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60" w:rsidRDefault="00812860" w:rsidP="00812860">
      <w:pPr>
        <w:rPr>
          <w:rtl/>
        </w:rPr>
      </w:pPr>
    </w:p>
    <w:p w:rsidR="00812860" w:rsidRDefault="00812860" w:rsidP="00812860">
      <w:pPr>
        <w:rPr>
          <w:rtl/>
        </w:rPr>
      </w:pPr>
      <w:r>
        <w:rPr>
          <w:rtl/>
        </w:rPr>
        <w:t>جلسه 1640</w:t>
      </w:r>
    </w:p>
    <w:p w:rsidR="00812860" w:rsidRDefault="00812860" w:rsidP="00812860">
      <w:pPr>
        <w:rPr>
          <w:rtl/>
        </w:rPr>
      </w:pPr>
      <w:r>
        <w:rPr>
          <w:rtl/>
        </w:rPr>
        <w:t>شنبه 26/08/97</w:t>
      </w:r>
    </w:p>
    <w:p w:rsidR="00812860" w:rsidRDefault="00812860" w:rsidP="00812860">
      <w:pPr>
        <w:rPr>
          <w:rtl/>
        </w:rPr>
      </w:pPr>
    </w:p>
    <w:p w:rsidR="00812860" w:rsidRDefault="00812860" w:rsidP="00812860">
      <w:pPr>
        <w:rPr>
          <w:rtl/>
        </w:rPr>
      </w:pPr>
      <w:r>
        <w:rPr>
          <w:rtl/>
        </w:rPr>
        <w:t>أعوذ باللّه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الحمد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محمّد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الأرض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اللعن عل</w:t>
      </w:r>
      <w:r>
        <w:rPr>
          <w:rFonts w:hint="cs"/>
          <w:rtl/>
        </w:rPr>
        <w:t>ی</w:t>
      </w:r>
      <w:r>
        <w:rPr>
          <w:rtl/>
        </w:rPr>
        <w:t xml:space="preserve"> أعدائهم وغاصب</w:t>
      </w:r>
      <w:r>
        <w:rPr>
          <w:rFonts w:hint="cs"/>
          <w:rtl/>
        </w:rPr>
        <w:t>ی</w:t>
      </w:r>
      <w:r>
        <w:rPr>
          <w:rtl/>
        </w:rPr>
        <w:t xml:space="preserve"> حقوقهم من الان 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12860" w:rsidRDefault="00812860" w:rsidP="00812860">
      <w:pPr>
        <w:rPr>
          <w:rtl/>
        </w:rPr>
      </w:pP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راحع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رافع اطلاق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رافع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اطلاق؟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اعظم و 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نظرش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با ظهور خطاب مطلق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ظهور خطاب مطلق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مثلا رقبه لابشرط عتقش واجب است در خطاب اعتق رقبة،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مطلق در لابشرط محفوظ است، هم به لحاظ ظهور استعما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هم به لحاظ ظهور در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فقط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اطلاق</w:t>
      </w:r>
      <w:r>
        <w:rPr>
          <w:rFonts w:hint="cs"/>
          <w:rtl/>
        </w:rPr>
        <w:t>ی</w:t>
      </w:r>
      <w:r>
        <w:rPr>
          <w:rtl/>
        </w:rPr>
        <w:t xml:space="preserve"> أعتق رقبة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هنوز هم خطاب أعتق رقبة کاشف نوع</w:t>
      </w:r>
      <w:r>
        <w:rPr>
          <w:rFonts w:hint="cs"/>
          <w:rtl/>
        </w:rPr>
        <w:t>ی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رقب</w:t>
      </w:r>
      <w:r>
        <w:rPr>
          <w:rFonts w:hint="cs"/>
          <w:rtl/>
        </w:rPr>
        <w:t>ۀ</w:t>
      </w:r>
      <w:r>
        <w:rPr>
          <w:rtl/>
        </w:rPr>
        <w:t xml:space="preserve"> لابشرط عتقش واجب است و مراد جد</w:t>
      </w:r>
      <w:r>
        <w:rPr>
          <w:rFonts w:hint="cs"/>
          <w:rtl/>
        </w:rPr>
        <w:t>ی</w:t>
      </w:r>
      <w:r>
        <w:rPr>
          <w:rtl/>
        </w:rPr>
        <w:t xml:space="preserve"> مولا از خطاب أعتق رقبة وجوب عتق رقبه لابشرط است. ولکن چونکه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کاشف نو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مراد جد</w:t>
      </w:r>
      <w:r>
        <w:rPr>
          <w:rFonts w:hint="cs"/>
          <w:rtl/>
        </w:rPr>
        <w:t>ی</w:t>
      </w:r>
      <w:r>
        <w:rPr>
          <w:rtl/>
        </w:rPr>
        <w:t xml:space="preserve"> مولا وجوب عتق رقبه مؤمنه است، آن کاشف نوع</w:t>
      </w:r>
      <w:r>
        <w:rPr>
          <w:rFonts w:hint="cs"/>
          <w:rtl/>
        </w:rPr>
        <w:t>ی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منجز و معذر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ولکن ظهور خطاب مطلق هم به لحاظ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 به لحاظ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مختل نم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هنوز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مطلق ظهورش و کشف نوع</w:t>
      </w:r>
      <w:r>
        <w:rPr>
          <w:rFonts w:hint="cs"/>
          <w:rtl/>
        </w:rPr>
        <w:t>ی</w:t>
      </w:r>
      <w:r>
        <w:rPr>
          <w:rtl/>
        </w:rPr>
        <w:t xml:space="preserve"> اش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عتق رقبه لابشرط مراد جد</w:t>
      </w:r>
      <w:r>
        <w:rPr>
          <w:rFonts w:hint="cs"/>
          <w:rtl/>
        </w:rPr>
        <w:t>ی</w:t>
      </w:r>
      <w:r>
        <w:rPr>
          <w:rtl/>
        </w:rPr>
        <w:t xml:space="preserve"> مولاست. ولذا در فرض شک در وجود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ما به آن خطاب مطلق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نظر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اند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که آمد خود اطلاق خطاب مطلق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ظاهر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زمان ورود خطاب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ظهور اطلاق</w:t>
      </w:r>
      <w:r>
        <w:rPr>
          <w:rFonts w:hint="cs"/>
          <w:rtl/>
        </w:rPr>
        <w:t>ی</w:t>
      </w:r>
      <w:r>
        <w:rPr>
          <w:rtl/>
        </w:rPr>
        <w:t xml:space="preserve"> شکل گرفته اطلاق شکل گرفته، بقاءا بعد از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اطلاق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و ا</w:t>
      </w:r>
      <w:r>
        <w:rPr>
          <w:rFonts w:hint="cs"/>
          <w:rtl/>
        </w:rPr>
        <w:t>ی</w:t>
      </w:r>
      <w:r>
        <w:rPr>
          <w:rtl/>
        </w:rPr>
        <w:t>ن حتمال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نظرش به شرط متأخر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انعقاد ظهور اطلاق</w:t>
      </w:r>
      <w:r>
        <w:rPr>
          <w:rFonts w:hint="cs"/>
          <w:rtl/>
        </w:rPr>
        <w:t>ی</w:t>
      </w:r>
      <w:r>
        <w:rPr>
          <w:rtl/>
        </w:rPr>
        <w:t xml:space="preserve"> در خطاب مطلق مشروط به شرط متأخر است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تعقّبه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منفصل وما از وجود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کشف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اول اطلاق منعقد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ظاهر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وخلاف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کلام موافقان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مثل مرحوم آقا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ثمره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 ذکر کرده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گفتند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عام با خطاب مطلق تعارض کند به عموم من وجه. خطاب مطلق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العالم، خطاب عام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لاتکرم أ</w:t>
      </w:r>
      <w:r>
        <w:rPr>
          <w:rFonts w:hint="cs"/>
          <w:rtl/>
        </w:rPr>
        <w:t>یّ</w:t>
      </w:r>
      <w:r>
        <w:rPr>
          <w:rtl/>
        </w:rPr>
        <w:t xml:space="preserve"> فاسق. طبق نظر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ظهور عام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ظهور مطلق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است، معلق است بقاءا </w:t>
      </w:r>
      <w:r>
        <w:rPr>
          <w:rFonts w:hint="eastAsia"/>
          <w:rtl/>
        </w:rPr>
        <w:t>بر</w:t>
      </w:r>
      <w:r>
        <w:rPr>
          <w:rtl/>
        </w:rPr>
        <w:t xml:space="preserve"> عدم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تق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منفصل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ولذا عام اطلاق مطلق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ول</w:t>
      </w:r>
      <w:r>
        <w:rPr>
          <w:rFonts w:hint="cs"/>
          <w:rtl/>
        </w:rPr>
        <w:t>ی</w:t>
      </w:r>
      <w:r>
        <w:rPr>
          <w:rtl/>
        </w:rPr>
        <w:t xml:space="preserve"> مطلق ظهور عام را در عموم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برد، چون ظهورش وضع</w:t>
      </w:r>
      <w:r>
        <w:rPr>
          <w:rFonts w:hint="cs"/>
          <w:rtl/>
        </w:rPr>
        <w:t>ی</w:t>
      </w:r>
      <w:r>
        <w:rPr>
          <w:rtl/>
        </w:rPr>
        <w:t xml:space="preserve"> است. ولذا مقدم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بر خطاب مطلق در مورد اجتماع.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روشن شد که ظهور خطاب مطلق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به لحاظ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منفصل. بله ظهور اطلاق</w:t>
      </w:r>
      <w:r>
        <w:rPr>
          <w:rFonts w:hint="cs"/>
          <w:rtl/>
        </w:rPr>
        <w:t>ی</w:t>
      </w:r>
      <w:r>
        <w:rPr>
          <w:rtl/>
        </w:rPr>
        <w:t xml:space="preserve"> معلق است بر عدم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متصل، چون از مقدمات حکمت عدم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است.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که نبود اطلاق منعقد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عام نم</w:t>
      </w:r>
      <w:r>
        <w:rPr>
          <w:rFonts w:hint="cs"/>
          <w:rtl/>
        </w:rPr>
        <w:t>ی</w:t>
      </w:r>
      <w:r>
        <w:rPr>
          <w:rtl/>
        </w:rPr>
        <w:t xml:space="preserve"> کند. عام منفصل از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</w:t>
      </w:r>
      <w:r>
        <w:rPr>
          <w:rFonts w:hint="eastAsia"/>
          <w:rtl/>
        </w:rPr>
        <w:t>فصل</w:t>
      </w:r>
      <w:r>
        <w:rPr>
          <w:rtl/>
        </w:rPr>
        <w:t xml:space="preserve"> که بالاتر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هم نم</w:t>
      </w:r>
      <w:r>
        <w:rPr>
          <w:rFonts w:hint="cs"/>
          <w:rtl/>
        </w:rPr>
        <w:t>ی</w:t>
      </w:r>
      <w:r>
        <w:rPr>
          <w:rtl/>
        </w:rPr>
        <w:t xml:space="preserve"> تواند اطلاق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ولذا عملا آن خطاب مطلق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که منفصل است از آن تعارض وتساقط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در مصباح الاصول 3/377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داشتند، فرمودند: به نظر ما حق با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است و ظهور اطلاق</w:t>
      </w:r>
      <w:r>
        <w:rPr>
          <w:rFonts w:hint="cs"/>
          <w:rtl/>
        </w:rPr>
        <w:t>ی</w:t>
      </w:r>
      <w:r>
        <w:rPr>
          <w:rtl/>
        </w:rPr>
        <w:t xml:space="preserve"> با وصول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مقدمات حکمت عدم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چه متصل و چه منفصل، ولکن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واقعا به وجود واقع</w:t>
      </w:r>
      <w:r>
        <w:rPr>
          <w:rFonts w:hint="cs"/>
          <w:rtl/>
        </w:rPr>
        <w:t>ی</w:t>
      </w:r>
      <w:r>
        <w:rPr>
          <w:rtl/>
        </w:rPr>
        <w:t xml:space="preserve"> اش مانع از انعقاد ظهور </w:t>
      </w:r>
      <w:r>
        <w:rPr>
          <w:rFonts w:hint="eastAsia"/>
          <w:rtl/>
        </w:rPr>
        <w:t>اطلاق</w:t>
      </w:r>
      <w:r>
        <w:rPr>
          <w:rFonts w:hint="cs"/>
          <w:rtl/>
        </w:rPr>
        <w:t>ی</w:t>
      </w:r>
      <w:r>
        <w:rPr>
          <w:rtl/>
        </w:rPr>
        <w:t xml:space="preserve"> است، ولکن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به وصولش کشف م</w:t>
      </w:r>
      <w:r>
        <w:rPr>
          <w:rFonts w:hint="cs"/>
          <w:rtl/>
        </w:rPr>
        <w:t>ی</w:t>
      </w:r>
      <w:r>
        <w:rPr>
          <w:rtl/>
        </w:rPr>
        <w:t xml:space="preserve"> 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 مراد جد</w:t>
      </w:r>
      <w:r>
        <w:rPr>
          <w:rFonts w:hint="cs"/>
          <w:rtl/>
        </w:rPr>
        <w:t>ی</w:t>
      </w:r>
      <w:r>
        <w:rPr>
          <w:rtl/>
        </w:rPr>
        <w:t xml:space="preserve"> مولا نبوده است.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المتصل مانع عن انعقاد الظهور ف</w:t>
      </w:r>
      <w:r>
        <w:rPr>
          <w:rFonts w:hint="cs"/>
          <w:rtl/>
        </w:rPr>
        <w:t>ی</w:t>
      </w:r>
      <w:r>
        <w:rPr>
          <w:rtl/>
        </w:rPr>
        <w:t xml:space="preserve"> المطلق،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المنفصل کاشف عن عدم تعلق الارادة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بالاطلاق.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</w:t>
      </w:r>
      <w:r>
        <w:rPr>
          <w:rFonts w:hint="eastAsia"/>
          <w:rtl/>
        </w:rPr>
        <w:t>کلام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>: واقعا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اگر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منفصل کاشف نوع</w:t>
      </w:r>
      <w:r>
        <w:rPr>
          <w:rFonts w:hint="cs"/>
          <w:rtl/>
        </w:rPr>
        <w:t>ی</w:t>
      </w:r>
      <w:r>
        <w:rPr>
          <w:rtl/>
        </w:rPr>
        <w:t xml:space="preserve"> است از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جد</w:t>
      </w:r>
      <w:r>
        <w:rPr>
          <w:rFonts w:hint="cs"/>
          <w:rtl/>
        </w:rPr>
        <w:t>ی</w:t>
      </w:r>
      <w:r>
        <w:rPr>
          <w:rtl/>
        </w:rPr>
        <w:t xml:space="preserve"> در مطلق،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مخصص منفصل هم کاشف است از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جد</w:t>
      </w:r>
      <w:r>
        <w:rPr>
          <w:rFonts w:hint="cs"/>
          <w:rtl/>
        </w:rPr>
        <w:t>ی</w:t>
      </w:r>
      <w:r>
        <w:rPr>
          <w:rtl/>
        </w:rPr>
        <w:t xml:space="preserve"> در عام.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ظهور خطاب مطلق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 مراد 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همچنان محفوظ است ول</w:t>
      </w:r>
      <w:r>
        <w:rPr>
          <w:rFonts w:hint="cs"/>
          <w:rtl/>
        </w:rPr>
        <w:t>ی</w:t>
      </w:r>
      <w:r>
        <w:rPr>
          <w:rtl/>
        </w:rPr>
        <w:t xml:space="preserve">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کاشف نوع</w:t>
      </w:r>
      <w:r>
        <w:rPr>
          <w:rFonts w:hint="cs"/>
          <w:rtl/>
        </w:rPr>
        <w:t>ی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است از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جد</w:t>
      </w:r>
      <w:r>
        <w:rPr>
          <w:rFonts w:hint="cs"/>
          <w:rtl/>
        </w:rPr>
        <w:t>ی</w:t>
      </w:r>
      <w:r>
        <w:rPr>
          <w:rtl/>
        </w:rPr>
        <w:t xml:space="preserve"> ما دست از ظهور خطاب مطلق بر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والا کس</w:t>
      </w:r>
      <w:r>
        <w:rPr>
          <w:rFonts w:hint="cs"/>
          <w:rtl/>
        </w:rPr>
        <w:t>ی</w:t>
      </w:r>
      <w:r>
        <w:rPr>
          <w:rtl/>
        </w:rPr>
        <w:t xml:space="preserve">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کاشف نوع</w:t>
      </w:r>
      <w:r>
        <w:rPr>
          <w:rFonts w:hint="cs"/>
          <w:rtl/>
        </w:rPr>
        <w:t>ی</w:t>
      </w:r>
      <w:r>
        <w:rPr>
          <w:rtl/>
        </w:rPr>
        <w:t xml:space="preserve"> است از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جد</w:t>
      </w:r>
      <w:r>
        <w:rPr>
          <w:rFonts w:hint="cs"/>
          <w:rtl/>
        </w:rPr>
        <w:t>ی</w:t>
      </w:r>
      <w:r>
        <w:rPr>
          <w:rtl/>
        </w:rPr>
        <w:t xml:space="preserve"> در خطاب مطلق. اما ادعا</w:t>
      </w:r>
      <w:r>
        <w:rPr>
          <w:rFonts w:hint="cs"/>
          <w:rtl/>
        </w:rPr>
        <w:t>ی</w:t>
      </w:r>
      <w:r>
        <w:rPr>
          <w:rtl/>
        </w:rPr>
        <w:t xml:space="preserve"> 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همچنان ظهور خطاب مطلق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مراد جد</w:t>
      </w:r>
      <w:r>
        <w:rPr>
          <w:rFonts w:hint="cs"/>
          <w:rtl/>
        </w:rPr>
        <w:t>ی</w:t>
      </w:r>
      <w:r>
        <w:rPr>
          <w:rtl/>
        </w:rPr>
        <w:t xml:space="preserve"> مولا اطلاق است.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اگر بخواهد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ظهور خطاب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 مراد جد</w:t>
      </w:r>
      <w:r>
        <w:rPr>
          <w:rFonts w:hint="cs"/>
          <w:rtl/>
        </w:rPr>
        <w:t>ی</w:t>
      </w:r>
      <w:r>
        <w:rPr>
          <w:rtl/>
        </w:rPr>
        <w:t xml:space="preserve"> مولا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وشاهد</w:t>
      </w:r>
      <w:r>
        <w:rPr>
          <w:rFonts w:hint="cs"/>
          <w:rtl/>
        </w:rPr>
        <w:t>ی</w:t>
      </w:r>
      <w:r>
        <w:rPr>
          <w:rtl/>
        </w:rPr>
        <w:t xml:space="preserve"> ندارد. چون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مطلق ظهور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مطلق مراد جد</w:t>
      </w:r>
      <w:r>
        <w:rPr>
          <w:rFonts w:hint="cs"/>
          <w:rtl/>
        </w:rPr>
        <w:t>ی</w:t>
      </w:r>
      <w:r>
        <w:rPr>
          <w:rtl/>
        </w:rPr>
        <w:t xml:space="preserve"> مولا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ظهور نا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 خطاب عام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کل عالم.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ناش</w:t>
      </w:r>
      <w:r>
        <w:rPr>
          <w:rFonts w:hint="cs"/>
          <w:rtl/>
        </w:rPr>
        <w:t>ی</w:t>
      </w:r>
      <w:r>
        <w:rPr>
          <w:rtl/>
        </w:rPr>
        <w:t xml:space="preserve"> است از سکوت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نوع عقلاء تمام مرادشان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خطاب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eastAsia"/>
          <w:rtl/>
        </w:rPr>
        <w:t>نفصل</w:t>
      </w:r>
      <w:r>
        <w:rPr>
          <w:rtl/>
        </w:rPr>
        <w:t xml:space="preserve"> بخواهند تمام مرادشان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منهج عقلاء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منشأ ظهور م</w:t>
      </w:r>
      <w:r>
        <w:rPr>
          <w:rFonts w:hint="cs"/>
          <w:rtl/>
        </w:rPr>
        <w:t>ی</w:t>
      </w:r>
      <w:r>
        <w:rPr>
          <w:rtl/>
        </w:rPr>
        <w:t xml:space="preserve"> شود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هم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أعتق رقبة ظاهر حالش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شذوذ از منهج عقلاء ندارد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واحد تمام مرادش را م</w:t>
      </w:r>
      <w:r>
        <w:rPr>
          <w:rFonts w:hint="cs"/>
          <w:rtl/>
        </w:rPr>
        <w:t>ی</w:t>
      </w:r>
      <w:r>
        <w:rPr>
          <w:rtl/>
        </w:rPr>
        <w:t xml:space="preserve"> خواهد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اگر ما از روش شارع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شارع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منهج عقلائ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کند، دأب شارع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اعتماد کند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و تمام مرادش را با خطاب واحد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نکند، با مجموع خطابات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کند، اصلا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خطاب مطلق در اطلاق 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الموضوع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لابشرط هست. و لازمه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خطابات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احراز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را تا بعد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مجموع خطابات شارع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مطلق بود ول</w:t>
      </w:r>
      <w:r>
        <w:rPr>
          <w:rFonts w:hint="cs"/>
          <w:rtl/>
        </w:rPr>
        <w:t>ی</w:t>
      </w:r>
      <w:r>
        <w:rPr>
          <w:rtl/>
        </w:rPr>
        <w:t xml:space="preserve"> خطاب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نبود، و از مجموع خطابات شارع تمام مراد او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شک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که تلف شده مثل کتب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</w:t>
      </w:r>
      <w:r>
        <w:rPr>
          <w:rFonts w:hint="cs"/>
          <w:rtl/>
        </w:rPr>
        <w:t>ی</w:t>
      </w:r>
      <w:r>
        <w:rPr>
          <w:rtl/>
        </w:rPr>
        <w:t xml:space="preserve"> بوده،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صدوق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</w:t>
      </w:r>
      <w:r>
        <w:rPr>
          <w:rFonts w:hint="cs"/>
          <w:rtl/>
        </w:rPr>
        <w:t>ی</w:t>
      </w:r>
      <w:r>
        <w:rPr>
          <w:rtl/>
        </w:rPr>
        <w:t xml:space="preserve"> بوده به دست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مجموع خطابات شارع به دست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آنوقت چطور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مطلق تمام مراد مولا است؟!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واقعا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کشف مشکل خودمان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تا واصل نشود جلو ظهور اطلاق خطاب مطلق 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هر کس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منفصل، آنوقت نسبت به او خطاب از ظهور اطلاق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شود، آن کس</w:t>
      </w:r>
      <w:r>
        <w:rPr>
          <w:rFonts w:hint="cs"/>
          <w:rtl/>
        </w:rPr>
        <w:t>ی</w:t>
      </w:r>
      <w:r>
        <w:rPr>
          <w:rtl/>
        </w:rPr>
        <w:t xml:space="preserve"> که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ظهور خطاب مطلق در ا</w:t>
      </w:r>
      <w:r>
        <w:rPr>
          <w:rFonts w:hint="eastAsia"/>
          <w:rtl/>
        </w:rPr>
        <w:t>طلاق</w:t>
      </w:r>
      <w:r>
        <w:rPr>
          <w:rtl/>
        </w:rPr>
        <w:t xml:space="preserve"> نسبت به او محفوظ است. آخه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جزاف است در باب انعقاد ظهور. انعقاد ظهور منشأ م</w:t>
      </w:r>
      <w:r>
        <w:rPr>
          <w:rFonts w:hint="cs"/>
          <w:rtl/>
        </w:rPr>
        <w:t>ی</w:t>
      </w:r>
      <w:r>
        <w:rPr>
          <w:rtl/>
        </w:rPr>
        <w:t xml:space="preserve"> خواهد، معنا ندارد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که کاشف از مراد مولاست با علم وجهل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ظهورش عوض بشود. چون خطاب ظهورش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واف</w:t>
      </w:r>
      <w:r>
        <w:rPr>
          <w:rFonts w:hint="cs"/>
          <w:rtl/>
        </w:rPr>
        <w:t>ی</w:t>
      </w:r>
      <w:r>
        <w:rPr>
          <w:rtl/>
        </w:rPr>
        <w:t xml:space="preserve"> است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مراد مولا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علم وجهل مخاطب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 در وفاء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مراد مولا؟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مولا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که مطلق تمام مراد او است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tl/>
        </w:rPr>
        <w:t xml:space="preserve"> که اتفاقا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دوستش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کتاب وسائل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با سند معتبر،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مطلق نسبت به او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اطلاق ندارد،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که مطلق تمام مراد جد</w:t>
      </w:r>
      <w:r>
        <w:rPr>
          <w:rFonts w:hint="cs"/>
          <w:rtl/>
        </w:rPr>
        <w:t>ی</w:t>
      </w:r>
      <w:r>
        <w:rPr>
          <w:rtl/>
        </w:rPr>
        <w:t xml:space="preserve"> مولا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 بلا وجه 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ما اگر دنبال ظهور اطلاق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 ندارد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خطاب مطلق ظهور دارد در اطلاق، وقت</w:t>
      </w:r>
      <w:r>
        <w:rPr>
          <w:rFonts w:hint="cs"/>
          <w:rtl/>
        </w:rPr>
        <w:t>ی</w:t>
      </w:r>
      <w:r>
        <w:rPr>
          <w:rtl/>
        </w:rPr>
        <w:t xml:space="preserve"> آمد و واصل شد به مکلف، آنوقت ظهور خطاب مطلق در اطلاق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 منشأ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ظاهر حال مولا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عقلاء با خطاب واحد تمام مرادش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ظهور اطلاق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هم هادم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اطلاق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ناش</w:t>
      </w:r>
      <w:r>
        <w:rPr>
          <w:rFonts w:hint="cs"/>
          <w:rtl/>
        </w:rPr>
        <w:t>ی</w:t>
      </w:r>
      <w:r>
        <w:rPr>
          <w:rtl/>
        </w:rPr>
        <w:t xml:space="preserve"> است از غلبه و ظهور حال.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ظاهر حال مولا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نه، چه بسا اعلام هم کرده که إنّا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والنقصان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گاه</w:t>
      </w:r>
      <w:r>
        <w:rPr>
          <w:rFonts w:hint="cs"/>
          <w:rtl/>
        </w:rPr>
        <w:t>ی</w:t>
      </w:r>
      <w:r>
        <w:rPr>
          <w:rtl/>
        </w:rPr>
        <w:t xml:space="preserve"> با خطاب ها</w:t>
      </w:r>
      <w:r>
        <w:rPr>
          <w:rFonts w:hint="cs"/>
          <w:rtl/>
        </w:rPr>
        <w:t>ی</w:t>
      </w:r>
      <w:r>
        <w:rPr>
          <w:rtl/>
        </w:rPr>
        <w:t xml:space="preserve"> متعدد مقصود خودمان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واقعا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خواسته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ما منهجمان از منهج عقلاء جداست، آنوقت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اصلا خطاب مطل</w:t>
      </w:r>
      <w:r>
        <w:rPr>
          <w:rFonts w:hint="eastAsia"/>
          <w:rtl/>
        </w:rPr>
        <w:t>ق</w:t>
      </w:r>
      <w:r>
        <w:rPr>
          <w:rtl/>
        </w:rPr>
        <w:t xml:space="preserve"> ظهور در اطلاق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که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مراد خودم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واحد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واقعا ما احراز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ائمه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بودند منهجشان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اعتماد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به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منفصل، واقعا اگر ظاهر حال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با منهج عقلاء کاملا اختلاف 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ظهور اطلاق</w:t>
      </w:r>
      <w:r>
        <w:rPr>
          <w:rFonts w:hint="cs"/>
          <w:rtl/>
        </w:rPr>
        <w:t>ی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خطاب مطلق.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>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روش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احراز بشود،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در اصحاب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جعل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اند برا</w:t>
      </w:r>
      <w:r>
        <w:rPr>
          <w:rFonts w:hint="cs"/>
          <w:rtl/>
        </w:rPr>
        <w:t>ی</w:t>
      </w:r>
      <w:r>
        <w:rPr>
          <w:rtl/>
        </w:rPr>
        <w:t xml:space="preserve"> خطاب ها</w:t>
      </w:r>
      <w:r>
        <w:rPr>
          <w:rFonts w:hint="cs"/>
          <w:rtl/>
        </w:rPr>
        <w:t>ی</w:t>
      </w:r>
      <w:r>
        <w:rPr>
          <w:rtl/>
        </w:rPr>
        <w:t xml:space="preserve"> مطلق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نه جعل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ظهور اطلاق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ولذا</w:t>
      </w:r>
      <w:r>
        <w:rPr>
          <w:rtl/>
        </w:rPr>
        <w:t xml:space="preserve"> ا 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من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tl/>
        </w:rPr>
        <w:t xml:space="preserve"> کن، انتظار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من تمام مراد مرا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مراد مرا از مطلقها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تمام مراد من را متوجه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آنوقت ک</w:t>
      </w:r>
      <w:r>
        <w:rPr>
          <w:rFonts w:hint="cs"/>
          <w:rtl/>
        </w:rPr>
        <w:t>ی</w:t>
      </w:r>
      <w:r>
        <w:rPr>
          <w:rtl/>
        </w:rPr>
        <w:t xml:space="preserve"> عقلاء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مجرد شک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بعد الفح</w:t>
      </w:r>
      <w:r>
        <w:rPr>
          <w:rFonts w:hint="eastAsia"/>
          <w:rtl/>
        </w:rPr>
        <w:t>ص</w:t>
      </w:r>
      <w:r>
        <w:rPr>
          <w:rtl/>
        </w:rPr>
        <w:t xml:space="preserve"> اعتماد کنند به خطاب مطلق؟ بله اگر فحص کنند مطمئن بشوند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</w:t>
      </w:r>
      <w:r>
        <w:rPr>
          <w:rFonts w:hint="cs"/>
          <w:rtl/>
        </w:rPr>
        <w:t>ی</w:t>
      </w:r>
      <w:r>
        <w:rPr>
          <w:rtl/>
        </w:rPr>
        <w:t xml:space="preserve"> نبود ومجموع خطابات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بفهمند حرف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والا اگر احتمال بدهند که در آن کتابها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تلف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پخش نشد مق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منفصل</w:t>
      </w:r>
      <w:r>
        <w:rPr>
          <w:rFonts w:hint="cs"/>
          <w:rtl/>
        </w:rPr>
        <w:t>ی</w:t>
      </w:r>
      <w:r>
        <w:rPr>
          <w:rtl/>
        </w:rPr>
        <w:t xml:space="preserve"> بوده که به گوش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عقلاء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ظهور اطلاق</w:t>
      </w:r>
      <w:r>
        <w:rPr>
          <w:rFonts w:hint="cs"/>
          <w:rtl/>
        </w:rPr>
        <w:t>ی</w:t>
      </w:r>
      <w:r>
        <w:rPr>
          <w:rtl/>
        </w:rPr>
        <w:t xml:space="preserve"> شکل گرفته؟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حجت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دو ادعا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 احراز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بر خلاف منهج عقلاء بوده، مگر مقدار کم که اختلال به وضع و منهج عقلائ</w:t>
      </w:r>
      <w:r>
        <w:rPr>
          <w:rFonts w:hint="cs"/>
          <w:rtl/>
        </w:rPr>
        <w:t>ی</w:t>
      </w:r>
      <w:r>
        <w:rPr>
          <w:rtl/>
        </w:rPr>
        <w:t xml:space="preserve"> وارد نم</w:t>
      </w:r>
      <w:r>
        <w:rPr>
          <w:rFonts w:hint="cs"/>
          <w:rtl/>
        </w:rPr>
        <w:t>ی</w:t>
      </w:r>
      <w:r>
        <w:rPr>
          <w:rtl/>
        </w:rPr>
        <w:t xml:space="preserve"> کند. ولذا ظهور حالا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خطاب مطلق تمام مرادش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شکل گرفته است.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هادم ا</w:t>
      </w:r>
      <w:r>
        <w:rPr>
          <w:rFonts w:hint="cs"/>
          <w:rtl/>
        </w:rPr>
        <w:t>ی</w:t>
      </w:r>
      <w:r>
        <w:rPr>
          <w:rtl/>
        </w:rPr>
        <w:t>ن ظهور اطلاق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مطرح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منهج شارع بر خلاف منهج عقلاء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بوده است که اعتماد م</w:t>
      </w:r>
      <w:r>
        <w:rPr>
          <w:rFonts w:hint="cs"/>
          <w:rtl/>
        </w:rPr>
        <w:t>ی</w:t>
      </w:r>
      <w:r>
        <w:rPr>
          <w:rtl/>
        </w:rPr>
        <w:t xml:space="preserve"> کردند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منفصل،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ظهور حال در کلام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شکل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که تمام مرادش </w:t>
      </w:r>
      <w:r>
        <w:rPr>
          <w:rFonts w:hint="eastAsia"/>
          <w:rtl/>
        </w:rPr>
        <w:t>را</w:t>
      </w:r>
      <w:r>
        <w:rPr>
          <w:rtl/>
        </w:rPr>
        <w:t xml:space="preserve"> با خطاب واحد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آنجا اگر ما شک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ولو فحص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است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منفصل،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اطلاق ظهورش شکل گرفته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مفترض الطاعة هستند و ظاهر روششان در برخورد با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با خطابات ما بگونه ا</w:t>
      </w:r>
      <w:r>
        <w:rPr>
          <w:rFonts w:hint="cs"/>
          <w:rtl/>
        </w:rPr>
        <w:t>ی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خطابات عرف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لا </w:t>
      </w:r>
      <w:r>
        <w:rPr>
          <w:rFonts w:hint="cs"/>
          <w:rtl/>
        </w:rPr>
        <w:t>ی</w:t>
      </w:r>
      <w:r>
        <w:rPr>
          <w:rFonts w:hint="eastAsia"/>
          <w:rtl/>
        </w:rPr>
        <w:t>سعکم</w:t>
      </w:r>
      <w:r>
        <w:rPr>
          <w:rtl/>
        </w:rPr>
        <w:t xml:space="preserve"> الا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اصحاب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حج</w:t>
      </w:r>
      <w:r>
        <w:rPr>
          <w:rFonts w:hint="cs"/>
          <w:rtl/>
        </w:rPr>
        <w:t>ی</w:t>
      </w:r>
      <w:r>
        <w:rPr>
          <w:rtl/>
        </w:rPr>
        <w:t>ت تعبد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و زمان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هم شک م</w:t>
      </w:r>
      <w:r>
        <w:rPr>
          <w:rFonts w:hint="cs"/>
          <w:rtl/>
        </w:rPr>
        <w:t>ی</w:t>
      </w:r>
      <w:r>
        <w:rPr>
          <w:rtl/>
        </w:rPr>
        <w:t xml:space="preserve"> کردند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منفصل، چون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گاه</w:t>
      </w:r>
      <w:r>
        <w:rPr>
          <w:rFonts w:hint="cs"/>
          <w:rtl/>
        </w:rPr>
        <w:t>ی</w:t>
      </w:r>
      <w:r>
        <w:rPr>
          <w:rtl/>
        </w:rPr>
        <w:t xml:space="preserve"> مطلق را به زراره مثلا م</w:t>
      </w:r>
      <w:r>
        <w:rPr>
          <w:rFonts w:hint="cs"/>
          <w:rtl/>
        </w:rPr>
        <w:t>ی</w:t>
      </w:r>
      <w:r>
        <w:rPr>
          <w:rtl/>
        </w:rPr>
        <w:t xml:space="preserve"> فرمود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محمد بن مسلم م</w:t>
      </w:r>
      <w:r>
        <w:rPr>
          <w:rFonts w:hint="cs"/>
          <w:rtl/>
        </w:rPr>
        <w:t>ی</w:t>
      </w:r>
      <w:r>
        <w:rPr>
          <w:rtl/>
        </w:rPr>
        <w:t xml:space="preserve"> فرمود. همه کتابها که در دسترس همه روات نبود.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اول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lastRenderedPageBreak/>
        <w:t>مطلب</w:t>
      </w:r>
      <w:r>
        <w:rPr>
          <w:rtl/>
        </w:rPr>
        <w:t xml:space="preserve"> دوم: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در مصباح الاصول که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 فرمود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بر خلاف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است،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هادم ظهور اطلاق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کاشف از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جد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مبان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 مصباح الاصول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مصباح ال</w:t>
      </w:r>
      <w:r>
        <w:rPr>
          <w:rFonts w:hint="eastAsia"/>
          <w:rtl/>
        </w:rPr>
        <w:t>اصول</w:t>
      </w:r>
      <w:r>
        <w:rPr>
          <w:rtl/>
        </w:rPr>
        <w:t xml:space="preserve"> اصلا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اطلاق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حکم عقل است. حکم عقل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خطاب وقت</w:t>
      </w:r>
      <w:r>
        <w:rPr>
          <w:rFonts w:hint="cs"/>
          <w:rtl/>
        </w:rPr>
        <w:t>ی</w:t>
      </w:r>
      <w:r>
        <w:rPr>
          <w:rtl/>
        </w:rPr>
        <w:t xml:space="preserve"> مقدمات حکمت در آن تمام شد حجت است بر اطلاق. ولو بعدا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محاضرات و مباحث فقه مثل بحث حج نظرشان برگشت گفتند که نه، مقدمات حکمت سبب انعقاد ظهور است.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مصباح الاصول م</w:t>
      </w:r>
      <w:r>
        <w:rPr>
          <w:rFonts w:hint="cs"/>
          <w:rtl/>
        </w:rPr>
        <w:t>ی</w:t>
      </w:r>
      <w:r>
        <w:rPr>
          <w:rtl/>
        </w:rPr>
        <w:t xml:space="preserve"> خواهند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المتصل هادم للظهور الاطلاق</w:t>
      </w:r>
      <w:r>
        <w:rPr>
          <w:rFonts w:hint="cs"/>
          <w:rtl/>
        </w:rPr>
        <w:t>ی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المنفصل کاشف عن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المراد الجد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المطلق،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اطلاق که ناش</w:t>
      </w:r>
      <w:r>
        <w:rPr>
          <w:rFonts w:hint="cs"/>
          <w:rtl/>
        </w:rPr>
        <w:t>ی</w:t>
      </w:r>
      <w:r>
        <w:rPr>
          <w:rtl/>
        </w:rPr>
        <w:t xml:space="preserve"> از مقدمات حکمت است ظاهر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عقل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آمد حکم عقل م</w:t>
      </w:r>
      <w:r>
        <w:rPr>
          <w:rFonts w:hint="cs"/>
          <w:rtl/>
        </w:rPr>
        <w:t>ی</w:t>
      </w:r>
      <w:r>
        <w:rPr>
          <w:rtl/>
        </w:rPr>
        <w:t xml:space="preserve"> پرد. که انصافا اگر ظهور نباشد صرف حکم عقل 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حکم عقل به منجز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وصول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م</w:t>
      </w:r>
      <w:r>
        <w:rPr>
          <w:rFonts w:hint="cs"/>
          <w:rtl/>
        </w:rPr>
        <w:t>ی</w:t>
      </w:r>
      <w:r>
        <w:rPr>
          <w:rtl/>
        </w:rPr>
        <w:t xml:space="preserve"> پرد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انصاف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مبنا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آقا حکم عقل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مولا گفته اعتق رقبة،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 إشرب دواءا، قلّد المجتهد، چه جور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أعتق رقبة هم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مولا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مولا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خب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اصل</w:t>
      </w:r>
      <w:r>
        <w:rPr>
          <w:rFonts w:hint="cs"/>
          <w:rtl/>
        </w:rPr>
        <w:t>ی</w:t>
      </w:r>
      <w:r>
        <w:rPr>
          <w:rtl/>
        </w:rPr>
        <w:t xml:space="preserve"> است؟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ظهور حال؟ عقل فطر</w:t>
      </w:r>
      <w:r>
        <w:rPr>
          <w:rFonts w:hint="cs"/>
          <w:rtl/>
        </w:rPr>
        <w:t>ی</w:t>
      </w:r>
      <w:r>
        <w:rPr>
          <w:rtl/>
        </w:rPr>
        <w:t xml:space="preserve"> چه موقف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داشته باشد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إشرب دواءا با أعتق رقبة فرق بگذارد؟ ربط</w:t>
      </w:r>
      <w:r>
        <w:rPr>
          <w:rFonts w:hint="cs"/>
          <w:rtl/>
        </w:rPr>
        <w:t>ی</w:t>
      </w:r>
      <w:r>
        <w:rPr>
          <w:rtl/>
        </w:rPr>
        <w:t xml:space="preserve"> به عقل ندارد. پس اصلا حرف از حکم عقل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عقل حکم در حسن و قبح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دارد، چکار دارد که اطلاق حجت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مراد مولا مطلق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حجت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عقل فطر</w:t>
      </w:r>
      <w:r>
        <w:rPr>
          <w:rFonts w:hint="cs"/>
          <w:rtl/>
        </w:rPr>
        <w:t>ی</w:t>
      </w:r>
      <w:r>
        <w:rPr>
          <w:rtl/>
        </w:rPr>
        <w:t xml:space="preserve"> قطع است،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 حجت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چه برسد به اطلاق.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مثل امام قده بجا</w:t>
      </w:r>
      <w:r>
        <w:rPr>
          <w:rFonts w:hint="cs"/>
          <w:rtl/>
        </w:rPr>
        <w:t>ی</w:t>
      </w:r>
      <w:r>
        <w:rPr>
          <w:rtl/>
        </w:rPr>
        <w:t xml:space="preserve"> حکم عقل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 به حجت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ظاهر کلامشان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اطلاق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فهم است. که عقلاء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دائر مدار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امام قده در خطاب امر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فرموده اند، فرموده اند خطاب ام</w:t>
      </w:r>
      <w:r>
        <w:rPr>
          <w:rFonts w:hint="eastAsia"/>
          <w:rtl/>
        </w:rPr>
        <w:t>ر</w:t>
      </w:r>
      <w:r>
        <w:rPr>
          <w:rtl/>
        </w:rPr>
        <w:t xml:space="preserve"> ظهور در وجوب ندارد، خب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امر در مستحبات هم بکار م</w:t>
      </w:r>
      <w:r>
        <w:rPr>
          <w:rFonts w:hint="cs"/>
          <w:rtl/>
        </w:rPr>
        <w:t>ی</w:t>
      </w:r>
      <w:r>
        <w:rPr>
          <w:rtl/>
        </w:rPr>
        <w:t xml:space="preserve"> رود، ولکن تا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ترک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مکلف واصل نشود خطاب امر حجت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بر وجوب.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وجواب: بحث در مراد خود متکلم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مراد متکلم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 بحث در مخاطب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برا</w:t>
      </w:r>
      <w:r>
        <w:rPr>
          <w:rFonts w:hint="cs"/>
          <w:rtl/>
        </w:rPr>
        <w:t>ی</w:t>
      </w:r>
      <w:r>
        <w:rPr>
          <w:rtl/>
        </w:rPr>
        <w:t xml:space="preserve"> او حجت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بچه کوچک احتمال بدهد که پدرش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بفهمد، بله شک م</w:t>
      </w:r>
      <w:r>
        <w:rPr>
          <w:rFonts w:hint="cs"/>
          <w:rtl/>
        </w:rPr>
        <w:t>ی</w:t>
      </w:r>
      <w:r>
        <w:rPr>
          <w:rtl/>
        </w:rPr>
        <w:t xml:space="preserve"> کند در اراده اطلاق.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عقلاء احتجاج م</w:t>
      </w:r>
      <w:r>
        <w:rPr>
          <w:rFonts w:hint="cs"/>
          <w:rtl/>
        </w:rPr>
        <w:t>ی</w:t>
      </w:r>
      <w:r>
        <w:rPr>
          <w:rtl/>
        </w:rPr>
        <w:t xml:space="preserve"> کنند به خطاب مطلق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ظهور داشته باشد و کشف عقلائ</w:t>
      </w:r>
      <w:r>
        <w:rPr>
          <w:rFonts w:hint="cs"/>
          <w:rtl/>
        </w:rPr>
        <w:t>ی</w:t>
      </w:r>
      <w:r>
        <w:rPr>
          <w:rtl/>
        </w:rPr>
        <w:t xml:space="preserve"> داشته باشد از اطلاق.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ادعاء قابل فهم است که عقلاء برا</w:t>
      </w:r>
      <w:r>
        <w:rPr>
          <w:rFonts w:hint="cs"/>
          <w:rtl/>
        </w:rPr>
        <w:t>ی</w:t>
      </w:r>
      <w:r>
        <w:rPr>
          <w:rtl/>
        </w:rPr>
        <w:t xml:space="preserve"> حفظ نظام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حجج</w:t>
      </w:r>
      <w:r>
        <w:rPr>
          <w:rFonts w:hint="cs"/>
          <w:rtl/>
        </w:rPr>
        <w:t>ی</w:t>
      </w:r>
      <w:r>
        <w:rPr>
          <w:rtl/>
        </w:rPr>
        <w:t xml:space="preserve"> قائلند مازاد بر قطع و مازاد بر ظهورات.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قابل فهم است. ما اشکالمان به امام ره ا</w:t>
      </w:r>
      <w:r>
        <w:rPr>
          <w:rFonts w:hint="cs"/>
          <w:rtl/>
        </w:rPr>
        <w:t>ی</w:t>
      </w:r>
      <w:r>
        <w:rPr>
          <w:rtl/>
        </w:rPr>
        <w:t>ن است که وجدان عقلائ</w:t>
      </w:r>
      <w:r>
        <w:rPr>
          <w:rFonts w:hint="cs"/>
          <w:rtl/>
        </w:rPr>
        <w:t>ی</w:t>
      </w:r>
      <w:r>
        <w:rPr>
          <w:rtl/>
        </w:rPr>
        <w:t xml:space="preserve"> ما مساعدت نم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عقلائ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خطاب مطلق ناش</w:t>
      </w:r>
      <w:r>
        <w:rPr>
          <w:rFonts w:hint="cs"/>
          <w:rtl/>
        </w:rPr>
        <w:t>ی</w:t>
      </w:r>
      <w:r>
        <w:rPr>
          <w:rtl/>
        </w:rPr>
        <w:t xml:space="preserve"> از ظهور نباشد. حالا اگر ما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شبهه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که مولا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ظهور منعقد نشود در خطاب که مولا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هم عقلاء احتجاج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ند؟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احتجاج عقلاء در خطابات حسب مرتکز وجدان</w:t>
      </w:r>
      <w:r>
        <w:rPr>
          <w:rFonts w:hint="cs"/>
          <w:rtl/>
        </w:rPr>
        <w:t>ی</w:t>
      </w:r>
      <w:r>
        <w:rPr>
          <w:rtl/>
        </w:rPr>
        <w:t xml:space="preserve"> ما ناش</w:t>
      </w:r>
      <w:r>
        <w:rPr>
          <w:rFonts w:hint="cs"/>
          <w:rtl/>
        </w:rPr>
        <w:t>ی</w:t>
      </w:r>
      <w:r>
        <w:rPr>
          <w:rtl/>
        </w:rPr>
        <w:t xml:space="preserve"> از ظهور حال متکلم است. و الا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tl/>
        </w:rPr>
        <w:t xml:space="preserve"> است که منهجش با عقلاء کاملا اختلاف دارد، اعتماد م</w:t>
      </w:r>
      <w:r>
        <w:rPr>
          <w:rFonts w:hint="cs"/>
          <w:rtl/>
        </w:rPr>
        <w:t>ی</w:t>
      </w:r>
      <w:r>
        <w:rPr>
          <w:rtl/>
        </w:rPr>
        <w:t xml:space="preserve"> کند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هم عقلاء احتجاج م</w:t>
      </w:r>
      <w:r>
        <w:rPr>
          <w:rFonts w:hint="cs"/>
          <w:rtl/>
        </w:rPr>
        <w:t>ی</w:t>
      </w:r>
      <w:r>
        <w:rPr>
          <w:rtl/>
        </w:rPr>
        <w:t xml:space="preserve"> کنند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اطلاق؟!.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نظرمان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ناش</w:t>
      </w:r>
      <w:r>
        <w:rPr>
          <w:rFonts w:hint="cs"/>
          <w:rtl/>
        </w:rPr>
        <w:t>ی</w:t>
      </w:r>
      <w:r>
        <w:rPr>
          <w:rtl/>
        </w:rPr>
        <w:t xml:space="preserve"> است از ظهور حال متکلم که ما سکت عنه لم 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حال که مولا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واحد تمام مرادش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حال منشأ ظهور خطاب شده است.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سکوت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ناش</w:t>
      </w:r>
      <w:r>
        <w:rPr>
          <w:rFonts w:hint="cs"/>
          <w:rtl/>
        </w:rPr>
        <w:t>ی</w:t>
      </w:r>
      <w:r>
        <w:rPr>
          <w:rtl/>
        </w:rPr>
        <w:t xml:space="preserve"> از سکوت است. أعتق رقبة ظهورش در لابشرط بودن رقبه ناش</w:t>
      </w:r>
      <w:r>
        <w:rPr>
          <w:rFonts w:hint="cs"/>
          <w:rtl/>
        </w:rPr>
        <w:t>ی</w:t>
      </w:r>
      <w:r>
        <w:rPr>
          <w:rtl/>
        </w:rPr>
        <w:t xml:space="preserve"> از سکوت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بله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اضعف است از ظهور عام که ظهور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اکرم کل عالم ظهورش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عموم است.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lastRenderedPageBreak/>
        <w:t>سؤال</w:t>
      </w:r>
      <w:r>
        <w:rPr>
          <w:rtl/>
        </w:rPr>
        <w:t xml:space="preserve"> وجواب: عقلاء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ثابت نشود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متکلم خارج شده است از منهج عقلاء، ظاهر هر متکلم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العقلاء هست نه متکلم از جن، متکلم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العقلاء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منهجه منهج العقلاء.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عقلاء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حال ناش</w:t>
      </w:r>
      <w:r>
        <w:rPr>
          <w:rFonts w:hint="cs"/>
          <w:rtl/>
        </w:rPr>
        <w:t>ی</w:t>
      </w:r>
      <w:r>
        <w:rPr>
          <w:rtl/>
        </w:rPr>
        <w:t xml:space="preserve"> از غلبه است، چون </w:t>
      </w:r>
      <w:r>
        <w:rPr>
          <w:rFonts w:hint="eastAsia"/>
          <w:rtl/>
        </w:rPr>
        <w:t>غلبه</w:t>
      </w:r>
      <w:r>
        <w:rPr>
          <w:rtl/>
        </w:rPr>
        <w:t xml:space="preserve"> افراد عقلاء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عقلائ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غلبه در موارد شک هم منشأ ظهور حال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اطلاق را ظهور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ظهور سکوت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منفصل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سکوت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رود. ظهور سکوت</w:t>
      </w:r>
      <w:r>
        <w:rPr>
          <w:rFonts w:hint="cs"/>
          <w:rtl/>
        </w:rPr>
        <w:t>ی</w:t>
      </w:r>
      <w:r>
        <w:rPr>
          <w:rtl/>
        </w:rPr>
        <w:t xml:space="preserve"> هست منته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ظهور سکوت</w:t>
      </w:r>
      <w:r>
        <w:rPr>
          <w:rFonts w:hint="cs"/>
          <w:rtl/>
        </w:rPr>
        <w:t>ی</w:t>
      </w:r>
      <w:r>
        <w:rPr>
          <w:rtl/>
        </w:rPr>
        <w:t xml:space="preserve"> خطاب مطلق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راجع به آن ثمره نزاع: برخ</w:t>
      </w:r>
      <w:r>
        <w:rPr>
          <w:rFonts w:hint="cs"/>
          <w:rtl/>
        </w:rPr>
        <w:t>ی</w:t>
      </w:r>
      <w:r>
        <w:rPr>
          <w:rtl/>
        </w:rPr>
        <w:t xml:space="preserve"> مثل مرحوم آقا</w:t>
      </w:r>
      <w:r>
        <w:rPr>
          <w:rFonts w:hint="cs"/>
          <w:rtl/>
        </w:rPr>
        <w:t>ی</w:t>
      </w:r>
      <w:r>
        <w:rPr>
          <w:rtl/>
        </w:rPr>
        <w:t xml:space="preserve"> صدر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اطلاق ظهور است ظهور سکوت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معتقدند که عام بر مطلق مقدم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ظهور سکوت</w:t>
      </w:r>
      <w:r>
        <w:rPr>
          <w:rFonts w:hint="cs"/>
          <w:rtl/>
        </w:rPr>
        <w:t>ی</w:t>
      </w:r>
      <w:r>
        <w:rPr>
          <w:rtl/>
        </w:rPr>
        <w:t xml:space="preserve"> مطلق تنج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نبود ظهور سکوت</w:t>
      </w:r>
      <w:r>
        <w:rPr>
          <w:rFonts w:hint="cs"/>
          <w:rtl/>
        </w:rPr>
        <w:t>ی</w:t>
      </w:r>
      <w:r>
        <w:rPr>
          <w:rtl/>
        </w:rPr>
        <w:t xml:space="preserve"> اکرم العالم در اطلاق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چون ظهور</w:t>
      </w:r>
      <w:r>
        <w:rPr>
          <w:rFonts w:hint="eastAsia"/>
          <w:rtl/>
        </w:rPr>
        <w:t>ِ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ناش</w:t>
      </w:r>
      <w:r>
        <w:rPr>
          <w:rFonts w:hint="cs"/>
          <w:rtl/>
        </w:rPr>
        <w:t>ی</w:t>
      </w:r>
      <w:r>
        <w:rPr>
          <w:rtl/>
        </w:rPr>
        <w:t xml:space="preserve"> از عدم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است، خطاب عام ظهور قو</w:t>
      </w:r>
      <w:r>
        <w:rPr>
          <w:rFonts w:hint="cs"/>
          <w:rtl/>
        </w:rPr>
        <w:t>یّ</w:t>
      </w:r>
      <w:r>
        <w:rPr>
          <w:rtl/>
        </w:rPr>
        <w:t xml:space="preserve"> است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عموم است، عقلاء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در خطاب عام مقدم م</w:t>
      </w:r>
      <w:r>
        <w:rPr>
          <w:rFonts w:hint="cs"/>
          <w:rtl/>
        </w:rPr>
        <w:t>ی</w:t>
      </w:r>
      <w:r>
        <w:rPr>
          <w:rtl/>
        </w:rPr>
        <w:t xml:space="preserve"> کنند بر ظهور سکوت</w:t>
      </w:r>
      <w:r>
        <w:rPr>
          <w:rFonts w:hint="cs"/>
          <w:rtl/>
        </w:rPr>
        <w:t>ی</w:t>
      </w:r>
      <w:r>
        <w:rPr>
          <w:rtl/>
        </w:rPr>
        <w:t xml:space="preserve"> در خطاب مطلق. 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منحصر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عام بر مطلق بر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نظر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812860" w:rsidRDefault="00812860" w:rsidP="00812860">
      <w:pPr>
        <w:rPr>
          <w:rtl/>
        </w:rPr>
      </w:pPr>
      <w:r>
        <w:rPr>
          <w:rFonts w:hint="eastAsia"/>
          <w:rtl/>
        </w:rPr>
        <w:t>وحق</w:t>
      </w:r>
      <w:r>
        <w:rPr>
          <w:rtl/>
        </w:rPr>
        <w:t xml:space="preserve"> در مسأله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اصلا عقلاء عام را بر مطلق مقدم نم</w:t>
      </w:r>
      <w:r>
        <w:rPr>
          <w:rFonts w:hint="cs"/>
          <w:rtl/>
        </w:rPr>
        <w:t>ی</w:t>
      </w:r>
      <w:r>
        <w:rPr>
          <w:rtl/>
        </w:rPr>
        <w:t xml:space="preserve"> کنند. چرا؟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رافع مقدمات حکمت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رافع ظهور است. بلکه عقلاء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مانند. حالا ظهور مطلق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ظهور عام قو</w:t>
      </w:r>
      <w:r>
        <w:rPr>
          <w:rFonts w:hint="cs"/>
          <w:rtl/>
        </w:rPr>
        <w:t>ی</w:t>
      </w:r>
      <w:r>
        <w:rPr>
          <w:rtl/>
        </w:rPr>
        <w:t xml:space="preserve"> است باشد. مثل تعارض مفهوم و منطوق، تعارض وتساقط م</w:t>
      </w:r>
      <w:r>
        <w:rPr>
          <w:rFonts w:hint="cs"/>
          <w:rtl/>
        </w:rPr>
        <w:t>ی</w:t>
      </w:r>
      <w:r>
        <w:rPr>
          <w:rtl/>
        </w:rPr>
        <w:t xml:space="preserve"> کنند، حالا ظهور مفهوم ضع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tl/>
        </w:rPr>
        <w:t xml:space="preserve"> است، باشد. بالاتر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حت</w:t>
      </w:r>
      <w:r>
        <w:rPr>
          <w:rFonts w:hint="cs"/>
          <w:rtl/>
        </w:rPr>
        <w:t>ی</w:t>
      </w:r>
      <w:r>
        <w:rPr>
          <w:rtl/>
        </w:rPr>
        <w:t xml:space="preserve"> اگر متصل بود، جناب 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شما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متصل بود اکرم العالم و لاتکرم أ</w:t>
      </w:r>
      <w:r>
        <w:rPr>
          <w:rFonts w:hint="cs"/>
          <w:rtl/>
        </w:rPr>
        <w:t>یّ</w:t>
      </w:r>
      <w:r>
        <w:rPr>
          <w:rtl/>
        </w:rPr>
        <w:t xml:space="preserve"> فاسق، لاتکرم أ</w:t>
      </w:r>
      <w:r>
        <w:rPr>
          <w:rFonts w:hint="cs"/>
          <w:rtl/>
        </w:rPr>
        <w:t>یّ</w:t>
      </w:r>
      <w:r>
        <w:rPr>
          <w:rtl/>
        </w:rPr>
        <w:t xml:space="preserve"> فاسق مقدم است بر اکرم العالم، نه، آنجا هم تابع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حالا اگر مولا اول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لاتکرم أ</w:t>
      </w:r>
      <w:r>
        <w:rPr>
          <w:rFonts w:hint="cs"/>
          <w:rtl/>
        </w:rPr>
        <w:t>یّ</w:t>
      </w:r>
      <w:r>
        <w:rPr>
          <w:rtl/>
        </w:rPr>
        <w:t xml:space="preserve"> فاسق بعد م</w:t>
      </w:r>
      <w:r>
        <w:rPr>
          <w:rFonts w:hint="cs"/>
          <w:rtl/>
        </w:rPr>
        <w:t>ی</w:t>
      </w:r>
      <w:r>
        <w:rPr>
          <w:rtl/>
        </w:rPr>
        <w:t xml:space="preserve"> گفت واکرم العالم،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 باز هم احساس م</w:t>
      </w:r>
      <w:r>
        <w:rPr>
          <w:rFonts w:hint="cs"/>
          <w:rtl/>
        </w:rPr>
        <w:t>ی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لاتکرم أ</w:t>
      </w:r>
      <w:r>
        <w:rPr>
          <w:rFonts w:hint="cs"/>
          <w:rtl/>
        </w:rPr>
        <w:t>یّ</w:t>
      </w:r>
      <w:r>
        <w:rPr>
          <w:rtl/>
        </w:rPr>
        <w:t xml:space="preserve"> فاسق آمده اکرم العالم را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بزند؟ اگر اول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العالم، ممکن است عرف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ولاتکرم أ</w:t>
      </w:r>
      <w:r>
        <w:rPr>
          <w:rFonts w:hint="cs"/>
          <w:rtl/>
        </w:rPr>
        <w:t>یّ</w:t>
      </w:r>
      <w:r>
        <w:rPr>
          <w:rtl/>
        </w:rPr>
        <w:t xml:space="preserve"> فاسق م</w:t>
      </w:r>
      <w:r>
        <w:rPr>
          <w:rFonts w:hint="cs"/>
          <w:rtl/>
        </w:rPr>
        <w:t>ی</w:t>
      </w:r>
      <w:r>
        <w:rPr>
          <w:rtl/>
        </w:rPr>
        <w:t xml:space="preserve"> خواهد تبصره بزند اکرم العالم را، اما اگر اول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لاتکرم أ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eastAsia"/>
          <w:rtl/>
        </w:rPr>
        <w:t>فاسق</w:t>
      </w:r>
      <w:r>
        <w:rPr>
          <w:rtl/>
        </w:rPr>
        <w:t xml:space="preserve"> بعد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اکرم العالم، واقعا عرف احتمال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اکرم العالم تبصره باشد که آقا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فاسق</w:t>
      </w:r>
      <w:r>
        <w:rPr>
          <w:rFonts w:hint="cs"/>
          <w:rtl/>
        </w:rPr>
        <w:t>ی</w:t>
      </w:r>
      <w:r>
        <w:rPr>
          <w:rtl/>
        </w:rPr>
        <w:t xml:space="preserve"> را اکرام نکن ول</w:t>
      </w:r>
      <w:r>
        <w:rPr>
          <w:rFonts w:hint="cs"/>
          <w:rtl/>
        </w:rPr>
        <w:t>ی</w:t>
      </w:r>
      <w:r>
        <w:rPr>
          <w:rtl/>
        </w:rPr>
        <w:t xml:space="preserve"> عالم را اکرام کن هر چه که باشد. حالا ما اصرار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حرفمان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عرض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واقعا حت</w:t>
      </w:r>
      <w:r>
        <w:rPr>
          <w:rFonts w:hint="cs"/>
          <w:rtl/>
        </w:rPr>
        <w:t>ی</w:t>
      </w:r>
      <w:r>
        <w:rPr>
          <w:rtl/>
        </w:rPr>
        <w:t xml:space="preserve"> در متصلش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قانو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عام بر مطلق مقدم باشد. عرف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در مورد تعارض، تابع استظهار از قرائن خاصه است. والحمد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8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2860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E7D0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6915599-9178-4ABC-A186-EB5D5AE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1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2218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مرکز فقهی امام باقر</dc:subject>
  <dc:creator>حسین یزدانی</dc:creator>
  <cp:keywords/>
  <dc:description/>
  <cp:lastModifiedBy>حسین یزدانی</cp:lastModifiedBy>
  <cp:revision>2</cp:revision>
  <dcterms:created xsi:type="dcterms:W3CDTF">2022-11-21T07:31:00Z</dcterms:created>
  <dcterms:modified xsi:type="dcterms:W3CDTF">2022-11-21T07:31:00Z</dcterms:modified>
</cp:coreProperties>
</file>