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50B" w:rsidRPr="008A522A" w:rsidRDefault="00783473" w:rsidP="00783473">
      <w:pPr>
        <w:spacing w:line="240" w:lineRule="auto"/>
        <w:jc w:val="center"/>
        <w:rPr>
          <w:rFonts w:cs="B Titr"/>
          <w:b/>
          <w:bCs/>
          <w:sz w:val="20"/>
          <w:szCs w:val="24"/>
          <w:rtl/>
        </w:rPr>
      </w:pPr>
      <w:r>
        <w:rPr>
          <w:rFonts w:cs="B Titr" w:hint="cs"/>
          <w:b/>
          <w:bCs/>
          <w:noProof/>
          <w:sz w:val="20"/>
          <w:szCs w:val="24"/>
          <w:rtl/>
        </w:rPr>
        <w:drawing>
          <wp:inline distT="0" distB="0" distL="0" distR="0" wp14:anchorId="44C55B8A" wp14:editId="62559A58">
            <wp:extent cx="723899" cy="241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PNG"/>
                    <pic:cNvPicPr/>
                  </pic:nvPicPr>
                  <pic:blipFill>
                    <a:blip r:embed="rId9">
                      <a:extLst>
                        <a:ext uri="{28A0092B-C50C-407E-A947-70E740481C1C}">
                          <a14:useLocalDpi xmlns:a14="http://schemas.microsoft.com/office/drawing/2010/main" val="0"/>
                        </a:ext>
                      </a:extLst>
                    </a:blip>
                    <a:stretch>
                      <a:fillRect/>
                    </a:stretch>
                  </pic:blipFill>
                  <pic:spPr>
                    <a:xfrm>
                      <a:off x="0" y="0"/>
                      <a:ext cx="769508" cy="256503"/>
                    </a:xfrm>
                    <a:prstGeom prst="rect">
                      <a:avLst/>
                    </a:prstGeom>
                  </pic:spPr>
                </pic:pic>
              </a:graphicData>
            </a:graphic>
          </wp:inline>
        </w:drawing>
      </w:r>
    </w:p>
    <w:p w:rsidR="00C83447" w:rsidRDefault="00C83447" w:rsidP="00C83447">
      <w:pPr>
        <w:pStyle w:val="TOC2"/>
        <w:tabs>
          <w:tab w:val="right" w:leader="dot" w:pos="10194"/>
        </w:tabs>
        <w:rPr>
          <w:rFonts w:asciiTheme="minorHAnsi" w:eastAsiaTheme="minorEastAsia" w:hAnsiTheme="minorHAnsi" w:cstheme="minorBidi"/>
          <w:bCs w:val="0"/>
          <w:noProof/>
          <w:color w:val="auto"/>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"1-5" \h \z \u</w:instrText>
      </w:r>
      <w:r>
        <w:rPr>
          <w:rtl/>
        </w:rPr>
        <w:instrText xml:space="preserve"> </w:instrText>
      </w:r>
      <w:r>
        <w:rPr>
          <w:rtl/>
        </w:rPr>
        <w:fldChar w:fldCharType="separate"/>
      </w:r>
      <w:hyperlink w:anchor="_Toc487114033" w:history="1">
        <w:r w:rsidRPr="003A17AC">
          <w:rPr>
            <w:rStyle w:val="Hyperlink"/>
            <w:rFonts w:ascii="Cambria" w:eastAsia="Times New Roman" w:hAnsi="Cambria" w:cs="B Mitra"/>
            <w:b/>
            <w:noProof/>
            <w:rtl/>
          </w:rPr>
          <w:t>(</w:t>
        </w:r>
        <w:r w:rsidRPr="003A17AC">
          <w:rPr>
            <w:rStyle w:val="Hyperlink"/>
            <w:rFonts w:ascii="Cambria" w:eastAsia="Times New Roman" w:hAnsi="Cambria" w:cs="B Mitra" w:hint="eastAsia"/>
            <w:b/>
            <w:noProof/>
            <w:rtl/>
          </w:rPr>
          <w:t>مسألة</w:t>
        </w:r>
        <w:r w:rsidRPr="003A17AC">
          <w:rPr>
            <w:rStyle w:val="Hyperlink"/>
            <w:rFonts w:ascii="Cambria" w:eastAsia="Times New Roman" w:hAnsi="Cambria" w:cs="B Mitra"/>
            <w:b/>
            <w:noProof/>
            <w:rtl/>
          </w:rPr>
          <w:t xml:space="preserve"> 331)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Toc487114033 \h</w:instrText>
        </w:r>
        <w:r>
          <w:rPr>
            <w:noProof/>
            <w:webHidden/>
            <w:rtl/>
          </w:rPr>
          <w:instrText xml:space="preserve"> </w:instrText>
        </w:r>
        <w:r>
          <w:rPr>
            <w:rStyle w:val="Hyperlink"/>
            <w:noProof/>
            <w:rtl/>
          </w:rPr>
        </w:r>
        <w:r>
          <w:rPr>
            <w:rStyle w:val="Hyperlink"/>
            <w:noProof/>
            <w:rtl/>
          </w:rPr>
          <w:fldChar w:fldCharType="separate"/>
        </w:r>
        <w:r>
          <w:rPr>
            <w:noProof/>
            <w:webHidden/>
            <w:rtl/>
          </w:rPr>
          <w:t>1</w:t>
        </w:r>
        <w:r>
          <w:rPr>
            <w:rStyle w:val="Hyperlink"/>
            <w:noProof/>
            <w:rtl/>
          </w:rPr>
          <w:fldChar w:fldCharType="end"/>
        </w:r>
      </w:hyperlink>
    </w:p>
    <w:p w:rsidR="00C83447" w:rsidRDefault="0003459F" w:rsidP="00C83447">
      <w:pPr>
        <w:pStyle w:val="TOC2"/>
        <w:tabs>
          <w:tab w:val="right" w:leader="dot" w:pos="10194"/>
        </w:tabs>
        <w:rPr>
          <w:rFonts w:asciiTheme="minorHAnsi" w:eastAsiaTheme="minorEastAsia" w:hAnsiTheme="minorHAnsi" w:cstheme="minorBidi"/>
          <w:bCs w:val="0"/>
          <w:noProof/>
          <w:color w:val="auto"/>
          <w:szCs w:val="22"/>
          <w:rtl/>
        </w:rPr>
      </w:pPr>
      <w:hyperlink w:anchor="_Toc487114034" w:history="1">
        <w:r w:rsidR="00C83447" w:rsidRPr="003A17AC">
          <w:rPr>
            <w:rStyle w:val="Hyperlink"/>
            <w:rFonts w:hint="eastAsia"/>
            <w:noProof/>
            <w:rtl/>
          </w:rPr>
          <w:t>حکم</w:t>
        </w:r>
        <w:r w:rsidR="00C83447" w:rsidRPr="003A17AC">
          <w:rPr>
            <w:rStyle w:val="Hyperlink"/>
            <w:noProof/>
            <w:rtl/>
          </w:rPr>
          <w:t xml:space="preserve"> </w:t>
        </w:r>
        <w:r w:rsidR="00C83447" w:rsidRPr="003A17AC">
          <w:rPr>
            <w:rStyle w:val="Hyperlink"/>
            <w:rFonts w:hint="eastAsia"/>
            <w:noProof/>
            <w:rtl/>
          </w:rPr>
          <w:t>قرائت</w:t>
        </w:r>
        <w:r w:rsidR="00C83447" w:rsidRPr="003A17AC">
          <w:rPr>
            <w:rStyle w:val="Hyperlink"/>
            <w:noProof/>
            <w:rtl/>
          </w:rPr>
          <w:t xml:space="preserve"> </w:t>
        </w:r>
        <w:r w:rsidR="00C83447" w:rsidRPr="003A17AC">
          <w:rPr>
            <w:rStyle w:val="Hyperlink"/>
            <w:rFonts w:hint="eastAsia"/>
            <w:noProof/>
            <w:rtl/>
          </w:rPr>
          <w:t>ملحون</w:t>
        </w:r>
        <w:r w:rsidR="00C83447" w:rsidRPr="003A17AC">
          <w:rPr>
            <w:rStyle w:val="Hyperlink"/>
            <w:noProof/>
            <w:rtl/>
          </w:rPr>
          <w:t xml:space="preserve"> </w:t>
        </w:r>
        <w:r w:rsidR="00C83447" w:rsidRPr="003A17AC">
          <w:rPr>
            <w:rStyle w:val="Hyperlink"/>
            <w:rFonts w:hint="eastAsia"/>
            <w:noProof/>
            <w:rtl/>
          </w:rPr>
          <w:t>در</w:t>
        </w:r>
        <w:r w:rsidR="00C83447" w:rsidRPr="003A17AC">
          <w:rPr>
            <w:rStyle w:val="Hyperlink"/>
            <w:noProof/>
            <w:rtl/>
          </w:rPr>
          <w:t xml:space="preserve"> </w:t>
        </w:r>
        <w:r w:rsidR="00C83447" w:rsidRPr="003A17AC">
          <w:rPr>
            <w:rStyle w:val="Hyperlink"/>
            <w:rFonts w:hint="eastAsia"/>
            <w:noProof/>
            <w:rtl/>
          </w:rPr>
          <w:t>نماز</w:t>
        </w:r>
        <w:r w:rsidR="00C83447" w:rsidRPr="003A17AC">
          <w:rPr>
            <w:rStyle w:val="Hyperlink"/>
            <w:noProof/>
            <w:rtl/>
          </w:rPr>
          <w:t xml:space="preserve"> </w:t>
        </w:r>
        <w:r w:rsidR="00C83447" w:rsidRPr="003A17AC">
          <w:rPr>
            <w:rStyle w:val="Hyperlink"/>
            <w:rFonts w:hint="eastAsia"/>
            <w:noProof/>
            <w:rtl/>
          </w:rPr>
          <w:t>طواف</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Toc487114034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1</w:t>
        </w:r>
        <w:r w:rsidR="00C83447">
          <w:rPr>
            <w:rStyle w:val="Hyperlink"/>
            <w:noProof/>
            <w:rtl/>
          </w:rPr>
          <w:fldChar w:fldCharType="end"/>
        </w:r>
      </w:hyperlink>
    </w:p>
    <w:p w:rsidR="00C83447" w:rsidRDefault="0003459F" w:rsidP="00C83447">
      <w:pPr>
        <w:pStyle w:val="TOC3"/>
        <w:tabs>
          <w:tab w:val="right" w:leader="dot" w:pos="10194"/>
        </w:tabs>
        <w:rPr>
          <w:rFonts w:asciiTheme="minorHAnsi" w:eastAsiaTheme="minorEastAsia" w:hAnsiTheme="minorHAnsi" w:cstheme="minorBidi"/>
          <w:bCs w:val="0"/>
          <w:iCs w:val="0"/>
          <w:noProof/>
          <w:color w:val="auto"/>
          <w:szCs w:val="22"/>
          <w:rtl/>
        </w:rPr>
      </w:pPr>
      <w:hyperlink w:anchor="_Toc487114035" w:history="1">
        <w:r w:rsidR="00C83447" w:rsidRPr="003A17AC">
          <w:rPr>
            <w:rStyle w:val="Hyperlink"/>
            <w:rFonts w:hint="eastAsia"/>
            <w:noProof/>
            <w:rtl/>
          </w:rPr>
          <w:t>کلام</w:t>
        </w:r>
        <w:r w:rsidR="00C83447" w:rsidRPr="003A17AC">
          <w:rPr>
            <w:rStyle w:val="Hyperlink"/>
            <w:noProof/>
            <w:rtl/>
          </w:rPr>
          <w:t xml:space="preserve"> </w:t>
        </w:r>
        <w:r w:rsidR="00C83447" w:rsidRPr="003A17AC">
          <w:rPr>
            <w:rStyle w:val="Hyperlink"/>
            <w:rFonts w:hint="eastAsia"/>
            <w:noProof/>
            <w:rtl/>
          </w:rPr>
          <w:t>محقق</w:t>
        </w:r>
        <w:r w:rsidR="00C83447" w:rsidRPr="003A17AC">
          <w:rPr>
            <w:rStyle w:val="Hyperlink"/>
            <w:noProof/>
            <w:rtl/>
          </w:rPr>
          <w:t xml:space="preserve"> </w:t>
        </w:r>
        <w:r w:rsidR="00C83447" w:rsidRPr="003A17AC">
          <w:rPr>
            <w:rStyle w:val="Hyperlink"/>
            <w:rFonts w:hint="eastAsia"/>
            <w:noProof/>
            <w:rtl/>
          </w:rPr>
          <w:t>خو</w:t>
        </w:r>
        <w:r w:rsidR="00C83447" w:rsidRPr="003A17AC">
          <w:rPr>
            <w:rStyle w:val="Hyperlink"/>
            <w:rFonts w:hint="cs"/>
            <w:noProof/>
            <w:rtl/>
          </w:rPr>
          <w:t>یی</w:t>
        </w:r>
        <w:r w:rsidR="00C83447" w:rsidRPr="003A17AC">
          <w:rPr>
            <w:rStyle w:val="Hyperlink"/>
            <w:noProof/>
            <w:rtl/>
          </w:rPr>
          <w:t xml:space="preserve"> </w:t>
        </w:r>
        <w:r w:rsidR="00C83447" w:rsidRPr="003A17AC">
          <w:rPr>
            <w:rStyle w:val="Hyperlink"/>
            <w:rFonts w:hint="eastAsia"/>
            <w:noProof/>
            <w:rtl/>
          </w:rPr>
          <w:t>ره</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Toc487114035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1</w:t>
        </w:r>
        <w:r w:rsidR="00C83447">
          <w:rPr>
            <w:rStyle w:val="Hyperlink"/>
            <w:noProof/>
            <w:rtl/>
          </w:rPr>
          <w:fldChar w:fldCharType="end"/>
        </w:r>
      </w:hyperlink>
    </w:p>
    <w:p w:rsidR="00C83447" w:rsidRDefault="0003459F" w:rsidP="00C83447">
      <w:pPr>
        <w:pStyle w:val="TOC4"/>
        <w:tabs>
          <w:tab w:val="right" w:leader="dot" w:pos="10194"/>
        </w:tabs>
        <w:rPr>
          <w:rFonts w:asciiTheme="minorHAnsi" w:eastAsiaTheme="minorEastAsia" w:hAnsiTheme="minorHAnsi" w:cstheme="minorBidi"/>
          <w:bCs w:val="0"/>
          <w:noProof/>
          <w:color w:val="auto"/>
          <w:szCs w:val="22"/>
          <w:rtl/>
        </w:rPr>
      </w:pPr>
      <w:hyperlink w:anchor="_Toc487114036" w:history="1">
        <w:r w:rsidR="00C83447" w:rsidRPr="003A17AC">
          <w:rPr>
            <w:rStyle w:val="Hyperlink"/>
            <w:rFonts w:hint="eastAsia"/>
            <w:noProof/>
            <w:rtl/>
            <w:lang w:bidi="ar-SA"/>
          </w:rPr>
          <w:t>بررس</w:t>
        </w:r>
        <w:r w:rsidR="00C83447" w:rsidRPr="003A17AC">
          <w:rPr>
            <w:rStyle w:val="Hyperlink"/>
            <w:rFonts w:hint="cs"/>
            <w:noProof/>
            <w:rtl/>
            <w:lang w:bidi="ar-SA"/>
          </w:rPr>
          <w:t>ی</w:t>
        </w:r>
        <w:r w:rsidR="00C83447" w:rsidRPr="003A17AC">
          <w:rPr>
            <w:rStyle w:val="Hyperlink"/>
            <w:noProof/>
            <w:rtl/>
            <w:lang w:bidi="ar-SA"/>
          </w:rPr>
          <w:t xml:space="preserve"> </w:t>
        </w:r>
        <w:r w:rsidR="00C83447" w:rsidRPr="003A17AC">
          <w:rPr>
            <w:rStyle w:val="Hyperlink"/>
            <w:rFonts w:hint="eastAsia"/>
            <w:noProof/>
            <w:rtl/>
            <w:lang w:bidi="ar-SA"/>
          </w:rPr>
          <w:t>کلام</w:t>
        </w:r>
        <w:r w:rsidR="00C83447" w:rsidRPr="003A17AC">
          <w:rPr>
            <w:rStyle w:val="Hyperlink"/>
            <w:noProof/>
            <w:rtl/>
            <w:lang w:bidi="ar-SA"/>
          </w:rPr>
          <w:t xml:space="preserve"> </w:t>
        </w:r>
        <w:r w:rsidR="00C83447" w:rsidRPr="003A17AC">
          <w:rPr>
            <w:rStyle w:val="Hyperlink"/>
            <w:rFonts w:hint="eastAsia"/>
            <w:noProof/>
            <w:rtl/>
            <w:lang w:bidi="ar-SA"/>
          </w:rPr>
          <w:t>محقق</w:t>
        </w:r>
        <w:r w:rsidR="00C83447" w:rsidRPr="003A17AC">
          <w:rPr>
            <w:rStyle w:val="Hyperlink"/>
            <w:noProof/>
            <w:rtl/>
            <w:lang w:bidi="ar-SA"/>
          </w:rPr>
          <w:t xml:space="preserve"> </w:t>
        </w:r>
        <w:r w:rsidR="00C83447" w:rsidRPr="003A17AC">
          <w:rPr>
            <w:rStyle w:val="Hyperlink"/>
            <w:rFonts w:hint="eastAsia"/>
            <w:noProof/>
            <w:rtl/>
            <w:lang w:bidi="ar-SA"/>
          </w:rPr>
          <w:t>خو</w:t>
        </w:r>
        <w:r w:rsidR="00C83447" w:rsidRPr="003A17AC">
          <w:rPr>
            <w:rStyle w:val="Hyperlink"/>
            <w:rFonts w:hint="cs"/>
            <w:noProof/>
            <w:rtl/>
            <w:lang w:bidi="ar-SA"/>
          </w:rPr>
          <w:t>یی</w:t>
        </w:r>
        <w:r w:rsidR="00C83447" w:rsidRPr="003A17AC">
          <w:rPr>
            <w:rStyle w:val="Hyperlink"/>
            <w:noProof/>
            <w:rtl/>
            <w:lang w:bidi="ar-SA"/>
          </w:rPr>
          <w:t xml:space="preserve"> </w:t>
        </w:r>
        <w:r w:rsidR="00C83447" w:rsidRPr="003A17AC">
          <w:rPr>
            <w:rStyle w:val="Hyperlink"/>
            <w:rFonts w:hint="eastAsia"/>
            <w:noProof/>
            <w:rtl/>
            <w:lang w:bidi="ar-SA"/>
          </w:rPr>
          <w:t>ره</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Toc487114036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2</w:t>
        </w:r>
        <w:r w:rsidR="00C83447">
          <w:rPr>
            <w:rStyle w:val="Hyperlink"/>
            <w:noProof/>
            <w:rtl/>
          </w:rPr>
          <w:fldChar w:fldCharType="end"/>
        </w:r>
      </w:hyperlink>
    </w:p>
    <w:p w:rsidR="00C83447" w:rsidRDefault="0003459F" w:rsidP="00C83447">
      <w:pPr>
        <w:pStyle w:val="TOC3"/>
        <w:tabs>
          <w:tab w:val="right" w:leader="dot" w:pos="10194"/>
        </w:tabs>
        <w:rPr>
          <w:rFonts w:asciiTheme="minorHAnsi" w:eastAsiaTheme="minorEastAsia" w:hAnsiTheme="minorHAnsi" w:cstheme="minorBidi"/>
          <w:bCs w:val="0"/>
          <w:iCs w:val="0"/>
          <w:noProof/>
          <w:color w:val="auto"/>
          <w:szCs w:val="22"/>
          <w:rtl/>
        </w:rPr>
      </w:pPr>
      <w:hyperlink w:anchor="_Toc487114037" w:history="1">
        <w:r w:rsidR="00C83447" w:rsidRPr="003A17AC">
          <w:rPr>
            <w:rStyle w:val="Hyperlink"/>
            <w:rFonts w:hint="eastAsia"/>
            <w:noProof/>
            <w:rtl/>
            <w:lang w:bidi="ar-SA"/>
          </w:rPr>
          <w:t>کلام</w:t>
        </w:r>
        <w:r w:rsidR="00C83447" w:rsidRPr="003A17AC">
          <w:rPr>
            <w:rStyle w:val="Hyperlink"/>
            <w:noProof/>
            <w:rtl/>
            <w:lang w:bidi="ar-SA"/>
          </w:rPr>
          <w:t xml:space="preserve"> </w:t>
        </w:r>
        <w:r w:rsidR="00C83447" w:rsidRPr="003A17AC">
          <w:rPr>
            <w:rStyle w:val="Hyperlink"/>
            <w:rFonts w:hint="eastAsia"/>
            <w:noProof/>
            <w:rtl/>
            <w:lang w:bidi="ar-SA"/>
          </w:rPr>
          <w:t>مرحوم</w:t>
        </w:r>
        <w:r w:rsidR="00C83447" w:rsidRPr="003A17AC">
          <w:rPr>
            <w:rStyle w:val="Hyperlink"/>
            <w:noProof/>
            <w:rtl/>
            <w:lang w:bidi="ar-SA"/>
          </w:rPr>
          <w:t xml:space="preserve"> </w:t>
        </w:r>
        <w:r w:rsidR="00C83447" w:rsidRPr="003A17AC">
          <w:rPr>
            <w:rStyle w:val="Hyperlink"/>
            <w:rFonts w:hint="eastAsia"/>
            <w:noProof/>
            <w:rtl/>
            <w:lang w:bidi="ar-SA"/>
          </w:rPr>
          <w:t>امام</w:t>
        </w:r>
        <w:r w:rsidR="00C83447" w:rsidRPr="003A17AC">
          <w:rPr>
            <w:rStyle w:val="Hyperlink"/>
            <w:noProof/>
            <w:rtl/>
            <w:lang w:bidi="ar-SA"/>
          </w:rPr>
          <w:t xml:space="preserve"> </w:t>
        </w:r>
        <w:r w:rsidR="00C83447" w:rsidRPr="003A17AC">
          <w:rPr>
            <w:rStyle w:val="Hyperlink"/>
            <w:rFonts w:hint="eastAsia"/>
            <w:noProof/>
            <w:rtl/>
            <w:lang w:bidi="ar-SA"/>
          </w:rPr>
          <w:t>ره</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Toc487114037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2</w:t>
        </w:r>
        <w:r w:rsidR="00C83447">
          <w:rPr>
            <w:rStyle w:val="Hyperlink"/>
            <w:noProof/>
            <w:rtl/>
          </w:rPr>
          <w:fldChar w:fldCharType="end"/>
        </w:r>
      </w:hyperlink>
    </w:p>
    <w:p w:rsidR="00C83447" w:rsidRDefault="0003459F" w:rsidP="00C83447">
      <w:pPr>
        <w:pStyle w:val="TOC3"/>
        <w:tabs>
          <w:tab w:val="right" w:leader="dot" w:pos="10194"/>
        </w:tabs>
        <w:rPr>
          <w:rFonts w:asciiTheme="minorHAnsi" w:eastAsiaTheme="minorEastAsia" w:hAnsiTheme="minorHAnsi" w:cstheme="minorBidi"/>
          <w:bCs w:val="0"/>
          <w:iCs w:val="0"/>
          <w:noProof/>
          <w:color w:val="auto"/>
          <w:szCs w:val="22"/>
          <w:rtl/>
        </w:rPr>
      </w:pPr>
      <w:hyperlink w:anchor="_Toc487114038" w:history="1">
        <w:r w:rsidR="00C83447" w:rsidRPr="003A17AC">
          <w:rPr>
            <w:rStyle w:val="Hyperlink"/>
            <w:rFonts w:hint="eastAsia"/>
            <w:noProof/>
            <w:rtl/>
            <w:lang w:bidi="ar-SA"/>
          </w:rPr>
          <w:t>روا</w:t>
        </w:r>
        <w:r w:rsidR="00C83447" w:rsidRPr="003A17AC">
          <w:rPr>
            <w:rStyle w:val="Hyperlink"/>
            <w:rFonts w:hint="cs"/>
            <w:noProof/>
            <w:rtl/>
            <w:lang w:bidi="ar-SA"/>
          </w:rPr>
          <w:t>ی</w:t>
        </w:r>
        <w:r w:rsidR="00C83447" w:rsidRPr="003A17AC">
          <w:rPr>
            <w:rStyle w:val="Hyperlink"/>
            <w:rFonts w:hint="eastAsia"/>
            <w:noProof/>
            <w:rtl/>
            <w:lang w:bidi="ar-SA"/>
          </w:rPr>
          <w:t>ات</w:t>
        </w:r>
        <w:r w:rsidR="00C83447" w:rsidRPr="003A17AC">
          <w:rPr>
            <w:rStyle w:val="Hyperlink"/>
            <w:noProof/>
            <w:rtl/>
            <w:lang w:bidi="ar-SA"/>
          </w:rPr>
          <w:t xml:space="preserve"> </w:t>
        </w:r>
        <w:r w:rsidR="00C83447" w:rsidRPr="003A17AC">
          <w:rPr>
            <w:rStyle w:val="Hyperlink"/>
            <w:rFonts w:hint="eastAsia"/>
            <w:noProof/>
            <w:rtl/>
            <w:lang w:bidi="ar-SA"/>
          </w:rPr>
          <w:t>دال</w:t>
        </w:r>
        <w:r w:rsidR="00C83447" w:rsidRPr="003A17AC">
          <w:rPr>
            <w:rStyle w:val="Hyperlink"/>
            <w:noProof/>
            <w:rtl/>
            <w:lang w:bidi="ar-SA"/>
          </w:rPr>
          <w:t xml:space="preserve"> </w:t>
        </w:r>
        <w:r w:rsidR="00C83447" w:rsidRPr="003A17AC">
          <w:rPr>
            <w:rStyle w:val="Hyperlink"/>
            <w:rFonts w:hint="eastAsia"/>
            <w:noProof/>
            <w:rtl/>
            <w:lang w:bidi="ar-SA"/>
          </w:rPr>
          <w:t>بر</w:t>
        </w:r>
        <w:r w:rsidR="00C83447" w:rsidRPr="003A17AC">
          <w:rPr>
            <w:rStyle w:val="Hyperlink"/>
            <w:noProof/>
            <w:rtl/>
            <w:lang w:bidi="ar-SA"/>
          </w:rPr>
          <w:t xml:space="preserve"> </w:t>
        </w:r>
        <w:r w:rsidR="00C83447" w:rsidRPr="003A17AC">
          <w:rPr>
            <w:rStyle w:val="Hyperlink"/>
            <w:rFonts w:hint="eastAsia"/>
            <w:noProof/>
            <w:rtl/>
            <w:lang w:bidi="ar-SA"/>
          </w:rPr>
          <w:t>صحت</w:t>
        </w:r>
        <w:r w:rsidR="00C83447" w:rsidRPr="003A17AC">
          <w:rPr>
            <w:rStyle w:val="Hyperlink"/>
            <w:noProof/>
            <w:rtl/>
            <w:lang w:bidi="ar-SA"/>
          </w:rPr>
          <w:t xml:space="preserve"> </w:t>
        </w:r>
        <w:r w:rsidR="00C83447" w:rsidRPr="003A17AC">
          <w:rPr>
            <w:rStyle w:val="Hyperlink"/>
            <w:rFonts w:hint="eastAsia"/>
            <w:noProof/>
            <w:rtl/>
            <w:lang w:bidi="ar-SA"/>
          </w:rPr>
          <w:t>نماز</w:t>
        </w:r>
        <w:r w:rsidR="00C83447" w:rsidRPr="003A17AC">
          <w:rPr>
            <w:rStyle w:val="Hyperlink"/>
            <w:noProof/>
            <w:rtl/>
            <w:lang w:bidi="ar-SA"/>
          </w:rPr>
          <w:t xml:space="preserve"> </w:t>
        </w:r>
        <w:r w:rsidR="00C83447" w:rsidRPr="003A17AC">
          <w:rPr>
            <w:rStyle w:val="Hyperlink"/>
            <w:rFonts w:hint="eastAsia"/>
            <w:noProof/>
            <w:rtl/>
            <w:lang w:bidi="ar-SA"/>
          </w:rPr>
          <w:t>ملحون</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Toc487114038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4</w:t>
        </w:r>
        <w:r w:rsidR="00C83447">
          <w:rPr>
            <w:rStyle w:val="Hyperlink"/>
            <w:noProof/>
            <w:rtl/>
          </w:rPr>
          <w:fldChar w:fldCharType="end"/>
        </w:r>
      </w:hyperlink>
    </w:p>
    <w:p w:rsidR="00C83447" w:rsidRDefault="0003459F" w:rsidP="00C83447">
      <w:pPr>
        <w:pStyle w:val="TOC4"/>
        <w:tabs>
          <w:tab w:val="right" w:leader="dot" w:pos="10194"/>
        </w:tabs>
        <w:rPr>
          <w:rFonts w:asciiTheme="minorHAnsi" w:eastAsiaTheme="minorEastAsia" w:hAnsiTheme="minorHAnsi" w:cstheme="minorBidi"/>
          <w:bCs w:val="0"/>
          <w:noProof/>
          <w:color w:val="auto"/>
          <w:szCs w:val="22"/>
          <w:rtl/>
        </w:rPr>
      </w:pPr>
      <w:hyperlink w:anchor="_Toc487114039" w:history="1">
        <w:r w:rsidR="00C83447" w:rsidRPr="003A17AC">
          <w:rPr>
            <w:rStyle w:val="Hyperlink"/>
            <w:rFonts w:hint="eastAsia"/>
            <w:noProof/>
            <w:rtl/>
            <w:lang w:bidi="ar-SA"/>
          </w:rPr>
          <w:t>مناقشه</w:t>
        </w:r>
        <w:r w:rsidR="00C83447" w:rsidRPr="003A17AC">
          <w:rPr>
            <w:rStyle w:val="Hyperlink"/>
            <w:noProof/>
            <w:rtl/>
            <w:lang w:bidi="ar-SA"/>
          </w:rPr>
          <w:t xml:space="preserve"> </w:t>
        </w:r>
        <w:r w:rsidR="00C83447" w:rsidRPr="003A17AC">
          <w:rPr>
            <w:rStyle w:val="Hyperlink"/>
            <w:rFonts w:hint="eastAsia"/>
            <w:noProof/>
            <w:rtl/>
            <w:lang w:bidi="ar-SA"/>
          </w:rPr>
          <w:t>در</w:t>
        </w:r>
        <w:r w:rsidR="00C83447" w:rsidRPr="003A17AC">
          <w:rPr>
            <w:rStyle w:val="Hyperlink"/>
            <w:noProof/>
            <w:rtl/>
            <w:lang w:bidi="ar-SA"/>
          </w:rPr>
          <w:t xml:space="preserve"> </w:t>
        </w:r>
        <w:r w:rsidR="00C83447" w:rsidRPr="003A17AC">
          <w:rPr>
            <w:rStyle w:val="Hyperlink"/>
            <w:rFonts w:hint="eastAsia"/>
            <w:noProof/>
            <w:rtl/>
            <w:lang w:bidi="ar-SA"/>
          </w:rPr>
          <w:t>دلالت</w:t>
        </w:r>
        <w:r w:rsidR="00C83447" w:rsidRPr="003A17AC">
          <w:rPr>
            <w:rStyle w:val="Hyperlink"/>
            <w:noProof/>
            <w:rtl/>
            <w:lang w:bidi="ar-SA"/>
          </w:rPr>
          <w:t xml:space="preserve"> </w:t>
        </w:r>
        <w:r w:rsidR="00C83447" w:rsidRPr="003A17AC">
          <w:rPr>
            <w:rStyle w:val="Hyperlink"/>
            <w:rFonts w:hint="eastAsia"/>
            <w:noProof/>
            <w:rtl/>
            <w:lang w:bidi="ar-SA"/>
          </w:rPr>
          <w:t>روا</w:t>
        </w:r>
        <w:r w:rsidR="00C83447" w:rsidRPr="003A17AC">
          <w:rPr>
            <w:rStyle w:val="Hyperlink"/>
            <w:rFonts w:hint="cs"/>
            <w:noProof/>
            <w:rtl/>
            <w:lang w:bidi="ar-SA"/>
          </w:rPr>
          <w:t>ی</w:t>
        </w:r>
        <w:r w:rsidR="00C83447" w:rsidRPr="003A17AC">
          <w:rPr>
            <w:rStyle w:val="Hyperlink"/>
            <w:rFonts w:hint="eastAsia"/>
            <w:noProof/>
            <w:rtl/>
            <w:lang w:bidi="ar-SA"/>
          </w:rPr>
          <w:t>ات</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Toc487114039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4</w:t>
        </w:r>
        <w:r w:rsidR="00C83447">
          <w:rPr>
            <w:rStyle w:val="Hyperlink"/>
            <w:noProof/>
            <w:rtl/>
          </w:rPr>
          <w:fldChar w:fldCharType="end"/>
        </w:r>
      </w:hyperlink>
    </w:p>
    <w:p w:rsidR="00C83447" w:rsidRDefault="0003459F" w:rsidP="00C83447">
      <w:pPr>
        <w:pStyle w:val="TOC3"/>
        <w:tabs>
          <w:tab w:val="right" w:leader="dot" w:pos="10194"/>
        </w:tabs>
        <w:rPr>
          <w:rFonts w:asciiTheme="minorHAnsi" w:eastAsiaTheme="minorEastAsia" w:hAnsiTheme="minorHAnsi" w:cstheme="minorBidi"/>
          <w:bCs w:val="0"/>
          <w:iCs w:val="0"/>
          <w:noProof/>
          <w:color w:val="auto"/>
          <w:szCs w:val="22"/>
          <w:rtl/>
        </w:rPr>
      </w:pPr>
      <w:hyperlink w:anchor="_Toc487114040" w:history="1">
        <w:r w:rsidR="00C83447" w:rsidRPr="003A17AC">
          <w:rPr>
            <w:rStyle w:val="Hyperlink"/>
            <w:rFonts w:hint="eastAsia"/>
            <w:noProof/>
            <w:rtl/>
            <w:lang w:bidi="ar-SA"/>
          </w:rPr>
          <w:t>نظر</w:t>
        </w:r>
        <w:r w:rsidR="00C83447" w:rsidRPr="003A17AC">
          <w:rPr>
            <w:rStyle w:val="Hyperlink"/>
            <w:noProof/>
            <w:rtl/>
            <w:lang w:bidi="ar-SA"/>
          </w:rPr>
          <w:t xml:space="preserve"> </w:t>
        </w:r>
        <w:r w:rsidR="00C83447" w:rsidRPr="003A17AC">
          <w:rPr>
            <w:rStyle w:val="Hyperlink"/>
            <w:rFonts w:hint="eastAsia"/>
            <w:noProof/>
            <w:rtl/>
            <w:lang w:bidi="ar-SA"/>
          </w:rPr>
          <w:t>مختار</w:t>
        </w:r>
        <w:r w:rsidR="00C83447">
          <w:rPr>
            <w:noProof/>
            <w:webHidden/>
            <w:rtl/>
          </w:rPr>
          <w:tab/>
        </w:r>
        <w:r w:rsidR="00C83447">
          <w:rPr>
            <w:rStyle w:val="Hyperlink"/>
            <w:noProof/>
            <w:rtl/>
          </w:rPr>
          <w:fldChar w:fldCharType="begin"/>
        </w:r>
        <w:r w:rsidR="00C83447">
          <w:rPr>
            <w:noProof/>
            <w:webHidden/>
            <w:rtl/>
          </w:rPr>
          <w:instrText xml:space="preserve"> </w:instrText>
        </w:r>
        <w:r w:rsidR="00C83447">
          <w:rPr>
            <w:noProof/>
            <w:webHidden/>
          </w:rPr>
          <w:instrText>PAGEREF</w:instrText>
        </w:r>
        <w:r w:rsidR="00C83447">
          <w:rPr>
            <w:noProof/>
            <w:webHidden/>
            <w:rtl/>
          </w:rPr>
          <w:instrText xml:space="preserve"> _</w:instrText>
        </w:r>
        <w:r w:rsidR="00C83447">
          <w:rPr>
            <w:noProof/>
            <w:webHidden/>
          </w:rPr>
          <w:instrText>Toc487114040 \h</w:instrText>
        </w:r>
        <w:r w:rsidR="00C83447">
          <w:rPr>
            <w:noProof/>
            <w:webHidden/>
            <w:rtl/>
          </w:rPr>
          <w:instrText xml:space="preserve"> </w:instrText>
        </w:r>
        <w:r w:rsidR="00C83447">
          <w:rPr>
            <w:rStyle w:val="Hyperlink"/>
            <w:noProof/>
            <w:rtl/>
          </w:rPr>
        </w:r>
        <w:r w:rsidR="00C83447">
          <w:rPr>
            <w:rStyle w:val="Hyperlink"/>
            <w:noProof/>
            <w:rtl/>
          </w:rPr>
          <w:fldChar w:fldCharType="separate"/>
        </w:r>
        <w:r w:rsidR="00C83447">
          <w:rPr>
            <w:noProof/>
            <w:webHidden/>
            <w:rtl/>
          </w:rPr>
          <w:t>5</w:t>
        </w:r>
        <w:r w:rsidR="00C83447">
          <w:rPr>
            <w:rStyle w:val="Hyperlink"/>
            <w:noProof/>
            <w:rtl/>
          </w:rPr>
          <w:fldChar w:fldCharType="end"/>
        </w:r>
      </w:hyperlink>
    </w:p>
    <w:p w:rsidR="00C91EB6" w:rsidRPr="00C91EB6" w:rsidRDefault="00C83447" w:rsidP="00C91EB6">
      <w:pPr>
        <w:rPr>
          <w:rtl/>
        </w:rPr>
      </w:pPr>
      <w:r>
        <w:rPr>
          <w:rtl/>
        </w:rPr>
        <w:fldChar w:fldCharType="end"/>
      </w:r>
    </w:p>
    <w:p w:rsidR="00F343FB" w:rsidRPr="00A6366F" w:rsidRDefault="00F842AD" w:rsidP="00025B70">
      <w:r w:rsidRPr="00B70B46">
        <w:rPr>
          <w:rStyle w:val="Emphasis"/>
          <w:rFonts w:hint="cs"/>
          <w:b/>
          <w:bCs w:val="0"/>
          <w:color w:val="0202FF"/>
          <w:rtl/>
        </w:rPr>
        <w:t>موضوع</w:t>
      </w:r>
      <w:r w:rsidRPr="00B70B46">
        <w:rPr>
          <w:rStyle w:val="Emphasis"/>
          <w:rFonts w:hint="cs"/>
          <w:color w:val="0202FF"/>
          <w:rtl/>
        </w:rPr>
        <w:t>:</w:t>
      </w:r>
      <w:r w:rsidR="00A6366F" w:rsidRPr="00A6366F">
        <w:rPr>
          <w:rFonts w:hint="cs"/>
          <w:rtl/>
        </w:rPr>
        <w:t xml:space="preserve"> </w:t>
      </w:r>
      <w:bookmarkStart w:id="0" w:name="BokSabj2_d"/>
      <w:bookmarkEnd w:id="0"/>
      <w:r w:rsidR="00C83447">
        <w:rPr>
          <w:rFonts w:hint="cs"/>
          <w:rtl/>
        </w:rPr>
        <w:t>حکم</w:t>
      </w:r>
      <w:r w:rsidR="00C83447">
        <w:rPr>
          <w:rtl/>
        </w:rPr>
        <w:t xml:space="preserve"> </w:t>
      </w:r>
      <w:r w:rsidR="00C83447">
        <w:rPr>
          <w:rFonts w:hint="cs"/>
          <w:rtl/>
        </w:rPr>
        <w:t>نماز</w:t>
      </w:r>
      <w:r w:rsidR="00C83447">
        <w:rPr>
          <w:rtl/>
        </w:rPr>
        <w:t xml:space="preserve"> </w:t>
      </w:r>
      <w:r w:rsidR="00C83447">
        <w:rPr>
          <w:rFonts w:hint="cs"/>
          <w:rtl/>
        </w:rPr>
        <w:t>طواف</w:t>
      </w:r>
      <w:r w:rsidR="00C83447">
        <w:rPr>
          <w:rtl/>
        </w:rPr>
        <w:t xml:space="preserve"> </w:t>
      </w:r>
      <w:r w:rsidR="00C83447">
        <w:rPr>
          <w:rFonts w:hint="cs"/>
          <w:rtl/>
        </w:rPr>
        <w:t>ملحون</w:t>
      </w:r>
      <w:r w:rsidR="00025B70">
        <w:rPr>
          <w:rFonts w:hint="cs"/>
          <w:rtl/>
        </w:rPr>
        <w:t xml:space="preserve"> </w:t>
      </w:r>
      <w:r w:rsidR="00386C11" w:rsidRPr="00A6366F">
        <w:rPr>
          <w:rFonts w:hint="cs"/>
          <w:rtl/>
        </w:rPr>
        <w:t>/</w:t>
      </w:r>
      <w:bookmarkStart w:id="1" w:name="BokSabj_d"/>
      <w:bookmarkEnd w:id="1"/>
      <w:r w:rsidR="00C83447">
        <w:rPr>
          <w:rFonts w:hint="cs"/>
          <w:rtl/>
        </w:rPr>
        <w:t>نماز</w:t>
      </w:r>
      <w:r w:rsidR="00C83447">
        <w:rPr>
          <w:rtl/>
        </w:rPr>
        <w:t xml:space="preserve"> </w:t>
      </w:r>
      <w:r w:rsidR="00C83447">
        <w:rPr>
          <w:rFonts w:hint="cs"/>
          <w:rtl/>
        </w:rPr>
        <w:t>طواف</w:t>
      </w:r>
      <w:r w:rsidR="00386C11" w:rsidRPr="00A6366F">
        <w:rPr>
          <w:rFonts w:hint="cs"/>
          <w:rtl/>
        </w:rPr>
        <w:t xml:space="preserve"> /</w:t>
      </w:r>
      <w:bookmarkStart w:id="2" w:name="Bokkolli"/>
      <w:bookmarkEnd w:id="2"/>
      <w:r w:rsidR="00C83447">
        <w:rPr>
          <w:rFonts w:hint="cs"/>
          <w:rtl/>
        </w:rPr>
        <w:t>حج،</w:t>
      </w:r>
      <w:r w:rsidR="00C83447">
        <w:rPr>
          <w:rtl/>
        </w:rPr>
        <w:t xml:space="preserve"> </w:t>
      </w:r>
      <w:r w:rsidR="00C83447">
        <w:rPr>
          <w:rFonts w:hint="cs"/>
          <w:rtl/>
        </w:rPr>
        <w:t>واجبات</w:t>
      </w:r>
      <w:r w:rsidR="00C83447">
        <w:rPr>
          <w:rtl/>
        </w:rPr>
        <w:t xml:space="preserve"> </w:t>
      </w:r>
      <w:r w:rsidR="00C83447">
        <w:rPr>
          <w:rFonts w:hint="cs"/>
          <w:rtl/>
        </w:rPr>
        <w:t>طواف</w:t>
      </w:r>
      <w:r w:rsidR="001B6799" w:rsidRPr="00A6366F">
        <w:rPr>
          <w:rFonts w:hint="cs"/>
          <w:rtl/>
        </w:rPr>
        <w:t xml:space="preserve"> </w:t>
      </w:r>
    </w:p>
    <w:p w:rsidR="008F5B4D" w:rsidRPr="00B70B46" w:rsidRDefault="008F5B4D" w:rsidP="008F5B4D">
      <w:pPr>
        <w:rPr>
          <w:rStyle w:val="Emphasis"/>
          <w:b/>
          <w:bCs w:val="0"/>
          <w:color w:val="0202FF"/>
          <w:rtl/>
        </w:rPr>
      </w:pPr>
      <w:r w:rsidRPr="00B70B46">
        <w:rPr>
          <w:rStyle w:val="Emphasis"/>
          <w:rFonts w:hint="cs"/>
          <w:b/>
          <w:bCs w:val="0"/>
          <w:color w:val="0202FF"/>
          <w:rtl/>
        </w:rPr>
        <w:t>خلاصه مباحث گذشته:</w:t>
      </w:r>
    </w:p>
    <w:p w:rsidR="003A6148" w:rsidRDefault="008F5B4D" w:rsidP="003A6148">
      <w:pPr>
        <w:pBdr>
          <w:bottom w:val="double" w:sz="6" w:space="1" w:color="auto"/>
        </w:pBdr>
        <w:rPr>
          <w:rtl/>
        </w:rPr>
      </w:pPr>
      <w:r>
        <w:rPr>
          <w:rFonts w:hint="cs"/>
          <w:rtl/>
        </w:rPr>
        <w:t>متن خلاصه ...</w:t>
      </w:r>
    </w:p>
    <w:p w:rsidR="00C83447" w:rsidRPr="00625009" w:rsidRDefault="00C83447" w:rsidP="00C83447">
      <w:pPr>
        <w:rPr>
          <w:rtl/>
        </w:rPr>
      </w:pPr>
    </w:p>
    <w:p w:rsidR="00C83447" w:rsidRPr="00C83447" w:rsidRDefault="00C83447" w:rsidP="00C83447">
      <w:pPr>
        <w:keepNext/>
        <w:keepLines/>
        <w:widowControl w:val="0"/>
        <w:spacing w:line="360" w:lineRule="auto"/>
        <w:ind w:firstLine="227"/>
        <w:jc w:val="lowKashida"/>
        <w:outlineLvl w:val="1"/>
        <w:rPr>
          <w:rFonts w:ascii="Cambria" w:eastAsia="Times New Roman" w:hAnsi="Cambria" w:cs="B Mitra"/>
          <w:color w:val="0000FF"/>
          <w:sz w:val="28"/>
          <w:szCs w:val="36"/>
          <w:rtl/>
        </w:rPr>
      </w:pPr>
      <w:bookmarkStart w:id="3" w:name="_Toc416986407"/>
      <w:bookmarkStart w:id="4" w:name="_Toc487114033"/>
      <w:r w:rsidRPr="00C83447">
        <w:rPr>
          <w:rFonts w:ascii="Cambria" w:eastAsia="Times New Roman" w:hAnsi="Cambria" w:cs="B Mitra"/>
          <w:color w:val="0000FF"/>
          <w:sz w:val="28"/>
          <w:szCs w:val="36"/>
          <w:rtl/>
        </w:rPr>
        <w:t>(</w:t>
      </w:r>
      <w:r w:rsidRPr="00C83447">
        <w:rPr>
          <w:rFonts w:ascii="Cambria" w:eastAsia="Times New Roman" w:hAnsi="Cambria" w:cs="B Mitra" w:hint="cs"/>
          <w:color w:val="0000FF"/>
          <w:sz w:val="28"/>
          <w:szCs w:val="36"/>
          <w:rtl/>
        </w:rPr>
        <w:t>مسألة</w:t>
      </w:r>
      <w:r w:rsidRPr="00C83447">
        <w:rPr>
          <w:rFonts w:ascii="Cambria" w:eastAsia="Times New Roman" w:hAnsi="Cambria" w:cs="B Mitra"/>
          <w:color w:val="0000FF"/>
          <w:sz w:val="28"/>
          <w:szCs w:val="36"/>
          <w:rtl/>
        </w:rPr>
        <w:t xml:space="preserve"> 331)</w:t>
      </w:r>
      <w:bookmarkEnd w:id="3"/>
      <w:bookmarkEnd w:id="4"/>
    </w:p>
    <w:p w:rsidR="00C83447" w:rsidRPr="00C83447"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color w:val="0000FF"/>
          <w:sz w:val="36"/>
          <w:szCs w:val="36"/>
          <w:rtl/>
          <w:lang w:bidi="ar-SA"/>
        </w:rPr>
      </w:pPr>
      <w:r w:rsidRPr="00C83447">
        <w:rPr>
          <w:rFonts w:ascii="Scheherazade" w:eastAsia="Times New Roman" w:hAnsi="Scheherazade" w:cs="B Mitra" w:hint="cs"/>
          <w:noProof/>
          <w:color w:val="0000FF"/>
          <w:sz w:val="36"/>
          <w:szCs w:val="36"/>
          <w:rtl/>
          <w:lang w:bidi="ar-SA"/>
        </w:rPr>
        <w:t>إذا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كان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في</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قراءة</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المصلي</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لحن ‌فان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لم</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يكن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متمكنا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من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تصحيحها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فلا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إشكال</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في</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اجتزائه</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بما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يتمكن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منه</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في</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صلاة</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الطواف</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و</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غيرها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و</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أما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إذا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تمكن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من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التصحيح</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لزمه</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ذلك</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فان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أهمل</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حتى</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ضاق</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الوقت</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عن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تصحيحها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فالأحوط</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أن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يأتي</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بصلاة</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الطواف</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حسب</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إمكانه</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و</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أن</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يصليها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جماعة</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و</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يستنيب</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لها</w:t>
      </w:r>
      <w:r w:rsidRPr="00C83447">
        <w:rPr>
          <w:rFonts w:ascii="Scheherazade" w:eastAsia="Times New Roman" w:hAnsi="Scheherazade" w:cs="B Mitra"/>
          <w:noProof/>
          <w:color w:val="0000FF"/>
          <w:sz w:val="36"/>
          <w:szCs w:val="36"/>
          <w:rtl/>
          <w:lang w:bidi="ar-SA"/>
        </w:rPr>
        <w:t xml:space="preserve"> </w:t>
      </w:r>
      <w:r w:rsidRPr="00C83447">
        <w:rPr>
          <w:rFonts w:ascii="Scheherazade" w:eastAsia="Times New Roman" w:hAnsi="Scheherazade" w:cs="B Mitra" w:hint="cs"/>
          <w:noProof/>
          <w:color w:val="0000FF"/>
          <w:sz w:val="36"/>
          <w:szCs w:val="36"/>
          <w:rtl/>
          <w:lang w:bidi="ar-SA"/>
        </w:rPr>
        <w:t>أيضا</w:t>
      </w:r>
      <w:r w:rsidRPr="00C83447">
        <w:rPr>
          <w:rFonts w:ascii="Scheherazade" w:eastAsia="Times New Roman" w:hAnsi="Scheherazade" w:cs="B Mitra"/>
          <w:noProof/>
          <w:color w:val="0000FF"/>
          <w:sz w:val="36"/>
          <w:szCs w:val="36"/>
          <w:rtl/>
          <w:lang w:bidi="ar-SA"/>
        </w:rPr>
        <w:t>.</w:t>
      </w:r>
      <w:r w:rsidRPr="00C83447">
        <w:rPr>
          <w:rFonts w:ascii="Scheherazade" w:eastAsia="Times New Roman" w:hAnsi="Scheherazade" w:cs="B Mitra"/>
          <w:noProof/>
          <w:color w:val="0000FF"/>
          <w:sz w:val="36"/>
          <w:szCs w:val="36"/>
          <w:vertAlign w:val="superscript"/>
          <w:rtl/>
          <w:lang w:bidi="ar-SA"/>
        </w:rPr>
        <w:footnoteReference w:id="1"/>
      </w:r>
    </w:p>
    <w:p w:rsidR="00C83447" w:rsidRDefault="00C83447" w:rsidP="0089037E">
      <w:pPr>
        <w:pStyle w:val="Heading2"/>
        <w:rPr>
          <w:rtl/>
        </w:rPr>
      </w:pPr>
      <w:bookmarkStart w:id="5" w:name="_Toc416986408"/>
      <w:bookmarkStart w:id="6" w:name="_Toc487114034"/>
      <w:r w:rsidRPr="00625009">
        <w:rPr>
          <w:rFonts w:hint="cs"/>
          <w:rtl/>
        </w:rPr>
        <w:t xml:space="preserve">حکم قرائت ملحون </w:t>
      </w:r>
      <w:bookmarkStart w:id="7" w:name="_GoBack"/>
      <w:bookmarkEnd w:id="7"/>
      <w:r w:rsidRPr="00625009">
        <w:rPr>
          <w:rFonts w:hint="cs"/>
          <w:rtl/>
        </w:rPr>
        <w:t>در نماز طواف</w:t>
      </w:r>
      <w:bookmarkEnd w:id="5"/>
      <w:bookmarkEnd w:id="6"/>
    </w:p>
    <w:p w:rsidR="00C83447" w:rsidRPr="00C95948" w:rsidRDefault="00C83447" w:rsidP="00C83447">
      <w:pPr>
        <w:pStyle w:val="Heading3"/>
        <w:rPr>
          <w:rtl/>
        </w:rPr>
      </w:pPr>
      <w:bookmarkStart w:id="8" w:name="_Toc487114035"/>
      <w:r>
        <w:rPr>
          <w:rFonts w:hint="cs"/>
          <w:rtl/>
        </w:rPr>
        <w:t>کلام محقق خویی ره</w:t>
      </w:r>
      <w:bookmarkEnd w:id="8"/>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 xml:space="preserve">محقق خوئی فرموده: اگر مکلف متمکن باشد و لو با تلقین دیگری و یا تاخیر تا آخر وقت از تصحیح قرائت، تصحیح قرائت بر او واجب است و اگر متمکن نباشد و قاصر باشد، مثل این که اصلا زبانش </w:t>
      </w:r>
      <w:r w:rsidRPr="00DA2E7A">
        <w:rPr>
          <w:rFonts w:ascii="Scheherazade" w:eastAsia="Times New Roman" w:hAnsi="Scheherazade" w:cs="B Mitra" w:hint="cs"/>
          <w:noProof/>
          <w:sz w:val="36"/>
          <w:szCs w:val="36"/>
          <w:rtl/>
          <w:lang w:bidi="ar-SA"/>
        </w:rPr>
        <w:lastRenderedPageBreak/>
        <w:t>مشکل دارد و یا زبان مادریش به نحوی است که نمی تواند عربی صحیح را یاد بگیرد و حروف را از مخارج آن اداء کند، در این صورت به همین نماز با قرائت ملحونه اکتفاء می شود.</w:t>
      </w:r>
    </w:p>
    <w:p w:rsidR="00C83447"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اما اگر مقصر باشد، علم اجمالی داریم که یکی از سه چیز بر او واجب است، یا خودش نماز با قرائت ملحون بخواند و یا اقتداء به دیگران در نماز طواف یا فریضه دیگری بکند و یا استنابه کند، علم اجمالی منجز است و باید هر سه کار را احتیاط انجام دهد.</w:t>
      </w:r>
    </w:p>
    <w:p w:rsidR="00C83447" w:rsidRPr="00DA2E7A" w:rsidRDefault="00C83447" w:rsidP="00C83447">
      <w:pPr>
        <w:pStyle w:val="Heading4"/>
        <w:rPr>
          <w:noProof/>
          <w:rtl/>
          <w:lang w:bidi="ar-SA"/>
        </w:rPr>
      </w:pPr>
      <w:bookmarkStart w:id="9" w:name="_Toc487114036"/>
      <w:r>
        <w:rPr>
          <w:rFonts w:hint="cs"/>
          <w:noProof/>
          <w:rtl/>
          <w:lang w:bidi="ar-SA"/>
        </w:rPr>
        <w:t>بررسی کلام محقق خویی ره</w:t>
      </w:r>
      <w:bookmarkEnd w:id="9"/>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البته محقق خوئی باید طبق صناعت فتوا به وجوب احتیاط می داد، و لکن احتیاط در فتوا داده و شاید از باب تسهیل بر مردم چنین کرده است، چون فتوا دادن را واجب نمی داند و راه را برای رجوع به غیر باز کرده، چون فتوای احتیاط در مواردی است که علم اجمالی منجز وجود دارد و به دیگری هم نمی شود رجوع کرد، اما احتیاط در فتوا، قابل رجوع به دیگران است.</w:t>
      </w:r>
    </w:p>
    <w:p w:rsidR="00C83447" w:rsidRPr="0095078A" w:rsidRDefault="00C83447" w:rsidP="0095078A">
      <w:pPr>
        <w:rPr>
          <w:rFonts w:ascii="Scheherazade" w:eastAsia="Times New Roman" w:hAnsi="Scheherazade" w:cs="B Mitra"/>
          <w:noProof/>
          <w:sz w:val="36"/>
          <w:szCs w:val="36"/>
          <w:rtl/>
          <w:lang w:bidi="ar-SA"/>
        </w:rPr>
      </w:pPr>
      <w:r w:rsidRPr="0095078A">
        <w:rPr>
          <w:rFonts w:ascii="Scheherazade" w:eastAsia="Times New Roman" w:hAnsi="Scheherazade" w:cs="B Mitra" w:hint="cs"/>
          <w:noProof/>
          <w:sz w:val="36"/>
          <w:szCs w:val="36"/>
          <w:rtl/>
          <w:lang w:bidi="ar-SA"/>
        </w:rPr>
        <w:t>به نظر ما گاهی حج، حج نیابی است و گاهی حج خود مکلف است، اگر حج نیابی باشد، قابل تصحیح نیست، لذا اگر نائب بتواند قرائت صحیحه را ولو با تلیقین انجام دهد، فهو، و گرنه اصل نیابتش اشکال دارد، زیرا نیابت عاجز از واجب اختیاری می شود، مثل این که عاجز از طواف را نائب برای حج کنند، این استنابه اشکال دارد، زیرا ظاهر ادله استنابه، انصراف به حج تام دارد و شامل حج ناقص از سوی انسان معذور نمی شود.</w:t>
      </w:r>
    </w:p>
    <w:p w:rsidR="00C83447" w:rsidRPr="00C95948" w:rsidRDefault="00C83447" w:rsidP="00C83447">
      <w:pPr>
        <w:pStyle w:val="Heading3"/>
        <w:rPr>
          <w:noProof/>
          <w:rtl/>
          <w:lang w:bidi="ar-SA"/>
        </w:rPr>
      </w:pPr>
      <w:bookmarkStart w:id="10" w:name="_Toc487114037"/>
      <w:r w:rsidRPr="00C95948">
        <w:rPr>
          <w:rFonts w:hint="cs"/>
          <w:noProof/>
          <w:rtl/>
          <w:lang w:bidi="ar-SA"/>
        </w:rPr>
        <w:t>کلام مرحوم امام ره</w:t>
      </w:r>
      <w:bookmarkEnd w:id="10"/>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 xml:space="preserve">مرحوم امام که سختتر می گرفت و می فرمود فرقی ندارد که عجز از حج تام، عذر طاری باشد یا غیر طاری، لذا اگر کسی در ابتداء مشکلی نداشته و در اثناء حج عاجز از حج تام شود، نیابتش محل اشکال است، اما دیگران در عجز طاری، قائلند برای نیابت مشکلی پیش نمی آید، زیرا متعارف بوده که نائب در </w:t>
      </w:r>
      <w:r w:rsidRPr="00DA2E7A">
        <w:rPr>
          <w:rFonts w:ascii="Scheherazade" w:eastAsia="Times New Roman" w:hAnsi="Scheherazade" w:cs="B Mitra" w:hint="cs"/>
          <w:noProof/>
          <w:sz w:val="36"/>
          <w:szCs w:val="36"/>
          <w:rtl/>
          <w:lang w:bidi="ar-SA"/>
        </w:rPr>
        <w:lastRenderedPageBreak/>
        <w:t>میانه راه عاجز شود و روایاتی که درباره اعمال عاجزین وارد شده، طبعا برخی از این ها نیز نائب بوده اند.</w:t>
      </w:r>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البته به نظر ما گرچه حج مذکور، مجزی از حجة الاسلام منوب عنه نیست، اما به عنوان حج مستحب از منوب عنه صحیح واقع می شود، (نه از طرف خودش، زیرا حجِ از سوی خود مباین با حج از سوی غیر است و این دو عنوان قصدی است) اما کسانی مثل مرحوم امام که معتقدند حج واجب طبیعت مباینی با حج مستحب است، مثل نماز ظهر و عصر، می شود از باب ما قصد لم یقع و ما وقع لم یقصد.</w:t>
      </w:r>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اما اگر حجِ از خود باشد و نه به نیابت از دیگری، محقق خوئی در این جا سه فرض مطرح کرده بود، یکی این که بتواند قرائت صحیحه را بیاورد، ولو با تاخیر نماز به آخر وقت و یا با تلقین دیگری، مرحوم امام در مناسک فارسی فتوا داده به این که با تلقین هم اگر می تواند نماز صحیح بخواند، باید چنین کند، گرچه در تحریر احتیاط واجب داده و ظاهرا وجهی برای عدم فتوا نیست.</w:t>
      </w:r>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اما مرحوم امام تاخیر تا آخر وقت را لازم نمی داند و فرموده در همان زمان و بعد از طواف نماز با قرائت ملحونه بخواند، و لکن این نظریه وجهی ندارد، زیرا امام که موالات بین طواف و نماز طواف را به احتیاط واجب قبول دارد و بر فرض هم فتوا به وجوب بدهد، باز هم نماز طواف باید به نحو صحیح خوانده شود و وقتی قرائت صحیح متوقف بر تاخیر است، باید تاخیر بیندازد تا با قرائت صحیحه نماز طواف را بجا آورد.</w:t>
      </w:r>
    </w:p>
    <w:p w:rsidR="00C83447"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ممکن است نظر مرحوم امام در احتیاط در تلقین و همچنین در فتوا به عدم وجوب تاخیر، به جهت برخی روایات باشد که در آن آمده کسی که بر عربی صحیح قادر نیست، خدا نماز با همان نحو ملحون را از او می پذیرد و ممکن است مرحوم امام این روایات را مطلق بداند، چون روایت نگفته کسی را برای این که تو را تلیقین دهد، اختیار کن.</w:t>
      </w:r>
    </w:p>
    <w:p w:rsidR="00C83447" w:rsidRPr="00DA2E7A" w:rsidRDefault="00C83447" w:rsidP="00C83447">
      <w:pPr>
        <w:pStyle w:val="Heading3"/>
        <w:rPr>
          <w:noProof/>
          <w:rtl/>
          <w:lang w:bidi="ar-SA"/>
        </w:rPr>
      </w:pPr>
      <w:bookmarkStart w:id="11" w:name="_Toc487114038"/>
      <w:r>
        <w:rPr>
          <w:rFonts w:hint="cs"/>
          <w:noProof/>
          <w:rtl/>
          <w:lang w:bidi="ar-SA"/>
        </w:rPr>
        <w:lastRenderedPageBreak/>
        <w:t>روایات دال بر صحت نماز ملحون</w:t>
      </w:r>
      <w:bookmarkEnd w:id="11"/>
      <w:r>
        <w:rPr>
          <w:rFonts w:hint="cs"/>
          <w:noProof/>
          <w:rtl/>
          <w:lang w:bidi="ar-SA"/>
        </w:rPr>
        <w:t xml:space="preserve"> </w:t>
      </w:r>
    </w:p>
    <w:p w:rsidR="00C83447" w:rsidRPr="00DA2E7A" w:rsidRDefault="00C83447" w:rsidP="0095078A">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 xml:space="preserve">موثقه سکونی: </w:t>
      </w:r>
      <w:r w:rsidRPr="00625009">
        <w:rPr>
          <w:rFonts w:ascii="Scheherazade" w:eastAsia="Times New Roman" w:hAnsi="Scheherazade" w:cs="B Mitra" w:hint="cs"/>
          <w:noProof/>
          <w:color w:val="008000"/>
          <w:sz w:val="36"/>
          <w:szCs w:val="36"/>
          <w:rtl/>
          <w:lang w:bidi="ar-SA"/>
        </w:rPr>
        <w:t>مُحَمَّدُ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يَعْقُوبَ</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عَلِيِّ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إِبْرَاهِيمَ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أَبِيهِ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النَّوْفَلِيِّ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السَّكُونِيِّ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أَبِي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عَبْدِ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اللَّهِ</w:t>
      </w:r>
      <w:r w:rsidRPr="00625009">
        <w:rPr>
          <w:rFonts w:ascii="Scheherazade" w:eastAsia="Times New Roman" w:hAnsi="Scheherazade" w:cs="B Mitra"/>
          <w:noProof/>
          <w:color w:val="008000"/>
          <w:sz w:val="36"/>
          <w:szCs w:val="36"/>
          <w:rtl/>
          <w:lang w:bidi="ar-SA"/>
        </w:rPr>
        <w:t xml:space="preserve"> (عليه السلام) </w:t>
      </w:r>
      <w:r w:rsidRPr="00625009">
        <w:rPr>
          <w:rFonts w:ascii="Scheherazade" w:eastAsia="Times New Roman" w:hAnsi="Scheherazade" w:cs="B Mitra" w:hint="cs"/>
          <w:noProof/>
          <w:color w:val="008000"/>
          <w:sz w:val="36"/>
          <w:szCs w:val="36"/>
          <w:rtl/>
          <w:lang w:bidi="ar-SA"/>
        </w:rPr>
        <w:t>قَالَ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قَالَ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النَّبِيُّ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ص</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إِنَّ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الرَّجُلَ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الْأَعْجَمِيَّ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أُمَّتِي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لَيَقْرَأُ</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الْقُرْآنَ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بِعُجْمَتِهِ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فَتَرْفَعُهُ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الْمَلَائِكَةُ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عَلَى</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عَرَبِيَّتِهِ</w:t>
      </w:r>
      <w:r w:rsidRPr="00625009">
        <w:rPr>
          <w:rFonts w:ascii="Scheherazade" w:eastAsia="Times New Roman" w:hAnsi="Scheherazade" w:cs="B Mitra"/>
          <w:noProof/>
          <w:color w:val="008000"/>
          <w:sz w:val="36"/>
          <w:szCs w:val="36"/>
          <w:rtl/>
          <w:lang w:bidi="ar-SA"/>
        </w:rPr>
        <w:t>.</w:t>
      </w:r>
      <w:r w:rsidR="0095078A">
        <w:rPr>
          <w:rStyle w:val="FootnoteReference"/>
          <w:rFonts w:ascii="Scheherazade" w:eastAsia="Times New Roman" w:hAnsi="Scheherazade" w:cs="B Mitra"/>
          <w:noProof/>
          <w:color w:val="008000"/>
          <w:sz w:val="36"/>
          <w:szCs w:val="36"/>
          <w:rtl/>
          <w:lang w:bidi="ar-SA"/>
        </w:rPr>
        <w:footnoteReference w:id="2"/>
      </w:r>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به این تقریب که اطلاق روایت، لزوم تلقین یا تاخیر را نفی می کند.</w:t>
      </w:r>
    </w:p>
    <w:p w:rsidR="00C83447" w:rsidRPr="00DA2E7A" w:rsidRDefault="00C83447" w:rsidP="0095078A">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 xml:space="preserve">موثقه مسعدة بن صدقة: </w:t>
      </w:r>
      <w:r w:rsidRPr="00625009">
        <w:rPr>
          <w:rFonts w:ascii="Scheherazade" w:eastAsia="Times New Roman" w:hAnsi="Scheherazade" w:cs="B Mitra" w:hint="cs"/>
          <w:noProof/>
          <w:color w:val="008000"/>
          <w:sz w:val="36"/>
          <w:szCs w:val="36"/>
          <w:rtl/>
          <w:lang w:bidi="ar-SA"/>
        </w:rPr>
        <w:t>عَبْدُ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اللَّهِ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جَعْفَرٍ</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فِي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قُرْبِ</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الْإِسْنَادِ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هَارُونَ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مُسْلِمٍ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عَنْ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مَسْعَدَةَ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صَدَقَةَ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قَالَ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سَمِعْتُ</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جَعْفَرَ</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مُحَمَّدٍ</w:t>
      </w:r>
      <w:r w:rsidRPr="00625009">
        <w:rPr>
          <w:rFonts w:ascii="Scheherazade" w:eastAsia="Times New Roman" w:hAnsi="Scheherazade" w:cs="B Mitra"/>
          <w:noProof/>
          <w:color w:val="008000"/>
          <w:sz w:val="36"/>
          <w:szCs w:val="36"/>
          <w:rtl/>
          <w:lang w:bidi="ar-SA"/>
        </w:rPr>
        <w:t xml:space="preserve"> (عليه السلام) </w:t>
      </w:r>
      <w:r w:rsidRPr="00625009">
        <w:rPr>
          <w:rFonts w:ascii="Scheherazade" w:eastAsia="Times New Roman" w:hAnsi="Scheherazade" w:cs="B Mitra" w:hint="cs"/>
          <w:noProof/>
          <w:color w:val="008000"/>
          <w:sz w:val="36"/>
          <w:szCs w:val="36"/>
          <w:rtl/>
          <w:lang w:bidi="ar-SA"/>
        </w:rPr>
        <w:t>يَقُولُ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إِنَّكَ</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قَدْ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تَرَى</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الْمُحَرَّمِ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الْعَجَمِ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لَا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يُرَادُ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يُرَادُ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الْعَالِمِ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الْفَصِيحِ</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وَ</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كَذَلِكَ</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الْأَخْرَسُ</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فِي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الْقِرَاءَةِ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فِي</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الصَّلَاةِ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وَ</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التَّشَهُّدِ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وَ</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أَشْبَهَ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ذَلِكَ</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فَهَذَا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بِمَنْزِلَةِ</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الْعَجَمِ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وَ</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الْمُحَرَّمِ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لَا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يُرَادُ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مِنْهُ</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مَا</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يُرَادُ</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مِنَ</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الْعَاقِلِ</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الْمُتَكَلِّمِ</w:t>
      </w:r>
      <w:r w:rsidRPr="00625009">
        <w:rPr>
          <w:rFonts w:ascii="Scheherazade" w:eastAsia="Times New Roman" w:hAnsi="Scheherazade" w:cs="B Mitra"/>
          <w:noProof/>
          <w:color w:val="008000"/>
          <w:sz w:val="36"/>
          <w:szCs w:val="36"/>
          <w:rtl/>
          <w:lang w:bidi="ar-SA"/>
        </w:rPr>
        <w:t xml:space="preserve"> </w:t>
      </w:r>
      <w:r w:rsidRPr="00625009">
        <w:rPr>
          <w:rFonts w:ascii="Scheherazade" w:eastAsia="Times New Roman" w:hAnsi="Scheherazade" w:cs="B Mitra" w:hint="cs"/>
          <w:noProof/>
          <w:color w:val="008000"/>
          <w:sz w:val="36"/>
          <w:szCs w:val="36"/>
          <w:rtl/>
          <w:lang w:bidi="ar-SA"/>
        </w:rPr>
        <w:t>الْفَصِيح</w:t>
      </w:r>
      <w:r w:rsidR="0095078A">
        <w:rPr>
          <w:rStyle w:val="FootnoteReference"/>
          <w:rFonts w:ascii="Scheherazade" w:eastAsia="Times New Roman" w:hAnsi="Scheherazade" w:cs="B Mitra"/>
          <w:noProof/>
          <w:color w:val="008000"/>
          <w:sz w:val="36"/>
          <w:szCs w:val="36"/>
          <w:rtl/>
          <w:lang w:bidi="ar-SA"/>
        </w:rPr>
        <w:footnoteReference w:id="3"/>
      </w:r>
      <w:r w:rsidRPr="00625009">
        <w:rPr>
          <w:rFonts w:ascii="Scheherazade" w:eastAsia="Times New Roman" w:hAnsi="Scheherazade" w:cs="B Mitra" w:hint="cs"/>
          <w:noProof/>
          <w:color w:val="008000"/>
          <w:sz w:val="36"/>
          <w:szCs w:val="36"/>
          <w:rtl/>
          <w:lang w:bidi="ar-SA"/>
        </w:rPr>
        <w:t>‏</w:t>
      </w:r>
    </w:p>
    <w:p w:rsidR="00C83447"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مقصود از محرّم از عجم، عجمی است که با عرب اختلاط نداشته و لذا لهجه عربی پیدا نکرده است.</w:t>
      </w:r>
    </w:p>
    <w:p w:rsidR="00C83447" w:rsidRPr="00DA2E7A" w:rsidRDefault="00C83447" w:rsidP="00C83447">
      <w:pPr>
        <w:pStyle w:val="Heading4"/>
        <w:rPr>
          <w:noProof/>
          <w:rtl/>
          <w:lang w:bidi="ar-SA"/>
        </w:rPr>
      </w:pPr>
      <w:bookmarkStart w:id="12" w:name="_Toc487114039"/>
      <w:r>
        <w:rPr>
          <w:rFonts w:hint="cs"/>
          <w:noProof/>
          <w:rtl/>
          <w:lang w:bidi="ar-SA"/>
        </w:rPr>
        <w:t>مناقشه در دلالت روایات</w:t>
      </w:r>
      <w:bookmarkEnd w:id="12"/>
    </w:p>
    <w:p w:rsidR="00C83447" w:rsidRPr="00DA2E7A"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به نظر ما این دو روایت شامل کسی که قادر بر قرائت صحیح ولو با تلیقین است نمی شود، زیرا موثقه سکونی درباره قرائت قرآن است و واضح نیست که از آن به نماز الغاء خصوصیت شود و بر فرض که الغاء خصوصیت هم بشود، و اطلاق داشته باشد، باز ظاهرش رجل اعجمی است که قادر بر قرائت صحیحه نیست، و گرنه کسی که می تواند با تلقین، قرائت صحیحه داشته باشد، عرفا قادر بر قرائت صحیحه است.</w:t>
      </w:r>
    </w:p>
    <w:p w:rsidR="00C83447"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rtl/>
          <w:lang w:bidi="ar-SA"/>
        </w:rPr>
      </w:pPr>
      <w:r w:rsidRPr="00DA2E7A">
        <w:rPr>
          <w:rFonts w:ascii="Scheherazade" w:eastAsia="Times New Roman" w:hAnsi="Scheherazade" w:cs="B Mitra" w:hint="cs"/>
          <w:noProof/>
          <w:sz w:val="36"/>
          <w:szCs w:val="36"/>
          <w:rtl/>
          <w:lang w:bidi="ar-SA"/>
        </w:rPr>
        <w:t xml:space="preserve">و همین طور است موثقه مسعده بن صدقة، زیرا گفته از محرم از عجم آن چه از عرب فصیح خواسته </w:t>
      </w:r>
      <w:r w:rsidRPr="00DA2E7A">
        <w:rPr>
          <w:rFonts w:ascii="Scheherazade" w:eastAsia="Times New Roman" w:hAnsi="Scheherazade" w:cs="B Mitra" w:hint="cs"/>
          <w:noProof/>
          <w:sz w:val="36"/>
          <w:szCs w:val="36"/>
          <w:rtl/>
          <w:lang w:bidi="ar-SA"/>
        </w:rPr>
        <w:lastRenderedPageBreak/>
        <w:t>شده، خواسته نشده، اما نگفته از او چه چیزی خواسته شده و شاید از او خواسته شده باشد که با تلقین یا تاخیر، نماز صحیح بخواند و اگر نشد، قرائت ملحونه بیاورد.</w:t>
      </w:r>
    </w:p>
    <w:p w:rsidR="00C83447" w:rsidRPr="00DA2E7A" w:rsidRDefault="00C83447" w:rsidP="00C83447">
      <w:pPr>
        <w:pStyle w:val="Heading3"/>
        <w:rPr>
          <w:noProof/>
          <w:rtl/>
          <w:lang w:bidi="ar-SA"/>
        </w:rPr>
      </w:pPr>
      <w:bookmarkStart w:id="13" w:name="_Toc487114040"/>
      <w:r>
        <w:rPr>
          <w:rFonts w:hint="cs"/>
          <w:noProof/>
          <w:rtl/>
          <w:lang w:bidi="ar-SA"/>
        </w:rPr>
        <w:t>نظر مختار</w:t>
      </w:r>
      <w:bookmarkEnd w:id="13"/>
    </w:p>
    <w:p w:rsidR="00C83447" w:rsidRPr="00C95948" w:rsidRDefault="00C83447" w:rsidP="00C83447">
      <w:pPr>
        <w:widowControl w:val="0"/>
        <w:tabs>
          <w:tab w:val="left" w:pos="3900"/>
          <w:tab w:val="left" w:pos="5520"/>
          <w:tab w:val="left" w:pos="8040"/>
          <w:tab w:val="right" w:leader="dot" w:pos="8220"/>
        </w:tabs>
        <w:spacing w:line="360" w:lineRule="auto"/>
        <w:ind w:firstLine="227"/>
        <w:jc w:val="lowKashida"/>
        <w:rPr>
          <w:rFonts w:ascii="Scheherazade" w:eastAsia="Times New Roman" w:hAnsi="Scheherazade" w:cs="B Mitra"/>
          <w:noProof/>
          <w:sz w:val="36"/>
          <w:szCs w:val="36"/>
          <w:highlight w:val="yellow"/>
          <w:rtl/>
          <w:lang w:bidi="ar-SA"/>
        </w:rPr>
      </w:pPr>
      <w:r w:rsidRPr="00C95948">
        <w:rPr>
          <w:rFonts w:ascii="Scheherazade" w:eastAsia="Times New Roman" w:hAnsi="Scheherazade" w:cs="B Mitra" w:hint="cs"/>
          <w:noProof/>
          <w:sz w:val="36"/>
          <w:szCs w:val="36"/>
          <w:highlight w:val="yellow"/>
          <w:rtl/>
          <w:lang w:bidi="ar-SA"/>
        </w:rPr>
        <w:t>لذا اقوی این است که اگر با تلقین یا تاخیر بتواند قرائت صحیحه بجا آورد، نماز با قرائت ملحونه از او مجزی نیست.</w:t>
      </w:r>
    </w:p>
    <w:p w:rsidR="001A1EA5" w:rsidRPr="006162A2" w:rsidRDefault="001A1EA5" w:rsidP="006162A2">
      <w:pPr>
        <w:rPr>
          <w:rtl/>
        </w:rPr>
      </w:pPr>
    </w:p>
    <w:sectPr w:rsidR="001A1EA5" w:rsidRPr="006162A2" w:rsidSect="00F91B85">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851" w:right="851" w:bottom="851" w:left="851"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59F" w:rsidRDefault="0003459F" w:rsidP="008B750B">
      <w:pPr>
        <w:spacing w:line="240" w:lineRule="auto"/>
      </w:pPr>
      <w:r>
        <w:separator/>
      </w:r>
    </w:p>
  </w:endnote>
  <w:endnote w:type="continuationSeparator" w:id="0">
    <w:p w:rsidR="0003459F" w:rsidRDefault="0003459F" w:rsidP="008B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DA38A2D-C9BE-4C2F-AE45-D80F0F16E1DE}"/>
    <w:embedBold r:id="rId2" w:fontKey="{65597DE6-8E3A-47D1-96D9-5F14D9DF614E}"/>
    <w:embedItalic r:id="rId3" w:fontKey="{286DA5BC-E789-4A3C-8962-EF37993A2478}"/>
    <w:embedBoldItalic r:id="rId4" w:fontKey="{0B320255-BC00-4F03-899D-D62089C0392C}"/>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C883AF35-D0DE-4453-90CD-AA2A2C77E981}"/>
    <w:embedBold r:id="rId6" w:fontKey="{92CB00F8-F070-42F2-9459-1DC421DA5212}"/>
    <w:embedBoldItalic r:id="rId7" w:fontKey="{99E74C51-DB86-46D0-9D7F-3BE2326A0B58}"/>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embedRegular r:id="rId8" w:subsetted="1" w:fontKey="{EBE65BB1-6C35-4581-BFE2-7D6DA5DDA4FE}"/>
    <w:embedBold r:id="rId9" w:subsetted="1" w:fontKey="{1798A0EB-F391-427B-96D9-14336AE35496}"/>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embedRegular r:id="rId10" w:fontKey="{27628105-6BFE-447A-8DF0-92C55832EA56}"/>
    <w:embedBold r:id="rId11" w:fontKey="{30715FC5-6763-405C-969E-D53FE4326B95}"/>
  </w:font>
  <w:font w:name="Scheherazade">
    <w:altName w:val="Courier New"/>
    <w:panose1 w:val="01000600020000020003"/>
    <w:charset w:val="00"/>
    <w:family w:val="auto"/>
    <w:pitch w:val="variable"/>
    <w:sig w:usb0="80002003" w:usb1="00000000" w:usb2="00000000" w:usb3="00000000" w:csb0="00000041" w:csb1="00000000"/>
  </w:font>
  <w:font w:name="Alaem">
    <w:altName w:val="Times New Roman"/>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Look w:val="04A0" w:firstRow="1" w:lastRow="0" w:firstColumn="1" w:lastColumn="0" w:noHBand="0" w:noVBand="1"/>
    </w:tblPr>
    <w:tblGrid>
      <w:gridCol w:w="3382"/>
      <w:gridCol w:w="2252"/>
      <w:gridCol w:w="4786"/>
    </w:tblGrid>
    <w:tr w:rsidR="006D44C1" w:rsidRPr="006D44C1" w:rsidTr="0020241A">
      <w:tc>
        <w:tcPr>
          <w:tcW w:w="3382" w:type="dxa"/>
          <w:tcBorders>
            <w:top w:val="nil"/>
            <w:left w:val="nil"/>
            <w:bottom w:val="nil"/>
            <w:right w:val="nil"/>
          </w:tcBorders>
        </w:tcPr>
        <w:p w:rsidR="006D44C1" w:rsidRDefault="006D44C1" w:rsidP="006D44C1">
          <w:pPr>
            <w:pStyle w:val="Footer"/>
            <w:rPr>
              <w:rtl/>
            </w:rPr>
          </w:pPr>
          <w:r w:rsidRPr="006D44C1">
            <w:rPr>
              <w:rFonts w:hint="cs"/>
              <w:color w:val="808080" w:themeColor="background1" w:themeShade="80"/>
              <w:rtl/>
            </w:rPr>
            <w:t>مدرسه فقهی امام محمدباقر علیه السلام</w:t>
          </w:r>
        </w:p>
      </w:tc>
      <w:tc>
        <w:tcPr>
          <w:tcW w:w="2252" w:type="dxa"/>
          <w:tcBorders>
            <w:top w:val="nil"/>
            <w:left w:val="nil"/>
            <w:bottom w:val="nil"/>
            <w:right w:val="nil"/>
          </w:tcBorders>
          <w:vAlign w:val="center"/>
        </w:tcPr>
        <w:p w:rsidR="006D44C1" w:rsidRDefault="006D44C1" w:rsidP="006D44C1">
          <w:pPr>
            <w:pStyle w:val="Footer"/>
            <w:jc w:val="right"/>
            <w:rPr>
              <w:rtl/>
            </w:rPr>
          </w:pPr>
          <w:r>
            <w:rPr>
              <w:rFonts w:hint="cs"/>
              <w:rtl/>
            </w:rPr>
            <w:t xml:space="preserve">صفحه </w:t>
          </w:r>
          <w:r>
            <w:fldChar w:fldCharType="begin"/>
          </w:r>
          <w:r>
            <w:instrText>PAGE   \* MERGEFORMAT</w:instrText>
          </w:r>
          <w:r>
            <w:fldChar w:fldCharType="separate"/>
          </w:r>
          <w:r w:rsidR="0089037E" w:rsidRPr="0089037E">
            <w:rPr>
              <w:noProof/>
              <w:rtl/>
              <w:lang w:val="fa-IR"/>
            </w:rPr>
            <w:t>1</w:t>
          </w:r>
          <w:r>
            <w:rPr>
              <w:noProof/>
            </w:rPr>
            <w:fldChar w:fldCharType="end"/>
          </w:r>
        </w:p>
      </w:tc>
      <w:tc>
        <w:tcPr>
          <w:tcW w:w="4786" w:type="dxa"/>
          <w:tcBorders>
            <w:top w:val="nil"/>
            <w:left w:val="nil"/>
            <w:bottom w:val="nil"/>
            <w:right w:val="nil"/>
          </w:tcBorders>
          <w:vAlign w:val="center"/>
        </w:tcPr>
        <w:p w:rsidR="006D44C1" w:rsidRPr="006D44C1" w:rsidRDefault="00C83447" w:rsidP="001B6799">
          <w:pPr>
            <w:pStyle w:val="Footer"/>
            <w:bidi w:val="0"/>
            <w:rPr>
              <w:color w:val="808080" w:themeColor="background1" w:themeShade="80"/>
              <w:rtl/>
            </w:rPr>
          </w:pPr>
          <w:bookmarkStart w:id="21" w:name="BokAdres"/>
          <w:bookmarkEnd w:id="21"/>
          <w:r>
            <w:rPr>
              <w:color w:val="808080" w:themeColor="background1" w:themeShade="80"/>
            </w:rPr>
            <w:t>F1ms4_13930723-020_hr1_mfeb.ir</w:t>
          </w:r>
        </w:p>
      </w:tc>
    </w:tr>
  </w:tbl>
  <w:p w:rsidR="00FA3B17" w:rsidRDefault="00FA3B17" w:rsidP="00FA5F3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59F" w:rsidRDefault="0003459F" w:rsidP="008B750B">
      <w:pPr>
        <w:spacing w:line="240" w:lineRule="auto"/>
      </w:pPr>
      <w:r>
        <w:separator/>
      </w:r>
    </w:p>
  </w:footnote>
  <w:footnote w:type="continuationSeparator" w:id="0">
    <w:p w:rsidR="0003459F" w:rsidRDefault="0003459F" w:rsidP="008B750B">
      <w:pPr>
        <w:spacing w:line="240" w:lineRule="auto"/>
      </w:pPr>
      <w:r>
        <w:continuationSeparator/>
      </w:r>
    </w:p>
  </w:footnote>
  <w:footnote w:id="1">
    <w:p w:rsidR="00C83447" w:rsidRDefault="0003459F" w:rsidP="005E29BB">
      <w:pPr>
        <w:pStyle w:val="FootnoteText"/>
        <w:rPr>
          <w:rtl/>
        </w:rPr>
      </w:pPr>
      <w:hyperlink r:id="rId1" w:history="1">
        <w:r w:rsidR="00C83447" w:rsidRPr="005E29BB">
          <w:rPr>
            <w:rStyle w:val="Hyperlink"/>
            <w:vertAlign w:val="superscript"/>
          </w:rPr>
          <w:footnoteRef/>
        </w:r>
        <w:r w:rsidR="00C83447" w:rsidRPr="005E29BB">
          <w:rPr>
            <w:rStyle w:val="Hyperlink"/>
            <w:rtl/>
          </w:rPr>
          <w:t xml:space="preserve"> </w:t>
        </w:r>
        <w:r w:rsidR="00C83447" w:rsidRPr="005E29BB">
          <w:rPr>
            <w:rStyle w:val="Hyperlink"/>
            <w:rFonts w:hint="cs"/>
            <w:rtl/>
          </w:rPr>
          <w:t>مناسك</w:t>
        </w:r>
        <w:r w:rsidR="00C83447" w:rsidRPr="005E29BB">
          <w:rPr>
            <w:rStyle w:val="Hyperlink"/>
            <w:rtl/>
          </w:rPr>
          <w:t xml:space="preserve"> </w:t>
        </w:r>
        <w:r w:rsidR="00C83447" w:rsidRPr="005E29BB">
          <w:rPr>
            <w:rStyle w:val="Hyperlink"/>
            <w:rFonts w:hint="cs"/>
            <w:rtl/>
          </w:rPr>
          <w:t>الحج</w:t>
        </w:r>
        <w:r w:rsidR="00C83447" w:rsidRPr="005E29BB">
          <w:rPr>
            <w:rStyle w:val="Hyperlink"/>
            <w:rtl/>
          </w:rPr>
          <w:t xml:space="preserve"> (</w:t>
        </w:r>
        <w:r w:rsidR="00C83447" w:rsidRPr="005E29BB">
          <w:rPr>
            <w:rStyle w:val="Hyperlink"/>
            <w:rFonts w:hint="cs"/>
            <w:rtl/>
          </w:rPr>
          <w:t>للخوئي</w:t>
        </w:r>
        <w:r w:rsidR="00C83447" w:rsidRPr="005E29BB">
          <w:rPr>
            <w:rStyle w:val="Hyperlink"/>
            <w:rtl/>
          </w:rPr>
          <w:t>)</w:t>
        </w:r>
        <w:r w:rsidR="00C83447" w:rsidRPr="005E29BB">
          <w:rPr>
            <w:rStyle w:val="Hyperlink"/>
            <w:rFonts w:hint="cs"/>
            <w:rtl/>
          </w:rPr>
          <w:t>،</w:t>
        </w:r>
        <w:r w:rsidR="00C83447" w:rsidRPr="005E29BB">
          <w:rPr>
            <w:rStyle w:val="Hyperlink"/>
            <w:rtl/>
          </w:rPr>
          <w:t xml:space="preserve"> </w:t>
        </w:r>
        <w:r w:rsidR="00C83447" w:rsidRPr="005E29BB">
          <w:rPr>
            <w:rStyle w:val="Hyperlink"/>
            <w:rFonts w:hint="cs"/>
            <w:rtl/>
          </w:rPr>
          <w:t>ص</w:t>
        </w:r>
        <w:r w:rsidR="00C83447" w:rsidRPr="005E29BB">
          <w:rPr>
            <w:rStyle w:val="Hyperlink"/>
            <w:rtl/>
          </w:rPr>
          <w:t xml:space="preserve">: </w:t>
        </w:r>
        <w:r w:rsidR="005E29BB" w:rsidRPr="005E29BB">
          <w:rPr>
            <w:rStyle w:val="Hyperlink"/>
            <w:rFonts w:hint="cs"/>
            <w:rtl/>
          </w:rPr>
          <w:t>143</w:t>
        </w:r>
      </w:hyperlink>
    </w:p>
  </w:footnote>
  <w:footnote w:id="2">
    <w:p w:rsidR="0095078A" w:rsidRPr="0095078A" w:rsidRDefault="0095078A" w:rsidP="0095078A">
      <w:pPr>
        <w:pStyle w:val="FootnoteText"/>
      </w:pPr>
      <w:r w:rsidRPr="0095078A">
        <w:footnoteRef/>
      </w:r>
      <w:r w:rsidRPr="0095078A">
        <w:rPr>
          <w:rtl/>
        </w:rPr>
        <w:t xml:space="preserve"> </w:t>
      </w:r>
      <w:hyperlink r:id="rId2" w:history="1">
        <w:r w:rsidRPr="0095078A">
          <w:rPr>
            <w:rStyle w:val="Hyperlink"/>
            <w:rFonts w:hint="cs"/>
            <w:rtl/>
          </w:rPr>
          <w:t>وسائل</w:t>
        </w:r>
        <w:r w:rsidRPr="0095078A">
          <w:rPr>
            <w:rStyle w:val="Hyperlink"/>
            <w:rtl/>
          </w:rPr>
          <w:t xml:space="preserve"> </w:t>
        </w:r>
        <w:r w:rsidRPr="0095078A">
          <w:rPr>
            <w:rStyle w:val="Hyperlink"/>
            <w:rFonts w:hint="cs"/>
            <w:rtl/>
          </w:rPr>
          <w:t>الشیعة،</w:t>
        </w:r>
        <w:r w:rsidRPr="0095078A">
          <w:rPr>
            <w:rStyle w:val="Hyperlink"/>
            <w:rtl/>
          </w:rPr>
          <w:t xml:space="preserve"> </w:t>
        </w:r>
        <w:r w:rsidRPr="0095078A">
          <w:rPr>
            <w:rStyle w:val="Hyperlink"/>
            <w:rFonts w:hint="cs"/>
            <w:rtl/>
          </w:rPr>
          <w:t>الشیخ</w:t>
        </w:r>
        <w:r w:rsidRPr="0095078A">
          <w:rPr>
            <w:rStyle w:val="Hyperlink"/>
            <w:rtl/>
          </w:rPr>
          <w:t xml:space="preserve"> </w:t>
        </w:r>
        <w:r w:rsidRPr="0095078A">
          <w:rPr>
            <w:rStyle w:val="Hyperlink"/>
            <w:rFonts w:hint="cs"/>
            <w:rtl/>
          </w:rPr>
          <w:t>الحر</w:t>
        </w:r>
        <w:r w:rsidRPr="0095078A">
          <w:rPr>
            <w:rStyle w:val="Hyperlink"/>
            <w:rtl/>
          </w:rPr>
          <w:t xml:space="preserve"> </w:t>
        </w:r>
        <w:r w:rsidRPr="0095078A">
          <w:rPr>
            <w:rStyle w:val="Hyperlink"/>
            <w:rFonts w:hint="cs"/>
            <w:rtl/>
          </w:rPr>
          <w:t>العاملي،</w:t>
        </w:r>
        <w:r w:rsidRPr="0095078A">
          <w:rPr>
            <w:rStyle w:val="Hyperlink"/>
            <w:rtl/>
          </w:rPr>
          <w:t xml:space="preserve"> </w:t>
        </w:r>
        <w:r w:rsidRPr="0095078A">
          <w:rPr>
            <w:rStyle w:val="Hyperlink"/>
            <w:rFonts w:hint="cs"/>
            <w:rtl/>
          </w:rPr>
          <w:t>ج</w:t>
        </w:r>
        <w:r w:rsidRPr="0095078A">
          <w:rPr>
            <w:rStyle w:val="Hyperlink"/>
            <w:rtl/>
          </w:rPr>
          <w:t>6</w:t>
        </w:r>
        <w:r w:rsidRPr="0095078A">
          <w:rPr>
            <w:rStyle w:val="Hyperlink"/>
            <w:rFonts w:hint="cs"/>
            <w:rtl/>
          </w:rPr>
          <w:t>،</w:t>
        </w:r>
        <w:r w:rsidRPr="0095078A">
          <w:rPr>
            <w:rStyle w:val="Hyperlink"/>
            <w:rtl/>
          </w:rPr>
          <w:t xml:space="preserve"> </w:t>
        </w:r>
        <w:r w:rsidRPr="0095078A">
          <w:rPr>
            <w:rStyle w:val="Hyperlink"/>
            <w:rFonts w:hint="cs"/>
            <w:rtl/>
          </w:rPr>
          <w:t>ص</w:t>
        </w:r>
        <w:r w:rsidRPr="0095078A">
          <w:rPr>
            <w:rStyle w:val="Hyperlink"/>
            <w:rtl/>
          </w:rPr>
          <w:t>221</w:t>
        </w:r>
        <w:r w:rsidRPr="0095078A">
          <w:rPr>
            <w:rStyle w:val="Hyperlink"/>
            <w:rFonts w:hint="cs"/>
            <w:rtl/>
          </w:rPr>
          <w:t>،</w:t>
        </w:r>
        <w:r w:rsidRPr="0095078A">
          <w:rPr>
            <w:rStyle w:val="Hyperlink"/>
            <w:rtl/>
          </w:rPr>
          <w:t xml:space="preserve"> </w:t>
        </w:r>
        <w:r w:rsidRPr="0095078A">
          <w:rPr>
            <w:rStyle w:val="Hyperlink"/>
            <w:rFonts w:hint="cs"/>
            <w:rtl/>
          </w:rPr>
          <w:t>أبواب</w:t>
        </w:r>
        <w:r w:rsidRPr="0095078A">
          <w:rPr>
            <w:rStyle w:val="Hyperlink"/>
            <w:rtl/>
          </w:rPr>
          <w:t xml:space="preserve"> </w:t>
        </w:r>
        <w:r w:rsidRPr="0095078A">
          <w:rPr>
            <w:rStyle w:val="Hyperlink"/>
            <w:rFonts w:hint="cs"/>
            <w:rtl/>
          </w:rPr>
          <w:t>،</w:t>
        </w:r>
        <w:r w:rsidRPr="0095078A">
          <w:rPr>
            <w:rStyle w:val="Hyperlink"/>
            <w:rtl/>
          </w:rPr>
          <w:t xml:space="preserve"> </w:t>
        </w:r>
        <w:r w:rsidRPr="0095078A">
          <w:rPr>
            <w:rStyle w:val="Hyperlink"/>
            <w:rFonts w:hint="cs"/>
            <w:rtl/>
          </w:rPr>
          <w:t>باب</w:t>
        </w:r>
        <w:r w:rsidRPr="0095078A">
          <w:rPr>
            <w:rStyle w:val="Hyperlink"/>
            <w:rtl/>
          </w:rPr>
          <w:t>30</w:t>
        </w:r>
        <w:r w:rsidRPr="0095078A">
          <w:rPr>
            <w:rStyle w:val="Hyperlink"/>
            <w:rFonts w:hint="cs"/>
            <w:rtl/>
          </w:rPr>
          <w:t>،</w:t>
        </w:r>
        <w:r w:rsidRPr="0095078A">
          <w:rPr>
            <w:rStyle w:val="Hyperlink"/>
            <w:rtl/>
          </w:rPr>
          <w:t xml:space="preserve"> </w:t>
        </w:r>
        <w:r w:rsidRPr="0095078A">
          <w:rPr>
            <w:rStyle w:val="Hyperlink"/>
            <w:rFonts w:hint="cs"/>
            <w:rtl/>
          </w:rPr>
          <w:t>ح،</w:t>
        </w:r>
        <w:r w:rsidRPr="0095078A">
          <w:rPr>
            <w:rStyle w:val="Hyperlink"/>
            <w:rtl/>
          </w:rPr>
          <w:t xml:space="preserve"> </w:t>
        </w:r>
        <w:r w:rsidRPr="0095078A">
          <w:rPr>
            <w:rStyle w:val="Hyperlink"/>
            <w:rFonts w:hint="cs"/>
            <w:rtl/>
          </w:rPr>
          <w:t>ط</w:t>
        </w:r>
        <w:r w:rsidRPr="0095078A">
          <w:rPr>
            <w:rStyle w:val="Hyperlink"/>
            <w:rtl/>
          </w:rPr>
          <w:t xml:space="preserve"> </w:t>
        </w:r>
        <w:r w:rsidRPr="0095078A">
          <w:rPr>
            <w:rStyle w:val="Hyperlink"/>
            <w:rFonts w:hint="cs"/>
            <w:rtl/>
          </w:rPr>
          <w:t>آل</w:t>
        </w:r>
        <w:r w:rsidRPr="0095078A">
          <w:rPr>
            <w:rStyle w:val="Hyperlink"/>
            <w:rtl/>
          </w:rPr>
          <w:t xml:space="preserve"> </w:t>
        </w:r>
        <w:r w:rsidRPr="0095078A">
          <w:rPr>
            <w:rStyle w:val="Hyperlink"/>
            <w:rFonts w:hint="cs"/>
            <w:rtl/>
          </w:rPr>
          <w:t>البيت</w:t>
        </w:r>
        <w:r w:rsidRPr="0095078A">
          <w:rPr>
            <w:rStyle w:val="Hyperlink"/>
            <w:rtl/>
          </w:rPr>
          <w:t>.</w:t>
        </w:r>
      </w:hyperlink>
    </w:p>
  </w:footnote>
  <w:footnote w:id="3">
    <w:p w:rsidR="0095078A" w:rsidRPr="0095078A" w:rsidRDefault="0095078A" w:rsidP="0095078A">
      <w:pPr>
        <w:pStyle w:val="FootnoteText"/>
      </w:pPr>
      <w:r w:rsidRPr="0095078A">
        <w:footnoteRef/>
      </w:r>
      <w:r w:rsidRPr="0095078A">
        <w:rPr>
          <w:rtl/>
        </w:rPr>
        <w:t xml:space="preserve"> </w:t>
      </w:r>
      <w:hyperlink r:id="rId3" w:history="1">
        <w:r w:rsidRPr="0095078A">
          <w:rPr>
            <w:rStyle w:val="Hyperlink"/>
            <w:rFonts w:hint="cs"/>
            <w:rtl/>
          </w:rPr>
          <w:t>وسائل</w:t>
        </w:r>
        <w:r w:rsidRPr="0095078A">
          <w:rPr>
            <w:rStyle w:val="Hyperlink"/>
            <w:rtl/>
          </w:rPr>
          <w:t xml:space="preserve"> </w:t>
        </w:r>
        <w:r w:rsidRPr="0095078A">
          <w:rPr>
            <w:rStyle w:val="Hyperlink"/>
            <w:rFonts w:hint="cs"/>
            <w:rtl/>
          </w:rPr>
          <w:t>الشیعة،</w:t>
        </w:r>
        <w:r w:rsidRPr="0095078A">
          <w:rPr>
            <w:rStyle w:val="Hyperlink"/>
            <w:rtl/>
          </w:rPr>
          <w:t xml:space="preserve"> </w:t>
        </w:r>
        <w:r w:rsidRPr="0095078A">
          <w:rPr>
            <w:rStyle w:val="Hyperlink"/>
            <w:rFonts w:hint="cs"/>
            <w:rtl/>
          </w:rPr>
          <w:t>الشیخ</w:t>
        </w:r>
        <w:r w:rsidRPr="0095078A">
          <w:rPr>
            <w:rStyle w:val="Hyperlink"/>
            <w:rtl/>
          </w:rPr>
          <w:t xml:space="preserve"> </w:t>
        </w:r>
        <w:r w:rsidRPr="0095078A">
          <w:rPr>
            <w:rStyle w:val="Hyperlink"/>
            <w:rFonts w:hint="cs"/>
            <w:rtl/>
          </w:rPr>
          <w:t>الحر</w:t>
        </w:r>
        <w:r w:rsidRPr="0095078A">
          <w:rPr>
            <w:rStyle w:val="Hyperlink"/>
            <w:rtl/>
          </w:rPr>
          <w:t xml:space="preserve"> </w:t>
        </w:r>
        <w:r w:rsidRPr="0095078A">
          <w:rPr>
            <w:rStyle w:val="Hyperlink"/>
            <w:rFonts w:hint="cs"/>
            <w:rtl/>
          </w:rPr>
          <w:t>العاملي،</w:t>
        </w:r>
        <w:r w:rsidRPr="0095078A">
          <w:rPr>
            <w:rStyle w:val="Hyperlink"/>
            <w:rtl/>
          </w:rPr>
          <w:t xml:space="preserve"> </w:t>
        </w:r>
        <w:r w:rsidRPr="0095078A">
          <w:rPr>
            <w:rStyle w:val="Hyperlink"/>
            <w:rFonts w:hint="cs"/>
            <w:rtl/>
          </w:rPr>
          <w:t>ج</w:t>
        </w:r>
        <w:r w:rsidRPr="0095078A">
          <w:rPr>
            <w:rStyle w:val="Hyperlink"/>
            <w:rtl/>
          </w:rPr>
          <w:t>6</w:t>
        </w:r>
        <w:r w:rsidRPr="0095078A">
          <w:rPr>
            <w:rStyle w:val="Hyperlink"/>
            <w:rFonts w:hint="cs"/>
            <w:rtl/>
          </w:rPr>
          <w:t>،</w:t>
        </w:r>
        <w:r w:rsidRPr="0095078A">
          <w:rPr>
            <w:rStyle w:val="Hyperlink"/>
            <w:rtl/>
          </w:rPr>
          <w:t xml:space="preserve"> </w:t>
        </w:r>
        <w:r w:rsidRPr="0095078A">
          <w:rPr>
            <w:rStyle w:val="Hyperlink"/>
            <w:rFonts w:hint="cs"/>
            <w:rtl/>
          </w:rPr>
          <w:t>ص</w:t>
        </w:r>
        <w:r w:rsidRPr="0095078A">
          <w:rPr>
            <w:rStyle w:val="Hyperlink"/>
            <w:rtl/>
          </w:rPr>
          <w:t>136</w:t>
        </w:r>
        <w:r w:rsidRPr="0095078A">
          <w:rPr>
            <w:rStyle w:val="Hyperlink"/>
            <w:rFonts w:hint="cs"/>
            <w:rtl/>
          </w:rPr>
          <w:t>،</w:t>
        </w:r>
        <w:r w:rsidRPr="0095078A">
          <w:rPr>
            <w:rStyle w:val="Hyperlink"/>
            <w:rtl/>
          </w:rPr>
          <w:t xml:space="preserve"> </w:t>
        </w:r>
        <w:r w:rsidRPr="0095078A">
          <w:rPr>
            <w:rStyle w:val="Hyperlink"/>
            <w:rFonts w:hint="cs"/>
            <w:rtl/>
          </w:rPr>
          <w:t>أبواب</w:t>
        </w:r>
        <w:r w:rsidRPr="0095078A">
          <w:rPr>
            <w:rStyle w:val="Hyperlink"/>
            <w:rtl/>
          </w:rPr>
          <w:t xml:space="preserve"> </w:t>
        </w:r>
        <w:r w:rsidRPr="0095078A">
          <w:rPr>
            <w:rStyle w:val="Hyperlink"/>
            <w:rFonts w:hint="cs"/>
            <w:rtl/>
          </w:rPr>
          <w:t>،</w:t>
        </w:r>
        <w:r w:rsidRPr="0095078A">
          <w:rPr>
            <w:rStyle w:val="Hyperlink"/>
            <w:rtl/>
          </w:rPr>
          <w:t xml:space="preserve"> </w:t>
        </w:r>
        <w:r w:rsidRPr="0095078A">
          <w:rPr>
            <w:rStyle w:val="Hyperlink"/>
            <w:rFonts w:hint="cs"/>
            <w:rtl/>
          </w:rPr>
          <w:t>باب</w:t>
        </w:r>
        <w:r w:rsidRPr="0095078A">
          <w:rPr>
            <w:rStyle w:val="Hyperlink"/>
            <w:rtl/>
          </w:rPr>
          <w:t>59</w:t>
        </w:r>
        <w:r w:rsidRPr="0095078A">
          <w:rPr>
            <w:rStyle w:val="Hyperlink"/>
            <w:rFonts w:hint="cs"/>
            <w:rtl/>
          </w:rPr>
          <w:t>،</w:t>
        </w:r>
        <w:r w:rsidRPr="0095078A">
          <w:rPr>
            <w:rStyle w:val="Hyperlink"/>
            <w:rtl/>
          </w:rPr>
          <w:t xml:space="preserve"> </w:t>
        </w:r>
        <w:r w:rsidRPr="0095078A">
          <w:rPr>
            <w:rStyle w:val="Hyperlink"/>
            <w:rFonts w:hint="cs"/>
            <w:rtl/>
          </w:rPr>
          <w:t>ح،</w:t>
        </w:r>
        <w:r w:rsidRPr="0095078A">
          <w:rPr>
            <w:rStyle w:val="Hyperlink"/>
            <w:rtl/>
          </w:rPr>
          <w:t xml:space="preserve"> </w:t>
        </w:r>
        <w:r w:rsidRPr="0095078A">
          <w:rPr>
            <w:rStyle w:val="Hyperlink"/>
            <w:rFonts w:hint="cs"/>
            <w:rtl/>
          </w:rPr>
          <w:t>ط</w:t>
        </w:r>
        <w:r w:rsidRPr="0095078A">
          <w:rPr>
            <w:rStyle w:val="Hyperlink"/>
            <w:rtl/>
          </w:rPr>
          <w:t xml:space="preserve"> </w:t>
        </w:r>
        <w:r w:rsidRPr="0095078A">
          <w:rPr>
            <w:rStyle w:val="Hyperlink"/>
            <w:rFonts w:hint="cs"/>
            <w:rtl/>
          </w:rPr>
          <w:t>آل</w:t>
        </w:r>
        <w:r w:rsidRPr="0095078A">
          <w:rPr>
            <w:rStyle w:val="Hyperlink"/>
            <w:rtl/>
          </w:rPr>
          <w:t xml:space="preserve"> </w:t>
        </w:r>
        <w:r w:rsidRPr="0095078A">
          <w:rPr>
            <w:rStyle w:val="Hyperlink"/>
            <w:rFonts w:hint="cs"/>
            <w:rtl/>
          </w:rPr>
          <w:t>البيت</w:t>
        </w:r>
        <w:r w:rsidRPr="0095078A">
          <w:rPr>
            <w:rStyle w:val="Hyperlink"/>
            <w:rtl/>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B17" w:rsidRPr="001D2E9A" w:rsidRDefault="00935A55" w:rsidP="001A4ED8">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tl/>
      </w:rPr>
    </w:pPr>
    <w:r w:rsidRPr="001D2E9A">
      <w:rPr>
        <w:rFonts w:hint="cs"/>
        <w:b/>
        <w:bCs/>
        <w:sz w:val="20"/>
        <w:szCs w:val="24"/>
        <w:rtl/>
      </w:rPr>
      <w:t xml:space="preserve">  </w:t>
    </w:r>
    <w:r w:rsidRPr="001D2E9A">
      <w:rPr>
        <w:rFonts w:hint="cs"/>
        <w:b/>
        <w:bCs/>
        <w:color w:val="7030A0"/>
        <w:sz w:val="20"/>
        <w:szCs w:val="24"/>
        <w:rtl/>
      </w:rPr>
      <w:t xml:space="preserve">شماره </w:t>
    </w:r>
    <w:r w:rsidR="00FA3B17" w:rsidRPr="001D2E9A">
      <w:rPr>
        <w:rFonts w:hint="cs"/>
        <w:b/>
        <w:bCs/>
        <w:color w:val="7030A0"/>
        <w:sz w:val="20"/>
        <w:szCs w:val="24"/>
        <w:rtl/>
      </w:rPr>
      <w:t>جلسه</w:t>
    </w:r>
    <w:r w:rsidR="0021630D">
      <w:rPr>
        <w:rFonts w:hint="cs"/>
        <w:b/>
        <w:bCs/>
        <w:sz w:val="20"/>
        <w:szCs w:val="24"/>
        <w:rtl/>
      </w:rPr>
      <w:t>:</w:t>
    </w:r>
    <w:bookmarkStart w:id="14" w:name="BokNum"/>
    <w:bookmarkEnd w:id="14"/>
    <w:r w:rsidR="00C83447">
      <w:rPr>
        <w:b/>
        <w:bCs/>
        <w:sz w:val="20"/>
        <w:szCs w:val="24"/>
        <w:rtl/>
      </w:rPr>
      <w:t>020</w:t>
    </w:r>
    <w:r w:rsidR="001A4ED8">
      <w:rPr>
        <w:rFonts w:hint="cs"/>
        <w:b/>
        <w:bCs/>
        <w:sz w:val="20"/>
        <w:szCs w:val="24"/>
        <w:rtl/>
      </w:rPr>
      <w:tab/>
    </w:r>
    <w:r w:rsidR="0021630D" w:rsidRPr="00C32A7E">
      <w:rPr>
        <w:rFonts w:hint="cs"/>
        <w:b/>
        <w:bCs/>
        <w:color w:val="632423" w:themeColor="accent2" w:themeShade="80"/>
        <w:sz w:val="20"/>
        <w:szCs w:val="24"/>
        <w:rtl/>
      </w:rPr>
      <w:t>د</w:t>
    </w:r>
    <w:r w:rsidR="00704813" w:rsidRPr="00C32A7E">
      <w:rPr>
        <w:rFonts w:hint="cs"/>
        <w:b/>
        <w:bCs/>
        <w:color w:val="632423" w:themeColor="accent2" w:themeShade="80"/>
        <w:sz w:val="20"/>
        <w:szCs w:val="24"/>
        <w:rtl/>
      </w:rPr>
      <w:t xml:space="preserve">رس خارج </w:t>
    </w:r>
    <w:bookmarkStart w:id="15" w:name="Bokdars"/>
    <w:bookmarkEnd w:id="15"/>
    <w:r w:rsidR="00C83447">
      <w:rPr>
        <w:rFonts w:hint="cs"/>
        <w:b/>
        <w:bCs/>
        <w:color w:val="632423" w:themeColor="accent2" w:themeShade="80"/>
        <w:sz w:val="20"/>
        <w:szCs w:val="24"/>
        <w:rtl/>
      </w:rPr>
      <w:t>فقه</w:t>
    </w:r>
    <w:r w:rsidR="002B575F" w:rsidRPr="00C32A7E">
      <w:rPr>
        <w:rFonts w:hint="cs"/>
        <w:b/>
        <w:bCs/>
        <w:color w:val="632423" w:themeColor="accent2" w:themeShade="80"/>
        <w:sz w:val="20"/>
        <w:szCs w:val="24"/>
        <w:rtl/>
      </w:rPr>
      <w:t xml:space="preserve"> </w:t>
    </w:r>
    <w:r w:rsidR="00FA3B17" w:rsidRPr="00C32A7E">
      <w:rPr>
        <w:rFonts w:hint="cs"/>
        <w:b/>
        <w:bCs/>
        <w:color w:val="632423" w:themeColor="accent2" w:themeShade="80"/>
        <w:sz w:val="20"/>
        <w:szCs w:val="24"/>
        <w:rtl/>
      </w:rPr>
      <w:t xml:space="preserve">استاد </w:t>
    </w:r>
    <w:bookmarkStart w:id="16" w:name="Bokostad"/>
    <w:bookmarkEnd w:id="16"/>
    <w:r w:rsidR="00C83447">
      <w:rPr>
        <w:rFonts w:hint="cs"/>
        <w:b/>
        <w:bCs/>
        <w:color w:val="632423" w:themeColor="accent2" w:themeShade="80"/>
        <w:sz w:val="20"/>
        <w:szCs w:val="24"/>
        <w:rtl/>
      </w:rPr>
      <w:t>شهيدي</w:t>
    </w:r>
    <w:r w:rsidR="00C83447">
      <w:rPr>
        <w:b/>
        <w:bCs/>
        <w:color w:val="632423" w:themeColor="accent2" w:themeShade="80"/>
        <w:sz w:val="20"/>
        <w:szCs w:val="24"/>
        <w:rtl/>
      </w:rPr>
      <w:t xml:space="preserve"> </w:t>
    </w:r>
    <w:r w:rsidR="00C83447">
      <w:rPr>
        <w:rFonts w:hint="cs"/>
        <w:b/>
        <w:bCs/>
        <w:color w:val="632423" w:themeColor="accent2" w:themeShade="80"/>
        <w:sz w:val="20"/>
        <w:szCs w:val="24"/>
        <w:rtl/>
      </w:rPr>
      <w:t>پور</w:t>
    </w:r>
    <w:r w:rsidR="00FA3B17" w:rsidRPr="00481C31">
      <w:rPr>
        <w:rFonts w:hint="cs"/>
        <w:b/>
        <w:bCs/>
        <w:color w:val="632423" w:themeColor="accent2" w:themeShade="80"/>
        <w:sz w:val="14"/>
        <w:szCs w:val="14"/>
        <w:rtl/>
      </w:rPr>
      <w:t>(</w:t>
    </w:r>
    <w:r w:rsidR="00FA3B17" w:rsidRPr="00481C31">
      <w:rPr>
        <w:rFonts w:ascii="Times New Roman" w:hAnsi="Times New Roman" w:hint="cs"/>
        <w:b/>
        <w:bCs/>
        <w:color w:val="632423" w:themeColor="accent2" w:themeShade="80"/>
        <w:sz w:val="14"/>
        <w:szCs w:val="14"/>
        <w:rtl/>
      </w:rPr>
      <w:t>دام</w:t>
    </w:r>
    <w:r w:rsidR="00FA3B17" w:rsidRPr="00481C31">
      <w:rPr>
        <w:rFonts w:hint="cs"/>
        <w:b/>
        <w:bCs/>
        <w:color w:val="632423" w:themeColor="accent2" w:themeShade="80"/>
        <w:sz w:val="14"/>
        <w:szCs w:val="14"/>
        <w:rtl/>
      </w:rPr>
      <w:t xml:space="preserve"> </w:t>
    </w:r>
    <w:r w:rsidR="00FA3B17" w:rsidRPr="00481C31">
      <w:rPr>
        <w:rFonts w:ascii="Times New Roman" w:hAnsi="Times New Roman" w:hint="cs"/>
        <w:b/>
        <w:bCs/>
        <w:color w:val="632423" w:themeColor="accent2" w:themeShade="80"/>
        <w:sz w:val="14"/>
        <w:szCs w:val="14"/>
        <w:rtl/>
      </w:rPr>
      <w:t>ظله</w:t>
    </w:r>
    <w:r w:rsidR="00FA3B17" w:rsidRPr="00481C31">
      <w:rPr>
        <w:rFonts w:hint="cs"/>
        <w:b/>
        <w:bCs/>
        <w:color w:val="632423" w:themeColor="accent2" w:themeShade="80"/>
        <w:sz w:val="14"/>
        <w:szCs w:val="14"/>
        <w:rtl/>
      </w:rPr>
      <w:t>)</w:t>
    </w:r>
    <w:r w:rsidR="001A4ED8">
      <w:rPr>
        <w:rFonts w:cs="Alaem" w:hint="cs"/>
        <w:b/>
        <w:bCs/>
        <w:color w:val="632423" w:themeColor="accent2" w:themeShade="80"/>
        <w:sz w:val="14"/>
        <w:szCs w:val="14"/>
        <w:rtl/>
      </w:rPr>
      <w:tab/>
    </w:r>
    <w:r w:rsidRPr="001D2E9A">
      <w:rPr>
        <w:rFonts w:hint="cs"/>
        <w:b/>
        <w:bCs/>
        <w:color w:val="7030A0"/>
        <w:sz w:val="24"/>
        <w:szCs w:val="24"/>
        <w:rtl/>
      </w:rPr>
      <w:t>تاریخ</w:t>
    </w:r>
    <w:r w:rsidRPr="001D2E9A">
      <w:rPr>
        <w:rFonts w:hint="cs"/>
        <w:sz w:val="24"/>
        <w:szCs w:val="24"/>
        <w:rtl/>
      </w:rPr>
      <w:t>:</w:t>
    </w:r>
    <w:bookmarkStart w:id="17" w:name="BokTarikh"/>
    <w:bookmarkEnd w:id="17"/>
    <w:r w:rsidR="00C83447">
      <w:rPr>
        <w:sz w:val="24"/>
        <w:szCs w:val="24"/>
        <w:rtl/>
      </w:rPr>
      <w:t>23 /7 /1393</w:t>
    </w:r>
  </w:p>
  <w:p w:rsidR="00FA3B17" w:rsidRPr="00F16B53" w:rsidRDefault="00935A55" w:rsidP="001B6799">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Pr>
    </w:pPr>
    <w:r w:rsidRPr="001D2E9A">
      <w:rPr>
        <w:rFonts w:hint="cs"/>
        <w:b/>
        <w:bCs/>
        <w:color w:val="7030A0"/>
        <w:sz w:val="24"/>
        <w:szCs w:val="24"/>
        <w:rtl/>
      </w:rPr>
      <w:t>موضوع عام</w:t>
    </w:r>
    <w:r w:rsidR="0073474B">
      <w:rPr>
        <w:rFonts w:hint="cs"/>
        <w:sz w:val="24"/>
        <w:szCs w:val="24"/>
        <w:rtl/>
      </w:rPr>
      <w:t>:</w:t>
    </w:r>
    <w:bookmarkStart w:id="18" w:name="BokSabj"/>
    <w:bookmarkEnd w:id="18"/>
    <w:r w:rsidR="00C83447">
      <w:rPr>
        <w:rFonts w:hint="cs"/>
        <w:sz w:val="24"/>
        <w:szCs w:val="24"/>
        <w:rtl/>
      </w:rPr>
      <w:t>نماز</w:t>
    </w:r>
    <w:r w:rsidR="00C83447">
      <w:rPr>
        <w:sz w:val="24"/>
        <w:szCs w:val="24"/>
        <w:rtl/>
      </w:rPr>
      <w:t xml:space="preserve"> </w:t>
    </w:r>
    <w:r w:rsidR="00C83447">
      <w:rPr>
        <w:rFonts w:hint="cs"/>
        <w:sz w:val="24"/>
        <w:szCs w:val="24"/>
        <w:rtl/>
      </w:rPr>
      <w:t>طواف</w:t>
    </w:r>
    <w:r w:rsidR="001B6799">
      <w:rPr>
        <w:rFonts w:hint="cs"/>
        <w:sz w:val="24"/>
        <w:szCs w:val="24"/>
        <w:rtl/>
      </w:rPr>
      <w:t xml:space="preserve">  </w:t>
    </w:r>
    <w:r w:rsidR="001B6799">
      <w:rPr>
        <w:rFonts w:hint="cs"/>
        <w:sz w:val="24"/>
        <w:szCs w:val="24"/>
        <w:rtl/>
      </w:rPr>
      <w:tab/>
    </w:r>
    <w:r w:rsidRPr="001D2E9A">
      <w:rPr>
        <w:rFonts w:hint="cs"/>
        <w:b/>
        <w:bCs/>
        <w:color w:val="7030A0"/>
        <w:sz w:val="24"/>
        <w:szCs w:val="24"/>
        <w:rtl/>
      </w:rPr>
      <w:t>مقرر</w:t>
    </w:r>
    <w:r w:rsidR="005257ED">
      <w:rPr>
        <w:rFonts w:hint="cs"/>
        <w:sz w:val="24"/>
        <w:szCs w:val="24"/>
        <w:rtl/>
      </w:rPr>
      <w:t>:</w:t>
    </w:r>
    <w:bookmarkStart w:id="19" w:name="Bokmoqarer"/>
    <w:bookmarkEnd w:id="19"/>
    <w:r w:rsidR="00C83447">
      <w:rPr>
        <w:rFonts w:hint="cs"/>
        <w:sz w:val="24"/>
        <w:szCs w:val="24"/>
        <w:rtl/>
      </w:rPr>
      <w:t>حسن</w:t>
    </w:r>
    <w:r w:rsidR="00C83447">
      <w:rPr>
        <w:sz w:val="24"/>
        <w:szCs w:val="24"/>
        <w:rtl/>
      </w:rPr>
      <w:t xml:space="preserve"> </w:t>
    </w:r>
    <w:r w:rsidR="00C83447">
      <w:rPr>
        <w:rFonts w:hint="cs"/>
        <w:sz w:val="24"/>
        <w:szCs w:val="24"/>
        <w:rtl/>
      </w:rPr>
      <w:t>رضايي</w:t>
    </w:r>
    <w:r w:rsidR="00F91B85">
      <w:rPr>
        <w:sz w:val="24"/>
        <w:szCs w:val="24"/>
      </w:rPr>
      <w:t xml:space="preserve"> </w:t>
    </w:r>
    <w:r w:rsidR="005257ED">
      <w:rPr>
        <w:rFonts w:hint="cs"/>
        <w:sz w:val="24"/>
        <w:szCs w:val="24"/>
        <w:rtl/>
      </w:rPr>
      <w:t xml:space="preserve"> </w:t>
    </w:r>
    <w:r w:rsidR="001B6799">
      <w:rPr>
        <w:rFonts w:hint="cs"/>
        <w:sz w:val="24"/>
        <w:szCs w:val="24"/>
        <w:rtl/>
      </w:rPr>
      <w:tab/>
    </w:r>
    <w:r w:rsidRPr="001D2E9A">
      <w:rPr>
        <w:rFonts w:hint="cs"/>
        <w:b/>
        <w:bCs/>
        <w:color w:val="7030A0"/>
        <w:sz w:val="24"/>
        <w:szCs w:val="24"/>
        <w:rtl/>
      </w:rPr>
      <w:t>موضوع خاص</w:t>
    </w:r>
    <w:r w:rsidR="00F16B53">
      <w:rPr>
        <w:rFonts w:hint="cs"/>
        <w:sz w:val="24"/>
        <w:szCs w:val="24"/>
        <w:rtl/>
      </w:rPr>
      <w:t xml:space="preserve">: </w:t>
    </w:r>
    <w:bookmarkStart w:id="20" w:name="BokSabj2"/>
    <w:bookmarkEnd w:id="20"/>
    <w:r w:rsidR="00C83447">
      <w:rPr>
        <w:rFonts w:hint="cs"/>
        <w:sz w:val="24"/>
        <w:szCs w:val="24"/>
        <w:rtl/>
      </w:rPr>
      <w:t>حکم</w:t>
    </w:r>
    <w:r w:rsidR="00C83447">
      <w:rPr>
        <w:sz w:val="24"/>
        <w:szCs w:val="24"/>
        <w:rtl/>
      </w:rPr>
      <w:t xml:space="preserve"> </w:t>
    </w:r>
    <w:r w:rsidR="00C83447">
      <w:rPr>
        <w:rFonts w:hint="cs"/>
        <w:sz w:val="24"/>
        <w:szCs w:val="24"/>
        <w:rtl/>
      </w:rPr>
      <w:t>نماز</w:t>
    </w:r>
    <w:r w:rsidR="00C83447">
      <w:rPr>
        <w:sz w:val="24"/>
        <w:szCs w:val="24"/>
        <w:rtl/>
      </w:rPr>
      <w:t xml:space="preserve"> </w:t>
    </w:r>
    <w:r w:rsidR="00C83447">
      <w:rPr>
        <w:rFonts w:hint="cs"/>
        <w:sz w:val="24"/>
        <w:szCs w:val="24"/>
        <w:rtl/>
      </w:rPr>
      <w:t>طواف</w:t>
    </w:r>
    <w:r w:rsidR="00C83447">
      <w:rPr>
        <w:sz w:val="24"/>
        <w:szCs w:val="24"/>
        <w:rtl/>
      </w:rPr>
      <w:t xml:space="preserve"> </w:t>
    </w:r>
    <w:r w:rsidR="00C83447">
      <w:rPr>
        <w:rFonts w:hint="cs"/>
        <w:sz w:val="24"/>
        <w:szCs w:val="24"/>
        <w:rtl/>
      </w:rPr>
      <w:t>ملحون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18FA62"/>
    <w:lvl w:ilvl="0">
      <w:start w:val="1"/>
      <w:numFmt w:val="decimal"/>
      <w:lvlText w:val="%1."/>
      <w:lvlJc w:val="left"/>
      <w:pPr>
        <w:tabs>
          <w:tab w:val="num" w:pos="1492"/>
        </w:tabs>
        <w:ind w:left="1492" w:hanging="360"/>
      </w:pPr>
    </w:lvl>
  </w:abstractNum>
  <w:abstractNum w:abstractNumId="1">
    <w:nsid w:val="FFFFFF7D"/>
    <w:multiLevelType w:val="singleLevel"/>
    <w:tmpl w:val="A522B680"/>
    <w:lvl w:ilvl="0">
      <w:start w:val="1"/>
      <w:numFmt w:val="decimal"/>
      <w:lvlText w:val="%1."/>
      <w:lvlJc w:val="left"/>
      <w:pPr>
        <w:tabs>
          <w:tab w:val="num" w:pos="1209"/>
        </w:tabs>
        <w:ind w:left="1209" w:hanging="360"/>
      </w:pPr>
    </w:lvl>
  </w:abstractNum>
  <w:abstractNum w:abstractNumId="2">
    <w:nsid w:val="FFFFFF7E"/>
    <w:multiLevelType w:val="singleLevel"/>
    <w:tmpl w:val="8EF0375A"/>
    <w:lvl w:ilvl="0">
      <w:start w:val="1"/>
      <w:numFmt w:val="decimal"/>
      <w:lvlText w:val="%1."/>
      <w:lvlJc w:val="left"/>
      <w:pPr>
        <w:tabs>
          <w:tab w:val="num" w:pos="926"/>
        </w:tabs>
        <w:ind w:left="926" w:hanging="360"/>
      </w:pPr>
    </w:lvl>
  </w:abstractNum>
  <w:abstractNum w:abstractNumId="3">
    <w:nsid w:val="FFFFFF7F"/>
    <w:multiLevelType w:val="singleLevel"/>
    <w:tmpl w:val="75FA63D4"/>
    <w:lvl w:ilvl="0">
      <w:start w:val="1"/>
      <w:numFmt w:val="decimal"/>
      <w:lvlText w:val="%1."/>
      <w:lvlJc w:val="left"/>
      <w:pPr>
        <w:tabs>
          <w:tab w:val="num" w:pos="643"/>
        </w:tabs>
        <w:ind w:left="643" w:hanging="360"/>
      </w:pPr>
    </w:lvl>
  </w:abstractNum>
  <w:abstractNum w:abstractNumId="4">
    <w:nsid w:val="FFFFFF80"/>
    <w:multiLevelType w:val="singleLevel"/>
    <w:tmpl w:val="841CA6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4C8765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9FC08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8144C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25EB1DC"/>
    <w:lvl w:ilvl="0">
      <w:start w:val="1"/>
      <w:numFmt w:val="decimal"/>
      <w:lvlText w:val="%1."/>
      <w:lvlJc w:val="left"/>
      <w:pPr>
        <w:tabs>
          <w:tab w:val="num" w:pos="360"/>
        </w:tabs>
        <w:ind w:left="360" w:hanging="360"/>
      </w:pPr>
    </w:lvl>
  </w:abstractNum>
  <w:abstractNum w:abstractNumId="9">
    <w:nsid w:val="FFFFFF89"/>
    <w:multiLevelType w:val="singleLevel"/>
    <w:tmpl w:val="8B2EED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B5CBA"/>
    <w:multiLevelType w:val="hybridMultilevel"/>
    <w:tmpl w:val="43B0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B05D2"/>
    <w:multiLevelType w:val="hybridMultilevel"/>
    <w:tmpl w:val="02D0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5008C8"/>
    <w:multiLevelType w:val="hybridMultilevel"/>
    <w:tmpl w:val="0C4AE3B6"/>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1E2974"/>
    <w:multiLevelType w:val="hybridMultilevel"/>
    <w:tmpl w:val="175CA856"/>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FB45E5"/>
    <w:multiLevelType w:val="hybridMultilevel"/>
    <w:tmpl w:val="ED36C3C4"/>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D7D"/>
    <w:rsid w:val="00000F4E"/>
    <w:rsid w:val="000072A3"/>
    <w:rsid w:val="00025777"/>
    <w:rsid w:val="00025B70"/>
    <w:rsid w:val="0003459F"/>
    <w:rsid w:val="000353D7"/>
    <w:rsid w:val="00055496"/>
    <w:rsid w:val="00080A41"/>
    <w:rsid w:val="0008299B"/>
    <w:rsid w:val="000913AA"/>
    <w:rsid w:val="00096C63"/>
    <w:rsid w:val="000B5DB5"/>
    <w:rsid w:val="000C3947"/>
    <w:rsid w:val="000D30E9"/>
    <w:rsid w:val="000D6818"/>
    <w:rsid w:val="000E335E"/>
    <w:rsid w:val="000F16CF"/>
    <w:rsid w:val="000F5BAC"/>
    <w:rsid w:val="00114AB7"/>
    <w:rsid w:val="00116B2B"/>
    <w:rsid w:val="00124E3D"/>
    <w:rsid w:val="00127E95"/>
    <w:rsid w:val="00130659"/>
    <w:rsid w:val="001347C7"/>
    <w:rsid w:val="001356B0"/>
    <w:rsid w:val="00151937"/>
    <w:rsid w:val="00181844"/>
    <w:rsid w:val="001837E9"/>
    <w:rsid w:val="00187DFA"/>
    <w:rsid w:val="001A1BC1"/>
    <w:rsid w:val="001A1EA5"/>
    <w:rsid w:val="001A2574"/>
    <w:rsid w:val="001A27D7"/>
    <w:rsid w:val="001A294E"/>
    <w:rsid w:val="001A4ED8"/>
    <w:rsid w:val="001B2488"/>
    <w:rsid w:val="001B6799"/>
    <w:rsid w:val="001C1362"/>
    <w:rsid w:val="001D2E9A"/>
    <w:rsid w:val="001D597F"/>
    <w:rsid w:val="001E3FD4"/>
    <w:rsid w:val="0020241A"/>
    <w:rsid w:val="00203821"/>
    <w:rsid w:val="00211632"/>
    <w:rsid w:val="0021630D"/>
    <w:rsid w:val="0024121B"/>
    <w:rsid w:val="00247D2F"/>
    <w:rsid w:val="00256560"/>
    <w:rsid w:val="0027605E"/>
    <w:rsid w:val="00281E00"/>
    <w:rsid w:val="00294A52"/>
    <w:rsid w:val="002B575F"/>
    <w:rsid w:val="002B729B"/>
    <w:rsid w:val="002C53A2"/>
    <w:rsid w:val="002D0040"/>
    <w:rsid w:val="002D2FA8"/>
    <w:rsid w:val="002E220F"/>
    <w:rsid w:val="00307311"/>
    <w:rsid w:val="0032100F"/>
    <w:rsid w:val="0033402C"/>
    <w:rsid w:val="00340521"/>
    <w:rsid w:val="00345C73"/>
    <w:rsid w:val="00354A99"/>
    <w:rsid w:val="00360311"/>
    <w:rsid w:val="00361922"/>
    <w:rsid w:val="0037339B"/>
    <w:rsid w:val="00386C11"/>
    <w:rsid w:val="00397466"/>
    <w:rsid w:val="003A6148"/>
    <w:rsid w:val="003C33F6"/>
    <w:rsid w:val="003C3D2E"/>
    <w:rsid w:val="003C43A5"/>
    <w:rsid w:val="003E1C5C"/>
    <w:rsid w:val="003E6650"/>
    <w:rsid w:val="003F5B46"/>
    <w:rsid w:val="00401363"/>
    <w:rsid w:val="00402E47"/>
    <w:rsid w:val="00425015"/>
    <w:rsid w:val="00430994"/>
    <w:rsid w:val="00441B6D"/>
    <w:rsid w:val="004556EF"/>
    <w:rsid w:val="00462B07"/>
    <w:rsid w:val="00465BD2"/>
    <w:rsid w:val="004715C8"/>
    <w:rsid w:val="00481C31"/>
    <w:rsid w:val="00482FC1"/>
    <w:rsid w:val="00483027"/>
    <w:rsid w:val="004871AA"/>
    <w:rsid w:val="004926E1"/>
    <w:rsid w:val="004A2FEA"/>
    <w:rsid w:val="004D2DD7"/>
    <w:rsid w:val="004D75C5"/>
    <w:rsid w:val="004E2186"/>
    <w:rsid w:val="004E66FB"/>
    <w:rsid w:val="004F470A"/>
    <w:rsid w:val="004F4C59"/>
    <w:rsid w:val="00500C8F"/>
    <w:rsid w:val="00501909"/>
    <w:rsid w:val="00507BBB"/>
    <w:rsid w:val="005128DF"/>
    <w:rsid w:val="005206FE"/>
    <w:rsid w:val="005257ED"/>
    <w:rsid w:val="005306F8"/>
    <w:rsid w:val="0054023D"/>
    <w:rsid w:val="005426BF"/>
    <w:rsid w:val="0056213C"/>
    <w:rsid w:val="00580C24"/>
    <w:rsid w:val="005968EF"/>
    <w:rsid w:val="00596C1E"/>
    <w:rsid w:val="005A2E26"/>
    <w:rsid w:val="005C0DAE"/>
    <w:rsid w:val="005C188E"/>
    <w:rsid w:val="005D2349"/>
    <w:rsid w:val="005E1B60"/>
    <w:rsid w:val="005E29BB"/>
    <w:rsid w:val="005E5507"/>
    <w:rsid w:val="005E607B"/>
    <w:rsid w:val="005F0A8D"/>
    <w:rsid w:val="00601229"/>
    <w:rsid w:val="00603B67"/>
    <w:rsid w:val="006162A2"/>
    <w:rsid w:val="006240DA"/>
    <w:rsid w:val="0063256E"/>
    <w:rsid w:val="00635219"/>
    <w:rsid w:val="00635EC0"/>
    <w:rsid w:val="00640B58"/>
    <w:rsid w:val="00651B02"/>
    <w:rsid w:val="00651B19"/>
    <w:rsid w:val="00660A29"/>
    <w:rsid w:val="00695519"/>
    <w:rsid w:val="006A4134"/>
    <w:rsid w:val="006A5DDA"/>
    <w:rsid w:val="006A6701"/>
    <w:rsid w:val="006B21F4"/>
    <w:rsid w:val="006B3753"/>
    <w:rsid w:val="006B7AD6"/>
    <w:rsid w:val="006C50FD"/>
    <w:rsid w:val="006D1DD4"/>
    <w:rsid w:val="006D4014"/>
    <w:rsid w:val="006D44C1"/>
    <w:rsid w:val="006E5651"/>
    <w:rsid w:val="006E5B85"/>
    <w:rsid w:val="006F026A"/>
    <w:rsid w:val="0070265B"/>
    <w:rsid w:val="00704813"/>
    <w:rsid w:val="0072290D"/>
    <w:rsid w:val="00723D6D"/>
    <w:rsid w:val="00724537"/>
    <w:rsid w:val="00731724"/>
    <w:rsid w:val="0073474B"/>
    <w:rsid w:val="00735511"/>
    <w:rsid w:val="00737208"/>
    <w:rsid w:val="00744DE6"/>
    <w:rsid w:val="00762452"/>
    <w:rsid w:val="007639E0"/>
    <w:rsid w:val="00775507"/>
    <w:rsid w:val="00783473"/>
    <w:rsid w:val="0078594B"/>
    <w:rsid w:val="00795E02"/>
    <w:rsid w:val="007979D0"/>
    <w:rsid w:val="007A4E18"/>
    <w:rsid w:val="007A7B8C"/>
    <w:rsid w:val="007C6D9E"/>
    <w:rsid w:val="007D1C43"/>
    <w:rsid w:val="007D6C53"/>
    <w:rsid w:val="007E1564"/>
    <w:rsid w:val="007E1E87"/>
    <w:rsid w:val="007E5B3F"/>
    <w:rsid w:val="007F2257"/>
    <w:rsid w:val="0080091D"/>
    <w:rsid w:val="008028CF"/>
    <w:rsid w:val="00804108"/>
    <w:rsid w:val="00804FC4"/>
    <w:rsid w:val="00816367"/>
    <w:rsid w:val="00816A0B"/>
    <w:rsid w:val="00824B22"/>
    <w:rsid w:val="00830C53"/>
    <w:rsid w:val="00837FAA"/>
    <w:rsid w:val="00841F77"/>
    <w:rsid w:val="00863390"/>
    <w:rsid w:val="0086385C"/>
    <w:rsid w:val="00871916"/>
    <w:rsid w:val="0089037E"/>
    <w:rsid w:val="008956DD"/>
    <w:rsid w:val="008A510E"/>
    <w:rsid w:val="008A522A"/>
    <w:rsid w:val="008B4464"/>
    <w:rsid w:val="008B750B"/>
    <w:rsid w:val="008C3162"/>
    <w:rsid w:val="008D1F14"/>
    <w:rsid w:val="008E3924"/>
    <w:rsid w:val="008F13F7"/>
    <w:rsid w:val="008F5B4D"/>
    <w:rsid w:val="00907425"/>
    <w:rsid w:val="00923C34"/>
    <w:rsid w:val="00924152"/>
    <w:rsid w:val="0092513D"/>
    <w:rsid w:val="00927A9F"/>
    <w:rsid w:val="009335CC"/>
    <w:rsid w:val="00935A55"/>
    <w:rsid w:val="00941CEB"/>
    <w:rsid w:val="0094720F"/>
    <w:rsid w:val="0095078A"/>
    <w:rsid w:val="00953B28"/>
    <w:rsid w:val="00954322"/>
    <w:rsid w:val="00957CAA"/>
    <w:rsid w:val="0096778A"/>
    <w:rsid w:val="00977656"/>
    <w:rsid w:val="0098794D"/>
    <w:rsid w:val="0099497B"/>
    <w:rsid w:val="009A0653"/>
    <w:rsid w:val="009A43BA"/>
    <w:rsid w:val="009B0D05"/>
    <w:rsid w:val="009B4CA6"/>
    <w:rsid w:val="009B79F8"/>
    <w:rsid w:val="009D13FD"/>
    <w:rsid w:val="009D266A"/>
    <w:rsid w:val="009F7E07"/>
    <w:rsid w:val="00A01522"/>
    <w:rsid w:val="00A10A11"/>
    <w:rsid w:val="00A13C6A"/>
    <w:rsid w:val="00A17B09"/>
    <w:rsid w:val="00A457C6"/>
    <w:rsid w:val="00A46AD0"/>
    <w:rsid w:val="00A47063"/>
    <w:rsid w:val="00A473A8"/>
    <w:rsid w:val="00A513F0"/>
    <w:rsid w:val="00A61AC8"/>
    <w:rsid w:val="00A6366F"/>
    <w:rsid w:val="00A65D4C"/>
    <w:rsid w:val="00A70512"/>
    <w:rsid w:val="00AA1F60"/>
    <w:rsid w:val="00AA40D7"/>
    <w:rsid w:val="00AB5F7D"/>
    <w:rsid w:val="00AC0C50"/>
    <w:rsid w:val="00AC6FE2"/>
    <w:rsid w:val="00AF3925"/>
    <w:rsid w:val="00B2292F"/>
    <w:rsid w:val="00B43169"/>
    <w:rsid w:val="00B55AE4"/>
    <w:rsid w:val="00B70B46"/>
    <w:rsid w:val="00B739B0"/>
    <w:rsid w:val="00B814A3"/>
    <w:rsid w:val="00B96F38"/>
    <w:rsid w:val="00BD0E74"/>
    <w:rsid w:val="00BD5F8C"/>
    <w:rsid w:val="00BE29DD"/>
    <w:rsid w:val="00C066AF"/>
    <w:rsid w:val="00C10E06"/>
    <w:rsid w:val="00C145B8"/>
    <w:rsid w:val="00C2438F"/>
    <w:rsid w:val="00C32A7E"/>
    <w:rsid w:val="00C34F28"/>
    <w:rsid w:val="00C368DF"/>
    <w:rsid w:val="00C442C5"/>
    <w:rsid w:val="00C57B5C"/>
    <w:rsid w:val="00C57C7C"/>
    <w:rsid w:val="00C61049"/>
    <w:rsid w:val="00C63FFE"/>
    <w:rsid w:val="00C83447"/>
    <w:rsid w:val="00C91EB6"/>
    <w:rsid w:val="00CA10B0"/>
    <w:rsid w:val="00CA2F8E"/>
    <w:rsid w:val="00CA7FD5"/>
    <w:rsid w:val="00CB3287"/>
    <w:rsid w:val="00CB33E2"/>
    <w:rsid w:val="00CB4E68"/>
    <w:rsid w:val="00CC2733"/>
    <w:rsid w:val="00CD0050"/>
    <w:rsid w:val="00CE7481"/>
    <w:rsid w:val="00CF0A8F"/>
    <w:rsid w:val="00D048CE"/>
    <w:rsid w:val="00D10998"/>
    <w:rsid w:val="00D15CBD"/>
    <w:rsid w:val="00D23391"/>
    <w:rsid w:val="00D31805"/>
    <w:rsid w:val="00D552B9"/>
    <w:rsid w:val="00D735B2"/>
    <w:rsid w:val="00D74021"/>
    <w:rsid w:val="00D76D01"/>
    <w:rsid w:val="00D922A9"/>
    <w:rsid w:val="00D9394A"/>
    <w:rsid w:val="00DB0CBB"/>
    <w:rsid w:val="00DB67CC"/>
    <w:rsid w:val="00DE1070"/>
    <w:rsid w:val="00E00219"/>
    <w:rsid w:val="00E0316B"/>
    <w:rsid w:val="00E25E10"/>
    <w:rsid w:val="00E50B41"/>
    <w:rsid w:val="00E5219B"/>
    <w:rsid w:val="00E52D07"/>
    <w:rsid w:val="00E5518B"/>
    <w:rsid w:val="00E609FE"/>
    <w:rsid w:val="00E75920"/>
    <w:rsid w:val="00E80D96"/>
    <w:rsid w:val="00E871FA"/>
    <w:rsid w:val="00E936A4"/>
    <w:rsid w:val="00E954BB"/>
    <w:rsid w:val="00EA45E7"/>
    <w:rsid w:val="00EB78E3"/>
    <w:rsid w:val="00EB7BE3"/>
    <w:rsid w:val="00EC1C4B"/>
    <w:rsid w:val="00EC735A"/>
    <w:rsid w:val="00ED5F38"/>
    <w:rsid w:val="00EF27FE"/>
    <w:rsid w:val="00F07FB6"/>
    <w:rsid w:val="00F149D0"/>
    <w:rsid w:val="00F16B53"/>
    <w:rsid w:val="00F25ECD"/>
    <w:rsid w:val="00F318BE"/>
    <w:rsid w:val="00F33297"/>
    <w:rsid w:val="00F343FB"/>
    <w:rsid w:val="00F359FE"/>
    <w:rsid w:val="00F42159"/>
    <w:rsid w:val="00F4256E"/>
    <w:rsid w:val="00F42EE1"/>
    <w:rsid w:val="00F60F1F"/>
    <w:rsid w:val="00F64141"/>
    <w:rsid w:val="00F67508"/>
    <w:rsid w:val="00F71FC9"/>
    <w:rsid w:val="00F73B48"/>
    <w:rsid w:val="00F74F51"/>
    <w:rsid w:val="00F842AD"/>
    <w:rsid w:val="00F914EB"/>
    <w:rsid w:val="00F91B85"/>
    <w:rsid w:val="00F938E7"/>
    <w:rsid w:val="00FA09E1"/>
    <w:rsid w:val="00FA3B17"/>
    <w:rsid w:val="00FA5E8D"/>
    <w:rsid w:val="00FA5F3D"/>
    <w:rsid w:val="00FB399E"/>
    <w:rsid w:val="00FB7F50"/>
    <w:rsid w:val="00FC2A85"/>
    <w:rsid w:val="00FC40AF"/>
    <w:rsid w:val="00FD0A16"/>
    <w:rsid w:val="00FE3D7D"/>
    <w:rsid w:val="00FE6DCF"/>
    <w:rsid w:val="00FF6BC0"/>
    <w:rsid w:val="00FF7F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091D"/>
    <w:pPr>
      <w:bidi/>
      <w:spacing w:line="276" w:lineRule="auto"/>
    </w:pPr>
    <w:rPr>
      <w:rFonts w:cs="B Badr"/>
      <w:sz w:val="22"/>
      <w:szCs w:val="28"/>
    </w:rPr>
  </w:style>
  <w:style w:type="paragraph" w:styleId="Heading1">
    <w:name w:val="heading 1"/>
    <w:aliases w:val="عنوان اصلی"/>
    <w:basedOn w:val="Normal"/>
    <w:next w:val="Normal"/>
    <w:link w:val="Heading1Char"/>
    <w:uiPriority w:val="9"/>
    <w:qFormat/>
    <w:rsid w:val="00F938E7"/>
    <w:pPr>
      <w:keepNext/>
      <w:spacing w:before="120"/>
      <w:outlineLvl w:val="0"/>
    </w:pPr>
    <w:rPr>
      <w:rFonts w:ascii="Cambria" w:eastAsia="Times New Roman" w:hAnsi="Cambria" w:cs="B Titr"/>
      <w:b/>
      <w:bCs/>
      <w:color w:val="0202FF"/>
      <w:kern w:val="32"/>
      <w:sz w:val="32"/>
      <w:szCs w:val="32"/>
    </w:rPr>
  </w:style>
  <w:style w:type="paragraph" w:styleId="Heading2">
    <w:name w:val="heading 2"/>
    <w:aliases w:val="عنوان فرعی1"/>
    <w:basedOn w:val="Normal"/>
    <w:next w:val="Normal"/>
    <w:link w:val="Heading2Char"/>
    <w:uiPriority w:val="9"/>
    <w:unhideWhenUsed/>
    <w:qFormat/>
    <w:rsid w:val="00F938E7"/>
    <w:pPr>
      <w:keepNext/>
      <w:spacing w:before="240" w:after="60"/>
      <w:outlineLvl w:val="1"/>
    </w:pPr>
    <w:rPr>
      <w:rFonts w:ascii="Cambria" w:eastAsia="Times New Roman" w:hAnsi="Cambria" w:cs="B Titr"/>
      <w:b/>
      <w:bCs/>
      <w:i/>
      <w:color w:val="0202FF"/>
      <w:sz w:val="28"/>
      <w:szCs w:val="30"/>
    </w:rPr>
  </w:style>
  <w:style w:type="paragraph" w:styleId="Heading3">
    <w:name w:val="heading 3"/>
    <w:aliases w:val="عنوان فرعی2"/>
    <w:basedOn w:val="Normal"/>
    <w:next w:val="Normal"/>
    <w:link w:val="Heading3Char"/>
    <w:uiPriority w:val="9"/>
    <w:unhideWhenUsed/>
    <w:qFormat/>
    <w:rsid w:val="00F938E7"/>
    <w:pPr>
      <w:keepNext/>
      <w:spacing w:before="240" w:after="60"/>
      <w:outlineLvl w:val="2"/>
    </w:pPr>
    <w:rPr>
      <w:rFonts w:ascii="Cambria" w:eastAsia="Times New Roman" w:hAnsi="Cambria" w:cs="B Titr"/>
      <w:b/>
      <w:bCs/>
      <w:color w:val="0202FF"/>
      <w:sz w:val="26"/>
    </w:rPr>
  </w:style>
  <w:style w:type="paragraph" w:styleId="Heading4">
    <w:name w:val="heading 4"/>
    <w:aliases w:val="عنوان فرعی3"/>
    <w:basedOn w:val="Normal"/>
    <w:next w:val="Normal"/>
    <w:link w:val="Heading4Char"/>
    <w:uiPriority w:val="9"/>
    <w:unhideWhenUsed/>
    <w:qFormat/>
    <w:rsid w:val="00F938E7"/>
    <w:pPr>
      <w:keepNext/>
      <w:spacing w:before="240" w:after="60"/>
      <w:outlineLvl w:val="3"/>
    </w:pPr>
    <w:rPr>
      <w:rFonts w:eastAsia="Times New Roman" w:cs="B Titr"/>
      <w:b/>
      <w:bCs/>
      <w:color w:val="0202FF"/>
      <w:sz w:val="28"/>
      <w:szCs w:val="26"/>
    </w:rPr>
  </w:style>
  <w:style w:type="paragraph" w:styleId="Heading5">
    <w:name w:val="heading 5"/>
    <w:aliases w:val="عنوان فرعی4"/>
    <w:basedOn w:val="Normal"/>
    <w:next w:val="Normal"/>
    <w:link w:val="Heading5Char"/>
    <w:uiPriority w:val="9"/>
    <w:unhideWhenUsed/>
    <w:qFormat/>
    <w:rsid w:val="00F938E7"/>
    <w:pPr>
      <w:keepNext/>
      <w:spacing w:before="240" w:after="60"/>
      <w:outlineLvl w:val="4"/>
    </w:pPr>
    <w:rPr>
      <w:rFonts w:eastAsia="Times New Roman" w:cs="B Titr"/>
      <w:b/>
      <w:bCs/>
      <w:i/>
      <w:color w:val="0202FF"/>
      <w:sz w:val="26"/>
      <w:szCs w:val="24"/>
    </w:rPr>
  </w:style>
  <w:style w:type="paragraph" w:styleId="Heading6">
    <w:name w:val="heading 6"/>
    <w:aliases w:val="عنوان فرعی5"/>
    <w:basedOn w:val="Normal"/>
    <w:next w:val="Normal"/>
    <w:link w:val="Heading6Char"/>
    <w:uiPriority w:val="9"/>
    <w:unhideWhenUsed/>
    <w:qFormat/>
    <w:rsid w:val="00F938E7"/>
    <w:pPr>
      <w:keepNext/>
      <w:spacing w:before="240" w:after="60"/>
      <w:outlineLvl w:val="5"/>
    </w:pPr>
    <w:rPr>
      <w:rFonts w:eastAsia="Times New Roman" w:cs="B Titr"/>
      <w:b/>
      <w:bCs/>
      <w:color w:val="0202FF"/>
      <w:szCs w:val="24"/>
    </w:rPr>
  </w:style>
  <w:style w:type="paragraph" w:styleId="Heading7">
    <w:name w:val="heading 7"/>
    <w:aliases w:val="عنوان فرعی6"/>
    <w:basedOn w:val="Normal"/>
    <w:next w:val="Normal"/>
    <w:link w:val="Heading7Char"/>
    <w:uiPriority w:val="9"/>
    <w:unhideWhenUsed/>
    <w:qFormat/>
    <w:rsid w:val="00F938E7"/>
    <w:pPr>
      <w:keepNext/>
      <w:spacing w:before="240" w:after="60"/>
      <w:outlineLvl w:val="6"/>
    </w:pPr>
    <w:rPr>
      <w:rFonts w:eastAsia="Times New Roman" w:cs="B Titr"/>
      <w:bCs/>
      <w:color w:val="0202FF"/>
      <w:sz w:val="24"/>
      <w:szCs w:val="24"/>
    </w:rPr>
  </w:style>
  <w:style w:type="paragraph" w:styleId="Heading8">
    <w:name w:val="heading 8"/>
    <w:aliases w:val="عنوان فرعی7"/>
    <w:basedOn w:val="Normal"/>
    <w:next w:val="Normal"/>
    <w:link w:val="Heading8Char"/>
    <w:uiPriority w:val="9"/>
    <w:unhideWhenUsed/>
    <w:qFormat/>
    <w:rsid w:val="00F938E7"/>
    <w:pPr>
      <w:keepNext/>
      <w:spacing w:before="240" w:after="60" w:line="240" w:lineRule="auto"/>
      <w:outlineLvl w:val="7"/>
    </w:pPr>
    <w:rPr>
      <w:rFonts w:eastAsia="Times New Roman" w:cs="B Titr"/>
      <w:bCs/>
      <w:i/>
      <w:color w:val="0202FF"/>
      <w:sz w:val="24"/>
      <w:szCs w:val="24"/>
    </w:rPr>
  </w:style>
  <w:style w:type="paragraph" w:styleId="Heading9">
    <w:name w:val="heading 9"/>
    <w:aliases w:val="عنوان فرعی8"/>
    <w:basedOn w:val="Normal"/>
    <w:next w:val="Normal"/>
    <w:link w:val="Heading9Char"/>
    <w:uiPriority w:val="9"/>
    <w:unhideWhenUsed/>
    <w:qFormat/>
    <w:rsid w:val="00F938E7"/>
    <w:pPr>
      <w:keepNext/>
      <w:spacing w:before="240" w:after="60"/>
      <w:outlineLvl w:val="8"/>
    </w:pPr>
    <w:rPr>
      <w:rFonts w:ascii="Cambria" w:eastAsia="Times New Roman" w:hAnsi="Cambria" w:cs="B Titr"/>
      <w:bCs/>
      <w:color w:val="0202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اصلی Char"/>
    <w:link w:val="Heading1"/>
    <w:uiPriority w:val="9"/>
    <w:rsid w:val="00F938E7"/>
    <w:rPr>
      <w:rFonts w:ascii="Cambria" w:eastAsia="Times New Roman" w:hAnsi="Cambria" w:cs="B Titr"/>
      <w:b/>
      <w:bCs/>
      <w:color w:val="0202FF"/>
      <w:kern w:val="32"/>
      <w:sz w:val="32"/>
      <w:szCs w:val="32"/>
    </w:rPr>
  </w:style>
  <w:style w:type="character" w:customStyle="1" w:styleId="Heading2Char">
    <w:name w:val="Heading 2 Char"/>
    <w:aliases w:val="عنوان فرعی1 Char"/>
    <w:link w:val="Heading2"/>
    <w:uiPriority w:val="9"/>
    <w:rsid w:val="00F938E7"/>
    <w:rPr>
      <w:rFonts w:ascii="Cambria" w:eastAsia="Times New Roman" w:hAnsi="Cambria" w:cs="B Titr"/>
      <w:b/>
      <w:bCs/>
      <w:i/>
      <w:color w:val="0202FF"/>
      <w:sz w:val="28"/>
      <w:szCs w:val="30"/>
    </w:rPr>
  </w:style>
  <w:style w:type="character" w:customStyle="1" w:styleId="Heading3Char">
    <w:name w:val="Heading 3 Char"/>
    <w:aliases w:val="عنوان فرعی2 Char"/>
    <w:link w:val="Heading3"/>
    <w:uiPriority w:val="9"/>
    <w:rsid w:val="00F938E7"/>
    <w:rPr>
      <w:rFonts w:ascii="Cambria" w:eastAsia="Times New Roman" w:hAnsi="Cambria" w:cs="B Titr"/>
      <w:b/>
      <w:bCs/>
      <w:color w:val="0202FF"/>
      <w:sz w:val="26"/>
      <w:szCs w:val="28"/>
    </w:rPr>
  </w:style>
  <w:style w:type="character" w:customStyle="1" w:styleId="Heading4Char">
    <w:name w:val="Heading 4 Char"/>
    <w:aliases w:val="عنوان فرعی3 Char"/>
    <w:link w:val="Heading4"/>
    <w:uiPriority w:val="9"/>
    <w:rsid w:val="00F938E7"/>
    <w:rPr>
      <w:rFonts w:eastAsia="Times New Roman" w:cs="B Titr"/>
      <w:b/>
      <w:bCs/>
      <w:color w:val="0202FF"/>
      <w:sz w:val="28"/>
      <w:szCs w:val="26"/>
    </w:rPr>
  </w:style>
  <w:style w:type="character" w:customStyle="1" w:styleId="Heading5Char">
    <w:name w:val="Heading 5 Char"/>
    <w:aliases w:val="عنوان فرعی4 Char"/>
    <w:link w:val="Heading5"/>
    <w:uiPriority w:val="9"/>
    <w:rsid w:val="00F938E7"/>
    <w:rPr>
      <w:rFonts w:eastAsia="Times New Roman" w:cs="B Titr"/>
      <w:b/>
      <w:bCs/>
      <w:i/>
      <w:color w:val="0202FF"/>
      <w:sz w:val="26"/>
      <w:szCs w:val="24"/>
    </w:rPr>
  </w:style>
  <w:style w:type="character" w:customStyle="1" w:styleId="Heading7Char">
    <w:name w:val="Heading 7 Char"/>
    <w:aliases w:val="عنوان فرعی6 Char"/>
    <w:link w:val="Heading7"/>
    <w:uiPriority w:val="9"/>
    <w:rsid w:val="00F938E7"/>
    <w:rPr>
      <w:rFonts w:eastAsia="Times New Roman" w:cs="B Titr"/>
      <w:bCs/>
      <w:color w:val="0202FF"/>
      <w:sz w:val="24"/>
      <w:szCs w:val="24"/>
    </w:rPr>
  </w:style>
  <w:style w:type="character" w:customStyle="1" w:styleId="Heading6Char">
    <w:name w:val="Heading 6 Char"/>
    <w:aliases w:val="عنوان فرعی5 Char"/>
    <w:link w:val="Heading6"/>
    <w:uiPriority w:val="9"/>
    <w:rsid w:val="00F938E7"/>
    <w:rPr>
      <w:rFonts w:eastAsia="Times New Roman" w:cs="B Titr"/>
      <w:b/>
      <w:bCs/>
      <w:color w:val="0202FF"/>
      <w:sz w:val="22"/>
      <w:szCs w:val="24"/>
    </w:rPr>
  </w:style>
  <w:style w:type="character" w:customStyle="1" w:styleId="Heading8Char">
    <w:name w:val="Heading 8 Char"/>
    <w:aliases w:val="عنوان فرعی7 Char"/>
    <w:link w:val="Heading8"/>
    <w:uiPriority w:val="9"/>
    <w:rsid w:val="00F938E7"/>
    <w:rPr>
      <w:rFonts w:eastAsia="Times New Roman" w:cs="B Titr"/>
      <w:bCs/>
      <w:i/>
      <w:color w:val="0202FF"/>
      <w:sz w:val="24"/>
      <w:szCs w:val="24"/>
    </w:rPr>
  </w:style>
  <w:style w:type="character" w:customStyle="1" w:styleId="Heading9Char">
    <w:name w:val="Heading 9 Char"/>
    <w:aliases w:val="عنوان فرعی8 Char"/>
    <w:link w:val="Heading9"/>
    <w:uiPriority w:val="9"/>
    <w:rsid w:val="00F938E7"/>
    <w:rPr>
      <w:rFonts w:ascii="Cambria" w:eastAsia="Times New Roman" w:hAnsi="Cambria" w:cs="B Titr"/>
      <w:bCs/>
      <w:color w:val="0202FF"/>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uiPriority w:val="99"/>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73B48"/>
    <w:rPr>
      <w:rFonts w:cs="B Titr"/>
      <w:bCs/>
      <w:i/>
      <w:iCs w:val="0"/>
      <w:color w:val="0000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6"/>
      </w:numPr>
      <w:contextualSpacing/>
    </w:pPr>
  </w:style>
  <w:style w:type="paragraph" w:styleId="ListBullet2">
    <w:name w:val="List Bullet 2"/>
    <w:basedOn w:val="Normal"/>
    <w:uiPriority w:val="99"/>
    <w:unhideWhenUsed/>
    <w:rsid w:val="00816A0B"/>
    <w:pPr>
      <w:numPr>
        <w:numId w:val="7"/>
      </w:numPr>
      <w:contextualSpacing/>
    </w:pPr>
  </w:style>
  <w:style w:type="paragraph" w:styleId="ListBullet3">
    <w:name w:val="List Bullet 3"/>
    <w:basedOn w:val="Normal"/>
    <w:uiPriority w:val="99"/>
    <w:semiHidden/>
    <w:unhideWhenUsed/>
    <w:rsid w:val="00E5518B"/>
    <w:pPr>
      <w:numPr>
        <w:numId w:val="8"/>
      </w:numPr>
      <w:contextualSpacing/>
    </w:pPr>
  </w:style>
  <w:style w:type="paragraph" w:styleId="ListBullet4">
    <w:name w:val="List Bullet 4"/>
    <w:basedOn w:val="Normal"/>
    <w:uiPriority w:val="99"/>
    <w:semiHidden/>
    <w:unhideWhenUsed/>
    <w:rsid w:val="00E5518B"/>
    <w:pPr>
      <w:numPr>
        <w:numId w:val="9"/>
      </w:numPr>
      <w:contextualSpacing/>
    </w:pPr>
  </w:style>
  <w:style w:type="paragraph" w:styleId="ListBullet5">
    <w:name w:val="List Bullet 5"/>
    <w:basedOn w:val="Normal"/>
    <w:uiPriority w:val="99"/>
    <w:semiHidden/>
    <w:unhideWhenUsed/>
    <w:rsid w:val="00E5518B"/>
    <w:pPr>
      <w:numPr>
        <w:numId w:val="10"/>
      </w:numPr>
      <w:contextualSpacing/>
    </w:pPr>
  </w:style>
  <w:style w:type="table" w:styleId="TableGrid">
    <w:name w:val="Table Grid"/>
    <w:basedOn w:val="TableNormal"/>
    <w:uiPriority w:val="59"/>
    <w:rsid w:val="00F91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 w:type="character" w:styleId="FollowedHyperlink">
    <w:name w:val="FollowedHyperlink"/>
    <w:basedOn w:val="DefaultParagraphFont"/>
    <w:uiPriority w:val="99"/>
    <w:semiHidden/>
    <w:unhideWhenUsed/>
    <w:rsid w:val="009507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091D"/>
    <w:pPr>
      <w:bidi/>
      <w:spacing w:line="276" w:lineRule="auto"/>
    </w:pPr>
    <w:rPr>
      <w:rFonts w:cs="B Badr"/>
      <w:sz w:val="22"/>
      <w:szCs w:val="28"/>
    </w:rPr>
  </w:style>
  <w:style w:type="paragraph" w:styleId="Heading1">
    <w:name w:val="heading 1"/>
    <w:aliases w:val="عنوان اصلی"/>
    <w:basedOn w:val="Normal"/>
    <w:next w:val="Normal"/>
    <w:link w:val="Heading1Char"/>
    <w:uiPriority w:val="9"/>
    <w:qFormat/>
    <w:rsid w:val="00F938E7"/>
    <w:pPr>
      <w:keepNext/>
      <w:spacing w:before="120"/>
      <w:outlineLvl w:val="0"/>
    </w:pPr>
    <w:rPr>
      <w:rFonts w:ascii="Cambria" w:eastAsia="Times New Roman" w:hAnsi="Cambria" w:cs="B Titr"/>
      <w:b/>
      <w:bCs/>
      <w:color w:val="0202FF"/>
      <w:kern w:val="32"/>
      <w:sz w:val="32"/>
      <w:szCs w:val="32"/>
    </w:rPr>
  </w:style>
  <w:style w:type="paragraph" w:styleId="Heading2">
    <w:name w:val="heading 2"/>
    <w:aliases w:val="عنوان فرعی1"/>
    <w:basedOn w:val="Normal"/>
    <w:next w:val="Normal"/>
    <w:link w:val="Heading2Char"/>
    <w:uiPriority w:val="9"/>
    <w:unhideWhenUsed/>
    <w:qFormat/>
    <w:rsid w:val="00F938E7"/>
    <w:pPr>
      <w:keepNext/>
      <w:spacing w:before="240" w:after="60"/>
      <w:outlineLvl w:val="1"/>
    </w:pPr>
    <w:rPr>
      <w:rFonts w:ascii="Cambria" w:eastAsia="Times New Roman" w:hAnsi="Cambria" w:cs="B Titr"/>
      <w:b/>
      <w:bCs/>
      <w:i/>
      <w:color w:val="0202FF"/>
      <w:sz w:val="28"/>
      <w:szCs w:val="30"/>
    </w:rPr>
  </w:style>
  <w:style w:type="paragraph" w:styleId="Heading3">
    <w:name w:val="heading 3"/>
    <w:aliases w:val="عنوان فرعی2"/>
    <w:basedOn w:val="Normal"/>
    <w:next w:val="Normal"/>
    <w:link w:val="Heading3Char"/>
    <w:uiPriority w:val="9"/>
    <w:unhideWhenUsed/>
    <w:qFormat/>
    <w:rsid w:val="00F938E7"/>
    <w:pPr>
      <w:keepNext/>
      <w:spacing w:before="240" w:after="60"/>
      <w:outlineLvl w:val="2"/>
    </w:pPr>
    <w:rPr>
      <w:rFonts w:ascii="Cambria" w:eastAsia="Times New Roman" w:hAnsi="Cambria" w:cs="B Titr"/>
      <w:b/>
      <w:bCs/>
      <w:color w:val="0202FF"/>
      <w:sz w:val="26"/>
    </w:rPr>
  </w:style>
  <w:style w:type="paragraph" w:styleId="Heading4">
    <w:name w:val="heading 4"/>
    <w:aliases w:val="عنوان فرعی3"/>
    <w:basedOn w:val="Normal"/>
    <w:next w:val="Normal"/>
    <w:link w:val="Heading4Char"/>
    <w:uiPriority w:val="9"/>
    <w:unhideWhenUsed/>
    <w:qFormat/>
    <w:rsid w:val="00F938E7"/>
    <w:pPr>
      <w:keepNext/>
      <w:spacing w:before="240" w:after="60"/>
      <w:outlineLvl w:val="3"/>
    </w:pPr>
    <w:rPr>
      <w:rFonts w:eastAsia="Times New Roman" w:cs="B Titr"/>
      <w:b/>
      <w:bCs/>
      <w:color w:val="0202FF"/>
      <w:sz w:val="28"/>
      <w:szCs w:val="26"/>
    </w:rPr>
  </w:style>
  <w:style w:type="paragraph" w:styleId="Heading5">
    <w:name w:val="heading 5"/>
    <w:aliases w:val="عنوان فرعی4"/>
    <w:basedOn w:val="Normal"/>
    <w:next w:val="Normal"/>
    <w:link w:val="Heading5Char"/>
    <w:uiPriority w:val="9"/>
    <w:unhideWhenUsed/>
    <w:qFormat/>
    <w:rsid w:val="00F938E7"/>
    <w:pPr>
      <w:keepNext/>
      <w:spacing w:before="240" w:after="60"/>
      <w:outlineLvl w:val="4"/>
    </w:pPr>
    <w:rPr>
      <w:rFonts w:eastAsia="Times New Roman" w:cs="B Titr"/>
      <w:b/>
      <w:bCs/>
      <w:i/>
      <w:color w:val="0202FF"/>
      <w:sz w:val="26"/>
      <w:szCs w:val="24"/>
    </w:rPr>
  </w:style>
  <w:style w:type="paragraph" w:styleId="Heading6">
    <w:name w:val="heading 6"/>
    <w:aliases w:val="عنوان فرعی5"/>
    <w:basedOn w:val="Normal"/>
    <w:next w:val="Normal"/>
    <w:link w:val="Heading6Char"/>
    <w:uiPriority w:val="9"/>
    <w:unhideWhenUsed/>
    <w:qFormat/>
    <w:rsid w:val="00F938E7"/>
    <w:pPr>
      <w:keepNext/>
      <w:spacing w:before="240" w:after="60"/>
      <w:outlineLvl w:val="5"/>
    </w:pPr>
    <w:rPr>
      <w:rFonts w:eastAsia="Times New Roman" w:cs="B Titr"/>
      <w:b/>
      <w:bCs/>
      <w:color w:val="0202FF"/>
      <w:szCs w:val="24"/>
    </w:rPr>
  </w:style>
  <w:style w:type="paragraph" w:styleId="Heading7">
    <w:name w:val="heading 7"/>
    <w:aliases w:val="عنوان فرعی6"/>
    <w:basedOn w:val="Normal"/>
    <w:next w:val="Normal"/>
    <w:link w:val="Heading7Char"/>
    <w:uiPriority w:val="9"/>
    <w:unhideWhenUsed/>
    <w:qFormat/>
    <w:rsid w:val="00F938E7"/>
    <w:pPr>
      <w:keepNext/>
      <w:spacing w:before="240" w:after="60"/>
      <w:outlineLvl w:val="6"/>
    </w:pPr>
    <w:rPr>
      <w:rFonts w:eastAsia="Times New Roman" w:cs="B Titr"/>
      <w:bCs/>
      <w:color w:val="0202FF"/>
      <w:sz w:val="24"/>
      <w:szCs w:val="24"/>
    </w:rPr>
  </w:style>
  <w:style w:type="paragraph" w:styleId="Heading8">
    <w:name w:val="heading 8"/>
    <w:aliases w:val="عنوان فرعی7"/>
    <w:basedOn w:val="Normal"/>
    <w:next w:val="Normal"/>
    <w:link w:val="Heading8Char"/>
    <w:uiPriority w:val="9"/>
    <w:unhideWhenUsed/>
    <w:qFormat/>
    <w:rsid w:val="00F938E7"/>
    <w:pPr>
      <w:keepNext/>
      <w:spacing w:before="240" w:after="60" w:line="240" w:lineRule="auto"/>
      <w:outlineLvl w:val="7"/>
    </w:pPr>
    <w:rPr>
      <w:rFonts w:eastAsia="Times New Roman" w:cs="B Titr"/>
      <w:bCs/>
      <w:i/>
      <w:color w:val="0202FF"/>
      <w:sz w:val="24"/>
      <w:szCs w:val="24"/>
    </w:rPr>
  </w:style>
  <w:style w:type="paragraph" w:styleId="Heading9">
    <w:name w:val="heading 9"/>
    <w:aliases w:val="عنوان فرعی8"/>
    <w:basedOn w:val="Normal"/>
    <w:next w:val="Normal"/>
    <w:link w:val="Heading9Char"/>
    <w:uiPriority w:val="9"/>
    <w:unhideWhenUsed/>
    <w:qFormat/>
    <w:rsid w:val="00F938E7"/>
    <w:pPr>
      <w:keepNext/>
      <w:spacing w:before="240" w:after="60"/>
      <w:outlineLvl w:val="8"/>
    </w:pPr>
    <w:rPr>
      <w:rFonts w:ascii="Cambria" w:eastAsia="Times New Roman" w:hAnsi="Cambria" w:cs="B Titr"/>
      <w:bCs/>
      <w:color w:val="0202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اصلی Char"/>
    <w:link w:val="Heading1"/>
    <w:uiPriority w:val="9"/>
    <w:rsid w:val="00F938E7"/>
    <w:rPr>
      <w:rFonts w:ascii="Cambria" w:eastAsia="Times New Roman" w:hAnsi="Cambria" w:cs="B Titr"/>
      <w:b/>
      <w:bCs/>
      <w:color w:val="0202FF"/>
      <w:kern w:val="32"/>
      <w:sz w:val="32"/>
      <w:szCs w:val="32"/>
    </w:rPr>
  </w:style>
  <w:style w:type="character" w:customStyle="1" w:styleId="Heading2Char">
    <w:name w:val="Heading 2 Char"/>
    <w:aliases w:val="عنوان فرعی1 Char"/>
    <w:link w:val="Heading2"/>
    <w:uiPriority w:val="9"/>
    <w:rsid w:val="00F938E7"/>
    <w:rPr>
      <w:rFonts w:ascii="Cambria" w:eastAsia="Times New Roman" w:hAnsi="Cambria" w:cs="B Titr"/>
      <w:b/>
      <w:bCs/>
      <w:i/>
      <w:color w:val="0202FF"/>
      <w:sz w:val="28"/>
      <w:szCs w:val="30"/>
    </w:rPr>
  </w:style>
  <w:style w:type="character" w:customStyle="1" w:styleId="Heading3Char">
    <w:name w:val="Heading 3 Char"/>
    <w:aliases w:val="عنوان فرعی2 Char"/>
    <w:link w:val="Heading3"/>
    <w:uiPriority w:val="9"/>
    <w:rsid w:val="00F938E7"/>
    <w:rPr>
      <w:rFonts w:ascii="Cambria" w:eastAsia="Times New Roman" w:hAnsi="Cambria" w:cs="B Titr"/>
      <w:b/>
      <w:bCs/>
      <w:color w:val="0202FF"/>
      <w:sz w:val="26"/>
      <w:szCs w:val="28"/>
    </w:rPr>
  </w:style>
  <w:style w:type="character" w:customStyle="1" w:styleId="Heading4Char">
    <w:name w:val="Heading 4 Char"/>
    <w:aliases w:val="عنوان فرعی3 Char"/>
    <w:link w:val="Heading4"/>
    <w:uiPriority w:val="9"/>
    <w:rsid w:val="00F938E7"/>
    <w:rPr>
      <w:rFonts w:eastAsia="Times New Roman" w:cs="B Titr"/>
      <w:b/>
      <w:bCs/>
      <w:color w:val="0202FF"/>
      <w:sz w:val="28"/>
      <w:szCs w:val="26"/>
    </w:rPr>
  </w:style>
  <w:style w:type="character" w:customStyle="1" w:styleId="Heading5Char">
    <w:name w:val="Heading 5 Char"/>
    <w:aliases w:val="عنوان فرعی4 Char"/>
    <w:link w:val="Heading5"/>
    <w:uiPriority w:val="9"/>
    <w:rsid w:val="00F938E7"/>
    <w:rPr>
      <w:rFonts w:eastAsia="Times New Roman" w:cs="B Titr"/>
      <w:b/>
      <w:bCs/>
      <w:i/>
      <w:color w:val="0202FF"/>
      <w:sz w:val="26"/>
      <w:szCs w:val="24"/>
    </w:rPr>
  </w:style>
  <w:style w:type="character" w:customStyle="1" w:styleId="Heading7Char">
    <w:name w:val="Heading 7 Char"/>
    <w:aliases w:val="عنوان فرعی6 Char"/>
    <w:link w:val="Heading7"/>
    <w:uiPriority w:val="9"/>
    <w:rsid w:val="00F938E7"/>
    <w:rPr>
      <w:rFonts w:eastAsia="Times New Roman" w:cs="B Titr"/>
      <w:bCs/>
      <w:color w:val="0202FF"/>
      <w:sz w:val="24"/>
      <w:szCs w:val="24"/>
    </w:rPr>
  </w:style>
  <w:style w:type="character" w:customStyle="1" w:styleId="Heading6Char">
    <w:name w:val="Heading 6 Char"/>
    <w:aliases w:val="عنوان فرعی5 Char"/>
    <w:link w:val="Heading6"/>
    <w:uiPriority w:val="9"/>
    <w:rsid w:val="00F938E7"/>
    <w:rPr>
      <w:rFonts w:eastAsia="Times New Roman" w:cs="B Titr"/>
      <w:b/>
      <w:bCs/>
      <w:color w:val="0202FF"/>
      <w:sz w:val="22"/>
      <w:szCs w:val="24"/>
    </w:rPr>
  </w:style>
  <w:style w:type="character" w:customStyle="1" w:styleId="Heading8Char">
    <w:name w:val="Heading 8 Char"/>
    <w:aliases w:val="عنوان فرعی7 Char"/>
    <w:link w:val="Heading8"/>
    <w:uiPriority w:val="9"/>
    <w:rsid w:val="00F938E7"/>
    <w:rPr>
      <w:rFonts w:eastAsia="Times New Roman" w:cs="B Titr"/>
      <w:bCs/>
      <w:i/>
      <w:color w:val="0202FF"/>
      <w:sz w:val="24"/>
      <w:szCs w:val="24"/>
    </w:rPr>
  </w:style>
  <w:style w:type="character" w:customStyle="1" w:styleId="Heading9Char">
    <w:name w:val="Heading 9 Char"/>
    <w:aliases w:val="عنوان فرعی8 Char"/>
    <w:link w:val="Heading9"/>
    <w:uiPriority w:val="9"/>
    <w:rsid w:val="00F938E7"/>
    <w:rPr>
      <w:rFonts w:ascii="Cambria" w:eastAsia="Times New Roman" w:hAnsi="Cambria" w:cs="B Titr"/>
      <w:bCs/>
      <w:color w:val="0202FF"/>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uiPriority w:val="99"/>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73B48"/>
    <w:rPr>
      <w:rFonts w:cs="B Titr"/>
      <w:bCs/>
      <w:i/>
      <w:iCs w:val="0"/>
      <w:color w:val="0000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6"/>
      </w:numPr>
      <w:contextualSpacing/>
    </w:pPr>
  </w:style>
  <w:style w:type="paragraph" w:styleId="ListBullet2">
    <w:name w:val="List Bullet 2"/>
    <w:basedOn w:val="Normal"/>
    <w:uiPriority w:val="99"/>
    <w:unhideWhenUsed/>
    <w:rsid w:val="00816A0B"/>
    <w:pPr>
      <w:numPr>
        <w:numId w:val="7"/>
      </w:numPr>
      <w:contextualSpacing/>
    </w:pPr>
  </w:style>
  <w:style w:type="paragraph" w:styleId="ListBullet3">
    <w:name w:val="List Bullet 3"/>
    <w:basedOn w:val="Normal"/>
    <w:uiPriority w:val="99"/>
    <w:semiHidden/>
    <w:unhideWhenUsed/>
    <w:rsid w:val="00E5518B"/>
    <w:pPr>
      <w:numPr>
        <w:numId w:val="8"/>
      </w:numPr>
      <w:contextualSpacing/>
    </w:pPr>
  </w:style>
  <w:style w:type="paragraph" w:styleId="ListBullet4">
    <w:name w:val="List Bullet 4"/>
    <w:basedOn w:val="Normal"/>
    <w:uiPriority w:val="99"/>
    <w:semiHidden/>
    <w:unhideWhenUsed/>
    <w:rsid w:val="00E5518B"/>
    <w:pPr>
      <w:numPr>
        <w:numId w:val="9"/>
      </w:numPr>
      <w:contextualSpacing/>
    </w:pPr>
  </w:style>
  <w:style w:type="paragraph" w:styleId="ListBullet5">
    <w:name w:val="List Bullet 5"/>
    <w:basedOn w:val="Normal"/>
    <w:uiPriority w:val="99"/>
    <w:semiHidden/>
    <w:unhideWhenUsed/>
    <w:rsid w:val="00E5518B"/>
    <w:pPr>
      <w:numPr>
        <w:numId w:val="10"/>
      </w:numPr>
      <w:contextualSpacing/>
    </w:pPr>
  </w:style>
  <w:style w:type="table" w:styleId="TableGrid">
    <w:name w:val="Table Grid"/>
    <w:basedOn w:val="TableNormal"/>
    <w:uiPriority w:val="59"/>
    <w:rsid w:val="00F91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 w:type="character" w:styleId="FollowedHyperlink">
    <w:name w:val="FollowedHyperlink"/>
    <w:basedOn w:val="DefaultParagraphFont"/>
    <w:uiPriority w:val="99"/>
    <w:semiHidden/>
    <w:unhideWhenUsed/>
    <w:rsid w:val="009507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8554">
      <w:bodyDiv w:val="1"/>
      <w:marLeft w:val="0"/>
      <w:marRight w:val="0"/>
      <w:marTop w:val="0"/>
      <w:marBottom w:val="0"/>
      <w:divBdr>
        <w:top w:val="none" w:sz="0" w:space="0" w:color="auto"/>
        <w:left w:val="none" w:sz="0" w:space="0" w:color="auto"/>
        <w:bottom w:val="none" w:sz="0" w:space="0" w:color="auto"/>
        <w:right w:val="none" w:sz="0" w:space="0" w:color="auto"/>
      </w:divBdr>
    </w:div>
    <w:div w:id="114637966">
      <w:bodyDiv w:val="1"/>
      <w:marLeft w:val="0"/>
      <w:marRight w:val="0"/>
      <w:marTop w:val="0"/>
      <w:marBottom w:val="0"/>
      <w:divBdr>
        <w:top w:val="none" w:sz="0" w:space="0" w:color="auto"/>
        <w:left w:val="none" w:sz="0" w:space="0" w:color="auto"/>
        <w:bottom w:val="none" w:sz="0" w:space="0" w:color="auto"/>
        <w:right w:val="none" w:sz="0" w:space="0" w:color="auto"/>
      </w:divBdr>
    </w:div>
    <w:div w:id="117797945">
      <w:bodyDiv w:val="1"/>
      <w:marLeft w:val="0"/>
      <w:marRight w:val="0"/>
      <w:marTop w:val="0"/>
      <w:marBottom w:val="0"/>
      <w:divBdr>
        <w:top w:val="none" w:sz="0" w:space="0" w:color="auto"/>
        <w:left w:val="none" w:sz="0" w:space="0" w:color="auto"/>
        <w:bottom w:val="none" w:sz="0" w:space="0" w:color="auto"/>
        <w:right w:val="none" w:sz="0" w:space="0" w:color="auto"/>
      </w:divBdr>
    </w:div>
    <w:div w:id="221646168">
      <w:bodyDiv w:val="1"/>
      <w:marLeft w:val="0"/>
      <w:marRight w:val="0"/>
      <w:marTop w:val="0"/>
      <w:marBottom w:val="0"/>
      <w:divBdr>
        <w:top w:val="none" w:sz="0" w:space="0" w:color="auto"/>
        <w:left w:val="none" w:sz="0" w:space="0" w:color="auto"/>
        <w:bottom w:val="none" w:sz="0" w:space="0" w:color="auto"/>
        <w:right w:val="none" w:sz="0" w:space="0" w:color="auto"/>
      </w:divBdr>
    </w:div>
    <w:div w:id="266813888">
      <w:bodyDiv w:val="1"/>
      <w:marLeft w:val="0"/>
      <w:marRight w:val="0"/>
      <w:marTop w:val="0"/>
      <w:marBottom w:val="0"/>
      <w:divBdr>
        <w:top w:val="none" w:sz="0" w:space="0" w:color="auto"/>
        <w:left w:val="none" w:sz="0" w:space="0" w:color="auto"/>
        <w:bottom w:val="none" w:sz="0" w:space="0" w:color="auto"/>
        <w:right w:val="none" w:sz="0" w:space="0" w:color="auto"/>
      </w:divBdr>
    </w:div>
    <w:div w:id="304163739">
      <w:bodyDiv w:val="1"/>
      <w:marLeft w:val="0"/>
      <w:marRight w:val="0"/>
      <w:marTop w:val="0"/>
      <w:marBottom w:val="0"/>
      <w:divBdr>
        <w:top w:val="none" w:sz="0" w:space="0" w:color="auto"/>
        <w:left w:val="none" w:sz="0" w:space="0" w:color="auto"/>
        <w:bottom w:val="none" w:sz="0" w:space="0" w:color="auto"/>
        <w:right w:val="none" w:sz="0" w:space="0" w:color="auto"/>
      </w:divBdr>
    </w:div>
    <w:div w:id="474295416">
      <w:bodyDiv w:val="1"/>
      <w:marLeft w:val="0"/>
      <w:marRight w:val="0"/>
      <w:marTop w:val="0"/>
      <w:marBottom w:val="0"/>
      <w:divBdr>
        <w:top w:val="none" w:sz="0" w:space="0" w:color="auto"/>
        <w:left w:val="none" w:sz="0" w:space="0" w:color="auto"/>
        <w:bottom w:val="none" w:sz="0" w:space="0" w:color="auto"/>
        <w:right w:val="none" w:sz="0" w:space="0" w:color="auto"/>
      </w:divBdr>
    </w:div>
    <w:div w:id="510264611">
      <w:bodyDiv w:val="1"/>
      <w:marLeft w:val="0"/>
      <w:marRight w:val="0"/>
      <w:marTop w:val="0"/>
      <w:marBottom w:val="0"/>
      <w:divBdr>
        <w:top w:val="none" w:sz="0" w:space="0" w:color="auto"/>
        <w:left w:val="none" w:sz="0" w:space="0" w:color="auto"/>
        <w:bottom w:val="none" w:sz="0" w:space="0" w:color="auto"/>
        <w:right w:val="none" w:sz="0" w:space="0" w:color="auto"/>
      </w:divBdr>
    </w:div>
    <w:div w:id="613484810">
      <w:bodyDiv w:val="1"/>
      <w:marLeft w:val="0"/>
      <w:marRight w:val="0"/>
      <w:marTop w:val="0"/>
      <w:marBottom w:val="0"/>
      <w:divBdr>
        <w:top w:val="none" w:sz="0" w:space="0" w:color="auto"/>
        <w:left w:val="none" w:sz="0" w:space="0" w:color="auto"/>
        <w:bottom w:val="none" w:sz="0" w:space="0" w:color="auto"/>
        <w:right w:val="none" w:sz="0" w:space="0" w:color="auto"/>
      </w:divBdr>
    </w:div>
    <w:div w:id="1190222858">
      <w:bodyDiv w:val="1"/>
      <w:marLeft w:val="0"/>
      <w:marRight w:val="0"/>
      <w:marTop w:val="0"/>
      <w:marBottom w:val="0"/>
      <w:divBdr>
        <w:top w:val="none" w:sz="0" w:space="0" w:color="auto"/>
        <w:left w:val="none" w:sz="0" w:space="0" w:color="auto"/>
        <w:bottom w:val="none" w:sz="0" w:space="0" w:color="auto"/>
        <w:right w:val="none" w:sz="0" w:space="0" w:color="auto"/>
      </w:divBdr>
    </w:div>
    <w:div w:id="1317879528">
      <w:bodyDiv w:val="1"/>
      <w:marLeft w:val="0"/>
      <w:marRight w:val="0"/>
      <w:marTop w:val="0"/>
      <w:marBottom w:val="0"/>
      <w:divBdr>
        <w:top w:val="none" w:sz="0" w:space="0" w:color="auto"/>
        <w:left w:val="none" w:sz="0" w:space="0" w:color="auto"/>
        <w:bottom w:val="none" w:sz="0" w:space="0" w:color="auto"/>
        <w:right w:val="none" w:sz="0" w:space="0" w:color="auto"/>
      </w:divBdr>
    </w:div>
    <w:div w:id="1352605422">
      <w:bodyDiv w:val="1"/>
      <w:marLeft w:val="0"/>
      <w:marRight w:val="0"/>
      <w:marTop w:val="0"/>
      <w:marBottom w:val="0"/>
      <w:divBdr>
        <w:top w:val="none" w:sz="0" w:space="0" w:color="auto"/>
        <w:left w:val="none" w:sz="0" w:space="0" w:color="auto"/>
        <w:bottom w:val="none" w:sz="0" w:space="0" w:color="auto"/>
        <w:right w:val="none" w:sz="0" w:space="0" w:color="auto"/>
      </w:divBdr>
    </w:div>
    <w:div w:id="1546943542">
      <w:bodyDiv w:val="1"/>
      <w:marLeft w:val="0"/>
      <w:marRight w:val="0"/>
      <w:marTop w:val="0"/>
      <w:marBottom w:val="0"/>
      <w:divBdr>
        <w:top w:val="none" w:sz="0" w:space="0" w:color="auto"/>
        <w:left w:val="none" w:sz="0" w:space="0" w:color="auto"/>
        <w:bottom w:val="none" w:sz="0" w:space="0" w:color="auto"/>
        <w:right w:val="none" w:sz="0" w:space="0" w:color="auto"/>
      </w:divBdr>
    </w:div>
    <w:div w:id="1568612856">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909607351">
      <w:bodyDiv w:val="1"/>
      <w:marLeft w:val="0"/>
      <w:marRight w:val="0"/>
      <w:marTop w:val="0"/>
      <w:marBottom w:val="0"/>
      <w:divBdr>
        <w:top w:val="none" w:sz="0" w:space="0" w:color="auto"/>
        <w:left w:val="none" w:sz="0" w:space="0" w:color="auto"/>
        <w:bottom w:val="none" w:sz="0" w:space="0" w:color="auto"/>
        <w:right w:val="none" w:sz="0" w:space="0" w:color="auto"/>
      </w:divBdr>
    </w:div>
    <w:div w:id="2002541640">
      <w:bodyDiv w:val="1"/>
      <w:marLeft w:val="0"/>
      <w:marRight w:val="0"/>
      <w:marTop w:val="0"/>
      <w:marBottom w:val="0"/>
      <w:divBdr>
        <w:top w:val="none" w:sz="0" w:space="0" w:color="auto"/>
        <w:left w:val="none" w:sz="0" w:space="0" w:color="auto"/>
        <w:bottom w:val="none" w:sz="0" w:space="0" w:color="auto"/>
        <w:right w:val="none" w:sz="0" w:space="0" w:color="auto"/>
      </w:divBdr>
    </w:div>
    <w:div w:id="2044942961">
      <w:bodyDiv w:val="1"/>
      <w:marLeft w:val="0"/>
      <w:marRight w:val="0"/>
      <w:marTop w:val="0"/>
      <w:marBottom w:val="0"/>
      <w:divBdr>
        <w:top w:val="none" w:sz="0" w:space="0" w:color="auto"/>
        <w:left w:val="none" w:sz="0" w:space="0" w:color="auto"/>
        <w:bottom w:val="none" w:sz="0" w:space="0" w:color="auto"/>
        <w:right w:val="none" w:sz="0" w:space="0" w:color="auto"/>
      </w:divBdr>
    </w:div>
    <w:div w:id="2128229870">
      <w:bodyDiv w:val="1"/>
      <w:marLeft w:val="0"/>
      <w:marRight w:val="0"/>
      <w:marTop w:val="0"/>
      <w:marBottom w:val="0"/>
      <w:divBdr>
        <w:top w:val="none" w:sz="0" w:space="0" w:color="auto"/>
        <w:left w:val="none" w:sz="0" w:space="0" w:color="auto"/>
        <w:bottom w:val="none" w:sz="0" w:space="0" w:color="auto"/>
        <w:right w:val="none" w:sz="0" w:space="0" w:color="auto"/>
      </w:divBdr>
    </w:div>
    <w:div w:id="21340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lib.eshia.ir/11025/6/136/&#1575;&#1604;&#1575;&#1582;&#1585;&#1587;%20&#1601;&#1740;%20&#1575;&#1604;&#1602;&#1585;&#1575;&#1569;&#1607;" TargetMode="External"/><Relationship Id="rId2" Type="http://schemas.openxmlformats.org/officeDocument/2006/relationships/hyperlink" Target="http://lib.eshia.ir/11025/6/221/&#1576;&#1575;&#1604;&#1604;&#1581;&#1606;" TargetMode="External"/><Relationship Id="rId1" Type="http://schemas.openxmlformats.org/officeDocument/2006/relationships/hyperlink" Target="http://lib.eshia.ir/21006/1/1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feb.ir\temp\TemTaq_000.dotx"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49A18-195E-485D-8C73-11E57D25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TemTaq_000.dotx</Template>
  <TotalTime>101</TotalTime>
  <Pages>1</Pages>
  <Words>892</Words>
  <Characters>5091</Characters>
  <Application>Microsoft Office Word</Application>
  <DocSecurity>0</DocSecurity>
  <Lines>42</Lines>
  <Paragraphs>11</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تقریرات دروس خارج مدرسه فقهی امام محمد باقر علیه السلام</vt:lpstr>
      <vt:lpstr>تقریرات دروس خارج مدرسه فقهی امام محمد باقر علیه السلام</vt:lpstr>
    </vt:vector>
  </TitlesOfParts>
  <Manager>mfeb.ir</Manager>
  <Company>مدرسه فقهی امام محمد باقر علیه السلام</Company>
  <LinksUpToDate>false</LinksUpToDate>
  <CharactersWithSpaces>5972</CharactersWithSpaces>
  <SharedDoc>false</SharedDoc>
  <HyperlinkBase>www.mfeb.ir</HyperlinkBase>
  <HLinks>
    <vt:vector size="120" baseType="variant">
      <vt:variant>
        <vt:i4>1638455</vt:i4>
      </vt:variant>
      <vt:variant>
        <vt:i4>116</vt:i4>
      </vt:variant>
      <vt:variant>
        <vt:i4>0</vt:i4>
      </vt:variant>
      <vt:variant>
        <vt:i4>5</vt:i4>
      </vt:variant>
      <vt:variant>
        <vt:lpwstr/>
      </vt:variant>
      <vt:variant>
        <vt:lpwstr>_Toc388683437</vt:lpwstr>
      </vt:variant>
      <vt:variant>
        <vt:i4>1638455</vt:i4>
      </vt:variant>
      <vt:variant>
        <vt:i4>110</vt:i4>
      </vt:variant>
      <vt:variant>
        <vt:i4>0</vt:i4>
      </vt:variant>
      <vt:variant>
        <vt:i4>5</vt:i4>
      </vt:variant>
      <vt:variant>
        <vt:lpwstr/>
      </vt:variant>
      <vt:variant>
        <vt:lpwstr>_Toc388683436</vt:lpwstr>
      </vt:variant>
      <vt:variant>
        <vt:i4>1638455</vt:i4>
      </vt:variant>
      <vt:variant>
        <vt:i4>104</vt:i4>
      </vt:variant>
      <vt:variant>
        <vt:i4>0</vt:i4>
      </vt:variant>
      <vt:variant>
        <vt:i4>5</vt:i4>
      </vt:variant>
      <vt:variant>
        <vt:lpwstr/>
      </vt:variant>
      <vt:variant>
        <vt:lpwstr>_Toc388683435</vt:lpwstr>
      </vt:variant>
      <vt:variant>
        <vt:i4>1638455</vt:i4>
      </vt:variant>
      <vt:variant>
        <vt:i4>98</vt:i4>
      </vt:variant>
      <vt:variant>
        <vt:i4>0</vt:i4>
      </vt:variant>
      <vt:variant>
        <vt:i4>5</vt:i4>
      </vt:variant>
      <vt:variant>
        <vt:lpwstr/>
      </vt:variant>
      <vt:variant>
        <vt:lpwstr>_Toc388683434</vt:lpwstr>
      </vt:variant>
      <vt:variant>
        <vt:i4>1638455</vt:i4>
      </vt:variant>
      <vt:variant>
        <vt:i4>92</vt:i4>
      </vt:variant>
      <vt:variant>
        <vt:i4>0</vt:i4>
      </vt:variant>
      <vt:variant>
        <vt:i4>5</vt:i4>
      </vt:variant>
      <vt:variant>
        <vt:lpwstr/>
      </vt:variant>
      <vt:variant>
        <vt:lpwstr>_Toc388683433</vt:lpwstr>
      </vt:variant>
      <vt:variant>
        <vt:i4>1638455</vt:i4>
      </vt:variant>
      <vt:variant>
        <vt:i4>86</vt:i4>
      </vt:variant>
      <vt:variant>
        <vt:i4>0</vt:i4>
      </vt:variant>
      <vt:variant>
        <vt:i4>5</vt:i4>
      </vt:variant>
      <vt:variant>
        <vt:lpwstr/>
      </vt:variant>
      <vt:variant>
        <vt:lpwstr>_Toc388683432</vt:lpwstr>
      </vt:variant>
      <vt:variant>
        <vt:i4>1638455</vt:i4>
      </vt:variant>
      <vt:variant>
        <vt:i4>80</vt:i4>
      </vt:variant>
      <vt:variant>
        <vt:i4>0</vt:i4>
      </vt:variant>
      <vt:variant>
        <vt:i4>5</vt:i4>
      </vt:variant>
      <vt:variant>
        <vt:lpwstr/>
      </vt:variant>
      <vt:variant>
        <vt:lpwstr>_Toc388683431</vt:lpwstr>
      </vt:variant>
      <vt:variant>
        <vt:i4>1638455</vt:i4>
      </vt:variant>
      <vt:variant>
        <vt:i4>74</vt:i4>
      </vt:variant>
      <vt:variant>
        <vt:i4>0</vt:i4>
      </vt:variant>
      <vt:variant>
        <vt:i4>5</vt:i4>
      </vt:variant>
      <vt:variant>
        <vt:lpwstr/>
      </vt:variant>
      <vt:variant>
        <vt:lpwstr>_Toc388683430</vt:lpwstr>
      </vt:variant>
      <vt:variant>
        <vt:i4>1572919</vt:i4>
      </vt:variant>
      <vt:variant>
        <vt:i4>68</vt:i4>
      </vt:variant>
      <vt:variant>
        <vt:i4>0</vt:i4>
      </vt:variant>
      <vt:variant>
        <vt:i4>5</vt:i4>
      </vt:variant>
      <vt:variant>
        <vt:lpwstr/>
      </vt:variant>
      <vt:variant>
        <vt:lpwstr>_Toc388683429</vt:lpwstr>
      </vt:variant>
      <vt:variant>
        <vt:i4>1572919</vt:i4>
      </vt:variant>
      <vt:variant>
        <vt:i4>62</vt:i4>
      </vt:variant>
      <vt:variant>
        <vt:i4>0</vt:i4>
      </vt:variant>
      <vt:variant>
        <vt:i4>5</vt:i4>
      </vt:variant>
      <vt:variant>
        <vt:lpwstr/>
      </vt:variant>
      <vt:variant>
        <vt:lpwstr>_Toc388683428</vt:lpwstr>
      </vt:variant>
      <vt:variant>
        <vt:i4>1572919</vt:i4>
      </vt:variant>
      <vt:variant>
        <vt:i4>56</vt:i4>
      </vt:variant>
      <vt:variant>
        <vt:i4>0</vt:i4>
      </vt:variant>
      <vt:variant>
        <vt:i4>5</vt:i4>
      </vt:variant>
      <vt:variant>
        <vt:lpwstr/>
      </vt:variant>
      <vt:variant>
        <vt:lpwstr>_Toc388683427</vt:lpwstr>
      </vt:variant>
      <vt:variant>
        <vt:i4>1572919</vt:i4>
      </vt:variant>
      <vt:variant>
        <vt:i4>50</vt:i4>
      </vt:variant>
      <vt:variant>
        <vt:i4>0</vt:i4>
      </vt:variant>
      <vt:variant>
        <vt:i4>5</vt:i4>
      </vt:variant>
      <vt:variant>
        <vt:lpwstr/>
      </vt:variant>
      <vt:variant>
        <vt:lpwstr>_Toc388683426</vt:lpwstr>
      </vt:variant>
      <vt:variant>
        <vt:i4>1572919</vt:i4>
      </vt:variant>
      <vt:variant>
        <vt:i4>44</vt:i4>
      </vt:variant>
      <vt:variant>
        <vt:i4>0</vt:i4>
      </vt:variant>
      <vt:variant>
        <vt:i4>5</vt:i4>
      </vt:variant>
      <vt:variant>
        <vt:lpwstr/>
      </vt:variant>
      <vt:variant>
        <vt:lpwstr>_Toc388683425</vt:lpwstr>
      </vt:variant>
      <vt:variant>
        <vt:i4>1572919</vt:i4>
      </vt:variant>
      <vt:variant>
        <vt:i4>38</vt:i4>
      </vt:variant>
      <vt:variant>
        <vt:i4>0</vt:i4>
      </vt:variant>
      <vt:variant>
        <vt:i4>5</vt:i4>
      </vt:variant>
      <vt:variant>
        <vt:lpwstr/>
      </vt:variant>
      <vt:variant>
        <vt:lpwstr>_Toc388683424</vt:lpwstr>
      </vt:variant>
      <vt:variant>
        <vt:i4>1572919</vt:i4>
      </vt:variant>
      <vt:variant>
        <vt:i4>32</vt:i4>
      </vt:variant>
      <vt:variant>
        <vt:i4>0</vt:i4>
      </vt:variant>
      <vt:variant>
        <vt:i4>5</vt:i4>
      </vt:variant>
      <vt:variant>
        <vt:lpwstr/>
      </vt:variant>
      <vt:variant>
        <vt:lpwstr>_Toc388683423</vt:lpwstr>
      </vt:variant>
      <vt:variant>
        <vt:i4>1572919</vt:i4>
      </vt:variant>
      <vt:variant>
        <vt:i4>26</vt:i4>
      </vt:variant>
      <vt:variant>
        <vt:i4>0</vt:i4>
      </vt:variant>
      <vt:variant>
        <vt:i4>5</vt:i4>
      </vt:variant>
      <vt:variant>
        <vt:lpwstr/>
      </vt:variant>
      <vt:variant>
        <vt:lpwstr>_Toc388683422</vt:lpwstr>
      </vt:variant>
      <vt:variant>
        <vt:i4>1572919</vt:i4>
      </vt:variant>
      <vt:variant>
        <vt:i4>20</vt:i4>
      </vt:variant>
      <vt:variant>
        <vt:i4>0</vt:i4>
      </vt:variant>
      <vt:variant>
        <vt:i4>5</vt:i4>
      </vt:variant>
      <vt:variant>
        <vt:lpwstr/>
      </vt:variant>
      <vt:variant>
        <vt:lpwstr>_Toc388683421</vt:lpwstr>
      </vt:variant>
      <vt:variant>
        <vt:i4>1572919</vt:i4>
      </vt:variant>
      <vt:variant>
        <vt:i4>14</vt:i4>
      </vt:variant>
      <vt:variant>
        <vt:i4>0</vt:i4>
      </vt:variant>
      <vt:variant>
        <vt:i4>5</vt:i4>
      </vt:variant>
      <vt:variant>
        <vt:lpwstr/>
      </vt:variant>
      <vt:variant>
        <vt:lpwstr>_Toc388683420</vt:lpwstr>
      </vt:variant>
      <vt:variant>
        <vt:i4>1769527</vt:i4>
      </vt:variant>
      <vt:variant>
        <vt:i4>8</vt:i4>
      </vt:variant>
      <vt:variant>
        <vt:i4>0</vt:i4>
      </vt:variant>
      <vt:variant>
        <vt:i4>5</vt:i4>
      </vt:variant>
      <vt:variant>
        <vt:lpwstr/>
      </vt:variant>
      <vt:variant>
        <vt:lpwstr>_Toc388683419</vt:lpwstr>
      </vt:variant>
      <vt:variant>
        <vt:i4>1769527</vt:i4>
      </vt:variant>
      <vt:variant>
        <vt:i4>2</vt:i4>
      </vt:variant>
      <vt:variant>
        <vt:i4>0</vt:i4>
      </vt:variant>
      <vt:variant>
        <vt:i4>5</vt:i4>
      </vt:variant>
      <vt:variant>
        <vt:lpwstr/>
      </vt:variant>
      <vt:variant>
        <vt:lpwstr>_Toc388683418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تقریرات دروس خارج مدرسه فقهی امام محمد باقر علیه السلام</dc:title>
  <dc:subject>تقریر دروس خارج</dc:subject>
  <dc:creator>mfeb.ir;سید علی مرتضوی</dc:creator>
  <cp:keywords>تقریر، درس خارج</cp:keywords>
  <dc:description>2.3تغییر فونت پرانتز هدر به بی بدر
تغییر استایل سایر علمااز پاراگراف به کاراکتر
2.2تغییر کد رنگ عناوین
تغییر نام هیدینگ Normal به نام اصلی</dc:description>
  <cp:lastModifiedBy>محمدمهدی عمادی</cp:lastModifiedBy>
  <cp:revision>54</cp:revision>
  <dcterms:created xsi:type="dcterms:W3CDTF">2014-10-01T20:40:00Z</dcterms:created>
  <dcterms:modified xsi:type="dcterms:W3CDTF">2017-07-13T09:37:00Z</dcterms:modified>
  <cp:contentStatus>ویرایش 2.3</cp:contentStatus>
  <cp:version>2.3</cp:version>
</cp:coreProperties>
</file>