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37676" w:rsidRDefault="00F37676" w:rsidP="00F3767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0849" w:history="1">
        <w:r w:rsidRPr="0092023D">
          <w:rPr>
            <w:rStyle w:val="Hyperlink"/>
            <w:rFonts w:hint="eastAsia"/>
            <w:noProof/>
            <w:rtl/>
          </w:rPr>
          <w:t>ادامه</w:t>
        </w:r>
        <w:r w:rsidRPr="0092023D">
          <w:rPr>
            <w:rStyle w:val="Hyperlink"/>
            <w:noProof/>
            <w:rtl/>
          </w:rPr>
          <w:t xml:space="preserve"> </w:t>
        </w:r>
        <w:r w:rsidRPr="0092023D">
          <w:rPr>
            <w:rStyle w:val="Hyperlink"/>
            <w:rFonts w:hint="eastAsia"/>
            <w:noProof/>
            <w:rtl/>
          </w:rPr>
          <w:t>بررس</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حکم</w:t>
        </w:r>
        <w:r w:rsidRPr="0092023D">
          <w:rPr>
            <w:rStyle w:val="Hyperlink"/>
            <w:noProof/>
            <w:rtl/>
          </w:rPr>
          <w:t xml:space="preserve"> </w:t>
        </w:r>
        <w:r w:rsidRPr="0092023D">
          <w:rPr>
            <w:rStyle w:val="Hyperlink"/>
            <w:rFonts w:hint="eastAsia"/>
            <w:noProof/>
            <w:rtl/>
          </w:rPr>
          <w:t>جواز</w:t>
        </w:r>
        <w:r w:rsidRPr="0092023D">
          <w:rPr>
            <w:rStyle w:val="Hyperlink"/>
            <w:noProof/>
            <w:rtl/>
          </w:rPr>
          <w:t xml:space="preserve"> </w:t>
        </w:r>
        <w:r w:rsidRPr="0092023D">
          <w:rPr>
            <w:rStyle w:val="Hyperlink"/>
            <w:rFonts w:hint="eastAsia"/>
            <w:noProof/>
            <w:rtl/>
          </w:rPr>
          <w:t>تاخ</w:t>
        </w:r>
        <w:r w:rsidRPr="0092023D">
          <w:rPr>
            <w:rStyle w:val="Hyperlink"/>
            <w:rFonts w:hint="cs"/>
            <w:noProof/>
            <w:rtl/>
          </w:rPr>
          <w:t>ی</w:t>
        </w:r>
        <w:r w:rsidRPr="0092023D">
          <w:rPr>
            <w:rStyle w:val="Hyperlink"/>
            <w:rFonts w:hint="eastAsia"/>
            <w:noProof/>
            <w:rtl/>
          </w:rPr>
          <w:t>ر</w:t>
        </w:r>
        <w:r w:rsidRPr="0092023D">
          <w:rPr>
            <w:rStyle w:val="Hyperlink"/>
            <w:noProof/>
            <w:rtl/>
          </w:rPr>
          <w:t xml:space="preserve"> </w:t>
        </w:r>
        <w:r w:rsidRPr="0092023D">
          <w:rPr>
            <w:rStyle w:val="Hyperlink"/>
            <w:rFonts w:hint="eastAsia"/>
            <w:noProof/>
            <w:rtl/>
          </w:rPr>
          <w:t>سع</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تا</w:t>
        </w:r>
        <w:r w:rsidRPr="0092023D">
          <w:rPr>
            <w:rStyle w:val="Hyperlink"/>
            <w:noProof/>
            <w:rtl/>
          </w:rPr>
          <w:t xml:space="preserve"> </w:t>
        </w:r>
        <w:r w:rsidRPr="0092023D">
          <w:rPr>
            <w:rStyle w:val="Hyperlink"/>
            <w:rFonts w:hint="eastAsia"/>
            <w:noProof/>
            <w:rtl/>
          </w:rPr>
          <w:t>روز</w:t>
        </w:r>
        <w:r w:rsidRPr="0092023D">
          <w:rPr>
            <w:rStyle w:val="Hyperlink"/>
            <w:noProof/>
            <w:rtl/>
          </w:rPr>
          <w:t xml:space="preserve"> </w:t>
        </w:r>
        <w:r w:rsidRPr="0092023D">
          <w:rPr>
            <w:rStyle w:val="Hyperlink"/>
            <w:rFonts w:hint="eastAsia"/>
            <w:noProof/>
            <w:rtl/>
          </w:rPr>
          <w:t>بعد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Toc487710849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37676" w:rsidRDefault="00F37676" w:rsidP="00F37676">
      <w:pPr>
        <w:pStyle w:val="TOC3"/>
        <w:tabs>
          <w:tab w:val="right" w:leader="dot" w:pos="10194"/>
        </w:tabs>
        <w:rPr>
          <w:rFonts w:asciiTheme="minorHAnsi" w:eastAsiaTheme="minorEastAsia" w:hAnsiTheme="minorHAnsi" w:cstheme="minorBidi"/>
          <w:bCs w:val="0"/>
          <w:iCs w:val="0"/>
          <w:noProof/>
          <w:color w:val="auto"/>
          <w:szCs w:val="22"/>
          <w:rtl/>
        </w:rPr>
      </w:pPr>
      <w:hyperlink w:anchor="_Toc487710850" w:history="1">
        <w:r w:rsidRPr="0092023D">
          <w:rPr>
            <w:rStyle w:val="Hyperlink"/>
            <w:rFonts w:hint="eastAsia"/>
            <w:noProof/>
            <w:rtl/>
          </w:rPr>
          <w:t>مبدأ</w:t>
        </w:r>
        <w:r w:rsidRPr="0092023D">
          <w:rPr>
            <w:rStyle w:val="Hyperlink"/>
            <w:noProof/>
            <w:rtl/>
          </w:rPr>
          <w:t xml:space="preserve"> </w:t>
        </w:r>
        <w:r w:rsidRPr="0092023D">
          <w:rPr>
            <w:rStyle w:val="Hyperlink"/>
            <w:rFonts w:hint="eastAsia"/>
            <w:noProof/>
            <w:rtl/>
          </w:rPr>
          <w:t>غد</w:t>
        </w:r>
        <w:r w:rsidRPr="0092023D">
          <w:rPr>
            <w:rStyle w:val="Hyperlink"/>
            <w:noProof/>
            <w:rtl/>
          </w:rPr>
          <w:t xml:space="preserve"> </w:t>
        </w:r>
        <w:r w:rsidRPr="0092023D">
          <w:rPr>
            <w:rStyle w:val="Hyperlink"/>
            <w:rFonts w:hint="eastAsia"/>
            <w:noProof/>
            <w:rtl/>
          </w:rPr>
          <w:t>از</w:t>
        </w:r>
        <w:r w:rsidRPr="0092023D">
          <w:rPr>
            <w:rStyle w:val="Hyperlink"/>
            <w:noProof/>
            <w:rtl/>
          </w:rPr>
          <w:t xml:space="preserve"> </w:t>
        </w:r>
        <w:r w:rsidRPr="0092023D">
          <w:rPr>
            <w:rStyle w:val="Hyperlink"/>
            <w:rFonts w:hint="eastAsia"/>
            <w:noProof/>
            <w:rtl/>
          </w:rPr>
          <w:t>چه</w:t>
        </w:r>
        <w:r w:rsidRPr="0092023D">
          <w:rPr>
            <w:rStyle w:val="Hyperlink"/>
            <w:noProof/>
            <w:rtl/>
          </w:rPr>
          <w:t xml:space="preserve"> </w:t>
        </w:r>
        <w:r w:rsidRPr="0092023D">
          <w:rPr>
            <w:rStyle w:val="Hyperlink"/>
            <w:rFonts w:hint="eastAsia"/>
            <w:noProof/>
            <w:rtl/>
          </w:rPr>
          <w:t>زمان</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Toc487710850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37676" w:rsidRDefault="00F37676" w:rsidP="00F37676">
      <w:pPr>
        <w:pStyle w:val="TOC4"/>
        <w:tabs>
          <w:tab w:val="right" w:leader="dot" w:pos="10194"/>
        </w:tabs>
        <w:rPr>
          <w:rFonts w:asciiTheme="minorHAnsi" w:eastAsiaTheme="minorEastAsia" w:hAnsiTheme="minorHAnsi" w:cstheme="minorBidi"/>
          <w:bCs w:val="0"/>
          <w:noProof/>
          <w:color w:val="auto"/>
          <w:szCs w:val="22"/>
          <w:rtl/>
        </w:rPr>
      </w:pPr>
      <w:hyperlink w:anchor="_Toc487710851" w:history="1">
        <w:r w:rsidRPr="0092023D">
          <w:rPr>
            <w:rStyle w:val="Hyperlink"/>
            <w:rFonts w:hint="eastAsia"/>
            <w:noProof/>
            <w:rtl/>
          </w:rPr>
          <w:t>قول</w:t>
        </w:r>
        <w:r w:rsidRPr="0092023D">
          <w:rPr>
            <w:rStyle w:val="Hyperlink"/>
            <w:noProof/>
            <w:rtl/>
          </w:rPr>
          <w:t xml:space="preserve"> </w:t>
        </w:r>
        <w:r w:rsidRPr="0092023D">
          <w:rPr>
            <w:rStyle w:val="Hyperlink"/>
            <w:rFonts w:hint="eastAsia"/>
            <w:noProof/>
            <w:rtl/>
          </w:rPr>
          <w:t>محقق</w:t>
        </w:r>
        <w:r w:rsidRPr="0092023D">
          <w:rPr>
            <w:rStyle w:val="Hyperlink"/>
            <w:noProof/>
            <w:rtl/>
          </w:rPr>
          <w:t xml:space="preserve"> </w:t>
        </w:r>
        <w:r w:rsidRPr="0092023D">
          <w:rPr>
            <w:rStyle w:val="Hyperlink"/>
            <w:rFonts w:hint="eastAsia"/>
            <w:noProof/>
            <w:rtl/>
          </w:rPr>
          <w:t>خو</w:t>
        </w:r>
        <w:r w:rsidRPr="0092023D">
          <w:rPr>
            <w:rStyle w:val="Hyperlink"/>
            <w:rFonts w:hint="cs"/>
            <w:noProof/>
            <w:rtl/>
          </w:rPr>
          <w:t>یی</w:t>
        </w:r>
        <w:r w:rsidRPr="0092023D">
          <w:rPr>
            <w:rStyle w:val="Hyperlink"/>
            <w:noProof/>
            <w:rtl/>
          </w:rPr>
          <w:t xml:space="preserve"> </w:t>
        </w:r>
        <w:r w:rsidRPr="0092023D">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Toc487710851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37676" w:rsidRDefault="00F37676" w:rsidP="00F37676">
      <w:pPr>
        <w:pStyle w:val="TOC5"/>
        <w:tabs>
          <w:tab w:val="right" w:leader="dot" w:pos="10194"/>
        </w:tabs>
        <w:rPr>
          <w:rFonts w:asciiTheme="minorHAnsi" w:eastAsiaTheme="minorEastAsia" w:hAnsiTheme="minorHAnsi" w:cstheme="minorBidi"/>
          <w:bCs w:val="0"/>
          <w:noProof/>
          <w:color w:val="auto"/>
          <w:szCs w:val="22"/>
          <w:rtl/>
        </w:rPr>
      </w:pPr>
      <w:hyperlink w:anchor="_Toc487710852" w:history="1">
        <w:r w:rsidRPr="0092023D">
          <w:rPr>
            <w:rStyle w:val="Hyperlink"/>
            <w:rFonts w:hint="eastAsia"/>
            <w:noProof/>
            <w:rtl/>
          </w:rPr>
          <w:t>نقد</w:t>
        </w:r>
        <w:r w:rsidRPr="0092023D">
          <w:rPr>
            <w:rStyle w:val="Hyperlink"/>
            <w:noProof/>
            <w:rtl/>
          </w:rPr>
          <w:t xml:space="preserve"> </w:t>
        </w:r>
        <w:r w:rsidRPr="0092023D">
          <w:rPr>
            <w:rStyle w:val="Hyperlink"/>
            <w:rFonts w:hint="eastAsia"/>
            <w:noProof/>
            <w:rtl/>
          </w:rPr>
          <w:t>کلام</w:t>
        </w:r>
        <w:r w:rsidRPr="0092023D">
          <w:rPr>
            <w:rStyle w:val="Hyperlink"/>
            <w:noProof/>
            <w:rtl/>
          </w:rPr>
          <w:t xml:space="preserve"> </w:t>
        </w:r>
        <w:r w:rsidRPr="0092023D">
          <w:rPr>
            <w:rStyle w:val="Hyperlink"/>
            <w:rFonts w:hint="eastAsia"/>
            <w:noProof/>
            <w:rtl/>
          </w:rPr>
          <w:t>محقق</w:t>
        </w:r>
        <w:r w:rsidRPr="0092023D">
          <w:rPr>
            <w:rStyle w:val="Hyperlink"/>
            <w:noProof/>
            <w:rtl/>
          </w:rPr>
          <w:t xml:space="preserve"> </w:t>
        </w:r>
        <w:r w:rsidRPr="0092023D">
          <w:rPr>
            <w:rStyle w:val="Hyperlink"/>
            <w:rFonts w:hint="eastAsia"/>
            <w:noProof/>
            <w:rtl/>
          </w:rPr>
          <w:t>خو</w:t>
        </w:r>
        <w:r w:rsidRPr="0092023D">
          <w:rPr>
            <w:rStyle w:val="Hyperlink"/>
            <w:rFonts w:hint="cs"/>
            <w:noProof/>
            <w:rtl/>
          </w:rPr>
          <w:t>یی</w:t>
        </w:r>
        <w:r w:rsidRPr="0092023D">
          <w:rPr>
            <w:rStyle w:val="Hyperlink"/>
            <w:noProof/>
            <w:rtl/>
          </w:rPr>
          <w:t xml:space="preserve"> </w:t>
        </w:r>
        <w:r w:rsidRPr="0092023D">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Toc487710852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37676" w:rsidRDefault="00F37676" w:rsidP="00F37676">
      <w:pPr>
        <w:pStyle w:val="TOC4"/>
        <w:tabs>
          <w:tab w:val="right" w:leader="dot" w:pos="10194"/>
        </w:tabs>
        <w:rPr>
          <w:rFonts w:asciiTheme="minorHAnsi" w:eastAsiaTheme="minorEastAsia" w:hAnsiTheme="minorHAnsi" w:cstheme="minorBidi"/>
          <w:bCs w:val="0"/>
          <w:noProof/>
          <w:color w:val="auto"/>
          <w:szCs w:val="22"/>
          <w:rtl/>
        </w:rPr>
      </w:pPr>
      <w:hyperlink w:anchor="_Toc487710853" w:history="1">
        <w:r w:rsidRPr="0092023D">
          <w:rPr>
            <w:rStyle w:val="Hyperlink"/>
            <w:rFonts w:hint="eastAsia"/>
            <w:noProof/>
            <w:rtl/>
          </w:rPr>
          <w:t>نظر</w:t>
        </w:r>
        <w:r w:rsidRPr="0092023D">
          <w:rPr>
            <w:rStyle w:val="Hyperlink"/>
            <w:noProof/>
            <w:rtl/>
          </w:rPr>
          <w:t xml:space="preserve"> </w:t>
        </w:r>
        <w:r w:rsidRPr="0092023D">
          <w:rPr>
            <w:rStyle w:val="Hyperlink"/>
            <w:rFonts w:hint="eastAsia"/>
            <w:noProof/>
            <w:rtl/>
          </w:rPr>
          <w:t>مختار</w:t>
        </w:r>
        <w:r w:rsidRPr="0092023D">
          <w:rPr>
            <w:rStyle w:val="Hyperlink"/>
            <w:noProof/>
            <w:rtl/>
          </w:rPr>
          <w:t xml:space="preserve">: </w:t>
        </w:r>
        <w:r w:rsidRPr="0092023D">
          <w:rPr>
            <w:rStyle w:val="Hyperlink"/>
            <w:rFonts w:hint="eastAsia"/>
            <w:noProof/>
            <w:rtl/>
          </w:rPr>
          <w:t>اول</w:t>
        </w:r>
        <w:r w:rsidRPr="0092023D">
          <w:rPr>
            <w:rStyle w:val="Hyperlink"/>
            <w:noProof/>
            <w:rtl/>
          </w:rPr>
          <w:t xml:space="preserve"> </w:t>
        </w:r>
        <w:r w:rsidRPr="0092023D">
          <w:rPr>
            <w:rStyle w:val="Hyperlink"/>
            <w:rFonts w:hint="eastAsia"/>
            <w:noProof/>
            <w:rtl/>
          </w:rPr>
          <w:t>نهار</w:t>
        </w:r>
        <w:r w:rsidRPr="0092023D">
          <w:rPr>
            <w:rStyle w:val="Hyperlink"/>
            <w:noProof/>
            <w:rtl/>
          </w:rPr>
          <w:t xml:space="preserve"> </w:t>
        </w:r>
        <w:r w:rsidRPr="0092023D">
          <w:rPr>
            <w:rStyle w:val="Hyperlink"/>
            <w:rFonts w:hint="eastAsia"/>
            <w:noProof/>
            <w:rtl/>
          </w:rPr>
          <w:t>طلوع</w:t>
        </w:r>
        <w:r w:rsidRPr="0092023D">
          <w:rPr>
            <w:rStyle w:val="Hyperlink"/>
            <w:noProof/>
            <w:rtl/>
          </w:rPr>
          <w:t xml:space="preserve"> </w:t>
        </w:r>
        <w:r w:rsidRPr="0092023D">
          <w:rPr>
            <w:rStyle w:val="Hyperlink"/>
            <w:rFonts w:hint="eastAsia"/>
            <w:noProof/>
            <w:rtl/>
          </w:rPr>
          <w:t>فجر</w:t>
        </w:r>
        <w:r w:rsidRPr="0092023D">
          <w:rPr>
            <w:rStyle w:val="Hyperlink"/>
            <w:noProof/>
            <w:rtl/>
          </w:rPr>
          <w:t xml:space="preserve"> </w:t>
        </w:r>
        <w:r w:rsidRPr="009202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Toc487710853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37676" w:rsidRDefault="00F37676" w:rsidP="00F37676">
      <w:pPr>
        <w:pStyle w:val="TOC3"/>
        <w:tabs>
          <w:tab w:val="right" w:leader="dot" w:pos="10194"/>
        </w:tabs>
        <w:rPr>
          <w:rFonts w:asciiTheme="minorHAnsi" w:eastAsiaTheme="minorEastAsia" w:hAnsiTheme="minorHAnsi" w:cstheme="minorBidi"/>
          <w:bCs w:val="0"/>
          <w:iCs w:val="0"/>
          <w:noProof/>
          <w:color w:val="auto"/>
          <w:szCs w:val="22"/>
          <w:rtl/>
        </w:rPr>
      </w:pPr>
      <w:hyperlink w:anchor="_Toc487710854" w:history="1">
        <w:r w:rsidRPr="0092023D">
          <w:rPr>
            <w:rStyle w:val="Hyperlink"/>
            <w:rFonts w:hint="eastAsia"/>
            <w:noProof/>
            <w:rtl/>
          </w:rPr>
          <w:t>حکم</w:t>
        </w:r>
        <w:r w:rsidRPr="0092023D">
          <w:rPr>
            <w:rStyle w:val="Hyperlink"/>
            <w:noProof/>
            <w:rtl/>
          </w:rPr>
          <w:t xml:space="preserve"> </w:t>
        </w:r>
        <w:r w:rsidRPr="0092023D">
          <w:rPr>
            <w:rStyle w:val="Hyperlink"/>
            <w:rFonts w:hint="eastAsia"/>
            <w:noProof/>
            <w:rtl/>
          </w:rPr>
          <w:t>شخص</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که</w:t>
        </w:r>
        <w:r w:rsidRPr="0092023D">
          <w:rPr>
            <w:rStyle w:val="Hyperlink"/>
            <w:noProof/>
            <w:rtl/>
          </w:rPr>
          <w:t xml:space="preserve"> </w:t>
        </w:r>
        <w:r w:rsidRPr="0092023D">
          <w:rPr>
            <w:rStyle w:val="Hyperlink"/>
            <w:rFonts w:hint="eastAsia"/>
            <w:noProof/>
            <w:rtl/>
          </w:rPr>
          <w:t>در</w:t>
        </w:r>
        <w:r w:rsidRPr="0092023D">
          <w:rPr>
            <w:rStyle w:val="Hyperlink"/>
            <w:noProof/>
            <w:rtl/>
          </w:rPr>
          <w:t xml:space="preserve"> </w:t>
        </w:r>
        <w:r w:rsidRPr="0092023D">
          <w:rPr>
            <w:rStyle w:val="Hyperlink"/>
            <w:rFonts w:hint="eastAsia"/>
            <w:noProof/>
            <w:rtl/>
          </w:rPr>
          <w:t>اواخر</w:t>
        </w:r>
        <w:r w:rsidRPr="0092023D">
          <w:rPr>
            <w:rStyle w:val="Hyperlink"/>
            <w:noProof/>
            <w:rtl/>
          </w:rPr>
          <w:t xml:space="preserve"> </w:t>
        </w:r>
        <w:r w:rsidRPr="0092023D">
          <w:rPr>
            <w:rStyle w:val="Hyperlink"/>
            <w:rFonts w:hint="eastAsia"/>
            <w:noProof/>
            <w:rtl/>
          </w:rPr>
          <w:t>شب</w:t>
        </w:r>
        <w:r w:rsidRPr="0092023D">
          <w:rPr>
            <w:rStyle w:val="Hyperlink"/>
            <w:noProof/>
            <w:rtl/>
          </w:rPr>
          <w:t xml:space="preserve"> </w:t>
        </w:r>
        <w:r w:rsidRPr="0092023D">
          <w:rPr>
            <w:rStyle w:val="Hyperlink"/>
            <w:rFonts w:hint="eastAsia"/>
            <w:noProof/>
            <w:rtl/>
          </w:rPr>
          <w:t>و</w:t>
        </w:r>
        <w:r w:rsidRPr="0092023D">
          <w:rPr>
            <w:rStyle w:val="Hyperlink"/>
            <w:noProof/>
            <w:rtl/>
          </w:rPr>
          <w:t xml:space="preserve"> </w:t>
        </w:r>
        <w:r w:rsidRPr="0092023D">
          <w:rPr>
            <w:rStyle w:val="Hyperlink"/>
            <w:rFonts w:hint="eastAsia"/>
            <w:noProof/>
            <w:rtl/>
          </w:rPr>
          <w:t>قبل</w:t>
        </w:r>
        <w:r w:rsidRPr="0092023D">
          <w:rPr>
            <w:rStyle w:val="Hyperlink"/>
            <w:noProof/>
            <w:rtl/>
          </w:rPr>
          <w:t xml:space="preserve"> </w:t>
        </w:r>
        <w:r w:rsidRPr="0092023D">
          <w:rPr>
            <w:rStyle w:val="Hyperlink"/>
            <w:rFonts w:hint="eastAsia"/>
            <w:noProof/>
            <w:rtl/>
          </w:rPr>
          <w:t>از</w:t>
        </w:r>
        <w:r w:rsidRPr="0092023D">
          <w:rPr>
            <w:rStyle w:val="Hyperlink"/>
            <w:noProof/>
            <w:rtl/>
          </w:rPr>
          <w:t xml:space="preserve"> </w:t>
        </w:r>
        <w:r w:rsidRPr="0092023D">
          <w:rPr>
            <w:rStyle w:val="Hyperlink"/>
            <w:rFonts w:hint="eastAsia"/>
            <w:noProof/>
            <w:rtl/>
          </w:rPr>
          <w:t>طلوع</w:t>
        </w:r>
        <w:r w:rsidRPr="0092023D">
          <w:rPr>
            <w:rStyle w:val="Hyperlink"/>
            <w:noProof/>
            <w:rtl/>
          </w:rPr>
          <w:t xml:space="preserve"> </w:t>
        </w:r>
        <w:r w:rsidRPr="0092023D">
          <w:rPr>
            <w:rStyle w:val="Hyperlink"/>
            <w:rFonts w:hint="eastAsia"/>
            <w:noProof/>
            <w:rtl/>
          </w:rPr>
          <w:t>فجر</w:t>
        </w:r>
        <w:r w:rsidRPr="0092023D">
          <w:rPr>
            <w:rStyle w:val="Hyperlink"/>
            <w:noProof/>
            <w:rtl/>
          </w:rPr>
          <w:t xml:space="preserve"> </w:t>
        </w:r>
        <w:r w:rsidRPr="0092023D">
          <w:rPr>
            <w:rStyle w:val="Hyperlink"/>
            <w:rFonts w:hint="eastAsia"/>
            <w:noProof/>
            <w:rtl/>
          </w:rPr>
          <w:t>طواف</w:t>
        </w:r>
        <w:r w:rsidRPr="0092023D">
          <w:rPr>
            <w:rStyle w:val="Hyperlink"/>
            <w:noProof/>
            <w:rtl/>
          </w:rPr>
          <w:t xml:space="preserve"> </w:t>
        </w:r>
        <w:r w:rsidRPr="0092023D">
          <w:rPr>
            <w:rStyle w:val="Hyperlink"/>
            <w:rFonts w:hint="eastAsia"/>
            <w:noProof/>
            <w:rtl/>
          </w:rPr>
          <w:t>کند</w:t>
        </w:r>
        <w:r w:rsidRPr="0092023D">
          <w:rPr>
            <w:rStyle w:val="Hyperlink"/>
            <w:noProof/>
            <w:rtl/>
          </w:rPr>
          <w:t xml:space="preserve"> </w:t>
        </w:r>
        <w:r w:rsidRPr="0092023D">
          <w:rPr>
            <w:rStyle w:val="Hyperlink"/>
            <w:rFonts w:hint="eastAsia"/>
            <w:noProof/>
            <w:rtl/>
          </w:rPr>
          <w:t>و</w:t>
        </w:r>
        <w:r w:rsidRPr="0092023D">
          <w:rPr>
            <w:rStyle w:val="Hyperlink"/>
            <w:noProof/>
            <w:rtl/>
          </w:rPr>
          <w:t xml:space="preserve"> </w:t>
        </w:r>
        <w:r w:rsidRPr="0092023D">
          <w:rPr>
            <w:rStyle w:val="Hyperlink"/>
            <w:rFonts w:hint="eastAsia"/>
            <w:noProof/>
            <w:rtl/>
          </w:rPr>
          <w:t>سع</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را</w:t>
        </w:r>
        <w:r w:rsidRPr="0092023D">
          <w:rPr>
            <w:rStyle w:val="Hyperlink"/>
            <w:noProof/>
            <w:rtl/>
          </w:rPr>
          <w:t xml:space="preserve"> </w:t>
        </w:r>
        <w:r w:rsidRPr="0092023D">
          <w:rPr>
            <w:rStyle w:val="Hyperlink"/>
            <w:rFonts w:hint="eastAsia"/>
            <w:noProof/>
            <w:rtl/>
          </w:rPr>
          <w:t>به</w:t>
        </w:r>
        <w:r w:rsidRPr="0092023D">
          <w:rPr>
            <w:rStyle w:val="Hyperlink"/>
            <w:noProof/>
            <w:rtl/>
          </w:rPr>
          <w:t xml:space="preserve"> </w:t>
        </w:r>
        <w:r w:rsidRPr="0092023D">
          <w:rPr>
            <w:rStyle w:val="Hyperlink"/>
            <w:rFonts w:hint="eastAsia"/>
            <w:noProof/>
            <w:rtl/>
          </w:rPr>
          <w:t>فردا</w:t>
        </w:r>
        <w:r w:rsidRPr="0092023D">
          <w:rPr>
            <w:rStyle w:val="Hyperlink"/>
            <w:noProof/>
            <w:rtl/>
          </w:rPr>
          <w:t xml:space="preserve"> </w:t>
        </w:r>
        <w:r w:rsidRPr="0092023D">
          <w:rPr>
            <w:rStyle w:val="Hyperlink"/>
            <w:rFonts w:hint="eastAsia"/>
            <w:noProof/>
            <w:rtl/>
          </w:rPr>
          <w:t>ب</w:t>
        </w:r>
        <w:r w:rsidRPr="0092023D">
          <w:rPr>
            <w:rStyle w:val="Hyperlink"/>
            <w:rFonts w:hint="cs"/>
            <w:noProof/>
            <w:rtl/>
          </w:rPr>
          <w:t>ی</w:t>
        </w:r>
        <w:r w:rsidRPr="0092023D">
          <w:rPr>
            <w:rStyle w:val="Hyperlink"/>
            <w:rFonts w:hint="eastAsia"/>
            <w:noProof/>
            <w:rtl/>
          </w:rPr>
          <w:t>ندازد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Toc487710854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37676" w:rsidRDefault="00F37676" w:rsidP="00F37676">
      <w:pPr>
        <w:pStyle w:val="TOC3"/>
        <w:tabs>
          <w:tab w:val="right" w:leader="dot" w:pos="10194"/>
        </w:tabs>
        <w:rPr>
          <w:rFonts w:asciiTheme="minorHAnsi" w:eastAsiaTheme="minorEastAsia" w:hAnsiTheme="minorHAnsi" w:cstheme="minorBidi"/>
          <w:bCs w:val="0"/>
          <w:iCs w:val="0"/>
          <w:noProof/>
          <w:color w:val="auto"/>
          <w:szCs w:val="22"/>
          <w:rtl/>
        </w:rPr>
      </w:pPr>
      <w:hyperlink w:anchor="_Toc487710855" w:history="1">
        <w:r w:rsidRPr="0092023D">
          <w:rPr>
            <w:rStyle w:val="Hyperlink"/>
            <w:rFonts w:hint="eastAsia"/>
            <w:noProof/>
            <w:rtl/>
          </w:rPr>
          <w:t>بررس</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تکل</w:t>
        </w:r>
        <w:r w:rsidRPr="0092023D">
          <w:rPr>
            <w:rStyle w:val="Hyperlink"/>
            <w:rFonts w:hint="cs"/>
            <w:noProof/>
            <w:rtl/>
          </w:rPr>
          <w:t>ی</w:t>
        </w:r>
        <w:r w:rsidRPr="0092023D">
          <w:rPr>
            <w:rStyle w:val="Hyperlink"/>
            <w:rFonts w:hint="eastAsia"/>
            <w:noProof/>
            <w:rtl/>
          </w:rPr>
          <w:t>ف</w:t>
        </w:r>
        <w:r w:rsidRPr="0092023D">
          <w:rPr>
            <w:rStyle w:val="Hyperlink"/>
            <w:rFonts w:hint="cs"/>
            <w:noProof/>
            <w:rtl/>
          </w:rPr>
          <w:t>ی</w:t>
        </w:r>
        <w:r w:rsidRPr="0092023D">
          <w:rPr>
            <w:rStyle w:val="Hyperlink"/>
            <w:noProof/>
            <w:rtl/>
          </w:rPr>
          <w:t xml:space="preserve"> </w:t>
        </w:r>
        <w:r w:rsidRPr="0092023D">
          <w:rPr>
            <w:rStyle w:val="Hyperlink"/>
            <w:rFonts w:hint="cs"/>
            <w:noProof/>
            <w:rtl/>
          </w:rPr>
          <w:t>ی</w:t>
        </w:r>
        <w:r w:rsidRPr="0092023D">
          <w:rPr>
            <w:rStyle w:val="Hyperlink"/>
            <w:rFonts w:hint="eastAsia"/>
            <w:noProof/>
            <w:rtl/>
          </w:rPr>
          <w:t>ا</w:t>
        </w:r>
        <w:r w:rsidRPr="0092023D">
          <w:rPr>
            <w:rStyle w:val="Hyperlink"/>
            <w:noProof/>
            <w:rtl/>
          </w:rPr>
          <w:t xml:space="preserve"> </w:t>
        </w:r>
        <w:r w:rsidRPr="0092023D">
          <w:rPr>
            <w:rStyle w:val="Hyperlink"/>
            <w:rFonts w:hint="eastAsia"/>
            <w:noProof/>
            <w:rtl/>
          </w:rPr>
          <w:t>وضع</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بودن</w:t>
        </w:r>
        <w:r w:rsidRPr="0092023D">
          <w:rPr>
            <w:rStyle w:val="Hyperlink"/>
            <w:noProof/>
            <w:rtl/>
          </w:rPr>
          <w:t xml:space="preserve"> </w:t>
        </w:r>
        <w:r w:rsidRPr="0092023D">
          <w:rPr>
            <w:rStyle w:val="Hyperlink"/>
            <w:rFonts w:hint="eastAsia"/>
            <w:noProof/>
            <w:rtl/>
          </w:rPr>
          <w:t>عدم</w:t>
        </w:r>
        <w:r w:rsidRPr="0092023D">
          <w:rPr>
            <w:rStyle w:val="Hyperlink"/>
            <w:noProof/>
            <w:rtl/>
          </w:rPr>
          <w:t xml:space="preserve"> </w:t>
        </w:r>
        <w:r w:rsidRPr="0092023D">
          <w:rPr>
            <w:rStyle w:val="Hyperlink"/>
            <w:rFonts w:hint="eastAsia"/>
            <w:noProof/>
            <w:rtl/>
          </w:rPr>
          <w:t>جواز</w:t>
        </w:r>
        <w:r w:rsidRPr="0092023D">
          <w:rPr>
            <w:rStyle w:val="Hyperlink"/>
            <w:noProof/>
            <w:rtl/>
          </w:rPr>
          <w:t xml:space="preserve"> </w:t>
        </w:r>
        <w:r w:rsidRPr="0092023D">
          <w:rPr>
            <w:rStyle w:val="Hyperlink"/>
            <w:rFonts w:hint="eastAsia"/>
            <w:noProof/>
            <w:rtl/>
          </w:rPr>
          <w:t>تاخ</w:t>
        </w:r>
        <w:r w:rsidRPr="0092023D">
          <w:rPr>
            <w:rStyle w:val="Hyperlink"/>
            <w:rFonts w:hint="cs"/>
            <w:noProof/>
            <w:rtl/>
          </w:rPr>
          <w:t>ی</w:t>
        </w:r>
        <w:r w:rsidRPr="0092023D">
          <w:rPr>
            <w:rStyle w:val="Hyperlink"/>
            <w:rFonts w:hint="eastAsia"/>
            <w:noProof/>
            <w:rtl/>
          </w:rPr>
          <w:t>ر</w:t>
        </w:r>
        <w:r w:rsidRPr="0092023D">
          <w:rPr>
            <w:rStyle w:val="Hyperlink"/>
            <w:noProof/>
            <w:rtl/>
          </w:rPr>
          <w:t xml:space="preserve"> </w:t>
        </w:r>
        <w:r w:rsidRPr="0092023D">
          <w:rPr>
            <w:rStyle w:val="Hyperlink"/>
            <w:rFonts w:hint="eastAsia"/>
            <w:noProof/>
            <w:rtl/>
          </w:rPr>
          <w:t>سع</w:t>
        </w:r>
        <w:r w:rsidRPr="0092023D">
          <w:rPr>
            <w:rStyle w:val="Hyperlink"/>
            <w:rFonts w:hint="cs"/>
            <w:noProof/>
            <w:rtl/>
          </w:rPr>
          <w:t>ی</w:t>
        </w:r>
        <w:r w:rsidRPr="0092023D">
          <w:rPr>
            <w:rStyle w:val="Hyperlink"/>
            <w:noProof/>
            <w:rtl/>
          </w:rPr>
          <w:t xml:space="preserve"> </w:t>
        </w:r>
        <w:r w:rsidRPr="0092023D">
          <w:rPr>
            <w:rStyle w:val="Hyperlink"/>
            <w:rFonts w:hint="eastAsia"/>
            <w:noProof/>
            <w:rtl/>
          </w:rPr>
          <w:t>به</w:t>
        </w:r>
        <w:r w:rsidRPr="0092023D">
          <w:rPr>
            <w:rStyle w:val="Hyperlink"/>
            <w:noProof/>
            <w:rtl/>
          </w:rPr>
          <w:t xml:space="preserve"> </w:t>
        </w:r>
        <w:r w:rsidRPr="0092023D">
          <w:rPr>
            <w:rStyle w:val="Hyperlink"/>
            <w:rFonts w:hint="eastAsia"/>
            <w:noProof/>
            <w:rtl/>
          </w:rPr>
          <w:t>فردا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Toc487710855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F37676"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32A55">
        <w:rPr>
          <w:rFonts w:hint="cs"/>
          <w:rtl/>
        </w:rPr>
        <w:t>احکام</w:t>
      </w:r>
      <w:r w:rsidR="00032A55">
        <w:rPr>
          <w:rtl/>
        </w:rPr>
        <w:t xml:space="preserve"> </w:t>
      </w:r>
      <w:r w:rsidR="00032A55">
        <w:rPr>
          <w:rFonts w:hint="cs"/>
          <w:rtl/>
        </w:rPr>
        <w:t>سعی</w:t>
      </w:r>
      <w:r w:rsidR="00025B70">
        <w:rPr>
          <w:rFonts w:hint="cs"/>
          <w:rtl/>
        </w:rPr>
        <w:t xml:space="preserve"> </w:t>
      </w:r>
      <w:r w:rsidR="00386C11" w:rsidRPr="00A6366F">
        <w:rPr>
          <w:rFonts w:hint="cs"/>
          <w:rtl/>
        </w:rPr>
        <w:t>/</w:t>
      </w:r>
      <w:bookmarkStart w:id="2" w:name="BokSabj_d"/>
      <w:bookmarkEnd w:id="2"/>
      <w:r w:rsidR="00032A55">
        <w:rPr>
          <w:rFonts w:hint="cs"/>
          <w:rtl/>
        </w:rPr>
        <w:t>سعی</w:t>
      </w:r>
      <w:r w:rsidR="00386C11" w:rsidRPr="00A6366F">
        <w:rPr>
          <w:rFonts w:hint="cs"/>
          <w:rtl/>
        </w:rPr>
        <w:t xml:space="preserve"> /</w:t>
      </w:r>
      <w:bookmarkStart w:id="3" w:name="Bokkolli"/>
      <w:bookmarkEnd w:id="3"/>
      <w:r w:rsidR="00032A5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37676" w:rsidRDefault="00F37676" w:rsidP="00F37676">
      <w:pPr>
        <w:pStyle w:val="Heading2"/>
        <w:rPr>
          <w:rFonts w:hint="cs"/>
          <w:rtl/>
        </w:rPr>
      </w:pPr>
      <w:bookmarkStart w:id="4" w:name="_Toc416986470"/>
      <w:bookmarkStart w:id="5" w:name="_Toc416986467"/>
      <w:bookmarkStart w:id="6" w:name="_Toc487630442"/>
      <w:bookmarkStart w:id="7" w:name="_Toc487710849"/>
      <w:r>
        <w:rPr>
          <w:rFonts w:hint="cs"/>
          <w:rtl/>
        </w:rPr>
        <w:t xml:space="preserve">ادامه </w:t>
      </w:r>
      <w:r w:rsidRPr="00FC02F3">
        <w:rPr>
          <w:rFonts w:hint="cs"/>
          <w:rtl/>
        </w:rPr>
        <w:t>بررسی حکم جواز تاخیر سعی</w:t>
      </w:r>
      <w:bookmarkEnd w:id="5"/>
      <w:bookmarkEnd w:id="6"/>
      <w:r>
        <w:rPr>
          <w:rFonts w:hint="cs"/>
          <w:rtl/>
        </w:rPr>
        <w:t xml:space="preserve"> تا روز بعد</w:t>
      </w:r>
      <w:bookmarkEnd w:id="7"/>
    </w:p>
    <w:p w:rsidR="00F37676" w:rsidRPr="0032747A" w:rsidRDefault="00F37676" w:rsidP="00F37676">
      <w:pPr>
        <w:pStyle w:val="Heading3"/>
        <w:rPr>
          <w:rtl/>
        </w:rPr>
      </w:pPr>
      <w:bookmarkStart w:id="8" w:name="_Toc487710850"/>
      <w:r w:rsidRPr="0032747A">
        <w:rPr>
          <w:rFonts w:hint="cs"/>
          <w:rtl/>
        </w:rPr>
        <w:t>مبدأ غد از چه زمانی است؟</w:t>
      </w:r>
      <w:bookmarkEnd w:id="4"/>
      <w:bookmarkEnd w:id="8"/>
    </w:p>
    <w:p w:rsidR="00F37676"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مشهور مبداء نهار را طلوع فجر می دانند</w:t>
      </w:r>
    </w:p>
    <w:p w:rsidR="00F37676" w:rsidRDefault="00F37676" w:rsidP="00F37676">
      <w:pPr>
        <w:pStyle w:val="Heading4"/>
        <w:rPr>
          <w:rFonts w:hint="cs"/>
          <w:noProof/>
          <w:rtl/>
        </w:rPr>
      </w:pPr>
      <w:bookmarkStart w:id="9" w:name="_Toc487710851"/>
      <w:r>
        <w:rPr>
          <w:rFonts w:hint="cs"/>
          <w:noProof/>
          <w:rtl/>
        </w:rPr>
        <w:t>قول محقق خویی ره</w:t>
      </w:r>
      <w:bookmarkEnd w:id="9"/>
    </w:p>
    <w:p w:rsidR="00F37676"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ولی محقق خوئی مبدا نهار و یوم را از طلوع شمس می داند زیرا شارع حقیقت شرعیه ای در این زمینه ندارد و باید به عرف رجوع شود و شاهدش این که ظهر منتصف النهار است و منتصف بین طلوع فجر و غروب نیست، بلکه منتصف بین طلوع شمس و غروب است.</w:t>
      </w:r>
    </w:p>
    <w:p w:rsidR="00F37676" w:rsidRPr="0032747A" w:rsidRDefault="00F37676" w:rsidP="00F37676">
      <w:pPr>
        <w:pStyle w:val="Heading5"/>
        <w:rPr>
          <w:noProof/>
          <w:rtl/>
        </w:rPr>
      </w:pPr>
      <w:bookmarkStart w:id="10" w:name="_Toc487710852"/>
      <w:r>
        <w:rPr>
          <w:rFonts w:hint="cs"/>
          <w:noProof/>
          <w:rtl/>
        </w:rPr>
        <w:t>نقد کلام محقق خویی ره</w:t>
      </w:r>
      <w:bookmarkEnd w:id="10"/>
    </w:p>
    <w:p w:rsidR="00F37676"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 xml:space="preserve">فرمایش ایشان در عرف غیر متشرعی صحیح است، و لذا وقتی طلوع فجر شده، اما هوا هنوز تاریک است، عرف غیر متشرعی نهار را صادق نمی داند، اما در عرف متشرعی نهار از طلوع فجر </w:t>
      </w:r>
      <w:r w:rsidRPr="0032747A">
        <w:rPr>
          <w:rFonts w:ascii="Scheherazade" w:eastAsia="Times New Roman" w:hAnsi="Scheherazade" w:hint="cs"/>
          <w:noProof/>
          <w:sz w:val="36"/>
          <w:szCs w:val="36"/>
          <w:rtl/>
        </w:rPr>
        <w:lastRenderedPageBreak/>
        <w:t>شروع می شود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32747A">
        <w:rPr>
          <w:rFonts w:ascii="Scheherazade" w:eastAsia="Times New Roman" w:hAnsi="Scheherazade" w:hint="cs"/>
          <w:noProof/>
          <w:sz w:val="36"/>
          <w:szCs w:val="36"/>
          <w:rtl/>
        </w:rPr>
        <w:t xml:space="preserve"> در کتاب العین می گوید النهار من طلوع الفجر و در روزه هم گفته می شود روز را روزه بگیرد که قطعا شروع امساک از طلوع فجر باید باشد و معلوم می شود که ابتداء روز، از طلوع فجر است و صحیحه زرارة نیز کاشف از همین مطلب است: </w:t>
      </w:r>
      <w:r w:rsidRPr="0032747A">
        <w:rPr>
          <w:rFonts w:ascii="Scheherazade" w:eastAsia="Times New Roman" w:hAnsi="Scheherazade"/>
          <w:noProof/>
          <w:color w:val="008000"/>
          <w:sz w:val="36"/>
          <w:szCs w:val="36"/>
        </w:rPr>
        <w:t xml:space="preserve">… </w:t>
      </w:r>
      <w:r w:rsidRPr="0032747A">
        <w:rPr>
          <w:rFonts w:ascii="Scheherazade" w:eastAsia="Times New Roman" w:hAnsi="Scheherazade" w:hint="cs"/>
          <w:noProof/>
          <w:color w:val="008000"/>
          <w:sz w:val="36"/>
          <w:szCs w:val="36"/>
          <w:rtl/>
        </w:rPr>
        <w:t>قَالَ تَبَارَكَ وَ تَعَالَى فِي ذَلِكَ‏ أَقِمِ الصَّلاةَ طَرَفَيِ النَّهارِ- وَ طَرَفَاهُ‏ الْمَغْرِبُ‏ وَ الْغَدَاةُ وَ زُلَفاً مِنَ اللَّيْلِ‏ وَ هِيَ صَلَاةُ الْعِشَاءِ الْآخِرَةِ وَ قَالَ تَعَالَى‏ حافِظُوا عَلَى الصَّلَواتِ وَ الصَّلاةِ الْوُسْطى‏- وَ هِيَ صَلَاةُ الظُّهْرِ وَ هِيَ أَوَّلُ صَلَاةٍ صَلَّاهَا رَسُولُ اللَّهِ ص- وَ هِيَ وَسَطُ النَّهَارِ وَ وَسَطُ صَلَاتَيْنِ بِالنَّهَارِ صَلَاةِ الْغَدَاةِ وَ صَلَاةِ الْعَصْر...</w:t>
      </w:r>
      <w:r>
        <w:rPr>
          <w:rStyle w:val="FootnoteReference"/>
          <w:rFonts w:ascii="Scheherazade" w:eastAsia="Times New Roman" w:hAnsi="Scheherazade"/>
          <w:noProof/>
          <w:color w:val="008000"/>
          <w:sz w:val="36"/>
          <w:szCs w:val="36"/>
          <w:rtl/>
        </w:rPr>
        <w:footnoteReference w:id="1"/>
      </w:r>
    </w:p>
    <w:p w:rsidR="00F37676"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در این صحیحه فرموده نماز ظهر، وسط صلاتین بالنهار است، معلوم است که قبل از طلوع آفتاب نیز که زمان نماز صبح است، بر آن اطلاق نهار شده است.</w:t>
      </w:r>
    </w:p>
    <w:p w:rsidR="00F37676" w:rsidRPr="0032747A" w:rsidRDefault="00F37676" w:rsidP="00F37676">
      <w:pPr>
        <w:pStyle w:val="Heading4"/>
        <w:rPr>
          <w:noProof/>
          <w:rtl/>
        </w:rPr>
      </w:pPr>
      <w:bookmarkStart w:id="11" w:name="_Toc487710853"/>
      <w:r>
        <w:rPr>
          <w:rFonts w:hint="cs"/>
          <w:noProof/>
          <w:rtl/>
        </w:rPr>
        <w:t>نظر مختار: اول نهار طلوع فجر است</w:t>
      </w:r>
      <w:bookmarkEnd w:id="11"/>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به نظر ما این ها نمایانگر عرف متشرعی است و لااقل مقصود شارع را مشخص می کند که مبدا نهار و غد، طلوع فجر است.</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این که محقق خوئی فرمود منتصف النهار ما بین طلوع آفتاب و غروب است، ناصواب است، زیرا تعبیر منتصف النهار نداریم، بلکه تعبیر به وسط النهار یا زوال الشمس داریم و آن هم امر عرفی است و دقیق که حساب نمی کنند، و معنای زوال هم نصف النهار نیست، بلکه افتادن خورشید و سقوط آن به حال غروب است.</w:t>
      </w:r>
    </w:p>
    <w:p w:rsidR="00F37676"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b/>
          <w:bCs/>
          <w:noProof/>
          <w:sz w:val="36"/>
          <w:szCs w:val="36"/>
          <w:rtl/>
        </w:rPr>
      </w:pPr>
      <w:r w:rsidRPr="0032747A">
        <w:rPr>
          <w:rFonts w:ascii="Scheherazade" w:eastAsia="Times New Roman" w:hAnsi="Scheherazade" w:hint="cs"/>
          <w:b/>
          <w:bCs/>
          <w:noProof/>
          <w:sz w:val="36"/>
          <w:szCs w:val="36"/>
          <w:rtl/>
        </w:rPr>
        <w:t>بحث دیگر</w:t>
      </w:r>
      <w:r>
        <w:rPr>
          <w:rFonts w:ascii="Scheherazade" w:eastAsia="Times New Roman" w:hAnsi="Scheherazade" w:hint="cs"/>
          <w:b/>
          <w:bCs/>
          <w:noProof/>
          <w:sz w:val="36"/>
          <w:szCs w:val="36"/>
          <w:rtl/>
        </w:rPr>
        <w:t>:</w:t>
      </w:r>
    </w:p>
    <w:p w:rsidR="00F37676" w:rsidRPr="0032747A" w:rsidRDefault="00F37676" w:rsidP="00F37676">
      <w:pPr>
        <w:pStyle w:val="Heading3"/>
        <w:rPr>
          <w:noProof/>
          <w:rtl/>
        </w:rPr>
      </w:pPr>
      <w:bookmarkStart w:id="12" w:name="_Toc487710854"/>
      <w:r>
        <w:rPr>
          <w:rFonts w:hint="cs"/>
          <w:noProof/>
          <w:rtl/>
        </w:rPr>
        <w:t xml:space="preserve">حکم </w:t>
      </w:r>
      <w:r w:rsidRPr="0032747A">
        <w:rPr>
          <w:rFonts w:hint="cs"/>
          <w:noProof/>
          <w:rtl/>
        </w:rPr>
        <w:t>شخصی</w:t>
      </w:r>
      <w:r>
        <w:rPr>
          <w:rFonts w:hint="cs"/>
          <w:noProof/>
          <w:rtl/>
        </w:rPr>
        <w:t xml:space="preserve"> که</w:t>
      </w:r>
      <w:r w:rsidRPr="0032747A">
        <w:rPr>
          <w:rFonts w:hint="cs"/>
          <w:noProof/>
          <w:rtl/>
        </w:rPr>
        <w:t xml:space="preserve"> در اواخر شب و قبل از طلوع فجر طواف کند و سعی را به فردا بیندازد</w:t>
      </w:r>
      <w:bookmarkEnd w:id="12"/>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اگر شخصی در اواخر شب و قبل از طلوع فجر طواف کند و سعی را به فردا بیندازد، آیا اطلاق </w:t>
      </w:r>
      <w:r w:rsidRPr="0032747A">
        <w:rPr>
          <w:rFonts w:ascii="Scheherazade" w:eastAsia="Times New Roman" w:hAnsi="Scheherazade" w:hint="cs"/>
          <w:noProof/>
          <w:sz w:val="36"/>
          <w:szCs w:val="36"/>
          <w:rtl/>
        </w:rPr>
        <w:lastRenderedPageBreak/>
        <w:t>روایات مانعه از تاخیر سعی به غد، شامل آن می شود؟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به نظر می رسد این روایات چنین اطلاقی ندارد که تعبدا بگوید طلوع فجر نباید حائل بین سعی و طواف شود، زیرا روایت می گوید شخص بعد از طواف خسته شده، آیا می تواند سعی را تا فردا تاخیر بیندازد، و حضرت در جواب فرمود خیر، لذا معلوم می شود فرض سوال، جایی است که فاصله معتد به بین طواف و سعی وجود دارد.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32747A">
        <w:rPr>
          <w:rFonts w:ascii="Scheherazade" w:eastAsia="Times New Roman" w:hAnsi="Scheherazade" w:hint="cs"/>
          <w:noProof/>
          <w:sz w:val="36"/>
          <w:szCs w:val="36"/>
          <w:rtl/>
        </w:rPr>
        <w:t>لذا این که ظاهر کلمات محقق خوئی و مرحوم تبریزی و آیت الله سیستانی این است که طواف در آخر شب و سعی در اول نهار اشکال ندارد، صحیح نیست، زیرا لزومی به تقیید انجام سعی به اول نهار وجود ندارد، بلکه مهم این است که انجام سعی بعد از طلوع فجر باشد، فاصله زیاد که دلیل بر منع ندارد، بلکه ممنوع این است که فاصله عرفی سبب تاخیر به فردا شود و در این فرض هم که دلیل منع شاملش نمی شود، چون فاصله عرفی نیفتاده است و لذا وجهی ندارد که گفته شود باید اول روز حتما سعی را انجام دهد.</w:t>
      </w:r>
    </w:p>
    <w:p w:rsidR="00F37676" w:rsidRPr="0032747A" w:rsidRDefault="00F37676" w:rsidP="00F37676">
      <w:pPr>
        <w:pStyle w:val="Heading3"/>
        <w:rPr>
          <w:rtl/>
        </w:rPr>
      </w:pPr>
      <w:bookmarkStart w:id="13" w:name="_Toc416986471"/>
      <w:bookmarkStart w:id="14" w:name="_Toc487710855"/>
      <w:r w:rsidRPr="0032747A">
        <w:rPr>
          <w:rFonts w:hint="cs"/>
          <w:rtl/>
        </w:rPr>
        <w:t>بررسی تکلیفی یا وضعی بودن عدم جواز تاخیر سعی به فردا</w:t>
      </w:r>
      <w:bookmarkEnd w:id="13"/>
      <w:bookmarkEnd w:id="14"/>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عدم جواز تاخیر به غد، آیا حکم تکلیفی است یا وضعی؟</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ظاهر مشهور این است که حرمت مذکور، تکلیفی است و شهید اول نیز فرمود کسی که سعی را به فردا تاخیر بیندازد، اثم و اجزا، ولی محقق خوئی فرموده نهی از چیزی در مرکب، ظهور در ارشاد به مانعیت دارد، یعنی تاخیر سعی به فردا، سبب می شود که عمل مجزی نباشد، و طبعا طواف هم باید اعاده شود و بعد از آن سعی انجام گیرد.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ولی کلام محقق خوئی قابل مناقشه است، زیرا این که ظهور نهی از یک چیز در ضمن مرکب، در ارشاد به مانعیت باشد، ظهوری است به مناسبت حکم و موضوع، مثلا روایت می گوید متمتع از مکه نباید خارج شود، این جا مشهور گفته اند حکم تکلیفی است و نه ارشاد به مانعیت، چون </w:t>
      </w:r>
      <w:r w:rsidRPr="0032747A">
        <w:rPr>
          <w:rFonts w:ascii="Scheherazade" w:eastAsia="Times New Roman" w:hAnsi="Scheherazade" w:hint="cs"/>
          <w:noProof/>
          <w:sz w:val="36"/>
          <w:szCs w:val="36"/>
          <w:rtl/>
        </w:rPr>
        <w:lastRenderedPageBreak/>
        <w:t>مناسبت حکم و موضوعی نیست که از آن نهی ارشادی استفاده شود، یا گفته شده اگر تکلم کردی، سجده سهو کن، مشهور آن را وجوب تکلیفی می</w:t>
      </w:r>
      <w:r w:rsidRPr="0032747A">
        <w:rPr>
          <w:rFonts w:ascii="Scheherazade" w:eastAsia="Times New Roman" w:hAnsi="Scheherazade"/>
          <w:noProof/>
          <w:sz w:val="36"/>
          <w:szCs w:val="36"/>
          <w:rtl/>
        </w:rPr>
        <w:softHyphen/>
      </w:r>
      <w:r w:rsidRPr="0032747A">
        <w:rPr>
          <w:rFonts w:ascii="Scheherazade" w:eastAsia="Times New Roman" w:hAnsi="Scheherazade" w:hint="cs"/>
          <w:noProof/>
          <w:sz w:val="36"/>
          <w:szCs w:val="36"/>
          <w:rtl/>
        </w:rPr>
        <w:t>دانند و ترک عمدی سجده سهو را نیز موجب بطلان نماز نمی دانند و آن را ارشاد به مانعیت نگرفته اند، زیرا مناسبت حکم و موضوع این را اقتضاء نمی کند.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در ما نحن فیه نیز ظهوری در ارشادیت نداریم که تاخیر به غد سبب بطلان سعی شود، بلکه می تواند نهی تکلیفی باشد، لذا دلیل بر بطلان طواف و لزوم اعاده آن و سپس سعی نداریم، لذا ما استظهار محقق خوئی مبنی بر حرمت وضعیه را قبول نداریم، اما در عین حال نظر مشهور هم که گفته اند حرمت آن، تکلیفی است، برای ما ثابت نیست، بلکه علم اجمالی داریم که یا حرمت تکلیفی است و یا حرمت وضعی و این علم اجمالی منجز است، یعنی بعد از انجام طواف یا واجب تکلیفی است که سعی را هم همین امروز انجام دهیم، حتی اگر بخواهیم طواف را نیز فردا اعاده کنیم، اما شارع می گوید چنین حقی وجود ندارد و باید حتما سعی را بعد از طواف همین امروز انجام دهیم و یا حرمت وضعی دارد و اگر تاخیر انداختیم، باید اعاده طواف نیز بکنیم.</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برای رفع منجزیت این علم اجمالی یک راه وجود دارد به این که بگوییم دلیل طواف و سعی به لحاظ حکم وضعی اطلاق دارد، و نفی می کند شرطیت موالات بین طواف و سعی را و لذا اماره داریم بر نفی حرمت وضعیه، و مثبت و لازمه این اماره نیز تکلیفی بودن نهی از تاخیر سعی به غد است.</w:t>
      </w:r>
    </w:p>
    <w:p w:rsidR="00F37676"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و لکن این مطلب مبتنی بر دو مقدمه است، مقدمه اول این است که اطلاقی در ادله طواف و سعی قائل باشیم، در حالی که اثبات چنین اطلاقی مشکل است و معلوم نیست این ادله از این جهت هم در مقام بیان باشند و مقدمه دوم این است که مثبتات اطلاق نیز حجت باشد، در حالی که شبهه این است که حجیت اطلاق از باب کاشفیت ظهور است یا از باب میثاق عقلائی بر</w:t>
      </w:r>
      <w:r>
        <w:rPr>
          <w:rFonts w:ascii="Scheherazade" w:eastAsia="Times New Roman" w:hAnsi="Scheherazade" w:hint="cs"/>
          <w:noProof/>
          <w:sz w:val="36"/>
          <w:szCs w:val="36"/>
          <w:rtl/>
        </w:rPr>
        <w:t xml:space="preserve">ای حفظ نظام مولویت یا مجتمع، </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Pr>
          <w:rFonts w:ascii="Scheherazade" w:eastAsia="Times New Roman" w:hAnsi="Scheherazade" w:hint="cs"/>
          <w:noProof/>
          <w:sz w:val="36"/>
          <w:szCs w:val="36"/>
          <w:rtl/>
        </w:rPr>
        <w:lastRenderedPageBreak/>
        <w:t>و ا</w:t>
      </w:r>
      <w:r w:rsidRPr="0032747A">
        <w:rPr>
          <w:rFonts w:ascii="Scheherazade" w:eastAsia="Times New Roman" w:hAnsi="Scheherazade" w:hint="cs"/>
          <w:noProof/>
          <w:sz w:val="36"/>
          <w:szCs w:val="36"/>
          <w:rtl/>
        </w:rPr>
        <w:t>ین که عرف می گوید ما به کلام مطلق احتجاج می کنیم؟ بنا بر صورت اخیر، کما عن السید الزنجانی، کاشفیتی در لوازم غیر عرفی، یعنی لوازم عقلی وجود ندارد، مثلا گفته شود طلاب مدرسه فیضیه عادل هستند، اطلاقش می گوید زید هم که در این مدرسه طلبه است، عادل می باشد و لازمه اش این است که برادرش فاسق باشد، چون علم اجمالی به فسق زید یا برادرش داریم، در حالی که معلوم نیست که چنین لوازمی نیز حجت باشد.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در این موارد باید مستقیما به سیره عقلائیه رجوع شود و آن هم که دلیل لبی است و نمی توان از آن در ما نحن فیه استفاده ای نمود.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لذا راهی برای فرار از احتیاط و عدم تنجز علم اجمالی وجود ندارد، لذا اعاده طواف در فردا کافی نیست به اعتبار حکم تکلیفی و بر فرض که سعی را به تاخیر بیندازد، احتیاطا باید طواف را نیز به اعتبار حکم وضعی اعاده کند.</w:t>
      </w:r>
    </w:p>
    <w:p w:rsidR="00F37676" w:rsidRPr="0032747A" w:rsidRDefault="00F37676" w:rsidP="00F37676">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موالات به نظر محقق خوئی سنت است، زیرا در قرآن ذکر نشده است و به ذیل حدیث لاتعاد استدلال می کند و اخلال به آن را سبب اخلال به طواف نمی داند، اما ما قبلا در این معنا برای سنت و فریضه تشکیک کرده ایم.</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E5" w:rsidRDefault="00AB71E5" w:rsidP="008B750B">
      <w:pPr>
        <w:spacing w:line="240" w:lineRule="auto"/>
      </w:pPr>
      <w:r>
        <w:separator/>
      </w:r>
    </w:p>
  </w:endnote>
  <w:endnote w:type="continuationSeparator" w:id="0">
    <w:p w:rsidR="00AB71E5" w:rsidRDefault="00AB71E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37676" w:rsidRPr="00F3767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32A55" w:rsidP="001B6799">
          <w:pPr>
            <w:pStyle w:val="Footer"/>
            <w:bidi w:val="0"/>
            <w:rPr>
              <w:color w:val="808080" w:themeColor="background1" w:themeShade="80"/>
              <w:rtl/>
            </w:rPr>
          </w:pPr>
          <w:bookmarkStart w:id="22" w:name="BokAdres"/>
          <w:bookmarkEnd w:id="22"/>
          <w:r>
            <w:rPr>
              <w:color w:val="808080" w:themeColor="background1" w:themeShade="80"/>
            </w:rPr>
            <w:t>F1ms1_13931007-047_mf1_mfeb.ir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E5" w:rsidRDefault="00AB71E5" w:rsidP="008B750B">
      <w:pPr>
        <w:spacing w:line="240" w:lineRule="auto"/>
      </w:pPr>
      <w:r>
        <w:separator/>
      </w:r>
    </w:p>
  </w:footnote>
  <w:footnote w:type="continuationSeparator" w:id="0">
    <w:p w:rsidR="00AB71E5" w:rsidRDefault="00AB71E5" w:rsidP="008B750B">
      <w:pPr>
        <w:spacing w:line="240" w:lineRule="auto"/>
      </w:pPr>
      <w:r>
        <w:continuationSeparator/>
      </w:r>
    </w:p>
  </w:footnote>
  <w:footnote w:id="1">
    <w:p w:rsidR="00F37676" w:rsidRPr="00F37676" w:rsidRDefault="00F37676" w:rsidP="00F37676">
      <w:pPr>
        <w:pStyle w:val="FootnoteText"/>
        <w:rPr>
          <w:rFonts w:hint="cs"/>
        </w:rPr>
      </w:pPr>
      <w:r w:rsidRPr="00F37676">
        <w:footnoteRef/>
      </w:r>
      <w:r w:rsidRPr="00F37676">
        <w:rPr>
          <w:rtl/>
        </w:rPr>
        <w:t xml:space="preserve"> </w:t>
      </w:r>
      <w:hyperlink r:id="rId1" w:history="1">
        <w:r w:rsidRPr="00F37676">
          <w:rPr>
            <w:rStyle w:val="Hyperlink"/>
            <w:rFonts w:hint="cs"/>
            <w:rtl/>
          </w:rPr>
          <w:t>وسائل</w:t>
        </w:r>
        <w:r w:rsidRPr="00F37676">
          <w:rPr>
            <w:rStyle w:val="Hyperlink"/>
            <w:rtl/>
          </w:rPr>
          <w:t xml:space="preserve"> </w:t>
        </w:r>
        <w:r w:rsidRPr="00F37676">
          <w:rPr>
            <w:rStyle w:val="Hyperlink"/>
            <w:rFonts w:hint="cs"/>
            <w:rtl/>
          </w:rPr>
          <w:t>الشیعة،</w:t>
        </w:r>
        <w:r w:rsidRPr="00F37676">
          <w:rPr>
            <w:rStyle w:val="Hyperlink"/>
            <w:rtl/>
          </w:rPr>
          <w:t xml:space="preserve"> </w:t>
        </w:r>
        <w:r w:rsidRPr="00F37676">
          <w:rPr>
            <w:rStyle w:val="Hyperlink"/>
            <w:rFonts w:hint="cs"/>
            <w:rtl/>
          </w:rPr>
          <w:t>الشیخ</w:t>
        </w:r>
        <w:r w:rsidRPr="00F37676">
          <w:rPr>
            <w:rStyle w:val="Hyperlink"/>
            <w:rtl/>
          </w:rPr>
          <w:t xml:space="preserve"> </w:t>
        </w:r>
        <w:r w:rsidRPr="00F37676">
          <w:rPr>
            <w:rStyle w:val="Hyperlink"/>
            <w:rFonts w:hint="cs"/>
            <w:rtl/>
          </w:rPr>
          <w:t>الحر</w:t>
        </w:r>
        <w:r w:rsidRPr="00F37676">
          <w:rPr>
            <w:rStyle w:val="Hyperlink"/>
            <w:rtl/>
          </w:rPr>
          <w:t xml:space="preserve"> </w:t>
        </w:r>
        <w:r w:rsidRPr="00F37676">
          <w:rPr>
            <w:rStyle w:val="Hyperlink"/>
            <w:rFonts w:hint="cs"/>
            <w:rtl/>
          </w:rPr>
          <w:t>العاملي،</w:t>
        </w:r>
        <w:r w:rsidRPr="00F37676">
          <w:rPr>
            <w:rStyle w:val="Hyperlink"/>
            <w:rtl/>
          </w:rPr>
          <w:t xml:space="preserve"> </w:t>
        </w:r>
        <w:r w:rsidRPr="00F37676">
          <w:rPr>
            <w:rStyle w:val="Hyperlink"/>
            <w:rFonts w:hint="cs"/>
            <w:rtl/>
          </w:rPr>
          <w:t>ج</w:t>
        </w:r>
        <w:r w:rsidRPr="00F37676">
          <w:rPr>
            <w:rStyle w:val="Hyperlink"/>
            <w:rtl/>
          </w:rPr>
          <w:t>4</w:t>
        </w:r>
        <w:r w:rsidRPr="00F37676">
          <w:rPr>
            <w:rStyle w:val="Hyperlink"/>
            <w:rFonts w:hint="cs"/>
            <w:rtl/>
          </w:rPr>
          <w:t>،</w:t>
        </w:r>
        <w:r w:rsidRPr="00F37676">
          <w:rPr>
            <w:rStyle w:val="Hyperlink"/>
            <w:rtl/>
          </w:rPr>
          <w:t xml:space="preserve"> </w:t>
        </w:r>
        <w:r w:rsidRPr="00F37676">
          <w:rPr>
            <w:rStyle w:val="Hyperlink"/>
            <w:rFonts w:hint="cs"/>
            <w:rtl/>
          </w:rPr>
          <w:t>ص</w:t>
        </w:r>
        <w:r w:rsidRPr="00F37676">
          <w:rPr>
            <w:rStyle w:val="Hyperlink"/>
            <w:rtl/>
          </w:rPr>
          <w:t>11</w:t>
        </w:r>
        <w:r w:rsidRPr="00F37676">
          <w:rPr>
            <w:rStyle w:val="Hyperlink"/>
            <w:rFonts w:hint="cs"/>
            <w:rtl/>
          </w:rPr>
          <w:t>،</w:t>
        </w:r>
        <w:r w:rsidRPr="00F37676">
          <w:rPr>
            <w:rStyle w:val="Hyperlink"/>
            <w:rtl/>
          </w:rPr>
          <w:t xml:space="preserve"> </w:t>
        </w:r>
        <w:r w:rsidRPr="00F37676">
          <w:rPr>
            <w:rStyle w:val="Hyperlink"/>
            <w:rFonts w:hint="cs"/>
            <w:rtl/>
          </w:rPr>
          <w:t>أبواب</w:t>
        </w:r>
        <w:r w:rsidRPr="00F37676">
          <w:rPr>
            <w:rStyle w:val="Hyperlink"/>
            <w:rtl/>
          </w:rPr>
          <w:t xml:space="preserve"> </w:t>
        </w:r>
        <w:r w:rsidRPr="00F37676">
          <w:rPr>
            <w:rStyle w:val="Hyperlink"/>
            <w:rFonts w:hint="cs"/>
            <w:rtl/>
          </w:rPr>
          <w:t>وجوب</w:t>
        </w:r>
        <w:r w:rsidRPr="00F37676">
          <w:rPr>
            <w:rStyle w:val="Hyperlink"/>
            <w:rtl/>
          </w:rPr>
          <w:t xml:space="preserve"> </w:t>
        </w:r>
        <w:r w:rsidRPr="00F37676">
          <w:rPr>
            <w:rStyle w:val="Hyperlink"/>
            <w:rFonts w:hint="cs"/>
            <w:rtl/>
          </w:rPr>
          <w:t>الصلوات</w:t>
        </w:r>
        <w:r w:rsidRPr="00F37676">
          <w:rPr>
            <w:rStyle w:val="Hyperlink"/>
            <w:rtl/>
          </w:rPr>
          <w:t xml:space="preserve"> </w:t>
        </w:r>
        <w:r w:rsidRPr="00F37676">
          <w:rPr>
            <w:rStyle w:val="Hyperlink"/>
            <w:rFonts w:hint="cs"/>
            <w:rtl/>
          </w:rPr>
          <w:t>الخمس</w:t>
        </w:r>
        <w:r w:rsidRPr="00F37676">
          <w:rPr>
            <w:rStyle w:val="Hyperlink"/>
            <w:rtl/>
          </w:rPr>
          <w:t>...</w:t>
        </w:r>
        <w:r w:rsidRPr="00F37676">
          <w:rPr>
            <w:rStyle w:val="Hyperlink"/>
            <w:rFonts w:hint="cs"/>
            <w:rtl/>
          </w:rPr>
          <w:t>،</w:t>
        </w:r>
        <w:r w:rsidRPr="00F37676">
          <w:rPr>
            <w:rStyle w:val="Hyperlink"/>
            <w:rtl/>
          </w:rPr>
          <w:t xml:space="preserve"> </w:t>
        </w:r>
        <w:r w:rsidRPr="00F37676">
          <w:rPr>
            <w:rStyle w:val="Hyperlink"/>
            <w:rFonts w:hint="cs"/>
            <w:rtl/>
          </w:rPr>
          <w:t>باب</w:t>
        </w:r>
        <w:r w:rsidRPr="00F37676">
          <w:rPr>
            <w:rStyle w:val="Hyperlink"/>
            <w:rtl/>
          </w:rPr>
          <w:t>2</w:t>
        </w:r>
        <w:r w:rsidRPr="00F37676">
          <w:rPr>
            <w:rStyle w:val="Hyperlink"/>
            <w:rFonts w:hint="cs"/>
            <w:rtl/>
          </w:rPr>
          <w:t>،</w:t>
        </w:r>
        <w:r w:rsidRPr="00F37676">
          <w:rPr>
            <w:rStyle w:val="Hyperlink"/>
            <w:rtl/>
          </w:rPr>
          <w:t xml:space="preserve"> </w:t>
        </w:r>
        <w:r w:rsidRPr="00F37676">
          <w:rPr>
            <w:rStyle w:val="Hyperlink"/>
            <w:rFonts w:hint="cs"/>
            <w:rtl/>
          </w:rPr>
          <w:t>ح،</w:t>
        </w:r>
        <w:r w:rsidRPr="00F37676">
          <w:rPr>
            <w:rStyle w:val="Hyperlink"/>
            <w:rtl/>
          </w:rPr>
          <w:t xml:space="preserve"> </w:t>
        </w:r>
        <w:r w:rsidRPr="00F37676">
          <w:rPr>
            <w:rStyle w:val="Hyperlink"/>
            <w:rFonts w:hint="cs"/>
            <w:rtl/>
          </w:rPr>
          <w:t>ط</w:t>
        </w:r>
        <w:r w:rsidRPr="00F37676">
          <w:rPr>
            <w:rStyle w:val="Hyperlink"/>
            <w:rtl/>
          </w:rPr>
          <w:t xml:space="preserve"> </w:t>
        </w:r>
        <w:r w:rsidRPr="00F37676">
          <w:rPr>
            <w:rStyle w:val="Hyperlink"/>
            <w:rFonts w:hint="cs"/>
            <w:rtl/>
          </w:rPr>
          <w:t>آل</w:t>
        </w:r>
        <w:r w:rsidRPr="00F37676">
          <w:rPr>
            <w:rStyle w:val="Hyperlink"/>
            <w:rtl/>
          </w:rPr>
          <w:t xml:space="preserve"> </w:t>
        </w:r>
        <w:r w:rsidRPr="00F37676">
          <w:rPr>
            <w:rStyle w:val="Hyperlink"/>
            <w:rFonts w:hint="cs"/>
            <w:rtl/>
          </w:rPr>
          <w:t>البيت</w:t>
        </w:r>
        <w:r w:rsidRPr="00F37676">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032A55">
      <w:rPr>
        <w:b/>
        <w:bCs/>
        <w:sz w:val="20"/>
        <w:szCs w:val="24"/>
        <w:rtl/>
      </w:rPr>
      <w:t>047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032A5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032A55">
      <w:rPr>
        <w:rFonts w:hint="cs"/>
        <w:b/>
        <w:bCs/>
        <w:color w:val="632423" w:themeColor="accent2" w:themeShade="80"/>
        <w:sz w:val="20"/>
        <w:szCs w:val="24"/>
        <w:rtl/>
      </w:rPr>
      <w:t>آيت</w:t>
    </w:r>
    <w:r w:rsidR="00032A55">
      <w:rPr>
        <w:b/>
        <w:bCs/>
        <w:color w:val="632423" w:themeColor="accent2" w:themeShade="80"/>
        <w:sz w:val="20"/>
        <w:szCs w:val="24"/>
        <w:rtl/>
      </w:rPr>
      <w:t xml:space="preserve"> </w:t>
    </w:r>
    <w:r w:rsidR="00032A55">
      <w:rPr>
        <w:rFonts w:hint="cs"/>
        <w:b/>
        <w:bCs/>
        <w:color w:val="632423" w:themeColor="accent2" w:themeShade="80"/>
        <w:sz w:val="20"/>
        <w:szCs w:val="24"/>
        <w:rtl/>
      </w:rPr>
      <w:t>الله</w:t>
    </w:r>
    <w:r w:rsidR="00032A55">
      <w:rPr>
        <w:b/>
        <w:bCs/>
        <w:color w:val="632423" w:themeColor="accent2" w:themeShade="80"/>
        <w:sz w:val="20"/>
        <w:szCs w:val="24"/>
        <w:rtl/>
      </w:rPr>
      <w:t xml:space="preserve"> </w:t>
    </w:r>
    <w:r w:rsidR="00032A55">
      <w:rPr>
        <w:rFonts w:hint="cs"/>
        <w:b/>
        <w:bCs/>
        <w:color w:val="632423" w:themeColor="accent2" w:themeShade="80"/>
        <w:sz w:val="20"/>
        <w:szCs w:val="24"/>
        <w:rtl/>
      </w:rPr>
      <w:t>العظمي</w:t>
    </w:r>
    <w:r w:rsidR="00032A55">
      <w:rPr>
        <w:b/>
        <w:bCs/>
        <w:color w:val="632423" w:themeColor="accent2" w:themeShade="80"/>
        <w:sz w:val="20"/>
        <w:szCs w:val="24"/>
        <w:rtl/>
      </w:rPr>
      <w:t xml:space="preserve"> </w:t>
    </w:r>
    <w:r w:rsidR="00032A5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032A55">
      <w:rPr>
        <w:sz w:val="24"/>
        <w:szCs w:val="24"/>
        <w:rtl/>
      </w:rPr>
      <w:t>7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032A55">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032A55">
      <w:rPr>
        <w:rFonts w:hint="cs"/>
        <w:sz w:val="24"/>
        <w:szCs w:val="24"/>
        <w:rtl/>
      </w:rPr>
      <w:t>مرکز</w:t>
    </w:r>
    <w:r w:rsidR="00032A55">
      <w:rPr>
        <w:sz w:val="24"/>
        <w:szCs w:val="24"/>
        <w:rtl/>
      </w:rPr>
      <w:t xml:space="preserve"> </w:t>
    </w:r>
    <w:r w:rsidR="00032A55">
      <w:rPr>
        <w:rFonts w:hint="cs"/>
        <w:sz w:val="24"/>
        <w:szCs w:val="24"/>
        <w:rtl/>
      </w:rPr>
      <w:t>فقهي</w:t>
    </w:r>
    <w:r w:rsidR="00032A55">
      <w:rPr>
        <w:sz w:val="24"/>
        <w:szCs w:val="24"/>
        <w:rtl/>
      </w:rPr>
      <w:t xml:space="preserve"> </w:t>
    </w:r>
    <w:r w:rsidR="00032A55">
      <w:rPr>
        <w:rFonts w:hint="cs"/>
        <w:sz w:val="24"/>
        <w:szCs w:val="24"/>
        <w:rtl/>
      </w:rPr>
      <w:t>امام</w:t>
    </w:r>
    <w:r w:rsidR="00032A55">
      <w:rPr>
        <w:sz w:val="24"/>
        <w:szCs w:val="24"/>
        <w:rtl/>
      </w:rPr>
      <w:t xml:space="preserve"> </w:t>
    </w:r>
    <w:r w:rsidR="00032A55">
      <w:rPr>
        <w:rFonts w:hint="cs"/>
        <w:sz w:val="24"/>
        <w:szCs w:val="24"/>
        <w:rtl/>
      </w:rPr>
      <w:t>محمد</w:t>
    </w:r>
    <w:r w:rsidR="00032A55">
      <w:rPr>
        <w:sz w:val="24"/>
        <w:szCs w:val="24"/>
        <w:rtl/>
      </w:rPr>
      <w:t xml:space="preserve"> </w:t>
    </w:r>
    <w:r w:rsidR="00032A55">
      <w:rPr>
        <w:rFonts w:hint="cs"/>
        <w:sz w:val="24"/>
        <w:szCs w:val="24"/>
        <w:rtl/>
      </w:rPr>
      <w:t>باقر</w:t>
    </w:r>
    <w:r w:rsidR="00032A55">
      <w:rPr>
        <w:sz w:val="24"/>
        <w:szCs w:val="24"/>
        <w:rtl/>
      </w:rPr>
      <w:t xml:space="preserve"> </w:t>
    </w:r>
    <w:r w:rsidR="00032A55">
      <w:rPr>
        <w:rFonts w:hint="cs"/>
        <w:sz w:val="24"/>
        <w:szCs w:val="24"/>
        <w:rtl/>
      </w:rPr>
      <w:t>عليه</w:t>
    </w:r>
    <w:r w:rsidR="00032A55">
      <w:rPr>
        <w:sz w:val="24"/>
        <w:szCs w:val="24"/>
        <w:rtl/>
      </w:rPr>
      <w:t xml:space="preserve"> </w:t>
    </w:r>
    <w:r w:rsidR="00032A5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032A55">
      <w:rPr>
        <w:rFonts w:hint="cs"/>
        <w:sz w:val="24"/>
        <w:szCs w:val="24"/>
        <w:rtl/>
      </w:rPr>
      <w:t>احکام</w:t>
    </w:r>
    <w:r w:rsidR="00032A55">
      <w:rPr>
        <w:sz w:val="24"/>
        <w:szCs w:val="24"/>
        <w:rtl/>
      </w:rPr>
      <w:t xml:space="preserve"> </w:t>
    </w:r>
    <w:r w:rsidR="00032A55">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2A55"/>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B71E5"/>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7676"/>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4/11/&#1575;&#1604;&#1582;&#1605;&#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FD64-3C6B-42EB-AF15-489C7AC3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5</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2017-07-13T07:26:00Z</dcterms:created>
  <dcterms:modified xsi:type="dcterms:W3CDTF">2017-07-13T07:35:00Z</dcterms:modified>
  <cp:contentStatus>ویرایش 2.3</cp:contentStatus>
  <cp:version>2.3</cp:version>
</cp:coreProperties>
</file>