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3473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3" w:rsidRDefault="00753AA3" w:rsidP="00753AA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246582" w:history="1">
        <w:r w:rsidRPr="00D200EF">
          <w:rPr>
            <w:rStyle w:val="Hyperlink"/>
            <w:rFonts w:hint="eastAsia"/>
            <w:noProof/>
            <w:rtl/>
          </w:rPr>
          <w:t>تتمه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بررس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وثاقت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محمد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بن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سنان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Toc488246582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753AA3" w:rsidRDefault="00753AA3" w:rsidP="00753AA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246583" w:history="1">
        <w:r w:rsidRPr="00D200EF">
          <w:rPr>
            <w:rStyle w:val="Hyperlink"/>
            <w:rFonts w:hint="eastAsia"/>
            <w:noProof/>
            <w:rtl/>
          </w:rPr>
          <w:t>روا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rFonts w:hint="eastAsia"/>
            <w:noProof/>
            <w:rtl/>
          </w:rPr>
          <w:t>ات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مدح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محمد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بن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سنان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Toc488246583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53AA3" w:rsidRDefault="00753AA3" w:rsidP="00753AA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246584" w:history="1">
        <w:r w:rsidRPr="00D200EF">
          <w:rPr>
            <w:rStyle w:val="Hyperlink"/>
            <w:rFonts w:hint="eastAsia"/>
            <w:noProof/>
            <w:rtl/>
          </w:rPr>
          <w:t>بررس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وثاقت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عل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بن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اب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حمزه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بطائن</w:t>
        </w:r>
        <w:r w:rsidRPr="00D200E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Toc488246584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753AA3" w:rsidRDefault="00753AA3" w:rsidP="00753AA3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488246585" w:history="1">
        <w:r w:rsidRPr="00D200EF">
          <w:rPr>
            <w:rStyle w:val="Hyperlink"/>
            <w:rFonts w:ascii="Cambria" w:eastAsia="Times New Roman" w:hAnsi="Cambria"/>
            <w:b/>
            <w:bCs/>
            <w:noProof/>
            <w:rtl/>
          </w:rPr>
          <w:t>(</w:t>
        </w:r>
        <w:r w:rsidRPr="00D200EF">
          <w:rPr>
            <w:rStyle w:val="Hyperlink"/>
            <w:rFonts w:ascii="Cambria" w:eastAsia="Times New Roman" w:hAnsi="Cambria" w:hint="eastAsia"/>
            <w:b/>
            <w:bCs/>
            <w:noProof/>
            <w:rtl/>
          </w:rPr>
          <w:t>مسألة</w:t>
        </w:r>
        <w:r w:rsidRPr="00D200EF">
          <w:rPr>
            <w:rStyle w:val="Hyperlink"/>
            <w:rFonts w:ascii="Cambria" w:eastAsia="Times New Roman" w:hAnsi="Cambria"/>
            <w:b/>
            <w:bCs/>
            <w:noProof/>
            <w:rtl/>
          </w:rPr>
          <w:t xml:space="preserve"> 351)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Toc488246585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753AA3" w:rsidRDefault="00753AA3" w:rsidP="00753AA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246586" w:history="1">
        <w:r w:rsidRPr="00D200EF">
          <w:rPr>
            <w:rStyle w:val="Hyperlink"/>
            <w:rFonts w:hint="eastAsia"/>
            <w:noProof/>
            <w:rtl/>
          </w:rPr>
          <w:t>بررس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کفاره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جماع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ب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rFonts w:hint="eastAsia"/>
            <w:noProof/>
            <w:rtl/>
          </w:rPr>
          <w:t>ن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سع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و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تقص</w:t>
        </w:r>
        <w:r w:rsidRPr="00D200EF">
          <w:rPr>
            <w:rStyle w:val="Hyperlink"/>
            <w:rFonts w:hint="cs"/>
            <w:noProof/>
            <w:rtl/>
          </w:rPr>
          <w:t>ی</w:t>
        </w:r>
        <w:r w:rsidRPr="00D200EF">
          <w:rPr>
            <w:rStyle w:val="Hyperlink"/>
            <w:rFonts w:hint="eastAsia"/>
            <w:noProof/>
            <w:rtl/>
          </w:rPr>
          <w:t>ر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در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عمره</w:t>
        </w:r>
        <w:r w:rsidRPr="00D200EF">
          <w:rPr>
            <w:rStyle w:val="Hyperlink"/>
            <w:noProof/>
            <w:rtl/>
          </w:rPr>
          <w:t xml:space="preserve"> </w:t>
        </w:r>
        <w:r w:rsidRPr="00D200EF">
          <w:rPr>
            <w:rStyle w:val="Hyperlink"/>
            <w:rFonts w:hint="eastAsia"/>
            <w:noProof/>
            <w:rtl/>
          </w:rPr>
          <w:t>تمتع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Toc488246586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753AA3" w:rsidP="00C91EB6">
      <w:r>
        <w:fldChar w:fldCharType="end"/>
      </w:r>
      <w:bookmarkStart w:id="0" w:name="_GoBack"/>
      <w:bookmarkEnd w:id="0"/>
    </w:p>
    <w:p w:rsidR="00F343FB" w:rsidRPr="00A6366F" w:rsidRDefault="00F842AD" w:rsidP="00025B70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DF7489">
        <w:rPr>
          <w:rFonts w:hint="cs"/>
          <w:rtl/>
        </w:rPr>
        <w:t>احکام</w:t>
      </w:r>
      <w:r w:rsidR="00DF7489">
        <w:rPr>
          <w:rtl/>
        </w:rPr>
        <w:t xml:space="preserve"> </w:t>
      </w:r>
      <w:r w:rsidR="00DF7489">
        <w:rPr>
          <w:rFonts w:hint="cs"/>
          <w:rtl/>
        </w:rPr>
        <w:t>تقصیر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DF7489">
        <w:rPr>
          <w:rFonts w:hint="cs"/>
          <w:rtl/>
        </w:rPr>
        <w:t>تقصیر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DF7489">
        <w:rPr>
          <w:rFonts w:hint="cs"/>
          <w:rtl/>
        </w:rPr>
        <w:t>حج</w:t>
      </w:r>
      <w:r w:rsidR="001B6799" w:rsidRPr="00A6366F">
        <w:rPr>
          <w:rFonts w:hint="cs"/>
          <w:rtl/>
        </w:rPr>
        <w:t xml:space="preserve"> </w:t>
      </w:r>
    </w:p>
    <w:p w:rsidR="008F5B4D" w:rsidRPr="00B70B46" w:rsidRDefault="008F5B4D" w:rsidP="008F5B4D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متن خلاصه ...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</w:p>
    <w:p w:rsidR="00F52BBE" w:rsidRPr="000E4391" w:rsidRDefault="00F52BBE" w:rsidP="00F52BBE">
      <w:pPr>
        <w:pStyle w:val="Heading2"/>
        <w:rPr>
          <w:rtl/>
        </w:rPr>
      </w:pPr>
      <w:bookmarkStart w:id="4" w:name="_Toc416986511"/>
      <w:bookmarkStart w:id="5" w:name="_Toc488246582"/>
      <w:r>
        <w:rPr>
          <w:rFonts w:hint="cs"/>
          <w:rtl/>
        </w:rPr>
        <w:t xml:space="preserve">تتمه </w:t>
      </w:r>
      <w:r w:rsidRPr="000E4391">
        <w:rPr>
          <w:rFonts w:hint="cs"/>
          <w:rtl/>
        </w:rPr>
        <w:t>بررسی وثاقت محمد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بن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سنان</w:t>
      </w:r>
      <w:bookmarkEnd w:id="4"/>
      <w:bookmarkEnd w:id="5"/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گفتیم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کلمات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رابطه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ایشان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متفاوت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نوعا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شیخ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مفید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ارشاد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 شدیدا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خودش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رساله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عددیه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متفَق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اصحاب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متهم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دانسته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تضعیفات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.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شیخ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کتاب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الغیبه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سفراء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ممدوحین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ائمه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شمرده،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تهذیب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استبصار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 شدیدا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.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عیسی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سختگیر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رواة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طرفی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فضل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شاذان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گوید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کاذبین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معروف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مشهور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لکن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بعد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مرگ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توانید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احادیث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 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نقل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دیگر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مستند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نخواهد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دیگران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اغراء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.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غضائری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سیستانی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قبول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دارد نیز 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وضع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حدیث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 w:hint="cs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نتیجه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مورد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لکن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روایاتی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جلالت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وارد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یکی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</w:p>
    <w:p w:rsidR="00F52BBE" w:rsidRPr="000E4391" w:rsidRDefault="00F52BBE" w:rsidP="00F52BBE">
      <w:pPr>
        <w:pStyle w:val="Heading3"/>
        <w:rPr>
          <w:noProof/>
          <w:rtl/>
        </w:rPr>
      </w:pPr>
      <w:bookmarkStart w:id="6" w:name="_Toc488246583"/>
      <w:r>
        <w:rPr>
          <w:rFonts w:hint="cs"/>
          <w:noProof/>
          <w:rtl/>
        </w:rPr>
        <w:lastRenderedPageBreak/>
        <w:t>روایات مدح محمد بن سنان</w:t>
      </w:r>
      <w:bookmarkEnd w:id="6"/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مرسله: مرسله علی بن الحسین بن داود القمی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حَدَّثَنِي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مُحَمَّدُ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قُولَوَيْهِ،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قَالَ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حَدَّثَنِي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سَعْدُ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عَبْدِ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اللَّهِ،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قَالَ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حَدَّثَنِي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أَبُو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جَعْفَرٍ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أَحْمَدُ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مُحَمَّدِ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عِيسَى،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رَجُلٍ،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عَلِيِّ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الْحُسَيْنِ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بْنِ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دَاوُدَ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الْقُمِّيِّ،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قَالَ‏،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سَمِعْتُ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أَبَا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جَعْفَرٍ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الثَّانِيَ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(عليه السلام)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يَذْكُرُ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صَفْوَانَ‏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يَحْيَى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وَ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مُحَمَّدَ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بْنَ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سِنَانٍ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بِخَيْرٍ،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وَ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قَالَ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رَضِيَ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اللَّهُ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عَنْهُمَا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بِرِضَايَ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عَنْهُمَا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فَمَا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خَالَفَانِي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قَطُّ،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هَذَا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بَعْدَ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جَاءَ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عَنْهُ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فِيهِمَا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قَدْ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سَمِعْتَهُ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مِنْ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أَصْحَابِنَا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>.</w:t>
      </w:r>
      <w:r w:rsidRPr="00F52BBE">
        <w:rPr>
          <w:rFonts w:ascii="Scheherazade" w:eastAsia="Times New Roman" w:hAnsi="Scheherazade"/>
          <w:noProof/>
          <w:color w:val="008000"/>
          <w:sz w:val="36"/>
          <w:szCs w:val="36"/>
          <w:vertAlign w:val="superscript"/>
          <w:rtl/>
        </w:rPr>
        <w:footnoteReference w:id="1"/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 عبد الله بن صلت القمی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عَنْ أَبِي طَالِبٍ عَبْدِ اللَّهِ بْنِ الصَّلْتِ الْقُمِّيِّ، قَالَ‏ دَخَلْتُ عَلَى أَبِي جَعْفَرٍ الثَّانِي (عليه السلام) فِي آخِرِ عُمُرِهِ فَسَمِعْتُهُ يَقُولُ: جَزَى اللَّهُ صَفْوَانَ بْنَ يَحْيَى وَ مُحَمَّدَ بْنَ سِنَانٍ وَ زَكَرِيَّا بْنَ آدَمَ عَنِّي خَيْراً فَقَدْ وَفَوْا لِي‏ وَ لَمْ يَذْكُرْ سَعْدَ بْنَ سَعْدٍ، قَالَ، فَخَرَجْتُ فَلَقِيتُ مُوَفَّقاً، فَقُلْتُ لَهُ: إِنَّ مَوْلَايَ ذَكَرَ صَفْوَانَ وَ مُحَمَّدَ بْنَ سِنَانٍ وَ زَكَرِيَّا بْنَ آدَمَ وَ جَزَاهُمْ خَيْراً، وَ لَمْ يَذْكُرْ سَعْدَ بْنَ سَعْدٍ! قَالَ، فَعُدْتُ إِلَيْهِ، فَقَالَ: جَزَى اللَّهُ صَفْوَانَ بْنَ يَحْيَى وَ مُحَمَّدَ بْنَ سِنَانٍ وَ زَكَرِيَّا بْنَ آدَمَ وَ سَعْدَ بْنَ سَعْدٍ عَنِّي خَيْراً فَقَدْ وَفَوْا لِي‏.</w:t>
      </w:r>
      <w:r w:rsidRPr="00F52BBE">
        <w:rPr>
          <w:rFonts w:ascii="Scheherazade" w:eastAsia="Times New Roman" w:hAnsi="Scheherazade"/>
          <w:noProof/>
          <w:color w:val="008000"/>
          <w:sz w:val="36"/>
          <w:szCs w:val="36"/>
          <w:vertAlign w:val="superscript"/>
        </w:rPr>
        <w:footnoteReference w:id="2"/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زیرا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حدیث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تعلیق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عبد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صلت،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عیسی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 محمد بن اسماعیل بن بزیع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 xml:space="preserve">حَدَّثَنِي مُحَمَّدُ بْنُ قُولَوَيْهِ، قَالَ حَدَّثَنِي سَعْدٌ، عَنْ أَحْمَدَ بْنِ هِلَالٍ، عَنْ مُحَمَّدِ بْنِ إِسْمَاعِيلَ بْنِ بَزِيعٍ‏، أَنَّ أَبَا جَعْفَرٍ (عليه السلام) كَانَ لَعَنَ صَفْوَانَ بْنَ يَحْيَى وَ مُحَمَّدَ بْنَ سِنَانٍ، فَقَالَ: إِنَّهُمَا خَالَفَا أَمْرِي، قَالَ،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lastRenderedPageBreak/>
        <w:t>فَلَمَّا كَانَ مِنْ قَابِلٍ، قَالَ أَبُو جَعْفَرٍ (عليه السلام) لِمُحَمَّدِ بْنِ سَهْلٍ الْبَحْرَانِيِّ تَوَلَ‏ صَفْوَانَ‏ بْنَ يَحْيَى وَ مُحَمَّدَ بْنَ سِنَانٍ فَقَدْ رَضِيتُ عَنْهُمَا.</w:t>
      </w:r>
      <w:r w:rsidRPr="00F52BBE">
        <w:rPr>
          <w:rFonts w:ascii="Scheherazade" w:eastAsia="Times New Roman" w:hAnsi="Scheherazade"/>
          <w:noProof/>
          <w:color w:val="008000"/>
          <w:sz w:val="36"/>
          <w:szCs w:val="36"/>
          <w:vertAlign w:val="superscript"/>
        </w:rPr>
        <w:footnoteReference w:id="3"/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 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نظر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مشکل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سندی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چون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وثاقت احمد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هلال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ثابت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نیست، اما سند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حدیث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فقد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وفوا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دلیل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محمد بن سنان است.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دلالت روایت دوم را بر مدعی قبول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نداریم،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زیرا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: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اولا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کشف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 وی 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تایید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تاییدی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معنای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ممکن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فداکاری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برای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مقام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نباشند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ثانیا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سلمنا،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لکن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ظنی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الصدور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معارضه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قطع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نداریم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جزی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فقد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وفی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لی،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ثلاثی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زیرا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اجمالی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کذب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الخبرین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اجتهادی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حسی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دانسته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بله،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شهادت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افاده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وثوق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اطمینان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بدانیم،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شهادت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صرف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بدانیم،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صورت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مقابل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چون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رجالیون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حصول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وثوق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برای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وثوق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حاصل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کسانی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مطلقا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ملاک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وثوق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وجهی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برای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تقدم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lastRenderedPageBreak/>
        <w:t>السلام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وجود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pStyle w:val="Heading2"/>
        <w:rPr>
          <w:rtl/>
        </w:rPr>
      </w:pPr>
      <w:bookmarkStart w:id="7" w:name="_Toc416986512"/>
      <w:bookmarkStart w:id="8" w:name="_Toc488246584"/>
      <w:r w:rsidRPr="000E4391">
        <w:rPr>
          <w:rFonts w:hint="cs"/>
          <w:rtl/>
        </w:rPr>
        <w:t>بررسی وثاقت علی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بن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ابی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حمزه</w:t>
      </w:r>
      <w:r w:rsidRPr="000E4391">
        <w:rPr>
          <w:rtl/>
        </w:rPr>
        <w:t xml:space="preserve"> </w:t>
      </w:r>
      <w:r w:rsidRPr="000E4391">
        <w:rPr>
          <w:rFonts w:hint="cs"/>
          <w:rtl/>
        </w:rPr>
        <w:t>بطائنی</w:t>
      </w:r>
      <w:bookmarkEnd w:id="7"/>
      <w:bookmarkEnd w:id="8"/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شیخ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طوسی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عملت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الطائفة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بما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رواه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علی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ابی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حمزة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البطائنی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فضال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کذاب</w:t>
      </w:r>
      <w:r w:rsidRPr="000E4391">
        <w:rPr>
          <w:rFonts w:ascii="Scheherazade" w:eastAsia="Times New Roman" w:hAnsi="Scheherazade"/>
          <w:noProof/>
          <w:color w:val="000080"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color w:val="000080"/>
          <w:sz w:val="36"/>
          <w:szCs w:val="36"/>
          <w:rtl/>
        </w:rPr>
        <w:t>ملعون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مرحوم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علماء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روایات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کنیم،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واضح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علماء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حتی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صورتی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ندانسته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خیلی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بعید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بلکه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معلوم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نهایتا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دانستند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فساد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مذهب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مانع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دانستند،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 لذا باز 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تعارض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توثیق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چون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احتمال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عرفی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تضعیف او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لحاظ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زمان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وقف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بلکه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ظاهر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کذاب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یعنی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دروغ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بزرگی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عقیده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فاسده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اش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استصحاب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بقاء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وثاقت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وقف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شود، چون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بعد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حمیری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گفت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حجت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استصحاب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تواند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موضوع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اثبات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نظر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چنان که گذشت، دلالت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مشکل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</w:p>
    <w:p w:rsidR="00F52BBE" w:rsidRPr="000E4391" w:rsidRDefault="00F52BBE" w:rsidP="00F52BBE">
      <w:pPr>
        <w:keepNext/>
        <w:keepLines/>
        <w:widowControl w:val="0"/>
        <w:spacing w:line="240" w:lineRule="auto"/>
        <w:ind w:firstLine="227"/>
        <w:jc w:val="both"/>
        <w:outlineLvl w:val="0"/>
        <w:rPr>
          <w:rFonts w:ascii="Cambria" w:eastAsia="Times New Roman" w:hAnsi="Cambria"/>
          <w:b/>
          <w:bCs/>
          <w:color w:val="0000FF"/>
          <w:sz w:val="32"/>
          <w:szCs w:val="36"/>
          <w:rtl/>
        </w:rPr>
      </w:pPr>
      <w:bookmarkStart w:id="9" w:name="_Toc416986513"/>
      <w:bookmarkStart w:id="10" w:name="_Toc488246585"/>
      <w:r w:rsidRPr="000E4391">
        <w:rPr>
          <w:rFonts w:ascii="Cambria" w:eastAsia="Times New Roman" w:hAnsi="Cambria" w:hint="cs"/>
          <w:b/>
          <w:bCs/>
          <w:color w:val="0000FF"/>
          <w:sz w:val="32"/>
          <w:szCs w:val="36"/>
          <w:rtl/>
        </w:rPr>
        <w:t>(مسألة 351)</w:t>
      </w:r>
      <w:bookmarkEnd w:id="9"/>
      <w:bookmarkEnd w:id="10"/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00FF"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  <w:rtl/>
        </w:rPr>
        <w:t>إذا جامع بعد السعي و قبل التقصير جاهلا بالحكم</w:t>
      </w:r>
      <w:r w:rsidRPr="000E439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</w:rPr>
        <w:t>‌</w:t>
      </w:r>
      <w:r w:rsidRPr="000E439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  <w:rtl/>
        </w:rPr>
        <w:t xml:space="preserve"> فعليه كفارة بدنة على الاحوط‌</w:t>
      </w:r>
      <w:r w:rsidRPr="000E4391">
        <w:rPr>
          <w:rFonts w:ascii="Scheherazade" w:eastAsia="Times New Roman" w:hAnsi="Scheherazade" w:hint="cs"/>
          <w:noProof/>
          <w:color w:val="0000FF"/>
          <w:sz w:val="36"/>
          <w:szCs w:val="36"/>
          <w:rtl/>
        </w:rPr>
        <w:t>.</w:t>
      </w:r>
      <w:r w:rsidRPr="00F52BBE">
        <w:rPr>
          <w:rFonts w:ascii="Scheherazade" w:eastAsia="Times New Roman" w:hAnsi="Scheherazade"/>
          <w:noProof/>
          <w:color w:val="0000FF"/>
          <w:sz w:val="36"/>
          <w:szCs w:val="36"/>
          <w:vertAlign w:val="superscript"/>
          <w:rtl/>
        </w:rPr>
        <w:footnoteReference w:id="4"/>
      </w:r>
    </w:p>
    <w:p w:rsidR="00F52BBE" w:rsidRPr="000E4391" w:rsidRDefault="00F52BBE" w:rsidP="00F52BBE">
      <w:pPr>
        <w:pStyle w:val="Heading2"/>
        <w:rPr>
          <w:rtl/>
        </w:rPr>
      </w:pPr>
      <w:bookmarkStart w:id="11" w:name="_Toc416986514"/>
      <w:bookmarkStart w:id="12" w:name="_Toc488246586"/>
      <w:r w:rsidRPr="000E4391">
        <w:rPr>
          <w:rFonts w:hint="cs"/>
          <w:rtl/>
        </w:rPr>
        <w:t>بررسی کفاره جماع بین سعی و تقصیر در عمره تمتع</w:t>
      </w:r>
      <w:bookmarkEnd w:id="11"/>
      <w:bookmarkEnd w:id="12"/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ارتکاب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محرمات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احرام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نسیان،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اصل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عدم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ثبوت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کفاره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سبب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روایاتی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 xml:space="preserve">همچون صحیحه عبد الصمد بن بشیر: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 xml:space="preserve">مُحَمَّدُ بْنُ الْحَسَنِ بِإِسْنَادِهِ عَنْ مُوسَى بْنِ الْقَاسِمِ عَنْ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lastRenderedPageBreak/>
        <w:t>عَبْدِ الصَّمَدِ بْنِ بَشِيرٍ عَنْ أَبِي عَبْدِ اللَّهِ (عليه السلام) فِي حَدِيثٍ مَنْ أَحْرَمَ فِي قَمِيصِهِ إِلَى أَنْ قَالَ أَيُّ رَجُلٍ رَكِبَ‏ أَمْراً بِجَهَالَةٍ فَلَا شَيْ‏ءَ عَلَيْهِ.</w:t>
      </w:r>
      <w:r>
        <w:rPr>
          <w:rStyle w:val="FootnoteReference"/>
          <w:rFonts w:ascii="Scheherazade" w:eastAsia="Times New Roman" w:hAnsi="Scheherazade"/>
          <w:noProof/>
          <w:color w:val="008000"/>
          <w:sz w:val="36"/>
          <w:szCs w:val="36"/>
          <w:rtl/>
        </w:rPr>
        <w:footnoteReference w:id="5"/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معاویة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عمار</w:t>
      </w:r>
      <w:r w:rsidRPr="000E4391">
        <w:rPr>
          <w:rFonts w:ascii="Scheherazade" w:eastAsia="Times New Roman" w:hAnsi="Scheherazade"/>
          <w:noProof/>
          <w:color w:val="008000"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مُحَمَّدُ بْنُ يَعْقُوبَ عَنْ عَلِيِّ بْنِ إِبْرَاهِيمَ عَنْ أَبِيهِ وَ عَن‏ مُحَمَّدِ بْنِ إِسْمَاعِيلَ عَنِ الْفَضْلِ بْنِ شَاذَانَ جَمِيعاً عَنِ ابْنِ أَبِي عُمَيْرٍ وَ صَفْوَانَ بْنِ يَحْيَى جَمِيعاً عَنْ مُعَاوِيَةَ بْنِ عَمَّارٍ عَنْ أَبِي عَبْدِ اللَّهِ (عليه السلام) قَالَ: لَا تَأْكُلْ مِنَ الصَّيْدِ وَ أَنْتَ‏ حَرَامٌ وَ إِنْ كَانَ أَصَابَهُ مُحِلٌّ وَ لَيْسَ عَلَيْكَ فِدَاءُ مَا أَتَيْتَهُ بِجَهَالَةٍ إِلَّا الصَّيْدَ فَإِنَّ عَلَيْكَ فِيهِ الْفِدَاءَ بِجَهْلٍ كَانَ أَوْ بِعَمْدٍ.</w:t>
      </w:r>
      <w:r>
        <w:rPr>
          <w:rStyle w:val="FootnoteReference"/>
          <w:rFonts w:ascii="Scheherazade" w:eastAsia="Times New Roman" w:hAnsi="Scheherazade"/>
          <w:noProof/>
          <w:color w:val="008000"/>
          <w:sz w:val="36"/>
          <w:szCs w:val="36"/>
          <w:rtl/>
        </w:rPr>
        <w:footnoteReference w:id="6"/>
      </w:r>
    </w:p>
    <w:p w:rsidR="00F52BBE" w:rsidRPr="000E4391" w:rsidRDefault="00F52BBE" w:rsidP="00753AA3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جماع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تمتع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حکم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محقق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خوئی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احتیاط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واجب، اداء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کفاره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بدنه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سبب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حلبی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وَ عَنْهُ عَنْ أَبِيهِ عَنِ ابْنِ أَبِي عُمَيْرٍ عَنْ حَمَّادِ بْنِ عُثْمَانَ عَنِ الْحَلَبِيِّ قَالَ: قُلْتُ لِأَبِي عَبْدِ اللَّهِ (عليه السلام) جُعِلْتُ فِدَاكَ إِنِّي لَمَّا قَضَيْتُ نُسُكِي لِلْعُمْرَةِ أَتَيْتُ أَهْلِي وَ لَمْ أُقَصِّرْ قَالَ عَلَيْكَ بَدَنَةٌ قَالَ قُلْتُ: إِنِّي لَمَّا أَرَدْتُ ذَلِكَ مِنْهَا وَ لَمْ تَكُنْ قَصَّرَتْ امْتَنَعَتْ فَلَمَّا غَلَبْتُهَا قَرَضَتْ‏ بَعْضَ‏ شَعْرِهَا بِأَسْنَانِهَا فَقَالَ رَحِمَهَا اللَّهُ كَانَتْ أَفْقَهَ مِنْكَ عَلَيْكَ بَدَنَةٌ وَ لَيْسَ عَلَيْهَا شَيْ‏ءٌ.</w:t>
      </w:r>
      <w:r w:rsidR="00753AA3">
        <w:rPr>
          <w:rStyle w:val="FootnoteReference"/>
          <w:rFonts w:ascii="Scheherazade" w:eastAsia="Times New Roman" w:hAnsi="Scheherazade"/>
          <w:noProof/>
          <w:color w:val="008000"/>
          <w:sz w:val="36"/>
          <w:szCs w:val="36"/>
          <w:rtl/>
        </w:rPr>
        <w:footnoteReference w:id="7"/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محقق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خوئی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انها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کانت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افقه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منه،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یعنی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جاهل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حکم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بودی،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عالمه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حکم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کفاره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بدنه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بدهی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مخصص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نفی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کفاره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جاهل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نظر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فرمایش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ناتمام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افقه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عبید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حلبی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سبب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دانست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ابزار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نباشد،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دندان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لازم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قیچی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اختیار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داشته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عبید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حلبی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فکر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ابزار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السلام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بلافاصله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فرمود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رحمها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lastRenderedPageBreak/>
        <w:t>ان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زمانی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خودش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گرفتار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کند، بلکه بعد از اتمام سعی در عمره تمتع،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توانسته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پس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چگونه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جماع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حرام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بزرگی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انجام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است؟</w:t>
      </w:r>
    </w:p>
    <w:p w:rsidR="00F52BBE" w:rsidRPr="000E4391" w:rsidRDefault="00F52BBE" w:rsidP="00F52BBE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: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جلالت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عبید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الله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حلبی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نظر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دارید،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بالاخره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کرده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بعد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شاید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ابزار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اختیار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نداشته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شاید جماع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حال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احرام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نیز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شدت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حرمتش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واضح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نبوده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باشد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لذا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وجهی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ندارد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رجل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رکب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امرا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بجهالة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فلاشیء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علیه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رفع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ید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کنیم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.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حداقل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این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روایت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ظهور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حرمت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جماع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قبل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از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تقصیر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ندارد،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حالی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که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حتی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اگر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اطلاق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هم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نسبت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جهل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می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داشت،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عموم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ذیل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صحیحه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عبد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الصمد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بشیر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بر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آن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حاکم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 xml:space="preserve">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بود</w:t>
      </w:r>
      <w:r w:rsidRPr="000E4391">
        <w:rPr>
          <w:rFonts w:ascii="Scheherazade" w:eastAsia="Times New Roman" w:hAnsi="Scheherazade"/>
          <w:noProof/>
          <w:sz w:val="36"/>
          <w:szCs w:val="36"/>
          <w:rtl/>
        </w:rPr>
        <w:t>.</w:t>
      </w:r>
    </w:p>
    <w:p w:rsidR="001A1EA5" w:rsidRPr="006162A2" w:rsidRDefault="001A1EA5" w:rsidP="006162A2">
      <w:pPr>
        <w:rPr>
          <w:rtl/>
        </w:rPr>
      </w:pP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4D" w:rsidRDefault="0058344D" w:rsidP="008B750B">
      <w:pPr>
        <w:spacing w:line="240" w:lineRule="auto"/>
      </w:pPr>
      <w:r>
        <w:separator/>
      </w:r>
    </w:p>
  </w:endnote>
  <w:endnote w:type="continuationSeparator" w:id="0">
    <w:p w:rsidR="0058344D" w:rsidRDefault="0058344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53AA3" w:rsidRPr="00753AA3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DF7489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0" w:name="BokAdres"/>
          <w:bookmarkEnd w:id="20"/>
          <w:r>
            <w:rPr>
              <w:color w:val="808080" w:themeColor="background1" w:themeShade="80"/>
            </w:rPr>
            <w:t>F1ms1_13931114-072_mf1_mfeb.ir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4D" w:rsidRDefault="0058344D" w:rsidP="008B750B">
      <w:pPr>
        <w:spacing w:line="240" w:lineRule="auto"/>
      </w:pPr>
      <w:r>
        <w:separator/>
      </w:r>
    </w:p>
  </w:footnote>
  <w:footnote w:type="continuationSeparator" w:id="0">
    <w:p w:rsidR="0058344D" w:rsidRDefault="0058344D" w:rsidP="008B750B">
      <w:pPr>
        <w:spacing w:line="240" w:lineRule="auto"/>
      </w:pPr>
      <w:r>
        <w:continuationSeparator/>
      </w:r>
    </w:p>
  </w:footnote>
  <w:footnote w:id="1">
    <w:p w:rsidR="00F52BBE" w:rsidRDefault="00F52BBE" w:rsidP="00F52BBE">
      <w:pPr>
        <w:pStyle w:val="FootnoteText"/>
        <w:rPr>
          <w:rtl/>
        </w:rPr>
      </w:pPr>
      <w:hyperlink r:id="rId1" w:history="1">
        <w:r w:rsidRPr="00F52BBE">
          <w:rPr>
            <w:rStyle w:val="Hyperlink"/>
            <w:vertAlign w:val="superscript"/>
          </w:rPr>
          <w:footnoteRef/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رجال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الكشي</w:t>
        </w:r>
        <w:r w:rsidRPr="00F52BBE">
          <w:rPr>
            <w:rStyle w:val="Hyperlink"/>
            <w:rtl/>
          </w:rPr>
          <w:t xml:space="preserve"> - </w:t>
        </w:r>
        <w:r w:rsidRPr="00F52BBE">
          <w:rPr>
            <w:rStyle w:val="Hyperlink"/>
            <w:rFonts w:hint="cs"/>
            <w:rtl/>
          </w:rPr>
          <w:t>إختيار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معرفة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الرجال</w:t>
        </w:r>
        <w:r w:rsidRPr="00F52BBE">
          <w:rPr>
            <w:rStyle w:val="Hyperlink"/>
            <w:rtl/>
          </w:rPr>
          <w:t xml:space="preserve">       </w:t>
        </w:r>
        <w:r w:rsidRPr="00F52BBE">
          <w:rPr>
            <w:rStyle w:val="Hyperlink"/>
            <w:rFonts w:hint="cs"/>
            <w:rtl/>
          </w:rPr>
          <w:t>النص</w:t>
        </w:r>
        <w:r w:rsidRPr="00F52BBE">
          <w:rPr>
            <w:rStyle w:val="Hyperlink"/>
            <w:rtl/>
          </w:rPr>
          <w:t xml:space="preserve">       502       </w:t>
        </w:r>
        <w:r w:rsidRPr="00F52BBE">
          <w:rPr>
            <w:rStyle w:val="Hyperlink"/>
            <w:rFonts w:hint="cs"/>
            <w:rtl/>
          </w:rPr>
          <w:t>ما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روي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في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صفوان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يحيى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بياع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السابري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محمد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سنان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زكريا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آدم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القمي</w:t>
        </w:r>
        <w:r w:rsidRPr="00F52BBE">
          <w:rPr>
            <w:rStyle w:val="Hyperlink"/>
            <w:rtl/>
          </w:rPr>
          <w:t xml:space="preserve"> .....  </w:t>
        </w:r>
        <w:r w:rsidRPr="00F52BBE">
          <w:rPr>
            <w:rStyle w:val="Hyperlink"/>
            <w:rFonts w:hint="cs"/>
            <w:rtl/>
          </w:rPr>
          <w:t>ص</w:t>
        </w:r>
        <w:r w:rsidRPr="00F52BBE">
          <w:rPr>
            <w:rStyle w:val="Hyperlink"/>
            <w:rtl/>
          </w:rPr>
          <w:t xml:space="preserve"> : 502</w:t>
        </w:r>
      </w:hyperlink>
    </w:p>
  </w:footnote>
  <w:footnote w:id="2">
    <w:p w:rsidR="00F52BBE" w:rsidRDefault="00F52BBE" w:rsidP="00F52BBE">
      <w:pPr>
        <w:pStyle w:val="FootnoteText"/>
        <w:rPr>
          <w:rtl/>
        </w:rPr>
      </w:pPr>
      <w:hyperlink r:id="rId2" w:history="1">
        <w:r w:rsidRPr="00F52BBE">
          <w:rPr>
            <w:rStyle w:val="Hyperlink"/>
            <w:vertAlign w:val="superscript"/>
          </w:rPr>
          <w:footnoteRef/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رجال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الكشي</w:t>
        </w:r>
        <w:r w:rsidRPr="00F52BBE">
          <w:rPr>
            <w:rStyle w:val="Hyperlink"/>
            <w:rtl/>
          </w:rPr>
          <w:t xml:space="preserve"> - </w:t>
        </w:r>
        <w:r w:rsidRPr="00F52BBE">
          <w:rPr>
            <w:rStyle w:val="Hyperlink"/>
            <w:rFonts w:hint="cs"/>
            <w:rtl/>
          </w:rPr>
          <w:t>إختيار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معرفة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الرجال</w:t>
        </w:r>
        <w:r w:rsidRPr="00F52BBE">
          <w:rPr>
            <w:rStyle w:val="Hyperlink"/>
            <w:rtl/>
          </w:rPr>
          <w:t xml:space="preserve">       </w:t>
        </w:r>
        <w:r w:rsidRPr="00F52BBE">
          <w:rPr>
            <w:rStyle w:val="Hyperlink"/>
            <w:rFonts w:hint="cs"/>
            <w:rtl/>
          </w:rPr>
          <w:t>النص</w:t>
        </w:r>
        <w:r w:rsidRPr="00F52BBE">
          <w:rPr>
            <w:rStyle w:val="Hyperlink"/>
            <w:rtl/>
          </w:rPr>
          <w:t xml:space="preserve">       503       </w:t>
        </w:r>
        <w:r w:rsidRPr="00F52BBE">
          <w:rPr>
            <w:rStyle w:val="Hyperlink"/>
            <w:rFonts w:hint="cs"/>
            <w:rtl/>
          </w:rPr>
          <w:t>ما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روي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في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صفوان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يحيى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بياع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السابري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محمد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سنان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زكريا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آدم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القمي</w:t>
        </w:r>
        <w:r w:rsidRPr="00F52BBE">
          <w:rPr>
            <w:rStyle w:val="Hyperlink"/>
            <w:rtl/>
          </w:rPr>
          <w:t xml:space="preserve"> .....  </w:t>
        </w:r>
        <w:r w:rsidRPr="00F52BBE">
          <w:rPr>
            <w:rStyle w:val="Hyperlink"/>
            <w:rFonts w:hint="cs"/>
            <w:rtl/>
          </w:rPr>
          <w:t>ص</w:t>
        </w:r>
        <w:r w:rsidRPr="00F52BBE">
          <w:rPr>
            <w:rStyle w:val="Hyperlink"/>
            <w:rtl/>
          </w:rPr>
          <w:t xml:space="preserve"> : 502</w:t>
        </w:r>
      </w:hyperlink>
    </w:p>
  </w:footnote>
  <w:footnote w:id="3">
    <w:p w:rsidR="00F52BBE" w:rsidRDefault="00F52BBE" w:rsidP="00F52BBE">
      <w:pPr>
        <w:pStyle w:val="FootnoteText"/>
        <w:rPr>
          <w:rtl/>
        </w:rPr>
      </w:pPr>
      <w:hyperlink r:id="rId3" w:history="1">
        <w:r w:rsidRPr="00F52BBE">
          <w:rPr>
            <w:rStyle w:val="Hyperlink"/>
            <w:vertAlign w:val="superscript"/>
          </w:rPr>
          <w:footnoteRef/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رجال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الكشي</w:t>
        </w:r>
        <w:r w:rsidRPr="00F52BBE">
          <w:rPr>
            <w:rStyle w:val="Hyperlink"/>
            <w:rtl/>
          </w:rPr>
          <w:t xml:space="preserve"> - </w:t>
        </w:r>
        <w:r w:rsidRPr="00F52BBE">
          <w:rPr>
            <w:rStyle w:val="Hyperlink"/>
            <w:rFonts w:hint="cs"/>
            <w:rtl/>
          </w:rPr>
          <w:t>إختيار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معرفة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الرجال</w:t>
        </w:r>
        <w:r w:rsidRPr="00F52BBE">
          <w:rPr>
            <w:rStyle w:val="Hyperlink"/>
            <w:rtl/>
          </w:rPr>
          <w:t xml:space="preserve">       </w:t>
        </w:r>
        <w:r w:rsidRPr="00F52BBE">
          <w:rPr>
            <w:rStyle w:val="Hyperlink"/>
            <w:rFonts w:hint="cs"/>
            <w:rtl/>
          </w:rPr>
          <w:t>النص</w:t>
        </w:r>
        <w:r w:rsidRPr="00F52BBE">
          <w:rPr>
            <w:rStyle w:val="Hyperlink"/>
            <w:rtl/>
          </w:rPr>
          <w:t xml:space="preserve">       503       </w:t>
        </w:r>
        <w:r w:rsidRPr="00F52BBE">
          <w:rPr>
            <w:rStyle w:val="Hyperlink"/>
            <w:rFonts w:hint="cs"/>
            <w:rtl/>
          </w:rPr>
          <w:t>ما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روي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في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صفوان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يحيى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بياع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السابري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محمد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سنان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زكريا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آدم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و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سعد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القمي</w:t>
        </w:r>
        <w:r w:rsidRPr="00F52BBE">
          <w:rPr>
            <w:rStyle w:val="Hyperlink"/>
            <w:rtl/>
          </w:rPr>
          <w:t xml:space="preserve"> .....  </w:t>
        </w:r>
        <w:r w:rsidRPr="00F52BBE">
          <w:rPr>
            <w:rStyle w:val="Hyperlink"/>
            <w:rFonts w:hint="cs"/>
            <w:rtl/>
          </w:rPr>
          <w:t>ص</w:t>
        </w:r>
        <w:r w:rsidRPr="00F52BBE">
          <w:rPr>
            <w:rStyle w:val="Hyperlink"/>
            <w:rtl/>
          </w:rPr>
          <w:t xml:space="preserve"> : 502</w:t>
        </w:r>
      </w:hyperlink>
    </w:p>
  </w:footnote>
  <w:footnote w:id="4">
    <w:p w:rsidR="00F52BBE" w:rsidRDefault="00F52BBE" w:rsidP="00F52BBE">
      <w:pPr>
        <w:pStyle w:val="FootnoteText"/>
      </w:pPr>
      <w:hyperlink r:id="rId4" w:history="1">
        <w:r w:rsidRPr="00F52BBE">
          <w:rPr>
            <w:rStyle w:val="Hyperlink"/>
            <w:vertAlign w:val="superscript"/>
          </w:rPr>
          <w:footnoteRef/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مناسك الحج (للخوئي)، ص: 153‌</w:t>
        </w:r>
      </w:hyperlink>
    </w:p>
  </w:footnote>
  <w:footnote w:id="5">
    <w:p w:rsidR="00F52BBE" w:rsidRPr="00F52BBE" w:rsidRDefault="00F52BBE" w:rsidP="00F52BBE">
      <w:pPr>
        <w:pStyle w:val="FootnoteText"/>
        <w:rPr>
          <w:rFonts w:hint="cs"/>
        </w:rPr>
      </w:pPr>
      <w:r w:rsidRPr="00F52BBE">
        <w:footnoteRef/>
      </w:r>
      <w:r w:rsidRPr="00F52BBE">
        <w:rPr>
          <w:rtl/>
        </w:rPr>
        <w:t xml:space="preserve"> </w:t>
      </w:r>
      <w:hyperlink r:id="rId5" w:history="1">
        <w:r w:rsidRPr="00F52BBE">
          <w:rPr>
            <w:rStyle w:val="Hyperlink"/>
            <w:rFonts w:hint="cs"/>
            <w:rtl/>
          </w:rPr>
          <w:t>وسائل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الشیعة،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الشیخ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الحر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العاملي،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ج</w:t>
        </w:r>
        <w:r w:rsidRPr="00F52BBE">
          <w:rPr>
            <w:rStyle w:val="Hyperlink"/>
            <w:rtl/>
          </w:rPr>
          <w:t>8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ص</w:t>
        </w:r>
        <w:r w:rsidRPr="00F52BBE">
          <w:rPr>
            <w:rStyle w:val="Hyperlink"/>
            <w:rtl/>
          </w:rPr>
          <w:t>248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أبواب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عدم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بطلان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الصلاة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بترک</w:t>
        </w:r>
        <w:r w:rsidRPr="00F52BBE">
          <w:rPr>
            <w:rStyle w:val="Hyperlink"/>
            <w:rtl/>
          </w:rPr>
          <w:t xml:space="preserve"> ...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باب</w:t>
        </w:r>
        <w:r w:rsidRPr="00F52BBE">
          <w:rPr>
            <w:rStyle w:val="Hyperlink"/>
            <w:rtl/>
          </w:rPr>
          <w:t>30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ح،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ط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آل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البيت</w:t>
        </w:r>
        <w:r w:rsidRPr="00F52BBE">
          <w:rPr>
            <w:rStyle w:val="Hyperlink"/>
            <w:rtl/>
          </w:rPr>
          <w:t>.</w:t>
        </w:r>
      </w:hyperlink>
    </w:p>
  </w:footnote>
  <w:footnote w:id="6">
    <w:p w:rsidR="00F52BBE" w:rsidRPr="00F52BBE" w:rsidRDefault="00F52BBE" w:rsidP="00F52BBE">
      <w:pPr>
        <w:pStyle w:val="FootnoteText"/>
        <w:rPr>
          <w:rFonts w:hint="cs"/>
        </w:rPr>
      </w:pPr>
      <w:r w:rsidRPr="00F52BBE">
        <w:footnoteRef/>
      </w:r>
      <w:r w:rsidRPr="00F52BBE">
        <w:rPr>
          <w:rtl/>
        </w:rPr>
        <w:t xml:space="preserve"> </w:t>
      </w:r>
      <w:hyperlink r:id="rId6" w:history="1">
        <w:r w:rsidRPr="00F52BBE">
          <w:rPr>
            <w:rStyle w:val="Hyperlink"/>
            <w:rFonts w:hint="cs"/>
            <w:rtl/>
          </w:rPr>
          <w:t>وسائل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الشیعة،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الشیخ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الحر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العاملي،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ج</w:t>
        </w:r>
        <w:r w:rsidRPr="00F52BBE">
          <w:rPr>
            <w:rStyle w:val="Hyperlink"/>
            <w:rtl/>
          </w:rPr>
          <w:t>13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ص</w:t>
        </w:r>
        <w:r w:rsidRPr="00F52BBE">
          <w:rPr>
            <w:rStyle w:val="Hyperlink"/>
            <w:rtl/>
          </w:rPr>
          <w:t>69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أبواب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لزوم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الکفارة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فی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الصید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علی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المحرم</w:t>
        </w:r>
        <w:r w:rsidRPr="00F52BBE">
          <w:rPr>
            <w:rStyle w:val="Hyperlink"/>
            <w:rtl/>
          </w:rPr>
          <w:t>...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باب</w:t>
        </w:r>
        <w:r w:rsidRPr="00F52BBE">
          <w:rPr>
            <w:rStyle w:val="Hyperlink"/>
            <w:rtl/>
          </w:rPr>
          <w:t>31</w:t>
        </w:r>
        <w:r w:rsidRPr="00F52BBE">
          <w:rPr>
            <w:rStyle w:val="Hyperlink"/>
            <w:rFonts w:hint="cs"/>
            <w:rtl/>
          </w:rPr>
          <w:t>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ح،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ط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آل</w:t>
        </w:r>
        <w:r w:rsidRPr="00F52BBE">
          <w:rPr>
            <w:rStyle w:val="Hyperlink"/>
            <w:rtl/>
          </w:rPr>
          <w:t xml:space="preserve"> </w:t>
        </w:r>
        <w:r w:rsidRPr="00F52BBE">
          <w:rPr>
            <w:rStyle w:val="Hyperlink"/>
            <w:rFonts w:hint="cs"/>
            <w:rtl/>
          </w:rPr>
          <w:t>البيت</w:t>
        </w:r>
        <w:r w:rsidRPr="00F52BBE">
          <w:rPr>
            <w:rStyle w:val="Hyperlink"/>
            <w:rtl/>
          </w:rPr>
          <w:t>.</w:t>
        </w:r>
      </w:hyperlink>
    </w:p>
  </w:footnote>
  <w:footnote w:id="7">
    <w:p w:rsidR="00753AA3" w:rsidRPr="00753AA3" w:rsidRDefault="00753AA3" w:rsidP="00753AA3">
      <w:pPr>
        <w:pStyle w:val="FootnoteText"/>
        <w:rPr>
          <w:rFonts w:hint="cs"/>
        </w:rPr>
      </w:pPr>
      <w:r w:rsidRPr="00753AA3">
        <w:footnoteRef/>
      </w:r>
      <w:r w:rsidRPr="00753AA3">
        <w:rPr>
          <w:rtl/>
        </w:rPr>
        <w:t xml:space="preserve"> </w:t>
      </w:r>
      <w:hyperlink r:id="rId7" w:history="1">
        <w:r w:rsidRPr="00753AA3">
          <w:rPr>
            <w:rStyle w:val="Hyperlink"/>
            <w:rFonts w:hint="cs"/>
            <w:rtl/>
          </w:rPr>
          <w:t>وسائل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الشیعة،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الشیخ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الحر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العاملي،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ج</w:t>
        </w:r>
        <w:r w:rsidRPr="00753AA3">
          <w:rPr>
            <w:rStyle w:val="Hyperlink"/>
            <w:rtl/>
          </w:rPr>
          <w:t>13</w:t>
        </w:r>
        <w:r w:rsidRPr="00753AA3">
          <w:rPr>
            <w:rStyle w:val="Hyperlink"/>
            <w:rFonts w:hint="cs"/>
            <w:rtl/>
          </w:rPr>
          <w:t>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ص</w:t>
        </w:r>
        <w:r w:rsidRPr="00753AA3">
          <w:rPr>
            <w:rStyle w:val="Hyperlink"/>
            <w:rtl/>
          </w:rPr>
          <w:t>508</w:t>
        </w:r>
        <w:r w:rsidRPr="00753AA3">
          <w:rPr>
            <w:rStyle w:val="Hyperlink"/>
            <w:rFonts w:hint="cs"/>
            <w:rtl/>
          </w:rPr>
          <w:t>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أبواب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أنه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یجزی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إبانة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مسمی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الظفر</w:t>
        </w:r>
        <w:r w:rsidRPr="00753AA3">
          <w:rPr>
            <w:rStyle w:val="Hyperlink"/>
            <w:rtl/>
          </w:rPr>
          <w:t>...</w:t>
        </w:r>
        <w:r w:rsidRPr="00753AA3">
          <w:rPr>
            <w:rStyle w:val="Hyperlink"/>
            <w:rFonts w:hint="cs"/>
            <w:rtl/>
          </w:rPr>
          <w:t>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باب</w:t>
        </w:r>
        <w:r w:rsidRPr="00753AA3">
          <w:rPr>
            <w:rStyle w:val="Hyperlink"/>
            <w:rtl/>
          </w:rPr>
          <w:t>3</w:t>
        </w:r>
        <w:r w:rsidRPr="00753AA3">
          <w:rPr>
            <w:rStyle w:val="Hyperlink"/>
            <w:rFonts w:hint="cs"/>
            <w:rtl/>
          </w:rPr>
          <w:t>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ح،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ط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آل</w:t>
        </w:r>
        <w:r w:rsidRPr="00753AA3">
          <w:rPr>
            <w:rStyle w:val="Hyperlink"/>
            <w:rtl/>
          </w:rPr>
          <w:t xml:space="preserve"> </w:t>
        </w:r>
        <w:r w:rsidRPr="00753AA3">
          <w:rPr>
            <w:rStyle w:val="Hyperlink"/>
            <w:rFonts w:hint="cs"/>
            <w:rtl/>
          </w:rPr>
          <w:t>البيت</w:t>
        </w:r>
        <w:r w:rsidRPr="00753AA3">
          <w:rPr>
            <w:rStyle w:val="Hyperlink"/>
            <w:rtl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3" w:name="BokNum"/>
    <w:bookmarkEnd w:id="13"/>
    <w:r w:rsidR="00DF7489">
      <w:rPr>
        <w:b/>
        <w:bCs/>
        <w:sz w:val="20"/>
        <w:szCs w:val="24"/>
        <w:rtl/>
      </w:rPr>
      <w:t>072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4" w:name="Bokdars"/>
    <w:bookmarkEnd w:id="14"/>
    <w:r w:rsidR="00DF7489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5" w:name="Bokostad"/>
    <w:bookmarkEnd w:id="15"/>
    <w:r w:rsidR="00DF7489">
      <w:rPr>
        <w:rFonts w:hint="cs"/>
        <w:b/>
        <w:bCs/>
        <w:color w:val="632423" w:themeColor="accent2" w:themeShade="80"/>
        <w:sz w:val="20"/>
        <w:szCs w:val="24"/>
        <w:rtl/>
      </w:rPr>
      <w:t>آيت</w:t>
    </w:r>
    <w:r w:rsidR="00DF748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DF7489">
      <w:rPr>
        <w:rFonts w:hint="cs"/>
        <w:b/>
        <w:bCs/>
        <w:color w:val="632423" w:themeColor="accent2" w:themeShade="80"/>
        <w:sz w:val="20"/>
        <w:szCs w:val="24"/>
        <w:rtl/>
      </w:rPr>
      <w:t>الله</w:t>
    </w:r>
    <w:r w:rsidR="00DF748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DF7489">
      <w:rPr>
        <w:rFonts w:hint="cs"/>
        <w:b/>
        <w:bCs/>
        <w:color w:val="632423" w:themeColor="accent2" w:themeShade="80"/>
        <w:sz w:val="20"/>
        <w:szCs w:val="24"/>
        <w:rtl/>
      </w:rPr>
      <w:t>العظمي</w:t>
    </w:r>
    <w:r w:rsidR="00DF748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DF7489">
      <w:rPr>
        <w:rFonts w:hint="cs"/>
        <w:b/>
        <w:bCs/>
        <w:color w:val="632423" w:themeColor="accent2" w:themeShade="80"/>
        <w:sz w:val="20"/>
        <w:szCs w:val="24"/>
        <w:rtl/>
      </w:rPr>
      <w:t>شبيري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6" w:name="BokTarikh"/>
    <w:bookmarkEnd w:id="16"/>
    <w:r w:rsidR="00DF7489">
      <w:rPr>
        <w:sz w:val="24"/>
        <w:szCs w:val="24"/>
        <w:rtl/>
      </w:rPr>
      <w:t>14 /11 /1393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17" w:name="BokSabj"/>
    <w:bookmarkEnd w:id="17"/>
    <w:r w:rsidR="00DF7489">
      <w:rPr>
        <w:rFonts w:hint="cs"/>
        <w:sz w:val="24"/>
        <w:szCs w:val="24"/>
        <w:rtl/>
      </w:rPr>
      <w:t>تقصیر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18" w:name="Bokmoqarer"/>
    <w:bookmarkEnd w:id="18"/>
    <w:r w:rsidR="00DF7489">
      <w:rPr>
        <w:rFonts w:hint="cs"/>
        <w:sz w:val="24"/>
        <w:szCs w:val="24"/>
        <w:rtl/>
      </w:rPr>
      <w:t>مرکز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فقهي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امام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محمد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باقر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عليه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السلام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9" w:name="BokSabj2"/>
    <w:bookmarkEnd w:id="19"/>
    <w:r w:rsidR="00DF7489">
      <w:rPr>
        <w:rFonts w:hint="cs"/>
        <w:sz w:val="24"/>
        <w:szCs w:val="24"/>
        <w:rtl/>
      </w:rPr>
      <w:t>احکام</w:t>
    </w:r>
    <w:r w:rsidR="00DF7489">
      <w:rPr>
        <w:sz w:val="24"/>
        <w:szCs w:val="24"/>
        <w:rtl/>
      </w:rPr>
      <w:t xml:space="preserve"> </w:t>
    </w:r>
    <w:r w:rsidR="00DF7489">
      <w:rPr>
        <w:rFonts w:hint="cs"/>
        <w:sz w:val="24"/>
        <w:szCs w:val="24"/>
        <w:rtl/>
      </w:rPr>
      <w:t>تقصیر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14FC"/>
    <w:multiLevelType w:val="hybridMultilevel"/>
    <w:tmpl w:val="09B8431A"/>
    <w:lvl w:ilvl="0" w:tplc="73B2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1693501"/>
    <w:multiLevelType w:val="hybridMultilevel"/>
    <w:tmpl w:val="7144A134"/>
    <w:lvl w:ilvl="0" w:tplc="B00430F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10507"/>
    <w:multiLevelType w:val="hybridMultilevel"/>
    <w:tmpl w:val="BB7E7A66"/>
    <w:lvl w:ilvl="0" w:tplc="AD6C99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11494482"/>
    <w:multiLevelType w:val="hybridMultilevel"/>
    <w:tmpl w:val="A7329762"/>
    <w:lvl w:ilvl="0" w:tplc="7786AF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11D83D9D"/>
    <w:multiLevelType w:val="hybridMultilevel"/>
    <w:tmpl w:val="4C76E3EA"/>
    <w:lvl w:ilvl="0" w:tplc="BED8E9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161A2288"/>
    <w:multiLevelType w:val="hybridMultilevel"/>
    <w:tmpl w:val="913650EC"/>
    <w:lvl w:ilvl="0" w:tplc="719855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75E2C2F"/>
    <w:multiLevelType w:val="hybridMultilevel"/>
    <w:tmpl w:val="9AE60B78"/>
    <w:lvl w:ilvl="0" w:tplc="4DC8423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>
    <w:nsid w:val="26A00ECC"/>
    <w:multiLevelType w:val="multilevel"/>
    <w:tmpl w:val="7144A134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>
    <w:nsid w:val="2EAF2A82"/>
    <w:multiLevelType w:val="hybridMultilevel"/>
    <w:tmpl w:val="9F3C6282"/>
    <w:lvl w:ilvl="0" w:tplc="4350B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B82A53"/>
    <w:multiLevelType w:val="hybridMultilevel"/>
    <w:tmpl w:val="C3F04B1A"/>
    <w:lvl w:ilvl="0" w:tplc="8B0E2918">
      <w:start w:val="936"/>
      <w:numFmt w:val="decimal"/>
      <w:pStyle w:val="44"/>
      <w:lvlText w:val="درس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A6AB7"/>
    <w:multiLevelType w:val="hybridMultilevel"/>
    <w:tmpl w:val="142E7A6A"/>
    <w:lvl w:ilvl="0" w:tplc="FF9460DA">
      <w:start w:val="1"/>
      <w:numFmt w:val="arabicAlpha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22A3E"/>
    <w:multiLevelType w:val="hybridMultilevel"/>
    <w:tmpl w:val="18165232"/>
    <w:lvl w:ilvl="0" w:tplc="11787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41D67185"/>
    <w:multiLevelType w:val="hybridMultilevel"/>
    <w:tmpl w:val="DE1800CE"/>
    <w:lvl w:ilvl="0" w:tplc="33D498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477C2BED"/>
    <w:multiLevelType w:val="hybridMultilevel"/>
    <w:tmpl w:val="2E946CC2"/>
    <w:lvl w:ilvl="0" w:tplc="0E5094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9E47B22"/>
    <w:multiLevelType w:val="hybridMultilevel"/>
    <w:tmpl w:val="008E81C6"/>
    <w:lvl w:ilvl="0" w:tplc="C97E86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BAB3219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0D449D"/>
    <w:multiLevelType w:val="hybridMultilevel"/>
    <w:tmpl w:val="A0C29B16"/>
    <w:lvl w:ilvl="0" w:tplc="68E8E8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1363"/>
    <w:multiLevelType w:val="hybridMultilevel"/>
    <w:tmpl w:val="50DEBBCE"/>
    <w:lvl w:ilvl="0" w:tplc="12A4A5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5D934B6"/>
    <w:multiLevelType w:val="hybridMultilevel"/>
    <w:tmpl w:val="C1300500"/>
    <w:lvl w:ilvl="0" w:tplc="E7E023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E7852"/>
    <w:multiLevelType w:val="hybridMultilevel"/>
    <w:tmpl w:val="245C219A"/>
    <w:lvl w:ilvl="0" w:tplc="8806E0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CA0405D"/>
    <w:multiLevelType w:val="hybridMultilevel"/>
    <w:tmpl w:val="3B102AAC"/>
    <w:lvl w:ilvl="0" w:tplc="B1D83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224097"/>
    <w:multiLevelType w:val="hybridMultilevel"/>
    <w:tmpl w:val="C742AF6E"/>
    <w:lvl w:ilvl="0" w:tplc="4BBE1B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85E2D22"/>
    <w:multiLevelType w:val="hybridMultilevel"/>
    <w:tmpl w:val="E16EE9C4"/>
    <w:lvl w:ilvl="0" w:tplc="208AAE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8BB1343"/>
    <w:multiLevelType w:val="hybridMultilevel"/>
    <w:tmpl w:val="A64E922A"/>
    <w:lvl w:ilvl="0" w:tplc="99281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696C1578"/>
    <w:multiLevelType w:val="hybridMultilevel"/>
    <w:tmpl w:val="0096FB64"/>
    <w:lvl w:ilvl="0" w:tplc="67FC8C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69CA2C21"/>
    <w:multiLevelType w:val="hybridMultilevel"/>
    <w:tmpl w:val="CBE6C49A"/>
    <w:lvl w:ilvl="0" w:tplc="6F52F6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1DC6183"/>
    <w:multiLevelType w:val="hybridMultilevel"/>
    <w:tmpl w:val="7F4AB3BC"/>
    <w:lvl w:ilvl="0" w:tplc="84A0826A">
      <w:start w:val="1"/>
      <w:numFmt w:val="arabicAlpha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2"/>
  </w:num>
  <w:num w:numId="13">
    <w:abstractNumId w:val="41"/>
  </w:num>
  <w:num w:numId="14">
    <w:abstractNumId w:val="29"/>
  </w:num>
  <w:num w:numId="15">
    <w:abstractNumId w:val="32"/>
  </w:num>
  <w:num w:numId="16">
    <w:abstractNumId w:val="11"/>
  </w:num>
  <w:num w:numId="17">
    <w:abstractNumId w:val="20"/>
  </w:num>
  <w:num w:numId="18">
    <w:abstractNumId w:val="25"/>
  </w:num>
  <w:num w:numId="19">
    <w:abstractNumId w:val="17"/>
  </w:num>
  <w:num w:numId="20">
    <w:abstractNumId w:val="24"/>
  </w:num>
  <w:num w:numId="21">
    <w:abstractNumId w:val="14"/>
  </w:num>
  <w:num w:numId="22">
    <w:abstractNumId w:val="26"/>
  </w:num>
  <w:num w:numId="23">
    <w:abstractNumId w:val="35"/>
  </w:num>
  <w:num w:numId="24">
    <w:abstractNumId w:val="28"/>
  </w:num>
  <w:num w:numId="25">
    <w:abstractNumId w:val="15"/>
  </w:num>
  <w:num w:numId="26">
    <w:abstractNumId w:val="33"/>
  </w:num>
  <w:num w:numId="27">
    <w:abstractNumId w:val="13"/>
  </w:num>
  <w:num w:numId="28">
    <w:abstractNumId w:val="31"/>
  </w:num>
  <w:num w:numId="29">
    <w:abstractNumId w:val="36"/>
  </w:num>
  <w:num w:numId="30">
    <w:abstractNumId w:val="23"/>
  </w:num>
  <w:num w:numId="31">
    <w:abstractNumId w:val="40"/>
  </w:num>
  <w:num w:numId="32">
    <w:abstractNumId w:val="39"/>
  </w:num>
  <w:num w:numId="33">
    <w:abstractNumId w:val="38"/>
  </w:num>
  <w:num w:numId="34">
    <w:abstractNumId w:val="19"/>
  </w:num>
  <w:num w:numId="35">
    <w:abstractNumId w:val="34"/>
  </w:num>
  <w:num w:numId="36">
    <w:abstractNumId w:val="10"/>
  </w:num>
  <w:num w:numId="37">
    <w:abstractNumId w:val="21"/>
  </w:num>
  <w:num w:numId="38">
    <w:abstractNumId w:val="16"/>
  </w:num>
  <w:num w:numId="39">
    <w:abstractNumId w:val="30"/>
  </w:num>
  <w:num w:numId="40">
    <w:abstractNumId w:val="37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6C63"/>
    <w:rsid w:val="000B5DB5"/>
    <w:rsid w:val="000C394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89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8344D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53AA3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794D"/>
    <w:rsid w:val="0099497B"/>
    <w:rsid w:val="009A43BA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DF7489"/>
    <w:rsid w:val="00E00219"/>
    <w:rsid w:val="00E0316B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52BBE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,عنوان جلسات"/>
    <w:basedOn w:val="Normal"/>
    <w:next w:val="Normal"/>
    <w:link w:val="Heading1Char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,عنوان مسائل"/>
    <w:basedOn w:val="Normal"/>
    <w:next w:val="Normal"/>
    <w:link w:val="Heading2Char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,عناوین فرعی"/>
    <w:basedOn w:val="Normal"/>
    <w:next w:val="Normal"/>
    <w:link w:val="Heading3Char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rsid w:val="0099497B"/>
    <w:rPr>
      <w:rFonts w:cs="B Lotus"/>
    </w:rPr>
  </w:style>
  <w:style w:type="character" w:styleId="FootnoteReference">
    <w:name w:val="footnote reference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52BBE"/>
  </w:style>
  <w:style w:type="paragraph" w:styleId="EndnoteText">
    <w:name w:val="endnote text"/>
    <w:basedOn w:val="Normal"/>
    <w:link w:val="EndnoteTextChar1"/>
    <w:autoRedefine/>
    <w:semiHidden/>
    <w:rsid w:val="00F52BBE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line="240" w:lineRule="auto"/>
      <w:ind w:firstLine="227"/>
      <w:jc w:val="both"/>
    </w:pPr>
    <w:rPr>
      <w:rFonts w:ascii="Scheherazade" w:eastAsia="Times New Roman" w:hAnsi="Scheherazade" w:cs="Scheherazade"/>
      <w:noProof/>
      <w:sz w:val="32"/>
      <w:szCs w:val="32"/>
      <w:lang w:bidi="ar-SA"/>
    </w:rPr>
  </w:style>
  <w:style w:type="character" w:customStyle="1" w:styleId="EndnoteTextChar">
    <w:name w:val="Endnote Text Char"/>
    <w:basedOn w:val="DefaultParagraphFont"/>
    <w:semiHidden/>
    <w:rsid w:val="00F52BBE"/>
    <w:rPr>
      <w:rFonts w:cs="B Badr"/>
    </w:rPr>
  </w:style>
  <w:style w:type="paragraph" w:customStyle="1" w:styleId="Styl14">
    <w:name w:val="Styl14"/>
    <w:basedOn w:val="FootnoteText"/>
    <w:autoRedefine/>
    <w:rsid w:val="00F52BBE"/>
    <w:pPr>
      <w:widowControl w:val="0"/>
      <w:tabs>
        <w:tab w:val="right" w:leader="dot" w:pos="8902"/>
      </w:tabs>
      <w:spacing w:line="240" w:lineRule="auto"/>
      <w:jc w:val="both"/>
    </w:pPr>
    <w:rPr>
      <w:rFonts w:ascii="Scheherazade" w:eastAsia="Arial Unicode MS" w:hAnsi="Scheherazade" w:cs="Scheherazade"/>
      <w:b/>
      <w:noProof/>
      <w:sz w:val="28"/>
      <w:szCs w:val="28"/>
      <w:lang w:bidi="ar-SA"/>
    </w:rPr>
  </w:style>
  <w:style w:type="paragraph" w:customStyle="1" w:styleId="Style1">
    <w:name w:val="Style1"/>
    <w:basedOn w:val="Normal"/>
    <w:autoRedefine/>
    <w:rsid w:val="00F52BBE"/>
    <w:pPr>
      <w:spacing w:line="240" w:lineRule="auto"/>
      <w:ind w:firstLine="227"/>
      <w:jc w:val="both"/>
    </w:pPr>
    <w:rPr>
      <w:rFonts w:ascii="Scheherazade" w:eastAsia="Times New Roman" w:hAnsi="Scheherazade" w:cs="Scheherazade"/>
      <w:b/>
      <w:bCs/>
      <w:sz w:val="34"/>
      <w:szCs w:val="34"/>
      <w:lang w:bidi="ar-SA"/>
    </w:rPr>
  </w:style>
  <w:style w:type="paragraph" w:customStyle="1" w:styleId="StyleHeading4">
    <w:name w:val="Style Heading 4"/>
    <w:basedOn w:val="Heading4"/>
    <w:next w:val="Normal"/>
    <w:autoRedefine/>
    <w:rsid w:val="00F52BBE"/>
    <w:pPr>
      <w:widowControl w:val="0"/>
      <w:spacing w:line="240" w:lineRule="auto"/>
      <w:jc w:val="both"/>
    </w:pPr>
    <w:rPr>
      <w:rFonts w:ascii="Scheherazade" w:hAnsi="Scheherazade" w:cs="Scheherazade"/>
      <w:noProof/>
      <w:color w:val="auto"/>
      <w:sz w:val="34"/>
      <w:szCs w:val="34"/>
      <w:lang w:bidi="ar-SA"/>
    </w:rPr>
  </w:style>
  <w:style w:type="paragraph" w:customStyle="1" w:styleId="44">
    <w:name w:val="44"/>
    <w:basedOn w:val="Normal"/>
    <w:rsid w:val="00F52BBE"/>
    <w:pPr>
      <w:widowControl w:val="0"/>
      <w:numPr>
        <w:numId w:val="17"/>
      </w:numPr>
      <w:spacing w:line="240" w:lineRule="auto"/>
      <w:jc w:val="both"/>
    </w:pPr>
    <w:rPr>
      <w:rFonts w:ascii="Scheherazade" w:eastAsia="Times New Roman" w:hAnsi="Scheherazade" w:cs="Scheherazade"/>
      <w:noProof/>
      <w:sz w:val="34"/>
      <w:szCs w:val="34"/>
      <w:lang w:bidi="ar-SA"/>
    </w:rPr>
  </w:style>
  <w:style w:type="paragraph" w:styleId="Title">
    <w:name w:val="Title"/>
    <w:basedOn w:val="Normal"/>
    <w:next w:val="Normal"/>
    <w:link w:val="TitleChar"/>
    <w:qFormat/>
    <w:rsid w:val="00F52BBE"/>
    <w:pPr>
      <w:pBdr>
        <w:bottom w:val="single" w:sz="8" w:space="4" w:color="4F81BD"/>
      </w:pBdr>
      <w:spacing w:after="300" w:line="240" w:lineRule="auto"/>
      <w:ind w:firstLine="397"/>
      <w:contextualSpacing/>
      <w:jc w:val="lowKashida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2B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noteTextChar1">
    <w:name w:val="Footnote Text Char1"/>
    <w:semiHidden/>
    <w:rsid w:val="00F52BBE"/>
    <w:rPr>
      <w:rFonts w:ascii="Scheherazade" w:eastAsia="Times New Roman" w:hAnsi="Scheherazade" w:cs="Scheherazade"/>
      <w:noProof/>
      <w:sz w:val="20"/>
      <w:szCs w:val="20"/>
      <w:lang w:bidi="ar-SA"/>
    </w:rPr>
  </w:style>
  <w:style w:type="paragraph" w:customStyle="1" w:styleId="a4">
    <w:name w:val="لیست پاراگراف"/>
    <w:basedOn w:val="Normal"/>
    <w:qFormat/>
    <w:rsid w:val="00F52BBE"/>
    <w:pPr>
      <w:spacing w:after="200"/>
      <w:ind w:left="720" w:firstLine="397"/>
      <w:contextualSpacing/>
      <w:jc w:val="lowKashida"/>
    </w:pPr>
    <w:rPr>
      <w:rFonts w:cs="B Lotus"/>
    </w:rPr>
  </w:style>
  <w:style w:type="character" w:customStyle="1" w:styleId="Heading1Char1">
    <w:name w:val="Heading 1 Char1"/>
    <w:aliases w:val="عنوان جلسات Char"/>
    <w:rsid w:val="00F52BBE"/>
    <w:rPr>
      <w:rFonts w:ascii="Cambria" w:hAnsi="Cambria" w:cs="2  Titr"/>
      <w:b/>
      <w:bCs/>
      <w:color w:val="FF0000"/>
      <w:sz w:val="28"/>
      <w:szCs w:val="32"/>
      <w:lang w:val="en-US" w:eastAsia="en-US" w:bidi="fa-IR"/>
    </w:rPr>
  </w:style>
  <w:style w:type="character" w:customStyle="1" w:styleId="Heading2Char1">
    <w:name w:val="Heading 2 Char1"/>
    <w:aliases w:val="عنوان مسائل Char"/>
    <w:rsid w:val="00F52BBE"/>
    <w:rPr>
      <w:rFonts w:ascii="Cambria" w:eastAsia="Times New Roman" w:hAnsi="Cambria" w:cs="2  Titr"/>
      <w:b/>
      <w:bCs/>
      <w:sz w:val="26"/>
      <w:szCs w:val="28"/>
    </w:rPr>
  </w:style>
  <w:style w:type="character" w:customStyle="1" w:styleId="Heading3Char1">
    <w:name w:val="Heading 3 Char1"/>
    <w:aliases w:val="عناوین فرعی Char"/>
    <w:rsid w:val="00F52BBE"/>
    <w:rPr>
      <w:rFonts w:ascii="Cambria" w:eastAsia="Times New Roman" w:hAnsi="Cambria" w:cs="B Lotus"/>
      <w:b/>
      <w:bCs/>
      <w:color w:val="7030A0"/>
      <w:szCs w:val="32"/>
    </w:rPr>
  </w:style>
  <w:style w:type="character" w:customStyle="1" w:styleId="Heading4Char1">
    <w:name w:val="Heading 4 Char1"/>
    <w:rsid w:val="00F52BBE"/>
    <w:rPr>
      <w:rFonts w:ascii="Times New Roman" w:eastAsia="Times New Roman" w:hAnsi="Times New Roman" w:cs="Times New Roman"/>
      <w:b/>
      <w:bCs/>
      <w:noProof/>
      <w:sz w:val="28"/>
      <w:szCs w:val="28"/>
      <w:lang w:bidi="ar-SA"/>
    </w:rPr>
  </w:style>
  <w:style w:type="character" w:styleId="CommentReference">
    <w:name w:val="annotation reference"/>
    <w:semiHidden/>
    <w:unhideWhenUsed/>
    <w:rsid w:val="00F52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BBE"/>
    <w:pPr>
      <w:spacing w:after="200" w:line="240" w:lineRule="auto"/>
      <w:ind w:firstLine="397"/>
      <w:jc w:val="lowKashida"/>
    </w:pPr>
    <w:rPr>
      <w:rFonts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BBE"/>
    <w:rPr>
      <w:rFonts w:cs="B Lot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BBE"/>
    <w:rPr>
      <w:rFonts w:cs="B Lotus"/>
      <w:b/>
      <w:bCs/>
    </w:rPr>
  </w:style>
  <w:style w:type="character" w:customStyle="1" w:styleId="CharChar7">
    <w:name w:val="Char Char7"/>
    <w:rsid w:val="00F52BBE"/>
    <w:rPr>
      <w:rFonts w:ascii="Cambria" w:eastAsia="Times New Roman" w:hAnsi="Cambria" w:cs="Times New Roman"/>
      <w:b/>
      <w:bCs/>
      <w:i/>
      <w:iCs/>
      <w:szCs w:val="28"/>
    </w:rPr>
  </w:style>
  <w:style w:type="numbering" w:customStyle="1" w:styleId="1">
    <w:name w:val="بدون لیست1"/>
    <w:next w:val="NoList"/>
    <w:semiHidden/>
    <w:unhideWhenUsed/>
    <w:rsid w:val="00F52BBE"/>
  </w:style>
  <w:style w:type="character" w:customStyle="1" w:styleId="CharChar6">
    <w:name w:val="Char Char6"/>
    <w:semiHidden/>
    <w:rsid w:val="00F52BBE"/>
    <w:rPr>
      <w:rFonts w:cs="B Lotus"/>
      <w:sz w:val="20"/>
      <w:szCs w:val="20"/>
    </w:rPr>
  </w:style>
  <w:style w:type="numbering" w:customStyle="1" w:styleId="11">
    <w:name w:val="بدون لیست11"/>
    <w:next w:val="NoList"/>
    <w:semiHidden/>
    <w:unhideWhenUsed/>
    <w:rsid w:val="00F52BBE"/>
  </w:style>
  <w:style w:type="character" w:styleId="EndnoteReference">
    <w:name w:val="endnote reference"/>
    <w:semiHidden/>
    <w:unhideWhenUsed/>
    <w:rsid w:val="00F52BBE"/>
    <w:rPr>
      <w:vertAlign w:val="superscript"/>
    </w:rPr>
  </w:style>
  <w:style w:type="paragraph" w:customStyle="1" w:styleId="a5">
    <w:name w:val="بی فاصله"/>
    <w:rsid w:val="00F52BBE"/>
    <w:pPr>
      <w:widowControl w:val="0"/>
      <w:bidi/>
      <w:ind w:firstLine="720"/>
      <w:jc w:val="lowKashida"/>
    </w:pPr>
    <w:rPr>
      <w:rFonts w:cs="B Lotus"/>
      <w:sz w:val="22"/>
      <w:szCs w:val="28"/>
      <w:lang w:bidi="ar-SA"/>
    </w:rPr>
  </w:style>
  <w:style w:type="character" w:customStyle="1" w:styleId="CharChar16">
    <w:name w:val="Char Char16"/>
    <w:rsid w:val="00F52BBE"/>
    <w:rPr>
      <w:rFonts w:ascii="Calibri Light" w:eastAsia="Times New Roman" w:hAnsi="Calibri Light" w:cs="B Titr"/>
      <w:sz w:val="32"/>
      <w:lang w:bidi="ar-SA"/>
    </w:rPr>
  </w:style>
  <w:style w:type="character" w:customStyle="1" w:styleId="CharChar15">
    <w:name w:val="Char Char15"/>
    <w:rsid w:val="00F52BBE"/>
    <w:rPr>
      <w:rFonts w:ascii="Calibri Light" w:eastAsia="Times New Roman" w:hAnsi="Calibri Light" w:cs="Times New Roman"/>
      <w:color w:val="2E74B5"/>
      <w:sz w:val="26"/>
      <w:lang w:bidi="ar-SA"/>
    </w:rPr>
  </w:style>
  <w:style w:type="character" w:customStyle="1" w:styleId="CharChar14">
    <w:name w:val="Char Char14"/>
    <w:rsid w:val="00F52BBE"/>
    <w:rPr>
      <w:rFonts w:ascii="Calibri Light" w:eastAsia="Times New Roman" w:hAnsi="Calibri Light" w:cs="Times New Roman"/>
      <w:color w:val="833C0B"/>
      <w:sz w:val="24"/>
      <w:lang w:bidi="ar-SA"/>
    </w:rPr>
  </w:style>
  <w:style w:type="character" w:customStyle="1" w:styleId="CharChar13">
    <w:name w:val="Char Char13"/>
    <w:rsid w:val="00F52BBE"/>
    <w:rPr>
      <w:rFonts w:ascii="Calibri Light" w:eastAsia="Times New Roman" w:hAnsi="Calibri Light" w:cs="Times New Roman"/>
      <w:i/>
      <w:color w:val="2E74B5"/>
      <w:lang w:bidi="ar-SA"/>
    </w:rPr>
  </w:style>
  <w:style w:type="character" w:customStyle="1" w:styleId="Heading5Char1">
    <w:name w:val="Heading 5 Char1"/>
    <w:rsid w:val="00F52BBE"/>
    <w:rPr>
      <w:rFonts w:ascii="Calibri Light" w:eastAsia="Times New Roman" w:hAnsi="Calibri Light" w:cs="B Titr"/>
      <w:color w:val="FF0000"/>
      <w:szCs w:val="28"/>
      <w:lang w:bidi="ar-SA"/>
    </w:rPr>
  </w:style>
  <w:style w:type="paragraph" w:customStyle="1" w:styleId="NoSpacing1">
    <w:name w:val="No Spacing1"/>
    <w:rsid w:val="00F52BBE"/>
    <w:pPr>
      <w:bidi/>
      <w:ind w:firstLine="720"/>
      <w:jc w:val="both"/>
    </w:pPr>
    <w:rPr>
      <w:rFonts w:ascii="Times New Roman" w:eastAsia="Times New Roman" w:hAnsi="Times New Roman" w:cs="B Lotus"/>
      <w:sz w:val="22"/>
      <w:lang w:bidi="ar-SA"/>
    </w:rPr>
  </w:style>
  <w:style w:type="paragraph" w:customStyle="1" w:styleId="10">
    <w:name w:val="متن یادداشت پایانی1"/>
    <w:basedOn w:val="Normal"/>
    <w:next w:val="EndnoteText"/>
    <w:link w:val="a6"/>
    <w:semiHidden/>
    <w:rsid w:val="00F52BBE"/>
    <w:pPr>
      <w:spacing w:line="240" w:lineRule="auto"/>
      <w:ind w:firstLine="720"/>
      <w:jc w:val="both"/>
    </w:pPr>
    <w:rPr>
      <w:rFonts w:cs="B Lotus"/>
      <w:sz w:val="20"/>
      <w:szCs w:val="20"/>
    </w:rPr>
  </w:style>
  <w:style w:type="character" w:customStyle="1" w:styleId="a6">
    <w:name w:val="متن یادداشت پایانی نویسه"/>
    <w:link w:val="10"/>
    <w:semiHidden/>
    <w:rsid w:val="00F52BBE"/>
    <w:rPr>
      <w:rFonts w:cs="B Lotus"/>
    </w:rPr>
  </w:style>
  <w:style w:type="character" w:customStyle="1" w:styleId="EndnoteTextChar1">
    <w:name w:val="Endnote Text Char1"/>
    <w:link w:val="EndnoteText"/>
    <w:semiHidden/>
    <w:rsid w:val="00F52BBE"/>
    <w:rPr>
      <w:rFonts w:ascii="Scheherazade" w:eastAsia="Times New Roman" w:hAnsi="Scheherazade" w:cs="Scheherazade"/>
      <w:noProof/>
      <w:sz w:val="32"/>
      <w:szCs w:val="32"/>
      <w:lang w:bidi="ar-SA"/>
    </w:rPr>
  </w:style>
  <w:style w:type="numbering" w:customStyle="1" w:styleId="20">
    <w:name w:val="بدون لیست2"/>
    <w:semiHidden/>
    <w:rsid w:val="00F52BBE"/>
  </w:style>
  <w:style w:type="paragraph" w:customStyle="1" w:styleId="12">
    <w:name w:val="متن بادکنک1"/>
    <w:basedOn w:val="Normal"/>
    <w:next w:val="BalloonText"/>
    <w:link w:val="a7"/>
    <w:semiHidden/>
    <w:rsid w:val="00F52BBE"/>
    <w:pPr>
      <w:spacing w:line="240" w:lineRule="auto"/>
      <w:ind w:firstLine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7">
    <w:name w:val="متن بادکنک نویسه"/>
    <w:link w:val="12"/>
    <w:semiHidden/>
    <w:rsid w:val="00F52BBE"/>
    <w:rPr>
      <w:rFonts w:ascii="Tahoma" w:eastAsia="Times New Roman" w:hAnsi="Tahoma" w:cs="Tahoma"/>
      <w:sz w:val="18"/>
    </w:rPr>
  </w:style>
  <w:style w:type="paragraph" w:customStyle="1" w:styleId="13">
    <w:name w:val="لیست پاراگراف1"/>
    <w:basedOn w:val="Normal"/>
    <w:next w:val="ListParagraph1"/>
    <w:qFormat/>
    <w:rsid w:val="00F52BBE"/>
    <w:pPr>
      <w:spacing w:after="160" w:line="259" w:lineRule="auto"/>
      <w:ind w:left="720" w:firstLine="720"/>
      <w:jc w:val="both"/>
    </w:pPr>
    <w:rPr>
      <w:rFonts w:ascii="Times New Roman" w:eastAsia="Times New Roman" w:hAnsi="Times New Roman" w:cs="B Lotus"/>
      <w:szCs w:val="20"/>
      <w:lang w:bidi="ar-SA"/>
    </w:rPr>
  </w:style>
  <w:style w:type="paragraph" w:customStyle="1" w:styleId="ListParagraph1">
    <w:name w:val="List Paragraph1"/>
    <w:basedOn w:val="Normal"/>
    <w:qFormat/>
    <w:rsid w:val="00F52BBE"/>
    <w:pPr>
      <w:spacing w:after="160" w:line="259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qFormat/>
    <w:rsid w:val="00F52BBE"/>
    <w:rPr>
      <w:b/>
    </w:rPr>
  </w:style>
  <w:style w:type="character" w:styleId="IntenseReference">
    <w:name w:val="Intense Reference"/>
    <w:basedOn w:val="DefaultParagraphFont"/>
    <w:qFormat/>
    <w:rsid w:val="00F52BBE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qFormat/>
    <w:rsid w:val="00F52BBE"/>
    <w:pPr>
      <w:pBdr>
        <w:bottom w:val="single" w:sz="4" w:space="0" w:color="4F81BD"/>
      </w:pBdr>
      <w:spacing w:before="200" w:after="280" w:line="259" w:lineRule="auto"/>
      <w:ind w:left="936" w:right="936"/>
    </w:pPr>
    <w:rPr>
      <w:rFonts w:ascii="Times New Roman" w:eastAsia="Times New Roman" w:hAnsi="Times New Roman" w:cs="Times New Roman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rsid w:val="00F52BBE"/>
    <w:rPr>
      <w:rFonts w:ascii="Times New Roman" w:eastAsia="Times New Roman" w:hAnsi="Times New Roman" w:cs="Times New Roman"/>
      <w:b/>
      <w:i/>
      <w:color w:val="4F81BD"/>
      <w:sz w:val="22"/>
    </w:rPr>
  </w:style>
  <w:style w:type="character" w:styleId="BookTitle">
    <w:name w:val="Book Title"/>
    <w:basedOn w:val="DefaultParagraphFont"/>
    <w:qFormat/>
    <w:rsid w:val="00F52BB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F52BBE"/>
    <w:pPr>
      <w:spacing w:after="160" w:line="259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rsid w:val="00F52BBE"/>
    <w:rPr>
      <w:rFonts w:ascii="Times New Roman" w:eastAsia="Times New Roman" w:hAnsi="Times New Roman" w:cs="Times New Roman"/>
      <w:i/>
      <w:color w:val="000000"/>
      <w:sz w:val="22"/>
    </w:rPr>
  </w:style>
  <w:style w:type="paragraph" w:styleId="PlainText">
    <w:name w:val="Plain Text"/>
    <w:basedOn w:val="Normal"/>
    <w:link w:val="PlainTextChar"/>
    <w:semiHidden/>
    <w:unhideWhenUsed/>
    <w:rsid w:val="00F52BBE"/>
    <w:pPr>
      <w:spacing w:line="240" w:lineRule="auto"/>
    </w:pPr>
    <w:rPr>
      <w:rFonts w:ascii="Courier New" w:eastAsia="Times New Roman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2BBE"/>
    <w:rPr>
      <w:rFonts w:ascii="Courier New" w:eastAsia="Times New Roman" w:hAnsi="Courier New" w:cs="Courier New"/>
      <w:sz w:val="21"/>
    </w:rPr>
  </w:style>
  <w:style w:type="character" w:styleId="SubtleReference">
    <w:name w:val="Subtle Reference"/>
    <w:basedOn w:val="DefaultParagraphFont"/>
    <w:qFormat/>
    <w:rsid w:val="00F52BB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qFormat/>
    <w:rsid w:val="00F52BBE"/>
    <w:pPr>
      <w:spacing w:after="160" w:line="259" w:lineRule="auto"/>
    </w:pPr>
    <w:rPr>
      <w:rFonts w:ascii="Times New Roman" w:eastAsia="Times New Roman" w:hAnsi="Times New Roman" w:cs="Times New Roman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2BBE"/>
    <w:rPr>
      <w:rFonts w:ascii="Times New Roman" w:eastAsia="Times New Roman" w:hAnsi="Times New Roman" w:cs="Times New Roman"/>
      <w:i/>
      <w:color w:val="4F81BD"/>
      <w:spacing w:val="1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,عنوان جلسات"/>
    <w:basedOn w:val="Normal"/>
    <w:next w:val="Normal"/>
    <w:link w:val="Heading1Char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,عنوان مسائل"/>
    <w:basedOn w:val="Normal"/>
    <w:next w:val="Normal"/>
    <w:link w:val="Heading2Char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,عناوین فرعی"/>
    <w:basedOn w:val="Normal"/>
    <w:next w:val="Normal"/>
    <w:link w:val="Heading3Char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rsid w:val="0099497B"/>
    <w:rPr>
      <w:rFonts w:cs="B Lotus"/>
    </w:rPr>
  </w:style>
  <w:style w:type="character" w:styleId="FootnoteReference">
    <w:name w:val="footnote reference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52BBE"/>
  </w:style>
  <w:style w:type="paragraph" w:styleId="EndnoteText">
    <w:name w:val="endnote text"/>
    <w:basedOn w:val="Normal"/>
    <w:link w:val="EndnoteTextChar1"/>
    <w:autoRedefine/>
    <w:semiHidden/>
    <w:rsid w:val="00F52BBE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line="240" w:lineRule="auto"/>
      <w:ind w:firstLine="227"/>
      <w:jc w:val="both"/>
    </w:pPr>
    <w:rPr>
      <w:rFonts w:ascii="Scheherazade" w:eastAsia="Times New Roman" w:hAnsi="Scheherazade" w:cs="Scheherazade"/>
      <w:noProof/>
      <w:sz w:val="32"/>
      <w:szCs w:val="32"/>
      <w:lang w:bidi="ar-SA"/>
    </w:rPr>
  </w:style>
  <w:style w:type="character" w:customStyle="1" w:styleId="EndnoteTextChar">
    <w:name w:val="Endnote Text Char"/>
    <w:basedOn w:val="DefaultParagraphFont"/>
    <w:semiHidden/>
    <w:rsid w:val="00F52BBE"/>
    <w:rPr>
      <w:rFonts w:cs="B Badr"/>
    </w:rPr>
  </w:style>
  <w:style w:type="paragraph" w:customStyle="1" w:styleId="Styl14">
    <w:name w:val="Styl14"/>
    <w:basedOn w:val="FootnoteText"/>
    <w:autoRedefine/>
    <w:rsid w:val="00F52BBE"/>
    <w:pPr>
      <w:widowControl w:val="0"/>
      <w:tabs>
        <w:tab w:val="right" w:leader="dot" w:pos="8902"/>
      </w:tabs>
      <w:spacing w:line="240" w:lineRule="auto"/>
      <w:jc w:val="both"/>
    </w:pPr>
    <w:rPr>
      <w:rFonts w:ascii="Scheherazade" w:eastAsia="Arial Unicode MS" w:hAnsi="Scheherazade" w:cs="Scheherazade"/>
      <w:b/>
      <w:noProof/>
      <w:sz w:val="28"/>
      <w:szCs w:val="28"/>
      <w:lang w:bidi="ar-SA"/>
    </w:rPr>
  </w:style>
  <w:style w:type="paragraph" w:customStyle="1" w:styleId="Style1">
    <w:name w:val="Style1"/>
    <w:basedOn w:val="Normal"/>
    <w:autoRedefine/>
    <w:rsid w:val="00F52BBE"/>
    <w:pPr>
      <w:spacing w:line="240" w:lineRule="auto"/>
      <w:ind w:firstLine="227"/>
      <w:jc w:val="both"/>
    </w:pPr>
    <w:rPr>
      <w:rFonts w:ascii="Scheherazade" w:eastAsia="Times New Roman" w:hAnsi="Scheherazade" w:cs="Scheherazade"/>
      <w:b/>
      <w:bCs/>
      <w:sz w:val="34"/>
      <w:szCs w:val="34"/>
      <w:lang w:bidi="ar-SA"/>
    </w:rPr>
  </w:style>
  <w:style w:type="paragraph" w:customStyle="1" w:styleId="StyleHeading4">
    <w:name w:val="Style Heading 4"/>
    <w:basedOn w:val="Heading4"/>
    <w:next w:val="Normal"/>
    <w:autoRedefine/>
    <w:rsid w:val="00F52BBE"/>
    <w:pPr>
      <w:widowControl w:val="0"/>
      <w:spacing w:line="240" w:lineRule="auto"/>
      <w:jc w:val="both"/>
    </w:pPr>
    <w:rPr>
      <w:rFonts w:ascii="Scheherazade" w:hAnsi="Scheherazade" w:cs="Scheherazade"/>
      <w:noProof/>
      <w:color w:val="auto"/>
      <w:sz w:val="34"/>
      <w:szCs w:val="34"/>
      <w:lang w:bidi="ar-SA"/>
    </w:rPr>
  </w:style>
  <w:style w:type="paragraph" w:customStyle="1" w:styleId="44">
    <w:name w:val="44"/>
    <w:basedOn w:val="Normal"/>
    <w:rsid w:val="00F52BBE"/>
    <w:pPr>
      <w:widowControl w:val="0"/>
      <w:numPr>
        <w:numId w:val="17"/>
      </w:numPr>
      <w:spacing w:line="240" w:lineRule="auto"/>
      <w:jc w:val="both"/>
    </w:pPr>
    <w:rPr>
      <w:rFonts w:ascii="Scheherazade" w:eastAsia="Times New Roman" w:hAnsi="Scheherazade" w:cs="Scheherazade"/>
      <w:noProof/>
      <w:sz w:val="34"/>
      <w:szCs w:val="34"/>
      <w:lang w:bidi="ar-SA"/>
    </w:rPr>
  </w:style>
  <w:style w:type="paragraph" w:styleId="Title">
    <w:name w:val="Title"/>
    <w:basedOn w:val="Normal"/>
    <w:next w:val="Normal"/>
    <w:link w:val="TitleChar"/>
    <w:qFormat/>
    <w:rsid w:val="00F52BBE"/>
    <w:pPr>
      <w:pBdr>
        <w:bottom w:val="single" w:sz="8" w:space="4" w:color="4F81BD"/>
      </w:pBdr>
      <w:spacing w:after="300" w:line="240" w:lineRule="auto"/>
      <w:ind w:firstLine="397"/>
      <w:contextualSpacing/>
      <w:jc w:val="lowKashida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2B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noteTextChar1">
    <w:name w:val="Footnote Text Char1"/>
    <w:semiHidden/>
    <w:rsid w:val="00F52BBE"/>
    <w:rPr>
      <w:rFonts w:ascii="Scheherazade" w:eastAsia="Times New Roman" w:hAnsi="Scheherazade" w:cs="Scheherazade"/>
      <w:noProof/>
      <w:sz w:val="20"/>
      <w:szCs w:val="20"/>
      <w:lang w:bidi="ar-SA"/>
    </w:rPr>
  </w:style>
  <w:style w:type="paragraph" w:customStyle="1" w:styleId="a4">
    <w:name w:val="لیست پاراگراف"/>
    <w:basedOn w:val="Normal"/>
    <w:qFormat/>
    <w:rsid w:val="00F52BBE"/>
    <w:pPr>
      <w:spacing w:after="200"/>
      <w:ind w:left="720" w:firstLine="397"/>
      <w:contextualSpacing/>
      <w:jc w:val="lowKashida"/>
    </w:pPr>
    <w:rPr>
      <w:rFonts w:cs="B Lotus"/>
    </w:rPr>
  </w:style>
  <w:style w:type="character" w:customStyle="1" w:styleId="Heading1Char1">
    <w:name w:val="Heading 1 Char1"/>
    <w:aliases w:val="عنوان جلسات Char"/>
    <w:rsid w:val="00F52BBE"/>
    <w:rPr>
      <w:rFonts w:ascii="Cambria" w:hAnsi="Cambria" w:cs="2  Titr"/>
      <w:b/>
      <w:bCs/>
      <w:color w:val="FF0000"/>
      <w:sz w:val="28"/>
      <w:szCs w:val="32"/>
      <w:lang w:val="en-US" w:eastAsia="en-US" w:bidi="fa-IR"/>
    </w:rPr>
  </w:style>
  <w:style w:type="character" w:customStyle="1" w:styleId="Heading2Char1">
    <w:name w:val="Heading 2 Char1"/>
    <w:aliases w:val="عنوان مسائل Char"/>
    <w:rsid w:val="00F52BBE"/>
    <w:rPr>
      <w:rFonts w:ascii="Cambria" w:eastAsia="Times New Roman" w:hAnsi="Cambria" w:cs="2  Titr"/>
      <w:b/>
      <w:bCs/>
      <w:sz w:val="26"/>
      <w:szCs w:val="28"/>
    </w:rPr>
  </w:style>
  <w:style w:type="character" w:customStyle="1" w:styleId="Heading3Char1">
    <w:name w:val="Heading 3 Char1"/>
    <w:aliases w:val="عناوین فرعی Char"/>
    <w:rsid w:val="00F52BBE"/>
    <w:rPr>
      <w:rFonts w:ascii="Cambria" w:eastAsia="Times New Roman" w:hAnsi="Cambria" w:cs="B Lotus"/>
      <w:b/>
      <w:bCs/>
      <w:color w:val="7030A0"/>
      <w:szCs w:val="32"/>
    </w:rPr>
  </w:style>
  <w:style w:type="character" w:customStyle="1" w:styleId="Heading4Char1">
    <w:name w:val="Heading 4 Char1"/>
    <w:rsid w:val="00F52BBE"/>
    <w:rPr>
      <w:rFonts w:ascii="Times New Roman" w:eastAsia="Times New Roman" w:hAnsi="Times New Roman" w:cs="Times New Roman"/>
      <w:b/>
      <w:bCs/>
      <w:noProof/>
      <w:sz w:val="28"/>
      <w:szCs w:val="28"/>
      <w:lang w:bidi="ar-SA"/>
    </w:rPr>
  </w:style>
  <w:style w:type="character" w:styleId="CommentReference">
    <w:name w:val="annotation reference"/>
    <w:semiHidden/>
    <w:unhideWhenUsed/>
    <w:rsid w:val="00F52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BBE"/>
    <w:pPr>
      <w:spacing w:after="200" w:line="240" w:lineRule="auto"/>
      <w:ind w:firstLine="397"/>
      <w:jc w:val="lowKashida"/>
    </w:pPr>
    <w:rPr>
      <w:rFonts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BBE"/>
    <w:rPr>
      <w:rFonts w:cs="B Lot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BBE"/>
    <w:rPr>
      <w:rFonts w:cs="B Lotus"/>
      <w:b/>
      <w:bCs/>
    </w:rPr>
  </w:style>
  <w:style w:type="character" w:customStyle="1" w:styleId="CharChar7">
    <w:name w:val="Char Char7"/>
    <w:rsid w:val="00F52BBE"/>
    <w:rPr>
      <w:rFonts w:ascii="Cambria" w:eastAsia="Times New Roman" w:hAnsi="Cambria" w:cs="Times New Roman"/>
      <w:b/>
      <w:bCs/>
      <w:i/>
      <w:iCs/>
      <w:szCs w:val="28"/>
    </w:rPr>
  </w:style>
  <w:style w:type="numbering" w:customStyle="1" w:styleId="1">
    <w:name w:val="بدون لیست1"/>
    <w:next w:val="NoList"/>
    <w:semiHidden/>
    <w:unhideWhenUsed/>
    <w:rsid w:val="00F52BBE"/>
  </w:style>
  <w:style w:type="character" w:customStyle="1" w:styleId="CharChar6">
    <w:name w:val="Char Char6"/>
    <w:semiHidden/>
    <w:rsid w:val="00F52BBE"/>
    <w:rPr>
      <w:rFonts w:cs="B Lotus"/>
      <w:sz w:val="20"/>
      <w:szCs w:val="20"/>
    </w:rPr>
  </w:style>
  <w:style w:type="numbering" w:customStyle="1" w:styleId="11">
    <w:name w:val="بدون لیست11"/>
    <w:next w:val="NoList"/>
    <w:semiHidden/>
    <w:unhideWhenUsed/>
    <w:rsid w:val="00F52BBE"/>
  </w:style>
  <w:style w:type="character" w:styleId="EndnoteReference">
    <w:name w:val="endnote reference"/>
    <w:semiHidden/>
    <w:unhideWhenUsed/>
    <w:rsid w:val="00F52BBE"/>
    <w:rPr>
      <w:vertAlign w:val="superscript"/>
    </w:rPr>
  </w:style>
  <w:style w:type="paragraph" w:customStyle="1" w:styleId="a5">
    <w:name w:val="بی فاصله"/>
    <w:rsid w:val="00F52BBE"/>
    <w:pPr>
      <w:widowControl w:val="0"/>
      <w:bidi/>
      <w:ind w:firstLine="720"/>
      <w:jc w:val="lowKashida"/>
    </w:pPr>
    <w:rPr>
      <w:rFonts w:cs="B Lotus"/>
      <w:sz w:val="22"/>
      <w:szCs w:val="28"/>
      <w:lang w:bidi="ar-SA"/>
    </w:rPr>
  </w:style>
  <w:style w:type="character" w:customStyle="1" w:styleId="CharChar16">
    <w:name w:val="Char Char16"/>
    <w:rsid w:val="00F52BBE"/>
    <w:rPr>
      <w:rFonts w:ascii="Calibri Light" w:eastAsia="Times New Roman" w:hAnsi="Calibri Light" w:cs="B Titr"/>
      <w:sz w:val="32"/>
      <w:lang w:bidi="ar-SA"/>
    </w:rPr>
  </w:style>
  <w:style w:type="character" w:customStyle="1" w:styleId="CharChar15">
    <w:name w:val="Char Char15"/>
    <w:rsid w:val="00F52BBE"/>
    <w:rPr>
      <w:rFonts w:ascii="Calibri Light" w:eastAsia="Times New Roman" w:hAnsi="Calibri Light" w:cs="Times New Roman"/>
      <w:color w:val="2E74B5"/>
      <w:sz w:val="26"/>
      <w:lang w:bidi="ar-SA"/>
    </w:rPr>
  </w:style>
  <w:style w:type="character" w:customStyle="1" w:styleId="CharChar14">
    <w:name w:val="Char Char14"/>
    <w:rsid w:val="00F52BBE"/>
    <w:rPr>
      <w:rFonts w:ascii="Calibri Light" w:eastAsia="Times New Roman" w:hAnsi="Calibri Light" w:cs="Times New Roman"/>
      <w:color w:val="833C0B"/>
      <w:sz w:val="24"/>
      <w:lang w:bidi="ar-SA"/>
    </w:rPr>
  </w:style>
  <w:style w:type="character" w:customStyle="1" w:styleId="CharChar13">
    <w:name w:val="Char Char13"/>
    <w:rsid w:val="00F52BBE"/>
    <w:rPr>
      <w:rFonts w:ascii="Calibri Light" w:eastAsia="Times New Roman" w:hAnsi="Calibri Light" w:cs="Times New Roman"/>
      <w:i/>
      <w:color w:val="2E74B5"/>
      <w:lang w:bidi="ar-SA"/>
    </w:rPr>
  </w:style>
  <w:style w:type="character" w:customStyle="1" w:styleId="Heading5Char1">
    <w:name w:val="Heading 5 Char1"/>
    <w:rsid w:val="00F52BBE"/>
    <w:rPr>
      <w:rFonts w:ascii="Calibri Light" w:eastAsia="Times New Roman" w:hAnsi="Calibri Light" w:cs="B Titr"/>
      <w:color w:val="FF0000"/>
      <w:szCs w:val="28"/>
      <w:lang w:bidi="ar-SA"/>
    </w:rPr>
  </w:style>
  <w:style w:type="paragraph" w:customStyle="1" w:styleId="NoSpacing1">
    <w:name w:val="No Spacing1"/>
    <w:rsid w:val="00F52BBE"/>
    <w:pPr>
      <w:bidi/>
      <w:ind w:firstLine="720"/>
      <w:jc w:val="both"/>
    </w:pPr>
    <w:rPr>
      <w:rFonts w:ascii="Times New Roman" w:eastAsia="Times New Roman" w:hAnsi="Times New Roman" w:cs="B Lotus"/>
      <w:sz w:val="22"/>
      <w:lang w:bidi="ar-SA"/>
    </w:rPr>
  </w:style>
  <w:style w:type="paragraph" w:customStyle="1" w:styleId="10">
    <w:name w:val="متن یادداشت پایانی1"/>
    <w:basedOn w:val="Normal"/>
    <w:next w:val="EndnoteText"/>
    <w:link w:val="a6"/>
    <w:semiHidden/>
    <w:rsid w:val="00F52BBE"/>
    <w:pPr>
      <w:spacing w:line="240" w:lineRule="auto"/>
      <w:ind w:firstLine="720"/>
      <w:jc w:val="both"/>
    </w:pPr>
    <w:rPr>
      <w:rFonts w:cs="B Lotus"/>
      <w:sz w:val="20"/>
      <w:szCs w:val="20"/>
    </w:rPr>
  </w:style>
  <w:style w:type="character" w:customStyle="1" w:styleId="a6">
    <w:name w:val="متن یادداشت پایانی نویسه"/>
    <w:link w:val="10"/>
    <w:semiHidden/>
    <w:rsid w:val="00F52BBE"/>
    <w:rPr>
      <w:rFonts w:cs="B Lotus"/>
    </w:rPr>
  </w:style>
  <w:style w:type="character" w:customStyle="1" w:styleId="EndnoteTextChar1">
    <w:name w:val="Endnote Text Char1"/>
    <w:link w:val="EndnoteText"/>
    <w:semiHidden/>
    <w:rsid w:val="00F52BBE"/>
    <w:rPr>
      <w:rFonts w:ascii="Scheherazade" w:eastAsia="Times New Roman" w:hAnsi="Scheherazade" w:cs="Scheherazade"/>
      <w:noProof/>
      <w:sz w:val="32"/>
      <w:szCs w:val="32"/>
      <w:lang w:bidi="ar-SA"/>
    </w:rPr>
  </w:style>
  <w:style w:type="numbering" w:customStyle="1" w:styleId="20">
    <w:name w:val="بدون لیست2"/>
    <w:semiHidden/>
    <w:rsid w:val="00F52BBE"/>
  </w:style>
  <w:style w:type="paragraph" w:customStyle="1" w:styleId="12">
    <w:name w:val="متن بادکنک1"/>
    <w:basedOn w:val="Normal"/>
    <w:next w:val="BalloonText"/>
    <w:link w:val="a7"/>
    <w:semiHidden/>
    <w:rsid w:val="00F52BBE"/>
    <w:pPr>
      <w:spacing w:line="240" w:lineRule="auto"/>
      <w:ind w:firstLine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7">
    <w:name w:val="متن بادکنک نویسه"/>
    <w:link w:val="12"/>
    <w:semiHidden/>
    <w:rsid w:val="00F52BBE"/>
    <w:rPr>
      <w:rFonts w:ascii="Tahoma" w:eastAsia="Times New Roman" w:hAnsi="Tahoma" w:cs="Tahoma"/>
      <w:sz w:val="18"/>
    </w:rPr>
  </w:style>
  <w:style w:type="paragraph" w:customStyle="1" w:styleId="13">
    <w:name w:val="لیست پاراگراف1"/>
    <w:basedOn w:val="Normal"/>
    <w:next w:val="ListParagraph1"/>
    <w:qFormat/>
    <w:rsid w:val="00F52BBE"/>
    <w:pPr>
      <w:spacing w:after="160" w:line="259" w:lineRule="auto"/>
      <w:ind w:left="720" w:firstLine="720"/>
      <w:jc w:val="both"/>
    </w:pPr>
    <w:rPr>
      <w:rFonts w:ascii="Times New Roman" w:eastAsia="Times New Roman" w:hAnsi="Times New Roman" w:cs="B Lotus"/>
      <w:szCs w:val="20"/>
      <w:lang w:bidi="ar-SA"/>
    </w:rPr>
  </w:style>
  <w:style w:type="paragraph" w:customStyle="1" w:styleId="ListParagraph1">
    <w:name w:val="List Paragraph1"/>
    <w:basedOn w:val="Normal"/>
    <w:qFormat/>
    <w:rsid w:val="00F52BBE"/>
    <w:pPr>
      <w:spacing w:after="160" w:line="259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qFormat/>
    <w:rsid w:val="00F52BBE"/>
    <w:rPr>
      <w:b/>
    </w:rPr>
  </w:style>
  <w:style w:type="character" w:styleId="IntenseReference">
    <w:name w:val="Intense Reference"/>
    <w:basedOn w:val="DefaultParagraphFont"/>
    <w:qFormat/>
    <w:rsid w:val="00F52BBE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qFormat/>
    <w:rsid w:val="00F52BBE"/>
    <w:pPr>
      <w:pBdr>
        <w:bottom w:val="single" w:sz="4" w:space="0" w:color="4F81BD"/>
      </w:pBdr>
      <w:spacing w:before="200" w:after="280" w:line="259" w:lineRule="auto"/>
      <w:ind w:left="936" w:right="936"/>
    </w:pPr>
    <w:rPr>
      <w:rFonts w:ascii="Times New Roman" w:eastAsia="Times New Roman" w:hAnsi="Times New Roman" w:cs="Times New Roman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rsid w:val="00F52BBE"/>
    <w:rPr>
      <w:rFonts w:ascii="Times New Roman" w:eastAsia="Times New Roman" w:hAnsi="Times New Roman" w:cs="Times New Roman"/>
      <w:b/>
      <w:i/>
      <w:color w:val="4F81BD"/>
      <w:sz w:val="22"/>
    </w:rPr>
  </w:style>
  <w:style w:type="character" w:styleId="BookTitle">
    <w:name w:val="Book Title"/>
    <w:basedOn w:val="DefaultParagraphFont"/>
    <w:qFormat/>
    <w:rsid w:val="00F52BB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F52BBE"/>
    <w:pPr>
      <w:spacing w:after="160" w:line="259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rsid w:val="00F52BBE"/>
    <w:rPr>
      <w:rFonts w:ascii="Times New Roman" w:eastAsia="Times New Roman" w:hAnsi="Times New Roman" w:cs="Times New Roman"/>
      <w:i/>
      <w:color w:val="000000"/>
      <w:sz w:val="22"/>
    </w:rPr>
  </w:style>
  <w:style w:type="paragraph" w:styleId="PlainText">
    <w:name w:val="Plain Text"/>
    <w:basedOn w:val="Normal"/>
    <w:link w:val="PlainTextChar"/>
    <w:semiHidden/>
    <w:unhideWhenUsed/>
    <w:rsid w:val="00F52BBE"/>
    <w:pPr>
      <w:spacing w:line="240" w:lineRule="auto"/>
    </w:pPr>
    <w:rPr>
      <w:rFonts w:ascii="Courier New" w:eastAsia="Times New Roman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2BBE"/>
    <w:rPr>
      <w:rFonts w:ascii="Courier New" w:eastAsia="Times New Roman" w:hAnsi="Courier New" w:cs="Courier New"/>
      <w:sz w:val="21"/>
    </w:rPr>
  </w:style>
  <w:style w:type="character" w:styleId="SubtleReference">
    <w:name w:val="Subtle Reference"/>
    <w:basedOn w:val="DefaultParagraphFont"/>
    <w:qFormat/>
    <w:rsid w:val="00F52BB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qFormat/>
    <w:rsid w:val="00F52BBE"/>
    <w:pPr>
      <w:spacing w:after="160" w:line="259" w:lineRule="auto"/>
    </w:pPr>
    <w:rPr>
      <w:rFonts w:ascii="Times New Roman" w:eastAsia="Times New Roman" w:hAnsi="Times New Roman" w:cs="Times New Roman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2BBE"/>
    <w:rPr>
      <w:rFonts w:ascii="Times New Roman" w:eastAsia="Times New Roman" w:hAnsi="Times New Roman" w:cs="Times New Roman"/>
      <w:i/>
      <w:color w:val="4F81BD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0241/1/503" TargetMode="External"/><Relationship Id="rId7" Type="http://schemas.openxmlformats.org/officeDocument/2006/relationships/hyperlink" Target="http://lib.eshia.ir/11025/13/508/&#1606;&#1587;&#1705;&#1740;" TargetMode="External"/><Relationship Id="rId2" Type="http://schemas.openxmlformats.org/officeDocument/2006/relationships/hyperlink" Target="http://lib.eshia.ir/10241/1/503" TargetMode="External"/><Relationship Id="rId1" Type="http://schemas.openxmlformats.org/officeDocument/2006/relationships/hyperlink" Target="http://lib.eshia.ir/10241/1/502" TargetMode="External"/><Relationship Id="rId6" Type="http://schemas.openxmlformats.org/officeDocument/2006/relationships/hyperlink" Target="http://lib.eshia.ir/11025/13/69/&#1576;&#1580;&#1607;&#1604;" TargetMode="External"/><Relationship Id="rId5" Type="http://schemas.openxmlformats.org/officeDocument/2006/relationships/hyperlink" Target="http://lib.eshia.ir/11025/8/248/&#1585;&#1705;&#1576;" TargetMode="External"/><Relationship Id="rId4" Type="http://schemas.openxmlformats.org/officeDocument/2006/relationships/hyperlink" Target="http://lib.eshia.ir/21006/1/1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949D-2F7E-4D19-B47C-66FA770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11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8183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2.3تغییر فونت پرانتز هدر به بی بدر
تغییر استایل سایر علمااز پاراگراف به کاراکتر
2.2تغییر کد رنگ عناوین
تغییر نام هیدینگ Normal به نام اصلی</dc:description>
  <cp:lastModifiedBy>محمدمهدی عمادی</cp:lastModifiedBy>
  <cp:revision>3</cp:revision>
  <dcterms:created xsi:type="dcterms:W3CDTF">2017-07-19T12:13:00Z</dcterms:created>
  <dcterms:modified xsi:type="dcterms:W3CDTF">2017-07-19T12:35:00Z</dcterms:modified>
  <cp:contentStatus>ویرایش 2.3</cp:contentStatus>
  <cp:version>2.3</cp:version>
</cp:coreProperties>
</file>