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E593E" w:rsidRDefault="009E593E" w:rsidP="009E593E">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8489993" w:history="1">
        <w:r w:rsidRPr="00655C8D">
          <w:rPr>
            <w:rStyle w:val="Hyperlink"/>
            <w:rFonts w:hint="eastAsia"/>
            <w:noProof/>
            <w:rtl/>
            <w:lang w:bidi="ar-SA"/>
          </w:rPr>
          <w:t>منع</w:t>
        </w:r>
        <w:r w:rsidRPr="00655C8D">
          <w:rPr>
            <w:rStyle w:val="Hyperlink"/>
            <w:noProof/>
            <w:rtl/>
            <w:lang w:bidi="ar-SA"/>
          </w:rPr>
          <w:t xml:space="preserve"> </w:t>
        </w:r>
        <w:r w:rsidRPr="00655C8D">
          <w:rPr>
            <w:rStyle w:val="Hyperlink"/>
            <w:rFonts w:hint="eastAsia"/>
            <w:noProof/>
            <w:rtl/>
            <w:lang w:bidi="ar-SA"/>
          </w:rPr>
          <w:t>از</w:t>
        </w:r>
        <w:r w:rsidRPr="00655C8D">
          <w:rPr>
            <w:rStyle w:val="Hyperlink"/>
            <w:noProof/>
            <w:rtl/>
            <w:lang w:bidi="ar-SA"/>
          </w:rPr>
          <w:t xml:space="preserve"> </w:t>
        </w:r>
        <w:r w:rsidRPr="00655C8D">
          <w:rPr>
            <w:rStyle w:val="Hyperlink"/>
            <w:rFonts w:hint="eastAsia"/>
            <w:noProof/>
            <w:rtl/>
            <w:lang w:bidi="ar-SA"/>
          </w:rPr>
          <w:t>عمره</w:t>
        </w:r>
        <w:r w:rsidRPr="00655C8D">
          <w:rPr>
            <w:rStyle w:val="Hyperlink"/>
            <w:noProof/>
            <w:rtl/>
            <w:lang w:bidi="ar-SA"/>
          </w:rPr>
          <w:t xml:space="preserve"> </w:t>
        </w:r>
        <w:r w:rsidRPr="00655C8D">
          <w:rPr>
            <w:rStyle w:val="Hyperlink"/>
            <w:rFonts w:hint="eastAsia"/>
            <w:noProof/>
            <w:rtl/>
            <w:lang w:bidi="ar-SA"/>
          </w:rPr>
          <w:t>مفرده</w:t>
        </w:r>
        <w:r w:rsidRPr="00655C8D">
          <w:rPr>
            <w:rStyle w:val="Hyperlink"/>
            <w:noProof/>
            <w:rtl/>
            <w:lang w:bidi="ar-SA"/>
          </w:rPr>
          <w:t xml:space="preserve"> </w:t>
        </w:r>
        <w:r w:rsidRPr="00655C8D">
          <w:rPr>
            <w:rStyle w:val="Hyperlink"/>
            <w:rFonts w:hint="eastAsia"/>
            <w:noProof/>
            <w:rtl/>
            <w:lang w:bidi="ar-SA"/>
          </w:rPr>
          <w:t>قبل</w:t>
        </w:r>
        <w:r w:rsidRPr="00655C8D">
          <w:rPr>
            <w:rStyle w:val="Hyperlink"/>
            <w:noProof/>
            <w:rtl/>
            <w:lang w:bidi="ar-SA"/>
          </w:rPr>
          <w:t xml:space="preserve"> </w:t>
        </w:r>
        <w:r w:rsidRPr="00655C8D">
          <w:rPr>
            <w:rStyle w:val="Hyperlink"/>
            <w:rFonts w:hint="eastAsia"/>
            <w:noProof/>
            <w:rtl/>
            <w:lang w:bidi="ar-SA"/>
          </w:rPr>
          <w:t>از</w:t>
        </w:r>
        <w:r w:rsidRPr="00655C8D">
          <w:rPr>
            <w:rStyle w:val="Hyperlink"/>
            <w:noProof/>
            <w:rtl/>
            <w:lang w:bidi="ar-SA"/>
          </w:rPr>
          <w:t xml:space="preserve"> </w:t>
        </w:r>
        <w:r w:rsidRPr="00655C8D">
          <w:rPr>
            <w:rStyle w:val="Hyperlink"/>
            <w:rFonts w:hint="eastAsia"/>
            <w:noProof/>
            <w:rtl/>
            <w:lang w:bidi="ar-SA"/>
          </w:rPr>
          <w:t>اتمام</w:t>
        </w:r>
        <w:r w:rsidRPr="00655C8D">
          <w:rPr>
            <w:rStyle w:val="Hyperlink"/>
            <w:noProof/>
            <w:rtl/>
            <w:lang w:bidi="ar-SA"/>
          </w:rPr>
          <w:t xml:space="preserve"> </w:t>
        </w:r>
        <w:r w:rsidRPr="00655C8D">
          <w:rPr>
            <w:rStyle w:val="Hyperlink"/>
            <w:rFonts w:hint="eastAsia"/>
            <w:noProof/>
            <w:rtl/>
            <w:lang w:bidi="ar-SA"/>
          </w:rPr>
          <w:t>حج</w:t>
        </w:r>
        <w:r w:rsidRPr="00655C8D">
          <w:rPr>
            <w:rStyle w:val="Hyperlink"/>
            <w:rFonts w:ascii="Scheherazade" w:hAnsi="Scheherazade"/>
            <w:noProof/>
            <w:rtl/>
            <w:lang w:bidi="ar-SA"/>
          </w:rPr>
          <w:t xml:space="preserve"> </w:t>
        </w:r>
        <w:r w:rsidRPr="00655C8D">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Toc488489993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E593E" w:rsidRDefault="009E593E" w:rsidP="009E593E">
      <w:pPr>
        <w:pStyle w:val="TOC3"/>
        <w:tabs>
          <w:tab w:val="right" w:leader="dot" w:pos="10194"/>
        </w:tabs>
        <w:rPr>
          <w:rFonts w:asciiTheme="minorHAnsi" w:eastAsiaTheme="minorEastAsia" w:hAnsiTheme="minorHAnsi" w:cstheme="minorBidi"/>
          <w:bCs w:val="0"/>
          <w:iCs w:val="0"/>
          <w:noProof/>
          <w:color w:val="auto"/>
          <w:szCs w:val="22"/>
          <w:rtl/>
        </w:rPr>
      </w:pPr>
      <w:hyperlink w:anchor="_Toc488489994" w:history="1">
        <w:r w:rsidRPr="00655C8D">
          <w:rPr>
            <w:rStyle w:val="Hyperlink"/>
            <w:rFonts w:hint="eastAsia"/>
            <w:noProof/>
            <w:rtl/>
            <w:lang w:bidi="ar-SA"/>
          </w:rPr>
          <w:t>تمسک</w:t>
        </w:r>
        <w:r w:rsidRPr="00655C8D">
          <w:rPr>
            <w:rStyle w:val="Hyperlink"/>
            <w:noProof/>
            <w:rtl/>
            <w:lang w:bidi="ar-SA"/>
          </w:rPr>
          <w:t xml:space="preserve"> </w:t>
        </w:r>
        <w:r w:rsidRPr="00655C8D">
          <w:rPr>
            <w:rStyle w:val="Hyperlink"/>
            <w:rFonts w:hint="eastAsia"/>
            <w:noProof/>
            <w:rtl/>
            <w:lang w:bidi="ar-SA"/>
          </w:rPr>
          <w:t>مرحوم</w:t>
        </w:r>
        <w:r w:rsidRPr="00655C8D">
          <w:rPr>
            <w:rStyle w:val="Hyperlink"/>
            <w:noProof/>
            <w:rtl/>
            <w:lang w:bidi="ar-SA"/>
          </w:rPr>
          <w:t xml:space="preserve"> </w:t>
        </w:r>
        <w:r w:rsidRPr="00655C8D">
          <w:rPr>
            <w:rStyle w:val="Hyperlink"/>
            <w:rFonts w:hint="eastAsia"/>
            <w:noProof/>
            <w:rtl/>
            <w:lang w:bidi="ar-SA"/>
          </w:rPr>
          <w:t>تبر</w:t>
        </w:r>
        <w:r w:rsidRPr="00655C8D">
          <w:rPr>
            <w:rStyle w:val="Hyperlink"/>
            <w:rFonts w:hint="cs"/>
            <w:noProof/>
            <w:rtl/>
            <w:lang w:bidi="ar-SA"/>
          </w:rPr>
          <w:t>ی</w:t>
        </w:r>
        <w:r w:rsidRPr="00655C8D">
          <w:rPr>
            <w:rStyle w:val="Hyperlink"/>
            <w:rFonts w:hint="eastAsia"/>
            <w:noProof/>
            <w:rtl/>
            <w:lang w:bidi="ar-SA"/>
          </w:rPr>
          <w:t>ز</w:t>
        </w:r>
        <w:r w:rsidRPr="00655C8D">
          <w:rPr>
            <w:rStyle w:val="Hyperlink"/>
            <w:rFonts w:hint="cs"/>
            <w:noProof/>
            <w:rtl/>
            <w:lang w:bidi="ar-SA"/>
          </w:rPr>
          <w:t>ی</w:t>
        </w:r>
        <w:r w:rsidRPr="00655C8D">
          <w:rPr>
            <w:rStyle w:val="Hyperlink"/>
            <w:noProof/>
            <w:rtl/>
            <w:lang w:bidi="ar-SA"/>
          </w:rPr>
          <w:t xml:space="preserve"> </w:t>
        </w:r>
        <w:r w:rsidRPr="00655C8D">
          <w:rPr>
            <w:rStyle w:val="Hyperlink"/>
            <w:rFonts w:hint="eastAsia"/>
            <w:noProof/>
            <w:rtl/>
            <w:lang w:bidi="ar-SA"/>
          </w:rPr>
          <w:t>به</w:t>
        </w:r>
        <w:r w:rsidRPr="00655C8D">
          <w:rPr>
            <w:rStyle w:val="Hyperlink"/>
            <w:noProof/>
            <w:rtl/>
            <w:lang w:bidi="ar-SA"/>
          </w:rPr>
          <w:t xml:space="preserve"> </w:t>
        </w:r>
        <w:r w:rsidRPr="00655C8D">
          <w:rPr>
            <w:rStyle w:val="Hyperlink"/>
            <w:rFonts w:hint="eastAsia"/>
            <w:noProof/>
            <w:rtl/>
            <w:lang w:bidi="ar-SA"/>
          </w:rPr>
          <w:t>صح</w:t>
        </w:r>
        <w:r w:rsidRPr="00655C8D">
          <w:rPr>
            <w:rStyle w:val="Hyperlink"/>
            <w:rFonts w:hint="cs"/>
            <w:noProof/>
            <w:rtl/>
            <w:lang w:bidi="ar-SA"/>
          </w:rPr>
          <w:t>ی</w:t>
        </w:r>
        <w:r w:rsidRPr="00655C8D">
          <w:rPr>
            <w:rStyle w:val="Hyperlink"/>
            <w:rFonts w:hint="eastAsia"/>
            <w:noProof/>
            <w:rtl/>
            <w:lang w:bidi="ar-SA"/>
          </w:rPr>
          <w:t>حه</w:t>
        </w:r>
        <w:r w:rsidRPr="00655C8D">
          <w:rPr>
            <w:rStyle w:val="Hyperlink"/>
            <w:noProof/>
            <w:rtl/>
            <w:lang w:bidi="ar-SA"/>
          </w:rPr>
          <w:t xml:space="preserve"> </w:t>
        </w:r>
        <w:r w:rsidRPr="00655C8D">
          <w:rPr>
            <w:rStyle w:val="Hyperlink"/>
            <w:rFonts w:hint="eastAsia"/>
            <w:noProof/>
            <w:rtl/>
            <w:lang w:bidi="ar-SA"/>
          </w:rPr>
          <w:t>حلب</w:t>
        </w:r>
        <w:r w:rsidRPr="00655C8D">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Toc488489994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E593E" w:rsidRDefault="009E593E" w:rsidP="009E593E">
      <w:pPr>
        <w:pStyle w:val="TOC4"/>
        <w:tabs>
          <w:tab w:val="right" w:leader="dot" w:pos="10194"/>
        </w:tabs>
        <w:rPr>
          <w:rFonts w:asciiTheme="minorHAnsi" w:eastAsiaTheme="minorEastAsia" w:hAnsiTheme="minorHAnsi" w:cstheme="minorBidi"/>
          <w:bCs w:val="0"/>
          <w:noProof/>
          <w:color w:val="auto"/>
          <w:szCs w:val="22"/>
          <w:rtl/>
        </w:rPr>
      </w:pPr>
      <w:hyperlink w:anchor="_Toc488489995" w:history="1">
        <w:r w:rsidRPr="00655C8D">
          <w:rPr>
            <w:rStyle w:val="Hyperlink"/>
            <w:rFonts w:hint="eastAsia"/>
            <w:noProof/>
            <w:rtl/>
            <w:lang w:bidi="ar-SA"/>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Toc488489995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E593E" w:rsidRDefault="009E593E" w:rsidP="009E593E">
      <w:pPr>
        <w:pStyle w:val="TOC3"/>
        <w:tabs>
          <w:tab w:val="right" w:leader="dot" w:pos="10194"/>
        </w:tabs>
        <w:rPr>
          <w:rFonts w:asciiTheme="minorHAnsi" w:eastAsiaTheme="minorEastAsia" w:hAnsiTheme="minorHAnsi" w:cstheme="minorBidi"/>
          <w:bCs w:val="0"/>
          <w:iCs w:val="0"/>
          <w:noProof/>
          <w:color w:val="auto"/>
          <w:szCs w:val="22"/>
          <w:rtl/>
        </w:rPr>
      </w:pPr>
      <w:hyperlink w:anchor="_Toc488489996" w:history="1">
        <w:r w:rsidRPr="00655C8D">
          <w:rPr>
            <w:rStyle w:val="Hyperlink"/>
            <w:rFonts w:hint="eastAsia"/>
            <w:noProof/>
            <w:rtl/>
            <w:lang w:bidi="ar-SA"/>
          </w:rPr>
          <w:t>کلام</w:t>
        </w:r>
        <w:r w:rsidRPr="00655C8D">
          <w:rPr>
            <w:rStyle w:val="Hyperlink"/>
            <w:noProof/>
            <w:rtl/>
            <w:lang w:bidi="ar-SA"/>
          </w:rPr>
          <w:t xml:space="preserve"> </w:t>
        </w:r>
        <w:r w:rsidRPr="00655C8D">
          <w:rPr>
            <w:rStyle w:val="Hyperlink"/>
            <w:rFonts w:hint="eastAsia"/>
            <w:noProof/>
            <w:rtl/>
            <w:lang w:bidi="ar-SA"/>
          </w:rPr>
          <w:t>صاحب</w:t>
        </w:r>
        <w:r w:rsidRPr="00655C8D">
          <w:rPr>
            <w:rStyle w:val="Hyperlink"/>
            <w:noProof/>
            <w:rtl/>
            <w:lang w:bidi="ar-SA"/>
          </w:rPr>
          <w:t xml:space="preserve"> </w:t>
        </w:r>
        <w:r w:rsidRPr="00655C8D">
          <w:rPr>
            <w:rStyle w:val="Hyperlink"/>
            <w:rFonts w:hint="eastAsia"/>
            <w:noProof/>
            <w:rtl/>
            <w:lang w:bidi="ar-SA"/>
          </w:rPr>
          <w:t>کتاب</w:t>
        </w:r>
        <w:r w:rsidRPr="00655C8D">
          <w:rPr>
            <w:rStyle w:val="Hyperlink"/>
            <w:noProof/>
            <w:rtl/>
            <w:lang w:bidi="ar-SA"/>
          </w:rPr>
          <w:t xml:space="preserve"> </w:t>
        </w:r>
        <w:r w:rsidRPr="00655C8D">
          <w:rPr>
            <w:rStyle w:val="Hyperlink"/>
            <w:rFonts w:hint="eastAsia"/>
            <w:noProof/>
            <w:rtl/>
            <w:lang w:bidi="ar-SA"/>
          </w:rPr>
          <w:t>مصباح</w:t>
        </w:r>
        <w:r w:rsidRPr="00655C8D">
          <w:rPr>
            <w:rStyle w:val="Hyperlink"/>
            <w:noProof/>
            <w:rtl/>
            <w:lang w:bidi="ar-SA"/>
          </w:rPr>
          <w:t xml:space="preserve"> </w:t>
        </w:r>
        <w:r w:rsidRPr="00655C8D">
          <w:rPr>
            <w:rStyle w:val="Hyperlink"/>
            <w:rFonts w:hint="eastAsia"/>
            <w:noProof/>
            <w:rtl/>
            <w:lang w:bidi="ar-SA"/>
          </w:rPr>
          <w:t>الناسک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Toc488489996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E593E" w:rsidRDefault="009E593E" w:rsidP="009E593E">
      <w:pPr>
        <w:pStyle w:val="TOC4"/>
        <w:tabs>
          <w:tab w:val="right" w:leader="dot" w:pos="10194"/>
        </w:tabs>
        <w:rPr>
          <w:rFonts w:asciiTheme="minorHAnsi" w:eastAsiaTheme="minorEastAsia" w:hAnsiTheme="minorHAnsi" w:cstheme="minorBidi"/>
          <w:bCs w:val="0"/>
          <w:noProof/>
          <w:color w:val="auto"/>
          <w:szCs w:val="22"/>
          <w:rtl/>
        </w:rPr>
      </w:pPr>
      <w:hyperlink w:anchor="_Toc488489997" w:history="1">
        <w:r w:rsidRPr="00655C8D">
          <w:rPr>
            <w:rStyle w:val="Hyperlink"/>
            <w:rFonts w:hint="eastAsia"/>
            <w:noProof/>
            <w:rtl/>
            <w:lang w:bidi="ar-SA"/>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Toc488489997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E593E" w:rsidRDefault="009E593E" w:rsidP="009E593E">
      <w:pPr>
        <w:pStyle w:val="TOC2"/>
        <w:tabs>
          <w:tab w:val="right" w:leader="dot" w:pos="10194"/>
        </w:tabs>
        <w:rPr>
          <w:rFonts w:asciiTheme="minorHAnsi" w:eastAsiaTheme="minorEastAsia" w:hAnsiTheme="minorHAnsi" w:cstheme="minorBidi"/>
          <w:bCs w:val="0"/>
          <w:noProof/>
          <w:color w:val="auto"/>
          <w:szCs w:val="22"/>
          <w:rtl/>
        </w:rPr>
      </w:pPr>
      <w:hyperlink w:anchor="_Toc488489998" w:history="1">
        <w:r w:rsidRPr="00655C8D">
          <w:rPr>
            <w:rStyle w:val="Hyperlink"/>
            <w:rFonts w:hint="eastAsia"/>
            <w:noProof/>
            <w:rtl/>
            <w:lang w:bidi="ar-SA"/>
          </w:rPr>
          <w:t>بررس</w:t>
        </w:r>
        <w:r w:rsidRPr="00655C8D">
          <w:rPr>
            <w:rStyle w:val="Hyperlink"/>
            <w:rFonts w:hint="cs"/>
            <w:noProof/>
            <w:rtl/>
            <w:lang w:bidi="ar-SA"/>
          </w:rPr>
          <w:t>ی</w:t>
        </w:r>
        <w:r w:rsidRPr="00655C8D">
          <w:rPr>
            <w:rStyle w:val="Hyperlink"/>
            <w:noProof/>
            <w:rtl/>
            <w:lang w:bidi="ar-SA"/>
          </w:rPr>
          <w:t xml:space="preserve"> </w:t>
        </w:r>
        <w:r w:rsidRPr="00655C8D">
          <w:rPr>
            <w:rStyle w:val="Hyperlink"/>
            <w:rFonts w:hint="eastAsia"/>
            <w:noProof/>
            <w:rtl/>
            <w:lang w:bidi="ar-SA"/>
          </w:rPr>
          <w:t>حکم</w:t>
        </w:r>
        <w:r w:rsidRPr="00655C8D">
          <w:rPr>
            <w:rStyle w:val="Hyperlink"/>
            <w:noProof/>
            <w:rtl/>
            <w:lang w:bidi="ar-SA"/>
          </w:rPr>
          <w:t xml:space="preserve"> </w:t>
        </w:r>
        <w:r w:rsidRPr="00655C8D">
          <w:rPr>
            <w:rStyle w:val="Hyperlink"/>
            <w:rFonts w:hint="eastAsia"/>
            <w:noProof/>
            <w:rtl/>
            <w:lang w:bidi="ar-SA"/>
          </w:rPr>
          <w:t>ات</w:t>
        </w:r>
        <w:r w:rsidRPr="00655C8D">
          <w:rPr>
            <w:rStyle w:val="Hyperlink"/>
            <w:rFonts w:hint="cs"/>
            <w:noProof/>
            <w:rtl/>
            <w:lang w:bidi="ar-SA"/>
          </w:rPr>
          <w:t>ی</w:t>
        </w:r>
        <w:r w:rsidRPr="00655C8D">
          <w:rPr>
            <w:rStyle w:val="Hyperlink"/>
            <w:rFonts w:hint="eastAsia"/>
            <w:noProof/>
            <w:rtl/>
            <w:lang w:bidi="ar-SA"/>
          </w:rPr>
          <w:t>ان</w:t>
        </w:r>
        <w:r w:rsidRPr="00655C8D">
          <w:rPr>
            <w:rStyle w:val="Hyperlink"/>
            <w:noProof/>
            <w:rtl/>
            <w:lang w:bidi="ar-SA"/>
          </w:rPr>
          <w:t xml:space="preserve"> </w:t>
        </w:r>
        <w:r w:rsidRPr="00655C8D">
          <w:rPr>
            <w:rStyle w:val="Hyperlink"/>
            <w:rFonts w:hint="eastAsia"/>
            <w:noProof/>
            <w:rtl/>
            <w:lang w:bidi="ar-SA"/>
          </w:rPr>
          <w:t>به</w:t>
        </w:r>
        <w:r w:rsidRPr="00655C8D">
          <w:rPr>
            <w:rStyle w:val="Hyperlink"/>
            <w:noProof/>
            <w:rtl/>
            <w:lang w:bidi="ar-SA"/>
          </w:rPr>
          <w:t xml:space="preserve"> </w:t>
        </w:r>
        <w:r w:rsidRPr="00655C8D">
          <w:rPr>
            <w:rStyle w:val="Hyperlink"/>
            <w:rFonts w:hint="eastAsia"/>
            <w:noProof/>
            <w:rtl/>
            <w:lang w:bidi="ar-SA"/>
          </w:rPr>
          <w:t>عمره</w:t>
        </w:r>
        <w:r w:rsidRPr="00655C8D">
          <w:rPr>
            <w:rStyle w:val="Hyperlink"/>
            <w:noProof/>
            <w:rtl/>
            <w:lang w:bidi="ar-SA"/>
          </w:rPr>
          <w:t xml:space="preserve"> </w:t>
        </w:r>
        <w:r w:rsidRPr="00655C8D">
          <w:rPr>
            <w:rStyle w:val="Hyperlink"/>
            <w:rFonts w:hint="eastAsia"/>
            <w:noProof/>
            <w:rtl/>
            <w:lang w:bidi="ar-SA"/>
          </w:rPr>
          <w:t>مفرده</w:t>
        </w:r>
        <w:r w:rsidRPr="00655C8D">
          <w:rPr>
            <w:rStyle w:val="Hyperlink"/>
            <w:noProof/>
            <w:rtl/>
            <w:lang w:bidi="ar-SA"/>
          </w:rPr>
          <w:t xml:space="preserve"> </w:t>
        </w:r>
        <w:r w:rsidRPr="00655C8D">
          <w:rPr>
            <w:rStyle w:val="Hyperlink"/>
            <w:rFonts w:hint="eastAsia"/>
            <w:noProof/>
            <w:rtl/>
            <w:lang w:bidi="ar-SA"/>
          </w:rPr>
          <w:t>بعد</w:t>
        </w:r>
        <w:r w:rsidRPr="00655C8D">
          <w:rPr>
            <w:rStyle w:val="Hyperlink"/>
            <w:noProof/>
            <w:rtl/>
            <w:lang w:bidi="ar-SA"/>
          </w:rPr>
          <w:t xml:space="preserve"> </w:t>
        </w:r>
        <w:r w:rsidRPr="00655C8D">
          <w:rPr>
            <w:rStyle w:val="Hyperlink"/>
            <w:rFonts w:hint="eastAsia"/>
            <w:noProof/>
            <w:rtl/>
            <w:lang w:bidi="ar-SA"/>
          </w:rPr>
          <w:t>از</w:t>
        </w:r>
        <w:r w:rsidRPr="00655C8D">
          <w:rPr>
            <w:rStyle w:val="Hyperlink"/>
            <w:noProof/>
            <w:rtl/>
            <w:lang w:bidi="ar-SA"/>
          </w:rPr>
          <w:t xml:space="preserve"> </w:t>
        </w:r>
        <w:r w:rsidRPr="00655C8D">
          <w:rPr>
            <w:rStyle w:val="Hyperlink"/>
            <w:rFonts w:hint="eastAsia"/>
            <w:noProof/>
            <w:rtl/>
            <w:lang w:bidi="ar-SA"/>
          </w:rPr>
          <w:t>تقص</w:t>
        </w:r>
        <w:r w:rsidRPr="00655C8D">
          <w:rPr>
            <w:rStyle w:val="Hyperlink"/>
            <w:rFonts w:hint="cs"/>
            <w:noProof/>
            <w:rtl/>
            <w:lang w:bidi="ar-SA"/>
          </w:rPr>
          <w:t>ی</w:t>
        </w:r>
        <w:r w:rsidRPr="00655C8D">
          <w:rPr>
            <w:rStyle w:val="Hyperlink"/>
            <w:rFonts w:hint="eastAsia"/>
            <w:noProof/>
            <w:rtl/>
            <w:lang w:bidi="ar-SA"/>
          </w:rPr>
          <w:t>ر</w:t>
        </w:r>
        <w:r w:rsidRPr="00655C8D">
          <w:rPr>
            <w:rStyle w:val="Hyperlink"/>
            <w:noProof/>
            <w:rtl/>
            <w:lang w:bidi="ar-SA"/>
          </w:rPr>
          <w:t xml:space="preserve"> </w:t>
        </w:r>
        <w:r w:rsidRPr="00655C8D">
          <w:rPr>
            <w:rStyle w:val="Hyperlink"/>
            <w:rFonts w:hint="eastAsia"/>
            <w:noProof/>
            <w:rtl/>
            <w:lang w:bidi="ar-SA"/>
          </w:rPr>
          <w:t>عمره</w:t>
        </w:r>
        <w:r w:rsidRPr="00655C8D">
          <w:rPr>
            <w:rStyle w:val="Hyperlink"/>
            <w:noProof/>
            <w:rtl/>
            <w:lang w:bidi="ar-SA"/>
          </w:rPr>
          <w:t xml:space="preserve"> </w:t>
        </w:r>
        <w:r w:rsidRPr="00655C8D">
          <w:rPr>
            <w:rStyle w:val="Hyperlink"/>
            <w:rFonts w:hint="eastAsia"/>
            <w:noProof/>
            <w:rtl/>
            <w:lang w:bidi="ar-SA"/>
          </w:rPr>
          <w:t>تمتع</w:t>
        </w:r>
        <w:r w:rsidRPr="00655C8D">
          <w:rPr>
            <w:rStyle w:val="Hyperlink"/>
            <w:noProof/>
            <w:rtl/>
            <w:lang w:bidi="ar-SA"/>
          </w:rPr>
          <w:t xml:space="preserve"> </w:t>
        </w:r>
        <w:r w:rsidRPr="00655C8D">
          <w:rPr>
            <w:rStyle w:val="Hyperlink"/>
            <w:rFonts w:hint="eastAsia"/>
            <w:noProof/>
            <w:rtl/>
            <w:lang w:bidi="ar-SA"/>
          </w:rPr>
          <w:t>و</w:t>
        </w:r>
        <w:r w:rsidRPr="00655C8D">
          <w:rPr>
            <w:rStyle w:val="Hyperlink"/>
            <w:noProof/>
            <w:rtl/>
            <w:lang w:bidi="ar-SA"/>
          </w:rPr>
          <w:t xml:space="preserve"> </w:t>
        </w:r>
        <w:r w:rsidRPr="00655C8D">
          <w:rPr>
            <w:rStyle w:val="Hyperlink"/>
            <w:rFonts w:hint="eastAsia"/>
            <w:noProof/>
            <w:rtl/>
            <w:lang w:bidi="ar-SA"/>
          </w:rPr>
          <w:t>قبل</w:t>
        </w:r>
        <w:r w:rsidRPr="00655C8D">
          <w:rPr>
            <w:rStyle w:val="Hyperlink"/>
            <w:noProof/>
            <w:rtl/>
            <w:lang w:bidi="ar-SA"/>
          </w:rPr>
          <w:t xml:space="preserve"> </w:t>
        </w:r>
        <w:r w:rsidRPr="00655C8D">
          <w:rPr>
            <w:rStyle w:val="Hyperlink"/>
            <w:rFonts w:hint="eastAsia"/>
            <w:noProof/>
            <w:rtl/>
            <w:lang w:bidi="ar-SA"/>
          </w:rPr>
          <w:t>از</w:t>
        </w:r>
        <w:r w:rsidRPr="00655C8D">
          <w:rPr>
            <w:rStyle w:val="Hyperlink"/>
            <w:noProof/>
            <w:rtl/>
            <w:lang w:bidi="ar-SA"/>
          </w:rPr>
          <w:t xml:space="preserve"> </w:t>
        </w:r>
        <w:r w:rsidRPr="00655C8D">
          <w:rPr>
            <w:rStyle w:val="Hyperlink"/>
            <w:rFonts w:hint="eastAsia"/>
            <w:noProof/>
            <w:rtl/>
            <w:lang w:bidi="ar-SA"/>
          </w:rPr>
          <w:t>احرام</w:t>
        </w:r>
        <w:r w:rsidRPr="00655C8D">
          <w:rPr>
            <w:rStyle w:val="Hyperlink"/>
            <w:noProof/>
            <w:rtl/>
            <w:lang w:bidi="ar-SA"/>
          </w:rPr>
          <w:t xml:space="preserve"> </w:t>
        </w:r>
        <w:r w:rsidRPr="00655C8D">
          <w:rPr>
            <w:rStyle w:val="Hyperlink"/>
            <w:rFonts w:hint="eastAsia"/>
            <w:noProof/>
            <w:rtl/>
            <w:lang w:bidi="ar-SA"/>
          </w:rPr>
          <w:t>حج</w:t>
        </w:r>
        <w:r w:rsidRPr="00655C8D">
          <w:rPr>
            <w:rStyle w:val="Hyperlink"/>
            <w:noProof/>
            <w:rtl/>
            <w:lang w:bidi="ar-SA"/>
          </w:rPr>
          <w:t xml:space="preserve"> </w:t>
        </w:r>
        <w:r w:rsidRPr="00655C8D">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Toc488489998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E593E" w:rsidRDefault="009E593E" w:rsidP="009E593E">
      <w:pPr>
        <w:pStyle w:val="TOC3"/>
        <w:tabs>
          <w:tab w:val="right" w:leader="dot" w:pos="10194"/>
        </w:tabs>
        <w:rPr>
          <w:rFonts w:asciiTheme="minorHAnsi" w:eastAsiaTheme="minorEastAsia" w:hAnsiTheme="minorHAnsi" w:cstheme="minorBidi"/>
          <w:bCs w:val="0"/>
          <w:iCs w:val="0"/>
          <w:noProof/>
          <w:color w:val="auto"/>
          <w:szCs w:val="22"/>
          <w:rtl/>
        </w:rPr>
      </w:pPr>
      <w:hyperlink w:anchor="_Toc488489999" w:history="1">
        <w:r w:rsidRPr="00655C8D">
          <w:rPr>
            <w:rStyle w:val="Hyperlink"/>
            <w:rFonts w:hint="eastAsia"/>
            <w:noProof/>
            <w:rtl/>
            <w:lang w:bidi="ar-SA"/>
          </w:rPr>
          <w:t>کلام</w:t>
        </w:r>
        <w:r w:rsidRPr="00655C8D">
          <w:rPr>
            <w:rStyle w:val="Hyperlink"/>
            <w:noProof/>
            <w:rtl/>
            <w:lang w:bidi="ar-SA"/>
          </w:rPr>
          <w:t xml:space="preserve"> </w:t>
        </w:r>
        <w:r w:rsidRPr="00655C8D">
          <w:rPr>
            <w:rStyle w:val="Hyperlink"/>
            <w:rFonts w:hint="eastAsia"/>
            <w:noProof/>
            <w:rtl/>
            <w:lang w:bidi="ar-SA"/>
          </w:rPr>
          <w:t>محقق</w:t>
        </w:r>
        <w:r w:rsidRPr="00655C8D">
          <w:rPr>
            <w:rStyle w:val="Hyperlink"/>
            <w:noProof/>
            <w:rtl/>
            <w:lang w:bidi="ar-SA"/>
          </w:rPr>
          <w:t xml:space="preserve"> </w:t>
        </w:r>
        <w:r w:rsidRPr="00655C8D">
          <w:rPr>
            <w:rStyle w:val="Hyperlink"/>
            <w:rFonts w:hint="eastAsia"/>
            <w:noProof/>
            <w:rtl/>
            <w:lang w:bidi="ar-SA"/>
          </w:rPr>
          <w:t>نا</w:t>
        </w:r>
        <w:r w:rsidRPr="00655C8D">
          <w:rPr>
            <w:rStyle w:val="Hyperlink"/>
            <w:rFonts w:hint="cs"/>
            <w:noProof/>
            <w:rtl/>
            <w:lang w:bidi="ar-SA"/>
          </w:rPr>
          <w:t>یی</w:t>
        </w:r>
        <w:r w:rsidRPr="00655C8D">
          <w:rPr>
            <w:rStyle w:val="Hyperlink"/>
            <w:rFonts w:hint="eastAsia"/>
            <w:noProof/>
            <w:rtl/>
            <w:lang w:bidi="ar-SA"/>
          </w:rPr>
          <w:t>ن</w:t>
        </w:r>
        <w:r w:rsidRPr="00655C8D">
          <w:rPr>
            <w:rStyle w:val="Hyperlink"/>
            <w:rFonts w:hint="cs"/>
            <w:noProof/>
            <w:rtl/>
            <w:lang w:bidi="ar-SA"/>
          </w:rPr>
          <w:t>ی</w:t>
        </w:r>
        <w:r w:rsidRPr="00655C8D">
          <w:rPr>
            <w:rStyle w:val="Hyperlink"/>
            <w:noProof/>
            <w:rtl/>
            <w:lang w:bidi="ar-SA"/>
          </w:rPr>
          <w:t xml:space="preserve"> </w:t>
        </w:r>
        <w:r w:rsidRPr="00655C8D">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Toc488489999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E593E" w:rsidRDefault="009E593E" w:rsidP="009E593E">
      <w:pPr>
        <w:pStyle w:val="TOC4"/>
        <w:tabs>
          <w:tab w:val="right" w:leader="dot" w:pos="10194"/>
        </w:tabs>
        <w:rPr>
          <w:rFonts w:asciiTheme="minorHAnsi" w:eastAsiaTheme="minorEastAsia" w:hAnsiTheme="minorHAnsi" w:cstheme="minorBidi"/>
          <w:bCs w:val="0"/>
          <w:noProof/>
          <w:color w:val="auto"/>
          <w:szCs w:val="22"/>
          <w:rtl/>
        </w:rPr>
      </w:pPr>
      <w:hyperlink w:anchor="_Toc488490000" w:history="1">
        <w:r w:rsidRPr="00655C8D">
          <w:rPr>
            <w:rStyle w:val="Hyperlink"/>
            <w:rFonts w:hint="eastAsia"/>
            <w:noProof/>
            <w:rtl/>
            <w:lang w:bidi="ar-SA"/>
          </w:rPr>
          <w:t>مناقشه</w:t>
        </w:r>
        <w:r w:rsidRPr="00655C8D">
          <w:rPr>
            <w:rStyle w:val="Hyperlink"/>
            <w:noProof/>
            <w:rtl/>
            <w:lang w:bidi="ar-SA"/>
          </w:rPr>
          <w:t xml:space="preserve"> </w:t>
        </w:r>
        <w:r w:rsidRPr="00655C8D">
          <w:rPr>
            <w:rStyle w:val="Hyperlink"/>
            <w:rFonts w:hint="eastAsia"/>
            <w:noProof/>
            <w:rtl/>
            <w:lang w:bidi="ar-SA"/>
          </w:rPr>
          <w:t>محقق</w:t>
        </w:r>
        <w:r w:rsidRPr="00655C8D">
          <w:rPr>
            <w:rStyle w:val="Hyperlink"/>
            <w:noProof/>
            <w:rtl/>
            <w:lang w:bidi="ar-SA"/>
          </w:rPr>
          <w:t xml:space="preserve"> </w:t>
        </w:r>
        <w:r w:rsidRPr="00655C8D">
          <w:rPr>
            <w:rStyle w:val="Hyperlink"/>
            <w:rFonts w:hint="eastAsia"/>
            <w:noProof/>
            <w:rtl/>
            <w:lang w:bidi="ar-SA"/>
          </w:rPr>
          <w:t>خو</w:t>
        </w:r>
        <w:r w:rsidRPr="00655C8D">
          <w:rPr>
            <w:rStyle w:val="Hyperlink"/>
            <w:rFonts w:hint="cs"/>
            <w:noProof/>
            <w:rtl/>
            <w:lang w:bidi="ar-SA"/>
          </w:rPr>
          <w:t>یی</w:t>
        </w:r>
        <w:r w:rsidRPr="00655C8D">
          <w:rPr>
            <w:rStyle w:val="Hyperlink"/>
            <w:noProof/>
            <w:rtl/>
            <w:lang w:bidi="ar-SA"/>
          </w:rPr>
          <w:t xml:space="preserve"> </w:t>
        </w:r>
        <w:r w:rsidRPr="00655C8D">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Toc488490000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E593E" w:rsidRDefault="009E593E" w:rsidP="009E593E">
      <w:pPr>
        <w:pStyle w:val="TOC5"/>
        <w:tabs>
          <w:tab w:val="right" w:leader="dot" w:pos="10194"/>
        </w:tabs>
        <w:rPr>
          <w:rFonts w:asciiTheme="minorHAnsi" w:eastAsiaTheme="minorEastAsia" w:hAnsiTheme="minorHAnsi" w:cstheme="minorBidi"/>
          <w:bCs w:val="0"/>
          <w:noProof/>
          <w:color w:val="auto"/>
          <w:szCs w:val="22"/>
          <w:rtl/>
        </w:rPr>
      </w:pPr>
      <w:hyperlink w:anchor="_Toc488490001" w:history="1">
        <w:r w:rsidRPr="00655C8D">
          <w:rPr>
            <w:rStyle w:val="Hyperlink"/>
            <w:rFonts w:hint="eastAsia"/>
            <w:noProof/>
            <w:rtl/>
            <w:lang w:bidi="ar-SA"/>
          </w:rPr>
          <w:t>مناقشه</w:t>
        </w:r>
        <w:r w:rsidRPr="00655C8D">
          <w:rPr>
            <w:rStyle w:val="Hyperlink"/>
            <w:noProof/>
            <w:rtl/>
            <w:lang w:bidi="ar-SA"/>
          </w:rPr>
          <w:t xml:space="preserve"> </w:t>
        </w:r>
        <w:r w:rsidRPr="00655C8D">
          <w:rPr>
            <w:rStyle w:val="Hyperlink"/>
            <w:rFonts w:hint="eastAsia"/>
            <w:noProof/>
            <w:rtl/>
            <w:lang w:bidi="ar-SA"/>
          </w:rPr>
          <w:t>در</w:t>
        </w:r>
        <w:r w:rsidRPr="00655C8D">
          <w:rPr>
            <w:rStyle w:val="Hyperlink"/>
            <w:noProof/>
            <w:rtl/>
            <w:lang w:bidi="ar-SA"/>
          </w:rPr>
          <w:t xml:space="preserve"> </w:t>
        </w:r>
        <w:r w:rsidRPr="00655C8D">
          <w:rPr>
            <w:rStyle w:val="Hyperlink"/>
            <w:rFonts w:hint="eastAsia"/>
            <w:noProof/>
            <w:rtl/>
            <w:lang w:bidi="ar-SA"/>
          </w:rPr>
          <w:t>کلام</w:t>
        </w:r>
        <w:r w:rsidRPr="00655C8D">
          <w:rPr>
            <w:rStyle w:val="Hyperlink"/>
            <w:noProof/>
            <w:rtl/>
            <w:lang w:bidi="ar-SA"/>
          </w:rPr>
          <w:t xml:space="preserve"> </w:t>
        </w:r>
        <w:r w:rsidRPr="00655C8D">
          <w:rPr>
            <w:rStyle w:val="Hyperlink"/>
            <w:rFonts w:hint="eastAsia"/>
            <w:noProof/>
            <w:rtl/>
            <w:lang w:bidi="ar-SA"/>
          </w:rPr>
          <w:t>محقق</w:t>
        </w:r>
        <w:r w:rsidRPr="00655C8D">
          <w:rPr>
            <w:rStyle w:val="Hyperlink"/>
            <w:noProof/>
            <w:rtl/>
            <w:lang w:bidi="ar-SA"/>
          </w:rPr>
          <w:t xml:space="preserve"> </w:t>
        </w:r>
        <w:r w:rsidRPr="00655C8D">
          <w:rPr>
            <w:rStyle w:val="Hyperlink"/>
            <w:rFonts w:hint="eastAsia"/>
            <w:noProof/>
            <w:rtl/>
            <w:lang w:bidi="ar-SA"/>
          </w:rPr>
          <w:t>خو</w:t>
        </w:r>
        <w:r w:rsidRPr="00655C8D">
          <w:rPr>
            <w:rStyle w:val="Hyperlink"/>
            <w:rFonts w:hint="cs"/>
            <w:noProof/>
            <w:rtl/>
            <w:lang w:bidi="ar-SA"/>
          </w:rPr>
          <w:t>یی</w:t>
        </w:r>
        <w:r w:rsidRPr="00655C8D">
          <w:rPr>
            <w:rStyle w:val="Hyperlink"/>
            <w:noProof/>
            <w:rtl/>
            <w:lang w:bidi="ar-SA"/>
          </w:rPr>
          <w:t xml:space="preserve"> </w:t>
        </w:r>
        <w:r w:rsidRPr="00655C8D">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Toc488490001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9E593E"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A97CAD">
        <w:rPr>
          <w:rFonts w:hint="cs"/>
          <w:rtl/>
        </w:rPr>
        <w:t>احکام</w:t>
      </w:r>
      <w:r w:rsidR="00A97CAD">
        <w:rPr>
          <w:rtl/>
        </w:rPr>
        <w:t xml:space="preserve"> </w:t>
      </w:r>
      <w:r w:rsidR="00A97CAD">
        <w:rPr>
          <w:rFonts w:hint="cs"/>
          <w:rtl/>
        </w:rPr>
        <w:t>احرام</w:t>
      </w:r>
      <w:r w:rsidR="00025B70">
        <w:rPr>
          <w:rFonts w:hint="cs"/>
          <w:rtl/>
        </w:rPr>
        <w:t xml:space="preserve"> </w:t>
      </w:r>
      <w:r w:rsidR="00386C11" w:rsidRPr="00A6366F">
        <w:rPr>
          <w:rFonts w:hint="cs"/>
          <w:rtl/>
        </w:rPr>
        <w:t>/</w:t>
      </w:r>
      <w:bookmarkStart w:id="2" w:name="BokSabj_d"/>
      <w:bookmarkEnd w:id="2"/>
      <w:r w:rsidR="00A97CAD">
        <w:rPr>
          <w:rFonts w:hint="cs"/>
          <w:rtl/>
        </w:rPr>
        <w:t>احرام</w:t>
      </w:r>
      <w:r w:rsidR="00386C11" w:rsidRPr="00A6366F">
        <w:rPr>
          <w:rFonts w:hint="cs"/>
          <w:rtl/>
        </w:rPr>
        <w:t xml:space="preserve"> /</w:t>
      </w:r>
      <w:bookmarkStart w:id="3" w:name="Bokkolli"/>
      <w:bookmarkEnd w:id="3"/>
      <w:r w:rsidR="00A97CAD">
        <w:rPr>
          <w:rFonts w:hint="cs"/>
          <w:rtl/>
        </w:rPr>
        <w:t>واجبات</w:t>
      </w:r>
      <w:r w:rsidR="00A97CAD">
        <w:rPr>
          <w:rtl/>
        </w:rPr>
        <w:t xml:space="preserve"> </w:t>
      </w:r>
      <w:r w:rsidR="00A97CAD">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F48C5" w:rsidRDefault="003F48C5" w:rsidP="003F48C5">
      <w:pPr>
        <w:pStyle w:val="Heading2"/>
        <w:rPr>
          <w:rFonts w:hint="cs"/>
          <w:noProof/>
          <w:rtl/>
          <w:lang w:bidi="ar-SA"/>
        </w:rPr>
      </w:pPr>
      <w:bookmarkStart w:id="4" w:name="_Toc488489977"/>
      <w:bookmarkStart w:id="5" w:name="_Toc488489993"/>
      <w:r>
        <w:rPr>
          <w:rFonts w:hint="cs"/>
          <w:noProof/>
          <w:rtl/>
          <w:lang w:bidi="ar-SA"/>
        </w:rPr>
        <w:t xml:space="preserve">منع از عمره مفرده </w:t>
      </w:r>
      <w:r w:rsidRPr="00321702">
        <w:rPr>
          <w:noProof/>
          <w:rtl/>
          <w:lang w:bidi="ar-SA"/>
        </w:rPr>
        <w:t>قبل از اتمام حج</w:t>
      </w:r>
      <w:r w:rsidRPr="00321702">
        <w:rPr>
          <w:rFonts w:ascii="Scheherazade" w:hAnsi="Scheherazade"/>
          <w:noProof/>
          <w:sz w:val="36"/>
          <w:szCs w:val="36"/>
          <w:rtl/>
          <w:lang w:bidi="ar-SA"/>
        </w:rPr>
        <w:t xml:space="preserve"> </w:t>
      </w:r>
      <w:r>
        <w:rPr>
          <w:rFonts w:hint="cs"/>
          <w:noProof/>
          <w:rtl/>
          <w:lang w:bidi="ar-SA"/>
        </w:rPr>
        <w:t>تمتع</w:t>
      </w:r>
      <w:bookmarkEnd w:id="4"/>
      <w:bookmarkEnd w:id="5"/>
    </w:p>
    <w:p w:rsidR="003F48C5" w:rsidRPr="003F48C5" w:rsidRDefault="003F48C5" w:rsidP="003F48C5">
      <w:pPr>
        <w:pStyle w:val="Heading3"/>
        <w:rPr>
          <w:rFonts w:hint="cs"/>
          <w:rtl/>
          <w:lang w:bidi="ar-SA"/>
        </w:rPr>
      </w:pPr>
      <w:bookmarkStart w:id="6" w:name="_Toc488489978"/>
      <w:bookmarkStart w:id="7" w:name="_Toc488489994"/>
      <w:r>
        <w:rPr>
          <w:rFonts w:hint="cs"/>
          <w:noProof/>
          <w:rtl/>
          <w:lang w:bidi="ar-SA"/>
        </w:rPr>
        <w:t>تمسک</w:t>
      </w:r>
      <w:r>
        <w:rPr>
          <w:rFonts w:hint="cs"/>
          <w:noProof/>
          <w:rtl/>
          <w:lang w:bidi="ar-SA"/>
        </w:rPr>
        <w:t xml:space="preserve"> </w:t>
      </w:r>
      <w:r>
        <w:rPr>
          <w:rFonts w:hint="cs"/>
          <w:noProof/>
          <w:rtl/>
          <w:lang w:bidi="ar-SA"/>
        </w:rPr>
        <w:t>مرحوم تبریزی به صحیحه حلبی</w:t>
      </w:r>
      <w:bookmarkEnd w:id="6"/>
      <w:bookmarkEnd w:id="7"/>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مرحوم تبریزی در کتاب التهذیب به روایتی تمسک کرده که اگر استدلال به آن تمام باشد، در قبل و بعد از تقصیر حج منع از عمره مفرده می کند، صحیحه حلبی:</w:t>
      </w:r>
      <w:r w:rsidRPr="00321702">
        <w:rPr>
          <w:rFonts w:ascii="Scheherazade" w:eastAsia="Times New Roman" w:hAnsi="Scheherazade"/>
          <w:noProof/>
          <w:color w:val="008000"/>
          <w:sz w:val="36"/>
          <w:szCs w:val="36"/>
          <w:rtl/>
          <w:lang w:bidi="ar-SA"/>
        </w:rPr>
        <w:t xml:space="preserve"> ابْنُ أَبِي عُمَيْرٍ عَنْ حَمَّادٍ عَنِ الْحَلَبِيِّ قَالَ: سَأَلْتُ أَبَا عَبْدِ اللَّهِ ع عَنْ رَجُلٍ أَهَلَّ بِالْحَجِّ وَ الْعُمْرَةِ جَمِيعاً ثُمَّ قَدِمَ مَكَّةَ وَ النَّاسُ بِعَرَفَاتٍ فَخَشِيَ إِنْ هُوَ طَافَ وَ سَعَى بَيْنَ الصَّفَا وَ الْمَرْوَةِ أَنْ يَفُوتَهُ الْمَوْقِفُ فَقَالَ يَدَعُ الْعُمْرَةَ فَإِذَا أَتَمَّ حَجَّهُ صَنَعَ كَمَا صَنَعَتْ عَائِشَةُ وَ لَا هَدْيَ عَلَيْهِ.</w:t>
      </w:r>
      <w:r w:rsidRPr="00321702">
        <w:rPr>
          <w:rFonts w:ascii="Scheherazade" w:eastAsia="Times New Roman" w:hAnsi="Scheherazade"/>
          <w:noProof/>
          <w:color w:val="008000"/>
          <w:sz w:val="36"/>
          <w:szCs w:val="36"/>
          <w:vertAlign w:val="superscript"/>
          <w:rtl/>
          <w:lang w:bidi="ar-SA"/>
        </w:rPr>
        <w:footnoteReference w:id="1"/>
      </w:r>
    </w:p>
    <w:p w:rsidR="003F48C5"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 xml:space="preserve">ایشان فرموده جمله اخیر می گوید وقتی حج را تمام کند، می تواند عمره مفرده انجام دهد </w:t>
      </w:r>
      <w:r w:rsidRPr="00321702">
        <w:rPr>
          <w:rFonts w:ascii="Scheherazade" w:eastAsia="Times New Roman" w:hAnsi="Scheherazade"/>
          <w:noProof/>
          <w:sz w:val="36"/>
          <w:szCs w:val="36"/>
          <w:rtl/>
          <w:lang w:bidi="ar-SA"/>
        </w:rPr>
        <w:lastRenderedPageBreak/>
        <w:t>و مفهومش این است که قبل از اتمام حج نمی تواند عمره مفرده بجا آورد.</w:t>
      </w:r>
    </w:p>
    <w:p w:rsidR="003F48C5" w:rsidRPr="00321702" w:rsidRDefault="003F48C5" w:rsidP="003F48C5">
      <w:pPr>
        <w:pStyle w:val="Heading4"/>
        <w:rPr>
          <w:noProof/>
          <w:rtl/>
          <w:lang w:bidi="ar-SA"/>
        </w:rPr>
      </w:pPr>
      <w:bookmarkStart w:id="8" w:name="_Toc488489979"/>
      <w:bookmarkStart w:id="9" w:name="_Toc488489995"/>
      <w:r>
        <w:rPr>
          <w:rFonts w:hint="cs"/>
          <w:noProof/>
          <w:rtl/>
          <w:lang w:bidi="ar-SA"/>
        </w:rPr>
        <w:t>مناقشه</w:t>
      </w:r>
      <w:bookmarkEnd w:id="8"/>
      <w:bookmarkEnd w:id="9"/>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اما به نظر می رسد استدلال به این روایت قابل مناقشه است، زیرا شاید این حکم مختص به حج افراد انقلابی باشد که قرار است از حج تمتع مجزی باشد، شاید در این صورت حکم شود که حج انقلابی افراد باید اتمام شود و بعد عمره انجام گیرد و الغاء خصوصیت از آن به اتیان عمره مفرده در اثناء حج تمتع مشکل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علاوه بر این که عرف از فاذا اتم حجه، اعتبار یک شرط تعبدی نمی فهمد، متعارف این است که افراد، ادخال نسک در نسک نمی کنند، لذا دیگر ظهور پیدا نمی کند در این که بیان شرط تعبدی باشد.</w:t>
      </w:r>
    </w:p>
    <w:p w:rsidR="003F48C5"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نکته</w:t>
      </w:r>
    </w:p>
    <w:p w:rsidR="003F48C5" w:rsidRPr="00321702" w:rsidRDefault="003F48C5" w:rsidP="003F48C5">
      <w:pPr>
        <w:pStyle w:val="Heading3"/>
        <w:rPr>
          <w:noProof/>
          <w:rtl/>
          <w:lang w:bidi="ar-SA"/>
        </w:rPr>
      </w:pPr>
      <w:bookmarkStart w:id="10" w:name="_Toc488489980"/>
      <w:bookmarkStart w:id="11" w:name="_Toc488489996"/>
      <w:r>
        <w:rPr>
          <w:rFonts w:hint="cs"/>
          <w:noProof/>
          <w:rtl/>
          <w:lang w:bidi="ar-SA"/>
        </w:rPr>
        <w:t xml:space="preserve">کلام </w:t>
      </w:r>
      <w:r w:rsidR="009E593E">
        <w:rPr>
          <w:rFonts w:hint="cs"/>
          <w:noProof/>
          <w:rtl/>
          <w:lang w:bidi="ar-SA"/>
        </w:rPr>
        <w:t xml:space="preserve">صاحب </w:t>
      </w:r>
      <w:r w:rsidRPr="00321702">
        <w:rPr>
          <w:noProof/>
          <w:rtl/>
          <w:lang w:bidi="ar-SA"/>
        </w:rPr>
        <w:t>کتاب مصباح الناسک</w:t>
      </w:r>
      <w:bookmarkEnd w:id="10"/>
      <w:bookmarkEnd w:id="11"/>
    </w:p>
    <w:p w:rsidR="003F48C5"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در کتاب مصباح الناسک گفته اند اگر این شخص قبل از تقصیر حج، به عمره مفرده محرم شود، چگونه می خواهد تقصیر کند، آیا اول برای حج تقصیر می کند یا برای عمره؟ اگر بخواهد برای حج تقصیر کند که هنوز محرم به عمره مفرده است و حق تقصیر ندارد و بالعکس!</w:t>
      </w:r>
    </w:p>
    <w:p w:rsidR="003F48C5" w:rsidRPr="00321702" w:rsidRDefault="003F48C5" w:rsidP="003F48C5">
      <w:pPr>
        <w:pStyle w:val="Heading4"/>
        <w:rPr>
          <w:noProof/>
          <w:rtl/>
          <w:lang w:bidi="ar-SA"/>
        </w:rPr>
      </w:pPr>
      <w:bookmarkStart w:id="12" w:name="_Toc488489981"/>
      <w:bookmarkStart w:id="13" w:name="_Toc488489997"/>
      <w:r>
        <w:rPr>
          <w:rFonts w:hint="cs"/>
          <w:noProof/>
          <w:rtl/>
          <w:lang w:bidi="ar-SA"/>
        </w:rPr>
        <w:t>مناقشه</w:t>
      </w:r>
      <w:bookmarkEnd w:id="12"/>
      <w:bookmarkEnd w:id="13"/>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اما به نظر ما این اشکال تمام نیست، زیرا؛</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اولا: امکان تقارن هست که هم زمان، مقداری از موی سر و موی لحیه را برای هر یک از دو احرام کوتاه کند.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ثانیا: یک تقصیر به قصد حج و عمره هر دو، کافی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ان قلت: اصل عدم تداخل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lastRenderedPageBreak/>
        <w:t>قلت: بلکه اصل تداخل است، اگر بین دو فعل، نسبت عموم من وجه باشد، مثل اکرم عالما و اکرم هاشمیا، اگر اکرام هاشمی شود، اصل تداخل است و امتثال هر دو شده است و محقق خوئی نیز در نماز نافله مغرب و نماز غفیله با این که هر دو عنوان قصدی هستند، این مطلب را فرموده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ثالثا: اگر اعمال حج را تمام کنیم و فقط تقصیر یا حلق باقی مانده باشد، دلیلی بر حرمت تقصیر به قصد عمره مفرده نداریم، مثلا المحرم لایاخذ من شعر الحلال که اطلاقی ندارد که شامل شود اخذ به قصد تقصیر را یا این که روایت می گوید محرم کشتی نگیرد که موی او بریزد، نیز چنین اطلاقی ندارد.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صاحب جواهر به آیه </w:t>
      </w:r>
      <w:r w:rsidRPr="003F48C5">
        <w:rPr>
          <w:rFonts w:ascii="Scheherazade" w:eastAsia="Times New Roman" w:hAnsi="Scheherazade"/>
          <w:noProof/>
          <w:color w:val="008000"/>
          <w:sz w:val="36"/>
          <w:szCs w:val="36"/>
          <w:lang w:bidi="ar-SA"/>
        </w:rPr>
        <w:sym w:font="Alaem" w:char="F047"/>
      </w:r>
      <w:r w:rsidRPr="00321702">
        <w:rPr>
          <w:rFonts w:ascii="Scheherazade" w:eastAsia="Times New Roman" w:hAnsi="Scheherazade"/>
          <w:noProof/>
          <w:color w:val="008000"/>
          <w:sz w:val="36"/>
          <w:szCs w:val="36"/>
          <w:rtl/>
          <w:lang w:bidi="ar-SA"/>
        </w:rPr>
        <w:t>و اتموا الحج و العمرة لله</w:t>
      </w:r>
      <w:r>
        <w:rPr>
          <w:rStyle w:val="FootnoteReference"/>
          <w:rFonts w:ascii="Scheherazade" w:eastAsia="Times New Roman" w:hAnsi="Scheherazade"/>
          <w:noProof/>
          <w:color w:val="008000"/>
          <w:sz w:val="36"/>
          <w:szCs w:val="36"/>
          <w:lang w:bidi="ar-SA"/>
        </w:rPr>
        <w:footnoteReference w:id="2"/>
      </w:r>
      <w:r w:rsidRPr="003F48C5">
        <w:rPr>
          <w:rFonts w:ascii="Scheherazade" w:eastAsia="Times New Roman" w:hAnsi="Scheherazade"/>
          <w:noProof/>
          <w:color w:val="008000"/>
          <w:sz w:val="36"/>
          <w:szCs w:val="36"/>
          <w:lang w:bidi="ar-SA"/>
        </w:rPr>
        <w:sym w:font="Alaem" w:char="F046"/>
      </w:r>
      <w:r w:rsidRPr="00321702">
        <w:rPr>
          <w:rFonts w:ascii="Scheherazade" w:eastAsia="Times New Roman" w:hAnsi="Scheherazade"/>
          <w:noProof/>
          <w:sz w:val="36"/>
          <w:szCs w:val="36"/>
          <w:rtl/>
          <w:lang w:bidi="ar-SA"/>
        </w:rPr>
        <w:t xml:space="preserve"> استدلال کرده و فرموده اتمام حج، به عدم فاصله افتادن بین افعال عمره تمتع و حج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لکن معنای آیه اتموا چنین چیزی نیست و لذا بعد از تقصیر حج، دلیلی بر منع از احرام به عمره مفرده نداریم.</w:t>
      </w:r>
    </w:p>
    <w:p w:rsidR="003F48C5" w:rsidRPr="00321702" w:rsidRDefault="003F48C5" w:rsidP="003F48C5">
      <w:pPr>
        <w:pStyle w:val="Heading2"/>
        <w:rPr>
          <w:noProof/>
          <w:rtl/>
          <w:lang w:bidi="ar-SA"/>
        </w:rPr>
      </w:pPr>
      <w:bookmarkStart w:id="14" w:name="_Toc488489982"/>
      <w:bookmarkStart w:id="15" w:name="_Toc488489998"/>
      <w:r w:rsidRPr="00321702">
        <w:rPr>
          <w:noProof/>
          <w:rtl/>
          <w:lang w:bidi="ar-SA"/>
        </w:rPr>
        <w:t>بررسی حکم اتیان به عمره مفرده بعد از تقصیر عمره تمتع و قبل از احرام حج تمتع</w:t>
      </w:r>
      <w:bookmarkEnd w:id="14"/>
      <w:bookmarkEnd w:id="15"/>
    </w:p>
    <w:p w:rsidR="003F48C5" w:rsidRDefault="003F48C5" w:rsidP="003F48C5">
      <w:pPr>
        <w:pStyle w:val="Heading3"/>
        <w:rPr>
          <w:rFonts w:hint="cs"/>
          <w:noProof/>
          <w:rtl/>
          <w:lang w:bidi="ar-SA"/>
        </w:rPr>
      </w:pPr>
      <w:bookmarkStart w:id="16" w:name="_Toc488489983"/>
      <w:bookmarkStart w:id="17" w:name="_Toc488489999"/>
      <w:r>
        <w:rPr>
          <w:rFonts w:hint="cs"/>
          <w:noProof/>
          <w:rtl/>
          <w:lang w:bidi="ar-SA"/>
        </w:rPr>
        <w:t>کلام محقق نایینی ره</w:t>
      </w:r>
      <w:bookmarkEnd w:id="16"/>
      <w:bookmarkEnd w:id="17"/>
    </w:p>
    <w:p w:rsidR="003F48C5"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محقق نائینی فرموده عمره مفرده در این فترة بلامانع است، آن چه ممنوع است، خروج متمتع از مکه به مقدار مسافت شرعی است، اما رفتن به تنعیم برای احرام مانعی ندارد.</w:t>
      </w:r>
    </w:p>
    <w:p w:rsidR="003F48C5" w:rsidRPr="00321702" w:rsidRDefault="003F48C5" w:rsidP="003F48C5">
      <w:pPr>
        <w:pStyle w:val="Heading4"/>
        <w:rPr>
          <w:noProof/>
          <w:rtl/>
          <w:lang w:bidi="ar-SA"/>
        </w:rPr>
      </w:pPr>
      <w:bookmarkStart w:id="18" w:name="_Toc488489984"/>
      <w:bookmarkStart w:id="19" w:name="_Toc488490000"/>
      <w:r>
        <w:rPr>
          <w:rFonts w:hint="cs"/>
          <w:noProof/>
          <w:rtl/>
          <w:lang w:bidi="ar-SA"/>
        </w:rPr>
        <w:t>مناقشه محقق خویی ره</w:t>
      </w:r>
      <w:bookmarkEnd w:id="18"/>
      <w:bookmarkEnd w:id="19"/>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اما محقق خوئی در این نظریه مناقشه کرده و به سه بیان، نفی مشروعیت عمره در این فترة نموده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lastRenderedPageBreak/>
        <w:t>بیان اول</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احرام برای عمره مفرده متوقف بر خروج به ادنی الحل است و خروج از مکه قدیمه و لو به اقل از مسافت شرعیه حرام است، معیار در این موارد نیز مکه قدیمه است و تنعیم نیز از مکه قدیمه خارج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بیان دوم</w:t>
      </w:r>
    </w:p>
    <w:p w:rsidR="003F48C5" w:rsidRPr="00321702" w:rsidRDefault="003F48C5" w:rsidP="009E593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sz w:val="36"/>
          <w:szCs w:val="36"/>
          <w:rtl/>
          <w:lang w:bidi="ar-SA"/>
        </w:rPr>
        <w:t xml:space="preserve">نظریه مشروعیت عمره مفرده در این فتره، خلاف صحیحه حماد است که می گوید اگر کسی بعد از عمره تمتع از مکه خارج شد و در ماه بعد به مکه برگشت، باید با احرام جدید وارد مکه شود و همین عمره جدید، عمره تمتع اوست: </w:t>
      </w:r>
      <w:r w:rsidRPr="00321702">
        <w:rPr>
          <w:rFonts w:ascii="Scheherazade" w:eastAsia="Times New Roman" w:hAnsi="Scheherazade"/>
          <w:noProof/>
          <w:color w:val="008000"/>
          <w:sz w:val="36"/>
          <w:szCs w:val="36"/>
          <w:rtl/>
          <w:lang w:bidi="ar-SA"/>
        </w:rPr>
        <w:t>مُحَمَّدُ بْنُ يَعْقُوبَ عَنْ عَلِيِّ بْنِ إِبْرَاهِيمَ عَنْ أَبِيهِ عَنْ</w:t>
      </w:r>
      <w:r w:rsidRPr="00321702">
        <w:rPr>
          <w:rFonts w:ascii="Scheherazade" w:eastAsia="Times New Roman" w:hAnsi="Scheherazade"/>
          <w:noProof/>
          <w:color w:val="008000"/>
          <w:sz w:val="36"/>
          <w:szCs w:val="36"/>
          <w:lang w:bidi="ar-SA"/>
        </w:rPr>
        <w:t>‌</w:t>
      </w:r>
      <w:r w:rsidRPr="00321702">
        <w:rPr>
          <w:rFonts w:ascii="Scheherazade" w:eastAsia="Times New Roman" w:hAnsi="Scheherazade"/>
          <w:noProof/>
          <w:color w:val="008000"/>
          <w:sz w:val="36"/>
          <w:szCs w:val="36"/>
          <w:rtl/>
          <w:lang w:bidi="ar-SA"/>
        </w:rPr>
        <w:t xml:space="preserve">  حَمَّادِ بْنِ عِيسَى عَنْ أَبِي عَبْدِ اللَّهِ ع قَالَ: مَنْ دَخَلَ مَكَّةَ مُتَمَتِّعاً فِي أَشْهُرِ الْحَجِّ- لَمْ يَكُنْ لَهُ أَنْ يَخْرُجَ حَتَّى يَقْضِيَ الْحَجَّ- فَإِنْ عَرَضَتْ لَهُ حَاجَةٌ إِلَى عُسْفَانَ أَوْ إِلَى الطَّائِفِ- أَوْ إِلَى ذَاتِ عِرْقٍ خَرَجَ مُحْرِماً وَ دَخَلَ مُلَبِّياً بِالْحَجِّ- فَلَا يَزَالُ عَلَى إِحْرَامِهِ- فَإِنْ رَجَعَ إِلَى مَكَّةَ رَجَعَ مُحْرِماً وَ لَمْ يَقْرَبِ الْبَيْتَ- حَتَّى يَخْرُجَ مَعَ النَّاسِ إِلَى مِنًى عَلَى إِحْرَامِهِ- وَ إِنْ شَاءَ  وَجَّهَهُ ذَلِكَ إِلَى مِنًى- قُلْتُ فَإِنْ جَهِلَ فَخَرَجَ إِلَى الْمَدِينَةِ- أَوْ إِلَى نَحْوِهَا بِغَيْرِ إِحْرَامٍ- ثُمَّ رَجَعَ فِي إِبَّانِ الْحَجِّ فِي أَشْهُرِ الْحَجِّ- يُرِيدُ الْحَجَّ فَيَدْخُلُهَا مُحْرِماً أَوْ بِغَيْرِ إِحْرَامٍ- قَالَ إِنْ رَجَعَ فِي شَهْرِهِ دَخَلَ بِغَيْرِ إِحْرَامٍ- وَ إِنْ دَخَلَ فِي غَيْرِ الشَّهْرِ دَخَلَ مُحْرِماً- قُلْتُ فَأَيُّ الْإِحْرَامَيْنِ وَ الْمُتْعَتَيْنِ- مُتْعَتُهُ الْأُولَى أَوِ الْأَخِيرَةُ- قَالَ الْأَخِيرَةُ هِيَ عُمْرَتُهُ- وَ هِيَ الْمُحْتَبَسُ بِهَا الَّتِي وَصَلَتْ بِحَجَّتِهِ- قُلْتُ فَمَا فَرْقٌ بَيْنَ الْمُفْرَدَةِ وَ بَيْنَ عُمْرَةِ الْمُتْعَةِ- إِذَا دَخَلَ فِي أَشْهُرِ الْحَجِّ قَالَ- أَحْرَمَ بِالْعُمْرَةِ وَ هُوَ يَنْوِي الْعُمْرَةَ- ثُمَّ أَحَلَّ مِنْهَا وَ لَمْ يَكُنْ عَلَيْهِ دَمٌ- وَ لَمْ يَكُنْ مُحْتَبَساً بِهَا- لِأَنَّهُ لَا يَكُونُ يَنْوِي الْحَجَّ.</w:t>
      </w:r>
      <w:r w:rsidR="009E593E">
        <w:rPr>
          <w:rStyle w:val="FootnoteReference"/>
          <w:rFonts w:ascii="Scheherazade" w:eastAsia="Times New Roman" w:hAnsi="Scheherazade"/>
          <w:noProof/>
          <w:color w:val="008000"/>
          <w:sz w:val="36"/>
          <w:szCs w:val="36"/>
          <w:rtl/>
          <w:lang w:bidi="ar-SA"/>
        </w:rPr>
        <w:footnoteReference w:id="3"/>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ظاهر روایت این است که عمره تمتع باید وصل به حج باشد، و از این که عمره ثانیه، عمره تمتع است، معلوم می شود که شرع مقدس فاصله انداختن بین عمره تمتع و حج را جایز نمی داند، </w:t>
      </w:r>
      <w:r w:rsidRPr="00321702">
        <w:rPr>
          <w:rFonts w:ascii="Scheherazade" w:eastAsia="Times New Roman" w:hAnsi="Scheherazade"/>
          <w:noProof/>
          <w:sz w:val="36"/>
          <w:szCs w:val="36"/>
          <w:rtl/>
          <w:lang w:bidi="ar-SA"/>
        </w:rPr>
        <w:lastRenderedPageBreak/>
        <w:t>و گرنه چرا عمره متوسطه، عمره مفرده نباشد؟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بیان سوم</w:t>
      </w:r>
    </w:p>
    <w:p w:rsidR="003F48C5"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اگر عمره مفرده در این فترة مشروع بود، نقل می شد و در روایتی بیان می شد و یا اصحاب انجام می</w:t>
      </w:r>
      <w:r w:rsidRPr="00321702">
        <w:rPr>
          <w:rFonts w:ascii="Scheherazade" w:eastAsia="Times New Roman" w:hAnsi="Scheherazade"/>
          <w:noProof/>
          <w:sz w:val="36"/>
          <w:szCs w:val="36"/>
          <w:rtl/>
          <w:lang w:bidi="ar-SA"/>
        </w:rPr>
        <w:softHyphen/>
        <w:t>دادند، در حالی که در هیچ روایتی از ائمه علیهم السلام یا اصحاب چنین چیزی نقل نشده است.</w:t>
      </w:r>
    </w:p>
    <w:p w:rsidR="009E593E" w:rsidRPr="00321702" w:rsidRDefault="009E593E" w:rsidP="009E593E">
      <w:pPr>
        <w:pStyle w:val="Heading5"/>
        <w:rPr>
          <w:noProof/>
          <w:rtl/>
          <w:lang w:bidi="ar-SA"/>
        </w:rPr>
      </w:pPr>
      <w:bookmarkStart w:id="20" w:name="_Toc488489985"/>
      <w:bookmarkStart w:id="21" w:name="_Toc488490001"/>
      <w:r>
        <w:rPr>
          <w:rFonts w:hint="cs"/>
          <w:noProof/>
          <w:rtl/>
          <w:lang w:bidi="ar-SA"/>
        </w:rPr>
        <w:t>مناقشه در کلام محقق خویی ره</w:t>
      </w:r>
      <w:bookmarkEnd w:id="20"/>
      <w:bookmarkEnd w:id="21"/>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نقد بیان اول</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اولا: خروج به توابع مکه اشکال ندارد و خود ایشان نیز فتوا به جواز خروج به توابع مکه قدیمه داده است و تنعیم نیز از توابع عرفی مکه قدیمه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ثانیا: لایخرج من مکه عرفا اعم از مکه قدیمه و جدیده است و مقصود این است که از شهر مکه ولو مکه جدیده خارج نشود.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ثالثا: بر فرض که خروج از مکه قدیمه حرام باشد، اما این دلیل بر بطلان احرام به عمره مفرده نمی</w:t>
      </w:r>
      <w:r w:rsidRPr="00321702">
        <w:rPr>
          <w:rFonts w:ascii="Scheherazade" w:eastAsia="Times New Roman" w:hAnsi="Scheherazade"/>
          <w:noProof/>
          <w:sz w:val="36"/>
          <w:szCs w:val="36"/>
          <w:rtl/>
          <w:lang w:bidi="ar-SA"/>
        </w:rPr>
        <w:softHyphen/>
        <w:t>شود.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نقد بیان دوم</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چنان که قبلا گفتیم، مفاد بیان دوم، بیش از اثبات عدم مشروعیت عمره مفرده در اثناء است، زیرا گفته می شود که مفاد صحیحه حماد این است که ارتباط بین حج و عمره و اتصال آن دو به هم، شرط صحت حج تمتع است و عمره مفرده در اثناء، سبب انفصال و بطلان عمره تمتع می شود.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لکن این فرمایش به معنای مانعیت عمره مفرده نسبت به عمره تمتع سابق است و سبب می شود که منفصل از حج شود، نه این که عمره مفرده باطل باشد.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البته شاید مقصود ایشان هم همین باشد که عمره تمتع با این عمره مفرده متخلله باطل می شود، کما عن السید السیستانی.</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lastRenderedPageBreak/>
        <w:t>آیت الله زنجانی هم فرموده اظهر فساد عمره تمتع است، گرچه در بطلان عمره مفرده اشکال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به نظر ما این بیان دوم هم ناتمام است، زیرا صحیحه حماد دو گونه تفسیر شده است، برخی مثل محقق خوئی و آیت الله سیستانی این گونه تفسیر کرده اند که شخصی که بعد از عمره تمتع، خارج از مکه یا حرم می</w:t>
      </w:r>
      <w:r w:rsidRPr="00321702">
        <w:rPr>
          <w:rFonts w:ascii="Scheherazade" w:eastAsia="Times New Roman" w:hAnsi="Scheherazade"/>
          <w:noProof/>
          <w:sz w:val="36"/>
          <w:szCs w:val="36"/>
          <w:rtl/>
          <w:lang w:bidi="ar-SA"/>
        </w:rPr>
        <w:softHyphen/>
        <w:t>شود، و در ماه جدید به مکه بر می گردد، خود این خروج و عدم عود در همان ماهی که از مکه خارج شده، مبطل عمره تمتع است.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بنا بر این تفسیر، صحیحه حماد بی ارتباط به بحث ما خواهد بود، زیرا این صحیحه می گوید عمره تمتع باطل است و اگر بدون احرام برای عمره مفرده هم به مکه برگردد، مشکل حل نمی شود، زیرا به نفس خروج و عدم عود در ماه خروج، عمره تمتع باطل شده، چه عمره جدیده ای انجام دهد و چه انجام ندهد.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این روایت بنا بر این تفسیر می گوید عمره اولی باطل شد، و طبعا عمره بعدی، عمره تمتع خواهد شد.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ممکن است محقق خوئی و آیت الله سیستانی بگویند عمره تمتع باطل می شود، و لکن روایت تعبیری دارد  که می فهماند عمره تمتع باید متصل به حج باشد، و این تعبیر، محل استدلال به این صحیحه است و آن تعبیر «التی وصلت بحجته» است، در حالی که عمره مفرده سبب انفصال می شود.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لکن جواب این است که این صحیحه بحث اتصال عرفی را مطرح نکرده، بلکه همان وصل شرعی که دخلت العمرة فی الحج الی یوم القیامة را مطرح می کند، در این روایت حضرت می فرماید این عمره دوم است که ارتباط شرعی با حج دارد و به آن محتبس است، نه عمره اول.</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اما تفسیر دیگری که برای این روایت بر طبق مبنای صاحب جواهر و صاحب عروه و مرحوم تبریزی شده این است که از روایت فقط حکم تکلیفی استفاده می شود، چون بر اساس </w:t>
      </w:r>
      <w:r w:rsidRPr="00321702">
        <w:rPr>
          <w:rFonts w:ascii="Scheherazade" w:eastAsia="Times New Roman" w:hAnsi="Scheherazade"/>
          <w:noProof/>
          <w:sz w:val="36"/>
          <w:szCs w:val="36"/>
          <w:rtl/>
          <w:lang w:bidi="ar-SA"/>
        </w:rPr>
        <w:lastRenderedPageBreak/>
        <w:t>روایات، لکل شهر عمرة و هر ماهی یک عمره دارد، لذا در ماه جدید که وارد مکه می شود، بدون احرام حق ورود به مکه ندارد، اما اگر نسیانا یا جهلا به مکه وارد شود، عمره تمتع قبلی مجزی است و تکرار آن لازم نیست.</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بنا بر این تفسیر، تقریب استدلال واضح تر است، زیرا گفته می شود که چرا در روایت اجازه داده نشد که لدی الورود به مکه، به عمره مفرده محرم شود تا عمره تمتع سابق هم محفوظ بماند؟ عدم تجویز احرام به عمره مفرده وجهی ندارد مگر همین که مکلف حق نداشته باشد عمره مفرده متخلله انجام دهد.</w:t>
      </w:r>
    </w:p>
    <w:p w:rsidR="003F48C5" w:rsidRPr="00321702" w:rsidRDefault="003F48C5" w:rsidP="003F48C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لکن این استدلال نیز ناتمام است، زیرا حماد فرض کرده که ای الاحرامین و المتعتین، متعته؟ یعنی او فرض کرد که عمره دوم هم عمره تمتع بوده است و امام علیه السلام هم بر طبق فرض او فرمود عمره تمتع دوم، عمره تمتع اوست و در واقع حضرت اجازه داده که این شخص به عمره تمتع محرم شود و با آن عمره قبلی باطل شود، اما خود امام علیه السلام که منع از احرام به عمره مفرده نفرمود.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8F" w:rsidRDefault="00550F8F" w:rsidP="008B750B">
      <w:pPr>
        <w:spacing w:line="240" w:lineRule="auto"/>
      </w:pPr>
      <w:r>
        <w:separator/>
      </w:r>
    </w:p>
  </w:endnote>
  <w:endnote w:type="continuationSeparator" w:id="0">
    <w:p w:rsidR="00550F8F" w:rsidRDefault="00550F8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E593E" w:rsidRPr="009E593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97CAD" w:rsidP="001B6799">
          <w:pPr>
            <w:pStyle w:val="Footer"/>
            <w:bidi w:val="0"/>
            <w:rPr>
              <w:color w:val="808080" w:themeColor="background1" w:themeShade="80"/>
              <w:rtl/>
            </w:rPr>
          </w:pPr>
          <w:bookmarkStart w:id="29" w:name="BokAdres"/>
          <w:bookmarkEnd w:id="29"/>
          <w:r>
            <w:rPr>
              <w:color w:val="808080" w:themeColor="background1" w:themeShade="80"/>
            </w:rPr>
            <w:t>F1ms1_13931203-084_mf1_mfeb.ir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8F" w:rsidRDefault="00550F8F" w:rsidP="008B750B">
      <w:pPr>
        <w:spacing w:line="240" w:lineRule="auto"/>
      </w:pPr>
      <w:r>
        <w:separator/>
      </w:r>
    </w:p>
  </w:footnote>
  <w:footnote w:type="continuationSeparator" w:id="0">
    <w:p w:rsidR="00550F8F" w:rsidRDefault="00550F8F" w:rsidP="008B750B">
      <w:pPr>
        <w:spacing w:line="240" w:lineRule="auto"/>
      </w:pPr>
      <w:r>
        <w:continuationSeparator/>
      </w:r>
    </w:p>
  </w:footnote>
  <w:footnote w:id="1">
    <w:p w:rsidR="003F48C5" w:rsidRDefault="003F48C5" w:rsidP="003F48C5">
      <w:pPr>
        <w:pStyle w:val="FootnoteText"/>
      </w:pPr>
      <w:hyperlink r:id="rId1" w:history="1">
        <w:r w:rsidRPr="003F48C5">
          <w:rPr>
            <w:rStyle w:val="Hyperlink"/>
            <w:vertAlign w:val="superscript"/>
          </w:rPr>
          <w:footnoteRef/>
        </w:r>
        <w:r w:rsidRPr="003F48C5">
          <w:rPr>
            <w:rStyle w:val="Hyperlink"/>
            <w:rtl/>
          </w:rPr>
          <w:t xml:space="preserve"> تهذيب الأحكام؛ ج‌5؛ 174؛ 11 باب الإحرام للحج ؛ ج 5، ص : 166</w:t>
        </w:r>
      </w:hyperlink>
    </w:p>
  </w:footnote>
  <w:footnote w:id="2">
    <w:p w:rsidR="003F48C5" w:rsidRPr="003F48C5" w:rsidRDefault="003F48C5" w:rsidP="003F48C5">
      <w:pPr>
        <w:pStyle w:val="FootnoteText"/>
        <w:rPr>
          <w:rFonts w:hint="cs"/>
          <w:rtl/>
        </w:rPr>
      </w:pPr>
      <w:hyperlink r:id="rId2" w:history="1">
        <w:r w:rsidRPr="003F48C5">
          <w:rPr>
            <w:rStyle w:val="Hyperlink"/>
          </w:rPr>
          <w:footnoteRef/>
        </w:r>
        <w:r w:rsidRPr="003F48C5">
          <w:rPr>
            <w:rStyle w:val="Hyperlink"/>
            <w:rtl/>
          </w:rPr>
          <w:t xml:space="preserve"> </w:t>
        </w:r>
        <w:r w:rsidRPr="003F48C5">
          <w:rPr>
            <w:rStyle w:val="Hyperlink"/>
            <w:rFonts w:hint="cs"/>
            <w:rtl/>
          </w:rPr>
          <w:t>سوره</w:t>
        </w:r>
        <w:r w:rsidRPr="003F48C5">
          <w:rPr>
            <w:rStyle w:val="Hyperlink"/>
            <w:rtl/>
          </w:rPr>
          <w:t xml:space="preserve"> </w:t>
        </w:r>
        <w:r w:rsidRPr="003F48C5">
          <w:rPr>
            <w:rStyle w:val="Hyperlink"/>
            <w:rFonts w:hint="cs"/>
            <w:rtl/>
          </w:rPr>
          <w:t>بقره،</w:t>
        </w:r>
        <w:r w:rsidRPr="003F48C5">
          <w:rPr>
            <w:rStyle w:val="Hyperlink"/>
            <w:rtl/>
          </w:rPr>
          <w:t xml:space="preserve"> </w:t>
        </w:r>
        <w:r w:rsidRPr="003F48C5">
          <w:rPr>
            <w:rStyle w:val="Hyperlink"/>
            <w:rFonts w:hint="cs"/>
            <w:rtl/>
          </w:rPr>
          <w:t>آيه</w:t>
        </w:r>
        <w:r w:rsidRPr="003F48C5">
          <w:rPr>
            <w:rStyle w:val="Hyperlink"/>
            <w:rtl/>
          </w:rPr>
          <w:t xml:space="preserve"> 196.</w:t>
        </w:r>
      </w:hyperlink>
    </w:p>
  </w:footnote>
  <w:footnote w:id="3">
    <w:p w:rsidR="009E593E" w:rsidRPr="009E593E" w:rsidRDefault="009E593E" w:rsidP="009E593E">
      <w:pPr>
        <w:pStyle w:val="FootnoteText"/>
        <w:rPr>
          <w:rFonts w:hint="cs"/>
        </w:rPr>
      </w:pPr>
      <w:r w:rsidRPr="009E593E">
        <w:footnoteRef/>
      </w:r>
      <w:r w:rsidRPr="009E593E">
        <w:rPr>
          <w:rtl/>
        </w:rPr>
        <w:t xml:space="preserve"> </w:t>
      </w:r>
      <w:hyperlink r:id="rId3" w:history="1">
        <w:r w:rsidRPr="009E593E">
          <w:rPr>
            <w:rStyle w:val="Hyperlink"/>
            <w:rFonts w:hint="cs"/>
            <w:rtl/>
          </w:rPr>
          <w:t>وسائل</w:t>
        </w:r>
        <w:r w:rsidRPr="009E593E">
          <w:rPr>
            <w:rStyle w:val="Hyperlink"/>
            <w:rtl/>
          </w:rPr>
          <w:t xml:space="preserve"> </w:t>
        </w:r>
        <w:r w:rsidRPr="009E593E">
          <w:rPr>
            <w:rStyle w:val="Hyperlink"/>
            <w:rFonts w:hint="cs"/>
            <w:rtl/>
          </w:rPr>
          <w:t>الشیعة،</w:t>
        </w:r>
        <w:r w:rsidRPr="009E593E">
          <w:rPr>
            <w:rStyle w:val="Hyperlink"/>
            <w:rtl/>
          </w:rPr>
          <w:t xml:space="preserve"> </w:t>
        </w:r>
        <w:r w:rsidRPr="009E593E">
          <w:rPr>
            <w:rStyle w:val="Hyperlink"/>
            <w:rFonts w:hint="cs"/>
            <w:rtl/>
          </w:rPr>
          <w:t>الشیخ</w:t>
        </w:r>
        <w:r w:rsidRPr="009E593E">
          <w:rPr>
            <w:rStyle w:val="Hyperlink"/>
            <w:rtl/>
          </w:rPr>
          <w:t xml:space="preserve"> </w:t>
        </w:r>
        <w:r w:rsidRPr="009E593E">
          <w:rPr>
            <w:rStyle w:val="Hyperlink"/>
            <w:rFonts w:hint="cs"/>
            <w:rtl/>
          </w:rPr>
          <w:t>الحر</w:t>
        </w:r>
        <w:r w:rsidRPr="009E593E">
          <w:rPr>
            <w:rStyle w:val="Hyperlink"/>
            <w:rtl/>
          </w:rPr>
          <w:t xml:space="preserve"> </w:t>
        </w:r>
        <w:r w:rsidRPr="009E593E">
          <w:rPr>
            <w:rStyle w:val="Hyperlink"/>
            <w:rFonts w:hint="cs"/>
            <w:rtl/>
          </w:rPr>
          <w:t>العاملي،</w:t>
        </w:r>
        <w:r w:rsidRPr="009E593E">
          <w:rPr>
            <w:rStyle w:val="Hyperlink"/>
            <w:rtl/>
          </w:rPr>
          <w:t xml:space="preserve"> </w:t>
        </w:r>
        <w:r w:rsidRPr="009E593E">
          <w:rPr>
            <w:rStyle w:val="Hyperlink"/>
            <w:rFonts w:hint="cs"/>
            <w:rtl/>
          </w:rPr>
          <w:t>ج</w:t>
        </w:r>
        <w:r w:rsidRPr="009E593E">
          <w:rPr>
            <w:rStyle w:val="Hyperlink"/>
            <w:rtl/>
          </w:rPr>
          <w:t>11</w:t>
        </w:r>
        <w:r w:rsidRPr="009E593E">
          <w:rPr>
            <w:rStyle w:val="Hyperlink"/>
            <w:rFonts w:hint="cs"/>
            <w:rtl/>
          </w:rPr>
          <w:t>،</w:t>
        </w:r>
        <w:r w:rsidRPr="009E593E">
          <w:rPr>
            <w:rStyle w:val="Hyperlink"/>
            <w:rtl/>
          </w:rPr>
          <w:t xml:space="preserve"> </w:t>
        </w:r>
        <w:r w:rsidRPr="009E593E">
          <w:rPr>
            <w:rStyle w:val="Hyperlink"/>
            <w:rFonts w:hint="cs"/>
            <w:rtl/>
          </w:rPr>
          <w:t>ص</w:t>
        </w:r>
        <w:r w:rsidRPr="009E593E">
          <w:rPr>
            <w:rStyle w:val="Hyperlink"/>
            <w:rtl/>
          </w:rPr>
          <w:t>303</w:t>
        </w:r>
        <w:r w:rsidRPr="009E593E">
          <w:rPr>
            <w:rStyle w:val="Hyperlink"/>
            <w:rFonts w:hint="cs"/>
            <w:rtl/>
          </w:rPr>
          <w:t>،</w:t>
        </w:r>
        <w:r w:rsidRPr="009E593E">
          <w:rPr>
            <w:rStyle w:val="Hyperlink"/>
            <w:rtl/>
          </w:rPr>
          <w:t xml:space="preserve"> </w:t>
        </w:r>
        <w:r w:rsidRPr="009E593E">
          <w:rPr>
            <w:rStyle w:val="Hyperlink"/>
            <w:rFonts w:hint="cs"/>
            <w:rtl/>
          </w:rPr>
          <w:t>أبواب</w:t>
        </w:r>
        <w:r w:rsidRPr="009E593E">
          <w:rPr>
            <w:rStyle w:val="Hyperlink"/>
            <w:rtl/>
          </w:rPr>
          <w:t xml:space="preserve"> </w:t>
        </w:r>
        <w:r w:rsidRPr="009E593E">
          <w:rPr>
            <w:rStyle w:val="Hyperlink"/>
            <w:rFonts w:hint="cs"/>
            <w:rtl/>
          </w:rPr>
          <w:t>وجوب</w:t>
        </w:r>
        <w:r w:rsidRPr="009E593E">
          <w:rPr>
            <w:rStyle w:val="Hyperlink"/>
            <w:rtl/>
          </w:rPr>
          <w:t xml:space="preserve"> </w:t>
        </w:r>
        <w:r w:rsidRPr="009E593E">
          <w:rPr>
            <w:rStyle w:val="Hyperlink"/>
            <w:rFonts w:hint="cs"/>
            <w:rtl/>
          </w:rPr>
          <w:t>الإتیان</w:t>
        </w:r>
        <w:r w:rsidRPr="009E593E">
          <w:rPr>
            <w:rStyle w:val="Hyperlink"/>
            <w:rtl/>
          </w:rPr>
          <w:t xml:space="preserve"> </w:t>
        </w:r>
        <w:r w:rsidRPr="009E593E">
          <w:rPr>
            <w:rStyle w:val="Hyperlink"/>
            <w:rFonts w:hint="cs"/>
            <w:rtl/>
          </w:rPr>
          <w:t>بعمرة</w:t>
        </w:r>
        <w:r w:rsidRPr="009E593E">
          <w:rPr>
            <w:rStyle w:val="Hyperlink"/>
            <w:rtl/>
          </w:rPr>
          <w:t xml:space="preserve"> </w:t>
        </w:r>
        <w:r w:rsidRPr="009E593E">
          <w:rPr>
            <w:rStyle w:val="Hyperlink"/>
            <w:rFonts w:hint="cs"/>
            <w:rtl/>
          </w:rPr>
          <w:t>التمتع</w:t>
        </w:r>
        <w:r w:rsidRPr="009E593E">
          <w:rPr>
            <w:rStyle w:val="Hyperlink"/>
            <w:rtl/>
          </w:rPr>
          <w:t>...</w:t>
        </w:r>
        <w:r w:rsidRPr="009E593E">
          <w:rPr>
            <w:rStyle w:val="Hyperlink"/>
            <w:rFonts w:hint="cs"/>
            <w:rtl/>
          </w:rPr>
          <w:t>،</w:t>
        </w:r>
        <w:r w:rsidRPr="009E593E">
          <w:rPr>
            <w:rStyle w:val="Hyperlink"/>
            <w:rtl/>
          </w:rPr>
          <w:t xml:space="preserve"> </w:t>
        </w:r>
        <w:r w:rsidRPr="009E593E">
          <w:rPr>
            <w:rStyle w:val="Hyperlink"/>
            <w:rFonts w:hint="cs"/>
            <w:rtl/>
          </w:rPr>
          <w:t>باب</w:t>
        </w:r>
        <w:r w:rsidRPr="009E593E">
          <w:rPr>
            <w:rStyle w:val="Hyperlink"/>
            <w:rtl/>
          </w:rPr>
          <w:t>22</w:t>
        </w:r>
        <w:r w:rsidRPr="009E593E">
          <w:rPr>
            <w:rStyle w:val="Hyperlink"/>
            <w:rFonts w:hint="cs"/>
            <w:rtl/>
          </w:rPr>
          <w:t>،</w:t>
        </w:r>
        <w:r w:rsidRPr="009E593E">
          <w:rPr>
            <w:rStyle w:val="Hyperlink"/>
            <w:rtl/>
          </w:rPr>
          <w:t xml:space="preserve"> </w:t>
        </w:r>
        <w:r w:rsidRPr="009E593E">
          <w:rPr>
            <w:rStyle w:val="Hyperlink"/>
            <w:rFonts w:hint="cs"/>
            <w:rtl/>
          </w:rPr>
          <w:t>ح،</w:t>
        </w:r>
        <w:r w:rsidRPr="009E593E">
          <w:rPr>
            <w:rStyle w:val="Hyperlink"/>
            <w:rtl/>
          </w:rPr>
          <w:t xml:space="preserve"> </w:t>
        </w:r>
        <w:r w:rsidRPr="009E593E">
          <w:rPr>
            <w:rStyle w:val="Hyperlink"/>
            <w:rFonts w:hint="cs"/>
            <w:rtl/>
          </w:rPr>
          <w:t>ط</w:t>
        </w:r>
        <w:r w:rsidRPr="009E593E">
          <w:rPr>
            <w:rStyle w:val="Hyperlink"/>
            <w:rtl/>
          </w:rPr>
          <w:t xml:space="preserve"> </w:t>
        </w:r>
        <w:r w:rsidRPr="009E593E">
          <w:rPr>
            <w:rStyle w:val="Hyperlink"/>
            <w:rFonts w:hint="cs"/>
            <w:rtl/>
          </w:rPr>
          <w:t>آل</w:t>
        </w:r>
        <w:r w:rsidRPr="009E593E">
          <w:rPr>
            <w:rStyle w:val="Hyperlink"/>
            <w:rtl/>
          </w:rPr>
          <w:t xml:space="preserve"> </w:t>
        </w:r>
        <w:r w:rsidRPr="009E593E">
          <w:rPr>
            <w:rStyle w:val="Hyperlink"/>
            <w:rFonts w:hint="cs"/>
            <w:rtl/>
          </w:rPr>
          <w:t>البيت</w:t>
        </w:r>
        <w:r w:rsidRPr="009E593E">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A97CAD">
      <w:rPr>
        <w:b/>
        <w:bCs/>
        <w:sz w:val="20"/>
        <w:szCs w:val="24"/>
        <w:rtl/>
      </w:rPr>
      <w:t>084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A97CA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A97CAD">
      <w:rPr>
        <w:rFonts w:hint="cs"/>
        <w:b/>
        <w:bCs/>
        <w:color w:val="632423" w:themeColor="accent2" w:themeShade="80"/>
        <w:sz w:val="20"/>
        <w:szCs w:val="24"/>
        <w:rtl/>
      </w:rPr>
      <w:t>آيت</w:t>
    </w:r>
    <w:r w:rsidR="00A97CAD">
      <w:rPr>
        <w:b/>
        <w:bCs/>
        <w:color w:val="632423" w:themeColor="accent2" w:themeShade="80"/>
        <w:sz w:val="20"/>
        <w:szCs w:val="24"/>
        <w:rtl/>
      </w:rPr>
      <w:t xml:space="preserve"> </w:t>
    </w:r>
    <w:r w:rsidR="00A97CAD">
      <w:rPr>
        <w:rFonts w:hint="cs"/>
        <w:b/>
        <w:bCs/>
        <w:color w:val="632423" w:themeColor="accent2" w:themeShade="80"/>
        <w:sz w:val="20"/>
        <w:szCs w:val="24"/>
        <w:rtl/>
      </w:rPr>
      <w:t>الله</w:t>
    </w:r>
    <w:r w:rsidR="00A97CAD">
      <w:rPr>
        <w:b/>
        <w:bCs/>
        <w:color w:val="632423" w:themeColor="accent2" w:themeShade="80"/>
        <w:sz w:val="20"/>
        <w:szCs w:val="24"/>
        <w:rtl/>
      </w:rPr>
      <w:t xml:space="preserve"> </w:t>
    </w:r>
    <w:r w:rsidR="00A97CAD">
      <w:rPr>
        <w:rFonts w:hint="cs"/>
        <w:b/>
        <w:bCs/>
        <w:color w:val="632423" w:themeColor="accent2" w:themeShade="80"/>
        <w:sz w:val="20"/>
        <w:szCs w:val="24"/>
        <w:rtl/>
      </w:rPr>
      <w:t>العظمي</w:t>
    </w:r>
    <w:r w:rsidR="00A97CAD">
      <w:rPr>
        <w:b/>
        <w:bCs/>
        <w:color w:val="632423" w:themeColor="accent2" w:themeShade="80"/>
        <w:sz w:val="20"/>
        <w:szCs w:val="24"/>
        <w:rtl/>
      </w:rPr>
      <w:t xml:space="preserve"> </w:t>
    </w:r>
    <w:r w:rsidR="00A97CAD">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A97CAD">
      <w:rPr>
        <w:sz w:val="24"/>
        <w:szCs w:val="24"/>
        <w:rtl/>
      </w:rPr>
      <w:t>3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A97CAD">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A97CAD">
      <w:rPr>
        <w:rFonts w:hint="cs"/>
        <w:sz w:val="24"/>
        <w:szCs w:val="24"/>
        <w:rtl/>
      </w:rPr>
      <w:t>مرکز</w:t>
    </w:r>
    <w:r w:rsidR="00A97CAD">
      <w:rPr>
        <w:sz w:val="24"/>
        <w:szCs w:val="24"/>
        <w:rtl/>
      </w:rPr>
      <w:t xml:space="preserve"> </w:t>
    </w:r>
    <w:r w:rsidR="00A97CAD">
      <w:rPr>
        <w:rFonts w:hint="cs"/>
        <w:sz w:val="24"/>
        <w:szCs w:val="24"/>
        <w:rtl/>
      </w:rPr>
      <w:t>فقهي</w:t>
    </w:r>
    <w:r w:rsidR="00A97CAD">
      <w:rPr>
        <w:sz w:val="24"/>
        <w:szCs w:val="24"/>
        <w:rtl/>
      </w:rPr>
      <w:t xml:space="preserve"> </w:t>
    </w:r>
    <w:r w:rsidR="00A97CAD">
      <w:rPr>
        <w:rFonts w:hint="cs"/>
        <w:sz w:val="24"/>
        <w:szCs w:val="24"/>
        <w:rtl/>
      </w:rPr>
      <w:t>امام</w:t>
    </w:r>
    <w:r w:rsidR="00A97CAD">
      <w:rPr>
        <w:sz w:val="24"/>
        <w:szCs w:val="24"/>
        <w:rtl/>
      </w:rPr>
      <w:t xml:space="preserve"> </w:t>
    </w:r>
    <w:r w:rsidR="00A97CAD">
      <w:rPr>
        <w:rFonts w:hint="cs"/>
        <w:sz w:val="24"/>
        <w:szCs w:val="24"/>
        <w:rtl/>
      </w:rPr>
      <w:t>محمد</w:t>
    </w:r>
    <w:r w:rsidR="00A97CAD">
      <w:rPr>
        <w:sz w:val="24"/>
        <w:szCs w:val="24"/>
        <w:rtl/>
      </w:rPr>
      <w:t xml:space="preserve"> </w:t>
    </w:r>
    <w:r w:rsidR="00A97CAD">
      <w:rPr>
        <w:rFonts w:hint="cs"/>
        <w:sz w:val="24"/>
        <w:szCs w:val="24"/>
        <w:rtl/>
      </w:rPr>
      <w:t>باقر</w:t>
    </w:r>
    <w:r w:rsidR="00A97CAD">
      <w:rPr>
        <w:sz w:val="24"/>
        <w:szCs w:val="24"/>
        <w:rtl/>
      </w:rPr>
      <w:t xml:space="preserve"> </w:t>
    </w:r>
    <w:r w:rsidR="00A97CAD">
      <w:rPr>
        <w:rFonts w:hint="cs"/>
        <w:sz w:val="24"/>
        <w:szCs w:val="24"/>
        <w:rtl/>
      </w:rPr>
      <w:t>عليه</w:t>
    </w:r>
    <w:r w:rsidR="00A97CAD">
      <w:rPr>
        <w:sz w:val="24"/>
        <w:szCs w:val="24"/>
        <w:rtl/>
      </w:rPr>
      <w:t xml:space="preserve"> </w:t>
    </w:r>
    <w:r w:rsidR="00A97CAD">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A97CAD">
      <w:rPr>
        <w:rFonts w:hint="cs"/>
        <w:sz w:val="24"/>
        <w:szCs w:val="24"/>
        <w:rtl/>
      </w:rPr>
      <w:t>احکام</w:t>
    </w:r>
    <w:r w:rsidR="00A97CAD">
      <w:rPr>
        <w:sz w:val="24"/>
        <w:szCs w:val="24"/>
        <w:rtl/>
      </w:rPr>
      <w:t xml:space="preserve"> </w:t>
    </w:r>
    <w:r w:rsidR="00A97CAD">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48C5"/>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50F8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E593E"/>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7CAD"/>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1/303/&#1601;&#1585;&#1602;" TargetMode="External"/><Relationship Id="rId2" Type="http://schemas.openxmlformats.org/officeDocument/2006/relationships/hyperlink" Target="http://lib.eshia.ir/17001/1/30/%D9%88%D8%A7%D8%AA%D9%85%D9%88%D8%A7" TargetMode="External"/><Relationship Id="rId1" Type="http://schemas.openxmlformats.org/officeDocument/2006/relationships/hyperlink" Target="http://lib.eshia.ir/10083/5/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DF2C-2510-48B2-95F3-2E915768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19</TotalTime>
  <Pages>7</Pages>
  <Words>1366</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9135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2017-07-22T07:43:00Z</dcterms:created>
  <dcterms:modified xsi:type="dcterms:W3CDTF">2017-07-22T08:01:00Z</dcterms:modified>
  <cp:contentStatus>ویرایش 2.3</cp:contentStatus>
  <cp:version>2.3</cp:version>
</cp:coreProperties>
</file>