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50B" w:rsidRPr="008A522A" w:rsidRDefault="00783473" w:rsidP="00783473">
      <w:pPr>
        <w:spacing w:line="240" w:lineRule="auto"/>
        <w:jc w:val="center"/>
        <w:rPr>
          <w:rFonts w:cs="B Titr"/>
          <w:b/>
          <w:bCs/>
          <w:sz w:val="20"/>
          <w:szCs w:val="24"/>
          <w:rtl/>
        </w:rPr>
      </w:pPr>
      <w:r>
        <w:rPr>
          <w:rFonts w:cs="B Titr" w:hint="cs"/>
          <w:b/>
          <w:bCs/>
          <w:noProof/>
          <w:sz w:val="20"/>
          <w:szCs w:val="24"/>
          <w:rtl/>
        </w:rPr>
        <w:drawing>
          <wp:inline distT="0" distB="0" distL="0" distR="0">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9">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BF1E5C" w:rsidRDefault="00BF1E5C" w:rsidP="00BF1E5C">
      <w:pPr>
        <w:pStyle w:val="TOC2"/>
        <w:tabs>
          <w:tab w:val="right" w:leader="dot" w:pos="10194"/>
        </w:tabs>
        <w:rPr>
          <w:rFonts w:asciiTheme="minorHAnsi" w:eastAsiaTheme="minorEastAsia" w:hAnsiTheme="minorHAnsi" w:cstheme="minorBidi"/>
          <w:bCs w:val="0"/>
          <w:noProof/>
          <w:color w:val="auto"/>
          <w:szCs w:val="22"/>
          <w:rtl/>
        </w:rPr>
      </w:pPr>
      <w:r>
        <w:fldChar w:fldCharType="begin"/>
      </w:r>
      <w:r>
        <w:instrText xml:space="preserve"> TOC \o "1-5" \h \z \u </w:instrText>
      </w:r>
      <w:r>
        <w:fldChar w:fldCharType="separate"/>
      </w:r>
      <w:hyperlink w:anchor="_Toc488666119" w:history="1">
        <w:r w:rsidRPr="00A37302">
          <w:rPr>
            <w:rStyle w:val="Hyperlink"/>
            <w:noProof/>
            <w:rtl/>
            <w:lang w:bidi="ar-SA"/>
          </w:rPr>
          <w:t>(</w:t>
        </w:r>
        <w:r w:rsidRPr="00A37302">
          <w:rPr>
            <w:rStyle w:val="Hyperlink"/>
            <w:rFonts w:hint="eastAsia"/>
            <w:noProof/>
            <w:rtl/>
            <w:lang w:bidi="ar-SA"/>
          </w:rPr>
          <w:t>مسألة</w:t>
        </w:r>
        <w:r w:rsidRPr="00A37302">
          <w:rPr>
            <w:rStyle w:val="Hyperlink"/>
            <w:noProof/>
            <w:rtl/>
            <w:lang w:bidi="ar-SA"/>
          </w:rPr>
          <w:t xml:space="preserve"> 362): </w:t>
        </w:r>
        <w:r w:rsidRPr="00A37302">
          <w:rPr>
            <w:rStyle w:val="Hyperlink"/>
            <w:rFonts w:hint="eastAsia"/>
            <w:noProof/>
            <w:rtl/>
            <w:lang w:bidi="ar-SA"/>
          </w:rPr>
          <w:t>بررس</w:t>
        </w:r>
        <w:r w:rsidRPr="00A37302">
          <w:rPr>
            <w:rStyle w:val="Hyperlink"/>
            <w:rFonts w:hint="cs"/>
            <w:noProof/>
            <w:rtl/>
            <w:lang w:bidi="ar-SA"/>
          </w:rPr>
          <w:t>ی</w:t>
        </w:r>
        <w:r w:rsidRPr="00A37302">
          <w:rPr>
            <w:rStyle w:val="Hyperlink"/>
            <w:noProof/>
            <w:rtl/>
            <w:lang w:bidi="ar-SA"/>
          </w:rPr>
          <w:t xml:space="preserve"> </w:t>
        </w:r>
        <w:r w:rsidRPr="00A37302">
          <w:rPr>
            <w:rStyle w:val="Hyperlink"/>
            <w:rFonts w:hint="eastAsia"/>
            <w:noProof/>
            <w:rtl/>
            <w:lang w:bidi="ar-SA"/>
          </w:rPr>
          <w:t>حکم</w:t>
        </w:r>
        <w:r w:rsidRPr="00A37302">
          <w:rPr>
            <w:rStyle w:val="Hyperlink"/>
            <w:noProof/>
            <w:rtl/>
            <w:lang w:bidi="ar-SA"/>
          </w:rPr>
          <w:t xml:space="preserve"> </w:t>
        </w:r>
        <w:r w:rsidRPr="00A37302">
          <w:rPr>
            <w:rStyle w:val="Hyperlink"/>
            <w:rFonts w:hint="eastAsia"/>
            <w:noProof/>
            <w:rtl/>
            <w:lang w:bidi="ar-SA"/>
          </w:rPr>
          <w:t>ترک</w:t>
        </w:r>
        <w:r w:rsidRPr="00A37302">
          <w:rPr>
            <w:rStyle w:val="Hyperlink"/>
            <w:noProof/>
            <w:rtl/>
            <w:lang w:bidi="ar-SA"/>
          </w:rPr>
          <w:t xml:space="preserve"> </w:t>
        </w:r>
        <w:r w:rsidRPr="00A37302">
          <w:rPr>
            <w:rStyle w:val="Hyperlink"/>
            <w:rFonts w:hint="eastAsia"/>
            <w:noProof/>
            <w:rtl/>
            <w:lang w:bidi="ar-SA"/>
          </w:rPr>
          <w:t>احرام</w:t>
        </w:r>
        <w:r w:rsidRPr="00A37302">
          <w:rPr>
            <w:rStyle w:val="Hyperlink"/>
            <w:noProof/>
            <w:rtl/>
            <w:lang w:bidi="ar-SA"/>
          </w:rPr>
          <w:t xml:space="preserve"> </w:t>
        </w:r>
        <w:r w:rsidRPr="00A37302">
          <w:rPr>
            <w:rStyle w:val="Hyperlink"/>
            <w:rFonts w:hint="eastAsia"/>
            <w:noProof/>
            <w:rtl/>
            <w:lang w:bidi="ar-SA"/>
          </w:rPr>
          <w:t>حج</w:t>
        </w:r>
        <w:r w:rsidRPr="00A37302">
          <w:rPr>
            <w:rStyle w:val="Hyperlink"/>
            <w:noProof/>
            <w:rtl/>
            <w:lang w:bidi="ar-SA"/>
          </w:rPr>
          <w:t xml:space="preserve"> </w:t>
        </w:r>
        <w:r w:rsidRPr="00A37302">
          <w:rPr>
            <w:rStyle w:val="Hyperlink"/>
            <w:rFonts w:hint="eastAsia"/>
            <w:noProof/>
            <w:rtl/>
            <w:lang w:bidi="ar-SA"/>
          </w:rPr>
          <w:t>تمتع</w:t>
        </w:r>
        <w:r w:rsidRPr="00A37302">
          <w:rPr>
            <w:rStyle w:val="Hyperlink"/>
            <w:noProof/>
            <w:rtl/>
            <w:lang w:bidi="ar-SA"/>
          </w:rPr>
          <w:t xml:space="preserve"> </w:t>
        </w:r>
        <w:r w:rsidRPr="00A37302">
          <w:rPr>
            <w:rStyle w:val="Hyperlink"/>
            <w:rFonts w:hint="eastAsia"/>
            <w:noProof/>
            <w:rtl/>
            <w:lang w:bidi="ar-SA"/>
          </w:rPr>
          <w:t>از</w:t>
        </w:r>
        <w:r w:rsidRPr="00A37302">
          <w:rPr>
            <w:rStyle w:val="Hyperlink"/>
            <w:noProof/>
            <w:rtl/>
            <w:lang w:bidi="ar-SA"/>
          </w:rPr>
          <w:t xml:space="preserve"> </w:t>
        </w:r>
        <w:r w:rsidRPr="00A37302">
          <w:rPr>
            <w:rStyle w:val="Hyperlink"/>
            <w:rFonts w:hint="eastAsia"/>
            <w:noProof/>
            <w:rtl/>
            <w:lang w:bidi="ar-SA"/>
          </w:rPr>
          <w:t>رو</w:t>
        </w:r>
        <w:r w:rsidRPr="00A37302">
          <w:rPr>
            <w:rStyle w:val="Hyperlink"/>
            <w:rFonts w:hint="cs"/>
            <w:noProof/>
            <w:rtl/>
            <w:lang w:bidi="ar-SA"/>
          </w:rPr>
          <w:t>ی</w:t>
        </w:r>
        <w:r w:rsidRPr="00A37302">
          <w:rPr>
            <w:rStyle w:val="Hyperlink"/>
            <w:noProof/>
            <w:rtl/>
            <w:lang w:bidi="ar-SA"/>
          </w:rPr>
          <w:t xml:space="preserve"> </w:t>
        </w:r>
        <w:r w:rsidRPr="00A37302">
          <w:rPr>
            <w:rStyle w:val="Hyperlink"/>
            <w:rFonts w:hint="eastAsia"/>
            <w:noProof/>
            <w:rtl/>
            <w:lang w:bidi="ar-SA"/>
          </w:rPr>
          <w:t>نس</w:t>
        </w:r>
        <w:r w:rsidRPr="00A37302">
          <w:rPr>
            <w:rStyle w:val="Hyperlink"/>
            <w:rFonts w:hint="cs"/>
            <w:noProof/>
            <w:rtl/>
            <w:lang w:bidi="ar-SA"/>
          </w:rPr>
          <w:t>ی</w:t>
        </w:r>
        <w:r w:rsidRPr="00A37302">
          <w:rPr>
            <w:rStyle w:val="Hyperlink"/>
            <w:rFonts w:hint="eastAsia"/>
            <w:noProof/>
            <w:rtl/>
            <w:lang w:bidi="ar-SA"/>
          </w:rPr>
          <w:t>ان</w:t>
        </w:r>
        <w:r w:rsidRPr="00A37302">
          <w:rPr>
            <w:rStyle w:val="Hyperlink"/>
            <w:noProof/>
            <w:rtl/>
            <w:lang w:bidi="ar-SA"/>
          </w:rPr>
          <w:t xml:space="preserve"> </w:t>
        </w:r>
        <w:r w:rsidRPr="00A37302">
          <w:rPr>
            <w:rStyle w:val="Hyperlink"/>
            <w:rFonts w:hint="cs"/>
            <w:noProof/>
            <w:rtl/>
            <w:lang w:bidi="ar-SA"/>
          </w:rPr>
          <w:t>ی</w:t>
        </w:r>
        <w:r w:rsidRPr="00A37302">
          <w:rPr>
            <w:rStyle w:val="Hyperlink"/>
            <w:rFonts w:hint="eastAsia"/>
            <w:noProof/>
            <w:rtl/>
            <w:lang w:bidi="ar-SA"/>
          </w:rPr>
          <w:t>ا</w:t>
        </w:r>
        <w:r w:rsidRPr="00A37302">
          <w:rPr>
            <w:rStyle w:val="Hyperlink"/>
            <w:noProof/>
            <w:rtl/>
            <w:lang w:bidi="ar-SA"/>
          </w:rPr>
          <w:t xml:space="preserve"> </w:t>
        </w:r>
        <w:r w:rsidRPr="00A37302">
          <w:rPr>
            <w:rStyle w:val="Hyperlink"/>
            <w:rFonts w:hint="eastAsia"/>
            <w:noProof/>
            <w:rtl/>
            <w:lang w:bidi="ar-SA"/>
          </w:rPr>
          <w:t>جهل</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Toc488666119 \h</w:instrText>
        </w:r>
        <w:r>
          <w:rPr>
            <w:noProof/>
            <w:webHidden/>
            <w:rtl/>
          </w:rPr>
          <w:instrText xml:space="preserve"> </w:instrText>
        </w:r>
        <w:r>
          <w:rPr>
            <w:rStyle w:val="Hyperlink"/>
            <w:noProof/>
            <w:rtl/>
          </w:rPr>
        </w:r>
        <w:r>
          <w:rPr>
            <w:rStyle w:val="Hyperlink"/>
            <w:noProof/>
            <w:rtl/>
          </w:rPr>
          <w:fldChar w:fldCharType="separate"/>
        </w:r>
        <w:r>
          <w:rPr>
            <w:noProof/>
            <w:webHidden/>
            <w:rtl/>
          </w:rPr>
          <w:t>1</w:t>
        </w:r>
        <w:r>
          <w:rPr>
            <w:rStyle w:val="Hyperlink"/>
            <w:noProof/>
            <w:rtl/>
          </w:rPr>
          <w:fldChar w:fldCharType="end"/>
        </w:r>
      </w:hyperlink>
    </w:p>
    <w:p w:rsidR="00BF1E5C" w:rsidRDefault="00BF1E5C" w:rsidP="00BF1E5C">
      <w:pPr>
        <w:pStyle w:val="TOC3"/>
        <w:tabs>
          <w:tab w:val="right" w:leader="dot" w:pos="10194"/>
        </w:tabs>
        <w:rPr>
          <w:rFonts w:asciiTheme="minorHAnsi" w:eastAsiaTheme="minorEastAsia" w:hAnsiTheme="minorHAnsi" w:cstheme="minorBidi"/>
          <w:bCs w:val="0"/>
          <w:iCs w:val="0"/>
          <w:noProof/>
          <w:color w:val="auto"/>
          <w:szCs w:val="22"/>
          <w:rtl/>
        </w:rPr>
      </w:pPr>
      <w:hyperlink w:anchor="_Toc488666120" w:history="1">
        <w:r w:rsidRPr="00A37302">
          <w:rPr>
            <w:rStyle w:val="Hyperlink"/>
            <w:rFonts w:hint="eastAsia"/>
            <w:noProof/>
            <w:rtl/>
            <w:lang w:bidi="ar-SA"/>
          </w:rPr>
          <w:t>بررس</w:t>
        </w:r>
        <w:r w:rsidRPr="00A37302">
          <w:rPr>
            <w:rStyle w:val="Hyperlink"/>
            <w:rFonts w:hint="cs"/>
            <w:noProof/>
            <w:rtl/>
            <w:lang w:bidi="ar-SA"/>
          </w:rPr>
          <w:t>ی</w:t>
        </w:r>
        <w:r w:rsidRPr="00A37302">
          <w:rPr>
            <w:rStyle w:val="Hyperlink"/>
            <w:noProof/>
            <w:rtl/>
            <w:lang w:bidi="ar-SA"/>
          </w:rPr>
          <w:t xml:space="preserve"> </w:t>
        </w:r>
        <w:r w:rsidRPr="00A37302">
          <w:rPr>
            <w:rStyle w:val="Hyperlink"/>
            <w:rFonts w:hint="eastAsia"/>
            <w:noProof/>
            <w:rtl/>
            <w:lang w:bidi="ar-SA"/>
          </w:rPr>
          <w:t>روا</w:t>
        </w:r>
        <w:r w:rsidRPr="00A37302">
          <w:rPr>
            <w:rStyle w:val="Hyperlink"/>
            <w:rFonts w:hint="cs"/>
            <w:noProof/>
            <w:rtl/>
            <w:lang w:bidi="ar-SA"/>
          </w:rPr>
          <w:t>ی</w:t>
        </w:r>
        <w:r w:rsidRPr="00A37302">
          <w:rPr>
            <w:rStyle w:val="Hyperlink"/>
            <w:rFonts w:hint="eastAsia"/>
            <w:noProof/>
            <w:rtl/>
            <w:lang w:bidi="ar-SA"/>
          </w:rPr>
          <w:t>ات</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Toc488666120 \h</w:instrText>
        </w:r>
        <w:r>
          <w:rPr>
            <w:noProof/>
            <w:webHidden/>
            <w:rtl/>
          </w:rPr>
          <w:instrText xml:space="preserve"> </w:instrText>
        </w:r>
        <w:r>
          <w:rPr>
            <w:rStyle w:val="Hyperlink"/>
            <w:noProof/>
            <w:rtl/>
          </w:rPr>
        </w:r>
        <w:r>
          <w:rPr>
            <w:rStyle w:val="Hyperlink"/>
            <w:noProof/>
            <w:rtl/>
          </w:rPr>
          <w:fldChar w:fldCharType="separate"/>
        </w:r>
        <w:r>
          <w:rPr>
            <w:noProof/>
            <w:webHidden/>
            <w:rtl/>
          </w:rPr>
          <w:t>1</w:t>
        </w:r>
        <w:r>
          <w:rPr>
            <w:rStyle w:val="Hyperlink"/>
            <w:noProof/>
            <w:rtl/>
          </w:rPr>
          <w:fldChar w:fldCharType="end"/>
        </w:r>
      </w:hyperlink>
    </w:p>
    <w:p w:rsidR="00BF1E5C" w:rsidRDefault="00BF1E5C" w:rsidP="00BF1E5C">
      <w:pPr>
        <w:pStyle w:val="TOC3"/>
        <w:tabs>
          <w:tab w:val="right" w:leader="dot" w:pos="10194"/>
        </w:tabs>
        <w:rPr>
          <w:rFonts w:asciiTheme="minorHAnsi" w:eastAsiaTheme="minorEastAsia" w:hAnsiTheme="minorHAnsi" w:cstheme="minorBidi"/>
          <w:bCs w:val="0"/>
          <w:iCs w:val="0"/>
          <w:noProof/>
          <w:color w:val="auto"/>
          <w:szCs w:val="22"/>
          <w:rtl/>
        </w:rPr>
      </w:pPr>
      <w:hyperlink w:anchor="_Toc488666121" w:history="1">
        <w:r w:rsidRPr="00A37302">
          <w:rPr>
            <w:rStyle w:val="Hyperlink"/>
            <w:rFonts w:hint="eastAsia"/>
            <w:noProof/>
            <w:rtl/>
            <w:lang w:bidi="ar-SA"/>
          </w:rPr>
          <w:t>کلام</w:t>
        </w:r>
        <w:r w:rsidRPr="00A37302">
          <w:rPr>
            <w:rStyle w:val="Hyperlink"/>
            <w:noProof/>
            <w:rtl/>
            <w:lang w:bidi="ar-SA"/>
          </w:rPr>
          <w:t xml:space="preserve"> </w:t>
        </w:r>
        <w:r w:rsidRPr="00A37302">
          <w:rPr>
            <w:rStyle w:val="Hyperlink"/>
            <w:rFonts w:hint="eastAsia"/>
            <w:noProof/>
            <w:rtl/>
            <w:lang w:bidi="ar-SA"/>
          </w:rPr>
          <w:t>محقق</w:t>
        </w:r>
        <w:r w:rsidRPr="00A37302">
          <w:rPr>
            <w:rStyle w:val="Hyperlink"/>
            <w:noProof/>
            <w:rtl/>
            <w:lang w:bidi="ar-SA"/>
          </w:rPr>
          <w:t xml:space="preserve"> </w:t>
        </w:r>
        <w:r w:rsidRPr="00A37302">
          <w:rPr>
            <w:rStyle w:val="Hyperlink"/>
            <w:rFonts w:hint="eastAsia"/>
            <w:noProof/>
            <w:rtl/>
            <w:lang w:bidi="ar-SA"/>
          </w:rPr>
          <w:t>خوئ</w:t>
        </w:r>
        <w:r w:rsidRPr="00A37302">
          <w:rPr>
            <w:rStyle w:val="Hyperlink"/>
            <w:rFonts w:hint="cs"/>
            <w:noProof/>
            <w:rtl/>
            <w:lang w:bidi="ar-SA"/>
          </w:rPr>
          <w:t>ی</w:t>
        </w:r>
        <w:r w:rsidRPr="00A37302">
          <w:rPr>
            <w:rStyle w:val="Hyperlink"/>
            <w:noProof/>
            <w:rtl/>
            <w:lang w:bidi="ar-SA"/>
          </w:rPr>
          <w:t xml:space="preserve"> </w:t>
        </w:r>
        <w:r w:rsidRPr="00A37302">
          <w:rPr>
            <w:rStyle w:val="Hyperlink"/>
            <w:rFonts w:hint="eastAsia"/>
            <w:noProof/>
            <w:rtl/>
            <w:lang w:bidi="ar-SA"/>
          </w:rPr>
          <w:t>ره</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Toc488666121 \h</w:instrText>
        </w:r>
        <w:r>
          <w:rPr>
            <w:noProof/>
            <w:webHidden/>
            <w:rtl/>
          </w:rPr>
          <w:instrText xml:space="preserve"> </w:instrText>
        </w:r>
        <w:r>
          <w:rPr>
            <w:rStyle w:val="Hyperlink"/>
            <w:noProof/>
            <w:rtl/>
          </w:rPr>
        </w:r>
        <w:r>
          <w:rPr>
            <w:rStyle w:val="Hyperlink"/>
            <w:noProof/>
            <w:rtl/>
          </w:rPr>
          <w:fldChar w:fldCharType="separate"/>
        </w:r>
        <w:r>
          <w:rPr>
            <w:noProof/>
            <w:webHidden/>
            <w:rtl/>
          </w:rPr>
          <w:t>3</w:t>
        </w:r>
        <w:r>
          <w:rPr>
            <w:rStyle w:val="Hyperlink"/>
            <w:noProof/>
            <w:rtl/>
          </w:rPr>
          <w:fldChar w:fldCharType="end"/>
        </w:r>
      </w:hyperlink>
    </w:p>
    <w:p w:rsidR="00BF1E5C" w:rsidRDefault="00BF1E5C" w:rsidP="00BF1E5C">
      <w:pPr>
        <w:pStyle w:val="TOC4"/>
        <w:tabs>
          <w:tab w:val="right" w:leader="dot" w:pos="10194"/>
        </w:tabs>
        <w:rPr>
          <w:rFonts w:asciiTheme="minorHAnsi" w:eastAsiaTheme="minorEastAsia" w:hAnsiTheme="minorHAnsi" w:cstheme="minorBidi"/>
          <w:bCs w:val="0"/>
          <w:noProof/>
          <w:color w:val="auto"/>
          <w:szCs w:val="22"/>
          <w:rtl/>
        </w:rPr>
      </w:pPr>
      <w:hyperlink w:anchor="_Toc488666122" w:history="1">
        <w:r w:rsidRPr="00A37302">
          <w:rPr>
            <w:rStyle w:val="Hyperlink"/>
            <w:rFonts w:hint="eastAsia"/>
            <w:noProof/>
            <w:rtl/>
            <w:lang w:bidi="ar-SA"/>
          </w:rPr>
          <w:t>نقد</w:t>
        </w:r>
        <w:r w:rsidRPr="00A37302">
          <w:rPr>
            <w:rStyle w:val="Hyperlink"/>
            <w:noProof/>
            <w:rtl/>
            <w:lang w:bidi="ar-SA"/>
          </w:rPr>
          <w:t xml:space="preserve"> </w:t>
        </w:r>
        <w:r w:rsidRPr="00A37302">
          <w:rPr>
            <w:rStyle w:val="Hyperlink"/>
            <w:rFonts w:hint="eastAsia"/>
            <w:noProof/>
            <w:rtl/>
            <w:lang w:bidi="ar-SA"/>
          </w:rPr>
          <w:t>کلام</w:t>
        </w:r>
        <w:r w:rsidRPr="00A37302">
          <w:rPr>
            <w:rStyle w:val="Hyperlink"/>
            <w:noProof/>
            <w:rtl/>
            <w:lang w:bidi="ar-SA"/>
          </w:rPr>
          <w:t xml:space="preserve"> </w:t>
        </w:r>
        <w:r w:rsidRPr="00A37302">
          <w:rPr>
            <w:rStyle w:val="Hyperlink"/>
            <w:rFonts w:hint="eastAsia"/>
            <w:noProof/>
            <w:rtl/>
            <w:lang w:bidi="ar-SA"/>
          </w:rPr>
          <w:t>محقق</w:t>
        </w:r>
        <w:r w:rsidRPr="00A37302">
          <w:rPr>
            <w:rStyle w:val="Hyperlink"/>
            <w:noProof/>
            <w:rtl/>
            <w:lang w:bidi="ar-SA"/>
          </w:rPr>
          <w:t xml:space="preserve"> </w:t>
        </w:r>
        <w:r w:rsidRPr="00A37302">
          <w:rPr>
            <w:rStyle w:val="Hyperlink"/>
            <w:rFonts w:hint="eastAsia"/>
            <w:noProof/>
            <w:rtl/>
            <w:lang w:bidi="ar-SA"/>
          </w:rPr>
          <w:t>خوئ</w:t>
        </w:r>
        <w:r w:rsidRPr="00A37302">
          <w:rPr>
            <w:rStyle w:val="Hyperlink"/>
            <w:rFonts w:hint="cs"/>
            <w:noProof/>
            <w:rtl/>
            <w:lang w:bidi="ar-SA"/>
          </w:rPr>
          <w:t>ی</w:t>
        </w:r>
        <w:r w:rsidRPr="00A37302">
          <w:rPr>
            <w:rStyle w:val="Hyperlink"/>
            <w:noProof/>
            <w:rtl/>
            <w:lang w:bidi="ar-SA"/>
          </w:rPr>
          <w:t xml:space="preserve"> </w:t>
        </w:r>
        <w:r w:rsidRPr="00A37302">
          <w:rPr>
            <w:rStyle w:val="Hyperlink"/>
            <w:rFonts w:hint="eastAsia"/>
            <w:noProof/>
            <w:rtl/>
            <w:lang w:bidi="ar-SA"/>
          </w:rPr>
          <w:t>ره</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Toc488666122 \h</w:instrText>
        </w:r>
        <w:r>
          <w:rPr>
            <w:noProof/>
            <w:webHidden/>
            <w:rtl/>
          </w:rPr>
          <w:instrText xml:space="preserve"> </w:instrText>
        </w:r>
        <w:r>
          <w:rPr>
            <w:rStyle w:val="Hyperlink"/>
            <w:noProof/>
            <w:rtl/>
          </w:rPr>
        </w:r>
        <w:r>
          <w:rPr>
            <w:rStyle w:val="Hyperlink"/>
            <w:noProof/>
            <w:rtl/>
          </w:rPr>
          <w:fldChar w:fldCharType="separate"/>
        </w:r>
        <w:r>
          <w:rPr>
            <w:noProof/>
            <w:webHidden/>
            <w:rtl/>
          </w:rPr>
          <w:t>4</w:t>
        </w:r>
        <w:r>
          <w:rPr>
            <w:rStyle w:val="Hyperlink"/>
            <w:noProof/>
            <w:rtl/>
          </w:rPr>
          <w:fldChar w:fldCharType="end"/>
        </w:r>
      </w:hyperlink>
    </w:p>
    <w:p w:rsidR="00C91EB6" w:rsidRPr="00C91EB6" w:rsidRDefault="00BF1E5C" w:rsidP="00C91EB6">
      <w:r>
        <w:fldChar w:fldCharType="end"/>
      </w:r>
    </w:p>
    <w:p w:rsidR="00F343FB" w:rsidRPr="00A6366F" w:rsidRDefault="00F842AD" w:rsidP="00025B70">
      <w:r w:rsidRPr="00B70B46">
        <w:rPr>
          <w:rStyle w:val="Emphasis"/>
          <w:rFonts w:hint="cs"/>
          <w:b/>
          <w:bCs w:val="0"/>
          <w:color w:val="0202FF"/>
          <w:rtl/>
        </w:rPr>
        <w:t>موضوع</w:t>
      </w:r>
      <w:r w:rsidRPr="00B70B46">
        <w:rPr>
          <w:rStyle w:val="Emphasis"/>
          <w:rFonts w:hint="cs"/>
          <w:color w:val="0202FF"/>
          <w:rtl/>
        </w:rPr>
        <w:t>:</w:t>
      </w:r>
      <w:r w:rsidR="00A6366F" w:rsidRPr="00A6366F">
        <w:rPr>
          <w:rFonts w:hint="cs"/>
          <w:rtl/>
        </w:rPr>
        <w:t xml:space="preserve"> </w:t>
      </w:r>
      <w:bookmarkStart w:id="0" w:name="BokSabj2_d"/>
      <w:bookmarkEnd w:id="0"/>
      <w:r w:rsidR="009C530F">
        <w:rPr>
          <w:rFonts w:hint="cs"/>
          <w:rtl/>
        </w:rPr>
        <w:t>احکام</w:t>
      </w:r>
      <w:r w:rsidR="009C530F">
        <w:rPr>
          <w:rtl/>
        </w:rPr>
        <w:t xml:space="preserve"> </w:t>
      </w:r>
      <w:r w:rsidR="009C530F">
        <w:rPr>
          <w:rFonts w:hint="cs"/>
          <w:rtl/>
        </w:rPr>
        <w:t>احرام</w:t>
      </w:r>
      <w:r w:rsidR="00025B70">
        <w:rPr>
          <w:rFonts w:hint="cs"/>
          <w:rtl/>
        </w:rPr>
        <w:t xml:space="preserve"> </w:t>
      </w:r>
      <w:r w:rsidR="00386C11" w:rsidRPr="00A6366F">
        <w:rPr>
          <w:rFonts w:hint="cs"/>
          <w:rtl/>
        </w:rPr>
        <w:t>/</w:t>
      </w:r>
      <w:bookmarkStart w:id="1" w:name="BokSabj_d"/>
      <w:bookmarkEnd w:id="1"/>
      <w:r w:rsidR="009C530F">
        <w:rPr>
          <w:rFonts w:hint="cs"/>
          <w:rtl/>
        </w:rPr>
        <w:t>احرام</w:t>
      </w:r>
      <w:r w:rsidR="009C530F">
        <w:rPr>
          <w:rtl/>
        </w:rPr>
        <w:t xml:space="preserve"> </w:t>
      </w:r>
      <w:r w:rsidR="00386C11" w:rsidRPr="00A6366F">
        <w:rPr>
          <w:rFonts w:hint="cs"/>
          <w:rtl/>
        </w:rPr>
        <w:t xml:space="preserve"> /</w:t>
      </w:r>
      <w:bookmarkStart w:id="2" w:name="Bokkolli"/>
      <w:bookmarkEnd w:id="2"/>
      <w:r w:rsidR="009C530F">
        <w:rPr>
          <w:rFonts w:hint="cs"/>
          <w:rtl/>
        </w:rPr>
        <w:t>واجبات</w:t>
      </w:r>
      <w:r w:rsidR="009C530F">
        <w:rPr>
          <w:rtl/>
        </w:rPr>
        <w:t xml:space="preserve"> </w:t>
      </w:r>
      <w:r w:rsidR="009C530F">
        <w:rPr>
          <w:rFonts w:hint="cs"/>
          <w:rtl/>
        </w:rPr>
        <w:t>حج</w:t>
      </w:r>
      <w:r w:rsidR="001B6799" w:rsidRPr="00A6366F">
        <w:rPr>
          <w:rFonts w:hint="cs"/>
          <w:rtl/>
        </w:rPr>
        <w:t xml:space="preserve"> </w:t>
      </w:r>
    </w:p>
    <w:p w:rsidR="008F5B4D" w:rsidRPr="00B70B46" w:rsidRDefault="008F5B4D" w:rsidP="008F5B4D">
      <w:pPr>
        <w:rPr>
          <w:rStyle w:val="Emphasis"/>
          <w:b/>
          <w:bCs w:val="0"/>
          <w:color w:val="0202FF"/>
          <w:rtl/>
        </w:rPr>
      </w:pPr>
      <w:r w:rsidRPr="00B70B46">
        <w:rPr>
          <w:rStyle w:val="Emphasis"/>
          <w:rFonts w:hint="cs"/>
          <w:b/>
          <w:bCs w:val="0"/>
          <w:color w:val="0202FF"/>
          <w:rtl/>
        </w:rPr>
        <w:t>خلاصه مباحث گذشته:</w:t>
      </w:r>
    </w:p>
    <w:p w:rsidR="003A6148" w:rsidRDefault="008F5B4D" w:rsidP="003A6148">
      <w:pPr>
        <w:pBdr>
          <w:bottom w:val="double" w:sz="6" w:space="1" w:color="auto"/>
        </w:pBdr>
        <w:rPr>
          <w:rtl/>
        </w:rPr>
      </w:pPr>
      <w:r>
        <w:rPr>
          <w:rFonts w:hint="cs"/>
          <w:rtl/>
        </w:rPr>
        <w:t>متن خلاصه ...</w:t>
      </w:r>
    </w:p>
    <w:p w:rsidR="00247D2F" w:rsidRPr="003A6148" w:rsidRDefault="00247D2F" w:rsidP="003A6148">
      <w:pPr>
        <w:pBdr>
          <w:bottom w:val="double" w:sz="6" w:space="1" w:color="auto"/>
        </w:pBdr>
      </w:pPr>
    </w:p>
    <w:p w:rsidR="008F5B4D" w:rsidRDefault="008F5B4D" w:rsidP="003A6148"/>
    <w:p w:rsidR="00BF1E5C" w:rsidRPr="00BF1E5C" w:rsidRDefault="00BF1E5C" w:rsidP="00BF1E5C">
      <w:pPr>
        <w:pStyle w:val="Heading2"/>
        <w:rPr>
          <w:noProof/>
          <w:rtl/>
          <w:lang w:bidi="ar-SA"/>
        </w:rPr>
      </w:pPr>
      <w:r w:rsidRPr="00197BCA">
        <w:rPr>
          <w:noProof/>
          <w:rtl/>
          <w:lang w:bidi="ar-SA"/>
        </w:rPr>
        <w:t xml:space="preserve"> </w:t>
      </w:r>
      <w:bookmarkStart w:id="3" w:name="_Toc488666119"/>
      <w:r w:rsidRPr="00197BCA">
        <w:rPr>
          <w:noProof/>
          <w:rtl/>
          <w:lang w:bidi="ar-SA"/>
        </w:rPr>
        <w:t>(مسألة 362)</w:t>
      </w:r>
      <w:r>
        <w:rPr>
          <w:rFonts w:hint="cs"/>
          <w:noProof/>
          <w:rtl/>
          <w:lang w:bidi="ar-SA"/>
        </w:rPr>
        <w:t>:</w:t>
      </w:r>
      <w:r w:rsidRPr="00BF1E5C">
        <w:rPr>
          <w:noProof/>
          <w:rtl/>
          <w:lang w:bidi="ar-SA"/>
        </w:rPr>
        <w:t xml:space="preserve"> </w:t>
      </w:r>
      <w:bookmarkStart w:id="4" w:name="_GoBack"/>
      <w:r w:rsidRPr="00197BCA">
        <w:rPr>
          <w:noProof/>
          <w:rtl/>
          <w:lang w:bidi="ar-SA"/>
        </w:rPr>
        <w:t>بررسی حکم ترک احرام حج تمتع از روی نسیان یا جهل</w:t>
      </w:r>
      <w:bookmarkEnd w:id="3"/>
      <w:bookmarkEnd w:id="4"/>
    </w:p>
    <w:p w:rsidR="00BF1E5C" w:rsidRPr="00197BCA" w:rsidRDefault="00BF1E5C" w:rsidP="00BF1E5C">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color w:val="0000FF"/>
          <w:sz w:val="36"/>
          <w:szCs w:val="36"/>
          <w:rtl/>
          <w:lang w:bidi="ar-SA"/>
        </w:rPr>
      </w:pPr>
      <w:r w:rsidRPr="00197BCA">
        <w:rPr>
          <w:rFonts w:ascii="Scheherazade" w:eastAsia="Times New Roman" w:hAnsi="Scheherazade"/>
          <w:b/>
          <w:noProof/>
          <w:color w:val="0000FF"/>
          <w:sz w:val="36"/>
          <w:szCs w:val="36"/>
          <w:rtl/>
          <w:lang w:bidi="ar-SA"/>
        </w:rPr>
        <w:t>من ترك الاحرام نسيانا، أو جهلا منه بالحكم الى أن خرج من مكة، ثمّ تذكر أو علم بالحكم</w:t>
      </w:r>
      <w:r w:rsidRPr="00197BCA">
        <w:rPr>
          <w:rFonts w:ascii="Scheherazade" w:eastAsia="Times New Roman" w:hAnsi="Scheherazade"/>
          <w:b/>
          <w:noProof/>
          <w:color w:val="0000FF"/>
          <w:sz w:val="36"/>
          <w:szCs w:val="36"/>
          <w:lang w:bidi="ar-SA"/>
        </w:rPr>
        <w:t>‌</w:t>
      </w:r>
      <w:r w:rsidRPr="00197BCA">
        <w:rPr>
          <w:rFonts w:ascii="Scheherazade" w:eastAsia="Times New Roman" w:hAnsi="Scheherazade"/>
          <w:b/>
          <w:noProof/>
          <w:color w:val="0000FF"/>
          <w:sz w:val="36"/>
          <w:szCs w:val="36"/>
          <w:rtl/>
          <w:lang w:bidi="ar-SA"/>
        </w:rPr>
        <w:t xml:space="preserve"> وجب عليه الرجوع الى مكة، و لو من عرفات و الاحرام منها. فان لم يتمكن من الرجوع لضيق الوقت أو لعذر آخر يحرم من الموضع الذي هو فيه و كذلك لو تذكر أو علم بالحكم بعد الوقوف بعرفات و إن تمكن من العود الى مكة و الاحرام منها و لو لم يتذكر و لم يعلم بالحكم الى أن فرغ من الحج صح حجه</w:t>
      </w:r>
      <w:r w:rsidRPr="00197BCA">
        <w:rPr>
          <w:rFonts w:ascii="Scheherazade" w:eastAsia="Times New Roman" w:hAnsi="Scheherazade"/>
          <w:noProof/>
          <w:color w:val="0000FF"/>
          <w:sz w:val="36"/>
          <w:szCs w:val="36"/>
          <w:rtl/>
          <w:lang w:bidi="ar-SA"/>
        </w:rPr>
        <w:t>.</w:t>
      </w:r>
      <w:r w:rsidRPr="00197BCA">
        <w:rPr>
          <w:rFonts w:ascii="Scheherazade" w:eastAsia="Times New Roman" w:hAnsi="Scheherazade"/>
          <w:noProof/>
          <w:color w:val="0000FF"/>
          <w:sz w:val="36"/>
          <w:szCs w:val="36"/>
          <w:vertAlign w:val="superscript"/>
          <w:rtl/>
          <w:lang w:bidi="ar-SA"/>
        </w:rPr>
        <w:footnoteReference w:id="1"/>
      </w:r>
    </w:p>
    <w:p w:rsidR="00BF1E5C" w:rsidRDefault="00BF1E5C" w:rsidP="00BF1E5C">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hint="cs"/>
          <w:noProof/>
          <w:sz w:val="36"/>
          <w:szCs w:val="36"/>
          <w:rtl/>
          <w:lang w:bidi="ar-SA"/>
        </w:rPr>
      </w:pPr>
      <w:r w:rsidRPr="00197BCA">
        <w:rPr>
          <w:rFonts w:ascii="Scheherazade" w:eastAsia="Times New Roman" w:hAnsi="Scheherazade"/>
          <w:noProof/>
          <w:sz w:val="36"/>
          <w:szCs w:val="36"/>
          <w:rtl/>
          <w:lang w:bidi="ar-SA"/>
        </w:rPr>
        <w:t>جهل شامل موارد بطلان احرام هم می شود، مثل کسی که از مکه جدیده محرم شده، اما مقلد کسی است که آن را باطل می داند.</w:t>
      </w:r>
    </w:p>
    <w:p w:rsidR="00BF1E5C" w:rsidRPr="00197BCA" w:rsidRDefault="00BF1E5C" w:rsidP="00BF1E5C">
      <w:pPr>
        <w:pStyle w:val="Heading3"/>
        <w:rPr>
          <w:noProof/>
          <w:rtl/>
          <w:lang w:bidi="ar-SA"/>
        </w:rPr>
      </w:pPr>
      <w:bookmarkStart w:id="5" w:name="_Toc488666120"/>
      <w:r>
        <w:rPr>
          <w:rFonts w:hint="cs"/>
          <w:noProof/>
          <w:rtl/>
          <w:lang w:bidi="ar-SA"/>
        </w:rPr>
        <w:t>بررسی روایات</w:t>
      </w:r>
      <w:bookmarkEnd w:id="5"/>
    </w:p>
    <w:p w:rsidR="00BF1E5C" w:rsidRPr="00197BCA" w:rsidRDefault="00BF1E5C" w:rsidP="00BF1E5C">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rtl/>
          <w:lang w:bidi="ar-SA"/>
        </w:rPr>
      </w:pPr>
      <w:r w:rsidRPr="00197BCA">
        <w:rPr>
          <w:rFonts w:ascii="Scheherazade" w:eastAsia="Times New Roman" w:hAnsi="Scheherazade"/>
          <w:noProof/>
          <w:sz w:val="36"/>
          <w:szCs w:val="36"/>
          <w:rtl/>
          <w:lang w:bidi="ar-SA"/>
        </w:rPr>
        <w:t xml:space="preserve">در این مورد دو روایت داریم که فعلا روایت علی بن جعفر را بررسی می کنیم: </w:t>
      </w:r>
    </w:p>
    <w:p w:rsidR="00BF1E5C" w:rsidRPr="00197BCA" w:rsidRDefault="00BF1E5C" w:rsidP="00BF1E5C">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color w:val="008000"/>
          <w:sz w:val="36"/>
          <w:szCs w:val="36"/>
          <w:lang w:bidi="ar-SA"/>
        </w:rPr>
      </w:pPr>
      <w:r w:rsidRPr="00197BCA">
        <w:rPr>
          <w:rFonts w:ascii="Scheherazade" w:eastAsia="Times New Roman" w:hAnsi="Scheherazade"/>
          <w:noProof/>
          <w:sz w:val="36"/>
          <w:szCs w:val="36"/>
          <w:rtl/>
          <w:lang w:bidi="ar-SA"/>
        </w:rPr>
        <w:t xml:space="preserve">شیخ طوسی در دو جا از کتاب علی بن جعفر از موسی بن جعفر علیهما السلام این روایت </w:t>
      </w:r>
      <w:r w:rsidRPr="00197BCA">
        <w:rPr>
          <w:rFonts w:ascii="Scheherazade" w:eastAsia="Times New Roman" w:hAnsi="Scheherazade"/>
          <w:noProof/>
          <w:sz w:val="36"/>
          <w:szCs w:val="36"/>
          <w:rtl/>
          <w:lang w:bidi="ar-SA"/>
        </w:rPr>
        <w:lastRenderedPageBreak/>
        <w:t>را نقل می کند در یک سند محمد بن احمد علوی است که توثیق ندارد</w:t>
      </w:r>
      <w:r w:rsidRPr="00197BCA">
        <w:rPr>
          <w:rFonts w:ascii="Scheherazade" w:eastAsia="Times New Roman" w:hAnsi="Scheherazade"/>
          <w:noProof/>
          <w:color w:val="008000"/>
          <w:sz w:val="36"/>
          <w:szCs w:val="36"/>
          <w:rtl/>
          <w:lang w:bidi="ar-SA"/>
        </w:rPr>
        <w:t>: مُحَمَّدُ بْنُ أَحْمَدَ بْنِ يَحْيَى عَنْ مُحَمَّدِ بْنِ أَحْمَدَ الْعَلَوِيِّ عَنِ الْعَمْرَكِيِّ بْنِ عَلِيٍّ الْخُرَاسَانِيِّ عَنْ عَلِيِّ بْنِ جَعْفَرٍ عَنْ أَخِيهِ مُوسَى بْنِ جَعْفَرٍ ع قَالَ: سَأَلْتُهُ عَنْ رَجُلٍ نَسِيَ الْإِحْرَامَ بِالْحَجِّ فَذَكَرَهُ وَ هُوَ بِعَرَفَاتٍ مَا حَالُهُ قَالَ يَقُولُ اللَّهُمَّ عَلَى كِتَابِكَ وَ سُنَّةِ نَبِيِّكَ فَقَدْ تَمَّ إِحْرَامُهُ فَإِنْ جَهِلَ أَنْ يُحْرِمَ- يَوْمَ التَّرْوِيَةِ بِالْحَجِّ حَتَّى رَجَعَ إِلَى بَلَدِهِ إِنْ كَانَ قَضَى مَنَاسِكَهُ كُلَّهَا فَقَدْ تَمَّ حَجُّهُ.</w:t>
      </w:r>
      <w:r>
        <w:rPr>
          <w:rStyle w:val="FootnoteReference"/>
          <w:rFonts w:ascii="Scheherazade" w:eastAsia="Times New Roman" w:hAnsi="Scheherazade"/>
          <w:noProof/>
          <w:color w:val="008000"/>
          <w:sz w:val="36"/>
          <w:szCs w:val="36"/>
          <w:rtl/>
          <w:lang w:bidi="ar-SA"/>
        </w:rPr>
        <w:footnoteReference w:id="2"/>
      </w:r>
    </w:p>
    <w:p w:rsidR="00BF1E5C" w:rsidRPr="00197BCA" w:rsidRDefault="00BF1E5C" w:rsidP="00BF1E5C">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lang w:bidi="ar-SA"/>
        </w:rPr>
      </w:pPr>
      <w:r w:rsidRPr="00197BCA">
        <w:rPr>
          <w:rFonts w:ascii="Scheherazade" w:eastAsia="Times New Roman" w:hAnsi="Scheherazade"/>
          <w:noProof/>
          <w:sz w:val="36"/>
          <w:szCs w:val="36"/>
          <w:rtl/>
          <w:lang w:bidi="ar-SA"/>
        </w:rPr>
        <w:t xml:space="preserve">اما در جای دیگری از تهذیب، سندش صحیح است و از کتاب علی بن جعفر نقل می کند و به کتاب وی نیز شیخ طوسی هم در مشیخه تهذیب سند صحیح دارد و هم در فهرست که در این جا به شکل دو سوال مطرح شده است: </w:t>
      </w:r>
      <w:r w:rsidRPr="00197BCA">
        <w:rPr>
          <w:rFonts w:ascii="Scheherazade" w:eastAsia="Times New Roman" w:hAnsi="Scheherazade"/>
          <w:noProof/>
          <w:color w:val="008000"/>
          <w:sz w:val="36"/>
          <w:szCs w:val="36"/>
          <w:rtl/>
          <w:lang w:bidi="ar-SA"/>
        </w:rPr>
        <w:t>عَلِيُّ بْنُ جَعْفَرٍ عَنْ أَخِيهِ ع قَالَ: سَأَلْتُهُ عَنْ رَجُلٍ كَانَ مُتَمَتِّعاً خَرَجَ إِلَى عَرَفَاتٍ وَ جَهِلَ أَنْ يُحْرِمَ يَوْمَ التَّرْوِيَةِ بِالْحَجِّ حَتَّى رَجَعَ إِلَى بَلَدِهِ مَا حَالُهُ قَالَ إِذَا قَضَى الْمَنَاسِكَ كُلَّهَا فَقَدْ تَمَّ حَجُّهُ وَ سَأَلْتُهُ عَنْ رَجُلٍ نَسِيَ الْإِحْرَامَ بِالْحَجِّ فَذَكَرَ وَ هُوَ بِعَرَفَاتٍ مَا حَالُهُ قَالَ يَقُولُ اللَّهُمَّ عَلَى كِتَابِكَ وَ سُنَّةِ نَبِيِّكَ فَقَدْ تَمَّ إِحْرَامُهُ.</w:t>
      </w:r>
      <w:r w:rsidRPr="00197BCA">
        <w:rPr>
          <w:rFonts w:ascii="Scheherazade" w:eastAsia="Times New Roman" w:hAnsi="Scheherazade"/>
          <w:noProof/>
          <w:color w:val="008000"/>
          <w:sz w:val="36"/>
          <w:szCs w:val="36"/>
          <w:vertAlign w:val="superscript"/>
          <w:rtl/>
          <w:lang w:bidi="ar-SA"/>
        </w:rPr>
        <w:footnoteReference w:id="3"/>
      </w:r>
    </w:p>
    <w:p w:rsidR="00BF1E5C" w:rsidRPr="00197BCA" w:rsidRDefault="00BF1E5C" w:rsidP="00BF1E5C">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rtl/>
          <w:lang w:bidi="ar-SA"/>
        </w:rPr>
      </w:pPr>
      <w:r w:rsidRPr="00197BCA">
        <w:rPr>
          <w:rFonts w:ascii="Scheherazade" w:eastAsia="Times New Roman" w:hAnsi="Scheherazade"/>
          <w:noProof/>
          <w:sz w:val="36"/>
          <w:szCs w:val="36"/>
          <w:rtl/>
          <w:lang w:bidi="ar-SA"/>
        </w:rPr>
        <w:t>عمده استدلال ما به این نقل دوم در تهذیب است که سند صحیح دارد و مقداری با نقل اول متفاوت است، اما کلا این روایت علی بن جعفر دو فرض را فقط مطرح کرده، فرض اول، فرض نسیان احرام حج تمتع و تذکر آن در عرفات است که حضرت فرمود در این صورت از همان عرفات محرم شود و نفرمود که لبیک بگوید بلکه فرموده بگوید اللهم علی کتابک و سنة نبیک و لکن ظاهرا تسالم بر وجوب لبیک است، زیرا بدون تلبیه احرام منعقد نمی شود و آیت الله زنجانی احتیاط واجب داده که همراه با تلبیه، جمله منقول در روایت را هم بگوید.</w:t>
      </w:r>
    </w:p>
    <w:p w:rsidR="00BF1E5C" w:rsidRPr="00197BCA" w:rsidRDefault="00BF1E5C" w:rsidP="00BF1E5C">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rtl/>
          <w:lang w:bidi="ar-SA"/>
        </w:rPr>
      </w:pPr>
      <w:r w:rsidRPr="00197BCA">
        <w:rPr>
          <w:rFonts w:ascii="Scheherazade" w:eastAsia="Times New Roman" w:hAnsi="Scheherazade"/>
          <w:noProof/>
          <w:sz w:val="36"/>
          <w:szCs w:val="36"/>
          <w:rtl/>
          <w:lang w:bidi="ar-SA"/>
        </w:rPr>
        <w:t>اما اگر فراموش کرد و در مشعر یا منی متذکر شد، این روایت بر حکم آن دلالت ندارد.</w:t>
      </w:r>
    </w:p>
    <w:p w:rsidR="00BF1E5C" w:rsidRPr="00197BCA" w:rsidRDefault="00BF1E5C" w:rsidP="00BF1E5C">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rtl/>
          <w:lang w:bidi="ar-SA"/>
        </w:rPr>
      </w:pPr>
      <w:r w:rsidRPr="00197BCA">
        <w:rPr>
          <w:rFonts w:ascii="Scheherazade" w:eastAsia="Times New Roman" w:hAnsi="Scheherazade"/>
          <w:noProof/>
          <w:sz w:val="36"/>
          <w:szCs w:val="36"/>
          <w:rtl/>
          <w:lang w:bidi="ar-SA"/>
        </w:rPr>
        <w:t xml:space="preserve">فرض دوم، فرض جهل است که بعد از رجوع به بلد، رفع جهل شده است که در روایت </w:t>
      </w:r>
      <w:r w:rsidRPr="00197BCA">
        <w:rPr>
          <w:rFonts w:ascii="Scheherazade" w:eastAsia="Times New Roman" w:hAnsi="Scheherazade"/>
          <w:noProof/>
          <w:sz w:val="36"/>
          <w:szCs w:val="36"/>
          <w:rtl/>
          <w:lang w:bidi="ar-SA"/>
        </w:rPr>
        <w:lastRenderedPageBreak/>
        <w:t>فرموده حج او صحیح است، اما اگر در اثناء مناسک رفع جهل شود، حکمش در این روایت بیان نشده است.</w:t>
      </w:r>
    </w:p>
    <w:p w:rsidR="00BF1E5C" w:rsidRPr="00197BCA" w:rsidRDefault="00BF1E5C" w:rsidP="00BF1E5C">
      <w:pPr>
        <w:pStyle w:val="Heading3"/>
        <w:rPr>
          <w:noProof/>
          <w:rtl/>
          <w:lang w:bidi="ar-SA"/>
        </w:rPr>
      </w:pPr>
      <w:bookmarkStart w:id="6" w:name="_Toc488666121"/>
      <w:r w:rsidRPr="00197BCA">
        <w:rPr>
          <w:noProof/>
          <w:rtl/>
          <w:lang w:bidi="ar-SA"/>
        </w:rPr>
        <w:t>کلام محقق خوئی</w:t>
      </w:r>
      <w:r>
        <w:rPr>
          <w:rFonts w:hint="cs"/>
          <w:noProof/>
          <w:rtl/>
          <w:lang w:bidi="ar-SA"/>
        </w:rPr>
        <w:t xml:space="preserve"> ره</w:t>
      </w:r>
      <w:bookmarkEnd w:id="6"/>
    </w:p>
    <w:p w:rsidR="00BF1E5C" w:rsidRPr="00197BCA" w:rsidRDefault="00BF1E5C" w:rsidP="00BF1E5C">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rtl/>
          <w:lang w:bidi="ar-SA"/>
        </w:rPr>
      </w:pPr>
      <w:r w:rsidRPr="00197BCA">
        <w:rPr>
          <w:rFonts w:ascii="Scheherazade" w:eastAsia="Times New Roman" w:hAnsi="Scheherazade"/>
          <w:noProof/>
          <w:sz w:val="36"/>
          <w:szCs w:val="36"/>
          <w:rtl/>
          <w:lang w:bidi="ar-SA"/>
        </w:rPr>
        <w:t>اگر در عرفات رفع نسیان یا جهل شود و بتواند به مکه برگشته و محرم شود و قبل از غروب آفتاب، مسمی وقوف اختیاری را درک کند، باید این کار را بکند، زیرا روایت از فرض تمکن از واجب اختیاری انصراف دارد، زیرا در آن زمان اگر کسی می خواست از عرفات به مکه برگردد، هشت فرسخ رفت و برگشت او به طول می انجامید، مگر با اسب تندرو برود که فرض غیر متعارفی است و روایت از آن منصرف است (در حالی که آیت الله زنجانی انصراف را قبول ندارد و فرموده اصلا برخی از قبل ظهر عرفه به عرفات می آمده اند و می توانسته اند برگردند و حتی در ظهر عرفه نیز در روزهای تابستانی که بلند است، می توانسته اند برگردند و لذا اطلاق روایت نفی لزوم رجوع می کند و ظاهرا کلام ایشان خالی از وجه نیست.) اما اگر خوف دارد، از همان عرفات محرم شود.</w:t>
      </w:r>
    </w:p>
    <w:p w:rsidR="00BF1E5C" w:rsidRPr="00197BCA" w:rsidRDefault="00BF1E5C" w:rsidP="00BF1E5C">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rtl/>
          <w:lang w:bidi="ar-SA"/>
        </w:rPr>
      </w:pPr>
      <w:r w:rsidRPr="00197BCA">
        <w:rPr>
          <w:rFonts w:ascii="Scheherazade" w:eastAsia="Times New Roman" w:hAnsi="Scheherazade"/>
          <w:noProof/>
          <w:sz w:val="36"/>
          <w:szCs w:val="36"/>
          <w:rtl/>
          <w:lang w:bidi="ar-SA"/>
        </w:rPr>
        <w:t>اما اگر بعد از عرفات، متذکر یا عالم به حکم شود، در همان مکان رفع نسیان یا جهل محرم می شود و اگر هم بعد از اتمام مناسک حج، متذکر یا عالم شود، حجش صحیح است.</w:t>
      </w:r>
    </w:p>
    <w:p w:rsidR="00BF1E5C" w:rsidRPr="00197BCA" w:rsidRDefault="00BF1E5C" w:rsidP="00BF1E5C">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rtl/>
          <w:lang w:bidi="ar-SA"/>
        </w:rPr>
      </w:pPr>
      <w:r w:rsidRPr="00197BCA">
        <w:rPr>
          <w:rFonts w:ascii="Scheherazade" w:eastAsia="Times New Roman" w:hAnsi="Scheherazade"/>
          <w:noProof/>
          <w:sz w:val="36"/>
          <w:szCs w:val="36"/>
          <w:rtl/>
          <w:lang w:bidi="ar-SA"/>
        </w:rPr>
        <w:t>ان قلت: یک قسمت روایت در رابطه با نسیان و تذکر در عرفات بود و یک قسمت روایت در رابطه با جهل و عالم شدن بعد از اتمام مناسک بود، پس چگونه حکم کلی در هر دو علی وزان واحد استفاده کردید؟</w:t>
      </w:r>
    </w:p>
    <w:p w:rsidR="00BF1E5C" w:rsidRPr="00197BCA" w:rsidRDefault="00BF1E5C" w:rsidP="00BF1E5C">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rtl/>
          <w:lang w:bidi="ar-SA"/>
        </w:rPr>
      </w:pPr>
      <w:r w:rsidRPr="00197BCA">
        <w:rPr>
          <w:rFonts w:ascii="Scheherazade" w:eastAsia="Times New Roman" w:hAnsi="Scheherazade"/>
          <w:noProof/>
          <w:sz w:val="36"/>
          <w:szCs w:val="36"/>
          <w:rtl/>
          <w:lang w:bidi="ar-SA"/>
        </w:rPr>
        <w:t xml:space="preserve">قلت: روایت به سند اول، فاء تفریع دارد: فَإِنْ جَهِلَ أَنْ يُحْرِمَ و این نشان می دهد که جهل و نسیان تفاوتی در حکم نمی کند، علاوه بر این که نسیان هم قسمی از جهل است، نسیان همان جهل مسبوق به علم است و وقتی که روایت در رابطه با جهل و عالم شدن بعد از مناسک، حکم به </w:t>
      </w:r>
      <w:r w:rsidRPr="00197BCA">
        <w:rPr>
          <w:rFonts w:ascii="Scheherazade" w:eastAsia="Times New Roman" w:hAnsi="Scheherazade"/>
          <w:noProof/>
          <w:sz w:val="36"/>
          <w:szCs w:val="36"/>
          <w:rtl/>
          <w:lang w:bidi="ar-SA"/>
        </w:rPr>
        <w:lastRenderedPageBreak/>
        <w:t>صحت حج کرده، ناسی هم یکی از افراد جاهل است، و اصلا اولویت دارد، زیرا برای جاهل امکان احتیاط وجود دارد، اما ناسی اشد عذرا است و امکان احتیاط ندارد و رفع حکم او، رفع واقعی است و لذا امر او اسهل است.</w:t>
      </w:r>
    </w:p>
    <w:p w:rsidR="00BF1E5C" w:rsidRPr="00197BCA" w:rsidRDefault="00BF1E5C" w:rsidP="00BF1E5C">
      <w:pPr>
        <w:pStyle w:val="Heading4"/>
        <w:rPr>
          <w:noProof/>
          <w:rtl/>
          <w:lang w:bidi="ar-SA"/>
        </w:rPr>
      </w:pPr>
      <w:bookmarkStart w:id="7" w:name="_Toc488666122"/>
      <w:r w:rsidRPr="00197BCA">
        <w:rPr>
          <w:noProof/>
          <w:rtl/>
          <w:lang w:bidi="ar-SA"/>
        </w:rPr>
        <w:t>نقد کلام محقق خوئی</w:t>
      </w:r>
      <w:r>
        <w:rPr>
          <w:rFonts w:hint="cs"/>
          <w:noProof/>
          <w:rtl/>
          <w:lang w:bidi="ar-SA"/>
        </w:rPr>
        <w:t xml:space="preserve"> ره</w:t>
      </w:r>
      <w:bookmarkEnd w:id="7"/>
    </w:p>
    <w:p w:rsidR="00BF1E5C" w:rsidRPr="00197BCA" w:rsidRDefault="00BF1E5C" w:rsidP="00BF1E5C">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rtl/>
          <w:lang w:bidi="ar-SA"/>
        </w:rPr>
      </w:pPr>
      <w:r w:rsidRPr="00197BCA">
        <w:rPr>
          <w:rFonts w:ascii="Scheherazade" w:eastAsia="Times New Roman" w:hAnsi="Scheherazade"/>
          <w:noProof/>
          <w:sz w:val="36"/>
          <w:szCs w:val="36"/>
          <w:rtl/>
          <w:lang w:bidi="ar-SA"/>
        </w:rPr>
        <w:t>اولا: تعبیر فاء در نقل اول آمده که سندش ضعیف است، خود ایشان هم علوی را ضعیف می داند.</w:t>
      </w:r>
    </w:p>
    <w:p w:rsidR="00BF1E5C" w:rsidRPr="00197BCA" w:rsidRDefault="00BF1E5C" w:rsidP="00BF1E5C">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rtl/>
          <w:lang w:bidi="ar-SA"/>
        </w:rPr>
      </w:pPr>
      <w:r w:rsidRPr="00197BCA">
        <w:rPr>
          <w:rFonts w:ascii="Scheherazade" w:eastAsia="Times New Roman" w:hAnsi="Scheherazade"/>
          <w:noProof/>
          <w:sz w:val="36"/>
          <w:szCs w:val="36"/>
          <w:rtl/>
          <w:lang w:bidi="ar-SA"/>
        </w:rPr>
        <w:t>ثانیا: وقتی دو نقل داریم و در یکی تفریع نشده است، مجمل می شود و معلوم نیست که از امام علیه السلام کدام صادر شده است.</w:t>
      </w:r>
    </w:p>
    <w:p w:rsidR="00BF1E5C" w:rsidRPr="00197BCA" w:rsidRDefault="00BF1E5C" w:rsidP="00BF1E5C">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rtl/>
          <w:lang w:bidi="ar-SA"/>
        </w:rPr>
      </w:pPr>
      <w:r w:rsidRPr="00197BCA">
        <w:rPr>
          <w:rFonts w:ascii="Scheherazade" w:eastAsia="Times New Roman" w:hAnsi="Scheherazade"/>
          <w:noProof/>
          <w:sz w:val="36"/>
          <w:szCs w:val="36"/>
          <w:rtl/>
          <w:lang w:bidi="ar-SA"/>
        </w:rPr>
        <w:t>ثالثا: فاء بیش از ترتیب را نمی رساند، و ممکن است در این جا ترتیب ذکری باشد، نه این که تفریعی داشته باشد، مثل این آیه شریفه: و نادی نوح ربه فقال رب ان ابنی من اهلی، این فاء ترتیب ذکری است.</w:t>
      </w:r>
    </w:p>
    <w:p w:rsidR="00BF1E5C" w:rsidRPr="00197BCA" w:rsidRDefault="00BF1E5C" w:rsidP="00BF1E5C">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rtl/>
          <w:lang w:bidi="ar-SA"/>
        </w:rPr>
      </w:pPr>
      <w:r w:rsidRPr="00197BCA">
        <w:rPr>
          <w:rFonts w:ascii="Scheherazade" w:eastAsia="Times New Roman" w:hAnsi="Scheherazade"/>
          <w:noProof/>
          <w:sz w:val="36"/>
          <w:szCs w:val="36"/>
          <w:rtl/>
          <w:lang w:bidi="ar-SA"/>
        </w:rPr>
        <w:t>و اصلا در روایت، مطلب دوم متفرع بر مطلب اول نیست و ارتباطی با هم ندارند که بر هم متفرع شوند.</w:t>
      </w:r>
    </w:p>
    <w:p w:rsidR="00BF1E5C" w:rsidRPr="00197BCA" w:rsidRDefault="00BF1E5C" w:rsidP="00BF1E5C">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rtl/>
          <w:lang w:bidi="ar-SA"/>
        </w:rPr>
      </w:pPr>
      <w:r w:rsidRPr="00197BCA">
        <w:rPr>
          <w:rFonts w:ascii="Scheherazade" w:eastAsia="Times New Roman" w:hAnsi="Scheherazade"/>
          <w:noProof/>
          <w:sz w:val="36"/>
          <w:szCs w:val="36"/>
          <w:rtl/>
          <w:lang w:bidi="ar-SA"/>
        </w:rPr>
        <w:t>رابعا: ناسی حکم از اقسام جاهل به حکم است، اما مورد روایت، نسیان موضوع است، زیرا فرموده نسی الاحرام، فذکره، یعنی خود احرام را متذکر شد و نه حکم احرام را و معلوم می شود مورد روایت، نسیان موضوع است.</w:t>
      </w:r>
    </w:p>
    <w:p w:rsidR="00BF1E5C" w:rsidRPr="00197BCA" w:rsidRDefault="00BF1E5C" w:rsidP="00BF1E5C">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rtl/>
          <w:lang w:bidi="ar-SA"/>
        </w:rPr>
      </w:pPr>
      <w:r w:rsidRPr="00197BCA">
        <w:rPr>
          <w:rFonts w:ascii="Scheherazade" w:eastAsia="Times New Roman" w:hAnsi="Scheherazade"/>
          <w:noProof/>
          <w:sz w:val="36"/>
          <w:szCs w:val="36"/>
          <w:rtl/>
          <w:lang w:bidi="ar-SA"/>
        </w:rPr>
        <w:t>بله؛ بعید نیست گفته شود وقتی حج جاهل به حکم بعد از اتمام حج هم صحیح است، حتی اگر جاهل مقصر باشد، به فحوای عرفی ناسی موضوع حجش صحیح است و ما هم همین نظریه را داریم، مشکل ما با محقق خوئی در کیفیت استدلال بر مطلب است و نه خود حکمی که ایشان بیان نموده است.</w:t>
      </w:r>
    </w:p>
    <w:p w:rsidR="00BF1E5C" w:rsidRPr="00197BCA" w:rsidRDefault="00BF1E5C" w:rsidP="00BF1E5C">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rtl/>
          <w:lang w:bidi="ar-SA"/>
        </w:rPr>
      </w:pPr>
      <w:r w:rsidRPr="00197BCA">
        <w:rPr>
          <w:rFonts w:ascii="Scheherazade" w:eastAsia="Times New Roman" w:hAnsi="Scheherazade"/>
          <w:noProof/>
          <w:sz w:val="36"/>
          <w:szCs w:val="36"/>
          <w:rtl/>
          <w:lang w:bidi="ar-SA"/>
        </w:rPr>
        <w:lastRenderedPageBreak/>
        <w:t>لکن عرض ما این است که از روایت استفاده می شود بعد از قضاء مناسک و رجوع به بلد اگر ملتفت یا عالم شد، حجش صحیح است، در عرفات هم اگر متذکر شود، حج او صحیح است، زیرا فقط فوت احرام از مکه شده بدون این که ارکان حج از او فوت شده باشد، اما نمی شود از این روایت حکم تذکر یا حصول علم بعد از وقوف اختیاری به عرفات و قبل از اتمام حج و رجوع به بلد را به دلالت مطابقی استفاده نمود.</w:t>
      </w:r>
    </w:p>
    <w:p w:rsidR="00BF1E5C" w:rsidRPr="00197BCA" w:rsidRDefault="00BF1E5C" w:rsidP="00BF1E5C">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rtl/>
          <w:lang w:bidi="ar-SA"/>
        </w:rPr>
      </w:pPr>
      <w:r w:rsidRPr="00197BCA">
        <w:rPr>
          <w:rFonts w:ascii="Scheherazade" w:eastAsia="Times New Roman" w:hAnsi="Scheherazade"/>
          <w:noProof/>
          <w:sz w:val="36"/>
          <w:szCs w:val="36"/>
          <w:rtl/>
          <w:lang w:bidi="ar-SA"/>
        </w:rPr>
        <w:t>و سخت تر از آن جایی است که زمان وقوف اضطراری هم گذشته باشد.</w:t>
      </w:r>
    </w:p>
    <w:p w:rsidR="001A1EA5" w:rsidRPr="006162A2" w:rsidRDefault="001A1EA5" w:rsidP="006162A2">
      <w:pPr>
        <w:rPr>
          <w:rtl/>
        </w:rPr>
      </w:pPr>
    </w:p>
    <w:sectPr w:rsidR="001A1EA5" w:rsidRPr="006162A2" w:rsidSect="00F91B85">
      <w:headerReference w:type="even" r:id="rId10"/>
      <w:headerReference w:type="default" r:id="rId11"/>
      <w:footerReference w:type="even" r:id="rId12"/>
      <w:footerReference w:type="default" r:id="rId13"/>
      <w:headerReference w:type="first" r:id="rId14"/>
      <w:footerReference w:type="first" r:id="rId15"/>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5284" w:rsidRDefault="00215284" w:rsidP="008B750B">
      <w:pPr>
        <w:spacing w:line="240" w:lineRule="auto"/>
      </w:pPr>
      <w:r>
        <w:separator/>
      </w:r>
    </w:p>
  </w:endnote>
  <w:endnote w:type="continuationSeparator" w:id="0">
    <w:p w:rsidR="00215284" w:rsidRDefault="00215284"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notTrueType/>
    <w:pitch w:val="variable"/>
    <w:sig w:usb0="00000003" w:usb1="00000000" w:usb2="00000000" w:usb3="00000000" w:csb0="00000001" w:csb1="00000000"/>
  </w:font>
  <w:font w:name="Scheherazade">
    <w:panose1 w:val="01000600020000020003"/>
    <w:charset w:val="00"/>
    <w:family w:val="auto"/>
    <w:pitch w:val="variable"/>
    <w:sig w:usb0="80002003" w:usb1="00000000" w:usb2="00000000" w:usb3="00000000" w:csb0="00000041" w:csb1="00000000"/>
  </w:font>
  <w:font w:name="Alaem">
    <w:altName w:val="Times New Roman"/>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Footer"/>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rsidR="006D44C1" w:rsidRDefault="006D44C1" w:rsidP="006D44C1">
          <w:pPr>
            <w:pStyle w:val="Footer"/>
            <w:jc w:val="right"/>
            <w:rPr>
              <w:rtl/>
            </w:rPr>
          </w:pPr>
          <w:r>
            <w:rPr>
              <w:rFonts w:hint="cs"/>
              <w:rtl/>
            </w:rPr>
            <w:t xml:space="preserve">صفحه </w:t>
          </w:r>
          <w:r>
            <w:fldChar w:fldCharType="begin"/>
          </w:r>
          <w:r>
            <w:instrText>PAGE   \* MERGEFORMAT</w:instrText>
          </w:r>
          <w:r>
            <w:fldChar w:fldCharType="separate"/>
          </w:r>
          <w:r w:rsidR="007D5B82" w:rsidRPr="007D5B82">
            <w:rPr>
              <w:noProof/>
              <w:rtl/>
              <w:lang w:val="fa-IR"/>
            </w:rPr>
            <w:t>1</w:t>
          </w:r>
          <w:r>
            <w:rPr>
              <w:noProof/>
            </w:rPr>
            <w:fldChar w:fldCharType="end"/>
          </w:r>
        </w:p>
      </w:tc>
      <w:tc>
        <w:tcPr>
          <w:tcW w:w="4786" w:type="dxa"/>
          <w:tcBorders>
            <w:top w:val="nil"/>
            <w:left w:val="nil"/>
            <w:bottom w:val="nil"/>
            <w:right w:val="nil"/>
          </w:tcBorders>
          <w:vAlign w:val="center"/>
        </w:tcPr>
        <w:p w:rsidR="006D44C1" w:rsidRPr="006D44C1" w:rsidRDefault="009C530F" w:rsidP="001B6799">
          <w:pPr>
            <w:pStyle w:val="Footer"/>
            <w:bidi w:val="0"/>
            <w:rPr>
              <w:color w:val="808080" w:themeColor="background1" w:themeShade="80"/>
              <w:rtl/>
            </w:rPr>
          </w:pPr>
          <w:bookmarkStart w:id="15" w:name="BokAdres"/>
          <w:bookmarkEnd w:id="15"/>
          <w:r>
            <w:rPr>
              <w:color w:val="808080" w:themeColor="background1" w:themeShade="80"/>
            </w:rPr>
            <w:t>F1ms1_13931211-090_mf1_mfeb.ir</w:t>
          </w:r>
        </w:p>
      </w:tc>
    </w:tr>
  </w:tbl>
  <w:p w:rsidR="00FA3B17" w:rsidRDefault="00FA3B17" w:rsidP="00FA5F3D">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5284" w:rsidRDefault="00215284" w:rsidP="008B750B">
      <w:pPr>
        <w:spacing w:line="240" w:lineRule="auto"/>
      </w:pPr>
      <w:r>
        <w:separator/>
      </w:r>
    </w:p>
  </w:footnote>
  <w:footnote w:type="continuationSeparator" w:id="0">
    <w:p w:rsidR="00215284" w:rsidRDefault="00215284" w:rsidP="008B750B">
      <w:pPr>
        <w:spacing w:line="240" w:lineRule="auto"/>
      </w:pPr>
      <w:r>
        <w:continuationSeparator/>
      </w:r>
    </w:p>
  </w:footnote>
  <w:footnote w:id="1">
    <w:p w:rsidR="00BF1E5C" w:rsidRDefault="00BF1E5C" w:rsidP="00BF1E5C">
      <w:pPr>
        <w:pStyle w:val="FootnoteText"/>
        <w:rPr>
          <w:rtl/>
        </w:rPr>
      </w:pPr>
      <w:hyperlink r:id="rId1" w:history="1">
        <w:r w:rsidRPr="00BF1E5C">
          <w:rPr>
            <w:rStyle w:val="Hyperlink"/>
            <w:vertAlign w:val="superscript"/>
          </w:rPr>
          <w:footnoteRef/>
        </w:r>
        <w:r w:rsidRPr="00BF1E5C">
          <w:rPr>
            <w:rStyle w:val="Hyperlink"/>
            <w:rtl/>
          </w:rPr>
          <w:t xml:space="preserve"> مناسك الحج (للخوئي)، ص: 156‌</w:t>
        </w:r>
      </w:hyperlink>
    </w:p>
  </w:footnote>
  <w:footnote w:id="2">
    <w:p w:rsidR="00BF1E5C" w:rsidRPr="00BF1E5C" w:rsidRDefault="00BF1E5C" w:rsidP="00BF1E5C">
      <w:pPr>
        <w:pStyle w:val="FootnoteText"/>
        <w:rPr>
          <w:rFonts w:hint="cs"/>
        </w:rPr>
      </w:pPr>
      <w:r w:rsidRPr="00BF1E5C">
        <w:footnoteRef/>
      </w:r>
      <w:r w:rsidRPr="00BF1E5C">
        <w:rPr>
          <w:rtl/>
        </w:rPr>
        <w:t xml:space="preserve"> </w:t>
      </w:r>
      <w:hyperlink r:id="rId2" w:history="1">
        <w:r w:rsidRPr="00BF1E5C">
          <w:rPr>
            <w:rStyle w:val="Hyperlink"/>
            <w:rFonts w:hint="cs"/>
            <w:rtl/>
          </w:rPr>
          <w:t>وسائل</w:t>
        </w:r>
        <w:r w:rsidRPr="00BF1E5C">
          <w:rPr>
            <w:rStyle w:val="Hyperlink"/>
            <w:rtl/>
          </w:rPr>
          <w:t xml:space="preserve"> </w:t>
        </w:r>
        <w:r w:rsidRPr="00BF1E5C">
          <w:rPr>
            <w:rStyle w:val="Hyperlink"/>
            <w:rFonts w:hint="cs"/>
            <w:rtl/>
          </w:rPr>
          <w:t>الشیعة،</w:t>
        </w:r>
        <w:r w:rsidRPr="00BF1E5C">
          <w:rPr>
            <w:rStyle w:val="Hyperlink"/>
            <w:rtl/>
          </w:rPr>
          <w:t xml:space="preserve"> </w:t>
        </w:r>
        <w:r w:rsidRPr="00BF1E5C">
          <w:rPr>
            <w:rStyle w:val="Hyperlink"/>
            <w:rFonts w:hint="cs"/>
            <w:rtl/>
          </w:rPr>
          <w:t>الشیخ</w:t>
        </w:r>
        <w:r w:rsidRPr="00BF1E5C">
          <w:rPr>
            <w:rStyle w:val="Hyperlink"/>
            <w:rtl/>
          </w:rPr>
          <w:t xml:space="preserve"> </w:t>
        </w:r>
        <w:r w:rsidRPr="00BF1E5C">
          <w:rPr>
            <w:rStyle w:val="Hyperlink"/>
            <w:rFonts w:hint="cs"/>
            <w:rtl/>
          </w:rPr>
          <w:t>الحر</w:t>
        </w:r>
        <w:r w:rsidRPr="00BF1E5C">
          <w:rPr>
            <w:rStyle w:val="Hyperlink"/>
            <w:rtl/>
          </w:rPr>
          <w:t xml:space="preserve"> </w:t>
        </w:r>
        <w:r w:rsidRPr="00BF1E5C">
          <w:rPr>
            <w:rStyle w:val="Hyperlink"/>
            <w:rFonts w:hint="cs"/>
            <w:rtl/>
          </w:rPr>
          <w:t>العاملي،</w:t>
        </w:r>
        <w:r w:rsidRPr="00BF1E5C">
          <w:rPr>
            <w:rStyle w:val="Hyperlink"/>
            <w:rtl/>
          </w:rPr>
          <w:t xml:space="preserve"> </w:t>
        </w:r>
        <w:r w:rsidRPr="00BF1E5C">
          <w:rPr>
            <w:rStyle w:val="Hyperlink"/>
            <w:rFonts w:hint="cs"/>
            <w:rtl/>
          </w:rPr>
          <w:t>ج</w:t>
        </w:r>
        <w:r w:rsidRPr="00BF1E5C">
          <w:rPr>
            <w:rStyle w:val="Hyperlink"/>
            <w:rtl/>
          </w:rPr>
          <w:t>5</w:t>
        </w:r>
        <w:r w:rsidRPr="00BF1E5C">
          <w:rPr>
            <w:rStyle w:val="Hyperlink"/>
            <w:rFonts w:hint="cs"/>
            <w:rtl/>
          </w:rPr>
          <w:t>،</w:t>
        </w:r>
        <w:r w:rsidRPr="00BF1E5C">
          <w:rPr>
            <w:rStyle w:val="Hyperlink"/>
            <w:rtl/>
          </w:rPr>
          <w:t xml:space="preserve"> </w:t>
        </w:r>
        <w:r w:rsidRPr="00BF1E5C">
          <w:rPr>
            <w:rStyle w:val="Hyperlink"/>
            <w:rFonts w:hint="cs"/>
            <w:rtl/>
          </w:rPr>
          <w:t>ص</w:t>
        </w:r>
        <w:r w:rsidRPr="00BF1E5C">
          <w:rPr>
            <w:rStyle w:val="Hyperlink"/>
            <w:rtl/>
          </w:rPr>
          <w:t>175</w:t>
        </w:r>
        <w:r w:rsidRPr="00BF1E5C">
          <w:rPr>
            <w:rStyle w:val="Hyperlink"/>
            <w:rFonts w:hint="cs"/>
            <w:rtl/>
          </w:rPr>
          <w:t>،</w:t>
        </w:r>
        <w:r w:rsidRPr="00BF1E5C">
          <w:rPr>
            <w:rStyle w:val="Hyperlink"/>
            <w:rtl/>
          </w:rPr>
          <w:t xml:space="preserve"> </w:t>
        </w:r>
        <w:r w:rsidRPr="00BF1E5C">
          <w:rPr>
            <w:rStyle w:val="Hyperlink"/>
            <w:rFonts w:hint="cs"/>
            <w:rtl/>
          </w:rPr>
          <w:t>أبواب</w:t>
        </w:r>
        <w:r w:rsidRPr="00BF1E5C">
          <w:rPr>
            <w:rStyle w:val="Hyperlink"/>
            <w:rtl/>
          </w:rPr>
          <w:t xml:space="preserve"> </w:t>
        </w:r>
        <w:r w:rsidRPr="00BF1E5C">
          <w:rPr>
            <w:rStyle w:val="Hyperlink"/>
            <w:rFonts w:hint="cs"/>
            <w:rtl/>
          </w:rPr>
          <w:t>باب</w:t>
        </w:r>
        <w:r w:rsidRPr="00BF1E5C">
          <w:rPr>
            <w:rStyle w:val="Hyperlink"/>
            <w:rtl/>
          </w:rPr>
          <w:t xml:space="preserve"> </w:t>
        </w:r>
        <w:r w:rsidRPr="00BF1E5C">
          <w:rPr>
            <w:rStyle w:val="Hyperlink"/>
            <w:rFonts w:hint="cs"/>
            <w:rtl/>
          </w:rPr>
          <w:t>الإحرام</w:t>
        </w:r>
        <w:r w:rsidRPr="00BF1E5C">
          <w:rPr>
            <w:rStyle w:val="Hyperlink"/>
            <w:rtl/>
          </w:rPr>
          <w:t xml:space="preserve"> </w:t>
        </w:r>
        <w:r w:rsidRPr="00BF1E5C">
          <w:rPr>
            <w:rStyle w:val="Hyperlink"/>
            <w:rFonts w:hint="cs"/>
            <w:rtl/>
          </w:rPr>
          <w:t>للحج،</w:t>
        </w:r>
        <w:r w:rsidRPr="00BF1E5C">
          <w:rPr>
            <w:rStyle w:val="Hyperlink"/>
            <w:rtl/>
          </w:rPr>
          <w:t xml:space="preserve"> </w:t>
        </w:r>
        <w:r w:rsidRPr="00BF1E5C">
          <w:rPr>
            <w:rStyle w:val="Hyperlink"/>
            <w:rFonts w:hint="cs"/>
            <w:rtl/>
          </w:rPr>
          <w:t>باب</w:t>
        </w:r>
        <w:r w:rsidRPr="00BF1E5C">
          <w:rPr>
            <w:rStyle w:val="Hyperlink"/>
            <w:rtl/>
          </w:rPr>
          <w:t>11</w:t>
        </w:r>
        <w:r w:rsidRPr="00BF1E5C">
          <w:rPr>
            <w:rStyle w:val="Hyperlink"/>
            <w:rFonts w:hint="cs"/>
            <w:rtl/>
          </w:rPr>
          <w:t>،</w:t>
        </w:r>
        <w:r w:rsidRPr="00BF1E5C">
          <w:rPr>
            <w:rStyle w:val="Hyperlink"/>
            <w:rtl/>
          </w:rPr>
          <w:t xml:space="preserve"> </w:t>
        </w:r>
        <w:r w:rsidRPr="00BF1E5C">
          <w:rPr>
            <w:rStyle w:val="Hyperlink"/>
            <w:rFonts w:hint="cs"/>
            <w:rtl/>
          </w:rPr>
          <w:t>ح،</w:t>
        </w:r>
        <w:r w:rsidRPr="00BF1E5C">
          <w:rPr>
            <w:rStyle w:val="Hyperlink"/>
            <w:rtl/>
          </w:rPr>
          <w:t xml:space="preserve"> </w:t>
        </w:r>
        <w:r w:rsidRPr="00BF1E5C">
          <w:rPr>
            <w:rStyle w:val="Hyperlink"/>
            <w:rFonts w:hint="cs"/>
            <w:rtl/>
          </w:rPr>
          <w:t>ط</w:t>
        </w:r>
        <w:r w:rsidRPr="00BF1E5C">
          <w:rPr>
            <w:rStyle w:val="Hyperlink"/>
            <w:rtl/>
          </w:rPr>
          <w:t xml:space="preserve"> </w:t>
        </w:r>
        <w:r w:rsidRPr="00BF1E5C">
          <w:rPr>
            <w:rStyle w:val="Hyperlink"/>
            <w:rFonts w:hint="cs"/>
            <w:rtl/>
          </w:rPr>
          <w:t>آل</w:t>
        </w:r>
        <w:r w:rsidRPr="00BF1E5C">
          <w:rPr>
            <w:rStyle w:val="Hyperlink"/>
            <w:rtl/>
          </w:rPr>
          <w:t xml:space="preserve"> </w:t>
        </w:r>
        <w:r w:rsidRPr="00BF1E5C">
          <w:rPr>
            <w:rStyle w:val="Hyperlink"/>
            <w:rFonts w:hint="cs"/>
            <w:rtl/>
          </w:rPr>
          <w:t>البيت</w:t>
        </w:r>
        <w:r w:rsidRPr="00BF1E5C">
          <w:rPr>
            <w:rStyle w:val="Hyperlink"/>
            <w:rtl/>
          </w:rPr>
          <w:t>.</w:t>
        </w:r>
      </w:hyperlink>
    </w:p>
  </w:footnote>
  <w:footnote w:id="3">
    <w:p w:rsidR="00BF1E5C" w:rsidRDefault="00BF1E5C" w:rsidP="00BF1E5C">
      <w:pPr>
        <w:pStyle w:val="FootnoteText"/>
      </w:pPr>
      <w:hyperlink r:id="rId3" w:history="1">
        <w:r w:rsidRPr="00BF1E5C">
          <w:rPr>
            <w:rStyle w:val="Hyperlink"/>
            <w:vertAlign w:val="superscript"/>
          </w:rPr>
          <w:footnoteRef/>
        </w:r>
        <w:r w:rsidRPr="00BF1E5C">
          <w:rPr>
            <w:rStyle w:val="Hyperlink"/>
            <w:rtl/>
          </w:rPr>
          <w:t xml:space="preserve"> </w:t>
        </w:r>
        <w:r w:rsidRPr="00BF1E5C">
          <w:rPr>
            <w:rStyle w:val="Hyperlink"/>
            <w:rtl/>
          </w:rPr>
          <w:t>تهذيب الأحكام؛ ج‌5؛ 476؛ 26 باب من الزيادات في فقه الحج ؛ ج 5، ص : 387</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B17" w:rsidRPr="001D2E9A" w:rsidRDefault="00935A55" w:rsidP="001A4ED8">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21630D">
      <w:rPr>
        <w:rFonts w:hint="cs"/>
        <w:b/>
        <w:bCs/>
        <w:sz w:val="20"/>
        <w:szCs w:val="24"/>
        <w:rtl/>
      </w:rPr>
      <w:t>:</w:t>
    </w:r>
    <w:bookmarkStart w:id="8" w:name="BokNum"/>
    <w:bookmarkEnd w:id="8"/>
    <w:r w:rsidR="009C530F">
      <w:rPr>
        <w:b/>
        <w:bCs/>
        <w:sz w:val="20"/>
        <w:szCs w:val="24"/>
        <w:rtl/>
      </w:rPr>
      <w:t>090</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9" w:name="Bokdars"/>
    <w:bookmarkEnd w:id="9"/>
    <w:r w:rsidR="009C530F">
      <w:rPr>
        <w:rFonts w:hint="cs"/>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10" w:name="Bokostad"/>
    <w:bookmarkEnd w:id="10"/>
    <w:r w:rsidR="009C530F">
      <w:rPr>
        <w:rFonts w:hint="cs"/>
        <w:b/>
        <w:bCs/>
        <w:color w:val="632423" w:themeColor="accent2" w:themeShade="80"/>
        <w:sz w:val="20"/>
        <w:szCs w:val="24"/>
        <w:rtl/>
      </w:rPr>
      <w:t>آيت</w:t>
    </w:r>
    <w:r w:rsidR="009C530F">
      <w:rPr>
        <w:b/>
        <w:bCs/>
        <w:color w:val="632423" w:themeColor="accent2" w:themeShade="80"/>
        <w:sz w:val="20"/>
        <w:szCs w:val="24"/>
        <w:rtl/>
      </w:rPr>
      <w:t xml:space="preserve"> </w:t>
    </w:r>
    <w:r w:rsidR="009C530F">
      <w:rPr>
        <w:rFonts w:hint="cs"/>
        <w:b/>
        <w:bCs/>
        <w:color w:val="632423" w:themeColor="accent2" w:themeShade="80"/>
        <w:sz w:val="20"/>
        <w:szCs w:val="24"/>
        <w:rtl/>
      </w:rPr>
      <w:t>الله</w:t>
    </w:r>
    <w:r w:rsidR="009C530F">
      <w:rPr>
        <w:b/>
        <w:bCs/>
        <w:color w:val="632423" w:themeColor="accent2" w:themeShade="80"/>
        <w:sz w:val="20"/>
        <w:szCs w:val="24"/>
        <w:rtl/>
      </w:rPr>
      <w:t xml:space="preserve"> </w:t>
    </w:r>
    <w:r w:rsidR="009C530F">
      <w:rPr>
        <w:rFonts w:hint="cs"/>
        <w:b/>
        <w:bCs/>
        <w:color w:val="632423" w:themeColor="accent2" w:themeShade="80"/>
        <w:sz w:val="20"/>
        <w:szCs w:val="24"/>
        <w:rtl/>
      </w:rPr>
      <w:t>العظمي</w:t>
    </w:r>
    <w:r w:rsidR="009C530F">
      <w:rPr>
        <w:b/>
        <w:bCs/>
        <w:color w:val="632423" w:themeColor="accent2" w:themeShade="80"/>
        <w:sz w:val="20"/>
        <w:szCs w:val="24"/>
        <w:rtl/>
      </w:rPr>
      <w:t xml:space="preserve"> </w:t>
    </w:r>
    <w:r w:rsidR="009C530F">
      <w:rPr>
        <w:rFonts w:hint="cs"/>
        <w:b/>
        <w:bCs/>
        <w:color w:val="632423" w:themeColor="accent2" w:themeShade="80"/>
        <w:sz w:val="20"/>
        <w:szCs w:val="24"/>
        <w:rtl/>
      </w:rPr>
      <w:t>شبيري</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Pr="001D2E9A">
      <w:rPr>
        <w:rFonts w:hint="cs"/>
        <w:sz w:val="24"/>
        <w:szCs w:val="24"/>
        <w:rtl/>
      </w:rPr>
      <w:t>:</w:t>
    </w:r>
    <w:bookmarkStart w:id="11" w:name="BokTarikh"/>
    <w:bookmarkEnd w:id="11"/>
    <w:r w:rsidR="009C530F">
      <w:rPr>
        <w:sz w:val="24"/>
        <w:szCs w:val="24"/>
        <w:rtl/>
      </w:rPr>
      <w:t>11 /12 /1393</w:t>
    </w:r>
  </w:p>
  <w:p w:rsidR="00FA3B17" w:rsidRPr="00F16B53" w:rsidRDefault="00935A55" w:rsidP="001B6799">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73474B">
      <w:rPr>
        <w:rFonts w:hint="cs"/>
        <w:sz w:val="24"/>
        <w:szCs w:val="24"/>
        <w:rtl/>
      </w:rPr>
      <w:t>:</w:t>
    </w:r>
    <w:bookmarkStart w:id="12" w:name="BokSabj"/>
    <w:bookmarkEnd w:id="12"/>
    <w:r w:rsidR="009C530F">
      <w:rPr>
        <w:rFonts w:hint="cs"/>
        <w:sz w:val="24"/>
        <w:szCs w:val="24"/>
        <w:rtl/>
      </w:rPr>
      <w:t>احرام</w:t>
    </w:r>
    <w:r w:rsidR="009C530F">
      <w:rPr>
        <w:sz w:val="24"/>
        <w:szCs w:val="24"/>
        <w:rtl/>
      </w:rPr>
      <w:t xml:space="preserve"> </w:t>
    </w:r>
    <w:r w:rsidR="001B6799">
      <w:rPr>
        <w:rFonts w:hint="cs"/>
        <w:sz w:val="24"/>
        <w:szCs w:val="24"/>
        <w:rtl/>
      </w:rPr>
      <w:t xml:space="preserve">  </w:t>
    </w:r>
    <w:r w:rsidR="001B6799">
      <w:rPr>
        <w:rFonts w:hint="cs"/>
        <w:sz w:val="24"/>
        <w:szCs w:val="24"/>
        <w:rtl/>
      </w:rPr>
      <w:tab/>
    </w:r>
    <w:r w:rsidRPr="001D2E9A">
      <w:rPr>
        <w:rFonts w:hint="cs"/>
        <w:b/>
        <w:bCs/>
        <w:color w:val="7030A0"/>
        <w:sz w:val="24"/>
        <w:szCs w:val="24"/>
        <w:rtl/>
      </w:rPr>
      <w:t>مقرر</w:t>
    </w:r>
    <w:r w:rsidR="005257ED">
      <w:rPr>
        <w:rFonts w:hint="cs"/>
        <w:sz w:val="24"/>
        <w:szCs w:val="24"/>
        <w:rtl/>
      </w:rPr>
      <w:t>:</w:t>
    </w:r>
    <w:bookmarkStart w:id="13" w:name="Bokmoqarer"/>
    <w:bookmarkEnd w:id="13"/>
    <w:r w:rsidR="009C530F">
      <w:rPr>
        <w:rFonts w:hint="cs"/>
        <w:sz w:val="24"/>
        <w:szCs w:val="24"/>
        <w:rtl/>
      </w:rPr>
      <w:t>مرکز</w:t>
    </w:r>
    <w:r w:rsidR="009C530F">
      <w:rPr>
        <w:sz w:val="24"/>
        <w:szCs w:val="24"/>
        <w:rtl/>
      </w:rPr>
      <w:t xml:space="preserve"> </w:t>
    </w:r>
    <w:r w:rsidR="009C530F">
      <w:rPr>
        <w:rFonts w:hint="cs"/>
        <w:sz w:val="24"/>
        <w:szCs w:val="24"/>
        <w:rtl/>
      </w:rPr>
      <w:t>فقهي</w:t>
    </w:r>
    <w:r w:rsidR="009C530F">
      <w:rPr>
        <w:sz w:val="24"/>
        <w:szCs w:val="24"/>
        <w:rtl/>
      </w:rPr>
      <w:t xml:space="preserve"> </w:t>
    </w:r>
    <w:r w:rsidR="009C530F">
      <w:rPr>
        <w:rFonts w:hint="cs"/>
        <w:sz w:val="24"/>
        <w:szCs w:val="24"/>
        <w:rtl/>
      </w:rPr>
      <w:t>امام</w:t>
    </w:r>
    <w:r w:rsidR="009C530F">
      <w:rPr>
        <w:sz w:val="24"/>
        <w:szCs w:val="24"/>
        <w:rtl/>
      </w:rPr>
      <w:t xml:space="preserve"> </w:t>
    </w:r>
    <w:r w:rsidR="009C530F">
      <w:rPr>
        <w:rFonts w:hint="cs"/>
        <w:sz w:val="24"/>
        <w:szCs w:val="24"/>
        <w:rtl/>
      </w:rPr>
      <w:t>محمد</w:t>
    </w:r>
    <w:r w:rsidR="009C530F">
      <w:rPr>
        <w:sz w:val="24"/>
        <w:szCs w:val="24"/>
        <w:rtl/>
      </w:rPr>
      <w:t xml:space="preserve"> </w:t>
    </w:r>
    <w:r w:rsidR="009C530F">
      <w:rPr>
        <w:rFonts w:hint="cs"/>
        <w:sz w:val="24"/>
        <w:szCs w:val="24"/>
        <w:rtl/>
      </w:rPr>
      <w:t>باقر</w:t>
    </w:r>
    <w:r w:rsidR="009C530F">
      <w:rPr>
        <w:sz w:val="24"/>
        <w:szCs w:val="24"/>
        <w:rtl/>
      </w:rPr>
      <w:t xml:space="preserve"> </w:t>
    </w:r>
    <w:r w:rsidR="009C530F">
      <w:rPr>
        <w:rFonts w:hint="cs"/>
        <w:sz w:val="24"/>
        <w:szCs w:val="24"/>
        <w:rtl/>
      </w:rPr>
      <w:t>عليه</w:t>
    </w:r>
    <w:r w:rsidR="009C530F">
      <w:rPr>
        <w:sz w:val="24"/>
        <w:szCs w:val="24"/>
        <w:rtl/>
      </w:rPr>
      <w:t xml:space="preserve"> </w:t>
    </w:r>
    <w:r w:rsidR="009C530F">
      <w:rPr>
        <w:rFonts w:hint="cs"/>
        <w:sz w:val="24"/>
        <w:szCs w:val="24"/>
        <w:rtl/>
      </w:rPr>
      <w:t>السلام</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14" w:name="BokSabj2"/>
    <w:bookmarkEnd w:id="14"/>
    <w:r w:rsidR="009C530F">
      <w:rPr>
        <w:rFonts w:hint="cs"/>
        <w:sz w:val="24"/>
        <w:szCs w:val="24"/>
        <w:rtl/>
      </w:rPr>
      <w:t>احکام</w:t>
    </w:r>
    <w:r w:rsidR="009C530F">
      <w:rPr>
        <w:sz w:val="24"/>
        <w:szCs w:val="24"/>
        <w:rtl/>
      </w:rPr>
      <w:t xml:space="preserve"> </w:t>
    </w:r>
    <w:r w:rsidR="009C530F">
      <w:rPr>
        <w:rFonts w:hint="cs"/>
        <w:sz w:val="24"/>
        <w:szCs w:val="24"/>
        <w:rtl/>
      </w:rPr>
      <w:t>احرام</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aveSubsetFonts/>
  <w:proofState w:spelling="clean" w:grammar="clean"/>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25777"/>
    <w:rsid w:val="00025B70"/>
    <w:rsid w:val="000353D7"/>
    <w:rsid w:val="00055496"/>
    <w:rsid w:val="00080A41"/>
    <w:rsid w:val="0008299B"/>
    <w:rsid w:val="000913AA"/>
    <w:rsid w:val="00096C63"/>
    <w:rsid w:val="000B5DB5"/>
    <w:rsid w:val="000C3947"/>
    <w:rsid w:val="000D30E9"/>
    <w:rsid w:val="000D6818"/>
    <w:rsid w:val="000E335E"/>
    <w:rsid w:val="000F16CF"/>
    <w:rsid w:val="000F5BAC"/>
    <w:rsid w:val="00114AB7"/>
    <w:rsid w:val="00116B2B"/>
    <w:rsid w:val="00124E3D"/>
    <w:rsid w:val="00127E95"/>
    <w:rsid w:val="00130659"/>
    <w:rsid w:val="001347C7"/>
    <w:rsid w:val="001356B0"/>
    <w:rsid w:val="00151937"/>
    <w:rsid w:val="00181844"/>
    <w:rsid w:val="001837E9"/>
    <w:rsid w:val="00187DFA"/>
    <w:rsid w:val="001A1BC1"/>
    <w:rsid w:val="001A1EA5"/>
    <w:rsid w:val="001A2574"/>
    <w:rsid w:val="001A27D7"/>
    <w:rsid w:val="001A294E"/>
    <w:rsid w:val="001A4ED8"/>
    <w:rsid w:val="001B2488"/>
    <w:rsid w:val="001B6799"/>
    <w:rsid w:val="001C1362"/>
    <w:rsid w:val="001D2E9A"/>
    <w:rsid w:val="001D597F"/>
    <w:rsid w:val="001E3FD4"/>
    <w:rsid w:val="0020241A"/>
    <w:rsid w:val="00203821"/>
    <w:rsid w:val="00211632"/>
    <w:rsid w:val="00215284"/>
    <w:rsid w:val="0021630D"/>
    <w:rsid w:val="0024121B"/>
    <w:rsid w:val="00247D2F"/>
    <w:rsid w:val="00256560"/>
    <w:rsid w:val="0027605E"/>
    <w:rsid w:val="00281E00"/>
    <w:rsid w:val="00294A52"/>
    <w:rsid w:val="002B575F"/>
    <w:rsid w:val="002B729B"/>
    <w:rsid w:val="002C53A2"/>
    <w:rsid w:val="002D0040"/>
    <w:rsid w:val="002D2FA8"/>
    <w:rsid w:val="002E220F"/>
    <w:rsid w:val="00307311"/>
    <w:rsid w:val="0032100F"/>
    <w:rsid w:val="0033402C"/>
    <w:rsid w:val="00340521"/>
    <w:rsid w:val="00345C73"/>
    <w:rsid w:val="00354A99"/>
    <w:rsid w:val="00360311"/>
    <w:rsid w:val="00361922"/>
    <w:rsid w:val="0037339B"/>
    <w:rsid w:val="00386C11"/>
    <w:rsid w:val="00397466"/>
    <w:rsid w:val="003A6148"/>
    <w:rsid w:val="003C33F6"/>
    <w:rsid w:val="003C3D2E"/>
    <w:rsid w:val="003C43A5"/>
    <w:rsid w:val="003E1C5C"/>
    <w:rsid w:val="003E6650"/>
    <w:rsid w:val="003F5B46"/>
    <w:rsid w:val="00401363"/>
    <w:rsid w:val="00402E47"/>
    <w:rsid w:val="00425015"/>
    <w:rsid w:val="00430994"/>
    <w:rsid w:val="00441B6D"/>
    <w:rsid w:val="004556EF"/>
    <w:rsid w:val="00462B07"/>
    <w:rsid w:val="00465BD2"/>
    <w:rsid w:val="004715C8"/>
    <w:rsid w:val="00481C31"/>
    <w:rsid w:val="00482FC1"/>
    <w:rsid w:val="00483027"/>
    <w:rsid w:val="004871AA"/>
    <w:rsid w:val="004926E1"/>
    <w:rsid w:val="004A2FEA"/>
    <w:rsid w:val="004D2DD7"/>
    <w:rsid w:val="004D75C5"/>
    <w:rsid w:val="004E2186"/>
    <w:rsid w:val="004E66FB"/>
    <w:rsid w:val="004F470A"/>
    <w:rsid w:val="004F4C59"/>
    <w:rsid w:val="00500C8F"/>
    <w:rsid w:val="00501909"/>
    <w:rsid w:val="00507BBB"/>
    <w:rsid w:val="005128DF"/>
    <w:rsid w:val="005206FE"/>
    <w:rsid w:val="005257ED"/>
    <w:rsid w:val="005306F8"/>
    <w:rsid w:val="0054023D"/>
    <w:rsid w:val="005426BF"/>
    <w:rsid w:val="0056213C"/>
    <w:rsid w:val="00580C24"/>
    <w:rsid w:val="005968EF"/>
    <w:rsid w:val="00596C1E"/>
    <w:rsid w:val="005A2E26"/>
    <w:rsid w:val="005C0DAE"/>
    <w:rsid w:val="005C188E"/>
    <w:rsid w:val="005D2349"/>
    <w:rsid w:val="005E1B60"/>
    <w:rsid w:val="005E5507"/>
    <w:rsid w:val="005E607B"/>
    <w:rsid w:val="005F0A8D"/>
    <w:rsid w:val="00601229"/>
    <w:rsid w:val="00603B67"/>
    <w:rsid w:val="006162A2"/>
    <w:rsid w:val="006240DA"/>
    <w:rsid w:val="0063256E"/>
    <w:rsid w:val="00635219"/>
    <w:rsid w:val="00635EC0"/>
    <w:rsid w:val="00640B58"/>
    <w:rsid w:val="00651B02"/>
    <w:rsid w:val="00651B19"/>
    <w:rsid w:val="00660A29"/>
    <w:rsid w:val="00695519"/>
    <w:rsid w:val="006A4134"/>
    <w:rsid w:val="006A5DDA"/>
    <w:rsid w:val="006A6701"/>
    <w:rsid w:val="006B21F4"/>
    <w:rsid w:val="006B3753"/>
    <w:rsid w:val="006B7AD6"/>
    <w:rsid w:val="006C50FD"/>
    <w:rsid w:val="006D1DD4"/>
    <w:rsid w:val="006D4014"/>
    <w:rsid w:val="006D44C1"/>
    <w:rsid w:val="006E5651"/>
    <w:rsid w:val="006E5B85"/>
    <w:rsid w:val="006F026A"/>
    <w:rsid w:val="0070265B"/>
    <w:rsid w:val="00704813"/>
    <w:rsid w:val="0072290D"/>
    <w:rsid w:val="00723D6D"/>
    <w:rsid w:val="00724537"/>
    <w:rsid w:val="00731724"/>
    <w:rsid w:val="0073474B"/>
    <w:rsid w:val="00735511"/>
    <w:rsid w:val="00737208"/>
    <w:rsid w:val="00744DE6"/>
    <w:rsid w:val="00762452"/>
    <w:rsid w:val="007639E0"/>
    <w:rsid w:val="00775507"/>
    <w:rsid w:val="00783473"/>
    <w:rsid w:val="0078594B"/>
    <w:rsid w:val="00795E02"/>
    <w:rsid w:val="007979D0"/>
    <w:rsid w:val="007A4E18"/>
    <w:rsid w:val="007A7B8C"/>
    <w:rsid w:val="007C6D9E"/>
    <w:rsid w:val="007D1C43"/>
    <w:rsid w:val="007D5B82"/>
    <w:rsid w:val="007D6C53"/>
    <w:rsid w:val="007E1564"/>
    <w:rsid w:val="007E1E87"/>
    <w:rsid w:val="007E5B3F"/>
    <w:rsid w:val="007F2257"/>
    <w:rsid w:val="0080091D"/>
    <w:rsid w:val="00804108"/>
    <w:rsid w:val="00804FC4"/>
    <w:rsid w:val="00816367"/>
    <w:rsid w:val="00816A0B"/>
    <w:rsid w:val="00824B22"/>
    <w:rsid w:val="00830C53"/>
    <w:rsid w:val="00837FAA"/>
    <w:rsid w:val="00841F77"/>
    <w:rsid w:val="00863390"/>
    <w:rsid w:val="0086385C"/>
    <w:rsid w:val="00871916"/>
    <w:rsid w:val="008956DD"/>
    <w:rsid w:val="008A510E"/>
    <w:rsid w:val="008A522A"/>
    <w:rsid w:val="008B4464"/>
    <w:rsid w:val="008B750B"/>
    <w:rsid w:val="008C3162"/>
    <w:rsid w:val="008D1F14"/>
    <w:rsid w:val="008E3924"/>
    <w:rsid w:val="008F13F7"/>
    <w:rsid w:val="008F5B4D"/>
    <w:rsid w:val="00907425"/>
    <w:rsid w:val="00923C34"/>
    <w:rsid w:val="00924152"/>
    <w:rsid w:val="0092513D"/>
    <w:rsid w:val="00927A9F"/>
    <w:rsid w:val="009335CC"/>
    <w:rsid w:val="00935A55"/>
    <w:rsid w:val="00941CEB"/>
    <w:rsid w:val="0094720F"/>
    <w:rsid w:val="00953B28"/>
    <w:rsid w:val="00954322"/>
    <w:rsid w:val="00957CAA"/>
    <w:rsid w:val="0096778A"/>
    <w:rsid w:val="00977656"/>
    <w:rsid w:val="0098794D"/>
    <w:rsid w:val="0099497B"/>
    <w:rsid w:val="009A43BA"/>
    <w:rsid w:val="009B0D05"/>
    <w:rsid w:val="009B4CA6"/>
    <w:rsid w:val="009B79F8"/>
    <w:rsid w:val="009C530F"/>
    <w:rsid w:val="009D13FD"/>
    <w:rsid w:val="009D266A"/>
    <w:rsid w:val="009F7E07"/>
    <w:rsid w:val="00A01522"/>
    <w:rsid w:val="00A10A11"/>
    <w:rsid w:val="00A13C6A"/>
    <w:rsid w:val="00A17B09"/>
    <w:rsid w:val="00A457C6"/>
    <w:rsid w:val="00A46AD0"/>
    <w:rsid w:val="00A47063"/>
    <w:rsid w:val="00A473A8"/>
    <w:rsid w:val="00A513F0"/>
    <w:rsid w:val="00A61AC8"/>
    <w:rsid w:val="00A6366F"/>
    <w:rsid w:val="00A65D4C"/>
    <w:rsid w:val="00A70512"/>
    <w:rsid w:val="00AA1F60"/>
    <w:rsid w:val="00AA40D7"/>
    <w:rsid w:val="00AB5F7D"/>
    <w:rsid w:val="00AC0C50"/>
    <w:rsid w:val="00AC6FE2"/>
    <w:rsid w:val="00AF3925"/>
    <w:rsid w:val="00B2292F"/>
    <w:rsid w:val="00B43169"/>
    <w:rsid w:val="00B55AE4"/>
    <w:rsid w:val="00B70B46"/>
    <w:rsid w:val="00B739B0"/>
    <w:rsid w:val="00B814A3"/>
    <w:rsid w:val="00B96F38"/>
    <w:rsid w:val="00BD0E74"/>
    <w:rsid w:val="00BD5F8C"/>
    <w:rsid w:val="00BE29DD"/>
    <w:rsid w:val="00BF1E5C"/>
    <w:rsid w:val="00C066AF"/>
    <w:rsid w:val="00C10E06"/>
    <w:rsid w:val="00C145B8"/>
    <w:rsid w:val="00C2438F"/>
    <w:rsid w:val="00C32A7E"/>
    <w:rsid w:val="00C34F28"/>
    <w:rsid w:val="00C368DF"/>
    <w:rsid w:val="00C442C5"/>
    <w:rsid w:val="00C57B5C"/>
    <w:rsid w:val="00C57C7C"/>
    <w:rsid w:val="00C61049"/>
    <w:rsid w:val="00C63FFE"/>
    <w:rsid w:val="00C91EB6"/>
    <w:rsid w:val="00CA10B0"/>
    <w:rsid w:val="00CA2F8E"/>
    <w:rsid w:val="00CA7FD5"/>
    <w:rsid w:val="00CB3287"/>
    <w:rsid w:val="00CB33E2"/>
    <w:rsid w:val="00CB4E68"/>
    <w:rsid w:val="00CC2733"/>
    <w:rsid w:val="00CD0050"/>
    <w:rsid w:val="00CE7481"/>
    <w:rsid w:val="00CF0A8F"/>
    <w:rsid w:val="00D048CE"/>
    <w:rsid w:val="00D10998"/>
    <w:rsid w:val="00D15CBD"/>
    <w:rsid w:val="00D23391"/>
    <w:rsid w:val="00D31805"/>
    <w:rsid w:val="00D552B9"/>
    <w:rsid w:val="00D735B2"/>
    <w:rsid w:val="00D74021"/>
    <w:rsid w:val="00D76D01"/>
    <w:rsid w:val="00D922A9"/>
    <w:rsid w:val="00D9394A"/>
    <w:rsid w:val="00DB0CBB"/>
    <w:rsid w:val="00DB67CC"/>
    <w:rsid w:val="00DE1070"/>
    <w:rsid w:val="00E00219"/>
    <w:rsid w:val="00E0316B"/>
    <w:rsid w:val="00E25E10"/>
    <w:rsid w:val="00E50B41"/>
    <w:rsid w:val="00E5219B"/>
    <w:rsid w:val="00E52D07"/>
    <w:rsid w:val="00E5518B"/>
    <w:rsid w:val="00E609FE"/>
    <w:rsid w:val="00E75920"/>
    <w:rsid w:val="00E80D96"/>
    <w:rsid w:val="00E871FA"/>
    <w:rsid w:val="00E936A4"/>
    <w:rsid w:val="00E954BB"/>
    <w:rsid w:val="00EA45E7"/>
    <w:rsid w:val="00EB78E3"/>
    <w:rsid w:val="00EB7BE3"/>
    <w:rsid w:val="00EC1C4B"/>
    <w:rsid w:val="00EC735A"/>
    <w:rsid w:val="00ED5F38"/>
    <w:rsid w:val="00EF27FE"/>
    <w:rsid w:val="00F07FB6"/>
    <w:rsid w:val="00F149D0"/>
    <w:rsid w:val="00F16B53"/>
    <w:rsid w:val="00F25ECD"/>
    <w:rsid w:val="00F318BE"/>
    <w:rsid w:val="00F33297"/>
    <w:rsid w:val="00F343FB"/>
    <w:rsid w:val="00F359FE"/>
    <w:rsid w:val="00F42159"/>
    <w:rsid w:val="00F4256E"/>
    <w:rsid w:val="00F42EE1"/>
    <w:rsid w:val="00F60F1F"/>
    <w:rsid w:val="00F64141"/>
    <w:rsid w:val="00F67508"/>
    <w:rsid w:val="00F71FC9"/>
    <w:rsid w:val="00F73B48"/>
    <w:rsid w:val="00F74F51"/>
    <w:rsid w:val="00F842AD"/>
    <w:rsid w:val="00F914EB"/>
    <w:rsid w:val="00F91B85"/>
    <w:rsid w:val="00F938E7"/>
    <w:rsid w:val="00FA3B17"/>
    <w:rsid w:val="00FA5E8D"/>
    <w:rsid w:val="00FA5F3D"/>
    <w:rsid w:val="00FB399E"/>
    <w:rsid w:val="00FB7F50"/>
    <w:rsid w:val="00FC2A85"/>
    <w:rsid w:val="00FC40AF"/>
    <w:rsid w:val="00FD0A16"/>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aliases w:val="عنوان اصلی"/>
    <w:basedOn w:val="Normal"/>
    <w:next w:val="Normal"/>
    <w:link w:val="Heading1Char"/>
    <w:uiPriority w:val="9"/>
    <w:qFormat/>
    <w:rsid w:val="00F938E7"/>
    <w:pPr>
      <w:keepNext/>
      <w:spacing w:before="120"/>
      <w:outlineLvl w:val="0"/>
    </w:pPr>
    <w:rPr>
      <w:rFonts w:ascii="Cambria" w:eastAsia="Times New Roman" w:hAnsi="Cambria" w:cs="B Titr"/>
      <w:b/>
      <w:bCs/>
      <w:color w:val="0202FF"/>
      <w:kern w:val="32"/>
      <w:sz w:val="32"/>
      <w:szCs w:val="32"/>
    </w:rPr>
  </w:style>
  <w:style w:type="paragraph" w:styleId="Heading2">
    <w:name w:val="heading 2"/>
    <w:aliases w:val="عنوان فرعی1"/>
    <w:basedOn w:val="Normal"/>
    <w:next w:val="Normal"/>
    <w:link w:val="Heading2Char"/>
    <w:uiPriority w:val="9"/>
    <w:unhideWhenUsed/>
    <w:qFormat/>
    <w:rsid w:val="00F938E7"/>
    <w:pPr>
      <w:keepNext/>
      <w:spacing w:before="240" w:after="60"/>
      <w:outlineLvl w:val="1"/>
    </w:pPr>
    <w:rPr>
      <w:rFonts w:ascii="Cambria" w:eastAsia="Times New Roman" w:hAnsi="Cambria" w:cs="B Titr"/>
      <w:b/>
      <w:bCs/>
      <w:i/>
      <w:color w:val="0202FF"/>
      <w:sz w:val="28"/>
      <w:szCs w:val="30"/>
    </w:rPr>
  </w:style>
  <w:style w:type="paragraph" w:styleId="Heading3">
    <w:name w:val="heading 3"/>
    <w:aliases w:val="عنوان فرعی2"/>
    <w:basedOn w:val="Normal"/>
    <w:next w:val="Normal"/>
    <w:link w:val="Heading3Char"/>
    <w:uiPriority w:val="9"/>
    <w:unhideWhenUsed/>
    <w:qFormat/>
    <w:rsid w:val="00F938E7"/>
    <w:pPr>
      <w:keepNext/>
      <w:spacing w:before="240" w:after="60"/>
      <w:outlineLvl w:val="2"/>
    </w:pPr>
    <w:rPr>
      <w:rFonts w:ascii="Cambria" w:eastAsia="Times New Roman" w:hAnsi="Cambria" w:cs="B Titr"/>
      <w:b/>
      <w:bCs/>
      <w:color w:val="0202FF"/>
      <w:sz w:val="26"/>
    </w:rPr>
  </w:style>
  <w:style w:type="paragraph" w:styleId="Heading4">
    <w:name w:val="heading 4"/>
    <w:aliases w:val="عنوان فرعی3"/>
    <w:basedOn w:val="Normal"/>
    <w:next w:val="Normal"/>
    <w:link w:val="Heading4Char"/>
    <w:uiPriority w:val="9"/>
    <w:unhideWhenUsed/>
    <w:qFormat/>
    <w:rsid w:val="00F938E7"/>
    <w:pPr>
      <w:keepNext/>
      <w:spacing w:before="240" w:after="60"/>
      <w:outlineLvl w:val="3"/>
    </w:pPr>
    <w:rPr>
      <w:rFonts w:eastAsia="Times New Roman" w:cs="B Titr"/>
      <w:b/>
      <w:bCs/>
      <w:color w:val="0202FF"/>
      <w:sz w:val="28"/>
      <w:szCs w:val="26"/>
    </w:rPr>
  </w:style>
  <w:style w:type="paragraph" w:styleId="Heading5">
    <w:name w:val="heading 5"/>
    <w:aliases w:val="عنوان فرعی4"/>
    <w:basedOn w:val="Normal"/>
    <w:next w:val="Normal"/>
    <w:link w:val="Heading5Char"/>
    <w:uiPriority w:val="9"/>
    <w:unhideWhenUsed/>
    <w:qFormat/>
    <w:rsid w:val="00F938E7"/>
    <w:pPr>
      <w:keepNext/>
      <w:spacing w:before="240" w:after="60"/>
      <w:outlineLvl w:val="4"/>
    </w:pPr>
    <w:rPr>
      <w:rFonts w:eastAsia="Times New Roman" w:cs="B Titr"/>
      <w:b/>
      <w:bCs/>
      <w:i/>
      <w:color w:val="0202FF"/>
      <w:sz w:val="26"/>
      <w:szCs w:val="24"/>
    </w:rPr>
  </w:style>
  <w:style w:type="paragraph" w:styleId="Heading6">
    <w:name w:val="heading 6"/>
    <w:aliases w:val="عنوان فرعی5"/>
    <w:basedOn w:val="Normal"/>
    <w:next w:val="Normal"/>
    <w:link w:val="Heading6Char"/>
    <w:uiPriority w:val="9"/>
    <w:unhideWhenUsed/>
    <w:qFormat/>
    <w:rsid w:val="00F938E7"/>
    <w:pPr>
      <w:keepNext/>
      <w:spacing w:before="240" w:after="60"/>
      <w:outlineLvl w:val="5"/>
    </w:pPr>
    <w:rPr>
      <w:rFonts w:eastAsia="Times New Roman" w:cs="B Titr"/>
      <w:b/>
      <w:bCs/>
      <w:color w:val="0202FF"/>
      <w:szCs w:val="24"/>
    </w:rPr>
  </w:style>
  <w:style w:type="paragraph" w:styleId="Heading7">
    <w:name w:val="heading 7"/>
    <w:aliases w:val="عنوان فرعی6"/>
    <w:basedOn w:val="Normal"/>
    <w:next w:val="Normal"/>
    <w:link w:val="Heading7Char"/>
    <w:uiPriority w:val="9"/>
    <w:unhideWhenUsed/>
    <w:qFormat/>
    <w:rsid w:val="00F938E7"/>
    <w:pPr>
      <w:keepNext/>
      <w:spacing w:before="240" w:after="60"/>
      <w:outlineLvl w:val="6"/>
    </w:pPr>
    <w:rPr>
      <w:rFonts w:eastAsia="Times New Roman" w:cs="B Titr"/>
      <w:bCs/>
      <w:color w:val="0202FF"/>
      <w:sz w:val="24"/>
      <w:szCs w:val="24"/>
    </w:rPr>
  </w:style>
  <w:style w:type="paragraph" w:styleId="Heading8">
    <w:name w:val="heading 8"/>
    <w:aliases w:val="عنوان فرعی7"/>
    <w:basedOn w:val="Normal"/>
    <w:next w:val="Normal"/>
    <w:link w:val="Heading8Char"/>
    <w:uiPriority w:val="9"/>
    <w:unhideWhenUsed/>
    <w:qFormat/>
    <w:rsid w:val="00F938E7"/>
    <w:pPr>
      <w:keepNext/>
      <w:spacing w:before="240" w:after="60" w:line="240" w:lineRule="auto"/>
      <w:outlineLvl w:val="7"/>
    </w:pPr>
    <w:rPr>
      <w:rFonts w:eastAsia="Times New Roman" w:cs="B Titr"/>
      <w:bCs/>
      <w:i/>
      <w:color w:val="0202FF"/>
      <w:sz w:val="24"/>
      <w:szCs w:val="24"/>
    </w:rPr>
  </w:style>
  <w:style w:type="paragraph" w:styleId="Heading9">
    <w:name w:val="heading 9"/>
    <w:aliases w:val="عنوان فرعی8"/>
    <w:basedOn w:val="Normal"/>
    <w:next w:val="Normal"/>
    <w:link w:val="Heading9Char"/>
    <w:uiPriority w:val="9"/>
    <w:unhideWhenUsed/>
    <w:qFormat/>
    <w:rsid w:val="00F938E7"/>
    <w:pPr>
      <w:keepNext/>
      <w:spacing w:before="240" w:after="60"/>
      <w:outlineLvl w:val="8"/>
    </w:pPr>
    <w:rPr>
      <w:rFonts w:ascii="Cambria" w:eastAsia="Times New Roman" w:hAnsi="Cambria" w:cs="B Titr"/>
      <w:bCs/>
      <w:color w:val="0202F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عنوان اصلی Char"/>
    <w:link w:val="Heading1"/>
    <w:uiPriority w:val="9"/>
    <w:rsid w:val="00F938E7"/>
    <w:rPr>
      <w:rFonts w:ascii="Cambria" w:eastAsia="Times New Roman" w:hAnsi="Cambria" w:cs="B Titr"/>
      <w:b/>
      <w:bCs/>
      <w:color w:val="0202FF"/>
      <w:kern w:val="32"/>
      <w:sz w:val="32"/>
      <w:szCs w:val="32"/>
    </w:rPr>
  </w:style>
  <w:style w:type="character" w:customStyle="1" w:styleId="Heading2Char">
    <w:name w:val="Heading 2 Char"/>
    <w:aliases w:val="عنوان فرعی1 Char"/>
    <w:link w:val="Heading2"/>
    <w:uiPriority w:val="9"/>
    <w:rsid w:val="00F938E7"/>
    <w:rPr>
      <w:rFonts w:ascii="Cambria" w:eastAsia="Times New Roman" w:hAnsi="Cambria" w:cs="B Titr"/>
      <w:b/>
      <w:bCs/>
      <w:i/>
      <w:color w:val="0202FF"/>
      <w:sz w:val="28"/>
      <w:szCs w:val="30"/>
    </w:rPr>
  </w:style>
  <w:style w:type="character" w:customStyle="1" w:styleId="Heading3Char">
    <w:name w:val="Heading 3 Char"/>
    <w:aliases w:val="عنوان فرعی2 Char"/>
    <w:link w:val="Heading3"/>
    <w:uiPriority w:val="9"/>
    <w:rsid w:val="00F938E7"/>
    <w:rPr>
      <w:rFonts w:ascii="Cambria" w:eastAsia="Times New Roman" w:hAnsi="Cambria" w:cs="B Titr"/>
      <w:b/>
      <w:bCs/>
      <w:color w:val="0202FF"/>
      <w:sz w:val="26"/>
      <w:szCs w:val="28"/>
    </w:rPr>
  </w:style>
  <w:style w:type="character" w:customStyle="1" w:styleId="Heading4Char">
    <w:name w:val="Heading 4 Char"/>
    <w:aliases w:val="عنوان فرعی3 Char"/>
    <w:link w:val="Heading4"/>
    <w:uiPriority w:val="9"/>
    <w:rsid w:val="00F938E7"/>
    <w:rPr>
      <w:rFonts w:eastAsia="Times New Roman" w:cs="B Titr"/>
      <w:b/>
      <w:bCs/>
      <w:color w:val="0202FF"/>
      <w:sz w:val="28"/>
      <w:szCs w:val="26"/>
    </w:rPr>
  </w:style>
  <w:style w:type="character" w:customStyle="1" w:styleId="Heading5Char">
    <w:name w:val="Heading 5 Char"/>
    <w:aliases w:val="عنوان فرعی4 Char"/>
    <w:link w:val="Heading5"/>
    <w:uiPriority w:val="9"/>
    <w:rsid w:val="00F938E7"/>
    <w:rPr>
      <w:rFonts w:eastAsia="Times New Roman" w:cs="B Titr"/>
      <w:b/>
      <w:bCs/>
      <w:i/>
      <w:color w:val="0202FF"/>
      <w:sz w:val="26"/>
      <w:szCs w:val="24"/>
    </w:rPr>
  </w:style>
  <w:style w:type="character" w:customStyle="1" w:styleId="Heading7Char">
    <w:name w:val="Heading 7 Char"/>
    <w:aliases w:val="عنوان فرعی6 Char"/>
    <w:link w:val="Heading7"/>
    <w:uiPriority w:val="9"/>
    <w:rsid w:val="00F938E7"/>
    <w:rPr>
      <w:rFonts w:eastAsia="Times New Roman" w:cs="B Titr"/>
      <w:bCs/>
      <w:color w:val="0202FF"/>
      <w:sz w:val="24"/>
      <w:szCs w:val="24"/>
    </w:rPr>
  </w:style>
  <w:style w:type="character" w:customStyle="1" w:styleId="Heading6Char">
    <w:name w:val="Heading 6 Char"/>
    <w:aliases w:val="عنوان فرعی5 Char"/>
    <w:link w:val="Heading6"/>
    <w:uiPriority w:val="9"/>
    <w:rsid w:val="00F938E7"/>
    <w:rPr>
      <w:rFonts w:eastAsia="Times New Roman" w:cs="B Titr"/>
      <w:b/>
      <w:bCs/>
      <w:color w:val="0202FF"/>
      <w:sz w:val="22"/>
      <w:szCs w:val="24"/>
    </w:rPr>
  </w:style>
  <w:style w:type="character" w:customStyle="1" w:styleId="Heading8Char">
    <w:name w:val="Heading 8 Char"/>
    <w:aliases w:val="عنوان فرعی7 Char"/>
    <w:link w:val="Heading8"/>
    <w:uiPriority w:val="9"/>
    <w:rsid w:val="00F938E7"/>
    <w:rPr>
      <w:rFonts w:eastAsia="Times New Roman" w:cs="B Titr"/>
      <w:bCs/>
      <w:i/>
      <w:color w:val="0202FF"/>
      <w:sz w:val="24"/>
      <w:szCs w:val="24"/>
    </w:rPr>
  </w:style>
  <w:style w:type="character" w:customStyle="1" w:styleId="Heading9Char">
    <w:name w:val="Heading 9 Char"/>
    <w:aliases w:val="عنوان فرعی8 Char"/>
    <w:link w:val="Heading9"/>
    <w:uiPriority w:val="9"/>
    <w:rsid w:val="00F938E7"/>
    <w:rPr>
      <w:rFonts w:ascii="Cambria" w:eastAsia="Times New Roman" w:hAnsi="Cambria" w:cs="B Titr"/>
      <w:bCs/>
      <w:color w:val="0202FF"/>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73B48"/>
    <w:rPr>
      <w:rFonts w:cs="B Titr"/>
      <w:bCs/>
      <w:i/>
      <w:iCs w:val="0"/>
      <w:color w:val="0000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aliases w:val="عنوان اصلی"/>
    <w:basedOn w:val="Normal"/>
    <w:next w:val="Normal"/>
    <w:link w:val="Heading1Char"/>
    <w:uiPriority w:val="9"/>
    <w:qFormat/>
    <w:rsid w:val="00F938E7"/>
    <w:pPr>
      <w:keepNext/>
      <w:spacing w:before="120"/>
      <w:outlineLvl w:val="0"/>
    </w:pPr>
    <w:rPr>
      <w:rFonts w:ascii="Cambria" w:eastAsia="Times New Roman" w:hAnsi="Cambria" w:cs="B Titr"/>
      <w:b/>
      <w:bCs/>
      <w:color w:val="0202FF"/>
      <w:kern w:val="32"/>
      <w:sz w:val="32"/>
      <w:szCs w:val="32"/>
    </w:rPr>
  </w:style>
  <w:style w:type="paragraph" w:styleId="Heading2">
    <w:name w:val="heading 2"/>
    <w:aliases w:val="عنوان فرعی1"/>
    <w:basedOn w:val="Normal"/>
    <w:next w:val="Normal"/>
    <w:link w:val="Heading2Char"/>
    <w:uiPriority w:val="9"/>
    <w:unhideWhenUsed/>
    <w:qFormat/>
    <w:rsid w:val="00F938E7"/>
    <w:pPr>
      <w:keepNext/>
      <w:spacing w:before="240" w:after="60"/>
      <w:outlineLvl w:val="1"/>
    </w:pPr>
    <w:rPr>
      <w:rFonts w:ascii="Cambria" w:eastAsia="Times New Roman" w:hAnsi="Cambria" w:cs="B Titr"/>
      <w:b/>
      <w:bCs/>
      <w:i/>
      <w:color w:val="0202FF"/>
      <w:sz w:val="28"/>
      <w:szCs w:val="30"/>
    </w:rPr>
  </w:style>
  <w:style w:type="paragraph" w:styleId="Heading3">
    <w:name w:val="heading 3"/>
    <w:aliases w:val="عنوان فرعی2"/>
    <w:basedOn w:val="Normal"/>
    <w:next w:val="Normal"/>
    <w:link w:val="Heading3Char"/>
    <w:uiPriority w:val="9"/>
    <w:unhideWhenUsed/>
    <w:qFormat/>
    <w:rsid w:val="00F938E7"/>
    <w:pPr>
      <w:keepNext/>
      <w:spacing w:before="240" w:after="60"/>
      <w:outlineLvl w:val="2"/>
    </w:pPr>
    <w:rPr>
      <w:rFonts w:ascii="Cambria" w:eastAsia="Times New Roman" w:hAnsi="Cambria" w:cs="B Titr"/>
      <w:b/>
      <w:bCs/>
      <w:color w:val="0202FF"/>
      <w:sz w:val="26"/>
    </w:rPr>
  </w:style>
  <w:style w:type="paragraph" w:styleId="Heading4">
    <w:name w:val="heading 4"/>
    <w:aliases w:val="عنوان فرعی3"/>
    <w:basedOn w:val="Normal"/>
    <w:next w:val="Normal"/>
    <w:link w:val="Heading4Char"/>
    <w:uiPriority w:val="9"/>
    <w:unhideWhenUsed/>
    <w:qFormat/>
    <w:rsid w:val="00F938E7"/>
    <w:pPr>
      <w:keepNext/>
      <w:spacing w:before="240" w:after="60"/>
      <w:outlineLvl w:val="3"/>
    </w:pPr>
    <w:rPr>
      <w:rFonts w:eastAsia="Times New Roman" w:cs="B Titr"/>
      <w:b/>
      <w:bCs/>
      <w:color w:val="0202FF"/>
      <w:sz w:val="28"/>
      <w:szCs w:val="26"/>
    </w:rPr>
  </w:style>
  <w:style w:type="paragraph" w:styleId="Heading5">
    <w:name w:val="heading 5"/>
    <w:aliases w:val="عنوان فرعی4"/>
    <w:basedOn w:val="Normal"/>
    <w:next w:val="Normal"/>
    <w:link w:val="Heading5Char"/>
    <w:uiPriority w:val="9"/>
    <w:unhideWhenUsed/>
    <w:qFormat/>
    <w:rsid w:val="00F938E7"/>
    <w:pPr>
      <w:keepNext/>
      <w:spacing w:before="240" w:after="60"/>
      <w:outlineLvl w:val="4"/>
    </w:pPr>
    <w:rPr>
      <w:rFonts w:eastAsia="Times New Roman" w:cs="B Titr"/>
      <w:b/>
      <w:bCs/>
      <w:i/>
      <w:color w:val="0202FF"/>
      <w:sz w:val="26"/>
      <w:szCs w:val="24"/>
    </w:rPr>
  </w:style>
  <w:style w:type="paragraph" w:styleId="Heading6">
    <w:name w:val="heading 6"/>
    <w:aliases w:val="عنوان فرعی5"/>
    <w:basedOn w:val="Normal"/>
    <w:next w:val="Normal"/>
    <w:link w:val="Heading6Char"/>
    <w:uiPriority w:val="9"/>
    <w:unhideWhenUsed/>
    <w:qFormat/>
    <w:rsid w:val="00F938E7"/>
    <w:pPr>
      <w:keepNext/>
      <w:spacing w:before="240" w:after="60"/>
      <w:outlineLvl w:val="5"/>
    </w:pPr>
    <w:rPr>
      <w:rFonts w:eastAsia="Times New Roman" w:cs="B Titr"/>
      <w:b/>
      <w:bCs/>
      <w:color w:val="0202FF"/>
      <w:szCs w:val="24"/>
    </w:rPr>
  </w:style>
  <w:style w:type="paragraph" w:styleId="Heading7">
    <w:name w:val="heading 7"/>
    <w:aliases w:val="عنوان فرعی6"/>
    <w:basedOn w:val="Normal"/>
    <w:next w:val="Normal"/>
    <w:link w:val="Heading7Char"/>
    <w:uiPriority w:val="9"/>
    <w:unhideWhenUsed/>
    <w:qFormat/>
    <w:rsid w:val="00F938E7"/>
    <w:pPr>
      <w:keepNext/>
      <w:spacing w:before="240" w:after="60"/>
      <w:outlineLvl w:val="6"/>
    </w:pPr>
    <w:rPr>
      <w:rFonts w:eastAsia="Times New Roman" w:cs="B Titr"/>
      <w:bCs/>
      <w:color w:val="0202FF"/>
      <w:sz w:val="24"/>
      <w:szCs w:val="24"/>
    </w:rPr>
  </w:style>
  <w:style w:type="paragraph" w:styleId="Heading8">
    <w:name w:val="heading 8"/>
    <w:aliases w:val="عنوان فرعی7"/>
    <w:basedOn w:val="Normal"/>
    <w:next w:val="Normal"/>
    <w:link w:val="Heading8Char"/>
    <w:uiPriority w:val="9"/>
    <w:unhideWhenUsed/>
    <w:qFormat/>
    <w:rsid w:val="00F938E7"/>
    <w:pPr>
      <w:keepNext/>
      <w:spacing w:before="240" w:after="60" w:line="240" w:lineRule="auto"/>
      <w:outlineLvl w:val="7"/>
    </w:pPr>
    <w:rPr>
      <w:rFonts w:eastAsia="Times New Roman" w:cs="B Titr"/>
      <w:bCs/>
      <w:i/>
      <w:color w:val="0202FF"/>
      <w:sz w:val="24"/>
      <w:szCs w:val="24"/>
    </w:rPr>
  </w:style>
  <w:style w:type="paragraph" w:styleId="Heading9">
    <w:name w:val="heading 9"/>
    <w:aliases w:val="عنوان فرعی8"/>
    <w:basedOn w:val="Normal"/>
    <w:next w:val="Normal"/>
    <w:link w:val="Heading9Char"/>
    <w:uiPriority w:val="9"/>
    <w:unhideWhenUsed/>
    <w:qFormat/>
    <w:rsid w:val="00F938E7"/>
    <w:pPr>
      <w:keepNext/>
      <w:spacing w:before="240" w:after="60"/>
      <w:outlineLvl w:val="8"/>
    </w:pPr>
    <w:rPr>
      <w:rFonts w:ascii="Cambria" w:eastAsia="Times New Roman" w:hAnsi="Cambria" w:cs="B Titr"/>
      <w:bCs/>
      <w:color w:val="0202F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عنوان اصلی Char"/>
    <w:link w:val="Heading1"/>
    <w:uiPriority w:val="9"/>
    <w:rsid w:val="00F938E7"/>
    <w:rPr>
      <w:rFonts w:ascii="Cambria" w:eastAsia="Times New Roman" w:hAnsi="Cambria" w:cs="B Titr"/>
      <w:b/>
      <w:bCs/>
      <w:color w:val="0202FF"/>
      <w:kern w:val="32"/>
      <w:sz w:val="32"/>
      <w:szCs w:val="32"/>
    </w:rPr>
  </w:style>
  <w:style w:type="character" w:customStyle="1" w:styleId="Heading2Char">
    <w:name w:val="Heading 2 Char"/>
    <w:aliases w:val="عنوان فرعی1 Char"/>
    <w:link w:val="Heading2"/>
    <w:uiPriority w:val="9"/>
    <w:rsid w:val="00F938E7"/>
    <w:rPr>
      <w:rFonts w:ascii="Cambria" w:eastAsia="Times New Roman" w:hAnsi="Cambria" w:cs="B Titr"/>
      <w:b/>
      <w:bCs/>
      <w:i/>
      <w:color w:val="0202FF"/>
      <w:sz w:val="28"/>
      <w:szCs w:val="30"/>
    </w:rPr>
  </w:style>
  <w:style w:type="character" w:customStyle="1" w:styleId="Heading3Char">
    <w:name w:val="Heading 3 Char"/>
    <w:aliases w:val="عنوان فرعی2 Char"/>
    <w:link w:val="Heading3"/>
    <w:uiPriority w:val="9"/>
    <w:rsid w:val="00F938E7"/>
    <w:rPr>
      <w:rFonts w:ascii="Cambria" w:eastAsia="Times New Roman" w:hAnsi="Cambria" w:cs="B Titr"/>
      <w:b/>
      <w:bCs/>
      <w:color w:val="0202FF"/>
      <w:sz w:val="26"/>
      <w:szCs w:val="28"/>
    </w:rPr>
  </w:style>
  <w:style w:type="character" w:customStyle="1" w:styleId="Heading4Char">
    <w:name w:val="Heading 4 Char"/>
    <w:aliases w:val="عنوان فرعی3 Char"/>
    <w:link w:val="Heading4"/>
    <w:uiPriority w:val="9"/>
    <w:rsid w:val="00F938E7"/>
    <w:rPr>
      <w:rFonts w:eastAsia="Times New Roman" w:cs="B Titr"/>
      <w:b/>
      <w:bCs/>
      <w:color w:val="0202FF"/>
      <w:sz w:val="28"/>
      <w:szCs w:val="26"/>
    </w:rPr>
  </w:style>
  <w:style w:type="character" w:customStyle="1" w:styleId="Heading5Char">
    <w:name w:val="Heading 5 Char"/>
    <w:aliases w:val="عنوان فرعی4 Char"/>
    <w:link w:val="Heading5"/>
    <w:uiPriority w:val="9"/>
    <w:rsid w:val="00F938E7"/>
    <w:rPr>
      <w:rFonts w:eastAsia="Times New Roman" w:cs="B Titr"/>
      <w:b/>
      <w:bCs/>
      <w:i/>
      <w:color w:val="0202FF"/>
      <w:sz w:val="26"/>
      <w:szCs w:val="24"/>
    </w:rPr>
  </w:style>
  <w:style w:type="character" w:customStyle="1" w:styleId="Heading7Char">
    <w:name w:val="Heading 7 Char"/>
    <w:aliases w:val="عنوان فرعی6 Char"/>
    <w:link w:val="Heading7"/>
    <w:uiPriority w:val="9"/>
    <w:rsid w:val="00F938E7"/>
    <w:rPr>
      <w:rFonts w:eastAsia="Times New Roman" w:cs="B Titr"/>
      <w:bCs/>
      <w:color w:val="0202FF"/>
      <w:sz w:val="24"/>
      <w:szCs w:val="24"/>
    </w:rPr>
  </w:style>
  <w:style w:type="character" w:customStyle="1" w:styleId="Heading6Char">
    <w:name w:val="Heading 6 Char"/>
    <w:aliases w:val="عنوان فرعی5 Char"/>
    <w:link w:val="Heading6"/>
    <w:uiPriority w:val="9"/>
    <w:rsid w:val="00F938E7"/>
    <w:rPr>
      <w:rFonts w:eastAsia="Times New Roman" w:cs="B Titr"/>
      <w:b/>
      <w:bCs/>
      <w:color w:val="0202FF"/>
      <w:sz w:val="22"/>
      <w:szCs w:val="24"/>
    </w:rPr>
  </w:style>
  <w:style w:type="character" w:customStyle="1" w:styleId="Heading8Char">
    <w:name w:val="Heading 8 Char"/>
    <w:aliases w:val="عنوان فرعی7 Char"/>
    <w:link w:val="Heading8"/>
    <w:uiPriority w:val="9"/>
    <w:rsid w:val="00F938E7"/>
    <w:rPr>
      <w:rFonts w:eastAsia="Times New Roman" w:cs="B Titr"/>
      <w:bCs/>
      <w:i/>
      <w:color w:val="0202FF"/>
      <w:sz w:val="24"/>
      <w:szCs w:val="24"/>
    </w:rPr>
  </w:style>
  <w:style w:type="character" w:customStyle="1" w:styleId="Heading9Char">
    <w:name w:val="Heading 9 Char"/>
    <w:aliases w:val="عنوان فرعی8 Char"/>
    <w:link w:val="Heading9"/>
    <w:uiPriority w:val="9"/>
    <w:rsid w:val="00F938E7"/>
    <w:rPr>
      <w:rFonts w:ascii="Cambria" w:eastAsia="Times New Roman" w:hAnsi="Cambria" w:cs="B Titr"/>
      <w:bCs/>
      <w:color w:val="0202FF"/>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73B48"/>
    <w:rPr>
      <w:rFonts w:cs="B Titr"/>
      <w:bCs/>
      <w:i/>
      <w:iCs w:val="0"/>
      <w:color w:val="0000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lib.eshia.ir/10083/5/476" TargetMode="External"/><Relationship Id="rId2" Type="http://schemas.openxmlformats.org/officeDocument/2006/relationships/hyperlink" Target="http://lib.eshia.ir/11025/5/175/&#1601;&#1584;&#1705;&#1585;&#1607;" TargetMode="External"/><Relationship Id="rId1" Type="http://schemas.openxmlformats.org/officeDocument/2006/relationships/hyperlink" Target="http://lib.eshia.ir/21006/1/15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405717-181F-4C2C-A271-26800FC20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TemTaq_000.dotx</Template>
  <TotalTime>27</TotalTime>
  <Pages>5</Pages>
  <Words>899</Words>
  <Characters>5125</Characters>
  <Application>Microsoft Office Word</Application>
  <DocSecurity>0</DocSecurity>
  <Lines>42</Lines>
  <Paragraphs>12</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6012</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2.3تغییر فونت پرانتز هدر به بی بدر
تغییر استایل سایر علمااز پاراگراف به کاراکتر
2.2تغییر کد رنگ عناوین
تغییر نام هیدینگ Normal به نام اصلی</dc:description>
  <cp:lastModifiedBy>محمدمهدی عمادی</cp:lastModifiedBy>
  <cp:revision>3</cp:revision>
  <dcterms:created xsi:type="dcterms:W3CDTF">2017-07-24T08:48:00Z</dcterms:created>
  <dcterms:modified xsi:type="dcterms:W3CDTF">2017-07-24T09:18:00Z</dcterms:modified>
  <cp:contentStatus>ویرایش 2.3</cp:contentStatus>
  <cp:version>2.3</cp:version>
</cp:coreProperties>
</file>