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462BCC" w:rsidRDefault="00462BCC" w:rsidP="00462BCC">
      <w:pPr>
        <w:pStyle w:val="TOC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8764371" w:history="1">
        <w:r w:rsidRPr="007F786A">
          <w:rPr>
            <w:rStyle w:val="Hyperlink"/>
            <w:rFonts w:hint="eastAsia"/>
            <w:noProof/>
            <w:rtl/>
            <w:lang w:bidi="ar-SA"/>
          </w:rPr>
          <w:t>فرع</w:t>
        </w:r>
        <w:r w:rsidRPr="007F786A">
          <w:rPr>
            <w:rStyle w:val="Hyperlink"/>
            <w:noProof/>
            <w:rtl/>
            <w:lang w:bidi="ar-SA"/>
          </w:rPr>
          <w:t xml:space="preserve">: </w:t>
        </w:r>
        <w:r w:rsidRPr="007F786A">
          <w:rPr>
            <w:rStyle w:val="Hyperlink"/>
            <w:rFonts w:hint="eastAsia"/>
            <w:noProof/>
            <w:rtl/>
            <w:lang w:bidi="ar-SA"/>
          </w:rPr>
          <w:t>حکم</w:t>
        </w:r>
        <w:r w:rsidRPr="007F786A">
          <w:rPr>
            <w:rStyle w:val="Hyperlink"/>
            <w:noProof/>
            <w:rtl/>
            <w:lang w:bidi="ar-SA"/>
          </w:rPr>
          <w:t xml:space="preserve"> </w:t>
        </w:r>
        <w:r w:rsidRPr="007F786A">
          <w:rPr>
            <w:rStyle w:val="Hyperlink"/>
            <w:rFonts w:hint="eastAsia"/>
            <w:noProof/>
            <w:rtl/>
            <w:lang w:bidi="ar-SA"/>
          </w:rPr>
          <w:t>کس</w:t>
        </w:r>
        <w:r w:rsidRPr="007F786A">
          <w:rPr>
            <w:rStyle w:val="Hyperlink"/>
            <w:rFonts w:hint="cs"/>
            <w:noProof/>
            <w:rtl/>
            <w:lang w:bidi="ar-SA"/>
          </w:rPr>
          <w:t>ی</w:t>
        </w:r>
        <w:r w:rsidRPr="007F786A">
          <w:rPr>
            <w:rStyle w:val="Hyperlink"/>
            <w:noProof/>
            <w:rtl/>
            <w:lang w:bidi="ar-SA"/>
          </w:rPr>
          <w:t xml:space="preserve"> </w:t>
        </w:r>
        <w:r w:rsidRPr="007F786A">
          <w:rPr>
            <w:rStyle w:val="Hyperlink"/>
            <w:rFonts w:hint="eastAsia"/>
            <w:noProof/>
            <w:rtl/>
            <w:lang w:bidi="ar-SA"/>
          </w:rPr>
          <w:t>که</w:t>
        </w:r>
        <w:r w:rsidRPr="007F786A">
          <w:rPr>
            <w:rStyle w:val="Hyperlink"/>
            <w:noProof/>
            <w:rtl/>
            <w:lang w:bidi="ar-SA"/>
          </w:rPr>
          <w:t xml:space="preserve"> </w:t>
        </w:r>
        <w:r w:rsidRPr="007F786A">
          <w:rPr>
            <w:rStyle w:val="Hyperlink"/>
            <w:rFonts w:hint="eastAsia"/>
            <w:noProof/>
            <w:rtl/>
            <w:lang w:bidi="ar-SA"/>
          </w:rPr>
          <w:t>اگر</w:t>
        </w:r>
        <w:r w:rsidRPr="007F786A">
          <w:rPr>
            <w:rStyle w:val="Hyperlink"/>
            <w:noProof/>
            <w:rtl/>
            <w:lang w:bidi="ar-SA"/>
          </w:rPr>
          <w:t xml:space="preserve"> </w:t>
        </w:r>
        <w:r w:rsidRPr="007F786A">
          <w:rPr>
            <w:rStyle w:val="Hyperlink"/>
            <w:rFonts w:hint="eastAsia"/>
            <w:noProof/>
            <w:rtl/>
            <w:lang w:bidi="ar-SA"/>
          </w:rPr>
          <w:t>به</w:t>
        </w:r>
        <w:r w:rsidRPr="007F786A">
          <w:rPr>
            <w:rStyle w:val="Hyperlink"/>
            <w:noProof/>
            <w:rtl/>
            <w:lang w:bidi="ar-SA"/>
          </w:rPr>
          <w:t xml:space="preserve"> </w:t>
        </w:r>
        <w:r w:rsidRPr="007F786A">
          <w:rPr>
            <w:rStyle w:val="Hyperlink"/>
            <w:rFonts w:hint="eastAsia"/>
            <w:noProof/>
            <w:rtl/>
            <w:lang w:bidi="ar-SA"/>
          </w:rPr>
          <w:t>عرفات</w:t>
        </w:r>
        <w:r w:rsidRPr="007F786A">
          <w:rPr>
            <w:rStyle w:val="Hyperlink"/>
            <w:noProof/>
            <w:rtl/>
            <w:lang w:bidi="ar-SA"/>
          </w:rPr>
          <w:t xml:space="preserve"> </w:t>
        </w:r>
        <w:r w:rsidRPr="007F786A">
          <w:rPr>
            <w:rStyle w:val="Hyperlink"/>
            <w:rFonts w:hint="eastAsia"/>
            <w:noProof/>
            <w:rtl/>
            <w:lang w:bidi="ar-SA"/>
          </w:rPr>
          <w:t>برود</w:t>
        </w:r>
        <w:r w:rsidRPr="007F786A">
          <w:rPr>
            <w:rStyle w:val="Hyperlink"/>
            <w:noProof/>
            <w:rtl/>
            <w:lang w:bidi="ar-SA"/>
          </w:rPr>
          <w:t xml:space="preserve"> </w:t>
        </w:r>
        <w:r w:rsidRPr="007F786A">
          <w:rPr>
            <w:rStyle w:val="Hyperlink"/>
            <w:rFonts w:hint="eastAsia"/>
            <w:noProof/>
            <w:rtl/>
            <w:lang w:bidi="ar-SA"/>
          </w:rPr>
          <w:t>،</w:t>
        </w:r>
        <w:r w:rsidRPr="007F786A">
          <w:rPr>
            <w:rStyle w:val="Hyperlink"/>
            <w:noProof/>
            <w:rtl/>
            <w:lang w:bidi="ar-SA"/>
          </w:rPr>
          <w:t xml:space="preserve"> </w:t>
        </w:r>
        <w:r w:rsidRPr="007F786A">
          <w:rPr>
            <w:rStyle w:val="Hyperlink"/>
            <w:rFonts w:hint="eastAsia"/>
            <w:noProof/>
            <w:rtl/>
            <w:lang w:bidi="ar-SA"/>
          </w:rPr>
          <w:t>خوف</w:t>
        </w:r>
        <w:r w:rsidRPr="007F786A">
          <w:rPr>
            <w:rStyle w:val="Hyperlink"/>
            <w:noProof/>
            <w:rtl/>
            <w:lang w:bidi="ar-SA"/>
          </w:rPr>
          <w:t xml:space="preserve"> </w:t>
        </w:r>
        <w:r w:rsidRPr="007F786A">
          <w:rPr>
            <w:rStyle w:val="Hyperlink"/>
            <w:rFonts w:hint="eastAsia"/>
            <w:noProof/>
            <w:rtl/>
            <w:lang w:bidi="ar-SA"/>
          </w:rPr>
          <w:t>دارد</w:t>
        </w:r>
        <w:r w:rsidRPr="007F786A">
          <w:rPr>
            <w:rStyle w:val="Hyperlink"/>
            <w:noProof/>
            <w:rtl/>
            <w:lang w:bidi="ar-SA"/>
          </w:rPr>
          <w:t xml:space="preserve"> </w:t>
        </w:r>
        <w:r w:rsidRPr="007F786A">
          <w:rPr>
            <w:rStyle w:val="Hyperlink"/>
            <w:rFonts w:hint="eastAsia"/>
            <w:noProof/>
            <w:rtl/>
            <w:lang w:bidi="ar-SA"/>
          </w:rPr>
          <w:t>وقوف</w:t>
        </w:r>
        <w:r w:rsidRPr="007F786A">
          <w:rPr>
            <w:rStyle w:val="Hyperlink"/>
            <w:noProof/>
            <w:rtl/>
            <w:lang w:bidi="ar-SA"/>
          </w:rPr>
          <w:t xml:space="preserve"> </w:t>
        </w:r>
        <w:r w:rsidRPr="007F786A">
          <w:rPr>
            <w:rStyle w:val="Hyperlink"/>
            <w:rFonts w:hint="eastAsia"/>
            <w:noProof/>
            <w:rtl/>
            <w:lang w:bidi="ar-SA"/>
          </w:rPr>
          <w:t>در</w:t>
        </w:r>
        <w:r w:rsidRPr="007F786A">
          <w:rPr>
            <w:rStyle w:val="Hyperlink"/>
            <w:noProof/>
            <w:rtl/>
            <w:lang w:bidi="ar-SA"/>
          </w:rPr>
          <w:t xml:space="preserve"> </w:t>
        </w:r>
        <w:r w:rsidRPr="007F786A">
          <w:rPr>
            <w:rStyle w:val="Hyperlink"/>
            <w:rFonts w:hint="eastAsia"/>
            <w:noProof/>
            <w:rtl/>
            <w:lang w:bidi="ar-SA"/>
          </w:rPr>
          <w:t>مشعر</w:t>
        </w:r>
        <w:r w:rsidRPr="007F786A">
          <w:rPr>
            <w:rStyle w:val="Hyperlink"/>
            <w:noProof/>
            <w:rtl/>
            <w:lang w:bidi="ar-SA"/>
          </w:rPr>
          <w:t xml:space="preserve"> </w:t>
        </w:r>
        <w:r w:rsidRPr="007F786A">
          <w:rPr>
            <w:rStyle w:val="Hyperlink"/>
            <w:rFonts w:hint="eastAsia"/>
            <w:noProof/>
            <w:rtl/>
            <w:lang w:bidi="ar-SA"/>
          </w:rPr>
          <w:t>قبل</w:t>
        </w:r>
        <w:r w:rsidRPr="007F786A">
          <w:rPr>
            <w:rStyle w:val="Hyperlink"/>
            <w:noProof/>
            <w:rtl/>
            <w:lang w:bidi="ar-SA"/>
          </w:rPr>
          <w:t xml:space="preserve"> </w:t>
        </w:r>
        <w:r w:rsidRPr="007F786A">
          <w:rPr>
            <w:rStyle w:val="Hyperlink"/>
            <w:rFonts w:hint="eastAsia"/>
            <w:noProof/>
            <w:rtl/>
            <w:lang w:bidi="ar-SA"/>
          </w:rPr>
          <w:t>الطلوع</w:t>
        </w:r>
        <w:r w:rsidRPr="007F786A">
          <w:rPr>
            <w:rStyle w:val="Hyperlink"/>
            <w:noProof/>
            <w:rtl/>
            <w:lang w:bidi="ar-SA"/>
          </w:rPr>
          <w:t xml:space="preserve"> </w:t>
        </w:r>
        <w:r w:rsidRPr="007F786A">
          <w:rPr>
            <w:rStyle w:val="Hyperlink"/>
            <w:rFonts w:hint="eastAsia"/>
            <w:noProof/>
            <w:rtl/>
            <w:lang w:bidi="ar-SA"/>
          </w:rPr>
          <w:t>را</w:t>
        </w:r>
        <w:r w:rsidRPr="007F786A">
          <w:rPr>
            <w:rStyle w:val="Hyperlink"/>
            <w:noProof/>
            <w:rtl/>
            <w:lang w:bidi="ar-SA"/>
          </w:rPr>
          <w:t xml:space="preserve"> </w:t>
        </w:r>
        <w:r w:rsidRPr="007F786A">
          <w:rPr>
            <w:rStyle w:val="Hyperlink"/>
            <w:rFonts w:hint="eastAsia"/>
            <w:noProof/>
            <w:rtl/>
            <w:lang w:bidi="ar-SA"/>
          </w:rPr>
          <w:t>درک</w:t>
        </w:r>
        <w:r w:rsidRPr="007F786A">
          <w:rPr>
            <w:rStyle w:val="Hyperlink"/>
            <w:noProof/>
            <w:rtl/>
            <w:lang w:bidi="ar-SA"/>
          </w:rPr>
          <w:t xml:space="preserve"> </w:t>
        </w:r>
        <w:r w:rsidRPr="007F786A">
          <w:rPr>
            <w:rStyle w:val="Hyperlink"/>
            <w:rFonts w:hint="eastAsia"/>
            <w:noProof/>
            <w:rtl/>
            <w:lang w:bidi="ar-SA"/>
          </w:rPr>
          <w:t>نکند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Toc488764371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462BCC" w:rsidRDefault="00462BCC" w:rsidP="00462BCC">
      <w:pPr>
        <w:pStyle w:val="TOC3"/>
        <w:tabs>
          <w:tab w:val="right" w:leader="dot" w:pos="10194"/>
        </w:tabs>
        <w:rPr>
          <w:rFonts w:asciiTheme="minorHAnsi" w:eastAsiaTheme="minorEastAsia" w:hAnsiTheme="minorHAnsi" w:cstheme="minorBidi"/>
          <w:bCs w:val="0"/>
          <w:iCs w:val="0"/>
          <w:noProof/>
          <w:color w:val="auto"/>
          <w:szCs w:val="22"/>
          <w:rtl/>
        </w:rPr>
      </w:pPr>
      <w:hyperlink w:anchor="_Toc488764372" w:history="1">
        <w:r w:rsidRPr="007F786A">
          <w:rPr>
            <w:rStyle w:val="Hyperlink"/>
            <w:rFonts w:hint="eastAsia"/>
            <w:noProof/>
            <w:rtl/>
            <w:lang w:bidi="ar-SA"/>
          </w:rPr>
          <w:t>مقتضا</w:t>
        </w:r>
        <w:r w:rsidRPr="007F786A">
          <w:rPr>
            <w:rStyle w:val="Hyperlink"/>
            <w:rFonts w:hint="cs"/>
            <w:noProof/>
            <w:rtl/>
            <w:lang w:bidi="ar-SA"/>
          </w:rPr>
          <w:t>ی</w:t>
        </w:r>
        <w:r w:rsidRPr="007F786A">
          <w:rPr>
            <w:rStyle w:val="Hyperlink"/>
            <w:noProof/>
            <w:rtl/>
            <w:lang w:bidi="ar-SA"/>
          </w:rPr>
          <w:t xml:space="preserve"> </w:t>
        </w:r>
        <w:r w:rsidRPr="007F786A">
          <w:rPr>
            <w:rStyle w:val="Hyperlink"/>
            <w:rFonts w:hint="eastAsia"/>
            <w:noProof/>
            <w:rtl/>
            <w:lang w:bidi="ar-SA"/>
          </w:rPr>
          <w:t>روا</w:t>
        </w:r>
        <w:r w:rsidRPr="007F786A">
          <w:rPr>
            <w:rStyle w:val="Hyperlink"/>
            <w:rFonts w:hint="cs"/>
            <w:noProof/>
            <w:rtl/>
            <w:lang w:bidi="ar-SA"/>
          </w:rPr>
          <w:t>ی</w:t>
        </w:r>
        <w:r w:rsidRPr="007F786A">
          <w:rPr>
            <w:rStyle w:val="Hyperlink"/>
            <w:rFonts w:hint="eastAsia"/>
            <w:noProof/>
            <w:rtl/>
            <w:lang w:bidi="ar-SA"/>
          </w:rPr>
          <w:t>ات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Toc488764372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462BCC" w:rsidRDefault="00462BCC" w:rsidP="00462BCC">
      <w:pPr>
        <w:pStyle w:val="TOC2"/>
        <w:tabs>
          <w:tab w:val="right" w:leader="dot" w:pos="10194"/>
        </w:tabs>
        <w:rPr>
          <w:rFonts w:asciiTheme="minorHAnsi" w:eastAsiaTheme="minorEastAsia" w:hAnsiTheme="minorHAnsi" w:cstheme="minorBidi"/>
          <w:bCs w:val="0"/>
          <w:noProof/>
          <w:color w:val="auto"/>
          <w:szCs w:val="22"/>
          <w:rtl/>
        </w:rPr>
      </w:pPr>
      <w:hyperlink w:anchor="_Toc488764373" w:history="1">
        <w:r w:rsidRPr="007F786A">
          <w:rPr>
            <w:rStyle w:val="Hyperlink"/>
            <w:noProof/>
            <w:rtl/>
            <w:lang w:bidi="ar-SA"/>
          </w:rPr>
          <w:t>(</w:t>
        </w:r>
        <w:r w:rsidRPr="007F786A">
          <w:rPr>
            <w:rStyle w:val="Hyperlink"/>
            <w:rFonts w:hint="eastAsia"/>
            <w:noProof/>
            <w:rtl/>
            <w:lang w:bidi="ar-SA"/>
          </w:rPr>
          <w:t>مسألة</w:t>
        </w:r>
        <w:r w:rsidRPr="007F786A">
          <w:rPr>
            <w:rStyle w:val="Hyperlink"/>
            <w:noProof/>
            <w:rtl/>
            <w:lang w:bidi="ar-SA"/>
          </w:rPr>
          <w:t xml:space="preserve"> 370): </w:t>
        </w:r>
        <w:r w:rsidRPr="007F786A">
          <w:rPr>
            <w:rStyle w:val="Hyperlink"/>
            <w:rFonts w:hint="eastAsia"/>
            <w:noProof/>
            <w:rtl/>
            <w:lang w:bidi="ar-SA"/>
          </w:rPr>
          <w:t>حکم</w:t>
        </w:r>
        <w:r w:rsidRPr="007F786A">
          <w:rPr>
            <w:rStyle w:val="Hyperlink"/>
            <w:noProof/>
            <w:rtl/>
            <w:lang w:bidi="ar-SA"/>
          </w:rPr>
          <w:t xml:space="preserve"> </w:t>
        </w:r>
        <w:r w:rsidRPr="007F786A">
          <w:rPr>
            <w:rStyle w:val="Hyperlink"/>
            <w:rFonts w:hint="eastAsia"/>
            <w:noProof/>
            <w:rtl/>
            <w:lang w:bidi="ar-SA"/>
          </w:rPr>
          <w:t>افاضه</w:t>
        </w:r>
        <w:r w:rsidRPr="007F786A">
          <w:rPr>
            <w:rStyle w:val="Hyperlink"/>
            <w:noProof/>
            <w:rtl/>
            <w:lang w:bidi="ar-SA"/>
          </w:rPr>
          <w:t xml:space="preserve"> </w:t>
        </w:r>
        <w:r w:rsidRPr="007F786A">
          <w:rPr>
            <w:rStyle w:val="Hyperlink"/>
            <w:rFonts w:hint="eastAsia"/>
            <w:noProof/>
            <w:rtl/>
            <w:lang w:bidi="ar-SA"/>
          </w:rPr>
          <w:t>از</w:t>
        </w:r>
        <w:r w:rsidRPr="007F786A">
          <w:rPr>
            <w:rStyle w:val="Hyperlink"/>
            <w:noProof/>
            <w:rtl/>
            <w:lang w:bidi="ar-SA"/>
          </w:rPr>
          <w:t xml:space="preserve"> </w:t>
        </w:r>
        <w:r w:rsidRPr="007F786A">
          <w:rPr>
            <w:rStyle w:val="Hyperlink"/>
            <w:rFonts w:hint="eastAsia"/>
            <w:noProof/>
            <w:rtl/>
            <w:lang w:bidi="ar-SA"/>
          </w:rPr>
          <w:t>عرفات</w:t>
        </w:r>
        <w:r w:rsidRPr="007F786A">
          <w:rPr>
            <w:rStyle w:val="Hyperlink"/>
            <w:noProof/>
            <w:rtl/>
            <w:lang w:bidi="ar-SA"/>
          </w:rPr>
          <w:t xml:space="preserve"> </w:t>
        </w:r>
        <w:r w:rsidRPr="007F786A">
          <w:rPr>
            <w:rStyle w:val="Hyperlink"/>
            <w:rFonts w:hint="eastAsia"/>
            <w:noProof/>
            <w:rtl/>
            <w:lang w:bidi="ar-SA"/>
          </w:rPr>
          <w:t>قبل</w:t>
        </w:r>
        <w:r w:rsidRPr="007F786A">
          <w:rPr>
            <w:rStyle w:val="Hyperlink"/>
            <w:noProof/>
            <w:rtl/>
            <w:lang w:bidi="ar-SA"/>
          </w:rPr>
          <w:t xml:space="preserve"> </w:t>
        </w:r>
        <w:r w:rsidRPr="007F786A">
          <w:rPr>
            <w:rStyle w:val="Hyperlink"/>
            <w:rFonts w:hint="eastAsia"/>
            <w:noProof/>
            <w:rtl/>
            <w:lang w:bidi="ar-SA"/>
          </w:rPr>
          <w:t>از</w:t>
        </w:r>
        <w:r w:rsidRPr="007F786A">
          <w:rPr>
            <w:rStyle w:val="Hyperlink"/>
            <w:noProof/>
            <w:rtl/>
            <w:lang w:bidi="ar-SA"/>
          </w:rPr>
          <w:t xml:space="preserve"> </w:t>
        </w:r>
        <w:r w:rsidRPr="007F786A">
          <w:rPr>
            <w:rStyle w:val="Hyperlink"/>
            <w:rFonts w:hint="eastAsia"/>
            <w:noProof/>
            <w:rtl/>
            <w:lang w:bidi="ar-SA"/>
          </w:rPr>
          <w:t>غروب</w:t>
        </w:r>
        <w:r w:rsidRPr="007F786A">
          <w:rPr>
            <w:rStyle w:val="Hyperlink"/>
            <w:noProof/>
            <w:rtl/>
            <w:lang w:bidi="ar-SA"/>
          </w:rPr>
          <w:t xml:space="preserve"> </w:t>
        </w:r>
        <w:r w:rsidRPr="007F786A">
          <w:rPr>
            <w:rStyle w:val="Hyperlink"/>
            <w:rFonts w:hint="eastAsia"/>
            <w:noProof/>
            <w:rtl/>
            <w:lang w:bidi="ar-SA"/>
          </w:rPr>
          <w:t>شمس</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Toc488764373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462BCC" w:rsidRDefault="00462BCC" w:rsidP="00462BCC">
      <w:pPr>
        <w:pStyle w:val="TOC3"/>
        <w:tabs>
          <w:tab w:val="right" w:leader="dot" w:pos="10194"/>
        </w:tabs>
        <w:rPr>
          <w:rFonts w:asciiTheme="minorHAnsi" w:eastAsiaTheme="minorEastAsia" w:hAnsiTheme="minorHAnsi" w:cstheme="minorBidi"/>
          <w:bCs w:val="0"/>
          <w:iCs w:val="0"/>
          <w:noProof/>
          <w:color w:val="auto"/>
          <w:szCs w:val="22"/>
          <w:rtl/>
        </w:rPr>
      </w:pPr>
      <w:hyperlink w:anchor="_Toc488764374" w:history="1">
        <w:r w:rsidRPr="007F786A">
          <w:rPr>
            <w:rStyle w:val="Hyperlink"/>
            <w:rFonts w:hint="eastAsia"/>
            <w:noProof/>
            <w:rtl/>
            <w:lang w:bidi="ar-SA"/>
          </w:rPr>
          <w:t>کلام</w:t>
        </w:r>
        <w:r w:rsidRPr="007F786A">
          <w:rPr>
            <w:rStyle w:val="Hyperlink"/>
            <w:noProof/>
            <w:rtl/>
            <w:lang w:bidi="ar-SA"/>
          </w:rPr>
          <w:t xml:space="preserve"> </w:t>
        </w:r>
        <w:r w:rsidRPr="007F786A">
          <w:rPr>
            <w:rStyle w:val="Hyperlink"/>
            <w:rFonts w:hint="eastAsia"/>
            <w:noProof/>
            <w:rtl/>
            <w:lang w:bidi="ar-SA"/>
          </w:rPr>
          <w:t>محقق</w:t>
        </w:r>
        <w:r w:rsidRPr="007F786A">
          <w:rPr>
            <w:rStyle w:val="Hyperlink"/>
            <w:noProof/>
            <w:rtl/>
            <w:lang w:bidi="ar-SA"/>
          </w:rPr>
          <w:t xml:space="preserve"> </w:t>
        </w:r>
        <w:r w:rsidRPr="007F786A">
          <w:rPr>
            <w:rStyle w:val="Hyperlink"/>
            <w:rFonts w:hint="eastAsia"/>
            <w:noProof/>
            <w:rtl/>
            <w:lang w:bidi="ar-SA"/>
          </w:rPr>
          <w:t>خوئ</w:t>
        </w:r>
        <w:r w:rsidRPr="007F786A">
          <w:rPr>
            <w:rStyle w:val="Hyperlink"/>
            <w:rFonts w:hint="cs"/>
            <w:noProof/>
            <w:rtl/>
            <w:lang w:bidi="ar-SA"/>
          </w:rPr>
          <w:t>ی</w:t>
        </w:r>
        <w:r w:rsidRPr="007F786A">
          <w:rPr>
            <w:rStyle w:val="Hyperlink"/>
            <w:noProof/>
            <w:rtl/>
            <w:lang w:bidi="ar-SA"/>
          </w:rPr>
          <w:t xml:space="preserve"> </w:t>
        </w:r>
        <w:r w:rsidRPr="007F786A">
          <w:rPr>
            <w:rStyle w:val="Hyperlink"/>
            <w:rFonts w:hint="eastAsia"/>
            <w:noProof/>
            <w:rtl/>
            <w:lang w:bidi="ar-SA"/>
          </w:rPr>
          <w:t>ره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Toc488764374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462BCC" w:rsidRDefault="00462BCC" w:rsidP="00462BCC">
      <w:pPr>
        <w:pStyle w:val="TOC3"/>
        <w:tabs>
          <w:tab w:val="right" w:leader="dot" w:pos="10194"/>
        </w:tabs>
        <w:rPr>
          <w:rFonts w:asciiTheme="minorHAnsi" w:eastAsiaTheme="minorEastAsia" w:hAnsiTheme="minorHAnsi" w:cstheme="minorBidi"/>
          <w:bCs w:val="0"/>
          <w:iCs w:val="0"/>
          <w:noProof/>
          <w:color w:val="auto"/>
          <w:szCs w:val="22"/>
          <w:rtl/>
        </w:rPr>
      </w:pPr>
      <w:hyperlink w:anchor="_Toc488764375" w:history="1">
        <w:r w:rsidRPr="007F786A">
          <w:rPr>
            <w:rStyle w:val="Hyperlink"/>
            <w:rFonts w:hint="eastAsia"/>
            <w:noProof/>
            <w:rtl/>
            <w:lang w:bidi="ar-SA"/>
          </w:rPr>
          <w:t>کلام</w:t>
        </w:r>
        <w:r w:rsidRPr="007F786A">
          <w:rPr>
            <w:rStyle w:val="Hyperlink"/>
            <w:noProof/>
            <w:rtl/>
            <w:lang w:bidi="ar-SA"/>
          </w:rPr>
          <w:t xml:space="preserve"> </w:t>
        </w:r>
        <w:r w:rsidRPr="007F786A">
          <w:rPr>
            <w:rStyle w:val="Hyperlink"/>
            <w:rFonts w:hint="eastAsia"/>
            <w:noProof/>
            <w:rtl/>
            <w:lang w:bidi="ar-SA"/>
          </w:rPr>
          <w:t>صاحب</w:t>
        </w:r>
        <w:r w:rsidRPr="007F786A">
          <w:rPr>
            <w:rStyle w:val="Hyperlink"/>
            <w:noProof/>
            <w:rtl/>
            <w:lang w:bidi="ar-SA"/>
          </w:rPr>
          <w:t xml:space="preserve"> </w:t>
        </w:r>
        <w:r w:rsidRPr="007F786A">
          <w:rPr>
            <w:rStyle w:val="Hyperlink"/>
            <w:rFonts w:hint="eastAsia"/>
            <w:noProof/>
            <w:rtl/>
            <w:lang w:bidi="ar-SA"/>
          </w:rPr>
          <w:t>حدائق</w:t>
        </w:r>
        <w:r w:rsidRPr="007F786A">
          <w:rPr>
            <w:rStyle w:val="Hyperlink"/>
            <w:noProof/>
            <w:rtl/>
            <w:lang w:bidi="ar-SA"/>
          </w:rPr>
          <w:t xml:space="preserve"> </w:t>
        </w:r>
        <w:r w:rsidRPr="007F786A">
          <w:rPr>
            <w:rStyle w:val="Hyperlink"/>
            <w:rFonts w:hint="eastAsia"/>
            <w:noProof/>
            <w:rtl/>
            <w:lang w:bidi="ar-SA"/>
          </w:rPr>
          <w:t>ره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Toc488764375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462BCC" w:rsidRDefault="00462BCC" w:rsidP="00462BCC">
      <w:pPr>
        <w:pStyle w:val="TOC3"/>
        <w:tabs>
          <w:tab w:val="right" w:leader="dot" w:pos="10194"/>
        </w:tabs>
        <w:rPr>
          <w:rFonts w:asciiTheme="minorHAnsi" w:eastAsiaTheme="minorEastAsia" w:hAnsiTheme="minorHAnsi" w:cstheme="minorBidi"/>
          <w:bCs w:val="0"/>
          <w:iCs w:val="0"/>
          <w:noProof/>
          <w:color w:val="auto"/>
          <w:szCs w:val="22"/>
          <w:rtl/>
        </w:rPr>
      </w:pPr>
      <w:hyperlink w:anchor="_Toc488764376" w:history="1">
        <w:r w:rsidRPr="007F786A">
          <w:rPr>
            <w:rStyle w:val="Hyperlink"/>
            <w:rFonts w:hint="eastAsia"/>
            <w:noProof/>
            <w:rtl/>
            <w:lang w:bidi="ar-SA"/>
          </w:rPr>
          <w:t>مناقشه</w:t>
        </w:r>
        <w:r w:rsidRPr="007F786A">
          <w:rPr>
            <w:rStyle w:val="Hyperlink"/>
            <w:noProof/>
            <w:rtl/>
            <w:lang w:bidi="ar-SA"/>
          </w:rPr>
          <w:t xml:space="preserve"> </w:t>
        </w:r>
        <w:r w:rsidRPr="007F786A">
          <w:rPr>
            <w:rStyle w:val="Hyperlink"/>
            <w:rFonts w:hint="eastAsia"/>
            <w:noProof/>
            <w:rtl/>
            <w:lang w:bidi="ar-SA"/>
          </w:rPr>
          <w:t>در</w:t>
        </w:r>
        <w:r w:rsidRPr="007F786A">
          <w:rPr>
            <w:rStyle w:val="Hyperlink"/>
            <w:noProof/>
            <w:rtl/>
            <w:lang w:bidi="ar-SA"/>
          </w:rPr>
          <w:t xml:space="preserve"> </w:t>
        </w:r>
        <w:r w:rsidRPr="007F786A">
          <w:rPr>
            <w:rStyle w:val="Hyperlink"/>
            <w:rFonts w:hint="eastAsia"/>
            <w:noProof/>
            <w:rtl/>
            <w:lang w:bidi="ar-SA"/>
          </w:rPr>
          <w:t>کلام</w:t>
        </w:r>
        <w:r w:rsidRPr="007F786A">
          <w:rPr>
            <w:rStyle w:val="Hyperlink"/>
            <w:noProof/>
            <w:rtl/>
            <w:lang w:bidi="ar-SA"/>
          </w:rPr>
          <w:t xml:space="preserve"> </w:t>
        </w:r>
        <w:r w:rsidRPr="007F786A">
          <w:rPr>
            <w:rStyle w:val="Hyperlink"/>
            <w:rFonts w:hint="eastAsia"/>
            <w:noProof/>
            <w:rtl/>
            <w:lang w:bidi="ar-SA"/>
          </w:rPr>
          <w:t>صاحب</w:t>
        </w:r>
        <w:r w:rsidRPr="007F786A">
          <w:rPr>
            <w:rStyle w:val="Hyperlink"/>
            <w:noProof/>
            <w:rtl/>
            <w:lang w:bidi="ar-SA"/>
          </w:rPr>
          <w:t xml:space="preserve"> </w:t>
        </w:r>
        <w:r w:rsidRPr="007F786A">
          <w:rPr>
            <w:rStyle w:val="Hyperlink"/>
            <w:rFonts w:hint="eastAsia"/>
            <w:noProof/>
            <w:rtl/>
            <w:lang w:bidi="ar-SA"/>
          </w:rPr>
          <w:t>حدائق</w:t>
        </w:r>
        <w:r w:rsidRPr="007F786A">
          <w:rPr>
            <w:rStyle w:val="Hyperlink"/>
            <w:noProof/>
            <w:rtl/>
            <w:lang w:bidi="ar-SA"/>
          </w:rPr>
          <w:t xml:space="preserve"> </w:t>
        </w:r>
        <w:r w:rsidRPr="007F786A">
          <w:rPr>
            <w:rStyle w:val="Hyperlink"/>
            <w:rFonts w:hint="eastAsia"/>
            <w:noProof/>
            <w:rtl/>
            <w:lang w:bidi="ar-SA"/>
          </w:rPr>
          <w:t>ره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Toc488764376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462BCC" w:rsidRDefault="00462BCC" w:rsidP="00462BCC">
      <w:pPr>
        <w:pStyle w:val="TOC4"/>
        <w:tabs>
          <w:tab w:val="right" w:leader="dot" w:pos="10194"/>
        </w:tabs>
        <w:rPr>
          <w:rFonts w:asciiTheme="minorHAnsi" w:eastAsiaTheme="minorEastAsia" w:hAnsiTheme="minorHAnsi" w:cstheme="minorBidi"/>
          <w:bCs w:val="0"/>
          <w:noProof/>
          <w:color w:val="auto"/>
          <w:szCs w:val="22"/>
          <w:rtl/>
        </w:rPr>
      </w:pPr>
      <w:hyperlink w:anchor="_Toc488764377" w:history="1">
        <w:r w:rsidRPr="007F786A">
          <w:rPr>
            <w:rStyle w:val="Hyperlink"/>
            <w:rFonts w:hint="eastAsia"/>
            <w:noProof/>
            <w:rtl/>
            <w:lang w:bidi="ar-SA"/>
          </w:rPr>
          <w:t>بررس</w:t>
        </w:r>
        <w:r w:rsidRPr="007F786A">
          <w:rPr>
            <w:rStyle w:val="Hyperlink"/>
            <w:rFonts w:hint="cs"/>
            <w:noProof/>
            <w:rtl/>
            <w:lang w:bidi="ar-SA"/>
          </w:rPr>
          <w:t>ی</w:t>
        </w:r>
        <w:r w:rsidRPr="007F786A">
          <w:rPr>
            <w:rStyle w:val="Hyperlink"/>
            <w:noProof/>
            <w:rtl/>
            <w:lang w:bidi="ar-SA"/>
          </w:rPr>
          <w:t xml:space="preserve"> </w:t>
        </w:r>
        <w:r w:rsidRPr="007F786A">
          <w:rPr>
            <w:rStyle w:val="Hyperlink"/>
            <w:rFonts w:hint="eastAsia"/>
            <w:noProof/>
            <w:rtl/>
            <w:lang w:bidi="ar-SA"/>
          </w:rPr>
          <w:t>کلام</w:t>
        </w:r>
        <w:r w:rsidRPr="007F786A">
          <w:rPr>
            <w:rStyle w:val="Hyperlink"/>
            <w:noProof/>
            <w:rtl/>
            <w:lang w:bidi="ar-SA"/>
          </w:rPr>
          <w:t xml:space="preserve"> </w:t>
        </w:r>
        <w:r w:rsidRPr="007F786A">
          <w:rPr>
            <w:rStyle w:val="Hyperlink"/>
            <w:rFonts w:hint="eastAsia"/>
            <w:noProof/>
            <w:rtl/>
            <w:lang w:bidi="ar-SA"/>
          </w:rPr>
          <w:t>محقق</w:t>
        </w:r>
        <w:r w:rsidRPr="007F786A">
          <w:rPr>
            <w:rStyle w:val="Hyperlink"/>
            <w:noProof/>
            <w:rtl/>
            <w:lang w:bidi="ar-SA"/>
          </w:rPr>
          <w:t xml:space="preserve"> </w:t>
        </w:r>
        <w:r w:rsidRPr="007F786A">
          <w:rPr>
            <w:rStyle w:val="Hyperlink"/>
            <w:rFonts w:hint="eastAsia"/>
            <w:noProof/>
            <w:rtl/>
            <w:lang w:bidi="ar-SA"/>
          </w:rPr>
          <w:t>خوئ</w:t>
        </w:r>
        <w:r w:rsidRPr="007F786A">
          <w:rPr>
            <w:rStyle w:val="Hyperlink"/>
            <w:rFonts w:hint="cs"/>
            <w:noProof/>
            <w:rtl/>
            <w:lang w:bidi="ar-SA"/>
          </w:rPr>
          <w:t>ی</w:t>
        </w:r>
        <w:r w:rsidRPr="007F786A">
          <w:rPr>
            <w:rStyle w:val="Hyperlink"/>
            <w:noProof/>
            <w:rtl/>
            <w:lang w:bidi="ar-SA"/>
          </w:rPr>
          <w:t xml:space="preserve"> </w:t>
        </w:r>
        <w:r w:rsidRPr="007F786A">
          <w:rPr>
            <w:rStyle w:val="Hyperlink"/>
            <w:rFonts w:hint="eastAsia"/>
            <w:noProof/>
            <w:rtl/>
            <w:lang w:bidi="ar-SA"/>
          </w:rPr>
          <w:t>ره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Toc488764377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C91EB6" w:rsidRPr="00C91EB6" w:rsidRDefault="00462BCC" w:rsidP="00C91EB6">
      <w:pPr>
        <w:rPr>
          <w:rFonts w:hint="cs"/>
          <w:rtl/>
        </w:rPr>
      </w:pPr>
      <w:r>
        <w:fldChar w:fldCharType="end"/>
      </w:r>
      <w:bookmarkStart w:id="0" w:name="_GoBack"/>
      <w:bookmarkEnd w:id="0"/>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1" w:name="BokSabj2_d"/>
      <w:bookmarkEnd w:id="1"/>
      <w:r w:rsidR="004F3A53">
        <w:rPr>
          <w:rFonts w:hint="cs"/>
          <w:rtl/>
        </w:rPr>
        <w:t>احکام</w:t>
      </w:r>
      <w:r w:rsidR="004F3A53">
        <w:rPr>
          <w:rtl/>
        </w:rPr>
        <w:t xml:space="preserve"> </w:t>
      </w:r>
      <w:r w:rsidR="004F3A53">
        <w:rPr>
          <w:rFonts w:hint="cs"/>
          <w:rtl/>
        </w:rPr>
        <w:t>وقوف</w:t>
      </w:r>
      <w:r w:rsidR="00025B70">
        <w:rPr>
          <w:rFonts w:hint="cs"/>
          <w:rtl/>
        </w:rPr>
        <w:t xml:space="preserve"> </w:t>
      </w:r>
      <w:r w:rsidR="00386C11" w:rsidRPr="00A6366F">
        <w:rPr>
          <w:rFonts w:hint="cs"/>
          <w:rtl/>
        </w:rPr>
        <w:t>/</w:t>
      </w:r>
      <w:bookmarkStart w:id="2" w:name="BokSabj_d"/>
      <w:bookmarkEnd w:id="2"/>
      <w:r w:rsidR="004F3A53">
        <w:rPr>
          <w:rFonts w:hint="cs"/>
          <w:rtl/>
        </w:rPr>
        <w:t>وقوف</w:t>
      </w:r>
      <w:r w:rsidR="004F3A53">
        <w:rPr>
          <w:rtl/>
        </w:rPr>
        <w:t xml:space="preserve"> </w:t>
      </w:r>
      <w:r w:rsidR="004F3A53">
        <w:rPr>
          <w:rFonts w:hint="cs"/>
          <w:rtl/>
        </w:rPr>
        <w:t>به</w:t>
      </w:r>
      <w:r w:rsidR="004F3A53">
        <w:rPr>
          <w:rtl/>
        </w:rPr>
        <w:t xml:space="preserve"> </w:t>
      </w:r>
      <w:r w:rsidR="004F3A53">
        <w:rPr>
          <w:rFonts w:hint="cs"/>
          <w:rtl/>
        </w:rPr>
        <w:t>عرفات</w:t>
      </w:r>
      <w:r w:rsidR="00386C11" w:rsidRPr="00A6366F">
        <w:rPr>
          <w:rFonts w:hint="cs"/>
          <w:rtl/>
        </w:rPr>
        <w:t xml:space="preserve"> /</w:t>
      </w:r>
      <w:bookmarkStart w:id="3" w:name="Bokkolli"/>
      <w:bookmarkEnd w:id="3"/>
      <w:r w:rsidR="004F3A53">
        <w:rPr>
          <w:rFonts w:hint="cs"/>
          <w:rtl/>
        </w:rPr>
        <w:t>واجبات</w:t>
      </w:r>
      <w:r w:rsidR="004F3A53">
        <w:rPr>
          <w:rtl/>
        </w:rPr>
        <w:t xml:space="preserve">  </w:t>
      </w:r>
      <w:r w:rsidR="004F3A53">
        <w:rPr>
          <w:rFonts w:hint="cs"/>
          <w:rtl/>
        </w:rPr>
        <w:t>حج</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462BCC" w:rsidRDefault="00462BCC" w:rsidP="00462BCC">
      <w:pPr>
        <w:pStyle w:val="Heading2"/>
        <w:rPr>
          <w:rFonts w:hint="cs"/>
          <w:noProof/>
          <w:rtl/>
        </w:rPr>
      </w:pPr>
      <w:bookmarkStart w:id="4" w:name="_Toc488764371"/>
      <w:r>
        <w:rPr>
          <w:rFonts w:hint="cs"/>
          <w:noProof/>
          <w:rtl/>
          <w:lang w:bidi="ar-SA"/>
        </w:rPr>
        <w:t>فرع: حکم کسی که اگر به</w:t>
      </w:r>
      <w:r>
        <w:rPr>
          <w:rFonts w:hint="cs"/>
          <w:noProof/>
          <w:rtl/>
          <w:lang w:bidi="ar-SA"/>
        </w:rPr>
        <w:t xml:space="preserve"> عرفات </w:t>
      </w:r>
      <w:r>
        <w:rPr>
          <w:rFonts w:hint="cs"/>
          <w:noProof/>
          <w:rtl/>
          <w:lang w:bidi="ar-SA"/>
        </w:rPr>
        <w:t>برود</w:t>
      </w:r>
      <w:r>
        <w:rPr>
          <w:rFonts w:hint="cs"/>
          <w:noProof/>
          <w:rtl/>
          <w:lang w:bidi="ar-SA"/>
        </w:rPr>
        <w:t xml:space="preserve"> </w:t>
      </w:r>
      <w:r>
        <w:rPr>
          <w:rFonts w:hint="cs"/>
          <w:noProof/>
          <w:rtl/>
          <w:lang w:bidi="ar-SA"/>
        </w:rPr>
        <w:t>،</w:t>
      </w:r>
      <w:r>
        <w:rPr>
          <w:rFonts w:hint="cs"/>
          <w:noProof/>
          <w:rtl/>
          <w:lang w:bidi="ar-SA"/>
        </w:rPr>
        <w:t xml:space="preserve"> </w:t>
      </w:r>
      <w:r>
        <w:rPr>
          <w:rFonts w:hint="cs"/>
          <w:noProof/>
          <w:rtl/>
          <w:lang w:bidi="ar-SA"/>
        </w:rPr>
        <w:t>خوف دارد وقوف در مشعر قبل الطلوع را درک نکند</w:t>
      </w:r>
      <w:bookmarkEnd w:id="4"/>
      <w:r>
        <w:rPr>
          <w:rFonts w:hint="cs"/>
          <w:noProof/>
          <w:rtl/>
          <w:lang w:bidi="ar-SA"/>
        </w:rPr>
        <w:t xml:space="preserve"> </w:t>
      </w:r>
    </w:p>
    <w:p w:rsidR="00462BCC" w:rsidRPr="00F846CD" w:rsidRDefault="00462BCC" w:rsidP="00462BCC">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846CD">
        <w:rPr>
          <w:rFonts w:ascii="Scheherazade" w:eastAsia="Times New Roman" w:hAnsi="Scheherazade"/>
          <w:noProof/>
          <w:sz w:val="36"/>
          <w:szCs w:val="36"/>
          <w:rtl/>
          <w:lang w:bidi="ar-SA"/>
        </w:rPr>
        <w:t>مطلب دوم: این که اگر کسی خوف دارد که اگر به عرفات برود، شاید وقوف به مشعر را قبل از طلوع شمس درک نکند، چه باید بکند؟</w:t>
      </w:r>
    </w:p>
    <w:p w:rsidR="00462BCC" w:rsidRDefault="00462BCC" w:rsidP="00462BCC">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hint="cs"/>
          <w:noProof/>
          <w:sz w:val="36"/>
          <w:szCs w:val="36"/>
          <w:rtl/>
          <w:lang w:bidi="ar-SA"/>
        </w:rPr>
      </w:pPr>
      <w:r w:rsidRPr="00F846CD">
        <w:rPr>
          <w:rFonts w:ascii="Scheherazade" w:eastAsia="Times New Roman" w:hAnsi="Scheherazade"/>
          <w:noProof/>
          <w:sz w:val="36"/>
          <w:szCs w:val="36"/>
          <w:rtl/>
          <w:lang w:bidi="ar-SA"/>
        </w:rPr>
        <w:t>علی القاعده استصحاب بقاء لیل می شود، مگر این که زمان مانده تا طلوع شمس را بداند، مثلا می داند یک ساعت بیشتر نمانده و شک دارد که می تواند به مشعر خود را برساند یا نه، در این جا استصحاب عدم ادراک مشعر قبل از طلوع آفتاب می شود</w:t>
      </w:r>
      <w:r w:rsidRPr="00F846CD">
        <w:rPr>
          <w:rFonts w:ascii="Scheherazade" w:eastAsia="Times New Roman" w:hAnsi="Scheherazade"/>
          <w:noProof/>
          <w:sz w:val="36"/>
          <w:szCs w:val="36"/>
          <w:lang w:bidi="ar-SA"/>
        </w:rPr>
        <w:t>.</w:t>
      </w:r>
    </w:p>
    <w:p w:rsidR="00462BCC" w:rsidRPr="00F846CD" w:rsidRDefault="00462BCC" w:rsidP="00462BCC">
      <w:pPr>
        <w:pStyle w:val="Heading3"/>
        <w:rPr>
          <w:noProof/>
          <w:lang w:bidi="ar-SA"/>
        </w:rPr>
      </w:pPr>
      <w:bookmarkStart w:id="5" w:name="_Toc488764372"/>
      <w:r>
        <w:rPr>
          <w:rFonts w:hint="cs"/>
          <w:noProof/>
          <w:rtl/>
          <w:lang w:bidi="ar-SA"/>
        </w:rPr>
        <w:t>مقتضای روایات</w:t>
      </w:r>
      <w:bookmarkEnd w:id="5"/>
    </w:p>
    <w:p w:rsidR="00462BCC" w:rsidRPr="00F846CD" w:rsidRDefault="00462BCC" w:rsidP="00462BCC">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846CD">
        <w:rPr>
          <w:rFonts w:ascii="Scheherazade" w:eastAsia="Times New Roman" w:hAnsi="Scheherazade"/>
          <w:noProof/>
          <w:sz w:val="36"/>
          <w:szCs w:val="36"/>
          <w:rtl/>
          <w:lang w:bidi="ar-SA"/>
        </w:rPr>
        <w:t>اما مقتضای روایت کدام است؟</w:t>
      </w:r>
    </w:p>
    <w:p w:rsidR="00462BCC" w:rsidRPr="00F846CD" w:rsidRDefault="00462BCC" w:rsidP="00462BCC">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846CD">
        <w:rPr>
          <w:rFonts w:ascii="Scheherazade" w:eastAsia="Times New Roman" w:hAnsi="Scheherazade"/>
          <w:noProof/>
          <w:sz w:val="36"/>
          <w:szCs w:val="36"/>
          <w:rtl/>
          <w:lang w:bidi="ar-SA"/>
        </w:rPr>
        <w:t xml:space="preserve">صحیحه حلبی حکم را بر روی واقع برده، ان کان فی مهل، یعنی ان کان فی سعة وقت فیقف بعرفات، اما صحیحه معاویة بن عمار در ابتداء، معیار را ان ظن بیان کرده، در برخی روایات هم </w:t>
      </w:r>
      <w:r w:rsidRPr="00F846CD">
        <w:rPr>
          <w:rFonts w:ascii="Scheherazade" w:eastAsia="Times New Roman" w:hAnsi="Scheherazade"/>
          <w:noProof/>
          <w:sz w:val="36"/>
          <w:szCs w:val="36"/>
          <w:rtl/>
          <w:lang w:bidi="ar-SA"/>
        </w:rPr>
        <w:lastRenderedPageBreak/>
        <w:t>تعبیر به خشی شده است، یعنی اگر بترسد از نرسیدن به عرفات، لذا باید دید معیار کدام است؟</w:t>
      </w:r>
    </w:p>
    <w:p w:rsidR="00462BCC" w:rsidRPr="00462BCC" w:rsidRDefault="00462BCC" w:rsidP="00462BCC">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color w:val="008000"/>
          <w:sz w:val="36"/>
          <w:szCs w:val="36"/>
          <w:lang w:bidi="ar-SA"/>
        </w:rPr>
      </w:pPr>
      <w:r w:rsidRPr="00F846CD">
        <w:rPr>
          <w:rFonts w:ascii="Scheherazade" w:eastAsia="Times New Roman" w:hAnsi="Scheherazade"/>
          <w:noProof/>
          <w:sz w:val="36"/>
          <w:szCs w:val="36"/>
          <w:rtl/>
          <w:lang w:bidi="ar-SA"/>
        </w:rPr>
        <w:t xml:space="preserve">صحیحه معاویة بن عمار: </w:t>
      </w:r>
      <w:r w:rsidRPr="00462BCC">
        <w:rPr>
          <w:rFonts w:ascii="Scheherazade" w:eastAsia="Times New Roman" w:hAnsi="Scheherazade"/>
          <w:noProof/>
          <w:color w:val="008000"/>
          <w:sz w:val="36"/>
          <w:szCs w:val="36"/>
          <w:rtl/>
          <w:lang w:bidi="ar-SA"/>
        </w:rPr>
        <w:t>مُحَمَّدُ بْنُ عَلِيِّ بْنِ الْحُسَيْنِ بِإِسْنَادِهِ عَنْ مُعَاوِيَةَ بْنِ عَمَّارٍ عَنْ‌ أَبِي عَبْدِ اللَّهِ ع قَالَ: قَالَ: فِي رَجُلٍ أَدْرَكَ الْإِمَامَ وَ هُوَ بِجَمْعٍ- فَقَالَ إِنْ ظَنَّ أَنَّهُ يَأْتِي عَرَفَاتٍ فَيَقِفُ بِهَا قَلِيلًا- ثُمَّ يُدْرِكُ جَمْعاً قَبْلَ طُلُوعِ الشَّمْسِ فَلْيَأْتِهَا- وَ إِنْ ظَنَّ أَنَّهُ لَا يَأْتِيهَا حَتَّى يُفِيضُوا فَلَا يَأْتِهَا- وَ لْيُقِمْ بِجَمْعٍ فَقَدْ تَمَّ حَجُّهُ</w:t>
      </w:r>
      <w:r w:rsidRPr="00462BCC">
        <w:rPr>
          <w:rFonts w:ascii="Scheherazade" w:eastAsia="Times New Roman" w:hAnsi="Scheherazade"/>
          <w:noProof/>
          <w:color w:val="008000"/>
          <w:sz w:val="36"/>
          <w:szCs w:val="36"/>
          <w:lang w:bidi="ar-SA"/>
        </w:rPr>
        <w:t>.</w:t>
      </w:r>
      <w:r>
        <w:rPr>
          <w:rStyle w:val="FootnoteReference"/>
          <w:rFonts w:ascii="Scheherazade" w:eastAsia="Times New Roman" w:hAnsi="Scheherazade"/>
          <w:noProof/>
          <w:color w:val="008000"/>
          <w:sz w:val="36"/>
          <w:szCs w:val="36"/>
          <w:lang w:bidi="ar-SA"/>
        </w:rPr>
        <w:footnoteReference w:id="1"/>
      </w:r>
    </w:p>
    <w:p w:rsidR="00462BCC" w:rsidRPr="00462BCC" w:rsidRDefault="00462BCC" w:rsidP="00462BCC">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hint="cs"/>
          <w:noProof/>
          <w:color w:val="008000"/>
          <w:sz w:val="36"/>
          <w:szCs w:val="36"/>
          <w:rtl/>
        </w:rPr>
      </w:pPr>
      <w:r w:rsidRPr="00F846CD">
        <w:rPr>
          <w:rFonts w:ascii="Scheherazade" w:eastAsia="Times New Roman" w:hAnsi="Scheherazade"/>
          <w:noProof/>
          <w:sz w:val="36"/>
          <w:szCs w:val="36"/>
          <w:rtl/>
          <w:lang w:bidi="ar-SA"/>
        </w:rPr>
        <w:t xml:space="preserve">صحیحه حلبی: </w:t>
      </w:r>
      <w:r w:rsidRPr="00462BCC">
        <w:rPr>
          <w:rFonts w:ascii="Scheherazade" w:eastAsia="Times New Roman" w:hAnsi="Scheherazade"/>
          <w:noProof/>
          <w:color w:val="008000"/>
          <w:sz w:val="36"/>
          <w:szCs w:val="36"/>
          <w:rtl/>
          <w:lang w:bidi="ar-SA"/>
        </w:rPr>
        <w:t>مُحَمَّدُ بْنُ الْحَسَنِ بِإِسْنَادِهِ عَنْ مُوسَى بْنِ الْقَاسِمِ عَنِ ابْنِ أَبِي عُمَيْرٍ عَنْ حَمَّادٍ عَنِ الْحَلَبِيِّ قَالَ: سَأَلْتُ أَبَا عَبْدِ اللَّهِ ع عَنِ الرَّجُلِ يَأْتِي بَعْدَ مَا- يُفِيضُ النَّاسُ مِنْ عَرَفَاتٍ- فَقَالَ إِنْ كَانَ فِي مَهْلٍ- حَتَّى يَأْتِيَ عَرَفَاتٍ مِنْ لَيْلَتِهِ فَيَقِفَ بِهَا- ثُمَّ يُفِيضَ فَيُدْرِكَ النَّاسَ فِي الْمَشْعَرِ قَبْلَ أَنْ يُفِيضُوا- فَلَا يَتِمُّ حَجُّهُ حَتَّى يَأْتِيَ عَرَفَاتٍ- وَ إِنْ قَدِمَ رَجُلٌ وَ قَدْ فَاتَتْهُ عَرَفَاتٌ- فَلْيَقِفْ بِالْمَشْعَرِ الْحَرَامِ- فَإِنَّ اللَّهَ تَعَالَى أَعْذَرُ لِعَبْدِهِ- فَقَدْ تَمَّ حَجُّهُ إِذَا أَدْرَكَ الْمَشْعَرَ الْحَرَامَ- قَبْلَ طُلُوعِ الشَّمْسِ وَ قَبْلَ أَنْ يُفِيضَ النَّاسُ- فَإِنْ لَمْ يُدْرِكِ الْمَشْعَرَ الْحَرَامَ- فَقَدْ فَاتَهُ الْحَجُّ فَلْيَجْعَلْهَا عُمْرَةً مُفْرَدَةً- وَ عَلَيْهِ الْحَجُّ مِنْ قَابِلٍ</w:t>
      </w:r>
      <w:r>
        <w:rPr>
          <w:rStyle w:val="FootnoteReference"/>
          <w:rFonts w:ascii="Scheherazade" w:eastAsia="Times New Roman" w:hAnsi="Scheherazade"/>
          <w:noProof/>
          <w:color w:val="008000"/>
          <w:sz w:val="36"/>
          <w:szCs w:val="36"/>
          <w:rtl/>
          <w:lang w:bidi="ar-SA"/>
        </w:rPr>
        <w:footnoteReference w:id="2"/>
      </w:r>
      <w:r>
        <w:rPr>
          <w:rFonts w:ascii="Scheherazade" w:eastAsia="Times New Roman" w:hAnsi="Scheherazade" w:hint="cs"/>
          <w:noProof/>
          <w:color w:val="008000"/>
          <w:sz w:val="36"/>
          <w:szCs w:val="36"/>
          <w:rtl/>
          <w:lang w:bidi="ar-SA"/>
        </w:rPr>
        <w:t>.</w:t>
      </w:r>
    </w:p>
    <w:p w:rsidR="00462BCC" w:rsidRPr="00462BCC" w:rsidRDefault="00462BCC" w:rsidP="00462BCC">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color w:val="008000"/>
          <w:sz w:val="36"/>
          <w:szCs w:val="36"/>
          <w:lang w:bidi="ar-SA"/>
        </w:rPr>
      </w:pPr>
      <w:r w:rsidRPr="00462BCC">
        <w:rPr>
          <w:rFonts w:ascii="Scheherazade" w:eastAsia="Times New Roman" w:hAnsi="Scheherazade"/>
          <w:noProof/>
          <w:color w:val="008000"/>
          <w:sz w:val="36"/>
          <w:szCs w:val="36"/>
          <w:rtl/>
          <w:lang w:bidi="ar-SA"/>
        </w:rPr>
        <w:t>وَ عَنْهُ عَنْ مُحَمَّدٍ بنْ سَهْلٍ عَنْ أَبِيهِ عَنْ إِدْرِيسَ بْنِ عَبْدِ اللَّهِ قَالَ سَأَلْتُ أَبَا عَبْدِ اللَّهِ ع عَنْ رَجُلٍ أَدْرَكَ النَّاسَ بِجَمْعٍ- وَ خَشِيَ إِنْ مَضَى إِلَى عَرَفَاتٍ- أَنْ يُفِيضَ النَّاسُ مِنْ جَمْعٍ قَبْلَ أَنْ يُدْرِكَهَا‌ - فَقَالَ إِنْ ظَنَّ أَنْ يُدْرِكَ النَّاسَ بِجَمْعٍ قَبْلَ طُلُوعِ الشَّمْسِ- فَلْيَأْتِ عَرَفَاتٍ فَإِنْ خَشِيَ أَنْ لَا يُدْرِكَ جَمْعاً- فَلْيَقِفْ بِجَمْعٍ ثُمَّ لْيُفِضْ مَعَ النَّاسِ فَقَدْ تَمَّ حَجُّهُ</w:t>
      </w:r>
      <w:r w:rsidRPr="00462BCC">
        <w:rPr>
          <w:rFonts w:ascii="Scheherazade" w:eastAsia="Times New Roman" w:hAnsi="Scheherazade"/>
          <w:noProof/>
          <w:color w:val="008000"/>
          <w:sz w:val="36"/>
          <w:szCs w:val="36"/>
          <w:lang w:bidi="ar-SA"/>
        </w:rPr>
        <w:t>.</w:t>
      </w:r>
      <w:r>
        <w:rPr>
          <w:rStyle w:val="FootnoteReference"/>
          <w:rFonts w:ascii="Scheherazade" w:eastAsia="Times New Roman" w:hAnsi="Scheherazade"/>
          <w:noProof/>
          <w:color w:val="008000"/>
          <w:sz w:val="36"/>
          <w:szCs w:val="36"/>
          <w:lang w:bidi="ar-SA"/>
        </w:rPr>
        <w:footnoteReference w:id="3"/>
      </w:r>
    </w:p>
    <w:p w:rsidR="00462BCC" w:rsidRPr="00F846CD" w:rsidRDefault="00462BCC" w:rsidP="00462BCC">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846CD">
        <w:rPr>
          <w:rFonts w:ascii="Scheherazade" w:eastAsia="Times New Roman" w:hAnsi="Scheherazade"/>
          <w:noProof/>
          <w:sz w:val="36"/>
          <w:szCs w:val="36"/>
          <w:rtl/>
          <w:lang w:bidi="ar-SA"/>
        </w:rPr>
        <w:t xml:space="preserve">البته سند روایت ادریس بن عبد الله قابل تامل است، محمد بن سهل، </w:t>
      </w:r>
      <w:r w:rsidRPr="00F846CD">
        <w:rPr>
          <w:rFonts w:ascii="Times New Roman" w:eastAsia="Times New Roman" w:hAnsi="Times New Roman" w:cs="Times New Roman" w:hint="cs"/>
          <w:noProof/>
          <w:sz w:val="36"/>
          <w:szCs w:val="36"/>
          <w:rtl/>
          <w:lang w:bidi="ar-SA"/>
        </w:rPr>
        <w:t> </w:t>
      </w:r>
      <w:r w:rsidRPr="00F846CD">
        <w:rPr>
          <w:rFonts w:ascii="Scheherazade" w:eastAsia="Times New Roman" w:hAnsi="Scheherazade" w:hint="cs"/>
          <w:noProof/>
          <w:sz w:val="36"/>
          <w:szCs w:val="36"/>
          <w:rtl/>
          <w:lang w:bidi="ar-SA"/>
        </w:rPr>
        <w:t>ابن</w:t>
      </w:r>
      <w:r w:rsidRPr="00F846CD">
        <w:rPr>
          <w:rFonts w:ascii="Scheherazade" w:eastAsia="Times New Roman" w:hAnsi="Scheherazade"/>
          <w:noProof/>
          <w:sz w:val="36"/>
          <w:szCs w:val="36"/>
          <w:rtl/>
          <w:lang w:bidi="ar-SA"/>
        </w:rPr>
        <w:t xml:space="preserve"> </w:t>
      </w:r>
      <w:r w:rsidRPr="00F846CD">
        <w:rPr>
          <w:rFonts w:ascii="Scheherazade" w:eastAsia="Times New Roman" w:hAnsi="Scheherazade" w:hint="cs"/>
          <w:noProof/>
          <w:sz w:val="36"/>
          <w:szCs w:val="36"/>
          <w:rtl/>
          <w:lang w:bidi="ar-SA"/>
        </w:rPr>
        <w:t>الیسع</w:t>
      </w:r>
      <w:r w:rsidRPr="00F846CD">
        <w:rPr>
          <w:rFonts w:ascii="Scheherazade" w:eastAsia="Times New Roman" w:hAnsi="Scheherazade"/>
          <w:noProof/>
          <w:sz w:val="36"/>
          <w:szCs w:val="36"/>
          <w:rtl/>
          <w:lang w:bidi="ar-SA"/>
        </w:rPr>
        <w:t xml:space="preserve"> </w:t>
      </w:r>
      <w:r w:rsidRPr="00F846CD">
        <w:rPr>
          <w:rFonts w:ascii="Scheherazade" w:eastAsia="Times New Roman" w:hAnsi="Scheherazade" w:hint="cs"/>
          <w:noProof/>
          <w:sz w:val="36"/>
          <w:szCs w:val="36"/>
          <w:rtl/>
          <w:lang w:bidi="ar-SA"/>
        </w:rPr>
        <w:t>الاشعری</w:t>
      </w:r>
      <w:r w:rsidRPr="00F846CD">
        <w:rPr>
          <w:rFonts w:ascii="Scheherazade" w:eastAsia="Times New Roman" w:hAnsi="Scheherazade"/>
          <w:noProof/>
          <w:sz w:val="36"/>
          <w:szCs w:val="36"/>
          <w:rtl/>
          <w:lang w:bidi="ar-SA"/>
        </w:rPr>
        <w:t xml:space="preserve"> </w:t>
      </w:r>
      <w:r w:rsidRPr="00F846CD">
        <w:rPr>
          <w:rFonts w:ascii="Scheherazade" w:eastAsia="Times New Roman" w:hAnsi="Scheherazade" w:hint="cs"/>
          <w:noProof/>
          <w:sz w:val="36"/>
          <w:szCs w:val="36"/>
          <w:rtl/>
          <w:lang w:bidi="ar-SA"/>
        </w:rPr>
        <w:t>القمی</w:t>
      </w:r>
      <w:r w:rsidRPr="00F846CD">
        <w:rPr>
          <w:rFonts w:ascii="Scheherazade" w:eastAsia="Times New Roman" w:hAnsi="Scheherazade"/>
          <w:noProof/>
          <w:sz w:val="36"/>
          <w:szCs w:val="36"/>
          <w:rtl/>
          <w:lang w:bidi="ar-SA"/>
        </w:rPr>
        <w:t xml:space="preserve"> </w:t>
      </w:r>
      <w:r w:rsidRPr="00F846CD">
        <w:rPr>
          <w:rFonts w:ascii="Scheherazade" w:eastAsia="Times New Roman" w:hAnsi="Scheherazade" w:hint="cs"/>
          <w:noProof/>
          <w:sz w:val="36"/>
          <w:szCs w:val="36"/>
          <w:rtl/>
          <w:lang w:bidi="ar-SA"/>
        </w:rPr>
        <w:t>است</w:t>
      </w:r>
      <w:r w:rsidRPr="00F846CD">
        <w:rPr>
          <w:rFonts w:ascii="Scheherazade" w:eastAsia="Times New Roman" w:hAnsi="Scheherazade"/>
          <w:noProof/>
          <w:sz w:val="36"/>
          <w:szCs w:val="36"/>
          <w:rtl/>
          <w:lang w:bidi="ar-SA"/>
        </w:rPr>
        <w:t xml:space="preserve"> </w:t>
      </w:r>
      <w:r w:rsidRPr="00F846CD">
        <w:rPr>
          <w:rFonts w:ascii="Scheherazade" w:eastAsia="Times New Roman" w:hAnsi="Scheherazade" w:hint="cs"/>
          <w:noProof/>
          <w:sz w:val="36"/>
          <w:szCs w:val="36"/>
          <w:rtl/>
          <w:lang w:bidi="ar-SA"/>
        </w:rPr>
        <w:t>که</w:t>
      </w:r>
      <w:r w:rsidRPr="00F846CD">
        <w:rPr>
          <w:rFonts w:ascii="Scheherazade" w:eastAsia="Times New Roman" w:hAnsi="Scheherazade"/>
          <w:noProof/>
          <w:sz w:val="36"/>
          <w:szCs w:val="36"/>
          <w:rtl/>
          <w:lang w:bidi="ar-SA"/>
        </w:rPr>
        <w:t xml:space="preserve"> </w:t>
      </w:r>
      <w:r w:rsidRPr="00F846CD">
        <w:rPr>
          <w:rFonts w:ascii="Scheherazade" w:eastAsia="Times New Roman" w:hAnsi="Scheherazade" w:hint="cs"/>
          <w:noProof/>
          <w:sz w:val="36"/>
          <w:szCs w:val="36"/>
          <w:rtl/>
          <w:lang w:bidi="ar-SA"/>
        </w:rPr>
        <w:t>توثیق</w:t>
      </w:r>
      <w:r w:rsidRPr="00F846CD">
        <w:rPr>
          <w:rFonts w:ascii="Scheherazade" w:eastAsia="Times New Roman" w:hAnsi="Scheherazade"/>
          <w:noProof/>
          <w:sz w:val="36"/>
          <w:szCs w:val="36"/>
          <w:rtl/>
          <w:lang w:bidi="ar-SA"/>
        </w:rPr>
        <w:t xml:space="preserve"> </w:t>
      </w:r>
      <w:r w:rsidRPr="00F846CD">
        <w:rPr>
          <w:rFonts w:ascii="Scheherazade" w:eastAsia="Times New Roman" w:hAnsi="Scheherazade" w:hint="cs"/>
          <w:noProof/>
          <w:sz w:val="36"/>
          <w:szCs w:val="36"/>
          <w:rtl/>
          <w:lang w:bidi="ar-SA"/>
        </w:rPr>
        <w:t>نشده</w:t>
      </w:r>
      <w:r w:rsidRPr="00F846CD">
        <w:rPr>
          <w:rFonts w:ascii="Scheherazade" w:eastAsia="Times New Roman" w:hAnsi="Scheherazade"/>
          <w:noProof/>
          <w:sz w:val="36"/>
          <w:szCs w:val="36"/>
          <w:rtl/>
          <w:lang w:bidi="ar-SA"/>
        </w:rPr>
        <w:t xml:space="preserve"> </w:t>
      </w:r>
      <w:r w:rsidRPr="00F846CD">
        <w:rPr>
          <w:rFonts w:ascii="Scheherazade" w:eastAsia="Times New Roman" w:hAnsi="Scheherazade" w:hint="cs"/>
          <w:noProof/>
          <w:sz w:val="36"/>
          <w:szCs w:val="36"/>
          <w:rtl/>
          <w:lang w:bidi="ar-SA"/>
        </w:rPr>
        <w:t>است،</w:t>
      </w:r>
      <w:r w:rsidRPr="00F846CD">
        <w:rPr>
          <w:rFonts w:ascii="Scheherazade" w:eastAsia="Times New Roman" w:hAnsi="Scheherazade"/>
          <w:noProof/>
          <w:sz w:val="36"/>
          <w:szCs w:val="36"/>
          <w:rtl/>
          <w:lang w:bidi="ar-SA"/>
        </w:rPr>
        <w:t xml:space="preserve"> </w:t>
      </w:r>
      <w:r w:rsidRPr="00F846CD">
        <w:rPr>
          <w:rFonts w:ascii="Scheherazade" w:eastAsia="Times New Roman" w:hAnsi="Scheherazade" w:hint="cs"/>
          <w:noProof/>
          <w:sz w:val="36"/>
          <w:szCs w:val="36"/>
          <w:rtl/>
          <w:lang w:bidi="ar-SA"/>
        </w:rPr>
        <w:t>البته</w:t>
      </w:r>
      <w:r w:rsidRPr="00F846CD">
        <w:rPr>
          <w:rFonts w:ascii="Scheherazade" w:eastAsia="Times New Roman" w:hAnsi="Scheherazade"/>
          <w:noProof/>
          <w:sz w:val="36"/>
          <w:szCs w:val="36"/>
          <w:rtl/>
          <w:lang w:bidi="ar-SA"/>
        </w:rPr>
        <w:t xml:space="preserve"> </w:t>
      </w:r>
      <w:r w:rsidRPr="00F846CD">
        <w:rPr>
          <w:rFonts w:ascii="Scheherazade" w:eastAsia="Times New Roman" w:hAnsi="Scheherazade" w:hint="cs"/>
          <w:noProof/>
          <w:sz w:val="36"/>
          <w:szCs w:val="36"/>
          <w:rtl/>
          <w:lang w:bidi="ar-SA"/>
        </w:rPr>
        <w:t>راوی</w:t>
      </w:r>
      <w:r w:rsidRPr="00F846CD">
        <w:rPr>
          <w:rFonts w:ascii="Scheherazade" w:eastAsia="Times New Roman" w:hAnsi="Scheherazade"/>
          <w:noProof/>
          <w:sz w:val="36"/>
          <w:szCs w:val="36"/>
          <w:rtl/>
          <w:lang w:bidi="ar-SA"/>
        </w:rPr>
        <w:t xml:space="preserve"> </w:t>
      </w:r>
      <w:r w:rsidRPr="00F846CD">
        <w:rPr>
          <w:rFonts w:ascii="Scheherazade" w:eastAsia="Times New Roman" w:hAnsi="Scheherazade" w:hint="cs"/>
          <w:noProof/>
          <w:sz w:val="36"/>
          <w:szCs w:val="36"/>
          <w:rtl/>
          <w:lang w:bidi="ar-SA"/>
        </w:rPr>
        <w:t>کتاب</w:t>
      </w:r>
      <w:r w:rsidRPr="00F846CD">
        <w:rPr>
          <w:rFonts w:ascii="Scheherazade" w:eastAsia="Times New Roman" w:hAnsi="Scheherazade"/>
          <w:noProof/>
          <w:sz w:val="36"/>
          <w:szCs w:val="36"/>
          <w:rtl/>
          <w:lang w:bidi="ar-SA"/>
        </w:rPr>
        <w:t xml:space="preserve"> </w:t>
      </w:r>
      <w:r w:rsidRPr="00F846CD">
        <w:rPr>
          <w:rFonts w:ascii="Scheherazade" w:eastAsia="Times New Roman" w:hAnsi="Scheherazade" w:hint="cs"/>
          <w:noProof/>
          <w:sz w:val="36"/>
          <w:szCs w:val="36"/>
          <w:rtl/>
          <w:lang w:bidi="ar-SA"/>
        </w:rPr>
        <w:t>وی،</w:t>
      </w:r>
      <w:r w:rsidRPr="00F846CD">
        <w:rPr>
          <w:rFonts w:ascii="Scheherazade" w:eastAsia="Times New Roman" w:hAnsi="Scheherazade"/>
          <w:noProof/>
          <w:sz w:val="36"/>
          <w:szCs w:val="36"/>
          <w:rtl/>
          <w:lang w:bidi="ar-SA"/>
        </w:rPr>
        <w:t xml:space="preserve"> </w:t>
      </w:r>
      <w:r w:rsidRPr="00F846CD">
        <w:rPr>
          <w:rFonts w:ascii="Scheherazade" w:eastAsia="Times New Roman" w:hAnsi="Scheherazade" w:hint="cs"/>
          <w:noProof/>
          <w:sz w:val="36"/>
          <w:szCs w:val="36"/>
          <w:rtl/>
          <w:lang w:bidi="ar-SA"/>
        </w:rPr>
        <w:t>احمد</w:t>
      </w:r>
      <w:r w:rsidRPr="00F846CD">
        <w:rPr>
          <w:rFonts w:ascii="Scheherazade" w:eastAsia="Times New Roman" w:hAnsi="Scheherazade"/>
          <w:noProof/>
          <w:sz w:val="36"/>
          <w:szCs w:val="36"/>
          <w:rtl/>
          <w:lang w:bidi="ar-SA"/>
        </w:rPr>
        <w:t xml:space="preserve"> </w:t>
      </w:r>
      <w:r w:rsidRPr="00F846CD">
        <w:rPr>
          <w:rFonts w:ascii="Scheherazade" w:eastAsia="Times New Roman" w:hAnsi="Scheherazade" w:hint="cs"/>
          <w:noProof/>
          <w:sz w:val="36"/>
          <w:szCs w:val="36"/>
          <w:rtl/>
          <w:lang w:bidi="ar-SA"/>
        </w:rPr>
        <w:t>بن</w:t>
      </w:r>
      <w:r w:rsidRPr="00F846CD">
        <w:rPr>
          <w:rFonts w:ascii="Scheherazade" w:eastAsia="Times New Roman" w:hAnsi="Scheherazade"/>
          <w:noProof/>
          <w:sz w:val="36"/>
          <w:szCs w:val="36"/>
          <w:rtl/>
          <w:lang w:bidi="ar-SA"/>
        </w:rPr>
        <w:t xml:space="preserve"> </w:t>
      </w:r>
      <w:r w:rsidRPr="00F846CD">
        <w:rPr>
          <w:rFonts w:ascii="Scheherazade" w:eastAsia="Times New Roman" w:hAnsi="Scheherazade" w:hint="cs"/>
          <w:noProof/>
          <w:sz w:val="36"/>
          <w:szCs w:val="36"/>
          <w:rtl/>
          <w:lang w:bidi="ar-SA"/>
        </w:rPr>
        <w:t>محمد</w:t>
      </w:r>
      <w:r w:rsidRPr="00F846CD">
        <w:rPr>
          <w:rFonts w:ascii="Scheherazade" w:eastAsia="Times New Roman" w:hAnsi="Scheherazade"/>
          <w:noProof/>
          <w:sz w:val="36"/>
          <w:szCs w:val="36"/>
          <w:rtl/>
          <w:lang w:bidi="ar-SA"/>
        </w:rPr>
        <w:t xml:space="preserve"> </w:t>
      </w:r>
      <w:r w:rsidRPr="00F846CD">
        <w:rPr>
          <w:rFonts w:ascii="Scheherazade" w:eastAsia="Times New Roman" w:hAnsi="Scheherazade" w:hint="cs"/>
          <w:noProof/>
          <w:sz w:val="36"/>
          <w:szCs w:val="36"/>
          <w:rtl/>
          <w:lang w:bidi="ar-SA"/>
        </w:rPr>
        <w:t>بن</w:t>
      </w:r>
      <w:r w:rsidRPr="00F846CD">
        <w:rPr>
          <w:rFonts w:ascii="Scheherazade" w:eastAsia="Times New Roman" w:hAnsi="Scheherazade"/>
          <w:noProof/>
          <w:sz w:val="36"/>
          <w:szCs w:val="36"/>
          <w:rtl/>
          <w:lang w:bidi="ar-SA"/>
        </w:rPr>
        <w:t xml:space="preserve"> </w:t>
      </w:r>
      <w:r w:rsidRPr="00F846CD">
        <w:rPr>
          <w:rFonts w:ascii="Scheherazade" w:eastAsia="Times New Roman" w:hAnsi="Scheherazade" w:hint="cs"/>
          <w:noProof/>
          <w:sz w:val="36"/>
          <w:szCs w:val="36"/>
          <w:rtl/>
          <w:lang w:bidi="ar-SA"/>
        </w:rPr>
        <w:t>عیسی</w:t>
      </w:r>
      <w:r w:rsidRPr="00F846CD">
        <w:rPr>
          <w:rFonts w:ascii="Scheherazade" w:eastAsia="Times New Roman" w:hAnsi="Scheherazade"/>
          <w:noProof/>
          <w:sz w:val="36"/>
          <w:szCs w:val="36"/>
          <w:rtl/>
          <w:lang w:bidi="ar-SA"/>
        </w:rPr>
        <w:t xml:space="preserve"> </w:t>
      </w:r>
      <w:r w:rsidRPr="00F846CD">
        <w:rPr>
          <w:rFonts w:ascii="Scheherazade" w:eastAsia="Times New Roman" w:hAnsi="Scheherazade" w:hint="cs"/>
          <w:noProof/>
          <w:sz w:val="36"/>
          <w:szCs w:val="36"/>
          <w:rtl/>
          <w:lang w:bidi="ar-SA"/>
        </w:rPr>
        <w:t>است</w:t>
      </w:r>
      <w:r w:rsidRPr="00F846CD">
        <w:rPr>
          <w:rFonts w:ascii="Scheherazade" w:eastAsia="Times New Roman" w:hAnsi="Scheherazade"/>
          <w:noProof/>
          <w:sz w:val="36"/>
          <w:szCs w:val="36"/>
          <w:rtl/>
          <w:lang w:bidi="ar-SA"/>
        </w:rPr>
        <w:t xml:space="preserve"> </w:t>
      </w:r>
      <w:r w:rsidRPr="00F846CD">
        <w:rPr>
          <w:rFonts w:ascii="Scheherazade" w:eastAsia="Times New Roman" w:hAnsi="Scheherazade" w:hint="cs"/>
          <w:noProof/>
          <w:sz w:val="36"/>
          <w:szCs w:val="36"/>
          <w:rtl/>
          <w:lang w:bidi="ar-SA"/>
        </w:rPr>
        <w:t>و</w:t>
      </w:r>
      <w:r w:rsidRPr="00F846CD">
        <w:rPr>
          <w:rFonts w:ascii="Scheherazade" w:eastAsia="Times New Roman" w:hAnsi="Scheherazade"/>
          <w:noProof/>
          <w:sz w:val="36"/>
          <w:szCs w:val="36"/>
          <w:rtl/>
          <w:lang w:bidi="ar-SA"/>
        </w:rPr>
        <w:t xml:space="preserve"> </w:t>
      </w:r>
      <w:r w:rsidRPr="00F846CD">
        <w:rPr>
          <w:rFonts w:ascii="Scheherazade" w:eastAsia="Times New Roman" w:hAnsi="Scheherazade" w:hint="cs"/>
          <w:noProof/>
          <w:sz w:val="36"/>
          <w:szCs w:val="36"/>
          <w:rtl/>
          <w:lang w:bidi="ar-SA"/>
        </w:rPr>
        <w:t>بنا</w:t>
      </w:r>
      <w:r w:rsidRPr="00F846CD">
        <w:rPr>
          <w:rFonts w:ascii="Scheherazade" w:eastAsia="Times New Roman" w:hAnsi="Scheherazade"/>
          <w:noProof/>
          <w:sz w:val="36"/>
          <w:szCs w:val="36"/>
          <w:rtl/>
          <w:lang w:bidi="ar-SA"/>
        </w:rPr>
        <w:t xml:space="preserve"> </w:t>
      </w:r>
      <w:r w:rsidRPr="00F846CD">
        <w:rPr>
          <w:rFonts w:ascii="Scheherazade" w:eastAsia="Times New Roman" w:hAnsi="Scheherazade" w:hint="cs"/>
          <w:noProof/>
          <w:sz w:val="36"/>
          <w:szCs w:val="36"/>
          <w:rtl/>
          <w:lang w:bidi="ar-SA"/>
        </w:rPr>
        <w:t>بر</w:t>
      </w:r>
      <w:r w:rsidRPr="00F846CD">
        <w:rPr>
          <w:rFonts w:ascii="Scheherazade" w:eastAsia="Times New Roman" w:hAnsi="Scheherazade"/>
          <w:noProof/>
          <w:sz w:val="36"/>
          <w:szCs w:val="36"/>
          <w:rtl/>
          <w:lang w:bidi="ar-SA"/>
        </w:rPr>
        <w:t xml:space="preserve"> </w:t>
      </w:r>
      <w:r w:rsidRPr="00F846CD">
        <w:rPr>
          <w:rFonts w:ascii="Scheherazade" w:eastAsia="Times New Roman" w:hAnsi="Scheherazade" w:hint="cs"/>
          <w:noProof/>
          <w:sz w:val="36"/>
          <w:szCs w:val="36"/>
          <w:rtl/>
          <w:lang w:bidi="ar-SA"/>
        </w:rPr>
        <w:t>نظر</w:t>
      </w:r>
      <w:r w:rsidRPr="00F846CD">
        <w:rPr>
          <w:rFonts w:ascii="Scheherazade" w:eastAsia="Times New Roman" w:hAnsi="Scheherazade"/>
          <w:noProof/>
          <w:sz w:val="36"/>
          <w:szCs w:val="36"/>
          <w:rtl/>
          <w:lang w:bidi="ar-SA"/>
        </w:rPr>
        <w:t xml:space="preserve"> </w:t>
      </w:r>
      <w:r w:rsidRPr="00F846CD">
        <w:rPr>
          <w:rFonts w:ascii="Scheherazade" w:eastAsia="Times New Roman" w:hAnsi="Scheherazade" w:hint="cs"/>
          <w:noProof/>
          <w:sz w:val="36"/>
          <w:szCs w:val="36"/>
          <w:rtl/>
          <w:lang w:bidi="ar-SA"/>
        </w:rPr>
        <w:lastRenderedPageBreak/>
        <w:t>برخی</w:t>
      </w:r>
      <w:r w:rsidRPr="00F846CD">
        <w:rPr>
          <w:rFonts w:ascii="Scheherazade" w:eastAsia="Times New Roman" w:hAnsi="Scheherazade"/>
          <w:noProof/>
          <w:sz w:val="36"/>
          <w:szCs w:val="36"/>
          <w:rtl/>
          <w:lang w:bidi="ar-SA"/>
        </w:rPr>
        <w:t xml:space="preserve"> </w:t>
      </w:r>
      <w:r w:rsidRPr="00F846CD">
        <w:rPr>
          <w:rFonts w:ascii="Scheherazade" w:eastAsia="Times New Roman" w:hAnsi="Scheherazade" w:hint="cs"/>
          <w:noProof/>
          <w:sz w:val="36"/>
          <w:szCs w:val="36"/>
          <w:rtl/>
          <w:lang w:bidi="ar-SA"/>
        </w:rPr>
        <w:t>مثل</w:t>
      </w:r>
      <w:r w:rsidRPr="00F846CD">
        <w:rPr>
          <w:rFonts w:ascii="Scheherazade" w:eastAsia="Times New Roman" w:hAnsi="Scheherazade"/>
          <w:noProof/>
          <w:sz w:val="36"/>
          <w:szCs w:val="36"/>
          <w:rtl/>
          <w:lang w:bidi="ar-SA"/>
        </w:rPr>
        <w:t xml:space="preserve"> </w:t>
      </w:r>
      <w:r w:rsidRPr="00F846CD">
        <w:rPr>
          <w:rFonts w:ascii="Scheherazade" w:eastAsia="Times New Roman" w:hAnsi="Scheherazade" w:hint="cs"/>
          <w:noProof/>
          <w:sz w:val="36"/>
          <w:szCs w:val="36"/>
          <w:rtl/>
          <w:lang w:bidi="ar-SA"/>
        </w:rPr>
        <w:t>آیت</w:t>
      </w:r>
      <w:r w:rsidRPr="00F846CD">
        <w:rPr>
          <w:rFonts w:ascii="Scheherazade" w:eastAsia="Times New Roman" w:hAnsi="Scheherazade"/>
          <w:noProof/>
          <w:sz w:val="36"/>
          <w:szCs w:val="36"/>
          <w:rtl/>
          <w:lang w:bidi="ar-SA"/>
        </w:rPr>
        <w:t xml:space="preserve"> </w:t>
      </w:r>
      <w:r w:rsidRPr="00F846CD">
        <w:rPr>
          <w:rFonts w:ascii="Scheherazade" w:eastAsia="Times New Roman" w:hAnsi="Scheherazade" w:hint="cs"/>
          <w:noProof/>
          <w:sz w:val="36"/>
          <w:szCs w:val="36"/>
          <w:rtl/>
          <w:lang w:bidi="ar-SA"/>
        </w:rPr>
        <w:t>ال</w:t>
      </w:r>
      <w:r w:rsidRPr="00F846CD">
        <w:rPr>
          <w:rFonts w:ascii="Scheherazade" w:eastAsia="Times New Roman" w:hAnsi="Scheherazade"/>
          <w:noProof/>
          <w:sz w:val="36"/>
          <w:szCs w:val="36"/>
          <w:rtl/>
          <w:lang w:bidi="ar-SA"/>
        </w:rPr>
        <w:t>له زنجانی، از این راه اثبات وثاقت می شود، چون راوی کتاب او جلیل القدر است، خصوصا احمد بن محمد بن عیسی که در نقل حدیث از دیگران سختگیر بود، پدر وی، سهل بن الیسع است که نجاشی وی را توثیق کرده،</w:t>
      </w:r>
    </w:p>
    <w:p w:rsidR="00462BCC" w:rsidRPr="00F846CD" w:rsidRDefault="00462BCC" w:rsidP="00462BCC">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846CD">
        <w:rPr>
          <w:rFonts w:ascii="Scheherazade" w:eastAsia="Times New Roman" w:hAnsi="Scheherazade"/>
          <w:noProof/>
          <w:sz w:val="36"/>
          <w:szCs w:val="36"/>
          <w:rtl/>
          <w:lang w:bidi="ar-SA"/>
        </w:rPr>
        <w:t>پس یک خبر موضوع را واقع سعة الوقت می داند و دیگری ظن به سعه وقت می داند و دیگری عدم خوف ضیق وقت، به نظر ما ظن به سعه وقت و عدم خوف ضیق وقت، عرفا یکی است، یعنی صحیحه معاویة بن عمار با روایت ادریس بن عبد الله، عرفا یک مطلب بیان می کنند، یعنی ملاک، وثوق رسیدن به وقوف به مشعر بعد از وقوف اضطراری به عرفات است، کسی که وثوق دارد، طبعا خوف هم ندارد و کسی که وثوق ندارد، طبعا خوف هم دارد، لذا موضوع دو روایت یکی است و شاهد آن این است که در صدر روایت ادریس بن عبد الله نیز کلمه ظن بکار رفته و بعد در مقابل ظن به ادراک، خشی ان لایدرک بکار رفته است و موید این است که مقصود، وثوق به ادراک مشعر بعد از وقوف به عرفات است</w:t>
      </w:r>
      <w:r w:rsidRPr="00F846CD">
        <w:rPr>
          <w:rFonts w:ascii="Scheherazade" w:eastAsia="Times New Roman" w:hAnsi="Scheherazade"/>
          <w:noProof/>
          <w:sz w:val="36"/>
          <w:szCs w:val="36"/>
          <w:lang w:bidi="ar-SA"/>
        </w:rPr>
        <w:t>.</w:t>
      </w:r>
    </w:p>
    <w:p w:rsidR="00462BCC" w:rsidRPr="00F846CD" w:rsidRDefault="00462BCC" w:rsidP="00462BCC">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846CD">
        <w:rPr>
          <w:rFonts w:ascii="Scheherazade" w:eastAsia="Times New Roman" w:hAnsi="Scheherazade"/>
          <w:noProof/>
          <w:sz w:val="36"/>
          <w:szCs w:val="36"/>
          <w:rtl/>
          <w:lang w:bidi="ar-SA"/>
        </w:rPr>
        <w:t>ولی بحث در این است که صحیحه حلبی موضوع را بر روی واقع سعه وقت برده است، بر خلاف صحیحه معاویة بن عمار و روایت ادریس بن عبد الله که موضوع را خوف و ظن قرار داده، و باید دید مقتضای جمع عرفی کدام است؟</w:t>
      </w:r>
    </w:p>
    <w:p w:rsidR="00462BCC" w:rsidRPr="00F846CD" w:rsidRDefault="00462BCC" w:rsidP="00462BCC">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846CD">
        <w:rPr>
          <w:rFonts w:ascii="Scheherazade" w:eastAsia="Times New Roman" w:hAnsi="Scheherazade"/>
          <w:noProof/>
          <w:sz w:val="36"/>
          <w:szCs w:val="36"/>
          <w:rtl/>
          <w:lang w:bidi="ar-SA"/>
        </w:rPr>
        <w:t>این بحث در صوم، وضوی جبیره و امثال آن نیز مطرح است، مثلا در صوم آیه شریفه فرموده مریض افطار کند، اما روایت گفته کسی که خوف ضرر دارد، افطار کند و نسبت این دو عموم من وجه است، بعید نیست چنان که محقق خوئی فرموده، مقتضای جمع عرفی این باشد که موضوع حکم واقعی، واقع الضرر و موضوع حکم ظاهری، خوف الضرر باشد و لذا اگر کسی با حالت خوف، رجاء روزه گرفت و معلوم شد که مریض نبوده، روزه</w:t>
      </w:r>
      <w:r w:rsidRPr="00F846CD">
        <w:rPr>
          <w:rFonts w:ascii="Scheherazade" w:eastAsia="Times New Roman" w:hAnsi="Scheherazade"/>
          <w:noProof/>
          <w:sz w:val="36"/>
          <w:szCs w:val="36"/>
          <w:rtl/>
          <w:lang w:bidi="ar-SA"/>
        </w:rPr>
        <w:softHyphen/>
        <w:t>اش صحیح است</w:t>
      </w:r>
      <w:r w:rsidRPr="00F846CD">
        <w:rPr>
          <w:rFonts w:ascii="Scheherazade" w:eastAsia="Times New Roman" w:hAnsi="Scheherazade"/>
          <w:noProof/>
          <w:sz w:val="36"/>
          <w:szCs w:val="36"/>
          <w:lang w:bidi="ar-SA"/>
        </w:rPr>
        <w:t>.</w:t>
      </w:r>
    </w:p>
    <w:p w:rsidR="00462BCC" w:rsidRPr="00F846CD" w:rsidRDefault="00462BCC" w:rsidP="00462BCC">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846CD">
        <w:rPr>
          <w:rFonts w:ascii="Scheherazade" w:eastAsia="Times New Roman" w:hAnsi="Scheherazade"/>
          <w:noProof/>
          <w:sz w:val="36"/>
          <w:szCs w:val="36"/>
          <w:rtl/>
          <w:lang w:bidi="ar-SA"/>
        </w:rPr>
        <w:t xml:space="preserve">البته یک احتمال نیز جمع اوی است، یعنی واقع الضرر یا خوف الضرر کافی در وجوب افطار باشد، و البته اگر خوف ضرر نداشته باشد، ولی واقعا روزه ضرر داشته باشد، نتیجه اش بطلان </w:t>
      </w:r>
      <w:r w:rsidRPr="00F846CD">
        <w:rPr>
          <w:rFonts w:ascii="Scheherazade" w:eastAsia="Times New Roman" w:hAnsi="Scheherazade"/>
          <w:noProof/>
          <w:sz w:val="36"/>
          <w:szCs w:val="36"/>
          <w:rtl/>
          <w:lang w:bidi="ar-SA"/>
        </w:rPr>
        <w:lastRenderedPageBreak/>
        <w:t>صوم است، کما این که اگر خوف ضرر باشد، اما وضو بگیرد و واقعا مضر نباشد، روزه او باطل است</w:t>
      </w:r>
      <w:r w:rsidRPr="00F846CD">
        <w:rPr>
          <w:rFonts w:ascii="Scheherazade" w:eastAsia="Times New Roman" w:hAnsi="Scheherazade"/>
          <w:noProof/>
          <w:sz w:val="36"/>
          <w:szCs w:val="36"/>
          <w:lang w:bidi="ar-SA"/>
        </w:rPr>
        <w:t>.</w:t>
      </w:r>
    </w:p>
    <w:p w:rsidR="00462BCC" w:rsidRPr="00F846CD" w:rsidRDefault="00462BCC" w:rsidP="00462BCC">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846CD">
        <w:rPr>
          <w:rFonts w:ascii="Scheherazade" w:eastAsia="Times New Roman" w:hAnsi="Scheherazade"/>
          <w:noProof/>
          <w:sz w:val="36"/>
          <w:szCs w:val="36"/>
          <w:rtl/>
          <w:lang w:bidi="ar-SA"/>
        </w:rPr>
        <w:t>و لکن استظهار ما بر خلاف این احتمال است، کما این که احتمال جمع واوی نیز خلاف ظاهر است، یعنی این که بگوییم هم باید واقع الضرر باشد و هم خوف آن تا وظیفه، افطار باشد</w:t>
      </w:r>
      <w:r w:rsidRPr="00F846CD">
        <w:rPr>
          <w:rFonts w:ascii="Scheherazade" w:eastAsia="Times New Roman" w:hAnsi="Scheherazade"/>
          <w:noProof/>
          <w:sz w:val="36"/>
          <w:szCs w:val="36"/>
          <w:lang w:bidi="ar-SA"/>
        </w:rPr>
        <w:t>.</w:t>
      </w:r>
    </w:p>
    <w:p w:rsidR="00462BCC" w:rsidRPr="00F846CD" w:rsidRDefault="00462BCC" w:rsidP="00462BCC">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846CD">
        <w:rPr>
          <w:rFonts w:ascii="Scheherazade" w:eastAsia="Times New Roman" w:hAnsi="Scheherazade"/>
          <w:noProof/>
          <w:sz w:val="36"/>
          <w:szCs w:val="36"/>
          <w:rtl/>
          <w:lang w:bidi="ar-SA"/>
        </w:rPr>
        <w:t>در ما نحن فیه نیز قضیه از همین قرار است، یک دلیل می گوید ان کان فی مهل و دیگری می گوید ان کان یظن، اگر واقعا مهلت دارد، حج او صحیح است، حتی اگر با حال خوف از فوت وقوف مشعر، وقوف اضطراری لیلی به عرفات کند، گرچه نباید با حال خوف برود و لکن چون واقع مهلت بوده، حج او صحیح است، لذا موضوع حکم واقعی، واقع مهلت است و لکن ظن و خوف، طریق است</w:t>
      </w:r>
      <w:r w:rsidRPr="00F846CD">
        <w:rPr>
          <w:rFonts w:ascii="Scheherazade" w:eastAsia="Times New Roman" w:hAnsi="Scheherazade"/>
          <w:noProof/>
          <w:sz w:val="36"/>
          <w:szCs w:val="36"/>
          <w:lang w:bidi="ar-SA"/>
        </w:rPr>
        <w:t>.</w:t>
      </w:r>
    </w:p>
    <w:p w:rsidR="00462BCC" w:rsidRPr="00F846CD" w:rsidRDefault="00462BCC" w:rsidP="00462BCC">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846CD">
        <w:rPr>
          <w:rFonts w:ascii="Scheherazade" w:eastAsia="Times New Roman" w:hAnsi="Scheherazade"/>
          <w:noProof/>
          <w:sz w:val="36"/>
          <w:szCs w:val="36"/>
          <w:lang w:bidi="ar-SA"/>
        </w:rPr>
        <w:t> </w:t>
      </w:r>
    </w:p>
    <w:p w:rsidR="00462BCC" w:rsidRPr="00462BCC" w:rsidRDefault="00462BCC" w:rsidP="00462BCC">
      <w:pPr>
        <w:pStyle w:val="Heading2"/>
        <w:rPr>
          <w:noProof/>
          <w:lang w:bidi="ar-SA"/>
        </w:rPr>
      </w:pPr>
      <w:bookmarkStart w:id="6" w:name="_Toc488764373"/>
      <w:r w:rsidRPr="00F846CD">
        <w:rPr>
          <w:noProof/>
          <w:rtl/>
          <w:lang w:bidi="ar-SA"/>
        </w:rPr>
        <w:t>(مسألة 370)</w:t>
      </w:r>
      <w:r>
        <w:rPr>
          <w:rFonts w:hint="cs"/>
          <w:noProof/>
          <w:rtl/>
          <w:lang w:bidi="ar-SA"/>
        </w:rPr>
        <w:t>:</w:t>
      </w:r>
      <w:r w:rsidRPr="00462BCC">
        <w:rPr>
          <w:noProof/>
          <w:rtl/>
          <w:lang w:bidi="ar-SA"/>
        </w:rPr>
        <w:t xml:space="preserve"> </w:t>
      </w:r>
      <w:r w:rsidRPr="00F846CD">
        <w:rPr>
          <w:noProof/>
          <w:rtl/>
          <w:lang w:bidi="ar-SA"/>
        </w:rPr>
        <w:t>حکم افاضه از عرفات قبل از غروب شمس</w:t>
      </w:r>
      <w:bookmarkEnd w:id="6"/>
    </w:p>
    <w:p w:rsidR="00462BCC" w:rsidRPr="00462BCC" w:rsidRDefault="00462BCC" w:rsidP="00462BCC">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color w:val="0000FF"/>
          <w:sz w:val="36"/>
          <w:szCs w:val="36"/>
          <w:rtl/>
          <w:lang w:bidi="ar-SA"/>
        </w:rPr>
      </w:pPr>
      <w:r w:rsidRPr="00462BCC">
        <w:rPr>
          <w:rFonts w:ascii="Scheherazade" w:eastAsia="Times New Roman" w:hAnsi="Scheherazade"/>
          <w:b/>
          <w:noProof/>
          <w:color w:val="0000FF"/>
          <w:sz w:val="36"/>
          <w:szCs w:val="36"/>
          <w:rtl/>
          <w:lang w:bidi="ar-SA"/>
        </w:rPr>
        <w:t>تحرم الافاضة من عرفات قبل غروب الشمس عالما عامدا، لكنها لا تفسد الحج، فاذا ندم و رجع الى عرفات فلا شي‌ء عليه، و إلا كانت عليه كفارة بدنة ينحرها في منى، فان لم يتمكن منها صام ثمانية عشر يوما متواليات. و يجري هذا الحكم في من أفاض من عرفات نسيانا أو جهلا منه بالحكم فيجب عليه الرجوع بعد العلم أو التذكر فان لم يرجع حينئذ فعليه الكفارة على الأحوط</w:t>
      </w:r>
      <w:r>
        <w:rPr>
          <w:rStyle w:val="FootnoteReference"/>
          <w:rFonts w:ascii="Scheherazade" w:eastAsia="Times New Roman" w:hAnsi="Scheherazade"/>
          <w:noProof/>
          <w:color w:val="0000FF"/>
          <w:sz w:val="36"/>
          <w:szCs w:val="36"/>
          <w:lang w:bidi="ar-SA"/>
        </w:rPr>
        <w:footnoteReference w:id="4"/>
      </w:r>
      <w:r w:rsidRPr="00462BCC">
        <w:rPr>
          <w:rFonts w:ascii="Scheherazade" w:eastAsia="Times New Roman" w:hAnsi="Scheherazade"/>
          <w:noProof/>
          <w:color w:val="0000FF"/>
          <w:sz w:val="36"/>
          <w:szCs w:val="36"/>
          <w:lang w:bidi="ar-SA"/>
        </w:rPr>
        <w:t>.</w:t>
      </w:r>
    </w:p>
    <w:p w:rsidR="00462BCC" w:rsidRPr="00F846CD" w:rsidRDefault="00462BCC" w:rsidP="00462BCC">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846CD">
        <w:rPr>
          <w:rFonts w:ascii="Scheherazade" w:eastAsia="Times New Roman" w:hAnsi="Scheherazade"/>
          <w:noProof/>
          <w:sz w:val="36"/>
          <w:szCs w:val="36"/>
          <w:rtl/>
          <w:lang w:bidi="ar-SA"/>
        </w:rPr>
        <w:t xml:space="preserve">افاضه از عرفات قبل از غروب شمس، حتی عامدا، حج را باطل نمی کند و نهایتا کفاره بدنه دارد، به دلیل صحیحه مسمع: </w:t>
      </w:r>
      <w:r w:rsidRPr="00462BCC">
        <w:rPr>
          <w:rFonts w:ascii="Scheherazade" w:eastAsia="Times New Roman" w:hAnsi="Scheherazade"/>
          <w:noProof/>
          <w:color w:val="008000"/>
          <w:sz w:val="36"/>
          <w:szCs w:val="36"/>
          <w:rtl/>
          <w:lang w:bidi="ar-SA"/>
        </w:rPr>
        <w:t xml:space="preserve">مُحَمَّدُ بْنُ الْحَسَنِ بِإِسْنَادِهِ عَنْ سَعْدِ بْنِ عَبْدِ اللَّهِ عَنْ أَحْمَدَ بْنِ مُحَمَّدِ بْنِ عِيسَى عَنِ الْحَسَنِ بْنِ مَحْبُوبٍ عَنْ عَلِيِّ بْنِ رِئَابٍ عَنْ مِسْمَعِ بْنِ عَبْدِ الْمَلِكِ عَنْ أَبِي عَبْدِ اللَّهِ ع فِي رَجُلٍ أَفَاضَ مِنْ عَرَفَاتٍ قَبْلَ غُرُوبِ الشَّمْسِ- قَالَ إِنْ كَانَ جَاهِلًا فَلَا شَيْ‌ءَ عَلَيْهِ- وَ إِنْ كَانَ مُتَعَمِّداً </w:t>
      </w:r>
      <w:r w:rsidRPr="00462BCC">
        <w:rPr>
          <w:rFonts w:ascii="Scheherazade" w:eastAsia="Times New Roman" w:hAnsi="Scheherazade"/>
          <w:noProof/>
          <w:color w:val="008000"/>
          <w:sz w:val="36"/>
          <w:szCs w:val="36"/>
          <w:rtl/>
          <w:lang w:bidi="ar-SA"/>
        </w:rPr>
        <w:lastRenderedPageBreak/>
        <w:t>فَعَلَيْهِ بَدَنَةٌ</w:t>
      </w:r>
      <w:r>
        <w:rPr>
          <w:rStyle w:val="FootnoteReference"/>
          <w:rFonts w:ascii="Scheherazade" w:eastAsia="Times New Roman" w:hAnsi="Scheherazade"/>
          <w:noProof/>
          <w:color w:val="008000"/>
          <w:sz w:val="36"/>
          <w:szCs w:val="36"/>
          <w:rtl/>
          <w:lang w:bidi="ar-SA"/>
        </w:rPr>
        <w:footnoteReference w:id="5"/>
      </w:r>
      <w:r w:rsidRPr="00462BCC">
        <w:rPr>
          <w:rFonts w:ascii="Scheherazade" w:eastAsia="Times New Roman" w:hAnsi="Scheherazade"/>
          <w:noProof/>
          <w:color w:val="008000"/>
          <w:sz w:val="36"/>
          <w:szCs w:val="36"/>
          <w:lang w:bidi="ar-SA"/>
        </w:rPr>
        <w:t>.</w:t>
      </w:r>
    </w:p>
    <w:p w:rsidR="00462BCC" w:rsidRPr="00F846CD" w:rsidRDefault="00462BCC" w:rsidP="00462BCC">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846CD">
        <w:rPr>
          <w:rFonts w:ascii="Scheherazade" w:eastAsia="Times New Roman" w:hAnsi="Scheherazade"/>
          <w:noProof/>
          <w:sz w:val="36"/>
          <w:szCs w:val="36"/>
          <w:rtl/>
          <w:lang w:bidi="ar-SA"/>
        </w:rPr>
        <w:t>حج او صحیح است، زیرا در فرض تعمد حکم به حج من قابل نشده است</w:t>
      </w:r>
      <w:r w:rsidRPr="00F846CD">
        <w:rPr>
          <w:rFonts w:ascii="Scheherazade" w:eastAsia="Times New Roman" w:hAnsi="Scheherazade"/>
          <w:noProof/>
          <w:sz w:val="36"/>
          <w:szCs w:val="36"/>
          <w:lang w:bidi="ar-SA"/>
        </w:rPr>
        <w:t>.</w:t>
      </w:r>
    </w:p>
    <w:p w:rsidR="00462BCC" w:rsidRPr="00F846CD" w:rsidRDefault="00462BCC" w:rsidP="00462BCC">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846CD">
        <w:rPr>
          <w:rFonts w:ascii="Scheherazade" w:eastAsia="Times New Roman" w:hAnsi="Scheherazade"/>
          <w:noProof/>
          <w:sz w:val="36"/>
          <w:szCs w:val="36"/>
          <w:rtl/>
          <w:lang w:bidi="ar-SA"/>
        </w:rPr>
        <w:t>ان قلت: حرمت افاضه از کجا استفاده می شود، از وجوب کفاره که استفاده نمی شود، بعد از این که وجوب کفاره اعم از حرمت است</w:t>
      </w:r>
      <w:r w:rsidRPr="00F846CD">
        <w:rPr>
          <w:rFonts w:ascii="Scheherazade" w:eastAsia="Times New Roman" w:hAnsi="Scheherazade"/>
          <w:noProof/>
          <w:sz w:val="36"/>
          <w:szCs w:val="36"/>
          <w:lang w:bidi="ar-SA"/>
        </w:rPr>
        <w:t>.</w:t>
      </w:r>
    </w:p>
    <w:p w:rsidR="00462BCC" w:rsidRPr="00F846CD" w:rsidRDefault="00462BCC" w:rsidP="00462BCC">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846CD">
        <w:rPr>
          <w:rFonts w:ascii="Scheherazade" w:eastAsia="Times New Roman" w:hAnsi="Scheherazade"/>
          <w:noProof/>
          <w:sz w:val="36"/>
          <w:szCs w:val="36"/>
          <w:rtl/>
          <w:lang w:bidi="ar-SA"/>
        </w:rPr>
        <w:t>قلت: متعلق جاهلا و متعمدا در روایت محذوف است و ظاهر این است که متعلق آن حرمت است و در واقع بحث حرمت افاضه قبل از غروب آفتاب در همین روایت مطرح شده است</w:t>
      </w:r>
      <w:r w:rsidRPr="00F846CD">
        <w:rPr>
          <w:rFonts w:ascii="Scheherazade" w:eastAsia="Times New Roman" w:hAnsi="Scheherazade"/>
          <w:noProof/>
          <w:sz w:val="36"/>
          <w:szCs w:val="36"/>
          <w:lang w:bidi="ar-SA"/>
        </w:rPr>
        <w:t>.</w:t>
      </w:r>
    </w:p>
    <w:p w:rsidR="00462BCC" w:rsidRPr="00F846CD" w:rsidRDefault="00462BCC" w:rsidP="00462BCC">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846CD">
        <w:rPr>
          <w:rFonts w:ascii="Scheherazade" w:eastAsia="Times New Roman" w:hAnsi="Scheherazade"/>
          <w:noProof/>
          <w:sz w:val="36"/>
          <w:szCs w:val="36"/>
          <w:rtl/>
          <w:lang w:bidi="ar-SA"/>
        </w:rPr>
        <w:t>علاوه بر این که ما در خصوص کفارات احرام، قائل به ملازمه کفاره با حرمت فعل در حال اختیار هستیم</w:t>
      </w:r>
      <w:r w:rsidRPr="00F846CD">
        <w:rPr>
          <w:rFonts w:ascii="Scheherazade" w:eastAsia="Times New Roman" w:hAnsi="Scheherazade"/>
          <w:noProof/>
          <w:sz w:val="36"/>
          <w:szCs w:val="36"/>
          <w:lang w:bidi="ar-SA"/>
        </w:rPr>
        <w:t>.</w:t>
      </w:r>
    </w:p>
    <w:p w:rsidR="00462BCC" w:rsidRPr="00F846CD" w:rsidRDefault="00462BCC" w:rsidP="00462BCC">
      <w:pPr>
        <w:pStyle w:val="Heading3"/>
        <w:rPr>
          <w:noProof/>
          <w:lang w:bidi="ar-SA"/>
        </w:rPr>
      </w:pPr>
      <w:bookmarkStart w:id="7" w:name="_Toc488764374"/>
      <w:r w:rsidRPr="00F846CD">
        <w:rPr>
          <w:noProof/>
          <w:rtl/>
          <w:lang w:bidi="ar-SA"/>
        </w:rPr>
        <w:t>کلام محقق خوئی</w:t>
      </w:r>
      <w:r>
        <w:rPr>
          <w:rFonts w:hint="cs"/>
          <w:noProof/>
          <w:rtl/>
          <w:lang w:bidi="ar-SA"/>
        </w:rPr>
        <w:t xml:space="preserve"> ره</w:t>
      </w:r>
      <w:bookmarkEnd w:id="7"/>
    </w:p>
    <w:p w:rsidR="00462BCC" w:rsidRPr="00F846CD" w:rsidRDefault="00462BCC" w:rsidP="00462BCC">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846CD">
        <w:rPr>
          <w:rFonts w:ascii="Scheherazade" w:eastAsia="Times New Roman" w:hAnsi="Scheherazade"/>
          <w:noProof/>
          <w:sz w:val="36"/>
          <w:szCs w:val="36"/>
          <w:rtl/>
          <w:lang w:bidi="ar-SA"/>
        </w:rPr>
        <w:t>ایشان فرموده ما از این روایات استفاده می کنیم که وقوف تا غروب آفتاب در عرفات واجب است، اما اگر زودتر خارج شد، دو صورت دارد، صورت اول، خروجی است که قصد عود نداشته باشد، و صورت دوم این است که قصد رجوع قبل از غروب آفتاب داشته باشد</w:t>
      </w:r>
      <w:r w:rsidRPr="00F846CD">
        <w:rPr>
          <w:rFonts w:ascii="Scheherazade" w:eastAsia="Times New Roman" w:hAnsi="Scheherazade"/>
          <w:noProof/>
          <w:sz w:val="36"/>
          <w:szCs w:val="36"/>
          <w:lang w:bidi="ar-SA"/>
        </w:rPr>
        <w:t>.</w:t>
      </w:r>
    </w:p>
    <w:p w:rsidR="00462BCC" w:rsidRDefault="00462BCC" w:rsidP="00462BCC">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hint="cs"/>
          <w:noProof/>
          <w:sz w:val="36"/>
          <w:szCs w:val="36"/>
          <w:rtl/>
          <w:lang w:bidi="ar-SA"/>
        </w:rPr>
      </w:pPr>
      <w:r w:rsidRPr="00F846CD">
        <w:rPr>
          <w:rFonts w:ascii="Scheherazade" w:eastAsia="Times New Roman" w:hAnsi="Scheherazade"/>
          <w:noProof/>
          <w:sz w:val="36"/>
          <w:szCs w:val="36"/>
          <w:rtl/>
          <w:lang w:bidi="ar-SA"/>
        </w:rPr>
        <w:t>در صورت اول که قصد رجوع ندارد، اگر جاهلا افاضه کرده باشد، کفاره ندارد، به سبب معتبره مسمع، و همچنین در فرض نسیان</w:t>
      </w:r>
      <w:r w:rsidRPr="00F846CD">
        <w:rPr>
          <w:rFonts w:ascii="Scheherazade" w:eastAsia="Times New Roman" w:hAnsi="Scheherazade"/>
          <w:noProof/>
          <w:sz w:val="36"/>
          <w:szCs w:val="36"/>
          <w:lang w:bidi="ar-SA"/>
        </w:rPr>
        <w:t>.</w:t>
      </w:r>
    </w:p>
    <w:p w:rsidR="00462BCC" w:rsidRPr="00F846CD" w:rsidRDefault="00462BCC" w:rsidP="00462BCC">
      <w:pPr>
        <w:pStyle w:val="Heading3"/>
        <w:rPr>
          <w:noProof/>
          <w:lang w:bidi="ar-SA"/>
        </w:rPr>
      </w:pPr>
      <w:bookmarkStart w:id="8" w:name="_Toc488764375"/>
      <w:r>
        <w:rPr>
          <w:rFonts w:hint="cs"/>
          <w:noProof/>
          <w:rtl/>
          <w:lang w:bidi="ar-SA"/>
        </w:rPr>
        <w:t>کلام صاحب حدائق ره</w:t>
      </w:r>
      <w:bookmarkEnd w:id="8"/>
    </w:p>
    <w:p w:rsidR="00462BCC" w:rsidRDefault="00462BCC" w:rsidP="00462BCC">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hint="cs"/>
          <w:noProof/>
          <w:sz w:val="36"/>
          <w:szCs w:val="36"/>
          <w:rtl/>
          <w:lang w:bidi="ar-SA"/>
        </w:rPr>
      </w:pPr>
      <w:r w:rsidRPr="00F846CD">
        <w:rPr>
          <w:rFonts w:ascii="Scheherazade" w:eastAsia="Times New Roman" w:hAnsi="Scheherazade"/>
          <w:noProof/>
          <w:sz w:val="36"/>
          <w:szCs w:val="36"/>
          <w:rtl/>
          <w:lang w:bidi="ar-SA"/>
        </w:rPr>
        <w:t>صاحب حدائق بر خلاف مشهور گفته افاضه از عرفات نسیانا کفاره دارد، چون روایت فقط در فرض جهل به حکم، به عدم وجوب کفاره حکم کرده، ولی نسیان مسبوق به علم و اشد از جهل است، بر خلاف جهل که مسبوق به علم نیست، کما این که نماز در ثوب نجس نسیانا باطل است، بر خلاف نماز در ثوب نجس عن جهل و نمی شود از حکم جاهل به حکم ناسی تعدی نمود؛</w:t>
      </w:r>
    </w:p>
    <w:p w:rsidR="00462BCC" w:rsidRPr="00F846CD" w:rsidRDefault="00462BCC" w:rsidP="00462BCC">
      <w:pPr>
        <w:pStyle w:val="Heading3"/>
        <w:rPr>
          <w:noProof/>
          <w:lang w:bidi="ar-SA"/>
        </w:rPr>
      </w:pPr>
      <w:bookmarkStart w:id="9" w:name="_Toc488764376"/>
      <w:r>
        <w:rPr>
          <w:rFonts w:hint="cs"/>
          <w:noProof/>
          <w:rtl/>
          <w:lang w:bidi="ar-SA"/>
        </w:rPr>
        <w:lastRenderedPageBreak/>
        <w:t>مناقشه در</w:t>
      </w:r>
      <w:r w:rsidRPr="00462BCC">
        <w:rPr>
          <w:rFonts w:hint="cs"/>
          <w:noProof/>
          <w:rtl/>
          <w:lang w:bidi="ar-SA"/>
        </w:rPr>
        <w:t xml:space="preserve"> </w:t>
      </w:r>
      <w:r>
        <w:rPr>
          <w:rFonts w:hint="cs"/>
          <w:noProof/>
          <w:rtl/>
          <w:lang w:bidi="ar-SA"/>
        </w:rPr>
        <w:t>کلام صاحب حدائق ره</w:t>
      </w:r>
      <w:bookmarkEnd w:id="9"/>
    </w:p>
    <w:p w:rsidR="00462BCC" w:rsidRPr="00F846CD" w:rsidRDefault="00462BCC" w:rsidP="00462BCC">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846CD">
        <w:rPr>
          <w:rFonts w:ascii="Scheherazade" w:eastAsia="Times New Roman" w:hAnsi="Scheherazade"/>
          <w:noProof/>
          <w:sz w:val="36"/>
          <w:szCs w:val="36"/>
          <w:rtl/>
          <w:lang w:bidi="ar-SA"/>
        </w:rPr>
        <w:t>اما کلام صاحب حدائق ناتمام است، زیرا؛</w:t>
      </w:r>
    </w:p>
    <w:p w:rsidR="00462BCC" w:rsidRPr="00F846CD" w:rsidRDefault="00462BCC" w:rsidP="00462BCC">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846CD">
        <w:rPr>
          <w:rFonts w:ascii="Scheherazade" w:eastAsia="Times New Roman" w:hAnsi="Scheherazade"/>
          <w:noProof/>
          <w:sz w:val="36"/>
          <w:szCs w:val="36"/>
          <w:rtl/>
          <w:lang w:bidi="ar-SA"/>
        </w:rPr>
        <w:t>اولا: ظاهر صحیحه مسمع این است که ملاک وجوب کفاره، تعمد افاضه از عرفات قبل از غروب است و رفع کفاره نیز به ملاک عذر است، عذر ناسی نیز اوضح از عذر جاهل است، زیرا جاهل بسیط، امکان احتیاط دارد و رفع حکم از او، رفع ظاهری است، بر خلاف ناسی که امکان احتیاط ندارد و رفع حکم از او، رفع واقعی است و لذا اولی به نفی وجوب کفاره است</w:t>
      </w:r>
      <w:r w:rsidRPr="00F846CD">
        <w:rPr>
          <w:rFonts w:ascii="Scheherazade" w:eastAsia="Times New Roman" w:hAnsi="Scheherazade"/>
          <w:noProof/>
          <w:sz w:val="36"/>
          <w:szCs w:val="36"/>
          <w:lang w:bidi="ar-SA"/>
        </w:rPr>
        <w:t>.</w:t>
      </w:r>
    </w:p>
    <w:p w:rsidR="00462BCC" w:rsidRPr="00F846CD" w:rsidRDefault="00462BCC" w:rsidP="00462BCC">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846CD">
        <w:rPr>
          <w:rFonts w:ascii="Scheherazade" w:eastAsia="Times New Roman" w:hAnsi="Scheherazade"/>
          <w:noProof/>
          <w:sz w:val="36"/>
          <w:szCs w:val="36"/>
          <w:rtl/>
          <w:lang w:bidi="ar-SA"/>
        </w:rPr>
        <w:t>و ثانیا: رفع النسیان، وجوب کفاره بر ناسی را رفع می کند</w:t>
      </w:r>
      <w:r w:rsidRPr="00F846CD">
        <w:rPr>
          <w:rFonts w:ascii="Scheherazade" w:eastAsia="Times New Roman" w:hAnsi="Scheherazade"/>
          <w:noProof/>
          <w:sz w:val="36"/>
          <w:szCs w:val="36"/>
          <w:lang w:bidi="ar-SA"/>
        </w:rPr>
        <w:t>.</w:t>
      </w:r>
    </w:p>
    <w:p w:rsidR="00462BCC" w:rsidRPr="00F846CD" w:rsidRDefault="00462BCC" w:rsidP="00462BCC">
      <w:pPr>
        <w:pStyle w:val="Heading4"/>
        <w:rPr>
          <w:noProof/>
          <w:lang w:bidi="ar-SA"/>
        </w:rPr>
      </w:pPr>
      <w:bookmarkStart w:id="10" w:name="_Toc488764377"/>
      <w:r w:rsidRPr="00F846CD">
        <w:rPr>
          <w:noProof/>
          <w:rtl/>
          <w:lang w:bidi="ar-SA"/>
        </w:rPr>
        <w:t>بررسی کلام محقق خوئی</w:t>
      </w:r>
      <w:r>
        <w:rPr>
          <w:rFonts w:hint="cs"/>
          <w:noProof/>
          <w:rtl/>
          <w:lang w:bidi="ar-SA"/>
        </w:rPr>
        <w:t xml:space="preserve"> ره</w:t>
      </w:r>
      <w:bookmarkEnd w:id="10"/>
    </w:p>
    <w:p w:rsidR="00462BCC" w:rsidRPr="00F846CD" w:rsidRDefault="00462BCC" w:rsidP="00462BCC">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846CD">
        <w:rPr>
          <w:rFonts w:ascii="Scheherazade" w:eastAsia="Times New Roman" w:hAnsi="Scheherazade"/>
          <w:noProof/>
          <w:sz w:val="36"/>
          <w:szCs w:val="36"/>
          <w:rtl/>
          <w:lang w:bidi="ar-SA"/>
        </w:rPr>
        <w:t>اصل این مدعی که ایشان در مقابل صاحب حدائق فرمود ناسی هم کفاره ندارد، صحیح و موافق نظر مشهور است، اما به نظر ما بهتر این است که در تبیین این حکم گفته شود در این روایت فرض نشده که این شخص، جاهل معذور بوده، بلکه اطلاق دارد و شامل جاهل مقصر هم می شود و قطعا ناسی، به رفع کفاره اولی از جاهلی است که شامل مقصر هم می شود</w:t>
      </w:r>
      <w:r w:rsidRPr="00F846CD">
        <w:rPr>
          <w:rFonts w:ascii="Scheherazade" w:eastAsia="Times New Roman" w:hAnsi="Scheherazade"/>
          <w:noProof/>
          <w:sz w:val="36"/>
          <w:szCs w:val="36"/>
          <w:lang w:bidi="ar-SA"/>
        </w:rPr>
        <w:t>.</w:t>
      </w:r>
    </w:p>
    <w:p w:rsidR="00462BCC" w:rsidRPr="00F846CD" w:rsidRDefault="00462BCC" w:rsidP="00462BCC">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846CD">
        <w:rPr>
          <w:rFonts w:ascii="Scheherazade" w:eastAsia="Times New Roman" w:hAnsi="Scheherazade"/>
          <w:noProof/>
          <w:sz w:val="36"/>
          <w:szCs w:val="36"/>
          <w:rtl/>
          <w:lang w:bidi="ar-SA"/>
        </w:rPr>
        <w:t>این که صاحب حدائق گفته نماز در ثوب نجس نسیانا باطل است، بر خلاف نماز در ثوب نجس جهلا، نیز ناتمام است، زیرا در نماز دلیل خاص داریم، اما ظاهر صحیحه مسمع این است که ناسی معذور است و کفاره ندارد و اولی از جاهل در معذوریت است</w:t>
      </w:r>
      <w:r w:rsidRPr="00F846CD">
        <w:rPr>
          <w:rFonts w:ascii="Scheherazade" w:eastAsia="Times New Roman" w:hAnsi="Scheherazade"/>
          <w:noProof/>
          <w:sz w:val="36"/>
          <w:szCs w:val="36"/>
          <w:lang w:bidi="ar-SA"/>
        </w:rPr>
        <w:t>.</w:t>
      </w:r>
    </w:p>
    <w:p w:rsidR="00462BCC" w:rsidRPr="00F846CD" w:rsidRDefault="00462BCC" w:rsidP="00462BCC">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846CD">
        <w:rPr>
          <w:rFonts w:ascii="Scheherazade" w:eastAsia="Times New Roman" w:hAnsi="Scheherazade"/>
          <w:noProof/>
          <w:sz w:val="36"/>
          <w:szCs w:val="36"/>
          <w:rtl/>
          <w:lang w:bidi="ar-SA"/>
        </w:rPr>
        <w:t>علاوه بر این که در نماز بحث استیفاء ملاک است و نه مساله عقوبت و کفاره، ولی بحث ما در کفاره و عقوبت است، و حتی برخی مثل آیت الله سیستانی که در نماز هم فرموده وجوب اعاده در فرض نسیان از باب عقوبت است، مستند به روایتی که فرموده وجوب اعاده به این جهت است که کی یهتم بالشیء، این حکم را داده است</w:t>
      </w:r>
      <w:r w:rsidRPr="00F846CD">
        <w:rPr>
          <w:rFonts w:ascii="Scheherazade" w:eastAsia="Times New Roman" w:hAnsi="Scheherazade"/>
          <w:noProof/>
          <w:sz w:val="36"/>
          <w:szCs w:val="36"/>
          <w:lang w:bidi="ar-SA"/>
        </w:rPr>
        <w:t>.</w:t>
      </w:r>
    </w:p>
    <w:p w:rsidR="00462BCC" w:rsidRPr="00F846CD" w:rsidRDefault="00462BCC" w:rsidP="00462BCC">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846CD">
        <w:rPr>
          <w:rFonts w:ascii="Scheherazade" w:eastAsia="Times New Roman" w:hAnsi="Scheherazade"/>
          <w:noProof/>
          <w:sz w:val="36"/>
          <w:szCs w:val="36"/>
          <w:lang w:bidi="ar-SA"/>
        </w:rPr>
        <w:t> </w:t>
      </w:r>
    </w:p>
    <w:p w:rsidR="00462BCC" w:rsidRDefault="00462BCC" w:rsidP="00462BCC">
      <w:pPr>
        <w:rPr>
          <w:rFonts w:hint="cs"/>
        </w:rPr>
      </w:pPr>
    </w:p>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8C2" w:rsidRDefault="003978C2" w:rsidP="008B750B">
      <w:pPr>
        <w:spacing w:line="240" w:lineRule="auto"/>
      </w:pPr>
      <w:r>
        <w:separator/>
      </w:r>
    </w:p>
  </w:endnote>
  <w:endnote w:type="continuationSeparator" w:id="0">
    <w:p w:rsidR="003978C2" w:rsidRDefault="003978C2"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cheherazade">
    <w:panose1 w:val="01000600020000020003"/>
    <w:charset w:val="00"/>
    <w:family w:val="auto"/>
    <w:pitch w:val="variable"/>
    <w:sig w:usb0="80002003" w:usb1="00000000" w:usb2="00000000" w:usb3="00000000" w:csb0="0000004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374B9F" w:rsidRPr="00374B9F">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4F3A53" w:rsidP="001B6799">
          <w:pPr>
            <w:pStyle w:val="Footer"/>
            <w:bidi w:val="0"/>
            <w:rPr>
              <w:color w:val="808080" w:themeColor="background1" w:themeShade="80"/>
              <w:rtl/>
            </w:rPr>
          </w:pPr>
          <w:bookmarkStart w:id="18" w:name="BokAdres"/>
          <w:bookmarkEnd w:id="18"/>
          <w:r>
            <w:rPr>
              <w:color w:val="808080" w:themeColor="background1" w:themeShade="80"/>
            </w:rPr>
            <w:t>F1ms1_13931225-099_mf1_mfeb.ir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8C2" w:rsidRDefault="003978C2" w:rsidP="008B750B">
      <w:pPr>
        <w:spacing w:line="240" w:lineRule="auto"/>
      </w:pPr>
      <w:r>
        <w:separator/>
      </w:r>
    </w:p>
  </w:footnote>
  <w:footnote w:type="continuationSeparator" w:id="0">
    <w:p w:rsidR="003978C2" w:rsidRDefault="003978C2" w:rsidP="008B750B">
      <w:pPr>
        <w:spacing w:line="240" w:lineRule="auto"/>
      </w:pPr>
      <w:r>
        <w:continuationSeparator/>
      </w:r>
    </w:p>
  </w:footnote>
  <w:footnote w:id="1">
    <w:p w:rsidR="00462BCC" w:rsidRPr="00462BCC" w:rsidRDefault="00462BCC" w:rsidP="00462BCC">
      <w:pPr>
        <w:pStyle w:val="FootnoteText"/>
        <w:rPr>
          <w:rFonts w:hint="cs"/>
          <w:rtl/>
        </w:rPr>
      </w:pPr>
      <w:r w:rsidRPr="00462BCC">
        <w:footnoteRef/>
      </w:r>
      <w:r w:rsidRPr="00462BCC">
        <w:rPr>
          <w:rtl/>
        </w:rPr>
        <w:t xml:space="preserve"> </w:t>
      </w:r>
      <w:hyperlink r:id="rId1" w:history="1">
        <w:r w:rsidRPr="00462BCC">
          <w:rPr>
            <w:rStyle w:val="Hyperlink"/>
            <w:rFonts w:hint="cs"/>
            <w:rtl/>
          </w:rPr>
          <w:t>وسائل</w:t>
        </w:r>
        <w:r w:rsidRPr="00462BCC">
          <w:rPr>
            <w:rStyle w:val="Hyperlink"/>
            <w:rtl/>
          </w:rPr>
          <w:t xml:space="preserve"> </w:t>
        </w:r>
        <w:r w:rsidRPr="00462BCC">
          <w:rPr>
            <w:rStyle w:val="Hyperlink"/>
            <w:rFonts w:hint="cs"/>
            <w:rtl/>
          </w:rPr>
          <w:t>الشیعة،</w:t>
        </w:r>
        <w:r w:rsidRPr="00462BCC">
          <w:rPr>
            <w:rStyle w:val="Hyperlink"/>
            <w:rtl/>
          </w:rPr>
          <w:t xml:space="preserve"> </w:t>
        </w:r>
        <w:r w:rsidRPr="00462BCC">
          <w:rPr>
            <w:rStyle w:val="Hyperlink"/>
            <w:rFonts w:hint="cs"/>
            <w:rtl/>
          </w:rPr>
          <w:t>الشیخ</w:t>
        </w:r>
        <w:r w:rsidRPr="00462BCC">
          <w:rPr>
            <w:rStyle w:val="Hyperlink"/>
            <w:rtl/>
          </w:rPr>
          <w:t xml:space="preserve"> </w:t>
        </w:r>
        <w:r w:rsidRPr="00462BCC">
          <w:rPr>
            <w:rStyle w:val="Hyperlink"/>
            <w:rFonts w:hint="cs"/>
            <w:rtl/>
          </w:rPr>
          <w:t>الحر</w:t>
        </w:r>
        <w:r w:rsidRPr="00462BCC">
          <w:rPr>
            <w:rStyle w:val="Hyperlink"/>
            <w:rtl/>
          </w:rPr>
          <w:t xml:space="preserve"> </w:t>
        </w:r>
        <w:r w:rsidRPr="00462BCC">
          <w:rPr>
            <w:rStyle w:val="Hyperlink"/>
            <w:rFonts w:hint="cs"/>
            <w:rtl/>
          </w:rPr>
          <w:t>العاملي،</w:t>
        </w:r>
        <w:r w:rsidRPr="00462BCC">
          <w:rPr>
            <w:rStyle w:val="Hyperlink"/>
            <w:rtl/>
          </w:rPr>
          <w:t xml:space="preserve"> </w:t>
        </w:r>
        <w:r w:rsidRPr="00462BCC">
          <w:rPr>
            <w:rStyle w:val="Hyperlink"/>
            <w:rFonts w:hint="cs"/>
            <w:rtl/>
          </w:rPr>
          <w:t>ج</w:t>
        </w:r>
        <w:r w:rsidRPr="00462BCC">
          <w:rPr>
            <w:rStyle w:val="Hyperlink"/>
            <w:rtl/>
          </w:rPr>
          <w:t>14</w:t>
        </w:r>
        <w:r w:rsidRPr="00462BCC">
          <w:rPr>
            <w:rStyle w:val="Hyperlink"/>
            <w:rFonts w:hint="cs"/>
            <w:rtl/>
          </w:rPr>
          <w:t>،</w:t>
        </w:r>
        <w:r w:rsidRPr="00462BCC">
          <w:rPr>
            <w:rStyle w:val="Hyperlink"/>
            <w:rtl/>
          </w:rPr>
          <w:t xml:space="preserve"> </w:t>
        </w:r>
        <w:r w:rsidRPr="00462BCC">
          <w:rPr>
            <w:rStyle w:val="Hyperlink"/>
            <w:rFonts w:hint="cs"/>
            <w:rtl/>
          </w:rPr>
          <w:t>ص</w:t>
        </w:r>
        <w:r w:rsidRPr="00462BCC">
          <w:rPr>
            <w:rStyle w:val="Hyperlink"/>
            <w:rtl/>
          </w:rPr>
          <w:t>36</w:t>
        </w:r>
        <w:r w:rsidRPr="00462BCC">
          <w:rPr>
            <w:rStyle w:val="Hyperlink"/>
            <w:rFonts w:hint="cs"/>
            <w:rtl/>
          </w:rPr>
          <w:t>،</w:t>
        </w:r>
        <w:r w:rsidRPr="00462BCC">
          <w:rPr>
            <w:rStyle w:val="Hyperlink"/>
            <w:rtl/>
          </w:rPr>
          <w:t xml:space="preserve"> </w:t>
        </w:r>
        <w:r w:rsidRPr="00462BCC">
          <w:rPr>
            <w:rStyle w:val="Hyperlink"/>
            <w:rFonts w:hint="cs"/>
            <w:rtl/>
          </w:rPr>
          <w:t>أبواب</w:t>
        </w:r>
        <w:r w:rsidRPr="00462BCC">
          <w:rPr>
            <w:rStyle w:val="Hyperlink"/>
            <w:rtl/>
          </w:rPr>
          <w:t xml:space="preserve"> </w:t>
        </w:r>
        <w:r w:rsidRPr="00462BCC">
          <w:rPr>
            <w:rStyle w:val="Hyperlink"/>
            <w:rFonts w:hint="cs"/>
            <w:rtl/>
          </w:rPr>
          <w:t>أن</w:t>
        </w:r>
        <w:r w:rsidRPr="00462BCC">
          <w:rPr>
            <w:rStyle w:val="Hyperlink"/>
            <w:rtl/>
          </w:rPr>
          <w:t xml:space="preserve"> </w:t>
        </w:r>
        <w:r w:rsidRPr="00462BCC">
          <w:rPr>
            <w:rStyle w:val="Hyperlink"/>
            <w:rFonts w:hint="cs"/>
            <w:rtl/>
          </w:rPr>
          <w:t>من</w:t>
        </w:r>
        <w:r w:rsidRPr="00462BCC">
          <w:rPr>
            <w:rStyle w:val="Hyperlink"/>
            <w:rtl/>
          </w:rPr>
          <w:t xml:space="preserve"> </w:t>
        </w:r>
        <w:r w:rsidRPr="00462BCC">
          <w:rPr>
            <w:rStyle w:val="Hyperlink"/>
            <w:rFonts w:hint="cs"/>
            <w:rtl/>
          </w:rPr>
          <w:t>فاته</w:t>
        </w:r>
        <w:r w:rsidRPr="00462BCC">
          <w:rPr>
            <w:rStyle w:val="Hyperlink"/>
            <w:rtl/>
          </w:rPr>
          <w:t xml:space="preserve"> </w:t>
        </w:r>
        <w:r w:rsidRPr="00462BCC">
          <w:rPr>
            <w:rStyle w:val="Hyperlink"/>
            <w:rFonts w:hint="cs"/>
            <w:rtl/>
          </w:rPr>
          <w:t>الوقوف</w:t>
        </w:r>
        <w:r w:rsidRPr="00462BCC">
          <w:rPr>
            <w:rStyle w:val="Hyperlink"/>
            <w:rtl/>
          </w:rPr>
          <w:t xml:space="preserve"> </w:t>
        </w:r>
        <w:r w:rsidRPr="00462BCC">
          <w:rPr>
            <w:rStyle w:val="Hyperlink"/>
            <w:rFonts w:hint="cs"/>
            <w:rtl/>
          </w:rPr>
          <w:t>بعرفات</w:t>
        </w:r>
        <w:r w:rsidRPr="00462BCC">
          <w:rPr>
            <w:rStyle w:val="Hyperlink"/>
            <w:rtl/>
          </w:rPr>
          <w:t>...</w:t>
        </w:r>
        <w:r w:rsidRPr="00462BCC">
          <w:rPr>
            <w:rStyle w:val="Hyperlink"/>
            <w:rFonts w:hint="cs"/>
            <w:rtl/>
          </w:rPr>
          <w:t>،</w:t>
        </w:r>
        <w:r w:rsidRPr="00462BCC">
          <w:rPr>
            <w:rStyle w:val="Hyperlink"/>
            <w:rtl/>
          </w:rPr>
          <w:t xml:space="preserve"> </w:t>
        </w:r>
        <w:r w:rsidRPr="00462BCC">
          <w:rPr>
            <w:rStyle w:val="Hyperlink"/>
            <w:rFonts w:hint="cs"/>
            <w:rtl/>
          </w:rPr>
          <w:t>باب</w:t>
        </w:r>
        <w:r w:rsidRPr="00462BCC">
          <w:rPr>
            <w:rStyle w:val="Hyperlink"/>
            <w:rtl/>
          </w:rPr>
          <w:t>22</w:t>
        </w:r>
        <w:r w:rsidRPr="00462BCC">
          <w:rPr>
            <w:rStyle w:val="Hyperlink"/>
            <w:rFonts w:hint="cs"/>
            <w:rtl/>
          </w:rPr>
          <w:t>،</w:t>
        </w:r>
        <w:r w:rsidRPr="00462BCC">
          <w:rPr>
            <w:rStyle w:val="Hyperlink"/>
            <w:rtl/>
          </w:rPr>
          <w:t xml:space="preserve"> </w:t>
        </w:r>
        <w:r w:rsidRPr="00462BCC">
          <w:rPr>
            <w:rStyle w:val="Hyperlink"/>
            <w:rFonts w:hint="cs"/>
            <w:rtl/>
          </w:rPr>
          <w:t>ح،</w:t>
        </w:r>
        <w:r w:rsidRPr="00462BCC">
          <w:rPr>
            <w:rStyle w:val="Hyperlink"/>
            <w:rtl/>
          </w:rPr>
          <w:t xml:space="preserve"> </w:t>
        </w:r>
        <w:r w:rsidRPr="00462BCC">
          <w:rPr>
            <w:rStyle w:val="Hyperlink"/>
            <w:rFonts w:hint="cs"/>
            <w:rtl/>
          </w:rPr>
          <w:t>ط</w:t>
        </w:r>
        <w:r w:rsidRPr="00462BCC">
          <w:rPr>
            <w:rStyle w:val="Hyperlink"/>
            <w:rtl/>
          </w:rPr>
          <w:t xml:space="preserve"> </w:t>
        </w:r>
        <w:r w:rsidRPr="00462BCC">
          <w:rPr>
            <w:rStyle w:val="Hyperlink"/>
            <w:rFonts w:hint="cs"/>
            <w:rtl/>
          </w:rPr>
          <w:t>آل</w:t>
        </w:r>
        <w:r w:rsidRPr="00462BCC">
          <w:rPr>
            <w:rStyle w:val="Hyperlink"/>
            <w:rtl/>
          </w:rPr>
          <w:t xml:space="preserve"> </w:t>
        </w:r>
        <w:r w:rsidRPr="00462BCC">
          <w:rPr>
            <w:rStyle w:val="Hyperlink"/>
            <w:rFonts w:hint="cs"/>
            <w:rtl/>
          </w:rPr>
          <w:t>البيت</w:t>
        </w:r>
        <w:r w:rsidRPr="00462BCC">
          <w:rPr>
            <w:rStyle w:val="Hyperlink"/>
            <w:rtl/>
          </w:rPr>
          <w:t>.</w:t>
        </w:r>
      </w:hyperlink>
    </w:p>
  </w:footnote>
  <w:footnote w:id="2">
    <w:p w:rsidR="00462BCC" w:rsidRPr="00462BCC" w:rsidRDefault="00462BCC" w:rsidP="00462BCC">
      <w:pPr>
        <w:pStyle w:val="FootnoteText"/>
        <w:rPr>
          <w:rFonts w:hint="cs"/>
        </w:rPr>
      </w:pPr>
      <w:r w:rsidRPr="00462BCC">
        <w:footnoteRef/>
      </w:r>
      <w:r w:rsidRPr="00462BCC">
        <w:rPr>
          <w:rtl/>
        </w:rPr>
        <w:t xml:space="preserve"> </w:t>
      </w:r>
      <w:hyperlink r:id="rId2" w:history="1">
        <w:r w:rsidRPr="00462BCC">
          <w:rPr>
            <w:rStyle w:val="Hyperlink"/>
            <w:rFonts w:hint="cs"/>
            <w:rtl/>
          </w:rPr>
          <w:t>وسائل</w:t>
        </w:r>
        <w:r w:rsidRPr="00462BCC">
          <w:rPr>
            <w:rStyle w:val="Hyperlink"/>
            <w:rtl/>
          </w:rPr>
          <w:t xml:space="preserve"> </w:t>
        </w:r>
        <w:r w:rsidRPr="00462BCC">
          <w:rPr>
            <w:rStyle w:val="Hyperlink"/>
            <w:rFonts w:hint="cs"/>
            <w:rtl/>
          </w:rPr>
          <w:t>الشیعة،</w:t>
        </w:r>
        <w:r w:rsidRPr="00462BCC">
          <w:rPr>
            <w:rStyle w:val="Hyperlink"/>
            <w:rtl/>
          </w:rPr>
          <w:t xml:space="preserve"> </w:t>
        </w:r>
        <w:r w:rsidRPr="00462BCC">
          <w:rPr>
            <w:rStyle w:val="Hyperlink"/>
            <w:rFonts w:hint="cs"/>
            <w:rtl/>
          </w:rPr>
          <w:t>الشیخ</w:t>
        </w:r>
        <w:r w:rsidRPr="00462BCC">
          <w:rPr>
            <w:rStyle w:val="Hyperlink"/>
            <w:rtl/>
          </w:rPr>
          <w:t xml:space="preserve"> </w:t>
        </w:r>
        <w:r w:rsidRPr="00462BCC">
          <w:rPr>
            <w:rStyle w:val="Hyperlink"/>
            <w:rFonts w:hint="cs"/>
            <w:rtl/>
          </w:rPr>
          <w:t>الحر</w:t>
        </w:r>
        <w:r w:rsidRPr="00462BCC">
          <w:rPr>
            <w:rStyle w:val="Hyperlink"/>
            <w:rtl/>
          </w:rPr>
          <w:t xml:space="preserve"> </w:t>
        </w:r>
        <w:r w:rsidRPr="00462BCC">
          <w:rPr>
            <w:rStyle w:val="Hyperlink"/>
            <w:rFonts w:hint="cs"/>
            <w:rtl/>
          </w:rPr>
          <w:t>العاملي،</w:t>
        </w:r>
        <w:r w:rsidRPr="00462BCC">
          <w:rPr>
            <w:rStyle w:val="Hyperlink"/>
            <w:rtl/>
          </w:rPr>
          <w:t xml:space="preserve"> </w:t>
        </w:r>
        <w:r w:rsidRPr="00462BCC">
          <w:rPr>
            <w:rStyle w:val="Hyperlink"/>
            <w:rFonts w:hint="cs"/>
            <w:rtl/>
          </w:rPr>
          <w:t>ج</w:t>
        </w:r>
        <w:r w:rsidRPr="00462BCC">
          <w:rPr>
            <w:rStyle w:val="Hyperlink"/>
            <w:rtl/>
          </w:rPr>
          <w:t>13</w:t>
        </w:r>
        <w:r w:rsidRPr="00462BCC">
          <w:rPr>
            <w:rStyle w:val="Hyperlink"/>
            <w:rFonts w:hint="cs"/>
            <w:rtl/>
          </w:rPr>
          <w:t>،</w:t>
        </w:r>
        <w:r w:rsidRPr="00462BCC">
          <w:rPr>
            <w:rStyle w:val="Hyperlink"/>
            <w:rtl/>
          </w:rPr>
          <w:t xml:space="preserve"> </w:t>
        </w:r>
        <w:r w:rsidRPr="00462BCC">
          <w:rPr>
            <w:rStyle w:val="Hyperlink"/>
            <w:rFonts w:hint="cs"/>
            <w:rtl/>
          </w:rPr>
          <w:t>ص</w:t>
        </w:r>
        <w:r w:rsidRPr="00462BCC">
          <w:rPr>
            <w:rStyle w:val="Hyperlink"/>
            <w:rtl/>
          </w:rPr>
          <w:t>548</w:t>
        </w:r>
        <w:r w:rsidRPr="00462BCC">
          <w:rPr>
            <w:rStyle w:val="Hyperlink"/>
            <w:rFonts w:hint="cs"/>
            <w:rtl/>
          </w:rPr>
          <w:t>،</w:t>
        </w:r>
        <w:r w:rsidRPr="00462BCC">
          <w:rPr>
            <w:rStyle w:val="Hyperlink"/>
            <w:rtl/>
          </w:rPr>
          <w:t xml:space="preserve"> </w:t>
        </w:r>
        <w:r w:rsidRPr="00462BCC">
          <w:rPr>
            <w:rStyle w:val="Hyperlink"/>
            <w:rFonts w:hint="cs"/>
            <w:rtl/>
          </w:rPr>
          <w:t>أبواب</w:t>
        </w:r>
        <w:r w:rsidRPr="00462BCC">
          <w:rPr>
            <w:rStyle w:val="Hyperlink"/>
            <w:rtl/>
          </w:rPr>
          <w:t xml:space="preserve"> </w:t>
        </w:r>
        <w:r w:rsidRPr="00462BCC">
          <w:rPr>
            <w:rStyle w:val="Hyperlink"/>
            <w:rFonts w:hint="cs"/>
            <w:rtl/>
          </w:rPr>
          <w:t>وجوب</w:t>
        </w:r>
        <w:r w:rsidRPr="00462BCC">
          <w:rPr>
            <w:rStyle w:val="Hyperlink"/>
            <w:rtl/>
          </w:rPr>
          <w:t xml:space="preserve"> </w:t>
        </w:r>
        <w:r w:rsidRPr="00462BCC">
          <w:rPr>
            <w:rStyle w:val="Hyperlink"/>
            <w:rFonts w:hint="cs"/>
            <w:rtl/>
          </w:rPr>
          <w:t>الوقوف</w:t>
        </w:r>
        <w:r w:rsidRPr="00462BCC">
          <w:rPr>
            <w:rStyle w:val="Hyperlink"/>
            <w:rtl/>
          </w:rPr>
          <w:t xml:space="preserve"> </w:t>
        </w:r>
        <w:r w:rsidRPr="00462BCC">
          <w:rPr>
            <w:rStyle w:val="Hyperlink"/>
            <w:rFonts w:hint="cs"/>
            <w:rtl/>
          </w:rPr>
          <w:t>بعرفات</w:t>
        </w:r>
        <w:r w:rsidRPr="00462BCC">
          <w:rPr>
            <w:rStyle w:val="Hyperlink"/>
            <w:rtl/>
          </w:rPr>
          <w:t>...</w:t>
        </w:r>
        <w:r w:rsidRPr="00462BCC">
          <w:rPr>
            <w:rStyle w:val="Hyperlink"/>
            <w:rFonts w:hint="cs"/>
            <w:rtl/>
          </w:rPr>
          <w:t>،</w:t>
        </w:r>
        <w:r w:rsidRPr="00462BCC">
          <w:rPr>
            <w:rStyle w:val="Hyperlink"/>
            <w:rtl/>
          </w:rPr>
          <w:t xml:space="preserve"> </w:t>
        </w:r>
        <w:r w:rsidRPr="00462BCC">
          <w:rPr>
            <w:rStyle w:val="Hyperlink"/>
            <w:rFonts w:hint="cs"/>
            <w:rtl/>
          </w:rPr>
          <w:t>باب</w:t>
        </w:r>
        <w:r w:rsidRPr="00462BCC">
          <w:rPr>
            <w:rStyle w:val="Hyperlink"/>
            <w:rtl/>
          </w:rPr>
          <w:t>19</w:t>
        </w:r>
        <w:r w:rsidRPr="00462BCC">
          <w:rPr>
            <w:rStyle w:val="Hyperlink"/>
            <w:rFonts w:hint="cs"/>
            <w:rtl/>
          </w:rPr>
          <w:t>،</w:t>
        </w:r>
        <w:r w:rsidRPr="00462BCC">
          <w:rPr>
            <w:rStyle w:val="Hyperlink"/>
            <w:rtl/>
          </w:rPr>
          <w:t xml:space="preserve"> </w:t>
        </w:r>
        <w:r w:rsidRPr="00462BCC">
          <w:rPr>
            <w:rStyle w:val="Hyperlink"/>
            <w:rFonts w:hint="cs"/>
            <w:rtl/>
          </w:rPr>
          <w:t>ح،</w:t>
        </w:r>
        <w:r w:rsidRPr="00462BCC">
          <w:rPr>
            <w:rStyle w:val="Hyperlink"/>
            <w:rtl/>
          </w:rPr>
          <w:t xml:space="preserve"> </w:t>
        </w:r>
        <w:r w:rsidRPr="00462BCC">
          <w:rPr>
            <w:rStyle w:val="Hyperlink"/>
            <w:rFonts w:hint="cs"/>
            <w:rtl/>
          </w:rPr>
          <w:t>ط</w:t>
        </w:r>
        <w:r w:rsidRPr="00462BCC">
          <w:rPr>
            <w:rStyle w:val="Hyperlink"/>
            <w:rtl/>
          </w:rPr>
          <w:t xml:space="preserve"> </w:t>
        </w:r>
        <w:r w:rsidRPr="00462BCC">
          <w:rPr>
            <w:rStyle w:val="Hyperlink"/>
            <w:rFonts w:hint="cs"/>
            <w:rtl/>
          </w:rPr>
          <w:t>آل</w:t>
        </w:r>
        <w:r w:rsidRPr="00462BCC">
          <w:rPr>
            <w:rStyle w:val="Hyperlink"/>
            <w:rtl/>
          </w:rPr>
          <w:t xml:space="preserve"> </w:t>
        </w:r>
        <w:r w:rsidRPr="00462BCC">
          <w:rPr>
            <w:rStyle w:val="Hyperlink"/>
            <w:rFonts w:hint="cs"/>
            <w:rtl/>
          </w:rPr>
          <w:t>البيت</w:t>
        </w:r>
        <w:r w:rsidRPr="00462BCC">
          <w:rPr>
            <w:rStyle w:val="Hyperlink"/>
            <w:rtl/>
          </w:rPr>
          <w:t>.</w:t>
        </w:r>
      </w:hyperlink>
    </w:p>
  </w:footnote>
  <w:footnote w:id="3">
    <w:p w:rsidR="00462BCC" w:rsidRPr="00462BCC" w:rsidRDefault="00462BCC" w:rsidP="00462BCC">
      <w:pPr>
        <w:pStyle w:val="FootnoteText"/>
        <w:rPr>
          <w:rFonts w:hint="cs"/>
          <w:rtl/>
        </w:rPr>
      </w:pPr>
      <w:r w:rsidRPr="00462BCC">
        <w:footnoteRef/>
      </w:r>
      <w:r w:rsidRPr="00462BCC">
        <w:rPr>
          <w:rtl/>
        </w:rPr>
        <w:t xml:space="preserve"> </w:t>
      </w:r>
      <w:hyperlink r:id="rId3" w:history="1">
        <w:r w:rsidRPr="00462BCC">
          <w:rPr>
            <w:rStyle w:val="Hyperlink"/>
            <w:rFonts w:hint="cs"/>
            <w:rtl/>
          </w:rPr>
          <w:t>وسائل</w:t>
        </w:r>
        <w:r w:rsidRPr="00462BCC">
          <w:rPr>
            <w:rStyle w:val="Hyperlink"/>
            <w:rtl/>
          </w:rPr>
          <w:t xml:space="preserve"> </w:t>
        </w:r>
        <w:r w:rsidRPr="00462BCC">
          <w:rPr>
            <w:rStyle w:val="Hyperlink"/>
            <w:rFonts w:hint="cs"/>
            <w:rtl/>
          </w:rPr>
          <w:t>الشیعة،</w:t>
        </w:r>
        <w:r w:rsidRPr="00462BCC">
          <w:rPr>
            <w:rStyle w:val="Hyperlink"/>
            <w:rtl/>
          </w:rPr>
          <w:t xml:space="preserve"> </w:t>
        </w:r>
        <w:r w:rsidRPr="00462BCC">
          <w:rPr>
            <w:rStyle w:val="Hyperlink"/>
            <w:rFonts w:hint="cs"/>
            <w:rtl/>
          </w:rPr>
          <w:t>الشیخ</w:t>
        </w:r>
        <w:r w:rsidRPr="00462BCC">
          <w:rPr>
            <w:rStyle w:val="Hyperlink"/>
            <w:rtl/>
          </w:rPr>
          <w:t xml:space="preserve"> </w:t>
        </w:r>
        <w:r w:rsidRPr="00462BCC">
          <w:rPr>
            <w:rStyle w:val="Hyperlink"/>
            <w:rFonts w:hint="cs"/>
            <w:rtl/>
          </w:rPr>
          <w:t>الحر</w:t>
        </w:r>
        <w:r w:rsidRPr="00462BCC">
          <w:rPr>
            <w:rStyle w:val="Hyperlink"/>
            <w:rtl/>
          </w:rPr>
          <w:t xml:space="preserve"> </w:t>
        </w:r>
        <w:r w:rsidRPr="00462BCC">
          <w:rPr>
            <w:rStyle w:val="Hyperlink"/>
            <w:rFonts w:hint="cs"/>
            <w:rtl/>
          </w:rPr>
          <w:t>العاملي،</w:t>
        </w:r>
        <w:r w:rsidRPr="00462BCC">
          <w:rPr>
            <w:rStyle w:val="Hyperlink"/>
            <w:rtl/>
          </w:rPr>
          <w:t xml:space="preserve"> </w:t>
        </w:r>
        <w:r w:rsidRPr="00462BCC">
          <w:rPr>
            <w:rStyle w:val="Hyperlink"/>
            <w:rFonts w:hint="cs"/>
            <w:rtl/>
          </w:rPr>
          <w:t>ج</w:t>
        </w:r>
        <w:r w:rsidRPr="00462BCC">
          <w:rPr>
            <w:rStyle w:val="Hyperlink"/>
            <w:rtl/>
          </w:rPr>
          <w:t>14</w:t>
        </w:r>
        <w:r w:rsidRPr="00462BCC">
          <w:rPr>
            <w:rStyle w:val="Hyperlink"/>
            <w:rFonts w:hint="cs"/>
            <w:rtl/>
          </w:rPr>
          <w:t>،</w:t>
        </w:r>
        <w:r w:rsidRPr="00462BCC">
          <w:rPr>
            <w:rStyle w:val="Hyperlink"/>
            <w:rtl/>
          </w:rPr>
          <w:t xml:space="preserve"> </w:t>
        </w:r>
        <w:r w:rsidRPr="00462BCC">
          <w:rPr>
            <w:rStyle w:val="Hyperlink"/>
            <w:rFonts w:hint="cs"/>
            <w:rtl/>
          </w:rPr>
          <w:t>ص</w:t>
        </w:r>
        <w:r w:rsidRPr="00462BCC">
          <w:rPr>
            <w:rStyle w:val="Hyperlink"/>
            <w:rtl/>
          </w:rPr>
          <w:t>37</w:t>
        </w:r>
        <w:r w:rsidRPr="00462BCC">
          <w:rPr>
            <w:rStyle w:val="Hyperlink"/>
            <w:rFonts w:hint="cs"/>
            <w:rtl/>
          </w:rPr>
          <w:t>،</w:t>
        </w:r>
        <w:r w:rsidRPr="00462BCC">
          <w:rPr>
            <w:rStyle w:val="Hyperlink"/>
            <w:rtl/>
          </w:rPr>
          <w:t xml:space="preserve"> </w:t>
        </w:r>
        <w:r w:rsidRPr="00462BCC">
          <w:rPr>
            <w:rStyle w:val="Hyperlink"/>
            <w:rFonts w:hint="cs"/>
            <w:rtl/>
          </w:rPr>
          <w:t>أبواب</w:t>
        </w:r>
        <w:r w:rsidRPr="00462BCC">
          <w:rPr>
            <w:rStyle w:val="Hyperlink"/>
            <w:rtl/>
          </w:rPr>
          <w:t xml:space="preserve"> </w:t>
        </w:r>
        <w:r w:rsidRPr="00462BCC">
          <w:rPr>
            <w:rStyle w:val="Hyperlink"/>
            <w:rFonts w:hint="cs"/>
            <w:rtl/>
          </w:rPr>
          <w:t>أن</w:t>
        </w:r>
        <w:r w:rsidRPr="00462BCC">
          <w:rPr>
            <w:rStyle w:val="Hyperlink"/>
            <w:rtl/>
          </w:rPr>
          <w:t xml:space="preserve"> </w:t>
        </w:r>
        <w:r w:rsidRPr="00462BCC">
          <w:rPr>
            <w:rStyle w:val="Hyperlink"/>
            <w:rFonts w:hint="cs"/>
            <w:rtl/>
          </w:rPr>
          <w:t>من</w:t>
        </w:r>
        <w:r w:rsidRPr="00462BCC">
          <w:rPr>
            <w:rStyle w:val="Hyperlink"/>
            <w:rtl/>
          </w:rPr>
          <w:t xml:space="preserve"> </w:t>
        </w:r>
        <w:r w:rsidRPr="00462BCC">
          <w:rPr>
            <w:rStyle w:val="Hyperlink"/>
            <w:rFonts w:hint="cs"/>
            <w:rtl/>
          </w:rPr>
          <w:t>فاته</w:t>
        </w:r>
        <w:r w:rsidRPr="00462BCC">
          <w:rPr>
            <w:rStyle w:val="Hyperlink"/>
            <w:rtl/>
          </w:rPr>
          <w:t xml:space="preserve"> </w:t>
        </w:r>
        <w:r w:rsidRPr="00462BCC">
          <w:rPr>
            <w:rStyle w:val="Hyperlink"/>
            <w:rFonts w:hint="cs"/>
            <w:rtl/>
          </w:rPr>
          <w:t>الوقوف</w:t>
        </w:r>
        <w:r w:rsidRPr="00462BCC">
          <w:rPr>
            <w:rStyle w:val="Hyperlink"/>
            <w:rtl/>
          </w:rPr>
          <w:t xml:space="preserve"> </w:t>
        </w:r>
        <w:r w:rsidRPr="00462BCC">
          <w:rPr>
            <w:rStyle w:val="Hyperlink"/>
            <w:rFonts w:hint="cs"/>
            <w:rtl/>
          </w:rPr>
          <w:t>بعرفات</w:t>
        </w:r>
        <w:r w:rsidRPr="00462BCC">
          <w:rPr>
            <w:rStyle w:val="Hyperlink"/>
            <w:rtl/>
          </w:rPr>
          <w:t>....</w:t>
        </w:r>
        <w:r w:rsidRPr="00462BCC">
          <w:rPr>
            <w:rStyle w:val="Hyperlink"/>
            <w:rFonts w:hint="cs"/>
            <w:rtl/>
          </w:rPr>
          <w:t>،</w:t>
        </w:r>
        <w:r w:rsidRPr="00462BCC">
          <w:rPr>
            <w:rStyle w:val="Hyperlink"/>
            <w:rtl/>
          </w:rPr>
          <w:t xml:space="preserve"> </w:t>
        </w:r>
        <w:r w:rsidRPr="00462BCC">
          <w:rPr>
            <w:rStyle w:val="Hyperlink"/>
            <w:rFonts w:hint="cs"/>
            <w:rtl/>
          </w:rPr>
          <w:t>باب</w:t>
        </w:r>
        <w:r w:rsidRPr="00462BCC">
          <w:rPr>
            <w:rStyle w:val="Hyperlink"/>
            <w:rtl/>
          </w:rPr>
          <w:t>22</w:t>
        </w:r>
        <w:r w:rsidRPr="00462BCC">
          <w:rPr>
            <w:rStyle w:val="Hyperlink"/>
            <w:rFonts w:hint="cs"/>
            <w:rtl/>
          </w:rPr>
          <w:t>،</w:t>
        </w:r>
        <w:r w:rsidRPr="00462BCC">
          <w:rPr>
            <w:rStyle w:val="Hyperlink"/>
            <w:rtl/>
          </w:rPr>
          <w:t xml:space="preserve"> </w:t>
        </w:r>
        <w:r w:rsidRPr="00462BCC">
          <w:rPr>
            <w:rStyle w:val="Hyperlink"/>
            <w:rFonts w:hint="cs"/>
            <w:rtl/>
          </w:rPr>
          <w:t>ح،</w:t>
        </w:r>
        <w:r w:rsidRPr="00462BCC">
          <w:rPr>
            <w:rStyle w:val="Hyperlink"/>
            <w:rtl/>
          </w:rPr>
          <w:t xml:space="preserve"> </w:t>
        </w:r>
        <w:r w:rsidRPr="00462BCC">
          <w:rPr>
            <w:rStyle w:val="Hyperlink"/>
            <w:rFonts w:hint="cs"/>
            <w:rtl/>
          </w:rPr>
          <w:t>ط</w:t>
        </w:r>
        <w:r w:rsidRPr="00462BCC">
          <w:rPr>
            <w:rStyle w:val="Hyperlink"/>
            <w:rtl/>
          </w:rPr>
          <w:t xml:space="preserve"> </w:t>
        </w:r>
        <w:r w:rsidRPr="00462BCC">
          <w:rPr>
            <w:rStyle w:val="Hyperlink"/>
            <w:rFonts w:hint="cs"/>
            <w:rtl/>
          </w:rPr>
          <w:t>آل</w:t>
        </w:r>
        <w:r w:rsidRPr="00462BCC">
          <w:rPr>
            <w:rStyle w:val="Hyperlink"/>
            <w:rtl/>
          </w:rPr>
          <w:t xml:space="preserve"> </w:t>
        </w:r>
        <w:r w:rsidRPr="00462BCC">
          <w:rPr>
            <w:rStyle w:val="Hyperlink"/>
            <w:rFonts w:hint="cs"/>
            <w:rtl/>
          </w:rPr>
          <w:t>البيت</w:t>
        </w:r>
        <w:r w:rsidRPr="00462BCC">
          <w:rPr>
            <w:rStyle w:val="Hyperlink"/>
            <w:rtl/>
          </w:rPr>
          <w:t>.</w:t>
        </w:r>
      </w:hyperlink>
    </w:p>
  </w:footnote>
  <w:footnote w:id="4">
    <w:p w:rsidR="00462BCC" w:rsidRPr="00462BCC" w:rsidRDefault="00462BCC" w:rsidP="00462BCC">
      <w:pPr>
        <w:pStyle w:val="FootnoteText"/>
        <w:rPr>
          <w:rFonts w:hint="cs"/>
          <w:color w:val="0000FF"/>
          <w:u w:val="single"/>
          <w:rtl/>
        </w:rPr>
      </w:pPr>
      <w:hyperlink r:id="rId4" w:history="1">
        <w:r w:rsidRPr="00462BCC">
          <w:rPr>
            <w:rStyle w:val="Hyperlink"/>
          </w:rPr>
          <w:footnoteRef/>
        </w:r>
        <w:r w:rsidRPr="00462BCC">
          <w:rPr>
            <w:rStyle w:val="Hyperlink"/>
            <w:rtl/>
          </w:rPr>
          <w:t xml:space="preserve"> </w:t>
        </w:r>
        <w:r w:rsidRPr="00462BCC">
          <w:rPr>
            <w:rStyle w:val="Hyperlink"/>
            <w:rtl/>
          </w:rPr>
          <w:t>مناسك الحج (للخوئي)، ص: 159</w:t>
        </w:r>
      </w:hyperlink>
    </w:p>
  </w:footnote>
  <w:footnote w:id="5">
    <w:p w:rsidR="00462BCC" w:rsidRPr="00462BCC" w:rsidRDefault="00462BCC" w:rsidP="00462BCC">
      <w:pPr>
        <w:pStyle w:val="FootnoteText"/>
        <w:rPr>
          <w:rFonts w:hint="cs"/>
        </w:rPr>
      </w:pPr>
      <w:r w:rsidRPr="00462BCC">
        <w:footnoteRef/>
      </w:r>
      <w:r w:rsidRPr="00462BCC">
        <w:rPr>
          <w:rtl/>
        </w:rPr>
        <w:t xml:space="preserve"> </w:t>
      </w:r>
      <w:hyperlink r:id="rId5" w:history="1">
        <w:r w:rsidRPr="00462BCC">
          <w:rPr>
            <w:rStyle w:val="Hyperlink"/>
            <w:rFonts w:hint="cs"/>
            <w:rtl/>
          </w:rPr>
          <w:t>وسائل</w:t>
        </w:r>
        <w:r w:rsidRPr="00462BCC">
          <w:rPr>
            <w:rStyle w:val="Hyperlink"/>
            <w:rtl/>
          </w:rPr>
          <w:t xml:space="preserve"> </w:t>
        </w:r>
        <w:r w:rsidRPr="00462BCC">
          <w:rPr>
            <w:rStyle w:val="Hyperlink"/>
            <w:rFonts w:hint="cs"/>
            <w:rtl/>
          </w:rPr>
          <w:t>الشیعة،</w:t>
        </w:r>
        <w:r w:rsidRPr="00462BCC">
          <w:rPr>
            <w:rStyle w:val="Hyperlink"/>
            <w:rtl/>
          </w:rPr>
          <w:t xml:space="preserve"> </w:t>
        </w:r>
        <w:r w:rsidRPr="00462BCC">
          <w:rPr>
            <w:rStyle w:val="Hyperlink"/>
            <w:rFonts w:hint="cs"/>
            <w:rtl/>
          </w:rPr>
          <w:t>الشیخ</w:t>
        </w:r>
        <w:r w:rsidRPr="00462BCC">
          <w:rPr>
            <w:rStyle w:val="Hyperlink"/>
            <w:rtl/>
          </w:rPr>
          <w:t xml:space="preserve"> </w:t>
        </w:r>
        <w:r w:rsidRPr="00462BCC">
          <w:rPr>
            <w:rStyle w:val="Hyperlink"/>
            <w:rFonts w:hint="cs"/>
            <w:rtl/>
          </w:rPr>
          <w:t>الحر</w:t>
        </w:r>
        <w:r w:rsidRPr="00462BCC">
          <w:rPr>
            <w:rStyle w:val="Hyperlink"/>
            <w:rtl/>
          </w:rPr>
          <w:t xml:space="preserve"> </w:t>
        </w:r>
        <w:r w:rsidRPr="00462BCC">
          <w:rPr>
            <w:rStyle w:val="Hyperlink"/>
            <w:rFonts w:hint="cs"/>
            <w:rtl/>
          </w:rPr>
          <w:t>العاملي،</w:t>
        </w:r>
        <w:r w:rsidRPr="00462BCC">
          <w:rPr>
            <w:rStyle w:val="Hyperlink"/>
            <w:rtl/>
          </w:rPr>
          <w:t xml:space="preserve"> </w:t>
        </w:r>
        <w:r w:rsidRPr="00462BCC">
          <w:rPr>
            <w:rStyle w:val="Hyperlink"/>
            <w:rFonts w:hint="cs"/>
            <w:rtl/>
          </w:rPr>
          <w:t>ج</w:t>
        </w:r>
        <w:r w:rsidRPr="00462BCC">
          <w:rPr>
            <w:rStyle w:val="Hyperlink"/>
            <w:rtl/>
          </w:rPr>
          <w:t>13</w:t>
        </w:r>
        <w:r w:rsidRPr="00462BCC">
          <w:rPr>
            <w:rStyle w:val="Hyperlink"/>
            <w:rFonts w:hint="cs"/>
            <w:rtl/>
          </w:rPr>
          <w:t>،</w:t>
        </w:r>
        <w:r w:rsidRPr="00462BCC">
          <w:rPr>
            <w:rStyle w:val="Hyperlink"/>
            <w:rtl/>
          </w:rPr>
          <w:t xml:space="preserve"> </w:t>
        </w:r>
        <w:r w:rsidRPr="00462BCC">
          <w:rPr>
            <w:rStyle w:val="Hyperlink"/>
            <w:rFonts w:hint="cs"/>
            <w:rtl/>
          </w:rPr>
          <w:t>ص</w:t>
        </w:r>
        <w:r w:rsidRPr="00462BCC">
          <w:rPr>
            <w:rStyle w:val="Hyperlink"/>
            <w:rtl/>
          </w:rPr>
          <w:t>558</w:t>
        </w:r>
        <w:r w:rsidRPr="00462BCC">
          <w:rPr>
            <w:rStyle w:val="Hyperlink"/>
            <w:rFonts w:hint="cs"/>
            <w:rtl/>
          </w:rPr>
          <w:t>،</w:t>
        </w:r>
        <w:r w:rsidRPr="00462BCC">
          <w:rPr>
            <w:rStyle w:val="Hyperlink"/>
            <w:rtl/>
          </w:rPr>
          <w:t xml:space="preserve"> </w:t>
        </w:r>
        <w:r w:rsidRPr="00462BCC">
          <w:rPr>
            <w:rStyle w:val="Hyperlink"/>
            <w:rFonts w:hint="cs"/>
            <w:rtl/>
          </w:rPr>
          <w:t>أبواب</w:t>
        </w:r>
        <w:r w:rsidRPr="00462BCC">
          <w:rPr>
            <w:rStyle w:val="Hyperlink"/>
            <w:rtl/>
          </w:rPr>
          <w:t xml:space="preserve"> </w:t>
        </w:r>
        <w:r w:rsidRPr="00462BCC">
          <w:rPr>
            <w:rStyle w:val="Hyperlink"/>
            <w:rFonts w:hint="cs"/>
            <w:rtl/>
          </w:rPr>
          <w:t>أن</w:t>
        </w:r>
        <w:r w:rsidRPr="00462BCC">
          <w:rPr>
            <w:rStyle w:val="Hyperlink"/>
            <w:rtl/>
          </w:rPr>
          <w:t xml:space="preserve"> </w:t>
        </w:r>
        <w:r w:rsidRPr="00462BCC">
          <w:rPr>
            <w:rStyle w:val="Hyperlink"/>
            <w:rFonts w:hint="cs"/>
            <w:rtl/>
          </w:rPr>
          <w:t>من</w:t>
        </w:r>
        <w:r w:rsidRPr="00462BCC">
          <w:rPr>
            <w:rStyle w:val="Hyperlink"/>
            <w:rtl/>
          </w:rPr>
          <w:t xml:space="preserve"> </w:t>
        </w:r>
        <w:r w:rsidRPr="00462BCC">
          <w:rPr>
            <w:rStyle w:val="Hyperlink"/>
            <w:rFonts w:hint="cs"/>
            <w:rtl/>
          </w:rPr>
          <w:t>أفاض</w:t>
        </w:r>
        <w:r w:rsidRPr="00462BCC">
          <w:rPr>
            <w:rStyle w:val="Hyperlink"/>
            <w:rtl/>
          </w:rPr>
          <w:t xml:space="preserve"> </w:t>
        </w:r>
        <w:r w:rsidRPr="00462BCC">
          <w:rPr>
            <w:rStyle w:val="Hyperlink"/>
            <w:rFonts w:hint="cs"/>
            <w:rtl/>
          </w:rPr>
          <w:t>من</w:t>
        </w:r>
        <w:r w:rsidRPr="00462BCC">
          <w:rPr>
            <w:rStyle w:val="Hyperlink"/>
            <w:rtl/>
          </w:rPr>
          <w:t xml:space="preserve"> </w:t>
        </w:r>
        <w:r w:rsidRPr="00462BCC">
          <w:rPr>
            <w:rStyle w:val="Hyperlink"/>
            <w:rFonts w:hint="cs"/>
            <w:rtl/>
          </w:rPr>
          <w:t>عرفات</w:t>
        </w:r>
        <w:r w:rsidRPr="00462BCC">
          <w:rPr>
            <w:rStyle w:val="Hyperlink"/>
            <w:rtl/>
          </w:rPr>
          <w:t xml:space="preserve"> </w:t>
        </w:r>
        <w:r w:rsidRPr="00462BCC">
          <w:rPr>
            <w:rStyle w:val="Hyperlink"/>
            <w:rFonts w:hint="cs"/>
            <w:rtl/>
          </w:rPr>
          <w:t>قبل</w:t>
        </w:r>
        <w:r w:rsidRPr="00462BCC">
          <w:rPr>
            <w:rStyle w:val="Hyperlink"/>
            <w:rtl/>
          </w:rPr>
          <w:t xml:space="preserve"> </w:t>
        </w:r>
        <w:r w:rsidRPr="00462BCC">
          <w:rPr>
            <w:rStyle w:val="Hyperlink"/>
            <w:rFonts w:hint="cs"/>
            <w:rtl/>
          </w:rPr>
          <w:t>الغروب</w:t>
        </w:r>
        <w:r w:rsidRPr="00462BCC">
          <w:rPr>
            <w:rStyle w:val="Hyperlink"/>
            <w:rtl/>
          </w:rPr>
          <w:t>...</w:t>
        </w:r>
        <w:r w:rsidRPr="00462BCC">
          <w:rPr>
            <w:rStyle w:val="Hyperlink"/>
            <w:rFonts w:hint="cs"/>
            <w:rtl/>
          </w:rPr>
          <w:t>،</w:t>
        </w:r>
        <w:r w:rsidRPr="00462BCC">
          <w:rPr>
            <w:rStyle w:val="Hyperlink"/>
            <w:rtl/>
          </w:rPr>
          <w:t xml:space="preserve"> </w:t>
        </w:r>
        <w:r w:rsidRPr="00462BCC">
          <w:rPr>
            <w:rStyle w:val="Hyperlink"/>
            <w:rFonts w:hint="cs"/>
            <w:rtl/>
          </w:rPr>
          <w:t>باب</w:t>
        </w:r>
        <w:r w:rsidRPr="00462BCC">
          <w:rPr>
            <w:rStyle w:val="Hyperlink"/>
            <w:rtl/>
          </w:rPr>
          <w:t>23</w:t>
        </w:r>
        <w:r w:rsidRPr="00462BCC">
          <w:rPr>
            <w:rStyle w:val="Hyperlink"/>
            <w:rFonts w:hint="cs"/>
            <w:rtl/>
          </w:rPr>
          <w:t>،</w:t>
        </w:r>
        <w:r w:rsidRPr="00462BCC">
          <w:rPr>
            <w:rStyle w:val="Hyperlink"/>
            <w:rtl/>
          </w:rPr>
          <w:t xml:space="preserve"> </w:t>
        </w:r>
        <w:r w:rsidRPr="00462BCC">
          <w:rPr>
            <w:rStyle w:val="Hyperlink"/>
            <w:rFonts w:hint="cs"/>
            <w:rtl/>
          </w:rPr>
          <w:t>ح،</w:t>
        </w:r>
        <w:r w:rsidRPr="00462BCC">
          <w:rPr>
            <w:rStyle w:val="Hyperlink"/>
            <w:rtl/>
          </w:rPr>
          <w:t xml:space="preserve"> </w:t>
        </w:r>
        <w:r w:rsidRPr="00462BCC">
          <w:rPr>
            <w:rStyle w:val="Hyperlink"/>
            <w:rFonts w:hint="cs"/>
            <w:rtl/>
          </w:rPr>
          <w:t>ط</w:t>
        </w:r>
        <w:r w:rsidRPr="00462BCC">
          <w:rPr>
            <w:rStyle w:val="Hyperlink"/>
            <w:rtl/>
          </w:rPr>
          <w:t xml:space="preserve"> </w:t>
        </w:r>
        <w:r w:rsidRPr="00462BCC">
          <w:rPr>
            <w:rStyle w:val="Hyperlink"/>
            <w:rFonts w:hint="cs"/>
            <w:rtl/>
          </w:rPr>
          <w:t>آل</w:t>
        </w:r>
        <w:r w:rsidRPr="00462BCC">
          <w:rPr>
            <w:rStyle w:val="Hyperlink"/>
            <w:rtl/>
          </w:rPr>
          <w:t xml:space="preserve"> </w:t>
        </w:r>
        <w:r w:rsidRPr="00462BCC">
          <w:rPr>
            <w:rStyle w:val="Hyperlink"/>
            <w:rFonts w:hint="cs"/>
            <w:rtl/>
          </w:rPr>
          <w:t>البيت</w:t>
        </w:r>
        <w:r w:rsidRPr="00462BCC">
          <w:rPr>
            <w:rStyle w:val="Hyperlink"/>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1" w:name="BokNum"/>
    <w:bookmarkEnd w:id="11"/>
    <w:r w:rsidR="004F3A53">
      <w:rPr>
        <w:b/>
        <w:bCs/>
        <w:sz w:val="20"/>
        <w:szCs w:val="24"/>
        <w:rtl/>
      </w:rPr>
      <w:t>099</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2" w:name="Bokdars"/>
    <w:bookmarkEnd w:id="12"/>
    <w:r w:rsidR="004F3A53">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3" w:name="Bokostad"/>
    <w:bookmarkEnd w:id="13"/>
    <w:r w:rsidR="004F3A53">
      <w:rPr>
        <w:rFonts w:hint="cs"/>
        <w:b/>
        <w:bCs/>
        <w:color w:val="632423" w:themeColor="accent2" w:themeShade="80"/>
        <w:sz w:val="20"/>
        <w:szCs w:val="24"/>
        <w:rtl/>
      </w:rPr>
      <w:t>آيت</w:t>
    </w:r>
    <w:r w:rsidR="004F3A53">
      <w:rPr>
        <w:b/>
        <w:bCs/>
        <w:color w:val="632423" w:themeColor="accent2" w:themeShade="80"/>
        <w:sz w:val="20"/>
        <w:szCs w:val="24"/>
        <w:rtl/>
      </w:rPr>
      <w:t xml:space="preserve"> </w:t>
    </w:r>
    <w:r w:rsidR="004F3A53">
      <w:rPr>
        <w:rFonts w:hint="cs"/>
        <w:b/>
        <w:bCs/>
        <w:color w:val="632423" w:themeColor="accent2" w:themeShade="80"/>
        <w:sz w:val="20"/>
        <w:szCs w:val="24"/>
        <w:rtl/>
      </w:rPr>
      <w:t>الله</w:t>
    </w:r>
    <w:r w:rsidR="004F3A53">
      <w:rPr>
        <w:b/>
        <w:bCs/>
        <w:color w:val="632423" w:themeColor="accent2" w:themeShade="80"/>
        <w:sz w:val="20"/>
        <w:szCs w:val="24"/>
        <w:rtl/>
      </w:rPr>
      <w:t xml:space="preserve"> </w:t>
    </w:r>
    <w:r w:rsidR="004F3A53">
      <w:rPr>
        <w:rFonts w:hint="cs"/>
        <w:b/>
        <w:bCs/>
        <w:color w:val="632423" w:themeColor="accent2" w:themeShade="80"/>
        <w:sz w:val="20"/>
        <w:szCs w:val="24"/>
        <w:rtl/>
      </w:rPr>
      <w:t>العظمي</w:t>
    </w:r>
    <w:r w:rsidR="004F3A53">
      <w:rPr>
        <w:b/>
        <w:bCs/>
        <w:color w:val="632423" w:themeColor="accent2" w:themeShade="80"/>
        <w:sz w:val="20"/>
        <w:szCs w:val="24"/>
        <w:rtl/>
      </w:rPr>
      <w:t xml:space="preserve"> </w:t>
    </w:r>
    <w:r w:rsidR="004F3A53">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4" w:name="BokTarikh"/>
    <w:bookmarkEnd w:id="14"/>
    <w:r w:rsidR="004F3A53">
      <w:rPr>
        <w:sz w:val="24"/>
        <w:szCs w:val="24"/>
        <w:rtl/>
      </w:rPr>
      <w:t>25 /12 /1393</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5" w:name="BokSabj"/>
    <w:bookmarkEnd w:id="15"/>
    <w:r w:rsidR="004F3A53">
      <w:rPr>
        <w:rFonts w:hint="cs"/>
        <w:sz w:val="24"/>
        <w:szCs w:val="24"/>
        <w:rtl/>
      </w:rPr>
      <w:t>وقوف</w:t>
    </w:r>
    <w:r w:rsidR="004F3A53">
      <w:rPr>
        <w:sz w:val="24"/>
        <w:szCs w:val="24"/>
        <w:rtl/>
      </w:rPr>
      <w:t xml:space="preserve"> </w:t>
    </w:r>
    <w:r w:rsidR="004F3A53">
      <w:rPr>
        <w:rFonts w:hint="cs"/>
        <w:sz w:val="24"/>
        <w:szCs w:val="24"/>
        <w:rtl/>
      </w:rPr>
      <w:t>به</w:t>
    </w:r>
    <w:r w:rsidR="004F3A53">
      <w:rPr>
        <w:sz w:val="24"/>
        <w:szCs w:val="24"/>
        <w:rtl/>
      </w:rPr>
      <w:t xml:space="preserve"> </w:t>
    </w:r>
    <w:r w:rsidR="004F3A53">
      <w:rPr>
        <w:rFonts w:hint="cs"/>
        <w:sz w:val="24"/>
        <w:szCs w:val="24"/>
        <w:rtl/>
      </w:rPr>
      <w:t>عرفات</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6" w:name="Bokmoqarer"/>
    <w:bookmarkEnd w:id="16"/>
    <w:r w:rsidR="004F3A53">
      <w:rPr>
        <w:rFonts w:hint="cs"/>
        <w:sz w:val="24"/>
        <w:szCs w:val="24"/>
        <w:rtl/>
      </w:rPr>
      <w:t>مرکز</w:t>
    </w:r>
    <w:r w:rsidR="004F3A53">
      <w:rPr>
        <w:sz w:val="24"/>
        <w:szCs w:val="24"/>
        <w:rtl/>
      </w:rPr>
      <w:t xml:space="preserve"> </w:t>
    </w:r>
    <w:r w:rsidR="004F3A53">
      <w:rPr>
        <w:rFonts w:hint="cs"/>
        <w:sz w:val="24"/>
        <w:szCs w:val="24"/>
        <w:rtl/>
      </w:rPr>
      <w:t>فقهي</w:t>
    </w:r>
    <w:r w:rsidR="004F3A53">
      <w:rPr>
        <w:sz w:val="24"/>
        <w:szCs w:val="24"/>
        <w:rtl/>
      </w:rPr>
      <w:t xml:space="preserve"> </w:t>
    </w:r>
    <w:r w:rsidR="004F3A53">
      <w:rPr>
        <w:rFonts w:hint="cs"/>
        <w:sz w:val="24"/>
        <w:szCs w:val="24"/>
        <w:rtl/>
      </w:rPr>
      <w:t>امام</w:t>
    </w:r>
    <w:r w:rsidR="004F3A53">
      <w:rPr>
        <w:sz w:val="24"/>
        <w:szCs w:val="24"/>
        <w:rtl/>
      </w:rPr>
      <w:t xml:space="preserve"> </w:t>
    </w:r>
    <w:r w:rsidR="004F3A53">
      <w:rPr>
        <w:rFonts w:hint="cs"/>
        <w:sz w:val="24"/>
        <w:szCs w:val="24"/>
        <w:rtl/>
      </w:rPr>
      <w:t>محمد</w:t>
    </w:r>
    <w:r w:rsidR="004F3A53">
      <w:rPr>
        <w:sz w:val="24"/>
        <w:szCs w:val="24"/>
        <w:rtl/>
      </w:rPr>
      <w:t xml:space="preserve"> </w:t>
    </w:r>
    <w:r w:rsidR="004F3A53">
      <w:rPr>
        <w:rFonts w:hint="cs"/>
        <w:sz w:val="24"/>
        <w:szCs w:val="24"/>
        <w:rtl/>
      </w:rPr>
      <w:t>باقر</w:t>
    </w:r>
    <w:r w:rsidR="004F3A53">
      <w:rPr>
        <w:sz w:val="24"/>
        <w:szCs w:val="24"/>
        <w:rtl/>
      </w:rPr>
      <w:t xml:space="preserve"> </w:t>
    </w:r>
    <w:r w:rsidR="004F3A53">
      <w:rPr>
        <w:rFonts w:hint="cs"/>
        <w:sz w:val="24"/>
        <w:szCs w:val="24"/>
        <w:rtl/>
      </w:rPr>
      <w:t>عليه</w:t>
    </w:r>
    <w:r w:rsidR="004F3A53">
      <w:rPr>
        <w:sz w:val="24"/>
        <w:szCs w:val="24"/>
        <w:rtl/>
      </w:rPr>
      <w:t xml:space="preserve"> </w:t>
    </w:r>
    <w:r w:rsidR="004F3A53">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7" w:name="BokSabj2"/>
    <w:bookmarkEnd w:id="17"/>
    <w:r w:rsidR="004F3A53">
      <w:rPr>
        <w:rFonts w:hint="cs"/>
        <w:sz w:val="24"/>
        <w:szCs w:val="24"/>
        <w:rtl/>
      </w:rPr>
      <w:t>احکام</w:t>
    </w:r>
    <w:r w:rsidR="004F3A53">
      <w:rPr>
        <w:sz w:val="24"/>
        <w:szCs w:val="24"/>
        <w:rtl/>
      </w:rPr>
      <w:t xml:space="preserve"> </w:t>
    </w:r>
    <w:r w:rsidR="004F3A53">
      <w:rPr>
        <w:rFonts w:hint="cs"/>
        <w:sz w:val="24"/>
        <w:szCs w:val="24"/>
        <w:rtl/>
      </w:rPr>
      <w:t>وقوف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74B9F"/>
    <w:rsid w:val="00386C11"/>
    <w:rsid w:val="00397466"/>
    <w:rsid w:val="003978C2"/>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2BCC"/>
    <w:rsid w:val="00465BD2"/>
    <w:rsid w:val="004715C8"/>
    <w:rsid w:val="00481C31"/>
    <w:rsid w:val="00482FC1"/>
    <w:rsid w:val="00483027"/>
    <w:rsid w:val="004871AA"/>
    <w:rsid w:val="004926E1"/>
    <w:rsid w:val="004A2FEA"/>
    <w:rsid w:val="004D2DD7"/>
    <w:rsid w:val="004D75C5"/>
    <w:rsid w:val="004E2186"/>
    <w:rsid w:val="004E66FB"/>
    <w:rsid w:val="004F3A53"/>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14/37/&#1604;&#1740;&#1601;&#1590;" TargetMode="External"/><Relationship Id="rId2" Type="http://schemas.openxmlformats.org/officeDocument/2006/relationships/hyperlink" Target="http://lib.eshia.ir/11025/13/548/&#1604;&#1740;&#1604;&#1578;&#1607;" TargetMode="External"/><Relationship Id="rId1" Type="http://schemas.openxmlformats.org/officeDocument/2006/relationships/hyperlink" Target="http://lib.eshia.ir/11025/14/36/&#1576;&#1580;&#1605;&#1593;" TargetMode="External"/><Relationship Id="rId5" Type="http://schemas.openxmlformats.org/officeDocument/2006/relationships/hyperlink" Target="http://lib.eshia.ir/11025/13/558/&#1585;&#1574;&#1575;&#1576;" TargetMode="External"/><Relationship Id="rId4" Type="http://schemas.openxmlformats.org/officeDocument/2006/relationships/hyperlink" Target="http://lib.eshia.ir/21006/1/15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8C028-4408-4745-8976-680B8B5C8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23</TotalTime>
  <Pages>7</Pages>
  <Words>1332</Words>
  <Characters>7597</Characters>
  <Application>Microsoft Office Word</Application>
  <DocSecurity>0</DocSecurity>
  <Lines>63</Lines>
  <Paragraphs>17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8912</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3</cp:revision>
  <dcterms:created xsi:type="dcterms:W3CDTF">2017-07-25T11:55:00Z</dcterms:created>
  <dcterms:modified xsi:type="dcterms:W3CDTF">2017-07-25T12:28:00Z</dcterms:modified>
  <cp:contentStatus>ویرایش 2.3</cp:contentStatus>
  <cp:version>2.3</cp:version>
</cp:coreProperties>
</file>