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34A0A" w:rsidRDefault="00434A0A" w:rsidP="00434A0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7164" w:history="1">
        <w:r w:rsidRPr="00B769EA">
          <w:rPr>
            <w:rStyle w:val="Hyperlink"/>
            <w:rFonts w:hint="eastAsia"/>
            <w:noProof/>
            <w:rtl/>
            <w:lang w:bidi="ar-SA"/>
          </w:rPr>
          <w:t>ادامه</w:t>
        </w:r>
        <w:r w:rsidRPr="00B769EA">
          <w:rPr>
            <w:rStyle w:val="Hyperlink"/>
            <w:noProof/>
            <w:rtl/>
            <w:lang w:bidi="ar-SA"/>
          </w:rPr>
          <w:t xml:space="preserve"> </w:t>
        </w:r>
        <w:r w:rsidRPr="00B769EA">
          <w:rPr>
            <w:rStyle w:val="Hyperlink"/>
            <w:rFonts w:hint="eastAsia"/>
            <w:noProof/>
            <w:rtl/>
            <w:lang w:bidi="ar-SA"/>
          </w:rPr>
          <w:t>بحث</w:t>
        </w:r>
        <w:r w:rsidRPr="00B769EA">
          <w:rPr>
            <w:rStyle w:val="Hyperlink"/>
            <w:noProof/>
            <w:rtl/>
            <w:lang w:bidi="ar-SA"/>
          </w:rPr>
          <w:t xml:space="preserve"> </w:t>
        </w:r>
        <w:r w:rsidRPr="00B769EA">
          <w:rPr>
            <w:rStyle w:val="Hyperlink"/>
            <w:rFonts w:hint="eastAsia"/>
            <w:noProof/>
            <w:rtl/>
            <w:lang w:bidi="ar-SA"/>
          </w:rPr>
          <w:t>وقوف</w:t>
        </w:r>
        <w:r w:rsidRPr="00B769EA">
          <w:rPr>
            <w:rStyle w:val="Hyperlink"/>
            <w:noProof/>
            <w:rtl/>
            <w:lang w:bidi="ar-SA"/>
          </w:rPr>
          <w:t xml:space="preserve"> </w:t>
        </w:r>
        <w:r w:rsidRPr="00B769EA">
          <w:rPr>
            <w:rStyle w:val="Hyperlink"/>
            <w:rFonts w:hint="eastAsia"/>
            <w:noProof/>
            <w:rtl/>
            <w:lang w:bidi="ar-SA"/>
          </w:rPr>
          <w:t>در</w:t>
        </w:r>
        <w:r w:rsidRPr="00B769EA">
          <w:rPr>
            <w:rStyle w:val="Hyperlink"/>
            <w:noProof/>
            <w:rtl/>
            <w:lang w:bidi="ar-SA"/>
          </w:rPr>
          <w:t xml:space="preserve"> </w:t>
        </w:r>
        <w:r w:rsidRPr="00B769EA">
          <w:rPr>
            <w:rStyle w:val="Hyperlink"/>
            <w:rFonts w:hint="eastAsia"/>
            <w:noProof/>
            <w:rtl/>
            <w:lang w:bidi="ar-SA"/>
          </w:rPr>
          <w:t>عرفات</w:t>
        </w:r>
        <w:r w:rsidRPr="00B769EA">
          <w:rPr>
            <w:rStyle w:val="Hyperlink"/>
            <w:noProof/>
            <w:rtl/>
            <w:lang w:bidi="ar-SA"/>
          </w:rPr>
          <w:t xml:space="preserve"> </w:t>
        </w:r>
        <w:r w:rsidRPr="00B769EA">
          <w:rPr>
            <w:rStyle w:val="Hyperlink"/>
            <w:rFonts w:hint="eastAsia"/>
            <w:noProof/>
            <w:rtl/>
            <w:lang w:bidi="ar-SA"/>
          </w:rPr>
          <w:t>با</w:t>
        </w:r>
        <w:r w:rsidRPr="00B769EA">
          <w:rPr>
            <w:rStyle w:val="Hyperlink"/>
            <w:noProof/>
            <w:rtl/>
            <w:lang w:bidi="ar-SA"/>
          </w:rPr>
          <w:t xml:space="preserve"> </w:t>
        </w:r>
        <w:r w:rsidRPr="00B769EA">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Toc488767164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34A0A" w:rsidRDefault="006F42D3" w:rsidP="00434A0A">
      <w:pPr>
        <w:pStyle w:val="TOC3"/>
        <w:tabs>
          <w:tab w:val="right" w:leader="dot" w:pos="10194"/>
        </w:tabs>
        <w:rPr>
          <w:rFonts w:asciiTheme="minorHAnsi" w:eastAsiaTheme="minorEastAsia" w:hAnsiTheme="minorHAnsi" w:cstheme="minorBidi"/>
          <w:bCs w:val="0"/>
          <w:iCs w:val="0"/>
          <w:noProof/>
          <w:color w:val="auto"/>
          <w:szCs w:val="22"/>
          <w:rtl/>
        </w:rPr>
      </w:pPr>
      <w:hyperlink w:anchor="_Toc488767165" w:history="1">
        <w:r w:rsidR="00434A0A" w:rsidRPr="00B769EA">
          <w:rPr>
            <w:rStyle w:val="Hyperlink"/>
            <w:rFonts w:hint="eastAsia"/>
            <w:noProof/>
            <w:rtl/>
            <w:lang w:bidi="ar-SA"/>
          </w:rPr>
          <w:t>کلام</w:t>
        </w:r>
        <w:r w:rsidR="00434A0A" w:rsidRPr="00B769EA">
          <w:rPr>
            <w:rStyle w:val="Hyperlink"/>
            <w:noProof/>
            <w:rtl/>
            <w:lang w:bidi="ar-SA"/>
          </w:rPr>
          <w:t xml:space="preserve"> </w:t>
        </w:r>
        <w:r w:rsidR="00434A0A" w:rsidRPr="00B769EA">
          <w:rPr>
            <w:rStyle w:val="Hyperlink"/>
            <w:rFonts w:hint="eastAsia"/>
            <w:noProof/>
            <w:rtl/>
            <w:lang w:bidi="ar-SA"/>
          </w:rPr>
          <w:t>محقق</w:t>
        </w:r>
        <w:r w:rsidR="00434A0A" w:rsidRPr="00B769EA">
          <w:rPr>
            <w:rStyle w:val="Hyperlink"/>
            <w:noProof/>
            <w:rtl/>
            <w:lang w:bidi="ar-SA"/>
          </w:rPr>
          <w:t xml:space="preserve"> </w:t>
        </w:r>
        <w:r w:rsidR="00434A0A" w:rsidRPr="00B769EA">
          <w:rPr>
            <w:rStyle w:val="Hyperlink"/>
            <w:rFonts w:hint="eastAsia"/>
            <w:noProof/>
            <w:rtl/>
            <w:lang w:bidi="ar-SA"/>
          </w:rPr>
          <w:t>خوئ</w:t>
        </w:r>
        <w:r w:rsidR="00434A0A" w:rsidRPr="00B769EA">
          <w:rPr>
            <w:rStyle w:val="Hyperlink"/>
            <w:rFonts w:hint="cs"/>
            <w:noProof/>
            <w:rtl/>
            <w:lang w:bidi="ar-SA"/>
          </w:rPr>
          <w:t>ی</w:t>
        </w:r>
        <w:r w:rsidR="00434A0A">
          <w:rPr>
            <w:noProof/>
            <w:webHidden/>
            <w:rtl/>
          </w:rPr>
          <w:tab/>
        </w:r>
        <w:r w:rsidR="00434A0A">
          <w:rPr>
            <w:rStyle w:val="Hyperlink"/>
            <w:noProof/>
            <w:rtl/>
          </w:rPr>
          <w:fldChar w:fldCharType="begin"/>
        </w:r>
        <w:r w:rsidR="00434A0A">
          <w:rPr>
            <w:noProof/>
            <w:webHidden/>
            <w:rtl/>
          </w:rPr>
          <w:instrText xml:space="preserve"> </w:instrText>
        </w:r>
        <w:r w:rsidR="00434A0A">
          <w:rPr>
            <w:noProof/>
            <w:webHidden/>
          </w:rPr>
          <w:instrText>PAGEREF</w:instrText>
        </w:r>
        <w:r w:rsidR="00434A0A">
          <w:rPr>
            <w:noProof/>
            <w:webHidden/>
            <w:rtl/>
          </w:rPr>
          <w:instrText xml:space="preserve"> _</w:instrText>
        </w:r>
        <w:r w:rsidR="00434A0A">
          <w:rPr>
            <w:noProof/>
            <w:webHidden/>
          </w:rPr>
          <w:instrText>Toc488767165 \h</w:instrText>
        </w:r>
        <w:r w:rsidR="00434A0A">
          <w:rPr>
            <w:noProof/>
            <w:webHidden/>
            <w:rtl/>
          </w:rPr>
          <w:instrText xml:space="preserve"> </w:instrText>
        </w:r>
        <w:r w:rsidR="00434A0A">
          <w:rPr>
            <w:rStyle w:val="Hyperlink"/>
            <w:noProof/>
            <w:rtl/>
          </w:rPr>
        </w:r>
        <w:r w:rsidR="00434A0A">
          <w:rPr>
            <w:rStyle w:val="Hyperlink"/>
            <w:noProof/>
            <w:rtl/>
          </w:rPr>
          <w:fldChar w:fldCharType="separate"/>
        </w:r>
        <w:r w:rsidR="00434A0A">
          <w:rPr>
            <w:noProof/>
            <w:webHidden/>
            <w:rtl/>
          </w:rPr>
          <w:t>1</w:t>
        </w:r>
        <w:r w:rsidR="00434A0A">
          <w:rPr>
            <w:rStyle w:val="Hyperlink"/>
            <w:noProof/>
            <w:rtl/>
          </w:rPr>
          <w:fldChar w:fldCharType="end"/>
        </w:r>
      </w:hyperlink>
    </w:p>
    <w:p w:rsidR="00434A0A" w:rsidRDefault="006F42D3" w:rsidP="00434A0A">
      <w:pPr>
        <w:pStyle w:val="TOC4"/>
        <w:tabs>
          <w:tab w:val="right" w:leader="dot" w:pos="10194"/>
        </w:tabs>
        <w:rPr>
          <w:rFonts w:asciiTheme="minorHAnsi" w:eastAsiaTheme="minorEastAsia" w:hAnsiTheme="minorHAnsi" w:cstheme="minorBidi"/>
          <w:bCs w:val="0"/>
          <w:noProof/>
          <w:color w:val="auto"/>
          <w:szCs w:val="22"/>
          <w:rtl/>
        </w:rPr>
      </w:pPr>
      <w:hyperlink w:anchor="_Toc488767166" w:history="1">
        <w:r w:rsidR="00434A0A" w:rsidRPr="00B769EA">
          <w:rPr>
            <w:rStyle w:val="Hyperlink"/>
            <w:rFonts w:hint="eastAsia"/>
            <w:noProof/>
            <w:rtl/>
            <w:lang w:bidi="ar-SA"/>
          </w:rPr>
          <w:t>نقد</w:t>
        </w:r>
        <w:r w:rsidR="00434A0A" w:rsidRPr="00B769EA">
          <w:rPr>
            <w:rStyle w:val="Hyperlink"/>
            <w:noProof/>
            <w:rtl/>
            <w:lang w:bidi="ar-SA"/>
          </w:rPr>
          <w:t xml:space="preserve"> </w:t>
        </w:r>
        <w:r w:rsidR="00434A0A" w:rsidRPr="00B769EA">
          <w:rPr>
            <w:rStyle w:val="Hyperlink"/>
            <w:rFonts w:hint="eastAsia"/>
            <w:noProof/>
            <w:rtl/>
            <w:lang w:bidi="ar-SA"/>
          </w:rPr>
          <w:t>کلام</w:t>
        </w:r>
        <w:r w:rsidR="00434A0A" w:rsidRPr="00B769EA">
          <w:rPr>
            <w:rStyle w:val="Hyperlink"/>
            <w:noProof/>
            <w:rtl/>
            <w:lang w:bidi="ar-SA"/>
          </w:rPr>
          <w:t xml:space="preserve"> </w:t>
        </w:r>
        <w:r w:rsidR="00434A0A" w:rsidRPr="00B769EA">
          <w:rPr>
            <w:rStyle w:val="Hyperlink"/>
            <w:rFonts w:hint="eastAsia"/>
            <w:noProof/>
            <w:rtl/>
            <w:lang w:bidi="ar-SA"/>
          </w:rPr>
          <w:t>محقق</w:t>
        </w:r>
        <w:r w:rsidR="00434A0A" w:rsidRPr="00B769EA">
          <w:rPr>
            <w:rStyle w:val="Hyperlink"/>
            <w:noProof/>
            <w:rtl/>
            <w:lang w:bidi="ar-SA"/>
          </w:rPr>
          <w:t xml:space="preserve"> </w:t>
        </w:r>
        <w:r w:rsidR="00434A0A" w:rsidRPr="00B769EA">
          <w:rPr>
            <w:rStyle w:val="Hyperlink"/>
            <w:rFonts w:hint="eastAsia"/>
            <w:noProof/>
            <w:rtl/>
            <w:lang w:bidi="ar-SA"/>
          </w:rPr>
          <w:t>خوئ</w:t>
        </w:r>
        <w:r w:rsidR="00434A0A" w:rsidRPr="00B769EA">
          <w:rPr>
            <w:rStyle w:val="Hyperlink"/>
            <w:rFonts w:hint="cs"/>
            <w:noProof/>
            <w:rtl/>
            <w:lang w:bidi="ar-SA"/>
          </w:rPr>
          <w:t>ی</w:t>
        </w:r>
        <w:r w:rsidR="00434A0A">
          <w:rPr>
            <w:noProof/>
            <w:webHidden/>
            <w:rtl/>
          </w:rPr>
          <w:tab/>
        </w:r>
        <w:r w:rsidR="00434A0A">
          <w:rPr>
            <w:rStyle w:val="Hyperlink"/>
            <w:noProof/>
            <w:rtl/>
          </w:rPr>
          <w:fldChar w:fldCharType="begin"/>
        </w:r>
        <w:r w:rsidR="00434A0A">
          <w:rPr>
            <w:noProof/>
            <w:webHidden/>
            <w:rtl/>
          </w:rPr>
          <w:instrText xml:space="preserve"> </w:instrText>
        </w:r>
        <w:r w:rsidR="00434A0A">
          <w:rPr>
            <w:noProof/>
            <w:webHidden/>
          </w:rPr>
          <w:instrText>PAGEREF</w:instrText>
        </w:r>
        <w:r w:rsidR="00434A0A">
          <w:rPr>
            <w:noProof/>
            <w:webHidden/>
            <w:rtl/>
          </w:rPr>
          <w:instrText xml:space="preserve"> _</w:instrText>
        </w:r>
        <w:r w:rsidR="00434A0A">
          <w:rPr>
            <w:noProof/>
            <w:webHidden/>
          </w:rPr>
          <w:instrText>Toc488767166 \h</w:instrText>
        </w:r>
        <w:r w:rsidR="00434A0A">
          <w:rPr>
            <w:noProof/>
            <w:webHidden/>
            <w:rtl/>
          </w:rPr>
          <w:instrText xml:space="preserve"> </w:instrText>
        </w:r>
        <w:r w:rsidR="00434A0A">
          <w:rPr>
            <w:rStyle w:val="Hyperlink"/>
            <w:noProof/>
            <w:rtl/>
          </w:rPr>
        </w:r>
        <w:r w:rsidR="00434A0A">
          <w:rPr>
            <w:rStyle w:val="Hyperlink"/>
            <w:noProof/>
            <w:rtl/>
          </w:rPr>
          <w:fldChar w:fldCharType="separate"/>
        </w:r>
        <w:r w:rsidR="00434A0A">
          <w:rPr>
            <w:noProof/>
            <w:webHidden/>
            <w:rtl/>
          </w:rPr>
          <w:t>2</w:t>
        </w:r>
        <w:r w:rsidR="00434A0A">
          <w:rPr>
            <w:rStyle w:val="Hyperlink"/>
            <w:noProof/>
            <w:rtl/>
          </w:rPr>
          <w:fldChar w:fldCharType="end"/>
        </w:r>
      </w:hyperlink>
    </w:p>
    <w:p w:rsidR="00434A0A" w:rsidRDefault="006F42D3" w:rsidP="00434A0A">
      <w:pPr>
        <w:pStyle w:val="TOC3"/>
        <w:tabs>
          <w:tab w:val="right" w:leader="dot" w:pos="10194"/>
        </w:tabs>
        <w:rPr>
          <w:rFonts w:asciiTheme="minorHAnsi" w:eastAsiaTheme="minorEastAsia" w:hAnsiTheme="minorHAnsi" w:cstheme="minorBidi"/>
          <w:bCs w:val="0"/>
          <w:iCs w:val="0"/>
          <w:noProof/>
          <w:color w:val="auto"/>
          <w:szCs w:val="22"/>
          <w:rtl/>
        </w:rPr>
      </w:pPr>
      <w:hyperlink w:anchor="_Toc488767167" w:history="1">
        <w:r w:rsidR="00434A0A" w:rsidRPr="00B769EA">
          <w:rPr>
            <w:rStyle w:val="Hyperlink"/>
            <w:rFonts w:hint="eastAsia"/>
            <w:noProof/>
            <w:rtl/>
            <w:lang w:bidi="ar-SA"/>
          </w:rPr>
          <w:t>بررس</w:t>
        </w:r>
        <w:r w:rsidR="00434A0A" w:rsidRPr="00B769EA">
          <w:rPr>
            <w:rStyle w:val="Hyperlink"/>
            <w:rFonts w:hint="cs"/>
            <w:noProof/>
            <w:rtl/>
            <w:lang w:bidi="ar-SA"/>
          </w:rPr>
          <w:t>ی</w:t>
        </w:r>
        <w:r w:rsidR="00434A0A" w:rsidRPr="00B769EA">
          <w:rPr>
            <w:rStyle w:val="Hyperlink"/>
            <w:noProof/>
            <w:rtl/>
            <w:lang w:bidi="ar-SA"/>
          </w:rPr>
          <w:t xml:space="preserve"> </w:t>
        </w:r>
        <w:r w:rsidR="00434A0A" w:rsidRPr="00B769EA">
          <w:rPr>
            <w:rStyle w:val="Hyperlink"/>
            <w:rFonts w:hint="eastAsia"/>
            <w:noProof/>
            <w:rtl/>
            <w:lang w:bidi="ar-SA"/>
          </w:rPr>
          <w:t>س</w:t>
        </w:r>
        <w:r w:rsidR="00434A0A" w:rsidRPr="00B769EA">
          <w:rPr>
            <w:rStyle w:val="Hyperlink"/>
            <w:rFonts w:hint="cs"/>
            <w:noProof/>
            <w:rtl/>
            <w:lang w:bidi="ar-SA"/>
          </w:rPr>
          <w:t>ی</w:t>
        </w:r>
        <w:r w:rsidR="00434A0A" w:rsidRPr="00B769EA">
          <w:rPr>
            <w:rStyle w:val="Hyperlink"/>
            <w:rFonts w:hint="eastAsia"/>
            <w:noProof/>
            <w:rtl/>
            <w:lang w:bidi="ar-SA"/>
          </w:rPr>
          <w:t>ره</w:t>
        </w:r>
        <w:r w:rsidR="00434A0A" w:rsidRPr="00B769EA">
          <w:rPr>
            <w:rStyle w:val="Hyperlink"/>
            <w:noProof/>
            <w:rtl/>
            <w:lang w:bidi="ar-SA"/>
          </w:rPr>
          <w:t xml:space="preserve"> </w:t>
        </w:r>
        <w:r w:rsidR="00434A0A" w:rsidRPr="00B769EA">
          <w:rPr>
            <w:rStyle w:val="Hyperlink"/>
            <w:rFonts w:hint="eastAsia"/>
            <w:noProof/>
            <w:rtl/>
            <w:lang w:bidi="ar-SA"/>
          </w:rPr>
          <w:t>ش</w:t>
        </w:r>
        <w:r w:rsidR="00434A0A" w:rsidRPr="00B769EA">
          <w:rPr>
            <w:rStyle w:val="Hyperlink"/>
            <w:rFonts w:hint="cs"/>
            <w:noProof/>
            <w:rtl/>
            <w:lang w:bidi="ar-SA"/>
          </w:rPr>
          <w:t>ی</w:t>
        </w:r>
        <w:r w:rsidR="00434A0A" w:rsidRPr="00B769EA">
          <w:rPr>
            <w:rStyle w:val="Hyperlink"/>
            <w:rFonts w:hint="eastAsia"/>
            <w:noProof/>
            <w:rtl/>
            <w:lang w:bidi="ar-SA"/>
          </w:rPr>
          <w:t>عه</w:t>
        </w:r>
        <w:r w:rsidR="00434A0A" w:rsidRPr="00B769EA">
          <w:rPr>
            <w:rStyle w:val="Hyperlink"/>
            <w:noProof/>
            <w:rtl/>
            <w:lang w:bidi="ar-SA"/>
          </w:rPr>
          <w:t xml:space="preserve"> </w:t>
        </w:r>
        <w:r w:rsidR="00434A0A" w:rsidRPr="00B769EA">
          <w:rPr>
            <w:rStyle w:val="Hyperlink"/>
            <w:rFonts w:hint="eastAsia"/>
            <w:noProof/>
            <w:rtl/>
            <w:lang w:bidi="ar-SA"/>
          </w:rPr>
          <w:t>در</w:t>
        </w:r>
        <w:r w:rsidR="00434A0A" w:rsidRPr="00B769EA">
          <w:rPr>
            <w:rStyle w:val="Hyperlink"/>
            <w:noProof/>
            <w:rtl/>
            <w:lang w:bidi="ar-SA"/>
          </w:rPr>
          <w:t xml:space="preserve"> </w:t>
        </w:r>
        <w:r w:rsidR="00434A0A" w:rsidRPr="00B769EA">
          <w:rPr>
            <w:rStyle w:val="Hyperlink"/>
            <w:rFonts w:hint="eastAsia"/>
            <w:noProof/>
            <w:rtl/>
            <w:lang w:bidi="ar-SA"/>
          </w:rPr>
          <w:t>اعصار</w:t>
        </w:r>
        <w:r w:rsidR="00434A0A" w:rsidRPr="00B769EA">
          <w:rPr>
            <w:rStyle w:val="Hyperlink"/>
            <w:noProof/>
            <w:rtl/>
            <w:lang w:bidi="ar-SA"/>
          </w:rPr>
          <w:t xml:space="preserve"> </w:t>
        </w:r>
        <w:r w:rsidR="00434A0A" w:rsidRPr="00B769EA">
          <w:rPr>
            <w:rStyle w:val="Hyperlink"/>
            <w:rFonts w:hint="eastAsia"/>
            <w:noProof/>
            <w:rtl/>
            <w:lang w:bidi="ar-SA"/>
          </w:rPr>
          <w:t>متاخره</w:t>
        </w:r>
        <w:r w:rsidR="00434A0A">
          <w:rPr>
            <w:noProof/>
            <w:webHidden/>
            <w:rtl/>
          </w:rPr>
          <w:tab/>
        </w:r>
        <w:r w:rsidR="00434A0A">
          <w:rPr>
            <w:rStyle w:val="Hyperlink"/>
            <w:noProof/>
            <w:rtl/>
          </w:rPr>
          <w:fldChar w:fldCharType="begin"/>
        </w:r>
        <w:r w:rsidR="00434A0A">
          <w:rPr>
            <w:noProof/>
            <w:webHidden/>
            <w:rtl/>
          </w:rPr>
          <w:instrText xml:space="preserve"> </w:instrText>
        </w:r>
        <w:r w:rsidR="00434A0A">
          <w:rPr>
            <w:noProof/>
            <w:webHidden/>
          </w:rPr>
          <w:instrText>PAGEREF</w:instrText>
        </w:r>
        <w:r w:rsidR="00434A0A">
          <w:rPr>
            <w:noProof/>
            <w:webHidden/>
            <w:rtl/>
          </w:rPr>
          <w:instrText xml:space="preserve"> _</w:instrText>
        </w:r>
        <w:r w:rsidR="00434A0A">
          <w:rPr>
            <w:noProof/>
            <w:webHidden/>
          </w:rPr>
          <w:instrText>Toc488767167 \h</w:instrText>
        </w:r>
        <w:r w:rsidR="00434A0A">
          <w:rPr>
            <w:noProof/>
            <w:webHidden/>
            <w:rtl/>
          </w:rPr>
          <w:instrText xml:space="preserve"> </w:instrText>
        </w:r>
        <w:r w:rsidR="00434A0A">
          <w:rPr>
            <w:rStyle w:val="Hyperlink"/>
            <w:noProof/>
            <w:rtl/>
          </w:rPr>
        </w:r>
        <w:r w:rsidR="00434A0A">
          <w:rPr>
            <w:rStyle w:val="Hyperlink"/>
            <w:noProof/>
            <w:rtl/>
          </w:rPr>
          <w:fldChar w:fldCharType="separate"/>
        </w:r>
        <w:r w:rsidR="00434A0A">
          <w:rPr>
            <w:noProof/>
            <w:webHidden/>
            <w:rtl/>
          </w:rPr>
          <w:t>2</w:t>
        </w:r>
        <w:r w:rsidR="00434A0A">
          <w:rPr>
            <w:rStyle w:val="Hyperlink"/>
            <w:noProof/>
            <w:rtl/>
          </w:rPr>
          <w:fldChar w:fldCharType="end"/>
        </w:r>
      </w:hyperlink>
    </w:p>
    <w:p w:rsidR="00434A0A" w:rsidRDefault="006F42D3" w:rsidP="00434A0A">
      <w:pPr>
        <w:pStyle w:val="TOC3"/>
        <w:tabs>
          <w:tab w:val="right" w:leader="dot" w:pos="10194"/>
        </w:tabs>
        <w:rPr>
          <w:rFonts w:asciiTheme="minorHAnsi" w:eastAsiaTheme="minorEastAsia" w:hAnsiTheme="minorHAnsi" w:cstheme="minorBidi"/>
          <w:bCs w:val="0"/>
          <w:iCs w:val="0"/>
          <w:noProof/>
          <w:color w:val="auto"/>
          <w:szCs w:val="22"/>
          <w:rtl/>
        </w:rPr>
      </w:pPr>
      <w:hyperlink w:anchor="_Toc488767168" w:history="1">
        <w:r w:rsidR="00434A0A" w:rsidRPr="00B769EA">
          <w:rPr>
            <w:rStyle w:val="Hyperlink"/>
            <w:rFonts w:hint="eastAsia"/>
            <w:noProof/>
            <w:rtl/>
            <w:lang w:bidi="ar-SA"/>
          </w:rPr>
          <w:t>کلام</w:t>
        </w:r>
        <w:r w:rsidR="00434A0A" w:rsidRPr="00B769EA">
          <w:rPr>
            <w:rStyle w:val="Hyperlink"/>
            <w:noProof/>
            <w:rtl/>
            <w:lang w:bidi="ar-SA"/>
          </w:rPr>
          <w:t xml:space="preserve"> </w:t>
        </w:r>
        <w:r w:rsidR="00434A0A" w:rsidRPr="00B769EA">
          <w:rPr>
            <w:rStyle w:val="Hyperlink"/>
            <w:rFonts w:hint="eastAsia"/>
            <w:noProof/>
            <w:rtl/>
            <w:lang w:bidi="ar-SA"/>
          </w:rPr>
          <w:t>آ</w:t>
        </w:r>
        <w:r w:rsidR="00434A0A" w:rsidRPr="00B769EA">
          <w:rPr>
            <w:rStyle w:val="Hyperlink"/>
            <w:rFonts w:hint="cs"/>
            <w:noProof/>
            <w:rtl/>
            <w:lang w:bidi="ar-SA"/>
          </w:rPr>
          <w:t>ی</w:t>
        </w:r>
        <w:r w:rsidR="00434A0A" w:rsidRPr="00B769EA">
          <w:rPr>
            <w:rStyle w:val="Hyperlink"/>
            <w:rFonts w:hint="eastAsia"/>
            <w:noProof/>
            <w:rtl/>
            <w:lang w:bidi="ar-SA"/>
          </w:rPr>
          <w:t>ت</w:t>
        </w:r>
        <w:r w:rsidR="00434A0A" w:rsidRPr="00B769EA">
          <w:rPr>
            <w:rStyle w:val="Hyperlink"/>
            <w:noProof/>
            <w:rtl/>
            <w:lang w:bidi="ar-SA"/>
          </w:rPr>
          <w:t xml:space="preserve"> </w:t>
        </w:r>
        <w:r w:rsidR="00434A0A" w:rsidRPr="00B769EA">
          <w:rPr>
            <w:rStyle w:val="Hyperlink"/>
            <w:rFonts w:hint="eastAsia"/>
            <w:noProof/>
            <w:rtl/>
            <w:lang w:bidi="ar-SA"/>
          </w:rPr>
          <w:t>الله</w:t>
        </w:r>
        <w:r w:rsidR="00434A0A" w:rsidRPr="00B769EA">
          <w:rPr>
            <w:rStyle w:val="Hyperlink"/>
            <w:noProof/>
            <w:rtl/>
            <w:lang w:bidi="ar-SA"/>
          </w:rPr>
          <w:t xml:space="preserve"> </w:t>
        </w:r>
        <w:r w:rsidR="00434A0A" w:rsidRPr="00B769EA">
          <w:rPr>
            <w:rStyle w:val="Hyperlink"/>
            <w:rFonts w:hint="eastAsia"/>
            <w:noProof/>
            <w:rtl/>
            <w:lang w:bidi="ar-SA"/>
          </w:rPr>
          <w:t>س</w:t>
        </w:r>
        <w:r w:rsidR="00434A0A" w:rsidRPr="00B769EA">
          <w:rPr>
            <w:rStyle w:val="Hyperlink"/>
            <w:rFonts w:hint="cs"/>
            <w:noProof/>
            <w:rtl/>
            <w:lang w:bidi="ar-SA"/>
          </w:rPr>
          <w:t>ی</w:t>
        </w:r>
        <w:r w:rsidR="00434A0A" w:rsidRPr="00B769EA">
          <w:rPr>
            <w:rStyle w:val="Hyperlink"/>
            <w:rFonts w:hint="eastAsia"/>
            <w:noProof/>
            <w:rtl/>
            <w:lang w:bidi="ar-SA"/>
          </w:rPr>
          <w:t>ستان</w:t>
        </w:r>
        <w:r w:rsidR="00434A0A" w:rsidRPr="00B769EA">
          <w:rPr>
            <w:rStyle w:val="Hyperlink"/>
            <w:rFonts w:hint="cs"/>
            <w:noProof/>
            <w:rtl/>
            <w:lang w:bidi="ar-SA"/>
          </w:rPr>
          <w:t>ی</w:t>
        </w:r>
        <w:r w:rsidR="00434A0A" w:rsidRPr="00B769EA">
          <w:rPr>
            <w:rStyle w:val="Hyperlink"/>
            <w:noProof/>
            <w:rtl/>
            <w:lang w:bidi="ar-SA"/>
          </w:rPr>
          <w:t xml:space="preserve"> </w:t>
        </w:r>
        <w:r w:rsidR="00434A0A" w:rsidRPr="00B769EA">
          <w:rPr>
            <w:rStyle w:val="Hyperlink"/>
            <w:rFonts w:hint="eastAsia"/>
            <w:noProof/>
            <w:rtl/>
            <w:lang w:bidi="ar-SA"/>
          </w:rPr>
          <w:t>در</w:t>
        </w:r>
        <w:r w:rsidR="00434A0A" w:rsidRPr="00B769EA">
          <w:rPr>
            <w:rStyle w:val="Hyperlink"/>
            <w:noProof/>
            <w:rtl/>
            <w:lang w:bidi="ar-SA"/>
          </w:rPr>
          <w:t xml:space="preserve"> </w:t>
        </w:r>
        <w:r w:rsidR="00434A0A" w:rsidRPr="00B769EA">
          <w:rPr>
            <w:rStyle w:val="Hyperlink"/>
            <w:rFonts w:hint="eastAsia"/>
            <w:noProof/>
            <w:rtl/>
            <w:lang w:bidi="ar-SA"/>
          </w:rPr>
          <w:t>انکار</w:t>
        </w:r>
        <w:r w:rsidR="00434A0A" w:rsidRPr="00B769EA">
          <w:rPr>
            <w:rStyle w:val="Hyperlink"/>
            <w:noProof/>
            <w:rtl/>
            <w:lang w:bidi="ar-SA"/>
          </w:rPr>
          <w:t xml:space="preserve"> </w:t>
        </w:r>
        <w:r w:rsidR="00434A0A" w:rsidRPr="00B769EA">
          <w:rPr>
            <w:rStyle w:val="Hyperlink"/>
            <w:rFonts w:hint="eastAsia"/>
            <w:noProof/>
            <w:rtl/>
            <w:lang w:bidi="ar-SA"/>
          </w:rPr>
          <w:t>اشتراک</w:t>
        </w:r>
        <w:r w:rsidR="00434A0A" w:rsidRPr="00B769EA">
          <w:rPr>
            <w:rStyle w:val="Hyperlink"/>
            <w:noProof/>
            <w:rtl/>
            <w:lang w:bidi="ar-SA"/>
          </w:rPr>
          <w:t xml:space="preserve"> </w:t>
        </w:r>
        <w:r w:rsidR="00434A0A" w:rsidRPr="00B769EA">
          <w:rPr>
            <w:rStyle w:val="Hyperlink"/>
            <w:rFonts w:hint="eastAsia"/>
            <w:noProof/>
            <w:rtl/>
            <w:lang w:bidi="ar-SA"/>
          </w:rPr>
          <w:t>س</w:t>
        </w:r>
        <w:r w:rsidR="00434A0A" w:rsidRPr="00B769EA">
          <w:rPr>
            <w:rStyle w:val="Hyperlink"/>
            <w:rFonts w:hint="cs"/>
            <w:noProof/>
            <w:rtl/>
            <w:lang w:bidi="ar-SA"/>
          </w:rPr>
          <w:t>ی</w:t>
        </w:r>
        <w:r w:rsidR="00434A0A" w:rsidRPr="00B769EA">
          <w:rPr>
            <w:rStyle w:val="Hyperlink"/>
            <w:rFonts w:hint="eastAsia"/>
            <w:noProof/>
            <w:rtl/>
            <w:lang w:bidi="ar-SA"/>
          </w:rPr>
          <w:t>ره</w:t>
        </w:r>
        <w:r w:rsidR="00434A0A" w:rsidRPr="00B769EA">
          <w:rPr>
            <w:rStyle w:val="Hyperlink"/>
            <w:noProof/>
            <w:rtl/>
            <w:lang w:bidi="ar-SA"/>
          </w:rPr>
          <w:t xml:space="preserve"> </w:t>
        </w:r>
        <w:r w:rsidR="00434A0A" w:rsidRPr="00B769EA">
          <w:rPr>
            <w:rStyle w:val="Hyperlink"/>
            <w:rFonts w:hint="eastAsia"/>
            <w:noProof/>
            <w:rtl/>
            <w:lang w:bidi="ar-SA"/>
          </w:rPr>
          <w:t>زمان</w:t>
        </w:r>
        <w:r w:rsidR="00434A0A" w:rsidRPr="00B769EA">
          <w:rPr>
            <w:rStyle w:val="Hyperlink"/>
            <w:noProof/>
            <w:rtl/>
            <w:lang w:bidi="ar-SA"/>
          </w:rPr>
          <w:t xml:space="preserve"> </w:t>
        </w:r>
        <w:r w:rsidR="00434A0A" w:rsidRPr="00B769EA">
          <w:rPr>
            <w:rStyle w:val="Hyperlink"/>
            <w:rFonts w:hint="eastAsia"/>
            <w:noProof/>
            <w:rtl/>
            <w:lang w:bidi="ar-SA"/>
          </w:rPr>
          <w:t>ائمه</w:t>
        </w:r>
        <w:r w:rsidR="00434A0A" w:rsidRPr="00B769EA">
          <w:rPr>
            <w:rStyle w:val="Hyperlink"/>
            <w:noProof/>
            <w:rtl/>
            <w:lang w:bidi="ar-SA"/>
          </w:rPr>
          <w:t xml:space="preserve"> </w:t>
        </w:r>
        <w:r w:rsidR="00434A0A" w:rsidRPr="00B769EA">
          <w:rPr>
            <w:rStyle w:val="Hyperlink"/>
            <w:rFonts w:hint="eastAsia"/>
            <w:noProof/>
            <w:rtl/>
            <w:lang w:bidi="ar-SA"/>
          </w:rPr>
          <w:t>با</w:t>
        </w:r>
        <w:r w:rsidR="00434A0A" w:rsidRPr="00B769EA">
          <w:rPr>
            <w:rStyle w:val="Hyperlink"/>
            <w:noProof/>
            <w:rtl/>
            <w:lang w:bidi="ar-SA"/>
          </w:rPr>
          <w:t xml:space="preserve"> </w:t>
        </w:r>
        <w:r w:rsidR="00434A0A" w:rsidRPr="00B769EA">
          <w:rPr>
            <w:rStyle w:val="Hyperlink"/>
            <w:rFonts w:hint="eastAsia"/>
            <w:noProof/>
            <w:rtl/>
            <w:lang w:bidi="ar-SA"/>
          </w:rPr>
          <w:t>زمان</w:t>
        </w:r>
        <w:r w:rsidR="00434A0A" w:rsidRPr="00B769EA">
          <w:rPr>
            <w:rStyle w:val="Hyperlink"/>
            <w:noProof/>
            <w:rtl/>
            <w:lang w:bidi="ar-SA"/>
          </w:rPr>
          <w:t xml:space="preserve"> </w:t>
        </w:r>
        <w:r w:rsidR="00434A0A" w:rsidRPr="00B769EA">
          <w:rPr>
            <w:rStyle w:val="Hyperlink"/>
            <w:rFonts w:hint="eastAsia"/>
            <w:noProof/>
            <w:rtl/>
            <w:lang w:bidi="ar-SA"/>
          </w:rPr>
          <w:t>حاضر</w:t>
        </w:r>
        <w:r w:rsidR="00434A0A">
          <w:rPr>
            <w:noProof/>
            <w:webHidden/>
            <w:rtl/>
          </w:rPr>
          <w:tab/>
        </w:r>
        <w:r w:rsidR="00434A0A">
          <w:rPr>
            <w:rStyle w:val="Hyperlink"/>
            <w:noProof/>
            <w:rtl/>
          </w:rPr>
          <w:fldChar w:fldCharType="begin"/>
        </w:r>
        <w:r w:rsidR="00434A0A">
          <w:rPr>
            <w:noProof/>
            <w:webHidden/>
            <w:rtl/>
          </w:rPr>
          <w:instrText xml:space="preserve"> </w:instrText>
        </w:r>
        <w:r w:rsidR="00434A0A">
          <w:rPr>
            <w:noProof/>
            <w:webHidden/>
          </w:rPr>
          <w:instrText>PAGEREF</w:instrText>
        </w:r>
        <w:r w:rsidR="00434A0A">
          <w:rPr>
            <w:noProof/>
            <w:webHidden/>
            <w:rtl/>
          </w:rPr>
          <w:instrText xml:space="preserve"> _</w:instrText>
        </w:r>
        <w:r w:rsidR="00434A0A">
          <w:rPr>
            <w:noProof/>
            <w:webHidden/>
          </w:rPr>
          <w:instrText>Toc488767168 \h</w:instrText>
        </w:r>
        <w:r w:rsidR="00434A0A">
          <w:rPr>
            <w:noProof/>
            <w:webHidden/>
            <w:rtl/>
          </w:rPr>
          <w:instrText xml:space="preserve"> </w:instrText>
        </w:r>
        <w:r w:rsidR="00434A0A">
          <w:rPr>
            <w:rStyle w:val="Hyperlink"/>
            <w:noProof/>
            <w:rtl/>
          </w:rPr>
        </w:r>
        <w:r w:rsidR="00434A0A">
          <w:rPr>
            <w:rStyle w:val="Hyperlink"/>
            <w:noProof/>
            <w:rtl/>
          </w:rPr>
          <w:fldChar w:fldCharType="separate"/>
        </w:r>
        <w:r w:rsidR="00434A0A">
          <w:rPr>
            <w:noProof/>
            <w:webHidden/>
            <w:rtl/>
          </w:rPr>
          <w:t>3</w:t>
        </w:r>
        <w:r w:rsidR="00434A0A">
          <w:rPr>
            <w:rStyle w:val="Hyperlink"/>
            <w:noProof/>
            <w:rtl/>
          </w:rPr>
          <w:fldChar w:fldCharType="end"/>
        </w:r>
      </w:hyperlink>
    </w:p>
    <w:p w:rsidR="00C91EB6" w:rsidRPr="00C91EB6" w:rsidRDefault="00434A0A"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3B0174">
        <w:rPr>
          <w:rFonts w:hint="cs"/>
          <w:rtl/>
        </w:rPr>
        <w:t>احکام</w:t>
      </w:r>
      <w:r w:rsidR="003B0174">
        <w:rPr>
          <w:rtl/>
        </w:rPr>
        <w:t xml:space="preserve"> </w:t>
      </w:r>
      <w:r w:rsidR="003B0174">
        <w:rPr>
          <w:rFonts w:hint="cs"/>
          <w:rtl/>
        </w:rPr>
        <w:t>وقوف</w:t>
      </w:r>
      <w:r w:rsidR="00025B70">
        <w:rPr>
          <w:rFonts w:hint="cs"/>
          <w:rtl/>
        </w:rPr>
        <w:t xml:space="preserve"> </w:t>
      </w:r>
      <w:r w:rsidR="00386C11" w:rsidRPr="00A6366F">
        <w:rPr>
          <w:rFonts w:hint="cs"/>
          <w:rtl/>
        </w:rPr>
        <w:t>/</w:t>
      </w:r>
      <w:bookmarkStart w:id="1" w:name="BokSabj_d"/>
      <w:bookmarkEnd w:id="1"/>
      <w:r w:rsidR="003B0174">
        <w:rPr>
          <w:rFonts w:hint="cs"/>
          <w:rtl/>
        </w:rPr>
        <w:t>وقوف</w:t>
      </w:r>
      <w:r w:rsidR="003B0174">
        <w:rPr>
          <w:rtl/>
        </w:rPr>
        <w:t xml:space="preserve"> </w:t>
      </w:r>
      <w:r w:rsidR="003B0174">
        <w:rPr>
          <w:rFonts w:hint="cs"/>
          <w:rtl/>
        </w:rPr>
        <w:t>در</w:t>
      </w:r>
      <w:r w:rsidR="003B0174">
        <w:rPr>
          <w:rtl/>
        </w:rPr>
        <w:t xml:space="preserve"> </w:t>
      </w:r>
      <w:r w:rsidR="003B0174">
        <w:rPr>
          <w:rFonts w:hint="cs"/>
          <w:rtl/>
        </w:rPr>
        <w:t>عرفات</w:t>
      </w:r>
      <w:r w:rsidR="00386C11" w:rsidRPr="00A6366F">
        <w:rPr>
          <w:rFonts w:hint="cs"/>
          <w:rtl/>
        </w:rPr>
        <w:t xml:space="preserve"> /</w:t>
      </w:r>
      <w:bookmarkStart w:id="2" w:name="Bokkolli"/>
      <w:bookmarkEnd w:id="2"/>
      <w:r w:rsidR="003B0174">
        <w:rPr>
          <w:rFonts w:hint="cs"/>
          <w:rtl/>
        </w:rPr>
        <w:t>واجبات</w:t>
      </w:r>
      <w:r w:rsidR="003B0174">
        <w:rPr>
          <w:rtl/>
        </w:rPr>
        <w:t xml:space="preserve"> </w:t>
      </w:r>
      <w:r w:rsidR="003B017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34A0A" w:rsidRPr="00434A0A" w:rsidRDefault="00434A0A" w:rsidP="00434A0A">
      <w:pPr>
        <w:rPr>
          <w:noProof/>
          <w:color w:val="FF0000"/>
          <w:rtl/>
          <w:lang w:bidi="ar-SA"/>
        </w:rPr>
      </w:pPr>
      <w:bookmarkStart w:id="3" w:name="_Toc488767164"/>
      <w:r w:rsidRPr="00434A0A">
        <w:rPr>
          <w:rFonts w:hint="cs"/>
          <w:noProof/>
          <w:color w:val="FF0000"/>
          <w:rtl/>
          <w:lang w:bidi="ar-SA"/>
        </w:rPr>
        <w:t>جلسه102 صحیح است</w:t>
      </w:r>
    </w:p>
    <w:p w:rsidR="00434A0A" w:rsidRPr="00F21BC9" w:rsidRDefault="00434A0A" w:rsidP="00434A0A">
      <w:pPr>
        <w:pStyle w:val="Heading2"/>
        <w:rPr>
          <w:noProof/>
          <w:rtl/>
          <w:lang w:bidi="ar-SA"/>
        </w:rPr>
      </w:pPr>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بحث در این بود که وقوف با عامه در روزی که مشکوک است که روز عرفه واقعی باشد یا یقین به خلاف وجود دارد، چه حکمی دارد؟</w:t>
      </w:r>
    </w:p>
    <w:p w:rsidR="00434A0A" w:rsidRPr="00F21BC9" w:rsidRDefault="00434A0A" w:rsidP="00434A0A">
      <w:pPr>
        <w:pStyle w:val="Heading3"/>
        <w:rPr>
          <w:noProof/>
          <w:rtl/>
          <w:lang w:bidi="ar-SA"/>
        </w:rPr>
      </w:pPr>
      <w:bookmarkStart w:id="4" w:name="_Toc488767165"/>
      <w:r w:rsidRPr="00F21BC9">
        <w:rPr>
          <w:noProof/>
          <w:rtl/>
          <w:lang w:bidi="ar-SA"/>
        </w:rPr>
        <w:t>کلام محقق خوئی</w:t>
      </w:r>
      <w:bookmarkEnd w:id="4"/>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محقق خوئی به سیره زمان ائمه علیهم السلام تمسک کرد، چون 250 سال حکومت با اهل جور بوده، اما شنیده نشده که ائمه علیهم السلام، اصحاب خود را به احتیاط ترغیب کنند و بگویند وقوف با عامه مجزی نیست، با این که احتیاط ممکن بود، ولو به این مقدار که وقوف به مشعر را در روز یازدهم به نظر عامه درک کنند که نزدیک منی است ولو به این که چند قدمی در مشعر راه بروند و برگردند، ولی هیچ گاه چنین ترغیبی نشده و معهود از اصحاب ائمه علیهم السلام هم نمی باشد و لکن قدر متیقن از سیره زمانی است که احتمال موافقت با واقع برود، لذا اگر علم به خلاف حاصل شد، باید احتیاط کنند و وقوف در عرفه و لااقل وقوف به مشعر را درک کنند و اگر هم از </w:t>
      </w:r>
      <w:r w:rsidRPr="00F21BC9">
        <w:rPr>
          <w:rFonts w:ascii="Scheherazade" w:eastAsia="Times New Roman" w:hAnsi="Scheherazade"/>
          <w:noProof/>
          <w:sz w:val="36"/>
          <w:szCs w:val="36"/>
          <w:rtl/>
          <w:lang w:bidi="ar-SA"/>
        </w:rPr>
        <w:lastRenderedPageBreak/>
        <w:t>درک هر دو موقف معذور باشند، حج، به عمره مفرده تبدیل می شود.</w:t>
      </w:r>
    </w:p>
    <w:p w:rsidR="00434A0A" w:rsidRPr="00F21BC9" w:rsidRDefault="00434A0A" w:rsidP="00434A0A">
      <w:pPr>
        <w:pStyle w:val="Heading4"/>
        <w:rPr>
          <w:noProof/>
          <w:rtl/>
          <w:lang w:bidi="ar-SA"/>
        </w:rPr>
      </w:pPr>
      <w:bookmarkStart w:id="5" w:name="_Toc488767166"/>
      <w:r w:rsidRPr="00F21BC9">
        <w:rPr>
          <w:noProof/>
          <w:rtl/>
          <w:lang w:bidi="ar-SA"/>
        </w:rPr>
        <w:t>نقد کلام محقق خوئی</w:t>
      </w:r>
      <w:bookmarkEnd w:id="5"/>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روشن نشد که ایشان اجزاء وقوف با عامه را حکم واقعی می داند یا حکم ظاهری؟ که اگر حکم ظاهری باشد و بعد کشف خلاف شود، طبعا حج مجزی نخواهد بود که ظاهرا همین طور باید باشد، زیرا موضوع را شک قرار داد، اما اگر حکم واقعی بداند، حج مجزی خواهد بود.</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این که آیت الله زنجانی فرموده بالاخره بعد از حج گاهی علم به خلاف حاصل می شده، اما در هیچ حدیثی گفته نشده که حج باید اعاده شود و معلوم می شود که اجزاء واقعی است و وقتی اجزاء واقعی شد، معلوم می شود که علم به خلاف مقارن با روز عرفه هم مضر نیست، به استناد همان سیره ای که بیان فرمود، و گرنه ایشان عمومات تقیه را دال بر اجزاء نمی داند.</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مطلب ناصواب است، زیرا؛</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چنین نبوده که گاهی بعدا علم به خلاف پیدا می شده است.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ثانیا: تعدی ایشان از این که علم به خلافی که متاخر است، مبطل حج نیست به علم به خلاف مقارن با روز عرفه، بلاوجه است.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چنین سیره مسلمی وجود نداشته و شواهدی هم دارد، فعلا این بحث را بر اساس تمسک به سیره دنبال می کنیم، و بحث از عمومات تقیه را سابقا بحث کرده ایم و گفته ایم مقتضی اجزاء نیست، ولی فعلا بحث از سیره داریم که به نظر ما وجود سیره مسلم نیست.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اگر ما وجود سیره در عصر اهل بیت را احراز کنیم و شرایط آن زمان نیز با شرایط ما واحد باشد، ما هم قائل به اجزاء خواهیم شد، اما اگر این دو احراز نشود، مشکل است، خصوصا که احراز اتصال سیره هم نمی شود که در ذیل به بررسی آن می پردازیم:</w:t>
      </w:r>
    </w:p>
    <w:p w:rsidR="00434A0A" w:rsidRPr="00F21BC9" w:rsidRDefault="00434A0A" w:rsidP="00434A0A">
      <w:pPr>
        <w:pStyle w:val="Heading3"/>
        <w:rPr>
          <w:noProof/>
          <w:rtl/>
          <w:lang w:bidi="ar-SA"/>
        </w:rPr>
      </w:pPr>
      <w:bookmarkStart w:id="6" w:name="_Toc488767167"/>
      <w:r w:rsidRPr="00F21BC9">
        <w:rPr>
          <w:noProof/>
          <w:rtl/>
          <w:lang w:bidi="ar-SA"/>
        </w:rPr>
        <w:lastRenderedPageBreak/>
        <w:t>بررسی سیره شیعه در اعصار متاخره</w:t>
      </w:r>
      <w:bookmarkEnd w:id="6"/>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نوعا در کلمات قائل به عدم اجزاء وقوف با عامه هستند و معلوم می شود که احتیاط امر غیر متعارف و مستنکری نبوده است.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مرحوم میرحامد صاحب کتاب عبقات الانوار که سال 1382 ه ق حج مشرف شده می گوید: عامه روز هشتم ذی حجة را روز عرفه اعلام کردند، ولی ما نمی توانیم با آن ها وقوف کنیم، چون آن ها از مکه خارج شدند، ما هم پس از نماز عشاء محرم شدیم و اوائل شب به منی رسیدیم، برخی حجاج ایرانی در منی ماندند و ما قبل از طلوع آفتاب به عرفات رسیدیم، در آخرین لحظات امروز که روز هشتم شرعی است، اهل سنت عرفات را ترک کردند، اما حجاج ایرانی و هندی و همه پیروان مذهب امامیه در عرفات ماندند و با عامه به مشعر نرفتند.</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فرهاد میرزا در سال 1392 ه ق به حج مشرف شده و می گوید: من روز پنجشنبه را اول ذی حجه می دانم، اهل شیعه از هر بلادی که حدودا 5 هزار نفر بودند از من استعلام کردند و گفتم من امروز به عرفات نمی روم و همه متابعت من کردند و کسی از مکه حرکت نکرد، بر خلاف اهل سنت که به عرفات رفتند.</w:t>
      </w:r>
    </w:p>
    <w:p w:rsidR="00434A0A" w:rsidRPr="00F21BC9" w:rsidRDefault="00434A0A" w:rsidP="00434A0A">
      <w:pPr>
        <w:pStyle w:val="Heading3"/>
        <w:rPr>
          <w:noProof/>
          <w:rtl/>
          <w:lang w:bidi="ar-SA"/>
        </w:rPr>
      </w:pPr>
      <w:bookmarkStart w:id="7" w:name="_Toc488767168"/>
      <w:r w:rsidRPr="00F21BC9">
        <w:rPr>
          <w:noProof/>
          <w:rtl/>
          <w:lang w:bidi="ar-SA"/>
        </w:rPr>
        <w:t>کلام آیت الله سیستانی در انکار اشتراک سیره زمان ائمه با زمان حاضر</w:t>
      </w:r>
      <w:bookmarkEnd w:id="7"/>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در زمان بنی امیه و بنی عباس، راجع به امر هلال اهتمام داشتند، و لذا به مجرد شهادت یک یا دو نفر حکم به ثبوت هلال نمی کردند، بلکه می گفتند باید عدد کثیری شهادت به رویت هلال بدهند، بر خلاف نظر فعلی اهل سنت که تابع احمد بن حنبل هستند و با شهادت یک نفر هم هلال را ثابت می دانند، علاوه بر این که در خاندان آل سعود امور سیاسی هم دخیل در اعلام هلال است.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شاهد بر این اهتمام این است که سالم بن عبد الله از فقهاء بزرگ اهل سنت و محترم نزد ایشان در زمان ابراهیم بن هشام مخزومی که امیر الحاج و والی مکه بوده است، برای ابراهیم ماه ذی الحجة ثابت نشده بود، سالم عده ای را نزد ابراهیم برد که شهادت به ثبوت هلال دادند و ابراهیم نپذیرفت، ولی سالم یک روز زودتر برای وقوف، به عرفات رفت.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{البته ما این نقل را در هیچ تاریخی نیافتیم، اگر هم این نقل صحیح باشد، مهم نیست، زیرا ابراهیم بسیار جبار بوده و شاید با سالم لجبازی کرده باشد و این دلیل بر تشدید در امر هلال نیست.}</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در عصر عباسی نیز سختگیری می کردند، ابو حنیفه در جو صاف می گوید 50 نفر باید حکم کنند به ثبوت هلال، و در آن زمان نیز تابع فقه حنفی بودند، بر خلاف زمان ما که تابع فقه احمد بن حنبل هستند که حتی اگر مستهلین زیاد بوده و جو صاف باشد و فقط دو نفر شهادت دهند، باز هم ثبوت ماه را اعلام می کنند.</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یکی از شواهد تشدید در امر هلال در آن زمان، این روایت است که امام صادق علیه السلام در اول ماه رمضان که مردم شک داشتند، ولی برای امام ثابت بود، بر ابی العباس سفاح وارد شد که خلیفه اول عباسی بود، خلیفه گفت شما روزه ای و حضرت فرمود نه، و حضرت غذا میل فرمود و بیرون که آمد فرمود لان افطر یوما و اقضیه احب الی من ان یضرب عنقی، با این که برای امام علیه السلام روز اول ماه رمضان ثابت بوده (و یوم الشک اول ماه بوده نه آخر ماه، و گرنه مردم روزه می گرفتند) اما برای خلیفه ثابت نشده بوده، چون در امر هلال سختگیری می کردند و به این زودی برایشان هلال ثابت نمی شد.</w:t>
      </w:r>
    </w:p>
    <w:p w:rsidR="00434A0A" w:rsidRPr="00F21BC9" w:rsidRDefault="00434A0A" w:rsidP="00434A0A">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حتی یک روایت نداریم که از ائمه سوال شده باشد که اختلف الموقف، پس چه بکنیم؟ و معلوم می</w:t>
      </w:r>
      <w:r w:rsidRPr="00F21BC9">
        <w:rPr>
          <w:rFonts w:ascii="Scheherazade" w:eastAsia="Times New Roman" w:hAnsi="Scheherazade"/>
          <w:noProof/>
          <w:sz w:val="36"/>
          <w:szCs w:val="36"/>
          <w:rtl/>
          <w:lang w:bidi="ar-SA"/>
        </w:rPr>
        <w:softHyphen/>
        <w:t>شود هیچ گاه اختلاف موقف پیشامد نمی کرده، و گرنه حتما از ائمه علیهم السلام سوال می شد، در حالی که بسیاری از مسائل فرضی حج را سوال می کرده اند و این نشان می دهد اصلا چنین اختلافی پیش نمی آمده و این عدم اختلاف تا زمان فقهاء نیز ادامه داشته و لذا شهید ثانی به عنوان حکم فرضی می گوید اگر حکم قاضی عامه در وقوف خلاف واقع باشد، مجزی نیست و احکام مصدود بر او بار می شود و همچنین صاحب جواهر و شیخ انصاری که قائل به عدم اجزاء هستند.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36" w:rsidRDefault="009C2636" w:rsidP="008B750B">
      <w:pPr>
        <w:spacing w:line="240" w:lineRule="auto"/>
      </w:pPr>
      <w:r>
        <w:separator/>
      </w:r>
    </w:p>
  </w:endnote>
  <w:endnote w:type="continuationSeparator" w:id="0">
    <w:p w:rsidR="009C2636" w:rsidRDefault="009C263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F42D3" w:rsidRPr="006F42D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B0174" w:rsidP="001B6799">
          <w:pPr>
            <w:pStyle w:val="Footer"/>
            <w:bidi w:val="0"/>
            <w:rPr>
              <w:color w:val="808080" w:themeColor="background1" w:themeShade="80"/>
              <w:rtl/>
            </w:rPr>
          </w:pPr>
          <w:bookmarkStart w:id="15" w:name="BokAdres"/>
          <w:bookmarkEnd w:id="15"/>
          <w:r>
            <w:rPr>
              <w:color w:val="808080" w:themeColor="background1" w:themeShade="80"/>
            </w:rPr>
            <w:t>F1ms1_13940108-101_mf1_mfeb.ir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36" w:rsidRDefault="009C2636" w:rsidP="008B750B">
      <w:pPr>
        <w:spacing w:line="240" w:lineRule="auto"/>
      </w:pPr>
      <w:r>
        <w:separator/>
      </w:r>
    </w:p>
  </w:footnote>
  <w:footnote w:type="continuationSeparator" w:id="0">
    <w:p w:rsidR="009C2636" w:rsidRDefault="009C2636"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6F42D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6F42D3">
      <w:rPr>
        <w:rFonts w:hint="cs"/>
        <w:b/>
        <w:bCs/>
        <w:sz w:val="20"/>
        <w:szCs w:val="24"/>
        <w:rtl/>
      </w:rPr>
      <w:t xml:space="preserve"> 102</w:t>
    </w:r>
    <w:bookmarkStart w:id="8" w:name="_GoBack"/>
    <w:bookmarkEnd w:id="8"/>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3B017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3B0174">
      <w:rPr>
        <w:rFonts w:hint="cs"/>
        <w:b/>
        <w:bCs/>
        <w:color w:val="632423" w:themeColor="accent2" w:themeShade="80"/>
        <w:sz w:val="20"/>
        <w:szCs w:val="24"/>
        <w:rtl/>
      </w:rPr>
      <w:t>آيت</w:t>
    </w:r>
    <w:r w:rsidR="003B0174">
      <w:rPr>
        <w:b/>
        <w:bCs/>
        <w:color w:val="632423" w:themeColor="accent2" w:themeShade="80"/>
        <w:sz w:val="20"/>
        <w:szCs w:val="24"/>
        <w:rtl/>
      </w:rPr>
      <w:t xml:space="preserve"> </w:t>
    </w:r>
    <w:r w:rsidR="003B0174">
      <w:rPr>
        <w:rFonts w:hint="cs"/>
        <w:b/>
        <w:bCs/>
        <w:color w:val="632423" w:themeColor="accent2" w:themeShade="80"/>
        <w:sz w:val="20"/>
        <w:szCs w:val="24"/>
        <w:rtl/>
      </w:rPr>
      <w:t>الله</w:t>
    </w:r>
    <w:r w:rsidR="003B0174">
      <w:rPr>
        <w:b/>
        <w:bCs/>
        <w:color w:val="632423" w:themeColor="accent2" w:themeShade="80"/>
        <w:sz w:val="20"/>
        <w:szCs w:val="24"/>
        <w:rtl/>
      </w:rPr>
      <w:t xml:space="preserve"> </w:t>
    </w:r>
    <w:r w:rsidR="003B0174">
      <w:rPr>
        <w:rFonts w:hint="cs"/>
        <w:b/>
        <w:bCs/>
        <w:color w:val="632423" w:themeColor="accent2" w:themeShade="80"/>
        <w:sz w:val="20"/>
        <w:szCs w:val="24"/>
        <w:rtl/>
      </w:rPr>
      <w:t>العظمي</w:t>
    </w:r>
    <w:r w:rsidR="003B0174">
      <w:rPr>
        <w:b/>
        <w:bCs/>
        <w:color w:val="632423" w:themeColor="accent2" w:themeShade="80"/>
        <w:sz w:val="20"/>
        <w:szCs w:val="24"/>
        <w:rtl/>
      </w:rPr>
      <w:t xml:space="preserve"> </w:t>
    </w:r>
    <w:r w:rsidR="003B017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3B0174">
      <w:rPr>
        <w:sz w:val="24"/>
        <w:szCs w:val="24"/>
        <w:rtl/>
      </w:rPr>
      <w:t>8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3B0174">
      <w:rPr>
        <w:rFonts w:hint="cs"/>
        <w:sz w:val="24"/>
        <w:szCs w:val="24"/>
        <w:rtl/>
      </w:rPr>
      <w:t>وقوف</w:t>
    </w:r>
    <w:r w:rsidR="003B0174">
      <w:rPr>
        <w:sz w:val="24"/>
        <w:szCs w:val="24"/>
        <w:rtl/>
      </w:rPr>
      <w:t xml:space="preserve"> </w:t>
    </w:r>
    <w:r w:rsidR="003B0174">
      <w:rPr>
        <w:rFonts w:hint="cs"/>
        <w:sz w:val="24"/>
        <w:szCs w:val="24"/>
        <w:rtl/>
      </w:rPr>
      <w:t>در</w:t>
    </w:r>
    <w:r w:rsidR="003B0174">
      <w:rPr>
        <w:sz w:val="24"/>
        <w:szCs w:val="24"/>
        <w:rtl/>
      </w:rPr>
      <w:t xml:space="preserve"> </w:t>
    </w:r>
    <w:r w:rsidR="003B0174">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3B0174">
      <w:rPr>
        <w:rFonts w:hint="cs"/>
        <w:sz w:val="24"/>
        <w:szCs w:val="24"/>
        <w:rtl/>
      </w:rPr>
      <w:t>مرکز</w:t>
    </w:r>
    <w:r w:rsidR="003B0174">
      <w:rPr>
        <w:sz w:val="24"/>
        <w:szCs w:val="24"/>
        <w:rtl/>
      </w:rPr>
      <w:t xml:space="preserve"> </w:t>
    </w:r>
    <w:r w:rsidR="003B0174">
      <w:rPr>
        <w:rFonts w:hint="cs"/>
        <w:sz w:val="24"/>
        <w:szCs w:val="24"/>
        <w:rtl/>
      </w:rPr>
      <w:t>فقهي</w:t>
    </w:r>
    <w:r w:rsidR="003B0174">
      <w:rPr>
        <w:sz w:val="24"/>
        <w:szCs w:val="24"/>
        <w:rtl/>
      </w:rPr>
      <w:t xml:space="preserve"> </w:t>
    </w:r>
    <w:r w:rsidR="003B0174">
      <w:rPr>
        <w:rFonts w:hint="cs"/>
        <w:sz w:val="24"/>
        <w:szCs w:val="24"/>
        <w:rtl/>
      </w:rPr>
      <w:t>امام</w:t>
    </w:r>
    <w:r w:rsidR="003B0174">
      <w:rPr>
        <w:sz w:val="24"/>
        <w:szCs w:val="24"/>
        <w:rtl/>
      </w:rPr>
      <w:t xml:space="preserve"> </w:t>
    </w:r>
    <w:r w:rsidR="003B0174">
      <w:rPr>
        <w:rFonts w:hint="cs"/>
        <w:sz w:val="24"/>
        <w:szCs w:val="24"/>
        <w:rtl/>
      </w:rPr>
      <w:t>محمد</w:t>
    </w:r>
    <w:r w:rsidR="003B0174">
      <w:rPr>
        <w:sz w:val="24"/>
        <w:szCs w:val="24"/>
        <w:rtl/>
      </w:rPr>
      <w:t xml:space="preserve"> </w:t>
    </w:r>
    <w:r w:rsidR="003B0174">
      <w:rPr>
        <w:rFonts w:hint="cs"/>
        <w:sz w:val="24"/>
        <w:szCs w:val="24"/>
        <w:rtl/>
      </w:rPr>
      <w:t>باقر</w:t>
    </w:r>
    <w:r w:rsidR="003B0174">
      <w:rPr>
        <w:sz w:val="24"/>
        <w:szCs w:val="24"/>
        <w:rtl/>
      </w:rPr>
      <w:t xml:space="preserve"> </w:t>
    </w:r>
    <w:r w:rsidR="003B0174">
      <w:rPr>
        <w:rFonts w:hint="cs"/>
        <w:sz w:val="24"/>
        <w:szCs w:val="24"/>
        <w:rtl/>
      </w:rPr>
      <w:t>عليه</w:t>
    </w:r>
    <w:r w:rsidR="003B0174">
      <w:rPr>
        <w:sz w:val="24"/>
        <w:szCs w:val="24"/>
        <w:rtl/>
      </w:rPr>
      <w:t xml:space="preserve"> </w:t>
    </w:r>
    <w:r w:rsidR="003B017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3B0174">
      <w:rPr>
        <w:rFonts w:hint="cs"/>
        <w:sz w:val="24"/>
        <w:szCs w:val="24"/>
        <w:rtl/>
      </w:rPr>
      <w:t>احکام</w:t>
    </w:r>
    <w:r w:rsidR="003B0174">
      <w:rPr>
        <w:sz w:val="24"/>
        <w:szCs w:val="24"/>
        <w:rtl/>
      </w:rPr>
      <w:t xml:space="preserve"> </w:t>
    </w:r>
    <w:r w:rsidR="003B0174">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0174"/>
    <w:rsid w:val="003C33F6"/>
    <w:rsid w:val="003C3D2E"/>
    <w:rsid w:val="003C43A5"/>
    <w:rsid w:val="003E1C5C"/>
    <w:rsid w:val="003E6650"/>
    <w:rsid w:val="003F5B46"/>
    <w:rsid w:val="00401363"/>
    <w:rsid w:val="00402E47"/>
    <w:rsid w:val="00425015"/>
    <w:rsid w:val="00430994"/>
    <w:rsid w:val="00434A0A"/>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42D3"/>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C2636"/>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4362-7195-4E05-A3F1-69F84C6E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5</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2017-07-25T12:55:00Z</dcterms:created>
  <dcterms:modified xsi:type="dcterms:W3CDTF">2023-03-07T12:51:00Z</dcterms:modified>
  <cp:contentStatus>ویرایش 2.3</cp:contentStatus>
  <cp:version>2.3</cp:version>
</cp:coreProperties>
</file>