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97" w:rsidRPr="0025318A" w:rsidRDefault="006E7897" w:rsidP="006E7897">
      <w:pPr>
        <w:pStyle w:val="Heading2"/>
        <w:bidi/>
        <w:rPr>
          <w:rFonts w:eastAsia="Scheherazade"/>
          <w:rtl/>
        </w:rPr>
      </w:pPr>
      <w:bookmarkStart w:id="0" w:name="_GoBack"/>
      <w:bookmarkEnd w:id="0"/>
      <w:r w:rsidRPr="0025318A">
        <w:rPr>
          <w:rFonts w:eastAsia="Scheherazade" w:hint="cs"/>
          <w:rtl/>
        </w:rPr>
        <w:t>جلسه</w:t>
      </w:r>
      <w:r w:rsidRPr="0025318A">
        <w:rPr>
          <w:rFonts w:eastAsia="Scheherazade"/>
          <w:rtl/>
        </w:rPr>
        <w:t xml:space="preserve"> </w:t>
      </w:r>
      <w:r>
        <w:rPr>
          <w:rFonts w:eastAsia="Scheherazade" w:hint="cs"/>
          <w:rtl/>
        </w:rPr>
        <w:t>2</w:t>
      </w:r>
    </w:p>
    <w:p w:rsidR="006E7897" w:rsidRPr="0025318A" w:rsidRDefault="006E7897" w:rsidP="006E7897">
      <w:pPr>
        <w:bidi/>
        <w:spacing w:line="20" w:lineRule="atLeast"/>
        <w:ind w:firstLine="230"/>
        <w:rPr>
          <w:b/>
          <w:bCs/>
          <w:color w:val="000000"/>
          <w:sz w:val="34"/>
          <w:szCs w:val="34"/>
          <w:rtl/>
          <w:lang w:bidi="fa-IR"/>
        </w:rPr>
      </w:pPr>
      <w:r>
        <w:rPr>
          <w:rFonts w:hint="cs"/>
          <w:b/>
          <w:bCs/>
          <w:color w:val="000000"/>
          <w:sz w:val="34"/>
          <w:szCs w:val="34"/>
          <w:rtl/>
          <w:lang w:bidi="fa-IR"/>
        </w:rPr>
        <w:t>چهار</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sidRPr="00A728C1">
        <w:rPr>
          <w:rFonts w:hint="cs"/>
          <w:b/>
          <w:bCs/>
          <w:color w:val="000000"/>
          <w:sz w:val="34"/>
          <w:szCs w:val="34"/>
          <w:rtl/>
          <w:lang w:bidi="fa-IR"/>
        </w:rPr>
        <w:t>1</w:t>
      </w:r>
      <w:r>
        <w:rPr>
          <w:rFonts w:hint="cs"/>
          <w:b/>
          <w:bCs/>
          <w:color w:val="000000"/>
          <w:sz w:val="34"/>
          <w:szCs w:val="34"/>
          <w:rtl/>
          <w:lang w:bidi="fa-IR"/>
        </w:rPr>
        <w:t>8</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Pr="00A728C1">
        <w:rPr>
          <w:rFonts w:hint="cs"/>
          <w:b/>
          <w:bCs/>
          <w:color w:val="000000"/>
          <w:sz w:val="34"/>
          <w:szCs w:val="34"/>
          <w:rtl/>
          <w:lang w:bidi="fa-IR"/>
        </w:rPr>
        <w:t>8</w:t>
      </w:r>
    </w:p>
    <w:p w:rsidR="006E7897" w:rsidRPr="00A728C1" w:rsidRDefault="006E7897" w:rsidP="006E7897">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A17893" w:rsidRDefault="00D16F11" w:rsidP="00D73024">
      <w:pPr>
        <w:bidi/>
        <w:rPr>
          <w:rFonts w:hint="cs"/>
          <w:sz w:val="34"/>
          <w:szCs w:val="34"/>
          <w:rtl/>
          <w:lang w:bidi="fa-IR"/>
        </w:rPr>
      </w:pPr>
      <w:r>
        <w:rPr>
          <w:rFonts w:hint="cs"/>
          <w:sz w:val="34"/>
          <w:szCs w:val="34"/>
          <w:rtl/>
          <w:lang w:bidi="fa-IR"/>
        </w:rPr>
        <w:t>بحث راجع به قاعده الزام بود. عرض کردیم این قاعده بین متاخرین مشهور شده. و لو در کلمات شهید ثانی هم مطرح است و همین</w:t>
      </w:r>
      <w:r w:rsidR="000662B6">
        <w:rPr>
          <w:rFonts w:hint="cs"/>
          <w:sz w:val="34"/>
          <w:szCs w:val="34"/>
          <w:rtl/>
          <w:lang w:bidi="fa-IR"/>
        </w:rPr>
        <w:t>‌</w:t>
      </w:r>
      <w:r>
        <w:rPr>
          <w:rFonts w:hint="cs"/>
          <w:sz w:val="34"/>
          <w:szCs w:val="34"/>
          <w:rtl/>
          <w:lang w:bidi="fa-IR"/>
        </w:rPr>
        <w:t>طور در کلام صاحب حدائق که در بحث طلاق مطرح کرده اما ما یک قاعده عامه</w:t>
      </w:r>
      <w:r w:rsidR="00264204">
        <w:rPr>
          <w:rFonts w:hint="cs"/>
          <w:sz w:val="34"/>
          <w:szCs w:val="34"/>
          <w:rtl/>
          <w:lang w:bidi="fa-IR"/>
        </w:rPr>
        <w:t xml:space="preserve">‌ای </w:t>
      </w:r>
      <w:r w:rsidR="00A17893">
        <w:rPr>
          <w:rFonts w:hint="cs"/>
          <w:sz w:val="34"/>
          <w:szCs w:val="34"/>
          <w:rtl/>
          <w:lang w:bidi="fa-IR"/>
        </w:rPr>
        <w:t>از کلمات این بزرگان نفهمیدیم.</w:t>
      </w:r>
    </w:p>
    <w:p w:rsidR="004638E5" w:rsidRDefault="004638E5" w:rsidP="004638E5">
      <w:pPr>
        <w:pStyle w:val="Heading2"/>
        <w:bidi/>
        <w:rPr>
          <w:rFonts w:hint="cs"/>
          <w:rtl/>
        </w:rPr>
      </w:pPr>
      <w:r>
        <w:rPr>
          <w:rFonts w:hint="cs"/>
          <w:rtl/>
        </w:rPr>
        <w:t xml:space="preserve">مرحوم نراقی: طبق عمومیت قاعده الزام، می‌شود میت سنی را بر طبق فقه‌ خودش غسل داد. فیه: میت قابل الزام نیست </w:t>
      </w:r>
    </w:p>
    <w:p w:rsidR="004638E5" w:rsidRPr="004638E5" w:rsidRDefault="00D16F11" w:rsidP="004638E5">
      <w:pPr>
        <w:bidi/>
        <w:rPr>
          <w:rFonts w:hint="cs"/>
          <w:sz w:val="34"/>
          <w:szCs w:val="34"/>
          <w:rtl/>
          <w:lang w:bidi="fa-IR"/>
        </w:rPr>
      </w:pPr>
      <w:r>
        <w:rPr>
          <w:rFonts w:hint="cs"/>
          <w:sz w:val="34"/>
          <w:szCs w:val="34"/>
          <w:rtl/>
          <w:lang w:bidi="fa-IR"/>
        </w:rPr>
        <w:t>بله</w:t>
      </w:r>
      <w:r w:rsidR="00264204">
        <w:rPr>
          <w:rFonts w:hint="cs"/>
          <w:sz w:val="34"/>
          <w:szCs w:val="34"/>
          <w:rtl/>
          <w:lang w:bidi="fa-IR"/>
        </w:rPr>
        <w:t xml:space="preserve">، </w:t>
      </w:r>
      <w:r>
        <w:rPr>
          <w:rFonts w:hint="cs"/>
          <w:sz w:val="34"/>
          <w:szCs w:val="34"/>
          <w:rtl/>
          <w:lang w:bidi="fa-IR"/>
        </w:rPr>
        <w:t xml:space="preserve">در کلام مرحوم فاضل نراقی در مستند الشیعة این مطلب تکرار شده و به عنوان یک قاعده عامه </w:t>
      </w:r>
      <w:r w:rsidRPr="00D16F11">
        <w:rPr>
          <w:sz w:val="34"/>
          <w:szCs w:val="34"/>
          <w:rtl/>
          <w:lang w:bidi="fa-IR"/>
        </w:rPr>
        <w:t>پ</w:t>
      </w:r>
      <w:r>
        <w:rPr>
          <w:rFonts w:hint="cs"/>
          <w:sz w:val="34"/>
          <w:szCs w:val="34"/>
          <w:rtl/>
          <w:lang w:bidi="fa-IR"/>
        </w:rPr>
        <w:t>ذیرفته شده. حتی در بحث میتی که مخالف هست</w:t>
      </w:r>
      <w:r w:rsidR="00264204">
        <w:rPr>
          <w:rFonts w:hint="cs"/>
          <w:sz w:val="34"/>
          <w:szCs w:val="34"/>
          <w:rtl/>
          <w:lang w:bidi="fa-IR"/>
        </w:rPr>
        <w:t xml:space="preserve">، </w:t>
      </w:r>
      <w:r>
        <w:rPr>
          <w:rFonts w:hint="cs"/>
          <w:sz w:val="34"/>
          <w:szCs w:val="34"/>
          <w:rtl/>
          <w:lang w:bidi="fa-IR"/>
        </w:rPr>
        <w:t>ایشان به قاعده الزام تمسک کرده؛ فرموده است: شیعی</w:t>
      </w:r>
      <w:r w:rsidR="00DD6039">
        <w:rPr>
          <w:rFonts w:hint="cs"/>
          <w:sz w:val="34"/>
          <w:szCs w:val="34"/>
          <w:rtl/>
          <w:lang w:bidi="fa-IR"/>
        </w:rPr>
        <w:t xml:space="preserve"> می‌‌</w:t>
      </w:r>
      <w:r>
        <w:rPr>
          <w:rFonts w:hint="cs"/>
          <w:sz w:val="34"/>
          <w:szCs w:val="34"/>
          <w:rtl/>
          <w:lang w:bidi="fa-IR"/>
        </w:rPr>
        <w:t>تواند میت سنی را به کیفیتی که نزد اهل سنت صحیح است غسل بدهد</w:t>
      </w:r>
      <w:r w:rsidR="00264204">
        <w:rPr>
          <w:rFonts w:hint="cs"/>
          <w:sz w:val="34"/>
          <w:szCs w:val="34"/>
          <w:rtl/>
          <w:lang w:bidi="fa-IR"/>
        </w:rPr>
        <w:t xml:space="preserve">، </w:t>
      </w:r>
      <w:r>
        <w:rPr>
          <w:rFonts w:hint="cs"/>
          <w:sz w:val="34"/>
          <w:szCs w:val="34"/>
          <w:rtl/>
          <w:lang w:bidi="fa-IR"/>
        </w:rPr>
        <w:t>از باب الزموهم ما الزموا به انفسهم.</w:t>
      </w:r>
    </w:p>
    <w:p w:rsidR="00D16F11" w:rsidRDefault="00D16F11" w:rsidP="004638E5">
      <w:pPr>
        <w:bidi/>
        <w:rPr>
          <w:rFonts w:hint="cs"/>
          <w:sz w:val="34"/>
          <w:szCs w:val="34"/>
          <w:rtl/>
          <w:lang w:bidi="fa-IR"/>
        </w:rPr>
      </w:pPr>
      <w:r>
        <w:rPr>
          <w:rFonts w:hint="cs"/>
          <w:sz w:val="34"/>
          <w:szCs w:val="34"/>
          <w:rtl/>
          <w:lang w:bidi="fa-IR"/>
        </w:rPr>
        <w:t>مرحوم آقای خوئی در بحث غسل میت به ایشان اشکال</w:t>
      </w:r>
      <w:r w:rsidR="00DD6039">
        <w:rPr>
          <w:rFonts w:hint="cs"/>
          <w:sz w:val="34"/>
          <w:szCs w:val="34"/>
          <w:rtl/>
          <w:lang w:bidi="fa-IR"/>
        </w:rPr>
        <w:t xml:space="preserve"> می‌‌</w:t>
      </w:r>
      <w:r>
        <w:rPr>
          <w:rFonts w:hint="cs"/>
          <w:sz w:val="34"/>
          <w:szCs w:val="34"/>
          <w:rtl/>
          <w:lang w:bidi="fa-IR"/>
        </w:rPr>
        <w:t>کند.</w:t>
      </w:r>
      <w:r w:rsidR="00DD6039">
        <w:rPr>
          <w:rFonts w:hint="cs"/>
          <w:sz w:val="34"/>
          <w:szCs w:val="34"/>
          <w:rtl/>
          <w:lang w:bidi="fa-IR"/>
        </w:rPr>
        <w:t xml:space="preserve"> می‌‌</w:t>
      </w:r>
      <w:r>
        <w:rPr>
          <w:rFonts w:hint="cs"/>
          <w:sz w:val="34"/>
          <w:szCs w:val="34"/>
          <w:rtl/>
          <w:lang w:bidi="fa-IR"/>
        </w:rPr>
        <w:t>فرماید</w:t>
      </w:r>
      <w:r w:rsidR="00F92B59">
        <w:rPr>
          <w:rFonts w:hint="cs"/>
          <w:sz w:val="34"/>
          <w:szCs w:val="34"/>
          <w:rtl/>
          <w:lang w:bidi="fa-IR"/>
        </w:rPr>
        <w:t>: اینجا جای اجراء</w:t>
      </w:r>
      <w:r>
        <w:rPr>
          <w:rFonts w:hint="cs"/>
          <w:sz w:val="34"/>
          <w:szCs w:val="34"/>
          <w:rtl/>
          <w:lang w:bidi="fa-IR"/>
        </w:rPr>
        <w:t xml:space="preserve"> قاعده الزام نیست چون میت امکان الزام به شیئی را ندارد؛ حی است که ممکن است او را به شیئی الزام بکنیم. ما در بحث تغسیل میت یک تکلیفی داریم در مورد جسد میت که آن را غسل بدهیم و ما مکلفیم به غسل شرعی که واجد شرائط باشد. میت که قابل الزام نیست به چیزی تا بخواهیم با قاعده الزام در اینجا بگوییم غسل میت سنی به کیفیتی که نزد خود او صحیح است جایز است.</w:t>
      </w:r>
    </w:p>
    <w:p w:rsidR="00D16F11" w:rsidRDefault="00D16F11" w:rsidP="00D16F11">
      <w:pPr>
        <w:bidi/>
        <w:rPr>
          <w:rFonts w:hint="cs"/>
          <w:sz w:val="34"/>
          <w:szCs w:val="34"/>
          <w:rtl/>
          <w:lang w:bidi="fa-IR"/>
        </w:rPr>
      </w:pPr>
      <w:r>
        <w:rPr>
          <w:rFonts w:hint="cs"/>
          <w:sz w:val="34"/>
          <w:szCs w:val="34"/>
          <w:rtl/>
          <w:lang w:bidi="fa-IR"/>
        </w:rPr>
        <w:lastRenderedPageBreak/>
        <w:t>شما</w:t>
      </w:r>
      <w:r w:rsidR="00DD6039">
        <w:rPr>
          <w:rFonts w:hint="cs"/>
          <w:sz w:val="34"/>
          <w:szCs w:val="34"/>
          <w:rtl/>
          <w:lang w:bidi="fa-IR"/>
        </w:rPr>
        <w:t xml:space="preserve"> می‌‌</w:t>
      </w:r>
      <w:r>
        <w:rPr>
          <w:rFonts w:hint="cs"/>
          <w:sz w:val="34"/>
          <w:szCs w:val="34"/>
          <w:rtl/>
          <w:lang w:bidi="fa-IR"/>
        </w:rPr>
        <w:t>دانید مرحوم آقای خوئی دلیل</w:t>
      </w:r>
      <w:r w:rsidR="00DD6039">
        <w:rPr>
          <w:rFonts w:hint="cs"/>
          <w:sz w:val="34"/>
          <w:szCs w:val="34"/>
          <w:rtl/>
          <w:lang w:bidi="fa-IR"/>
        </w:rPr>
        <w:t xml:space="preserve">‌شان </w:t>
      </w:r>
      <w:r>
        <w:rPr>
          <w:rFonts w:hint="cs"/>
          <w:sz w:val="34"/>
          <w:szCs w:val="34"/>
          <w:rtl/>
          <w:lang w:bidi="fa-IR"/>
        </w:rPr>
        <w:t>بر قاعده الزام الزموهم ما الزموا به انفسهم نیست چون این روایت را ضعیف السند</w:t>
      </w:r>
      <w:r w:rsidR="00DD6039">
        <w:rPr>
          <w:rFonts w:hint="cs"/>
          <w:sz w:val="34"/>
          <w:szCs w:val="34"/>
          <w:rtl/>
          <w:lang w:bidi="fa-IR"/>
        </w:rPr>
        <w:t xml:space="preserve"> می‌‌</w:t>
      </w:r>
      <w:r>
        <w:rPr>
          <w:rFonts w:hint="cs"/>
          <w:sz w:val="34"/>
          <w:szCs w:val="34"/>
          <w:rtl/>
          <w:lang w:bidi="fa-IR"/>
        </w:rPr>
        <w:t>دانند بخاطر علی بن ابی حمزة بطائنی. دلیل</w:t>
      </w:r>
      <w:r w:rsidR="00DD6039">
        <w:rPr>
          <w:rFonts w:hint="cs"/>
          <w:sz w:val="34"/>
          <w:szCs w:val="34"/>
          <w:rtl/>
          <w:lang w:bidi="fa-IR"/>
        </w:rPr>
        <w:t xml:space="preserve">‌شان </w:t>
      </w:r>
      <w:r>
        <w:rPr>
          <w:rFonts w:hint="cs"/>
          <w:sz w:val="34"/>
          <w:szCs w:val="34"/>
          <w:rtl/>
          <w:lang w:bidi="fa-IR"/>
        </w:rPr>
        <w:t>صحیحه محمد بن مسلم است که سألته عن الاحکام قال یجوز علی اهل کل ذی دین ما یستحلون. در این روایت که لفظ الزام نیست. مناسب بود ایشان جوابی بدهند که طبق مبنای خودشان تمام باشد نه صرفا یک جواب جدلی بدهند.</w:t>
      </w:r>
      <w:r w:rsidR="004A6469">
        <w:rPr>
          <w:rStyle w:val="FootnoteReference"/>
          <w:sz w:val="34"/>
          <w:szCs w:val="34"/>
          <w:rtl/>
          <w:lang w:bidi="fa-IR"/>
        </w:rPr>
        <w:footnoteReference w:id="1"/>
      </w:r>
    </w:p>
    <w:p w:rsidR="00E422DE" w:rsidRDefault="00E422DE" w:rsidP="00E422DE">
      <w:pPr>
        <w:pStyle w:val="Heading2"/>
        <w:bidi/>
        <w:rPr>
          <w:rFonts w:hint="cs"/>
          <w:rtl/>
        </w:rPr>
      </w:pPr>
      <w:r>
        <w:rPr>
          <w:rFonts w:hint="cs"/>
          <w:rtl/>
        </w:rPr>
        <w:t>صاحب جواهر قاعده الزام را حتی در حدود مانند قتل هم جاری می‌داند. البته در خصوص اجراء این قاعده در مورد فرق شیعه تردید دارد</w:t>
      </w:r>
    </w:p>
    <w:p w:rsidR="00F92B59" w:rsidRDefault="00D16F11" w:rsidP="00E422DE">
      <w:pPr>
        <w:bidi/>
        <w:rPr>
          <w:rFonts w:hint="cs"/>
          <w:sz w:val="34"/>
          <w:szCs w:val="34"/>
          <w:rtl/>
          <w:lang w:bidi="fa-IR"/>
        </w:rPr>
      </w:pPr>
      <w:r>
        <w:rPr>
          <w:rFonts w:hint="cs"/>
          <w:sz w:val="34"/>
          <w:szCs w:val="34"/>
          <w:rtl/>
          <w:lang w:bidi="fa-IR"/>
        </w:rPr>
        <w:t>صاحب جواهر هم قاعده الزام را مطرح</w:t>
      </w:r>
      <w:r w:rsidR="00DD6039">
        <w:rPr>
          <w:rFonts w:hint="cs"/>
          <w:sz w:val="34"/>
          <w:szCs w:val="34"/>
          <w:rtl/>
          <w:lang w:bidi="fa-IR"/>
        </w:rPr>
        <w:t xml:space="preserve"> می‌‌</w:t>
      </w:r>
      <w:r>
        <w:rPr>
          <w:rFonts w:hint="cs"/>
          <w:sz w:val="34"/>
          <w:szCs w:val="34"/>
          <w:rtl/>
          <w:lang w:bidi="fa-IR"/>
        </w:rPr>
        <w:t>کند در موارد متعدده</w:t>
      </w:r>
      <w:r w:rsidR="004A6469">
        <w:rPr>
          <w:rFonts w:hint="cs"/>
          <w:sz w:val="34"/>
          <w:szCs w:val="34"/>
          <w:rtl/>
          <w:lang w:bidi="fa-IR"/>
        </w:rPr>
        <w:t>‌ای</w:t>
      </w:r>
      <w:r>
        <w:rPr>
          <w:rFonts w:hint="cs"/>
          <w:sz w:val="34"/>
          <w:szCs w:val="34"/>
          <w:rtl/>
          <w:lang w:bidi="fa-IR"/>
        </w:rPr>
        <w:t xml:space="preserve"> و از کلام ایشان استفاده قاعده عامه</w:t>
      </w:r>
      <w:r w:rsidR="00DD6039">
        <w:rPr>
          <w:rFonts w:hint="cs"/>
          <w:sz w:val="34"/>
          <w:szCs w:val="34"/>
          <w:rtl/>
          <w:lang w:bidi="fa-IR"/>
        </w:rPr>
        <w:t xml:space="preserve"> می‌‌</w:t>
      </w:r>
      <w:r>
        <w:rPr>
          <w:rFonts w:hint="cs"/>
          <w:sz w:val="34"/>
          <w:szCs w:val="34"/>
          <w:rtl/>
          <w:lang w:bidi="fa-IR"/>
        </w:rPr>
        <w:t>شود. حتی در جواهر صفحه 393 از جلد 21 تعبیری</w:t>
      </w:r>
      <w:r w:rsidR="00DD6039">
        <w:rPr>
          <w:rFonts w:hint="cs"/>
          <w:sz w:val="34"/>
          <w:szCs w:val="34"/>
          <w:rtl/>
          <w:lang w:bidi="fa-IR"/>
        </w:rPr>
        <w:t xml:space="preserve"> می‌‌</w:t>
      </w:r>
      <w:r>
        <w:rPr>
          <w:rFonts w:hint="cs"/>
          <w:sz w:val="34"/>
          <w:szCs w:val="34"/>
          <w:rtl/>
          <w:lang w:bidi="fa-IR"/>
        </w:rPr>
        <w:t>کند ایشان</w:t>
      </w:r>
      <w:r w:rsidR="00264204">
        <w:rPr>
          <w:rFonts w:hint="cs"/>
          <w:sz w:val="34"/>
          <w:szCs w:val="34"/>
          <w:rtl/>
          <w:lang w:bidi="fa-IR"/>
        </w:rPr>
        <w:t>،</w:t>
      </w:r>
      <w:r w:rsidR="00DD6039">
        <w:rPr>
          <w:rFonts w:hint="cs"/>
          <w:sz w:val="34"/>
          <w:szCs w:val="34"/>
          <w:rtl/>
          <w:lang w:bidi="fa-IR"/>
        </w:rPr>
        <w:t xml:space="preserve"> می‌‌</w:t>
      </w:r>
      <w:r w:rsidR="008A4CA5">
        <w:rPr>
          <w:rFonts w:hint="cs"/>
          <w:sz w:val="34"/>
          <w:szCs w:val="34"/>
          <w:rtl/>
          <w:lang w:bidi="fa-IR"/>
        </w:rPr>
        <w:t>گوی</w:t>
      </w:r>
      <w:r>
        <w:rPr>
          <w:rFonts w:hint="cs"/>
          <w:sz w:val="34"/>
          <w:szCs w:val="34"/>
          <w:rtl/>
          <w:lang w:bidi="fa-IR"/>
        </w:rPr>
        <w:t>د: بل قد یقال ایضا ان من کان علیه الحد مخالفا و کان حده القتل فی مذهبهم یجوز قتله و ان لم یصل الی حد الاکراه لقاعدة الزامهم بما الزموا به انفسهم. رد هم</w:t>
      </w:r>
      <w:r w:rsidR="00DD6039">
        <w:rPr>
          <w:rFonts w:hint="cs"/>
          <w:sz w:val="34"/>
          <w:szCs w:val="34"/>
          <w:rtl/>
          <w:lang w:bidi="fa-IR"/>
        </w:rPr>
        <w:t xml:space="preserve"> نمی‌</w:t>
      </w:r>
      <w:r>
        <w:rPr>
          <w:rFonts w:hint="cs"/>
          <w:sz w:val="34"/>
          <w:szCs w:val="34"/>
          <w:rtl/>
          <w:lang w:bidi="fa-IR"/>
        </w:rPr>
        <w:t>کند این نظر را.</w:t>
      </w:r>
      <w:r w:rsidR="00DD6039">
        <w:rPr>
          <w:rFonts w:hint="cs"/>
          <w:sz w:val="34"/>
          <w:szCs w:val="34"/>
          <w:rtl/>
          <w:lang w:bidi="fa-IR"/>
        </w:rPr>
        <w:t xml:space="preserve"> می‌‌</w:t>
      </w:r>
      <w:r>
        <w:rPr>
          <w:rFonts w:hint="cs"/>
          <w:sz w:val="34"/>
          <w:szCs w:val="34"/>
          <w:rtl/>
          <w:lang w:bidi="fa-IR"/>
        </w:rPr>
        <w:t>فرماید: اگر یک مطلبی موجب حد قتل بود در فق</w:t>
      </w:r>
      <w:r w:rsidR="00F92B59">
        <w:rPr>
          <w:rFonts w:hint="cs"/>
          <w:sz w:val="34"/>
          <w:szCs w:val="34"/>
          <w:rtl/>
          <w:lang w:bidi="fa-IR"/>
        </w:rPr>
        <w:t>ه عامه</w:t>
      </w:r>
      <w:r w:rsidR="00264204">
        <w:rPr>
          <w:rFonts w:hint="cs"/>
          <w:sz w:val="34"/>
          <w:szCs w:val="34"/>
          <w:rtl/>
          <w:lang w:bidi="fa-IR"/>
        </w:rPr>
        <w:t xml:space="preserve">، </w:t>
      </w:r>
      <w:r w:rsidR="00F92B59">
        <w:rPr>
          <w:rFonts w:hint="cs"/>
          <w:sz w:val="34"/>
          <w:szCs w:val="34"/>
          <w:rtl/>
          <w:lang w:bidi="fa-IR"/>
        </w:rPr>
        <w:t>حاکم شیعی</w:t>
      </w:r>
      <w:r w:rsidR="00DD6039">
        <w:rPr>
          <w:rFonts w:hint="cs"/>
          <w:sz w:val="34"/>
          <w:szCs w:val="34"/>
          <w:rtl/>
          <w:lang w:bidi="fa-IR"/>
        </w:rPr>
        <w:t xml:space="preserve"> می‌‌</w:t>
      </w:r>
      <w:r w:rsidR="00F92B59">
        <w:rPr>
          <w:rFonts w:hint="cs"/>
          <w:sz w:val="34"/>
          <w:szCs w:val="34"/>
          <w:rtl/>
          <w:lang w:bidi="fa-IR"/>
        </w:rPr>
        <w:t>تواند اجراء</w:t>
      </w:r>
      <w:r>
        <w:rPr>
          <w:rFonts w:hint="cs"/>
          <w:sz w:val="34"/>
          <w:szCs w:val="34"/>
          <w:rtl/>
          <w:lang w:bidi="fa-IR"/>
        </w:rPr>
        <w:t xml:space="preserve"> حد قتل بکند راجع به آن مخالف با </w:t>
      </w:r>
      <w:r w:rsidR="00264204">
        <w:rPr>
          <w:rFonts w:hint="cs"/>
          <w:sz w:val="34"/>
          <w:szCs w:val="34"/>
          <w:rtl/>
          <w:lang w:bidi="fa-IR"/>
        </w:rPr>
        <w:t>این‌که</w:t>
      </w:r>
      <w:r>
        <w:rPr>
          <w:rFonts w:hint="cs"/>
          <w:sz w:val="34"/>
          <w:szCs w:val="34"/>
          <w:rtl/>
          <w:lang w:bidi="fa-IR"/>
        </w:rPr>
        <w:t xml:space="preserve"> خود این حاکم شیعی یا قاضی شیعی در فقه شیعه این مطلب را موجب قتل</w:t>
      </w:r>
      <w:r w:rsidR="00DD6039">
        <w:rPr>
          <w:rFonts w:hint="cs"/>
          <w:sz w:val="34"/>
          <w:szCs w:val="34"/>
          <w:rtl/>
          <w:lang w:bidi="fa-IR"/>
        </w:rPr>
        <w:t xml:space="preserve"> نمی‌</w:t>
      </w:r>
      <w:r>
        <w:rPr>
          <w:rFonts w:hint="cs"/>
          <w:sz w:val="34"/>
          <w:szCs w:val="34"/>
          <w:rtl/>
          <w:lang w:bidi="fa-IR"/>
        </w:rPr>
        <w:t>داند. چرا؟ چون قاعده</w:t>
      </w:r>
      <w:r w:rsidR="00264204">
        <w:rPr>
          <w:rFonts w:hint="cs"/>
          <w:sz w:val="34"/>
          <w:szCs w:val="34"/>
          <w:rtl/>
          <w:lang w:bidi="fa-IR"/>
        </w:rPr>
        <w:t xml:space="preserve">‌ای </w:t>
      </w:r>
      <w:r>
        <w:rPr>
          <w:rFonts w:hint="cs"/>
          <w:sz w:val="34"/>
          <w:szCs w:val="34"/>
          <w:rtl/>
          <w:lang w:bidi="fa-IR"/>
        </w:rPr>
        <w:t>داریم به نام قاعده الزا</w:t>
      </w:r>
      <w:r w:rsidR="00F92B59">
        <w:rPr>
          <w:rFonts w:hint="cs"/>
          <w:sz w:val="34"/>
          <w:szCs w:val="34"/>
          <w:rtl/>
          <w:lang w:bidi="fa-IR"/>
        </w:rPr>
        <w:t xml:space="preserve">م: الزموهم بما الزموا به انفسهم. </w:t>
      </w:r>
      <w:r w:rsidR="00F92B59" w:rsidRPr="00F92B59">
        <w:rPr>
          <w:sz w:val="34"/>
          <w:szCs w:val="34"/>
          <w:rtl/>
          <w:lang w:bidi="fa-IR"/>
        </w:rPr>
        <w:t>پ</w:t>
      </w:r>
      <w:r w:rsidR="00F92B59">
        <w:rPr>
          <w:rFonts w:hint="cs"/>
          <w:sz w:val="34"/>
          <w:szCs w:val="34"/>
          <w:rtl/>
          <w:lang w:bidi="fa-IR"/>
        </w:rPr>
        <w:t>س این مخالف را اعدام</w:t>
      </w:r>
      <w:r w:rsidR="00DD6039">
        <w:rPr>
          <w:rFonts w:hint="cs"/>
          <w:sz w:val="34"/>
          <w:szCs w:val="34"/>
          <w:rtl/>
          <w:lang w:bidi="fa-IR"/>
        </w:rPr>
        <w:t xml:space="preserve"> می‌‌</w:t>
      </w:r>
      <w:r w:rsidR="00F92B59">
        <w:rPr>
          <w:rFonts w:hint="cs"/>
          <w:sz w:val="34"/>
          <w:szCs w:val="34"/>
          <w:rtl/>
          <w:lang w:bidi="fa-IR"/>
        </w:rPr>
        <w:t>کنیم طبق مذهب خودش.</w:t>
      </w:r>
    </w:p>
    <w:p w:rsidR="00F92B59" w:rsidRDefault="00F92B59" w:rsidP="00F92B59">
      <w:pPr>
        <w:bidi/>
        <w:rPr>
          <w:rFonts w:hint="cs"/>
          <w:sz w:val="34"/>
          <w:szCs w:val="34"/>
          <w:rtl/>
          <w:lang w:bidi="fa-IR"/>
        </w:rPr>
      </w:pPr>
      <w:r>
        <w:rPr>
          <w:rFonts w:hint="cs"/>
          <w:sz w:val="34"/>
          <w:szCs w:val="34"/>
          <w:rtl/>
          <w:lang w:bidi="fa-IR"/>
        </w:rPr>
        <w:t>[اقول: این] مطلب</w:t>
      </w:r>
      <w:r w:rsidR="00264204">
        <w:rPr>
          <w:rFonts w:hint="cs"/>
          <w:sz w:val="34"/>
          <w:szCs w:val="34"/>
          <w:rtl/>
          <w:lang w:bidi="fa-IR"/>
        </w:rPr>
        <w:t xml:space="preserve">، </w:t>
      </w:r>
      <w:r w:rsidR="00D00F17">
        <w:rPr>
          <w:rFonts w:hint="cs"/>
          <w:sz w:val="34"/>
          <w:szCs w:val="34"/>
          <w:rtl/>
          <w:lang w:bidi="fa-IR"/>
        </w:rPr>
        <w:t xml:space="preserve">خیلی </w:t>
      </w:r>
      <w:r>
        <w:rPr>
          <w:rFonts w:hint="cs"/>
          <w:sz w:val="34"/>
          <w:szCs w:val="34"/>
          <w:rtl/>
          <w:lang w:bidi="fa-IR"/>
        </w:rPr>
        <w:t>عجیب است.</w:t>
      </w:r>
    </w:p>
    <w:p w:rsidR="00F92B59" w:rsidRDefault="00F92B59" w:rsidP="00F92B59">
      <w:pPr>
        <w:bidi/>
        <w:rPr>
          <w:rFonts w:hint="cs"/>
          <w:sz w:val="34"/>
          <w:szCs w:val="34"/>
          <w:rtl/>
          <w:lang w:bidi="fa-IR"/>
        </w:rPr>
      </w:pPr>
      <w:r>
        <w:rPr>
          <w:rFonts w:hint="cs"/>
          <w:sz w:val="34"/>
          <w:szCs w:val="34"/>
          <w:rtl/>
          <w:lang w:bidi="fa-IR"/>
        </w:rPr>
        <w:lastRenderedPageBreak/>
        <w:t>البته ایشان قاعده الزا</w:t>
      </w:r>
      <w:r w:rsidR="008A4CA5">
        <w:rPr>
          <w:rFonts w:hint="cs"/>
          <w:sz w:val="34"/>
          <w:szCs w:val="34"/>
          <w:rtl/>
          <w:lang w:bidi="fa-IR"/>
        </w:rPr>
        <w:t>م را در مورد غیر شیعه قبول کرده [اما]</w:t>
      </w:r>
      <w:r>
        <w:rPr>
          <w:rFonts w:hint="cs"/>
          <w:sz w:val="34"/>
          <w:szCs w:val="34"/>
          <w:rtl/>
          <w:lang w:bidi="fa-IR"/>
        </w:rPr>
        <w:t xml:space="preserve"> راجع به فرق شیعه یعنی مقلدین فقهاء بحث</w:t>
      </w:r>
      <w:r w:rsidR="00DD6039">
        <w:rPr>
          <w:rFonts w:hint="cs"/>
          <w:sz w:val="34"/>
          <w:szCs w:val="34"/>
          <w:rtl/>
          <w:lang w:bidi="fa-IR"/>
        </w:rPr>
        <w:t xml:space="preserve"> می‌‌</w:t>
      </w:r>
      <w:r w:rsidR="00D60CD4">
        <w:rPr>
          <w:rFonts w:hint="cs"/>
          <w:sz w:val="34"/>
          <w:szCs w:val="34"/>
          <w:rtl/>
          <w:lang w:bidi="fa-IR"/>
        </w:rPr>
        <w:t>کند که آیا قاعده الزام را</w:t>
      </w:r>
      <w:r w:rsidR="00DD6039">
        <w:rPr>
          <w:rFonts w:hint="cs"/>
          <w:sz w:val="34"/>
          <w:szCs w:val="34"/>
          <w:rtl/>
          <w:lang w:bidi="fa-IR"/>
        </w:rPr>
        <w:t xml:space="preserve"> می‌‌</w:t>
      </w:r>
      <w:r w:rsidR="00D60CD4">
        <w:rPr>
          <w:rFonts w:hint="cs"/>
          <w:sz w:val="34"/>
          <w:szCs w:val="34"/>
          <w:rtl/>
          <w:lang w:bidi="fa-IR"/>
        </w:rPr>
        <w:t>شود اجراء کرد؟ مقلد این مرجع قاعده الزام را نسبت به مقلد مرجع دیگر اجراء کند. مثلا یک مجتهدی است معتقد هست که این عقد باطل است ولی مقلدین یک مرجع تقلیدی که قائل هست به صحت این عقد</w:t>
      </w:r>
      <w:r w:rsidR="00264204">
        <w:rPr>
          <w:rFonts w:hint="cs"/>
          <w:sz w:val="34"/>
          <w:szCs w:val="34"/>
          <w:rtl/>
          <w:lang w:bidi="fa-IR"/>
        </w:rPr>
        <w:t xml:space="preserve">، </w:t>
      </w:r>
      <w:r w:rsidR="00D60CD4">
        <w:rPr>
          <w:rFonts w:hint="cs"/>
          <w:sz w:val="34"/>
          <w:szCs w:val="34"/>
          <w:rtl/>
          <w:lang w:bidi="fa-IR"/>
        </w:rPr>
        <w:t>نزد او مرافعه بکنند</w:t>
      </w:r>
      <w:r w:rsidR="00264204">
        <w:rPr>
          <w:rFonts w:hint="cs"/>
          <w:sz w:val="34"/>
          <w:szCs w:val="34"/>
          <w:rtl/>
          <w:lang w:bidi="fa-IR"/>
        </w:rPr>
        <w:t xml:space="preserve">، </w:t>
      </w:r>
      <w:r w:rsidR="00D60CD4">
        <w:rPr>
          <w:rFonts w:hint="cs"/>
          <w:sz w:val="34"/>
          <w:szCs w:val="34"/>
          <w:rtl/>
          <w:lang w:bidi="fa-IR"/>
        </w:rPr>
        <w:t>مطرح</w:t>
      </w:r>
      <w:r w:rsidR="00DD6039">
        <w:rPr>
          <w:rFonts w:hint="cs"/>
          <w:sz w:val="34"/>
          <w:szCs w:val="34"/>
          <w:rtl/>
          <w:lang w:bidi="fa-IR"/>
        </w:rPr>
        <w:t xml:space="preserve"> می‌‌</w:t>
      </w:r>
      <w:r w:rsidR="00D60CD4">
        <w:rPr>
          <w:rFonts w:hint="cs"/>
          <w:sz w:val="34"/>
          <w:szCs w:val="34"/>
          <w:rtl/>
          <w:lang w:bidi="fa-IR"/>
        </w:rPr>
        <w:t>کند که آیا</w:t>
      </w:r>
      <w:r w:rsidR="00DD6039">
        <w:rPr>
          <w:rFonts w:hint="cs"/>
          <w:sz w:val="34"/>
          <w:szCs w:val="34"/>
          <w:rtl/>
          <w:lang w:bidi="fa-IR"/>
        </w:rPr>
        <w:t xml:space="preserve"> می‌‌</w:t>
      </w:r>
      <w:r w:rsidR="00D60CD4">
        <w:rPr>
          <w:rFonts w:hint="cs"/>
          <w:sz w:val="34"/>
          <w:szCs w:val="34"/>
          <w:rtl/>
          <w:lang w:bidi="fa-IR"/>
        </w:rPr>
        <w:t>شود این مجتهدی که قائل به بطلان این عقد است از باب قاعده الزام</w:t>
      </w:r>
      <w:r w:rsidR="00364BF4">
        <w:rPr>
          <w:rFonts w:hint="cs"/>
          <w:sz w:val="34"/>
          <w:szCs w:val="34"/>
          <w:rtl/>
          <w:lang w:bidi="fa-IR"/>
        </w:rPr>
        <w:t>،</w:t>
      </w:r>
      <w:r w:rsidR="00D60CD4">
        <w:rPr>
          <w:rFonts w:hint="cs"/>
          <w:sz w:val="34"/>
          <w:szCs w:val="34"/>
          <w:rtl/>
          <w:lang w:bidi="fa-IR"/>
        </w:rPr>
        <w:t xml:space="preserve"> الزام کند مقلدین آن مجتهد دیگر را به </w:t>
      </w:r>
      <w:r w:rsidR="00264204">
        <w:rPr>
          <w:rFonts w:hint="cs"/>
          <w:sz w:val="34"/>
          <w:szCs w:val="34"/>
          <w:rtl/>
          <w:lang w:bidi="fa-IR"/>
        </w:rPr>
        <w:t>این‌که</w:t>
      </w:r>
      <w:r w:rsidR="00D60CD4">
        <w:rPr>
          <w:rFonts w:hint="cs"/>
          <w:sz w:val="34"/>
          <w:szCs w:val="34"/>
          <w:rtl/>
          <w:lang w:bidi="fa-IR"/>
        </w:rPr>
        <w:t xml:space="preserve"> شما این عقد را صحیح</w:t>
      </w:r>
      <w:r w:rsidR="00DD6039">
        <w:rPr>
          <w:rFonts w:hint="cs"/>
          <w:sz w:val="34"/>
          <w:szCs w:val="34"/>
          <w:rtl/>
          <w:lang w:bidi="fa-IR"/>
        </w:rPr>
        <w:t xml:space="preserve"> می‌‌</w:t>
      </w:r>
      <w:r w:rsidR="00D60CD4">
        <w:rPr>
          <w:rFonts w:hint="cs"/>
          <w:sz w:val="34"/>
          <w:szCs w:val="34"/>
          <w:rtl/>
          <w:lang w:bidi="fa-IR"/>
        </w:rPr>
        <w:t>دانی</w:t>
      </w:r>
      <w:r w:rsidR="009C5C66">
        <w:rPr>
          <w:rFonts w:hint="cs"/>
          <w:sz w:val="34"/>
          <w:szCs w:val="34"/>
          <w:rtl/>
          <w:lang w:bidi="fa-IR"/>
        </w:rPr>
        <w:t>د و باید ملتزم بشوید به این عقد؟</w:t>
      </w:r>
    </w:p>
    <w:p w:rsidR="00D60CD4" w:rsidRDefault="00D60CD4" w:rsidP="00D60CD4">
      <w:pPr>
        <w:bidi/>
        <w:rPr>
          <w:rFonts w:hint="cs"/>
          <w:sz w:val="34"/>
          <w:szCs w:val="34"/>
          <w:rtl/>
          <w:lang w:bidi="fa-IR"/>
        </w:rPr>
      </w:pPr>
      <w:r>
        <w:rPr>
          <w:rFonts w:hint="cs"/>
          <w:sz w:val="34"/>
          <w:szCs w:val="34"/>
          <w:rtl/>
          <w:lang w:bidi="fa-IR"/>
        </w:rPr>
        <w:t>خود ایشان ن</w:t>
      </w:r>
      <w:r w:rsidRPr="00D60CD4">
        <w:rPr>
          <w:sz w:val="34"/>
          <w:szCs w:val="34"/>
          <w:rtl/>
          <w:lang w:bidi="fa-IR"/>
        </w:rPr>
        <w:t>پ</w:t>
      </w:r>
      <w:r>
        <w:rPr>
          <w:rFonts w:hint="cs"/>
          <w:sz w:val="34"/>
          <w:szCs w:val="34"/>
          <w:rtl/>
          <w:lang w:bidi="fa-IR"/>
        </w:rPr>
        <w:t>ذیرفته</w:t>
      </w:r>
      <w:r w:rsidR="00264204">
        <w:rPr>
          <w:rFonts w:hint="cs"/>
          <w:sz w:val="34"/>
          <w:szCs w:val="34"/>
          <w:rtl/>
          <w:lang w:bidi="fa-IR"/>
        </w:rPr>
        <w:t xml:space="preserve">، </w:t>
      </w:r>
      <w:r>
        <w:rPr>
          <w:rFonts w:hint="cs"/>
          <w:sz w:val="34"/>
          <w:szCs w:val="34"/>
          <w:rtl/>
          <w:lang w:bidi="fa-IR"/>
        </w:rPr>
        <w:t xml:space="preserve">فرمود: فلو ترافع مقلدة مجتهد مثلا یری الصحة عند مجتهد یری البطلان حکم علیهم بمقتضی مذهبه و </w:t>
      </w:r>
      <w:r w:rsidR="00D00F17">
        <w:rPr>
          <w:rFonts w:hint="cs"/>
          <w:sz w:val="34"/>
          <w:szCs w:val="34"/>
          <w:rtl/>
          <w:lang w:bidi="fa-IR"/>
        </w:rPr>
        <w:t>لیس له الزامهم بما وقع منهم من التقلید فتامل جیدا.</w:t>
      </w:r>
    </w:p>
    <w:p w:rsidR="00D00F17" w:rsidRDefault="00D00F17" w:rsidP="00D00F17">
      <w:pPr>
        <w:bidi/>
        <w:rPr>
          <w:rFonts w:hint="cs"/>
          <w:sz w:val="34"/>
          <w:szCs w:val="34"/>
          <w:rtl/>
          <w:lang w:bidi="fa-IR"/>
        </w:rPr>
      </w:pPr>
      <w:r>
        <w:rPr>
          <w:rFonts w:hint="cs"/>
          <w:sz w:val="34"/>
          <w:szCs w:val="34"/>
          <w:rtl/>
          <w:lang w:bidi="fa-IR"/>
        </w:rPr>
        <w:t>اینجا قاعده الزام را</w:t>
      </w:r>
      <w:r w:rsidR="00DD6039">
        <w:rPr>
          <w:rFonts w:hint="cs"/>
          <w:sz w:val="34"/>
          <w:szCs w:val="34"/>
          <w:rtl/>
          <w:lang w:bidi="fa-IR"/>
        </w:rPr>
        <w:t xml:space="preserve"> نمی‌</w:t>
      </w:r>
      <w:r w:rsidRPr="00D00F17">
        <w:rPr>
          <w:sz w:val="34"/>
          <w:szCs w:val="34"/>
          <w:rtl/>
          <w:lang w:bidi="fa-IR"/>
        </w:rPr>
        <w:t>پ</w:t>
      </w:r>
      <w:r>
        <w:rPr>
          <w:rFonts w:hint="cs"/>
          <w:sz w:val="34"/>
          <w:szCs w:val="34"/>
          <w:rtl/>
          <w:lang w:bidi="fa-IR"/>
        </w:rPr>
        <w:t>ذیرد. و این در ذهن برخی احتمال این مطلب را ایجاد کرده مثل آقای سیستانی که یک قولی هست به اجراء قاعده الزام در مورد مقلدین مراجع مختلف شیعه.</w:t>
      </w:r>
    </w:p>
    <w:p w:rsidR="00D00F17" w:rsidRDefault="00D00F17" w:rsidP="00D00F17">
      <w:pPr>
        <w:bidi/>
        <w:rPr>
          <w:rFonts w:hint="cs"/>
          <w:sz w:val="34"/>
          <w:szCs w:val="34"/>
          <w:rtl/>
          <w:lang w:bidi="fa-IR"/>
        </w:rPr>
      </w:pPr>
      <w:r>
        <w:rPr>
          <w:rFonts w:hint="cs"/>
          <w:sz w:val="34"/>
          <w:szCs w:val="34"/>
          <w:rtl/>
          <w:lang w:bidi="fa-IR"/>
        </w:rPr>
        <w:t>در انوار الفقاهة مرحوم آشیخ حسن کاشف الغطاء که از فقهاء بزرگ بوده</w:t>
      </w:r>
      <w:r w:rsidR="00264204">
        <w:rPr>
          <w:rFonts w:hint="cs"/>
          <w:sz w:val="34"/>
          <w:szCs w:val="34"/>
          <w:rtl/>
          <w:lang w:bidi="fa-IR"/>
        </w:rPr>
        <w:t xml:space="preserve">، </w:t>
      </w:r>
      <w:r>
        <w:rPr>
          <w:rFonts w:hint="cs"/>
          <w:sz w:val="34"/>
          <w:szCs w:val="34"/>
          <w:rtl/>
          <w:lang w:bidi="fa-IR"/>
        </w:rPr>
        <w:t>‌ایشان هم قاعده الزام را مطرح</w:t>
      </w:r>
      <w:r w:rsidR="00DD6039">
        <w:rPr>
          <w:rFonts w:hint="cs"/>
          <w:sz w:val="34"/>
          <w:szCs w:val="34"/>
          <w:rtl/>
          <w:lang w:bidi="fa-IR"/>
        </w:rPr>
        <w:t xml:space="preserve"> می‌‌</w:t>
      </w:r>
      <w:r>
        <w:rPr>
          <w:rFonts w:hint="cs"/>
          <w:sz w:val="34"/>
          <w:szCs w:val="34"/>
          <w:rtl/>
          <w:lang w:bidi="fa-IR"/>
        </w:rPr>
        <w:t>کند. ولی ایشان هم از معاصرین صاحب جواهر است؛ خیلی متقدم نیست. و فروعی را ذکر</w:t>
      </w:r>
      <w:r w:rsidR="00DD6039">
        <w:rPr>
          <w:rFonts w:hint="cs"/>
          <w:sz w:val="34"/>
          <w:szCs w:val="34"/>
          <w:rtl/>
          <w:lang w:bidi="fa-IR"/>
        </w:rPr>
        <w:t xml:space="preserve"> می‌‌</w:t>
      </w:r>
      <w:r>
        <w:rPr>
          <w:rFonts w:hint="cs"/>
          <w:sz w:val="34"/>
          <w:szCs w:val="34"/>
          <w:rtl/>
          <w:lang w:bidi="fa-IR"/>
        </w:rPr>
        <w:t>کند در رابطه با همین اجراء قاعده الزام.</w:t>
      </w:r>
      <w:r w:rsidR="00127281">
        <w:rPr>
          <w:rFonts w:hint="cs"/>
          <w:sz w:val="34"/>
          <w:szCs w:val="34"/>
          <w:rtl/>
          <w:lang w:bidi="fa-IR"/>
        </w:rPr>
        <w:t xml:space="preserve"> ان</w:t>
      </w:r>
      <w:r w:rsidR="004B21A7">
        <w:rPr>
          <w:rFonts w:hint="cs"/>
          <w:sz w:val="34"/>
          <w:szCs w:val="34"/>
          <w:rtl/>
          <w:lang w:bidi="fa-IR"/>
        </w:rPr>
        <w:t>‌</w:t>
      </w:r>
      <w:r w:rsidR="00127281">
        <w:rPr>
          <w:rFonts w:hint="cs"/>
          <w:sz w:val="34"/>
          <w:szCs w:val="34"/>
          <w:rtl/>
          <w:lang w:bidi="fa-IR"/>
        </w:rPr>
        <w:t>شاءالله بعدا این فروع را مطرح</w:t>
      </w:r>
      <w:r w:rsidR="00DD6039">
        <w:rPr>
          <w:rFonts w:hint="cs"/>
          <w:sz w:val="34"/>
          <w:szCs w:val="34"/>
          <w:rtl/>
          <w:lang w:bidi="fa-IR"/>
        </w:rPr>
        <w:t xml:space="preserve"> می‌‌</w:t>
      </w:r>
      <w:r w:rsidR="00127281">
        <w:rPr>
          <w:rFonts w:hint="cs"/>
          <w:sz w:val="34"/>
          <w:szCs w:val="34"/>
          <w:rtl/>
          <w:lang w:bidi="fa-IR"/>
        </w:rPr>
        <w:t>کنیم.</w:t>
      </w:r>
    </w:p>
    <w:p w:rsidR="00C00930" w:rsidRDefault="00C00930" w:rsidP="00C00930">
      <w:pPr>
        <w:pStyle w:val="Heading2"/>
        <w:bidi/>
        <w:rPr>
          <w:rFonts w:hint="cs"/>
          <w:rtl/>
        </w:rPr>
      </w:pPr>
      <w:r>
        <w:rPr>
          <w:rFonts w:hint="cs"/>
          <w:rtl/>
        </w:rPr>
        <w:t>تعریف مرحوم خوئی از قاعده الزام، شامل کفار هم می‌شود</w:t>
      </w:r>
    </w:p>
    <w:p w:rsidR="00127281" w:rsidRDefault="00127281" w:rsidP="00C00930">
      <w:pPr>
        <w:bidi/>
        <w:rPr>
          <w:rFonts w:hint="cs"/>
          <w:sz w:val="34"/>
          <w:szCs w:val="34"/>
          <w:rtl/>
          <w:lang w:bidi="fa-IR"/>
        </w:rPr>
      </w:pPr>
      <w:r>
        <w:rPr>
          <w:rFonts w:hint="cs"/>
          <w:sz w:val="34"/>
          <w:szCs w:val="34"/>
          <w:rtl/>
          <w:lang w:bidi="fa-IR"/>
        </w:rPr>
        <w:t>در بین معاصرین</w:t>
      </w:r>
      <w:r w:rsidR="004B21A7">
        <w:rPr>
          <w:rFonts w:hint="cs"/>
          <w:sz w:val="34"/>
          <w:szCs w:val="34"/>
          <w:rtl/>
          <w:lang w:bidi="fa-IR"/>
        </w:rPr>
        <w:t>،</w:t>
      </w:r>
      <w:r>
        <w:rPr>
          <w:rFonts w:hint="cs"/>
          <w:sz w:val="34"/>
          <w:szCs w:val="34"/>
          <w:rtl/>
          <w:lang w:bidi="fa-IR"/>
        </w:rPr>
        <w:t xml:space="preserve"> مرحوم آقای خوئی و مرحوم آشیخ حسین حلی این قاعده را مطرح کردند. مرحوم آقای خوئی در منهاج الصالحین جلد 1 صفحه 425 بعد از </w:t>
      </w:r>
      <w:r w:rsidR="00264204">
        <w:rPr>
          <w:rFonts w:hint="cs"/>
          <w:sz w:val="34"/>
          <w:szCs w:val="34"/>
          <w:rtl/>
          <w:lang w:bidi="fa-IR"/>
        </w:rPr>
        <w:t>این‌که</w:t>
      </w:r>
      <w:r>
        <w:rPr>
          <w:rFonts w:hint="cs"/>
          <w:sz w:val="34"/>
          <w:szCs w:val="34"/>
          <w:rtl/>
          <w:lang w:bidi="fa-IR"/>
        </w:rPr>
        <w:t xml:space="preserve"> فروع قاعده الزام را بیان</w:t>
      </w:r>
      <w:r w:rsidR="00DD6039">
        <w:rPr>
          <w:rFonts w:hint="cs"/>
          <w:sz w:val="34"/>
          <w:szCs w:val="34"/>
          <w:rtl/>
          <w:lang w:bidi="fa-IR"/>
        </w:rPr>
        <w:t xml:space="preserve"> می‌‌</w:t>
      </w:r>
      <w:r>
        <w:rPr>
          <w:rFonts w:hint="cs"/>
          <w:sz w:val="34"/>
          <w:szCs w:val="34"/>
          <w:rtl/>
          <w:lang w:bidi="fa-IR"/>
        </w:rPr>
        <w:t>کنند</w:t>
      </w:r>
      <w:r w:rsidR="00DD6039">
        <w:rPr>
          <w:rFonts w:hint="cs"/>
          <w:sz w:val="34"/>
          <w:szCs w:val="34"/>
          <w:rtl/>
          <w:lang w:bidi="fa-IR"/>
        </w:rPr>
        <w:t xml:space="preserve"> می‌‌</w:t>
      </w:r>
      <w:r>
        <w:rPr>
          <w:rFonts w:hint="cs"/>
          <w:sz w:val="34"/>
          <w:szCs w:val="34"/>
          <w:rtl/>
          <w:lang w:bidi="fa-IR"/>
        </w:rPr>
        <w:t>فرمایند: الضابط هو ان لک</w:t>
      </w:r>
      <w:r w:rsidR="004B21A7">
        <w:rPr>
          <w:rFonts w:hint="cs"/>
          <w:sz w:val="34"/>
          <w:szCs w:val="34"/>
          <w:rtl/>
          <w:lang w:bidi="fa-IR"/>
        </w:rPr>
        <w:t>ل</w:t>
      </w:r>
      <w:r>
        <w:rPr>
          <w:rFonts w:hint="cs"/>
          <w:sz w:val="34"/>
          <w:szCs w:val="34"/>
          <w:rtl/>
          <w:lang w:bidi="fa-IR"/>
        </w:rPr>
        <w:t xml:space="preserve"> شیعی ان یلزم </w:t>
      </w:r>
      <w:r>
        <w:rPr>
          <w:rFonts w:hint="cs"/>
          <w:sz w:val="34"/>
          <w:szCs w:val="34"/>
          <w:rtl/>
          <w:lang w:bidi="fa-IR"/>
        </w:rPr>
        <w:lastRenderedPageBreak/>
        <w:t>غیره من اهل سایر المذاهب (اختصاص به عامه هم ندارد و لو کفار) بما یدینون به و یلزمون به انفسهم.</w:t>
      </w:r>
    </w:p>
    <w:p w:rsidR="00127281" w:rsidRDefault="00264204" w:rsidP="00AD5F31">
      <w:pPr>
        <w:bidi/>
        <w:rPr>
          <w:rFonts w:hint="cs"/>
          <w:sz w:val="34"/>
          <w:szCs w:val="34"/>
          <w:rtl/>
          <w:lang w:bidi="fa-IR"/>
        </w:rPr>
      </w:pPr>
      <w:r>
        <w:rPr>
          <w:rFonts w:hint="cs"/>
          <w:sz w:val="34"/>
          <w:szCs w:val="34"/>
          <w:rtl/>
          <w:lang w:bidi="fa-IR"/>
        </w:rPr>
        <w:t xml:space="preserve">[سؤال: ... جواب:] </w:t>
      </w:r>
      <w:r w:rsidR="00127281">
        <w:rPr>
          <w:rFonts w:hint="cs"/>
          <w:sz w:val="34"/>
          <w:szCs w:val="34"/>
          <w:rtl/>
          <w:lang w:bidi="fa-IR"/>
        </w:rPr>
        <w:t xml:space="preserve">هم ایشان در تطبیقات قاعده الزام را تطبیق کرده در تعامل با کفار مثل همان اخذ ربا از ذمی بعد از </w:t>
      </w:r>
      <w:r>
        <w:rPr>
          <w:rFonts w:hint="cs"/>
          <w:sz w:val="34"/>
          <w:szCs w:val="34"/>
          <w:rtl/>
          <w:lang w:bidi="fa-IR"/>
        </w:rPr>
        <w:t>این‌که</w:t>
      </w:r>
      <w:r w:rsidR="00127281">
        <w:rPr>
          <w:rFonts w:hint="cs"/>
          <w:sz w:val="34"/>
          <w:szCs w:val="34"/>
          <w:rtl/>
          <w:lang w:bidi="fa-IR"/>
        </w:rPr>
        <w:t xml:space="preserve"> قرض ربوی به او داد</w:t>
      </w:r>
      <w:r>
        <w:rPr>
          <w:rFonts w:hint="cs"/>
          <w:sz w:val="34"/>
          <w:szCs w:val="34"/>
          <w:rtl/>
          <w:lang w:bidi="fa-IR"/>
        </w:rPr>
        <w:t xml:space="preserve">، </w:t>
      </w:r>
      <w:r w:rsidR="00127281">
        <w:rPr>
          <w:rFonts w:hint="cs"/>
          <w:sz w:val="34"/>
          <w:szCs w:val="34"/>
          <w:rtl/>
          <w:lang w:bidi="fa-IR"/>
        </w:rPr>
        <w:t>فرمود: طبق قاعده الزام</w:t>
      </w:r>
      <w:r w:rsidR="00DD6039">
        <w:rPr>
          <w:rFonts w:hint="cs"/>
          <w:sz w:val="34"/>
          <w:szCs w:val="34"/>
          <w:rtl/>
          <w:lang w:bidi="fa-IR"/>
        </w:rPr>
        <w:t xml:space="preserve"> می‌‌</w:t>
      </w:r>
      <w:r w:rsidR="00127281">
        <w:rPr>
          <w:rFonts w:hint="cs"/>
          <w:sz w:val="34"/>
          <w:szCs w:val="34"/>
          <w:rtl/>
          <w:lang w:bidi="fa-IR"/>
        </w:rPr>
        <w:t>تواند مسلم از او ربا بگیرد چون طبق معتق</w:t>
      </w:r>
      <w:r w:rsidR="004B21A7">
        <w:rPr>
          <w:rFonts w:hint="cs"/>
          <w:sz w:val="34"/>
          <w:szCs w:val="34"/>
          <w:rtl/>
          <w:lang w:bidi="fa-IR"/>
        </w:rPr>
        <w:t>َ</w:t>
      </w:r>
      <w:r w:rsidR="00127281">
        <w:rPr>
          <w:rFonts w:hint="cs"/>
          <w:sz w:val="34"/>
          <w:szCs w:val="34"/>
          <w:rtl/>
          <w:lang w:bidi="fa-IR"/>
        </w:rPr>
        <w:t xml:space="preserve">د خودش آن شخص ذمی ملزم است به </w:t>
      </w:r>
      <w:r w:rsidR="00127281" w:rsidRPr="00127281">
        <w:rPr>
          <w:sz w:val="34"/>
          <w:szCs w:val="34"/>
          <w:rtl/>
          <w:lang w:bidi="fa-IR"/>
        </w:rPr>
        <w:t>پ</w:t>
      </w:r>
      <w:r w:rsidR="00127281">
        <w:rPr>
          <w:rFonts w:hint="cs"/>
          <w:sz w:val="34"/>
          <w:szCs w:val="34"/>
          <w:rtl/>
          <w:lang w:bidi="fa-IR"/>
        </w:rPr>
        <w:t xml:space="preserve">رداخت ربا بعد از قرارداد قرض ربوی. و هم </w:t>
      </w:r>
      <w:r>
        <w:rPr>
          <w:rFonts w:hint="cs"/>
          <w:sz w:val="34"/>
          <w:szCs w:val="34"/>
          <w:rtl/>
          <w:lang w:bidi="fa-IR"/>
        </w:rPr>
        <w:t>این‌که</w:t>
      </w:r>
      <w:r w:rsidR="00127281">
        <w:rPr>
          <w:rFonts w:hint="cs"/>
          <w:sz w:val="34"/>
          <w:szCs w:val="34"/>
          <w:rtl/>
          <w:lang w:bidi="fa-IR"/>
        </w:rPr>
        <w:t xml:space="preserve"> تعبیر ایشان در اینج</w:t>
      </w:r>
      <w:r w:rsidR="00AD5F31">
        <w:rPr>
          <w:rFonts w:hint="cs"/>
          <w:sz w:val="34"/>
          <w:szCs w:val="34"/>
          <w:rtl/>
          <w:lang w:bidi="fa-IR"/>
        </w:rPr>
        <w:t>ا این است که من اهل سائر المذاهب</w:t>
      </w:r>
      <w:r w:rsidR="00127281">
        <w:rPr>
          <w:rFonts w:hint="cs"/>
          <w:sz w:val="34"/>
          <w:szCs w:val="34"/>
          <w:rtl/>
          <w:lang w:bidi="fa-IR"/>
        </w:rPr>
        <w:t>.</w:t>
      </w:r>
    </w:p>
    <w:p w:rsidR="00AD5F31" w:rsidRDefault="00AD5F31" w:rsidP="00AD5F31">
      <w:pPr>
        <w:bidi/>
        <w:rPr>
          <w:rFonts w:hint="cs"/>
          <w:sz w:val="34"/>
          <w:szCs w:val="34"/>
          <w:rtl/>
          <w:lang w:bidi="fa-IR"/>
        </w:rPr>
      </w:pPr>
      <w:r>
        <w:rPr>
          <w:rFonts w:hint="cs"/>
          <w:sz w:val="34"/>
          <w:szCs w:val="34"/>
          <w:rtl/>
          <w:lang w:bidi="fa-IR"/>
        </w:rPr>
        <w:t>حتی برخی از بزرگان فرمودند: اختصاص به اهل مذاهب دیگر ندارد؛ اعراف دیگر هم همین</w:t>
      </w:r>
      <w:r w:rsidR="00C545F9">
        <w:rPr>
          <w:rFonts w:hint="cs"/>
          <w:sz w:val="34"/>
          <w:szCs w:val="34"/>
          <w:rtl/>
          <w:lang w:bidi="fa-IR"/>
        </w:rPr>
        <w:t>‌</w:t>
      </w:r>
      <w:r>
        <w:rPr>
          <w:rFonts w:hint="cs"/>
          <w:sz w:val="34"/>
          <w:szCs w:val="34"/>
          <w:rtl/>
          <w:lang w:bidi="fa-IR"/>
        </w:rPr>
        <w:t>طور هستند. اگر اهل یک عرف که هیچ دینی ندارد و یا دین</w:t>
      </w:r>
      <w:r w:rsidR="00DD6039">
        <w:rPr>
          <w:rFonts w:hint="cs"/>
          <w:sz w:val="34"/>
          <w:szCs w:val="34"/>
          <w:rtl/>
          <w:lang w:bidi="fa-IR"/>
        </w:rPr>
        <w:t xml:space="preserve">‌شان </w:t>
      </w:r>
      <w:r>
        <w:rPr>
          <w:rFonts w:hint="cs"/>
          <w:sz w:val="34"/>
          <w:szCs w:val="34"/>
          <w:rtl/>
          <w:lang w:bidi="fa-IR"/>
        </w:rPr>
        <w:t xml:space="preserve">را محجور کردند و عملا </w:t>
      </w:r>
      <w:r w:rsidR="006F1778">
        <w:rPr>
          <w:rFonts w:hint="cs"/>
          <w:sz w:val="34"/>
          <w:szCs w:val="34"/>
          <w:rtl/>
          <w:lang w:bidi="fa-IR"/>
        </w:rPr>
        <w:t xml:space="preserve">[یک] </w:t>
      </w:r>
      <w:r>
        <w:rPr>
          <w:rFonts w:hint="cs"/>
          <w:sz w:val="34"/>
          <w:szCs w:val="34"/>
          <w:rtl/>
          <w:lang w:bidi="fa-IR"/>
        </w:rPr>
        <w:t>عرفی بین آن</w:t>
      </w:r>
      <w:r w:rsidR="00DD6039">
        <w:rPr>
          <w:rFonts w:hint="cs"/>
          <w:sz w:val="34"/>
          <w:szCs w:val="34"/>
          <w:rtl/>
          <w:lang w:bidi="fa-IR"/>
        </w:rPr>
        <w:t xml:space="preserve">‌ها </w:t>
      </w:r>
      <w:r>
        <w:rPr>
          <w:rFonts w:hint="cs"/>
          <w:sz w:val="34"/>
          <w:szCs w:val="34"/>
          <w:rtl/>
          <w:lang w:bidi="fa-IR"/>
        </w:rPr>
        <w:t>بر خلاف دین</w:t>
      </w:r>
      <w:r w:rsidR="00DD6039">
        <w:rPr>
          <w:rFonts w:hint="cs"/>
          <w:sz w:val="34"/>
          <w:szCs w:val="34"/>
          <w:rtl/>
          <w:lang w:bidi="fa-IR"/>
        </w:rPr>
        <w:t xml:space="preserve">‌شان </w:t>
      </w:r>
      <w:r>
        <w:rPr>
          <w:rFonts w:hint="cs"/>
          <w:sz w:val="34"/>
          <w:szCs w:val="34"/>
          <w:rtl/>
          <w:lang w:bidi="fa-IR"/>
        </w:rPr>
        <w:t>منعقد شده</w:t>
      </w:r>
      <w:r w:rsidR="00264204">
        <w:rPr>
          <w:rFonts w:hint="cs"/>
          <w:sz w:val="34"/>
          <w:szCs w:val="34"/>
          <w:rtl/>
          <w:lang w:bidi="fa-IR"/>
        </w:rPr>
        <w:t>،</w:t>
      </w:r>
      <w:r w:rsidR="00DD6039">
        <w:rPr>
          <w:rFonts w:hint="cs"/>
          <w:sz w:val="34"/>
          <w:szCs w:val="34"/>
          <w:rtl/>
          <w:lang w:bidi="fa-IR"/>
        </w:rPr>
        <w:t xml:space="preserve"> می‌‌</w:t>
      </w:r>
      <w:r>
        <w:rPr>
          <w:rFonts w:hint="cs"/>
          <w:sz w:val="34"/>
          <w:szCs w:val="34"/>
          <w:rtl/>
          <w:lang w:bidi="fa-IR"/>
        </w:rPr>
        <w:t>شود قاعد</w:t>
      </w:r>
      <w:r w:rsidR="006F1778">
        <w:rPr>
          <w:rFonts w:hint="cs"/>
          <w:sz w:val="34"/>
          <w:szCs w:val="34"/>
          <w:rtl/>
          <w:lang w:bidi="fa-IR"/>
        </w:rPr>
        <w:t>ه الزام را تطبیق کرد. مثل مسیحیی</w:t>
      </w:r>
      <w:r>
        <w:rPr>
          <w:rFonts w:hint="cs"/>
          <w:sz w:val="34"/>
          <w:szCs w:val="34"/>
          <w:rtl/>
          <w:lang w:bidi="fa-IR"/>
        </w:rPr>
        <w:t>ن امروز در عرف</w:t>
      </w:r>
      <w:r w:rsidR="00DD6039">
        <w:rPr>
          <w:rFonts w:hint="cs"/>
          <w:sz w:val="34"/>
          <w:szCs w:val="34"/>
          <w:rtl/>
          <w:lang w:bidi="fa-IR"/>
        </w:rPr>
        <w:t xml:space="preserve">‌شان </w:t>
      </w:r>
      <w:r>
        <w:rPr>
          <w:rFonts w:hint="cs"/>
          <w:sz w:val="34"/>
          <w:szCs w:val="34"/>
          <w:rtl/>
          <w:lang w:bidi="fa-IR"/>
        </w:rPr>
        <w:t>اشیائی مشروع است که در دین</w:t>
      </w:r>
      <w:r w:rsidR="00DD6039">
        <w:rPr>
          <w:rFonts w:hint="cs"/>
          <w:sz w:val="34"/>
          <w:szCs w:val="34"/>
          <w:rtl/>
          <w:lang w:bidi="fa-IR"/>
        </w:rPr>
        <w:t xml:space="preserve">‌شان </w:t>
      </w:r>
      <w:r>
        <w:rPr>
          <w:rFonts w:hint="cs"/>
          <w:sz w:val="34"/>
          <w:szCs w:val="34"/>
          <w:rtl/>
          <w:lang w:bidi="fa-IR"/>
        </w:rPr>
        <w:t>مشروع نیست. ازدواج</w:t>
      </w:r>
      <w:r w:rsidR="00DD6039">
        <w:rPr>
          <w:rFonts w:hint="cs"/>
          <w:sz w:val="34"/>
          <w:szCs w:val="34"/>
          <w:rtl/>
          <w:lang w:bidi="fa-IR"/>
        </w:rPr>
        <w:t xml:space="preserve">‌شان </w:t>
      </w:r>
      <w:r>
        <w:rPr>
          <w:rFonts w:hint="cs"/>
          <w:sz w:val="34"/>
          <w:szCs w:val="34"/>
          <w:rtl/>
          <w:lang w:bidi="fa-IR"/>
        </w:rPr>
        <w:t>به کیفیتی که امروز مطرح هست</w:t>
      </w:r>
      <w:r w:rsidR="00264204">
        <w:rPr>
          <w:rFonts w:hint="cs"/>
          <w:sz w:val="34"/>
          <w:szCs w:val="34"/>
          <w:rtl/>
          <w:lang w:bidi="fa-IR"/>
        </w:rPr>
        <w:t xml:space="preserve">، </w:t>
      </w:r>
      <w:r>
        <w:rPr>
          <w:rFonts w:hint="cs"/>
          <w:sz w:val="34"/>
          <w:szCs w:val="34"/>
          <w:rtl/>
          <w:lang w:bidi="fa-IR"/>
        </w:rPr>
        <w:t>در دین</w:t>
      </w:r>
      <w:r w:rsidR="00DD6039">
        <w:rPr>
          <w:rFonts w:hint="cs"/>
          <w:sz w:val="34"/>
          <w:szCs w:val="34"/>
          <w:rtl/>
          <w:lang w:bidi="fa-IR"/>
        </w:rPr>
        <w:t xml:space="preserve">‌شان </w:t>
      </w:r>
      <w:r>
        <w:rPr>
          <w:rFonts w:hint="cs"/>
          <w:sz w:val="34"/>
          <w:szCs w:val="34"/>
          <w:rtl/>
          <w:lang w:bidi="fa-IR"/>
        </w:rPr>
        <w:t>مطرح نیست</w:t>
      </w:r>
      <w:r w:rsidR="00264204">
        <w:rPr>
          <w:rFonts w:hint="cs"/>
          <w:sz w:val="34"/>
          <w:szCs w:val="34"/>
          <w:rtl/>
          <w:lang w:bidi="fa-IR"/>
        </w:rPr>
        <w:t xml:space="preserve">، </w:t>
      </w:r>
      <w:r>
        <w:rPr>
          <w:rFonts w:hint="cs"/>
          <w:sz w:val="34"/>
          <w:szCs w:val="34"/>
          <w:rtl/>
          <w:lang w:bidi="fa-IR"/>
        </w:rPr>
        <w:t>ازدواج عرفی</w:t>
      </w:r>
      <w:r w:rsidR="00DD6039">
        <w:rPr>
          <w:rFonts w:hint="cs"/>
          <w:sz w:val="34"/>
          <w:szCs w:val="34"/>
          <w:rtl/>
          <w:lang w:bidi="fa-IR"/>
        </w:rPr>
        <w:t xml:space="preserve"> می‌‌</w:t>
      </w:r>
      <w:r>
        <w:rPr>
          <w:rFonts w:hint="cs"/>
          <w:sz w:val="34"/>
          <w:szCs w:val="34"/>
          <w:rtl/>
          <w:lang w:bidi="fa-IR"/>
        </w:rPr>
        <w:t>کنند. و عرفا زن و شوهر</w:t>
      </w:r>
      <w:r w:rsidR="00DD6039">
        <w:rPr>
          <w:rFonts w:hint="cs"/>
          <w:sz w:val="34"/>
          <w:szCs w:val="34"/>
          <w:rtl/>
          <w:lang w:bidi="fa-IR"/>
        </w:rPr>
        <w:t xml:space="preserve"> می‌‌</w:t>
      </w:r>
      <w:r>
        <w:rPr>
          <w:rFonts w:hint="cs"/>
          <w:sz w:val="34"/>
          <w:szCs w:val="34"/>
          <w:rtl/>
          <w:lang w:bidi="fa-IR"/>
        </w:rPr>
        <w:t xml:space="preserve">شوند نه </w:t>
      </w:r>
      <w:r w:rsidR="00264204">
        <w:rPr>
          <w:rFonts w:hint="cs"/>
          <w:sz w:val="34"/>
          <w:szCs w:val="34"/>
          <w:rtl/>
          <w:lang w:bidi="fa-IR"/>
        </w:rPr>
        <w:t>این‌که</w:t>
      </w:r>
      <w:r>
        <w:rPr>
          <w:rFonts w:hint="cs"/>
          <w:sz w:val="34"/>
          <w:szCs w:val="34"/>
          <w:rtl/>
          <w:lang w:bidi="fa-IR"/>
        </w:rPr>
        <w:t xml:space="preserve"> دوست باشند با هم</w:t>
      </w:r>
      <w:r w:rsidR="00264204">
        <w:rPr>
          <w:rFonts w:hint="cs"/>
          <w:sz w:val="34"/>
          <w:szCs w:val="34"/>
          <w:rtl/>
          <w:lang w:bidi="fa-IR"/>
        </w:rPr>
        <w:t xml:space="preserve">، </w:t>
      </w:r>
      <w:r>
        <w:rPr>
          <w:rFonts w:hint="cs"/>
          <w:sz w:val="34"/>
          <w:szCs w:val="34"/>
          <w:rtl/>
          <w:lang w:bidi="fa-IR"/>
        </w:rPr>
        <w:t xml:space="preserve">دوست </w:t>
      </w:r>
      <w:r w:rsidRPr="00AD5F31">
        <w:rPr>
          <w:sz w:val="34"/>
          <w:szCs w:val="34"/>
          <w:rtl/>
          <w:lang w:bidi="fa-IR"/>
        </w:rPr>
        <w:t>پ</w:t>
      </w:r>
      <w:r>
        <w:rPr>
          <w:rFonts w:hint="cs"/>
          <w:sz w:val="34"/>
          <w:szCs w:val="34"/>
          <w:rtl/>
          <w:lang w:bidi="fa-IR"/>
        </w:rPr>
        <w:t>سر و دوست دختر که گاهی تعبیر</w:t>
      </w:r>
      <w:r w:rsidR="00DD6039">
        <w:rPr>
          <w:rFonts w:hint="cs"/>
          <w:sz w:val="34"/>
          <w:szCs w:val="34"/>
          <w:rtl/>
          <w:lang w:bidi="fa-IR"/>
        </w:rPr>
        <w:t xml:space="preserve"> می‌‌</w:t>
      </w:r>
      <w:r>
        <w:rPr>
          <w:rFonts w:hint="cs"/>
          <w:sz w:val="34"/>
          <w:szCs w:val="34"/>
          <w:rtl/>
          <w:lang w:bidi="fa-IR"/>
        </w:rPr>
        <w:t>کنند ازدواج سفید. نه</w:t>
      </w:r>
      <w:r w:rsidR="00264204">
        <w:rPr>
          <w:rFonts w:hint="cs"/>
          <w:sz w:val="34"/>
          <w:szCs w:val="34"/>
          <w:rtl/>
          <w:lang w:bidi="fa-IR"/>
        </w:rPr>
        <w:t xml:space="preserve">، </w:t>
      </w:r>
      <w:r>
        <w:rPr>
          <w:rFonts w:hint="cs"/>
          <w:sz w:val="34"/>
          <w:szCs w:val="34"/>
          <w:rtl/>
          <w:lang w:bidi="fa-IR"/>
        </w:rPr>
        <w:t>به حدی برسد که ازدواج</w:t>
      </w:r>
      <w:r w:rsidR="00264204">
        <w:rPr>
          <w:rFonts w:hint="cs"/>
          <w:sz w:val="34"/>
          <w:szCs w:val="34"/>
          <w:rtl/>
          <w:lang w:bidi="fa-IR"/>
        </w:rPr>
        <w:t xml:space="preserve">، </w:t>
      </w:r>
      <w:r>
        <w:rPr>
          <w:rFonts w:hint="cs"/>
          <w:sz w:val="34"/>
          <w:szCs w:val="34"/>
          <w:rtl/>
          <w:lang w:bidi="fa-IR"/>
        </w:rPr>
        <w:t>‌عرفی است</w:t>
      </w:r>
      <w:r w:rsidR="00264204">
        <w:rPr>
          <w:rFonts w:hint="cs"/>
          <w:sz w:val="34"/>
          <w:szCs w:val="34"/>
          <w:rtl/>
          <w:lang w:bidi="fa-IR"/>
        </w:rPr>
        <w:t xml:space="preserve">، </w:t>
      </w:r>
      <w:r w:rsidR="00A6489E">
        <w:rPr>
          <w:rFonts w:hint="cs"/>
          <w:sz w:val="34"/>
          <w:szCs w:val="34"/>
          <w:rtl/>
          <w:lang w:bidi="fa-IR"/>
        </w:rPr>
        <w:t>زن و شوهر هستند در عرف آن</w:t>
      </w:r>
      <w:r w:rsidR="00DD6039">
        <w:rPr>
          <w:rFonts w:hint="cs"/>
          <w:sz w:val="34"/>
          <w:szCs w:val="34"/>
          <w:rtl/>
          <w:lang w:bidi="fa-IR"/>
        </w:rPr>
        <w:t>‌ها،</w:t>
      </w:r>
      <w:r w:rsidR="00264204">
        <w:rPr>
          <w:rFonts w:hint="cs"/>
          <w:sz w:val="34"/>
          <w:szCs w:val="34"/>
          <w:rtl/>
          <w:lang w:bidi="fa-IR"/>
        </w:rPr>
        <w:t xml:space="preserve"> </w:t>
      </w:r>
      <w:r w:rsidR="00A6489E">
        <w:rPr>
          <w:rFonts w:hint="cs"/>
          <w:sz w:val="34"/>
          <w:szCs w:val="34"/>
          <w:rtl/>
          <w:lang w:bidi="fa-IR"/>
        </w:rPr>
        <w:t>ولی مردان کلیسا قبول ندارند این نوع ازدواج را و این شکل قرارداد ازدواج را</w:t>
      </w:r>
      <w:r w:rsidR="006F1778">
        <w:rPr>
          <w:rFonts w:hint="cs"/>
          <w:sz w:val="34"/>
          <w:szCs w:val="34"/>
          <w:rtl/>
          <w:lang w:bidi="fa-IR"/>
        </w:rPr>
        <w:t>.</w:t>
      </w:r>
      <w:r w:rsidR="00A6489E">
        <w:rPr>
          <w:rFonts w:hint="cs"/>
          <w:sz w:val="34"/>
          <w:szCs w:val="34"/>
          <w:rtl/>
          <w:lang w:bidi="fa-IR"/>
        </w:rPr>
        <w:t xml:space="preserve"> یا طلاق که</w:t>
      </w:r>
      <w:r w:rsidR="00DD6039">
        <w:rPr>
          <w:rFonts w:hint="cs"/>
          <w:sz w:val="34"/>
          <w:szCs w:val="34"/>
          <w:rtl/>
          <w:lang w:bidi="fa-IR"/>
        </w:rPr>
        <w:t xml:space="preserve"> می‌‌</w:t>
      </w:r>
      <w:r w:rsidR="00A6489E">
        <w:rPr>
          <w:rFonts w:hint="cs"/>
          <w:sz w:val="34"/>
          <w:szCs w:val="34"/>
          <w:rtl/>
          <w:lang w:bidi="fa-IR"/>
        </w:rPr>
        <w:t xml:space="preserve">گویند اصلا در آیین </w:t>
      </w:r>
      <w:r w:rsidR="006774DA">
        <w:rPr>
          <w:rFonts w:hint="cs"/>
          <w:sz w:val="34"/>
          <w:szCs w:val="34"/>
          <w:rtl/>
          <w:lang w:bidi="fa-IR"/>
        </w:rPr>
        <w:t>مسیحیت</w:t>
      </w:r>
      <w:r w:rsidR="00264204">
        <w:rPr>
          <w:rFonts w:hint="cs"/>
          <w:sz w:val="34"/>
          <w:szCs w:val="34"/>
          <w:rtl/>
          <w:lang w:bidi="fa-IR"/>
        </w:rPr>
        <w:t xml:space="preserve">، </w:t>
      </w:r>
      <w:r w:rsidR="006774DA">
        <w:rPr>
          <w:rFonts w:hint="cs"/>
          <w:sz w:val="34"/>
          <w:szCs w:val="34"/>
          <w:rtl/>
          <w:lang w:bidi="fa-IR"/>
        </w:rPr>
        <w:t>مسیحیت کاتولیک</w:t>
      </w:r>
      <w:r w:rsidR="00076D19">
        <w:rPr>
          <w:rStyle w:val="FootnoteReference"/>
          <w:sz w:val="34"/>
          <w:szCs w:val="34"/>
          <w:rtl/>
          <w:lang w:bidi="fa-IR"/>
        </w:rPr>
        <w:footnoteReference w:id="2"/>
      </w:r>
      <w:r w:rsidR="006774DA">
        <w:rPr>
          <w:rFonts w:hint="cs"/>
          <w:sz w:val="34"/>
          <w:szCs w:val="34"/>
          <w:rtl/>
          <w:lang w:bidi="fa-IR"/>
        </w:rPr>
        <w:t xml:space="preserve"> اصلا مشروع نیست ولی عرف الان در مسیحیت این را </w:t>
      </w:r>
      <w:r w:rsidR="006774DA" w:rsidRPr="006774DA">
        <w:rPr>
          <w:sz w:val="34"/>
          <w:szCs w:val="34"/>
          <w:rtl/>
          <w:lang w:bidi="fa-IR"/>
        </w:rPr>
        <w:t>پ</w:t>
      </w:r>
      <w:r w:rsidR="006774DA">
        <w:rPr>
          <w:rFonts w:hint="cs"/>
          <w:sz w:val="34"/>
          <w:szCs w:val="34"/>
          <w:rtl/>
          <w:lang w:bidi="fa-IR"/>
        </w:rPr>
        <w:t>ذیرفته.</w:t>
      </w:r>
    </w:p>
    <w:p w:rsidR="00C00930" w:rsidRDefault="00CF5347" w:rsidP="00C00930">
      <w:pPr>
        <w:pStyle w:val="Heading2"/>
        <w:bidi/>
        <w:rPr>
          <w:rFonts w:hint="cs"/>
          <w:rtl/>
        </w:rPr>
      </w:pPr>
      <w:r>
        <w:rPr>
          <w:rFonts w:hint="cs"/>
          <w:rtl/>
        </w:rPr>
        <w:lastRenderedPageBreak/>
        <w:t>مرحوم آشیخ حسین حلی:</w:t>
      </w:r>
      <w:r w:rsidR="00C00930">
        <w:rPr>
          <w:rFonts w:hint="cs"/>
          <w:rtl/>
        </w:rPr>
        <w:t xml:space="preserve"> قاعده الزام</w:t>
      </w:r>
      <w:r w:rsidR="00BB1964">
        <w:rPr>
          <w:rFonts w:hint="cs"/>
          <w:rtl/>
        </w:rPr>
        <w:t xml:space="preserve"> مختص به آثار وضعیه است</w:t>
      </w:r>
      <w:r>
        <w:rPr>
          <w:rFonts w:hint="cs"/>
          <w:rtl/>
        </w:rPr>
        <w:t xml:space="preserve"> </w:t>
      </w:r>
    </w:p>
    <w:p w:rsidR="003E514A" w:rsidRDefault="006774DA" w:rsidP="00C00930">
      <w:pPr>
        <w:bidi/>
        <w:rPr>
          <w:rFonts w:hint="cs"/>
          <w:sz w:val="34"/>
          <w:szCs w:val="34"/>
          <w:rtl/>
          <w:lang w:bidi="fa-IR"/>
        </w:rPr>
      </w:pPr>
      <w:r>
        <w:rPr>
          <w:rFonts w:hint="cs"/>
          <w:sz w:val="34"/>
          <w:szCs w:val="34"/>
          <w:rtl/>
          <w:lang w:bidi="fa-IR"/>
        </w:rPr>
        <w:t>مرحوم آش</w:t>
      </w:r>
      <w:r w:rsidR="003E514A">
        <w:rPr>
          <w:rFonts w:hint="cs"/>
          <w:sz w:val="34"/>
          <w:szCs w:val="34"/>
          <w:rtl/>
          <w:lang w:bidi="fa-IR"/>
        </w:rPr>
        <w:t>یخ حسین حلی در بحوث فقهیة صفحه 271 تعریف</w:t>
      </w:r>
      <w:r w:rsidR="00DD6039">
        <w:rPr>
          <w:rFonts w:hint="cs"/>
          <w:sz w:val="34"/>
          <w:szCs w:val="34"/>
          <w:rtl/>
          <w:lang w:bidi="fa-IR"/>
        </w:rPr>
        <w:t xml:space="preserve"> می‌‌</w:t>
      </w:r>
      <w:r w:rsidR="003E514A">
        <w:rPr>
          <w:rFonts w:hint="cs"/>
          <w:sz w:val="34"/>
          <w:szCs w:val="34"/>
          <w:rtl/>
          <w:lang w:bidi="fa-IR"/>
        </w:rPr>
        <w:t>کند قاعده الزام را و او را</w:t>
      </w:r>
      <w:r w:rsidR="00DD6039">
        <w:rPr>
          <w:rFonts w:hint="cs"/>
          <w:sz w:val="34"/>
          <w:szCs w:val="34"/>
          <w:rtl/>
          <w:lang w:bidi="fa-IR"/>
        </w:rPr>
        <w:t xml:space="preserve"> می‌‌</w:t>
      </w:r>
      <w:r w:rsidR="003E514A" w:rsidRPr="003E514A">
        <w:rPr>
          <w:sz w:val="34"/>
          <w:szCs w:val="34"/>
          <w:rtl/>
          <w:lang w:bidi="fa-IR"/>
        </w:rPr>
        <w:t>پ</w:t>
      </w:r>
      <w:r w:rsidR="003E514A">
        <w:rPr>
          <w:rFonts w:hint="cs"/>
          <w:sz w:val="34"/>
          <w:szCs w:val="34"/>
          <w:rtl/>
          <w:lang w:bidi="fa-IR"/>
        </w:rPr>
        <w:t>ذیرد.</w:t>
      </w:r>
      <w:r w:rsidR="00DD6039">
        <w:rPr>
          <w:rFonts w:hint="cs"/>
          <w:sz w:val="34"/>
          <w:szCs w:val="34"/>
          <w:rtl/>
          <w:lang w:bidi="fa-IR"/>
        </w:rPr>
        <w:t xml:space="preserve"> می‌‌</w:t>
      </w:r>
      <w:r w:rsidR="003E514A">
        <w:rPr>
          <w:rFonts w:hint="cs"/>
          <w:sz w:val="34"/>
          <w:szCs w:val="34"/>
          <w:rtl/>
          <w:lang w:bidi="fa-IR"/>
        </w:rPr>
        <w:t>فرماید: مراد از قاعده الزام این است که آثار وضعیه را ما بر غیر شیعه بار کنیم طبق مذهب خودشان.</w:t>
      </w:r>
    </w:p>
    <w:p w:rsidR="006774DA" w:rsidRDefault="003E514A" w:rsidP="003E514A">
      <w:pPr>
        <w:bidi/>
        <w:rPr>
          <w:rFonts w:hint="cs"/>
          <w:sz w:val="34"/>
          <w:szCs w:val="34"/>
          <w:rtl/>
          <w:lang w:bidi="fa-IR"/>
        </w:rPr>
      </w:pPr>
      <w:r>
        <w:rPr>
          <w:rFonts w:hint="cs"/>
          <w:sz w:val="34"/>
          <w:szCs w:val="34"/>
          <w:rtl/>
          <w:lang w:bidi="fa-IR"/>
        </w:rPr>
        <w:t>این نکته جالبی است که شاید مرحوم آشیخ حسین حلی برای فرار از آن اشکال نقض دیروز که مطرح</w:t>
      </w:r>
      <w:r w:rsidR="00DD6039">
        <w:rPr>
          <w:rFonts w:hint="cs"/>
          <w:sz w:val="34"/>
          <w:szCs w:val="34"/>
          <w:rtl/>
          <w:lang w:bidi="fa-IR"/>
        </w:rPr>
        <w:t xml:space="preserve"> می‌‌</w:t>
      </w:r>
      <w:r>
        <w:rPr>
          <w:rFonts w:hint="cs"/>
          <w:sz w:val="34"/>
          <w:szCs w:val="34"/>
          <w:rtl/>
          <w:lang w:bidi="fa-IR"/>
        </w:rPr>
        <w:t>کردیم آیا</w:t>
      </w:r>
      <w:r w:rsidR="00DD6039">
        <w:rPr>
          <w:rFonts w:hint="cs"/>
          <w:sz w:val="34"/>
          <w:szCs w:val="34"/>
          <w:rtl/>
          <w:lang w:bidi="fa-IR"/>
        </w:rPr>
        <w:t xml:space="preserve"> می‌‌</w:t>
      </w:r>
      <w:r>
        <w:rPr>
          <w:rFonts w:hint="cs"/>
          <w:sz w:val="34"/>
          <w:szCs w:val="34"/>
          <w:rtl/>
          <w:lang w:bidi="fa-IR"/>
        </w:rPr>
        <w:t xml:space="preserve">شود طبق قانون الزموهم بما الزموا به انفسهم ما محرمات را در مورد کفار و غیر شیعه اجراء کنیم به صرف </w:t>
      </w:r>
      <w:r w:rsidR="00264204">
        <w:rPr>
          <w:rFonts w:hint="cs"/>
          <w:sz w:val="34"/>
          <w:szCs w:val="34"/>
          <w:rtl/>
          <w:lang w:bidi="fa-IR"/>
        </w:rPr>
        <w:t>این‌که</w:t>
      </w:r>
      <w:r>
        <w:rPr>
          <w:rFonts w:hint="cs"/>
          <w:sz w:val="34"/>
          <w:szCs w:val="34"/>
          <w:rtl/>
          <w:lang w:bidi="fa-IR"/>
        </w:rPr>
        <w:t xml:space="preserve"> آنها معتقدند که این حلال هست یا بعد از قرارداد اجاره و مانند آن بر آن</w:t>
      </w:r>
      <w:r w:rsidR="00DD6039">
        <w:rPr>
          <w:rFonts w:hint="cs"/>
          <w:sz w:val="34"/>
          <w:szCs w:val="34"/>
          <w:rtl/>
          <w:lang w:bidi="fa-IR"/>
        </w:rPr>
        <w:t xml:space="preserve">‌ها </w:t>
      </w:r>
      <w:r>
        <w:rPr>
          <w:rFonts w:hint="cs"/>
          <w:sz w:val="34"/>
          <w:szCs w:val="34"/>
          <w:rtl/>
          <w:lang w:bidi="fa-IR"/>
        </w:rPr>
        <w:t xml:space="preserve">لازم است </w:t>
      </w:r>
      <w:r w:rsidRPr="003E514A">
        <w:rPr>
          <w:sz w:val="34"/>
          <w:szCs w:val="34"/>
          <w:rtl/>
          <w:lang w:bidi="fa-IR"/>
        </w:rPr>
        <w:t>پ</w:t>
      </w:r>
      <w:r>
        <w:rPr>
          <w:rFonts w:hint="cs"/>
          <w:sz w:val="34"/>
          <w:szCs w:val="34"/>
          <w:rtl/>
          <w:lang w:bidi="fa-IR"/>
        </w:rPr>
        <w:t>ایبندی به آن؟ این قابل التزام است؟ این اشکالی بود که به عنوان نقض مطرح شد. شاید مرحوم آشیخ حسین حلی به این نکته توجه داشته. فرمود: یراد بها ترتیب الآثار الوضعیة. ولی باز جواب از نقض داده</w:t>
      </w:r>
      <w:r w:rsidR="00DD6039">
        <w:rPr>
          <w:rFonts w:hint="cs"/>
          <w:sz w:val="34"/>
          <w:szCs w:val="34"/>
          <w:rtl/>
          <w:lang w:bidi="fa-IR"/>
        </w:rPr>
        <w:t xml:space="preserve"> نمی‌</w:t>
      </w:r>
      <w:r>
        <w:rPr>
          <w:rFonts w:hint="cs"/>
          <w:sz w:val="34"/>
          <w:szCs w:val="34"/>
          <w:rtl/>
          <w:lang w:bidi="fa-IR"/>
        </w:rPr>
        <w:t>شود.</w:t>
      </w:r>
      <w:r w:rsidR="009D2DF1">
        <w:rPr>
          <w:rStyle w:val="FootnoteReference"/>
          <w:sz w:val="34"/>
          <w:szCs w:val="34"/>
          <w:rtl/>
          <w:lang w:bidi="fa-IR"/>
        </w:rPr>
        <w:footnoteReference w:id="3"/>
      </w:r>
      <w:r>
        <w:rPr>
          <w:rFonts w:hint="cs"/>
          <w:sz w:val="34"/>
          <w:szCs w:val="34"/>
          <w:rtl/>
          <w:lang w:bidi="fa-IR"/>
        </w:rPr>
        <w:t xml:space="preserve"> زنی که معتقد است به چندشوهری</w:t>
      </w:r>
      <w:r w:rsidR="00264204">
        <w:rPr>
          <w:rFonts w:hint="cs"/>
          <w:sz w:val="34"/>
          <w:szCs w:val="34"/>
          <w:rtl/>
          <w:lang w:bidi="fa-IR"/>
        </w:rPr>
        <w:t xml:space="preserve">، </w:t>
      </w:r>
      <w:r>
        <w:rPr>
          <w:rFonts w:hint="cs"/>
          <w:sz w:val="34"/>
          <w:szCs w:val="34"/>
          <w:rtl/>
          <w:lang w:bidi="fa-IR"/>
        </w:rPr>
        <w:t>چند شیعه بروند با او ازدواج کنند</w:t>
      </w:r>
      <w:r w:rsidR="00DD6039">
        <w:rPr>
          <w:rFonts w:hint="cs"/>
          <w:sz w:val="34"/>
          <w:szCs w:val="34"/>
          <w:rtl/>
          <w:lang w:bidi="fa-IR"/>
        </w:rPr>
        <w:t xml:space="preserve"> می‌‌</w:t>
      </w:r>
      <w:r>
        <w:rPr>
          <w:rFonts w:hint="cs"/>
          <w:sz w:val="34"/>
          <w:szCs w:val="34"/>
          <w:rtl/>
          <w:lang w:bidi="fa-IR"/>
        </w:rPr>
        <w:t>خواهند آثار وضعیه طبق اعتقاد او را اجراء کنند حکم به زوجیت او بکنند با این چند نفر</w:t>
      </w:r>
      <w:r w:rsidR="00264204">
        <w:rPr>
          <w:rFonts w:hint="cs"/>
          <w:sz w:val="34"/>
          <w:szCs w:val="34"/>
          <w:rtl/>
          <w:lang w:bidi="fa-IR"/>
        </w:rPr>
        <w:t xml:space="preserve">، </w:t>
      </w:r>
      <w:r>
        <w:rPr>
          <w:rFonts w:hint="cs"/>
          <w:sz w:val="34"/>
          <w:szCs w:val="34"/>
          <w:rtl/>
          <w:lang w:bidi="fa-IR"/>
        </w:rPr>
        <w:t>قابل التزام است؟ مسلمانی خواهرش مجوسیه است که معتقد است که خواهر و برادر</w:t>
      </w:r>
      <w:r w:rsidR="00DD6039">
        <w:rPr>
          <w:rFonts w:hint="cs"/>
          <w:sz w:val="34"/>
          <w:szCs w:val="34"/>
          <w:rtl/>
          <w:lang w:bidi="fa-IR"/>
        </w:rPr>
        <w:t xml:space="preserve"> می‌‌</w:t>
      </w:r>
      <w:r>
        <w:rPr>
          <w:rFonts w:hint="cs"/>
          <w:sz w:val="34"/>
          <w:szCs w:val="34"/>
          <w:rtl/>
          <w:lang w:bidi="fa-IR"/>
        </w:rPr>
        <w:t>توانند با هم ازدواج کنند</w:t>
      </w:r>
      <w:r w:rsidR="00264204">
        <w:rPr>
          <w:rFonts w:hint="cs"/>
          <w:sz w:val="34"/>
          <w:szCs w:val="34"/>
          <w:rtl/>
          <w:lang w:bidi="fa-IR"/>
        </w:rPr>
        <w:t xml:space="preserve">، </w:t>
      </w:r>
      <w:r>
        <w:rPr>
          <w:rFonts w:hint="cs"/>
          <w:sz w:val="34"/>
          <w:szCs w:val="34"/>
          <w:rtl/>
          <w:lang w:bidi="fa-IR"/>
        </w:rPr>
        <w:t>آیا</w:t>
      </w:r>
      <w:r w:rsidR="00DD6039">
        <w:rPr>
          <w:rFonts w:hint="cs"/>
          <w:sz w:val="34"/>
          <w:szCs w:val="34"/>
          <w:rtl/>
          <w:lang w:bidi="fa-IR"/>
        </w:rPr>
        <w:t xml:space="preserve"> می‌‌</w:t>
      </w:r>
      <w:r>
        <w:rPr>
          <w:rFonts w:hint="cs"/>
          <w:sz w:val="34"/>
          <w:szCs w:val="34"/>
          <w:rtl/>
          <w:lang w:bidi="fa-IR"/>
        </w:rPr>
        <w:t>شود این مسلمان با خواهر مجوسیه</w:t>
      </w:r>
      <w:r w:rsidR="00264204">
        <w:rPr>
          <w:rFonts w:hint="cs"/>
          <w:sz w:val="34"/>
          <w:szCs w:val="34"/>
          <w:rtl/>
          <w:lang w:bidi="fa-IR"/>
        </w:rPr>
        <w:t xml:space="preserve">‌اش </w:t>
      </w:r>
      <w:r>
        <w:rPr>
          <w:rFonts w:hint="cs"/>
          <w:sz w:val="34"/>
          <w:szCs w:val="34"/>
          <w:rtl/>
          <w:lang w:bidi="fa-IR"/>
        </w:rPr>
        <w:t xml:space="preserve">ازدواج </w:t>
      </w:r>
      <w:r w:rsidR="0082196F">
        <w:rPr>
          <w:rFonts w:hint="cs"/>
          <w:sz w:val="34"/>
          <w:szCs w:val="34"/>
          <w:rtl/>
          <w:lang w:bidi="fa-IR"/>
        </w:rPr>
        <w:t>کند و اثر وضعی زوجیت را بار کند؟</w:t>
      </w:r>
    </w:p>
    <w:p w:rsidR="003E514A" w:rsidRDefault="005932E1" w:rsidP="003E514A">
      <w:pPr>
        <w:bidi/>
        <w:rPr>
          <w:rFonts w:hint="cs"/>
          <w:sz w:val="34"/>
          <w:szCs w:val="34"/>
          <w:rtl/>
          <w:lang w:bidi="fa-IR"/>
        </w:rPr>
      </w:pPr>
      <w:r>
        <w:rPr>
          <w:rFonts w:hint="cs"/>
          <w:sz w:val="34"/>
          <w:szCs w:val="34"/>
          <w:rtl/>
          <w:lang w:bidi="fa-IR"/>
        </w:rPr>
        <w:t xml:space="preserve">ما برای بررسی </w:t>
      </w:r>
      <w:r w:rsidR="00264204">
        <w:rPr>
          <w:rFonts w:hint="cs"/>
          <w:sz w:val="34"/>
          <w:szCs w:val="34"/>
          <w:rtl/>
          <w:lang w:bidi="fa-IR"/>
        </w:rPr>
        <w:t>این‌که</w:t>
      </w:r>
      <w:r>
        <w:rPr>
          <w:rFonts w:hint="cs"/>
          <w:sz w:val="34"/>
          <w:szCs w:val="34"/>
          <w:rtl/>
          <w:lang w:bidi="fa-IR"/>
        </w:rPr>
        <w:t xml:space="preserve"> آیا قاعده الزام دلیل معتبری دارد یا ندارد</w:t>
      </w:r>
      <w:r w:rsidR="00264204">
        <w:rPr>
          <w:rFonts w:hint="cs"/>
          <w:sz w:val="34"/>
          <w:szCs w:val="34"/>
          <w:rtl/>
          <w:lang w:bidi="fa-IR"/>
        </w:rPr>
        <w:t xml:space="preserve">، </w:t>
      </w:r>
      <w:r>
        <w:rPr>
          <w:rFonts w:hint="cs"/>
          <w:sz w:val="34"/>
          <w:szCs w:val="34"/>
          <w:rtl/>
          <w:lang w:bidi="fa-IR"/>
        </w:rPr>
        <w:t>و اگر دلیل معتبر دارد تعریفش به نحوی که نقض</w:t>
      </w:r>
      <w:r w:rsidR="00DD6039">
        <w:rPr>
          <w:rFonts w:hint="cs"/>
          <w:sz w:val="34"/>
          <w:szCs w:val="34"/>
          <w:rtl/>
          <w:lang w:bidi="fa-IR"/>
        </w:rPr>
        <w:t xml:space="preserve">‌هایی </w:t>
      </w:r>
      <w:r>
        <w:rPr>
          <w:rFonts w:hint="cs"/>
          <w:sz w:val="34"/>
          <w:szCs w:val="34"/>
          <w:rtl/>
          <w:lang w:bidi="fa-IR"/>
        </w:rPr>
        <w:t>که به آن</w:t>
      </w:r>
      <w:r w:rsidR="00DD6039">
        <w:rPr>
          <w:rFonts w:hint="cs"/>
          <w:sz w:val="34"/>
          <w:szCs w:val="34"/>
          <w:rtl/>
          <w:lang w:bidi="fa-IR"/>
        </w:rPr>
        <w:t xml:space="preserve"> می‌‌</w:t>
      </w:r>
      <w:r>
        <w:rPr>
          <w:rFonts w:hint="cs"/>
          <w:sz w:val="34"/>
          <w:szCs w:val="34"/>
          <w:rtl/>
          <w:lang w:bidi="fa-IR"/>
        </w:rPr>
        <w:t>شود به آن وارد نشود چیست</w:t>
      </w:r>
      <w:r w:rsidR="00264204">
        <w:rPr>
          <w:rFonts w:hint="cs"/>
          <w:sz w:val="34"/>
          <w:szCs w:val="34"/>
          <w:rtl/>
          <w:lang w:bidi="fa-IR"/>
        </w:rPr>
        <w:t xml:space="preserve">، </w:t>
      </w:r>
      <w:r>
        <w:rPr>
          <w:rFonts w:hint="cs"/>
          <w:sz w:val="34"/>
          <w:szCs w:val="34"/>
          <w:rtl/>
          <w:lang w:bidi="fa-IR"/>
        </w:rPr>
        <w:t>باید بحث کنیم. و</w:t>
      </w:r>
      <w:r w:rsidR="00264204">
        <w:rPr>
          <w:rFonts w:hint="cs"/>
          <w:sz w:val="34"/>
          <w:szCs w:val="34"/>
          <w:rtl/>
          <w:lang w:bidi="fa-IR"/>
        </w:rPr>
        <w:t xml:space="preserve"> </w:t>
      </w:r>
      <w:r>
        <w:rPr>
          <w:rFonts w:hint="cs"/>
          <w:sz w:val="34"/>
          <w:szCs w:val="34"/>
          <w:rtl/>
          <w:lang w:bidi="fa-IR"/>
        </w:rPr>
        <w:t xml:space="preserve">چنانچه </w:t>
      </w:r>
      <w:r>
        <w:rPr>
          <w:rFonts w:hint="cs"/>
          <w:sz w:val="34"/>
          <w:szCs w:val="34"/>
          <w:rtl/>
          <w:lang w:bidi="fa-IR"/>
        </w:rPr>
        <w:lastRenderedPageBreak/>
        <w:t>دلیل معتبری بر قاعده الزام نداشتیم برویم سراغ آن دو قاعده</w:t>
      </w:r>
      <w:r w:rsidR="00264204">
        <w:rPr>
          <w:rFonts w:hint="cs"/>
          <w:sz w:val="34"/>
          <w:szCs w:val="34"/>
          <w:rtl/>
          <w:lang w:bidi="fa-IR"/>
        </w:rPr>
        <w:t xml:space="preserve">‌ای </w:t>
      </w:r>
      <w:r>
        <w:rPr>
          <w:rFonts w:hint="cs"/>
          <w:sz w:val="34"/>
          <w:szCs w:val="34"/>
          <w:rtl/>
          <w:lang w:bidi="fa-IR"/>
        </w:rPr>
        <w:t>که آقای سیستانی تعو</w:t>
      </w:r>
      <w:r w:rsidR="00BA5579">
        <w:rPr>
          <w:rFonts w:hint="cs"/>
          <w:sz w:val="34"/>
          <w:szCs w:val="34"/>
          <w:rtl/>
          <w:lang w:bidi="fa-IR"/>
        </w:rPr>
        <w:t>یض کردند</w:t>
      </w:r>
      <w:r w:rsidR="00264204">
        <w:rPr>
          <w:rFonts w:hint="cs"/>
          <w:sz w:val="34"/>
          <w:szCs w:val="34"/>
          <w:rtl/>
          <w:lang w:bidi="fa-IR"/>
        </w:rPr>
        <w:t xml:space="preserve"> </w:t>
      </w:r>
      <w:r w:rsidR="00BA5579">
        <w:rPr>
          <w:rFonts w:hint="cs"/>
          <w:sz w:val="34"/>
          <w:szCs w:val="34"/>
          <w:rtl/>
          <w:lang w:bidi="fa-IR"/>
        </w:rPr>
        <w:t>و جایگزین کردند</w:t>
      </w:r>
      <w:r w:rsidR="0082196F">
        <w:rPr>
          <w:rFonts w:hint="cs"/>
          <w:sz w:val="34"/>
          <w:szCs w:val="34"/>
          <w:rtl/>
          <w:lang w:bidi="fa-IR"/>
        </w:rPr>
        <w:t>:</w:t>
      </w:r>
      <w:r w:rsidR="00264204">
        <w:rPr>
          <w:rFonts w:hint="cs"/>
          <w:sz w:val="34"/>
          <w:szCs w:val="34"/>
          <w:rtl/>
          <w:lang w:bidi="fa-IR"/>
        </w:rPr>
        <w:t xml:space="preserve"> </w:t>
      </w:r>
      <w:r w:rsidR="00BA5579">
        <w:rPr>
          <w:rFonts w:hint="cs"/>
          <w:sz w:val="34"/>
          <w:szCs w:val="34"/>
          <w:rtl/>
          <w:lang w:bidi="fa-IR"/>
        </w:rPr>
        <w:t>قاعدة</w:t>
      </w:r>
      <w:r>
        <w:rPr>
          <w:rFonts w:hint="cs"/>
          <w:sz w:val="34"/>
          <w:szCs w:val="34"/>
          <w:rtl/>
          <w:lang w:bidi="fa-IR"/>
        </w:rPr>
        <w:t xml:space="preserve"> المقاصة النوعیة و قاعدة الاقرار</w:t>
      </w:r>
      <w:r w:rsidR="00264204">
        <w:rPr>
          <w:rFonts w:hint="cs"/>
          <w:sz w:val="34"/>
          <w:szCs w:val="34"/>
          <w:rtl/>
          <w:lang w:bidi="fa-IR"/>
        </w:rPr>
        <w:t xml:space="preserve">، </w:t>
      </w:r>
      <w:r w:rsidR="00BA5579">
        <w:rPr>
          <w:rFonts w:hint="cs"/>
          <w:sz w:val="34"/>
          <w:szCs w:val="34"/>
          <w:rtl/>
          <w:lang w:bidi="fa-IR"/>
        </w:rPr>
        <w:t xml:space="preserve">ببینیم آیا آن دو قاعده جایگزین قاعده الزام که برخی از موارد قاعده الزام را </w:t>
      </w:r>
      <w:r w:rsidR="00BA5579" w:rsidRPr="00BA5579">
        <w:rPr>
          <w:sz w:val="34"/>
          <w:szCs w:val="34"/>
          <w:rtl/>
          <w:lang w:bidi="fa-IR"/>
        </w:rPr>
        <w:t>پ</w:t>
      </w:r>
      <w:r w:rsidR="00BA5579">
        <w:rPr>
          <w:rFonts w:hint="cs"/>
          <w:sz w:val="34"/>
          <w:szCs w:val="34"/>
          <w:rtl/>
          <w:lang w:bidi="fa-IR"/>
        </w:rPr>
        <w:t>وشش</w:t>
      </w:r>
      <w:r w:rsidR="00DD6039">
        <w:rPr>
          <w:rFonts w:hint="cs"/>
          <w:sz w:val="34"/>
          <w:szCs w:val="34"/>
          <w:rtl/>
          <w:lang w:bidi="fa-IR"/>
        </w:rPr>
        <w:t xml:space="preserve"> می‌‌</w:t>
      </w:r>
      <w:r w:rsidR="00BA5579">
        <w:rPr>
          <w:rFonts w:hint="cs"/>
          <w:sz w:val="34"/>
          <w:szCs w:val="34"/>
          <w:rtl/>
          <w:lang w:bidi="fa-IR"/>
        </w:rPr>
        <w:t>دهد درست هست یا درست نیست. این بحث</w:t>
      </w:r>
      <w:r w:rsidR="00DD6039">
        <w:rPr>
          <w:rFonts w:hint="cs"/>
          <w:sz w:val="34"/>
          <w:szCs w:val="34"/>
          <w:rtl/>
          <w:lang w:bidi="fa-IR"/>
        </w:rPr>
        <w:t xml:space="preserve">‌هایی </w:t>
      </w:r>
      <w:r w:rsidR="00BA5579">
        <w:rPr>
          <w:rFonts w:hint="cs"/>
          <w:sz w:val="34"/>
          <w:szCs w:val="34"/>
          <w:rtl/>
          <w:lang w:bidi="fa-IR"/>
        </w:rPr>
        <w:t>است که باید دنبال کنیم.</w:t>
      </w:r>
    </w:p>
    <w:p w:rsidR="0082196F" w:rsidRDefault="0082196F" w:rsidP="0082196F">
      <w:pPr>
        <w:bidi/>
        <w:rPr>
          <w:sz w:val="34"/>
          <w:szCs w:val="34"/>
          <w:rtl/>
          <w:lang w:bidi="fa-IR"/>
        </w:rPr>
        <w:sectPr w:rsidR="0082196F" w:rsidSect="006E7897">
          <w:headerReference w:type="even" r:id="rId6"/>
          <w:headerReference w:type="default" r:id="rId7"/>
          <w:pgSz w:w="11906" w:h="16838"/>
          <w:pgMar w:top="1440" w:right="1440" w:bottom="1440" w:left="1440" w:header="708" w:footer="708" w:gutter="0"/>
          <w:pgNumType w:start="8"/>
          <w:cols w:space="708"/>
          <w:bidi/>
          <w:rtlGutter/>
          <w:docGrid w:linePitch="381"/>
        </w:sectPr>
      </w:pPr>
    </w:p>
    <w:p w:rsidR="0082196F" w:rsidRDefault="0082196F" w:rsidP="0082196F">
      <w:pPr>
        <w:pStyle w:val="Heading1"/>
        <w:bidi/>
        <w:rPr>
          <w:rFonts w:hint="cs"/>
          <w:rtl/>
          <w:lang w:bidi="fa-IR"/>
        </w:rPr>
      </w:pPr>
      <w:r>
        <w:rPr>
          <w:rFonts w:hint="cs"/>
          <w:rtl/>
          <w:lang w:bidi="fa-IR"/>
        </w:rPr>
        <w:lastRenderedPageBreak/>
        <w:t>مستندات قاعده الزام</w:t>
      </w:r>
    </w:p>
    <w:p w:rsidR="00BA5579" w:rsidRDefault="00BA5579" w:rsidP="00BA5579">
      <w:pPr>
        <w:bidi/>
        <w:rPr>
          <w:rFonts w:hint="cs"/>
          <w:sz w:val="34"/>
          <w:szCs w:val="34"/>
          <w:rtl/>
          <w:lang w:bidi="fa-IR"/>
        </w:rPr>
      </w:pPr>
      <w:r>
        <w:rPr>
          <w:rFonts w:hint="cs"/>
          <w:sz w:val="34"/>
          <w:szCs w:val="34"/>
          <w:rtl/>
          <w:lang w:bidi="fa-IR"/>
        </w:rPr>
        <w:t>اما بحث اول که بحث از مستند قاعده الزام هست:</w:t>
      </w:r>
    </w:p>
    <w:p w:rsidR="00BB1964" w:rsidRDefault="00BB1964" w:rsidP="00576B49">
      <w:pPr>
        <w:pStyle w:val="Heading2"/>
        <w:bidi/>
        <w:rPr>
          <w:rFonts w:hint="cs"/>
          <w:rtl/>
        </w:rPr>
      </w:pPr>
      <w:r>
        <w:rPr>
          <w:rFonts w:hint="cs"/>
          <w:rtl/>
        </w:rPr>
        <w:t>دلیل اول: روایت علی بن ابی حمزة: الزموهم بما الزموا انفسهم</w:t>
      </w:r>
    </w:p>
    <w:p w:rsidR="00BA5579" w:rsidRDefault="00BA5579" w:rsidP="00BB1964">
      <w:pPr>
        <w:bidi/>
        <w:rPr>
          <w:rFonts w:hint="cs"/>
          <w:sz w:val="34"/>
          <w:szCs w:val="34"/>
          <w:rtl/>
          <w:lang w:bidi="fa-IR"/>
        </w:rPr>
      </w:pPr>
      <w:r>
        <w:rPr>
          <w:rFonts w:hint="cs"/>
          <w:sz w:val="34"/>
          <w:szCs w:val="34"/>
          <w:rtl/>
          <w:lang w:bidi="fa-IR"/>
        </w:rPr>
        <w:t>اولین حدیثی که به آن استدلال شده بر قاعده الزام این روایت است که در تهذیب و استبصار نقل</w:t>
      </w:r>
      <w:r w:rsidR="00DD6039">
        <w:rPr>
          <w:rFonts w:hint="cs"/>
          <w:sz w:val="34"/>
          <w:szCs w:val="34"/>
          <w:rtl/>
          <w:lang w:bidi="fa-IR"/>
        </w:rPr>
        <w:t xml:space="preserve"> می‌‌</w:t>
      </w:r>
      <w:r>
        <w:rPr>
          <w:rFonts w:hint="cs"/>
          <w:sz w:val="34"/>
          <w:szCs w:val="34"/>
          <w:rtl/>
          <w:lang w:bidi="fa-IR"/>
        </w:rPr>
        <w:t xml:space="preserve">کند از علی بن ابی حمزة بطائنی. </w:t>
      </w:r>
      <w:r w:rsidR="00FD7822">
        <w:rPr>
          <w:rFonts w:hint="cs"/>
          <w:sz w:val="34"/>
          <w:szCs w:val="34"/>
          <w:rtl/>
          <w:lang w:bidi="fa-IR"/>
        </w:rPr>
        <w:t>روایت این است: شیخ طوسی در تهذیب و استبصار به اسنادشان از حسن بن محمد بن سماعة نقل</w:t>
      </w:r>
      <w:r w:rsidR="00DD6039">
        <w:rPr>
          <w:rFonts w:hint="cs"/>
          <w:sz w:val="34"/>
          <w:szCs w:val="34"/>
          <w:rtl/>
          <w:lang w:bidi="fa-IR"/>
        </w:rPr>
        <w:t xml:space="preserve"> می‌‌</w:t>
      </w:r>
      <w:r w:rsidR="00B02C07">
        <w:rPr>
          <w:rFonts w:hint="cs"/>
          <w:sz w:val="34"/>
          <w:szCs w:val="34"/>
          <w:rtl/>
          <w:lang w:bidi="fa-IR"/>
        </w:rPr>
        <w:t>کنند</w:t>
      </w:r>
      <w:r w:rsidR="00FD7822">
        <w:rPr>
          <w:rFonts w:hint="cs"/>
          <w:sz w:val="34"/>
          <w:szCs w:val="34"/>
          <w:rtl/>
          <w:lang w:bidi="fa-IR"/>
        </w:rPr>
        <w:t xml:space="preserve"> </w:t>
      </w:r>
      <w:r w:rsidR="00B02C07">
        <w:rPr>
          <w:rFonts w:hint="cs"/>
          <w:sz w:val="34"/>
          <w:szCs w:val="34"/>
          <w:rtl/>
          <w:lang w:bidi="fa-IR"/>
        </w:rPr>
        <w:t>(</w:t>
      </w:r>
      <w:r w:rsidR="00FD7822">
        <w:rPr>
          <w:rFonts w:hint="cs"/>
          <w:sz w:val="34"/>
          <w:szCs w:val="34"/>
          <w:rtl/>
          <w:lang w:bidi="fa-IR"/>
        </w:rPr>
        <w:t>که اسناد ایشان به حسن بن</w:t>
      </w:r>
      <w:r w:rsidR="00B02C07">
        <w:rPr>
          <w:rFonts w:hint="cs"/>
          <w:sz w:val="34"/>
          <w:szCs w:val="34"/>
          <w:rtl/>
          <w:lang w:bidi="fa-IR"/>
        </w:rPr>
        <w:t xml:space="preserve"> محمد بن سماعه معتبر و صحیح هست) عن عبدالله بن جبله</w:t>
      </w:r>
      <w:r w:rsidR="00FD7822">
        <w:rPr>
          <w:rFonts w:hint="cs"/>
          <w:sz w:val="34"/>
          <w:szCs w:val="34"/>
          <w:rtl/>
          <w:lang w:bidi="fa-IR"/>
        </w:rPr>
        <w:t xml:space="preserve"> </w:t>
      </w:r>
      <w:r w:rsidR="00B02C07">
        <w:rPr>
          <w:rFonts w:hint="cs"/>
          <w:sz w:val="34"/>
          <w:szCs w:val="34"/>
          <w:rtl/>
          <w:lang w:bidi="fa-IR"/>
        </w:rPr>
        <w:t>(</w:t>
      </w:r>
      <w:r w:rsidR="00FD7822">
        <w:rPr>
          <w:rFonts w:hint="cs"/>
          <w:sz w:val="34"/>
          <w:szCs w:val="34"/>
          <w:rtl/>
          <w:lang w:bidi="fa-IR"/>
        </w:rPr>
        <w:t>عبدالله بن جبله هم توثیق دارد</w:t>
      </w:r>
      <w:r w:rsidR="00264204">
        <w:rPr>
          <w:rFonts w:hint="cs"/>
          <w:sz w:val="34"/>
          <w:szCs w:val="34"/>
          <w:rtl/>
          <w:lang w:bidi="fa-IR"/>
        </w:rPr>
        <w:t xml:space="preserve">، </w:t>
      </w:r>
      <w:r w:rsidR="00FD7822">
        <w:rPr>
          <w:rFonts w:hint="cs"/>
          <w:sz w:val="34"/>
          <w:szCs w:val="34"/>
          <w:rtl/>
          <w:lang w:bidi="fa-IR"/>
        </w:rPr>
        <w:t>‌نجاشی توثیقش کرده و گفته است که کان واقفا</w:t>
      </w:r>
      <w:r w:rsidR="00264204">
        <w:rPr>
          <w:rFonts w:hint="cs"/>
          <w:sz w:val="34"/>
          <w:szCs w:val="34"/>
          <w:rtl/>
          <w:lang w:bidi="fa-IR"/>
        </w:rPr>
        <w:t xml:space="preserve">، </w:t>
      </w:r>
      <w:r w:rsidR="00FD7822">
        <w:rPr>
          <w:rFonts w:hint="cs"/>
          <w:sz w:val="34"/>
          <w:szCs w:val="34"/>
          <w:rtl/>
          <w:lang w:bidi="fa-IR"/>
        </w:rPr>
        <w:t>واقفی بود</w:t>
      </w:r>
      <w:r w:rsidR="00264204">
        <w:rPr>
          <w:rFonts w:hint="cs"/>
          <w:sz w:val="34"/>
          <w:szCs w:val="34"/>
          <w:rtl/>
          <w:lang w:bidi="fa-IR"/>
        </w:rPr>
        <w:t xml:space="preserve">، </w:t>
      </w:r>
      <w:r w:rsidR="00FD7822">
        <w:rPr>
          <w:rFonts w:hint="cs"/>
          <w:sz w:val="34"/>
          <w:szCs w:val="34"/>
          <w:rtl/>
          <w:lang w:bidi="fa-IR"/>
        </w:rPr>
        <w:t xml:space="preserve">و کان ثقة </w:t>
      </w:r>
      <w:r w:rsidR="00B02C07">
        <w:rPr>
          <w:rFonts w:hint="cs"/>
          <w:sz w:val="34"/>
          <w:szCs w:val="34"/>
          <w:rtl/>
          <w:lang w:bidi="fa-IR"/>
        </w:rPr>
        <w:t>مشهورا) عن عدة من اصحاب علی</w:t>
      </w:r>
      <w:r w:rsidR="00FD7822">
        <w:rPr>
          <w:rFonts w:hint="cs"/>
          <w:sz w:val="34"/>
          <w:szCs w:val="34"/>
          <w:rtl/>
          <w:lang w:bidi="fa-IR"/>
        </w:rPr>
        <w:t xml:space="preserve"> </w:t>
      </w:r>
      <w:r w:rsidR="00B02C07">
        <w:rPr>
          <w:rFonts w:hint="cs"/>
          <w:sz w:val="34"/>
          <w:szCs w:val="34"/>
          <w:rtl/>
          <w:lang w:bidi="fa-IR"/>
        </w:rPr>
        <w:t>(</w:t>
      </w:r>
      <w:r w:rsidR="00FD7822">
        <w:rPr>
          <w:rFonts w:hint="cs"/>
          <w:sz w:val="34"/>
          <w:szCs w:val="34"/>
          <w:rtl/>
          <w:lang w:bidi="fa-IR"/>
        </w:rPr>
        <w:t>عده</w:t>
      </w:r>
      <w:r w:rsidR="00264204">
        <w:rPr>
          <w:rFonts w:hint="cs"/>
          <w:sz w:val="34"/>
          <w:szCs w:val="34"/>
          <w:rtl/>
          <w:lang w:bidi="fa-IR"/>
        </w:rPr>
        <w:t xml:space="preserve">‌ای </w:t>
      </w:r>
      <w:r w:rsidR="00FD7822">
        <w:rPr>
          <w:rFonts w:hint="cs"/>
          <w:sz w:val="34"/>
          <w:szCs w:val="34"/>
          <w:rtl/>
          <w:lang w:bidi="fa-IR"/>
        </w:rPr>
        <w:t>از اصحاب علی بن ابی حمزة نقل</w:t>
      </w:r>
      <w:r w:rsidR="00DD6039">
        <w:rPr>
          <w:rFonts w:hint="cs"/>
          <w:sz w:val="34"/>
          <w:szCs w:val="34"/>
          <w:rtl/>
          <w:lang w:bidi="fa-IR"/>
        </w:rPr>
        <w:t xml:space="preserve"> می‌‌</w:t>
      </w:r>
      <w:r w:rsidR="00FD7822">
        <w:rPr>
          <w:rFonts w:hint="cs"/>
          <w:sz w:val="34"/>
          <w:szCs w:val="34"/>
          <w:rtl/>
          <w:lang w:bidi="fa-IR"/>
        </w:rPr>
        <w:t>کن</w:t>
      </w:r>
      <w:r w:rsidR="00B02C07">
        <w:rPr>
          <w:rFonts w:hint="cs"/>
          <w:sz w:val="34"/>
          <w:szCs w:val="34"/>
          <w:rtl/>
          <w:lang w:bidi="fa-IR"/>
        </w:rPr>
        <w:t>ند)</w:t>
      </w:r>
      <w:r w:rsidR="00FD7822">
        <w:rPr>
          <w:rFonts w:hint="cs"/>
          <w:sz w:val="34"/>
          <w:szCs w:val="34"/>
          <w:rtl/>
          <w:lang w:bidi="fa-IR"/>
        </w:rPr>
        <w:t xml:space="preserve"> و لااعلم سلیمان الا انه اخبرنی به. این تعبیر ترجمه تحت‌اللفظیش این است که من</w:t>
      </w:r>
      <w:r w:rsidR="00DD6039">
        <w:rPr>
          <w:rFonts w:hint="cs"/>
          <w:sz w:val="34"/>
          <w:szCs w:val="34"/>
          <w:rtl/>
          <w:lang w:bidi="fa-IR"/>
        </w:rPr>
        <w:t xml:space="preserve"> نمی‌</w:t>
      </w:r>
      <w:r w:rsidR="00FD7822">
        <w:rPr>
          <w:rFonts w:hint="cs"/>
          <w:sz w:val="34"/>
          <w:szCs w:val="34"/>
          <w:rtl/>
          <w:lang w:bidi="fa-IR"/>
        </w:rPr>
        <w:t xml:space="preserve">دانم از سلیمان الا </w:t>
      </w:r>
      <w:r w:rsidR="00264204">
        <w:rPr>
          <w:rFonts w:hint="cs"/>
          <w:sz w:val="34"/>
          <w:szCs w:val="34"/>
          <w:rtl/>
          <w:lang w:bidi="fa-IR"/>
        </w:rPr>
        <w:t>این‌که</w:t>
      </w:r>
      <w:r w:rsidR="00FD7822">
        <w:rPr>
          <w:rFonts w:hint="cs"/>
          <w:sz w:val="34"/>
          <w:szCs w:val="34"/>
          <w:rtl/>
          <w:lang w:bidi="fa-IR"/>
        </w:rPr>
        <w:t xml:space="preserve"> او هم خبر داد به من این حدیث را. معمولا این تعبیر را در موارد گمان بکار</w:t>
      </w:r>
      <w:r w:rsidR="00DD6039">
        <w:rPr>
          <w:rFonts w:hint="cs"/>
          <w:sz w:val="34"/>
          <w:szCs w:val="34"/>
          <w:rtl/>
          <w:lang w:bidi="fa-IR"/>
        </w:rPr>
        <w:t xml:space="preserve"> می‌‌</w:t>
      </w:r>
      <w:r w:rsidR="00FD7822">
        <w:rPr>
          <w:rFonts w:hint="cs"/>
          <w:sz w:val="34"/>
          <w:szCs w:val="34"/>
          <w:rtl/>
          <w:lang w:bidi="fa-IR"/>
        </w:rPr>
        <w:t xml:space="preserve">برند. هست در روایات مختلفی که </w:t>
      </w:r>
      <w:r w:rsidR="00D83668">
        <w:rPr>
          <w:rFonts w:hint="cs"/>
          <w:sz w:val="34"/>
          <w:szCs w:val="34"/>
          <w:rtl/>
          <w:lang w:bidi="fa-IR"/>
        </w:rPr>
        <w:t>عن رجل و لااعلمه الا فلانا. خب اگر</w:t>
      </w:r>
      <w:r w:rsidR="00DD6039">
        <w:rPr>
          <w:rFonts w:hint="cs"/>
          <w:sz w:val="34"/>
          <w:szCs w:val="34"/>
          <w:rtl/>
          <w:lang w:bidi="fa-IR"/>
        </w:rPr>
        <w:t xml:space="preserve"> می‌‌</w:t>
      </w:r>
      <w:r w:rsidR="00D83668">
        <w:rPr>
          <w:rFonts w:hint="cs"/>
          <w:sz w:val="34"/>
          <w:szCs w:val="34"/>
          <w:rtl/>
          <w:lang w:bidi="fa-IR"/>
        </w:rPr>
        <w:t>دانست که این رجل کیست چرا تعبیر بکند اول بگوید عن رجل بعد بگوید و لااعلمه الا فلانا. اینجا هم و لااعلم سلیمان الا انه اخبرنی به معلوم</w:t>
      </w:r>
      <w:r w:rsidR="00DD6039">
        <w:rPr>
          <w:rFonts w:hint="cs"/>
          <w:sz w:val="34"/>
          <w:szCs w:val="34"/>
          <w:rtl/>
          <w:lang w:bidi="fa-IR"/>
        </w:rPr>
        <w:t xml:space="preserve"> می‌‌</w:t>
      </w:r>
      <w:r w:rsidR="00D83668">
        <w:rPr>
          <w:rFonts w:hint="cs"/>
          <w:sz w:val="34"/>
          <w:szCs w:val="34"/>
          <w:rtl/>
          <w:lang w:bidi="fa-IR"/>
        </w:rPr>
        <w:t>شود جازم نبود</w:t>
      </w:r>
      <w:r w:rsidR="00264204">
        <w:rPr>
          <w:rFonts w:hint="cs"/>
          <w:sz w:val="34"/>
          <w:szCs w:val="34"/>
          <w:rtl/>
          <w:lang w:bidi="fa-IR"/>
        </w:rPr>
        <w:t xml:space="preserve">، </w:t>
      </w:r>
      <w:r w:rsidR="00D83668">
        <w:rPr>
          <w:rFonts w:hint="cs"/>
          <w:sz w:val="34"/>
          <w:szCs w:val="34"/>
          <w:rtl/>
          <w:lang w:bidi="fa-IR"/>
        </w:rPr>
        <w:t>مطمئن نبود</w:t>
      </w:r>
      <w:r w:rsidR="00264204">
        <w:rPr>
          <w:rFonts w:hint="cs"/>
          <w:sz w:val="34"/>
          <w:szCs w:val="34"/>
          <w:rtl/>
          <w:lang w:bidi="fa-IR"/>
        </w:rPr>
        <w:t xml:space="preserve">، </w:t>
      </w:r>
      <w:r w:rsidR="00D83668">
        <w:rPr>
          <w:rFonts w:hint="cs"/>
          <w:sz w:val="34"/>
          <w:szCs w:val="34"/>
          <w:rtl/>
          <w:lang w:bidi="fa-IR"/>
        </w:rPr>
        <w:t>گمانش این بو</w:t>
      </w:r>
      <w:r w:rsidR="00C12758">
        <w:rPr>
          <w:rFonts w:hint="cs"/>
          <w:sz w:val="34"/>
          <w:szCs w:val="34"/>
          <w:rtl/>
          <w:lang w:bidi="fa-IR"/>
        </w:rPr>
        <w:t>د</w:t>
      </w:r>
      <w:r w:rsidR="00D83668">
        <w:rPr>
          <w:rFonts w:hint="cs"/>
          <w:sz w:val="34"/>
          <w:szCs w:val="34"/>
          <w:rtl/>
          <w:lang w:bidi="fa-IR"/>
        </w:rPr>
        <w:t xml:space="preserve"> که سلیمان هم به او خبر داده. حالا این سلیمان کیست بعدا بحث</w:t>
      </w:r>
      <w:r w:rsidR="00DD6039">
        <w:rPr>
          <w:rFonts w:hint="cs"/>
          <w:sz w:val="34"/>
          <w:szCs w:val="34"/>
          <w:rtl/>
          <w:lang w:bidi="fa-IR"/>
        </w:rPr>
        <w:t xml:space="preserve"> می‌‌</w:t>
      </w:r>
      <w:r w:rsidR="00D83668">
        <w:rPr>
          <w:rFonts w:hint="cs"/>
          <w:sz w:val="34"/>
          <w:szCs w:val="34"/>
          <w:rtl/>
          <w:lang w:bidi="fa-IR"/>
        </w:rPr>
        <w:t>کنیم.</w:t>
      </w:r>
    </w:p>
    <w:p w:rsidR="00E17AB1" w:rsidRDefault="00264204" w:rsidP="00E17AB1">
      <w:pPr>
        <w:bidi/>
        <w:rPr>
          <w:rFonts w:hint="cs"/>
          <w:sz w:val="34"/>
          <w:szCs w:val="34"/>
          <w:rtl/>
          <w:lang w:bidi="fa-IR"/>
        </w:rPr>
      </w:pPr>
      <w:r>
        <w:rPr>
          <w:rFonts w:hint="cs"/>
          <w:sz w:val="34"/>
          <w:szCs w:val="34"/>
          <w:rtl/>
          <w:lang w:bidi="fa-IR"/>
        </w:rPr>
        <w:t xml:space="preserve">[سؤال: ... جواب:] </w:t>
      </w:r>
      <w:r w:rsidR="00D83668">
        <w:rPr>
          <w:rFonts w:hint="cs"/>
          <w:sz w:val="34"/>
          <w:szCs w:val="34"/>
          <w:rtl/>
          <w:lang w:bidi="fa-IR"/>
        </w:rPr>
        <w:t xml:space="preserve">فرض این </w:t>
      </w:r>
      <w:r w:rsidR="00E17AB1">
        <w:rPr>
          <w:rFonts w:hint="cs"/>
          <w:sz w:val="34"/>
          <w:szCs w:val="34"/>
          <w:rtl/>
          <w:lang w:bidi="fa-IR"/>
        </w:rPr>
        <w:t>است که اگر سلیمان</w:t>
      </w:r>
      <w:r>
        <w:rPr>
          <w:rFonts w:hint="cs"/>
          <w:sz w:val="34"/>
          <w:szCs w:val="34"/>
          <w:rtl/>
          <w:lang w:bidi="fa-IR"/>
        </w:rPr>
        <w:t xml:space="preserve">، </w:t>
      </w:r>
      <w:r w:rsidR="000D5574">
        <w:rPr>
          <w:rFonts w:hint="cs"/>
          <w:sz w:val="34"/>
          <w:szCs w:val="34"/>
          <w:rtl/>
          <w:lang w:bidi="fa-IR"/>
        </w:rPr>
        <w:t>سلیمان بن دا</w:t>
      </w:r>
      <w:r w:rsidR="00E17AB1">
        <w:rPr>
          <w:rFonts w:hint="cs"/>
          <w:sz w:val="34"/>
          <w:szCs w:val="34"/>
          <w:rtl/>
          <w:lang w:bidi="fa-IR"/>
        </w:rPr>
        <w:t>ود منقری است او هم واقفی است دیگه</w:t>
      </w:r>
      <w:r>
        <w:rPr>
          <w:rFonts w:hint="cs"/>
          <w:sz w:val="34"/>
          <w:szCs w:val="34"/>
          <w:rtl/>
          <w:lang w:bidi="fa-IR"/>
        </w:rPr>
        <w:t xml:space="preserve">، </w:t>
      </w:r>
      <w:r w:rsidR="00E17AB1">
        <w:rPr>
          <w:rFonts w:hint="cs"/>
          <w:sz w:val="34"/>
          <w:szCs w:val="34"/>
          <w:rtl/>
          <w:lang w:bidi="fa-IR"/>
        </w:rPr>
        <w:t>او هم از اصحاب علی بن ابی حمزة است.</w:t>
      </w:r>
    </w:p>
    <w:p w:rsidR="00E17AB1" w:rsidRDefault="000D5574" w:rsidP="00E17AB1">
      <w:pPr>
        <w:bidi/>
        <w:rPr>
          <w:rFonts w:hint="cs"/>
          <w:sz w:val="34"/>
          <w:szCs w:val="34"/>
          <w:rtl/>
          <w:lang w:bidi="fa-IR"/>
        </w:rPr>
      </w:pPr>
      <w:r>
        <w:rPr>
          <w:rFonts w:hint="cs"/>
          <w:sz w:val="34"/>
          <w:szCs w:val="34"/>
          <w:rtl/>
          <w:lang w:bidi="fa-IR"/>
        </w:rPr>
        <w:lastRenderedPageBreak/>
        <w:t>و علی بن عبدالله عن سلیمان</w:t>
      </w:r>
      <w:r w:rsidR="00E17AB1">
        <w:rPr>
          <w:rFonts w:hint="cs"/>
          <w:sz w:val="34"/>
          <w:szCs w:val="34"/>
          <w:rtl/>
          <w:lang w:bidi="fa-IR"/>
        </w:rPr>
        <w:t xml:space="preserve"> </w:t>
      </w:r>
      <w:r>
        <w:rPr>
          <w:rFonts w:hint="cs"/>
          <w:sz w:val="34"/>
          <w:szCs w:val="34"/>
          <w:rtl/>
          <w:lang w:bidi="fa-IR"/>
        </w:rPr>
        <w:t>(</w:t>
      </w:r>
      <w:r w:rsidR="00E17AB1">
        <w:rPr>
          <w:rFonts w:hint="cs"/>
          <w:sz w:val="34"/>
          <w:szCs w:val="34"/>
          <w:rtl/>
          <w:lang w:bidi="fa-IR"/>
        </w:rPr>
        <w:t>علی بن عبدالله هم از سلیمان خبر داده</w:t>
      </w:r>
      <w:r>
        <w:rPr>
          <w:rFonts w:hint="cs"/>
          <w:sz w:val="34"/>
          <w:szCs w:val="34"/>
          <w:rtl/>
          <w:lang w:bidi="fa-IR"/>
        </w:rPr>
        <w:t>)</w:t>
      </w:r>
      <w:r w:rsidR="00E17AB1">
        <w:rPr>
          <w:rFonts w:hint="cs"/>
          <w:sz w:val="34"/>
          <w:szCs w:val="34"/>
          <w:rtl/>
          <w:lang w:bidi="fa-IR"/>
        </w:rPr>
        <w:t xml:space="preserve"> عن علی بن ابی حمزة عن ابی الحسن علیه السلام انه قال: الزموهم بما الزموا انفسهم. </w:t>
      </w:r>
    </w:p>
    <w:p w:rsidR="00E17AB1" w:rsidRDefault="00E17AB1" w:rsidP="00E17AB1">
      <w:pPr>
        <w:bidi/>
        <w:rPr>
          <w:rFonts w:hint="cs"/>
          <w:sz w:val="34"/>
          <w:szCs w:val="34"/>
          <w:rtl/>
          <w:lang w:bidi="fa-IR"/>
        </w:rPr>
      </w:pPr>
      <w:r>
        <w:rPr>
          <w:rFonts w:hint="cs"/>
          <w:sz w:val="34"/>
          <w:szCs w:val="34"/>
          <w:rtl/>
          <w:lang w:bidi="fa-IR"/>
        </w:rPr>
        <w:t>در وسائل نقل کرده الزموهم بما الزموا به انفسهم. مهم نیست.</w:t>
      </w:r>
    </w:p>
    <w:p w:rsidR="00E17AB1" w:rsidRDefault="00E17AB1" w:rsidP="00E17AB1">
      <w:pPr>
        <w:bidi/>
        <w:rPr>
          <w:rFonts w:hint="cs"/>
          <w:sz w:val="34"/>
          <w:szCs w:val="34"/>
          <w:rtl/>
          <w:lang w:bidi="fa-IR"/>
        </w:rPr>
      </w:pPr>
      <w:r>
        <w:rPr>
          <w:rFonts w:hint="cs"/>
          <w:sz w:val="34"/>
          <w:szCs w:val="34"/>
          <w:rtl/>
          <w:lang w:bidi="fa-IR"/>
        </w:rPr>
        <w:t>این روایتی است که در تهذیب جلد 9 صفحه 322 و استبصار جلد 4 صفحه 148 نقل کرده.</w:t>
      </w:r>
    </w:p>
    <w:p w:rsidR="00E17AB1" w:rsidRDefault="00E17AB1" w:rsidP="00E17AB1">
      <w:pPr>
        <w:bidi/>
        <w:rPr>
          <w:rFonts w:hint="cs"/>
          <w:sz w:val="34"/>
          <w:szCs w:val="34"/>
          <w:rtl/>
          <w:lang w:bidi="fa-IR"/>
        </w:rPr>
      </w:pPr>
      <w:r>
        <w:rPr>
          <w:rFonts w:hint="cs"/>
          <w:sz w:val="34"/>
          <w:szCs w:val="34"/>
          <w:rtl/>
          <w:lang w:bidi="fa-IR"/>
        </w:rPr>
        <w:t>و عمده مستند قاعده الزام همین روایت بوده و لذا تعبیر را از این روایت گرفتند: قاعدة الالزام. این روایت را ما تارة بحث سندی</w:t>
      </w:r>
      <w:r w:rsidR="00DD6039">
        <w:rPr>
          <w:rFonts w:hint="cs"/>
          <w:sz w:val="34"/>
          <w:szCs w:val="34"/>
          <w:rtl/>
          <w:lang w:bidi="fa-IR"/>
        </w:rPr>
        <w:t xml:space="preserve"> می‌‌</w:t>
      </w:r>
      <w:r>
        <w:rPr>
          <w:rFonts w:hint="cs"/>
          <w:sz w:val="34"/>
          <w:szCs w:val="34"/>
          <w:rtl/>
          <w:lang w:bidi="fa-IR"/>
        </w:rPr>
        <w:t>کنیم و أخری بحث دلالی.</w:t>
      </w:r>
    </w:p>
    <w:p w:rsidR="0028388E" w:rsidRDefault="00AA0431" w:rsidP="008B44DF">
      <w:pPr>
        <w:pStyle w:val="3"/>
        <w:bidi/>
        <w:rPr>
          <w:rFonts w:hint="cs"/>
          <w:rtl/>
          <w:lang w:bidi="fa-IR"/>
        </w:rPr>
      </w:pPr>
      <w:r>
        <w:rPr>
          <w:rFonts w:hint="cs"/>
          <w:rtl/>
          <w:lang w:bidi="fa-IR"/>
        </w:rPr>
        <w:t xml:space="preserve">مشکل سندی: </w:t>
      </w:r>
      <w:r w:rsidR="0028388E">
        <w:rPr>
          <w:rFonts w:hint="cs"/>
          <w:rtl/>
          <w:lang w:bidi="fa-IR"/>
        </w:rPr>
        <w:t xml:space="preserve">برخی از روات، از مجاهیل هستند. </w:t>
      </w:r>
      <w:r w:rsidR="008B44DF">
        <w:rPr>
          <w:rFonts w:hint="cs"/>
          <w:rtl/>
          <w:lang w:bidi="fa-IR"/>
        </w:rPr>
        <w:t>با توجه به</w:t>
      </w:r>
      <w:r w:rsidR="0028388E">
        <w:rPr>
          <w:rFonts w:hint="cs"/>
          <w:rtl/>
          <w:lang w:bidi="fa-IR"/>
        </w:rPr>
        <w:t xml:space="preserve"> </w:t>
      </w:r>
      <w:r w:rsidR="00D377DA">
        <w:rPr>
          <w:rFonts w:hint="cs"/>
          <w:rtl/>
          <w:lang w:bidi="fa-IR"/>
        </w:rPr>
        <w:t>شخصیت علی بن ابی حمزة</w:t>
      </w:r>
      <w:r w:rsidR="008B44DF">
        <w:rPr>
          <w:rFonts w:hint="cs"/>
          <w:rtl/>
          <w:lang w:bidi="fa-IR"/>
        </w:rPr>
        <w:t xml:space="preserve">، </w:t>
      </w:r>
      <w:r w:rsidR="00D377DA">
        <w:rPr>
          <w:rFonts w:hint="cs"/>
          <w:rtl/>
          <w:lang w:bidi="fa-IR"/>
        </w:rPr>
        <w:t xml:space="preserve">تعبیر </w:t>
      </w:r>
      <w:r w:rsidR="0028388E">
        <w:rPr>
          <w:rFonts w:hint="cs"/>
          <w:rtl/>
          <w:lang w:bidi="fa-IR"/>
        </w:rPr>
        <w:t>"عدة من اصحاب</w:t>
      </w:r>
      <w:r w:rsidR="00D377DA">
        <w:rPr>
          <w:rFonts w:hint="cs"/>
          <w:rtl/>
          <w:lang w:bidi="fa-IR"/>
        </w:rPr>
        <w:t>ه" اعتباری ندارد</w:t>
      </w:r>
      <w:r w:rsidR="0028388E">
        <w:rPr>
          <w:rFonts w:hint="cs"/>
          <w:rtl/>
          <w:lang w:bidi="fa-IR"/>
        </w:rPr>
        <w:t xml:space="preserve"> </w:t>
      </w:r>
    </w:p>
    <w:p w:rsidR="00E17AB1" w:rsidRDefault="00E17AB1" w:rsidP="0028388E">
      <w:pPr>
        <w:bidi/>
        <w:rPr>
          <w:rFonts w:hint="cs"/>
          <w:sz w:val="34"/>
          <w:szCs w:val="34"/>
          <w:rtl/>
          <w:lang w:bidi="fa-IR"/>
        </w:rPr>
      </w:pPr>
      <w:r>
        <w:rPr>
          <w:rFonts w:hint="cs"/>
          <w:sz w:val="34"/>
          <w:szCs w:val="34"/>
          <w:rtl/>
          <w:lang w:bidi="fa-IR"/>
        </w:rPr>
        <w:t>اما بحث سندی: مشکلی که در سند این روایت هست این است که عدة من اصحاب علی بن ابی حمزة فرق</w:t>
      </w:r>
      <w:r w:rsidR="00DD6039">
        <w:rPr>
          <w:rFonts w:hint="cs"/>
          <w:sz w:val="34"/>
          <w:szCs w:val="34"/>
          <w:rtl/>
          <w:lang w:bidi="fa-IR"/>
        </w:rPr>
        <w:t xml:space="preserve"> می‌‌</w:t>
      </w:r>
      <w:r>
        <w:rPr>
          <w:rFonts w:hint="cs"/>
          <w:sz w:val="34"/>
          <w:szCs w:val="34"/>
          <w:rtl/>
          <w:lang w:bidi="fa-IR"/>
        </w:rPr>
        <w:t>کند با عدة من اصحابنا که [مرحوم] کلینی</w:t>
      </w:r>
      <w:r w:rsidR="00DD6039">
        <w:rPr>
          <w:rFonts w:hint="cs"/>
          <w:sz w:val="34"/>
          <w:szCs w:val="34"/>
          <w:rtl/>
          <w:lang w:bidi="fa-IR"/>
        </w:rPr>
        <w:t xml:space="preserve"> می‌‌</w:t>
      </w:r>
      <w:r>
        <w:rPr>
          <w:rFonts w:hint="cs"/>
          <w:sz w:val="34"/>
          <w:szCs w:val="34"/>
          <w:rtl/>
          <w:lang w:bidi="fa-IR"/>
        </w:rPr>
        <w:t>گوید. [مرحوم] کلینی وقتی</w:t>
      </w:r>
      <w:r w:rsidR="00DD6039">
        <w:rPr>
          <w:rFonts w:hint="cs"/>
          <w:sz w:val="34"/>
          <w:szCs w:val="34"/>
          <w:rtl/>
          <w:lang w:bidi="fa-IR"/>
        </w:rPr>
        <w:t xml:space="preserve"> می‌‌</w:t>
      </w:r>
      <w:r>
        <w:rPr>
          <w:rFonts w:hint="cs"/>
          <w:sz w:val="34"/>
          <w:szCs w:val="34"/>
          <w:rtl/>
          <w:lang w:bidi="fa-IR"/>
        </w:rPr>
        <w:t>گوید عدة من اصح</w:t>
      </w:r>
      <w:r w:rsidR="00DA6F32">
        <w:rPr>
          <w:rFonts w:hint="cs"/>
          <w:sz w:val="34"/>
          <w:szCs w:val="34"/>
          <w:rtl/>
          <w:lang w:bidi="fa-IR"/>
        </w:rPr>
        <w:t>ابنا و لو ندانیم چه کسانی هستند</w:t>
      </w:r>
      <w:r>
        <w:rPr>
          <w:rFonts w:hint="cs"/>
          <w:sz w:val="34"/>
          <w:szCs w:val="34"/>
          <w:rtl/>
          <w:lang w:bidi="fa-IR"/>
        </w:rPr>
        <w:t xml:space="preserve"> </w:t>
      </w:r>
      <w:r w:rsidR="00DA6F32">
        <w:rPr>
          <w:rFonts w:hint="cs"/>
          <w:sz w:val="34"/>
          <w:szCs w:val="34"/>
          <w:rtl/>
          <w:lang w:bidi="fa-IR"/>
        </w:rPr>
        <w:t>(</w:t>
      </w:r>
      <w:r>
        <w:rPr>
          <w:rFonts w:hint="cs"/>
          <w:sz w:val="34"/>
          <w:szCs w:val="34"/>
          <w:rtl/>
          <w:lang w:bidi="fa-IR"/>
        </w:rPr>
        <w:t xml:space="preserve">حالا </w:t>
      </w:r>
      <w:r w:rsidR="00264204">
        <w:rPr>
          <w:rFonts w:hint="cs"/>
          <w:sz w:val="34"/>
          <w:szCs w:val="34"/>
          <w:rtl/>
          <w:lang w:bidi="fa-IR"/>
        </w:rPr>
        <w:t>آن‌که</w:t>
      </w:r>
      <w:r>
        <w:rPr>
          <w:rFonts w:hint="cs"/>
          <w:sz w:val="34"/>
          <w:szCs w:val="34"/>
          <w:rtl/>
          <w:lang w:bidi="fa-IR"/>
        </w:rPr>
        <w:t xml:space="preserve"> در کتب بزرگان مطرح شده است که که عدة من اصحابنا که [مرحوم] کلینی</w:t>
      </w:r>
      <w:r w:rsidR="00DD6039">
        <w:rPr>
          <w:rFonts w:hint="cs"/>
          <w:sz w:val="34"/>
          <w:szCs w:val="34"/>
          <w:rtl/>
          <w:lang w:bidi="fa-IR"/>
        </w:rPr>
        <w:t xml:space="preserve"> می‌‌</w:t>
      </w:r>
      <w:r>
        <w:rPr>
          <w:rFonts w:hint="cs"/>
          <w:sz w:val="34"/>
          <w:szCs w:val="34"/>
          <w:rtl/>
          <w:lang w:bidi="fa-IR"/>
        </w:rPr>
        <w:t>گوید مراد چه کسا</w:t>
      </w:r>
      <w:r w:rsidR="00B206C1">
        <w:rPr>
          <w:rFonts w:hint="cs"/>
          <w:sz w:val="34"/>
          <w:szCs w:val="34"/>
          <w:rtl/>
          <w:lang w:bidi="fa-IR"/>
        </w:rPr>
        <w:t>نی هستند. و لکن اگر بیان هم</w:t>
      </w:r>
      <w:r w:rsidR="00DD6039">
        <w:rPr>
          <w:rFonts w:hint="cs"/>
          <w:sz w:val="34"/>
          <w:szCs w:val="34"/>
          <w:rtl/>
          <w:lang w:bidi="fa-IR"/>
        </w:rPr>
        <w:t xml:space="preserve"> نمی‌</w:t>
      </w:r>
      <w:r w:rsidR="00B206C1">
        <w:rPr>
          <w:rFonts w:hint="cs"/>
          <w:sz w:val="34"/>
          <w:szCs w:val="34"/>
          <w:rtl/>
          <w:lang w:bidi="fa-IR"/>
        </w:rPr>
        <w:t>شد</w:t>
      </w:r>
      <w:r w:rsidR="00DA6F32">
        <w:rPr>
          <w:rFonts w:hint="cs"/>
          <w:sz w:val="34"/>
          <w:szCs w:val="34"/>
          <w:rtl/>
          <w:lang w:bidi="fa-IR"/>
        </w:rPr>
        <w:t>)</w:t>
      </w:r>
      <w:r w:rsidR="00B206C1">
        <w:rPr>
          <w:rFonts w:hint="cs"/>
          <w:sz w:val="34"/>
          <w:szCs w:val="34"/>
          <w:rtl/>
          <w:lang w:bidi="fa-IR"/>
        </w:rPr>
        <w:t xml:space="preserve"> قطعا یکی از این افراد که از اصحاب [مرحوم] کلینی هستند ثقه بودند. اما عدة من اصحاب علی بن ابی حمزة‌</w:t>
      </w:r>
      <w:r w:rsidR="00264204">
        <w:rPr>
          <w:rFonts w:hint="cs"/>
          <w:sz w:val="34"/>
          <w:szCs w:val="34"/>
          <w:rtl/>
          <w:lang w:bidi="fa-IR"/>
        </w:rPr>
        <w:t xml:space="preserve">، </w:t>
      </w:r>
      <w:r w:rsidR="00B206C1">
        <w:rPr>
          <w:rFonts w:hint="cs"/>
          <w:sz w:val="34"/>
          <w:szCs w:val="34"/>
          <w:rtl/>
          <w:lang w:bidi="fa-IR"/>
        </w:rPr>
        <w:t>از کجا در آن</w:t>
      </w:r>
      <w:r w:rsidR="00DD6039">
        <w:rPr>
          <w:rFonts w:hint="cs"/>
          <w:sz w:val="34"/>
          <w:szCs w:val="34"/>
          <w:rtl/>
          <w:lang w:bidi="fa-IR"/>
        </w:rPr>
        <w:t xml:space="preserve">‌ها </w:t>
      </w:r>
      <w:r w:rsidR="00B206C1">
        <w:rPr>
          <w:rFonts w:hint="cs"/>
          <w:sz w:val="34"/>
          <w:szCs w:val="34"/>
          <w:rtl/>
          <w:lang w:bidi="fa-IR"/>
        </w:rPr>
        <w:t>آدم ثقه هست؟</w:t>
      </w:r>
    </w:p>
    <w:p w:rsidR="00B206C1" w:rsidRDefault="00B206C1" w:rsidP="0023505E">
      <w:pPr>
        <w:bidi/>
        <w:rPr>
          <w:rFonts w:hint="cs"/>
          <w:sz w:val="34"/>
          <w:szCs w:val="34"/>
          <w:rtl/>
          <w:lang w:bidi="fa-IR"/>
        </w:rPr>
      </w:pPr>
      <w:r>
        <w:rPr>
          <w:rFonts w:hint="cs"/>
          <w:sz w:val="34"/>
          <w:szCs w:val="34"/>
          <w:rtl/>
          <w:lang w:bidi="fa-IR"/>
        </w:rPr>
        <w:t>بله</w:t>
      </w:r>
      <w:r w:rsidR="00264204">
        <w:rPr>
          <w:rFonts w:hint="cs"/>
          <w:sz w:val="34"/>
          <w:szCs w:val="34"/>
          <w:rtl/>
          <w:lang w:bidi="fa-IR"/>
        </w:rPr>
        <w:t xml:space="preserve">، </w:t>
      </w:r>
      <w:r>
        <w:rPr>
          <w:rFonts w:hint="cs"/>
          <w:sz w:val="34"/>
          <w:szCs w:val="34"/>
          <w:rtl/>
          <w:lang w:bidi="fa-IR"/>
        </w:rPr>
        <w:t>‌روات</w:t>
      </w:r>
      <w:r w:rsidR="00DA6F32">
        <w:rPr>
          <w:rFonts w:hint="cs"/>
          <w:sz w:val="34"/>
          <w:szCs w:val="34"/>
          <w:rtl/>
          <w:lang w:bidi="fa-IR"/>
        </w:rPr>
        <w:t>ِ</w:t>
      </w:r>
      <w:r>
        <w:rPr>
          <w:rFonts w:hint="cs"/>
          <w:sz w:val="34"/>
          <w:szCs w:val="34"/>
          <w:rtl/>
          <w:lang w:bidi="fa-IR"/>
        </w:rPr>
        <w:t xml:space="preserve"> از علی بن ابی حمزة خیلی هایشان ثقات هستند</w:t>
      </w:r>
      <w:r w:rsidR="00264204">
        <w:rPr>
          <w:rFonts w:hint="cs"/>
          <w:sz w:val="34"/>
          <w:szCs w:val="34"/>
          <w:rtl/>
          <w:lang w:bidi="fa-IR"/>
        </w:rPr>
        <w:t xml:space="preserve">، </w:t>
      </w:r>
      <w:r>
        <w:rPr>
          <w:rFonts w:hint="cs"/>
          <w:sz w:val="34"/>
          <w:szCs w:val="34"/>
          <w:rtl/>
          <w:lang w:bidi="fa-IR"/>
        </w:rPr>
        <w:t>حتی ابن ابی عمیر هست</w:t>
      </w:r>
      <w:r w:rsidR="00264204">
        <w:rPr>
          <w:rFonts w:hint="cs"/>
          <w:sz w:val="34"/>
          <w:szCs w:val="34"/>
          <w:rtl/>
          <w:lang w:bidi="fa-IR"/>
        </w:rPr>
        <w:t xml:space="preserve">، </w:t>
      </w:r>
      <w:r>
        <w:rPr>
          <w:rFonts w:hint="cs"/>
          <w:sz w:val="34"/>
          <w:szCs w:val="34"/>
          <w:rtl/>
          <w:lang w:bidi="fa-IR"/>
        </w:rPr>
        <w:t xml:space="preserve">مشایخ بزرگی در روات علی بن ابی حمزة است ولی از </w:t>
      </w:r>
      <w:r w:rsidR="00264204">
        <w:rPr>
          <w:rFonts w:hint="cs"/>
          <w:sz w:val="34"/>
          <w:szCs w:val="34"/>
          <w:rtl/>
          <w:lang w:bidi="fa-IR"/>
        </w:rPr>
        <w:t xml:space="preserve">این‌ها </w:t>
      </w:r>
      <w:r>
        <w:rPr>
          <w:rFonts w:hint="cs"/>
          <w:sz w:val="34"/>
          <w:szCs w:val="34"/>
          <w:rtl/>
          <w:lang w:bidi="fa-IR"/>
        </w:rPr>
        <w:t xml:space="preserve">تعبیر کنند به اصحاب علی بن ابی حمزة؟ که در روایت داریم یا علی انت و اصحابک اشباه الحمیر که امام کاظم علیه السلام در روایت است که به علی بن ابی حمزه فرمودند. این اصحاب علی </w:t>
      </w:r>
      <w:r>
        <w:rPr>
          <w:rFonts w:hint="cs"/>
          <w:sz w:val="34"/>
          <w:szCs w:val="34"/>
          <w:rtl/>
          <w:lang w:bidi="fa-IR"/>
        </w:rPr>
        <w:lastRenderedPageBreak/>
        <w:t>بن ابی حمزة باید بخورد به تی</w:t>
      </w:r>
      <w:r w:rsidRPr="00B206C1">
        <w:rPr>
          <w:sz w:val="34"/>
          <w:szCs w:val="34"/>
          <w:rtl/>
          <w:lang w:bidi="fa-IR"/>
        </w:rPr>
        <w:t>پ</w:t>
      </w:r>
      <w:r>
        <w:rPr>
          <w:rFonts w:hint="cs"/>
          <w:sz w:val="34"/>
          <w:szCs w:val="34"/>
          <w:rtl/>
          <w:lang w:bidi="fa-IR"/>
        </w:rPr>
        <w:t xml:space="preserve"> علی بن ابی حمزة واقفی خبیث. ما احراز</w:t>
      </w:r>
      <w:r w:rsidR="00DD6039">
        <w:rPr>
          <w:rFonts w:hint="cs"/>
          <w:sz w:val="34"/>
          <w:szCs w:val="34"/>
          <w:rtl/>
          <w:lang w:bidi="fa-IR"/>
        </w:rPr>
        <w:t xml:space="preserve"> می‌‌</w:t>
      </w:r>
      <w:r>
        <w:rPr>
          <w:rFonts w:hint="cs"/>
          <w:sz w:val="34"/>
          <w:szCs w:val="34"/>
          <w:rtl/>
          <w:lang w:bidi="fa-IR"/>
        </w:rPr>
        <w:t xml:space="preserve">کنیم که در </w:t>
      </w:r>
      <w:r w:rsidR="00264204">
        <w:rPr>
          <w:rFonts w:hint="cs"/>
          <w:sz w:val="34"/>
          <w:szCs w:val="34"/>
          <w:rtl/>
          <w:lang w:bidi="fa-IR"/>
        </w:rPr>
        <w:t xml:space="preserve">این‌ها </w:t>
      </w:r>
      <w:r>
        <w:rPr>
          <w:rFonts w:hint="cs"/>
          <w:sz w:val="34"/>
          <w:szCs w:val="34"/>
          <w:rtl/>
          <w:lang w:bidi="fa-IR"/>
        </w:rPr>
        <w:t>ثقه وجود داشته؟</w:t>
      </w:r>
    </w:p>
    <w:p w:rsidR="00B206C1" w:rsidRDefault="00583B81" w:rsidP="0023505E">
      <w:pPr>
        <w:bidi/>
        <w:rPr>
          <w:rFonts w:hint="cs"/>
          <w:sz w:val="34"/>
          <w:szCs w:val="34"/>
          <w:rtl/>
          <w:lang w:bidi="fa-IR"/>
        </w:rPr>
      </w:pPr>
      <w:r>
        <w:rPr>
          <w:rFonts w:hint="cs"/>
          <w:sz w:val="34"/>
          <w:szCs w:val="34"/>
          <w:rtl/>
          <w:lang w:bidi="fa-IR"/>
        </w:rPr>
        <w:t xml:space="preserve">[سؤال: </w:t>
      </w:r>
      <w:r w:rsidR="00264204">
        <w:rPr>
          <w:rFonts w:hint="cs"/>
          <w:sz w:val="34"/>
          <w:szCs w:val="34"/>
          <w:rtl/>
          <w:lang w:bidi="fa-IR"/>
        </w:rPr>
        <w:t>این‌که</w:t>
      </w:r>
      <w:r w:rsidR="00376F7C">
        <w:rPr>
          <w:rFonts w:hint="cs"/>
          <w:sz w:val="34"/>
          <w:szCs w:val="34"/>
          <w:rtl/>
          <w:lang w:bidi="fa-IR"/>
        </w:rPr>
        <w:t xml:space="preserve"> راوی به جای ذکر یک نفر مشخص</w:t>
      </w:r>
      <w:r w:rsidR="00264204">
        <w:rPr>
          <w:rFonts w:hint="cs"/>
          <w:sz w:val="34"/>
          <w:szCs w:val="34"/>
          <w:rtl/>
          <w:lang w:bidi="fa-IR"/>
        </w:rPr>
        <w:t xml:space="preserve">، </w:t>
      </w:r>
      <w:r w:rsidR="00376F7C">
        <w:rPr>
          <w:rFonts w:hint="cs"/>
          <w:sz w:val="34"/>
          <w:szCs w:val="34"/>
          <w:rtl/>
          <w:lang w:bidi="fa-IR"/>
        </w:rPr>
        <w:t>می‌گوید عدةٌ و سند را مرسل نقل می‌کند به جهت تقویت سند است. جواب:] چه تقویتی؟ عبدالله بن جبلة واقفی و لو ثقه است</w:t>
      </w:r>
      <w:r w:rsidR="00264204">
        <w:rPr>
          <w:rFonts w:hint="cs"/>
          <w:sz w:val="34"/>
          <w:szCs w:val="34"/>
          <w:rtl/>
          <w:lang w:bidi="fa-IR"/>
        </w:rPr>
        <w:t>،</w:t>
      </w:r>
      <w:r w:rsidR="00DD6039">
        <w:rPr>
          <w:rFonts w:hint="cs"/>
          <w:sz w:val="34"/>
          <w:szCs w:val="34"/>
          <w:rtl/>
          <w:lang w:bidi="fa-IR"/>
        </w:rPr>
        <w:t xml:space="preserve"> می‌‌</w:t>
      </w:r>
      <w:r w:rsidR="00376F7C">
        <w:rPr>
          <w:rFonts w:hint="cs"/>
          <w:sz w:val="34"/>
          <w:szCs w:val="34"/>
          <w:rtl/>
          <w:lang w:bidi="fa-IR"/>
        </w:rPr>
        <w:t>گوید عده</w:t>
      </w:r>
      <w:r w:rsidR="00264204">
        <w:rPr>
          <w:rFonts w:hint="cs"/>
          <w:sz w:val="34"/>
          <w:szCs w:val="34"/>
          <w:rtl/>
          <w:lang w:bidi="fa-IR"/>
        </w:rPr>
        <w:t xml:space="preserve">‌ای </w:t>
      </w:r>
      <w:r w:rsidR="00376F7C">
        <w:rPr>
          <w:rFonts w:hint="cs"/>
          <w:sz w:val="34"/>
          <w:szCs w:val="34"/>
          <w:rtl/>
          <w:lang w:bidi="fa-IR"/>
        </w:rPr>
        <w:t xml:space="preserve">از اصحاب علی بن ابی حمزة از علی بن ابی حمزة </w:t>
      </w:r>
      <w:r w:rsidR="00BC3B5A">
        <w:rPr>
          <w:rFonts w:hint="cs"/>
          <w:sz w:val="34"/>
          <w:szCs w:val="34"/>
          <w:rtl/>
          <w:lang w:bidi="fa-IR"/>
        </w:rPr>
        <w:t>این را نقل کردند. چرا خلاف بگوید</w:t>
      </w:r>
      <w:r w:rsidR="0023505E">
        <w:rPr>
          <w:rFonts w:hint="cs"/>
          <w:sz w:val="34"/>
          <w:szCs w:val="34"/>
          <w:rtl/>
          <w:lang w:bidi="fa-IR"/>
        </w:rPr>
        <w:t xml:space="preserve"> [و به جای ذکر عده، نام یک نفر را ذکر کند]،</w:t>
      </w:r>
      <w:r w:rsidR="00264204">
        <w:rPr>
          <w:rFonts w:hint="cs"/>
          <w:sz w:val="34"/>
          <w:szCs w:val="34"/>
          <w:rtl/>
          <w:lang w:bidi="fa-IR"/>
        </w:rPr>
        <w:t xml:space="preserve"> </w:t>
      </w:r>
      <w:r w:rsidR="00BC3B5A">
        <w:rPr>
          <w:rFonts w:hint="cs"/>
          <w:sz w:val="34"/>
          <w:szCs w:val="34"/>
          <w:rtl/>
          <w:lang w:bidi="fa-IR"/>
        </w:rPr>
        <w:t>خب عده</w:t>
      </w:r>
      <w:r w:rsidR="00264204">
        <w:rPr>
          <w:rFonts w:hint="cs"/>
          <w:sz w:val="34"/>
          <w:szCs w:val="34"/>
          <w:rtl/>
          <w:lang w:bidi="fa-IR"/>
        </w:rPr>
        <w:t xml:space="preserve">‌ای </w:t>
      </w:r>
      <w:r w:rsidR="00BC3B5A">
        <w:rPr>
          <w:rFonts w:hint="cs"/>
          <w:sz w:val="34"/>
          <w:szCs w:val="34"/>
          <w:rtl/>
          <w:lang w:bidi="fa-IR"/>
        </w:rPr>
        <w:t>نقل کردند. و این عده کی بودند؟ عدة من اصحاب یک آدم کبوترباز</w:t>
      </w:r>
      <w:r w:rsidR="00264204">
        <w:rPr>
          <w:rFonts w:hint="cs"/>
          <w:sz w:val="34"/>
          <w:szCs w:val="34"/>
          <w:rtl/>
          <w:lang w:bidi="fa-IR"/>
        </w:rPr>
        <w:t xml:space="preserve">، </w:t>
      </w:r>
      <w:r w:rsidR="00BC3B5A">
        <w:rPr>
          <w:rFonts w:hint="cs"/>
          <w:sz w:val="34"/>
          <w:szCs w:val="34"/>
          <w:rtl/>
          <w:lang w:bidi="fa-IR"/>
        </w:rPr>
        <w:t>خب این در بین آن</w:t>
      </w:r>
      <w:r w:rsidR="00DD6039">
        <w:rPr>
          <w:rFonts w:hint="cs"/>
          <w:sz w:val="34"/>
          <w:szCs w:val="34"/>
          <w:rtl/>
          <w:lang w:bidi="fa-IR"/>
        </w:rPr>
        <w:t xml:space="preserve">‌ها </w:t>
      </w:r>
      <w:r w:rsidR="00BC3B5A">
        <w:rPr>
          <w:rFonts w:hint="cs"/>
          <w:sz w:val="34"/>
          <w:szCs w:val="34"/>
          <w:rtl/>
          <w:lang w:bidi="fa-IR"/>
        </w:rPr>
        <w:t>حتما باید ثقه باشد؟ آن</w:t>
      </w:r>
      <w:r w:rsidR="00DD6039">
        <w:rPr>
          <w:rFonts w:hint="cs"/>
          <w:sz w:val="34"/>
          <w:szCs w:val="34"/>
          <w:rtl/>
          <w:lang w:bidi="fa-IR"/>
        </w:rPr>
        <w:t xml:space="preserve">‌ها </w:t>
      </w:r>
      <w:r w:rsidR="00BC3B5A">
        <w:rPr>
          <w:rFonts w:hint="cs"/>
          <w:sz w:val="34"/>
          <w:szCs w:val="34"/>
          <w:rtl/>
          <w:lang w:bidi="fa-IR"/>
        </w:rPr>
        <w:t>هم مثل خودش هستند.</w:t>
      </w:r>
    </w:p>
    <w:p w:rsidR="003A6AB3" w:rsidRDefault="003A6AB3" w:rsidP="00AA0431">
      <w:pPr>
        <w:pStyle w:val="4"/>
        <w:bidi/>
        <w:rPr>
          <w:rFonts w:hint="cs"/>
          <w:rtl/>
        </w:rPr>
      </w:pPr>
      <w:r>
        <w:rPr>
          <w:rFonts w:hint="cs"/>
          <w:rtl/>
        </w:rPr>
        <w:t>قرینه‌ای بر این‌که "سلیمان" در سند حدیث، "سلیمان بن جعفر" یا "سلیمان بن داود منقری" باشد وجود ندارد</w:t>
      </w:r>
    </w:p>
    <w:p w:rsidR="00BC3B5A" w:rsidRDefault="00BC3B5A" w:rsidP="003A6AB3">
      <w:pPr>
        <w:bidi/>
        <w:rPr>
          <w:rFonts w:hint="cs"/>
          <w:sz w:val="34"/>
          <w:szCs w:val="34"/>
          <w:rtl/>
          <w:lang w:bidi="fa-IR"/>
        </w:rPr>
      </w:pPr>
      <w:r>
        <w:rPr>
          <w:rFonts w:hint="cs"/>
          <w:sz w:val="34"/>
          <w:szCs w:val="34"/>
          <w:rtl/>
          <w:lang w:bidi="fa-IR"/>
        </w:rPr>
        <w:t>و لااعلم سلیمان الا انه اخبرنی به. این سلیمان کیست؟ مرحوم بلاغی که یک رساله</w:t>
      </w:r>
      <w:r w:rsidR="00264204">
        <w:rPr>
          <w:rFonts w:hint="cs"/>
          <w:sz w:val="34"/>
          <w:szCs w:val="34"/>
          <w:rtl/>
          <w:lang w:bidi="fa-IR"/>
        </w:rPr>
        <w:t xml:space="preserve">‌ای </w:t>
      </w:r>
      <w:r>
        <w:rPr>
          <w:rFonts w:hint="cs"/>
          <w:sz w:val="34"/>
          <w:szCs w:val="34"/>
          <w:rtl/>
          <w:lang w:bidi="fa-IR"/>
        </w:rPr>
        <w:t>نوشته در قاعده الزام</w:t>
      </w:r>
      <w:r w:rsidR="00264204">
        <w:rPr>
          <w:rFonts w:hint="cs"/>
          <w:sz w:val="34"/>
          <w:szCs w:val="34"/>
          <w:rtl/>
          <w:lang w:bidi="fa-IR"/>
        </w:rPr>
        <w:t xml:space="preserve">، </w:t>
      </w:r>
      <w:r>
        <w:rPr>
          <w:rFonts w:hint="cs"/>
          <w:sz w:val="34"/>
          <w:szCs w:val="34"/>
          <w:rtl/>
          <w:lang w:bidi="fa-IR"/>
        </w:rPr>
        <w:t>در همین جامع نور فقه به عنوان الرسائل الفقیة اگر بزنید می</w:t>
      </w:r>
      <w:r w:rsidR="00C975C7">
        <w:rPr>
          <w:rFonts w:hint="cs"/>
          <w:sz w:val="34"/>
          <w:szCs w:val="34"/>
          <w:rtl/>
          <w:lang w:bidi="fa-IR"/>
        </w:rPr>
        <w:t>‌آ</w:t>
      </w:r>
      <w:r w:rsidR="00264204">
        <w:rPr>
          <w:rFonts w:hint="cs"/>
          <w:sz w:val="34"/>
          <w:szCs w:val="34"/>
          <w:rtl/>
          <w:lang w:bidi="fa-IR"/>
        </w:rPr>
        <w:t xml:space="preserve">ید، </w:t>
      </w:r>
      <w:r>
        <w:rPr>
          <w:rFonts w:hint="cs"/>
          <w:sz w:val="34"/>
          <w:szCs w:val="34"/>
          <w:rtl/>
          <w:lang w:bidi="fa-IR"/>
        </w:rPr>
        <w:t>ایشان در این رساله</w:t>
      </w:r>
      <w:r w:rsidR="00DD6039">
        <w:rPr>
          <w:rFonts w:hint="cs"/>
          <w:sz w:val="34"/>
          <w:szCs w:val="34"/>
          <w:rtl/>
          <w:lang w:bidi="fa-IR"/>
        </w:rPr>
        <w:t xml:space="preserve"> می‌‌</w:t>
      </w:r>
      <w:r>
        <w:rPr>
          <w:rFonts w:hint="cs"/>
          <w:sz w:val="34"/>
          <w:szCs w:val="34"/>
          <w:rtl/>
          <w:lang w:bidi="fa-IR"/>
        </w:rPr>
        <w:t>گویند من</w:t>
      </w:r>
      <w:r w:rsidR="00DD6039">
        <w:rPr>
          <w:rFonts w:hint="cs"/>
          <w:sz w:val="34"/>
          <w:szCs w:val="34"/>
          <w:rtl/>
          <w:lang w:bidi="fa-IR"/>
        </w:rPr>
        <w:t xml:space="preserve"> نمی‌</w:t>
      </w:r>
      <w:r>
        <w:rPr>
          <w:rFonts w:hint="cs"/>
          <w:sz w:val="34"/>
          <w:szCs w:val="34"/>
          <w:rtl/>
          <w:lang w:bidi="fa-IR"/>
        </w:rPr>
        <w:t>دانم این سلیمان کیست ولی در بعض حواشی تهذیب نقل کردند که این سلیمان بن جعفر است. سلیمان بن جعفر اگر باشد ثقه است</w:t>
      </w:r>
      <w:r w:rsidR="00264204">
        <w:rPr>
          <w:rFonts w:hint="cs"/>
          <w:sz w:val="34"/>
          <w:szCs w:val="34"/>
          <w:rtl/>
          <w:lang w:bidi="fa-IR"/>
        </w:rPr>
        <w:t xml:space="preserve">، </w:t>
      </w:r>
      <w:r w:rsidR="004E0977">
        <w:rPr>
          <w:rFonts w:hint="cs"/>
          <w:sz w:val="34"/>
          <w:szCs w:val="34"/>
          <w:rtl/>
          <w:lang w:bidi="fa-IR"/>
        </w:rPr>
        <w:t>نجاشی توثیقش کرده</w:t>
      </w:r>
      <w:r w:rsidR="00264204">
        <w:rPr>
          <w:rFonts w:hint="cs"/>
          <w:sz w:val="34"/>
          <w:szCs w:val="34"/>
          <w:rtl/>
          <w:lang w:bidi="fa-IR"/>
        </w:rPr>
        <w:t xml:space="preserve">، </w:t>
      </w:r>
      <w:r w:rsidR="004E0977">
        <w:rPr>
          <w:rFonts w:hint="cs"/>
          <w:sz w:val="34"/>
          <w:szCs w:val="34"/>
          <w:rtl/>
          <w:lang w:bidi="fa-IR"/>
        </w:rPr>
        <w:t>سلیمان بن جعفر جعفری. ولی از کجا این سلیمان سلیمان بن جعفر جعفری است؟</w:t>
      </w:r>
    </w:p>
    <w:p w:rsidR="003A6AB3" w:rsidRDefault="004E0977" w:rsidP="00A91726">
      <w:pPr>
        <w:bidi/>
        <w:rPr>
          <w:rFonts w:hint="cs"/>
          <w:sz w:val="34"/>
          <w:szCs w:val="34"/>
          <w:rtl/>
          <w:lang w:bidi="fa-IR"/>
        </w:rPr>
      </w:pPr>
      <w:r>
        <w:rPr>
          <w:rFonts w:hint="cs"/>
          <w:sz w:val="34"/>
          <w:szCs w:val="34"/>
          <w:rtl/>
          <w:lang w:bidi="fa-IR"/>
        </w:rPr>
        <w:t xml:space="preserve">آقای سیستانی فرمودند این سلیمان بن داود بن منقری است. چرا؟ برای </w:t>
      </w:r>
      <w:r w:rsidR="00264204">
        <w:rPr>
          <w:rFonts w:hint="cs"/>
          <w:sz w:val="34"/>
          <w:szCs w:val="34"/>
          <w:rtl/>
          <w:lang w:bidi="fa-IR"/>
        </w:rPr>
        <w:t>این‌که</w:t>
      </w:r>
      <w:r>
        <w:rPr>
          <w:rFonts w:hint="cs"/>
          <w:sz w:val="34"/>
          <w:szCs w:val="34"/>
          <w:rtl/>
          <w:lang w:bidi="fa-IR"/>
        </w:rPr>
        <w:t xml:space="preserve"> بعدش دارد و علی بن عبدالله عن سلیمان ایضا. این علی بن عبدالله فقط از سلیمان بن داود منقری نقل</w:t>
      </w:r>
      <w:r w:rsidR="00DD6039">
        <w:rPr>
          <w:rFonts w:hint="cs"/>
          <w:sz w:val="34"/>
          <w:szCs w:val="34"/>
          <w:rtl/>
          <w:lang w:bidi="fa-IR"/>
        </w:rPr>
        <w:t xml:space="preserve"> می‌‌</w:t>
      </w:r>
      <w:r>
        <w:rPr>
          <w:rFonts w:hint="cs"/>
          <w:sz w:val="34"/>
          <w:szCs w:val="34"/>
          <w:rtl/>
          <w:lang w:bidi="fa-IR"/>
        </w:rPr>
        <w:t>کند. این معلوم</w:t>
      </w:r>
      <w:r w:rsidR="00DD6039">
        <w:rPr>
          <w:rFonts w:hint="cs"/>
          <w:sz w:val="34"/>
          <w:szCs w:val="34"/>
          <w:rtl/>
          <w:lang w:bidi="fa-IR"/>
        </w:rPr>
        <w:t xml:space="preserve"> می‌‌</w:t>
      </w:r>
      <w:r w:rsidR="003A6AB3">
        <w:rPr>
          <w:rFonts w:hint="cs"/>
          <w:sz w:val="34"/>
          <w:szCs w:val="34"/>
          <w:rtl/>
          <w:lang w:bidi="fa-IR"/>
        </w:rPr>
        <w:t>شود سلیمان بن داود منقری است.</w:t>
      </w:r>
    </w:p>
    <w:p w:rsidR="004E0977" w:rsidRDefault="004E0977" w:rsidP="003A6AB3">
      <w:pPr>
        <w:bidi/>
        <w:rPr>
          <w:rFonts w:hint="cs"/>
          <w:sz w:val="34"/>
          <w:szCs w:val="34"/>
          <w:rtl/>
          <w:lang w:bidi="fa-IR"/>
        </w:rPr>
      </w:pPr>
      <w:r>
        <w:rPr>
          <w:rFonts w:hint="cs"/>
          <w:sz w:val="34"/>
          <w:szCs w:val="34"/>
          <w:rtl/>
          <w:lang w:bidi="fa-IR"/>
        </w:rPr>
        <w:t>سلیمان بن داود بن منقری به نظر مرحوم آقای خوئی ثقه است</w:t>
      </w:r>
      <w:r w:rsidR="00264204">
        <w:rPr>
          <w:rFonts w:hint="cs"/>
          <w:sz w:val="34"/>
          <w:szCs w:val="34"/>
          <w:rtl/>
          <w:lang w:bidi="fa-IR"/>
        </w:rPr>
        <w:t xml:space="preserve">، </w:t>
      </w:r>
      <w:r>
        <w:rPr>
          <w:rFonts w:hint="cs"/>
          <w:sz w:val="34"/>
          <w:szCs w:val="34"/>
          <w:rtl/>
          <w:lang w:bidi="fa-IR"/>
        </w:rPr>
        <w:t>نجاشی توثیقش کرده.</w:t>
      </w:r>
      <w:r w:rsidR="000461FA">
        <w:rPr>
          <w:rFonts w:hint="cs"/>
          <w:sz w:val="34"/>
          <w:szCs w:val="34"/>
          <w:rtl/>
          <w:lang w:bidi="fa-IR"/>
        </w:rPr>
        <w:t xml:space="preserve"> </w:t>
      </w:r>
      <w:r w:rsidR="006C2AEC">
        <w:rPr>
          <w:rFonts w:hint="cs"/>
          <w:sz w:val="34"/>
          <w:szCs w:val="34"/>
          <w:rtl/>
          <w:lang w:bidi="fa-IR"/>
        </w:rPr>
        <w:t xml:space="preserve">ولی آقای </w:t>
      </w:r>
      <w:r w:rsidR="006C2AEC">
        <w:rPr>
          <w:rFonts w:hint="cs"/>
          <w:sz w:val="34"/>
          <w:szCs w:val="34"/>
          <w:rtl/>
          <w:lang w:bidi="fa-IR"/>
        </w:rPr>
        <w:lastRenderedPageBreak/>
        <w:t>سیستانی فرمودند: چون ابن غضائری تضعیفش کرده طبق نقل</w:t>
      </w:r>
      <w:r w:rsidR="00A91726">
        <w:rPr>
          <w:rFonts w:hint="cs"/>
          <w:sz w:val="34"/>
          <w:szCs w:val="34"/>
          <w:rtl/>
          <w:lang w:bidi="fa-IR"/>
        </w:rPr>
        <w:t xml:space="preserve"> علامه حلی در کتاب خلاصة الرجال [لذا با توثیق نجاشی تعارض می‌کند].</w:t>
      </w:r>
      <w:r w:rsidR="006C2AEC">
        <w:rPr>
          <w:rFonts w:hint="cs"/>
          <w:sz w:val="34"/>
          <w:szCs w:val="34"/>
          <w:rtl/>
          <w:lang w:bidi="fa-IR"/>
        </w:rPr>
        <w:t xml:space="preserve"> ابن غضائری </w:t>
      </w:r>
      <w:r w:rsidR="00A91726">
        <w:rPr>
          <w:rFonts w:hint="cs"/>
          <w:sz w:val="34"/>
          <w:szCs w:val="34"/>
          <w:rtl/>
          <w:lang w:bidi="fa-IR"/>
        </w:rPr>
        <w:t>راجع به همین سلیمان بن داود منقری</w:t>
      </w:r>
      <w:r w:rsidR="00DD6039">
        <w:rPr>
          <w:rFonts w:hint="cs"/>
          <w:sz w:val="34"/>
          <w:szCs w:val="34"/>
          <w:rtl/>
          <w:lang w:bidi="fa-IR"/>
        </w:rPr>
        <w:t xml:space="preserve"> می‌‌</w:t>
      </w:r>
      <w:r w:rsidR="00A91726">
        <w:rPr>
          <w:rFonts w:hint="cs"/>
          <w:sz w:val="34"/>
          <w:szCs w:val="34"/>
          <w:rtl/>
          <w:lang w:bidi="fa-IR"/>
        </w:rPr>
        <w:t>گوید: ضعیف جدا لایلتفت الیه یضع کثیرا علی المهمات. وضاع بوده</w:t>
      </w:r>
      <w:r w:rsidR="00264204">
        <w:rPr>
          <w:rFonts w:hint="cs"/>
          <w:sz w:val="34"/>
          <w:szCs w:val="34"/>
          <w:rtl/>
          <w:lang w:bidi="fa-IR"/>
        </w:rPr>
        <w:t xml:space="preserve">، </w:t>
      </w:r>
      <w:r w:rsidR="00A91726">
        <w:rPr>
          <w:rFonts w:hint="cs"/>
          <w:sz w:val="34"/>
          <w:szCs w:val="34"/>
          <w:rtl/>
          <w:lang w:bidi="fa-IR"/>
        </w:rPr>
        <w:t>جعال بوده. آقای خوئی</w:t>
      </w:r>
      <w:r w:rsidR="00DD6039">
        <w:rPr>
          <w:rFonts w:hint="cs"/>
          <w:sz w:val="34"/>
          <w:szCs w:val="34"/>
          <w:rtl/>
          <w:lang w:bidi="fa-IR"/>
        </w:rPr>
        <w:t xml:space="preserve"> می‌‌</w:t>
      </w:r>
      <w:r w:rsidR="00A91726">
        <w:rPr>
          <w:rFonts w:hint="cs"/>
          <w:sz w:val="34"/>
          <w:szCs w:val="34"/>
          <w:rtl/>
          <w:lang w:bidi="fa-IR"/>
        </w:rPr>
        <w:t xml:space="preserve">فرمایند کتاب ابن غضائری ثابت نیست چون </w:t>
      </w:r>
      <w:r w:rsidR="00F144E9">
        <w:rPr>
          <w:rFonts w:hint="cs"/>
          <w:sz w:val="34"/>
          <w:szCs w:val="34"/>
          <w:rtl/>
          <w:lang w:bidi="fa-IR"/>
        </w:rPr>
        <w:t>در کتاب نجاشی هست که اهل ابن غضائری کتاب</w:t>
      </w:r>
      <w:r w:rsidR="00DD6039">
        <w:rPr>
          <w:rFonts w:hint="cs"/>
          <w:sz w:val="34"/>
          <w:szCs w:val="34"/>
          <w:rtl/>
          <w:lang w:bidi="fa-IR"/>
        </w:rPr>
        <w:t xml:space="preserve">‌های </w:t>
      </w:r>
      <w:r w:rsidR="00F144E9">
        <w:rPr>
          <w:rFonts w:hint="cs"/>
          <w:sz w:val="34"/>
          <w:szCs w:val="34"/>
          <w:rtl/>
          <w:lang w:bidi="fa-IR"/>
        </w:rPr>
        <w:t>ایشان را نقل شده که از بین بردند یعنی به دست شیخ طوسی نرسیده</w:t>
      </w:r>
      <w:r w:rsidR="00264204">
        <w:rPr>
          <w:rFonts w:hint="cs"/>
          <w:sz w:val="34"/>
          <w:szCs w:val="34"/>
          <w:rtl/>
          <w:lang w:bidi="fa-IR"/>
        </w:rPr>
        <w:t xml:space="preserve">، </w:t>
      </w:r>
      <w:r w:rsidR="00F144E9">
        <w:rPr>
          <w:rFonts w:hint="cs"/>
          <w:sz w:val="34"/>
          <w:szCs w:val="34"/>
          <w:rtl/>
          <w:lang w:bidi="fa-IR"/>
        </w:rPr>
        <w:t>به دست نجاشی نرسیده</w:t>
      </w:r>
      <w:r w:rsidR="00264204">
        <w:rPr>
          <w:rFonts w:hint="cs"/>
          <w:sz w:val="34"/>
          <w:szCs w:val="34"/>
          <w:rtl/>
          <w:lang w:bidi="fa-IR"/>
        </w:rPr>
        <w:t xml:space="preserve">، </w:t>
      </w:r>
      <w:r w:rsidR="00F144E9">
        <w:rPr>
          <w:rFonts w:hint="cs"/>
          <w:sz w:val="34"/>
          <w:szCs w:val="34"/>
          <w:rtl/>
          <w:lang w:bidi="fa-IR"/>
        </w:rPr>
        <w:t>آن وقت چه جوری</w:t>
      </w:r>
      <w:r w:rsidR="00DD6039">
        <w:rPr>
          <w:rFonts w:hint="cs"/>
          <w:sz w:val="34"/>
          <w:szCs w:val="34"/>
          <w:rtl/>
          <w:lang w:bidi="fa-IR"/>
        </w:rPr>
        <w:t xml:space="preserve"> می‌‌</w:t>
      </w:r>
      <w:r w:rsidR="00F144E9">
        <w:rPr>
          <w:rFonts w:hint="cs"/>
          <w:sz w:val="34"/>
          <w:szCs w:val="34"/>
          <w:rtl/>
          <w:lang w:bidi="fa-IR"/>
        </w:rPr>
        <w:t>شود که علامه این کتاب بدستش رسیده باشد به طریق حسی معتبر؟ این بحثی است که مورد نزاع هست. آقای خوئی قبول ندارد تضعیف</w:t>
      </w:r>
      <w:r w:rsidR="00DD6039">
        <w:rPr>
          <w:rFonts w:hint="cs"/>
          <w:sz w:val="34"/>
          <w:szCs w:val="34"/>
          <w:rtl/>
          <w:lang w:bidi="fa-IR"/>
        </w:rPr>
        <w:t xml:space="preserve">‌های </w:t>
      </w:r>
      <w:r w:rsidR="00F144E9">
        <w:rPr>
          <w:rFonts w:hint="cs"/>
          <w:sz w:val="34"/>
          <w:szCs w:val="34"/>
          <w:rtl/>
          <w:lang w:bidi="fa-IR"/>
        </w:rPr>
        <w:t>ابن غضائری را چون</w:t>
      </w:r>
      <w:r w:rsidR="00DD6039">
        <w:rPr>
          <w:rFonts w:hint="cs"/>
          <w:sz w:val="34"/>
          <w:szCs w:val="34"/>
          <w:rtl/>
          <w:lang w:bidi="fa-IR"/>
        </w:rPr>
        <w:t xml:space="preserve"> می‌‌</w:t>
      </w:r>
      <w:r w:rsidR="00F144E9">
        <w:rPr>
          <w:rFonts w:hint="cs"/>
          <w:sz w:val="34"/>
          <w:szCs w:val="34"/>
          <w:rtl/>
          <w:lang w:bidi="fa-IR"/>
        </w:rPr>
        <w:t>گوید کتابش ثابت نیست و لذا توثیق نجاشی</w:t>
      </w:r>
      <w:r w:rsidR="00DD6039">
        <w:rPr>
          <w:rFonts w:hint="cs"/>
          <w:sz w:val="34"/>
          <w:szCs w:val="34"/>
          <w:rtl/>
          <w:lang w:bidi="fa-IR"/>
        </w:rPr>
        <w:t xml:space="preserve"> می‌‌</w:t>
      </w:r>
      <w:r w:rsidR="00F144E9">
        <w:rPr>
          <w:rFonts w:hint="cs"/>
          <w:sz w:val="34"/>
          <w:szCs w:val="34"/>
          <w:rtl/>
          <w:lang w:bidi="fa-IR"/>
        </w:rPr>
        <w:t>شود بلامعارض. برخی از جمله آقای سیستانی و آقای زنجانی قبول دارند کتاب ابن غضائری را</w:t>
      </w:r>
      <w:r w:rsidR="001257EC">
        <w:rPr>
          <w:rFonts w:hint="cs"/>
          <w:sz w:val="34"/>
          <w:szCs w:val="34"/>
          <w:rtl/>
          <w:lang w:bidi="fa-IR"/>
        </w:rPr>
        <w:t>. طبعا این تضعیف با آن توثیق معارضه</w:t>
      </w:r>
      <w:r w:rsidR="00DD6039">
        <w:rPr>
          <w:rFonts w:hint="cs"/>
          <w:sz w:val="34"/>
          <w:szCs w:val="34"/>
          <w:rtl/>
          <w:lang w:bidi="fa-IR"/>
        </w:rPr>
        <w:t xml:space="preserve"> می‌‌</w:t>
      </w:r>
      <w:r w:rsidR="001257EC">
        <w:rPr>
          <w:rFonts w:hint="cs"/>
          <w:sz w:val="34"/>
          <w:szCs w:val="34"/>
          <w:rtl/>
          <w:lang w:bidi="fa-IR"/>
        </w:rPr>
        <w:t>کند.</w:t>
      </w:r>
    </w:p>
    <w:p w:rsidR="001257EC" w:rsidRDefault="001257EC" w:rsidP="001257EC">
      <w:pPr>
        <w:bidi/>
        <w:rPr>
          <w:rFonts w:hint="cs"/>
          <w:sz w:val="34"/>
          <w:szCs w:val="34"/>
          <w:rtl/>
          <w:lang w:bidi="fa-IR"/>
        </w:rPr>
      </w:pPr>
      <w:r>
        <w:rPr>
          <w:rFonts w:hint="cs"/>
          <w:sz w:val="34"/>
          <w:szCs w:val="34"/>
          <w:rtl/>
          <w:lang w:bidi="fa-IR"/>
        </w:rPr>
        <w:t xml:space="preserve">بنده اشکالم به آقای سیستانی این است که شما از کجا فهمیدید این سلیمان بن داود منقری است؟ حسن بن محمد بن سماعة مستقیم از سلیمان بن داود منقری از علی بن ابی حمزة نقل حدیث کرده. این را ما </w:t>
      </w:r>
      <w:r w:rsidRPr="001257EC">
        <w:rPr>
          <w:sz w:val="34"/>
          <w:szCs w:val="34"/>
          <w:rtl/>
          <w:lang w:bidi="fa-IR"/>
        </w:rPr>
        <w:t>پ</w:t>
      </w:r>
      <w:r>
        <w:rPr>
          <w:rFonts w:hint="cs"/>
          <w:sz w:val="34"/>
          <w:szCs w:val="34"/>
          <w:rtl/>
          <w:lang w:bidi="fa-IR"/>
        </w:rPr>
        <w:t>یدا کردیم؛ در کافی هست</w:t>
      </w:r>
      <w:r w:rsidR="00264204">
        <w:rPr>
          <w:rFonts w:hint="cs"/>
          <w:sz w:val="34"/>
          <w:szCs w:val="34"/>
          <w:rtl/>
          <w:lang w:bidi="fa-IR"/>
        </w:rPr>
        <w:t xml:space="preserve">، </w:t>
      </w:r>
      <w:r>
        <w:rPr>
          <w:rFonts w:hint="cs"/>
          <w:sz w:val="34"/>
          <w:szCs w:val="34"/>
          <w:rtl/>
          <w:lang w:bidi="fa-IR"/>
        </w:rPr>
        <w:t>در تهذیب هم هست</w:t>
      </w:r>
      <w:r w:rsidR="00264204">
        <w:rPr>
          <w:rFonts w:hint="cs"/>
          <w:sz w:val="34"/>
          <w:szCs w:val="34"/>
          <w:rtl/>
          <w:lang w:bidi="fa-IR"/>
        </w:rPr>
        <w:t xml:space="preserve">، </w:t>
      </w:r>
      <w:r>
        <w:rPr>
          <w:rFonts w:hint="cs"/>
          <w:sz w:val="34"/>
          <w:szCs w:val="34"/>
          <w:rtl/>
          <w:lang w:bidi="fa-IR"/>
        </w:rPr>
        <w:t>در تهذیب مکرر نقل</w:t>
      </w:r>
      <w:r w:rsidR="00DD6039">
        <w:rPr>
          <w:rFonts w:hint="cs"/>
          <w:sz w:val="34"/>
          <w:szCs w:val="34"/>
          <w:rtl/>
          <w:lang w:bidi="fa-IR"/>
        </w:rPr>
        <w:t xml:space="preserve"> می‌‌</w:t>
      </w:r>
      <w:r>
        <w:rPr>
          <w:rFonts w:hint="cs"/>
          <w:sz w:val="34"/>
          <w:szCs w:val="34"/>
          <w:rtl/>
          <w:lang w:bidi="fa-IR"/>
        </w:rPr>
        <w:t>کند. اما اینجا ظاهر این است که عبدالله بن جبلة</w:t>
      </w:r>
      <w:r w:rsidR="00DD6039">
        <w:rPr>
          <w:rFonts w:hint="cs"/>
          <w:sz w:val="34"/>
          <w:szCs w:val="34"/>
          <w:rtl/>
          <w:lang w:bidi="fa-IR"/>
        </w:rPr>
        <w:t xml:space="preserve"> می‌‌</w:t>
      </w:r>
      <w:r>
        <w:rPr>
          <w:rFonts w:hint="cs"/>
          <w:sz w:val="34"/>
          <w:szCs w:val="34"/>
          <w:rtl/>
          <w:lang w:bidi="fa-IR"/>
        </w:rPr>
        <w:t>گوید و لااعلم سلیمان الا انه اخبرنی به</w:t>
      </w:r>
      <w:r w:rsidR="00264204">
        <w:rPr>
          <w:rFonts w:hint="cs"/>
          <w:sz w:val="34"/>
          <w:szCs w:val="34"/>
          <w:rtl/>
          <w:lang w:bidi="fa-IR"/>
        </w:rPr>
        <w:t xml:space="preserve">، </w:t>
      </w:r>
      <w:r>
        <w:rPr>
          <w:rFonts w:hint="cs"/>
          <w:sz w:val="34"/>
          <w:szCs w:val="34"/>
          <w:rtl/>
          <w:lang w:bidi="fa-IR"/>
        </w:rPr>
        <w:t>ما جایی ندیدیم عبدالله بن جبله از سلیمان بن داود منقری حدیثی نقل کند. و علی بن عبدالله هم اولا معلوم نیست کیست</w:t>
      </w:r>
      <w:r w:rsidR="00264204">
        <w:rPr>
          <w:rFonts w:hint="cs"/>
          <w:sz w:val="34"/>
          <w:szCs w:val="34"/>
          <w:rtl/>
          <w:lang w:bidi="fa-IR"/>
        </w:rPr>
        <w:t xml:space="preserve">، </w:t>
      </w:r>
      <w:r>
        <w:rPr>
          <w:rFonts w:hint="cs"/>
          <w:sz w:val="34"/>
          <w:szCs w:val="34"/>
          <w:rtl/>
          <w:lang w:bidi="fa-IR"/>
        </w:rPr>
        <w:t xml:space="preserve">علی بن عبدالله بجلی است؟ </w:t>
      </w:r>
      <w:r w:rsidR="004E5401">
        <w:rPr>
          <w:rFonts w:hint="cs"/>
          <w:sz w:val="34"/>
          <w:szCs w:val="34"/>
          <w:rtl/>
          <w:lang w:bidi="fa-IR"/>
        </w:rPr>
        <w:t xml:space="preserve">که از اصحاب امام جواد علیه السلام بوده. کدام علی بن عبدالله؟ و ما اصلا </w:t>
      </w:r>
      <w:r w:rsidR="004E5401" w:rsidRPr="004E5401">
        <w:rPr>
          <w:sz w:val="34"/>
          <w:szCs w:val="34"/>
          <w:rtl/>
          <w:lang w:bidi="fa-IR"/>
        </w:rPr>
        <w:t>پ</w:t>
      </w:r>
      <w:r w:rsidR="004E5401">
        <w:rPr>
          <w:rFonts w:hint="cs"/>
          <w:sz w:val="34"/>
          <w:szCs w:val="34"/>
          <w:rtl/>
          <w:lang w:bidi="fa-IR"/>
        </w:rPr>
        <w:t xml:space="preserve">یدا نکردیم یک موردی که علی بن عبدالله از سلیمان بن داود منقری نقل حدیث بکند. ما </w:t>
      </w:r>
      <w:r w:rsidR="004E5401" w:rsidRPr="004E5401">
        <w:rPr>
          <w:sz w:val="34"/>
          <w:szCs w:val="34"/>
          <w:rtl/>
          <w:lang w:bidi="fa-IR"/>
        </w:rPr>
        <w:t>پ</w:t>
      </w:r>
      <w:r w:rsidR="004E5401">
        <w:rPr>
          <w:rFonts w:hint="cs"/>
          <w:sz w:val="34"/>
          <w:szCs w:val="34"/>
          <w:rtl/>
          <w:lang w:bidi="fa-IR"/>
        </w:rPr>
        <w:t>یدا نکردیم</w:t>
      </w:r>
      <w:r w:rsidR="00264204">
        <w:rPr>
          <w:rFonts w:hint="cs"/>
          <w:sz w:val="34"/>
          <w:szCs w:val="34"/>
          <w:rtl/>
          <w:lang w:bidi="fa-IR"/>
        </w:rPr>
        <w:t xml:space="preserve">، </w:t>
      </w:r>
      <w:r w:rsidR="004E5401">
        <w:rPr>
          <w:rFonts w:hint="cs"/>
          <w:sz w:val="34"/>
          <w:szCs w:val="34"/>
          <w:rtl/>
          <w:lang w:bidi="fa-IR"/>
        </w:rPr>
        <w:t xml:space="preserve">حالا آقایان بیشتر بگردند. از کجا بفهمیم این سلیمان بن داود منقری بوده؟ </w:t>
      </w:r>
      <w:r w:rsidR="004E5401">
        <w:rPr>
          <w:rFonts w:hint="cs"/>
          <w:sz w:val="34"/>
          <w:szCs w:val="34"/>
          <w:rtl/>
          <w:lang w:bidi="fa-IR"/>
        </w:rPr>
        <w:lastRenderedPageBreak/>
        <w:t>سلیمان</w:t>
      </w:r>
      <w:r w:rsidR="00DD6039">
        <w:rPr>
          <w:rFonts w:hint="cs"/>
          <w:sz w:val="34"/>
          <w:szCs w:val="34"/>
          <w:rtl/>
          <w:lang w:bidi="fa-IR"/>
        </w:rPr>
        <w:t xml:space="preserve">‌های </w:t>
      </w:r>
      <w:r w:rsidR="004E5401">
        <w:rPr>
          <w:rFonts w:hint="cs"/>
          <w:sz w:val="34"/>
          <w:szCs w:val="34"/>
          <w:rtl/>
          <w:lang w:bidi="fa-IR"/>
        </w:rPr>
        <w:t>زیادی ما د</w:t>
      </w:r>
      <w:r w:rsidR="006C4502">
        <w:rPr>
          <w:rFonts w:hint="cs"/>
          <w:sz w:val="34"/>
          <w:szCs w:val="34"/>
          <w:rtl/>
          <w:lang w:bidi="fa-IR"/>
        </w:rPr>
        <w:t>اریم</w:t>
      </w:r>
      <w:r w:rsidR="00264204">
        <w:rPr>
          <w:rFonts w:hint="cs"/>
          <w:sz w:val="34"/>
          <w:szCs w:val="34"/>
          <w:rtl/>
          <w:lang w:bidi="fa-IR"/>
        </w:rPr>
        <w:t xml:space="preserve">، </w:t>
      </w:r>
      <w:r w:rsidR="006C4502">
        <w:rPr>
          <w:rFonts w:hint="cs"/>
          <w:sz w:val="34"/>
          <w:szCs w:val="34"/>
          <w:rtl/>
          <w:lang w:bidi="fa-IR"/>
        </w:rPr>
        <w:t>‌مشترک بین ثقه و غیر ثقه.</w:t>
      </w:r>
    </w:p>
    <w:p w:rsidR="006C4502" w:rsidRDefault="006C4502" w:rsidP="006C4502">
      <w:pPr>
        <w:bidi/>
        <w:rPr>
          <w:rFonts w:hint="cs"/>
          <w:sz w:val="34"/>
          <w:szCs w:val="34"/>
          <w:rtl/>
          <w:lang w:bidi="fa-IR"/>
        </w:rPr>
      </w:pPr>
      <w:r>
        <w:rPr>
          <w:rFonts w:hint="cs"/>
          <w:sz w:val="34"/>
          <w:szCs w:val="34"/>
          <w:rtl/>
          <w:lang w:bidi="fa-IR"/>
        </w:rPr>
        <w:t>و لذا از این طریق هم</w:t>
      </w:r>
      <w:r w:rsidR="00DD6039">
        <w:rPr>
          <w:rFonts w:hint="cs"/>
          <w:sz w:val="34"/>
          <w:szCs w:val="34"/>
          <w:rtl/>
          <w:lang w:bidi="fa-IR"/>
        </w:rPr>
        <w:t xml:space="preserve"> نمی‌</w:t>
      </w:r>
      <w:r>
        <w:rPr>
          <w:rFonts w:hint="cs"/>
          <w:sz w:val="34"/>
          <w:szCs w:val="34"/>
          <w:rtl/>
          <w:lang w:bidi="fa-IR"/>
        </w:rPr>
        <w:t>شود مشخص بشود که این سلیمان</w:t>
      </w:r>
      <w:r w:rsidR="00264204">
        <w:rPr>
          <w:rFonts w:hint="cs"/>
          <w:sz w:val="34"/>
          <w:szCs w:val="34"/>
          <w:rtl/>
          <w:lang w:bidi="fa-IR"/>
        </w:rPr>
        <w:t xml:space="preserve">، </w:t>
      </w:r>
      <w:r>
        <w:rPr>
          <w:rFonts w:hint="cs"/>
          <w:sz w:val="34"/>
          <w:szCs w:val="34"/>
          <w:rtl/>
          <w:lang w:bidi="fa-IR"/>
        </w:rPr>
        <w:t>سلیمان بن داود منقری است تا بعد ما بیاییم طبق نظر برخی مثل آقای خوئی بگوییم این سلیمان بن داود منقری ثقه است.</w:t>
      </w:r>
    </w:p>
    <w:p w:rsidR="00452F62" w:rsidRDefault="00452F62" w:rsidP="00AA0431">
      <w:pPr>
        <w:pStyle w:val="4"/>
        <w:bidi/>
        <w:rPr>
          <w:rFonts w:hint="cs"/>
          <w:rtl/>
        </w:rPr>
      </w:pPr>
      <w:r>
        <w:rPr>
          <w:rFonts w:hint="cs"/>
          <w:rtl/>
        </w:rPr>
        <w:t>بعد از تعارض تضعیف ابن فضال با توثیق شیخ در مورد علی بن ابی حمزة، استصحاب وثاقت او جاری است</w:t>
      </w:r>
    </w:p>
    <w:p w:rsidR="007B1A3F" w:rsidRDefault="006C4502" w:rsidP="00452F62">
      <w:pPr>
        <w:bidi/>
        <w:rPr>
          <w:rFonts w:hint="cs"/>
          <w:sz w:val="34"/>
          <w:szCs w:val="34"/>
          <w:rtl/>
          <w:lang w:bidi="fa-IR"/>
        </w:rPr>
      </w:pPr>
      <w:r>
        <w:rPr>
          <w:rFonts w:hint="cs"/>
          <w:sz w:val="34"/>
          <w:szCs w:val="34"/>
          <w:rtl/>
          <w:lang w:bidi="fa-IR"/>
        </w:rPr>
        <w:t>بعد دارد عن علی بن ابی حمزة. علی بن ابی حمزة که معروف است و مختلف‌فیه هست. ما</w:t>
      </w:r>
      <w:r w:rsidR="00DD6039">
        <w:rPr>
          <w:rFonts w:hint="cs"/>
          <w:sz w:val="34"/>
          <w:szCs w:val="34"/>
          <w:rtl/>
          <w:lang w:bidi="fa-IR"/>
        </w:rPr>
        <w:t xml:space="preserve"> نمی‌</w:t>
      </w:r>
      <w:r>
        <w:rPr>
          <w:rFonts w:hint="cs"/>
          <w:sz w:val="34"/>
          <w:szCs w:val="34"/>
          <w:rtl/>
          <w:lang w:bidi="fa-IR"/>
        </w:rPr>
        <w:t>خواهیم اینجا بحث</w:t>
      </w:r>
      <w:r w:rsidR="00DD6039">
        <w:rPr>
          <w:rFonts w:hint="cs"/>
          <w:sz w:val="34"/>
          <w:szCs w:val="34"/>
          <w:rtl/>
          <w:lang w:bidi="fa-IR"/>
        </w:rPr>
        <w:t xml:space="preserve">‌های </w:t>
      </w:r>
      <w:r>
        <w:rPr>
          <w:rFonts w:hint="cs"/>
          <w:sz w:val="34"/>
          <w:szCs w:val="34"/>
          <w:rtl/>
          <w:lang w:bidi="fa-IR"/>
        </w:rPr>
        <w:t xml:space="preserve">مفصل رجالی بکنیم. مشهور علی بن ابی حمزه بطائنی را تضعیف کردند بخاطر </w:t>
      </w:r>
      <w:r w:rsidR="00264204">
        <w:rPr>
          <w:rFonts w:hint="cs"/>
          <w:sz w:val="34"/>
          <w:szCs w:val="34"/>
          <w:rtl/>
          <w:lang w:bidi="fa-IR"/>
        </w:rPr>
        <w:t>این‌که</w:t>
      </w:r>
      <w:r>
        <w:rPr>
          <w:rFonts w:hint="cs"/>
          <w:sz w:val="34"/>
          <w:szCs w:val="34"/>
          <w:rtl/>
          <w:lang w:bidi="fa-IR"/>
        </w:rPr>
        <w:t xml:space="preserve"> کشی از ابن فضال نقل</w:t>
      </w:r>
      <w:r w:rsidR="00DD6039">
        <w:rPr>
          <w:rFonts w:hint="cs"/>
          <w:sz w:val="34"/>
          <w:szCs w:val="34"/>
          <w:rtl/>
          <w:lang w:bidi="fa-IR"/>
        </w:rPr>
        <w:t xml:space="preserve"> می‌‌</w:t>
      </w:r>
      <w:r>
        <w:rPr>
          <w:rFonts w:hint="cs"/>
          <w:sz w:val="34"/>
          <w:szCs w:val="34"/>
          <w:rtl/>
          <w:lang w:bidi="fa-IR"/>
        </w:rPr>
        <w:t>کند</w:t>
      </w:r>
      <w:r w:rsidR="00DD6039">
        <w:rPr>
          <w:rFonts w:hint="cs"/>
          <w:sz w:val="34"/>
          <w:szCs w:val="34"/>
          <w:rtl/>
          <w:lang w:bidi="fa-IR"/>
        </w:rPr>
        <w:t xml:space="preserve"> می‌‌</w:t>
      </w:r>
      <w:r>
        <w:rPr>
          <w:rFonts w:hint="cs"/>
          <w:sz w:val="34"/>
          <w:szCs w:val="34"/>
          <w:rtl/>
          <w:lang w:bidi="fa-IR"/>
        </w:rPr>
        <w:t>گوید: کذابٌ ملعون یا کذاب متهم.</w:t>
      </w:r>
      <w:r w:rsidR="007B1A3F">
        <w:rPr>
          <w:rFonts w:hint="cs"/>
          <w:sz w:val="34"/>
          <w:szCs w:val="34"/>
          <w:rtl/>
          <w:lang w:bidi="fa-IR"/>
        </w:rPr>
        <w:t xml:space="preserve"> ولی شیخ طوسی در عدّة توثیقش کرده. فرمود: چون علی بن ابی حمزة و امثال او متحرج یعنی متحرز و مجتنب از کذب بودند</w:t>
      </w:r>
      <w:r w:rsidR="00264204">
        <w:rPr>
          <w:rFonts w:hint="cs"/>
          <w:sz w:val="34"/>
          <w:szCs w:val="34"/>
          <w:rtl/>
          <w:lang w:bidi="fa-IR"/>
        </w:rPr>
        <w:t xml:space="preserve">، </w:t>
      </w:r>
      <w:r w:rsidR="007B1A3F">
        <w:rPr>
          <w:rFonts w:hint="cs"/>
          <w:sz w:val="34"/>
          <w:szCs w:val="34"/>
          <w:rtl/>
          <w:lang w:bidi="fa-IR"/>
        </w:rPr>
        <w:t>اصحاب به روایات</w:t>
      </w:r>
      <w:r w:rsidR="00DD6039">
        <w:rPr>
          <w:rFonts w:hint="cs"/>
          <w:sz w:val="34"/>
          <w:szCs w:val="34"/>
          <w:rtl/>
          <w:lang w:bidi="fa-IR"/>
        </w:rPr>
        <w:t xml:space="preserve">‌شان </w:t>
      </w:r>
      <w:r w:rsidR="007B1A3F">
        <w:rPr>
          <w:rFonts w:hint="cs"/>
          <w:sz w:val="34"/>
          <w:szCs w:val="34"/>
          <w:rtl/>
          <w:lang w:bidi="fa-IR"/>
        </w:rPr>
        <w:t>حتی بعد از وقف عمل کردند. این تضعیف که از ابن فضال نقل کردیم با توثیق شیخ طوسی تعارض</w:t>
      </w:r>
      <w:r w:rsidR="00DD6039">
        <w:rPr>
          <w:rFonts w:hint="cs"/>
          <w:sz w:val="34"/>
          <w:szCs w:val="34"/>
          <w:rtl/>
          <w:lang w:bidi="fa-IR"/>
        </w:rPr>
        <w:t xml:space="preserve"> می‌‌</w:t>
      </w:r>
      <w:r w:rsidR="007B1A3F">
        <w:rPr>
          <w:rFonts w:hint="cs"/>
          <w:sz w:val="34"/>
          <w:szCs w:val="34"/>
          <w:rtl/>
          <w:lang w:bidi="fa-IR"/>
        </w:rPr>
        <w:t xml:space="preserve">کند. </w:t>
      </w:r>
    </w:p>
    <w:p w:rsidR="007B1A3F" w:rsidRDefault="007B1A3F" w:rsidP="007B1A3F">
      <w:pPr>
        <w:bidi/>
        <w:rPr>
          <w:rFonts w:hint="cs"/>
          <w:sz w:val="34"/>
          <w:szCs w:val="34"/>
          <w:rtl/>
          <w:lang w:bidi="fa-IR"/>
        </w:rPr>
      </w:pPr>
      <w:r>
        <w:rPr>
          <w:rFonts w:hint="cs"/>
          <w:sz w:val="34"/>
          <w:szCs w:val="34"/>
          <w:rtl/>
          <w:lang w:bidi="fa-IR"/>
        </w:rPr>
        <w:t>ما گفتیم: چون ظاهر حال علی بن ابی حمزة قبل از واقفی شدن وثاقت بوده</w:t>
      </w:r>
      <w:r w:rsidR="00264204">
        <w:rPr>
          <w:rFonts w:hint="cs"/>
          <w:sz w:val="34"/>
          <w:szCs w:val="34"/>
          <w:rtl/>
          <w:lang w:bidi="fa-IR"/>
        </w:rPr>
        <w:t xml:space="preserve">، </w:t>
      </w:r>
      <w:r>
        <w:rPr>
          <w:rFonts w:hint="cs"/>
          <w:sz w:val="34"/>
          <w:szCs w:val="34"/>
          <w:rtl/>
          <w:lang w:bidi="fa-IR"/>
        </w:rPr>
        <w:t>و لذا ممکن است بگوییم استصحاب</w:t>
      </w:r>
      <w:r w:rsidR="00DD6039">
        <w:rPr>
          <w:rFonts w:hint="cs"/>
          <w:sz w:val="34"/>
          <w:szCs w:val="34"/>
          <w:rtl/>
          <w:lang w:bidi="fa-IR"/>
        </w:rPr>
        <w:t xml:space="preserve"> می‌‌</w:t>
      </w:r>
      <w:r>
        <w:rPr>
          <w:rFonts w:hint="cs"/>
          <w:sz w:val="34"/>
          <w:szCs w:val="34"/>
          <w:rtl/>
          <w:lang w:bidi="fa-IR"/>
        </w:rPr>
        <w:t>کنیم بقاء وثاقتش را بعد از تعارض تضعیف و توثیق نوبت</w:t>
      </w:r>
      <w:r w:rsidR="00DD6039">
        <w:rPr>
          <w:rFonts w:hint="cs"/>
          <w:sz w:val="34"/>
          <w:szCs w:val="34"/>
          <w:rtl/>
          <w:lang w:bidi="fa-IR"/>
        </w:rPr>
        <w:t xml:space="preserve"> می‌‌</w:t>
      </w:r>
      <w:r>
        <w:rPr>
          <w:rFonts w:hint="cs"/>
          <w:sz w:val="34"/>
          <w:szCs w:val="34"/>
          <w:rtl/>
          <w:lang w:bidi="fa-IR"/>
        </w:rPr>
        <w:t>رسد به اصل عملی؛ استصحاب بقاء وثاقت. ولی مشکل این روایت منحصر به علی بن ابی حمزة بطائنی نیست. و لذا سند این روایت اشکال دارد.</w:t>
      </w:r>
    </w:p>
    <w:p w:rsidR="00452F62" w:rsidRDefault="00452F62" w:rsidP="00AA0431">
      <w:pPr>
        <w:pStyle w:val="3"/>
        <w:bidi/>
        <w:rPr>
          <w:rFonts w:hint="cs"/>
          <w:rtl/>
          <w:lang w:bidi="fa-IR"/>
        </w:rPr>
      </w:pPr>
      <w:r>
        <w:rPr>
          <w:rFonts w:hint="cs"/>
          <w:rtl/>
          <w:lang w:bidi="fa-IR"/>
        </w:rPr>
        <w:t>مشکل دلالی</w:t>
      </w:r>
      <w:r w:rsidR="00AA0431">
        <w:rPr>
          <w:rFonts w:hint="cs"/>
          <w:rtl/>
          <w:lang w:bidi="fa-IR"/>
        </w:rPr>
        <w:t xml:space="preserve"> اول:</w:t>
      </w:r>
      <w:r w:rsidR="00775C2A">
        <w:rPr>
          <w:rFonts w:hint="cs"/>
          <w:rtl/>
          <w:lang w:bidi="fa-IR"/>
        </w:rPr>
        <w:t xml:space="preserve"> طبق نقل دیگر شیخ، قاعده الزام مستفاد از این روایت، مختص به</w:t>
      </w:r>
      <w:r>
        <w:rPr>
          <w:rFonts w:hint="cs"/>
          <w:rtl/>
          <w:lang w:bidi="fa-IR"/>
        </w:rPr>
        <w:t xml:space="preserve"> </w:t>
      </w:r>
      <w:r w:rsidR="00775C2A">
        <w:rPr>
          <w:rFonts w:hint="cs"/>
          <w:rtl/>
          <w:lang w:bidi="fa-IR"/>
        </w:rPr>
        <w:t>طلاق بدعی است</w:t>
      </w:r>
    </w:p>
    <w:p w:rsidR="006C4502" w:rsidRDefault="008172BD" w:rsidP="00452F62">
      <w:pPr>
        <w:bidi/>
        <w:rPr>
          <w:rFonts w:hint="cs"/>
          <w:sz w:val="34"/>
          <w:szCs w:val="34"/>
          <w:rtl/>
          <w:lang w:bidi="fa-IR"/>
        </w:rPr>
      </w:pPr>
      <w:r>
        <w:rPr>
          <w:rFonts w:hint="cs"/>
          <w:sz w:val="34"/>
          <w:szCs w:val="34"/>
          <w:rtl/>
          <w:lang w:bidi="fa-IR"/>
        </w:rPr>
        <w:t xml:space="preserve">اما دلالت: دلالت این روایت دو اشکال دارد: اشکال اول این است که این روایت شیخ طوسی در </w:t>
      </w:r>
      <w:r>
        <w:rPr>
          <w:rFonts w:hint="cs"/>
          <w:sz w:val="34"/>
          <w:szCs w:val="34"/>
          <w:rtl/>
          <w:lang w:bidi="fa-IR"/>
        </w:rPr>
        <w:lastRenderedPageBreak/>
        <w:t>جلد 8 تهذیب نقل</w:t>
      </w:r>
      <w:r w:rsidR="00DD6039">
        <w:rPr>
          <w:rFonts w:hint="cs"/>
          <w:sz w:val="34"/>
          <w:szCs w:val="34"/>
          <w:rtl/>
          <w:lang w:bidi="fa-IR"/>
        </w:rPr>
        <w:t xml:space="preserve"> می‌‌</w:t>
      </w:r>
      <w:r>
        <w:rPr>
          <w:rFonts w:hint="cs"/>
          <w:sz w:val="34"/>
          <w:szCs w:val="34"/>
          <w:rtl/>
          <w:lang w:bidi="fa-IR"/>
        </w:rPr>
        <w:t>کند با تتمه</w:t>
      </w:r>
      <w:r w:rsidR="00264204">
        <w:rPr>
          <w:rFonts w:hint="cs"/>
          <w:sz w:val="34"/>
          <w:szCs w:val="34"/>
          <w:rtl/>
          <w:lang w:bidi="fa-IR"/>
        </w:rPr>
        <w:t xml:space="preserve">‌ای </w:t>
      </w:r>
      <w:r>
        <w:rPr>
          <w:rFonts w:hint="cs"/>
          <w:sz w:val="34"/>
          <w:szCs w:val="34"/>
          <w:rtl/>
          <w:lang w:bidi="fa-IR"/>
        </w:rPr>
        <w:t>که این حدیث را مختص</w:t>
      </w:r>
      <w:r w:rsidR="00DD6039">
        <w:rPr>
          <w:rFonts w:hint="cs"/>
          <w:sz w:val="34"/>
          <w:szCs w:val="34"/>
          <w:rtl/>
          <w:lang w:bidi="fa-IR"/>
        </w:rPr>
        <w:t xml:space="preserve"> می‌‌</w:t>
      </w:r>
      <w:r>
        <w:rPr>
          <w:rFonts w:hint="cs"/>
          <w:sz w:val="34"/>
          <w:szCs w:val="34"/>
          <w:rtl/>
          <w:lang w:bidi="fa-IR"/>
        </w:rPr>
        <w:t>کند به باب طلاق بِدعی. و این حدیث را از اطلاق</w:t>
      </w:r>
      <w:r w:rsidR="00DD6039">
        <w:rPr>
          <w:rFonts w:hint="cs"/>
          <w:sz w:val="34"/>
          <w:szCs w:val="34"/>
          <w:rtl/>
          <w:lang w:bidi="fa-IR"/>
        </w:rPr>
        <w:t xml:space="preserve"> می‌‌</w:t>
      </w:r>
      <w:r>
        <w:rPr>
          <w:rFonts w:hint="cs"/>
          <w:sz w:val="34"/>
          <w:szCs w:val="34"/>
          <w:rtl/>
          <w:lang w:bidi="fa-IR"/>
        </w:rPr>
        <w:t>اندازد. تهذیب ج</w:t>
      </w:r>
      <w:r w:rsidR="003C1FE9">
        <w:rPr>
          <w:rFonts w:hint="cs"/>
          <w:sz w:val="34"/>
          <w:szCs w:val="34"/>
          <w:rtl/>
          <w:lang w:bidi="fa-IR"/>
        </w:rPr>
        <w:t>ل</w:t>
      </w:r>
      <w:r>
        <w:rPr>
          <w:rFonts w:hint="cs"/>
          <w:sz w:val="34"/>
          <w:szCs w:val="34"/>
          <w:rtl/>
          <w:lang w:bidi="fa-IR"/>
        </w:rPr>
        <w:t xml:space="preserve">د 8 صفحه </w:t>
      </w:r>
      <w:r w:rsidR="003C1FE9">
        <w:rPr>
          <w:rFonts w:hint="cs"/>
          <w:sz w:val="34"/>
          <w:szCs w:val="34"/>
          <w:rtl/>
          <w:lang w:bidi="fa-IR"/>
        </w:rPr>
        <w:t>58: عن محمد بن حسن بن سماعة عن عبدالله بن جبله قال حدثنی غیر واحد من اصحاب علی بن ابی حمزة عن علی بن ابی حمزة انه سأل اباالحسن علیه ا</w:t>
      </w:r>
      <w:r w:rsidR="00C55C3B">
        <w:rPr>
          <w:rFonts w:hint="cs"/>
          <w:sz w:val="34"/>
          <w:szCs w:val="34"/>
          <w:rtl/>
          <w:lang w:bidi="fa-IR"/>
        </w:rPr>
        <w:t>لسلام عن المطلقة علی غیر السنة أ</w:t>
      </w:r>
      <w:r w:rsidR="003C1FE9">
        <w:rPr>
          <w:rFonts w:hint="cs"/>
          <w:sz w:val="34"/>
          <w:szCs w:val="34"/>
          <w:rtl/>
          <w:lang w:bidi="fa-IR"/>
        </w:rPr>
        <w:t xml:space="preserve">یتزوجها الرجل؟ فقال </w:t>
      </w:r>
      <w:r w:rsidR="0037237A">
        <w:rPr>
          <w:rFonts w:hint="cs"/>
          <w:sz w:val="34"/>
          <w:szCs w:val="34"/>
          <w:rtl/>
          <w:lang w:bidi="fa-IR"/>
        </w:rPr>
        <w:t>الزموهم من ذلک</w:t>
      </w:r>
      <w:r w:rsidR="00264204">
        <w:rPr>
          <w:rFonts w:hint="cs"/>
          <w:sz w:val="34"/>
          <w:szCs w:val="34"/>
          <w:rtl/>
          <w:lang w:bidi="fa-IR"/>
        </w:rPr>
        <w:t xml:space="preserve">، </w:t>
      </w:r>
      <w:r w:rsidR="0037237A">
        <w:rPr>
          <w:rFonts w:hint="cs"/>
          <w:sz w:val="34"/>
          <w:szCs w:val="34"/>
          <w:rtl/>
          <w:lang w:bidi="fa-IR"/>
        </w:rPr>
        <w:t>(خوب دقت کنید!) الزموهم من ذلک ما الز</w:t>
      </w:r>
      <w:r w:rsidR="00171CD8">
        <w:rPr>
          <w:rFonts w:hint="cs"/>
          <w:sz w:val="34"/>
          <w:szCs w:val="34"/>
          <w:rtl/>
          <w:lang w:bidi="fa-IR"/>
        </w:rPr>
        <w:t>موا انفسهم و تزوجوهن فلابأس بذلک. قال الحسن</w:t>
      </w:r>
      <w:r w:rsidR="00264204">
        <w:rPr>
          <w:rFonts w:hint="cs"/>
          <w:sz w:val="34"/>
          <w:szCs w:val="34"/>
          <w:rtl/>
          <w:lang w:bidi="fa-IR"/>
        </w:rPr>
        <w:t xml:space="preserve"> </w:t>
      </w:r>
      <w:r w:rsidR="00C55C3B">
        <w:rPr>
          <w:rFonts w:hint="cs"/>
          <w:sz w:val="34"/>
          <w:szCs w:val="34"/>
          <w:rtl/>
          <w:lang w:bidi="fa-IR"/>
        </w:rPr>
        <w:t>(</w:t>
      </w:r>
      <w:r w:rsidR="00171CD8">
        <w:rPr>
          <w:rFonts w:hint="cs"/>
          <w:sz w:val="34"/>
          <w:szCs w:val="34"/>
          <w:rtl/>
          <w:lang w:bidi="fa-IR"/>
        </w:rPr>
        <w:t>حسن بن محمد بن سماعة</w:t>
      </w:r>
      <w:r w:rsidR="00DD6039">
        <w:rPr>
          <w:rFonts w:hint="cs"/>
          <w:sz w:val="34"/>
          <w:szCs w:val="34"/>
          <w:rtl/>
          <w:lang w:bidi="fa-IR"/>
        </w:rPr>
        <w:t xml:space="preserve"> می‌‌</w:t>
      </w:r>
      <w:r w:rsidR="00171CD8">
        <w:rPr>
          <w:rFonts w:hint="cs"/>
          <w:sz w:val="34"/>
          <w:szCs w:val="34"/>
          <w:rtl/>
          <w:lang w:bidi="fa-IR"/>
        </w:rPr>
        <w:t>گوید</w:t>
      </w:r>
      <w:r w:rsidR="00C55C3B">
        <w:rPr>
          <w:rFonts w:hint="cs"/>
          <w:sz w:val="34"/>
          <w:szCs w:val="34"/>
          <w:rtl/>
          <w:lang w:bidi="fa-IR"/>
        </w:rPr>
        <w:t>)</w:t>
      </w:r>
      <w:r w:rsidR="00171CD8">
        <w:rPr>
          <w:rFonts w:hint="cs"/>
          <w:sz w:val="34"/>
          <w:szCs w:val="34"/>
          <w:rtl/>
          <w:lang w:bidi="fa-IR"/>
        </w:rPr>
        <w:t xml:space="preserve"> و سمعت جعفر بن سماعة</w:t>
      </w:r>
      <w:r w:rsidR="00264204">
        <w:rPr>
          <w:rFonts w:hint="cs"/>
          <w:sz w:val="34"/>
          <w:szCs w:val="34"/>
          <w:rtl/>
          <w:lang w:bidi="fa-IR"/>
        </w:rPr>
        <w:t xml:space="preserve"> </w:t>
      </w:r>
      <w:r w:rsidR="00C55C3B">
        <w:rPr>
          <w:rFonts w:hint="cs"/>
          <w:sz w:val="34"/>
          <w:szCs w:val="34"/>
          <w:rtl/>
          <w:lang w:bidi="fa-IR"/>
        </w:rPr>
        <w:t>(</w:t>
      </w:r>
      <w:r w:rsidR="00171CD8">
        <w:rPr>
          <w:rFonts w:hint="cs"/>
          <w:sz w:val="34"/>
          <w:szCs w:val="34"/>
          <w:rtl/>
          <w:lang w:bidi="fa-IR"/>
        </w:rPr>
        <w:t>عموی خودش</w:t>
      </w:r>
      <w:r w:rsidR="00264204">
        <w:rPr>
          <w:rFonts w:hint="cs"/>
          <w:sz w:val="34"/>
          <w:szCs w:val="34"/>
          <w:rtl/>
          <w:lang w:bidi="fa-IR"/>
        </w:rPr>
        <w:t xml:space="preserve">، </w:t>
      </w:r>
      <w:r w:rsidR="00171CD8">
        <w:rPr>
          <w:rFonts w:hint="cs"/>
          <w:sz w:val="34"/>
          <w:szCs w:val="34"/>
          <w:rtl/>
          <w:lang w:bidi="fa-IR"/>
        </w:rPr>
        <w:t>جعفر بن سماعة عموی حسن بن محمد بن سماعة است. حسن بن محمد بن سماعه</w:t>
      </w:r>
      <w:r w:rsidR="00DD6039">
        <w:rPr>
          <w:rFonts w:hint="cs"/>
          <w:sz w:val="34"/>
          <w:szCs w:val="34"/>
          <w:rtl/>
          <w:lang w:bidi="fa-IR"/>
        </w:rPr>
        <w:t xml:space="preserve"> می‌‌</w:t>
      </w:r>
      <w:r w:rsidR="00171CD8">
        <w:rPr>
          <w:rFonts w:hint="cs"/>
          <w:sz w:val="34"/>
          <w:szCs w:val="34"/>
          <w:rtl/>
          <w:lang w:bidi="fa-IR"/>
        </w:rPr>
        <w:t>گوید عموی من جعفر بن سماعه از او شنیدم گفت</w:t>
      </w:r>
      <w:r w:rsidR="00C55C3B">
        <w:rPr>
          <w:rFonts w:hint="cs"/>
          <w:sz w:val="34"/>
          <w:szCs w:val="34"/>
          <w:rtl/>
          <w:lang w:bidi="fa-IR"/>
        </w:rPr>
        <w:t>)</w:t>
      </w:r>
      <w:r w:rsidR="00171CD8">
        <w:rPr>
          <w:rFonts w:hint="cs"/>
          <w:sz w:val="34"/>
          <w:szCs w:val="34"/>
          <w:rtl/>
          <w:lang w:bidi="fa-IR"/>
        </w:rPr>
        <w:t xml:space="preserve"> و سئل</w:t>
      </w:r>
      <w:r w:rsidR="00264204">
        <w:rPr>
          <w:rFonts w:hint="cs"/>
          <w:sz w:val="34"/>
          <w:szCs w:val="34"/>
          <w:rtl/>
          <w:lang w:bidi="fa-IR"/>
        </w:rPr>
        <w:t xml:space="preserve"> </w:t>
      </w:r>
      <w:r w:rsidR="00C55C3B">
        <w:rPr>
          <w:rFonts w:hint="cs"/>
          <w:sz w:val="34"/>
          <w:szCs w:val="34"/>
          <w:rtl/>
          <w:lang w:bidi="fa-IR"/>
        </w:rPr>
        <w:t>(</w:t>
      </w:r>
      <w:r w:rsidR="00171CD8">
        <w:rPr>
          <w:rFonts w:hint="cs"/>
          <w:sz w:val="34"/>
          <w:szCs w:val="34"/>
          <w:rtl/>
          <w:lang w:bidi="fa-IR"/>
        </w:rPr>
        <w:t>‌این جعفر بن سماعه را سؤال از او کردم</w:t>
      </w:r>
      <w:r w:rsidR="00C55C3B">
        <w:rPr>
          <w:rFonts w:hint="cs"/>
          <w:sz w:val="34"/>
          <w:szCs w:val="34"/>
          <w:rtl/>
          <w:lang w:bidi="fa-IR"/>
        </w:rPr>
        <w:t>)</w:t>
      </w:r>
      <w:r w:rsidR="00264204">
        <w:rPr>
          <w:rFonts w:hint="cs"/>
          <w:sz w:val="34"/>
          <w:szCs w:val="34"/>
          <w:rtl/>
          <w:lang w:bidi="fa-IR"/>
        </w:rPr>
        <w:t xml:space="preserve"> </w:t>
      </w:r>
      <w:r w:rsidR="00171CD8">
        <w:rPr>
          <w:rFonts w:hint="cs"/>
          <w:sz w:val="34"/>
          <w:szCs w:val="34"/>
          <w:rtl/>
          <w:lang w:bidi="fa-IR"/>
        </w:rPr>
        <w:t>‌عن امرأة طلقت علی غیر السنة</w:t>
      </w:r>
      <w:r w:rsidR="00264204">
        <w:rPr>
          <w:rFonts w:hint="cs"/>
          <w:sz w:val="34"/>
          <w:szCs w:val="34"/>
          <w:rtl/>
          <w:lang w:bidi="fa-IR"/>
        </w:rPr>
        <w:t xml:space="preserve">، </w:t>
      </w:r>
      <w:r w:rsidR="00171CD8">
        <w:rPr>
          <w:rFonts w:hint="cs"/>
          <w:sz w:val="34"/>
          <w:szCs w:val="34"/>
          <w:rtl/>
          <w:lang w:bidi="fa-IR"/>
        </w:rPr>
        <w:t>أ لی ان اتزوجها؟ جعفر بن سماعه گفت بله</w:t>
      </w:r>
      <w:r w:rsidR="00264204">
        <w:rPr>
          <w:rFonts w:hint="cs"/>
          <w:sz w:val="34"/>
          <w:szCs w:val="34"/>
          <w:rtl/>
          <w:lang w:bidi="fa-IR"/>
        </w:rPr>
        <w:t xml:space="preserve">، </w:t>
      </w:r>
      <w:r w:rsidR="00171CD8">
        <w:rPr>
          <w:rFonts w:hint="cs"/>
          <w:sz w:val="34"/>
          <w:szCs w:val="34"/>
          <w:rtl/>
          <w:lang w:bidi="fa-IR"/>
        </w:rPr>
        <w:t>‌زنی که طلاق بدعی دادند یعنی طلاق غیر واجد شرائط</w:t>
      </w:r>
      <w:r w:rsidR="00DD6039">
        <w:rPr>
          <w:rFonts w:hint="cs"/>
          <w:sz w:val="34"/>
          <w:szCs w:val="34"/>
          <w:rtl/>
          <w:lang w:bidi="fa-IR"/>
        </w:rPr>
        <w:t xml:space="preserve"> می‌‌</w:t>
      </w:r>
      <w:r w:rsidR="00171CD8">
        <w:rPr>
          <w:rFonts w:hint="cs"/>
          <w:sz w:val="34"/>
          <w:szCs w:val="34"/>
          <w:rtl/>
          <w:lang w:bidi="fa-IR"/>
        </w:rPr>
        <w:t>توانی ازدواج کنی. فقلت له أ لیس تعلم ان علی بن حنظلة روی</w:t>
      </w:r>
      <w:r w:rsidR="00FC185C">
        <w:rPr>
          <w:rFonts w:hint="cs"/>
          <w:sz w:val="34"/>
          <w:szCs w:val="34"/>
          <w:rtl/>
          <w:lang w:bidi="fa-IR"/>
        </w:rPr>
        <w:t>:</w:t>
      </w:r>
      <w:r w:rsidR="00171CD8">
        <w:rPr>
          <w:rFonts w:hint="cs"/>
          <w:sz w:val="34"/>
          <w:szCs w:val="34"/>
          <w:rtl/>
          <w:lang w:bidi="fa-IR"/>
        </w:rPr>
        <w:t xml:space="preserve"> ایاکم و المطلقات ثلاثا علی غیر السنة فانهن ذوات ازواج؟ جناب جعفر بن سماعة! مگه</w:t>
      </w:r>
      <w:r w:rsidR="00DD6039">
        <w:rPr>
          <w:rFonts w:hint="cs"/>
          <w:sz w:val="34"/>
          <w:szCs w:val="34"/>
          <w:rtl/>
          <w:lang w:bidi="fa-IR"/>
        </w:rPr>
        <w:t xml:space="preserve"> نمی‌</w:t>
      </w:r>
      <w:r w:rsidR="00171CD8">
        <w:rPr>
          <w:rFonts w:hint="cs"/>
          <w:sz w:val="34"/>
          <w:szCs w:val="34"/>
          <w:rtl/>
          <w:lang w:bidi="fa-IR"/>
        </w:rPr>
        <w:t>دانی علی بن ابی حمزة نقل کرده از امام علیه السلام ایاکم و المطلقات ثلاثا علی غیر السنة فانهن ذوات ازواج</w:t>
      </w:r>
      <w:r w:rsidR="00264204">
        <w:rPr>
          <w:rFonts w:hint="cs"/>
          <w:sz w:val="34"/>
          <w:szCs w:val="34"/>
          <w:rtl/>
          <w:lang w:bidi="fa-IR"/>
        </w:rPr>
        <w:t xml:space="preserve">، </w:t>
      </w:r>
      <w:r w:rsidR="00171CD8">
        <w:rPr>
          <w:rFonts w:hint="cs"/>
          <w:sz w:val="34"/>
          <w:szCs w:val="34"/>
          <w:rtl/>
          <w:lang w:bidi="fa-IR"/>
        </w:rPr>
        <w:t xml:space="preserve">‌فقال یا بنی! </w:t>
      </w:r>
      <w:r w:rsidR="00171CD8" w:rsidRPr="00171CD8">
        <w:rPr>
          <w:sz w:val="34"/>
          <w:szCs w:val="34"/>
          <w:rtl/>
          <w:lang w:bidi="fa-IR"/>
        </w:rPr>
        <w:t>پ</w:t>
      </w:r>
      <w:r w:rsidR="00171CD8">
        <w:rPr>
          <w:rFonts w:hint="cs"/>
          <w:sz w:val="34"/>
          <w:szCs w:val="34"/>
          <w:rtl/>
          <w:lang w:bidi="fa-IR"/>
        </w:rPr>
        <w:t>سرکم!‌ روایة علی بن ابی حمزة اوسع علی الناس</w:t>
      </w:r>
      <w:r w:rsidR="00264204">
        <w:rPr>
          <w:rFonts w:hint="cs"/>
          <w:sz w:val="34"/>
          <w:szCs w:val="34"/>
          <w:rtl/>
          <w:lang w:bidi="fa-IR"/>
        </w:rPr>
        <w:t xml:space="preserve">، </w:t>
      </w:r>
      <w:r w:rsidR="00171CD8">
        <w:rPr>
          <w:rFonts w:hint="cs"/>
          <w:sz w:val="34"/>
          <w:szCs w:val="34"/>
          <w:rtl/>
          <w:lang w:bidi="fa-IR"/>
        </w:rPr>
        <w:t>‌روایت علی بن ابی حمزة آسان کرده کار را بر مردم</w:t>
      </w:r>
      <w:r w:rsidR="00264204">
        <w:rPr>
          <w:rFonts w:hint="cs"/>
          <w:sz w:val="34"/>
          <w:szCs w:val="34"/>
          <w:rtl/>
          <w:lang w:bidi="fa-IR"/>
        </w:rPr>
        <w:t xml:space="preserve">، </w:t>
      </w:r>
      <w:r w:rsidR="00171CD8">
        <w:rPr>
          <w:rFonts w:hint="cs"/>
          <w:sz w:val="34"/>
          <w:szCs w:val="34"/>
          <w:rtl/>
          <w:lang w:bidi="fa-IR"/>
        </w:rPr>
        <w:t>قلت و</w:t>
      </w:r>
      <w:r w:rsidR="00264204">
        <w:rPr>
          <w:rFonts w:hint="cs"/>
          <w:sz w:val="34"/>
          <w:szCs w:val="34"/>
          <w:rtl/>
          <w:lang w:bidi="fa-IR"/>
        </w:rPr>
        <w:t xml:space="preserve">‌ای </w:t>
      </w:r>
      <w:r w:rsidR="00171CD8">
        <w:rPr>
          <w:rFonts w:hint="cs"/>
          <w:sz w:val="34"/>
          <w:szCs w:val="34"/>
          <w:rtl/>
          <w:lang w:bidi="fa-IR"/>
        </w:rPr>
        <w:t xml:space="preserve">شیء روی علی بن ابی حمزة؟ قال روی عن ابی الحسن علیه السلام </w:t>
      </w:r>
      <w:r w:rsidR="00E11D2B">
        <w:rPr>
          <w:rFonts w:hint="cs"/>
          <w:sz w:val="34"/>
          <w:szCs w:val="34"/>
          <w:rtl/>
          <w:lang w:bidi="fa-IR"/>
        </w:rPr>
        <w:t>انه قال الزموهم من ذلک ما الزموه</w:t>
      </w:r>
      <w:r w:rsidR="00171CD8">
        <w:rPr>
          <w:rFonts w:hint="cs"/>
          <w:sz w:val="34"/>
          <w:szCs w:val="34"/>
          <w:rtl/>
          <w:lang w:bidi="fa-IR"/>
        </w:rPr>
        <w:t xml:space="preserve"> انفسهم و تزوجوهن فانه لابأس بذلک.</w:t>
      </w:r>
    </w:p>
    <w:p w:rsidR="00171CD8" w:rsidRDefault="00171CD8" w:rsidP="00C75F94">
      <w:pPr>
        <w:bidi/>
        <w:rPr>
          <w:rFonts w:hint="cs"/>
          <w:sz w:val="34"/>
          <w:szCs w:val="34"/>
          <w:rtl/>
          <w:lang w:bidi="fa-IR"/>
        </w:rPr>
      </w:pPr>
      <w:r>
        <w:rPr>
          <w:rFonts w:hint="cs"/>
          <w:sz w:val="34"/>
          <w:szCs w:val="34"/>
          <w:rtl/>
          <w:lang w:bidi="fa-IR"/>
        </w:rPr>
        <w:t>این روایت قطعا متحد است با آن روایت است که اول خواندیم در جلد 9 نقل کردیم از تهذیب. سند</w:t>
      </w:r>
      <w:r w:rsidR="00264204">
        <w:rPr>
          <w:rFonts w:hint="cs"/>
          <w:sz w:val="34"/>
          <w:szCs w:val="34"/>
          <w:rtl/>
          <w:lang w:bidi="fa-IR"/>
        </w:rPr>
        <w:t xml:space="preserve">، </w:t>
      </w:r>
      <w:r>
        <w:rPr>
          <w:rFonts w:hint="cs"/>
          <w:sz w:val="34"/>
          <w:szCs w:val="34"/>
          <w:rtl/>
          <w:lang w:bidi="fa-IR"/>
        </w:rPr>
        <w:t>‌یکی است</w:t>
      </w:r>
      <w:r w:rsidR="00264204">
        <w:rPr>
          <w:rFonts w:hint="cs"/>
          <w:sz w:val="34"/>
          <w:szCs w:val="34"/>
          <w:rtl/>
          <w:lang w:bidi="fa-IR"/>
        </w:rPr>
        <w:t xml:space="preserve">، </w:t>
      </w:r>
      <w:r>
        <w:rPr>
          <w:rFonts w:hint="cs"/>
          <w:sz w:val="34"/>
          <w:szCs w:val="34"/>
          <w:rtl/>
          <w:lang w:bidi="fa-IR"/>
        </w:rPr>
        <w:t>متن هم یکی است. احتمال تعدد روایت نیست. این روایت کاملا قرینه دارد که قاعده عامه را بیان</w:t>
      </w:r>
      <w:r w:rsidR="00DD6039">
        <w:rPr>
          <w:rFonts w:hint="cs"/>
          <w:sz w:val="34"/>
          <w:szCs w:val="34"/>
          <w:rtl/>
          <w:lang w:bidi="fa-IR"/>
        </w:rPr>
        <w:t xml:space="preserve"> نمی‌</w:t>
      </w:r>
      <w:r>
        <w:rPr>
          <w:rFonts w:hint="cs"/>
          <w:sz w:val="34"/>
          <w:szCs w:val="34"/>
          <w:rtl/>
          <w:lang w:bidi="fa-IR"/>
        </w:rPr>
        <w:t xml:space="preserve">کند. در مورد زنی که سه‌ </w:t>
      </w:r>
      <w:r>
        <w:rPr>
          <w:rFonts w:hint="cs"/>
          <w:sz w:val="34"/>
          <w:szCs w:val="34"/>
          <w:rtl/>
          <w:lang w:bidi="fa-IR"/>
        </w:rPr>
        <w:lastRenderedPageBreak/>
        <w:t>طلاقه شده</w:t>
      </w:r>
      <w:r w:rsidR="00264204">
        <w:rPr>
          <w:rFonts w:hint="cs"/>
          <w:sz w:val="34"/>
          <w:szCs w:val="34"/>
          <w:rtl/>
          <w:lang w:bidi="fa-IR"/>
        </w:rPr>
        <w:t xml:space="preserve">، </w:t>
      </w:r>
      <w:r>
        <w:rPr>
          <w:rFonts w:hint="cs"/>
          <w:sz w:val="34"/>
          <w:szCs w:val="34"/>
          <w:rtl/>
          <w:lang w:bidi="fa-IR"/>
        </w:rPr>
        <w:t xml:space="preserve">‌آن هم سه طلاقی که مثلا </w:t>
      </w:r>
      <w:r w:rsidR="00C75F94">
        <w:rPr>
          <w:rFonts w:hint="cs"/>
          <w:sz w:val="34"/>
          <w:szCs w:val="34"/>
          <w:rtl/>
          <w:lang w:bidi="fa-IR"/>
        </w:rPr>
        <w:t xml:space="preserve">در </w:t>
      </w:r>
      <w:r>
        <w:rPr>
          <w:rFonts w:hint="cs"/>
          <w:sz w:val="34"/>
          <w:szCs w:val="34"/>
          <w:rtl/>
          <w:lang w:bidi="fa-IR"/>
        </w:rPr>
        <w:t>زمان حیض بوده یا بدون شهادت عدلین بوده که</w:t>
      </w:r>
      <w:r w:rsidR="00DD6039">
        <w:rPr>
          <w:rFonts w:hint="cs"/>
          <w:sz w:val="34"/>
          <w:szCs w:val="34"/>
          <w:rtl/>
          <w:lang w:bidi="fa-IR"/>
        </w:rPr>
        <w:t xml:space="preserve"> می‌‌</w:t>
      </w:r>
      <w:r>
        <w:rPr>
          <w:rFonts w:hint="cs"/>
          <w:sz w:val="34"/>
          <w:szCs w:val="34"/>
          <w:rtl/>
          <w:lang w:bidi="fa-IR"/>
        </w:rPr>
        <w:t>شود طلاق علی غیر السنة ثلاثا</w:t>
      </w:r>
      <w:r w:rsidR="00264204">
        <w:rPr>
          <w:rFonts w:hint="cs"/>
          <w:sz w:val="34"/>
          <w:szCs w:val="34"/>
          <w:rtl/>
          <w:lang w:bidi="fa-IR"/>
        </w:rPr>
        <w:t xml:space="preserve">، </w:t>
      </w:r>
      <w:r>
        <w:rPr>
          <w:rFonts w:hint="cs"/>
          <w:sz w:val="34"/>
          <w:szCs w:val="34"/>
          <w:rtl/>
          <w:lang w:bidi="fa-IR"/>
        </w:rPr>
        <w:t>هم گفته انت طالق ثلاثا</w:t>
      </w:r>
      <w:r w:rsidR="00264204">
        <w:rPr>
          <w:rFonts w:hint="cs"/>
          <w:sz w:val="34"/>
          <w:szCs w:val="34"/>
          <w:rtl/>
          <w:lang w:bidi="fa-IR"/>
        </w:rPr>
        <w:t xml:space="preserve">، </w:t>
      </w:r>
      <w:r>
        <w:rPr>
          <w:rFonts w:hint="cs"/>
          <w:sz w:val="34"/>
          <w:szCs w:val="34"/>
          <w:rtl/>
          <w:lang w:bidi="fa-IR"/>
        </w:rPr>
        <w:t>هم علی غیر السنة بوده</w:t>
      </w:r>
      <w:r w:rsidR="00264204">
        <w:rPr>
          <w:rFonts w:hint="cs"/>
          <w:sz w:val="34"/>
          <w:szCs w:val="34"/>
          <w:rtl/>
          <w:lang w:bidi="fa-IR"/>
        </w:rPr>
        <w:t xml:space="preserve">، </w:t>
      </w:r>
      <w:r>
        <w:rPr>
          <w:rFonts w:hint="cs"/>
          <w:sz w:val="34"/>
          <w:szCs w:val="34"/>
          <w:rtl/>
          <w:lang w:bidi="fa-IR"/>
        </w:rPr>
        <w:t>در حال حیض بوده</w:t>
      </w:r>
      <w:r w:rsidR="00264204">
        <w:rPr>
          <w:rFonts w:hint="cs"/>
          <w:sz w:val="34"/>
          <w:szCs w:val="34"/>
          <w:rtl/>
          <w:lang w:bidi="fa-IR"/>
        </w:rPr>
        <w:t xml:space="preserve">، </w:t>
      </w:r>
      <w:r>
        <w:rPr>
          <w:rFonts w:hint="cs"/>
          <w:sz w:val="34"/>
          <w:szCs w:val="34"/>
          <w:rtl/>
          <w:lang w:bidi="fa-IR"/>
        </w:rPr>
        <w:t>بدون عدول عدلین بوده و هکذا. اینجا گفت الزموهم من ذلک</w:t>
      </w:r>
      <w:r w:rsidR="00E11D2B">
        <w:rPr>
          <w:rFonts w:hint="cs"/>
          <w:sz w:val="34"/>
          <w:szCs w:val="34"/>
          <w:rtl/>
          <w:lang w:bidi="fa-IR"/>
        </w:rPr>
        <w:t xml:space="preserve"> ما الزموه انفسهم و تزوجوهن فانه لابأس بذلک. چه جور ما قاعده عامه استفاده کنیم؟ این اشکال اول.</w:t>
      </w:r>
    </w:p>
    <w:p w:rsidR="00775C2A" w:rsidRDefault="00775C2A" w:rsidP="00AA0431">
      <w:pPr>
        <w:pStyle w:val="4"/>
        <w:bidi/>
        <w:rPr>
          <w:rFonts w:hint="cs"/>
          <w:rtl/>
        </w:rPr>
      </w:pPr>
      <w:r>
        <w:rPr>
          <w:rFonts w:hint="cs"/>
          <w:rtl/>
        </w:rPr>
        <w:t xml:space="preserve">اشکال: با توجه به این‌که احادیث اهل بیت علیهم السلام، تطبیقات اصولی است که به آن‌ها رسیده است، بنابراین </w:t>
      </w:r>
      <w:r w:rsidR="003B6F41">
        <w:rPr>
          <w:rFonts w:hint="cs"/>
          <w:rtl/>
        </w:rPr>
        <w:t>عرف متشرعی از طلاق بدعی الغاء خصوصیت می‌کند به قاعده عامه الزام</w:t>
      </w:r>
    </w:p>
    <w:p w:rsidR="00E11D2B" w:rsidRDefault="00E11D2B" w:rsidP="00775C2A">
      <w:pPr>
        <w:bidi/>
        <w:rPr>
          <w:rFonts w:hint="cs"/>
          <w:sz w:val="34"/>
          <w:szCs w:val="34"/>
          <w:rtl/>
          <w:lang w:bidi="fa-IR"/>
        </w:rPr>
      </w:pPr>
      <w:r>
        <w:rPr>
          <w:rFonts w:hint="cs"/>
          <w:sz w:val="34"/>
          <w:szCs w:val="34"/>
          <w:rtl/>
          <w:lang w:bidi="fa-IR"/>
        </w:rPr>
        <w:t>ممکن است شما در اینجا بفرمایید: عرف الغاء خصوصیت</w:t>
      </w:r>
      <w:r w:rsidR="00DD6039">
        <w:rPr>
          <w:rFonts w:hint="cs"/>
          <w:sz w:val="34"/>
          <w:szCs w:val="34"/>
          <w:rtl/>
          <w:lang w:bidi="fa-IR"/>
        </w:rPr>
        <w:t xml:space="preserve"> می‌‌</w:t>
      </w:r>
      <w:r>
        <w:rPr>
          <w:rFonts w:hint="cs"/>
          <w:sz w:val="34"/>
          <w:szCs w:val="34"/>
          <w:rtl/>
          <w:lang w:bidi="fa-IR"/>
        </w:rPr>
        <w:t>کند. حالا یا عرف عقلائی خصوصیت</w:t>
      </w:r>
      <w:r w:rsidR="00DD6039">
        <w:rPr>
          <w:rFonts w:hint="cs"/>
          <w:sz w:val="34"/>
          <w:szCs w:val="34"/>
          <w:rtl/>
          <w:lang w:bidi="fa-IR"/>
        </w:rPr>
        <w:t xml:space="preserve"> نمی‌</w:t>
      </w:r>
      <w:r>
        <w:rPr>
          <w:rFonts w:hint="cs"/>
          <w:sz w:val="34"/>
          <w:szCs w:val="34"/>
          <w:rtl/>
          <w:lang w:bidi="fa-IR"/>
        </w:rPr>
        <w:t>بیند</w:t>
      </w:r>
      <w:r w:rsidR="00264204">
        <w:rPr>
          <w:rFonts w:hint="cs"/>
          <w:sz w:val="34"/>
          <w:szCs w:val="34"/>
          <w:rtl/>
          <w:lang w:bidi="fa-IR"/>
        </w:rPr>
        <w:t xml:space="preserve">، </w:t>
      </w:r>
      <w:r>
        <w:rPr>
          <w:rFonts w:hint="cs"/>
          <w:sz w:val="34"/>
          <w:szCs w:val="34"/>
          <w:rtl/>
          <w:lang w:bidi="fa-IR"/>
        </w:rPr>
        <w:t xml:space="preserve">یا عرف متشرعی با توجه به </w:t>
      </w:r>
      <w:r w:rsidR="00264204">
        <w:rPr>
          <w:rFonts w:hint="cs"/>
          <w:sz w:val="34"/>
          <w:szCs w:val="34"/>
          <w:rtl/>
          <w:lang w:bidi="fa-IR"/>
        </w:rPr>
        <w:t>این‌که</w:t>
      </w:r>
      <w:r>
        <w:rPr>
          <w:rFonts w:hint="cs"/>
          <w:sz w:val="34"/>
          <w:szCs w:val="34"/>
          <w:rtl/>
          <w:lang w:bidi="fa-IR"/>
        </w:rPr>
        <w:t xml:space="preserve"> در روایات از ائمه علیهم السلام نقل شده که انما نُفتیهم باصول علم نتوارثها کابرا عن کابر. احادیثی که ما</w:t>
      </w:r>
      <w:r w:rsidR="00DD6039">
        <w:rPr>
          <w:rFonts w:hint="cs"/>
          <w:sz w:val="34"/>
          <w:szCs w:val="34"/>
          <w:rtl/>
          <w:lang w:bidi="fa-IR"/>
        </w:rPr>
        <w:t xml:space="preserve"> می‌‌</w:t>
      </w:r>
      <w:r>
        <w:rPr>
          <w:rFonts w:hint="cs"/>
          <w:sz w:val="34"/>
          <w:szCs w:val="34"/>
          <w:rtl/>
          <w:lang w:bidi="fa-IR"/>
        </w:rPr>
        <w:t xml:space="preserve">گوییم تطبیقات یک اصولی است که به ما به ارث رسیده است. چه اصلی است که منطبق بشود بر این حدیث؟ غیر از همان قاعده الزام که قاعده عامه است؟ </w:t>
      </w:r>
    </w:p>
    <w:p w:rsidR="003B6F41" w:rsidRDefault="00EC6B9B" w:rsidP="00AA0431">
      <w:pPr>
        <w:pStyle w:val="4"/>
        <w:bidi/>
        <w:rPr>
          <w:rFonts w:hint="cs"/>
          <w:rtl/>
        </w:rPr>
      </w:pPr>
      <w:r w:rsidRPr="00B77507">
        <w:rPr>
          <w:rtl/>
        </w:rPr>
        <w:t>پ</w:t>
      </w:r>
      <w:r>
        <w:rPr>
          <w:rFonts w:hint="cs"/>
          <w:rtl/>
        </w:rPr>
        <w:t xml:space="preserve">اسخ اول: </w:t>
      </w:r>
      <w:r w:rsidR="003B6F41">
        <w:rPr>
          <w:rFonts w:hint="cs"/>
          <w:rtl/>
        </w:rPr>
        <w:t>در رو</w:t>
      </w:r>
      <w:r>
        <w:rPr>
          <w:rFonts w:hint="cs"/>
          <w:rtl/>
        </w:rPr>
        <w:t xml:space="preserve">ایت ضعیفه بصائر الدرجات، برای </w:t>
      </w:r>
      <w:r w:rsidR="003B6F41">
        <w:rPr>
          <w:rFonts w:hint="cs"/>
          <w:rtl/>
        </w:rPr>
        <w:t>احادیث ائمه علیهم السلام</w:t>
      </w:r>
      <w:r>
        <w:rPr>
          <w:rFonts w:hint="cs"/>
          <w:rtl/>
        </w:rPr>
        <w:t xml:space="preserve"> فقط تطبیقات اصول ذکر نشده است بلکه در کنارش آثار </w:t>
      </w:r>
      <w:r w:rsidRPr="00B77507">
        <w:rPr>
          <w:rtl/>
        </w:rPr>
        <w:t>پ</w:t>
      </w:r>
      <w:r>
        <w:rPr>
          <w:rFonts w:hint="cs"/>
          <w:rtl/>
        </w:rPr>
        <w:t>یامبر هم ذکر شده است</w:t>
      </w:r>
      <w:r w:rsidR="003B6F41">
        <w:rPr>
          <w:rFonts w:hint="cs"/>
          <w:rtl/>
        </w:rPr>
        <w:t xml:space="preserve"> </w:t>
      </w:r>
    </w:p>
    <w:p w:rsidR="00914D3D" w:rsidRDefault="00914D3D" w:rsidP="003B6F41">
      <w:pPr>
        <w:bidi/>
        <w:rPr>
          <w:rFonts w:hint="cs"/>
          <w:sz w:val="34"/>
          <w:szCs w:val="34"/>
          <w:rtl/>
          <w:lang w:bidi="fa-IR"/>
        </w:rPr>
      </w:pPr>
      <w:r>
        <w:rPr>
          <w:rFonts w:hint="cs"/>
          <w:sz w:val="34"/>
          <w:szCs w:val="34"/>
          <w:rtl/>
          <w:lang w:bidi="fa-IR"/>
        </w:rPr>
        <w:t xml:space="preserve">این انصافا ناتمام است. برای </w:t>
      </w:r>
      <w:r w:rsidR="00264204">
        <w:rPr>
          <w:rFonts w:hint="cs"/>
          <w:sz w:val="34"/>
          <w:szCs w:val="34"/>
          <w:rtl/>
          <w:lang w:bidi="fa-IR"/>
        </w:rPr>
        <w:t>این‌که</w:t>
      </w:r>
      <w:r>
        <w:rPr>
          <w:rFonts w:hint="cs"/>
          <w:sz w:val="34"/>
          <w:szCs w:val="34"/>
          <w:rtl/>
          <w:lang w:bidi="fa-IR"/>
        </w:rPr>
        <w:t xml:space="preserve"> این روایت که در بصائر الدرجات نقل</w:t>
      </w:r>
      <w:r w:rsidR="00DD6039">
        <w:rPr>
          <w:rFonts w:hint="cs"/>
          <w:sz w:val="34"/>
          <w:szCs w:val="34"/>
          <w:rtl/>
          <w:lang w:bidi="fa-IR"/>
        </w:rPr>
        <w:t xml:space="preserve"> می‌‌</w:t>
      </w:r>
      <w:r>
        <w:rPr>
          <w:rFonts w:hint="cs"/>
          <w:sz w:val="34"/>
          <w:szCs w:val="34"/>
          <w:rtl/>
          <w:lang w:bidi="fa-IR"/>
        </w:rPr>
        <w:t>کند که سندش هم تمام نیست</w:t>
      </w:r>
      <w:r w:rsidR="00264204">
        <w:rPr>
          <w:rFonts w:hint="cs"/>
          <w:sz w:val="34"/>
          <w:szCs w:val="34"/>
          <w:rtl/>
          <w:lang w:bidi="fa-IR"/>
        </w:rPr>
        <w:t xml:space="preserve">، </w:t>
      </w:r>
      <w:r>
        <w:rPr>
          <w:rFonts w:hint="cs"/>
          <w:sz w:val="34"/>
          <w:szCs w:val="34"/>
          <w:rtl/>
          <w:lang w:bidi="fa-IR"/>
        </w:rPr>
        <w:t>‌این است</w:t>
      </w:r>
      <w:r w:rsidR="00264204">
        <w:rPr>
          <w:rFonts w:hint="cs"/>
          <w:sz w:val="34"/>
          <w:szCs w:val="34"/>
          <w:rtl/>
          <w:lang w:bidi="fa-IR"/>
        </w:rPr>
        <w:t xml:space="preserve">، </w:t>
      </w:r>
      <w:r>
        <w:rPr>
          <w:rFonts w:hint="cs"/>
          <w:sz w:val="34"/>
          <w:szCs w:val="34"/>
          <w:rtl/>
          <w:lang w:bidi="fa-IR"/>
        </w:rPr>
        <w:t xml:space="preserve">امام باقر علیه السلام فرمود: یا جابر! لو کنا نفتی الناس برأینا و هوانا لکنا من الهالکین و لکنا نفتیهم بآثار من رسول الله صلی الله علیه و آله و اصول علم نتوارثها کابرا عن کابر. دو تا منشأ ذکر کرد </w:t>
      </w:r>
      <w:r>
        <w:rPr>
          <w:rFonts w:hint="cs"/>
          <w:sz w:val="34"/>
          <w:szCs w:val="34"/>
          <w:rtl/>
          <w:lang w:bidi="fa-IR"/>
        </w:rPr>
        <w:lastRenderedPageBreak/>
        <w:t xml:space="preserve">امام برای احادیث خودش: یک: آثار </w:t>
      </w:r>
      <w:r w:rsidRPr="00914D3D">
        <w:rPr>
          <w:sz w:val="34"/>
          <w:szCs w:val="34"/>
          <w:rtl/>
          <w:lang w:bidi="fa-IR"/>
        </w:rPr>
        <w:t>پ</w:t>
      </w:r>
      <w:r>
        <w:rPr>
          <w:rFonts w:hint="cs"/>
          <w:sz w:val="34"/>
          <w:szCs w:val="34"/>
          <w:rtl/>
          <w:lang w:bidi="fa-IR"/>
        </w:rPr>
        <w:t>یامبر</w:t>
      </w:r>
      <w:r w:rsidR="00264204">
        <w:rPr>
          <w:rFonts w:hint="cs"/>
          <w:sz w:val="34"/>
          <w:szCs w:val="34"/>
          <w:rtl/>
          <w:lang w:bidi="fa-IR"/>
        </w:rPr>
        <w:t xml:space="preserve">، </w:t>
      </w:r>
      <w:r>
        <w:rPr>
          <w:rFonts w:hint="cs"/>
          <w:sz w:val="34"/>
          <w:szCs w:val="34"/>
          <w:rtl/>
          <w:lang w:bidi="fa-IR"/>
        </w:rPr>
        <w:t xml:space="preserve">‌دو: اصول علمی که میراث گذشتگان از معصومین هست. منحصر نیست احادیث ائمه به </w:t>
      </w:r>
      <w:r w:rsidR="00264204">
        <w:rPr>
          <w:rFonts w:hint="cs"/>
          <w:sz w:val="34"/>
          <w:szCs w:val="34"/>
          <w:rtl/>
          <w:lang w:bidi="fa-IR"/>
        </w:rPr>
        <w:t>این‌که</w:t>
      </w:r>
      <w:r>
        <w:rPr>
          <w:rFonts w:hint="cs"/>
          <w:sz w:val="34"/>
          <w:szCs w:val="34"/>
          <w:rtl/>
          <w:lang w:bidi="fa-IR"/>
        </w:rPr>
        <w:t xml:space="preserve"> ناشی است از اصول علم یعنی قواعد کلیه تا بعد بیاییم </w:t>
      </w:r>
      <w:r w:rsidRPr="00914D3D">
        <w:rPr>
          <w:sz w:val="34"/>
          <w:szCs w:val="34"/>
          <w:rtl/>
          <w:lang w:bidi="fa-IR"/>
        </w:rPr>
        <w:t>پ</w:t>
      </w:r>
      <w:r>
        <w:rPr>
          <w:rFonts w:hint="cs"/>
          <w:sz w:val="34"/>
          <w:szCs w:val="34"/>
          <w:rtl/>
          <w:lang w:bidi="fa-IR"/>
        </w:rPr>
        <w:t>یدا کنیم آن قاعده کلیه</w:t>
      </w:r>
      <w:r w:rsidR="00264204">
        <w:rPr>
          <w:rFonts w:hint="cs"/>
          <w:sz w:val="34"/>
          <w:szCs w:val="34"/>
          <w:rtl/>
          <w:lang w:bidi="fa-IR"/>
        </w:rPr>
        <w:t xml:space="preserve">‌ای </w:t>
      </w:r>
      <w:r>
        <w:rPr>
          <w:rFonts w:hint="cs"/>
          <w:sz w:val="34"/>
          <w:szCs w:val="34"/>
          <w:rtl/>
          <w:lang w:bidi="fa-IR"/>
        </w:rPr>
        <w:t>که امام اینجا تطبیق کرد بعد بگوییم چیزی جز آن قاعده عامه الزام نیست. نه آقا! یک منشأ دیگری ذکر شد در این روایت برای احادیث ائمه. آثار رسول الله</w:t>
      </w:r>
      <w:r w:rsidR="00264204">
        <w:rPr>
          <w:rFonts w:hint="cs"/>
          <w:sz w:val="34"/>
          <w:szCs w:val="34"/>
          <w:rtl/>
          <w:lang w:bidi="fa-IR"/>
        </w:rPr>
        <w:t xml:space="preserve">، </w:t>
      </w:r>
      <w:r>
        <w:rPr>
          <w:rFonts w:hint="cs"/>
          <w:sz w:val="34"/>
          <w:szCs w:val="34"/>
          <w:rtl/>
          <w:lang w:bidi="fa-IR"/>
        </w:rPr>
        <w:t xml:space="preserve">ممکن است در خصوص این مورد حدیث داشتیم از </w:t>
      </w:r>
      <w:r w:rsidRPr="00914D3D">
        <w:rPr>
          <w:sz w:val="34"/>
          <w:szCs w:val="34"/>
          <w:rtl/>
          <w:lang w:bidi="fa-IR"/>
        </w:rPr>
        <w:t>پ</w:t>
      </w:r>
      <w:r>
        <w:rPr>
          <w:rFonts w:hint="cs"/>
          <w:sz w:val="34"/>
          <w:szCs w:val="34"/>
          <w:rtl/>
          <w:lang w:bidi="fa-IR"/>
        </w:rPr>
        <w:t>یامبر.</w:t>
      </w:r>
    </w:p>
    <w:p w:rsidR="002654AD" w:rsidRDefault="002654AD" w:rsidP="00AA0431">
      <w:pPr>
        <w:pStyle w:val="4"/>
        <w:bidi/>
        <w:rPr>
          <w:rFonts w:hint="cs"/>
          <w:rtl/>
        </w:rPr>
      </w:pPr>
      <w:r w:rsidRPr="00B77507">
        <w:rPr>
          <w:rtl/>
        </w:rPr>
        <w:t>پ</w:t>
      </w:r>
      <w:r>
        <w:rPr>
          <w:rFonts w:hint="cs"/>
          <w:rtl/>
        </w:rPr>
        <w:t>اسخ دوم: ممکن است قاعده عامه مورد نظر امام علیه السلام، قاعده زن مطلقه به طلاق بدعی باشد که در روایات گفته‌اند نباید ازدواج را برای این زن حرام کرد</w:t>
      </w:r>
    </w:p>
    <w:p w:rsidR="00914D3D" w:rsidRDefault="00914D3D" w:rsidP="002654AD">
      <w:pPr>
        <w:bidi/>
        <w:rPr>
          <w:rFonts w:hint="cs"/>
          <w:sz w:val="34"/>
          <w:szCs w:val="34"/>
          <w:rtl/>
          <w:lang w:bidi="fa-IR"/>
        </w:rPr>
      </w:pPr>
      <w:r>
        <w:rPr>
          <w:rFonts w:hint="cs"/>
          <w:sz w:val="34"/>
          <w:szCs w:val="34"/>
          <w:rtl/>
          <w:lang w:bidi="fa-IR"/>
        </w:rPr>
        <w:t xml:space="preserve">ثانیا: </w:t>
      </w:r>
      <w:r w:rsidR="007D0210">
        <w:rPr>
          <w:rFonts w:hint="cs"/>
          <w:sz w:val="34"/>
          <w:szCs w:val="34"/>
          <w:rtl/>
          <w:lang w:bidi="fa-IR"/>
        </w:rPr>
        <w:t>اصول علم لازم نیست قاعده عامه الزام باشد. روایاتی داریم در همین تهذیب به عنوان انها لاتترک بغیر زوج. روایت صحیحه هم هست.</w:t>
      </w:r>
      <w:r w:rsidR="00264204">
        <w:rPr>
          <w:rFonts w:hint="cs"/>
          <w:sz w:val="34"/>
          <w:szCs w:val="34"/>
          <w:rtl/>
          <w:lang w:bidi="fa-IR"/>
        </w:rPr>
        <w:t xml:space="preserve"> </w:t>
      </w:r>
      <w:r w:rsidR="007D0210">
        <w:rPr>
          <w:rFonts w:hint="cs"/>
          <w:sz w:val="34"/>
          <w:szCs w:val="34"/>
          <w:rtl/>
          <w:lang w:bidi="fa-IR"/>
        </w:rPr>
        <w:t>در همین جلد 8 همان صفحه 58 از تهذیب: رجل طلق امرأته لغیر عدة ثم امسک عنها حتی انقضت عدتها هل یصلح لی ان اتزوجها؟ قال نعم لاتترک المرأة بغیر زوج. خود این یک قاعده</w:t>
      </w:r>
      <w:r w:rsidR="00264204">
        <w:rPr>
          <w:rFonts w:hint="cs"/>
          <w:sz w:val="34"/>
          <w:szCs w:val="34"/>
          <w:rtl/>
          <w:lang w:bidi="fa-IR"/>
        </w:rPr>
        <w:t xml:space="preserve">‌ای </w:t>
      </w:r>
      <w:r w:rsidR="007D0210">
        <w:rPr>
          <w:rFonts w:hint="cs"/>
          <w:sz w:val="34"/>
          <w:szCs w:val="34"/>
          <w:rtl/>
          <w:lang w:bidi="fa-IR"/>
        </w:rPr>
        <w:t>است که مرأه نباید معلقه باشد</w:t>
      </w:r>
      <w:r w:rsidR="00264204">
        <w:rPr>
          <w:rFonts w:hint="cs"/>
          <w:sz w:val="34"/>
          <w:szCs w:val="34"/>
          <w:rtl/>
          <w:lang w:bidi="fa-IR"/>
        </w:rPr>
        <w:t xml:space="preserve">، </w:t>
      </w:r>
      <w:r w:rsidR="007D0210">
        <w:rPr>
          <w:rFonts w:hint="cs"/>
          <w:sz w:val="34"/>
          <w:szCs w:val="34"/>
          <w:rtl/>
          <w:lang w:bidi="fa-IR"/>
        </w:rPr>
        <w:t>زوجه نباید معلقه باشد بین زمین و آسمان. طلاق داده به نظر خودش</w:t>
      </w:r>
      <w:r w:rsidR="00264204">
        <w:rPr>
          <w:rFonts w:hint="cs"/>
          <w:sz w:val="34"/>
          <w:szCs w:val="34"/>
          <w:rtl/>
          <w:lang w:bidi="fa-IR"/>
        </w:rPr>
        <w:t xml:space="preserve">، </w:t>
      </w:r>
      <w:r w:rsidR="007D0210">
        <w:rPr>
          <w:rFonts w:hint="cs"/>
          <w:sz w:val="34"/>
          <w:szCs w:val="34"/>
          <w:rtl/>
          <w:lang w:bidi="fa-IR"/>
        </w:rPr>
        <w:t>او که دیگه طبق نظر خودش محرم نیست</w:t>
      </w:r>
      <w:r w:rsidR="00264204">
        <w:rPr>
          <w:rFonts w:hint="cs"/>
          <w:sz w:val="34"/>
          <w:szCs w:val="34"/>
          <w:rtl/>
          <w:lang w:bidi="fa-IR"/>
        </w:rPr>
        <w:t xml:space="preserve">، </w:t>
      </w:r>
      <w:r w:rsidR="007D0210">
        <w:rPr>
          <w:rFonts w:hint="cs"/>
          <w:sz w:val="34"/>
          <w:szCs w:val="34"/>
          <w:rtl/>
          <w:lang w:bidi="fa-IR"/>
        </w:rPr>
        <w:t>یعنی حرام شده با این زن</w:t>
      </w:r>
      <w:r w:rsidR="00264204">
        <w:rPr>
          <w:rFonts w:hint="cs"/>
          <w:sz w:val="34"/>
          <w:szCs w:val="34"/>
          <w:rtl/>
          <w:lang w:bidi="fa-IR"/>
        </w:rPr>
        <w:t xml:space="preserve">، </w:t>
      </w:r>
      <w:r w:rsidR="007D0210">
        <w:rPr>
          <w:rFonts w:hint="cs"/>
          <w:sz w:val="34"/>
          <w:szCs w:val="34"/>
          <w:rtl/>
          <w:lang w:bidi="fa-IR"/>
        </w:rPr>
        <w:t>دیگران هم نتوانند با این زن ازدواج کنند؟ بگویند طلاق صحیح نبود. انها لاتترک بغیر زوج.</w:t>
      </w:r>
    </w:p>
    <w:p w:rsidR="001766B4" w:rsidRDefault="00264204" w:rsidP="002C10D0">
      <w:pPr>
        <w:bidi/>
        <w:rPr>
          <w:rFonts w:hint="cs"/>
          <w:sz w:val="34"/>
          <w:szCs w:val="34"/>
          <w:rtl/>
          <w:lang w:bidi="fa-IR"/>
        </w:rPr>
      </w:pPr>
      <w:r>
        <w:rPr>
          <w:rFonts w:hint="cs"/>
          <w:sz w:val="34"/>
          <w:szCs w:val="34"/>
          <w:rtl/>
          <w:lang w:bidi="fa-IR"/>
        </w:rPr>
        <w:t xml:space="preserve">[سؤال: ... جواب:] </w:t>
      </w:r>
      <w:r w:rsidR="007D0210">
        <w:rPr>
          <w:rFonts w:hint="cs"/>
          <w:sz w:val="34"/>
          <w:szCs w:val="34"/>
          <w:rtl/>
          <w:lang w:bidi="fa-IR"/>
        </w:rPr>
        <w:t>قاعده</w:t>
      </w:r>
      <w:r>
        <w:rPr>
          <w:rFonts w:hint="cs"/>
          <w:sz w:val="34"/>
          <w:szCs w:val="34"/>
          <w:rtl/>
          <w:lang w:bidi="fa-IR"/>
        </w:rPr>
        <w:t xml:space="preserve"> </w:t>
      </w:r>
      <w:r w:rsidR="001766B4">
        <w:rPr>
          <w:rFonts w:hint="cs"/>
          <w:sz w:val="34"/>
          <w:szCs w:val="34"/>
          <w:rtl/>
          <w:lang w:bidi="fa-IR"/>
        </w:rPr>
        <w:t xml:space="preserve">لاتترک بغیر زوج اخص است از قاعده الزام. این روایات در موردی است که زوجه مطلقه ممکن است شیعه باشد ولی مطلِق سنی است نه </w:t>
      </w:r>
      <w:r>
        <w:rPr>
          <w:rFonts w:hint="cs"/>
          <w:sz w:val="34"/>
          <w:szCs w:val="34"/>
          <w:rtl/>
          <w:lang w:bidi="fa-IR"/>
        </w:rPr>
        <w:t>این‌که</w:t>
      </w:r>
      <w:r w:rsidR="001766B4">
        <w:rPr>
          <w:rFonts w:hint="cs"/>
          <w:sz w:val="34"/>
          <w:szCs w:val="34"/>
          <w:rtl/>
          <w:lang w:bidi="fa-IR"/>
        </w:rPr>
        <w:t xml:space="preserve"> مطلق شیعی است و طلاق اشتباه داده.</w:t>
      </w:r>
    </w:p>
    <w:p w:rsidR="00483E90" w:rsidRDefault="001766B4" w:rsidP="00483E90">
      <w:pPr>
        <w:bidi/>
        <w:rPr>
          <w:rFonts w:hint="cs"/>
          <w:sz w:val="34"/>
          <w:szCs w:val="34"/>
          <w:rtl/>
          <w:lang w:bidi="fa-IR"/>
        </w:rPr>
      </w:pPr>
      <w:r w:rsidRPr="001766B4">
        <w:rPr>
          <w:sz w:val="34"/>
          <w:szCs w:val="34"/>
          <w:rtl/>
          <w:lang w:bidi="fa-IR"/>
        </w:rPr>
        <w:t>پ</w:t>
      </w:r>
      <w:r>
        <w:rPr>
          <w:rFonts w:hint="cs"/>
          <w:sz w:val="34"/>
          <w:szCs w:val="34"/>
          <w:rtl/>
          <w:lang w:bidi="fa-IR"/>
        </w:rPr>
        <w:t>س این بر فرض اصول علم و قواعده کلیه [مراد باشد] کی</w:t>
      </w:r>
      <w:r w:rsidR="00DD6039">
        <w:rPr>
          <w:rFonts w:hint="cs"/>
          <w:sz w:val="34"/>
          <w:szCs w:val="34"/>
          <w:rtl/>
          <w:lang w:bidi="fa-IR"/>
        </w:rPr>
        <w:t xml:space="preserve"> می‌‌</w:t>
      </w:r>
      <w:r>
        <w:rPr>
          <w:rFonts w:hint="cs"/>
          <w:sz w:val="34"/>
          <w:szCs w:val="34"/>
          <w:rtl/>
          <w:lang w:bidi="fa-IR"/>
        </w:rPr>
        <w:t>گ</w:t>
      </w:r>
      <w:r w:rsidR="002C10D0">
        <w:rPr>
          <w:rFonts w:hint="cs"/>
          <w:sz w:val="34"/>
          <w:szCs w:val="34"/>
          <w:rtl/>
          <w:lang w:bidi="fa-IR"/>
        </w:rPr>
        <w:t>وید قاعده کلیه قاعده الزام باشد؟</w:t>
      </w:r>
      <w:r w:rsidR="00483E90">
        <w:rPr>
          <w:rFonts w:hint="cs"/>
          <w:sz w:val="34"/>
          <w:szCs w:val="34"/>
          <w:rtl/>
          <w:lang w:bidi="fa-IR"/>
        </w:rPr>
        <w:t xml:space="preserve"> </w:t>
      </w:r>
      <w:r>
        <w:rPr>
          <w:rFonts w:hint="cs"/>
          <w:sz w:val="34"/>
          <w:szCs w:val="34"/>
          <w:rtl/>
          <w:lang w:bidi="fa-IR"/>
        </w:rPr>
        <w:lastRenderedPageBreak/>
        <w:t>و لذا این روایت اشکال</w:t>
      </w:r>
      <w:r w:rsidR="002C10D0">
        <w:rPr>
          <w:rFonts w:hint="cs"/>
          <w:sz w:val="34"/>
          <w:szCs w:val="34"/>
          <w:rtl/>
          <w:lang w:bidi="fa-IR"/>
        </w:rPr>
        <w:t xml:space="preserve"> دارد هم سندا هم متنا و دلالتا.</w:t>
      </w:r>
    </w:p>
    <w:p w:rsidR="00483E90" w:rsidRDefault="00AA0431" w:rsidP="00AA0431">
      <w:pPr>
        <w:pStyle w:val="3"/>
        <w:bidi/>
        <w:rPr>
          <w:rFonts w:hint="cs"/>
          <w:rtl/>
          <w:lang w:bidi="fa-IR"/>
        </w:rPr>
      </w:pPr>
      <w:r>
        <w:rPr>
          <w:rFonts w:hint="cs"/>
          <w:rtl/>
          <w:lang w:bidi="fa-IR"/>
        </w:rPr>
        <w:t>مشکل دلالی دوم</w:t>
      </w:r>
      <w:r w:rsidR="00483E90">
        <w:rPr>
          <w:rFonts w:hint="cs"/>
          <w:rtl/>
          <w:lang w:bidi="fa-IR"/>
        </w:rPr>
        <w:t>: روایت علی بن ابی حمزة در خصوص مخالفین است و شامل کفار نمی‌شود</w:t>
      </w:r>
    </w:p>
    <w:p w:rsidR="00483E90" w:rsidRDefault="001766B4" w:rsidP="00483E90">
      <w:pPr>
        <w:bidi/>
        <w:rPr>
          <w:rFonts w:hint="cs"/>
          <w:sz w:val="34"/>
          <w:szCs w:val="34"/>
          <w:rtl/>
          <w:lang w:bidi="fa-IR"/>
        </w:rPr>
      </w:pPr>
      <w:r>
        <w:rPr>
          <w:rFonts w:hint="cs"/>
          <w:sz w:val="34"/>
          <w:szCs w:val="34"/>
          <w:rtl/>
          <w:lang w:bidi="fa-IR"/>
        </w:rPr>
        <w:t xml:space="preserve">علاوه بر </w:t>
      </w:r>
      <w:r w:rsidR="00264204">
        <w:rPr>
          <w:rFonts w:hint="cs"/>
          <w:sz w:val="34"/>
          <w:szCs w:val="34"/>
          <w:rtl/>
          <w:lang w:bidi="fa-IR"/>
        </w:rPr>
        <w:t>این‌که</w:t>
      </w:r>
      <w:r>
        <w:rPr>
          <w:rFonts w:hint="cs"/>
          <w:sz w:val="34"/>
          <w:szCs w:val="34"/>
          <w:rtl/>
          <w:lang w:bidi="fa-IR"/>
        </w:rPr>
        <w:t xml:space="preserve"> اشکال دلالی دوم هم که هست این است که اخص از مدعی است. ضمیر الزموهم به مخالفین بر</w:t>
      </w:r>
      <w:r w:rsidR="00DD6039">
        <w:rPr>
          <w:rFonts w:hint="cs"/>
          <w:sz w:val="34"/>
          <w:szCs w:val="34"/>
          <w:rtl/>
          <w:lang w:bidi="fa-IR"/>
        </w:rPr>
        <w:t xml:space="preserve"> می‌‌</w:t>
      </w:r>
      <w:r>
        <w:rPr>
          <w:rFonts w:hint="cs"/>
          <w:sz w:val="34"/>
          <w:szCs w:val="34"/>
          <w:rtl/>
          <w:lang w:bidi="fa-IR"/>
        </w:rPr>
        <w:t>گردد. شما چه جور قاعده الزامی استفاده</w:t>
      </w:r>
      <w:r w:rsidR="00DD6039">
        <w:rPr>
          <w:rFonts w:hint="cs"/>
          <w:sz w:val="34"/>
          <w:szCs w:val="34"/>
          <w:rtl/>
          <w:lang w:bidi="fa-IR"/>
        </w:rPr>
        <w:t xml:space="preserve"> می‌‌</w:t>
      </w:r>
      <w:r>
        <w:rPr>
          <w:rFonts w:hint="cs"/>
          <w:sz w:val="34"/>
          <w:szCs w:val="34"/>
          <w:rtl/>
          <w:lang w:bidi="fa-IR"/>
        </w:rPr>
        <w:t>کنید که شامل کفار هم بشود؟ و لذا برخی از آقایان در کتاب الحدود گفتند این روایت راجع به مخالفین است</w:t>
      </w:r>
      <w:r w:rsidR="00264204">
        <w:rPr>
          <w:rFonts w:hint="cs"/>
          <w:sz w:val="34"/>
          <w:szCs w:val="34"/>
          <w:rtl/>
          <w:lang w:bidi="fa-IR"/>
        </w:rPr>
        <w:t xml:space="preserve">، </w:t>
      </w:r>
      <w:r>
        <w:rPr>
          <w:rFonts w:hint="cs"/>
          <w:sz w:val="34"/>
          <w:szCs w:val="34"/>
          <w:rtl/>
          <w:lang w:bidi="fa-IR"/>
        </w:rPr>
        <w:t>مگه تنقیح مناط بخواهیم بکنیم. آقای زنجانی هم در کتاب نکاح فرمودند: قدرمتیقن از این روایت مخالفین [است]</w:t>
      </w:r>
      <w:r w:rsidR="002C10D0">
        <w:rPr>
          <w:rFonts w:hint="cs"/>
          <w:sz w:val="34"/>
          <w:szCs w:val="34"/>
          <w:rtl/>
          <w:lang w:bidi="fa-IR"/>
        </w:rPr>
        <w:t>.</w:t>
      </w:r>
      <w:r>
        <w:rPr>
          <w:rFonts w:hint="cs"/>
          <w:sz w:val="34"/>
          <w:szCs w:val="34"/>
          <w:rtl/>
          <w:lang w:bidi="fa-IR"/>
        </w:rPr>
        <w:t xml:space="preserve"> تعبیرشان این است: جمهور مخالفین. یعنی نظر جمهور مخالفین اگر چیزی بود. نه نظر این فرقه</w:t>
      </w:r>
      <w:r w:rsidR="00264204">
        <w:rPr>
          <w:rFonts w:hint="cs"/>
          <w:sz w:val="34"/>
          <w:szCs w:val="34"/>
          <w:rtl/>
          <w:lang w:bidi="fa-IR"/>
        </w:rPr>
        <w:t xml:space="preserve">، </w:t>
      </w:r>
      <w:r>
        <w:rPr>
          <w:rFonts w:hint="cs"/>
          <w:sz w:val="34"/>
          <w:szCs w:val="34"/>
          <w:rtl/>
          <w:lang w:bidi="fa-IR"/>
        </w:rPr>
        <w:t>فرقه حنفیه</w:t>
      </w:r>
      <w:r w:rsidR="00264204">
        <w:rPr>
          <w:rFonts w:hint="cs"/>
          <w:sz w:val="34"/>
          <w:szCs w:val="34"/>
          <w:rtl/>
          <w:lang w:bidi="fa-IR"/>
        </w:rPr>
        <w:t xml:space="preserve">، </w:t>
      </w:r>
      <w:r>
        <w:rPr>
          <w:rFonts w:hint="cs"/>
          <w:sz w:val="34"/>
          <w:szCs w:val="34"/>
          <w:rtl/>
          <w:lang w:bidi="fa-IR"/>
        </w:rPr>
        <w:t>فرقه مالکی</w:t>
      </w:r>
      <w:r w:rsidR="00264204">
        <w:rPr>
          <w:rFonts w:hint="cs"/>
          <w:sz w:val="34"/>
          <w:szCs w:val="34"/>
          <w:rtl/>
          <w:lang w:bidi="fa-IR"/>
        </w:rPr>
        <w:t xml:space="preserve">، </w:t>
      </w:r>
      <w:r w:rsidR="00483E90">
        <w:rPr>
          <w:rFonts w:hint="cs"/>
          <w:sz w:val="34"/>
          <w:szCs w:val="34"/>
          <w:rtl/>
          <w:lang w:bidi="fa-IR"/>
        </w:rPr>
        <w:t>نخیر.</w:t>
      </w:r>
    </w:p>
    <w:p w:rsidR="001766B4" w:rsidRDefault="00264204" w:rsidP="00483E90">
      <w:pPr>
        <w:bidi/>
        <w:rPr>
          <w:rFonts w:hint="cs"/>
          <w:sz w:val="34"/>
          <w:szCs w:val="34"/>
          <w:rtl/>
          <w:lang w:bidi="fa-IR"/>
        </w:rPr>
      </w:pPr>
      <w:r>
        <w:rPr>
          <w:rFonts w:hint="cs"/>
          <w:sz w:val="34"/>
          <w:szCs w:val="34"/>
          <w:rtl/>
          <w:lang w:bidi="fa-IR"/>
        </w:rPr>
        <w:t xml:space="preserve">[سؤال: ... جواب:] </w:t>
      </w:r>
      <w:r w:rsidR="001766B4">
        <w:rPr>
          <w:rFonts w:hint="cs"/>
          <w:sz w:val="34"/>
          <w:szCs w:val="34"/>
          <w:rtl/>
          <w:lang w:bidi="fa-IR"/>
        </w:rPr>
        <w:t>ایشان</w:t>
      </w:r>
      <w:r w:rsidR="00DD6039">
        <w:rPr>
          <w:rFonts w:hint="cs"/>
          <w:sz w:val="34"/>
          <w:szCs w:val="34"/>
          <w:rtl/>
          <w:lang w:bidi="fa-IR"/>
        </w:rPr>
        <w:t xml:space="preserve"> می‌‌</w:t>
      </w:r>
      <w:r w:rsidR="001766B4">
        <w:rPr>
          <w:rFonts w:hint="cs"/>
          <w:sz w:val="34"/>
          <w:szCs w:val="34"/>
          <w:rtl/>
          <w:lang w:bidi="fa-IR"/>
        </w:rPr>
        <w:t>گویند الزموهم بما الزموا به انفسهم</w:t>
      </w:r>
      <w:r>
        <w:rPr>
          <w:rFonts w:hint="cs"/>
          <w:sz w:val="34"/>
          <w:szCs w:val="34"/>
          <w:rtl/>
          <w:lang w:bidi="fa-IR"/>
        </w:rPr>
        <w:t xml:space="preserve">، </w:t>
      </w:r>
      <w:r w:rsidR="001766B4">
        <w:rPr>
          <w:rFonts w:hint="cs"/>
          <w:sz w:val="34"/>
          <w:szCs w:val="34"/>
          <w:rtl/>
          <w:lang w:bidi="fa-IR"/>
        </w:rPr>
        <w:t>ضمیر بر</w:t>
      </w:r>
      <w:r w:rsidR="00DD6039">
        <w:rPr>
          <w:rFonts w:hint="cs"/>
          <w:sz w:val="34"/>
          <w:szCs w:val="34"/>
          <w:rtl/>
          <w:lang w:bidi="fa-IR"/>
        </w:rPr>
        <w:t xml:space="preserve"> می‌‌</w:t>
      </w:r>
      <w:r w:rsidR="001766B4">
        <w:rPr>
          <w:rFonts w:hint="cs"/>
          <w:sz w:val="34"/>
          <w:szCs w:val="34"/>
          <w:rtl/>
          <w:lang w:bidi="fa-IR"/>
        </w:rPr>
        <w:t>گردد به مخالفین.</w:t>
      </w:r>
    </w:p>
    <w:p w:rsidR="001766B4" w:rsidRDefault="001766B4" w:rsidP="001766B4">
      <w:pPr>
        <w:bidi/>
        <w:rPr>
          <w:rFonts w:hint="cs"/>
          <w:sz w:val="34"/>
          <w:szCs w:val="34"/>
          <w:rtl/>
          <w:lang w:bidi="fa-IR"/>
        </w:rPr>
      </w:pPr>
      <w:r>
        <w:rPr>
          <w:rFonts w:hint="cs"/>
          <w:sz w:val="34"/>
          <w:szCs w:val="34"/>
          <w:rtl/>
          <w:lang w:bidi="fa-IR"/>
        </w:rPr>
        <w:t>البته این اشکال آقای زنجانی را من قبول ندارم. چون انحلالی است دیگه. الزموهم بما الزموا به انفسهم اطلاقش</w:t>
      </w:r>
      <w:r w:rsidR="00DD6039">
        <w:rPr>
          <w:rFonts w:hint="cs"/>
          <w:sz w:val="34"/>
          <w:szCs w:val="34"/>
          <w:rtl/>
          <w:lang w:bidi="fa-IR"/>
        </w:rPr>
        <w:t xml:space="preserve"> می‌‌</w:t>
      </w:r>
      <w:r>
        <w:rPr>
          <w:rFonts w:hint="cs"/>
          <w:sz w:val="34"/>
          <w:szCs w:val="34"/>
          <w:rtl/>
          <w:lang w:bidi="fa-IR"/>
        </w:rPr>
        <w:t>گیرد فرقه حنفیه را</w:t>
      </w:r>
      <w:r w:rsidR="00264204">
        <w:rPr>
          <w:rFonts w:hint="cs"/>
          <w:sz w:val="34"/>
          <w:szCs w:val="34"/>
          <w:rtl/>
          <w:lang w:bidi="fa-IR"/>
        </w:rPr>
        <w:t xml:space="preserve">، </w:t>
      </w:r>
      <w:r>
        <w:rPr>
          <w:rFonts w:hint="cs"/>
          <w:sz w:val="34"/>
          <w:szCs w:val="34"/>
          <w:rtl/>
          <w:lang w:bidi="fa-IR"/>
        </w:rPr>
        <w:t xml:space="preserve">لازم نیست جمهور عامه یک چیزی بگویند. اما اشکالی که اختصاص </w:t>
      </w:r>
      <w:r w:rsidRPr="001766B4">
        <w:rPr>
          <w:sz w:val="34"/>
          <w:szCs w:val="34"/>
          <w:rtl/>
          <w:lang w:bidi="fa-IR"/>
        </w:rPr>
        <w:t>پ</w:t>
      </w:r>
      <w:r>
        <w:rPr>
          <w:rFonts w:hint="cs"/>
          <w:sz w:val="34"/>
          <w:szCs w:val="34"/>
          <w:rtl/>
          <w:lang w:bidi="fa-IR"/>
        </w:rPr>
        <w:t>یدا</w:t>
      </w:r>
      <w:r w:rsidR="00DD6039">
        <w:rPr>
          <w:rFonts w:hint="cs"/>
          <w:sz w:val="34"/>
          <w:szCs w:val="34"/>
          <w:rtl/>
          <w:lang w:bidi="fa-IR"/>
        </w:rPr>
        <w:t xml:space="preserve"> می‌‌</w:t>
      </w:r>
      <w:r>
        <w:rPr>
          <w:rFonts w:hint="cs"/>
          <w:sz w:val="34"/>
          <w:szCs w:val="34"/>
          <w:rtl/>
          <w:lang w:bidi="fa-IR"/>
        </w:rPr>
        <w:t>کند این قاعده الزام به مخالفین یک اشکال قوی است چون ضمیر به مخالفین بر</w:t>
      </w:r>
      <w:r w:rsidR="00DD6039">
        <w:rPr>
          <w:rFonts w:hint="cs"/>
          <w:sz w:val="34"/>
          <w:szCs w:val="34"/>
          <w:rtl/>
          <w:lang w:bidi="fa-IR"/>
        </w:rPr>
        <w:t xml:space="preserve"> می‌‌</w:t>
      </w:r>
      <w:r>
        <w:rPr>
          <w:rFonts w:hint="cs"/>
          <w:sz w:val="34"/>
          <w:szCs w:val="34"/>
          <w:rtl/>
          <w:lang w:bidi="fa-IR"/>
        </w:rPr>
        <w:t>گردد.</w:t>
      </w:r>
    </w:p>
    <w:p w:rsidR="001766B4" w:rsidRPr="00A728C1" w:rsidRDefault="001766B4" w:rsidP="001766B4">
      <w:pPr>
        <w:bidi/>
        <w:rPr>
          <w:rFonts w:hint="cs"/>
          <w:sz w:val="34"/>
          <w:szCs w:val="34"/>
          <w:rtl/>
          <w:lang w:bidi="fa-IR"/>
        </w:rPr>
      </w:pPr>
      <w:r>
        <w:rPr>
          <w:rFonts w:hint="cs"/>
          <w:sz w:val="34"/>
          <w:szCs w:val="34"/>
          <w:rtl/>
          <w:lang w:bidi="fa-IR"/>
        </w:rPr>
        <w:t>و لذا این دلیل برای قاعده الزام تمام نشد. اما دلیل دوم و حدیث دوم روایت محمد بن مسلم است: سألته عن الاحکام قال یجوز یا تجوز علی اهل کل ذی دین ما یستحلون یا بما یستحلون یا بما یستحلفون. ان</w:t>
      </w:r>
      <w:r w:rsidR="006E0602">
        <w:rPr>
          <w:rFonts w:hint="cs"/>
          <w:sz w:val="34"/>
          <w:szCs w:val="34"/>
          <w:rtl/>
          <w:lang w:bidi="fa-IR"/>
        </w:rPr>
        <w:t>‌</w:t>
      </w:r>
      <w:r>
        <w:rPr>
          <w:rFonts w:hint="cs"/>
          <w:sz w:val="34"/>
          <w:szCs w:val="34"/>
          <w:rtl/>
          <w:lang w:bidi="fa-IR"/>
        </w:rPr>
        <w:t>شاءالله راجع به این حدیث دوم روز شنبه بحث</w:t>
      </w:r>
      <w:r w:rsidR="00DD6039">
        <w:rPr>
          <w:rFonts w:hint="cs"/>
          <w:sz w:val="34"/>
          <w:szCs w:val="34"/>
          <w:rtl/>
          <w:lang w:bidi="fa-IR"/>
        </w:rPr>
        <w:t xml:space="preserve"> می‌‌</w:t>
      </w:r>
      <w:r>
        <w:rPr>
          <w:rFonts w:hint="cs"/>
          <w:sz w:val="34"/>
          <w:szCs w:val="34"/>
          <w:rtl/>
          <w:lang w:bidi="fa-IR"/>
        </w:rPr>
        <w:t>کنیم.</w:t>
      </w:r>
    </w:p>
    <w:sectPr w:rsidR="001766B4" w:rsidRPr="00A728C1" w:rsidSect="006E7897">
      <w:headerReference w:type="even" r:id="rId8"/>
      <w:pgSz w:w="11906" w:h="16838"/>
      <w:pgMar w:top="1440" w:right="1440" w:bottom="1440" w:left="1440" w:header="708" w:footer="708" w:gutter="0"/>
      <w:pgNumType w:start="8"/>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B2" w:rsidRDefault="005B45B2" w:rsidP="002515CE">
      <w:r>
        <w:separator/>
      </w:r>
    </w:p>
  </w:endnote>
  <w:endnote w:type="continuationSeparator" w:id="0">
    <w:p w:rsidR="005B45B2" w:rsidRDefault="005B45B2"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B2" w:rsidRDefault="005B45B2" w:rsidP="002515CE">
      <w:r>
        <w:separator/>
      </w:r>
    </w:p>
  </w:footnote>
  <w:footnote w:type="continuationSeparator" w:id="0">
    <w:p w:rsidR="005B45B2" w:rsidRDefault="005B45B2" w:rsidP="002515CE">
      <w:r>
        <w:continuationSeparator/>
      </w:r>
    </w:p>
  </w:footnote>
  <w:footnote w:id="1">
    <w:p w:rsidR="00AA0431" w:rsidRPr="004A6469" w:rsidRDefault="00AA0431" w:rsidP="004A6469">
      <w:pPr>
        <w:pStyle w:val="FootnoteText"/>
        <w:bidi/>
        <w:rPr>
          <w:rFonts w:hint="cs"/>
          <w:sz w:val="28"/>
          <w:szCs w:val="28"/>
          <w:rtl/>
          <w:lang w:bidi="fa-IR"/>
        </w:rPr>
      </w:pPr>
      <w:r>
        <w:rPr>
          <w:rStyle w:val="FootnoteReference"/>
        </w:rPr>
        <w:footnoteRef/>
      </w:r>
      <w:r>
        <w:t xml:space="preserve"> </w:t>
      </w:r>
      <w:r>
        <w:rPr>
          <w:rFonts w:hint="cs"/>
          <w:rtl/>
          <w:lang w:bidi="fa-IR"/>
        </w:rPr>
        <w:t xml:space="preserve"> </w:t>
      </w:r>
      <w:r>
        <w:rPr>
          <w:rFonts w:hint="cs"/>
          <w:sz w:val="28"/>
          <w:szCs w:val="28"/>
          <w:rtl/>
          <w:lang w:bidi="fa-IR"/>
        </w:rPr>
        <w:t>ماتن: یمکن ان یقال که "یستحلون" در صحیحه محمد بن مسلم هم منصرف است به احیاء. بنابراین جواب مرحوم آقای خوئی می‌تواند طبق مبنای خودشان هم درست باشد.</w:t>
      </w:r>
    </w:p>
  </w:footnote>
  <w:footnote w:id="2">
    <w:p w:rsidR="00AA0431" w:rsidRPr="0093231E" w:rsidRDefault="00AA0431" w:rsidP="00076D19">
      <w:pPr>
        <w:pStyle w:val="FootnoteText"/>
        <w:bidi/>
        <w:rPr>
          <w:rFonts w:hint="cs"/>
          <w:sz w:val="28"/>
          <w:szCs w:val="28"/>
          <w:rtl/>
          <w:lang w:bidi="fa-IR"/>
        </w:rPr>
      </w:pPr>
      <w:r w:rsidRPr="0093231E">
        <w:rPr>
          <w:rFonts w:hint="cs"/>
          <w:sz w:val="28"/>
          <w:szCs w:val="28"/>
          <w:rtl/>
          <w:lang w:bidi="fa-IR"/>
        </w:rPr>
        <w:t xml:space="preserve"> </w:t>
      </w:r>
      <w:r w:rsidRPr="0093231E">
        <w:rPr>
          <w:rStyle w:val="FootnoteReference"/>
          <w:sz w:val="28"/>
          <w:szCs w:val="28"/>
        </w:rPr>
        <w:footnoteRef/>
      </w:r>
      <w:r w:rsidRPr="0093231E">
        <w:rPr>
          <w:sz w:val="28"/>
          <w:szCs w:val="28"/>
        </w:rPr>
        <w:t xml:space="preserve"> </w:t>
      </w:r>
      <w:r w:rsidRPr="0093231E">
        <w:rPr>
          <w:rFonts w:hint="cs"/>
          <w:sz w:val="28"/>
          <w:szCs w:val="28"/>
          <w:rtl/>
          <w:lang w:bidi="fa-IR"/>
        </w:rPr>
        <w:t xml:space="preserve"> در مسیحیت ارتدوکس هم ممنوع است. فقط در مسیحیت </w:t>
      </w:r>
      <w:r w:rsidRPr="0093231E">
        <w:rPr>
          <w:sz w:val="28"/>
          <w:szCs w:val="28"/>
          <w:rtl/>
          <w:lang w:bidi="fa-IR"/>
        </w:rPr>
        <w:t>پ</w:t>
      </w:r>
      <w:r w:rsidRPr="0093231E">
        <w:rPr>
          <w:rFonts w:hint="cs"/>
          <w:sz w:val="28"/>
          <w:szCs w:val="28"/>
          <w:rtl/>
          <w:lang w:bidi="fa-IR"/>
        </w:rPr>
        <w:t>روتستان به مانند اسلام حلال منفور قلمداد شده است</w:t>
      </w:r>
      <w:r>
        <w:rPr>
          <w:rFonts w:hint="cs"/>
          <w:sz w:val="28"/>
          <w:szCs w:val="28"/>
          <w:rtl/>
          <w:lang w:bidi="fa-IR"/>
        </w:rPr>
        <w:t>.</w:t>
      </w:r>
    </w:p>
  </w:footnote>
  <w:footnote w:id="3">
    <w:p w:rsidR="00AA0431" w:rsidRPr="009D2DF1" w:rsidRDefault="00AA0431" w:rsidP="009D2DF1">
      <w:pPr>
        <w:pStyle w:val="FootnoteText"/>
        <w:bidi/>
        <w:rPr>
          <w:rFonts w:hint="cs"/>
          <w:sz w:val="28"/>
          <w:szCs w:val="28"/>
          <w:rtl/>
          <w:lang w:bidi="fa-IR"/>
        </w:rPr>
      </w:pPr>
      <w:r>
        <w:rPr>
          <w:rStyle w:val="FootnoteReference"/>
        </w:rPr>
        <w:footnoteRef/>
      </w:r>
      <w:r>
        <w:t xml:space="preserve"> </w:t>
      </w:r>
      <w:r>
        <w:rPr>
          <w:rFonts w:hint="cs"/>
          <w:rtl/>
          <w:lang w:bidi="fa-IR"/>
        </w:rPr>
        <w:t xml:space="preserve"> </w:t>
      </w:r>
      <w:r>
        <w:rPr>
          <w:rFonts w:hint="cs"/>
          <w:sz w:val="28"/>
          <w:szCs w:val="28"/>
          <w:rtl/>
          <w:lang w:bidi="fa-IR"/>
        </w:rPr>
        <w:t xml:space="preserve">ماتن: یعنی هنوز نقض به محرماتی که ناشی از احکام وضعیه است، بر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31" w:rsidRPr="006C14F9" w:rsidRDefault="00AA0431"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AA0431" w:rsidRPr="006C14F9" w:rsidRDefault="00AA0431" w:rsidP="006C14F9">
    <w:pPr>
      <w:tabs>
        <w:tab w:val="center" w:pos="4513"/>
        <w:tab w:val="right" w:pos="9026"/>
      </w:tabs>
      <w:bidi/>
      <w:rPr>
        <w:rtl/>
        <w:lang w:bidi="fa-IR"/>
      </w:rPr>
    </w:pPr>
    <w:r w:rsidRPr="006C14F9">
      <w:rPr>
        <w:rFonts w:hint="cs"/>
        <w:sz w:val="24"/>
        <w:szCs w:val="24"/>
        <w:rtl/>
        <w:lang w:bidi="fa-IR"/>
      </w:rPr>
      <w:tab/>
      <w:t>قاعده الزام</w:t>
    </w:r>
  </w:p>
  <w:p w:rsidR="00AA0431" w:rsidRDefault="00AA0431" w:rsidP="006C14F9">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08256E" w:rsidRPr="0008256E">
      <w:rPr>
        <w:noProof/>
        <w:rtl/>
        <w:lang w:val="fa-IR"/>
      </w:rPr>
      <w:t>8</w:t>
    </w:r>
    <w:r w:rsidRPr="006C14F9">
      <w:rPr>
        <w:noProof/>
      </w:rPr>
      <w:fldChar w:fldCharType="end"/>
    </w:r>
    <w:r w:rsidRPr="006C14F9">
      <w:rPr>
        <w:rFonts w:hint="cs"/>
        <w:rtl/>
        <w:lang w:bidi="fa-IR"/>
      </w:rPr>
      <w:t xml:space="preserve"> ............................................................................................ مقدمه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31" w:rsidRPr="00497777" w:rsidRDefault="00AA0431" w:rsidP="00497777">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AA0431" w:rsidRPr="00497777" w:rsidRDefault="00AA0431" w:rsidP="00497777">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AA0431" w:rsidRDefault="00AA0431" w:rsidP="0025318A">
    <w:pPr>
      <w:pStyle w:val="Header"/>
      <w:bidi/>
      <w:rPr>
        <w:rFonts w:hint="cs"/>
        <w:rtl/>
        <w:lang w:bidi="fa-IR"/>
      </w:rPr>
    </w:pPr>
    <w:r>
      <w:rPr>
        <w:rFonts w:hint="cs"/>
        <w:rtl/>
        <w:lang w:bidi="fa-IR"/>
      </w:rPr>
      <w:t>مستندات قاعده الزام ............................................................................</w:t>
    </w:r>
    <w:r>
      <w:t>..</w:t>
    </w:r>
    <w:r>
      <w:rPr>
        <w:rFonts w:hint="cs"/>
        <w:rtl/>
        <w:lang w:bidi="fa-IR"/>
      </w:rPr>
      <w:t xml:space="preserve">... </w:t>
    </w:r>
    <w:r>
      <w:fldChar w:fldCharType="begin"/>
    </w:r>
    <w:r>
      <w:instrText>PAGE   \* MERGEFORMAT</w:instrText>
    </w:r>
    <w:r>
      <w:fldChar w:fldCharType="separate"/>
    </w:r>
    <w:r w:rsidR="0008256E" w:rsidRPr="0008256E">
      <w:rPr>
        <w:noProof/>
        <w:rtl/>
        <w:lang w:val="fa-IR"/>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31" w:rsidRPr="006C14F9" w:rsidRDefault="00AA0431"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AA0431" w:rsidRPr="006C14F9" w:rsidRDefault="00AA0431" w:rsidP="006C14F9">
    <w:pPr>
      <w:tabs>
        <w:tab w:val="center" w:pos="4513"/>
        <w:tab w:val="right" w:pos="9026"/>
      </w:tabs>
      <w:bidi/>
      <w:rPr>
        <w:rtl/>
        <w:lang w:bidi="fa-IR"/>
      </w:rPr>
    </w:pPr>
    <w:r w:rsidRPr="006C14F9">
      <w:rPr>
        <w:rFonts w:hint="cs"/>
        <w:sz w:val="24"/>
        <w:szCs w:val="24"/>
        <w:rtl/>
        <w:lang w:bidi="fa-IR"/>
      </w:rPr>
      <w:tab/>
      <w:t>قاعده الزام</w:t>
    </w:r>
  </w:p>
  <w:p w:rsidR="00AA0431" w:rsidRDefault="00AA0431" w:rsidP="00EF3F7A">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08256E" w:rsidRPr="0008256E">
      <w:rPr>
        <w:noProof/>
        <w:rtl/>
        <w:lang w:val="fa-IR"/>
      </w:rPr>
      <w:t>16</w:t>
    </w:r>
    <w:r w:rsidRPr="006C14F9">
      <w:rPr>
        <w:noProof/>
      </w:rPr>
      <w:fldChar w:fldCharType="end"/>
    </w:r>
    <w:r>
      <w:rPr>
        <w:rFonts w:hint="cs"/>
        <w:rtl/>
        <w:lang w:bidi="fa-IR"/>
      </w:rPr>
      <w:t xml:space="preserve"> .</w:t>
    </w:r>
    <w:r w:rsidRPr="006C14F9">
      <w:rPr>
        <w:rFonts w:hint="cs"/>
        <w:rtl/>
        <w:lang w:bidi="fa-IR"/>
      </w:rPr>
      <w:t xml:space="preserve">................................................................................ </w:t>
    </w:r>
    <w:r>
      <w:rPr>
        <w:rFonts w:hint="cs"/>
        <w:rtl/>
        <w:lang w:bidi="fa-IR"/>
      </w:rPr>
      <w:t>مستندات قاعده الزام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24377"/>
    <w:rsid w:val="000461FA"/>
    <w:rsid w:val="00060A2F"/>
    <w:rsid w:val="000662B6"/>
    <w:rsid w:val="00076D19"/>
    <w:rsid w:val="0008256E"/>
    <w:rsid w:val="0008714C"/>
    <w:rsid w:val="0009108A"/>
    <w:rsid w:val="000B1AAA"/>
    <w:rsid w:val="000D5574"/>
    <w:rsid w:val="000E75E7"/>
    <w:rsid w:val="000F2034"/>
    <w:rsid w:val="001257EC"/>
    <w:rsid w:val="00127281"/>
    <w:rsid w:val="00171CD8"/>
    <w:rsid w:val="00173CB5"/>
    <w:rsid w:val="001766B4"/>
    <w:rsid w:val="0019338F"/>
    <w:rsid w:val="001A2F23"/>
    <w:rsid w:val="001A3484"/>
    <w:rsid w:val="001A507B"/>
    <w:rsid w:val="0023505E"/>
    <w:rsid w:val="0024171B"/>
    <w:rsid w:val="002515CE"/>
    <w:rsid w:val="0025318A"/>
    <w:rsid w:val="00264204"/>
    <w:rsid w:val="002654AD"/>
    <w:rsid w:val="00272CC8"/>
    <w:rsid w:val="0028388E"/>
    <w:rsid w:val="00287FD4"/>
    <w:rsid w:val="002A1584"/>
    <w:rsid w:val="002C10D0"/>
    <w:rsid w:val="002E1867"/>
    <w:rsid w:val="00342A94"/>
    <w:rsid w:val="0036385B"/>
    <w:rsid w:val="00364BF4"/>
    <w:rsid w:val="00370404"/>
    <w:rsid w:val="0037237A"/>
    <w:rsid w:val="00376F7C"/>
    <w:rsid w:val="00381C17"/>
    <w:rsid w:val="003A6AB3"/>
    <w:rsid w:val="003B24E3"/>
    <w:rsid w:val="003B6F41"/>
    <w:rsid w:val="003C1FE9"/>
    <w:rsid w:val="003C3A8A"/>
    <w:rsid w:val="003E514A"/>
    <w:rsid w:val="003E5E57"/>
    <w:rsid w:val="00421A53"/>
    <w:rsid w:val="0042291F"/>
    <w:rsid w:val="00452F62"/>
    <w:rsid w:val="004638E5"/>
    <w:rsid w:val="0047648C"/>
    <w:rsid w:val="00483E90"/>
    <w:rsid w:val="00497777"/>
    <w:rsid w:val="004A6469"/>
    <w:rsid w:val="004B21A7"/>
    <w:rsid w:val="004B328F"/>
    <w:rsid w:val="004E0977"/>
    <w:rsid w:val="004E5401"/>
    <w:rsid w:val="004E579F"/>
    <w:rsid w:val="004E642C"/>
    <w:rsid w:val="004F5F94"/>
    <w:rsid w:val="00515A98"/>
    <w:rsid w:val="00520411"/>
    <w:rsid w:val="00527296"/>
    <w:rsid w:val="00576B49"/>
    <w:rsid w:val="00583B81"/>
    <w:rsid w:val="005932E1"/>
    <w:rsid w:val="005B45B2"/>
    <w:rsid w:val="00612B6E"/>
    <w:rsid w:val="006377B6"/>
    <w:rsid w:val="00650B5E"/>
    <w:rsid w:val="006774DA"/>
    <w:rsid w:val="00684BED"/>
    <w:rsid w:val="006C14F9"/>
    <w:rsid w:val="006C2AEC"/>
    <w:rsid w:val="006C4502"/>
    <w:rsid w:val="006E0602"/>
    <w:rsid w:val="006E7897"/>
    <w:rsid w:val="006F1778"/>
    <w:rsid w:val="00714947"/>
    <w:rsid w:val="007262C7"/>
    <w:rsid w:val="00775C2A"/>
    <w:rsid w:val="007B1A3F"/>
    <w:rsid w:val="007D0210"/>
    <w:rsid w:val="007E446B"/>
    <w:rsid w:val="007F1170"/>
    <w:rsid w:val="007F2B36"/>
    <w:rsid w:val="007F3318"/>
    <w:rsid w:val="007F4D24"/>
    <w:rsid w:val="008172BD"/>
    <w:rsid w:val="0082196F"/>
    <w:rsid w:val="00840CF5"/>
    <w:rsid w:val="008A4CA5"/>
    <w:rsid w:val="008B44DF"/>
    <w:rsid w:val="008B62EB"/>
    <w:rsid w:val="008F4ACB"/>
    <w:rsid w:val="00914D3D"/>
    <w:rsid w:val="00922D4D"/>
    <w:rsid w:val="0093231E"/>
    <w:rsid w:val="00943EB9"/>
    <w:rsid w:val="00951C2B"/>
    <w:rsid w:val="00964B4A"/>
    <w:rsid w:val="009B5EF7"/>
    <w:rsid w:val="009C4B3D"/>
    <w:rsid w:val="009C5C66"/>
    <w:rsid w:val="009D2DF1"/>
    <w:rsid w:val="009F7050"/>
    <w:rsid w:val="00A130E3"/>
    <w:rsid w:val="00A14B7A"/>
    <w:rsid w:val="00A17893"/>
    <w:rsid w:val="00A23701"/>
    <w:rsid w:val="00A30A68"/>
    <w:rsid w:val="00A6489E"/>
    <w:rsid w:val="00A728C1"/>
    <w:rsid w:val="00A76D68"/>
    <w:rsid w:val="00A81A24"/>
    <w:rsid w:val="00A91726"/>
    <w:rsid w:val="00AA0431"/>
    <w:rsid w:val="00AD5F31"/>
    <w:rsid w:val="00AE53C4"/>
    <w:rsid w:val="00B02C07"/>
    <w:rsid w:val="00B206C1"/>
    <w:rsid w:val="00B34F45"/>
    <w:rsid w:val="00B53C92"/>
    <w:rsid w:val="00B66989"/>
    <w:rsid w:val="00B87A2A"/>
    <w:rsid w:val="00BA2A21"/>
    <w:rsid w:val="00BA5579"/>
    <w:rsid w:val="00BB1964"/>
    <w:rsid w:val="00BC3B5A"/>
    <w:rsid w:val="00BC50D7"/>
    <w:rsid w:val="00BD1BDC"/>
    <w:rsid w:val="00BD3C64"/>
    <w:rsid w:val="00BE7036"/>
    <w:rsid w:val="00C00930"/>
    <w:rsid w:val="00C12758"/>
    <w:rsid w:val="00C23029"/>
    <w:rsid w:val="00C26A66"/>
    <w:rsid w:val="00C5304F"/>
    <w:rsid w:val="00C545F9"/>
    <w:rsid w:val="00C55C3B"/>
    <w:rsid w:val="00C75F94"/>
    <w:rsid w:val="00C9048D"/>
    <w:rsid w:val="00C975C7"/>
    <w:rsid w:val="00CD575A"/>
    <w:rsid w:val="00CE51BA"/>
    <w:rsid w:val="00CF5347"/>
    <w:rsid w:val="00D00F17"/>
    <w:rsid w:val="00D109C6"/>
    <w:rsid w:val="00D16F11"/>
    <w:rsid w:val="00D17A06"/>
    <w:rsid w:val="00D377DA"/>
    <w:rsid w:val="00D4420A"/>
    <w:rsid w:val="00D45D23"/>
    <w:rsid w:val="00D56737"/>
    <w:rsid w:val="00D60CD4"/>
    <w:rsid w:val="00D6376D"/>
    <w:rsid w:val="00D73024"/>
    <w:rsid w:val="00D83668"/>
    <w:rsid w:val="00DA6F32"/>
    <w:rsid w:val="00DB2BD9"/>
    <w:rsid w:val="00DC087B"/>
    <w:rsid w:val="00DD6039"/>
    <w:rsid w:val="00E008C6"/>
    <w:rsid w:val="00E11D2B"/>
    <w:rsid w:val="00E17AB1"/>
    <w:rsid w:val="00E32114"/>
    <w:rsid w:val="00E422DE"/>
    <w:rsid w:val="00E5540B"/>
    <w:rsid w:val="00E862D1"/>
    <w:rsid w:val="00EC6B9B"/>
    <w:rsid w:val="00EE586A"/>
    <w:rsid w:val="00EF3F7A"/>
    <w:rsid w:val="00F144E9"/>
    <w:rsid w:val="00F22F3E"/>
    <w:rsid w:val="00F332E7"/>
    <w:rsid w:val="00F648A1"/>
    <w:rsid w:val="00F84FB0"/>
    <w:rsid w:val="00F92B59"/>
    <w:rsid w:val="00F96F56"/>
    <w:rsid w:val="00FC185C"/>
    <w:rsid w:val="00FD7822"/>
    <w:rsid w:val="00FF49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CDE3CB-2359-4E1A-B83D-E1B4294F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2752</Words>
  <Characters>15692</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dcterms:created xsi:type="dcterms:W3CDTF">2023-02-07T08:30:00Z</dcterms:created>
  <dcterms:modified xsi:type="dcterms:W3CDTF">2023-02-07T08:30:00Z</dcterms:modified>
</cp:coreProperties>
</file>