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F95D" w14:textId="77777777" w:rsidR="00332B5F" w:rsidRDefault="00332B5F" w:rsidP="00332B5F">
      <w:pPr>
        <w:rPr>
          <w:rFonts w:ascii="Scheherazade" w:hAnsi="Scheherazade" w:cs="Scheherazade" w:hint="cs"/>
          <w:sz w:val="34"/>
          <w:szCs w:val="34"/>
          <w:rtl/>
        </w:rPr>
      </w:pPr>
      <w:r>
        <w:rPr>
          <w:rFonts w:ascii="Scheherazade" w:hAnsi="Scheherazade" w:cs="Scheherazade" w:hint="cs"/>
          <w:sz w:val="34"/>
          <w:szCs w:val="34"/>
          <w:rtl/>
        </w:rPr>
        <w:t>اعوذ</w:t>
      </w:r>
      <w:r w:rsidR="00C83F7E">
        <w:rPr>
          <w:rFonts w:ascii="Scheherazade" w:hAnsi="Scheherazade" w:cs="Scheherazade" w:hint="cs"/>
          <w:sz w:val="34"/>
          <w:szCs w:val="34"/>
          <w:rtl/>
        </w:rPr>
        <w:t xml:space="preserve"> </w:t>
      </w:r>
      <w:r>
        <w:rPr>
          <w:rFonts w:ascii="Scheherazade" w:hAnsi="Scheherazade" w:cs="Scheherazade" w:hint="cs"/>
          <w:sz w:val="34"/>
          <w:szCs w:val="34"/>
          <w:rtl/>
        </w:rPr>
        <w:t>بالله من الشيطان الرجيم بسم الله الرحمن الرحيم</w:t>
      </w:r>
      <w:r>
        <w:rPr>
          <w:rFonts w:ascii="Scheherazade" w:hAnsi="Scheherazade" w:cs="Scheherazade"/>
          <w:sz w:val="34"/>
          <w:szCs w:val="34"/>
          <w:rtl/>
        </w:rPr>
        <w:t>.</w:t>
      </w:r>
    </w:p>
    <w:p w14:paraId="28784F43" w14:textId="77777777" w:rsidR="00CC5405" w:rsidRDefault="00332B5F" w:rsidP="003E2A64">
      <w:pPr>
        <w:rPr>
          <w:rFonts w:ascii="Scheherazade" w:hAnsi="Scheherazade" w:cs="Scheherazade"/>
          <w:sz w:val="34"/>
          <w:szCs w:val="34"/>
          <w:rtl/>
        </w:rPr>
      </w:pPr>
      <w:r>
        <w:rPr>
          <w:rFonts w:ascii="Scheherazade" w:hAnsi="Scheherazade" w:cs="Scheherazade" w:hint="cs"/>
          <w:sz w:val="34"/>
          <w:szCs w:val="34"/>
          <w:rtl/>
        </w:rPr>
        <w:t xml:space="preserve">كان الكلام في تكفين الميت فذكر المشهور أن الواجب تكفين الميت بثلاثة اثواب، هذا مع الإمكان و أما اذا لم يمكن تكفين الميت إلا بواحد من تلك الأثواب، كان لديه ثوب واحد إما أن يستخدمه في المئزر للميت أو يستخدمه في القميص أو يستخدمه في الإزار الذي يستر به تمام جسد الميت، فماذا يصنع؟ هنا مطلبان: المطلب الاول أنه قد يقال اذا لم يمكن تكفين الميت بثلاثة اثواب فحيث إن الواجب مركب ارتباطي فمع العجز </w:t>
      </w:r>
      <w:r w:rsidR="00C83F7E">
        <w:rPr>
          <w:rFonts w:ascii="Scheherazade" w:hAnsi="Scheherazade" w:cs="Scheherazade" w:hint="cs"/>
          <w:sz w:val="34"/>
          <w:szCs w:val="34"/>
          <w:rtl/>
        </w:rPr>
        <w:t xml:space="preserve">عن </w:t>
      </w:r>
      <w:r>
        <w:rPr>
          <w:rFonts w:ascii="Scheherazade" w:hAnsi="Scheherazade" w:cs="Scheherazade" w:hint="cs"/>
          <w:sz w:val="34"/>
          <w:szCs w:val="34"/>
          <w:rtl/>
        </w:rPr>
        <w:t>واحد من أجزائه فلا دليل على وجوب الباقي لعدم تمامية قاعدة الميسور</w:t>
      </w:r>
      <w:r w:rsidR="003E2A64">
        <w:rPr>
          <w:rFonts w:ascii="Scheherazade" w:hAnsi="Scheherazade" w:cs="Scheherazade" w:hint="cs"/>
          <w:sz w:val="34"/>
          <w:szCs w:val="34"/>
          <w:rtl/>
        </w:rPr>
        <w:t>، نعم في خصوص الصلاة ورد الدليل</w:t>
      </w:r>
      <w:r>
        <w:rPr>
          <w:rFonts w:ascii="Scheherazade" w:hAnsi="Scheherazade" w:cs="Scheherazade" w:hint="cs"/>
          <w:sz w:val="34"/>
          <w:szCs w:val="34"/>
          <w:rtl/>
        </w:rPr>
        <w:t xml:space="preserve"> </w:t>
      </w:r>
      <w:r w:rsidR="003E2A64">
        <w:rPr>
          <w:rFonts w:ascii="Scheherazade" w:hAnsi="Scheherazade" w:cs="Scheherazade" w:hint="cs"/>
          <w:sz w:val="34"/>
          <w:szCs w:val="34"/>
          <w:rtl/>
        </w:rPr>
        <w:t xml:space="preserve">على أن الصلاة لاتسقط بحال و استفيد ذلك من بعض الروايات أما في غير باب الصلاة فليس هناك دليل على أن المركب التام اذا صار غير مقدور فيثبت </w:t>
      </w:r>
      <w:r w:rsidR="008231DF">
        <w:rPr>
          <w:rFonts w:ascii="Scheherazade" w:hAnsi="Scheherazade" w:cs="Scheherazade" w:hint="cs"/>
          <w:sz w:val="34"/>
          <w:szCs w:val="34"/>
          <w:rtl/>
        </w:rPr>
        <w:t>ال</w:t>
      </w:r>
      <w:r w:rsidR="003E2A64">
        <w:rPr>
          <w:rFonts w:ascii="Scheherazade" w:hAnsi="Scheherazade" w:cs="Scheherazade" w:hint="cs"/>
          <w:sz w:val="34"/>
          <w:szCs w:val="34"/>
          <w:rtl/>
        </w:rPr>
        <w:t xml:space="preserve">أمر ببقية الأجزاء، فإن دليل قاعدة الميسور إما عدة روايات مذكورة في الأصول كلها ضعيفة أو إن </w:t>
      </w:r>
      <w:r w:rsidR="00C83F7E">
        <w:rPr>
          <w:rFonts w:ascii="Scheherazade" w:hAnsi="Scheherazade" w:cs="Scheherazade" w:hint="cs"/>
          <w:sz w:val="34"/>
          <w:szCs w:val="34"/>
          <w:rtl/>
        </w:rPr>
        <w:t>دليلها الإستصحاب، ا</w:t>
      </w:r>
      <w:r w:rsidR="003E2A64">
        <w:rPr>
          <w:rFonts w:ascii="Scheherazade" w:hAnsi="Scheherazade" w:cs="Scheherazade" w:hint="cs"/>
          <w:sz w:val="34"/>
          <w:szCs w:val="34"/>
          <w:rtl/>
        </w:rPr>
        <w:t>ستصحاب بقاء وجوب المركب، ففيه اولا إنه اخص من المدعى فإنه اذا كان العجز موجود</w:t>
      </w:r>
      <w:r w:rsidR="00C83F7E">
        <w:rPr>
          <w:rFonts w:ascii="Scheherazade" w:hAnsi="Scheherazade" w:cs="Scheherazade" w:hint="cs"/>
          <w:sz w:val="34"/>
          <w:szCs w:val="34"/>
          <w:rtl/>
        </w:rPr>
        <w:t>ا</w:t>
      </w:r>
      <w:r w:rsidR="003E2A64">
        <w:rPr>
          <w:rFonts w:ascii="Scheherazade" w:hAnsi="Scheherazade" w:cs="Scheherazade" w:hint="cs"/>
          <w:sz w:val="34"/>
          <w:szCs w:val="34"/>
          <w:rtl/>
        </w:rPr>
        <w:t xml:space="preserve"> من الاول، منذ أن توفى هذا الميت ل</w:t>
      </w:r>
      <w:r w:rsidR="00C83F7E">
        <w:rPr>
          <w:rFonts w:ascii="Scheherazade" w:hAnsi="Scheherazade" w:cs="Scheherazade" w:hint="cs"/>
          <w:sz w:val="34"/>
          <w:szCs w:val="34"/>
          <w:rtl/>
        </w:rPr>
        <w:t xml:space="preserve">م يكن تكفينه بثلاثة اثواب مقدورا، فيشك فی </w:t>
      </w:r>
      <w:r w:rsidR="003E2A64">
        <w:rPr>
          <w:rFonts w:ascii="Scheherazade" w:hAnsi="Scheherazade" w:cs="Scheherazade" w:hint="cs"/>
          <w:sz w:val="34"/>
          <w:szCs w:val="34"/>
          <w:rtl/>
        </w:rPr>
        <w:t>أصل وجوب الباقي الذي يكون مقدورا، نعم لو طرء العجز بعد أن مات الميت فهنا يقال بأن حدوث الوجوب معلوم و يشك في بقائه</w:t>
      </w:r>
      <w:r w:rsidR="00CC5405">
        <w:rPr>
          <w:rFonts w:ascii="Scheherazade" w:hAnsi="Scheherazade" w:cs="Scheherazade"/>
          <w:sz w:val="34"/>
          <w:szCs w:val="34"/>
          <w:rtl/>
        </w:rPr>
        <w:t>.</w:t>
      </w:r>
    </w:p>
    <w:p w14:paraId="2A857517" w14:textId="77777777" w:rsidR="003E2A64" w:rsidRDefault="003E2A64" w:rsidP="003E2A64">
      <w:pPr>
        <w:rPr>
          <w:rFonts w:ascii="Scheherazade" w:hAnsi="Scheherazade" w:cs="Scheherazade" w:hint="cs"/>
          <w:sz w:val="34"/>
          <w:szCs w:val="34"/>
          <w:rtl/>
        </w:rPr>
      </w:pPr>
      <w:r>
        <w:rPr>
          <w:rFonts w:ascii="Scheherazade" w:hAnsi="Scheherazade" w:cs="Scheherazade" w:hint="cs"/>
          <w:sz w:val="34"/>
          <w:szCs w:val="34"/>
          <w:rtl/>
        </w:rPr>
        <w:t xml:space="preserve"> و ثانيا حتى في هذا الفرض الوجوب السابق ك</w:t>
      </w:r>
      <w:r w:rsidR="008231DF">
        <w:rPr>
          <w:rFonts w:ascii="Scheherazade" w:hAnsi="Scheherazade" w:cs="Scheherazade" w:hint="cs"/>
          <w:sz w:val="34"/>
          <w:szCs w:val="34"/>
          <w:rtl/>
        </w:rPr>
        <w:t>ان وجوبا ضمنيا و قد ارتفع يقينا</w:t>
      </w:r>
      <w:r w:rsidR="00CC5405">
        <w:rPr>
          <w:rFonts w:ascii="Scheherazade" w:hAnsi="Scheherazade" w:cs="Scheherazade" w:hint="cs"/>
          <w:sz w:val="34"/>
          <w:szCs w:val="34"/>
          <w:rtl/>
        </w:rPr>
        <w:t>،</w:t>
      </w:r>
      <w:r>
        <w:rPr>
          <w:rFonts w:ascii="Scheherazade" w:hAnsi="Scheherazade" w:cs="Scheherazade" w:hint="cs"/>
          <w:sz w:val="34"/>
          <w:szCs w:val="34"/>
          <w:rtl/>
        </w:rPr>
        <w:t xml:space="preserve"> وجوب المركب الناقص الذي هو مقدور فعلا كان في ضمن الوجوب الاستقلالي للمركب التام</w:t>
      </w:r>
      <w:r w:rsidR="00CC5405">
        <w:rPr>
          <w:rFonts w:ascii="Scheherazade" w:hAnsi="Scheherazade" w:cs="Scheherazade" w:hint="cs"/>
          <w:sz w:val="34"/>
          <w:szCs w:val="34"/>
          <w:rtl/>
        </w:rPr>
        <w:t>،</w:t>
      </w:r>
      <w:r>
        <w:rPr>
          <w:rFonts w:ascii="Scheherazade" w:hAnsi="Scheherazade" w:cs="Scheherazade" w:hint="cs"/>
          <w:sz w:val="34"/>
          <w:szCs w:val="34"/>
          <w:rtl/>
        </w:rPr>
        <w:t xml:space="preserve"> و هذا قد ارتفع جزما</w:t>
      </w:r>
      <w:r w:rsidR="00CC5405">
        <w:rPr>
          <w:rFonts w:ascii="Scheherazade" w:hAnsi="Scheherazade" w:cs="Scheherazade" w:hint="cs"/>
          <w:sz w:val="34"/>
          <w:szCs w:val="34"/>
          <w:rtl/>
        </w:rPr>
        <w:t>،</w:t>
      </w:r>
      <w:r>
        <w:rPr>
          <w:rFonts w:ascii="Scheherazade" w:hAnsi="Scheherazade" w:cs="Scheherazade" w:hint="cs"/>
          <w:sz w:val="34"/>
          <w:szCs w:val="34"/>
          <w:rtl/>
        </w:rPr>
        <w:t xml:space="preserve"> و إنما يحتمل حدوث وجوب جديد استقلالي بالمركب الناقص فيكون الإستصحاب الوجوب من قبيل الإستصحاب القسم الثالث من الكلي فلا نرى جريانه</w:t>
      </w:r>
      <w:r>
        <w:rPr>
          <w:rFonts w:ascii="Scheherazade" w:hAnsi="Scheherazade" w:cs="Scheherazade"/>
          <w:sz w:val="34"/>
          <w:szCs w:val="34"/>
          <w:rtl/>
        </w:rPr>
        <w:t>.</w:t>
      </w:r>
    </w:p>
    <w:p w14:paraId="5CE9AC39" w14:textId="77777777" w:rsidR="00C951EE" w:rsidRDefault="003E2A64" w:rsidP="003E2A64">
      <w:pPr>
        <w:rPr>
          <w:rFonts w:ascii="Scheherazade" w:hAnsi="Scheherazade" w:cs="Scheherazade" w:hint="cs"/>
          <w:sz w:val="34"/>
          <w:szCs w:val="34"/>
          <w:rtl/>
        </w:rPr>
      </w:pPr>
      <w:r>
        <w:rPr>
          <w:rFonts w:ascii="Scheherazade" w:hAnsi="Scheherazade" w:cs="Scheherazade" w:hint="cs"/>
          <w:sz w:val="34"/>
          <w:szCs w:val="34"/>
          <w:rtl/>
        </w:rPr>
        <w:lastRenderedPageBreak/>
        <w:t>إن قلت</w:t>
      </w:r>
      <w:r w:rsidR="00CC5405">
        <w:rPr>
          <w:rFonts w:ascii="Scheherazade" w:hAnsi="Scheherazade" w:cs="Scheherazade" w:hint="cs"/>
          <w:sz w:val="34"/>
          <w:szCs w:val="34"/>
          <w:rtl/>
        </w:rPr>
        <w:t>:</w:t>
      </w:r>
      <w:r>
        <w:rPr>
          <w:rFonts w:ascii="Scheherazade" w:hAnsi="Scheherazade" w:cs="Scheherazade" w:hint="cs"/>
          <w:sz w:val="34"/>
          <w:szCs w:val="34"/>
          <w:rtl/>
        </w:rPr>
        <w:t xml:space="preserve"> نحن نحتمل أن الوجوب من الاول تعلق بالجامع بين المركب التام في فرض القدرة و المركب الناقص في فرض العجز و نحن نستصحب جامع الوجوب إن كان الوجوب متعلقا بالمركب التام فقد ارتفع يقينا و إن كان الوجوب متعلقا بالجامع بين المركب التام في حال القدرة عليه و المركب الناقص</w:t>
      </w:r>
      <w:r w:rsidR="00CC5405">
        <w:rPr>
          <w:rFonts w:ascii="Scheherazade" w:hAnsi="Scheherazade" w:cs="Scheherazade" w:hint="cs"/>
          <w:sz w:val="34"/>
          <w:szCs w:val="34"/>
          <w:rtl/>
        </w:rPr>
        <w:t xml:space="preserve"> في حال العجز و هذا باق يقينا فا</w:t>
      </w:r>
      <w:r>
        <w:rPr>
          <w:rFonts w:ascii="Scheherazade" w:hAnsi="Scheherazade" w:cs="Scheherazade" w:hint="cs"/>
          <w:sz w:val="34"/>
          <w:szCs w:val="34"/>
          <w:rtl/>
        </w:rPr>
        <w:t>ستصحاب</w:t>
      </w:r>
      <w:r w:rsidR="00CC5405">
        <w:rPr>
          <w:rFonts w:ascii="Scheherazade" w:hAnsi="Scheherazade" w:cs="Scheherazade" w:hint="cs"/>
          <w:sz w:val="34"/>
          <w:szCs w:val="34"/>
          <w:rtl/>
        </w:rPr>
        <w:t>ه</w:t>
      </w:r>
      <w:r>
        <w:rPr>
          <w:rFonts w:ascii="Scheherazade" w:hAnsi="Scheherazade" w:cs="Scheherazade" w:hint="cs"/>
          <w:sz w:val="34"/>
          <w:szCs w:val="34"/>
          <w:rtl/>
        </w:rPr>
        <w:t xml:space="preserve"> </w:t>
      </w:r>
      <w:r w:rsidR="00CC5405">
        <w:rPr>
          <w:rFonts w:ascii="Scheherazade" w:hAnsi="Scheherazade" w:cs="Scheherazade" w:hint="cs"/>
          <w:sz w:val="34"/>
          <w:szCs w:val="34"/>
          <w:rtl/>
        </w:rPr>
        <w:t>يكون من قبيل ا</w:t>
      </w:r>
      <w:r w:rsidR="00C951EE">
        <w:rPr>
          <w:rFonts w:ascii="Scheherazade" w:hAnsi="Scheherazade" w:cs="Scheherazade" w:hint="cs"/>
          <w:sz w:val="34"/>
          <w:szCs w:val="34"/>
          <w:rtl/>
        </w:rPr>
        <w:t xml:space="preserve">ستصحاب </w:t>
      </w:r>
      <w:r w:rsidR="00CC5405">
        <w:rPr>
          <w:rFonts w:ascii="Scheherazade" w:hAnsi="Scheherazade" w:cs="Scheherazade" w:hint="cs"/>
          <w:sz w:val="34"/>
          <w:szCs w:val="34"/>
          <w:rtl/>
        </w:rPr>
        <w:t>ال</w:t>
      </w:r>
      <w:r w:rsidR="00C951EE">
        <w:rPr>
          <w:rFonts w:ascii="Scheherazade" w:hAnsi="Scheherazade" w:cs="Scheherazade" w:hint="cs"/>
          <w:sz w:val="34"/>
          <w:szCs w:val="34"/>
          <w:rtl/>
        </w:rPr>
        <w:t>قسم الثاني من الكلي.</w:t>
      </w:r>
    </w:p>
    <w:p w14:paraId="0B8101BE" w14:textId="77777777" w:rsidR="008231DF" w:rsidRDefault="00C951EE" w:rsidP="00CC5405">
      <w:pPr>
        <w:rPr>
          <w:rFonts w:ascii="Scheherazade" w:hAnsi="Scheherazade" w:cs="Scheherazade"/>
          <w:sz w:val="34"/>
          <w:szCs w:val="34"/>
          <w:rtl/>
        </w:rPr>
      </w:pPr>
      <w:r>
        <w:rPr>
          <w:rFonts w:ascii="Scheherazade" w:hAnsi="Scheherazade" w:cs="Scheherazade" w:hint="cs"/>
          <w:sz w:val="34"/>
          <w:szCs w:val="34"/>
          <w:rtl/>
        </w:rPr>
        <w:t>نقول في الجواب نعم و لكن هذا الإستصحاب لايعين متعلقه</w:t>
      </w:r>
      <w:r w:rsidR="00CC5405">
        <w:rPr>
          <w:rFonts w:ascii="Scheherazade" w:hAnsi="Scheherazade" w:cs="Scheherazade" w:hint="cs"/>
          <w:sz w:val="34"/>
          <w:szCs w:val="34"/>
          <w:rtl/>
        </w:rPr>
        <w:t xml:space="preserve">، فلعل </w:t>
      </w:r>
      <w:r>
        <w:rPr>
          <w:rFonts w:ascii="Scheherazade" w:hAnsi="Scheherazade" w:cs="Scheherazade" w:hint="cs"/>
          <w:sz w:val="34"/>
          <w:szCs w:val="34"/>
          <w:rtl/>
        </w:rPr>
        <w:t>متعلق الوجوب كان هو المركب التام</w:t>
      </w:r>
      <w:r w:rsidR="00CC5405">
        <w:rPr>
          <w:rFonts w:ascii="Scheherazade" w:hAnsi="Scheherazade" w:cs="Scheherazade" w:hint="cs"/>
          <w:sz w:val="34"/>
          <w:szCs w:val="34"/>
          <w:rtl/>
        </w:rPr>
        <w:t>،</w:t>
      </w:r>
      <w:r>
        <w:rPr>
          <w:rFonts w:ascii="Scheherazade" w:hAnsi="Scheherazade" w:cs="Scheherazade" w:hint="cs"/>
          <w:sz w:val="34"/>
          <w:szCs w:val="34"/>
          <w:rtl/>
        </w:rPr>
        <w:t xml:space="preserve"> فيكون هذا الإستصحاب إن اريد به اثبات تعلق الوجوب بالجامع، </w:t>
      </w:r>
      <w:r w:rsidR="00CC5405">
        <w:rPr>
          <w:rFonts w:ascii="Scheherazade" w:hAnsi="Scheherazade" w:cs="Scheherazade" w:hint="cs"/>
          <w:sz w:val="34"/>
          <w:szCs w:val="34"/>
          <w:rtl/>
        </w:rPr>
        <w:t xml:space="preserve">فيكون </w:t>
      </w:r>
      <w:r>
        <w:rPr>
          <w:rFonts w:ascii="Scheherazade" w:hAnsi="Scheherazade" w:cs="Scheherazade" w:hint="cs"/>
          <w:sz w:val="34"/>
          <w:szCs w:val="34"/>
          <w:rtl/>
        </w:rPr>
        <w:t>اصلا مثبتا</w:t>
      </w:r>
      <w:r w:rsidR="008231DF">
        <w:rPr>
          <w:rFonts w:ascii="Scheherazade" w:hAnsi="Scheherazade" w:cs="Scheherazade" w:hint="cs"/>
          <w:sz w:val="34"/>
          <w:szCs w:val="34"/>
          <w:rtl/>
        </w:rPr>
        <w:t>،</w:t>
      </w:r>
      <w:r>
        <w:rPr>
          <w:rFonts w:ascii="Scheherazade" w:hAnsi="Scheherazade" w:cs="Scheherazade" w:hint="cs"/>
          <w:sz w:val="34"/>
          <w:szCs w:val="34"/>
          <w:rtl/>
        </w:rPr>
        <w:t xml:space="preserve"> و إن اريد ابقائه على إجماله من تتردد متعلقه بين المركب التام بخصوصه او الجامع بين المركب التام في حال القدرة و المركب الناقص في حال العجز</w:t>
      </w:r>
      <w:r w:rsidR="008231DF">
        <w:rPr>
          <w:rFonts w:ascii="Scheherazade" w:hAnsi="Scheherazade" w:cs="Scheherazade" w:hint="cs"/>
          <w:sz w:val="34"/>
          <w:szCs w:val="34"/>
          <w:rtl/>
        </w:rPr>
        <w:t>،</w:t>
      </w:r>
      <w:r>
        <w:rPr>
          <w:rFonts w:ascii="Scheherazade" w:hAnsi="Scheherazade" w:cs="Scheherazade" w:hint="cs"/>
          <w:sz w:val="34"/>
          <w:szCs w:val="34"/>
          <w:rtl/>
        </w:rPr>
        <w:t xml:space="preserve"> فيكون جامعا بين ما يقبل التنجيز و بين ما لايقبل التنجيز</w:t>
      </w:r>
      <w:r w:rsidR="00CC5405">
        <w:rPr>
          <w:rFonts w:ascii="Scheherazade" w:hAnsi="Scheherazade" w:cs="Scheherazade" w:hint="cs"/>
          <w:sz w:val="34"/>
          <w:szCs w:val="34"/>
          <w:rtl/>
        </w:rPr>
        <w:t>، و ا</w:t>
      </w:r>
      <w:r>
        <w:rPr>
          <w:rFonts w:ascii="Scheherazade" w:hAnsi="Scheherazade" w:cs="Scheherazade" w:hint="cs"/>
          <w:sz w:val="34"/>
          <w:szCs w:val="34"/>
          <w:rtl/>
        </w:rPr>
        <w:t>ستصحاب الجامع</w:t>
      </w:r>
      <w:r w:rsidRPr="00C951EE">
        <w:rPr>
          <w:rFonts w:ascii="Scheherazade" w:hAnsi="Scheherazade" w:cs="Scheherazade" w:hint="cs"/>
          <w:sz w:val="34"/>
          <w:szCs w:val="34"/>
          <w:rtl/>
        </w:rPr>
        <w:t xml:space="preserve"> </w:t>
      </w:r>
      <w:r>
        <w:rPr>
          <w:rFonts w:ascii="Scheherazade" w:hAnsi="Scheherazade" w:cs="Scheherazade" w:hint="cs"/>
          <w:sz w:val="34"/>
          <w:szCs w:val="34"/>
          <w:rtl/>
        </w:rPr>
        <w:t>لما يقبل التنجيز و ما لا</w:t>
      </w:r>
      <w:r w:rsidR="008231DF">
        <w:rPr>
          <w:rFonts w:ascii="Scheherazade" w:hAnsi="Scheherazade" w:cs="Scheherazade" w:hint="cs"/>
          <w:sz w:val="34"/>
          <w:szCs w:val="34"/>
          <w:rtl/>
        </w:rPr>
        <w:t xml:space="preserve"> </w:t>
      </w:r>
      <w:r>
        <w:rPr>
          <w:rFonts w:ascii="Scheherazade" w:hAnsi="Scheherazade" w:cs="Scheherazade" w:hint="cs"/>
          <w:sz w:val="34"/>
          <w:szCs w:val="34"/>
          <w:rtl/>
        </w:rPr>
        <w:t>يقبل التنجيز ليس بمنجز</w:t>
      </w:r>
      <w:r w:rsidR="00CC5405">
        <w:rPr>
          <w:rFonts w:ascii="Scheherazade" w:hAnsi="Scheherazade" w:cs="Scheherazade" w:hint="cs"/>
          <w:sz w:val="34"/>
          <w:szCs w:val="34"/>
          <w:rtl/>
        </w:rPr>
        <w:t>،</w:t>
      </w:r>
      <w:r>
        <w:rPr>
          <w:rFonts w:ascii="Scheherazade" w:hAnsi="Scheherazade" w:cs="Scheherazade" w:hint="cs"/>
          <w:sz w:val="34"/>
          <w:szCs w:val="34"/>
          <w:rtl/>
        </w:rPr>
        <w:t xml:space="preserve"> فإنه نظير أننا علمنا بوجوب إكرام زيد أو عمر</w:t>
      </w:r>
      <w:r w:rsidR="008231DF">
        <w:rPr>
          <w:rFonts w:ascii="Scheherazade" w:hAnsi="Scheherazade" w:cs="Scheherazade" w:hint="cs"/>
          <w:sz w:val="34"/>
          <w:szCs w:val="34"/>
          <w:rtl/>
        </w:rPr>
        <w:t>و</w:t>
      </w:r>
      <w:r>
        <w:rPr>
          <w:rFonts w:ascii="Scheherazade" w:hAnsi="Scheherazade" w:cs="Scheherazade" w:hint="cs"/>
          <w:sz w:val="34"/>
          <w:szCs w:val="34"/>
          <w:rtl/>
        </w:rPr>
        <w:t xml:space="preserve"> اجمالا أمس و لكن العلم الإجمالي لم يكن حادثا أمس كي يكون منجزا، اليوم حصل لنا العلم الإجمالي فإن كان متعلق الوجوب اكرام زيد فقد خرج عن محل الإبتلاء اما للعجز عن اكرامه هذا اليوم او لأننا اكرمناه قبل العلم الإجمالي</w:t>
      </w:r>
      <w:r w:rsidR="00CC5405">
        <w:rPr>
          <w:rFonts w:ascii="Scheherazade" w:hAnsi="Scheherazade" w:cs="Scheherazade" w:hint="cs"/>
          <w:sz w:val="34"/>
          <w:szCs w:val="34"/>
          <w:rtl/>
        </w:rPr>
        <w:t>،</w:t>
      </w:r>
      <w:r>
        <w:rPr>
          <w:rFonts w:ascii="Scheherazade" w:hAnsi="Scheherazade" w:cs="Scheherazade" w:hint="cs"/>
          <w:sz w:val="34"/>
          <w:szCs w:val="34"/>
          <w:rtl/>
        </w:rPr>
        <w:t xml:space="preserve"> فاستصحاب بقاء وجوب الإكرام الذي يتردد موضوعه بين ان يكون زيدا و نحن نعجز عن اكرامه فعلا او يكون عمر</w:t>
      </w:r>
      <w:r w:rsidR="008231DF">
        <w:rPr>
          <w:rFonts w:ascii="Scheherazade" w:hAnsi="Scheherazade" w:cs="Scheherazade" w:hint="cs"/>
          <w:sz w:val="34"/>
          <w:szCs w:val="34"/>
          <w:rtl/>
        </w:rPr>
        <w:t>و</w:t>
      </w:r>
      <w:r>
        <w:rPr>
          <w:rFonts w:ascii="Scheherazade" w:hAnsi="Scheherazade" w:cs="Scheherazade" w:hint="cs"/>
          <w:sz w:val="34"/>
          <w:szCs w:val="34"/>
          <w:rtl/>
        </w:rPr>
        <w:t>ا و نحن نقدر على اكرامه</w:t>
      </w:r>
      <w:r w:rsidR="00CC5405">
        <w:rPr>
          <w:rFonts w:ascii="Scheherazade" w:hAnsi="Scheherazade" w:cs="Scheherazade" w:hint="cs"/>
          <w:sz w:val="34"/>
          <w:szCs w:val="34"/>
          <w:rtl/>
        </w:rPr>
        <w:t>،</w:t>
      </w:r>
      <w:r>
        <w:rPr>
          <w:rFonts w:ascii="Scheherazade" w:hAnsi="Scheherazade" w:cs="Scheherazade" w:hint="cs"/>
          <w:sz w:val="34"/>
          <w:szCs w:val="34"/>
          <w:rtl/>
        </w:rPr>
        <w:t xml:space="preserve"> فهذا لايزيد على العلم الإجمالي الفعلي بوجوب إكرام زيد</w:t>
      </w:r>
      <w:r w:rsidR="008231DF">
        <w:rPr>
          <w:rFonts w:ascii="Scheherazade" w:hAnsi="Scheherazade" w:cs="Scheherazade" w:hint="cs"/>
          <w:sz w:val="34"/>
          <w:szCs w:val="34"/>
          <w:rtl/>
        </w:rPr>
        <w:t>،</w:t>
      </w:r>
      <w:r>
        <w:rPr>
          <w:rFonts w:ascii="Scheherazade" w:hAnsi="Scheherazade" w:cs="Scheherazade" w:hint="cs"/>
          <w:sz w:val="34"/>
          <w:szCs w:val="34"/>
          <w:rtl/>
        </w:rPr>
        <w:t xml:space="preserve"> </w:t>
      </w:r>
      <w:r w:rsidR="008231DF">
        <w:rPr>
          <w:rFonts w:ascii="Scheherazade" w:hAnsi="Scheherazade" w:cs="Scheherazade" w:hint="cs"/>
          <w:sz w:val="34"/>
          <w:szCs w:val="34"/>
          <w:rtl/>
        </w:rPr>
        <w:t>بناءا على امكان تعلق التكليف بغ</w:t>
      </w:r>
      <w:r>
        <w:rPr>
          <w:rFonts w:ascii="Scheherazade" w:hAnsi="Scheherazade" w:cs="Scheherazade" w:hint="cs"/>
          <w:sz w:val="34"/>
          <w:szCs w:val="34"/>
          <w:rtl/>
        </w:rPr>
        <w:t xml:space="preserve">ير المقدور كما يراه السيد الخميني قدس سره من أن القدرة شرط تنجز التكليف و ليس شرطا في ثبوت التكليف و الخطاب القانوني يشمل العاجزين و القادرين، فاذا علمنا </w:t>
      </w:r>
      <w:r>
        <w:rPr>
          <w:rFonts w:ascii="Scheherazade" w:hAnsi="Scheherazade" w:cs="Scheherazade" w:hint="cs"/>
          <w:sz w:val="34"/>
          <w:szCs w:val="34"/>
          <w:rtl/>
        </w:rPr>
        <w:lastRenderedPageBreak/>
        <w:t>اجمالا بان المولى اما قال لنا اكرم زيدا و نحن لانقدر على اكرامه</w:t>
      </w:r>
      <w:r w:rsidR="00FC233E">
        <w:rPr>
          <w:rFonts w:ascii="Scheherazade" w:hAnsi="Scheherazade" w:cs="Scheherazade" w:hint="cs"/>
          <w:sz w:val="34"/>
          <w:szCs w:val="34"/>
          <w:rtl/>
        </w:rPr>
        <w:t xml:space="preserve"> أو قال اكرم عمر</w:t>
      </w:r>
      <w:r w:rsidR="008231DF">
        <w:rPr>
          <w:rFonts w:ascii="Scheherazade" w:hAnsi="Scheherazade" w:cs="Scheherazade" w:hint="cs"/>
          <w:sz w:val="34"/>
          <w:szCs w:val="34"/>
          <w:rtl/>
        </w:rPr>
        <w:t>و</w:t>
      </w:r>
      <w:r w:rsidR="00FC233E">
        <w:rPr>
          <w:rFonts w:ascii="Scheherazade" w:hAnsi="Scheherazade" w:cs="Scheherazade" w:hint="cs"/>
          <w:sz w:val="34"/>
          <w:szCs w:val="34"/>
          <w:rtl/>
        </w:rPr>
        <w:t xml:space="preserve">ا و نحن نقدره على اكرامه، </w:t>
      </w:r>
      <w:r w:rsidR="008231DF">
        <w:rPr>
          <w:rFonts w:ascii="Scheherazade" w:hAnsi="Scheherazade" w:cs="Scheherazade" w:hint="cs"/>
          <w:sz w:val="34"/>
          <w:szCs w:val="34"/>
          <w:rtl/>
        </w:rPr>
        <w:t>ف</w:t>
      </w:r>
      <w:r w:rsidR="00FC233E">
        <w:rPr>
          <w:rFonts w:ascii="Scheherazade" w:hAnsi="Scheherazade" w:cs="Scheherazade" w:hint="cs"/>
          <w:sz w:val="34"/>
          <w:szCs w:val="34"/>
          <w:rtl/>
        </w:rPr>
        <w:t>هذا العلم الاجمالي ليس منجزا عقلا و لا يمنع من جريان البرائة عن وجوب اكرام العمر</w:t>
      </w:r>
      <w:r w:rsidR="008231DF">
        <w:rPr>
          <w:rFonts w:ascii="Scheherazade" w:hAnsi="Scheherazade" w:cs="Scheherazade" w:hint="cs"/>
          <w:sz w:val="34"/>
          <w:szCs w:val="34"/>
          <w:rtl/>
        </w:rPr>
        <w:t>و</w:t>
      </w:r>
      <w:r w:rsidR="00FC233E">
        <w:rPr>
          <w:rFonts w:ascii="Scheherazade" w:hAnsi="Scheherazade" w:cs="Scheherazade" w:hint="cs"/>
          <w:sz w:val="34"/>
          <w:szCs w:val="34"/>
          <w:rtl/>
        </w:rPr>
        <w:t>، فكيف بالإستصحاب الاجمالي</w:t>
      </w:r>
      <w:r w:rsidR="008231DF">
        <w:rPr>
          <w:rFonts w:ascii="Scheherazade" w:hAnsi="Scheherazade" w:cs="Scheherazade"/>
          <w:sz w:val="34"/>
          <w:szCs w:val="34"/>
          <w:rtl/>
        </w:rPr>
        <w:t>.</w:t>
      </w:r>
    </w:p>
    <w:p w14:paraId="6F2C933D" w14:textId="77777777" w:rsidR="00CC5405" w:rsidRDefault="008231DF" w:rsidP="008231DF">
      <w:pPr>
        <w:rPr>
          <w:rFonts w:ascii="Scheherazade" w:hAnsi="Scheherazade" w:cs="Scheherazade" w:hint="cs"/>
          <w:sz w:val="34"/>
          <w:szCs w:val="34"/>
          <w:rtl/>
        </w:rPr>
      </w:pPr>
      <w:r>
        <w:rPr>
          <w:rFonts w:ascii="Scheherazade" w:hAnsi="Scheherazade" w:cs="Scheherazade" w:hint="cs"/>
          <w:sz w:val="34"/>
          <w:szCs w:val="34"/>
          <w:rtl/>
        </w:rPr>
        <w:t>ف</w:t>
      </w:r>
      <w:r w:rsidR="00FC233E">
        <w:rPr>
          <w:rFonts w:ascii="Scheherazade" w:hAnsi="Scheherazade" w:cs="Scheherazade" w:hint="cs"/>
          <w:sz w:val="34"/>
          <w:szCs w:val="34"/>
          <w:rtl/>
        </w:rPr>
        <w:t>اذن لا دليل على قاعدة الميسور لا الروايات لعدم اعتبار سندها و الاشكال في دلالتها كما ذكر في الكفاية</w:t>
      </w:r>
      <w:r w:rsidR="00CC5405">
        <w:rPr>
          <w:rFonts w:ascii="Scheherazade" w:hAnsi="Scheherazade" w:cs="Scheherazade" w:hint="cs"/>
          <w:sz w:val="34"/>
          <w:szCs w:val="34"/>
          <w:rtl/>
        </w:rPr>
        <w:t>،</w:t>
      </w:r>
      <w:r w:rsidR="00FC233E">
        <w:rPr>
          <w:rFonts w:ascii="Scheherazade" w:hAnsi="Scheherazade" w:cs="Scheherazade" w:hint="cs"/>
          <w:sz w:val="34"/>
          <w:szCs w:val="34"/>
          <w:rtl/>
        </w:rPr>
        <w:t xml:space="preserve"> و لا الاستصحاب</w:t>
      </w:r>
      <w:r w:rsidR="00CC5405">
        <w:rPr>
          <w:rFonts w:ascii="Scheherazade" w:hAnsi="Scheherazade" w:cs="Scheherazade" w:hint="cs"/>
          <w:sz w:val="34"/>
          <w:szCs w:val="34"/>
          <w:rtl/>
        </w:rPr>
        <w:t>،</w:t>
      </w:r>
      <w:r w:rsidR="00FC233E">
        <w:rPr>
          <w:rFonts w:ascii="Scheherazade" w:hAnsi="Scheherazade" w:cs="Scheherazade" w:hint="cs"/>
          <w:sz w:val="34"/>
          <w:szCs w:val="34"/>
          <w:rtl/>
        </w:rPr>
        <w:t xml:space="preserve"> لعدم تمامية اركانه</w:t>
      </w:r>
      <w:r w:rsidR="00CC5405">
        <w:rPr>
          <w:rFonts w:ascii="Scheherazade" w:hAnsi="Scheherazade" w:cs="Scheherazade" w:hint="cs"/>
          <w:sz w:val="34"/>
          <w:szCs w:val="34"/>
          <w:rtl/>
        </w:rPr>
        <w:t>،</w:t>
      </w:r>
      <w:r w:rsidR="00FC233E">
        <w:rPr>
          <w:rFonts w:ascii="Scheherazade" w:hAnsi="Scheherazade" w:cs="Scheherazade" w:hint="cs"/>
          <w:sz w:val="34"/>
          <w:szCs w:val="34"/>
          <w:rtl/>
        </w:rPr>
        <w:t xml:space="preserve"> كل ذلك بناءا على جريان الاستصحاب في </w:t>
      </w:r>
      <w:r w:rsidR="00CC5405">
        <w:rPr>
          <w:rFonts w:ascii="Scheherazade" w:hAnsi="Scheherazade" w:cs="Scheherazade" w:hint="cs"/>
          <w:sz w:val="34"/>
          <w:szCs w:val="34"/>
          <w:rtl/>
        </w:rPr>
        <w:t>ال</w:t>
      </w:r>
      <w:r w:rsidR="00FC233E">
        <w:rPr>
          <w:rFonts w:ascii="Scheherazade" w:hAnsi="Scheherazade" w:cs="Scheherazade" w:hint="cs"/>
          <w:sz w:val="34"/>
          <w:szCs w:val="34"/>
          <w:rtl/>
        </w:rPr>
        <w:t xml:space="preserve">شبهات الحكمية، و الذي يمنع من جريان هذا الاستصحاب كالسيد الخوئي و الشيخ التبريزي و نحن قبلنا إشكالهما في الاستصحاب في </w:t>
      </w:r>
      <w:r w:rsidR="00CC5405">
        <w:rPr>
          <w:rFonts w:ascii="Scheherazade" w:hAnsi="Scheherazade" w:cs="Scheherazade" w:hint="cs"/>
          <w:sz w:val="34"/>
          <w:szCs w:val="34"/>
          <w:rtl/>
        </w:rPr>
        <w:t>ال</w:t>
      </w:r>
      <w:r w:rsidR="00FC233E">
        <w:rPr>
          <w:rFonts w:ascii="Scheherazade" w:hAnsi="Scheherazade" w:cs="Scheherazade" w:hint="cs"/>
          <w:sz w:val="34"/>
          <w:szCs w:val="34"/>
          <w:rtl/>
        </w:rPr>
        <w:t>شبهات الحكمية</w:t>
      </w:r>
      <w:r w:rsidR="00CC5405">
        <w:rPr>
          <w:rFonts w:ascii="Scheherazade" w:hAnsi="Scheherazade" w:cs="Scheherazade" w:hint="cs"/>
          <w:sz w:val="34"/>
          <w:szCs w:val="34"/>
          <w:rtl/>
        </w:rPr>
        <w:t>،</w:t>
      </w:r>
      <w:r w:rsidR="00FC233E">
        <w:rPr>
          <w:rFonts w:ascii="Scheherazade" w:hAnsi="Scheherazade" w:cs="Scheherazade" w:hint="cs"/>
          <w:sz w:val="34"/>
          <w:szCs w:val="34"/>
          <w:rtl/>
        </w:rPr>
        <w:t xml:space="preserve"> فلا مجال لهذا الاستصحاب ابدا</w:t>
      </w:r>
      <w:r w:rsidR="00CC5405">
        <w:rPr>
          <w:rFonts w:ascii="Scheherazade" w:hAnsi="Scheherazade" w:cs="Scheherazade" w:hint="cs"/>
          <w:sz w:val="34"/>
          <w:szCs w:val="34"/>
          <w:rtl/>
        </w:rPr>
        <w:t>،</w:t>
      </w:r>
      <w:r w:rsidR="00FC233E">
        <w:rPr>
          <w:rFonts w:ascii="Scheherazade" w:hAnsi="Scheherazade" w:cs="Scheherazade" w:hint="cs"/>
          <w:sz w:val="34"/>
          <w:szCs w:val="34"/>
          <w:rtl/>
        </w:rPr>
        <w:t xml:space="preserve"> حتى لو سلم عن الاشكالين السابقين</w:t>
      </w:r>
      <w:r w:rsidR="000E4B9F">
        <w:rPr>
          <w:rFonts w:ascii="Scheherazade" w:hAnsi="Scheherazade" w:cs="Scheherazade" w:hint="cs"/>
          <w:sz w:val="34"/>
          <w:szCs w:val="34"/>
          <w:rtl/>
        </w:rPr>
        <w:t>.</w:t>
      </w:r>
    </w:p>
    <w:p w14:paraId="1C19745D" w14:textId="77777777" w:rsidR="000E4B9F" w:rsidRDefault="00CC5405" w:rsidP="00CC5405">
      <w:pPr>
        <w:rPr>
          <w:rFonts w:ascii="Scheherazade" w:hAnsi="Scheherazade" w:cs="Scheherazade" w:hint="cs"/>
          <w:sz w:val="34"/>
          <w:szCs w:val="34"/>
          <w:rtl/>
        </w:rPr>
      </w:pPr>
      <w:r>
        <w:rPr>
          <w:rFonts w:ascii="Scheherazade" w:hAnsi="Scheherazade" w:cs="Scheherazade" w:hint="cs"/>
          <w:sz w:val="34"/>
          <w:szCs w:val="34"/>
          <w:rtl/>
        </w:rPr>
        <w:t xml:space="preserve"> أما </w:t>
      </w:r>
      <w:r w:rsidR="000E4B9F">
        <w:rPr>
          <w:rFonts w:ascii="Scheherazade" w:hAnsi="Scheherazade" w:cs="Scheherazade" w:hint="cs"/>
          <w:sz w:val="34"/>
          <w:szCs w:val="34"/>
          <w:rtl/>
        </w:rPr>
        <w:t xml:space="preserve">دعوى سيرة المتشرعية أو العقلائية على قاعدة الميسور بنحو العام فهي دعوى جزافيا، قاعدة الميسور بنحو عام تكون قاعدة عقلائية او المتشرعية خصوصا في المركبات التعبدية التي لا يعلم ملاكها قطعا هذه الدعوى تبتني على المجازفة، </w:t>
      </w:r>
      <w:r w:rsidR="000E4B9F" w:rsidRPr="00CC5405">
        <w:rPr>
          <w:rFonts w:ascii="Scheherazade" w:hAnsi="Scheherazade" w:cs="Scheherazade" w:hint="cs"/>
          <w:sz w:val="34"/>
          <w:szCs w:val="34"/>
          <w:rtl/>
        </w:rPr>
        <w:t xml:space="preserve">من الذي يدعي هذه السيرة العقلائية او </w:t>
      </w:r>
      <w:r>
        <w:rPr>
          <w:rFonts w:ascii="Scheherazade" w:hAnsi="Scheherazade" w:cs="Scheherazade" w:hint="cs"/>
          <w:sz w:val="34"/>
          <w:szCs w:val="34"/>
          <w:rtl/>
        </w:rPr>
        <w:t>المتشرعية؟ ما سمعنا بهذا في آبائنا</w:t>
      </w:r>
      <w:r w:rsidR="000E4B9F" w:rsidRPr="00CC5405">
        <w:rPr>
          <w:rFonts w:ascii="Scheherazade" w:hAnsi="Scheherazade" w:cs="Scheherazade" w:hint="cs"/>
          <w:sz w:val="34"/>
          <w:szCs w:val="34"/>
          <w:rtl/>
        </w:rPr>
        <w:t xml:space="preserve"> الاولين.</w:t>
      </w:r>
    </w:p>
    <w:p w14:paraId="1791C82A" w14:textId="77777777" w:rsidR="00CD3353" w:rsidRDefault="00CC5405" w:rsidP="00CC5405">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 </w:t>
      </w:r>
      <w:r w:rsidR="000E4B9F">
        <w:rPr>
          <w:rFonts w:ascii="Scheherazade" w:hAnsi="Scheherazade" w:cs="Scheherazade" w:hint="cs"/>
          <w:sz w:val="34"/>
          <w:szCs w:val="34"/>
          <w:rtl/>
        </w:rPr>
        <w:t xml:space="preserve">ذاك في </w:t>
      </w:r>
      <w:r>
        <w:rPr>
          <w:rFonts w:ascii="Scheherazade" w:hAnsi="Scheherazade" w:cs="Scheherazade" w:hint="cs"/>
          <w:sz w:val="34"/>
          <w:szCs w:val="34"/>
          <w:rtl/>
        </w:rPr>
        <w:t xml:space="preserve">الامور الانحلالية مثلا </w:t>
      </w:r>
      <w:r w:rsidR="000E4B9F">
        <w:rPr>
          <w:rFonts w:ascii="Scheherazade" w:hAnsi="Scheherazade" w:cs="Scheherazade" w:hint="cs"/>
          <w:sz w:val="34"/>
          <w:szCs w:val="34"/>
          <w:rtl/>
        </w:rPr>
        <w:t>تصدق على الفقير</w:t>
      </w:r>
      <w:r>
        <w:rPr>
          <w:rFonts w:ascii="Scheherazade" w:hAnsi="Scheherazade" w:cs="Scheherazade" w:hint="cs"/>
          <w:sz w:val="34"/>
          <w:szCs w:val="34"/>
          <w:rtl/>
        </w:rPr>
        <w:t>،</w:t>
      </w:r>
      <w:r w:rsidR="000E4B9F">
        <w:rPr>
          <w:rFonts w:ascii="Scheherazade" w:hAnsi="Scheherazade" w:cs="Scheherazade" w:hint="cs"/>
          <w:sz w:val="34"/>
          <w:szCs w:val="34"/>
          <w:rtl/>
        </w:rPr>
        <w:t xml:space="preserve"> هذا انحلالي يعنى الصدقة خير موضوع، قل</w:t>
      </w:r>
      <w:r>
        <w:rPr>
          <w:rFonts w:ascii="Scheherazade" w:hAnsi="Scheherazade" w:cs="Scheherazade" w:hint="cs"/>
          <w:sz w:val="34"/>
          <w:szCs w:val="34"/>
          <w:rtl/>
        </w:rPr>
        <w:t>ّ</w:t>
      </w:r>
      <w:r w:rsidR="000E4B9F">
        <w:rPr>
          <w:rFonts w:ascii="Scheherazade" w:hAnsi="Scheherazade" w:cs="Scheherazade" w:hint="cs"/>
          <w:sz w:val="34"/>
          <w:szCs w:val="34"/>
          <w:rtl/>
        </w:rPr>
        <w:t xml:space="preserve"> او كثر هذا عرفا ملاكه انحلالي اما اذا لم يكن ملاكه او لم يعلم ان ملاكه انحلالي فمن أين ثبت </w:t>
      </w:r>
      <w:r>
        <w:rPr>
          <w:rFonts w:ascii="Scheherazade" w:hAnsi="Scheherazade" w:cs="Scheherazade" w:hint="cs"/>
          <w:sz w:val="34"/>
          <w:szCs w:val="34"/>
          <w:rtl/>
        </w:rPr>
        <w:t>ال</w:t>
      </w:r>
      <w:r w:rsidR="000E4B9F">
        <w:rPr>
          <w:rFonts w:ascii="Scheherazade" w:hAnsi="Scheherazade" w:cs="Scheherazade" w:hint="cs"/>
          <w:sz w:val="34"/>
          <w:szCs w:val="34"/>
          <w:rtl/>
        </w:rPr>
        <w:t>أمر بالناقص</w:t>
      </w:r>
      <w:r w:rsidR="00CD3353">
        <w:rPr>
          <w:rFonts w:ascii="Scheherazade" w:hAnsi="Scheherazade" w:cs="Scheherazade" w:hint="cs"/>
          <w:sz w:val="34"/>
          <w:szCs w:val="34"/>
          <w:rtl/>
        </w:rPr>
        <w:t>، فاذا شخص لايتمكن م</w:t>
      </w:r>
      <w:r>
        <w:rPr>
          <w:rFonts w:ascii="Scheherazade" w:hAnsi="Scheherazade" w:cs="Scheherazade" w:hint="cs"/>
          <w:sz w:val="34"/>
          <w:szCs w:val="34"/>
          <w:rtl/>
        </w:rPr>
        <w:t>ن الصوم انتم تقولون عاجز ان امس</w:t>
      </w:r>
      <w:r w:rsidR="00CD3353">
        <w:rPr>
          <w:rFonts w:ascii="Scheherazade" w:hAnsi="Scheherazade" w:cs="Scheherazade" w:hint="cs"/>
          <w:sz w:val="34"/>
          <w:szCs w:val="34"/>
          <w:rtl/>
        </w:rPr>
        <w:t xml:space="preserve">ك عن المفطرات من </w:t>
      </w:r>
      <w:r>
        <w:rPr>
          <w:rFonts w:ascii="Scheherazade" w:hAnsi="Scheherazade" w:cs="Scheherazade" w:hint="cs"/>
          <w:sz w:val="34"/>
          <w:szCs w:val="34"/>
          <w:rtl/>
        </w:rPr>
        <w:t>طلوع</w:t>
      </w:r>
      <w:r w:rsidR="00CD3353">
        <w:rPr>
          <w:rFonts w:ascii="Scheherazade" w:hAnsi="Scheherazade" w:cs="Scheherazade" w:hint="cs"/>
          <w:sz w:val="34"/>
          <w:szCs w:val="34"/>
          <w:rtl/>
        </w:rPr>
        <w:t xml:space="preserve"> الفجر الى الليل</w:t>
      </w:r>
      <w:r>
        <w:rPr>
          <w:rFonts w:ascii="Scheherazade" w:hAnsi="Scheherazade" w:cs="Scheherazade" w:hint="cs"/>
          <w:sz w:val="34"/>
          <w:szCs w:val="34"/>
          <w:rtl/>
        </w:rPr>
        <w:t>،</w:t>
      </w:r>
      <w:r w:rsidR="00CD3353">
        <w:rPr>
          <w:rFonts w:ascii="Scheherazade" w:hAnsi="Scheherazade" w:cs="Scheherazade" w:hint="cs"/>
          <w:sz w:val="34"/>
          <w:szCs w:val="34"/>
          <w:rtl/>
        </w:rPr>
        <w:t xml:space="preserve"> و لكن يمكنه الامساك عن المفطرات في اغلب ساعات النهار، هل يجب ذلك؟</w:t>
      </w:r>
      <w:r>
        <w:rPr>
          <w:rFonts w:ascii="Scheherazade" w:hAnsi="Scheherazade" w:cs="Scheherazade" w:hint="cs"/>
          <w:sz w:val="34"/>
          <w:szCs w:val="34"/>
          <w:rtl/>
        </w:rPr>
        <w:t>!</w:t>
      </w:r>
    </w:p>
    <w:p w14:paraId="4EB8A576" w14:textId="77777777" w:rsidR="00CD3353" w:rsidRDefault="00CD3353" w:rsidP="00CC5405">
      <w:pPr>
        <w:rPr>
          <w:rFonts w:ascii="Scheherazade" w:hAnsi="Scheherazade" w:cs="Scheherazade" w:hint="cs"/>
          <w:sz w:val="34"/>
          <w:szCs w:val="34"/>
          <w:rtl/>
        </w:rPr>
      </w:pPr>
      <w:r>
        <w:rPr>
          <w:rFonts w:ascii="Scheherazade" w:hAnsi="Scheherazade" w:cs="Scheherazade" w:hint="cs"/>
          <w:sz w:val="34"/>
          <w:szCs w:val="34"/>
          <w:rtl/>
        </w:rPr>
        <w:t>نعم إن اس</w:t>
      </w:r>
      <w:r w:rsidR="00CC5405">
        <w:rPr>
          <w:rFonts w:ascii="Scheherazade" w:hAnsi="Scheherazade" w:cs="Scheherazade" w:hint="cs"/>
          <w:sz w:val="34"/>
          <w:szCs w:val="34"/>
          <w:rtl/>
        </w:rPr>
        <w:t>ت</w:t>
      </w:r>
      <w:r>
        <w:rPr>
          <w:rFonts w:ascii="Scheherazade" w:hAnsi="Scheherazade" w:cs="Scheherazade" w:hint="cs"/>
          <w:sz w:val="34"/>
          <w:szCs w:val="34"/>
          <w:rtl/>
        </w:rPr>
        <w:t xml:space="preserve">ظهرنا من الدليل وجوب تكفين الميت بثلاثة اثواب انه وجوب التكفين بكل </w:t>
      </w:r>
      <w:r>
        <w:rPr>
          <w:rFonts w:ascii="Scheherazade" w:hAnsi="Scheherazade" w:cs="Scheherazade" w:hint="cs"/>
          <w:sz w:val="34"/>
          <w:szCs w:val="34"/>
          <w:rtl/>
        </w:rPr>
        <w:lastRenderedPageBreak/>
        <w:t>ثوب وجوبا استقلالي</w:t>
      </w:r>
      <w:r w:rsidR="00CC5405">
        <w:rPr>
          <w:rFonts w:ascii="Scheherazade" w:hAnsi="Scheherazade" w:cs="Scheherazade" w:hint="cs"/>
          <w:sz w:val="34"/>
          <w:szCs w:val="34"/>
          <w:rtl/>
        </w:rPr>
        <w:t>ا</w:t>
      </w:r>
      <w:r>
        <w:rPr>
          <w:rFonts w:ascii="Scheherazade" w:hAnsi="Scheherazade" w:cs="Scheherazade" w:hint="cs"/>
          <w:sz w:val="34"/>
          <w:szCs w:val="34"/>
          <w:rtl/>
        </w:rPr>
        <w:t xml:space="preserve"> لا يرتبط بوجوب تكفين الميت بثوب الآخر، نعم هذا اذا عجز عن واح</w:t>
      </w:r>
      <w:r w:rsidR="003F1687">
        <w:rPr>
          <w:rFonts w:ascii="Scheherazade" w:hAnsi="Scheherazade" w:cs="Scheherazade" w:hint="cs"/>
          <w:sz w:val="34"/>
          <w:szCs w:val="34"/>
          <w:rtl/>
        </w:rPr>
        <w:t>د منها بقى الأمر بالباقي لان ال</w:t>
      </w:r>
      <w:r>
        <w:rPr>
          <w:rFonts w:ascii="Scheherazade" w:hAnsi="Scheherazade" w:cs="Scheherazade" w:hint="cs"/>
          <w:sz w:val="34"/>
          <w:szCs w:val="34"/>
          <w:rtl/>
        </w:rPr>
        <w:t>امر</w:t>
      </w:r>
      <w:r w:rsidR="00CC5405">
        <w:rPr>
          <w:rFonts w:ascii="Scheherazade" w:hAnsi="Scheherazade" w:cs="Scheherazade" w:hint="cs"/>
          <w:sz w:val="34"/>
          <w:szCs w:val="34"/>
          <w:rtl/>
        </w:rPr>
        <w:t xml:space="preserve"> بالباقي مستقل و هذا ما استظهره</w:t>
      </w:r>
      <w:r>
        <w:rPr>
          <w:rFonts w:ascii="Scheherazade" w:hAnsi="Scheherazade" w:cs="Scheherazade" w:hint="cs"/>
          <w:sz w:val="34"/>
          <w:szCs w:val="34"/>
          <w:rtl/>
        </w:rPr>
        <w:t xml:space="preserve"> السيد الخوئي اخيرا بعد ما كان ين</w:t>
      </w:r>
      <w:r w:rsidR="003F1687">
        <w:rPr>
          <w:rFonts w:ascii="Scheherazade" w:hAnsi="Scheherazade" w:cs="Scheherazade" w:hint="cs"/>
          <w:sz w:val="34"/>
          <w:szCs w:val="34"/>
          <w:rtl/>
        </w:rPr>
        <w:t>اقش في ذلك</w:t>
      </w:r>
      <w:r w:rsidR="00CC5405">
        <w:rPr>
          <w:rFonts w:ascii="Scheherazade" w:hAnsi="Scheherazade" w:cs="Scheherazade" w:hint="cs"/>
          <w:sz w:val="34"/>
          <w:szCs w:val="34"/>
          <w:rtl/>
        </w:rPr>
        <w:t>،</w:t>
      </w:r>
      <w:r w:rsidR="003F1687">
        <w:rPr>
          <w:rFonts w:ascii="Scheherazade" w:hAnsi="Scheherazade" w:cs="Scheherazade" w:hint="cs"/>
          <w:sz w:val="34"/>
          <w:szCs w:val="34"/>
          <w:rtl/>
        </w:rPr>
        <w:t xml:space="preserve"> و لاجل ذلك في تعليقته</w:t>
      </w:r>
      <w:r>
        <w:rPr>
          <w:rFonts w:ascii="Scheherazade" w:hAnsi="Scheherazade" w:cs="Scheherazade" w:hint="cs"/>
          <w:sz w:val="34"/>
          <w:szCs w:val="34"/>
          <w:rtl/>
        </w:rPr>
        <w:t xml:space="preserve"> على العروة قال في وجوب تكفين الميت بالمقدار المقدور اشكال لانه كان لايستظهر الوجوب الاستقلالي للتكفين بكل ثوب</w:t>
      </w:r>
      <w:r w:rsidR="00CC5405">
        <w:rPr>
          <w:rFonts w:ascii="Scheherazade" w:hAnsi="Scheherazade" w:cs="Scheherazade" w:hint="cs"/>
          <w:sz w:val="34"/>
          <w:szCs w:val="34"/>
          <w:rtl/>
        </w:rPr>
        <w:t>،</w:t>
      </w:r>
      <w:r>
        <w:rPr>
          <w:rFonts w:ascii="Scheherazade" w:hAnsi="Scheherazade" w:cs="Scheherazade" w:hint="cs"/>
          <w:sz w:val="34"/>
          <w:szCs w:val="34"/>
          <w:rtl/>
        </w:rPr>
        <w:t xml:space="preserve"> و لكنه بعد ذلك قال لايبعد أن التغسيل في كل مرة واجب استقلالي لا يرتبط بالتغسيل الآخر</w:t>
      </w:r>
      <w:r w:rsidR="00CC5405">
        <w:rPr>
          <w:rFonts w:ascii="Scheherazade" w:hAnsi="Scheherazade" w:cs="Scheherazade" w:hint="cs"/>
          <w:sz w:val="34"/>
          <w:szCs w:val="34"/>
          <w:rtl/>
        </w:rPr>
        <w:t>،</w:t>
      </w:r>
      <w:r>
        <w:rPr>
          <w:rFonts w:ascii="Scheherazade" w:hAnsi="Scheherazade" w:cs="Scheherazade" w:hint="cs"/>
          <w:sz w:val="34"/>
          <w:szCs w:val="34"/>
          <w:rtl/>
        </w:rPr>
        <w:t xml:space="preserve"> و كذلك في المقام</w:t>
      </w:r>
      <w:r w:rsidR="00CC5405">
        <w:rPr>
          <w:rFonts w:ascii="Scheherazade" w:hAnsi="Scheherazade" w:cs="Scheherazade" w:hint="cs"/>
          <w:sz w:val="34"/>
          <w:szCs w:val="34"/>
          <w:rtl/>
        </w:rPr>
        <w:t>،</w:t>
      </w:r>
      <w:r>
        <w:rPr>
          <w:rFonts w:ascii="Scheherazade" w:hAnsi="Scheherazade" w:cs="Scheherazade" w:hint="cs"/>
          <w:sz w:val="34"/>
          <w:szCs w:val="34"/>
          <w:rtl/>
        </w:rPr>
        <w:t xml:space="preserve"> و نحن لا نجزم بذلك</w:t>
      </w:r>
      <w:r w:rsidR="00CC5405">
        <w:rPr>
          <w:rFonts w:ascii="Scheherazade" w:hAnsi="Scheherazade" w:cs="Scheherazade" w:hint="cs"/>
          <w:sz w:val="34"/>
          <w:szCs w:val="34"/>
          <w:rtl/>
        </w:rPr>
        <w:t>،</w:t>
      </w:r>
      <w:r>
        <w:rPr>
          <w:rFonts w:ascii="Scheherazade" w:hAnsi="Scheherazade" w:cs="Scheherazade" w:hint="cs"/>
          <w:sz w:val="34"/>
          <w:szCs w:val="34"/>
          <w:rtl/>
        </w:rPr>
        <w:t xml:space="preserve"> و لاجل ذلك يبقى الاشكال بحاله</w:t>
      </w:r>
      <w:r w:rsidR="00CC5405">
        <w:rPr>
          <w:rFonts w:ascii="Scheherazade" w:hAnsi="Scheherazade" w:cs="Scheherazade" w:hint="cs"/>
          <w:sz w:val="34"/>
          <w:szCs w:val="34"/>
          <w:rtl/>
        </w:rPr>
        <w:t>،</w:t>
      </w:r>
      <w:r>
        <w:rPr>
          <w:rFonts w:ascii="Scheherazade" w:hAnsi="Scheherazade" w:cs="Scheherazade" w:hint="cs"/>
          <w:sz w:val="34"/>
          <w:szCs w:val="34"/>
          <w:rtl/>
        </w:rPr>
        <w:t xml:space="preserve"> و ان كان المظنون جدا الوجوب الاستقلالي ل</w:t>
      </w:r>
      <w:r w:rsidR="00CC5405">
        <w:rPr>
          <w:rFonts w:ascii="Scheherazade" w:hAnsi="Scheherazade" w:cs="Scheherazade" w:hint="cs"/>
          <w:sz w:val="34"/>
          <w:szCs w:val="34"/>
          <w:rtl/>
        </w:rPr>
        <w:t>ل</w:t>
      </w:r>
      <w:r>
        <w:rPr>
          <w:rFonts w:ascii="Scheherazade" w:hAnsi="Scheherazade" w:cs="Scheherazade" w:hint="cs"/>
          <w:sz w:val="34"/>
          <w:szCs w:val="34"/>
          <w:rtl/>
        </w:rPr>
        <w:t>تكفين لكل ثوب</w:t>
      </w:r>
      <w:r w:rsidR="00CC5405">
        <w:rPr>
          <w:rFonts w:ascii="Scheherazade" w:hAnsi="Scheherazade" w:cs="Scheherazade" w:hint="cs"/>
          <w:sz w:val="34"/>
          <w:szCs w:val="34"/>
          <w:rtl/>
        </w:rPr>
        <w:t>،</w:t>
      </w:r>
      <w:r>
        <w:rPr>
          <w:rFonts w:ascii="Scheherazade" w:hAnsi="Scheherazade" w:cs="Scheherazade" w:hint="cs"/>
          <w:sz w:val="34"/>
          <w:szCs w:val="34"/>
          <w:rtl/>
        </w:rPr>
        <w:t xml:space="preserve"> لان العرف لايستبعد ان يكون ملاكه ملاك مستقل</w:t>
      </w:r>
      <w:r w:rsidR="003F1687">
        <w:rPr>
          <w:rFonts w:ascii="Scheherazade" w:hAnsi="Scheherazade" w:cs="Scheherazade" w:hint="cs"/>
          <w:sz w:val="34"/>
          <w:szCs w:val="34"/>
          <w:rtl/>
        </w:rPr>
        <w:t>،</w:t>
      </w:r>
      <w:r>
        <w:rPr>
          <w:rFonts w:ascii="Scheherazade" w:hAnsi="Scheherazade" w:cs="Scheherazade" w:hint="cs"/>
          <w:sz w:val="34"/>
          <w:szCs w:val="34"/>
          <w:rtl/>
        </w:rPr>
        <w:t xml:space="preserve"> هذا امر غير بعيد و لاجل ذلك اذا علق شخص على</w:t>
      </w:r>
      <w:r w:rsidRPr="003F1687">
        <w:rPr>
          <w:rFonts w:ascii="Scheherazade" w:hAnsi="Scheherazade" w:cs="Scheherazade" w:hint="cs"/>
          <w:b/>
          <w:bCs/>
          <w:sz w:val="34"/>
          <w:szCs w:val="34"/>
          <w:rtl/>
        </w:rPr>
        <w:t xml:space="preserve"> </w:t>
      </w:r>
      <w:r w:rsidR="00CC5405">
        <w:rPr>
          <w:rFonts w:ascii="Scheherazade" w:hAnsi="Scheherazade" w:cs="Scheherazade" w:hint="cs"/>
          <w:sz w:val="34"/>
          <w:szCs w:val="34"/>
          <w:rtl/>
        </w:rPr>
        <w:t>ع</w:t>
      </w:r>
      <w:r w:rsidR="00CC5405">
        <w:rPr>
          <w:rFonts w:ascii="Scheherazade" w:hAnsi="Scheherazade" w:cs="Scheherazade" w:hint="eastAsia"/>
          <w:sz w:val="34"/>
          <w:szCs w:val="34"/>
          <w:rtl/>
        </w:rPr>
        <w:t>ب</w:t>
      </w:r>
      <w:r w:rsidR="00CC5405">
        <w:rPr>
          <w:rFonts w:ascii="Scheherazade" w:hAnsi="Scheherazade" w:cs="Scheherazade" w:hint="cs"/>
          <w:sz w:val="34"/>
          <w:szCs w:val="34"/>
          <w:rtl/>
        </w:rPr>
        <w:t>ارة</w:t>
      </w:r>
      <w:r>
        <w:rPr>
          <w:rFonts w:ascii="Scheherazade" w:hAnsi="Scheherazade" w:cs="Scheherazade" w:hint="cs"/>
          <w:sz w:val="34"/>
          <w:szCs w:val="34"/>
          <w:rtl/>
        </w:rPr>
        <w:t xml:space="preserve"> العروة يقول الاحوط ان لم يكن اقوى</w:t>
      </w:r>
      <w:r w:rsidR="00AC5A65">
        <w:rPr>
          <w:rFonts w:ascii="Scheherazade" w:hAnsi="Scheherazade" w:cs="Scheherazade" w:hint="cs"/>
          <w:sz w:val="34"/>
          <w:szCs w:val="34"/>
          <w:rtl/>
        </w:rPr>
        <w:t xml:space="preserve"> بحيث لايمكن الرجوع الى الآخرين</w:t>
      </w:r>
      <w:r w:rsidR="00CC5405">
        <w:rPr>
          <w:rFonts w:ascii="Scheherazade" w:hAnsi="Scheherazade" w:cs="Scheherazade" w:hint="cs"/>
          <w:sz w:val="34"/>
          <w:szCs w:val="34"/>
          <w:rtl/>
        </w:rPr>
        <w:t>،</w:t>
      </w:r>
      <w:r w:rsidR="00AC5A65">
        <w:rPr>
          <w:rFonts w:ascii="Scheherazade" w:hAnsi="Scheherazade" w:cs="Scheherazade" w:hint="cs"/>
          <w:sz w:val="34"/>
          <w:szCs w:val="34"/>
          <w:rtl/>
        </w:rPr>
        <w:t xml:space="preserve"> لانه غير بعيد استظهار العرف كون الملاك في تكفين الميت بكل ثوب ملاكا مستقلا بحيث اذا عجز عن التكفين بالمئزر</w:t>
      </w:r>
      <w:r w:rsidR="003F1687">
        <w:rPr>
          <w:rFonts w:ascii="Scheherazade" w:hAnsi="Scheherazade" w:cs="Scheherazade" w:hint="cs"/>
          <w:sz w:val="34"/>
          <w:szCs w:val="34"/>
          <w:rtl/>
        </w:rPr>
        <w:t>،</w:t>
      </w:r>
      <w:r w:rsidR="00AC5A65">
        <w:rPr>
          <w:rFonts w:ascii="Scheherazade" w:hAnsi="Scheherazade" w:cs="Scheherazade" w:hint="cs"/>
          <w:sz w:val="34"/>
          <w:szCs w:val="34"/>
          <w:rtl/>
        </w:rPr>
        <w:t xml:space="preserve"> و لكن تمكن من التكفين بالثوب التام، العرف لايبعد أن يستظهر انه واجب استقلالي او اذا عجز عن التكفين بالثوب التام</w:t>
      </w:r>
      <w:r w:rsidR="00185D80">
        <w:rPr>
          <w:rFonts w:ascii="Scheherazade" w:hAnsi="Scheherazade" w:cs="Scheherazade" w:hint="cs"/>
          <w:sz w:val="34"/>
          <w:szCs w:val="34"/>
          <w:rtl/>
        </w:rPr>
        <w:t xml:space="preserve"> و قدر على التكفين بالمئزر فلا يبعد أن يصور العرف أنه واجب استقلالي</w:t>
      </w:r>
      <w:r w:rsidR="00CC5405">
        <w:rPr>
          <w:rFonts w:ascii="Scheherazade" w:hAnsi="Scheherazade" w:cs="Scheherazade" w:hint="cs"/>
          <w:sz w:val="34"/>
          <w:szCs w:val="34"/>
          <w:rtl/>
        </w:rPr>
        <w:t>،</w:t>
      </w:r>
      <w:r w:rsidR="00185D80">
        <w:rPr>
          <w:rFonts w:ascii="Scheherazade" w:hAnsi="Scheherazade" w:cs="Scheherazade" w:hint="cs"/>
          <w:sz w:val="34"/>
          <w:szCs w:val="34"/>
          <w:rtl/>
        </w:rPr>
        <w:t xml:space="preserve"> و ان كان </w:t>
      </w:r>
      <w:r w:rsidR="00CC5405">
        <w:rPr>
          <w:rFonts w:ascii="Scheherazade" w:hAnsi="Scheherazade" w:cs="Scheherazade" w:hint="cs"/>
          <w:sz w:val="34"/>
          <w:szCs w:val="34"/>
          <w:rtl/>
        </w:rPr>
        <w:t>صناعيا</w:t>
      </w:r>
      <w:r w:rsidR="00185D80">
        <w:rPr>
          <w:rFonts w:ascii="Scheherazade" w:hAnsi="Scheherazade" w:cs="Scheherazade" w:hint="cs"/>
          <w:sz w:val="34"/>
          <w:szCs w:val="34"/>
          <w:rtl/>
        </w:rPr>
        <w:t xml:space="preserve"> لا يخلو عن اشكال</w:t>
      </w:r>
      <w:r w:rsidR="00CC5405">
        <w:rPr>
          <w:rFonts w:ascii="Scheherazade" w:hAnsi="Scheherazade" w:cs="Scheherazade" w:hint="cs"/>
          <w:sz w:val="34"/>
          <w:szCs w:val="34"/>
          <w:rtl/>
        </w:rPr>
        <w:t>،</w:t>
      </w:r>
      <w:r w:rsidR="00185D80">
        <w:rPr>
          <w:rFonts w:ascii="Scheherazade" w:hAnsi="Scheherazade" w:cs="Scheherazade" w:hint="cs"/>
          <w:sz w:val="34"/>
          <w:szCs w:val="34"/>
          <w:rtl/>
        </w:rPr>
        <w:t xml:space="preserve"> و لكن لا يبعد هذا الاستظهار اي كون وجوب التكفين بكل ثوب مستقلا عن التكفين بثوب الآخر.</w:t>
      </w:r>
    </w:p>
    <w:p w14:paraId="1CB06E2B" w14:textId="77777777" w:rsidR="00454B62" w:rsidRDefault="00185D80" w:rsidP="00FC480D">
      <w:pPr>
        <w:rPr>
          <w:rFonts w:ascii="Scheherazade" w:hAnsi="Scheherazade" w:cs="Scheherazade" w:hint="cs"/>
          <w:sz w:val="34"/>
          <w:szCs w:val="34"/>
          <w:rtl/>
        </w:rPr>
      </w:pPr>
      <w:r>
        <w:rPr>
          <w:rFonts w:ascii="Scheherazade" w:hAnsi="Scheherazade" w:cs="Scheherazade" w:hint="cs"/>
          <w:sz w:val="34"/>
          <w:szCs w:val="34"/>
          <w:rtl/>
        </w:rPr>
        <w:t xml:space="preserve">اذا شككنا في كون الوجوب بنسب الى تكفين كل ثوب استقلاليا او ارتباطيا فاذا كان هنا اطلاق </w:t>
      </w:r>
      <w:r w:rsidR="00CC5405">
        <w:rPr>
          <w:rFonts w:ascii="Scheherazade" w:hAnsi="Scheherazade" w:cs="Scheherazade" w:hint="cs"/>
          <w:sz w:val="34"/>
          <w:szCs w:val="34"/>
          <w:rtl/>
        </w:rPr>
        <w:t>فننفي</w:t>
      </w:r>
      <w:r>
        <w:rPr>
          <w:rFonts w:ascii="Scheherazade" w:hAnsi="Scheherazade" w:cs="Scheherazade" w:hint="cs"/>
          <w:sz w:val="34"/>
          <w:szCs w:val="34"/>
          <w:rtl/>
        </w:rPr>
        <w:t xml:space="preserve"> الارتباطية</w:t>
      </w:r>
      <w:r w:rsidR="00DF7B13">
        <w:rPr>
          <w:rFonts w:ascii="Scheherazade" w:hAnsi="Scheherazade" w:cs="Scheherazade" w:hint="cs"/>
          <w:sz w:val="34"/>
          <w:szCs w:val="34"/>
          <w:rtl/>
        </w:rPr>
        <w:t>،</w:t>
      </w:r>
      <w:r>
        <w:rPr>
          <w:rFonts w:ascii="Scheherazade" w:hAnsi="Scheherazade" w:cs="Scheherazade" w:hint="cs"/>
          <w:sz w:val="34"/>
          <w:szCs w:val="34"/>
          <w:rtl/>
        </w:rPr>
        <w:t xml:space="preserve"> لان الارتباطية يعنى التقيد و اصالة ال</w:t>
      </w:r>
      <w:r w:rsidR="00CC5405">
        <w:rPr>
          <w:rFonts w:ascii="Scheherazade" w:hAnsi="Scheherazade" w:cs="Scheherazade" w:hint="cs"/>
          <w:sz w:val="34"/>
          <w:szCs w:val="34"/>
          <w:rtl/>
        </w:rPr>
        <w:t>ا</w:t>
      </w:r>
      <w:r>
        <w:rPr>
          <w:rFonts w:ascii="Scheherazade" w:hAnsi="Scheherazade" w:cs="Scheherazade" w:hint="cs"/>
          <w:sz w:val="34"/>
          <w:szCs w:val="34"/>
          <w:rtl/>
        </w:rPr>
        <w:t>طلاق تنفي التقيد</w:t>
      </w:r>
      <w:r w:rsidR="00CC5405">
        <w:rPr>
          <w:rFonts w:ascii="Scheherazade" w:hAnsi="Scheherazade" w:cs="Scheherazade" w:hint="cs"/>
          <w:sz w:val="34"/>
          <w:szCs w:val="34"/>
          <w:rtl/>
        </w:rPr>
        <w:t>،</w:t>
      </w:r>
      <w:r>
        <w:rPr>
          <w:rFonts w:ascii="Scheherazade" w:hAnsi="Scheherazade" w:cs="Scheherazade" w:hint="cs"/>
          <w:sz w:val="34"/>
          <w:szCs w:val="34"/>
          <w:rtl/>
        </w:rPr>
        <w:t xml:space="preserve"> و لكن الانصاف انه لايوجد ا</w:t>
      </w:r>
      <w:r w:rsidR="00CC5405">
        <w:rPr>
          <w:rFonts w:ascii="Scheherazade" w:hAnsi="Scheherazade" w:cs="Scheherazade" w:hint="cs"/>
          <w:sz w:val="34"/>
          <w:szCs w:val="34"/>
          <w:rtl/>
        </w:rPr>
        <w:t>طلاق في ادلة التكفي</w:t>
      </w:r>
      <w:r>
        <w:rPr>
          <w:rFonts w:ascii="Scheherazade" w:hAnsi="Scheherazade" w:cs="Scheherazade" w:hint="cs"/>
          <w:sz w:val="34"/>
          <w:szCs w:val="34"/>
          <w:rtl/>
        </w:rPr>
        <w:t>ن</w:t>
      </w:r>
      <w:r w:rsidR="00CC5405">
        <w:rPr>
          <w:rFonts w:ascii="Scheherazade" w:hAnsi="Scheherazade" w:cs="Scheherazade" w:hint="cs"/>
          <w:sz w:val="34"/>
          <w:szCs w:val="34"/>
          <w:rtl/>
        </w:rPr>
        <w:t>،</w:t>
      </w:r>
      <w:r>
        <w:rPr>
          <w:rFonts w:ascii="Scheherazade" w:hAnsi="Scheherazade" w:cs="Scheherazade" w:hint="cs"/>
          <w:sz w:val="34"/>
          <w:szCs w:val="34"/>
          <w:rtl/>
        </w:rPr>
        <w:t xml:space="preserve"> لان التكفين في الرويات قورن فيه التكفين بثلاثة اثواب</w:t>
      </w:r>
      <w:r w:rsidR="00FC480D">
        <w:rPr>
          <w:rFonts w:ascii="Scheherazade" w:hAnsi="Scheherazade" w:cs="Scheherazade" w:hint="cs"/>
          <w:sz w:val="34"/>
          <w:szCs w:val="34"/>
          <w:rtl/>
        </w:rPr>
        <w:t>،</w:t>
      </w:r>
      <w:r>
        <w:rPr>
          <w:rFonts w:ascii="Scheherazade" w:hAnsi="Scheherazade" w:cs="Scheherazade" w:hint="cs"/>
          <w:sz w:val="34"/>
          <w:szCs w:val="34"/>
          <w:rtl/>
        </w:rPr>
        <w:t xml:space="preserve"> ليس هناك خطابا مستقل</w:t>
      </w:r>
      <w:r w:rsidR="00FC480D">
        <w:rPr>
          <w:rFonts w:ascii="Scheherazade" w:hAnsi="Scheherazade" w:cs="Scheherazade" w:hint="cs"/>
          <w:sz w:val="34"/>
          <w:szCs w:val="34"/>
          <w:rtl/>
        </w:rPr>
        <w:t>،</w:t>
      </w:r>
      <w:r>
        <w:rPr>
          <w:rFonts w:ascii="Scheherazade" w:hAnsi="Scheherazade" w:cs="Scheherazade" w:hint="cs"/>
          <w:sz w:val="34"/>
          <w:szCs w:val="34"/>
          <w:rtl/>
        </w:rPr>
        <w:t xml:space="preserve"> اذا كان هناك خطابا مستقل، يجب تكفين الميت </w:t>
      </w:r>
      <w:r>
        <w:rPr>
          <w:rFonts w:ascii="Scheherazade" w:hAnsi="Scheherazade" w:cs="Scheherazade" w:hint="cs"/>
          <w:sz w:val="34"/>
          <w:szCs w:val="34"/>
          <w:rtl/>
        </w:rPr>
        <w:lastRenderedPageBreak/>
        <w:t>بالمئزر و نحن نقول هذا مطلق سواء قدر على التكفين بالقميص او الإزار ام لا</w:t>
      </w:r>
      <w:r w:rsidR="00FC480D">
        <w:rPr>
          <w:rFonts w:ascii="Scheherazade" w:hAnsi="Scheherazade" w:cs="Scheherazade" w:hint="cs"/>
          <w:sz w:val="34"/>
          <w:szCs w:val="34"/>
          <w:rtl/>
        </w:rPr>
        <w:t>،</w:t>
      </w:r>
      <w:r>
        <w:rPr>
          <w:rFonts w:ascii="Scheherazade" w:hAnsi="Scheherazade" w:cs="Scheherazade" w:hint="cs"/>
          <w:sz w:val="34"/>
          <w:szCs w:val="34"/>
          <w:rtl/>
        </w:rPr>
        <w:t xml:space="preserve"> </w:t>
      </w:r>
      <w:r w:rsidR="00E7242A">
        <w:rPr>
          <w:rFonts w:ascii="Scheherazade" w:hAnsi="Scheherazade" w:cs="Scheherazade" w:hint="cs"/>
          <w:sz w:val="34"/>
          <w:szCs w:val="34"/>
          <w:rtl/>
        </w:rPr>
        <w:t>فبذلك تنفى</w:t>
      </w:r>
      <w:r>
        <w:rPr>
          <w:rFonts w:ascii="Scheherazade" w:hAnsi="Scheherazade" w:cs="Scheherazade" w:hint="cs"/>
          <w:sz w:val="34"/>
          <w:szCs w:val="34"/>
          <w:rtl/>
        </w:rPr>
        <w:t xml:space="preserve"> </w:t>
      </w:r>
      <w:r w:rsidR="00FC480D">
        <w:rPr>
          <w:rFonts w:ascii="Scheherazade" w:hAnsi="Scheherazade" w:cs="Scheherazade" w:hint="cs"/>
          <w:sz w:val="34"/>
          <w:szCs w:val="34"/>
          <w:rtl/>
        </w:rPr>
        <w:t>الارتباطية،</w:t>
      </w:r>
      <w:r w:rsidR="00E7242A">
        <w:rPr>
          <w:rFonts w:ascii="Scheherazade" w:hAnsi="Scheherazade" w:cs="Scheherazade" w:hint="cs"/>
          <w:sz w:val="34"/>
          <w:szCs w:val="34"/>
          <w:rtl/>
        </w:rPr>
        <w:t xml:space="preserve"> و يثبت انه استقلالي</w:t>
      </w:r>
      <w:r w:rsidR="00FC480D">
        <w:rPr>
          <w:rFonts w:ascii="Scheherazade" w:hAnsi="Scheherazade" w:cs="Scheherazade" w:hint="cs"/>
          <w:sz w:val="34"/>
          <w:szCs w:val="34"/>
          <w:rtl/>
        </w:rPr>
        <w:t>،</w:t>
      </w:r>
      <w:r w:rsidR="00E7242A">
        <w:rPr>
          <w:rFonts w:ascii="Scheherazade" w:hAnsi="Scheherazade" w:cs="Scheherazade" w:hint="cs"/>
          <w:sz w:val="34"/>
          <w:szCs w:val="34"/>
          <w:rtl/>
        </w:rPr>
        <w:t xml:space="preserve"> لكن حيث ان الوارد في الخطابات الامر بتكفين المي</w:t>
      </w:r>
      <w:r w:rsidR="00FC480D">
        <w:rPr>
          <w:rFonts w:ascii="Scheherazade" w:hAnsi="Scheherazade" w:cs="Scheherazade" w:hint="cs"/>
          <w:sz w:val="34"/>
          <w:szCs w:val="34"/>
          <w:rtl/>
        </w:rPr>
        <w:t xml:space="preserve">ت بثلاثة اثواب فليس هناك خطاب </w:t>
      </w:r>
      <w:r w:rsidR="00E7242A">
        <w:rPr>
          <w:rFonts w:ascii="Scheherazade" w:hAnsi="Scheherazade" w:cs="Scheherazade" w:hint="cs"/>
          <w:sz w:val="34"/>
          <w:szCs w:val="34"/>
          <w:rtl/>
        </w:rPr>
        <w:t>منفصل بالتكفين بكل واحد هذه الاثواب و ليس لدينا اطلاق ننفي به احتمال الارتباطية</w:t>
      </w:r>
      <w:r w:rsidR="00FC480D">
        <w:rPr>
          <w:rFonts w:ascii="Scheherazade" w:hAnsi="Scheherazade" w:cs="Scheherazade" w:hint="cs"/>
          <w:sz w:val="34"/>
          <w:szCs w:val="34"/>
          <w:rtl/>
        </w:rPr>
        <w:t>،</w:t>
      </w:r>
      <w:r w:rsidR="00E7242A">
        <w:rPr>
          <w:rFonts w:ascii="Scheherazade" w:hAnsi="Scheherazade" w:cs="Scheherazade" w:hint="cs"/>
          <w:sz w:val="34"/>
          <w:szCs w:val="34"/>
          <w:rtl/>
        </w:rPr>
        <w:t xml:space="preserve"> فيبقى احتمال الارتباطية موجودا</w:t>
      </w:r>
      <w:r w:rsidR="00FC480D">
        <w:rPr>
          <w:rFonts w:ascii="Scheherazade" w:hAnsi="Scheherazade" w:cs="Scheherazade" w:hint="cs"/>
          <w:sz w:val="34"/>
          <w:szCs w:val="34"/>
          <w:rtl/>
        </w:rPr>
        <w:t>،</w:t>
      </w:r>
      <w:r w:rsidR="00E7242A">
        <w:rPr>
          <w:rFonts w:ascii="Scheherazade" w:hAnsi="Scheherazade" w:cs="Scheherazade" w:hint="cs"/>
          <w:sz w:val="34"/>
          <w:szCs w:val="34"/>
          <w:rtl/>
        </w:rPr>
        <w:t xml:space="preserve"> فاذا عجزنا عن المركب التام فتجرى البرائة عن وجوب المركب الناقص بعد عدم تمامية جريان الاستصحاب</w:t>
      </w:r>
      <w:r w:rsidR="00DF7B13">
        <w:rPr>
          <w:rFonts w:ascii="Scheherazade" w:hAnsi="Scheherazade" w:cs="Scheherazade" w:hint="cs"/>
          <w:sz w:val="34"/>
          <w:szCs w:val="34"/>
          <w:rtl/>
        </w:rPr>
        <w:t>،</w:t>
      </w:r>
      <w:r w:rsidR="00FC480D">
        <w:rPr>
          <w:rFonts w:ascii="Scheherazade" w:hAnsi="Scheherazade" w:cs="Scheherazade" w:hint="cs"/>
          <w:sz w:val="34"/>
          <w:szCs w:val="34"/>
          <w:rtl/>
        </w:rPr>
        <w:t xml:space="preserve"> لان ا</w:t>
      </w:r>
      <w:r w:rsidR="00E7242A">
        <w:rPr>
          <w:rFonts w:ascii="Scheherazade" w:hAnsi="Scheherazade" w:cs="Scheherazade" w:hint="cs"/>
          <w:sz w:val="34"/>
          <w:szCs w:val="34"/>
          <w:rtl/>
        </w:rPr>
        <w:t>ستصحاب هذا كان واجب</w:t>
      </w:r>
      <w:r w:rsidR="00FC480D">
        <w:rPr>
          <w:rFonts w:ascii="Scheherazade" w:hAnsi="Scheherazade" w:cs="Scheherazade" w:hint="cs"/>
          <w:sz w:val="34"/>
          <w:szCs w:val="34"/>
          <w:rtl/>
        </w:rPr>
        <w:t>ا</w:t>
      </w:r>
      <w:r w:rsidR="00E7242A">
        <w:rPr>
          <w:rFonts w:ascii="Scheherazade" w:hAnsi="Scheherazade" w:cs="Scheherazade" w:hint="cs"/>
          <w:sz w:val="34"/>
          <w:szCs w:val="34"/>
          <w:rtl/>
        </w:rPr>
        <w:t xml:space="preserve"> اما واجب استقلالي او واجب ضمني</w:t>
      </w:r>
      <w:r w:rsidR="00FC480D">
        <w:rPr>
          <w:rFonts w:ascii="Scheherazade" w:hAnsi="Scheherazade" w:cs="Scheherazade" w:hint="cs"/>
          <w:sz w:val="34"/>
          <w:szCs w:val="34"/>
          <w:rtl/>
        </w:rPr>
        <w:t>،</w:t>
      </w:r>
      <w:r w:rsidR="00E7242A">
        <w:rPr>
          <w:rFonts w:ascii="Scheherazade" w:hAnsi="Scheherazade" w:cs="Scheherazade" w:hint="cs"/>
          <w:sz w:val="34"/>
          <w:szCs w:val="34"/>
          <w:rtl/>
        </w:rPr>
        <w:t xml:space="preserve"> الجامع بين الواجب الاستقلالي و الواجب الضمني مع العجز عن بقية الاجزاء لايكون منجزا</w:t>
      </w:r>
      <w:r w:rsidR="00FC480D">
        <w:rPr>
          <w:rFonts w:ascii="Scheherazade" w:hAnsi="Scheherazade" w:cs="Scheherazade" w:hint="cs"/>
          <w:sz w:val="34"/>
          <w:szCs w:val="34"/>
          <w:rtl/>
        </w:rPr>
        <w:t>،</w:t>
      </w:r>
      <w:r w:rsidR="00E7242A">
        <w:rPr>
          <w:rFonts w:ascii="Scheherazade" w:hAnsi="Scheherazade" w:cs="Scheherazade" w:hint="cs"/>
          <w:sz w:val="34"/>
          <w:szCs w:val="34"/>
          <w:rtl/>
        </w:rPr>
        <w:t xml:space="preserve"> لانه اذا كان الوجوب ضمنيا و عجز عن الجزء الآخر فلا يكون هذا الوجوب الضمني منجزا على المكلف</w:t>
      </w:r>
      <w:r w:rsidR="00454B62">
        <w:rPr>
          <w:rFonts w:ascii="Scheherazade" w:hAnsi="Scheherazade" w:cs="Scheherazade" w:hint="cs"/>
          <w:sz w:val="34"/>
          <w:szCs w:val="34"/>
          <w:rtl/>
        </w:rPr>
        <w:t>.</w:t>
      </w:r>
    </w:p>
    <w:p w14:paraId="377F3A58" w14:textId="77777777" w:rsidR="00FC480D" w:rsidRDefault="00454B62" w:rsidP="002F439F">
      <w:pPr>
        <w:rPr>
          <w:rFonts w:ascii="Scheherazade" w:hAnsi="Scheherazade" w:cs="Scheherazade"/>
          <w:sz w:val="34"/>
          <w:szCs w:val="34"/>
          <w:rtl/>
        </w:rPr>
      </w:pPr>
      <w:r>
        <w:rPr>
          <w:rFonts w:ascii="Scheherazade" w:hAnsi="Scheherazade" w:cs="Scheherazade" w:hint="cs"/>
          <w:sz w:val="34"/>
          <w:szCs w:val="34"/>
          <w:rtl/>
        </w:rPr>
        <w:t>فاذا ثبت هنا و بنحو الاحتياط الوجوبي ان لم يكن اقوى ان الواجب في تكفين الميت بكل ثوب استقلالي و ليس ارتباطي</w:t>
      </w:r>
      <w:r w:rsidR="00FC480D">
        <w:rPr>
          <w:rFonts w:ascii="Scheherazade" w:hAnsi="Scheherazade" w:cs="Scheherazade" w:hint="cs"/>
          <w:sz w:val="34"/>
          <w:szCs w:val="34"/>
          <w:rtl/>
        </w:rPr>
        <w:t>ا،</w:t>
      </w:r>
      <w:r>
        <w:rPr>
          <w:rFonts w:ascii="Scheherazade" w:hAnsi="Scheherazade" w:cs="Scheherazade" w:hint="cs"/>
          <w:sz w:val="34"/>
          <w:szCs w:val="34"/>
          <w:rtl/>
        </w:rPr>
        <w:t xml:space="preserve"> و الا لكنا نقول بسقوط وجوب التكفين اذا عجز عن التكفين التام بثلاثة اثواب فتصل النوبة الى هذا البحث و هو انه اذا عجز عن الجمع بين التكفين بهذا ال</w:t>
      </w:r>
      <w:r w:rsidR="00FC480D">
        <w:rPr>
          <w:rFonts w:ascii="Scheherazade" w:hAnsi="Scheherazade" w:cs="Scheherazade" w:hint="cs"/>
          <w:sz w:val="34"/>
          <w:szCs w:val="34"/>
          <w:rtl/>
        </w:rPr>
        <w:t>ا</w:t>
      </w:r>
      <w:r>
        <w:rPr>
          <w:rFonts w:ascii="Scheherazade" w:hAnsi="Scheherazade" w:cs="Scheherazade" w:hint="cs"/>
          <w:sz w:val="34"/>
          <w:szCs w:val="34"/>
          <w:rtl/>
        </w:rPr>
        <w:t>ثواب</w:t>
      </w:r>
      <w:r w:rsidR="00FC480D">
        <w:rPr>
          <w:rFonts w:ascii="Scheherazade" w:hAnsi="Scheherazade" w:cs="Scheherazade" w:hint="cs"/>
          <w:sz w:val="34"/>
          <w:szCs w:val="34"/>
          <w:rtl/>
        </w:rPr>
        <w:t>،</w:t>
      </w:r>
      <w:r>
        <w:rPr>
          <w:rFonts w:ascii="Scheherazade" w:hAnsi="Scheherazade" w:cs="Scheherazade" w:hint="cs"/>
          <w:sz w:val="34"/>
          <w:szCs w:val="34"/>
          <w:rtl/>
        </w:rPr>
        <w:t xml:space="preserve"> قدر على كل واحد منها بخصوصه لم يقدر على الجمع، مقتضى القاعدة لو لم يحرز اهمية واحد منها</w:t>
      </w:r>
      <w:r w:rsidR="00FC480D">
        <w:rPr>
          <w:rFonts w:ascii="Scheherazade" w:hAnsi="Scheherazade" w:cs="Scheherazade" w:hint="cs"/>
          <w:sz w:val="34"/>
          <w:szCs w:val="34"/>
          <w:rtl/>
        </w:rPr>
        <w:t>،</w:t>
      </w:r>
      <w:r>
        <w:rPr>
          <w:rFonts w:ascii="Scheherazade" w:hAnsi="Scheherazade" w:cs="Scheherazade" w:hint="cs"/>
          <w:sz w:val="34"/>
          <w:szCs w:val="34"/>
          <w:rtl/>
        </w:rPr>
        <w:t xml:space="preserve"> التخيير كما في سائر موارد</w:t>
      </w:r>
      <w:r w:rsidR="00185D80">
        <w:rPr>
          <w:rFonts w:ascii="Scheherazade" w:hAnsi="Scheherazade" w:cs="Scheherazade" w:hint="cs"/>
          <w:sz w:val="34"/>
          <w:szCs w:val="34"/>
          <w:rtl/>
        </w:rPr>
        <w:t xml:space="preserve"> </w:t>
      </w:r>
      <w:r>
        <w:rPr>
          <w:rFonts w:ascii="Scheherazade" w:hAnsi="Scheherazade" w:cs="Scheherazade" w:hint="cs"/>
          <w:sz w:val="34"/>
          <w:szCs w:val="34"/>
          <w:rtl/>
        </w:rPr>
        <w:t>التزاحم</w:t>
      </w:r>
      <w:r w:rsidR="00FC480D">
        <w:rPr>
          <w:rFonts w:ascii="Scheherazade" w:hAnsi="Scheherazade" w:cs="Scheherazade"/>
          <w:sz w:val="34"/>
          <w:szCs w:val="34"/>
          <w:rtl/>
        </w:rPr>
        <w:t>.</w:t>
      </w:r>
    </w:p>
    <w:p w14:paraId="26EE09D4" w14:textId="77777777" w:rsidR="002F439F" w:rsidRDefault="00454B62" w:rsidP="00FC480D">
      <w:pPr>
        <w:rPr>
          <w:rFonts w:ascii="Scheherazade" w:hAnsi="Scheherazade" w:cs="Scheherazade" w:hint="cs"/>
          <w:sz w:val="34"/>
          <w:szCs w:val="34"/>
          <w:rtl/>
        </w:rPr>
      </w:pPr>
      <w:r>
        <w:rPr>
          <w:rFonts w:ascii="Scheherazade" w:hAnsi="Scheherazade" w:cs="Scheherazade" w:hint="cs"/>
          <w:sz w:val="34"/>
          <w:szCs w:val="34"/>
          <w:rtl/>
        </w:rPr>
        <w:t xml:space="preserve"> و لكن يقول صاحب العروة اذا دار الامر بين واحدة من الثلاث تجعل إزارا</w:t>
      </w:r>
      <w:r w:rsidR="00FC480D">
        <w:rPr>
          <w:rFonts w:ascii="Scheherazade" w:hAnsi="Scheherazade" w:cs="Scheherazade" w:hint="cs"/>
          <w:sz w:val="34"/>
          <w:szCs w:val="34"/>
          <w:rtl/>
        </w:rPr>
        <w:t>،</w:t>
      </w:r>
      <w:r>
        <w:rPr>
          <w:rFonts w:ascii="Scheherazade" w:hAnsi="Scheherazade" w:cs="Scheherazade" w:hint="cs"/>
          <w:sz w:val="34"/>
          <w:szCs w:val="34"/>
          <w:rtl/>
        </w:rPr>
        <w:t xml:space="preserve"> احتمال الاهمية او العلم بالاهمية موجودا في التكفين الثالث الذي يستر تمام جسد الميت، و لا اشكال في ان التكفين بالإزار محتمل الاهمية بالوجدان فبناءا على الترجيح باحتمال الاهمية بعينه لا اشكال بتعين </w:t>
      </w:r>
      <w:r w:rsidR="002F439F">
        <w:rPr>
          <w:rFonts w:ascii="Scheherazade" w:hAnsi="Scheherazade" w:cs="Scheherazade" w:hint="cs"/>
          <w:sz w:val="34"/>
          <w:szCs w:val="34"/>
          <w:rtl/>
        </w:rPr>
        <w:t>جعل هذا القماش المنحصر إزارا يعنى الثوب الثالث الذي يغطى به تمام جسد الميت.</w:t>
      </w:r>
    </w:p>
    <w:p w14:paraId="14FBC4EA" w14:textId="77777777" w:rsidR="00FC480D" w:rsidRDefault="002F439F" w:rsidP="00FC480D">
      <w:pPr>
        <w:rPr>
          <w:rFonts w:ascii="Scheherazade" w:hAnsi="Scheherazade" w:cs="Scheherazade"/>
          <w:sz w:val="34"/>
          <w:szCs w:val="34"/>
          <w:rtl/>
        </w:rPr>
      </w:pPr>
      <w:r>
        <w:rPr>
          <w:rFonts w:ascii="Scheherazade" w:hAnsi="Scheherazade" w:cs="Scheherazade" w:hint="cs"/>
          <w:sz w:val="34"/>
          <w:szCs w:val="34"/>
          <w:rtl/>
        </w:rPr>
        <w:lastRenderedPageBreak/>
        <w:t>انا نق</w:t>
      </w:r>
      <w:r w:rsidR="00FC480D">
        <w:rPr>
          <w:rFonts w:ascii="Scheherazade" w:hAnsi="Scheherazade" w:cs="Scheherazade" w:hint="cs"/>
          <w:sz w:val="34"/>
          <w:szCs w:val="34"/>
          <w:rtl/>
        </w:rPr>
        <w:t>ول بل نعلم باهميته عرفا لان به ي</w:t>
      </w:r>
      <w:r>
        <w:rPr>
          <w:rFonts w:ascii="Scheherazade" w:hAnsi="Scheherazade" w:cs="Scheherazade" w:hint="cs"/>
          <w:sz w:val="34"/>
          <w:szCs w:val="34"/>
          <w:rtl/>
        </w:rPr>
        <w:t>ستتر تمام جسد الميت و هذا هو المطلوب في الروايات، يوارى جسد الميت فيه، نعم قد يفرض فرض لم يتعرض له صاحب العروة و هو انه اما ان يجعله ثوبا تاما فقط او يجعله مئزرا و قميصا</w:t>
      </w:r>
      <w:r w:rsidR="00FC480D">
        <w:rPr>
          <w:rFonts w:ascii="Scheherazade" w:hAnsi="Scheherazade" w:cs="Scheherazade" w:hint="cs"/>
          <w:sz w:val="34"/>
          <w:szCs w:val="34"/>
          <w:rtl/>
        </w:rPr>
        <w:t>،</w:t>
      </w:r>
      <w:r>
        <w:rPr>
          <w:rFonts w:ascii="Scheherazade" w:hAnsi="Scheherazade" w:cs="Scheherazade" w:hint="cs"/>
          <w:sz w:val="34"/>
          <w:szCs w:val="34"/>
          <w:rtl/>
        </w:rPr>
        <w:t xml:space="preserve"> هذا بحث لم يتعرض له الاصوليون في بحث التزاحم حسب ما اعلم، قد يكون التزاحم بين التكليفين او بين اكثر من تكليفين و لكن يتمكن من واحد منها كما لو كان هناك عشر غريق و لا يتمكن الا من انقاذ واحد منهم</w:t>
      </w:r>
      <w:r w:rsidR="00FC480D">
        <w:rPr>
          <w:rFonts w:ascii="Scheherazade" w:hAnsi="Scheherazade" w:cs="Scheherazade" w:hint="cs"/>
          <w:sz w:val="34"/>
          <w:szCs w:val="34"/>
          <w:rtl/>
        </w:rPr>
        <w:t>،</w:t>
      </w:r>
      <w:r>
        <w:rPr>
          <w:rFonts w:ascii="Scheherazade" w:hAnsi="Scheherazade" w:cs="Scheherazade" w:hint="cs"/>
          <w:sz w:val="34"/>
          <w:szCs w:val="34"/>
          <w:rtl/>
        </w:rPr>
        <w:t xml:space="preserve"> هنا قالو</w:t>
      </w:r>
      <w:r w:rsidR="00FC480D">
        <w:rPr>
          <w:rFonts w:ascii="Scheherazade" w:hAnsi="Scheherazade" w:cs="Scheherazade" w:hint="cs"/>
          <w:sz w:val="34"/>
          <w:szCs w:val="34"/>
          <w:rtl/>
        </w:rPr>
        <w:t>ا بانه مع تساويهم</w:t>
      </w:r>
      <w:r>
        <w:rPr>
          <w:rFonts w:ascii="Scheherazade" w:hAnsi="Scheherazade" w:cs="Scheherazade" w:hint="cs"/>
          <w:sz w:val="34"/>
          <w:szCs w:val="34"/>
          <w:rtl/>
        </w:rPr>
        <w:t xml:space="preserve"> تخيير و</w:t>
      </w:r>
      <w:r w:rsidR="00F37CA2">
        <w:rPr>
          <w:rFonts w:ascii="Scheherazade" w:hAnsi="Scheherazade" w:cs="Scheherazade" w:hint="cs"/>
          <w:sz w:val="34"/>
          <w:szCs w:val="34"/>
          <w:rtl/>
        </w:rPr>
        <w:t xml:space="preserve"> مع اهمية واحد من اطراف التزاحم يتعين عليه ذلك</w:t>
      </w:r>
      <w:r w:rsidR="00FC480D">
        <w:rPr>
          <w:rFonts w:ascii="Scheherazade" w:hAnsi="Scheherazade" w:cs="Scheherazade" w:hint="cs"/>
          <w:sz w:val="34"/>
          <w:szCs w:val="34"/>
          <w:rtl/>
        </w:rPr>
        <w:t>،</w:t>
      </w:r>
      <w:r w:rsidR="00F37CA2">
        <w:rPr>
          <w:rFonts w:ascii="Scheherazade" w:hAnsi="Scheherazade" w:cs="Scheherazade" w:hint="cs"/>
          <w:sz w:val="34"/>
          <w:szCs w:val="34"/>
          <w:rtl/>
        </w:rPr>
        <w:t xml:space="preserve"> و قالو احتمال الاهمية بعينه كاف في تعين اختياره عقلا و عقلائا</w:t>
      </w:r>
      <w:r w:rsidR="00FC480D">
        <w:rPr>
          <w:rFonts w:ascii="Scheherazade" w:hAnsi="Scheherazade" w:cs="Scheherazade" w:hint="cs"/>
          <w:sz w:val="34"/>
          <w:szCs w:val="34"/>
          <w:rtl/>
        </w:rPr>
        <w:t>،</w:t>
      </w:r>
      <w:r w:rsidR="00F37CA2">
        <w:rPr>
          <w:rFonts w:ascii="Scheherazade" w:hAnsi="Scheherazade" w:cs="Scheherazade" w:hint="cs"/>
          <w:sz w:val="34"/>
          <w:szCs w:val="34"/>
          <w:rtl/>
        </w:rPr>
        <w:t xml:space="preserve"> و لكن اذا كان الامر دائر</w:t>
      </w:r>
      <w:r w:rsidR="00FC480D">
        <w:rPr>
          <w:rFonts w:ascii="Scheherazade" w:hAnsi="Scheherazade" w:cs="Scheherazade" w:hint="cs"/>
          <w:sz w:val="34"/>
          <w:szCs w:val="34"/>
          <w:rtl/>
        </w:rPr>
        <w:t>ا</w:t>
      </w:r>
      <w:r w:rsidR="00F37CA2">
        <w:rPr>
          <w:rFonts w:ascii="Scheherazade" w:hAnsi="Scheherazade" w:cs="Scheherazade" w:hint="cs"/>
          <w:sz w:val="34"/>
          <w:szCs w:val="34"/>
          <w:rtl/>
        </w:rPr>
        <w:t xml:space="preserve"> ب</w:t>
      </w:r>
      <w:r w:rsidR="00FC480D">
        <w:rPr>
          <w:rFonts w:ascii="Scheherazade" w:hAnsi="Scheherazade" w:cs="Scheherazade" w:hint="cs"/>
          <w:sz w:val="34"/>
          <w:szCs w:val="34"/>
          <w:rtl/>
        </w:rPr>
        <w:t>ين انقاذ شخص واحد باق في مكان بعيد او انقاذ شخصين ق</w:t>
      </w:r>
      <w:r w:rsidR="00F37CA2">
        <w:rPr>
          <w:rFonts w:ascii="Scheherazade" w:hAnsi="Scheherazade" w:cs="Scheherazade" w:hint="cs"/>
          <w:sz w:val="34"/>
          <w:szCs w:val="34"/>
          <w:rtl/>
        </w:rPr>
        <w:t>ريبين</w:t>
      </w:r>
      <w:r w:rsidR="00FC480D">
        <w:rPr>
          <w:rFonts w:ascii="Scheherazade" w:hAnsi="Scheherazade" w:cs="Scheherazade" w:hint="cs"/>
          <w:sz w:val="34"/>
          <w:szCs w:val="34"/>
          <w:rtl/>
        </w:rPr>
        <w:t>،</w:t>
      </w:r>
      <w:r w:rsidR="00F37CA2">
        <w:rPr>
          <w:rFonts w:ascii="Scheherazade" w:hAnsi="Scheherazade" w:cs="Scheherazade" w:hint="cs"/>
          <w:sz w:val="34"/>
          <w:szCs w:val="34"/>
          <w:rtl/>
        </w:rPr>
        <w:t xml:space="preserve"> </w:t>
      </w:r>
      <w:r w:rsidR="00FC480D">
        <w:rPr>
          <w:rFonts w:ascii="Scheherazade" w:hAnsi="Scheherazade" w:cs="Scheherazade" w:hint="cs"/>
          <w:sz w:val="34"/>
          <w:szCs w:val="34"/>
          <w:rtl/>
        </w:rPr>
        <w:t>ف</w:t>
      </w:r>
      <w:r w:rsidR="00F37CA2">
        <w:rPr>
          <w:rFonts w:ascii="Scheherazade" w:hAnsi="Scheherazade" w:cs="Scheherazade" w:hint="cs"/>
          <w:sz w:val="34"/>
          <w:szCs w:val="34"/>
          <w:rtl/>
        </w:rPr>
        <w:t>اذا لم يكن هناك مرجح لذاك الشخص ال</w:t>
      </w:r>
      <w:r w:rsidR="00FC480D">
        <w:rPr>
          <w:rFonts w:ascii="Scheherazade" w:hAnsi="Scheherazade" w:cs="Scheherazade" w:hint="cs"/>
          <w:sz w:val="34"/>
          <w:szCs w:val="34"/>
          <w:rtl/>
        </w:rPr>
        <w:t>واحد لا اشكال في تعين اختيار هذين الش</w:t>
      </w:r>
      <w:r w:rsidR="00F37CA2">
        <w:rPr>
          <w:rFonts w:ascii="Scheherazade" w:hAnsi="Scheherazade" w:cs="Scheherazade" w:hint="cs"/>
          <w:sz w:val="34"/>
          <w:szCs w:val="34"/>
          <w:rtl/>
        </w:rPr>
        <w:t>خصين</w:t>
      </w:r>
      <w:r w:rsidR="00FC480D">
        <w:rPr>
          <w:rFonts w:ascii="Scheherazade" w:hAnsi="Scheherazade" w:cs="Scheherazade" w:hint="cs"/>
          <w:sz w:val="34"/>
          <w:szCs w:val="34"/>
          <w:rtl/>
        </w:rPr>
        <w:t>،</w:t>
      </w:r>
      <w:r w:rsidR="00F37CA2">
        <w:rPr>
          <w:rFonts w:ascii="Scheherazade" w:hAnsi="Scheherazade" w:cs="Scheherazade" w:hint="cs"/>
          <w:sz w:val="34"/>
          <w:szCs w:val="34"/>
          <w:rtl/>
        </w:rPr>
        <w:t xml:space="preserve"> لانه يقدر على امتثال تكليفين فيكون ترك امتثال </w:t>
      </w:r>
      <w:r w:rsidR="00FC480D">
        <w:rPr>
          <w:rFonts w:ascii="Scheherazade" w:hAnsi="Scheherazade" w:cs="Scheherazade" w:hint="cs"/>
          <w:sz w:val="34"/>
          <w:szCs w:val="34"/>
          <w:rtl/>
        </w:rPr>
        <w:t>ال</w:t>
      </w:r>
      <w:r w:rsidR="00F37CA2">
        <w:rPr>
          <w:rFonts w:ascii="Scheherazade" w:hAnsi="Scheherazade" w:cs="Scheherazade" w:hint="cs"/>
          <w:sz w:val="34"/>
          <w:szCs w:val="34"/>
          <w:rtl/>
        </w:rPr>
        <w:t xml:space="preserve">تكليف الثاني </w:t>
      </w:r>
      <w:r w:rsidR="00FC480D">
        <w:rPr>
          <w:rFonts w:ascii="Scheherazade" w:hAnsi="Scheherazade" w:cs="Scheherazade" w:hint="eastAsia"/>
          <w:sz w:val="34"/>
          <w:szCs w:val="34"/>
          <w:rtl/>
        </w:rPr>
        <w:t>ب</w:t>
      </w:r>
      <w:r w:rsidR="00F37CA2">
        <w:rPr>
          <w:rFonts w:ascii="Scheherazade" w:hAnsi="Scheherazade" w:cs="Scheherazade" w:hint="cs"/>
          <w:sz w:val="34"/>
          <w:szCs w:val="34"/>
          <w:rtl/>
        </w:rPr>
        <w:t>لاعذر</w:t>
      </w:r>
      <w:r w:rsidR="00FC480D">
        <w:rPr>
          <w:rFonts w:ascii="Scheherazade" w:hAnsi="Scheherazade" w:cs="Scheherazade"/>
          <w:sz w:val="34"/>
          <w:szCs w:val="34"/>
          <w:rtl/>
        </w:rPr>
        <w:t>.</w:t>
      </w:r>
    </w:p>
    <w:p w14:paraId="19BDEFA5" w14:textId="77777777" w:rsidR="002F439F" w:rsidRDefault="00F37CA2" w:rsidP="00FC480D">
      <w:pPr>
        <w:rPr>
          <w:rFonts w:ascii="Scheherazade" w:hAnsi="Scheherazade" w:cs="Scheherazade" w:hint="cs"/>
          <w:sz w:val="34"/>
          <w:szCs w:val="34"/>
          <w:rtl/>
        </w:rPr>
      </w:pPr>
      <w:r>
        <w:rPr>
          <w:rFonts w:ascii="Scheherazade" w:hAnsi="Scheherazade" w:cs="Scheherazade" w:hint="cs"/>
          <w:sz w:val="34"/>
          <w:szCs w:val="34"/>
          <w:rtl/>
        </w:rPr>
        <w:t xml:space="preserve"> و لكن اذا احرز اهمية ذلك الواجب الآخر كما لو كان الغريق نبيا من الانبياء او امام معص</w:t>
      </w:r>
      <w:r w:rsidR="00FC480D">
        <w:rPr>
          <w:rFonts w:ascii="Scheherazade" w:hAnsi="Scheherazade" w:cs="Scheherazade" w:hint="cs"/>
          <w:sz w:val="34"/>
          <w:szCs w:val="34"/>
          <w:rtl/>
        </w:rPr>
        <w:t>وم لا اشكال في انه كل الناس فداء</w:t>
      </w:r>
      <w:r>
        <w:rPr>
          <w:rFonts w:ascii="Scheherazade" w:hAnsi="Scheherazade" w:cs="Scheherazade" w:hint="cs"/>
          <w:sz w:val="34"/>
          <w:szCs w:val="34"/>
          <w:rtl/>
        </w:rPr>
        <w:t xml:space="preserve"> للامام</w:t>
      </w:r>
      <w:r w:rsidR="00FC480D">
        <w:rPr>
          <w:rFonts w:ascii="Scheherazade" w:hAnsi="Scheherazade" w:cs="Scheherazade" w:hint="cs"/>
          <w:sz w:val="34"/>
          <w:szCs w:val="34"/>
          <w:rtl/>
        </w:rPr>
        <w:t>،</w:t>
      </w:r>
      <w:r>
        <w:rPr>
          <w:rFonts w:ascii="Scheherazade" w:hAnsi="Scheherazade" w:cs="Scheherazade" w:hint="cs"/>
          <w:sz w:val="34"/>
          <w:szCs w:val="34"/>
          <w:rtl/>
        </w:rPr>
        <w:t xml:space="preserve"> لكن هنا لابد من احراز الاهمية بنحو يترجح ذلك الواجب المتزاحم الواحد على هذين واجبين متزاحمين</w:t>
      </w:r>
      <w:r w:rsidR="00FC480D">
        <w:rPr>
          <w:rFonts w:ascii="Scheherazade" w:hAnsi="Scheherazade" w:cs="Scheherazade" w:hint="cs"/>
          <w:sz w:val="34"/>
          <w:szCs w:val="34"/>
          <w:rtl/>
        </w:rPr>
        <w:t>،</w:t>
      </w:r>
      <w:r>
        <w:rPr>
          <w:rFonts w:ascii="Scheherazade" w:hAnsi="Scheherazade" w:cs="Scheherazade" w:hint="cs"/>
          <w:sz w:val="34"/>
          <w:szCs w:val="34"/>
          <w:rtl/>
        </w:rPr>
        <w:t xml:space="preserve"> و لايبعد احراز ذلك في المقام لانه لايستتر تمام جسد الميت بالمئزر و القميص معا</w:t>
      </w:r>
      <w:r w:rsidR="00FC480D">
        <w:rPr>
          <w:rFonts w:ascii="Scheherazade" w:hAnsi="Scheherazade" w:cs="Scheherazade" w:hint="cs"/>
          <w:sz w:val="34"/>
          <w:szCs w:val="34"/>
          <w:rtl/>
        </w:rPr>
        <w:t>، يبقى جزء من جسده منكشفا بين</w:t>
      </w:r>
      <w:r>
        <w:rPr>
          <w:rFonts w:ascii="Scheherazade" w:hAnsi="Scheherazade" w:cs="Scheherazade" w:hint="cs"/>
          <w:sz w:val="34"/>
          <w:szCs w:val="34"/>
          <w:rtl/>
        </w:rPr>
        <w:t xml:space="preserve">ما انه </w:t>
      </w:r>
      <w:r w:rsidR="00FC480D">
        <w:rPr>
          <w:rFonts w:ascii="Scheherazade" w:hAnsi="Scheherazade" w:cs="Scheherazade" w:hint="cs"/>
          <w:sz w:val="34"/>
          <w:szCs w:val="34"/>
          <w:rtl/>
        </w:rPr>
        <w:t xml:space="preserve">لو </w:t>
      </w:r>
      <w:r>
        <w:rPr>
          <w:rFonts w:ascii="Scheherazade" w:hAnsi="Scheherazade" w:cs="Scheherazade" w:hint="cs"/>
          <w:sz w:val="34"/>
          <w:szCs w:val="34"/>
          <w:rtl/>
        </w:rPr>
        <w:t>ستر بالثوب الثالث استتر جسد كله فلا يبعد احراز اهميته في المقام.</w:t>
      </w:r>
    </w:p>
    <w:p w14:paraId="269F4DFB" w14:textId="77777777" w:rsidR="00F37CA2" w:rsidRDefault="00FC480D" w:rsidP="00FC480D">
      <w:pPr>
        <w:rPr>
          <w:rFonts w:ascii="Scheherazade" w:hAnsi="Scheherazade" w:cs="Scheherazade" w:hint="cs"/>
          <w:sz w:val="34"/>
          <w:szCs w:val="34"/>
          <w:rtl/>
        </w:rPr>
      </w:pPr>
      <w:r>
        <w:rPr>
          <w:rFonts w:ascii="Scheherazade" w:hAnsi="Scheherazade" w:cs="Scheherazade" w:hint="cs"/>
          <w:sz w:val="34"/>
          <w:szCs w:val="34"/>
          <w:rtl/>
        </w:rPr>
        <w:t>جوا</w:t>
      </w:r>
      <w:r>
        <w:rPr>
          <w:rFonts w:ascii="Scheherazade" w:hAnsi="Scheherazade" w:cs="Scheherazade" w:hint="eastAsia"/>
          <w:sz w:val="34"/>
          <w:szCs w:val="34"/>
          <w:rtl/>
        </w:rPr>
        <w:t>ب</w:t>
      </w:r>
      <w:r>
        <w:rPr>
          <w:rFonts w:ascii="Scheherazade" w:hAnsi="Scheherazade" w:cs="Scheherazade" w:hint="cs"/>
          <w:sz w:val="34"/>
          <w:szCs w:val="34"/>
          <w:rtl/>
        </w:rPr>
        <w:t xml:space="preserve"> سوال: </w:t>
      </w:r>
      <w:r w:rsidR="00F37CA2">
        <w:rPr>
          <w:rFonts w:ascii="Scheherazade" w:hAnsi="Scheherazade" w:cs="Scheherazade" w:hint="cs"/>
          <w:sz w:val="34"/>
          <w:szCs w:val="34"/>
          <w:rtl/>
        </w:rPr>
        <w:t>شدة الستر ليست مهمة، الناس يجب عليهم ستر عوراتهم و هل يجب عليهم تشديد ذلك</w:t>
      </w:r>
      <w:r w:rsidR="006E5492">
        <w:rPr>
          <w:rFonts w:ascii="Scheherazade" w:hAnsi="Scheherazade" w:cs="Scheherazade" w:hint="cs"/>
          <w:sz w:val="34"/>
          <w:szCs w:val="34"/>
          <w:rtl/>
        </w:rPr>
        <w:t>؟،</w:t>
      </w:r>
      <w:r w:rsidR="00F37CA2">
        <w:rPr>
          <w:rFonts w:ascii="Scheherazade" w:hAnsi="Scheherazade" w:cs="Scheherazade" w:hint="cs"/>
          <w:sz w:val="34"/>
          <w:szCs w:val="34"/>
          <w:rtl/>
        </w:rPr>
        <w:t xml:space="preserve"> يلبسون ملابس فوق ذلك، هذا ليس ملاكا عرفيا لكون عورة الميت استتر بساترين</w:t>
      </w:r>
      <w:r w:rsidR="006E5492">
        <w:rPr>
          <w:rFonts w:ascii="Scheherazade" w:hAnsi="Scheherazade" w:cs="Scheherazade" w:hint="cs"/>
          <w:sz w:val="34"/>
          <w:szCs w:val="34"/>
          <w:rtl/>
        </w:rPr>
        <w:t>.</w:t>
      </w:r>
    </w:p>
    <w:p w14:paraId="487F6322" w14:textId="77777777" w:rsidR="00FC480D" w:rsidRDefault="006E5492" w:rsidP="00954C31">
      <w:pPr>
        <w:rPr>
          <w:rFonts w:ascii="Scheherazade" w:hAnsi="Scheherazade" w:cs="Scheherazade" w:hint="cs"/>
          <w:sz w:val="34"/>
          <w:szCs w:val="34"/>
          <w:rtl/>
        </w:rPr>
      </w:pPr>
      <w:r>
        <w:rPr>
          <w:rFonts w:ascii="Scheherazade" w:hAnsi="Scheherazade" w:cs="Scheherazade" w:hint="cs"/>
          <w:sz w:val="34"/>
          <w:szCs w:val="34"/>
          <w:rtl/>
        </w:rPr>
        <w:lastRenderedPageBreak/>
        <w:t xml:space="preserve"> صاحب العروة يقول اذا انحصر الثوب بواحد و هي في احد الاثواب الثلاثة فلابد من جعله إزارا و ان لم يمكن جعله إزارا فلابد من جعله ثوبا اي قميصا و يتقدم القميص على المئزر و هذا ظاهر عرفا و اذا لم يوجد شيء من الاكفان فان تمكن من ستر عورة ستر الميت تعين ذلك هذا واضح يعني اذا لم يكن لدينا لا المئزر و لا القميص و لا الإزار كان لدينا خرقة بالية يمكننا ان نستر بها عورة الميت فذكر صاحب العروة انه واجب، ما هو الدليل وجوبه؟ الدليل على وجوبه ليس الا رواية وارد</w:t>
      </w:r>
      <w:r w:rsidR="00FC480D">
        <w:rPr>
          <w:rFonts w:ascii="Scheherazade" w:hAnsi="Scheherazade" w:cs="Scheherazade" w:hint="cs"/>
          <w:sz w:val="34"/>
          <w:szCs w:val="34"/>
          <w:rtl/>
        </w:rPr>
        <w:t>ة</w:t>
      </w:r>
      <w:r>
        <w:rPr>
          <w:rFonts w:ascii="Scheherazade" w:hAnsi="Scheherazade" w:cs="Scheherazade" w:hint="cs"/>
          <w:sz w:val="34"/>
          <w:szCs w:val="34"/>
          <w:rtl/>
        </w:rPr>
        <w:t xml:space="preserve"> في العلل عن فضل بن شاذ</w:t>
      </w:r>
      <w:r w:rsidR="00FC480D">
        <w:rPr>
          <w:rFonts w:ascii="Scheherazade" w:hAnsi="Scheherazade" w:cs="Scheherazade" w:hint="cs"/>
          <w:sz w:val="34"/>
          <w:szCs w:val="34"/>
          <w:rtl/>
        </w:rPr>
        <w:t>ان</w:t>
      </w:r>
      <w:r>
        <w:rPr>
          <w:rFonts w:ascii="Scheherazade" w:hAnsi="Scheherazade" w:cs="Scheherazade" w:hint="cs"/>
          <w:sz w:val="34"/>
          <w:szCs w:val="34"/>
          <w:rtl/>
        </w:rPr>
        <w:t xml:space="preserve"> انه روي عن الرضا عليه السلام </w:t>
      </w:r>
      <w:r w:rsidRPr="006E5492">
        <w:rPr>
          <w:rFonts w:ascii="Scheherazade" w:hAnsi="Scheherazade" w:cs="Scheherazade"/>
          <w:sz w:val="34"/>
          <w:szCs w:val="34"/>
          <w:rtl/>
        </w:rPr>
        <w:t>إِنَّمَا أُمِرَ أَنْ يُكَفَّنَ الْمَيِّتُ لِيَلْقَى رَبَّهُ عَزَّ وَ جَلَّ طَاهِرَ الْجَسَدِ</w:t>
      </w:r>
      <w:r>
        <w:rPr>
          <w:rFonts w:ascii="Scheherazade" w:hAnsi="Scheherazade" w:cs="Scheherazade" w:hint="cs"/>
          <w:sz w:val="34"/>
          <w:szCs w:val="34"/>
          <w:rtl/>
        </w:rPr>
        <w:t xml:space="preserve"> </w:t>
      </w:r>
      <w:r w:rsidRPr="006E5492">
        <w:rPr>
          <w:rFonts w:ascii="Scheherazade" w:hAnsi="Scheherazade" w:cs="Scheherazade"/>
          <w:sz w:val="34"/>
          <w:szCs w:val="34"/>
          <w:rtl/>
        </w:rPr>
        <w:t>وَ لِئَلَّا تَبْدُوَ عَوْرَتُهُ لِمَنْ يَحْمِلُهُ أَوْ يَدْفِ</w:t>
      </w:r>
      <w:r>
        <w:rPr>
          <w:rFonts w:ascii="Scheherazade" w:hAnsi="Scheherazade" w:cs="Scheherazade" w:hint="cs"/>
          <w:sz w:val="34"/>
          <w:szCs w:val="34"/>
          <w:rtl/>
        </w:rPr>
        <w:t>، فعلم أن الملاك الاصلي لتكفين الميت ستر عورته</w:t>
      </w:r>
      <w:r w:rsidR="00FC480D">
        <w:rPr>
          <w:rFonts w:ascii="Scheherazade" w:hAnsi="Scheherazade" w:cs="Scheherazade" w:hint="cs"/>
          <w:sz w:val="34"/>
          <w:szCs w:val="34"/>
          <w:rtl/>
        </w:rPr>
        <w:t>.</w:t>
      </w:r>
    </w:p>
    <w:p w14:paraId="5A0AFE18" w14:textId="77777777" w:rsidR="00FC767A" w:rsidRDefault="006E5492" w:rsidP="00FC767A">
      <w:pPr>
        <w:rPr>
          <w:rFonts w:ascii="Scheherazade" w:hAnsi="Scheherazade" w:cs="Scheherazade" w:hint="cs"/>
          <w:sz w:val="34"/>
          <w:szCs w:val="34"/>
          <w:rtl/>
        </w:rPr>
      </w:pPr>
      <w:r>
        <w:rPr>
          <w:rFonts w:ascii="Scheherazade" w:hAnsi="Scheherazade" w:cs="Scheherazade" w:hint="cs"/>
          <w:sz w:val="34"/>
          <w:szCs w:val="34"/>
          <w:rtl/>
        </w:rPr>
        <w:t xml:space="preserve"> </w:t>
      </w:r>
      <w:r w:rsidR="00852FC1">
        <w:rPr>
          <w:rFonts w:ascii="Scheherazade" w:hAnsi="Scheherazade" w:cs="Scheherazade" w:hint="cs"/>
          <w:sz w:val="34"/>
          <w:szCs w:val="34"/>
          <w:rtl/>
        </w:rPr>
        <w:t xml:space="preserve">لكن كتاب العلل لفضل بن شاذان مبتلى باشكالين مهمين الاشكال الاول الاشكال المعروف من ان سنده </w:t>
      </w:r>
      <w:r w:rsidR="00FC480D">
        <w:rPr>
          <w:rFonts w:ascii="Scheherazade" w:hAnsi="Scheherazade" w:cs="Scheherazade" w:hint="cs"/>
          <w:sz w:val="34"/>
          <w:szCs w:val="34"/>
          <w:rtl/>
        </w:rPr>
        <w:t>ضعيف لاشتماله على ابن عبدوس و ا</w:t>
      </w:r>
      <w:r w:rsidR="00FC480D">
        <w:rPr>
          <w:rFonts w:ascii="Scheherazade" w:hAnsi="Scheherazade" w:cs="Scheherazade" w:hint="eastAsia"/>
          <w:sz w:val="34"/>
          <w:szCs w:val="34"/>
          <w:rtl/>
        </w:rPr>
        <w:t>ب</w:t>
      </w:r>
      <w:r w:rsidR="00FC480D">
        <w:rPr>
          <w:rFonts w:ascii="Scheherazade" w:hAnsi="Scheherazade" w:cs="Scheherazade" w:hint="cs"/>
          <w:sz w:val="34"/>
          <w:szCs w:val="34"/>
          <w:rtl/>
        </w:rPr>
        <w:t>ن قت</w:t>
      </w:r>
      <w:r w:rsidR="00852FC1">
        <w:rPr>
          <w:rFonts w:ascii="Scheherazade" w:hAnsi="Scheherazade" w:cs="Scheherazade" w:hint="cs"/>
          <w:sz w:val="34"/>
          <w:szCs w:val="34"/>
          <w:rtl/>
        </w:rPr>
        <w:t>يب</w:t>
      </w:r>
      <w:r w:rsidR="00FC480D">
        <w:rPr>
          <w:rFonts w:ascii="Scheherazade" w:hAnsi="Scheherazade" w:cs="Scheherazade" w:hint="cs"/>
          <w:sz w:val="34"/>
          <w:szCs w:val="34"/>
          <w:rtl/>
        </w:rPr>
        <w:t>ة</w:t>
      </w:r>
      <w:r w:rsidR="00852FC1">
        <w:rPr>
          <w:rFonts w:ascii="Scheherazade" w:hAnsi="Scheherazade" w:cs="Scheherazade" w:hint="cs"/>
          <w:sz w:val="34"/>
          <w:szCs w:val="34"/>
          <w:rtl/>
        </w:rPr>
        <w:t>، و هما لم يوث</w:t>
      </w:r>
      <w:r w:rsidR="00FC480D">
        <w:rPr>
          <w:rFonts w:ascii="Scheherazade" w:hAnsi="Scheherazade" w:cs="Scheherazade" w:hint="cs"/>
          <w:sz w:val="34"/>
          <w:szCs w:val="34"/>
          <w:rtl/>
        </w:rPr>
        <w:t>قا، الاشكال الثاني ا</w:t>
      </w:r>
      <w:r w:rsidR="00852FC1">
        <w:rPr>
          <w:rFonts w:ascii="Scheherazade" w:hAnsi="Scheherazade" w:cs="Scheherazade" w:hint="cs"/>
          <w:sz w:val="34"/>
          <w:szCs w:val="34"/>
          <w:rtl/>
        </w:rPr>
        <w:t xml:space="preserve">شكال السيستاني يقول السيد السيستاني اصلا هذا الكتاب </w:t>
      </w:r>
      <w:r w:rsidR="00FC767A">
        <w:rPr>
          <w:rFonts w:ascii="Scheherazade" w:hAnsi="Scheherazade" w:cs="Scheherazade" w:hint="cs"/>
          <w:sz w:val="34"/>
          <w:szCs w:val="34"/>
          <w:rtl/>
        </w:rPr>
        <w:t xml:space="preserve">ليس كتاب </w:t>
      </w:r>
      <w:r w:rsidR="00852FC1">
        <w:rPr>
          <w:rFonts w:ascii="Scheherazade" w:hAnsi="Scheherazade" w:cs="Scheherazade" w:hint="cs"/>
          <w:sz w:val="34"/>
          <w:szCs w:val="34"/>
          <w:rtl/>
        </w:rPr>
        <w:t>رواية</w:t>
      </w:r>
      <w:r w:rsidR="00FC767A">
        <w:rPr>
          <w:rFonts w:ascii="Scheherazade" w:hAnsi="Scheherazade" w:cs="Scheherazade" w:hint="cs"/>
          <w:sz w:val="34"/>
          <w:szCs w:val="34"/>
          <w:rtl/>
        </w:rPr>
        <w:t xml:space="preserve">، </w:t>
      </w:r>
      <w:r w:rsidR="00FC767A">
        <w:rPr>
          <w:rFonts w:ascii="Scheherazade" w:hAnsi="Scheherazade" w:cs="Scheherazade" w:hint="eastAsia"/>
          <w:sz w:val="34"/>
          <w:szCs w:val="34"/>
          <w:rtl/>
        </w:rPr>
        <w:t>ب</w:t>
      </w:r>
      <w:r w:rsidR="00FC767A">
        <w:rPr>
          <w:rFonts w:ascii="Scheherazade" w:hAnsi="Scheherazade" w:cs="Scheherazade" w:hint="cs"/>
          <w:sz w:val="34"/>
          <w:szCs w:val="34"/>
          <w:rtl/>
        </w:rPr>
        <w:t xml:space="preserve">ل الكتاب </w:t>
      </w:r>
      <w:r w:rsidR="00852FC1">
        <w:rPr>
          <w:rFonts w:ascii="Scheherazade" w:hAnsi="Scheherazade" w:cs="Scheherazade" w:hint="cs"/>
          <w:sz w:val="34"/>
          <w:szCs w:val="34"/>
          <w:rtl/>
        </w:rPr>
        <w:t>تأليف، الفه فضل بن شاذان و اصلا هناك مبعدات للقاء فضل بن شادان للامام الرضا عليه السلام و هناك مبعدات لان تكون روايات العلل صادرة من الامام عليه السلام، عبارته لاتناسب الامام ان قيل لم صار كذا، قلنا له علل بعضها معلوم عند اهله، كما يشتمل على مستنكرات لماذا وج</w:t>
      </w:r>
      <w:r w:rsidR="00FC767A">
        <w:rPr>
          <w:rFonts w:ascii="Scheherazade" w:hAnsi="Scheherazade" w:cs="Scheherazade" w:hint="cs"/>
          <w:sz w:val="34"/>
          <w:szCs w:val="34"/>
          <w:rtl/>
        </w:rPr>
        <w:t xml:space="preserve">ب غسل مسّ الميت و لم يجب غس مسّ </w:t>
      </w:r>
      <w:r w:rsidR="00852FC1">
        <w:rPr>
          <w:rFonts w:ascii="Scheherazade" w:hAnsi="Scheherazade" w:cs="Scheherazade" w:hint="cs"/>
          <w:sz w:val="34"/>
          <w:szCs w:val="34"/>
          <w:rtl/>
        </w:rPr>
        <w:t>ميت الحيوان لان الحيوان جسده مستورا بالشعر و الوبر، خب اذا فرض ان الحيوان الميت مسلخ ليس عليه شعر و لا وبر يجب غسل مس الميت بمسحه؟</w:t>
      </w:r>
      <w:r w:rsidR="00FC767A">
        <w:rPr>
          <w:rFonts w:ascii="Scheherazade" w:hAnsi="Scheherazade" w:cs="Scheherazade" w:hint="cs"/>
          <w:sz w:val="34"/>
          <w:szCs w:val="34"/>
          <w:rtl/>
        </w:rPr>
        <w:t>.</w:t>
      </w:r>
    </w:p>
    <w:p w14:paraId="72C2CA63" w14:textId="77777777" w:rsidR="006E5492" w:rsidRDefault="00852FC1" w:rsidP="00FC767A">
      <w:pPr>
        <w:rPr>
          <w:rFonts w:ascii="Scheherazade" w:hAnsi="Scheherazade" w:cs="Scheherazade" w:hint="cs"/>
          <w:sz w:val="34"/>
          <w:szCs w:val="34"/>
          <w:rtl/>
        </w:rPr>
      </w:pPr>
      <w:r>
        <w:rPr>
          <w:rFonts w:ascii="Scheherazade" w:hAnsi="Scheherazade" w:cs="Scheherazade" w:hint="cs"/>
          <w:sz w:val="34"/>
          <w:szCs w:val="34"/>
          <w:rtl/>
        </w:rPr>
        <w:t xml:space="preserve"> السيد السيستاني يقو</w:t>
      </w:r>
      <w:r w:rsidR="00FC767A">
        <w:rPr>
          <w:rFonts w:ascii="Scheherazade" w:hAnsi="Scheherazade" w:cs="Scheherazade" w:hint="cs"/>
          <w:sz w:val="34"/>
          <w:szCs w:val="34"/>
          <w:rtl/>
        </w:rPr>
        <w:t xml:space="preserve">ل مضامين هذا الكتاب تشتمل على </w:t>
      </w:r>
      <w:r>
        <w:rPr>
          <w:rFonts w:ascii="Scheherazade" w:hAnsi="Scheherazade" w:cs="Scheherazade" w:hint="cs"/>
          <w:sz w:val="34"/>
          <w:szCs w:val="34"/>
          <w:rtl/>
        </w:rPr>
        <w:t xml:space="preserve">مضامين لا تناسب الامام الرضا عليه السلام  و </w:t>
      </w:r>
      <w:r w:rsidRPr="00FC767A">
        <w:rPr>
          <w:rFonts w:ascii="Scheherazade" w:hAnsi="Scheherazade" w:cs="Scheherazade" w:hint="cs"/>
          <w:sz w:val="34"/>
          <w:szCs w:val="34"/>
          <w:rtl/>
        </w:rPr>
        <w:t>ظروف</w:t>
      </w:r>
      <w:r>
        <w:rPr>
          <w:rFonts w:ascii="Scheherazade" w:hAnsi="Scheherazade" w:cs="Scheherazade" w:hint="cs"/>
          <w:sz w:val="34"/>
          <w:szCs w:val="34"/>
          <w:rtl/>
        </w:rPr>
        <w:t xml:space="preserve"> فضل بن شاذان</w:t>
      </w:r>
      <w:r w:rsidR="003F751B">
        <w:rPr>
          <w:rFonts w:ascii="Scheherazade" w:hAnsi="Scheherazade" w:cs="Scheherazade" w:hint="cs"/>
          <w:sz w:val="34"/>
          <w:szCs w:val="34"/>
          <w:rtl/>
        </w:rPr>
        <w:t xml:space="preserve"> لا تناسب </w:t>
      </w:r>
      <w:r w:rsidR="00FC767A">
        <w:rPr>
          <w:rFonts w:ascii="Scheherazade" w:hAnsi="Scheherazade" w:cs="Scheherazade" w:hint="cs"/>
          <w:sz w:val="34"/>
          <w:szCs w:val="34"/>
          <w:rtl/>
        </w:rPr>
        <w:lastRenderedPageBreak/>
        <w:t>ان</w:t>
      </w:r>
      <w:r w:rsidR="003F751B">
        <w:rPr>
          <w:rFonts w:ascii="Scheherazade" w:hAnsi="Scheherazade" w:cs="Scheherazade" w:hint="cs"/>
          <w:sz w:val="34"/>
          <w:szCs w:val="34"/>
          <w:rtl/>
        </w:rPr>
        <w:t xml:space="preserve"> يكون بينه و بين الامام لقاء لانه كان شاب حدث السن بعد وفات امام الرضا عليه السلام بسنين </w:t>
      </w:r>
      <w:r w:rsidR="00FC767A">
        <w:rPr>
          <w:rFonts w:ascii="Scheherazade" w:hAnsi="Scheherazade" w:cs="Scheherazade" w:hint="cs"/>
          <w:sz w:val="34"/>
          <w:szCs w:val="34"/>
          <w:rtl/>
        </w:rPr>
        <w:t>فمتى التقى</w:t>
      </w:r>
      <w:r w:rsidR="003F751B">
        <w:rPr>
          <w:rFonts w:ascii="Scheherazade" w:hAnsi="Scheherazade" w:cs="Scheherazade" w:hint="cs"/>
          <w:sz w:val="34"/>
          <w:szCs w:val="34"/>
          <w:rtl/>
        </w:rPr>
        <w:t xml:space="preserve"> بالامام الرضا عليه السلام</w:t>
      </w:r>
      <w:r w:rsidR="00FC767A">
        <w:rPr>
          <w:rFonts w:ascii="Scheherazade" w:hAnsi="Scheherazade" w:cs="Scheherazade" w:hint="cs"/>
          <w:sz w:val="34"/>
          <w:szCs w:val="34"/>
          <w:rtl/>
        </w:rPr>
        <w:t>،</w:t>
      </w:r>
      <w:r w:rsidR="003F751B">
        <w:rPr>
          <w:rFonts w:ascii="Scheherazade" w:hAnsi="Scheherazade" w:cs="Scheherazade" w:hint="cs"/>
          <w:sz w:val="34"/>
          <w:szCs w:val="34"/>
          <w:rtl/>
        </w:rPr>
        <w:t xml:space="preserve"> و الكلام طويل انما اردت الاشارة </w:t>
      </w:r>
      <w:r w:rsidR="00FC767A">
        <w:rPr>
          <w:rFonts w:ascii="Scheherazade" w:hAnsi="Scheherazade" w:cs="Scheherazade" w:hint="cs"/>
          <w:sz w:val="34"/>
          <w:szCs w:val="34"/>
          <w:rtl/>
        </w:rPr>
        <w:t>الى</w:t>
      </w:r>
      <w:r w:rsidR="003F751B">
        <w:rPr>
          <w:rFonts w:ascii="Scheherazade" w:hAnsi="Scheherazade" w:cs="Scheherazade" w:hint="cs"/>
          <w:sz w:val="34"/>
          <w:szCs w:val="34"/>
          <w:rtl/>
        </w:rPr>
        <w:t xml:space="preserve"> هذين الاشكالين فان تخلصنا من هذين الاشكالين فلا يبعد ان يست</w:t>
      </w:r>
      <w:r w:rsidR="00954C31">
        <w:rPr>
          <w:rFonts w:ascii="Scheherazade" w:hAnsi="Scheherazade" w:cs="Scheherazade" w:hint="cs"/>
          <w:sz w:val="34"/>
          <w:szCs w:val="34"/>
          <w:rtl/>
        </w:rPr>
        <w:t>ن</w:t>
      </w:r>
      <w:r w:rsidR="003F751B">
        <w:rPr>
          <w:rFonts w:ascii="Scheherazade" w:hAnsi="Scheherazade" w:cs="Scheherazade" w:hint="cs"/>
          <w:sz w:val="34"/>
          <w:szCs w:val="34"/>
          <w:rtl/>
        </w:rPr>
        <w:t xml:space="preserve">د الانسان الى هذه الرواية في وجوب ستر عورة الميت اذا لم يمكن تكفينه بثلاثة اثواب. </w:t>
      </w:r>
    </w:p>
    <w:p w14:paraId="35DB38D8" w14:textId="77777777" w:rsidR="00954C31" w:rsidRDefault="00954C31" w:rsidP="00954C31">
      <w:pPr>
        <w:rPr>
          <w:rFonts w:ascii="Scheherazade" w:hAnsi="Scheherazade" w:cs="Scheherazade" w:hint="cs"/>
          <w:sz w:val="34"/>
          <w:szCs w:val="34"/>
          <w:rtl/>
        </w:rPr>
      </w:pPr>
      <w:r>
        <w:rPr>
          <w:rFonts w:ascii="Scheherazade" w:hAnsi="Scheherazade" w:cs="Scheherazade" w:hint="cs"/>
          <w:sz w:val="34"/>
          <w:szCs w:val="34"/>
          <w:rtl/>
        </w:rPr>
        <w:t>ثم يقول صاح</w:t>
      </w:r>
      <w:r w:rsidR="00FC767A">
        <w:rPr>
          <w:rFonts w:ascii="Scheherazade" w:hAnsi="Scheherazade" w:cs="Scheherazade" w:hint="eastAsia"/>
          <w:sz w:val="34"/>
          <w:szCs w:val="34"/>
          <w:rtl/>
        </w:rPr>
        <w:t>ب</w:t>
      </w:r>
      <w:r>
        <w:rPr>
          <w:rFonts w:ascii="Scheherazade" w:hAnsi="Scheherazade" w:cs="Scheherazade" w:hint="cs"/>
          <w:sz w:val="34"/>
          <w:szCs w:val="34"/>
          <w:rtl/>
        </w:rPr>
        <w:t xml:space="preserve"> العروة و اذا لم يمكن ستر كل</w:t>
      </w:r>
      <w:r w:rsidR="00FC767A">
        <w:rPr>
          <w:rFonts w:ascii="Scheherazade" w:hAnsi="Scheherazade" w:cs="Scheherazade" w:hint="cs"/>
          <w:sz w:val="34"/>
          <w:szCs w:val="34"/>
          <w:rtl/>
        </w:rPr>
        <w:t>تا عورتيه</w:t>
      </w:r>
      <w:r>
        <w:rPr>
          <w:rFonts w:ascii="Scheherazade" w:hAnsi="Scheherazade" w:cs="Scheherazade" w:hint="cs"/>
          <w:sz w:val="34"/>
          <w:szCs w:val="34"/>
          <w:rtl/>
        </w:rPr>
        <w:t>، ليس لديه لا كفن و لا ساتر يستر قبله و دبره و انما وجدو شيئا يسترون به قبله او دبره صاحب العروة يقول يجب ستر قبله بينما انه في الصلاة قال اذا عريان لم يجد ما يستر قبله او دبره الاقوى ان يستر دبره هنا بالنسبة الى الميت يقول الاقوى ان يستر قبله</w:t>
      </w:r>
      <w:r w:rsidR="00FC767A">
        <w:rPr>
          <w:rFonts w:ascii="Scheherazade" w:hAnsi="Scheherazade" w:cs="Scheherazade" w:hint="cs"/>
          <w:sz w:val="34"/>
          <w:szCs w:val="34"/>
          <w:rtl/>
        </w:rPr>
        <w:t>،</w:t>
      </w:r>
      <w:r>
        <w:rPr>
          <w:rFonts w:ascii="Scheherazade" w:hAnsi="Scheherazade" w:cs="Scheherazade" w:hint="cs"/>
          <w:sz w:val="34"/>
          <w:szCs w:val="34"/>
          <w:rtl/>
        </w:rPr>
        <w:t xml:space="preserve"> لان دبره مستور و لا يريد ان يركع او يسجد، دبره مستور بالاليتين و لابد أن يستر قبله بساتر.</w:t>
      </w:r>
    </w:p>
    <w:p w14:paraId="36207A21" w14:textId="77777777" w:rsidR="00FC767A" w:rsidRDefault="00954C31" w:rsidP="0024323F">
      <w:pPr>
        <w:rPr>
          <w:rFonts w:ascii="Scheherazade" w:hAnsi="Scheherazade" w:cs="Scheherazade" w:hint="cs"/>
          <w:sz w:val="34"/>
          <w:szCs w:val="34"/>
          <w:rtl/>
        </w:rPr>
      </w:pPr>
      <w:r>
        <w:rPr>
          <w:rFonts w:ascii="Scheherazade" w:hAnsi="Scheherazade" w:cs="Scheherazade" w:hint="cs"/>
          <w:sz w:val="34"/>
          <w:szCs w:val="34"/>
          <w:rtl/>
        </w:rPr>
        <w:t>هذا تمام الكلام في هذه المسالة.</w:t>
      </w:r>
    </w:p>
    <w:p w14:paraId="16FA1EA8" w14:textId="77777777" w:rsidR="00FC767A" w:rsidRDefault="00954C31" w:rsidP="0024323F">
      <w:pPr>
        <w:rPr>
          <w:rFonts w:ascii="Scheherazade" w:hAnsi="Scheherazade" w:cs="Scheherazade" w:hint="cs"/>
          <w:sz w:val="34"/>
          <w:szCs w:val="34"/>
          <w:rtl/>
        </w:rPr>
      </w:pPr>
      <w:r w:rsidRPr="00954C31">
        <w:rPr>
          <w:rFonts w:ascii="Scheherazade" w:hAnsi="Scheherazade" w:cs="Scheherazade"/>
          <w:b/>
          <w:bCs/>
          <w:sz w:val="34"/>
          <w:szCs w:val="34"/>
          <w:rtl/>
        </w:rPr>
        <w:t>لا يعتبر في التكفين قصد القربة‌و إن كان أحوط‌</w:t>
      </w:r>
      <w:r>
        <w:rPr>
          <w:rFonts w:ascii="Scheherazade" w:hAnsi="Scheherazade" w:cs="Scheherazade" w:hint="cs"/>
          <w:b/>
          <w:bCs/>
          <w:sz w:val="34"/>
          <w:szCs w:val="34"/>
          <w:rtl/>
        </w:rPr>
        <w:t xml:space="preserve">، </w:t>
      </w:r>
      <w:r>
        <w:rPr>
          <w:rFonts w:ascii="Scheherazade" w:hAnsi="Scheherazade" w:cs="Scheherazade" w:hint="cs"/>
          <w:sz w:val="34"/>
          <w:szCs w:val="34"/>
          <w:rtl/>
        </w:rPr>
        <w:t xml:space="preserve"> </w:t>
      </w:r>
    </w:p>
    <w:p w14:paraId="1476BE45" w14:textId="77777777" w:rsidR="00954C31" w:rsidRDefault="00954C31" w:rsidP="00FC767A">
      <w:pPr>
        <w:rPr>
          <w:rFonts w:ascii="Scheherazade" w:hAnsi="Scheherazade" w:cs="Scheherazade" w:hint="cs"/>
          <w:sz w:val="34"/>
          <w:szCs w:val="34"/>
          <w:rtl/>
        </w:rPr>
      </w:pPr>
      <w:r>
        <w:rPr>
          <w:rFonts w:ascii="Scheherazade" w:hAnsi="Scheherazade" w:cs="Scheherazade" w:hint="cs"/>
          <w:sz w:val="34"/>
          <w:szCs w:val="34"/>
          <w:rtl/>
        </w:rPr>
        <w:t>التكفين واجب توصلي بخلاف التغسيل للميت فانه واجبا تعبديا لان غسل الميت و غسل الجنابة واحد يعنى غسل الميت كغسل الجنابة و غسل الجنابة واجب تقر</w:t>
      </w:r>
      <w:r w:rsidR="00FC767A">
        <w:rPr>
          <w:rFonts w:ascii="Scheherazade" w:hAnsi="Scheherazade" w:cs="Scheherazade" w:hint="cs"/>
          <w:sz w:val="34"/>
          <w:szCs w:val="34"/>
          <w:rtl/>
        </w:rPr>
        <w:t>بي و غسل الميت يكون نظيره في لزو</w:t>
      </w:r>
      <w:r>
        <w:rPr>
          <w:rFonts w:ascii="Scheherazade" w:hAnsi="Scheherazade" w:cs="Scheherazade" w:hint="cs"/>
          <w:sz w:val="34"/>
          <w:szCs w:val="34"/>
          <w:rtl/>
        </w:rPr>
        <w:t>م قص</w:t>
      </w:r>
      <w:r w:rsidR="00FC767A">
        <w:rPr>
          <w:rFonts w:ascii="Scheherazade" w:hAnsi="Scheherazade" w:cs="Scheherazade" w:hint="cs"/>
          <w:sz w:val="34"/>
          <w:szCs w:val="34"/>
          <w:rtl/>
        </w:rPr>
        <w:t xml:space="preserve">د القربة و لكن التكفين الواجب </w:t>
      </w:r>
      <w:r>
        <w:rPr>
          <w:rFonts w:ascii="Scheherazade" w:hAnsi="Scheherazade" w:cs="Scheherazade" w:hint="cs"/>
          <w:sz w:val="34"/>
          <w:szCs w:val="34"/>
          <w:rtl/>
        </w:rPr>
        <w:t>توصلي</w:t>
      </w:r>
      <w:r w:rsidR="00FC767A">
        <w:rPr>
          <w:rFonts w:ascii="Scheherazade" w:hAnsi="Scheherazade" w:cs="Scheherazade" w:hint="cs"/>
          <w:sz w:val="34"/>
          <w:szCs w:val="34"/>
          <w:rtl/>
        </w:rPr>
        <w:t>،</w:t>
      </w:r>
      <w:r>
        <w:rPr>
          <w:rFonts w:ascii="Scheherazade" w:hAnsi="Scheherazade" w:cs="Scheherazade" w:hint="cs"/>
          <w:sz w:val="34"/>
          <w:szCs w:val="34"/>
          <w:rtl/>
        </w:rPr>
        <w:t xml:space="preserve"> و لا يعتبر فيه قصد القربة و ان كان احوط، و الوجه لكونه واجبا توصليا اطلاق دليل التكفين</w:t>
      </w:r>
      <w:r w:rsidR="00FC767A">
        <w:rPr>
          <w:rFonts w:ascii="Scheherazade" w:hAnsi="Scheherazade" w:cs="Scheherazade" w:hint="cs"/>
          <w:sz w:val="34"/>
          <w:szCs w:val="34"/>
          <w:rtl/>
        </w:rPr>
        <w:t>،</w:t>
      </w:r>
      <w:r>
        <w:rPr>
          <w:rFonts w:ascii="Scheherazade" w:hAnsi="Scheherazade" w:cs="Scheherazade" w:hint="cs"/>
          <w:sz w:val="34"/>
          <w:szCs w:val="34"/>
          <w:rtl/>
        </w:rPr>
        <w:t xml:space="preserve"> بناءا على ما هو الصحيح من امكان تمسك بالاطلاق ال</w:t>
      </w:r>
      <w:r w:rsidR="00FC767A">
        <w:rPr>
          <w:rFonts w:ascii="Scheherazade" w:hAnsi="Scheherazade" w:cs="Scheherazade" w:hint="cs"/>
          <w:sz w:val="34"/>
          <w:szCs w:val="34"/>
          <w:rtl/>
        </w:rPr>
        <w:t>ل</w:t>
      </w:r>
      <w:r>
        <w:rPr>
          <w:rFonts w:ascii="Scheherazade" w:hAnsi="Scheherazade" w:cs="Scheherazade" w:hint="cs"/>
          <w:sz w:val="34"/>
          <w:szCs w:val="34"/>
          <w:rtl/>
        </w:rPr>
        <w:t xml:space="preserve">فظي و </w:t>
      </w:r>
      <w:r w:rsidR="00FC767A">
        <w:rPr>
          <w:rFonts w:ascii="Scheherazade" w:hAnsi="Scheherazade" w:cs="Scheherazade" w:hint="cs"/>
          <w:sz w:val="34"/>
          <w:szCs w:val="34"/>
          <w:rtl/>
        </w:rPr>
        <w:t>المقامي لخطاب الامر لنفي احتمال</w:t>
      </w:r>
      <w:r>
        <w:rPr>
          <w:rFonts w:ascii="Scheherazade" w:hAnsi="Scheherazade" w:cs="Scheherazade" w:hint="cs"/>
          <w:sz w:val="34"/>
          <w:szCs w:val="34"/>
          <w:rtl/>
        </w:rPr>
        <w:t xml:space="preserve"> تعبديته</w:t>
      </w:r>
      <w:r w:rsidR="00FC767A">
        <w:rPr>
          <w:rFonts w:ascii="Scheherazade" w:hAnsi="Scheherazade" w:cs="Scheherazade" w:hint="cs"/>
          <w:sz w:val="34"/>
          <w:szCs w:val="34"/>
          <w:rtl/>
        </w:rPr>
        <w:t>،</w:t>
      </w:r>
      <w:r>
        <w:rPr>
          <w:rFonts w:ascii="Scheherazade" w:hAnsi="Scheherazade" w:cs="Scheherazade" w:hint="cs"/>
          <w:sz w:val="34"/>
          <w:szCs w:val="34"/>
          <w:rtl/>
        </w:rPr>
        <w:t xml:space="preserve"> و ان ناقش فيه ذلك صاحب الكفاية</w:t>
      </w:r>
      <w:r w:rsidR="00FC767A">
        <w:rPr>
          <w:rFonts w:ascii="Scheherazade" w:hAnsi="Scheherazade" w:cs="Scheherazade" w:hint="cs"/>
          <w:sz w:val="34"/>
          <w:szCs w:val="34"/>
          <w:rtl/>
        </w:rPr>
        <w:t>،</w:t>
      </w:r>
      <w:r>
        <w:rPr>
          <w:rFonts w:ascii="Scheherazade" w:hAnsi="Scheherazade" w:cs="Scheherazade" w:hint="cs"/>
          <w:sz w:val="34"/>
          <w:szCs w:val="34"/>
          <w:rtl/>
        </w:rPr>
        <w:t xml:space="preserve"> بل ناقش في </w:t>
      </w:r>
      <w:r w:rsidR="00FC767A">
        <w:rPr>
          <w:rFonts w:ascii="Scheherazade" w:hAnsi="Scheherazade" w:cs="Scheherazade" w:hint="cs"/>
          <w:sz w:val="34"/>
          <w:szCs w:val="34"/>
          <w:rtl/>
        </w:rPr>
        <w:t>ال</w:t>
      </w:r>
      <w:r>
        <w:rPr>
          <w:rFonts w:ascii="Scheherazade" w:hAnsi="Scheherazade" w:cs="Scheherazade" w:hint="cs"/>
          <w:sz w:val="34"/>
          <w:szCs w:val="34"/>
          <w:rtl/>
        </w:rPr>
        <w:t>رجوع الى اصل البرائة</w:t>
      </w:r>
      <w:r w:rsidR="00FC767A">
        <w:rPr>
          <w:rFonts w:ascii="Scheherazade" w:hAnsi="Scheherazade" w:cs="Scheherazade" w:hint="cs"/>
          <w:sz w:val="34"/>
          <w:szCs w:val="34"/>
          <w:rtl/>
        </w:rPr>
        <w:t>،</w:t>
      </w:r>
      <w:r>
        <w:rPr>
          <w:rFonts w:ascii="Scheherazade" w:hAnsi="Scheherazade" w:cs="Scheherazade" w:hint="cs"/>
          <w:sz w:val="34"/>
          <w:szCs w:val="34"/>
          <w:rtl/>
        </w:rPr>
        <w:t xml:space="preserve"> لانه قال اعتبار قصد القربة لاتكون شرعيا و انما يكون من باب حكم العقل </w:t>
      </w:r>
      <w:r w:rsidR="0024323F">
        <w:rPr>
          <w:rFonts w:ascii="Scheherazade" w:hAnsi="Scheherazade" w:cs="Scheherazade" w:hint="cs"/>
          <w:sz w:val="34"/>
          <w:szCs w:val="34"/>
          <w:rtl/>
        </w:rPr>
        <w:t>بالمسقطية</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فاذا وصل الى انه حكم العقل يقول صاحب الكفاية </w:t>
      </w:r>
      <w:r w:rsidR="0024323F">
        <w:rPr>
          <w:rFonts w:ascii="Scheherazade" w:hAnsi="Scheherazade" w:cs="Scheherazade" w:hint="cs"/>
          <w:sz w:val="34"/>
          <w:szCs w:val="34"/>
          <w:rtl/>
        </w:rPr>
        <w:lastRenderedPageBreak/>
        <w:t>لابد من الاحتياط لان يصير مقام في الامتثال لا الشك في التكليف</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لان التكليف بذات الفعل</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و العقل يحتمل دخل قصد القربة في استيفاء الملاك</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فاذا لم يمكن نفى ذلك للاطلاق اللفظي و المقامي</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لانه بالاطلاق لا ينفى الا احتمال الجزئة و الشرطية في الواجب</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 احتمال دخل قصد القربة في سقوط الواجب</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و استيفاء ملاكه</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كما لم يمكن اجراء البرائة</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فتصل النوبة الى قاعدة الاشتغال</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فبناءا على مسلك صاحب الكفاية لابد من الاحتياط</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لان هذا ليس مما يخفى عنه العامة</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حتى نقول بانه لو كان قربيا لوجب على الشارع ان يبينه</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و لكن هذا المبنى لصاحب الكفاية ليس صحيحا</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لان اطلاق اللفظي و المقامي ينفي احتمال دخل قصد القربة في الملاك</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لان العرف يقول كان بامكان الشارع بقول كف</w:t>
      </w:r>
      <w:r w:rsidR="00FC767A">
        <w:rPr>
          <w:rFonts w:ascii="Scheherazade" w:hAnsi="Scheherazade" w:cs="Scheherazade" w:hint="cs"/>
          <w:sz w:val="34"/>
          <w:szCs w:val="34"/>
          <w:rtl/>
        </w:rPr>
        <w:t>ّ</w:t>
      </w:r>
      <w:r w:rsidR="0024323F">
        <w:rPr>
          <w:rFonts w:ascii="Scheherazade" w:hAnsi="Scheherazade" w:cs="Scheherazade" w:hint="cs"/>
          <w:sz w:val="34"/>
          <w:szCs w:val="34"/>
          <w:rtl/>
        </w:rPr>
        <w:t>ن الميت ثم يرشدنا في خطابه</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و قل لابد ان يكون مع قصد القربة ارشادا الى دخله في استيفاء الملاك</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و العرف </w:t>
      </w:r>
      <w:r w:rsidR="00FC767A">
        <w:rPr>
          <w:rFonts w:ascii="Scheherazade" w:hAnsi="Scheherazade" w:cs="Scheherazade" w:hint="cs"/>
          <w:sz w:val="34"/>
          <w:szCs w:val="34"/>
          <w:rtl/>
        </w:rPr>
        <w:t>يتعامل</w:t>
      </w:r>
      <w:r w:rsidR="0024323F">
        <w:rPr>
          <w:rFonts w:ascii="Scheherazade" w:hAnsi="Scheherazade" w:cs="Scheherazade" w:hint="cs"/>
          <w:sz w:val="34"/>
          <w:szCs w:val="34"/>
          <w:rtl/>
        </w:rPr>
        <w:t xml:space="preserve"> مع هذا معاملة الاطلاق</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فاذا لم يشتمل الخطاب على هذا القيد</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العرف ينفي احتمال دخل قصد القربة</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هذا مع غمض العين عن امكان اخذ قصد القربة في الواجب شرعا</w:t>
      </w:r>
      <w:r w:rsidR="00FC767A">
        <w:rPr>
          <w:rFonts w:ascii="Scheherazade" w:hAnsi="Scheherazade" w:cs="Scheherazade" w:hint="cs"/>
          <w:sz w:val="34"/>
          <w:szCs w:val="34"/>
          <w:rtl/>
        </w:rPr>
        <w:t>،</w:t>
      </w:r>
      <w:r w:rsidR="0024323F">
        <w:rPr>
          <w:rFonts w:ascii="Scheherazade" w:hAnsi="Scheherazade" w:cs="Scheherazade" w:hint="cs"/>
          <w:sz w:val="34"/>
          <w:szCs w:val="34"/>
          <w:rtl/>
        </w:rPr>
        <w:t xml:space="preserve"> كما نق</w:t>
      </w:r>
      <w:r w:rsidR="00FC767A">
        <w:rPr>
          <w:rFonts w:ascii="Scheherazade" w:hAnsi="Scheherazade" w:cs="Scheherazade" w:hint="cs"/>
          <w:sz w:val="34"/>
          <w:szCs w:val="34"/>
          <w:rtl/>
        </w:rPr>
        <w:t>ّ</w:t>
      </w:r>
      <w:r w:rsidR="0024323F">
        <w:rPr>
          <w:rFonts w:ascii="Scheherazade" w:hAnsi="Scheherazade" w:cs="Scheherazade" w:hint="cs"/>
          <w:sz w:val="34"/>
          <w:szCs w:val="34"/>
          <w:rtl/>
        </w:rPr>
        <w:t>ح في الاصول و لاجل ذلك نقول</w:t>
      </w:r>
      <w:r w:rsidR="00D41DEC">
        <w:rPr>
          <w:rFonts w:ascii="Scheherazade" w:hAnsi="Scheherazade" w:cs="Scheherazade" w:hint="cs"/>
          <w:sz w:val="34"/>
          <w:szCs w:val="34"/>
          <w:rtl/>
        </w:rPr>
        <w:t xml:space="preserve"> لايعتبر في التكفين قصد القربة و ان كان احوط استحبابا.</w:t>
      </w:r>
    </w:p>
    <w:p w14:paraId="2A6E0920" w14:textId="77777777" w:rsidR="00D41DEC" w:rsidRPr="00954C31" w:rsidRDefault="00D41DEC" w:rsidP="0024323F">
      <w:pPr>
        <w:rPr>
          <w:rFonts w:ascii="Scheherazade" w:hAnsi="Scheherazade" w:cs="Scheherazade" w:hint="cs"/>
          <w:sz w:val="34"/>
          <w:szCs w:val="34"/>
          <w:rtl/>
        </w:rPr>
      </w:pPr>
      <w:r>
        <w:rPr>
          <w:rFonts w:ascii="Scheherazade" w:hAnsi="Scheherazade" w:cs="Scheherazade" w:hint="cs"/>
          <w:sz w:val="34"/>
          <w:szCs w:val="34"/>
          <w:rtl/>
        </w:rPr>
        <w:t>نصل الى المسالة الثانية غدا انشاء الله</w:t>
      </w:r>
    </w:p>
    <w:sectPr w:rsidR="00D41DEC" w:rsidRPr="00954C31"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5F"/>
    <w:rsid w:val="000E4B9F"/>
    <w:rsid w:val="00185D80"/>
    <w:rsid w:val="0024323F"/>
    <w:rsid w:val="002F439F"/>
    <w:rsid w:val="00332B5F"/>
    <w:rsid w:val="003E2A64"/>
    <w:rsid w:val="003F1687"/>
    <w:rsid w:val="003F751B"/>
    <w:rsid w:val="00454B62"/>
    <w:rsid w:val="0057758E"/>
    <w:rsid w:val="006E5492"/>
    <w:rsid w:val="008231DF"/>
    <w:rsid w:val="00852FC1"/>
    <w:rsid w:val="00954C31"/>
    <w:rsid w:val="00AC5A65"/>
    <w:rsid w:val="00C83F7E"/>
    <w:rsid w:val="00C951EE"/>
    <w:rsid w:val="00CC5405"/>
    <w:rsid w:val="00CD3353"/>
    <w:rsid w:val="00D41DEC"/>
    <w:rsid w:val="00DF7B13"/>
    <w:rsid w:val="00E7242A"/>
    <w:rsid w:val="00ED79B0"/>
    <w:rsid w:val="00F37CA2"/>
    <w:rsid w:val="00FC233E"/>
    <w:rsid w:val="00FC480D"/>
    <w:rsid w:val="00FC7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35D6"/>
  <w15:chartTrackingRefBased/>
  <w15:docId w15:val="{46EA0D91-5C5C-4364-BA11-4401C1B4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3081">
      <w:bodyDiv w:val="1"/>
      <w:marLeft w:val="0"/>
      <w:marRight w:val="0"/>
      <w:marTop w:val="0"/>
      <w:marBottom w:val="0"/>
      <w:divBdr>
        <w:top w:val="none" w:sz="0" w:space="0" w:color="auto"/>
        <w:left w:val="none" w:sz="0" w:space="0" w:color="auto"/>
        <w:bottom w:val="none" w:sz="0" w:space="0" w:color="auto"/>
        <w:right w:val="none" w:sz="0" w:space="0" w:color="auto"/>
      </w:divBdr>
    </w:div>
    <w:div w:id="18484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seyyed</dc:creator>
  <cp:keywords/>
  <cp:lastModifiedBy>حسین یزدانی</cp:lastModifiedBy>
  <cp:revision>2</cp:revision>
  <dcterms:created xsi:type="dcterms:W3CDTF">2023-04-05T13:50:00Z</dcterms:created>
  <dcterms:modified xsi:type="dcterms:W3CDTF">2023-04-05T13:50:00Z</dcterms:modified>
</cp:coreProperties>
</file>