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387B" w14:textId="77777777" w:rsidR="00E60136" w:rsidRDefault="00E60136" w:rsidP="00E60136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اعوذ بالله من الشيطان الرجيم بسم الله الرحمن الرحيم</w:t>
      </w:r>
      <w:r>
        <w:rPr>
          <w:rFonts w:ascii="Scheherazade" w:hAnsi="Scheherazade" w:cs="Scheherazade"/>
          <w:sz w:val="34"/>
          <w:szCs w:val="34"/>
          <w:rtl/>
        </w:rPr>
        <w:t>.</w:t>
      </w:r>
    </w:p>
    <w:p w14:paraId="51DC8CD1" w14:textId="77777777" w:rsidR="00CD7C29" w:rsidRDefault="00E60136" w:rsidP="006D0015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كان الكلام في المسالة الخامسة حيث فرض صاحب العروة دوران الامر في تكفين الميت بين عدة امور كل واحد منها م</w:t>
      </w:r>
      <w:r w:rsidR="006D0015">
        <w:rPr>
          <w:rFonts w:ascii="Scheherazade" w:hAnsi="Scheherazade" w:cs="Scheherazade" w:hint="cs"/>
          <w:sz w:val="34"/>
          <w:szCs w:val="34"/>
          <w:rtl/>
        </w:rPr>
        <w:t xml:space="preserve">شتمل على محذور، فنقلنا في ذيل </w:t>
      </w:r>
      <w:r>
        <w:rPr>
          <w:rFonts w:ascii="Scheherazade" w:hAnsi="Scheherazade" w:cs="Scheherazade" w:hint="cs"/>
          <w:sz w:val="34"/>
          <w:szCs w:val="34"/>
          <w:rtl/>
        </w:rPr>
        <w:t>مسالة صاحب العروة كلام السيد الخوئي حيث قال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يمكن تلخيص الصور في ثلاث صور، الصورة الاولى ما اذا دار الامر بين تكفين الميت ب</w:t>
      </w:r>
      <w:r w:rsidR="002F341E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ثوب 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متنجس الذي لايمكن تطهيره و بين التكفين بالحرير و نحوه، فهنا يقول السيد الخوئي بانه يجب الاحتياط بالجمع بين التكفين بالمتنجس و التكفين بغيره كالحرير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ذلك للعلم الاجمالي بانه اما ان تطهير الكفن المت</w:t>
      </w:r>
      <w:r w:rsidR="002F341E">
        <w:rPr>
          <w:rFonts w:ascii="Scheherazade" w:hAnsi="Scheherazade" w:cs="Scheherazade" w:hint="cs"/>
          <w:sz w:val="34"/>
          <w:szCs w:val="34"/>
          <w:rtl/>
        </w:rPr>
        <w:t xml:space="preserve">نجس واجب تكليفي نفسي في ضمن </w:t>
      </w:r>
      <w:r>
        <w:rPr>
          <w:rFonts w:ascii="Scheherazade" w:hAnsi="Scheherazade" w:cs="Scheherazade" w:hint="cs"/>
          <w:sz w:val="34"/>
          <w:szCs w:val="34"/>
          <w:rtl/>
        </w:rPr>
        <w:t>واجب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فاذا عجز عنه سقط التكليف و بقي التكليف بالواجب، نظير وجوب 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اقامة في الصلاة بناءا على القول بوجوبها</w:t>
      </w:r>
      <w:r w:rsidR="006D0015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فانه كما ذكر السيد الخ</w:t>
      </w:r>
      <w:r w:rsidR="00B76F40">
        <w:rPr>
          <w:rFonts w:ascii="Scheherazade" w:hAnsi="Scheherazade" w:cs="Scheherazade" w:hint="cs"/>
          <w:sz w:val="34"/>
          <w:szCs w:val="34"/>
          <w:rtl/>
        </w:rPr>
        <w:t>و</w:t>
      </w:r>
      <w:r>
        <w:rPr>
          <w:rFonts w:ascii="Scheherazade" w:hAnsi="Scheherazade" w:cs="Scheherazade" w:hint="cs"/>
          <w:sz w:val="34"/>
          <w:szCs w:val="34"/>
          <w:rtl/>
        </w:rPr>
        <w:t>ئي حتى لو كان</w:t>
      </w:r>
      <w:r w:rsidR="002F341E">
        <w:rPr>
          <w:rFonts w:ascii="Scheherazade" w:hAnsi="Scheherazade" w:cs="Scheherazade" w:hint="cs"/>
          <w:sz w:val="34"/>
          <w:szCs w:val="34"/>
          <w:rtl/>
        </w:rPr>
        <w:t>ت الاقامة واجبة ف</w:t>
      </w:r>
      <w:r>
        <w:rPr>
          <w:rFonts w:ascii="Scheherazade" w:hAnsi="Scheherazade" w:cs="Scheherazade" w:hint="cs"/>
          <w:sz w:val="34"/>
          <w:szCs w:val="34"/>
          <w:rtl/>
        </w:rPr>
        <w:t>ليست واجبة شرطية بحيث تبطل الصلاة بتركها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بل هي واجبة نفسية بناءا على و</w:t>
      </w:r>
      <w:r w:rsidR="002F341E">
        <w:rPr>
          <w:rFonts w:ascii="Scheherazade" w:hAnsi="Scheherazade" w:cs="Scheherazade" w:hint="cs"/>
          <w:sz w:val="34"/>
          <w:szCs w:val="34"/>
          <w:rtl/>
        </w:rPr>
        <w:t xml:space="preserve">جوبها في واجب و هكذا بعض </w:t>
      </w:r>
      <w:r>
        <w:rPr>
          <w:rFonts w:ascii="Scheherazade" w:hAnsi="Scheherazade" w:cs="Scheherazade" w:hint="cs"/>
          <w:sz w:val="34"/>
          <w:szCs w:val="34"/>
          <w:rtl/>
        </w:rPr>
        <w:t>افعال الحج كالمبيت بمنى فانه ليس واجبا شرطيا بحيث يبطل الحج</w:t>
      </w:r>
      <w:r w:rsidR="002F341E">
        <w:rPr>
          <w:rFonts w:ascii="Scheherazade" w:hAnsi="Scheherazade" w:cs="Scheherazade" w:hint="cs"/>
          <w:sz w:val="34"/>
          <w:szCs w:val="34"/>
          <w:rtl/>
        </w:rPr>
        <w:t xml:space="preserve"> بترك المبيت بمنى و لو عمدا،لا</w:t>
      </w:r>
      <w:r>
        <w:rPr>
          <w:rFonts w:ascii="Scheherazade" w:hAnsi="Scheherazade" w:cs="Scheherazade" w:hint="cs"/>
          <w:sz w:val="34"/>
          <w:szCs w:val="34"/>
          <w:rtl/>
        </w:rPr>
        <w:t>، المبيت بمنى واجب نفسي في ضمن الحج واجب او مستحب، فبناءا على ذلك اذا كان التطهير للكفن النجس واجبا في واجب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فيسقط وجوب التطهير عند العجز ف</w:t>
      </w:r>
      <w:r w:rsidR="002F341E">
        <w:rPr>
          <w:rFonts w:ascii="Scheherazade" w:hAnsi="Scheherazade" w:cs="Scheherazade" w:hint="cs"/>
          <w:sz w:val="34"/>
          <w:szCs w:val="34"/>
          <w:rtl/>
        </w:rPr>
        <w:t>يبقى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اصل وجوب التكفين بحاله، هذا اذا كان واجبا في واجب و اذا كان شرطا فيسقط المشروط ب</w:t>
      </w:r>
      <w:r w:rsidR="002F341E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عجز عن شرطه اي يسقط التكليف بالتكفين</w:t>
      </w:r>
      <w:r w:rsidR="003B4C2D">
        <w:rPr>
          <w:rFonts w:ascii="Scheherazade" w:hAnsi="Scheherazade" w:cs="Scheherazade" w:hint="cs"/>
          <w:sz w:val="34"/>
          <w:szCs w:val="34"/>
          <w:rtl/>
        </w:rPr>
        <w:t xml:space="preserve"> ب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</w:t>
      </w:r>
      <w:r w:rsidR="003B4C2D">
        <w:rPr>
          <w:rFonts w:ascii="Scheherazade" w:hAnsi="Scheherazade" w:cs="Scheherazade" w:hint="cs"/>
          <w:sz w:val="34"/>
          <w:szCs w:val="34"/>
          <w:rtl/>
        </w:rPr>
        <w:t>ثوب المتنجس و يتعين التكفين بالحرير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و</w:t>
      </w:r>
      <w:r w:rsidR="003B4C2D">
        <w:rPr>
          <w:rFonts w:ascii="Scheherazade" w:hAnsi="Scheherazade" w:cs="Scheherazade" w:hint="cs"/>
          <w:sz w:val="34"/>
          <w:szCs w:val="34"/>
          <w:rtl/>
        </w:rPr>
        <w:t xml:space="preserve"> هذا يشك</w:t>
      </w:r>
      <w:r w:rsidR="006D0015">
        <w:rPr>
          <w:rFonts w:ascii="Scheherazade" w:hAnsi="Scheherazade" w:cs="Scheherazade" w:hint="cs"/>
          <w:sz w:val="34"/>
          <w:szCs w:val="34"/>
          <w:rtl/>
        </w:rPr>
        <w:t>ّ</w:t>
      </w:r>
      <w:r w:rsidR="003B4C2D">
        <w:rPr>
          <w:rFonts w:ascii="Scheherazade" w:hAnsi="Scheherazade" w:cs="Scheherazade" w:hint="cs"/>
          <w:sz w:val="34"/>
          <w:szCs w:val="34"/>
          <w:rtl/>
        </w:rPr>
        <w:t>ل علما اجماليا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بانه اما يحب </w:t>
      </w:r>
      <w:r w:rsidR="002F341E">
        <w:rPr>
          <w:rFonts w:ascii="Scheherazade" w:hAnsi="Scheherazade" w:cs="Scheherazade" w:hint="cs"/>
          <w:sz w:val="34"/>
          <w:szCs w:val="34"/>
          <w:rtl/>
        </w:rPr>
        <w:t>ال</w:t>
      </w:r>
      <w:r w:rsidR="00CD7C29">
        <w:rPr>
          <w:rFonts w:ascii="Scheherazade" w:hAnsi="Scheherazade" w:cs="Scheherazade" w:hint="cs"/>
          <w:sz w:val="34"/>
          <w:szCs w:val="34"/>
          <w:rtl/>
        </w:rPr>
        <w:t>تكفين ب</w:t>
      </w:r>
      <w:r w:rsidR="002F341E">
        <w:rPr>
          <w:rFonts w:ascii="Scheherazade" w:hAnsi="Scheherazade" w:cs="Scheherazade" w:hint="cs"/>
          <w:sz w:val="34"/>
          <w:szCs w:val="34"/>
          <w:rtl/>
        </w:rPr>
        <w:t>ال</w:t>
      </w:r>
      <w:r w:rsidR="00CD7C29">
        <w:rPr>
          <w:rFonts w:ascii="Scheherazade" w:hAnsi="Scheherazade" w:cs="Scheherazade" w:hint="cs"/>
          <w:sz w:val="34"/>
          <w:szCs w:val="34"/>
          <w:rtl/>
        </w:rPr>
        <w:t>ثوب المتنجس لو كان التطهير واجبا في واجب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او يجب التكفين بالحرير لو كان التطهير شرطا ل</w:t>
      </w:r>
      <w:r w:rsidR="002F341E">
        <w:rPr>
          <w:rFonts w:ascii="Scheherazade" w:hAnsi="Scheherazade" w:cs="Scheherazade" w:hint="cs"/>
          <w:sz w:val="34"/>
          <w:szCs w:val="34"/>
          <w:rtl/>
        </w:rPr>
        <w:t>ل</w:t>
      </w:r>
      <w:r w:rsidR="00CD7C29">
        <w:rPr>
          <w:rFonts w:ascii="Scheherazade" w:hAnsi="Scheherazade" w:cs="Scheherazade" w:hint="cs"/>
          <w:sz w:val="34"/>
          <w:szCs w:val="34"/>
          <w:rtl/>
        </w:rPr>
        <w:t>تكفين بذلك الثوب المتنجس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فعجبنا عن </w:t>
      </w:r>
      <w:r w:rsidR="00CD7C29">
        <w:rPr>
          <w:rFonts w:ascii="Scheherazade" w:hAnsi="Scheherazade" w:cs="Scheherazade" w:hint="cs"/>
          <w:sz w:val="34"/>
          <w:szCs w:val="34"/>
          <w:rtl/>
        </w:rPr>
        <w:lastRenderedPageBreak/>
        <w:t>ذلك و قلنا بان دليل وجوب طهارة الكفن هو ما دل على انه اذا خرج من انف الميت دم او شيء فتنجس الكفن به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فلابد من قطعه و هذا يختص بفرض الاختيار لانه لو كان المفروض فيه حالة الاضطرار اي لا يفي المقدار 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</w:t>
      </w:r>
      <w:r w:rsidR="00CD7C29">
        <w:rPr>
          <w:rFonts w:ascii="Scheherazade" w:hAnsi="Scheherazade" w:cs="Scheherazade" w:hint="cs"/>
          <w:sz w:val="34"/>
          <w:szCs w:val="34"/>
          <w:rtl/>
        </w:rPr>
        <w:t>متبقى بعد القطع لستر جسد الميت بكامله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فكان يناسب ان يقول الامام عليه السلام اذا كان امكنك تطهيره</w:t>
      </w:r>
      <w:r w:rsidR="006D0015">
        <w:rPr>
          <w:rFonts w:ascii="Scheherazade" w:hAnsi="Scheherazade" w:cs="Scheherazade" w:hint="cs"/>
          <w:sz w:val="34"/>
          <w:szCs w:val="34"/>
          <w:rtl/>
        </w:rPr>
        <w:t xml:space="preserve"> بالماء او نزعه و تبديله بكفن آ</w:t>
      </w:r>
      <w:r w:rsidR="00CD7C29">
        <w:rPr>
          <w:rFonts w:ascii="Scheherazade" w:hAnsi="Scheherazade" w:cs="Scheherazade" w:hint="cs"/>
          <w:sz w:val="34"/>
          <w:szCs w:val="34"/>
          <w:rtl/>
        </w:rPr>
        <w:t>خر طاهر وجب ذلك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فعادة يفهم من هذه الرواية ا</w:t>
      </w:r>
      <w:r w:rsidR="002F341E">
        <w:rPr>
          <w:rFonts w:ascii="Scheherazade" w:hAnsi="Scheherazade" w:cs="Scheherazade" w:hint="cs"/>
          <w:sz w:val="34"/>
          <w:szCs w:val="34"/>
          <w:rtl/>
        </w:rPr>
        <w:t>ن المفروض فيها كون قطع هذا المقد</w:t>
      </w:r>
      <w:r w:rsidR="00CD7C29">
        <w:rPr>
          <w:rFonts w:ascii="Scheherazade" w:hAnsi="Scheherazade" w:cs="Scheherazade" w:hint="cs"/>
          <w:sz w:val="34"/>
          <w:szCs w:val="34"/>
          <w:rtl/>
        </w:rPr>
        <w:t>ار المتنجس من الكفن لايضر بستر جسد الميت بالباقي من هذا الكفن و الا لو كان يبقى جزء من جسد الميت مكشوفا بعد</w:t>
      </w:r>
      <w:r w:rsidR="002F341E">
        <w:rPr>
          <w:rFonts w:ascii="Scheherazade" w:hAnsi="Scheherazade" w:cs="Scheherazade" w:hint="cs"/>
          <w:sz w:val="34"/>
          <w:szCs w:val="34"/>
          <w:rtl/>
        </w:rPr>
        <w:t xml:space="preserve"> قطع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هذا المقدار المتنجس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فكان يلزم تطهيره بالماء لا قطعه و اذا لم يمكن تطهيره </w:t>
      </w:r>
      <w:r w:rsidR="006D0015">
        <w:rPr>
          <w:rFonts w:ascii="Scheherazade" w:hAnsi="Scheherazade" w:cs="Scheherazade" w:hint="cs"/>
          <w:sz w:val="34"/>
          <w:szCs w:val="34"/>
          <w:rtl/>
        </w:rPr>
        <w:t>بالماء لكان يلزم تبديله بكفن آ</w:t>
      </w:r>
      <w:r w:rsidR="00CD7C29">
        <w:rPr>
          <w:rFonts w:ascii="Scheherazade" w:hAnsi="Scheherazade" w:cs="Scheherazade" w:hint="cs"/>
          <w:sz w:val="34"/>
          <w:szCs w:val="34"/>
          <w:rtl/>
        </w:rPr>
        <w:t>خر طاهر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فيفهم منه ان الامام فرض ان هذا المقدار من قطع</w:t>
      </w:r>
      <w:r w:rsidR="002F341E">
        <w:rPr>
          <w:rFonts w:ascii="Scheherazade" w:hAnsi="Scheherazade" w:cs="Scheherazade" w:hint="cs"/>
          <w:sz w:val="34"/>
          <w:szCs w:val="34"/>
          <w:rtl/>
        </w:rPr>
        <w:t xml:space="preserve"> المقدار المتنجس من الكفن لم يكن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يخل</w:t>
      </w:r>
      <w:r w:rsidR="006D0015">
        <w:rPr>
          <w:rFonts w:ascii="Scheherazade" w:hAnsi="Scheherazade" w:cs="Scheherazade" w:hint="cs"/>
          <w:sz w:val="34"/>
          <w:szCs w:val="34"/>
          <w:rtl/>
        </w:rPr>
        <w:t>ّ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ب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</w:t>
      </w:r>
      <w:r w:rsidR="002F341E">
        <w:rPr>
          <w:rFonts w:ascii="Scheherazade" w:hAnsi="Scheherazade" w:cs="Scheherazade" w:hint="cs"/>
          <w:sz w:val="34"/>
          <w:szCs w:val="34"/>
          <w:rtl/>
        </w:rPr>
        <w:t>ستر الواجب و كان بقية الكفن تكفي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لستر جسد الميت</w:t>
      </w:r>
      <w:r w:rsidR="002F341E">
        <w:rPr>
          <w:rFonts w:ascii="Scheherazade" w:hAnsi="Scheherazade" w:cs="Scheherazade" w:hint="cs"/>
          <w:sz w:val="34"/>
          <w:szCs w:val="34"/>
          <w:rtl/>
        </w:rPr>
        <w:t>.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فاذن لا يستفاد من هذه الصحيحة اكثر من لزوم تطهير الكفن المتنجس عند التمكن من تكفين الميت ب</w:t>
      </w:r>
      <w:r w:rsidR="002F341E">
        <w:rPr>
          <w:rFonts w:ascii="Scheherazade" w:hAnsi="Scheherazade" w:cs="Scheherazade" w:hint="cs"/>
          <w:sz w:val="34"/>
          <w:szCs w:val="34"/>
          <w:rtl/>
        </w:rPr>
        <w:t>ال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ثوب </w:t>
      </w:r>
      <w:r w:rsidR="002F341E">
        <w:rPr>
          <w:rFonts w:ascii="Scheherazade" w:hAnsi="Scheherazade" w:cs="Scheherazade" w:hint="cs"/>
          <w:sz w:val="34"/>
          <w:szCs w:val="34"/>
          <w:rtl/>
        </w:rPr>
        <w:t>ال</w:t>
      </w:r>
      <w:r w:rsidR="00CD7C29">
        <w:rPr>
          <w:rFonts w:ascii="Scheherazade" w:hAnsi="Scheherazade" w:cs="Scheherazade" w:hint="cs"/>
          <w:sz w:val="34"/>
          <w:szCs w:val="34"/>
          <w:rtl/>
        </w:rPr>
        <w:t>طاهر و اما اذا دار الامر بين التكفين ب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</w:t>
      </w:r>
      <w:r w:rsidR="00CD7C29">
        <w:rPr>
          <w:rFonts w:ascii="Scheherazade" w:hAnsi="Scheherazade" w:cs="Scheherazade" w:hint="cs"/>
          <w:sz w:val="34"/>
          <w:szCs w:val="34"/>
          <w:rtl/>
        </w:rPr>
        <w:t>ثوب المتنجس الذي لا يمكن تطهيره و لا قطع المقدار المتنجس منه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 w:rsidR="00CD7C29">
        <w:rPr>
          <w:rFonts w:ascii="Scheherazade" w:hAnsi="Scheherazade" w:cs="Scheherazade" w:hint="cs"/>
          <w:sz w:val="34"/>
          <w:szCs w:val="34"/>
          <w:rtl/>
        </w:rPr>
        <w:t xml:space="preserve"> و بين التكفين بالحرير فلايستفاد من هذه الرواية شيء</w:t>
      </w:r>
      <w:r w:rsidR="002F341E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1513085E" w14:textId="77777777" w:rsidR="00990DD3" w:rsidRDefault="00CD7C29" w:rsidP="00990DD3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و الحاصل ان </w:t>
      </w:r>
      <w:r w:rsidR="002F341E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ظاهر من هذه الرواية الصحي</w:t>
      </w:r>
      <w:r w:rsidR="002F341E">
        <w:rPr>
          <w:rFonts w:ascii="Scheherazade" w:hAnsi="Scheherazade" w:cs="Scheherazade" w:hint="cs"/>
          <w:sz w:val="34"/>
          <w:szCs w:val="34"/>
          <w:rtl/>
        </w:rPr>
        <w:t xml:space="preserve">حة كون طهارة الكفن واجبا شرطيا 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لكن شرطيته تختص بحال الاختيار</w:t>
      </w:r>
      <w:r w:rsidR="002F341E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كما ان معتبرة </w:t>
      </w:r>
      <w:r w:rsidR="00B76F40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حسن بن راشد الوارد</w:t>
      </w:r>
      <w:r w:rsidR="006D0015">
        <w:rPr>
          <w:rFonts w:ascii="Scheherazade" w:hAnsi="Scheherazade" w:cs="Scheherazade" w:hint="cs"/>
          <w:sz w:val="34"/>
          <w:szCs w:val="34"/>
          <w:rtl/>
        </w:rPr>
        <w:t>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في الحرير منصرفة الى فرض الاختيار، سالته عن ثياب تعمل بالبصرة على عمل ال</w:t>
      </w:r>
      <w:r w:rsidR="006D0015">
        <w:rPr>
          <w:rFonts w:ascii="Scheherazade" w:hAnsi="Scheherazade" w:cs="Scheherazade" w:hint="cs"/>
          <w:sz w:val="34"/>
          <w:szCs w:val="34"/>
          <w:rtl/>
        </w:rPr>
        <w:t>ع</w:t>
      </w:r>
      <w:r w:rsidR="005E04E0">
        <w:rPr>
          <w:rFonts w:ascii="Scheherazade" w:hAnsi="Scheherazade" w:cs="Scheherazade" w:hint="cs"/>
          <w:sz w:val="34"/>
          <w:szCs w:val="34"/>
          <w:rtl/>
        </w:rPr>
        <w:t xml:space="preserve">صب اليماني من قز و </w:t>
      </w:r>
      <w:r>
        <w:rPr>
          <w:rFonts w:ascii="Scheherazade" w:hAnsi="Scheherazade" w:cs="Scheherazade" w:hint="cs"/>
          <w:sz w:val="34"/>
          <w:szCs w:val="34"/>
          <w:rtl/>
        </w:rPr>
        <w:t xml:space="preserve">قطن هل </w:t>
      </w:r>
      <w:r w:rsidR="005E04E0">
        <w:rPr>
          <w:rFonts w:ascii="Scheherazade" w:hAnsi="Scheherazade" w:cs="Scheherazade" w:hint="cs"/>
          <w:sz w:val="34"/>
          <w:szCs w:val="34"/>
          <w:rtl/>
        </w:rPr>
        <w:t xml:space="preserve">يصلح </w:t>
      </w:r>
      <w:r w:rsidR="00B76F40">
        <w:rPr>
          <w:rFonts w:ascii="Scheherazade" w:hAnsi="Scheherazade" w:cs="Scheherazade" w:hint="cs"/>
          <w:sz w:val="34"/>
          <w:szCs w:val="34"/>
          <w:rtl/>
        </w:rPr>
        <w:t>ان</w:t>
      </w:r>
      <w:r w:rsidR="005E04E0">
        <w:rPr>
          <w:rFonts w:ascii="Scheherazade" w:hAnsi="Scheherazade" w:cs="Scheherazade" w:hint="cs"/>
          <w:sz w:val="34"/>
          <w:szCs w:val="34"/>
          <w:rtl/>
        </w:rPr>
        <w:t xml:space="preserve"> يكفن فيها الموتى؟ قال اذا كان القطن اكثر من القز فلا باس</w:t>
      </w:r>
      <w:r w:rsidR="00B76F40">
        <w:rPr>
          <w:rFonts w:ascii="Scheherazade" w:hAnsi="Scheherazade" w:cs="Scheherazade" w:hint="cs"/>
          <w:sz w:val="34"/>
          <w:szCs w:val="34"/>
          <w:rtl/>
        </w:rPr>
        <w:t>، كما ذكر الشيخ الانصاري منصرف هذه المعتب</w:t>
      </w:r>
      <w:r w:rsidR="00990DD3">
        <w:rPr>
          <w:rFonts w:ascii="Scheherazade" w:hAnsi="Scheherazade" w:cs="Scheherazade" w:hint="cs"/>
          <w:sz w:val="34"/>
          <w:szCs w:val="34"/>
          <w:rtl/>
        </w:rPr>
        <w:t>رة ايضا</w:t>
      </w:r>
      <w:r w:rsidR="002F341E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الى فرض التمكن من التكفين بغيره فسأ</w:t>
      </w:r>
      <w:r w:rsidR="00990DD3">
        <w:rPr>
          <w:rFonts w:ascii="Scheherazade" w:hAnsi="Scheherazade" w:cs="Scheherazade" w:hint="cs"/>
          <w:sz w:val="34"/>
          <w:szCs w:val="34"/>
          <w:rtl/>
        </w:rPr>
        <w:t xml:space="preserve">ل </w:t>
      </w:r>
      <w:r w:rsidR="00990DD3">
        <w:rPr>
          <w:rFonts w:ascii="Scheherazade" w:hAnsi="Scheherazade" w:cs="Scheherazade" w:hint="cs"/>
          <w:sz w:val="34"/>
          <w:szCs w:val="34"/>
          <w:rtl/>
        </w:rPr>
        <w:lastRenderedPageBreak/>
        <w:t>السائل هل يجوز ان يكفن الميت بالحرير</w:t>
      </w:r>
      <w:r w:rsidR="002F341E">
        <w:rPr>
          <w:rFonts w:ascii="Scheherazade" w:hAnsi="Scheherazade" w:cs="Scheherazade" w:hint="cs"/>
          <w:sz w:val="34"/>
          <w:szCs w:val="34"/>
          <w:rtl/>
        </w:rPr>
        <w:t>؟</w:t>
      </w:r>
      <w:r w:rsidR="00990DD3">
        <w:rPr>
          <w:rFonts w:ascii="Scheherazade" w:hAnsi="Scheherazade" w:cs="Scheherazade" w:hint="cs"/>
          <w:sz w:val="34"/>
          <w:szCs w:val="34"/>
          <w:rtl/>
        </w:rPr>
        <w:t xml:space="preserve"> قال اذا كان الثوب مشتملا على الحرير و القطن و كان القطن اكثر من الحرير فلا باس بالتكفين به</w:t>
      </w:r>
      <w:r w:rsidR="002F341E">
        <w:rPr>
          <w:rFonts w:ascii="Scheherazade" w:hAnsi="Scheherazade" w:cs="Scheherazade" w:hint="cs"/>
          <w:sz w:val="34"/>
          <w:szCs w:val="34"/>
          <w:rtl/>
        </w:rPr>
        <w:t>.</w:t>
      </w:r>
      <w:r w:rsidR="00990DD3">
        <w:rPr>
          <w:rFonts w:ascii="Scheherazade" w:hAnsi="Scheherazade" w:cs="Scheherazade" w:hint="cs"/>
          <w:sz w:val="34"/>
          <w:szCs w:val="34"/>
          <w:rtl/>
        </w:rPr>
        <w:t xml:space="preserve"> فاذن فرض دوران الامر بين التكفين بالمتنجس و التكفين بالحرير خارج عن مورد هاتين 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</w:t>
      </w:r>
      <w:r w:rsidR="00990DD3">
        <w:rPr>
          <w:rFonts w:ascii="Scheherazade" w:hAnsi="Scheherazade" w:cs="Scheherazade" w:hint="cs"/>
          <w:sz w:val="34"/>
          <w:szCs w:val="34"/>
          <w:rtl/>
        </w:rPr>
        <w:t xml:space="preserve">روايتن 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</w:t>
      </w:r>
      <w:r w:rsidR="00990DD3">
        <w:rPr>
          <w:rFonts w:ascii="Scheherazade" w:hAnsi="Scheherazade" w:cs="Scheherazade" w:hint="cs"/>
          <w:sz w:val="34"/>
          <w:szCs w:val="34"/>
          <w:rtl/>
        </w:rPr>
        <w:t>معتبرتين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 w:rsidR="00990DD3">
        <w:rPr>
          <w:rFonts w:ascii="Scheherazade" w:hAnsi="Scheherazade" w:cs="Scheherazade" w:hint="cs"/>
          <w:sz w:val="34"/>
          <w:szCs w:val="34"/>
          <w:rtl/>
        </w:rPr>
        <w:t xml:space="preserve"> و يمكننا ان نرجع الى الاطلاقات الاولية لتكفين الميت فيكون المكلف مخير</w:t>
      </w:r>
      <w:r w:rsidR="006D0015">
        <w:rPr>
          <w:rFonts w:ascii="Scheherazade" w:hAnsi="Scheherazade" w:cs="Scheherazade" w:hint="cs"/>
          <w:sz w:val="34"/>
          <w:szCs w:val="34"/>
          <w:rtl/>
        </w:rPr>
        <w:t>ا</w:t>
      </w:r>
      <w:r w:rsidR="00990DD3">
        <w:rPr>
          <w:rFonts w:ascii="Scheherazade" w:hAnsi="Scheherazade" w:cs="Scheherazade" w:hint="cs"/>
          <w:sz w:val="34"/>
          <w:szCs w:val="34"/>
          <w:rtl/>
        </w:rPr>
        <w:t xml:space="preserve"> بينهما</w:t>
      </w:r>
      <w:r w:rsidR="006D0015">
        <w:rPr>
          <w:rFonts w:ascii="Scheherazade" w:hAnsi="Scheherazade" w:cs="Scheherazade" w:hint="cs"/>
          <w:sz w:val="34"/>
          <w:szCs w:val="34"/>
          <w:rtl/>
        </w:rPr>
        <w:t>،</w:t>
      </w:r>
      <w:r w:rsidR="00990DD3">
        <w:rPr>
          <w:rFonts w:ascii="Scheherazade" w:hAnsi="Scheherazade" w:cs="Scheherazade" w:hint="cs"/>
          <w:sz w:val="34"/>
          <w:szCs w:val="34"/>
          <w:rtl/>
        </w:rPr>
        <w:t xml:space="preserve"> و ان وصلت النوبة الى الاصل العملي</w:t>
      </w:r>
      <w:r w:rsidR="006D0015">
        <w:rPr>
          <w:rFonts w:ascii="Scheherazade" w:hAnsi="Scheherazade" w:cs="Scheherazade" w:hint="cs"/>
          <w:sz w:val="34"/>
          <w:szCs w:val="34"/>
          <w:rtl/>
        </w:rPr>
        <w:t xml:space="preserve"> ف</w:t>
      </w:r>
      <w:r w:rsidR="00990DD3">
        <w:rPr>
          <w:rFonts w:ascii="Scheherazade" w:hAnsi="Scheherazade" w:cs="Scheherazade" w:hint="cs"/>
          <w:sz w:val="34"/>
          <w:szCs w:val="34"/>
          <w:rtl/>
        </w:rPr>
        <w:t>حيث نحتمل التخ</w:t>
      </w:r>
      <w:r w:rsidR="00B53440">
        <w:rPr>
          <w:rFonts w:ascii="Scheherazade" w:hAnsi="Scheherazade" w:cs="Scheherazade" w:hint="cs"/>
          <w:sz w:val="34"/>
          <w:szCs w:val="34"/>
          <w:rtl/>
        </w:rPr>
        <w:t>يير فتجري</w:t>
      </w:r>
      <w:r w:rsidR="00990DD3">
        <w:rPr>
          <w:rFonts w:ascii="Scheherazade" w:hAnsi="Scheherazade" w:cs="Scheherazade" w:hint="cs"/>
          <w:sz w:val="34"/>
          <w:szCs w:val="34"/>
          <w:rtl/>
        </w:rPr>
        <w:t xml:space="preserve"> البرائة عن وجوب كل منهما تعيينا و تكون </w:t>
      </w:r>
      <w:r w:rsidR="00B53440">
        <w:rPr>
          <w:rFonts w:ascii="Scheherazade" w:hAnsi="Scheherazade" w:cs="Scheherazade" w:hint="cs"/>
          <w:sz w:val="34"/>
          <w:szCs w:val="34"/>
          <w:rtl/>
        </w:rPr>
        <w:t>ال</w:t>
      </w:r>
      <w:r w:rsidR="00990DD3">
        <w:rPr>
          <w:rFonts w:ascii="Scheherazade" w:hAnsi="Scheherazade" w:cs="Scheherazade" w:hint="cs"/>
          <w:sz w:val="34"/>
          <w:szCs w:val="34"/>
          <w:rtl/>
        </w:rPr>
        <w:t>نتيجة التخيير</w:t>
      </w:r>
      <w:r w:rsidR="00B53440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1634BAD8" w14:textId="77777777" w:rsidR="00990DD3" w:rsidRDefault="00990DD3" w:rsidP="006D0015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سوال و جواب: مقصودنا من حال الاختيار ما اذا امكن تكفين الميت بثوب خال عن المحذور بالمرة و المقام ليس من هذا القبيل لا يتمكن هذا المكلف من تكفين الميت بكفن خال عن المحذور بالمرة</w:t>
      </w:r>
      <w:r w:rsidR="00B53440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7FF0A8E3" w14:textId="77777777" w:rsidR="00990DD3" w:rsidRDefault="00990DD3" w:rsidP="006D0015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الصورة الثانية</w:t>
      </w:r>
      <w:r w:rsidR="00B53440">
        <w:rPr>
          <w:rFonts w:ascii="Scheherazade" w:hAnsi="Scheherazade" w:cs="Scheherazade" w:hint="cs"/>
          <w:sz w:val="34"/>
          <w:szCs w:val="34"/>
          <w:rtl/>
        </w:rPr>
        <w:t>: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ما اذا دار الامر بين الحرير و بين غير النجس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كما لو كان هناك كفن متخذ من صوف ما لا يوكل لحمه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يقول السيد الخوئي هنا حيث لا يوجد لدينا دليل يمنع عن التكفين بغير النجس و الحرير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يعني ليس لدينا دليل يمنع عن التكفين ب</w:t>
      </w:r>
      <w:r w:rsidR="00B53440">
        <w:rPr>
          <w:rFonts w:ascii="Scheherazade" w:hAnsi="Scheherazade" w:cs="Scheherazade" w:hint="cs"/>
          <w:sz w:val="34"/>
          <w:szCs w:val="34"/>
          <w:rtl/>
        </w:rPr>
        <w:t>الثوب المتخذ مما لا يوكل لحمه او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التكفين بالثوب المذه</w:t>
      </w:r>
      <w:r w:rsidR="006D0015">
        <w:rPr>
          <w:rFonts w:ascii="Scheherazade" w:hAnsi="Scheherazade" w:cs="Scheherazade" w:hint="cs"/>
          <w:sz w:val="34"/>
          <w:szCs w:val="34"/>
          <w:rtl/>
        </w:rPr>
        <w:t>ّ</w:t>
      </w:r>
      <w:r>
        <w:rPr>
          <w:rFonts w:ascii="Scheherazade" w:hAnsi="Scheherazade" w:cs="Scheherazade" w:hint="cs"/>
          <w:sz w:val="34"/>
          <w:szCs w:val="34"/>
          <w:rtl/>
        </w:rPr>
        <w:t>ب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فيتعين اختيار ذلك الثوب و ترك التكفين بالحرير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ما ذكره واضح</w:t>
      </w:r>
      <w:r w:rsidR="00B53440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4E8C040D" w14:textId="77777777" w:rsidR="00E60136" w:rsidRDefault="00990DD3" w:rsidP="006D0015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الصورة الثالثة</w:t>
      </w:r>
      <w:r w:rsidR="00B53440">
        <w:rPr>
          <w:rFonts w:ascii="Scheherazade" w:hAnsi="Scheherazade" w:cs="Scheherazade" w:hint="cs"/>
          <w:sz w:val="34"/>
          <w:szCs w:val="34"/>
          <w:rtl/>
        </w:rPr>
        <w:t>: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ان يدور الامر بين التكفين باحد ثوبين ليس واحد منهما متنجسا و لا حريرا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احدهما مذه</w:t>
      </w:r>
      <w:r w:rsidR="006D0015">
        <w:rPr>
          <w:rFonts w:ascii="Scheherazade" w:hAnsi="Scheherazade" w:cs="Scheherazade" w:hint="cs"/>
          <w:sz w:val="34"/>
          <w:szCs w:val="34"/>
          <w:rtl/>
        </w:rPr>
        <w:t>ّ</w:t>
      </w:r>
      <w:r>
        <w:rPr>
          <w:rFonts w:ascii="Scheherazade" w:hAnsi="Scheherazade" w:cs="Scheherazade" w:hint="cs"/>
          <w:sz w:val="34"/>
          <w:szCs w:val="34"/>
          <w:rtl/>
        </w:rPr>
        <w:t>ب و الاخر متخذ مما لا يوكل لحمه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لا يدور الامر بين التكفين باحد ثوبين احدهما حرير او نجس،</w:t>
      </w:r>
      <w:r w:rsidR="006D0015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>لكن واحد منهما متخذ مما لا يوكل لحمه مثلا و الاخر مذهب حيث منع منه المشهور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فهنا مقتضى الصناعة التخيير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اولا لعدم دليل على مانعية الثوب المتخذ</w:t>
      </w:r>
      <w:r w:rsidR="00DB0317">
        <w:rPr>
          <w:rFonts w:ascii="Scheherazade" w:hAnsi="Scheherazade" w:cs="Scheherazade" w:hint="cs"/>
          <w:sz w:val="34"/>
          <w:szCs w:val="34"/>
          <w:rtl/>
        </w:rPr>
        <w:t xml:space="preserve"> مما لا يوكل لحمه او الثوب المذه</w:t>
      </w:r>
      <w:r w:rsidR="006D0015">
        <w:rPr>
          <w:rFonts w:ascii="Scheherazade" w:hAnsi="Scheherazade" w:cs="Scheherazade" w:hint="cs"/>
          <w:sz w:val="34"/>
          <w:szCs w:val="34"/>
          <w:rtl/>
        </w:rPr>
        <w:t>ّ</w:t>
      </w:r>
      <w:r w:rsidR="00DB0317">
        <w:rPr>
          <w:rFonts w:ascii="Scheherazade" w:hAnsi="Scheherazade" w:cs="Scheherazade" w:hint="cs"/>
          <w:sz w:val="34"/>
          <w:szCs w:val="34"/>
          <w:rtl/>
        </w:rPr>
        <w:t>ب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 w:rsidR="00DB0317">
        <w:rPr>
          <w:rFonts w:ascii="Scheherazade" w:hAnsi="Scheherazade" w:cs="Scheherazade" w:hint="cs"/>
          <w:sz w:val="34"/>
          <w:szCs w:val="34"/>
          <w:rtl/>
        </w:rPr>
        <w:t xml:space="preserve"> ان صدق عليه الثوب فلا مانع منه حتى في حال الاختيار</w:t>
      </w:r>
      <w:r w:rsidR="006D0015">
        <w:rPr>
          <w:rFonts w:ascii="Scheherazade" w:hAnsi="Scheherazade" w:cs="Scheherazade" w:hint="cs"/>
          <w:sz w:val="34"/>
          <w:szCs w:val="34"/>
          <w:rtl/>
        </w:rPr>
        <w:t>،</w:t>
      </w:r>
      <w:r w:rsidR="00DB0317">
        <w:rPr>
          <w:rFonts w:ascii="Scheherazade" w:hAnsi="Scheherazade" w:cs="Scheherazade" w:hint="cs"/>
          <w:sz w:val="34"/>
          <w:szCs w:val="34"/>
          <w:rtl/>
        </w:rPr>
        <w:t xml:space="preserve"> و ان كان هناك اجماع فالقدر </w:t>
      </w:r>
      <w:r w:rsidR="00DB0317">
        <w:rPr>
          <w:rFonts w:ascii="Scheherazade" w:hAnsi="Scheherazade" w:cs="Scheherazade" w:hint="cs"/>
          <w:sz w:val="34"/>
          <w:szCs w:val="34"/>
          <w:rtl/>
        </w:rPr>
        <w:lastRenderedPageBreak/>
        <w:t>المتيقن منه غير فرض الاضطرار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 w:rsidR="00DB0317">
        <w:rPr>
          <w:rFonts w:ascii="Scheherazade" w:hAnsi="Scheherazade" w:cs="Scheherazade" w:hint="cs"/>
          <w:sz w:val="34"/>
          <w:szCs w:val="34"/>
          <w:rtl/>
        </w:rPr>
        <w:t xml:space="preserve"> ان كان هناك اجماع على عدم جواز تكفين الميت بما لا يوكل لحمه او بالمذهب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 w:rsidR="00DB0317">
        <w:rPr>
          <w:rFonts w:ascii="Scheherazade" w:hAnsi="Scheherazade" w:cs="Scheherazade" w:hint="cs"/>
          <w:sz w:val="34"/>
          <w:szCs w:val="34"/>
          <w:rtl/>
        </w:rPr>
        <w:t xml:space="preserve"> فالاجماع دليل لبي يوخذ بالقدر المتيقن منه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 w:rsidR="00DB0317">
        <w:rPr>
          <w:rFonts w:ascii="Scheherazade" w:hAnsi="Scheherazade" w:cs="Scheherazade" w:hint="cs"/>
          <w:sz w:val="34"/>
          <w:szCs w:val="34"/>
          <w:rtl/>
        </w:rPr>
        <w:t xml:space="preserve"> و القدر المتيقن منه فرض الاختيار</w:t>
      </w:r>
      <w:r w:rsidR="00B53440">
        <w:rPr>
          <w:rFonts w:ascii="Scheherazade" w:hAnsi="Scheherazade" w:cs="Scheherazade" w:hint="cs"/>
          <w:sz w:val="34"/>
          <w:szCs w:val="34"/>
          <w:rtl/>
        </w:rPr>
        <w:t>.</w:t>
      </w:r>
      <w:r w:rsidR="00DB0317">
        <w:rPr>
          <w:rFonts w:ascii="Scheherazade" w:hAnsi="Scheherazade" w:cs="Scheherazade" w:hint="cs"/>
          <w:sz w:val="34"/>
          <w:szCs w:val="34"/>
          <w:rtl/>
        </w:rPr>
        <w:t xml:space="preserve"> فاذن يمكننا الرجوع الى الاصل العملي و اجراء البرائة </w:t>
      </w:r>
      <w:r w:rsidR="006D0015">
        <w:rPr>
          <w:rFonts w:ascii="Scheherazade" w:hAnsi="Scheherazade" w:cs="Scheherazade" w:hint="cs"/>
          <w:sz w:val="34"/>
          <w:szCs w:val="34"/>
          <w:rtl/>
        </w:rPr>
        <w:t>عن</w:t>
      </w:r>
      <w:r w:rsidR="00DB0317">
        <w:rPr>
          <w:rFonts w:ascii="Scheherazade" w:hAnsi="Scheherazade" w:cs="Scheherazade" w:hint="cs"/>
          <w:sz w:val="34"/>
          <w:szCs w:val="34"/>
          <w:rtl/>
        </w:rPr>
        <w:t xml:space="preserve"> تعين التكفين باي واحد منهما و تكون النتيجة التخيير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 w:rsidR="00DB0317">
        <w:rPr>
          <w:rFonts w:ascii="Scheherazade" w:hAnsi="Scheherazade" w:cs="Scheherazade" w:hint="cs"/>
          <w:sz w:val="34"/>
          <w:szCs w:val="34"/>
          <w:rtl/>
        </w:rPr>
        <w:t xml:space="preserve"> و ان قال قائل المشهور لا يرون الرجوع الى البرائة في موارد دوران الامر بين 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</w:t>
      </w:r>
      <w:r w:rsidR="00DB0317">
        <w:rPr>
          <w:rFonts w:ascii="Scheherazade" w:hAnsi="Scheherazade" w:cs="Scheherazade" w:hint="cs"/>
          <w:sz w:val="34"/>
          <w:szCs w:val="34"/>
          <w:rtl/>
        </w:rPr>
        <w:t xml:space="preserve">تعيين و </w:t>
      </w:r>
      <w:r w:rsidR="006D0015">
        <w:rPr>
          <w:rFonts w:ascii="Scheherazade" w:hAnsi="Scheherazade" w:cs="Scheherazade" w:hint="cs"/>
          <w:sz w:val="34"/>
          <w:szCs w:val="34"/>
          <w:rtl/>
        </w:rPr>
        <w:t>ال</w:t>
      </w:r>
      <w:r w:rsidR="00DB0317">
        <w:rPr>
          <w:rFonts w:ascii="Scheherazade" w:hAnsi="Scheherazade" w:cs="Scheherazade" w:hint="cs"/>
          <w:sz w:val="34"/>
          <w:szCs w:val="34"/>
          <w:rtl/>
        </w:rPr>
        <w:t>تخيير كالسيد السيستاني حيث يمنع من جريان البرائة في مورد دوران الامر بين التعيين والتخيير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 w:rsidR="00994B96">
        <w:rPr>
          <w:rFonts w:ascii="Scheherazade" w:hAnsi="Scheherazade" w:cs="Scheherazade" w:hint="cs"/>
          <w:sz w:val="34"/>
          <w:szCs w:val="34"/>
          <w:rtl/>
        </w:rPr>
        <w:t xml:space="preserve"> فعلى مبناهم هل يج</w:t>
      </w:r>
      <w:r w:rsidR="008328E9">
        <w:rPr>
          <w:rFonts w:ascii="Scheherazade" w:hAnsi="Scheherazade" w:cs="Scheherazade" w:hint="cs"/>
          <w:sz w:val="34"/>
          <w:szCs w:val="34"/>
          <w:rtl/>
        </w:rPr>
        <w:t>ب الاحتياط نقول في الجواب لايجب الاحتياط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 w:rsidR="008328E9">
        <w:rPr>
          <w:rFonts w:ascii="Scheherazade" w:hAnsi="Scheherazade" w:cs="Scheherazade" w:hint="cs"/>
          <w:sz w:val="34"/>
          <w:szCs w:val="34"/>
          <w:rtl/>
        </w:rPr>
        <w:t xml:space="preserve"> لوجود اطلاق لفظي يرجع اليه و هو اطلاق ادلة التكفين با</w:t>
      </w:r>
      <w:r w:rsidR="00B53440">
        <w:rPr>
          <w:rFonts w:ascii="Scheherazade" w:hAnsi="Scheherazade" w:cs="Scheherazade" w:hint="cs"/>
          <w:sz w:val="34"/>
          <w:szCs w:val="34"/>
          <w:rtl/>
        </w:rPr>
        <w:t>لثوب ننفي باطلاقها احتمال مانعي</w:t>
      </w:r>
      <w:r w:rsidR="008328E9">
        <w:rPr>
          <w:rFonts w:ascii="Scheherazade" w:hAnsi="Scheherazade" w:cs="Scheherazade" w:hint="cs"/>
          <w:sz w:val="34"/>
          <w:szCs w:val="34"/>
          <w:rtl/>
        </w:rPr>
        <w:t>ة هذا الثوب المذهب او احتمال مانع</w:t>
      </w:r>
      <w:r w:rsidR="00B53440">
        <w:rPr>
          <w:rFonts w:ascii="Scheherazade" w:hAnsi="Scheherazade" w:cs="Scheherazade" w:hint="cs"/>
          <w:sz w:val="34"/>
          <w:szCs w:val="34"/>
          <w:rtl/>
        </w:rPr>
        <w:t>ي</w:t>
      </w:r>
      <w:r w:rsidR="008328E9">
        <w:rPr>
          <w:rFonts w:ascii="Scheherazade" w:hAnsi="Scheherazade" w:cs="Scheherazade" w:hint="cs"/>
          <w:sz w:val="34"/>
          <w:szCs w:val="34"/>
          <w:rtl/>
        </w:rPr>
        <w:t>ة ذاك الثوب المتخذ مما لا يموكل لحمه</w:t>
      </w:r>
      <w:r w:rsidR="00B53440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6C843CAA" w14:textId="77777777" w:rsidR="00994B96" w:rsidRDefault="008328E9" w:rsidP="00DB0317">
      <w:pPr>
        <w:rPr>
          <w:rFonts w:ascii="Scheherazade" w:hAnsi="Scheherazade" w:cs="Scheherazade"/>
          <w:b/>
          <w:bCs/>
          <w:sz w:val="34"/>
          <w:szCs w:val="34"/>
          <w:rtl/>
          <w:lang w:bidi="fa-IR"/>
        </w:rPr>
      </w:pPr>
      <w:r w:rsidRPr="008328E9">
        <w:rPr>
          <w:rFonts w:ascii="Scheherazade" w:hAnsi="Scheherazade" w:cs="Scheherazade" w:hint="cs"/>
          <w:b/>
          <w:bCs/>
          <w:sz w:val="34"/>
          <w:szCs w:val="34"/>
          <w:rtl/>
        </w:rPr>
        <w:t>المسالة السادسة</w:t>
      </w:r>
      <w:r w:rsidRPr="008328E9">
        <w:rPr>
          <w:rFonts w:ascii="Scheherazade" w:hAnsi="Scheherazade" w:cs="Scheherazade"/>
          <w:b/>
          <w:bCs/>
          <w:sz w:val="34"/>
          <w:szCs w:val="34"/>
          <w:rtl/>
          <w:lang w:bidi="fa-IR"/>
        </w:rPr>
        <w:t xml:space="preserve"> مسألة يجوز التكفين بالحرير الغير الخالص</w:t>
      </w:r>
      <w:r>
        <w:rPr>
          <w:rFonts w:ascii="Scheherazade" w:hAnsi="Scheherazade" w:cs="Scheherazade" w:hint="cs"/>
          <w:b/>
          <w:bCs/>
          <w:sz w:val="34"/>
          <w:szCs w:val="34"/>
          <w:rtl/>
          <w:lang w:bidi="fa-IR"/>
        </w:rPr>
        <w:t xml:space="preserve"> </w:t>
      </w:r>
      <w:r w:rsidRPr="008328E9">
        <w:rPr>
          <w:rFonts w:ascii="Scheherazade" w:hAnsi="Scheherazade" w:cs="Scheherazade"/>
          <w:b/>
          <w:bCs/>
          <w:sz w:val="34"/>
          <w:szCs w:val="34"/>
          <w:rtl/>
          <w:lang w:bidi="fa-IR"/>
        </w:rPr>
        <w:t>‌بشرط أن يكون الخليط أزيد من الإبريسم على الأحوط‌</w:t>
      </w:r>
      <w:r w:rsidR="00994B96">
        <w:rPr>
          <w:rFonts w:ascii="Scheherazade" w:hAnsi="Scheherazade" w:cs="Scheherazade"/>
          <w:b/>
          <w:bCs/>
          <w:sz w:val="34"/>
          <w:szCs w:val="34"/>
          <w:rtl/>
          <w:lang w:bidi="fa-IR"/>
        </w:rPr>
        <w:t>.</w:t>
      </w:r>
    </w:p>
    <w:p w14:paraId="28182CB6" w14:textId="77777777" w:rsidR="008328E9" w:rsidRDefault="008328E9" w:rsidP="00DB0317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 مستند ذلك معتبرة الحسن بن راشد اذا كان القطن اكثر من القز فلا باس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مفه</w:t>
      </w:r>
      <w:r w:rsidR="00B53440">
        <w:rPr>
          <w:rFonts w:ascii="Scheherazade" w:hAnsi="Scheherazade" w:cs="Scheherazade" w:hint="cs"/>
          <w:sz w:val="34"/>
          <w:szCs w:val="34"/>
          <w:rtl/>
        </w:rPr>
        <w:t>وم</w:t>
      </w:r>
      <w:r>
        <w:rPr>
          <w:rFonts w:ascii="Scheherazade" w:hAnsi="Scheherazade" w:cs="Scheherazade" w:hint="cs"/>
          <w:sz w:val="34"/>
          <w:szCs w:val="34"/>
          <w:rtl/>
        </w:rPr>
        <w:t>ه اذا لم يكن القطن اكثر من القز ففيه باس سواء تساويا او كان القز اكثر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فلماذا احتاط صاحب العروة في فرض التساوي</w:t>
      </w:r>
      <w:r w:rsidR="00B53440">
        <w:rPr>
          <w:rFonts w:ascii="Scheherazade" w:hAnsi="Scheherazade" w:cs="Scheherazade" w:hint="cs"/>
          <w:b/>
          <w:bCs/>
          <w:sz w:val="34"/>
          <w:szCs w:val="34"/>
          <w:rtl/>
        </w:rPr>
        <w:t>؟</w:t>
      </w:r>
      <w:r>
        <w:rPr>
          <w:rFonts w:ascii="Scheherazade" w:hAnsi="Scheherazade" w:cs="Scheherazade" w:hint="cs"/>
          <w:b/>
          <w:bCs/>
          <w:sz w:val="34"/>
          <w:szCs w:val="34"/>
          <w:rtl/>
          <w:lang w:bidi="fa-IR"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  <w:lang w:bidi="fa-IR"/>
        </w:rPr>
        <w:t>لانه نسب ال</w:t>
      </w:r>
      <w:r>
        <w:rPr>
          <w:rFonts w:ascii="Scheherazade" w:hAnsi="Scheherazade" w:cs="Scheherazade" w:hint="cs"/>
          <w:sz w:val="34"/>
          <w:szCs w:val="34"/>
          <w:rtl/>
        </w:rPr>
        <w:t>ي المشهور ذهابهم الى الجواز</w:t>
      </w:r>
      <w:r w:rsidR="00B53440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لكن بعد الاطلاق المفهوم من هذه المعتبرة فيكون الاطلاق م</w:t>
      </w:r>
      <w:r w:rsidR="00952876">
        <w:rPr>
          <w:rFonts w:ascii="Scheherazade" w:hAnsi="Scheherazade" w:cs="Scheherazade" w:hint="cs"/>
          <w:sz w:val="34"/>
          <w:szCs w:val="34"/>
          <w:rtl/>
        </w:rPr>
        <w:t>حكما و لا يقدح ما نسب الى المشهور من عدم افتائهم بذلك</w:t>
      </w:r>
      <w:r w:rsidR="00B53440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42780BC6" w14:textId="77777777" w:rsidR="00EF7E0D" w:rsidRDefault="00952876" w:rsidP="00994B96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سوال و جواب</w:t>
      </w:r>
      <w:r w:rsidR="00EF7E0D">
        <w:rPr>
          <w:rFonts w:ascii="Scheherazade" w:hAnsi="Scheherazade" w:cs="Scheherazade" w:hint="cs"/>
          <w:sz w:val="34"/>
          <w:szCs w:val="34"/>
          <w:rtl/>
        </w:rPr>
        <w:t>: لعلهم لم يفهمو</w:t>
      </w:r>
      <w:r w:rsidR="00994B96">
        <w:rPr>
          <w:rFonts w:ascii="Scheherazade" w:hAnsi="Scheherazade" w:cs="Scheherazade" w:hint="cs"/>
          <w:sz w:val="34"/>
          <w:szCs w:val="34"/>
          <w:rtl/>
        </w:rPr>
        <w:t>ا</w:t>
      </w:r>
      <w:r w:rsidR="00EF7E0D">
        <w:rPr>
          <w:rFonts w:ascii="Scheherazade" w:hAnsi="Scheherazade" w:cs="Scheherazade" w:hint="cs"/>
          <w:sz w:val="34"/>
          <w:szCs w:val="34"/>
          <w:rtl/>
        </w:rPr>
        <w:t xml:space="preserve"> من الرواية اكثر من مانعية ما صدق عليه </w:t>
      </w:r>
      <w:r w:rsidR="00990038">
        <w:rPr>
          <w:rFonts w:ascii="Scheherazade" w:hAnsi="Scheherazade" w:cs="Scheherazade" w:hint="cs"/>
          <w:sz w:val="34"/>
          <w:szCs w:val="34"/>
          <w:rtl/>
        </w:rPr>
        <w:t>ال</w:t>
      </w:r>
      <w:r w:rsidR="00EF7E0D">
        <w:rPr>
          <w:rFonts w:ascii="Scheherazade" w:hAnsi="Scheherazade" w:cs="Scheherazade" w:hint="cs"/>
          <w:sz w:val="34"/>
          <w:szCs w:val="34"/>
          <w:rtl/>
        </w:rPr>
        <w:t>حرير و لو با</w:t>
      </w:r>
      <w:r w:rsidR="00990038">
        <w:rPr>
          <w:rFonts w:ascii="Scheherazade" w:hAnsi="Scheherazade" w:cs="Scheherazade" w:hint="cs"/>
          <w:sz w:val="34"/>
          <w:szCs w:val="34"/>
          <w:rtl/>
        </w:rPr>
        <w:t>لقياس الى باب المصلى و اذا تساويا</w:t>
      </w:r>
      <w:r w:rsidR="00EF7E0D">
        <w:rPr>
          <w:rFonts w:ascii="Scheherazade" w:hAnsi="Scheherazade" w:cs="Scheherazade" w:hint="cs"/>
          <w:sz w:val="34"/>
          <w:szCs w:val="34"/>
          <w:rtl/>
        </w:rPr>
        <w:t xml:space="preserve"> الحرير و القطن فلايصدق عليه الحرير و لكن اطلاق المعتبرة يشمل فرض تساوى القطن و الحرير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EF7E0D">
        <w:rPr>
          <w:rFonts w:ascii="Scheherazade" w:hAnsi="Scheherazade" w:cs="Scheherazade" w:hint="cs"/>
          <w:sz w:val="34"/>
          <w:szCs w:val="34"/>
          <w:rtl/>
        </w:rPr>
        <w:t xml:space="preserve"> مثل ما ورد في خطاب اذا كان الدم </w:t>
      </w:r>
      <w:r w:rsidR="00EF7E0D">
        <w:rPr>
          <w:rFonts w:ascii="Scheherazade" w:hAnsi="Scheherazade" w:cs="Scheherazade" w:hint="cs"/>
          <w:sz w:val="34"/>
          <w:szCs w:val="34"/>
          <w:rtl/>
        </w:rPr>
        <w:lastRenderedPageBreak/>
        <w:t>اكثر من الدرهم فلا تصلى فيه مفهومه ان اذا لم يكن اكثر من الدرهم سواء كان مساويا لدرهم او اقل فلا باس بالصلاة فيه.</w:t>
      </w:r>
    </w:p>
    <w:p w14:paraId="1268739D" w14:textId="77777777" w:rsidR="00EF7E0D" w:rsidRDefault="00EF7E0D" w:rsidP="00EF7E0D">
      <w:pPr>
        <w:rPr>
          <w:rFonts w:ascii="Scheherazade" w:hAnsi="Scheherazade" w:cs="Scheherazade" w:hint="cs"/>
          <w:sz w:val="34"/>
          <w:szCs w:val="34"/>
          <w:rtl/>
        </w:rPr>
      </w:pPr>
      <w:r w:rsidRPr="00EF7E0D">
        <w:rPr>
          <w:rFonts w:ascii="Scheherazade" w:hAnsi="Scheherazade" w:cs="Scheherazade" w:hint="cs"/>
          <w:b/>
          <w:bCs/>
          <w:sz w:val="34"/>
          <w:szCs w:val="34"/>
          <w:rtl/>
        </w:rPr>
        <w:t>المسالة السابعة:</w:t>
      </w:r>
      <w:r w:rsidRPr="00EF7E0D">
        <w:rPr>
          <w:rFonts w:ascii="Scheherazade" w:hAnsi="Scheherazade" w:cs="Scheherazade"/>
          <w:b/>
          <w:bCs/>
          <w:sz w:val="34"/>
          <w:szCs w:val="34"/>
          <w:rtl/>
        </w:rPr>
        <w:t xml:space="preserve"> إذا تنجّس الكفن بنجاسة</w:t>
      </w:r>
      <w:r>
        <w:rPr>
          <w:rFonts w:ascii="Scheherazade" w:hAnsi="Scheherazade" w:cs="Scheherazade" w:hint="cs"/>
          <w:b/>
          <w:bCs/>
          <w:sz w:val="34"/>
          <w:szCs w:val="34"/>
          <w:rtl/>
        </w:rPr>
        <w:t xml:space="preserve"> خارجة، </w:t>
      </w:r>
      <w:r>
        <w:rPr>
          <w:rFonts w:ascii="Scheherazade" w:hAnsi="Scheherazade" w:cs="Scheherazade" w:hint="cs"/>
          <w:sz w:val="34"/>
          <w:szCs w:val="34"/>
          <w:rtl/>
        </w:rPr>
        <w:t>نجاسة خارجية،</w:t>
      </w:r>
      <w:r w:rsidRPr="00EF7E0D">
        <w:rPr>
          <w:rFonts w:ascii="Scheherazade" w:hAnsi="Scheherazade" w:cs="Scheherazade"/>
          <w:b/>
          <w:bCs/>
          <w:sz w:val="34"/>
          <w:szCs w:val="34"/>
          <w:rtl/>
        </w:rPr>
        <w:t xml:space="preserve"> </w:t>
      </w:r>
      <w:r w:rsidRPr="00EF7E0D">
        <w:rPr>
          <w:rFonts w:ascii="Scheherazade" w:hAnsi="Scheherazade" w:cs="Scheherazade"/>
          <w:sz w:val="34"/>
          <w:szCs w:val="34"/>
          <w:rtl/>
        </w:rPr>
        <w:t>أو</w:t>
      </w:r>
      <w:r w:rsidRPr="00EF7E0D">
        <w:rPr>
          <w:rFonts w:ascii="Scheherazade" w:hAnsi="Scheherazade" w:cs="Scheherazade" w:hint="cs"/>
          <w:sz w:val="34"/>
          <w:szCs w:val="34"/>
          <w:rtl/>
        </w:rPr>
        <w:t xml:space="preserve"> بنجاسة خارجة</w:t>
      </w:r>
      <w:r w:rsidR="00990038">
        <w:rPr>
          <w:rFonts w:ascii="Scheherazade" w:hAnsi="Scheherazade" w:cs="Scheherazade"/>
          <w:b/>
          <w:bCs/>
          <w:sz w:val="34"/>
          <w:szCs w:val="34"/>
          <w:rtl/>
        </w:rPr>
        <w:t xml:space="preserve"> من الميِّت وجب إزالتها</w:t>
      </w:r>
      <w:r w:rsidRPr="00EF7E0D">
        <w:rPr>
          <w:rFonts w:ascii="Scheherazade" w:hAnsi="Scheherazade" w:cs="Scheherazade"/>
          <w:b/>
          <w:bCs/>
          <w:sz w:val="34"/>
          <w:szCs w:val="34"/>
          <w:rtl/>
        </w:rPr>
        <w:t xml:space="preserve"> و لو بعد الوضع في القبر بغسل أو بقرض</w:t>
      </w:r>
      <w:r>
        <w:rPr>
          <w:rFonts w:ascii="Scheherazade" w:hAnsi="Scheherazade" w:cs="Scheherazade" w:hint="cs"/>
          <w:b/>
          <w:bCs/>
          <w:sz w:val="34"/>
          <w:szCs w:val="34"/>
          <w:rtl/>
        </w:rPr>
        <w:t xml:space="preserve">، </w:t>
      </w:r>
      <w:r w:rsidR="00990038">
        <w:rPr>
          <w:rFonts w:ascii="Scheherazade" w:hAnsi="Scheherazade" w:cs="Scheherazade" w:hint="cs"/>
          <w:sz w:val="34"/>
          <w:szCs w:val="34"/>
          <w:rtl/>
        </w:rPr>
        <w:t>يقطع ذل</w:t>
      </w:r>
      <w:r w:rsidRPr="00EF7E0D">
        <w:rPr>
          <w:rFonts w:ascii="Scheherazade" w:hAnsi="Scheherazade" w:cs="Scheherazade" w:hint="cs"/>
          <w:sz w:val="34"/>
          <w:szCs w:val="34"/>
          <w:rtl/>
        </w:rPr>
        <w:t>ك المقدار المتنجس</w:t>
      </w:r>
      <w:r w:rsidRPr="00EF7E0D">
        <w:rPr>
          <w:rFonts w:ascii="Scheherazade" w:hAnsi="Scheherazade" w:cs="Scheherazade"/>
          <w:b/>
          <w:bCs/>
          <w:sz w:val="34"/>
          <w:szCs w:val="34"/>
          <w:rtl/>
        </w:rPr>
        <w:t xml:space="preserve"> إذا لم يفسد الكفن</w:t>
      </w:r>
      <w:r>
        <w:rPr>
          <w:rFonts w:ascii="Scheherazade" w:hAnsi="Scheherazade" w:cs="Scheherazade" w:hint="cs"/>
          <w:b/>
          <w:bCs/>
          <w:sz w:val="34"/>
          <w:szCs w:val="34"/>
          <w:rtl/>
        </w:rPr>
        <w:t xml:space="preserve"> </w:t>
      </w:r>
      <w:r w:rsidRPr="00EF7E0D">
        <w:rPr>
          <w:rFonts w:ascii="Scheherazade" w:hAnsi="Scheherazade" w:cs="Scheherazade" w:hint="cs"/>
          <w:sz w:val="34"/>
          <w:szCs w:val="34"/>
          <w:rtl/>
        </w:rPr>
        <w:t>يعني اذا لم يفسد الكفن بغسله او بقرضه</w:t>
      </w:r>
      <w:r w:rsidRPr="00EF7E0D">
        <w:rPr>
          <w:rFonts w:ascii="Scheherazade" w:hAnsi="Scheherazade" w:cs="Scheherazade"/>
          <w:b/>
          <w:bCs/>
          <w:sz w:val="34"/>
          <w:szCs w:val="34"/>
          <w:rtl/>
        </w:rPr>
        <w:t xml:space="preserve"> و إذا لم يمكن وجب تبديله مع الإمكان</w:t>
      </w:r>
      <w:r>
        <w:rPr>
          <w:rFonts w:ascii="Scheherazade" w:hAnsi="Scheherazade" w:cs="Scheherazade" w:hint="cs"/>
          <w:b/>
          <w:bCs/>
          <w:sz w:val="34"/>
          <w:szCs w:val="34"/>
          <w:rtl/>
        </w:rPr>
        <w:t xml:space="preserve">. </w:t>
      </w:r>
      <w:r>
        <w:rPr>
          <w:rFonts w:ascii="Scheherazade" w:hAnsi="Scheherazade" w:cs="Scheherazade" w:hint="cs"/>
          <w:sz w:val="34"/>
          <w:szCs w:val="34"/>
          <w:rtl/>
        </w:rPr>
        <w:t>هذه المسالة واضحة و قلنا بان مستندها الصحيحة</w:t>
      </w:r>
      <w:r w:rsidR="00136AC8">
        <w:rPr>
          <w:rFonts w:ascii="Scheherazade" w:hAnsi="Scheherazade" w:cs="Scheherazade" w:hint="cs"/>
          <w:sz w:val="34"/>
          <w:szCs w:val="34"/>
          <w:rtl/>
        </w:rPr>
        <w:t xml:space="preserve"> الوارد فيما اذا خرج من انف الميت دم او خرج منه شيء فقال اذا تنجس كفن الميت فيقطع.</w:t>
      </w:r>
    </w:p>
    <w:p w14:paraId="4C2808DA" w14:textId="77777777" w:rsidR="00994B96" w:rsidRDefault="00136AC8" w:rsidP="00994B96">
      <w:pPr>
        <w:rPr>
          <w:rFonts w:ascii="Scheherazade" w:hAnsi="Scheherazade" w:cs="Scheherazade"/>
          <w:b/>
          <w:bCs/>
          <w:sz w:val="34"/>
          <w:szCs w:val="34"/>
          <w:rtl/>
        </w:rPr>
      </w:pPr>
      <w:r w:rsidRPr="00990038">
        <w:rPr>
          <w:rFonts w:ascii="Scheherazade" w:hAnsi="Scheherazade" w:cs="Scheherazade" w:hint="cs"/>
          <w:b/>
          <w:bCs/>
          <w:sz w:val="34"/>
          <w:szCs w:val="34"/>
          <w:rtl/>
        </w:rPr>
        <w:t>المسالة الثامنة:</w:t>
      </w:r>
      <w:r w:rsidRPr="00990038">
        <w:rPr>
          <w:b/>
          <w:bCs/>
          <w:rtl/>
        </w:rPr>
        <w:t xml:space="preserve"> </w:t>
      </w:r>
      <w:r w:rsidR="00994B96">
        <w:rPr>
          <w:rFonts w:ascii="Scheherazade" w:hAnsi="Scheherazade" w:cs="Scheherazade" w:hint="cs"/>
          <w:b/>
          <w:bCs/>
          <w:sz w:val="34"/>
          <w:szCs w:val="34"/>
          <w:rtl/>
        </w:rPr>
        <w:t>نفقة</w:t>
      </w:r>
      <w:r w:rsidRPr="00990038">
        <w:rPr>
          <w:rFonts w:ascii="Scheherazade" w:hAnsi="Scheherazade" w:cs="Scheherazade"/>
          <w:b/>
          <w:bCs/>
          <w:sz w:val="34"/>
          <w:szCs w:val="34"/>
          <w:rtl/>
        </w:rPr>
        <w:t xml:space="preserve"> كفن الزوجة على زوجها و لو مع يسارها</w:t>
      </w:r>
      <w:r w:rsidR="00990038">
        <w:rPr>
          <w:rFonts w:ascii="Scheherazade" w:hAnsi="Scheherazade" w:cs="Scheherazade" w:hint="cs"/>
          <w:b/>
          <w:bCs/>
          <w:sz w:val="34"/>
          <w:szCs w:val="34"/>
          <w:rtl/>
        </w:rPr>
        <w:t xml:space="preserve"> </w:t>
      </w:r>
      <w:r w:rsidRPr="00990038">
        <w:rPr>
          <w:rFonts w:ascii="Scheherazade" w:hAnsi="Scheherazade" w:cs="Scheherazade"/>
          <w:b/>
          <w:bCs/>
          <w:sz w:val="34"/>
          <w:szCs w:val="34"/>
          <w:rtl/>
        </w:rPr>
        <w:t>‌من غير فرق بين كونها كبيرة أو صغيرة</w:t>
      </w:r>
      <w:r w:rsidR="00990038">
        <w:rPr>
          <w:rFonts w:ascii="Scheherazade" w:hAnsi="Scheherazade" w:cs="Scheherazade" w:hint="cs"/>
          <w:b/>
          <w:bCs/>
          <w:sz w:val="34"/>
          <w:szCs w:val="34"/>
          <w:rtl/>
        </w:rPr>
        <w:t>،</w:t>
      </w:r>
      <w:r w:rsidRPr="00990038">
        <w:rPr>
          <w:rFonts w:ascii="Scheherazade" w:hAnsi="Scheherazade" w:cs="Scheherazade"/>
          <w:b/>
          <w:bCs/>
          <w:sz w:val="34"/>
          <w:szCs w:val="34"/>
          <w:rtl/>
        </w:rPr>
        <w:t xml:space="preserve"> أو مجنونة أو عاقلة</w:t>
      </w:r>
      <w:r w:rsidR="00990038">
        <w:rPr>
          <w:rFonts w:ascii="Scheherazade" w:hAnsi="Scheherazade" w:cs="Scheherazade" w:hint="cs"/>
          <w:b/>
          <w:bCs/>
          <w:sz w:val="34"/>
          <w:szCs w:val="34"/>
          <w:rtl/>
        </w:rPr>
        <w:t>،</w:t>
      </w:r>
      <w:r w:rsidRPr="00990038">
        <w:rPr>
          <w:rFonts w:ascii="Scheherazade" w:hAnsi="Scheherazade" w:cs="Scheherazade"/>
          <w:b/>
          <w:bCs/>
          <w:sz w:val="34"/>
          <w:szCs w:val="34"/>
          <w:rtl/>
        </w:rPr>
        <w:t xml:space="preserve"> حرة أو أمة</w:t>
      </w:r>
      <w:r w:rsidR="00990038">
        <w:rPr>
          <w:rFonts w:ascii="Scheherazade" w:hAnsi="Scheherazade" w:cs="Scheherazade" w:hint="cs"/>
          <w:b/>
          <w:bCs/>
          <w:sz w:val="34"/>
          <w:szCs w:val="34"/>
          <w:rtl/>
        </w:rPr>
        <w:t>،</w:t>
      </w:r>
      <w:r w:rsidRPr="00990038">
        <w:rPr>
          <w:rFonts w:ascii="Scheherazade" w:hAnsi="Scheherazade" w:cs="Scheherazade"/>
          <w:b/>
          <w:bCs/>
          <w:sz w:val="34"/>
          <w:szCs w:val="34"/>
          <w:rtl/>
        </w:rPr>
        <w:t xml:space="preserve"> مدخولة أو غير مدخولة</w:t>
      </w:r>
      <w:r w:rsidR="00990038">
        <w:rPr>
          <w:rFonts w:ascii="Scheherazade" w:hAnsi="Scheherazade" w:cs="Scheherazade" w:hint="cs"/>
          <w:b/>
          <w:bCs/>
          <w:sz w:val="34"/>
          <w:szCs w:val="34"/>
          <w:rtl/>
        </w:rPr>
        <w:t>،</w:t>
      </w:r>
      <w:r w:rsidRPr="00990038">
        <w:rPr>
          <w:rFonts w:ascii="Scheherazade" w:hAnsi="Scheherazade" w:cs="Scheherazade"/>
          <w:b/>
          <w:bCs/>
          <w:sz w:val="34"/>
          <w:szCs w:val="34"/>
          <w:rtl/>
        </w:rPr>
        <w:t xml:space="preserve"> دائمة أو منقطعة</w:t>
      </w:r>
      <w:r w:rsidR="00990038">
        <w:rPr>
          <w:rFonts w:ascii="Scheherazade" w:hAnsi="Scheherazade" w:cs="Scheherazade" w:hint="cs"/>
          <w:b/>
          <w:bCs/>
          <w:sz w:val="34"/>
          <w:szCs w:val="34"/>
          <w:rtl/>
        </w:rPr>
        <w:t>،</w:t>
      </w:r>
      <w:r w:rsidRPr="00990038">
        <w:rPr>
          <w:rFonts w:ascii="Scheherazade" w:hAnsi="Scheherazade" w:cs="Scheherazade"/>
          <w:b/>
          <w:bCs/>
          <w:sz w:val="34"/>
          <w:szCs w:val="34"/>
          <w:rtl/>
        </w:rPr>
        <w:t xml:space="preserve"> مطيعة أو ناشزة</w:t>
      </w:r>
      <w:r w:rsidR="00990038">
        <w:rPr>
          <w:rFonts w:ascii="Scheherazade" w:hAnsi="Scheherazade" w:cs="Scheherazade" w:hint="cs"/>
          <w:b/>
          <w:bCs/>
          <w:sz w:val="34"/>
          <w:szCs w:val="34"/>
          <w:rtl/>
        </w:rPr>
        <w:t>،</w:t>
      </w:r>
      <w:r w:rsidRPr="00990038">
        <w:rPr>
          <w:rFonts w:ascii="Scheherazade" w:hAnsi="Scheherazade" w:cs="Scheherazade"/>
          <w:b/>
          <w:bCs/>
          <w:sz w:val="34"/>
          <w:szCs w:val="34"/>
          <w:rtl/>
        </w:rPr>
        <w:t xml:space="preserve"> بل و كذا المطلقة الرجعية دون البائنة و كذا في ال</w:t>
      </w:r>
      <w:r w:rsidR="00990038">
        <w:rPr>
          <w:rFonts w:ascii="Scheherazade" w:hAnsi="Scheherazade" w:cs="Scheherazade"/>
          <w:b/>
          <w:bCs/>
          <w:sz w:val="34"/>
          <w:szCs w:val="34"/>
          <w:rtl/>
        </w:rPr>
        <w:t>زوج لا فرق بين الصغير و الكبير</w:t>
      </w:r>
      <w:r w:rsidR="00990038">
        <w:rPr>
          <w:rFonts w:ascii="Scheherazade" w:hAnsi="Scheherazade" w:cs="Scheherazade" w:hint="cs"/>
          <w:b/>
          <w:bCs/>
          <w:sz w:val="34"/>
          <w:szCs w:val="34"/>
          <w:rtl/>
        </w:rPr>
        <w:t xml:space="preserve">، </w:t>
      </w:r>
      <w:r w:rsidRPr="00990038">
        <w:rPr>
          <w:rFonts w:ascii="Scheherazade" w:hAnsi="Scheherazade" w:cs="Scheherazade"/>
          <w:b/>
          <w:bCs/>
          <w:sz w:val="34"/>
          <w:szCs w:val="34"/>
          <w:rtl/>
        </w:rPr>
        <w:t>و العاقل و المجنون</w:t>
      </w:r>
      <w:r w:rsidR="00990038">
        <w:rPr>
          <w:rFonts w:ascii="Scheherazade" w:hAnsi="Scheherazade" w:cs="Scheherazade" w:hint="cs"/>
          <w:b/>
          <w:bCs/>
          <w:sz w:val="34"/>
          <w:szCs w:val="34"/>
          <w:rtl/>
        </w:rPr>
        <w:t>،</w:t>
      </w:r>
      <w:r w:rsidRPr="00990038">
        <w:rPr>
          <w:rFonts w:ascii="Scheherazade" w:hAnsi="Scheherazade" w:cs="Scheherazade"/>
          <w:b/>
          <w:bCs/>
          <w:sz w:val="34"/>
          <w:szCs w:val="34"/>
          <w:rtl/>
        </w:rPr>
        <w:t xml:space="preserve"> فيعطي الولي من مال المولى عليه</w:t>
      </w:r>
      <w:r w:rsidR="00994B96">
        <w:rPr>
          <w:rFonts w:ascii="Scheherazade" w:hAnsi="Scheherazade" w:cs="Scheherazade"/>
          <w:b/>
          <w:bCs/>
          <w:sz w:val="34"/>
          <w:szCs w:val="34"/>
          <w:rtl/>
        </w:rPr>
        <w:t>.</w:t>
      </w:r>
    </w:p>
    <w:p w14:paraId="36E88397" w14:textId="77777777" w:rsidR="00990038" w:rsidRDefault="00136AC8" w:rsidP="00994B96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اما اصل كون كفن الزوجة على زوجها فيستفاد من روايتين، الرواية الاولى</w:t>
      </w:r>
      <w:r w:rsidRPr="00136AC8">
        <w:rPr>
          <w:rFonts w:ascii="Scheherazade" w:hAnsi="Scheherazade" w:cs="Scheherazade"/>
          <w:sz w:val="34"/>
          <w:szCs w:val="34"/>
          <w:rtl/>
        </w:rPr>
        <w:t xml:space="preserve"> موثقة السكوني</w:t>
      </w:r>
      <w:r>
        <w:rPr>
          <w:rFonts w:ascii="Scheherazade" w:hAnsi="Scheherazade" w:cs="Scheherazade" w:hint="cs"/>
          <w:sz w:val="34"/>
          <w:szCs w:val="34"/>
          <w:rtl/>
        </w:rPr>
        <w:t>:</w:t>
      </w:r>
      <w:r w:rsidRPr="00136AC8">
        <w:rPr>
          <w:rFonts w:ascii="Scheherazade" w:hAnsi="Scheherazade" w:cs="Scheherazade"/>
          <w:sz w:val="34"/>
          <w:szCs w:val="34"/>
          <w:rtl/>
        </w:rPr>
        <w:t xml:space="preserve"> إنّ أمير المؤمنين عليه السلام قال: على الزوج كفن امرأته إذا ماتت</w:t>
      </w:r>
      <w:r>
        <w:rPr>
          <w:rFonts w:ascii="Scheherazade" w:hAnsi="Scheherazade" w:cs="Scheherazade" w:hint="cs"/>
          <w:sz w:val="34"/>
          <w:szCs w:val="34"/>
          <w:rtl/>
        </w:rPr>
        <w:t>، دلالة هذه الرواية واضحة انما الاشكال في سندها</w:t>
      </w:r>
      <w:r w:rsidR="00990038">
        <w:rPr>
          <w:rFonts w:ascii="Scheherazade" w:hAnsi="Scheherazade" w:cs="Scheherazade" w:hint="cs"/>
          <w:sz w:val="34"/>
          <w:szCs w:val="34"/>
          <w:rtl/>
        </w:rPr>
        <w:t>، صاحب المدارك تنظر فيها،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قال في </w:t>
      </w:r>
      <w:r w:rsidR="00990038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استدلال بها نظر و ذلك لان صاحب المدارك لا يرى حجية الخبر الموثق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1A0648">
        <w:rPr>
          <w:rFonts w:ascii="Scheherazade" w:hAnsi="Scheherazade" w:cs="Scheherazade" w:hint="cs"/>
          <w:sz w:val="34"/>
          <w:szCs w:val="34"/>
          <w:rtl/>
        </w:rPr>
        <w:t xml:space="preserve"> و انما يرى </w:t>
      </w:r>
      <w:r w:rsidR="00990038">
        <w:rPr>
          <w:rFonts w:ascii="Scheherazade" w:hAnsi="Scheherazade" w:cs="Scheherazade" w:hint="cs"/>
          <w:sz w:val="34"/>
          <w:szCs w:val="34"/>
          <w:rtl/>
        </w:rPr>
        <w:t>حجية الخبر الذي راويه يكون اماميا</w:t>
      </w:r>
      <w:r w:rsidR="001A0648">
        <w:rPr>
          <w:rFonts w:ascii="Scheherazade" w:hAnsi="Scheherazade" w:cs="Scheherazade" w:hint="cs"/>
          <w:sz w:val="34"/>
          <w:szCs w:val="34"/>
          <w:rtl/>
        </w:rPr>
        <w:t xml:space="preserve"> عدلا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1A0648">
        <w:rPr>
          <w:rFonts w:ascii="Scheherazade" w:hAnsi="Scheherazade" w:cs="Scheherazade" w:hint="cs"/>
          <w:sz w:val="34"/>
          <w:szCs w:val="34"/>
          <w:rtl/>
        </w:rPr>
        <w:t xml:space="preserve"> و لكن بناءا على ما هو الصحيح من ان المدار في الحجية على كون الراوي ثقة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1A0648">
        <w:rPr>
          <w:rFonts w:ascii="Scheherazade" w:hAnsi="Scheherazade" w:cs="Scheherazade" w:hint="cs"/>
          <w:sz w:val="34"/>
          <w:szCs w:val="34"/>
          <w:rtl/>
        </w:rPr>
        <w:t xml:space="preserve"> فتكون الرواية معتبرة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1A0648">
        <w:rPr>
          <w:rFonts w:ascii="Scheherazade" w:hAnsi="Scheherazade" w:cs="Scheherazade" w:hint="cs"/>
          <w:sz w:val="34"/>
          <w:szCs w:val="34"/>
          <w:rtl/>
        </w:rPr>
        <w:t xml:space="preserve"> نعم بعض الروايات السكوني راويها النوفلي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1A0648">
        <w:rPr>
          <w:rFonts w:ascii="Scheherazade" w:hAnsi="Scheherazade" w:cs="Scheherazade" w:hint="cs"/>
          <w:sz w:val="34"/>
          <w:szCs w:val="34"/>
          <w:rtl/>
        </w:rPr>
        <w:t xml:space="preserve"> الحسين بن يزيد </w:t>
      </w:r>
      <w:r w:rsidR="00994B96">
        <w:rPr>
          <w:rFonts w:ascii="Scheherazade" w:hAnsi="Scheherazade" w:cs="Scheherazade" w:hint="cs"/>
          <w:sz w:val="34"/>
          <w:szCs w:val="34"/>
          <w:rtl/>
        </w:rPr>
        <w:t>ال</w:t>
      </w:r>
      <w:r w:rsidR="001A0648">
        <w:rPr>
          <w:rFonts w:ascii="Scheherazade" w:hAnsi="Scheherazade" w:cs="Scheherazade" w:hint="cs"/>
          <w:sz w:val="34"/>
          <w:szCs w:val="34"/>
          <w:rtl/>
        </w:rPr>
        <w:t>نوفلي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1A0648">
        <w:rPr>
          <w:rFonts w:ascii="Scheherazade" w:hAnsi="Scheherazade" w:cs="Scheherazade" w:hint="cs"/>
          <w:sz w:val="34"/>
          <w:szCs w:val="34"/>
          <w:rtl/>
        </w:rPr>
        <w:t xml:space="preserve"> و النوفلي مختلف فيه لانه ل</w:t>
      </w:r>
      <w:r w:rsidR="00994B96">
        <w:rPr>
          <w:rFonts w:ascii="Scheherazade" w:hAnsi="Scheherazade" w:cs="Scheherazade" w:hint="cs"/>
          <w:sz w:val="34"/>
          <w:szCs w:val="34"/>
          <w:rtl/>
        </w:rPr>
        <w:t xml:space="preserve">م يرد في حقه توثيق فاشكل في </w:t>
      </w:r>
      <w:r w:rsidR="00DC6D6B">
        <w:rPr>
          <w:rFonts w:ascii="Scheherazade" w:hAnsi="Scheherazade" w:cs="Scheherazade" w:hint="cs"/>
          <w:sz w:val="34"/>
          <w:szCs w:val="34"/>
          <w:rtl/>
        </w:rPr>
        <w:lastRenderedPageBreak/>
        <w:t>روايات</w:t>
      </w:r>
      <w:r w:rsidR="001A0648">
        <w:rPr>
          <w:rFonts w:ascii="Scheherazade" w:hAnsi="Scheherazade" w:cs="Scheherazade" w:hint="cs"/>
          <w:sz w:val="34"/>
          <w:szCs w:val="34"/>
          <w:rtl/>
        </w:rPr>
        <w:t xml:space="preserve"> النوفلي جماعة كالسيد الصدر و السيد السيستاني</w:t>
      </w:r>
      <w:r w:rsidR="00DC6D6B">
        <w:rPr>
          <w:rFonts w:ascii="Scheherazade" w:hAnsi="Scheherazade" w:cs="Scheherazade" w:hint="cs"/>
          <w:sz w:val="34"/>
          <w:szCs w:val="34"/>
          <w:rtl/>
        </w:rPr>
        <w:t xml:space="preserve"> و </w:t>
      </w:r>
      <w:r w:rsidR="00990038">
        <w:rPr>
          <w:rFonts w:ascii="Scheherazade" w:hAnsi="Scheherazade" w:cs="Scheherazade" w:hint="cs"/>
          <w:sz w:val="34"/>
          <w:szCs w:val="34"/>
          <w:rtl/>
        </w:rPr>
        <w:t>لكن هذه الرواية خالية عن النوفلي</w:t>
      </w:r>
      <w:r w:rsidR="00DC6D6B">
        <w:rPr>
          <w:rFonts w:ascii="Scheherazade" w:hAnsi="Scheherazade" w:cs="Scheherazade" w:hint="cs"/>
          <w:sz w:val="34"/>
          <w:szCs w:val="34"/>
          <w:rtl/>
        </w:rPr>
        <w:t xml:space="preserve"> لان الراوي عن السكوني هو عبدالله بن مغيرة</w:t>
      </w:r>
      <w:r w:rsidR="00990038">
        <w:rPr>
          <w:rFonts w:ascii="Scheherazade" w:hAnsi="Scheherazade" w:cs="Scheherazade" w:hint="cs"/>
          <w:sz w:val="34"/>
          <w:szCs w:val="34"/>
          <w:rtl/>
        </w:rPr>
        <w:t>.</w:t>
      </w:r>
      <w:r w:rsidR="00DC6D6B">
        <w:rPr>
          <w:rFonts w:ascii="Scheherazade" w:hAnsi="Scheherazade" w:cs="Scheherazade" w:hint="cs"/>
          <w:sz w:val="34"/>
          <w:szCs w:val="34"/>
          <w:rtl/>
        </w:rPr>
        <w:t xml:space="preserve"> ان قلت السكوني ايضا لم يرد في حقه توثيق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DC6D6B">
        <w:rPr>
          <w:rFonts w:ascii="Scheherazade" w:hAnsi="Scheherazade" w:cs="Scheherazade" w:hint="cs"/>
          <w:sz w:val="34"/>
          <w:szCs w:val="34"/>
          <w:rtl/>
        </w:rPr>
        <w:t xml:space="preserve"> قلنا نعم و لكن الشيخ الطوسي في العدة شهد بان الطائفة عمل</w:t>
      </w:r>
      <w:r w:rsidR="00990038">
        <w:rPr>
          <w:rFonts w:ascii="Scheherazade" w:hAnsi="Scheherazade" w:cs="Scheherazade" w:hint="cs"/>
          <w:sz w:val="34"/>
          <w:szCs w:val="34"/>
          <w:rtl/>
        </w:rPr>
        <w:t>ت</w:t>
      </w:r>
      <w:r w:rsidR="00DC6D6B">
        <w:rPr>
          <w:rFonts w:ascii="Scheherazade" w:hAnsi="Scheherazade" w:cs="Scheherazade" w:hint="cs"/>
          <w:sz w:val="34"/>
          <w:szCs w:val="34"/>
          <w:rtl/>
        </w:rPr>
        <w:t xml:space="preserve"> بروايات السكوني و هل تعمل الطائفة بروايات غير الثقة؟ لا نحتمل في حق الطائفة بانهم يعملون بروايات غير الثقة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DC6D6B">
        <w:rPr>
          <w:rFonts w:ascii="Scheherazade" w:hAnsi="Scheherazade" w:cs="Scheherazade" w:hint="cs"/>
          <w:sz w:val="34"/>
          <w:szCs w:val="34"/>
          <w:rtl/>
        </w:rPr>
        <w:t xml:space="preserve"> لا يعملون بروايات غير الثقة و ان كان امامي</w:t>
      </w:r>
      <w:r w:rsidR="00994B96">
        <w:rPr>
          <w:rFonts w:ascii="Scheherazade" w:hAnsi="Scheherazade" w:cs="Scheherazade" w:hint="cs"/>
          <w:sz w:val="34"/>
          <w:szCs w:val="34"/>
          <w:rtl/>
        </w:rPr>
        <w:t>ا</w:t>
      </w:r>
      <w:r w:rsidR="00DC6D6B">
        <w:rPr>
          <w:rFonts w:ascii="Scheherazade" w:hAnsi="Scheherazade" w:cs="Scheherazade" w:hint="cs"/>
          <w:sz w:val="34"/>
          <w:szCs w:val="34"/>
          <w:rtl/>
        </w:rPr>
        <w:t xml:space="preserve"> عدلا فكيف للعامي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DC6D6B">
        <w:rPr>
          <w:rFonts w:ascii="Scheherazade" w:hAnsi="Scheherazade" w:cs="Scheherazade" w:hint="cs"/>
          <w:sz w:val="34"/>
          <w:szCs w:val="34"/>
          <w:rtl/>
        </w:rPr>
        <w:t xml:space="preserve"> و هذه الرواية معتبرة. </w:t>
      </w:r>
    </w:p>
    <w:p w14:paraId="110CFD04" w14:textId="77777777" w:rsidR="00136AC8" w:rsidRPr="00DC6D6B" w:rsidRDefault="00DC6D6B" w:rsidP="00DC6D6B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الرواية الثانية ما في كتاب من لا يحضره الفقيه بسنده عن </w:t>
      </w:r>
      <w:r w:rsidR="00990038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حسن بن محبوب عن عبدالله بن سنان عن ابي عبدالله عليه السلام </w:t>
      </w:r>
      <w:r w:rsidRPr="00DC6D6B">
        <w:rPr>
          <w:rFonts w:ascii="Scheherazade" w:hAnsi="Scheherazade" w:cs="Scheherazade"/>
          <w:sz w:val="34"/>
          <w:szCs w:val="34"/>
          <w:rtl/>
        </w:rPr>
        <w:t>قال</w:t>
      </w:r>
      <w:r>
        <w:rPr>
          <w:rFonts w:ascii="Scheherazade" w:hAnsi="Scheherazade" w:cs="Scheherazade"/>
          <w:sz w:val="34"/>
          <w:szCs w:val="34"/>
          <w:rtl/>
        </w:rPr>
        <w:t>: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Pr="00DC6D6B">
        <w:rPr>
          <w:rFonts w:ascii="Scheherazade" w:hAnsi="Scheherazade" w:cs="Scheherazade"/>
          <w:sz w:val="34"/>
          <w:szCs w:val="34"/>
          <w:rtl/>
        </w:rPr>
        <w:t>ثمن الكفن من جميع المال</w:t>
      </w:r>
      <w:r>
        <w:rPr>
          <w:rFonts w:ascii="Scheherazade" w:hAnsi="Scheherazade" w:cs="Scheherazade" w:hint="cs"/>
          <w:sz w:val="34"/>
          <w:szCs w:val="34"/>
          <w:rtl/>
        </w:rPr>
        <w:t>، يعني الكفن يخرج من اصل التركة لا من الثلث، ثمن الكفن من جميع المال اي لا من ثلثه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ليس الكفن مثل الوصية</w:t>
      </w:r>
      <w:r w:rsidR="00994B96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الكفن اخرج من اصل المال و قال:</w:t>
      </w:r>
      <w:r w:rsidRPr="00DC6D6B">
        <w:rPr>
          <w:rtl/>
        </w:rPr>
        <w:t xml:space="preserve"> </w:t>
      </w:r>
      <w:r w:rsidRPr="00DC6D6B">
        <w:rPr>
          <w:rFonts w:ascii="Scheherazade" w:hAnsi="Scheherazade" w:cs="Scheherazade"/>
          <w:sz w:val="34"/>
          <w:szCs w:val="34"/>
          <w:rtl/>
        </w:rPr>
        <w:t>كفن المرأة على زوجها إذا ماتت</w:t>
      </w:r>
      <w:r w:rsidR="00990038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3A534F08" w14:textId="77777777" w:rsidR="005A6F42" w:rsidRDefault="00DC6D6B" w:rsidP="00E60136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صاحب ال</w:t>
      </w:r>
      <w:r w:rsidR="00994B96">
        <w:rPr>
          <w:rFonts w:ascii="Scheherazade" w:hAnsi="Scheherazade" w:cs="Scheherazade" w:hint="cs"/>
          <w:sz w:val="34"/>
          <w:szCs w:val="34"/>
          <w:rtl/>
        </w:rPr>
        <w:t>م</w:t>
      </w:r>
      <w:r>
        <w:rPr>
          <w:rFonts w:ascii="Scheherazade" w:hAnsi="Scheherazade" w:cs="Scheherazade" w:hint="cs"/>
          <w:sz w:val="34"/>
          <w:szCs w:val="34"/>
          <w:rtl/>
        </w:rPr>
        <w:t>دارك استدل بهذا الذيل</w:t>
      </w:r>
      <w:r w:rsidR="00994B96">
        <w:rPr>
          <w:rFonts w:ascii="Scheherazade" w:hAnsi="Scheherazade" w:cs="Scheherazade" w:hint="cs"/>
          <w:sz w:val="34"/>
          <w:szCs w:val="34"/>
          <w:rtl/>
        </w:rPr>
        <w:t xml:space="preserve"> على ان </w:t>
      </w:r>
      <w:r w:rsidR="001E0615">
        <w:rPr>
          <w:rFonts w:ascii="Scheherazade" w:hAnsi="Scheherazade" w:cs="Scheherazade" w:hint="cs"/>
          <w:sz w:val="34"/>
          <w:szCs w:val="34"/>
          <w:rtl/>
        </w:rPr>
        <w:t xml:space="preserve">كفن </w:t>
      </w:r>
      <w:r w:rsidR="00994B96">
        <w:rPr>
          <w:rFonts w:ascii="Scheherazade" w:hAnsi="Scheherazade" w:cs="Scheherazade" w:hint="cs"/>
          <w:sz w:val="34"/>
          <w:szCs w:val="34"/>
          <w:rtl/>
        </w:rPr>
        <w:t>ال</w:t>
      </w:r>
      <w:r w:rsidR="001E0615">
        <w:rPr>
          <w:rFonts w:ascii="Scheherazade" w:hAnsi="Scheherazade" w:cs="Scheherazade" w:hint="cs"/>
          <w:sz w:val="34"/>
          <w:szCs w:val="34"/>
          <w:rtl/>
        </w:rPr>
        <w:t>زوجة على زوجها و قال سند الرواية صحيح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1E0615">
        <w:rPr>
          <w:rFonts w:ascii="Scheherazade" w:hAnsi="Scheherazade" w:cs="Scheherazade" w:hint="cs"/>
          <w:sz w:val="34"/>
          <w:szCs w:val="34"/>
          <w:rtl/>
        </w:rPr>
        <w:t xml:space="preserve"> و ذكر في الحدائق اشكال</w:t>
      </w:r>
      <w:r w:rsidR="00CF7033">
        <w:rPr>
          <w:rFonts w:ascii="Scheherazade" w:hAnsi="Scheherazade" w:cs="Scheherazade" w:hint="cs"/>
          <w:sz w:val="34"/>
          <w:szCs w:val="34"/>
          <w:rtl/>
        </w:rPr>
        <w:t>ا</w:t>
      </w:r>
      <w:r w:rsidR="001E0615">
        <w:rPr>
          <w:rFonts w:ascii="Scheherazade" w:hAnsi="Scheherazade" w:cs="Scheherazade" w:hint="cs"/>
          <w:sz w:val="34"/>
          <w:szCs w:val="34"/>
          <w:rtl/>
        </w:rPr>
        <w:t xml:space="preserve"> على صاحب المدارك فقال</w:t>
      </w:r>
      <w:r w:rsidR="00CF7033">
        <w:rPr>
          <w:rFonts w:ascii="Scheherazade" w:hAnsi="Scheherazade" w:cs="Scheherazade" w:hint="cs"/>
          <w:sz w:val="34"/>
          <w:szCs w:val="34"/>
          <w:rtl/>
        </w:rPr>
        <w:t xml:space="preserve"> هذه التتمة ليست من رواية عبدالله بن سنان لان الكليني نقل رواية عبدالله بن سنان بلا هذا الذيل</w:t>
      </w:r>
      <w:r w:rsidR="00990038">
        <w:rPr>
          <w:rFonts w:ascii="Scheherazade" w:hAnsi="Scheherazade" w:cs="Scheherazade" w:hint="cs"/>
          <w:sz w:val="34"/>
          <w:szCs w:val="34"/>
          <w:rtl/>
        </w:rPr>
        <w:t xml:space="preserve"> و هكذا الشيخ الطوسي في التهذيب، اكتفيا</w:t>
      </w:r>
      <w:r w:rsidR="00CF7033">
        <w:rPr>
          <w:rFonts w:ascii="Scheherazade" w:hAnsi="Scheherazade" w:cs="Scheherazade" w:hint="cs"/>
          <w:sz w:val="34"/>
          <w:szCs w:val="34"/>
          <w:rtl/>
        </w:rPr>
        <w:t xml:space="preserve"> بصدر الرواية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CF7033">
        <w:rPr>
          <w:rFonts w:ascii="Scheherazade" w:hAnsi="Scheherazade" w:cs="Scheherazade" w:hint="cs"/>
          <w:sz w:val="34"/>
          <w:szCs w:val="34"/>
          <w:rtl/>
        </w:rPr>
        <w:t xml:space="preserve"> فقال روى عبدالله بن سنان عن ابي عبدالله عليه السلام قال: </w:t>
      </w:r>
      <w:r w:rsidR="00CF7033" w:rsidRPr="00DC6D6B">
        <w:rPr>
          <w:rFonts w:ascii="Scheherazade" w:hAnsi="Scheherazade" w:cs="Scheherazade"/>
          <w:sz w:val="34"/>
          <w:szCs w:val="34"/>
          <w:rtl/>
        </w:rPr>
        <w:t>ثمن الكفن من جميع المال</w:t>
      </w:r>
      <w:r w:rsidR="00CF7033">
        <w:rPr>
          <w:rFonts w:ascii="Scheherazade" w:hAnsi="Scheherazade" w:cs="Scheherazade" w:hint="cs"/>
          <w:sz w:val="34"/>
          <w:szCs w:val="34"/>
          <w:rtl/>
        </w:rPr>
        <w:t xml:space="preserve"> فهذا الذيل رواية مرسلة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CF7033">
        <w:rPr>
          <w:rFonts w:ascii="Scheherazade" w:hAnsi="Scheherazade" w:cs="Scheherazade" w:hint="cs"/>
          <w:sz w:val="34"/>
          <w:szCs w:val="34"/>
          <w:rtl/>
        </w:rPr>
        <w:t xml:space="preserve"> و قال كفن المراة على زوجها اذا ماتت رواية مرسلة</w:t>
      </w:r>
      <w:r w:rsidR="00990038">
        <w:rPr>
          <w:rFonts w:ascii="Scheherazade" w:hAnsi="Scheherazade" w:cs="Scheherazade" w:hint="cs"/>
          <w:sz w:val="34"/>
          <w:szCs w:val="34"/>
          <w:rtl/>
        </w:rPr>
        <w:t>،</w:t>
      </w:r>
      <w:r w:rsidR="00C26B03">
        <w:rPr>
          <w:rFonts w:ascii="Scheherazade" w:hAnsi="Scheherazade" w:cs="Scheherazade" w:hint="cs"/>
          <w:sz w:val="34"/>
          <w:szCs w:val="34"/>
          <w:rtl/>
        </w:rPr>
        <w:t xml:space="preserve"> كما هو دأ</w:t>
      </w:r>
      <w:r w:rsidR="00CF7033">
        <w:rPr>
          <w:rFonts w:ascii="Scheherazade" w:hAnsi="Scheherazade" w:cs="Scheherazade" w:hint="cs"/>
          <w:sz w:val="34"/>
          <w:szCs w:val="34"/>
          <w:rtl/>
        </w:rPr>
        <w:t>ب الصدوق اذ كثيرا ما يرسل الروايات عنهم عليهم السلام في كتاب من لا يحضر</w:t>
      </w:r>
      <w:r w:rsidR="00C26B03">
        <w:rPr>
          <w:rFonts w:ascii="Scheherazade" w:hAnsi="Scheherazade" w:cs="Scheherazade" w:hint="cs"/>
          <w:sz w:val="34"/>
          <w:szCs w:val="34"/>
          <w:rtl/>
        </w:rPr>
        <w:t>ه</w:t>
      </w:r>
      <w:r w:rsidR="00CF7033">
        <w:rPr>
          <w:rFonts w:ascii="Scheherazade" w:hAnsi="Scheherazade" w:cs="Scheherazade" w:hint="cs"/>
          <w:sz w:val="34"/>
          <w:szCs w:val="34"/>
          <w:rtl/>
        </w:rPr>
        <w:t xml:space="preserve"> الفقيه</w:t>
      </w:r>
      <w:r w:rsidR="005A6F42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290BB1CF" w14:textId="77777777" w:rsidR="00E60136" w:rsidRDefault="00CF7033" w:rsidP="00C26B03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هنا قام السيد الخوئي بالدفاع عن صاحب</w:t>
      </w:r>
      <w:r w:rsidR="00C26B03">
        <w:rPr>
          <w:rFonts w:ascii="Scheherazade" w:hAnsi="Scheherazade" w:cs="Scheherazade" w:hint="cs"/>
          <w:sz w:val="34"/>
          <w:szCs w:val="34"/>
          <w:rtl/>
        </w:rPr>
        <w:t xml:space="preserve"> الدارك فقال دأب الصدوق في ما اذا كان يبدأ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برواية اخرى لا يقول و قال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يقول قال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فاذا جاء بواو العطف فظاهره انه تتم</w:t>
      </w:r>
      <w:r w:rsidR="005A6F42">
        <w:rPr>
          <w:rFonts w:ascii="Scheherazade" w:hAnsi="Scheherazade" w:cs="Scheherazade" w:hint="cs"/>
          <w:sz w:val="34"/>
          <w:szCs w:val="34"/>
          <w:rtl/>
        </w:rPr>
        <w:t>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lastRenderedPageBreak/>
        <w:t>للرواية السابقة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لان حمل ذلك على انه كلام الصدوق خلاف الظاهر فالاقرب ان يكون كلام عبدالله بن سنان</w:t>
      </w:r>
      <w:r w:rsidR="005A6F42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40B12C1D" w14:textId="77777777" w:rsidR="00397E57" w:rsidRDefault="00CF7033" w:rsidP="005A6F42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انا تفحصت في كتاب من لايحضر</w:t>
      </w:r>
      <w:r w:rsidR="00C26B03">
        <w:rPr>
          <w:rFonts w:ascii="Scheherazade" w:hAnsi="Scheherazade" w:cs="Scheherazade" w:hint="cs"/>
          <w:sz w:val="34"/>
          <w:szCs w:val="34"/>
          <w:rtl/>
        </w:rPr>
        <w:t>ه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</w:t>
      </w:r>
      <w:r w:rsidR="005A6F42">
        <w:rPr>
          <w:rFonts w:ascii="Scheherazade" w:hAnsi="Scheherazade" w:cs="Scheherazade" w:hint="cs"/>
          <w:sz w:val="34"/>
          <w:szCs w:val="34"/>
          <w:rtl/>
        </w:rPr>
        <w:t>فقيه فلم اجد موردا</w:t>
      </w:r>
      <w:r w:rsidR="00C26B03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>يعبر الصدوق في الروايات بدون لفظة واو حتى لو جاء بحديث جد</w:t>
      </w:r>
      <w:r w:rsidR="005A6F42">
        <w:rPr>
          <w:rFonts w:ascii="Scheherazade" w:hAnsi="Scheherazade" w:cs="Scheherazade" w:hint="cs"/>
          <w:sz w:val="34"/>
          <w:szCs w:val="34"/>
          <w:rtl/>
        </w:rPr>
        <w:t xml:space="preserve">يد، </w:t>
      </w:r>
      <w:r w:rsidR="00F476EE">
        <w:rPr>
          <w:rFonts w:ascii="Scheherazade" w:hAnsi="Scheherazade" w:cs="Scheherazade" w:hint="cs"/>
          <w:sz w:val="34"/>
          <w:szCs w:val="34"/>
          <w:rtl/>
        </w:rPr>
        <w:t>لاحظو</w:t>
      </w:r>
      <w:r w:rsidR="00C26B03">
        <w:rPr>
          <w:rFonts w:ascii="Scheherazade" w:hAnsi="Scheherazade" w:cs="Scheherazade" w:hint="cs"/>
          <w:sz w:val="34"/>
          <w:szCs w:val="34"/>
          <w:rtl/>
        </w:rPr>
        <w:t>ا</w:t>
      </w:r>
      <w:r w:rsidR="00F476EE">
        <w:rPr>
          <w:rFonts w:ascii="Scheherazade" w:hAnsi="Scheherazade" w:cs="Scheherazade" w:hint="cs"/>
          <w:sz w:val="34"/>
          <w:szCs w:val="34"/>
          <w:rtl/>
        </w:rPr>
        <w:t xml:space="preserve"> من لايحضر</w:t>
      </w:r>
      <w:r w:rsidR="00C26B03">
        <w:rPr>
          <w:rFonts w:ascii="Scheherazade" w:hAnsi="Scheherazade" w:cs="Scheherazade" w:hint="cs"/>
          <w:sz w:val="34"/>
          <w:szCs w:val="34"/>
          <w:rtl/>
        </w:rPr>
        <w:t>ه</w:t>
      </w:r>
      <w:r w:rsidR="00F476EE">
        <w:rPr>
          <w:rFonts w:ascii="Scheherazade" w:hAnsi="Scheherazade" w:cs="Scheherazade" w:hint="cs"/>
          <w:sz w:val="34"/>
          <w:szCs w:val="34"/>
          <w:rtl/>
        </w:rPr>
        <w:t xml:space="preserve"> الفقيه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 w:rsidR="00C26B03">
        <w:rPr>
          <w:rFonts w:ascii="Scheherazade" w:hAnsi="Scheherazade" w:cs="Scheherazade" w:hint="cs"/>
          <w:sz w:val="34"/>
          <w:szCs w:val="34"/>
          <w:rtl/>
        </w:rPr>
        <w:t xml:space="preserve"> قل فسأل و قال و روى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 w:rsidR="00C26B03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 xml:space="preserve">و قطعا </w:t>
      </w:r>
      <w:r w:rsidR="00C26B03">
        <w:rPr>
          <w:rFonts w:ascii="Scheherazade" w:hAnsi="Scheherazade" w:cs="Scheherazade" w:hint="cs"/>
          <w:sz w:val="34"/>
          <w:szCs w:val="34"/>
          <w:rtl/>
        </w:rPr>
        <w:t>كثير من هذه الروايات روايات</w:t>
      </w:r>
      <w:r w:rsidR="009850BA">
        <w:rPr>
          <w:rFonts w:ascii="Scheherazade" w:hAnsi="Scheherazade" w:cs="Scheherazade" w:hint="cs"/>
          <w:sz w:val="34"/>
          <w:szCs w:val="34"/>
          <w:rtl/>
        </w:rPr>
        <w:t xml:space="preserve"> مستانف</w:t>
      </w:r>
      <w:r w:rsidR="00C26B03">
        <w:rPr>
          <w:rFonts w:ascii="Scheherazade" w:hAnsi="Scheherazade" w:cs="Scheherazade" w:hint="cs"/>
          <w:sz w:val="34"/>
          <w:szCs w:val="34"/>
          <w:rtl/>
        </w:rPr>
        <w:t>ة</w:t>
      </w:r>
      <w:r w:rsidR="009850BA">
        <w:rPr>
          <w:rFonts w:ascii="Scheherazade" w:hAnsi="Scheherazade" w:cs="Scheherazade" w:hint="cs"/>
          <w:sz w:val="34"/>
          <w:szCs w:val="34"/>
          <w:rtl/>
        </w:rPr>
        <w:t xml:space="preserve"> و ليست تتمة للرواية السابقة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 w:rsidR="009850BA">
        <w:rPr>
          <w:rFonts w:ascii="Scheherazade" w:hAnsi="Scheherazade" w:cs="Scheherazade" w:hint="cs"/>
          <w:sz w:val="34"/>
          <w:szCs w:val="34"/>
          <w:rtl/>
        </w:rPr>
        <w:t xml:space="preserve"> و الذي يزيد في تعجب</w:t>
      </w:r>
      <w:r w:rsidR="00397E57">
        <w:rPr>
          <w:rFonts w:ascii="Scheherazade" w:hAnsi="Scheherazade" w:cs="Scheherazade" w:hint="cs"/>
          <w:sz w:val="34"/>
          <w:szCs w:val="34"/>
          <w:rtl/>
        </w:rPr>
        <w:t>ي</w:t>
      </w:r>
      <w:r w:rsidR="009850BA">
        <w:rPr>
          <w:rFonts w:ascii="Scheherazade" w:hAnsi="Scheherazade" w:cs="Scheherazade" w:hint="cs"/>
          <w:sz w:val="34"/>
          <w:szCs w:val="34"/>
          <w:rtl/>
        </w:rPr>
        <w:t xml:space="preserve"> ان السيد الخوئي جاء بعبارتين قال</w:t>
      </w:r>
      <w:r w:rsidR="00397E57">
        <w:rPr>
          <w:rFonts w:ascii="Scheherazade" w:hAnsi="Scheherazade" w:cs="Scheherazade" w:hint="cs"/>
          <w:sz w:val="34"/>
          <w:szCs w:val="34"/>
          <w:rtl/>
        </w:rPr>
        <w:t>:</w:t>
      </w:r>
      <w:r w:rsidR="009850BA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F476EE" w:rsidRPr="00F476EE">
        <w:rPr>
          <w:rFonts w:ascii="Scheherazade" w:hAnsi="Scheherazade" w:cs="Scheherazade"/>
          <w:sz w:val="34"/>
          <w:szCs w:val="34"/>
          <w:rtl/>
        </w:rPr>
        <w:t>قد تتبّعنا كتاب من لا يحضره الفقيه فرأينا أن عادة مؤلفه جرت على ذكر الرواية الاولى من دون عاطف</w:t>
      </w:r>
      <w:r w:rsidR="005A6F42">
        <w:rPr>
          <w:rFonts w:ascii="Scheherazade" w:hAnsi="Scheherazade" w:cs="Scheherazade" w:hint="cs"/>
          <w:sz w:val="34"/>
          <w:szCs w:val="34"/>
          <w:rtl/>
        </w:rPr>
        <w:t>، من دون حرف العطف،</w:t>
      </w:r>
      <w:r w:rsidR="00F476EE" w:rsidRPr="00F476EE">
        <w:rPr>
          <w:rFonts w:ascii="Scheherazade" w:hAnsi="Scheherazade" w:cs="Scheherazade"/>
          <w:sz w:val="34"/>
          <w:szCs w:val="34"/>
          <w:rtl/>
        </w:rPr>
        <w:t xml:space="preserve"> و </w:t>
      </w:r>
      <w:r w:rsidR="00397E57">
        <w:rPr>
          <w:rFonts w:ascii="Scheherazade" w:hAnsi="Scheherazade" w:cs="Scheherazade" w:hint="cs"/>
          <w:sz w:val="34"/>
          <w:szCs w:val="34"/>
          <w:rtl/>
        </w:rPr>
        <w:t>ي</w:t>
      </w:r>
      <w:r w:rsidR="00F476EE" w:rsidRPr="00F476EE">
        <w:rPr>
          <w:rFonts w:ascii="Scheherazade" w:hAnsi="Scheherazade" w:cs="Scheherazade"/>
          <w:sz w:val="34"/>
          <w:szCs w:val="34"/>
          <w:rtl/>
        </w:rPr>
        <w:t>ذكر الرواية الثانية ب</w:t>
      </w:r>
      <w:r w:rsidR="005A6F42">
        <w:rPr>
          <w:rFonts w:ascii="Scheherazade" w:hAnsi="Scheherazade" w:cs="Scheherazade" w:hint="cs"/>
          <w:sz w:val="34"/>
          <w:szCs w:val="34"/>
          <w:rtl/>
        </w:rPr>
        <w:t>واو ال</w:t>
      </w:r>
      <w:r w:rsidR="005A6F42">
        <w:rPr>
          <w:rFonts w:ascii="Scheherazade" w:hAnsi="Scheherazade" w:cs="Scheherazade"/>
          <w:sz w:val="34"/>
          <w:szCs w:val="34"/>
          <w:rtl/>
        </w:rPr>
        <w:t>ع</w:t>
      </w:r>
      <w:r w:rsidR="00F476EE" w:rsidRPr="00F476EE">
        <w:rPr>
          <w:rFonts w:ascii="Scheherazade" w:hAnsi="Scheherazade" w:cs="Scheherazade"/>
          <w:sz w:val="34"/>
          <w:szCs w:val="34"/>
          <w:rtl/>
        </w:rPr>
        <w:t>طف، مثلًا يقول: سأل سليمان بن خالد أبا عبد اللّٰه عليه السلام</w:t>
      </w:r>
      <w:r w:rsidR="00F476EE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F476EE" w:rsidRPr="00F476EE">
        <w:rPr>
          <w:rFonts w:ascii="Scheherazade" w:hAnsi="Scheherazade" w:cs="Scheherazade"/>
          <w:sz w:val="34"/>
          <w:szCs w:val="34"/>
          <w:rtl/>
        </w:rPr>
        <w:t>و بعد ذلك يقول: و قال الصادق عليه السلام</w:t>
      </w:r>
      <w:r w:rsidR="00F476EE">
        <w:rPr>
          <w:rFonts w:ascii="Scheherazade" w:hAnsi="Scheherazade" w:cs="Scheherazade" w:hint="cs"/>
          <w:sz w:val="34"/>
          <w:szCs w:val="34"/>
          <w:rtl/>
        </w:rPr>
        <w:t>، فاذا كانت هذه ال</w:t>
      </w:r>
      <w:r w:rsidR="00397E57">
        <w:rPr>
          <w:rFonts w:ascii="Scheherazade" w:hAnsi="Scheherazade" w:cs="Scheherazade" w:hint="cs"/>
          <w:sz w:val="34"/>
          <w:szCs w:val="34"/>
          <w:rtl/>
        </w:rPr>
        <w:t>رواية رواية مستقلة</w:t>
      </w:r>
      <w:r w:rsidR="00F476EE">
        <w:rPr>
          <w:rFonts w:ascii="Scheherazade" w:hAnsi="Scheherazade" w:cs="Scheherazade" w:hint="cs"/>
          <w:sz w:val="34"/>
          <w:szCs w:val="34"/>
          <w:rtl/>
        </w:rPr>
        <w:t xml:space="preserve"> فلماذا عطف با</w:t>
      </w:r>
      <w:r w:rsidR="00397E57">
        <w:rPr>
          <w:rFonts w:ascii="Scheherazade" w:hAnsi="Scheherazade" w:cs="Scheherazade" w:hint="cs"/>
          <w:sz w:val="34"/>
          <w:szCs w:val="34"/>
          <w:rtl/>
        </w:rPr>
        <w:t>لواو، لماذا لم يقل في الاول و سأ</w:t>
      </w:r>
      <w:r w:rsidR="00F476EE">
        <w:rPr>
          <w:rFonts w:ascii="Scheherazade" w:hAnsi="Scheherazade" w:cs="Scheherazade" w:hint="cs"/>
          <w:sz w:val="34"/>
          <w:szCs w:val="34"/>
          <w:rtl/>
        </w:rPr>
        <w:t>ل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 w:rsidR="00F476EE">
        <w:rPr>
          <w:rFonts w:ascii="Scheherazade" w:hAnsi="Scheherazade" w:cs="Scheherazade" w:hint="cs"/>
          <w:sz w:val="34"/>
          <w:szCs w:val="34"/>
          <w:rtl/>
        </w:rPr>
        <w:t xml:space="preserve"> و لكنه في الذيل قال و قال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 w:rsidR="00F476EE">
        <w:rPr>
          <w:rFonts w:ascii="Scheherazade" w:hAnsi="Scheherazade" w:cs="Scheherazade" w:hint="cs"/>
          <w:sz w:val="34"/>
          <w:szCs w:val="34"/>
          <w:rtl/>
        </w:rPr>
        <w:t xml:space="preserve"> او مثلا يقول</w:t>
      </w:r>
      <w:r w:rsidR="00F476EE" w:rsidRPr="00F476EE">
        <w:rPr>
          <w:rtl/>
        </w:rPr>
        <w:t xml:space="preserve"> </w:t>
      </w:r>
      <w:r w:rsidR="00F476EE" w:rsidRPr="00F476EE">
        <w:rPr>
          <w:rFonts w:ascii="Scheherazade" w:hAnsi="Scheherazade" w:cs="Scheherazade"/>
          <w:sz w:val="34"/>
          <w:szCs w:val="34"/>
          <w:rtl/>
        </w:rPr>
        <w:t>سأل أبو بصير أبا عبد اللّٰه عليه السلام عن الرجل. و بعد ذلك يقول: و قال الصادق عليه السلام</w:t>
      </w:r>
      <w:r w:rsidR="005A6F42">
        <w:rPr>
          <w:rFonts w:ascii="Scheherazade" w:hAnsi="Scheherazade" w:cs="Scheherazade" w:hint="cs"/>
          <w:sz w:val="34"/>
          <w:szCs w:val="34"/>
          <w:rtl/>
        </w:rPr>
        <w:t>.</w:t>
      </w:r>
      <w:r w:rsidR="00F476EE">
        <w:rPr>
          <w:rFonts w:ascii="Scheherazade" w:hAnsi="Scheherazade" w:cs="Scheherazade" w:hint="cs"/>
          <w:sz w:val="34"/>
          <w:szCs w:val="34"/>
          <w:rtl/>
        </w:rPr>
        <w:t xml:space="preserve"> </w:t>
      </w:r>
    </w:p>
    <w:p w14:paraId="67F62D2C" w14:textId="77777777" w:rsidR="005469AE" w:rsidRDefault="00F476EE" w:rsidP="00397E57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و هذا غريب انا تتبع</w:t>
      </w:r>
      <w:r w:rsidR="00397E57">
        <w:rPr>
          <w:rFonts w:ascii="Scheherazade" w:hAnsi="Scheherazade" w:cs="Scheherazade" w:hint="cs"/>
          <w:sz w:val="34"/>
          <w:szCs w:val="34"/>
          <w:rtl/>
        </w:rPr>
        <w:t>ت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لم اجد موردا عبر فيه الصدوق بما نسب اليه السيد الخوئي انه يعبر في كتاب</w:t>
      </w:r>
      <w:r w:rsidR="00397E57">
        <w:rPr>
          <w:rFonts w:ascii="Scheherazade" w:hAnsi="Scheherazade" w:cs="Scheherazade" w:hint="cs"/>
          <w:sz w:val="34"/>
          <w:szCs w:val="34"/>
          <w:rtl/>
        </w:rPr>
        <w:t>ه سأا</w:t>
      </w:r>
      <w:r>
        <w:rPr>
          <w:rFonts w:ascii="Scheherazade" w:hAnsi="Scheherazade" w:cs="Scheherazade" w:hint="cs"/>
          <w:sz w:val="34"/>
          <w:szCs w:val="34"/>
          <w:rtl/>
        </w:rPr>
        <w:t>ل سليمان بن خالد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5A6F42">
        <w:rPr>
          <w:rFonts w:ascii="Scheherazade" w:hAnsi="Scheherazade" w:cs="Scheherazade" w:hint="cs"/>
          <w:sz w:val="34"/>
          <w:szCs w:val="34"/>
          <w:rtl/>
        </w:rPr>
        <w:t>انتم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لاحظو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 w:rsidR="00397E57">
        <w:rPr>
          <w:rFonts w:ascii="Scheherazade" w:hAnsi="Scheherazade" w:cs="Scheherazade" w:hint="cs"/>
          <w:sz w:val="34"/>
          <w:szCs w:val="34"/>
          <w:rtl/>
        </w:rPr>
        <w:t xml:space="preserve"> دائما يقول و سأ</w:t>
      </w:r>
      <w:r>
        <w:rPr>
          <w:rFonts w:ascii="Scheherazade" w:hAnsi="Scheherazade" w:cs="Scheherazade" w:hint="cs"/>
          <w:sz w:val="34"/>
          <w:szCs w:val="34"/>
          <w:rtl/>
        </w:rPr>
        <w:t>ل سليمان بن خالد و س</w:t>
      </w:r>
      <w:r w:rsidR="00397E57">
        <w:rPr>
          <w:rFonts w:ascii="Scheherazade" w:hAnsi="Scheherazade" w:cs="Scheherazade" w:hint="cs"/>
          <w:sz w:val="34"/>
          <w:szCs w:val="34"/>
          <w:rtl/>
        </w:rPr>
        <w:t>أ</w:t>
      </w:r>
      <w:r>
        <w:rPr>
          <w:rFonts w:ascii="Scheherazade" w:hAnsi="Scheherazade" w:cs="Scheherazade" w:hint="cs"/>
          <w:sz w:val="34"/>
          <w:szCs w:val="34"/>
          <w:rtl/>
        </w:rPr>
        <w:t>ل ابو بصير</w:t>
      </w:r>
      <w:r w:rsidR="005A6F42">
        <w:rPr>
          <w:rFonts w:ascii="Scheherazade" w:hAnsi="Scheherazade" w:cs="Scheherazade" w:hint="cs"/>
          <w:sz w:val="34"/>
          <w:szCs w:val="34"/>
          <w:rtl/>
        </w:rPr>
        <w:t>.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397E57">
        <w:rPr>
          <w:rFonts w:ascii="Scheherazade" w:hAnsi="Scheherazade" w:cs="Scheherazade" w:hint="cs"/>
          <w:sz w:val="34"/>
          <w:szCs w:val="34"/>
          <w:rtl/>
        </w:rPr>
        <w:t>ما ادري هل</w:t>
      </w:r>
      <w:r w:rsidR="005A6F42">
        <w:rPr>
          <w:rFonts w:ascii="Scheherazade" w:hAnsi="Scheherazade" w:cs="Scheherazade" w:hint="cs"/>
          <w:sz w:val="34"/>
          <w:szCs w:val="34"/>
          <w:rtl/>
        </w:rPr>
        <w:t xml:space="preserve"> هذا الاشتباه مني او من السيد </w:t>
      </w:r>
      <w:r w:rsidR="005469AE">
        <w:rPr>
          <w:rFonts w:ascii="Scheherazade" w:hAnsi="Scheherazade" w:cs="Scheherazade" w:hint="cs"/>
          <w:sz w:val="34"/>
          <w:szCs w:val="34"/>
          <w:rtl/>
        </w:rPr>
        <w:t>الخوئي</w:t>
      </w:r>
      <w:r w:rsidR="00397E57">
        <w:rPr>
          <w:rFonts w:ascii="Scheherazade" w:hAnsi="Scheherazade" w:cs="Scheherazade" w:hint="cs"/>
          <w:sz w:val="34"/>
          <w:szCs w:val="34"/>
          <w:rtl/>
        </w:rPr>
        <w:t>؟</w:t>
      </w:r>
      <w:r w:rsidR="005469AE">
        <w:rPr>
          <w:rFonts w:ascii="Scheherazade" w:hAnsi="Scheherazade" w:cs="Scheherazade" w:hint="cs"/>
          <w:sz w:val="34"/>
          <w:szCs w:val="34"/>
          <w:rtl/>
        </w:rPr>
        <w:t xml:space="preserve"> ما ادري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 w:rsidR="005469AE">
        <w:rPr>
          <w:rFonts w:ascii="Scheherazade" w:hAnsi="Scheherazade" w:cs="Scheherazade" w:hint="cs"/>
          <w:sz w:val="34"/>
          <w:szCs w:val="34"/>
          <w:rtl/>
        </w:rPr>
        <w:t xml:space="preserve"> انا لاحظت هكذا و اقل شيء ان نقول لا يظهر من العطف بالواو ان ما بعد الواو ذيل الرواية السابقة عليها بل حيث ان المضمون و موضوع المسئلة واحد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 w:rsidR="005469AE">
        <w:rPr>
          <w:rFonts w:ascii="Scheherazade" w:hAnsi="Scheherazade" w:cs="Scheherazade" w:hint="cs"/>
          <w:sz w:val="34"/>
          <w:szCs w:val="34"/>
          <w:rtl/>
        </w:rPr>
        <w:t xml:space="preserve"> فيأتي بالواو لان الكلام كان في الكفن</w:t>
      </w:r>
      <w:r w:rsidR="005A6F42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6A2FEC9D" w14:textId="77777777" w:rsidR="005A6F42" w:rsidRDefault="005469AE" w:rsidP="005469AE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فاذن ما اشكل به صاحب الحدائق على صاحب المدارك هو الصحيح و قد أيّد ذلك السيد البروجردي في جامع احاديث الشيعة حيث فرض </w:t>
      </w:r>
      <w:r>
        <w:rPr>
          <w:rFonts w:ascii="Scheherazade" w:hAnsi="Scheherazade" w:cs="Scheherazade" w:hint="cs"/>
          <w:sz w:val="34"/>
          <w:szCs w:val="34"/>
          <w:rtl/>
        </w:rPr>
        <w:lastRenderedPageBreak/>
        <w:t>ان هذه الرواية رواية مستقل</w:t>
      </w:r>
      <w:r w:rsidR="00397E57">
        <w:rPr>
          <w:rFonts w:ascii="Scheherazade" w:hAnsi="Scheherazade" w:cs="Scheherazade" w:hint="cs"/>
          <w:sz w:val="34"/>
          <w:szCs w:val="34"/>
          <w:rtl/>
        </w:rPr>
        <w:t>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مرسلة لا علاقة لها بصدرها و قد نب</w:t>
      </w:r>
      <w:r w:rsidR="00397E57">
        <w:rPr>
          <w:rFonts w:ascii="Scheherazade" w:hAnsi="Scheherazade" w:cs="Scheherazade" w:hint="cs"/>
          <w:sz w:val="34"/>
          <w:szCs w:val="34"/>
          <w:rtl/>
        </w:rPr>
        <w:t>ّ</w:t>
      </w:r>
      <w:r>
        <w:rPr>
          <w:rFonts w:ascii="Scheherazade" w:hAnsi="Scheherazade" w:cs="Scheherazade" w:hint="cs"/>
          <w:sz w:val="34"/>
          <w:szCs w:val="34"/>
          <w:rtl/>
        </w:rPr>
        <w:t>ه المجلسي الاول المحقق الكبير في شرح من لايحضر الفقيه المس</w:t>
      </w:r>
      <w:r w:rsidR="005A6F42">
        <w:rPr>
          <w:rFonts w:ascii="Scheherazade" w:hAnsi="Scheherazade" w:cs="Scheherazade" w:hint="cs"/>
          <w:sz w:val="34"/>
          <w:szCs w:val="34"/>
          <w:rtl/>
        </w:rPr>
        <w:t>م</w:t>
      </w:r>
      <w:r>
        <w:rPr>
          <w:rFonts w:ascii="Scheherazade" w:hAnsi="Scheherazade" w:cs="Scheherazade" w:hint="cs"/>
          <w:sz w:val="34"/>
          <w:szCs w:val="34"/>
          <w:rtl/>
        </w:rPr>
        <w:t>ى بروضة المتقين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ان الصدوق قد يزين رواية</w:t>
      </w:r>
      <w:r w:rsidR="00397E57">
        <w:rPr>
          <w:rFonts w:ascii="Scheherazade" w:hAnsi="Scheherazade" w:cs="Scheherazade" w:hint="cs"/>
          <w:sz w:val="34"/>
          <w:szCs w:val="34"/>
          <w:rtl/>
        </w:rPr>
        <w:t>ً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بكلام نفسه او برواية مرسلة اخرى اما جزما او احتمالا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فلا</w:t>
      </w:r>
      <w:r w:rsidR="005E45AB">
        <w:rPr>
          <w:rFonts w:ascii="Scheherazade" w:hAnsi="Scheherazade" w:cs="Scheherazade" w:hint="cs"/>
          <w:sz w:val="34"/>
          <w:szCs w:val="34"/>
          <w:rtl/>
        </w:rPr>
        <w:t>بد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من </w:t>
      </w:r>
      <w:r w:rsidR="005A6F42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تامل فيه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لعل هذه الرواية ال</w:t>
      </w:r>
      <w:r w:rsidR="005E45AB">
        <w:rPr>
          <w:rFonts w:ascii="Scheherazade" w:hAnsi="Scheherazade" w:cs="Scheherazade" w:hint="cs"/>
          <w:sz w:val="34"/>
          <w:szCs w:val="34"/>
          <w:rtl/>
        </w:rPr>
        <w:t>ثانية المرسل</w:t>
      </w:r>
      <w:r w:rsidR="005A6F42">
        <w:rPr>
          <w:rFonts w:ascii="Scheherazade" w:hAnsi="Scheherazade" w:cs="Scheherazade" w:hint="cs"/>
          <w:sz w:val="34"/>
          <w:szCs w:val="34"/>
          <w:rtl/>
        </w:rPr>
        <w:t>ة،</w:t>
      </w:r>
      <w:r w:rsidR="005E45AB">
        <w:rPr>
          <w:rFonts w:ascii="Scheherazade" w:hAnsi="Scheherazade" w:cs="Scheherazade" w:hint="cs"/>
          <w:sz w:val="34"/>
          <w:szCs w:val="34"/>
          <w:rtl/>
        </w:rPr>
        <w:t xml:space="preserve"> نفس الرواية السكوني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 w:rsidR="005E45AB">
        <w:rPr>
          <w:rFonts w:ascii="Scheherazade" w:hAnsi="Scheherazade" w:cs="Scheherazade" w:hint="cs"/>
          <w:sz w:val="34"/>
          <w:szCs w:val="34"/>
          <w:rtl/>
        </w:rPr>
        <w:t xml:space="preserve"> فالدليل ينحصر في الرواية السكوني</w:t>
      </w:r>
      <w:r w:rsidR="005A6F42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4B9537FF" w14:textId="77777777" w:rsidR="005469AE" w:rsidRDefault="005E45AB" w:rsidP="005469AE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 و هذه الرواية مطلقة و لاجل ذلك يقول صاحب العروة كفن الزوجة على زوجها و لو مع يسارها لاطلاق الرواية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هذه الرواية تقيد ما دل على ان الكفن يخرج من اصل المال</w:t>
      </w:r>
      <w:r w:rsidR="00397E57">
        <w:rPr>
          <w:rFonts w:ascii="Scheherazade" w:hAnsi="Scheherazade" w:cs="Scheherazade" w:hint="cs"/>
          <w:sz w:val="34"/>
          <w:szCs w:val="34"/>
          <w:rtl/>
        </w:rPr>
        <w:t>: الكفن يخرج من اصل المال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الا كفن الزوجة</w:t>
      </w:r>
      <w:r w:rsidR="00397E57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فانه يخرج من مال الزوج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هذا مخصص</w:t>
      </w:r>
      <w:r w:rsidR="005A6F42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كفن الزوجة على زوجها مخصص لما دل على ان الكفن يخرج من اصل المال</w:t>
      </w:r>
      <w:r w:rsidR="00397E57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حمل ما دل على ان كفن </w:t>
      </w:r>
      <w:r w:rsidR="007E6D79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زوجة على زوجها على فرض وجود مال </w:t>
      </w:r>
      <w:r w:rsidR="00397E57">
        <w:rPr>
          <w:rFonts w:ascii="Scheherazade" w:hAnsi="Scheherazade" w:cs="Scheherazade" w:hint="cs"/>
          <w:sz w:val="34"/>
          <w:szCs w:val="34"/>
          <w:rtl/>
        </w:rPr>
        <w:t>ل</w:t>
      </w:r>
      <w:r>
        <w:rPr>
          <w:rFonts w:ascii="Scheherazade" w:hAnsi="Scheherazade" w:cs="Scheherazade" w:hint="cs"/>
          <w:sz w:val="34"/>
          <w:szCs w:val="34"/>
          <w:rtl/>
        </w:rPr>
        <w:t>لزوجة حمل على خلاف المتعارف</w:t>
      </w:r>
      <w:r w:rsidR="007E6D79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الزوجة اذا ماتت لا تملك حتى ثيابها</w:t>
      </w:r>
      <w:r w:rsidR="007E6D79">
        <w:rPr>
          <w:rFonts w:ascii="Scheherazade" w:hAnsi="Scheherazade" w:cs="Scheherazade" w:hint="cs"/>
          <w:sz w:val="34"/>
          <w:szCs w:val="34"/>
          <w:rtl/>
        </w:rPr>
        <w:t>؟</w:t>
      </w:r>
      <w:r w:rsidR="00397E5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لم تخلف مالا بمقدار تكفينها</w:t>
      </w:r>
      <w:r w:rsidR="00397E57">
        <w:rPr>
          <w:rFonts w:ascii="Scheherazade" w:hAnsi="Scheherazade" w:cs="Scheherazade" w:hint="cs"/>
          <w:sz w:val="34"/>
          <w:szCs w:val="34"/>
          <w:rtl/>
        </w:rPr>
        <w:t>؟!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هذا امر نادر و لا يمكن حمل الكفن الزوجة على زوجها على فرض عدم وجود تركة لزوجة</w:t>
      </w:r>
      <w:r w:rsidR="007E6D79">
        <w:rPr>
          <w:rFonts w:ascii="Scheherazade" w:hAnsi="Scheherazade" w:cs="Scheherazade" w:hint="cs"/>
          <w:sz w:val="34"/>
          <w:szCs w:val="34"/>
          <w:rtl/>
        </w:rPr>
        <w:t>.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</w:p>
    <w:p w14:paraId="3692203B" w14:textId="77777777" w:rsidR="004C29B4" w:rsidRDefault="005E45AB" w:rsidP="00397E57">
      <w:pPr>
        <w:rPr>
          <w:rFonts w:ascii="Scheherazade" w:hAnsi="Scheherazade" w:cs="Scheherazade"/>
          <w:sz w:val="34"/>
          <w:szCs w:val="34"/>
          <w:rtl/>
        </w:rPr>
      </w:pPr>
      <w:r w:rsidRPr="00397E57">
        <w:rPr>
          <w:rFonts w:ascii="Scheherazade" w:hAnsi="Scheherazade" w:cs="Scheherazade"/>
          <w:b/>
          <w:bCs/>
          <w:sz w:val="34"/>
          <w:szCs w:val="34"/>
          <w:rtl/>
        </w:rPr>
        <w:t>من غير فرق بين كونها كبيرة أو صغيرة  أو مجنونة أو عاقلة، حرّة أو أمة  مدخولة أو غير مدخولة، دائمة أو منقطعة</w:t>
      </w:r>
      <w:r w:rsidR="007E6D79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كل ذلك لاطلاق قوله كفن الزوجة على زوجها، نعم بعض الاعلام ناقشو</w:t>
      </w:r>
      <w:r w:rsidR="00397E57">
        <w:rPr>
          <w:rFonts w:ascii="Scheherazade" w:hAnsi="Scheherazade" w:cs="Scheherazade" w:hint="cs"/>
          <w:sz w:val="34"/>
          <w:szCs w:val="34"/>
          <w:rtl/>
        </w:rPr>
        <w:t>ا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في صدق </w:t>
      </w:r>
      <w:r w:rsidR="00397E57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زوجة عرفا على المنقطعة الموقت</w:t>
      </w:r>
      <w:r w:rsidR="00397E57">
        <w:rPr>
          <w:rFonts w:ascii="Scheherazade" w:hAnsi="Scheherazade" w:cs="Scheherazade" w:hint="cs"/>
          <w:sz w:val="34"/>
          <w:szCs w:val="34"/>
          <w:rtl/>
        </w:rPr>
        <w:t>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بوقت يسير</w:t>
      </w:r>
      <w:r w:rsidR="007E6D79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ذهب و تمتع بإمراة ليوم</w:t>
      </w:r>
      <w:r w:rsidR="00397E57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من حظ هذا الرجل ان هذه المراة توفت في</w:t>
      </w:r>
      <w:r w:rsidR="007E6D79">
        <w:rPr>
          <w:rFonts w:ascii="Scheherazade" w:hAnsi="Scheherazade" w:cs="Scheherazade" w:hint="cs"/>
          <w:sz w:val="34"/>
          <w:szCs w:val="34"/>
          <w:rtl/>
        </w:rPr>
        <w:t xml:space="preserve"> ذلك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اليوم</w:t>
      </w:r>
      <w:r w:rsidR="007E6D79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فقد يقال بانه لا يصدق ان هذه زوجته</w:t>
      </w:r>
      <w:r w:rsidR="007E6D79">
        <w:rPr>
          <w:rFonts w:ascii="Scheherazade" w:hAnsi="Scheherazade" w:cs="Scheherazade" w:hint="cs"/>
          <w:sz w:val="34"/>
          <w:szCs w:val="34"/>
          <w:rtl/>
        </w:rPr>
        <w:t>.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0953B3">
        <w:rPr>
          <w:rFonts w:ascii="Scheherazade" w:hAnsi="Scheherazade" w:cs="Scheherazade" w:hint="cs"/>
          <w:sz w:val="34"/>
          <w:szCs w:val="34"/>
          <w:rtl/>
        </w:rPr>
        <w:t>و لكن هذا غير متجه</w:t>
      </w:r>
      <w:r w:rsidR="007E6D79">
        <w:rPr>
          <w:rFonts w:ascii="Scheherazade" w:hAnsi="Scheherazade" w:cs="Scheherazade" w:hint="cs"/>
          <w:sz w:val="34"/>
          <w:szCs w:val="34"/>
          <w:rtl/>
        </w:rPr>
        <w:t>،</w:t>
      </w:r>
      <w:r w:rsidR="000953B3">
        <w:rPr>
          <w:rFonts w:ascii="Scheherazade" w:hAnsi="Scheherazade" w:cs="Scheherazade" w:hint="cs"/>
          <w:sz w:val="34"/>
          <w:szCs w:val="34"/>
          <w:rtl/>
        </w:rPr>
        <w:t xml:space="preserve"> شرعا </w:t>
      </w:r>
      <w:r w:rsidR="00397E57">
        <w:rPr>
          <w:rFonts w:ascii="Scheherazade" w:hAnsi="Scheherazade" w:cs="Scheherazade" w:hint="cs"/>
          <w:sz w:val="34"/>
          <w:szCs w:val="34"/>
          <w:rtl/>
        </w:rPr>
        <w:t xml:space="preserve">هذه </w:t>
      </w:r>
      <w:r w:rsidR="000953B3">
        <w:rPr>
          <w:rFonts w:ascii="Scheherazade" w:hAnsi="Scheherazade" w:cs="Scheherazade" w:hint="cs"/>
          <w:sz w:val="34"/>
          <w:szCs w:val="34"/>
          <w:rtl/>
        </w:rPr>
        <w:t xml:space="preserve">زوجته و في </w:t>
      </w:r>
      <w:r w:rsidR="00397E57">
        <w:rPr>
          <w:rFonts w:ascii="Scheherazade" w:hAnsi="Scheherazade" w:cs="Scheherazade" w:hint="cs"/>
          <w:sz w:val="34"/>
          <w:szCs w:val="34"/>
          <w:rtl/>
        </w:rPr>
        <w:t>العرف المتشرعي</w:t>
      </w:r>
      <w:r w:rsidR="000953B3">
        <w:rPr>
          <w:rFonts w:ascii="Scheherazade" w:hAnsi="Scheherazade" w:cs="Scheherazade" w:hint="cs"/>
          <w:sz w:val="34"/>
          <w:szCs w:val="34"/>
          <w:rtl/>
        </w:rPr>
        <w:t xml:space="preserve"> هذه زوجته خلال هذه الفترى القصير</w:t>
      </w:r>
      <w:r w:rsidR="007E6D79">
        <w:rPr>
          <w:rFonts w:ascii="Scheherazade" w:hAnsi="Scheherazade" w:cs="Scheherazade" w:hint="cs"/>
          <w:sz w:val="34"/>
          <w:szCs w:val="34"/>
          <w:rtl/>
        </w:rPr>
        <w:t>،</w:t>
      </w:r>
      <w:r w:rsidR="000953B3">
        <w:rPr>
          <w:rFonts w:ascii="Scheherazade" w:hAnsi="Scheherazade" w:cs="Scheherazade" w:hint="cs"/>
          <w:sz w:val="34"/>
          <w:szCs w:val="34"/>
          <w:rtl/>
        </w:rPr>
        <w:t xml:space="preserve"> يعني</w:t>
      </w:r>
      <w:r w:rsidR="00397E57">
        <w:rPr>
          <w:rFonts w:ascii="Scheherazade" w:hAnsi="Scheherazade" w:cs="Scheherazade" w:hint="cs"/>
          <w:sz w:val="34"/>
          <w:szCs w:val="34"/>
          <w:rtl/>
        </w:rPr>
        <w:t xml:space="preserve"> ان</w:t>
      </w:r>
      <w:r w:rsidR="000953B3">
        <w:rPr>
          <w:rFonts w:ascii="Scheherazade" w:hAnsi="Scheherazade" w:cs="Scheherazade" w:hint="cs"/>
          <w:sz w:val="34"/>
          <w:szCs w:val="34"/>
          <w:rtl/>
        </w:rPr>
        <w:t xml:space="preserve"> العرف المتشرع</w:t>
      </w:r>
      <w:r w:rsidR="00397E57">
        <w:rPr>
          <w:rFonts w:ascii="Scheherazade" w:hAnsi="Scheherazade" w:cs="Scheherazade" w:hint="cs"/>
          <w:sz w:val="34"/>
          <w:szCs w:val="34"/>
          <w:rtl/>
        </w:rPr>
        <w:t>ي</w:t>
      </w:r>
      <w:r w:rsidR="000953B3">
        <w:rPr>
          <w:rFonts w:ascii="Scheherazade" w:hAnsi="Scheherazade" w:cs="Scheherazade" w:hint="cs"/>
          <w:sz w:val="34"/>
          <w:szCs w:val="34"/>
          <w:rtl/>
        </w:rPr>
        <w:t xml:space="preserve"> لا يرى انصراف قوله تعالى و الذين هم لفروجهم حافظون الا على ازواجهم او ما </w:t>
      </w:r>
      <w:r w:rsidR="000953B3">
        <w:rPr>
          <w:rFonts w:ascii="Scheherazade" w:hAnsi="Scheherazade" w:cs="Scheherazade" w:hint="cs"/>
          <w:sz w:val="34"/>
          <w:szCs w:val="34"/>
          <w:rtl/>
        </w:rPr>
        <w:lastRenderedPageBreak/>
        <w:t>ملكت ايمانهم فانهم غير ملومين عن هذه المراة المتمتع بها</w:t>
      </w:r>
      <w:r w:rsidR="004C29B4">
        <w:rPr>
          <w:rFonts w:ascii="Scheherazade" w:hAnsi="Scheherazade" w:cs="Scheherazade"/>
          <w:sz w:val="34"/>
          <w:szCs w:val="34"/>
          <w:rtl/>
        </w:rPr>
        <w:t>.</w:t>
      </w:r>
    </w:p>
    <w:p w14:paraId="1EEB552C" w14:textId="77777777" w:rsidR="004C29B4" w:rsidRDefault="000953B3" w:rsidP="004C29B4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 نعم السيد الخوئي كان في قضية التمتع بالكتابي</w:t>
      </w:r>
      <w:r w:rsidR="004C29B4">
        <w:rPr>
          <w:rFonts w:ascii="Scheherazade" w:hAnsi="Scheherazade" w:cs="Scheherazade" w:hint="cs"/>
          <w:sz w:val="34"/>
          <w:szCs w:val="34"/>
          <w:rtl/>
        </w:rPr>
        <w:t>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كان يقول الرواية التي تمنع عن التمتع بالكتابي</w:t>
      </w:r>
      <w:r w:rsidR="004C29B4">
        <w:rPr>
          <w:rFonts w:ascii="Scheherazade" w:hAnsi="Scheherazade" w:cs="Scheherazade" w:hint="cs"/>
          <w:sz w:val="34"/>
          <w:szCs w:val="34"/>
          <w:rtl/>
        </w:rPr>
        <w:t>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من غيري رضى الزوجة المسلمة ورد فيها من تزوج </w:t>
      </w:r>
      <w:r w:rsidR="004C29B4">
        <w:rPr>
          <w:rFonts w:ascii="Scheherazade" w:hAnsi="Scheherazade" w:cs="Scheherazade" w:hint="cs"/>
          <w:sz w:val="34"/>
          <w:szCs w:val="34"/>
          <w:rtl/>
        </w:rPr>
        <w:t>ذمية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على مسلمة</w:t>
      </w:r>
      <w:r w:rsidR="007E6D79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هذا الاستعلاء منصرف </w:t>
      </w:r>
      <w:r w:rsidR="004C29B4">
        <w:rPr>
          <w:rFonts w:ascii="Scheherazade" w:hAnsi="Scheherazade" w:cs="Scheherazade" w:hint="cs"/>
          <w:sz w:val="34"/>
          <w:szCs w:val="34"/>
          <w:rtl/>
        </w:rPr>
        <w:t>عما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لو طلع الزوج من البيت خائفا يترقب فشافة امراة و تمتع بها ساعات لا يصدق انه تزوج </w:t>
      </w:r>
      <w:r w:rsidR="004C29B4">
        <w:rPr>
          <w:rFonts w:ascii="Scheherazade" w:hAnsi="Scheherazade" w:cs="Scheherazade" w:hint="cs"/>
          <w:sz w:val="34"/>
          <w:szCs w:val="34"/>
          <w:rtl/>
        </w:rPr>
        <w:t>ذمية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على مسلمة</w:t>
      </w:r>
      <w:r w:rsidR="007E6D79">
        <w:rPr>
          <w:rFonts w:ascii="Scheherazade" w:hAnsi="Scheherazade" w:cs="Scheherazade" w:hint="cs"/>
          <w:sz w:val="34"/>
          <w:szCs w:val="34"/>
          <w:rtl/>
        </w:rPr>
        <w:t>.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ذاك الانصراف غير واضح كما ذكره السيد السيستاني و م</w:t>
      </w:r>
      <w:r w:rsidR="004C29B4">
        <w:rPr>
          <w:rFonts w:ascii="Scheherazade" w:hAnsi="Scheherazade" w:cs="Scheherazade" w:hint="cs"/>
          <w:sz w:val="34"/>
          <w:szCs w:val="34"/>
          <w:rtl/>
        </w:rPr>
        <w:t>نع من التمتع بالكتابية من غير رضى الزوجة المسلمة حتى لمد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ساعات بل احتاط في التمتع بالكتابية و لو مع رضى الزوجة المسلمة ذاك بحث اخرى</w:t>
      </w:r>
      <w:r w:rsidR="007E6D79">
        <w:rPr>
          <w:rFonts w:ascii="Scheherazade" w:hAnsi="Scheherazade" w:cs="Scheherazade" w:hint="cs"/>
          <w:sz w:val="34"/>
          <w:szCs w:val="34"/>
          <w:rtl/>
        </w:rPr>
        <w:t xml:space="preserve">. </w:t>
      </w:r>
    </w:p>
    <w:p w14:paraId="452F3560" w14:textId="77777777" w:rsidR="000953B3" w:rsidRDefault="000953B3" w:rsidP="004C29B4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فاذن نحن ندعي انه لا يوجد وجه </w:t>
      </w:r>
      <w:r w:rsidR="007E6D79">
        <w:rPr>
          <w:rFonts w:ascii="Scheherazade" w:hAnsi="Scheherazade" w:cs="Scheherazade" w:hint="cs"/>
          <w:sz w:val="34"/>
          <w:szCs w:val="34"/>
          <w:rtl/>
        </w:rPr>
        <w:t>ل</w:t>
      </w:r>
      <w:r>
        <w:rPr>
          <w:rFonts w:ascii="Scheherazade" w:hAnsi="Scheherazade" w:cs="Scheherazade" w:hint="cs"/>
          <w:sz w:val="34"/>
          <w:szCs w:val="34"/>
          <w:rtl/>
        </w:rPr>
        <w:t>لانصراف</w:t>
      </w:r>
      <w:r w:rsidR="007E6D79">
        <w:rPr>
          <w:rFonts w:ascii="Scheherazade" w:hAnsi="Scheherazade" w:cs="Scheherazade" w:hint="cs"/>
          <w:sz w:val="34"/>
          <w:szCs w:val="34"/>
          <w:rtl/>
        </w:rPr>
        <w:t xml:space="preserve"> عن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المنقطعة و لو لمدت قصيرة.</w:t>
      </w:r>
    </w:p>
    <w:p w14:paraId="3F1F8D26" w14:textId="77777777" w:rsidR="004C29B4" w:rsidRDefault="000953B3" w:rsidP="00B37F41">
      <w:pPr>
        <w:rPr>
          <w:rFonts w:ascii="Scheherazade" w:hAnsi="Scheherazade" w:cs="Scheherazade"/>
          <w:sz w:val="34"/>
          <w:szCs w:val="34"/>
          <w:rtl/>
        </w:rPr>
      </w:pPr>
      <w:r w:rsidRPr="004C29B4">
        <w:rPr>
          <w:rFonts w:ascii="Scheherazade" w:hAnsi="Scheherazade" w:cs="Scheherazade"/>
          <w:b/>
          <w:bCs/>
          <w:sz w:val="34"/>
          <w:szCs w:val="34"/>
          <w:rtl/>
        </w:rPr>
        <w:t>مطيعة أو ناشزة</w:t>
      </w:r>
      <w:r w:rsidR="004C29B4">
        <w:rPr>
          <w:rFonts w:ascii="Scheherazade" w:hAnsi="Scheherazade" w:cs="Scheherazade"/>
          <w:sz w:val="34"/>
          <w:szCs w:val="34"/>
          <w:rtl/>
        </w:rPr>
        <w:t>.</w:t>
      </w:r>
    </w:p>
    <w:p w14:paraId="3876CC83" w14:textId="77777777" w:rsidR="000953B3" w:rsidRPr="000953B3" w:rsidRDefault="000953B3" w:rsidP="00B37F41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 لان </w:t>
      </w:r>
      <w:r w:rsidR="004C29B4">
        <w:rPr>
          <w:rFonts w:ascii="Scheherazade" w:hAnsi="Scheherazade" w:cs="Scheherazade" w:hint="cs"/>
          <w:sz w:val="34"/>
          <w:szCs w:val="34"/>
          <w:rtl/>
        </w:rPr>
        <w:t>سقوط النفقة عن الناشزة لا يرتبط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بوجوب تكفينها على زوجها</w:t>
      </w:r>
      <w:r w:rsidR="007E6D79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النشوز يسقط النفقة لكن لايوج</w:t>
      </w:r>
      <w:r w:rsidR="000D3646">
        <w:rPr>
          <w:rFonts w:ascii="Scheherazade" w:hAnsi="Scheherazade" w:cs="Scheherazade" w:hint="cs"/>
          <w:sz w:val="34"/>
          <w:szCs w:val="34"/>
          <w:rtl/>
        </w:rPr>
        <w:t>ب ان نقول بان اطلاق قو</w:t>
      </w:r>
      <w:r w:rsidR="007E6D79">
        <w:rPr>
          <w:rFonts w:ascii="Scheherazade" w:hAnsi="Scheherazade" w:cs="Scheherazade" w:hint="cs"/>
          <w:sz w:val="34"/>
          <w:szCs w:val="34"/>
          <w:rtl/>
        </w:rPr>
        <w:t xml:space="preserve">له عليه السلام كفن الزوجة على </w:t>
      </w:r>
      <w:r w:rsidR="000D3646">
        <w:rPr>
          <w:rFonts w:ascii="Scheherazade" w:hAnsi="Scheherazade" w:cs="Scheherazade" w:hint="cs"/>
          <w:sz w:val="34"/>
          <w:szCs w:val="34"/>
          <w:rtl/>
        </w:rPr>
        <w:t>زوجها يقيد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0D3646">
        <w:rPr>
          <w:rFonts w:ascii="Scheherazade" w:hAnsi="Scheherazade" w:cs="Scheherazade" w:hint="cs"/>
          <w:sz w:val="34"/>
          <w:szCs w:val="34"/>
          <w:rtl/>
        </w:rPr>
        <w:t>بغير الناشزة لا وجه لهذا التقييد</w:t>
      </w:r>
      <w:r w:rsidR="007E6D79">
        <w:rPr>
          <w:rFonts w:ascii="Scheherazade" w:hAnsi="Scheherazade" w:cs="Scheherazade" w:hint="cs"/>
          <w:sz w:val="34"/>
          <w:szCs w:val="34"/>
          <w:rtl/>
        </w:rPr>
        <w:t>.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 السيد الخوئ</w:t>
      </w:r>
      <w:r w:rsidR="004C29B4">
        <w:rPr>
          <w:rFonts w:ascii="Scheherazade" w:hAnsi="Scheherazade" w:cs="Scheherazade" w:hint="cs"/>
          <w:sz w:val="34"/>
          <w:szCs w:val="34"/>
          <w:rtl/>
        </w:rPr>
        <w:t xml:space="preserve">ي هنا ادعى انه يوجد في روايات </w:t>
      </w:r>
      <w:r w:rsidR="000D3646">
        <w:rPr>
          <w:rFonts w:ascii="Scheherazade" w:hAnsi="Scheherazade" w:cs="Scheherazade" w:hint="cs"/>
          <w:sz w:val="34"/>
          <w:szCs w:val="34"/>
          <w:rtl/>
        </w:rPr>
        <w:t>سقوط النفقة بالنشوز انه لا نفقة لها و لا شيء على زوجها</w:t>
      </w:r>
      <w:r w:rsidR="00B37F41">
        <w:rPr>
          <w:rFonts w:ascii="Scheherazade" w:hAnsi="Scheherazade" w:cs="Scheherazade" w:hint="cs"/>
          <w:sz w:val="34"/>
          <w:szCs w:val="34"/>
          <w:rtl/>
        </w:rPr>
        <w:t>.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 انا لم اجد هذا التعبير لاحظو</w:t>
      </w:r>
      <w:r w:rsidR="004C29B4">
        <w:rPr>
          <w:rFonts w:ascii="Scheherazade" w:hAnsi="Scheherazade" w:cs="Scheherazade" w:hint="cs"/>
          <w:sz w:val="34"/>
          <w:szCs w:val="34"/>
          <w:rtl/>
        </w:rPr>
        <w:t>ا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 هل تجدون و تظفرون بهذا التعبير في الروايات انه اذا نشزت الزوج او في الزوجة المنقطعة لا نفقة و لا شيء على زوجها</w:t>
      </w:r>
      <w:r w:rsidR="00B37F41">
        <w:rPr>
          <w:rFonts w:ascii="Scheherazade" w:hAnsi="Scheherazade" w:cs="Scheherazade" w:hint="cs"/>
          <w:sz w:val="34"/>
          <w:szCs w:val="34"/>
          <w:rtl/>
        </w:rPr>
        <w:t>،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 انا لم اجد ذلك</w:t>
      </w:r>
      <w:r w:rsidR="004C29B4">
        <w:rPr>
          <w:rFonts w:ascii="Scheherazade" w:hAnsi="Scheherazade" w:cs="Scheherazade" w:hint="cs"/>
          <w:sz w:val="34"/>
          <w:szCs w:val="34"/>
          <w:rtl/>
        </w:rPr>
        <w:t>،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 لا نفقة على زوجها يوجد في الناشزة و في المنقطعة</w:t>
      </w:r>
      <w:r w:rsidR="004C29B4">
        <w:rPr>
          <w:rFonts w:ascii="Scheherazade" w:hAnsi="Scheherazade" w:cs="Scheherazade" w:hint="cs"/>
          <w:sz w:val="34"/>
          <w:szCs w:val="34"/>
          <w:rtl/>
        </w:rPr>
        <w:t>،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 اما لا شيء للمنقطع</w:t>
      </w:r>
      <w:r w:rsidR="00B37F41">
        <w:rPr>
          <w:rFonts w:ascii="Scheherazade" w:hAnsi="Scheherazade" w:cs="Scheherazade" w:hint="cs"/>
          <w:sz w:val="34"/>
          <w:szCs w:val="34"/>
          <w:rtl/>
        </w:rPr>
        <w:t>ة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 او للناشزة على الزوج انا لم اجد هذاه العبارة نعم لو وجدنا هذا العبارة لكان يقع التعارض بين هذا و بين اطلاق قوله</w:t>
      </w:r>
      <w:r w:rsidR="000D3646" w:rsidRPr="000D3646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0D3646">
        <w:rPr>
          <w:rFonts w:ascii="Scheherazade" w:hAnsi="Scheherazade" w:cs="Scheherazade" w:hint="cs"/>
          <w:sz w:val="34"/>
          <w:szCs w:val="34"/>
          <w:rtl/>
        </w:rPr>
        <w:t>كفن الزوجة على زوجها</w:t>
      </w:r>
      <w:r w:rsidR="006A218E">
        <w:rPr>
          <w:rFonts w:ascii="Scheherazade" w:hAnsi="Scheherazade" w:cs="Scheherazade" w:hint="cs"/>
          <w:sz w:val="34"/>
          <w:szCs w:val="34"/>
          <w:rtl/>
        </w:rPr>
        <w:t>، لان ا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طلاق هذه العبارة يشمل المنقطعة و الناشزة و اطلاق لا شيء للناشزة او المنقطعة على زوجهما يشمل </w:t>
      </w:r>
      <w:r w:rsidR="000D3646">
        <w:rPr>
          <w:rFonts w:ascii="Scheherazade" w:hAnsi="Scheherazade" w:cs="Scheherazade" w:hint="cs"/>
          <w:sz w:val="34"/>
          <w:szCs w:val="34"/>
          <w:rtl/>
        </w:rPr>
        <w:lastRenderedPageBreak/>
        <w:t xml:space="preserve">الكفن فيتعارضان و يتساقطان </w:t>
      </w:r>
      <w:r w:rsidR="00B37F41">
        <w:rPr>
          <w:rFonts w:ascii="Scheherazade" w:hAnsi="Scheherazade" w:cs="Scheherazade" w:hint="cs"/>
          <w:sz w:val="34"/>
          <w:szCs w:val="34"/>
          <w:rtl/>
        </w:rPr>
        <w:t>ف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يرجع الى اصل البرائة عن وجوب كون الكفن على </w:t>
      </w:r>
      <w:r w:rsidR="006A218E">
        <w:rPr>
          <w:rFonts w:ascii="Scheherazade" w:hAnsi="Scheherazade" w:cs="Scheherazade" w:hint="cs"/>
          <w:sz w:val="34"/>
          <w:szCs w:val="34"/>
          <w:rtl/>
        </w:rPr>
        <w:t>زوج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 المنقطعة او الناشزة و لكن انا لم اجد هذه العبارة في </w:t>
      </w:r>
      <w:r w:rsidR="006A218E">
        <w:rPr>
          <w:rFonts w:ascii="Scheherazade" w:hAnsi="Scheherazade" w:cs="Scheherazade" w:hint="cs"/>
          <w:sz w:val="34"/>
          <w:szCs w:val="34"/>
          <w:rtl/>
        </w:rPr>
        <w:t>ال</w:t>
      </w:r>
      <w:r w:rsidR="000D3646">
        <w:rPr>
          <w:rFonts w:ascii="Scheherazade" w:hAnsi="Scheherazade" w:cs="Scheherazade" w:hint="cs"/>
          <w:sz w:val="34"/>
          <w:szCs w:val="34"/>
          <w:rtl/>
        </w:rPr>
        <w:t>روايات لاحظو اذا وجدتم ان شاء الله فينفتح المجال للبحث في ال</w:t>
      </w:r>
      <w:r w:rsidR="006A218E">
        <w:rPr>
          <w:rFonts w:ascii="Scheherazade" w:hAnsi="Scheherazade" w:cs="Scheherazade" w:hint="cs"/>
          <w:sz w:val="34"/>
          <w:szCs w:val="34"/>
          <w:rtl/>
        </w:rPr>
        <w:t>ل</w:t>
      </w:r>
      <w:r w:rsidR="000D3646">
        <w:rPr>
          <w:rFonts w:ascii="Scheherazade" w:hAnsi="Scheherazade" w:cs="Scheherazade" w:hint="cs"/>
          <w:sz w:val="34"/>
          <w:szCs w:val="34"/>
          <w:rtl/>
        </w:rPr>
        <w:t>يلة القادمة ان شاء الله</w:t>
      </w:r>
      <w:r w:rsidR="00B37F41">
        <w:rPr>
          <w:rFonts w:ascii="Scheherazade" w:hAnsi="Scheherazade" w:cs="Scheherazade" w:hint="cs"/>
          <w:sz w:val="34"/>
          <w:szCs w:val="34"/>
          <w:rtl/>
        </w:rPr>
        <w:t>.</w:t>
      </w:r>
      <w:r w:rsidR="000D3646">
        <w:rPr>
          <w:rFonts w:ascii="Scheherazade" w:hAnsi="Scheherazade" w:cs="Scheherazade" w:hint="cs"/>
          <w:sz w:val="34"/>
          <w:szCs w:val="34"/>
          <w:rtl/>
        </w:rPr>
        <w:t xml:space="preserve"> </w:t>
      </w:r>
    </w:p>
    <w:sectPr w:rsidR="000953B3" w:rsidRPr="000953B3" w:rsidSect="0057758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eherazade">
    <w:altName w:val="Courier New"/>
    <w:charset w:val="00"/>
    <w:family w:val="auto"/>
    <w:pitch w:val="variable"/>
    <w:sig w:usb0="8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6"/>
    <w:rsid w:val="000953B3"/>
    <w:rsid w:val="000D3646"/>
    <w:rsid w:val="00136AC8"/>
    <w:rsid w:val="0019191F"/>
    <w:rsid w:val="001A0648"/>
    <w:rsid w:val="001E0615"/>
    <w:rsid w:val="002F341E"/>
    <w:rsid w:val="00397E57"/>
    <w:rsid w:val="003B4C2D"/>
    <w:rsid w:val="004001A4"/>
    <w:rsid w:val="004C29B4"/>
    <w:rsid w:val="00535C89"/>
    <w:rsid w:val="005469AE"/>
    <w:rsid w:val="0057758E"/>
    <w:rsid w:val="005A6F42"/>
    <w:rsid w:val="005E04E0"/>
    <w:rsid w:val="005E45AB"/>
    <w:rsid w:val="006A218E"/>
    <w:rsid w:val="006D0015"/>
    <w:rsid w:val="007E6D79"/>
    <w:rsid w:val="008328E9"/>
    <w:rsid w:val="00952876"/>
    <w:rsid w:val="009850BA"/>
    <w:rsid w:val="00990038"/>
    <w:rsid w:val="00990DD3"/>
    <w:rsid w:val="00994B96"/>
    <w:rsid w:val="00B37F41"/>
    <w:rsid w:val="00B53440"/>
    <w:rsid w:val="00B76F40"/>
    <w:rsid w:val="00C26B03"/>
    <w:rsid w:val="00CD7C29"/>
    <w:rsid w:val="00CF7033"/>
    <w:rsid w:val="00DB0317"/>
    <w:rsid w:val="00DC6D6B"/>
    <w:rsid w:val="00DF0F51"/>
    <w:rsid w:val="00E60136"/>
    <w:rsid w:val="00EE1C69"/>
    <w:rsid w:val="00EF7E0D"/>
    <w:rsid w:val="00F4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53F31F3"/>
  <w15:chartTrackingRefBased/>
  <w15:docId w15:val="{89DDEBD3-3096-4906-B0BC-FD7AA05C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seyyed</dc:creator>
  <cp:keywords/>
  <cp:lastModifiedBy>حسین یزدانی</cp:lastModifiedBy>
  <cp:revision>2</cp:revision>
  <dcterms:created xsi:type="dcterms:W3CDTF">2023-04-05T13:48:00Z</dcterms:created>
  <dcterms:modified xsi:type="dcterms:W3CDTF">2023-04-05T13:48:00Z</dcterms:modified>
</cp:coreProperties>
</file>