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F180" w14:textId="77777777" w:rsidR="00B74166" w:rsidRDefault="00B74166" w:rsidP="00FB7D7C">
      <w:pPr>
        <w:ind w:firstLine="170"/>
        <w:jc w:val="both"/>
        <w:rPr>
          <w:rFonts w:ascii="Scheherazade" w:hAnsi="Scheherazade" w:cs="Scheherazade" w:hint="cs"/>
          <w:sz w:val="34"/>
          <w:szCs w:val="34"/>
          <w:rtl/>
        </w:rPr>
      </w:pPr>
      <w:r>
        <w:rPr>
          <w:rFonts w:ascii="Scheherazade" w:hAnsi="Scheherazade" w:cs="Scheherazade" w:hint="cs"/>
          <w:sz w:val="34"/>
          <w:szCs w:val="34"/>
          <w:rtl/>
        </w:rPr>
        <w:t>الدرس15</w:t>
      </w:r>
    </w:p>
    <w:p w14:paraId="0D5C6E14" w14:textId="77777777" w:rsidR="0057758E" w:rsidRPr="00FB7D7C" w:rsidRDefault="002F1694" w:rsidP="00FB7D7C">
      <w:pPr>
        <w:ind w:firstLine="170"/>
        <w:jc w:val="both"/>
        <w:rPr>
          <w:rFonts w:ascii="Scheherazade" w:hAnsi="Scheherazade" w:cs="Scheherazade"/>
          <w:sz w:val="34"/>
          <w:szCs w:val="34"/>
          <w:rtl/>
        </w:rPr>
      </w:pPr>
      <w:r w:rsidRPr="00FB7D7C">
        <w:rPr>
          <w:rFonts w:ascii="Scheherazade" w:hAnsi="Scheherazade" w:cs="Scheherazade"/>
          <w:sz w:val="34"/>
          <w:szCs w:val="34"/>
          <w:rtl/>
        </w:rPr>
        <w:t>اعوذ بالله من الشيطان الرجيم بسم الله الرحمن الرحيم</w:t>
      </w:r>
    </w:p>
    <w:p w14:paraId="2DF7C00C" w14:textId="77777777" w:rsidR="002F1694" w:rsidRPr="00FB7D7C" w:rsidRDefault="002F1694" w:rsidP="00FB7D7C">
      <w:pPr>
        <w:ind w:firstLine="170"/>
        <w:jc w:val="both"/>
        <w:rPr>
          <w:rFonts w:ascii="Scheherazade" w:hAnsi="Scheherazade" w:cs="Scheherazade"/>
          <w:sz w:val="34"/>
          <w:szCs w:val="34"/>
          <w:rtl/>
        </w:rPr>
      </w:pPr>
      <w:r w:rsidRPr="00FB7D7C">
        <w:rPr>
          <w:rFonts w:ascii="Scheherazade" w:hAnsi="Scheherazade" w:cs="Scheherazade"/>
          <w:sz w:val="34"/>
          <w:szCs w:val="34"/>
          <w:rtl/>
        </w:rPr>
        <w:t>كان الكلام في ما ذكره صا</w:t>
      </w:r>
      <w:r w:rsidR="003F6852" w:rsidRPr="00FB7D7C">
        <w:rPr>
          <w:rFonts w:ascii="Scheherazade" w:hAnsi="Scheherazade" w:cs="Scheherazade"/>
          <w:sz w:val="34"/>
          <w:szCs w:val="34"/>
          <w:rtl/>
        </w:rPr>
        <w:t xml:space="preserve">حب العروة من انه يشترط في كون </w:t>
      </w:r>
      <w:r w:rsidRPr="00FB7D7C">
        <w:rPr>
          <w:rFonts w:ascii="Scheherazade" w:hAnsi="Scheherazade" w:cs="Scheherazade"/>
          <w:sz w:val="34"/>
          <w:szCs w:val="34"/>
          <w:rtl/>
        </w:rPr>
        <w:t xml:space="preserve">كفن الزوجة على الزوج يسار الزوج، فلو كان معسرا لم يجب عليه بذل ثمن الكفن للزوجة و لا يجب عليه بيع داره لانها من مستثنيات الدين. اشكل جماعة كالسيد الخوئي </w:t>
      </w:r>
      <w:r w:rsidR="003F6852" w:rsidRPr="00FB7D7C">
        <w:rPr>
          <w:rFonts w:ascii="Scheherazade" w:hAnsi="Scheherazade" w:cs="Scheherazade"/>
          <w:sz w:val="34"/>
          <w:szCs w:val="34"/>
          <w:rtl/>
        </w:rPr>
        <w:t>و السيد السيستاني على هذه الفتو</w:t>
      </w:r>
      <w:r w:rsidR="003F6852" w:rsidRPr="00FB7D7C">
        <w:rPr>
          <w:rFonts w:ascii="Scheherazade" w:hAnsi="Scheherazade" w:cs="Scheherazade" w:hint="cs"/>
          <w:sz w:val="34"/>
          <w:szCs w:val="34"/>
          <w:rtl/>
        </w:rPr>
        <w:t>ى</w:t>
      </w:r>
      <w:r w:rsidRPr="00FB7D7C">
        <w:rPr>
          <w:rFonts w:ascii="Scheherazade" w:hAnsi="Scheherazade" w:cs="Scheherazade"/>
          <w:sz w:val="34"/>
          <w:szCs w:val="34"/>
          <w:rtl/>
        </w:rPr>
        <w:t xml:space="preserve"> من صاحب العروة الموافق للمشهور، فقالوا بان كفن الزوجة ليس دينا على الزوج بل هو واجب تكليفي على الزوج ان يبذل الكفن، بل اضاف السيد الخوئي انه حتى لو كان دينا فما دل </w:t>
      </w:r>
      <w:r w:rsidR="003F6852" w:rsidRPr="00FB7D7C">
        <w:rPr>
          <w:rFonts w:ascii="Scheherazade" w:hAnsi="Scheherazade" w:cs="Scheherazade"/>
          <w:sz w:val="34"/>
          <w:szCs w:val="34"/>
          <w:rtl/>
        </w:rPr>
        <w:t>على مستثنيات الدين او دل على</w:t>
      </w:r>
      <w:r w:rsidR="003F6852" w:rsidRPr="00FB7D7C">
        <w:rPr>
          <w:rFonts w:ascii="Scheherazade" w:hAnsi="Scheherazade" w:cs="Scheherazade" w:hint="cs"/>
          <w:sz w:val="34"/>
          <w:szCs w:val="34"/>
          <w:rtl/>
        </w:rPr>
        <w:t xml:space="preserve"> وجوب</w:t>
      </w:r>
      <w:r w:rsidR="003F6852" w:rsidRPr="00FB7D7C">
        <w:rPr>
          <w:rFonts w:ascii="Scheherazade" w:hAnsi="Scheherazade" w:cs="Scheherazade"/>
          <w:sz w:val="34"/>
          <w:szCs w:val="34"/>
          <w:rtl/>
        </w:rPr>
        <w:t xml:space="preserve"> ان</w:t>
      </w:r>
      <w:r w:rsidR="003F6852" w:rsidRPr="00FB7D7C">
        <w:rPr>
          <w:rFonts w:ascii="Scheherazade" w:hAnsi="Scheherazade" w:cs="Scheherazade" w:hint="cs"/>
          <w:sz w:val="34"/>
          <w:szCs w:val="34"/>
          <w:rtl/>
        </w:rPr>
        <w:t>ظ</w:t>
      </w:r>
      <w:r w:rsidRPr="00FB7D7C">
        <w:rPr>
          <w:rFonts w:ascii="Scheherazade" w:hAnsi="Scheherazade" w:cs="Scheherazade"/>
          <w:sz w:val="34"/>
          <w:szCs w:val="34"/>
          <w:rtl/>
        </w:rPr>
        <w:t>ار المعسر حتي يصير موسرا لا يشمل هذا الفرض</w:t>
      </w:r>
      <w:r w:rsidR="003F6852" w:rsidRPr="00FB7D7C">
        <w:rPr>
          <w:rFonts w:ascii="Scheherazade" w:hAnsi="Scheherazade" w:cs="Scheherazade" w:hint="cs"/>
          <w:sz w:val="34"/>
          <w:szCs w:val="34"/>
          <w:rtl/>
        </w:rPr>
        <w:t>،</w:t>
      </w:r>
      <w:r w:rsidR="00946BD4" w:rsidRPr="00FB7D7C">
        <w:rPr>
          <w:rFonts w:ascii="Scheherazade" w:hAnsi="Scheherazade" w:cs="Scheherazade"/>
          <w:sz w:val="34"/>
          <w:szCs w:val="34"/>
          <w:rtl/>
        </w:rPr>
        <w:t xml:space="preserve"> فان</w:t>
      </w:r>
      <w:r w:rsidRPr="00FB7D7C">
        <w:rPr>
          <w:rFonts w:ascii="Scheherazade" w:hAnsi="Scheherazade" w:cs="Scheherazade"/>
          <w:sz w:val="34"/>
          <w:szCs w:val="34"/>
          <w:rtl/>
        </w:rPr>
        <w:t xml:space="preserve"> قوله تعا</w:t>
      </w:r>
      <w:r w:rsidR="003F6852" w:rsidRPr="00FB7D7C">
        <w:rPr>
          <w:rFonts w:ascii="Scheherazade" w:hAnsi="Scheherazade" w:cs="Scheherazade"/>
          <w:sz w:val="34"/>
          <w:szCs w:val="34"/>
          <w:rtl/>
        </w:rPr>
        <w:t xml:space="preserve">لى و ان كان ذو عسرة فنظرة الى </w:t>
      </w:r>
      <w:r w:rsidRPr="00FB7D7C">
        <w:rPr>
          <w:rFonts w:ascii="Scheherazade" w:hAnsi="Scheherazade" w:cs="Scheherazade"/>
          <w:sz w:val="34"/>
          <w:szCs w:val="34"/>
          <w:rtl/>
        </w:rPr>
        <w:t>ميسرة، ناظر الى مدين له دائن يطالبه في الدين</w:t>
      </w:r>
      <w:r w:rsidR="003F6852" w:rsidRPr="00FB7D7C">
        <w:rPr>
          <w:rFonts w:ascii="Scheherazade" w:hAnsi="Scheherazade" w:cs="Scheherazade" w:hint="cs"/>
          <w:sz w:val="34"/>
          <w:szCs w:val="34"/>
          <w:rtl/>
        </w:rPr>
        <w:t>،</w:t>
      </w:r>
      <w:r w:rsidR="00946BD4" w:rsidRPr="00FB7D7C">
        <w:rPr>
          <w:rFonts w:ascii="Scheherazade" w:hAnsi="Scheherazade" w:cs="Scheherazade"/>
          <w:sz w:val="34"/>
          <w:szCs w:val="34"/>
          <w:rtl/>
        </w:rPr>
        <w:t xml:space="preserve"> فيقال للدائن ام</w:t>
      </w:r>
      <w:r w:rsidR="00946BD4" w:rsidRPr="00FB7D7C">
        <w:rPr>
          <w:rFonts w:ascii="Scheherazade" w:hAnsi="Scheherazade" w:cs="Scheherazade" w:hint="cs"/>
          <w:sz w:val="34"/>
          <w:szCs w:val="34"/>
          <w:rtl/>
        </w:rPr>
        <w:t>ه</w:t>
      </w:r>
      <w:r w:rsidRPr="00FB7D7C">
        <w:rPr>
          <w:rFonts w:ascii="Scheherazade" w:hAnsi="Scheherazade" w:cs="Scheherazade"/>
          <w:sz w:val="34"/>
          <w:szCs w:val="34"/>
          <w:rtl/>
        </w:rPr>
        <w:t>له حتي يصير موسرا فيدفع الدين</w:t>
      </w:r>
      <w:r w:rsidR="003F6852" w:rsidRPr="00FB7D7C">
        <w:rPr>
          <w:rFonts w:ascii="Scheherazade" w:hAnsi="Scheherazade" w:cs="Scheherazade" w:hint="cs"/>
          <w:sz w:val="34"/>
          <w:szCs w:val="34"/>
          <w:rtl/>
        </w:rPr>
        <w:t>،</w:t>
      </w:r>
      <w:r w:rsidRPr="00FB7D7C">
        <w:rPr>
          <w:rFonts w:ascii="Scheherazade" w:hAnsi="Scheherazade" w:cs="Scheherazade"/>
          <w:sz w:val="34"/>
          <w:szCs w:val="34"/>
          <w:rtl/>
        </w:rPr>
        <w:t xml:space="preserve"> هنا لا يوجد</w:t>
      </w:r>
      <w:r w:rsidR="003F6852" w:rsidRPr="00FB7D7C">
        <w:rPr>
          <w:rFonts w:ascii="Scheherazade" w:hAnsi="Scheherazade" w:cs="Scheherazade"/>
          <w:sz w:val="34"/>
          <w:szCs w:val="34"/>
          <w:rtl/>
        </w:rPr>
        <w:t xml:space="preserve"> دائن يطالب الزوج و لا معنى لان</w:t>
      </w:r>
      <w:r w:rsidR="003F6852" w:rsidRPr="00FB7D7C">
        <w:rPr>
          <w:rFonts w:ascii="Scheherazade" w:hAnsi="Scheherazade" w:cs="Scheherazade" w:hint="cs"/>
          <w:sz w:val="34"/>
          <w:szCs w:val="34"/>
          <w:rtl/>
        </w:rPr>
        <w:t>ظ</w:t>
      </w:r>
      <w:r w:rsidRPr="00FB7D7C">
        <w:rPr>
          <w:rFonts w:ascii="Scheherazade" w:hAnsi="Scheherazade" w:cs="Scheherazade"/>
          <w:sz w:val="34"/>
          <w:szCs w:val="34"/>
          <w:rtl/>
        </w:rPr>
        <w:t xml:space="preserve">ار الزوج فان الزوجة اذا ماتت و ليس لها كفن و الزوج معسر </w:t>
      </w:r>
      <w:r w:rsidR="003F6852" w:rsidRPr="00FB7D7C">
        <w:rPr>
          <w:rFonts w:ascii="Scheherazade" w:hAnsi="Scheherazade" w:cs="Scheherazade"/>
          <w:sz w:val="34"/>
          <w:szCs w:val="34"/>
          <w:rtl/>
        </w:rPr>
        <w:t>كيف ي</w:t>
      </w:r>
      <w:r w:rsidR="00946BD4" w:rsidRPr="00FB7D7C">
        <w:rPr>
          <w:rFonts w:ascii="Scheherazade" w:hAnsi="Scheherazade" w:cs="Scheherazade" w:hint="cs"/>
          <w:sz w:val="34"/>
          <w:szCs w:val="34"/>
          <w:rtl/>
        </w:rPr>
        <w:t>مه</w:t>
      </w:r>
      <w:r w:rsidRPr="00FB7D7C">
        <w:rPr>
          <w:rFonts w:ascii="Scheherazade" w:hAnsi="Scheherazade" w:cs="Scheherazade"/>
          <w:sz w:val="34"/>
          <w:szCs w:val="34"/>
          <w:rtl/>
        </w:rPr>
        <w:t>ل هذا الزوج</w:t>
      </w:r>
      <w:r w:rsidR="00946BD4" w:rsidRPr="00FB7D7C">
        <w:rPr>
          <w:rFonts w:ascii="Scheherazade" w:hAnsi="Scheherazade" w:cs="Scheherazade" w:hint="cs"/>
          <w:sz w:val="34"/>
          <w:szCs w:val="34"/>
          <w:rtl/>
        </w:rPr>
        <w:t>،</w:t>
      </w:r>
      <w:r w:rsidRPr="00FB7D7C">
        <w:rPr>
          <w:rFonts w:ascii="Scheherazade" w:hAnsi="Scheherazade" w:cs="Scheherazade"/>
          <w:sz w:val="34"/>
          <w:szCs w:val="34"/>
          <w:rtl/>
        </w:rPr>
        <w:t xml:space="preserve"> تبقى الزوجة بلا كفن و لا تدفن الى ان يصير معسرا؟</w:t>
      </w:r>
      <w:r w:rsidR="00946BD4" w:rsidRPr="00FB7D7C">
        <w:rPr>
          <w:rFonts w:ascii="Scheherazade" w:hAnsi="Scheherazade" w:cs="Scheherazade" w:hint="cs"/>
          <w:sz w:val="34"/>
          <w:szCs w:val="34"/>
          <w:rtl/>
        </w:rPr>
        <w:t>!</w:t>
      </w:r>
      <w:r w:rsidRPr="00FB7D7C">
        <w:rPr>
          <w:rFonts w:ascii="Scheherazade" w:hAnsi="Scheherazade" w:cs="Scheherazade"/>
          <w:sz w:val="34"/>
          <w:szCs w:val="34"/>
          <w:rtl/>
        </w:rPr>
        <w:t xml:space="preserve"> هذا لا معنى له.</w:t>
      </w:r>
    </w:p>
    <w:p w14:paraId="148F4A7A" w14:textId="77777777" w:rsidR="00946BD4" w:rsidRPr="00FB7D7C" w:rsidRDefault="002F1694" w:rsidP="00FB7D7C">
      <w:pPr>
        <w:ind w:firstLine="170"/>
        <w:jc w:val="both"/>
        <w:rPr>
          <w:rFonts w:ascii="Scheherazade" w:hAnsi="Scheherazade" w:cs="Scheherazade"/>
          <w:sz w:val="34"/>
          <w:szCs w:val="34"/>
          <w:rtl/>
        </w:rPr>
      </w:pPr>
      <w:r w:rsidRPr="00FB7D7C">
        <w:rPr>
          <w:rFonts w:ascii="Scheherazade" w:hAnsi="Scheherazade" w:cs="Scheherazade"/>
          <w:sz w:val="34"/>
          <w:szCs w:val="34"/>
          <w:rtl/>
        </w:rPr>
        <w:t>انا نقول اذا فرضنا ان الزوج مدين لكفن الزوجة بان قرأنا رواية كفَن الزوجة على زوجها اذا ماتت، بفتح الفاء فقد يقال بانه يستفاد من بعض الروايات ان المدين لا يلزم ببيع داره و نحوها ففي صحيحة الحلبي عن ابي عبدالله عليه السلام</w:t>
      </w:r>
      <w:r w:rsidR="003F6852" w:rsidRPr="00FB7D7C">
        <w:rPr>
          <w:rFonts w:ascii="Scheherazade" w:hAnsi="Scheherazade" w:cs="Scheherazade" w:hint="cs"/>
          <w:sz w:val="34"/>
          <w:szCs w:val="34"/>
          <w:rtl/>
        </w:rPr>
        <w:t xml:space="preserve"> قال</w:t>
      </w:r>
      <w:r w:rsidRPr="00FB7D7C">
        <w:rPr>
          <w:rFonts w:ascii="Scheherazade" w:hAnsi="Scheherazade" w:cs="Scheherazade"/>
          <w:sz w:val="34"/>
          <w:szCs w:val="34"/>
          <w:rtl/>
        </w:rPr>
        <w:t>: لَا تُبَاعُ الدَّارُ وَ لَا الْجَارِيَةُ فِي الدَّيْنِ وَ ذَلِكَ لِأَنَّهُ لَا بُدَّ لِلرَّجُلِ مِنْ ظِلٍّ يَسْكُنُهُ وَ خَادِمٍ يَخْدُمُهُ. اذا كان الكفن دينا في ذمة الزوج فيشمله هذه الصحيحة</w:t>
      </w:r>
      <w:r w:rsidR="007535CB" w:rsidRPr="00FB7D7C">
        <w:rPr>
          <w:rFonts w:ascii="Scheherazade" w:hAnsi="Scheherazade" w:cs="Scheherazade"/>
          <w:sz w:val="34"/>
          <w:szCs w:val="34"/>
          <w:rtl/>
        </w:rPr>
        <w:t>، و هذه الصحيحة و ان كان</w:t>
      </w:r>
      <w:r w:rsidR="000367DE" w:rsidRPr="00FB7D7C">
        <w:rPr>
          <w:rFonts w:ascii="Scheherazade" w:hAnsi="Scheherazade" w:cs="Scheherazade" w:hint="cs"/>
          <w:sz w:val="34"/>
          <w:szCs w:val="34"/>
          <w:rtl/>
        </w:rPr>
        <w:t>ت</w:t>
      </w:r>
      <w:r w:rsidR="00946BD4" w:rsidRPr="00FB7D7C">
        <w:rPr>
          <w:rFonts w:ascii="Scheherazade" w:hAnsi="Scheherazade" w:cs="Scheherazade"/>
          <w:sz w:val="34"/>
          <w:szCs w:val="34"/>
          <w:rtl/>
        </w:rPr>
        <w:t xml:space="preserve"> واردة في خصوص عدم ا</w:t>
      </w:r>
      <w:r w:rsidR="00946BD4" w:rsidRPr="00FB7D7C">
        <w:rPr>
          <w:rFonts w:ascii="Scheherazade" w:hAnsi="Scheherazade" w:cs="Scheherazade" w:hint="cs"/>
          <w:sz w:val="34"/>
          <w:szCs w:val="34"/>
          <w:rtl/>
        </w:rPr>
        <w:t>ل</w:t>
      </w:r>
      <w:r w:rsidR="007535CB" w:rsidRPr="00FB7D7C">
        <w:rPr>
          <w:rFonts w:ascii="Scheherazade" w:hAnsi="Scheherazade" w:cs="Scheherazade"/>
          <w:sz w:val="34"/>
          <w:szCs w:val="34"/>
          <w:rtl/>
        </w:rPr>
        <w:t>زام المدين</w:t>
      </w:r>
      <w:r w:rsidR="00946BD4" w:rsidRPr="00FB7D7C">
        <w:rPr>
          <w:rFonts w:ascii="Scheherazade" w:hAnsi="Scheherazade" w:cs="Scheherazade"/>
          <w:sz w:val="34"/>
          <w:szCs w:val="34"/>
          <w:rtl/>
        </w:rPr>
        <w:t xml:space="preserve"> ببيع داره و بيع خادمه و لكن تل</w:t>
      </w:r>
      <w:r w:rsidR="00946BD4" w:rsidRPr="00FB7D7C">
        <w:rPr>
          <w:rFonts w:ascii="Scheherazade" w:hAnsi="Scheherazade" w:cs="Scheherazade" w:hint="cs"/>
          <w:sz w:val="34"/>
          <w:szCs w:val="34"/>
          <w:rtl/>
        </w:rPr>
        <w:t>غ</w:t>
      </w:r>
      <w:r w:rsidR="007535CB" w:rsidRPr="00FB7D7C">
        <w:rPr>
          <w:rFonts w:ascii="Scheherazade" w:hAnsi="Scheherazade" w:cs="Scheherazade"/>
          <w:sz w:val="34"/>
          <w:szCs w:val="34"/>
          <w:rtl/>
        </w:rPr>
        <w:t xml:space="preserve">ى الخصوصية عن ذلك الى بقية مستثنيات </w:t>
      </w:r>
      <w:r w:rsidR="007535CB" w:rsidRPr="00FB7D7C">
        <w:rPr>
          <w:rFonts w:ascii="Scheherazade" w:hAnsi="Scheherazade" w:cs="Scheherazade"/>
          <w:sz w:val="34"/>
          <w:szCs w:val="34"/>
          <w:rtl/>
        </w:rPr>
        <w:lastRenderedPageBreak/>
        <w:t>الدين من اثاث البيت الواجبة. فالمهم ان نقول بان كون الكفن دينا في ذمة الزوج غير ثابت</w:t>
      </w:r>
      <w:r w:rsidR="000367DE" w:rsidRPr="00FB7D7C">
        <w:rPr>
          <w:rFonts w:ascii="Scheherazade" w:hAnsi="Scheherazade" w:cs="Scheherazade" w:hint="cs"/>
          <w:sz w:val="34"/>
          <w:szCs w:val="34"/>
          <w:rtl/>
        </w:rPr>
        <w:t>،</w:t>
      </w:r>
      <w:r w:rsidR="007535CB" w:rsidRPr="00FB7D7C">
        <w:rPr>
          <w:rFonts w:ascii="Scheherazade" w:hAnsi="Scheherazade" w:cs="Scheherazade"/>
          <w:sz w:val="34"/>
          <w:szCs w:val="34"/>
          <w:rtl/>
        </w:rPr>
        <w:t xml:space="preserve"> و الا فهذه الصحيحة</w:t>
      </w:r>
      <w:r w:rsidR="000367DE" w:rsidRPr="00FB7D7C">
        <w:rPr>
          <w:rFonts w:ascii="Scheherazade" w:hAnsi="Scheherazade" w:cs="Scheherazade" w:hint="cs"/>
          <w:sz w:val="34"/>
          <w:szCs w:val="34"/>
          <w:rtl/>
        </w:rPr>
        <w:t xml:space="preserve"> هي</w:t>
      </w:r>
      <w:r w:rsidR="007535CB" w:rsidRPr="00FB7D7C">
        <w:rPr>
          <w:rFonts w:ascii="Scheherazade" w:hAnsi="Scheherazade" w:cs="Scheherazade"/>
          <w:sz w:val="34"/>
          <w:szCs w:val="34"/>
          <w:rtl/>
        </w:rPr>
        <w:t xml:space="preserve"> تصلح لبيان عدم وجوب اداء الدين على المدين في ما اذا توقف اداء الدين على بيع الدار و نحوها</w:t>
      </w:r>
      <w:r w:rsidR="000367DE" w:rsidRPr="00FB7D7C">
        <w:rPr>
          <w:rFonts w:ascii="Scheherazade" w:hAnsi="Scheherazade" w:cs="Scheherazade" w:hint="cs"/>
          <w:sz w:val="34"/>
          <w:szCs w:val="34"/>
          <w:rtl/>
        </w:rPr>
        <w:t>،</w:t>
      </w:r>
      <w:r w:rsidR="007535CB" w:rsidRPr="00FB7D7C">
        <w:rPr>
          <w:rFonts w:ascii="Scheherazade" w:hAnsi="Scheherazade" w:cs="Scheherazade"/>
          <w:sz w:val="34"/>
          <w:szCs w:val="34"/>
          <w:rtl/>
        </w:rPr>
        <w:t xml:space="preserve"> و ما قد يقال بان هذه الصحيحة محفوفة بقوله تعالى و ان </w:t>
      </w:r>
      <w:r w:rsidR="000367DE" w:rsidRPr="00FB7D7C">
        <w:rPr>
          <w:rFonts w:ascii="Scheherazade" w:hAnsi="Scheherazade" w:cs="Scheherazade"/>
          <w:sz w:val="34"/>
          <w:szCs w:val="34"/>
          <w:rtl/>
        </w:rPr>
        <w:t>كان ذو عسرة فنظرة الى ميسر، فهذ</w:t>
      </w:r>
      <w:r w:rsidR="000367DE" w:rsidRPr="00FB7D7C">
        <w:rPr>
          <w:rFonts w:ascii="Scheherazade" w:hAnsi="Scheherazade" w:cs="Scheherazade" w:hint="cs"/>
          <w:sz w:val="34"/>
          <w:szCs w:val="34"/>
          <w:rtl/>
        </w:rPr>
        <w:t>ه</w:t>
      </w:r>
      <w:r w:rsidR="007535CB" w:rsidRPr="00FB7D7C">
        <w:rPr>
          <w:rFonts w:ascii="Scheherazade" w:hAnsi="Scheherazade" w:cs="Scheherazade"/>
          <w:sz w:val="34"/>
          <w:szCs w:val="34"/>
          <w:rtl/>
        </w:rPr>
        <w:t xml:space="preserve"> الصحيحة متصلة بما يصلح للقرينية و الآية مختصة بدين يطالب الدائن مدينه</w:t>
      </w:r>
      <w:r w:rsidR="000367DE" w:rsidRPr="00FB7D7C">
        <w:rPr>
          <w:rFonts w:ascii="Scheherazade" w:hAnsi="Scheherazade" w:cs="Scheherazade" w:hint="cs"/>
          <w:sz w:val="34"/>
          <w:szCs w:val="34"/>
          <w:rtl/>
        </w:rPr>
        <w:t>،</w:t>
      </w:r>
      <w:r w:rsidR="007535CB" w:rsidRPr="00FB7D7C">
        <w:rPr>
          <w:rFonts w:ascii="Scheherazade" w:hAnsi="Scheherazade" w:cs="Scheherazade"/>
          <w:sz w:val="34"/>
          <w:szCs w:val="34"/>
          <w:rtl/>
        </w:rPr>
        <w:t xml:space="preserve"> فنقول في الجواب لا منافاة بين المثبتين</w:t>
      </w:r>
      <w:r w:rsidR="00946BD4" w:rsidRPr="00FB7D7C">
        <w:rPr>
          <w:rFonts w:ascii="Scheherazade" w:hAnsi="Scheherazade" w:cs="Scheherazade"/>
          <w:sz w:val="34"/>
          <w:szCs w:val="34"/>
          <w:rtl/>
        </w:rPr>
        <w:t xml:space="preserve">، الآية مختصة </w:t>
      </w:r>
      <w:r w:rsidR="00946BD4" w:rsidRPr="00FB7D7C">
        <w:rPr>
          <w:rFonts w:ascii="Scheherazade" w:hAnsi="Scheherazade" w:cs="Scheherazade" w:hint="cs"/>
          <w:sz w:val="34"/>
          <w:szCs w:val="34"/>
          <w:rtl/>
        </w:rPr>
        <w:t>ب</w:t>
      </w:r>
      <w:r w:rsidR="007535CB" w:rsidRPr="00FB7D7C">
        <w:rPr>
          <w:rFonts w:ascii="Scheherazade" w:hAnsi="Scheherazade" w:cs="Scheherazade"/>
          <w:sz w:val="34"/>
          <w:szCs w:val="34"/>
          <w:rtl/>
        </w:rPr>
        <w:t>دين يطالب الدائن مدينه به</w:t>
      </w:r>
      <w:r w:rsidR="00946BD4" w:rsidRPr="00FB7D7C">
        <w:rPr>
          <w:rFonts w:ascii="Scheherazade" w:hAnsi="Scheherazade" w:cs="Scheherazade" w:hint="cs"/>
          <w:sz w:val="34"/>
          <w:szCs w:val="34"/>
          <w:rtl/>
        </w:rPr>
        <w:t>،</w:t>
      </w:r>
      <w:r w:rsidR="007535CB" w:rsidRPr="00FB7D7C">
        <w:rPr>
          <w:rFonts w:ascii="Scheherazade" w:hAnsi="Scheherazade" w:cs="Scheherazade"/>
          <w:sz w:val="34"/>
          <w:szCs w:val="34"/>
          <w:rtl/>
        </w:rPr>
        <w:t xml:space="preserve"> و لكن لا مفهوم له</w:t>
      </w:r>
      <w:r w:rsidR="00946BD4" w:rsidRPr="00FB7D7C">
        <w:rPr>
          <w:rFonts w:ascii="Scheherazade" w:hAnsi="Scheherazade" w:cs="Scheherazade" w:hint="cs"/>
          <w:sz w:val="34"/>
          <w:szCs w:val="34"/>
          <w:rtl/>
        </w:rPr>
        <w:t>،</w:t>
      </w:r>
      <w:r w:rsidR="007535CB" w:rsidRPr="00FB7D7C">
        <w:rPr>
          <w:rFonts w:ascii="Scheherazade" w:hAnsi="Scheherazade" w:cs="Scheherazade"/>
          <w:sz w:val="34"/>
          <w:szCs w:val="34"/>
          <w:rtl/>
        </w:rPr>
        <w:t xml:space="preserve"> فلا مانع من التمسك بال</w:t>
      </w:r>
      <w:r w:rsidR="000367DE" w:rsidRPr="00FB7D7C">
        <w:rPr>
          <w:rFonts w:ascii="Scheherazade" w:hAnsi="Scheherazade" w:cs="Scheherazade" w:hint="cs"/>
          <w:sz w:val="34"/>
          <w:szCs w:val="34"/>
          <w:rtl/>
        </w:rPr>
        <w:t>ا</w:t>
      </w:r>
      <w:r w:rsidR="007535CB" w:rsidRPr="00FB7D7C">
        <w:rPr>
          <w:rFonts w:ascii="Scheherazade" w:hAnsi="Scheherazade" w:cs="Scheherazade"/>
          <w:sz w:val="34"/>
          <w:szCs w:val="34"/>
          <w:rtl/>
        </w:rPr>
        <w:t>طلاق الصحيحة الحلبي في فرض كون كفن الزوجة دينا على الزوج</w:t>
      </w:r>
      <w:r w:rsidR="00946BD4" w:rsidRPr="00FB7D7C">
        <w:rPr>
          <w:rFonts w:ascii="Scheherazade" w:hAnsi="Scheherazade" w:cs="Scheherazade"/>
          <w:sz w:val="34"/>
          <w:szCs w:val="34"/>
          <w:rtl/>
        </w:rPr>
        <w:t>.</w:t>
      </w:r>
    </w:p>
    <w:p w14:paraId="5828F40C" w14:textId="77777777" w:rsidR="00AC69D7" w:rsidRPr="00FB7D7C" w:rsidRDefault="007535CB" w:rsidP="00FB7D7C">
      <w:pPr>
        <w:ind w:firstLine="170"/>
        <w:jc w:val="both"/>
        <w:rPr>
          <w:rFonts w:ascii="Scheherazade" w:hAnsi="Scheherazade" w:cs="Scheherazade"/>
          <w:sz w:val="34"/>
          <w:szCs w:val="34"/>
          <w:rtl/>
        </w:rPr>
      </w:pPr>
      <w:r w:rsidRPr="00FB7D7C">
        <w:rPr>
          <w:rFonts w:ascii="Scheherazade" w:hAnsi="Scheherazade" w:cs="Scheherazade"/>
          <w:sz w:val="34"/>
          <w:szCs w:val="34"/>
          <w:rtl/>
        </w:rPr>
        <w:t xml:space="preserve"> فالمهم المنع من ثبوت كون الكفن دينا بل المتيقن انه واجب تكليفي عليه و كل واجب تكليفي لابد من ادائه الا في فرض الحرج</w:t>
      </w:r>
      <w:r w:rsidR="00946BD4" w:rsidRPr="00FB7D7C">
        <w:rPr>
          <w:rFonts w:ascii="Scheherazade" w:hAnsi="Scheherazade" w:cs="Scheherazade" w:hint="cs"/>
          <w:sz w:val="34"/>
          <w:szCs w:val="34"/>
          <w:rtl/>
        </w:rPr>
        <w:t>،</w:t>
      </w:r>
      <w:r w:rsidRPr="00FB7D7C">
        <w:rPr>
          <w:rFonts w:ascii="Scheherazade" w:hAnsi="Scheherazade" w:cs="Scheherazade"/>
          <w:sz w:val="34"/>
          <w:szCs w:val="34"/>
          <w:rtl/>
        </w:rPr>
        <w:t xml:space="preserve"> لان هذا واجب الهي ليس حق ا</w:t>
      </w:r>
      <w:r w:rsidR="000367DE" w:rsidRPr="00FB7D7C">
        <w:rPr>
          <w:rFonts w:ascii="Scheherazade" w:hAnsi="Scheherazade" w:cs="Scheherazade"/>
          <w:sz w:val="34"/>
          <w:szCs w:val="34"/>
          <w:rtl/>
        </w:rPr>
        <w:t>لناس كالدين حتى يقال بلزوم الان</w:t>
      </w:r>
      <w:r w:rsidR="000367DE" w:rsidRPr="00FB7D7C">
        <w:rPr>
          <w:rFonts w:ascii="Scheherazade" w:hAnsi="Scheherazade" w:cs="Scheherazade" w:hint="cs"/>
          <w:sz w:val="34"/>
          <w:szCs w:val="34"/>
          <w:rtl/>
        </w:rPr>
        <w:t>ظ</w:t>
      </w:r>
      <w:r w:rsidR="00946BD4" w:rsidRPr="00FB7D7C">
        <w:rPr>
          <w:rFonts w:ascii="Scheherazade" w:hAnsi="Scheherazade" w:cs="Scheherazade"/>
          <w:sz w:val="34"/>
          <w:szCs w:val="34"/>
          <w:rtl/>
        </w:rPr>
        <w:t>ار و الام</w:t>
      </w:r>
      <w:r w:rsidR="00946BD4" w:rsidRPr="00FB7D7C">
        <w:rPr>
          <w:rFonts w:ascii="Scheherazade" w:hAnsi="Scheherazade" w:cs="Scheherazade" w:hint="cs"/>
          <w:sz w:val="34"/>
          <w:szCs w:val="34"/>
          <w:rtl/>
        </w:rPr>
        <w:t>ه</w:t>
      </w:r>
      <w:r w:rsidRPr="00FB7D7C">
        <w:rPr>
          <w:rFonts w:ascii="Scheherazade" w:hAnsi="Scheherazade" w:cs="Scheherazade"/>
          <w:sz w:val="34"/>
          <w:szCs w:val="34"/>
          <w:rtl/>
        </w:rPr>
        <w:t>ال</w:t>
      </w:r>
      <w:r w:rsidR="00AC69D7" w:rsidRPr="00FB7D7C">
        <w:rPr>
          <w:rFonts w:ascii="Scheherazade" w:hAnsi="Scheherazade" w:cs="Scheherazade"/>
          <w:sz w:val="34"/>
          <w:szCs w:val="34"/>
          <w:rtl/>
        </w:rPr>
        <w:t xml:space="preserve">، تكليف الهي كوجوب زكاة الفطرة، تكليف </w:t>
      </w:r>
      <w:r w:rsidR="000367DE" w:rsidRPr="00FB7D7C">
        <w:rPr>
          <w:rFonts w:ascii="Scheherazade" w:hAnsi="Scheherazade" w:cs="Scheherazade"/>
          <w:sz w:val="34"/>
          <w:szCs w:val="34"/>
          <w:rtl/>
        </w:rPr>
        <w:t>الهي ثابت في حق الغني او ثمن ال</w:t>
      </w:r>
      <w:r w:rsidR="000367DE" w:rsidRPr="00FB7D7C">
        <w:rPr>
          <w:rFonts w:ascii="Scheherazade" w:hAnsi="Scheherazade" w:cs="Scheherazade" w:hint="cs"/>
          <w:sz w:val="34"/>
          <w:szCs w:val="34"/>
          <w:rtl/>
        </w:rPr>
        <w:t>ه</w:t>
      </w:r>
      <w:r w:rsidR="00AC69D7" w:rsidRPr="00FB7D7C">
        <w:rPr>
          <w:rFonts w:ascii="Scheherazade" w:hAnsi="Scheherazade" w:cs="Scheherazade"/>
          <w:sz w:val="34"/>
          <w:szCs w:val="34"/>
          <w:rtl/>
        </w:rPr>
        <w:t>دى في الحج واجب الهي في حق كل مكلف يتمكن من تهية ثمن الهدى و لو بالاستقراض اذا لم يكن حرجا اليه، و كذلك الانفاق على الولد او على الفرض على الوالد واجب تكليفي و ليس دينا.</w:t>
      </w:r>
    </w:p>
    <w:p w14:paraId="3627665F" w14:textId="77777777" w:rsidR="0000635C" w:rsidRPr="00FB7D7C" w:rsidRDefault="00AC69D7" w:rsidP="00FB7D7C">
      <w:pPr>
        <w:ind w:firstLine="170"/>
        <w:jc w:val="both"/>
        <w:rPr>
          <w:rFonts w:ascii="Scheherazade" w:hAnsi="Scheherazade" w:cs="Scheherazade" w:hint="cs"/>
          <w:sz w:val="34"/>
          <w:szCs w:val="34"/>
          <w:rtl/>
        </w:rPr>
      </w:pPr>
      <w:r w:rsidRPr="00FB7D7C">
        <w:rPr>
          <w:rFonts w:ascii="Scheherazade" w:hAnsi="Scheherazade" w:cs="Scheherazade"/>
          <w:b/>
          <w:bCs/>
          <w:sz w:val="34"/>
          <w:szCs w:val="34"/>
          <w:rtl/>
        </w:rPr>
        <w:t>المسالة العاشرة:كفن المحلّلة على سيِّدها لا المحلّل له</w:t>
      </w:r>
      <w:r w:rsidRPr="00FB7D7C">
        <w:rPr>
          <w:rFonts w:ascii="Scheherazade" w:hAnsi="Scheherazade" w:cs="Scheherazade" w:hint="cs"/>
          <w:b/>
          <w:bCs/>
          <w:sz w:val="34"/>
          <w:szCs w:val="34"/>
          <w:rtl/>
        </w:rPr>
        <w:t xml:space="preserve">، </w:t>
      </w:r>
      <w:r w:rsidR="00946BD4" w:rsidRPr="00FB7D7C">
        <w:rPr>
          <w:rFonts w:ascii="Scheherazade" w:hAnsi="Scheherazade" w:cs="Scheherazade" w:hint="cs"/>
          <w:sz w:val="34"/>
          <w:szCs w:val="34"/>
          <w:rtl/>
        </w:rPr>
        <w:t>هناك بحث فقهي في الع</w:t>
      </w:r>
      <w:r w:rsidRPr="00FB7D7C">
        <w:rPr>
          <w:rFonts w:ascii="Scheherazade" w:hAnsi="Scheherazade" w:cs="Scheherazade" w:hint="cs"/>
          <w:sz w:val="34"/>
          <w:szCs w:val="34"/>
          <w:rtl/>
        </w:rPr>
        <w:t>بيد و الاماء</w:t>
      </w:r>
      <w:r w:rsidR="000367DE" w:rsidRPr="00FB7D7C">
        <w:rPr>
          <w:rFonts w:ascii="Scheherazade" w:hAnsi="Scheherazade" w:cs="Scheherazade" w:hint="cs"/>
          <w:sz w:val="34"/>
          <w:szCs w:val="34"/>
          <w:rtl/>
        </w:rPr>
        <w:t>،</w:t>
      </w:r>
      <w:r w:rsidRPr="00FB7D7C">
        <w:rPr>
          <w:rFonts w:ascii="Scheherazade" w:hAnsi="Scheherazade" w:cs="Scheherazade" w:hint="cs"/>
          <w:sz w:val="34"/>
          <w:szCs w:val="34"/>
          <w:rtl/>
        </w:rPr>
        <w:t xml:space="preserve"> وردت عدة الروايات ان المولى يجوز له ان يحلل جاريته من شخص الآخر </w:t>
      </w:r>
      <w:r w:rsidR="00946BD4" w:rsidRPr="00FB7D7C">
        <w:rPr>
          <w:rFonts w:ascii="Scheherazade" w:hAnsi="Scheherazade" w:cs="Scheherazade" w:hint="cs"/>
          <w:sz w:val="34"/>
          <w:szCs w:val="34"/>
          <w:rtl/>
        </w:rPr>
        <w:t>بشرط الاستبراء، بشرط ان تمضي حيض</w:t>
      </w:r>
      <w:r w:rsidRPr="00FB7D7C">
        <w:rPr>
          <w:rFonts w:ascii="Scheherazade" w:hAnsi="Scheherazade" w:cs="Scheherazade" w:hint="cs"/>
          <w:sz w:val="34"/>
          <w:szCs w:val="34"/>
          <w:rtl/>
        </w:rPr>
        <w:t xml:space="preserve">ة على الوطئ السابق، فنزل ضيف في بيت هذا الشخص فصاحب البيت يحلل جاريته حتى ذاك الضيف لا ينام وحده، من جملة اسباب حلية الفرج تحليل مالك </w:t>
      </w:r>
      <w:r w:rsidR="000367DE" w:rsidRPr="00FB7D7C">
        <w:rPr>
          <w:rFonts w:ascii="Scheherazade" w:hAnsi="Scheherazade" w:cs="Scheherazade" w:hint="cs"/>
          <w:sz w:val="34"/>
          <w:szCs w:val="34"/>
          <w:rtl/>
        </w:rPr>
        <w:t>ال</w:t>
      </w:r>
      <w:r w:rsidRPr="00FB7D7C">
        <w:rPr>
          <w:rFonts w:ascii="Scheherazade" w:hAnsi="Scheherazade" w:cs="Scheherazade" w:hint="cs"/>
          <w:sz w:val="34"/>
          <w:szCs w:val="34"/>
          <w:rtl/>
        </w:rPr>
        <w:t>جارية جاريته من الغير، فهنا وقع الكلام في انه اذا ماتت الجارية المحللة، صاحب العروة كفن هذه الجارية على</w:t>
      </w:r>
      <w:r w:rsidR="00946BD4" w:rsidRPr="00FB7D7C">
        <w:rPr>
          <w:rFonts w:ascii="Scheherazade" w:hAnsi="Scheherazade" w:cs="Scheherazade" w:hint="cs"/>
          <w:sz w:val="34"/>
          <w:szCs w:val="34"/>
          <w:rtl/>
        </w:rPr>
        <w:t xml:space="preserve"> مولاها لا </w:t>
      </w:r>
      <w:r w:rsidR="00946BD4" w:rsidRPr="00FB7D7C">
        <w:rPr>
          <w:rFonts w:ascii="Scheherazade" w:hAnsi="Scheherazade" w:cs="Scheherazade" w:hint="cs"/>
          <w:sz w:val="34"/>
          <w:szCs w:val="34"/>
          <w:rtl/>
        </w:rPr>
        <w:lastRenderedPageBreak/>
        <w:t>على هذا الضيف المحللة</w:t>
      </w:r>
      <w:r w:rsidRPr="00FB7D7C">
        <w:rPr>
          <w:rFonts w:ascii="Scheherazade" w:hAnsi="Scheherazade" w:cs="Scheherazade" w:hint="cs"/>
          <w:sz w:val="34"/>
          <w:szCs w:val="34"/>
          <w:rtl/>
        </w:rPr>
        <w:t xml:space="preserve"> له</w:t>
      </w:r>
      <w:r w:rsidR="00946BD4" w:rsidRPr="00FB7D7C">
        <w:rPr>
          <w:rFonts w:ascii="Scheherazade" w:hAnsi="Scheherazade" w:cs="Scheherazade" w:hint="cs"/>
          <w:sz w:val="34"/>
          <w:szCs w:val="34"/>
          <w:rtl/>
        </w:rPr>
        <w:t>،</w:t>
      </w:r>
      <w:r w:rsidRPr="00FB7D7C">
        <w:rPr>
          <w:rFonts w:ascii="Scheherazade" w:hAnsi="Scheherazade" w:cs="Scheherazade" w:hint="cs"/>
          <w:sz w:val="34"/>
          <w:szCs w:val="34"/>
          <w:rtl/>
        </w:rPr>
        <w:t xml:space="preserve"> و هذا واضح لانه لا </w:t>
      </w:r>
      <w:r w:rsidR="0000635C" w:rsidRPr="00FB7D7C">
        <w:rPr>
          <w:rFonts w:ascii="Scheherazade" w:hAnsi="Scheherazade" w:cs="Scheherazade" w:hint="cs"/>
          <w:sz w:val="34"/>
          <w:szCs w:val="34"/>
          <w:rtl/>
        </w:rPr>
        <w:t>دليل</w:t>
      </w:r>
      <w:r w:rsidR="000367DE" w:rsidRPr="00FB7D7C">
        <w:rPr>
          <w:rFonts w:ascii="Scheherazade" w:hAnsi="Scheherazade" w:cs="Scheherazade" w:hint="cs"/>
          <w:sz w:val="34"/>
          <w:szCs w:val="34"/>
          <w:rtl/>
        </w:rPr>
        <w:t xml:space="preserve"> على كون كفن الجارية على المحلل</w:t>
      </w:r>
      <w:r w:rsidR="0000635C" w:rsidRPr="00FB7D7C">
        <w:rPr>
          <w:rFonts w:ascii="Scheherazade" w:hAnsi="Scheherazade" w:cs="Scheherazade" w:hint="cs"/>
          <w:sz w:val="34"/>
          <w:szCs w:val="34"/>
          <w:rtl/>
        </w:rPr>
        <w:t xml:space="preserve"> له بل مقتضي الادلة كون كفن الجارية على مولاه.</w:t>
      </w:r>
    </w:p>
    <w:p w14:paraId="208F2793" w14:textId="77777777" w:rsidR="000367DE" w:rsidRPr="00FB7D7C" w:rsidRDefault="0000635C" w:rsidP="00FB7D7C">
      <w:pPr>
        <w:ind w:firstLine="170"/>
        <w:jc w:val="both"/>
        <w:rPr>
          <w:rFonts w:ascii="Scheherazade" w:hAnsi="Scheherazade" w:cs="Scheherazade" w:hint="cs"/>
          <w:sz w:val="34"/>
          <w:szCs w:val="34"/>
          <w:rtl/>
        </w:rPr>
      </w:pPr>
      <w:r w:rsidRPr="00FB7D7C">
        <w:rPr>
          <w:rFonts w:ascii="Scheherazade" w:hAnsi="Scheherazade" w:cs="Scheherazade" w:hint="cs"/>
          <w:b/>
          <w:bCs/>
          <w:sz w:val="34"/>
          <w:szCs w:val="34"/>
          <w:rtl/>
        </w:rPr>
        <w:t xml:space="preserve">المسالة الحادي عشر: </w:t>
      </w:r>
      <w:r w:rsidRPr="00FB7D7C">
        <w:rPr>
          <w:rFonts w:ascii="Scheherazade" w:hAnsi="Scheherazade" w:cs="Scheherazade"/>
          <w:b/>
          <w:bCs/>
          <w:sz w:val="34"/>
          <w:szCs w:val="34"/>
          <w:rtl/>
        </w:rPr>
        <w:t>إذا مات الزّوج بعد الزّوجة و كان له ما يساوي كفن أحدهما قدّم عليها حتّى لو كان وضع عليها فينزع منها</w:t>
      </w:r>
      <w:r w:rsidRPr="00FB7D7C">
        <w:rPr>
          <w:rFonts w:ascii="Scheherazade" w:hAnsi="Scheherazade" w:cs="Scheherazade" w:hint="cs"/>
          <w:b/>
          <w:bCs/>
          <w:sz w:val="34"/>
          <w:szCs w:val="34"/>
          <w:rtl/>
        </w:rPr>
        <w:t xml:space="preserve"> </w:t>
      </w:r>
      <w:r w:rsidRPr="00FB7D7C">
        <w:rPr>
          <w:rFonts w:ascii="Scheherazade" w:hAnsi="Scheherazade" w:cs="Scheherazade"/>
          <w:b/>
          <w:bCs/>
          <w:sz w:val="34"/>
          <w:szCs w:val="34"/>
          <w:rtl/>
        </w:rPr>
        <w:t>إلّا إذا كان بعد الدفن</w:t>
      </w:r>
      <w:r w:rsidRPr="00FB7D7C">
        <w:rPr>
          <w:rFonts w:ascii="Scheherazade" w:hAnsi="Scheherazade" w:cs="Scheherazade" w:hint="cs"/>
          <w:b/>
          <w:bCs/>
          <w:sz w:val="34"/>
          <w:szCs w:val="34"/>
          <w:rtl/>
        </w:rPr>
        <w:t>،</w:t>
      </w:r>
      <w:r w:rsidRPr="00FB7D7C">
        <w:rPr>
          <w:rFonts w:ascii="Scheherazade" w:hAnsi="Scheherazade" w:cs="Scheherazade" w:hint="cs"/>
          <w:sz w:val="34"/>
          <w:szCs w:val="34"/>
          <w:rtl/>
        </w:rPr>
        <w:t xml:space="preserve"> </w:t>
      </w:r>
      <w:r w:rsidR="00F64B35" w:rsidRPr="00FB7D7C">
        <w:rPr>
          <w:rFonts w:ascii="Scheherazade" w:hAnsi="Scheherazade" w:cs="Scheherazade" w:hint="cs"/>
          <w:sz w:val="34"/>
          <w:szCs w:val="34"/>
          <w:rtl/>
        </w:rPr>
        <w:t>الزوجة ماتت و بعد ذلك مات الزوج قبل ان تدفن الزوجة و ليس ل</w:t>
      </w:r>
      <w:r w:rsidR="000367DE" w:rsidRPr="00FB7D7C">
        <w:rPr>
          <w:rFonts w:ascii="Scheherazade" w:hAnsi="Scheherazade" w:cs="Scheherazade" w:hint="cs"/>
          <w:sz w:val="34"/>
          <w:szCs w:val="34"/>
          <w:rtl/>
        </w:rPr>
        <w:t>ل</w:t>
      </w:r>
      <w:r w:rsidR="00F64B35" w:rsidRPr="00FB7D7C">
        <w:rPr>
          <w:rFonts w:ascii="Scheherazade" w:hAnsi="Scheherazade" w:cs="Scheherazade" w:hint="cs"/>
          <w:sz w:val="34"/>
          <w:szCs w:val="34"/>
          <w:rtl/>
        </w:rPr>
        <w:t>زو</w:t>
      </w:r>
      <w:r w:rsidR="00946BD4" w:rsidRPr="00FB7D7C">
        <w:rPr>
          <w:rFonts w:ascii="Scheherazade" w:hAnsi="Scheherazade" w:cs="Scheherazade" w:hint="cs"/>
          <w:sz w:val="34"/>
          <w:szCs w:val="34"/>
          <w:rtl/>
        </w:rPr>
        <w:t xml:space="preserve">ج مال الا بمقدار كفن واحد فلا </w:t>
      </w:r>
      <w:r w:rsidR="00F64B35" w:rsidRPr="00FB7D7C">
        <w:rPr>
          <w:rFonts w:ascii="Scheherazade" w:hAnsi="Scheherazade" w:cs="Scheherazade" w:hint="cs"/>
          <w:sz w:val="34"/>
          <w:szCs w:val="34"/>
          <w:rtl/>
        </w:rPr>
        <w:t>اشكال في ان الزوج يكفن به و الزوجة تكفن من مالها، لماذا؟ لانه ورد في الروايات ان اول</w:t>
      </w:r>
      <w:r w:rsidR="000367DE" w:rsidRPr="00FB7D7C">
        <w:rPr>
          <w:rFonts w:ascii="Scheherazade" w:hAnsi="Scheherazade" w:cs="Scheherazade" w:hint="cs"/>
          <w:sz w:val="34"/>
          <w:szCs w:val="34"/>
          <w:rtl/>
        </w:rPr>
        <w:t xml:space="preserve"> ما</w:t>
      </w:r>
      <w:r w:rsidR="00F64B35" w:rsidRPr="00FB7D7C">
        <w:rPr>
          <w:rFonts w:ascii="Scheherazade" w:hAnsi="Scheherazade" w:cs="Scheherazade" w:hint="cs"/>
          <w:sz w:val="34"/>
          <w:szCs w:val="34"/>
          <w:rtl/>
        </w:rPr>
        <w:t xml:space="preserve"> يخرج من تركة الرجل الكفن</w:t>
      </w:r>
      <w:r w:rsidR="00AC69D7" w:rsidRPr="00FB7D7C">
        <w:rPr>
          <w:rFonts w:ascii="Scheherazade" w:hAnsi="Scheherazade" w:cs="Scheherazade"/>
          <w:b/>
          <w:bCs/>
          <w:sz w:val="34"/>
          <w:szCs w:val="34"/>
          <w:rtl/>
        </w:rPr>
        <w:t xml:space="preserve"> </w:t>
      </w:r>
      <w:r w:rsidR="00946BD4" w:rsidRPr="00FB7D7C">
        <w:rPr>
          <w:rFonts w:ascii="Scheherazade" w:hAnsi="Scheherazade" w:cs="Scheherazade" w:hint="cs"/>
          <w:sz w:val="34"/>
          <w:szCs w:val="34"/>
          <w:rtl/>
        </w:rPr>
        <w:t>ثم الدين ثم الوصية ثم الارث، ف</w:t>
      </w:r>
      <w:r w:rsidR="00217B32" w:rsidRPr="00FB7D7C">
        <w:rPr>
          <w:rFonts w:ascii="Scheherazade" w:hAnsi="Scheherazade" w:cs="Scheherazade" w:hint="cs"/>
          <w:sz w:val="34"/>
          <w:szCs w:val="34"/>
          <w:rtl/>
        </w:rPr>
        <w:t>كفن الميت يخرج من اصل ماله كما ورد في صحيحة ابن سنان ثمن الكفن يخرج من جميع المال اي يخرج من اصل التركة لا من ثلث المال</w:t>
      </w:r>
      <w:r w:rsidR="000367DE" w:rsidRPr="00FB7D7C">
        <w:rPr>
          <w:rFonts w:ascii="Scheherazade" w:hAnsi="Scheherazade" w:cs="Scheherazade" w:hint="cs"/>
          <w:sz w:val="34"/>
          <w:szCs w:val="34"/>
          <w:rtl/>
        </w:rPr>
        <w:t>،</w:t>
      </w:r>
      <w:r w:rsidR="00946BD4" w:rsidRPr="00FB7D7C">
        <w:rPr>
          <w:rFonts w:ascii="Scheherazade" w:hAnsi="Scheherazade" w:cs="Scheherazade" w:hint="cs"/>
          <w:sz w:val="34"/>
          <w:szCs w:val="34"/>
          <w:rtl/>
        </w:rPr>
        <w:t xml:space="preserve"> فهو مقدم</w:t>
      </w:r>
      <w:r w:rsidR="00217B32" w:rsidRPr="00FB7D7C">
        <w:rPr>
          <w:rFonts w:ascii="Scheherazade" w:hAnsi="Scheherazade" w:cs="Scheherazade" w:hint="cs"/>
          <w:sz w:val="34"/>
          <w:szCs w:val="34"/>
          <w:rtl/>
        </w:rPr>
        <w:t xml:space="preserve"> حتى على الديون</w:t>
      </w:r>
      <w:r w:rsidR="00946BD4" w:rsidRPr="00FB7D7C">
        <w:rPr>
          <w:rFonts w:ascii="Scheherazade" w:hAnsi="Scheherazade" w:cs="Scheherazade" w:hint="cs"/>
          <w:sz w:val="34"/>
          <w:szCs w:val="34"/>
          <w:rtl/>
        </w:rPr>
        <w:t>،</w:t>
      </w:r>
      <w:r w:rsidR="00217B32" w:rsidRPr="00FB7D7C">
        <w:rPr>
          <w:rFonts w:ascii="Scheherazade" w:hAnsi="Scheherazade" w:cs="Scheherazade" w:hint="cs"/>
          <w:sz w:val="34"/>
          <w:szCs w:val="34"/>
          <w:rtl/>
        </w:rPr>
        <w:t xml:space="preserve"> فلو كان كفن الزوجة دينا في ذمة زوجها قدم كفن الزوج لان الكفن يقدم على الدين</w:t>
      </w:r>
      <w:r w:rsidR="00946BD4" w:rsidRPr="00FB7D7C">
        <w:rPr>
          <w:rFonts w:ascii="Scheherazade" w:hAnsi="Scheherazade" w:cs="Scheherazade" w:hint="cs"/>
          <w:sz w:val="34"/>
          <w:szCs w:val="34"/>
          <w:rtl/>
        </w:rPr>
        <w:t>،</w:t>
      </w:r>
      <w:r w:rsidR="00217B32" w:rsidRPr="00FB7D7C">
        <w:rPr>
          <w:rFonts w:ascii="Scheherazade" w:hAnsi="Scheherazade" w:cs="Scheherazade" w:hint="cs"/>
          <w:sz w:val="34"/>
          <w:szCs w:val="34"/>
          <w:rtl/>
        </w:rPr>
        <w:t xml:space="preserve"> و اما</w:t>
      </w:r>
      <w:r w:rsidR="000367DE" w:rsidRPr="00FB7D7C">
        <w:rPr>
          <w:rFonts w:ascii="Scheherazade" w:hAnsi="Scheherazade" w:cs="Scheherazade" w:hint="cs"/>
          <w:sz w:val="34"/>
          <w:szCs w:val="34"/>
          <w:rtl/>
        </w:rPr>
        <w:t xml:space="preserve"> اذا كان تكليفا ف</w:t>
      </w:r>
      <w:r w:rsidR="00217B32" w:rsidRPr="00FB7D7C">
        <w:rPr>
          <w:rFonts w:ascii="Scheherazade" w:hAnsi="Scheherazade" w:cs="Scheherazade" w:hint="cs"/>
          <w:sz w:val="34"/>
          <w:szCs w:val="34"/>
          <w:rtl/>
        </w:rPr>
        <w:t>قد سقط التكليف بموت الزوج، ارتفع التكليف بموت الزوج.</w:t>
      </w:r>
    </w:p>
    <w:p w14:paraId="2EEDFCCF" w14:textId="77777777" w:rsidR="00B57335" w:rsidRPr="00FB7D7C" w:rsidRDefault="00217B32" w:rsidP="00FB7D7C">
      <w:pPr>
        <w:ind w:firstLine="170"/>
        <w:jc w:val="both"/>
        <w:rPr>
          <w:rFonts w:ascii="Scheherazade" w:hAnsi="Scheherazade" w:cs="Scheherazade" w:hint="cs"/>
          <w:sz w:val="34"/>
          <w:szCs w:val="34"/>
          <w:rtl/>
        </w:rPr>
      </w:pPr>
      <w:r w:rsidRPr="00FB7D7C">
        <w:rPr>
          <w:rFonts w:ascii="Scheherazade" w:hAnsi="Scheherazade" w:cs="Scheherazade" w:hint="cs"/>
          <w:sz w:val="34"/>
          <w:szCs w:val="34"/>
          <w:rtl/>
        </w:rPr>
        <w:t>يقول صاحب العروة حتى اذا كفنت الزوجة بهذا الكفن و قبل ان تدفن مات الزوج ينزع الكفن من الزوجة</w:t>
      </w:r>
      <w:r w:rsidR="000367DE" w:rsidRPr="00FB7D7C">
        <w:rPr>
          <w:rFonts w:ascii="Scheherazade" w:hAnsi="Scheherazade" w:cs="Scheherazade" w:hint="cs"/>
          <w:sz w:val="34"/>
          <w:szCs w:val="34"/>
          <w:rtl/>
        </w:rPr>
        <w:t>،</w:t>
      </w:r>
      <w:r w:rsidRPr="00FB7D7C">
        <w:rPr>
          <w:rFonts w:ascii="Scheherazade" w:hAnsi="Scheherazade" w:cs="Scheherazade" w:hint="cs"/>
          <w:sz w:val="34"/>
          <w:szCs w:val="34"/>
          <w:rtl/>
        </w:rPr>
        <w:t xml:space="preserve"> لان مجرد التكفين لا يوجب ان يخرج الكفن من ملك الزوج، نعم اذا كان موت ال</w:t>
      </w:r>
      <w:r w:rsidR="00946BD4" w:rsidRPr="00FB7D7C">
        <w:rPr>
          <w:rFonts w:ascii="Scheherazade" w:hAnsi="Scheherazade" w:cs="Scheherazade" w:hint="cs"/>
          <w:sz w:val="34"/>
          <w:szCs w:val="34"/>
          <w:rtl/>
        </w:rPr>
        <w:t>زوج بعد دفن الزوجة فلا ين</w:t>
      </w:r>
      <w:r w:rsidRPr="00FB7D7C">
        <w:rPr>
          <w:rFonts w:ascii="Scheherazade" w:hAnsi="Scheherazade" w:cs="Scheherazade" w:hint="cs"/>
          <w:sz w:val="34"/>
          <w:szCs w:val="34"/>
          <w:rtl/>
        </w:rPr>
        <w:t>بش</w:t>
      </w:r>
      <w:r w:rsidR="00946BD4" w:rsidRPr="00FB7D7C">
        <w:rPr>
          <w:rFonts w:ascii="Scheherazade" w:hAnsi="Scheherazade" w:cs="Scheherazade" w:hint="cs"/>
          <w:sz w:val="34"/>
          <w:szCs w:val="34"/>
          <w:rtl/>
        </w:rPr>
        <w:t xml:space="preserve"> قبر الزوجة لينزع منها كفنها فيعط</w:t>
      </w:r>
      <w:r w:rsidRPr="00FB7D7C">
        <w:rPr>
          <w:rFonts w:ascii="Scheherazade" w:hAnsi="Scheherazade" w:cs="Scheherazade" w:hint="cs"/>
          <w:sz w:val="34"/>
          <w:szCs w:val="34"/>
          <w:rtl/>
        </w:rPr>
        <w:t>ى الكفن للزوج، لماذا؟ اما لان نبش القبر حرام الا في الموارد المس</w:t>
      </w:r>
      <w:r w:rsidR="00946BD4" w:rsidRPr="00FB7D7C">
        <w:rPr>
          <w:rFonts w:ascii="Scheherazade" w:hAnsi="Scheherazade" w:cs="Scheherazade" w:hint="cs"/>
          <w:sz w:val="34"/>
          <w:szCs w:val="34"/>
          <w:rtl/>
        </w:rPr>
        <w:t>ت</w:t>
      </w:r>
      <w:r w:rsidRPr="00FB7D7C">
        <w:rPr>
          <w:rFonts w:ascii="Scheherazade" w:hAnsi="Scheherazade" w:cs="Scheherazade" w:hint="cs"/>
          <w:sz w:val="34"/>
          <w:szCs w:val="34"/>
          <w:rtl/>
        </w:rPr>
        <w:t xml:space="preserve">ثنات التي ليس </w:t>
      </w:r>
      <w:r w:rsidR="000367DE" w:rsidRPr="00FB7D7C">
        <w:rPr>
          <w:rFonts w:ascii="Scheherazade" w:hAnsi="Scheherazade" w:cs="Scheherazade" w:hint="cs"/>
          <w:sz w:val="34"/>
          <w:szCs w:val="34"/>
          <w:rtl/>
        </w:rPr>
        <w:t>ال</w:t>
      </w:r>
      <w:r w:rsidRPr="00FB7D7C">
        <w:rPr>
          <w:rFonts w:ascii="Scheherazade" w:hAnsi="Scheherazade" w:cs="Scheherazade" w:hint="cs"/>
          <w:sz w:val="34"/>
          <w:szCs w:val="34"/>
          <w:rtl/>
        </w:rPr>
        <w:t xml:space="preserve">مقام منها او لان متفاهم العرفي ان بالدفن يخرج الكفن من ملك المكفن و هو الزوج. و الشاهد على ما ذكرناه من وجوب نزع الكفن من الزوجة انه لو اراد الزوج تبديل الكفن ألا يجوز له ذلك؟ او ذهب السيل بزوجة المكفن و بقي الكفن، أ ليس </w:t>
      </w:r>
      <w:r w:rsidR="00B57335" w:rsidRPr="00FB7D7C">
        <w:rPr>
          <w:rFonts w:ascii="Scheherazade" w:hAnsi="Scheherazade" w:cs="Scheherazade" w:hint="cs"/>
          <w:sz w:val="34"/>
          <w:szCs w:val="34"/>
          <w:rtl/>
        </w:rPr>
        <w:t xml:space="preserve">يجوز للزوج اخذ الكفن هذا يدل على ان الكفن بالتكفين لا يخرج </w:t>
      </w:r>
      <w:r w:rsidR="000367DE" w:rsidRPr="00FB7D7C">
        <w:rPr>
          <w:rFonts w:ascii="Scheherazade" w:hAnsi="Scheherazade" w:cs="Scheherazade" w:hint="cs"/>
          <w:sz w:val="34"/>
          <w:szCs w:val="34"/>
          <w:rtl/>
        </w:rPr>
        <w:t xml:space="preserve">عن </w:t>
      </w:r>
      <w:r w:rsidR="00B57335" w:rsidRPr="00FB7D7C">
        <w:rPr>
          <w:rFonts w:ascii="Scheherazade" w:hAnsi="Scheherazade" w:cs="Scheherazade" w:hint="cs"/>
          <w:sz w:val="34"/>
          <w:szCs w:val="34"/>
          <w:rtl/>
        </w:rPr>
        <w:t xml:space="preserve">ملك الرجل بل هذا الكفن بعده باق على </w:t>
      </w:r>
      <w:r w:rsidR="00B57335" w:rsidRPr="00FB7D7C">
        <w:rPr>
          <w:rFonts w:ascii="Scheherazade" w:hAnsi="Scheherazade" w:cs="Scheherazade" w:hint="cs"/>
          <w:sz w:val="34"/>
          <w:szCs w:val="34"/>
          <w:rtl/>
        </w:rPr>
        <w:lastRenderedPageBreak/>
        <w:t>ملكي</w:t>
      </w:r>
      <w:r w:rsidR="000367DE" w:rsidRPr="00FB7D7C">
        <w:rPr>
          <w:rFonts w:ascii="Scheherazade" w:hAnsi="Scheherazade" w:cs="Scheherazade" w:hint="cs"/>
          <w:sz w:val="34"/>
          <w:szCs w:val="34"/>
          <w:rtl/>
        </w:rPr>
        <w:t>ة</w:t>
      </w:r>
      <w:r w:rsidR="00B57335" w:rsidRPr="00FB7D7C">
        <w:rPr>
          <w:rFonts w:ascii="Scheherazade" w:hAnsi="Scheherazade" w:cs="Scheherazade" w:hint="cs"/>
          <w:sz w:val="34"/>
          <w:szCs w:val="34"/>
          <w:rtl/>
        </w:rPr>
        <w:t xml:space="preserve"> الرجل اي هذا الزوج حتى بعد التكفين الزوجة. نعم بعد ما دفنت الزوجة فلا يبعد ان يقال بان قوله عليه السلام على الزوج كفن امراته اذا ماتت، انه بعد الدفن تحقق التكفين و ارجاع الكفن الى الزوج خلاف المتفام العرفي.</w:t>
      </w:r>
    </w:p>
    <w:p w14:paraId="7B0852D5" w14:textId="77777777" w:rsidR="00B57335" w:rsidRPr="00FB7D7C" w:rsidRDefault="00B57335" w:rsidP="00FB7D7C">
      <w:pPr>
        <w:ind w:firstLine="170"/>
        <w:jc w:val="both"/>
        <w:rPr>
          <w:rFonts w:ascii="Scheherazade" w:hAnsi="Scheherazade" w:cs="Scheherazade" w:hint="cs"/>
          <w:sz w:val="34"/>
          <w:szCs w:val="34"/>
          <w:rtl/>
        </w:rPr>
      </w:pPr>
      <w:r w:rsidRPr="00FB7D7C">
        <w:rPr>
          <w:rFonts w:ascii="Scheherazade" w:hAnsi="Scheherazade" w:cs="Scheherazade" w:hint="cs"/>
          <w:b/>
          <w:bCs/>
          <w:sz w:val="34"/>
          <w:szCs w:val="34"/>
          <w:rtl/>
        </w:rPr>
        <w:t>المساله الثاني عشر:</w:t>
      </w:r>
      <w:r w:rsidRPr="00FB7D7C">
        <w:rPr>
          <w:rFonts w:ascii="Scheherazade" w:hAnsi="Scheherazade" w:cs="Scheherazade"/>
          <w:b/>
          <w:bCs/>
          <w:sz w:val="34"/>
          <w:szCs w:val="34"/>
          <w:rtl/>
        </w:rPr>
        <w:t xml:space="preserve"> إذا تبرّع بكفنها متبرّع سقط عن الزّوج</w:t>
      </w:r>
      <w:r w:rsidRPr="00FB7D7C">
        <w:rPr>
          <w:rFonts w:ascii="Scheherazade" w:hAnsi="Scheherazade" w:cs="Scheherazade" w:hint="cs"/>
          <w:b/>
          <w:bCs/>
          <w:sz w:val="34"/>
          <w:szCs w:val="34"/>
          <w:rtl/>
        </w:rPr>
        <w:t>،</w:t>
      </w:r>
      <w:r w:rsidRPr="00FB7D7C">
        <w:rPr>
          <w:rFonts w:ascii="Scheherazade" w:hAnsi="Scheherazade" w:cs="Scheherazade" w:hint="cs"/>
          <w:sz w:val="34"/>
          <w:szCs w:val="34"/>
          <w:rtl/>
        </w:rPr>
        <w:t xml:space="preserve"> هذا واضح لماذا؟ لان كون كفن الزوجة على زوجها منصرف الى فرض كون الزوجة عارية بلا كفن، اما لو كانت مكفنة بكفن مبذولة من قبل المتبر</w:t>
      </w:r>
      <w:r w:rsidR="00405F3A" w:rsidRPr="00FB7D7C">
        <w:rPr>
          <w:rFonts w:ascii="Scheherazade" w:hAnsi="Scheherazade" w:cs="Scheherazade" w:hint="cs"/>
          <w:sz w:val="34"/>
          <w:szCs w:val="34"/>
          <w:rtl/>
        </w:rPr>
        <w:t>ع فلا يشملها قوله عليه السلام كف</w:t>
      </w:r>
      <w:r w:rsidR="000367DE" w:rsidRPr="00FB7D7C">
        <w:rPr>
          <w:rFonts w:ascii="Scheherazade" w:hAnsi="Scheherazade" w:cs="Scheherazade" w:hint="cs"/>
          <w:sz w:val="34"/>
          <w:szCs w:val="34"/>
          <w:rtl/>
        </w:rPr>
        <w:t>ْ</w:t>
      </w:r>
      <w:r w:rsidRPr="00FB7D7C">
        <w:rPr>
          <w:rFonts w:ascii="Scheherazade" w:hAnsi="Scheherazade" w:cs="Scheherazade" w:hint="cs"/>
          <w:sz w:val="34"/>
          <w:szCs w:val="34"/>
          <w:rtl/>
        </w:rPr>
        <w:t>ن الزوجة على زوجها او كف</w:t>
      </w:r>
      <w:r w:rsidR="000367DE" w:rsidRPr="00FB7D7C">
        <w:rPr>
          <w:rFonts w:ascii="Scheherazade" w:hAnsi="Scheherazade" w:cs="Scheherazade" w:hint="cs"/>
          <w:sz w:val="34"/>
          <w:szCs w:val="34"/>
          <w:rtl/>
        </w:rPr>
        <w:t>َ</w:t>
      </w:r>
      <w:r w:rsidRPr="00FB7D7C">
        <w:rPr>
          <w:rFonts w:ascii="Scheherazade" w:hAnsi="Scheherazade" w:cs="Scheherazade" w:hint="cs"/>
          <w:sz w:val="34"/>
          <w:szCs w:val="34"/>
          <w:rtl/>
        </w:rPr>
        <w:t>ن الزوجة على زوجها</w:t>
      </w:r>
      <w:r w:rsidR="00D41CFB" w:rsidRPr="00FB7D7C">
        <w:rPr>
          <w:rFonts w:ascii="Scheherazade" w:hAnsi="Scheherazade" w:cs="Scheherazade" w:hint="cs"/>
          <w:sz w:val="34"/>
          <w:szCs w:val="34"/>
          <w:rtl/>
        </w:rPr>
        <w:t>، لان المنصرف من هذا الحديث ان موضوعه الزوجة العارية لا الزوجة المكفنة.</w:t>
      </w:r>
    </w:p>
    <w:p w14:paraId="095EBA15" w14:textId="77777777" w:rsidR="00D41CFB" w:rsidRPr="00FB7D7C" w:rsidRDefault="00D41CFB" w:rsidP="00FB7D7C">
      <w:pPr>
        <w:ind w:firstLine="170"/>
        <w:jc w:val="both"/>
        <w:rPr>
          <w:rFonts w:ascii="Scheherazade" w:hAnsi="Scheherazade" w:cs="Scheherazade" w:hint="cs"/>
          <w:sz w:val="34"/>
          <w:szCs w:val="34"/>
          <w:rtl/>
        </w:rPr>
      </w:pPr>
      <w:r w:rsidRPr="00FB7D7C">
        <w:rPr>
          <w:rFonts w:ascii="Scheherazade" w:hAnsi="Scheherazade" w:cs="Scheherazade" w:hint="cs"/>
          <w:sz w:val="34"/>
          <w:szCs w:val="34"/>
          <w:rtl/>
        </w:rPr>
        <w:t xml:space="preserve">سوال و جواب: لا يجوز ان يشترى </w:t>
      </w:r>
      <w:r w:rsidR="00946BD4" w:rsidRPr="00FB7D7C">
        <w:rPr>
          <w:rFonts w:ascii="Scheherazade" w:hAnsi="Scheherazade" w:cs="Scheherazade" w:hint="cs"/>
          <w:sz w:val="34"/>
          <w:szCs w:val="34"/>
          <w:rtl/>
        </w:rPr>
        <w:t>من مال الزوجة الكفن مادام الزوج</w:t>
      </w:r>
      <w:r w:rsidRPr="00FB7D7C">
        <w:rPr>
          <w:rFonts w:ascii="Scheherazade" w:hAnsi="Scheherazade" w:cs="Scheherazade" w:hint="cs"/>
          <w:sz w:val="34"/>
          <w:szCs w:val="34"/>
          <w:rtl/>
        </w:rPr>
        <w:t xml:space="preserve"> باذلا الا اذا ورثة الزوجة من حصصهم </w:t>
      </w:r>
      <w:r w:rsidR="00FB79BC" w:rsidRPr="00FB7D7C">
        <w:rPr>
          <w:rFonts w:ascii="Scheherazade" w:hAnsi="Scheherazade" w:cs="Scheherazade" w:hint="cs"/>
          <w:sz w:val="34"/>
          <w:szCs w:val="34"/>
          <w:rtl/>
        </w:rPr>
        <w:t>اشترون، متبرعين بذلك و الا لا يج</w:t>
      </w:r>
      <w:r w:rsidRPr="00FB7D7C">
        <w:rPr>
          <w:rFonts w:ascii="Scheherazade" w:hAnsi="Scheherazade" w:cs="Scheherazade" w:hint="cs"/>
          <w:sz w:val="34"/>
          <w:szCs w:val="34"/>
          <w:rtl/>
        </w:rPr>
        <w:t>وز لاحد ان يشتري من تركة الزوجة الكفن بعد كان كفن الزوجة على زوجها، الكلام في فرض بذل متبرع لكفن الزوجة.</w:t>
      </w:r>
    </w:p>
    <w:p w14:paraId="12155F1F" w14:textId="77777777" w:rsidR="00D41CFB" w:rsidRPr="00FB7D7C" w:rsidRDefault="00946BD4" w:rsidP="00FB7D7C">
      <w:pPr>
        <w:ind w:firstLine="170"/>
        <w:jc w:val="both"/>
        <w:rPr>
          <w:rFonts w:ascii="Scheherazade" w:hAnsi="Scheherazade" w:cs="Scheherazade" w:hint="cs"/>
          <w:sz w:val="34"/>
          <w:szCs w:val="34"/>
          <w:rtl/>
        </w:rPr>
      </w:pPr>
      <w:r w:rsidRPr="00FB7D7C">
        <w:rPr>
          <w:rFonts w:ascii="Scheherazade" w:hAnsi="Scheherazade" w:cs="Scheherazade" w:hint="cs"/>
          <w:sz w:val="34"/>
          <w:szCs w:val="34"/>
          <w:rtl/>
        </w:rPr>
        <w:t>سوال و جواب: اذا هيّأ</w:t>
      </w:r>
      <w:r w:rsidR="001A2F9B" w:rsidRPr="00FB7D7C">
        <w:rPr>
          <w:rFonts w:ascii="Scheherazade" w:hAnsi="Scheherazade" w:cs="Scheherazade" w:hint="cs"/>
          <w:sz w:val="34"/>
          <w:szCs w:val="34"/>
          <w:rtl/>
        </w:rPr>
        <w:t xml:space="preserve"> </w:t>
      </w:r>
      <w:r w:rsidR="00D41CFB" w:rsidRPr="00FB7D7C">
        <w:rPr>
          <w:rFonts w:ascii="Scheherazade" w:hAnsi="Scheherazade" w:cs="Scheherazade" w:hint="cs"/>
          <w:sz w:val="34"/>
          <w:szCs w:val="34"/>
          <w:rtl/>
        </w:rPr>
        <w:t xml:space="preserve">شخص كفنه فمات ان اوصى بان يكفن بهذا الكفن فيدخل في </w:t>
      </w:r>
      <w:r w:rsidR="00FB7D7C" w:rsidRPr="00FB7D7C">
        <w:rPr>
          <w:rFonts w:ascii="Scheherazade" w:hAnsi="Scheherazade" w:cs="Scheherazade" w:hint="cs"/>
          <w:sz w:val="34"/>
          <w:szCs w:val="34"/>
          <w:rtl/>
        </w:rPr>
        <w:t>ال</w:t>
      </w:r>
      <w:r w:rsidR="00D41CFB" w:rsidRPr="00FB7D7C">
        <w:rPr>
          <w:rFonts w:ascii="Scheherazade" w:hAnsi="Scheherazade" w:cs="Scheherazade" w:hint="cs"/>
          <w:sz w:val="34"/>
          <w:szCs w:val="34"/>
          <w:rtl/>
        </w:rPr>
        <w:t>شرط الاخير الذي سبق الكلام فيه ان لا تعي</w:t>
      </w:r>
      <w:r w:rsidR="00FB7D7C" w:rsidRPr="00FB7D7C">
        <w:rPr>
          <w:rFonts w:ascii="Scheherazade" w:hAnsi="Scheherazade" w:cs="Scheherazade" w:hint="cs"/>
          <w:sz w:val="34"/>
          <w:szCs w:val="34"/>
          <w:rtl/>
        </w:rPr>
        <w:t>ّ</w:t>
      </w:r>
      <w:r w:rsidR="00D41CFB" w:rsidRPr="00FB7D7C">
        <w:rPr>
          <w:rFonts w:ascii="Scheherazade" w:hAnsi="Scheherazade" w:cs="Scheherazade" w:hint="cs"/>
          <w:sz w:val="34"/>
          <w:szCs w:val="34"/>
          <w:rtl/>
        </w:rPr>
        <w:t>ن كفنه</w:t>
      </w:r>
      <w:r w:rsidR="00FB7D7C" w:rsidRPr="00FB7D7C">
        <w:rPr>
          <w:rFonts w:ascii="Scheherazade" w:hAnsi="Scheherazade" w:cs="Scheherazade" w:hint="cs"/>
          <w:sz w:val="34"/>
          <w:szCs w:val="34"/>
          <w:rtl/>
        </w:rPr>
        <w:t>ا بالوصية و اما اذا لم توص</w:t>
      </w:r>
      <w:r w:rsidR="00D41CFB" w:rsidRPr="00FB7D7C">
        <w:rPr>
          <w:rFonts w:ascii="Scheherazade" w:hAnsi="Scheherazade" w:cs="Scheherazade" w:hint="cs"/>
          <w:sz w:val="34"/>
          <w:szCs w:val="34"/>
          <w:rtl/>
        </w:rPr>
        <w:t xml:space="preserve"> و </w:t>
      </w:r>
      <w:r w:rsidR="001A2F9B" w:rsidRPr="00FB7D7C">
        <w:rPr>
          <w:rFonts w:ascii="Scheherazade" w:hAnsi="Scheherazade" w:cs="Scheherazade" w:hint="cs"/>
          <w:sz w:val="34"/>
          <w:szCs w:val="34"/>
          <w:rtl/>
        </w:rPr>
        <w:t>انما</w:t>
      </w:r>
      <w:r w:rsidR="00FB7D7C" w:rsidRPr="00FB7D7C">
        <w:rPr>
          <w:rFonts w:ascii="Scheherazade" w:hAnsi="Scheherazade" w:cs="Scheherazade" w:hint="cs"/>
          <w:sz w:val="34"/>
          <w:szCs w:val="34"/>
          <w:rtl/>
        </w:rPr>
        <w:t xml:space="preserve"> اشترت من كربلاء كفنا و لم توص</w:t>
      </w:r>
      <w:r w:rsidR="00D41CFB" w:rsidRPr="00FB7D7C">
        <w:rPr>
          <w:rFonts w:ascii="Scheherazade" w:hAnsi="Scheherazade" w:cs="Scheherazade" w:hint="cs"/>
          <w:sz w:val="34"/>
          <w:szCs w:val="34"/>
          <w:rtl/>
        </w:rPr>
        <w:t xml:space="preserve"> لان تدفن في هذا الكفن هذا الكفن كسائر تركة الزوجة، لا يجوز للورثة التصرف فيه لتكفين الزوجة نعم كل من </w:t>
      </w:r>
      <w:r w:rsidR="00866AFF" w:rsidRPr="00FB7D7C">
        <w:rPr>
          <w:rFonts w:ascii="Scheherazade" w:hAnsi="Scheherazade" w:cs="Scheherazade" w:hint="cs"/>
          <w:sz w:val="34"/>
          <w:szCs w:val="34"/>
          <w:rtl/>
        </w:rPr>
        <w:t>تملك هذا الكفن بعنوان الارث يكون ملكا له فلو تبرع</w:t>
      </w:r>
      <w:r w:rsidR="001A2F9B" w:rsidRPr="00FB7D7C">
        <w:rPr>
          <w:rFonts w:ascii="Scheherazade" w:hAnsi="Scheherazade" w:cs="Scheherazade" w:hint="cs"/>
          <w:sz w:val="34"/>
          <w:szCs w:val="34"/>
          <w:rtl/>
        </w:rPr>
        <w:t xml:space="preserve"> يصير كسائر </w:t>
      </w:r>
      <w:r w:rsidR="00FB7D7C" w:rsidRPr="00FB7D7C">
        <w:rPr>
          <w:rFonts w:ascii="Scheherazade" w:hAnsi="Scheherazade" w:cs="Scheherazade" w:hint="cs"/>
          <w:sz w:val="34"/>
          <w:szCs w:val="34"/>
          <w:rtl/>
        </w:rPr>
        <w:t>ال</w:t>
      </w:r>
      <w:r w:rsidR="001A2F9B" w:rsidRPr="00FB7D7C">
        <w:rPr>
          <w:rFonts w:ascii="Scheherazade" w:hAnsi="Scheherazade" w:cs="Scheherazade" w:hint="cs"/>
          <w:sz w:val="34"/>
          <w:szCs w:val="34"/>
          <w:rtl/>
        </w:rPr>
        <w:t>متبرعين</w:t>
      </w:r>
      <w:r w:rsidR="00973672" w:rsidRPr="00FB7D7C">
        <w:rPr>
          <w:rFonts w:ascii="Scheherazade" w:hAnsi="Scheherazade" w:cs="Scheherazade" w:hint="cs"/>
          <w:sz w:val="34"/>
          <w:szCs w:val="34"/>
          <w:rtl/>
        </w:rPr>
        <w:t>،</w:t>
      </w:r>
      <w:r w:rsidR="001A2F9B" w:rsidRPr="00FB7D7C">
        <w:rPr>
          <w:rFonts w:ascii="Scheherazade" w:hAnsi="Scheherazade" w:cs="Scheherazade" w:hint="cs"/>
          <w:sz w:val="34"/>
          <w:szCs w:val="34"/>
          <w:rtl/>
        </w:rPr>
        <w:t xml:space="preserve"> و لا يخفي انه لابد من تخميس هذا الكفن لانه مال لم يص</w:t>
      </w:r>
      <w:r w:rsidR="00FB7D7C" w:rsidRPr="00FB7D7C">
        <w:rPr>
          <w:rFonts w:ascii="Scheherazade" w:hAnsi="Scheherazade" w:cs="Scheherazade" w:hint="cs"/>
          <w:sz w:val="34"/>
          <w:szCs w:val="34"/>
          <w:rtl/>
        </w:rPr>
        <w:t>رف في المؤنة إلى</w:t>
      </w:r>
      <w:r w:rsidR="001A2F9B" w:rsidRPr="00FB7D7C">
        <w:rPr>
          <w:rFonts w:ascii="Scheherazade" w:hAnsi="Scheherazade" w:cs="Scheherazade" w:hint="cs"/>
          <w:sz w:val="34"/>
          <w:szCs w:val="34"/>
          <w:rtl/>
        </w:rPr>
        <w:t xml:space="preserve"> ان مات المشتري للكفن.</w:t>
      </w:r>
    </w:p>
    <w:p w14:paraId="58EED12C" w14:textId="77777777" w:rsidR="001A2F9B" w:rsidRPr="00FB7D7C" w:rsidRDefault="001A2F9B" w:rsidP="00FB7D7C">
      <w:pPr>
        <w:ind w:firstLine="170"/>
        <w:jc w:val="both"/>
        <w:rPr>
          <w:rFonts w:ascii="Scheherazade" w:hAnsi="Scheherazade" w:cs="Scheherazade" w:hint="cs"/>
          <w:sz w:val="34"/>
          <w:szCs w:val="34"/>
          <w:rtl/>
        </w:rPr>
      </w:pPr>
      <w:r w:rsidRPr="00FB7D7C">
        <w:rPr>
          <w:rFonts w:ascii="Scheherazade" w:hAnsi="Scheherazade" w:cs="Scheherazade" w:hint="cs"/>
          <w:b/>
          <w:bCs/>
          <w:sz w:val="34"/>
          <w:szCs w:val="34"/>
          <w:rtl/>
        </w:rPr>
        <w:t>المسالة الثالث عشر:</w:t>
      </w:r>
      <w:r w:rsidRPr="00FB7D7C">
        <w:rPr>
          <w:rFonts w:ascii="Scheherazade" w:hAnsi="Scheherazade" w:cs="Scheherazade"/>
          <w:b/>
          <w:bCs/>
          <w:sz w:val="34"/>
          <w:szCs w:val="34"/>
          <w:rtl/>
        </w:rPr>
        <w:t xml:space="preserve"> كفن غير الزّوجة من أقارب الشخص ليس عليه و إن كان ممّن يجب </w:t>
      </w:r>
      <w:r w:rsidRPr="00FB7D7C">
        <w:rPr>
          <w:rFonts w:ascii="Scheherazade" w:hAnsi="Scheherazade" w:cs="Scheherazade"/>
          <w:b/>
          <w:bCs/>
          <w:sz w:val="34"/>
          <w:szCs w:val="34"/>
          <w:rtl/>
        </w:rPr>
        <w:lastRenderedPageBreak/>
        <w:t>نفقته عليه بل في مال الميِّت و إن لم يكن له مال يدفن عاريا</w:t>
      </w:r>
      <w:r w:rsidRPr="00FB7D7C">
        <w:rPr>
          <w:rFonts w:ascii="Scheherazade" w:hAnsi="Scheherazade" w:cs="Scheherazade" w:hint="cs"/>
          <w:sz w:val="34"/>
          <w:szCs w:val="34"/>
          <w:rtl/>
        </w:rPr>
        <w:t>، العلامة الحلي في التذكرة ذكر انه لو لم يكن لواجب</w:t>
      </w:r>
      <w:r w:rsidR="00FB7D7C" w:rsidRPr="00FB7D7C">
        <w:rPr>
          <w:rFonts w:ascii="Scheherazade" w:hAnsi="Scheherazade" w:cs="Scheherazade" w:hint="cs"/>
          <w:sz w:val="34"/>
          <w:szCs w:val="34"/>
          <w:rtl/>
        </w:rPr>
        <w:t>ي</w:t>
      </w:r>
      <w:r w:rsidRPr="00FB7D7C">
        <w:rPr>
          <w:rFonts w:ascii="Scheherazade" w:hAnsi="Scheherazade" w:cs="Scheherazade" w:hint="cs"/>
          <w:sz w:val="34"/>
          <w:szCs w:val="34"/>
          <w:rtl/>
        </w:rPr>
        <w:t xml:space="preserve"> النفقة مال يجب على والده مثلا، اذا لم يكن لولد الميت مال يجب على والده بذل الكفن له و هكذا العكس لو مات الوالد و لم يكن لديه مال يجب على ولده بذل الكفن له لان الوالد الفقير واجب النفقة على ولده و بالعكس. و قال محقق الهمداني هذا ليس بعيدا </w:t>
      </w:r>
      <w:r w:rsidR="00FB7D7C" w:rsidRPr="00FB7D7C">
        <w:rPr>
          <w:rFonts w:ascii="Scheherazade" w:hAnsi="Scheherazade" w:cs="Scheherazade" w:hint="cs"/>
          <w:sz w:val="34"/>
          <w:szCs w:val="34"/>
          <w:rtl/>
        </w:rPr>
        <w:t>ل</w:t>
      </w:r>
      <w:r w:rsidRPr="00FB7D7C">
        <w:rPr>
          <w:rFonts w:ascii="Scheherazade" w:hAnsi="Scheherazade" w:cs="Scheherazade" w:hint="cs"/>
          <w:sz w:val="34"/>
          <w:szCs w:val="34"/>
          <w:rtl/>
        </w:rPr>
        <w:t>استصحاب بقاء وجوب النفقة عليه، هذا الاب توفى و كان فقيرا و كان واجب النفقة على ولده ف</w:t>
      </w:r>
      <w:r w:rsidR="00FB7D7C">
        <w:rPr>
          <w:rFonts w:ascii="Scheherazade" w:hAnsi="Scheherazade" w:cs="Scheherazade" w:hint="cs"/>
          <w:sz w:val="34"/>
          <w:szCs w:val="34"/>
          <w:rtl/>
        </w:rPr>
        <w:t>نستصحب بقاء وجوب النفقة عليه بعد</w:t>
      </w:r>
      <w:r w:rsidRPr="00FB7D7C">
        <w:rPr>
          <w:rFonts w:ascii="Scheherazade" w:hAnsi="Scheherazade" w:cs="Scheherazade" w:hint="cs"/>
          <w:sz w:val="34"/>
          <w:szCs w:val="34"/>
          <w:rtl/>
        </w:rPr>
        <w:t xml:space="preserve"> وفاته</w:t>
      </w:r>
      <w:r w:rsidR="00FB7D7C">
        <w:rPr>
          <w:rFonts w:ascii="Scheherazade" w:hAnsi="Scheherazade" w:cs="Scheherazade" w:hint="cs"/>
          <w:sz w:val="34"/>
          <w:szCs w:val="34"/>
          <w:rtl/>
        </w:rPr>
        <w:t>،</w:t>
      </w:r>
      <w:r w:rsidRPr="00FB7D7C">
        <w:rPr>
          <w:rFonts w:ascii="Scheherazade" w:hAnsi="Scheherazade" w:cs="Scheherazade" w:hint="cs"/>
          <w:sz w:val="34"/>
          <w:szCs w:val="34"/>
          <w:rtl/>
        </w:rPr>
        <w:t xml:space="preserve"> و انتم ترون حتى لو بني على جريان الاستصحاب في </w:t>
      </w:r>
      <w:r w:rsidR="00FB7D7C">
        <w:rPr>
          <w:rFonts w:ascii="Scheherazade" w:hAnsi="Scheherazade" w:cs="Scheherazade" w:hint="cs"/>
          <w:sz w:val="34"/>
          <w:szCs w:val="34"/>
          <w:rtl/>
        </w:rPr>
        <w:t>ال</w:t>
      </w:r>
      <w:r w:rsidRPr="00FB7D7C">
        <w:rPr>
          <w:rFonts w:ascii="Scheherazade" w:hAnsi="Scheherazade" w:cs="Scheherazade" w:hint="cs"/>
          <w:sz w:val="34"/>
          <w:szCs w:val="34"/>
          <w:rtl/>
        </w:rPr>
        <w:t>شبهات الحكمية مع ذلك لا يتم الاست</w:t>
      </w:r>
      <w:r w:rsidR="00FB7D7C">
        <w:rPr>
          <w:rFonts w:ascii="Scheherazade" w:hAnsi="Scheherazade" w:cs="Scheherazade" w:hint="cs"/>
          <w:sz w:val="34"/>
          <w:szCs w:val="34"/>
          <w:rtl/>
        </w:rPr>
        <w:t>ص</w:t>
      </w:r>
      <w:r w:rsidRPr="00FB7D7C">
        <w:rPr>
          <w:rFonts w:ascii="Scheherazade" w:hAnsi="Scheherazade" w:cs="Scheherazade" w:hint="cs"/>
          <w:sz w:val="34"/>
          <w:szCs w:val="34"/>
          <w:rtl/>
        </w:rPr>
        <w:t xml:space="preserve">حاب في المقام لان وجوب الانفاق كان بالنسبة الى مطعمه و ملبسه و مسكنه، </w:t>
      </w:r>
      <w:r w:rsidR="001B451D" w:rsidRPr="00FB7D7C">
        <w:rPr>
          <w:rFonts w:ascii="Scheherazade" w:hAnsi="Scheherazade" w:cs="Scheherazade" w:hint="cs"/>
          <w:sz w:val="34"/>
          <w:szCs w:val="34"/>
          <w:rtl/>
        </w:rPr>
        <w:t>اذا كان الولد فقيرا يجب على الوالد الانفاق عليه و اذا كان الوالد فقيرا فيجب على الولد الا</w:t>
      </w:r>
      <w:r w:rsidR="00FB7D7C">
        <w:rPr>
          <w:rFonts w:ascii="Scheherazade" w:hAnsi="Scheherazade" w:cs="Scheherazade" w:hint="cs"/>
          <w:sz w:val="34"/>
          <w:szCs w:val="34"/>
          <w:rtl/>
        </w:rPr>
        <w:t>نفاق عليه بمعنى ان يطعمه ان يعطي</w:t>
      </w:r>
      <w:r w:rsidR="001B451D" w:rsidRPr="00FB7D7C">
        <w:rPr>
          <w:rFonts w:ascii="Scheherazade" w:hAnsi="Scheherazade" w:cs="Scheherazade" w:hint="cs"/>
          <w:sz w:val="34"/>
          <w:szCs w:val="34"/>
          <w:rtl/>
        </w:rPr>
        <w:t>ه الشراب و السكن و المل</w:t>
      </w:r>
      <w:r w:rsidR="00FB7D7C">
        <w:rPr>
          <w:rFonts w:ascii="Scheherazade" w:hAnsi="Scheherazade" w:cs="Scheherazade" w:hint="cs"/>
          <w:sz w:val="34"/>
          <w:szCs w:val="34"/>
          <w:rtl/>
        </w:rPr>
        <w:t>بس، اما لم يكن في ضمن ذلك ان يعط</w:t>
      </w:r>
      <w:r w:rsidR="001B451D" w:rsidRPr="00FB7D7C">
        <w:rPr>
          <w:rFonts w:ascii="Scheherazade" w:hAnsi="Scheherazade" w:cs="Scheherazade" w:hint="cs"/>
          <w:sz w:val="34"/>
          <w:szCs w:val="34"/>
          <w:rtl/>
        </w:rPr>
        <w:t>يه الكفن. لم يكن يجب على الولد ان ينفق على والده ببذل الكفن له كي نستصحب ذلك</w:t>
      </w:r>
      <w:r w:rsidR="00FB7D7C">
        <w:rPr>
          <w:rFonts w:ascii="Scheherazade" w:hAnsi="Scheherazade" w:cs="Scheherazade" w:hint="cs"/>
          <w:sz w:val="34"/>
          <w:szCs w:val="34"/>
          <w:rtl/>
        </w:rPr>
        <w:t>،</w:t>
      </w:r>
      <w:r w:rsidR="001B451D" w:rsidRPr="00FB7D7C">
        <w:rPr>
          <w:rFonts w:ascii="Scheherazade" w:hAnsi="Scheherazade" w:cs="Scheherazade" w:hint="cs"/>
          <w:sz w:val="34"/>
          <w:szCs w:val="34"/>
          <w:rtl/>
        </w:rPr>
        <w:t xml:space="preserve"> كان يجب عليه ان يقدم له الطعام و الشراب و السكن و اللباس المتعارف.</w:t>
      </w:r>
    </w:p>
    <w:p w14:paraId="5CDB6591" w14:textId="77777777" w:rsidR="001B451D" w:rsidRPr="00FB7D7C" w:rsidRDefault="001B451D" w:rsidP="00FB7D7C">
      <w:pPr>
        <w:ind w:firstLine="170"/>
        <w:jc w:val="both"/>
        <w:rPr>
          <w:rFonts w:ascii="Scheherazade" w:hAnsi="Scheherazade" w:cs="Scheherazade" w:hint="cs"/>
          <w:sz w:val="34"/>
          <w:szCs w:val="34"/>
          <w:rtl/>
        </w:rPr>
      </w:pPr>
      <w:r w:rsidRPr="00FB7D7C">
        <w:rPr>
          <w:rFonts w:ascii="Scheherazade" w:hAnsi="Scheherazade" w:cs="Scheherazade" w:hint="cs"/>
          <w:sz w:val="34"/>
          <w:szCs w:val="34"/>
          <w:rtl/>
        </w:rPr>
        <w:t xml:space="preserve">سوال و جواب: الانفاق عليه لا يشمل اعطاء الكفن له، انفق عليه يعني اطعمه قدم له الشراب قدم له الطعام قدم له السكن قدم له اللباس. المفروض انه يستصحب لا مانع من الاستصحاب بناءا على جريان الاستصحاب في شبهات الحكمية، لكن الكلام في ان الواجب ماذا كان؟ الواجب كان هو الانفاق عليه المنصرف الى الانفاق المتعارف في حال حياة </w:t>
      </w:r>
      <w:r w:rsidR="00FB7D7C">
        <w:rPr>
          <w:rFonts w:ascii="Scheherazade" w:hAnsi="Scheherazade" w:cs="Scheherazade" w:hint="cs"/>
          <w:sz w:val="34"/>
          <w:szCs w:val="34"/>
          <w:rtl/>
        </w:rPr>
        <w:t>المنفق</w:t>
      </w:r>
      <w:r w:rsidRPr="00FB7D7C">
        <w:rPr>
          <w:rFonts w:ascii="Scheherazade" w:hAnsi="Scheherazade" w:cs="Scheherazade" w:hint="cs"/>
          <w:sz w:val="34"/>
          <w:szCs w:val="34"/>
          <w:rtl/>
        </w:rPr>
        <w:t xml:space="preserve"> عليه و الانفاق المتعارف في حال حياة </w:t>
      </w:r>
      <w:r w:rsidR="00FB7D7C">
        <w:rPr>
          <w:rFonts w:ascii="Scheherazade" w:hAnsi="Scheherazade" w:cs="Scheherazade" w:hint="cs"/>
          <w:sz w:val="34"/>
          <w:szCs w:val="34"/>
          <w:rtl/>
        </w:rPr>
        <w:t>المنفق</w:t>
      </w:r>
      <w:r w:rsidRPr="00FB7D7C">
        <w:rPr>
          <w:rFonts w:ascii="Scheherazade" w:hAnsi="Scheherazade" w:cs="Scheherazade" w:hint="cs"/>
          <w:sz w:val="34"/>
          <w:szCs w:val="34"/>
          <w:rtl/>
        </w:rPr>
        <w:t xml:space="preserve"> عليه هو تقديم الطعام و الشراب و السكن و اللباس له.</w:t>
      </w:r>
    </w:p>
    <w:p w14:paraId="67D44AAF" w14:textId="77777777" w:rsidR="001B451D" w:rsidRPr="00FB7D7C" w:rsidRDefault="001B451D" w:rsidP="00FB7D7C">
      <w:pPr>
        <w:ind w:firstLine="170"/>
        <w:jc w:val="both"/>
        <w:rPr>
          <w:rFonts w:ascii="Scheherazade" w:hAnsi="Scheherazade" w:cs="Scheherazade" w:hint="cs"/>
          <w:sz w:val="34"/>
          <w:szCs w:val="34"/>
          <w:rtl/>
        </w:rPr>
      </w:pPr>
      <w:r w:rsidRPr="00FB7D7C">
        <w:rPr>
          <w:rFonts w:ascii="Scheherazade" w:hAnsi="Scheherazade" w:cs="Scheherazade" w:hint="cs"/>
          <w:sz w:val="34"/>
          <w:szCs w:val="34"/>
          <w:rtl/>
        </w:rPr>
        <w:lastRenderedPageBreak/>
        <w:t>السيد الخوئي قال انا</w:t>
      </w:r>
      <w:r w:rsidR="00D038FD" w:rsidRPr="00FB7D7C">
        <w:rPr>
          <w:rFonts w:ascii="Scheherazade" w:hAnsi="Scheherazade" w:cs="Scheherazade" w:hint="cs"/>
          <w:sz w:val="34"/>
          <w:szCs w:val="34"/>
          <w:rtl/>
        </w:rPr>
        <w:t xml:space="preserve"> استدل بوجه لا بالاصل العملي اي الاستصحاب الذي لا اعترف به في شبهات الحكمية و انما استدل بظاهر رواية على ان من تجب النفقته اذا لم يكن مال فيجب على المنفق عليه بذل الكفن له، ما هي تلك الرواية؟ هي هذه الرواية المعتب</w:t>
      </w:r>
      <w:r w:rsidR="00FB7D7C">
        <w:rPr>
          <w:rFonts w:ascii="Scheherazade" w:hAnsi="Scheherazade" w:cs="Scheherazade" w:hint="cs"/>
          <w:sz w:val="34"/>
          <w:szCs w:val="34"/>
          <w:rtl/>
        </w:rPr>
        <w:t>رة صحيحة عبد الرحمان: خمس لا يعط</w:t>
      </w:r>
      <w:r w:rsidR="00D038FD" w:rsidRPr="00FB7D7C">
        <w:rPr>
          <w:rFonts w:ascii="Scheherazade" w:hAnsi="Scheherazade" w:cs="Scheherazade" w:hint="cs"/>
          <w:sz w:val="34"/>
          <w:szCs w:val="34"/>
          <w:rtl/>
        </w:rPr>
        <w:t xml:space="preserve">ون من الزكاة شيئا الولد و الوالد و الوالدين الى آخر الحديث لانهم عياله لازمون له، اذا قال المولى مولى لعبده هذا الانسان لابد ان تعوله و هو لازم لك لا ينفك عنك، </w:t>
      </w:r>
      <w:r w:rsidR="00543D6D" w:rsidRPr="00FB7D7C">
        <w:rPr>
          <w:rFonts w:ascii="Scheherazade" w:hAnsi="Scheherazade" w:cs="Scheherazade" w:hint="cs"/>
          <w:sz w:val="34"/>
          <w:szCs w:val="34"/>
          <w:rtl/>
        </w:rPr>
        <w:t>التعبير بانهم عياله لازمون له ظاهر في انه يجب عليه بذل الكفن لواجب النفقة اذا لم يكن له مال بعد وفاتهم.</w:t>
      </w:r>
    </w:p>
    <w:p w14:paraId="564201B3" w14:textId="77777777" w:rsidR="00543D6D" w:rsidRPr="00FB7D7C" w:rsidRDefault="00543D6D" w:rsidP="00FB7D7C">
      <w:pPr>
        <w:ind w:firstLine="170"/>
        <w:jc w:val="both"/>
        <w:rPr>
          <w:rFonts w:ascii="Scheherazade" w:hAnsi="Scheherazade" w:cs="Scheherazade" w:hint="cs"/>
          <w:sz w:val="34"/>
          <w:szCs w:val="34"/>
          <w:rtl/>
        </w:rPr>
      </w:pPr>
      <w:r w:rsidRPr="00FB7D7C">
        <w:rPr>
          <w:rFonts w:ascii="Scheherazade" w:hAnsi="Scheherazade" w:cs="Scheherazade" w:hint="cs"/>
          <w:sz w:val="34"/>
          <w:szCs w:val="34"/>
          <w:rtl/>
        </w:rPr>
        <w:t xml:space="preserve">هذا البيان و ان كان موجبا للاحتياط فما ذكره صاحب العروة من انه ان لم يكن له مال يدفن عاريا، خلاف الاحتياط و لكن كفتوى مشكل لانه ليس في مقام البيان من حيث مقدار وجوب الانفاق و كيفية وجوب النفقة و العيلولة باي نحو يكون الولد عيالا للوالد، باي نحو يكون الولد لازما للوالد، ليس في مقام البيان في هذه الجهة كي نتمسك باطلاقه بل الرواية واردة في بيان ان واجب النفقة لايجوز </w:t>
      </w:r>
      <w:r w:rsidR="00FB7D7C">
        <w:rPr>
          <w:rFonts w:ascii="Scheherazade" w:hAnsi="Scheherazade" w:cs="Scheherazade" w:hint="cs"/>
          <w:sz w:val="34"/>
          <w:szCs w:val="34"/>
          <w:rtl/>
        </w:rPr>
        <w:t>اعطاء</w:t>
      </w:r>
      <w:r w:rsidRPr="00FB7D7C">
        <w:rPr>
          <w:rFonts w:ascii="Scheherazade" w:hAnsi="Scheherazade" w:cs="Scheherazade" w:hint="cs"/>
          <w:sz w:val="34"/>
          <w:szCs w:val="34"/>
          <w:rtl/>
        </w:rPr>
        <w:t xml:space="preserve"> الزكاة اليه، هذا </w:t>
      </w:r>
      <w:r w:rsidR="00FB7D7C">
        <w:rPr>
          <w:rFonts w:ascii="Scheherazade" w:hAnsi="Scheherazade" w:cs="Scheherazade" w:hint="cs"/>
          <w:sz w:val="34"/>
          <w:szCs w:val="34"/>
          <w:rtl/>
        </w:rPr>
        <w:t>هو الظاهر من الرواية، خمس لا يعط</w:t>
      </w:r>
      <w:r w:rsidRPr="00FB7D7C">
        <w:rPr>
          <w:rFonts w:ascii="Scheherazade" w:hAnsi="Scheherazade" w:cs="Scheherazade" w:hint="cs"/>
          <w:sz w:val="34"/>
          <w:szCs w:val="34"/>
          <w:rtl/>
        </w:rPr>
        <w:t>ون من الزكاة شيئا الولد و الوالدان و العبد و الزوجة لانهم عياله لازمون له، خب ليس في مقام البيان من ناحية كيفية لزومهم له و كيفية كونهم عيالا له حتى نتمسك با</w:t>
      </w:r>
      <w:r w:rsidR="00FB7D7C">
        <w:rPr>
          <w:rFonts w:ascii="Scheherazade" w:hAnsi="Scheherazade" w:cs="Scheherazade" w:hint="cs"/>
          <w:sz w:val="34"/>
          <w:szCs w:val="34"/>
          <w:rtl/>
        </w:rPr>
        <w:t>لا</w:t>
      </w:r>
      <w:r w:rsidRPr="00FB7D7C">
        <w:rPr>
          <w:rFonts w:ascii="Scheherazade" w:hAnsi="Scheherazade" w:cs="Scheherazade" w:hint="cs"/>
          <w:sz w:val="34"/>
          <w:szCs w:val="34"/>
          <w:rtl/>
        </w:rPr>
        <w:t>طلاق.</w:t>
      </w:r>
      <w:r w:rsidR="00FB7D7C">
        <w:rPr>
          <w:rFonts w:ascii="Scheherazade" w:hAnsi="Scheherazade" w:cs="Scheherazade" w:hint="cs"/>
          <w:sz w:val="34"/>
          <w:szCs w:val="34"/>
          <w:rtl/>
        </w:rPr>
        <w:t xml:space="preserve"> </w:t>
      </w:r>
      <w:r w:rsidRPr="00FB7D7C">
        <w:rPr>
          <w:rFonts w:ascii="Scheherazade" w:hAnsi="Scheherazade" w:cs="Scheherazade" w:hint="cs"/>
          <w:sz w:val="34"/>
          <w:szCs w:val="34"/>
          <w:rtl/>
        </w:rPr>
        <w:t>نعم لا ينبغي ترك الاحتياط بان لا يترك الوالد ولده يدفن عريانا بل قد يقال بان الواجب الكفائي على عامة المسلمين ان لا يترك الموتى بلا كفن فان الواجب الكفائي على المسلمين تجهيز الميت المسلم و من باب مقدمة الواجب</w:t>
      </w:r>
      <w:r w:rsidR="00601F48" w:rsidRPr="00FB7D7C">
        <w:rPr>
          <w:rFonts w:ascii="Scheherazade" w:hAnsi="Scheherazade" w:cs="Scheherazade" w:hint="cs"/>
          <w:sz w:val="34"/>
          <w:szCs w:val="34"/>
          <w:rtl/>
        </w:rPr>
        <w:t xml:space="preserve"> اذا انحصر في ان يبذل شخص ثمن الكفن لابد من ان يبذل ذلك من باب مقدمة الواجب الكفائي.</w:t>
      </w:r>
    </w:p>
    <w:p w14:paraId="3D481FF8" w14:textId="77777777" w:rsidR="00FB7D7C" w:rsidRDefault="00C07CEC" w:rsidP="00FB7D7C">
      <w:pPr>
        <w:ind w:firstLine="170"/>
        <w:jc w:val="both"/>
        <w:rPr>
          <w:rFonts w:ascii="Scheherazade" w:hAnsi="Scheherazade" w:cs="Scheherazade" w:hint="cs"/>
          <w:sz w:val="34"/>
          <w:szCs w:val="34"/>
          <w:rtl/>
        </w:rPr>
      </w:pPr>
      <w:r w:rsidRPr="00FB7D7C">
        <w:rPr>
          <w:rFonts w:ascii="Scheherazade" w:hAnsi="Scheherazade" w:cs="Scheherazade" w:hint="cs"/>
          <w:sz w:val="34"/>
          <w:szCs w:val="34"/>
          <w:rtl/>
        </w:rPr>
        <w:lastRenderedPageBreak/>
        <w:t>نعم السيد الخوئي قال انما افتى بذلك في خصوص واجب النفقة لاجل هذه الصحي</w:t>
      </w:r>
      <w:r w:rsidR="00FB7D7C">
        <w:rPr>
          <w:rFonts w:ascii="Scheherazade" w:hAnsi="Scheherazade" w:cs="Scheherazade" w:hint="cs"/>
          <w:sz w:val="34"/>
          <w:szCs w:val="34"/>
          <w:rtl/>
        </w:rPr>
        <w:t>حة و الا فاطلاق وجوب تجهيز الميت كفاية</w:t>
      </w:r>
      <w:r w:rsidRPr="00FB7D7C">
        <w:rPr>
          <w:rFonts w:ascii="Scheherazade" w:hAnsi="Scheherazade" w:cs="Scheherazade" w:hint="cs"/>
          <w:sz w:val="34"/>
          <w:szCs w:val="34"/>
          <w:rtl/>
        </w:rPr>
        <w:t xml:space="preserve"> </w:t>
      </w:r>
      <w:r w:rsidR="00FB7D7C">
        <w:rPr>
          <w:rFonts w:ascii="Scheherazade" w:hAnsi="Scheherazade" w:cs="Scheherazade" w:hint="cs"/>
          <w:sz w:val="34"/>
          <w:szCs w:val="34"/>
          <w:rtl/>
        </w:rPr>
        <w:t>عن المسلمين محكوم بقاعدة لا ضرر</w:t>
      </w:r>
      <w:r w:rsidRPr="00FB7D7C">
        <w:rPr>
          <w:rFonts w:ascii="Scheherazade" w:hAnsi="Scheherazade" w:cs="Scheherazade" w:hint="cs"/>
          <w:sz w:val="34"/>
          <w:szCs w:val="34"/>
          <w:rtl/>
        </w:rPr>
        <w:t>.</w:t>
      </w:r>
    </w:p>
    <w:p w14:paraId="12FF552C" w14:textId="77777777" w:rsidR="00481D63" w:rsidRDefault="00C07CEC" w:rsidP="00481D63">
      <w:pPr>
        <w:ind w:firstLine="170"/>
        <w:jc w:val="both"/>
        <w:rPr>
          <w:rFonts w:ascii="Scheherazade" w:hAnsi="Scheherazade" w:cs="Scheherazade"/>
          <w:sz w:val="34"/>
          <w:szCs w:val="34"/>
          <w:rtl/>
        </w:rPr>
      </w:pPr>
      <w:r w:rsidRPr="00FB7D7C">
        <w:rPr>
          <w:rFonts w:ascii="Scheherazade" w:hAnsi="Scheherazade" w:cs="Scheherazade" w:hint="cs"/>
          <w:sz w:val="34"/>
          <w:szCs w:val="34"/>
          <w:rtl/>
        </w:rPr>
        <w:t xml:space="preserve"> و لكن الانصاف عدم تمامية </w:t>
      </w:r>
      <w:r w:rsidR="00FB7D7C">
        <w:rPr>
          <w:rFonts w:ascii="Scheherazade" w:hAnsi="Scheherazade" w:cs="Scheherazade" w:hint="cs"/>
          <w:sz w:val="34"/>
          <w:szCs w:val="34"/>
          <w:rtl/>
        </w:rPr>
        <w:t>ال</w:t>
      </w:r>
      <w:r w:rsidRPr="00FB7D7C">
        <w:rPr>
          <w:rFonts w:ascii="Scheherazade" w:hAnsi="Scheherazade" w:cs="Scheherazade" w:hint="cs"/>
          <w:sz w:val="34"/>
          <w:szCs w:val="34"/>
          <w:rtl/>
        </w:rPr>
        <w:t>تمسك بقاعدة لاضرر في المقام، اولا يا سيدنا الخوئي الم تقل في بحث قاعدة لاضرر ان هذه القاعدة امتنانية فان جرت قاعدة لاضرر و لزم من جريانها خلاف الامتنان في حق الغير انت ذكرت بنفسك يا سيدنا الخويئ انه لا تجري قاعدة لاضرر لانه يلزم من جريانها خلاف الامتنان على الغير</w:t>
      </w:r>
      <w:r w:rsidR="00FB7D7C">
        <w:rPr>
          <w:rFonts w:ascii="Scheherazade" w:hAnsi="Scheherazade" w:cs="Scheherazade" w:hint="cs"/>
          <w:sz w:val="34"/>
          <w:szCs w:val="34"/>
          <w:rtl/>
        </w:rPr>
        <w:t xml:space="preserve">، كما في قضية </w:t>
      </w:r>
      <w:r w:rsidRPr="00FB7D7C">
        <w:rPr>
          <w:rFonts w:ascii="Scheherazade" w:hAnsi="Scheherazade" w:cs="Scheherazade" w:hint="cs"/>
          <w:sz w:val="34"/>
          <w:szCs w:val="34"/>
          <w:rtl/>
        </w:rPr>
        <w:t>سمرة</w:t>
      </w:r>
      <w:r w:rsidR="00FB7D7C">
        <w:rPr>
          <w:rFonts w:ascii="Scheherazade" w:hAnsi="Scheherazade" w:cs="Scheherazade" w:hint="cs"/>
          <w:sz w:val="34"/>
          <w:szCs w:val="34"/>
          <w:rtl/>
        </w:rPr>
        <w:t>،</w:t>
      </w:r>
      <w:r w:rsidRPr="00FB7D7C">
        <w:rPr>
          <w:rFonts w:ascii="Scheherazade" w:hAnsi="Scheherazade" w:cs="Scheherazade" w:hint="cs"/>
          <w:sz w:val="34"/>
          <w:szCs w:val="34"/>
          <w:rtl/>
        </w:rPr>
        <w:t xml:space="preserve"> جواز قلع الشجرة قال هذا خلاف الامتنان على سمرة بن جندب فلا يمكن رفع حرمة التصرف في نخلة سمرة بن جندب بقاعدة لا ضرر لان</w:t>
      </w:r>
      <w:r w:rsidR="00FB7D7C">
        <w:rPr>
          <w:rFonts w:ascii="Scheherazade" w:hAnsi="Scheherazade" w:cs="Scheherazade" w:hint="cs"/>
          <w:sz w:val="34"/>
          <w:szCs w:val="34"/>
          <w:rtl/>
        </w:rPr>
        <w:t xml:space="preserve">ه خلاف الامتنان في حق </w:t>
      </w:r>
      <w:r w:rsidRPr="00FB7D7C">
        <w:rPr>
          <w:rFonts w:ascii="Scheherazade" w:hAnsi="Scheherazade" w:cs="Scheherazade" w:hint="cs"/>
          <w:sz w:val="34"/>
          <w:szCs w:val="34"/>
          <w:rtl/>
        </w:rPr>
        <w:t>سمرة. اشلون هنا ترفعون وجوب تكفين الميت كفاية بقاعدة لاضرر</w:t>
      </w:r>
      <w:r w:rsidR="00481D63">
        <w:rPr>
          <w:rFonts w:ascii="Scheherazade" w:hAnsi="Scheherazade" w:cs="Scheherazade" w:hint="cs"/>
          <w:sz w:val="34"/>
          <w:szCs w:val="34"/>
          <w:rtl/>
        </w:rPr>
        <w:t>،</w:t>
      </w:r>
      <w:r w:rsidRPr="00FB7D7C">
        <w:rPr>
          <w:rFonts w:ascii="Scheherazade" w:hAnsi="Scheherazade" w:cs="Scheherazade" w:hint="cs"/>
          <w:sz w:val="34"/>
          <w:szCs w:val="34"/>
          <w:rtl/>
        </w:rPr>
        <w:t xml:space="preserve"> هذا خلاف الامتنان بالنسبة الى الميت </w:t>
      </w:r>
      <w:r w:rsidR="00481D63">
        <w:rPr>
          <w:rFonts w:ascii="Scheherazade" w:hAnsi="Scheherazade" w:cs="Scheherazade" w:hint="cs"/>
          <w:sz w:val="34"/>
          <w:szCs w:val="34"/>
          <w:rtl/>
        </w:rPr>
        <w:t>المسلم لان دفن بلا كفن نحو منقصة</w:t>
      </w:r>
      <w:r w:rsidRPr="00FB7D7C">
        <w:rPr>
          <w:rFonts w:ascii="Scheherazade" w:hAnsi="Scheherazade" w:cs="Scheherazade" w:hint="cs"/>
          <w:sz w:val="34"/>
          <w:szCs w:val="34"/>
          <w:rtl/>
        </w:rPr>
        <w:t xml:space="preserve"> عرفية</w:t>
      </w:r>
      <w:r w:rsidR="00481D63">
        <w:rPr>
          <w:rFonts w:ascii="Scheherazade" w:hAnsi="Scheherazade" w:cs="Scheherazade"/>
          <w:sz w:val="34"/>
          <w:szCs w:val="34"/>
          <w:rtl/>
        </w:rPr>
        <w:t>.</w:t>
      </w:r>
    </w:p>
    <w:p w14:paraId="687337EC" w14:textId="77777777" w:rsidR="00C07CEC" w:rsidRPr="00FB7D7C" w:rsidRDefault="00C07CEC" w:rsidP="00481D63">
      <w:pPr>
        <w:ind w:firstLine="170"/>
        <w:jc w:val="both"/>
        <w:rPr>
          <w:rFonts w:ascii="Scheherazade" w:hAnsi="Scheherazade" w:cs="Scheherazade" w:hint="cs"/>
          <w:sz w:val="34"/>
          <w:szCs w:val="34"/>
        </w:rPr>
      </w:pPr>
      <w:r w:rsidRPr="00FB7D7C">
        <w:rPr>
          <w:rFonts w:ascii="Scheherazade" w:hAnsi="Scheherazade" w:cs="Scheherazade" w:hint="cs"/>
          <w:sz w:val="34"/>
          <w:szCs w:val="34"/>
          <w:rtl/>
        </w:rPr>
        <w:t xml:space="preserve"> و ثانيا ذكرنا في بحث قاعدة لاضرر ان الضرر لا ي</w:t>
      </w:r>
      <w:r w:rsidR="00481D63">
        <w:rPr>
          <w:rFonts w:ascii="Scheherazade" w:hAnsi="Scheherazade" w:cs="Scheherazade" w:hint="cs"/>
          <w:sz w:val="34"/>
          <w:szCs w:val="34"/>
          <w:rtl/>
        </w:rPr>
        <w:t xml:space="preserve">نحصر في نقص المالي، الضرر بقول </w:t>
      </w:r>
      <w:r w:rsidRPr="00FB7D7C">
        <w:rPr>
          <w:rFonts w:ascii="Scheherazade" w:hAnsi="Scheherazade" w:cs="Scheherazade" w:hint="cs"/>
          <w:sz w:val="34"/>
          <w:szCs w:val="34"/>
          <w:rtl/>
        </w:rPr>
        <w:t>مطلق ان يكون بذل المال بلا عوض، انتم ذهبتم الى الكربلاء في الاربعين صرفتم فلوس هل تضررتم؟ لو قال احد السنة تضررت اشكت؟ مثلا مليونين، اشترت بطاقة اشترت تذكرة و</w:t>
      </w:r>
      <w:r w:rsidR="00481D63">
        <w:rPr>
          <w:rFonts w:ascii="Scheherazade" w:hAnsi="Scheherazade" w:cs="Scheherazade" w:hint="cs"/>
          <w:sz w:val="34"/>
          <w:szCs w:val="34"/>
          <w:rtl/>
        </w:rPr>
        <w:t>...</w:t>
      </w:r>
      <w:r w:rsidRPr="00FB7D7C">
        <w:rPr>
          <w:rFonts w:ascii="Scheherazade" w:hAnsi="Scheherazade" w:cs="Scheherazade" w:hint="cs"/>
          <w:sz w:val="34"/>
          <w:szCs w:val="34"/>
          <w:rtl/>
        </w:rPr>
        <w:t xml:space="preserve"> و رجعت كلفتني مليونين، </w:t>
      </w:r>
      <w:r w:rsidR="003033B6" w:rsidRPr="00FB7D7C">
        <w:rPr>
          <w:rFonts w:ascii="Scheherazade" w:hAnsi="Scheherazade" w:cs="Scheherazade" w:hint="cs"/>
          <w:sz w:val="34"/>
          <w:szCs w:val="34"/>
          <w:rtl/>
        </w:rPr>
        <w:t>و</w:t>
      </w:r>
      <w:r w:rsidR="00481D63">
        <w:rPr>
          <w:rFonts w:ascii="Scheherazade" w:hAnsi="Scheherazade" w:cs="Scheherazade" w:hint="cs"/>
          <w:sz w:val="34"/>
          <w:szCs w:val="34"/>
          <w:rtl/>
        </w:rPr>
        <w:t xml:space="preserve"> تضررت، الناسي اتقولون، يقولون ز</w:t>
      </w:r>
      <w:r w:rsidR="003033B6" w:rsidRPr="00FB7D7C">
        <w:rPr>
          <w:rFonts w:ascii="Scheherazade" w:hAnsi="Scheherazade" w:cs="Scheherazade" w:hint="cs"/>
          <w:sz w:val="34"/>
          <w:szCs w:val="34"/>
          <w:rtl/>
        </w:rPr>
        <w:t>يارة الحسين فيه ضرر</w:t>
      </w:r>
      <w:r w:rsidR="00481D63">
        <w:rPr>
          <w:rFonts w:ascii="Scheherazade" w:hAnsi="Scheherazade" w:cs="Scheherazade" w:hint="cs"/>
          <w:sz w:val="34"/>
          <w:szCs w:val="34"/>
          <w:rtl/>
        </w:rPr>
        <w:t>؟!</w:t>
      </w:r>
      <w:r w:rsidR="003033B6" w:rsidRPr="00FB7D7C">
        <w:rPr>
          <w:rFonts w:ascii="Scheherazade" w:hAnsi="Scheherazade" w:cs="Scheherazade" w:hint="cs"/>
          <w:sz w:val="34"/>
          <w:szCs w:val="34"/>
          <w:rtl/>
        </w:rPr>
        <w:t>، انت صرفت الفلوس و حصلت</w:t>
      </w:r>
      <w:r w:rsidR="003033B6" w:rsidRPr="00FB7D7C">
        <w:rPr>
          <w:rFonts w:ascii="Scheherazade" w:hAnsi="Scheherazade" w:cs="Scheherazade" w:hint="cs"/>
          <w:sz w:val="34"/>
          <w:szCs w:val="34"/>
          <w:rtl/>
          <w:lang w:bidi="fa-IR"/>
        </w:rPr>
        <w:t xml:space="preserve"> ثواب </w:t>
      </w:r>
      <w:r w:rsidR="003033B6" w:rsidRPr="00FB7D7C">
        <w:rPr>
          <w:rFonts w:ascii="Scheherazade" w:hAnsi="Scheherazade" w:cs="Scheherazade" w:hint="cs"/>
          <w:sz w:val="34"/>
          <w:szCs w:val="34"/>
          <w:rtl/>
        </w:rPr>
        <w:t>زيارة الحسين عليه السلام</w:t>
      </w:r>
      <w:r w:rsidR="00481D63">
        <w:rPr>
          <w:rFonts w:ascii="Scheherazade" w:hAnsi="Scheherazade" w:cs="Scheherazade" w:hint="cs"/>
          <w:sz w:val="34"/>
          <w:szCs w:val="34"/>
          <w:rtl/>
        </w:rPr>
        <w:t>،</w:t>
      </w:r>
      <w:r w:rsidR="003033B6" w:rsidRPr="00FB7D7C">
        <w:rPr>
          <w:rFonts w:ascii="Scheherazade" w:hAnsi="Scheherazade" w:cs="Scheherazade" w:hint="cs"/>
          <w:sz w:val="34"/>
          <w:szCs w:val="34"/>
          <w:rtl/>
        </w:rPr>
        <w:t xml:space="preserve"> و الفضلية زيارة الحسين عليه السلام هذا ضرر؟ حتى صرف شخص فلوس لاجل سفرة نزهة الى الشمال او كلاردشت، هذا اذا يرجع هذا ليس ضررا بذل مال بازائه يحصل على منفعة، بذل ثمن الكفن ل</w:t>
      </w:r>
      <w:r w:rsidR="00481D63">
        <w:rPr>
          <w:rFonts w:ascii="Scheherazade" w:hAnsi="Scheherazade" w:cs="Scheherazade" w:hint="cs"/>
          <w:sz w:val="34"/>
          <w:szCs w:val="34"/>
          <w:rtl/>
        </w:rPr>
        <w:t xml:space="preserve">لميت لا يجد كفنا هذا ضرر بقول </w:t>
      </w:r>
      <w:r w:rsidR="003033B6" w:rsidRPr="00FB7D7C">
        <w:rPr>
          <w:rFonts w:ascii="Scheherazade" w:hAnsi="Scheherazade" w:cs="Scheherazade" w:hint="cs"/>
          <w:sz w:val="34"/>
          <w:szCs w:val="34"/>
          <w:rtl/>
        </w:rPr>
        <w:t>مطلق؟ حكم ضرري؟ هذا اول الكلام فيكون التمسك بقاعدة لاضرر التمسك للعام في الشبهة المصداقية</w:t>
      </w:r>
      <w:r w:rsidR="00481D63">
        <w:rPr>
          <w:rFonts w:ascii="Scheherazade" w:hAnsi="Scheherazade" w:cs="Scheherazade" w:hint="cs"/>
          <w:sz w:val="34"/>
          <w:szCs w:val="34"/>
          <w:rtl/>
        </w:rPr>
        <w:t>،</w:t>
      </w:r>
      <w:r w:rsidR="003033B6" w:rsidRPr="00FB7D7C">
        <w:rPr>
          <w:rFonts w:ascii="Scheherazade" w:hAnsi="Scheherazade" w:cs="Scheherazade" w:hint="cs"/>
          <w:sz w:val="34"/>
          <w:szCs w:val="34"/>
          <w:rtl/>
        </w:rPr>
        <w:t xml:space="preserve"> فاذن </w:t>
      </w:r>
      <w:r w:rsidR="003033B6" w:rsidRPr="00FB7D7C">
        <w:rPr>
          <w:rFonts w:ascii="Scheherazade" w:hAnsi="Scheherazade" w:cs="Scheherazade" w:hint="cs"/>
          <w:sz w:val="34"/>
          <w:szCs w:val="34"/>
          <w:rtl/>
        </w:rPr>
        <w:lastRenderedPageBreak/>
        <w:t>نحن نقول حتى اذا لم يكن هناك تجب نفقة الميت عليه يجب على عامة المسلمين كفاية بذل ثمن الكفن الميت حتى لا يدفن بلا كفن. و الحمدلله رب العالمين.</w:t>
      </w:r>
    </w:p>
    <w:sectPr w:rsidR="00C07CEC" w:rsidRPr="00FB7D7C" w:rsidSect="005775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94"/>
    <w:rsid w:val="0000635C"/>
    <w:rsid w:val="000367DE"/>
    <w:rsid w:val="001A2F9B"/>
    <w:rsid w:val="001B451D"/>
    <w:rsid w:val="00217B32"/>
    <w:rsid w:val="002F1694"/>
    <w:rsid w:val="003033B6"/>
    <w:rsid w:val="003F6852"/>
    <w:rsid w:val="00405F3A"/>
    <w:rsid w:val="00481D63"/>
    <w:rsid w:val="00543D6D"/>
    <w:rsid w:val="0057758E"/>
    <w:rsid w:val="00601F48"/>
    <w:rsid w:val="007535CB"/>
    <w:rsid w:val="0086478B"/>
    <w:rsid w:val="00866AFF"/>
    <w:rsid w:val="00946BD4"/>
    <w:rsid w:val="00973672"/>
    <w:rsid w:val="00AC69D7"/>
    <w:rsid w:val="00B57335"/>
    <w:rsid w:val="00B74166"/>
    <w:rsid w:val="00C07CEC"/>
    <w:rsid w:val="00D038FD"/>
    <w:rsid w:val="00D41CFB"/>
    <w:rsid w:val="00F64B35"/>
    <w:rsid w:val="00FB79BC"/>
    <w:rsid w:val="00FB7D7C"/>
    <w:rsid w:val="00FF4F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4DCCB"/>
  <w15:chartTrackingRefBased/>
  <w15:docId w15:val="{A8D24DC9-0C1B-4F5E-8A4D-82ECD0A5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3772">
      <w:bodyDiv w:val="1"/>
      <w:marLeft w:val="0"/>
      <w:marRight w:val="0"/>
      <w:marTop w:val="0"/>
      <w:marBottom w:val="0"/>
      <w:divBdr>
        <w:top w:val="none" w:sz="0" w:space="0" w:color="auto"/>
        <w:left w:val="none" w:sz="0" w:space="0" w:color="auto"/>
        <w:bottom w:val="none" w:sz="0" w:space="0" w:color="auto"/>
        <w:right w:val="none" w:sz="0" w:space="0" w:color="auto"/>
      </w:divBdr>
    </w:div>
    <w:div w:id="90325447">
      <w:bodyDiv w:val="1"/>
      <w:marLeft w:val="0"/>
      <w:marRight w:val="0"/>
      <w:marTop w:val="0"/>
      <w:marBottom w:val="0"/>
      <w:divBdr>
        <w:top w:val="none" w:sz="0" w:space="0" w:color="auto"/>
        <w:left w:val="none" w:sz="0" w:space="0" w:color="auto"/>
        <w:bottom w:val="none" w:sz="0" w:space="0" w:color="auto"/>
        <w:right w:val="none" w:sz="0" w:space="0" w:color="auto"/>
      </w:divBdr>
    </w:div>
    <w:div w:id="201551384">
      <w:bodyDiv w:val="1"/>
      <w:marLeft w:val="0"/>
      <w:marRight w:val="0"/>
      <w:marTop w:val="0"/>
      <w:marBottom w:val="0"/>
      <w:divBdr>
        <w:top w:val="none" w:sz="0" w:space="0" w:color="auto"/>
        <w:left w:val="none" w:sz="0" w:space="0" w:color="auto"/>
        <w:bottom w:val="none" w:sz="0" w:space="0" w:color="auto"/>
        <w:right w:val="none" w:sz="0" w:space="0" w:color="auto"/>
      </w:divBdr>
    </w:div>
    <w:div w:id="776100702">
      <w:bodyDiv w:val="1"/>
      <w:marLeft w:val="0"/>
      <w:marRight w:val="0"/>
      <w:marTop w:val="0"/>
      <w:marBottom w:val="0"/>
      <w:divBdr>
        <w:top w:val="none" w:sz="0" w:space="0" w:color="auto"/>
        <w:left w:val="none" w:sz="0" w:space="0" w:color="auto"/>
        <w:bottom w:val="none" w:sz="0" w:space="0" w:color="auto"/>
        <w:right w:val="none" w:sz="0" w:space="0" w:color="auto"/>
      </w:divBdr>
    </w:div>
    <w:div w:id="1067146822">
      <w:bodyDiv w:val="1"/>
      <w:marLeft w:val="0"/>
      <w:marRight w:val="0"/>
      <w:marTop w:val="0"/>
      <w:marBottom w:val="0"/>
      <w:divBdr>
        <w:top w:val="none" w:sz="0" w:space="0" w:color="auto"/>
        <w:left w:val="none" w:sz="0" w:space="0" w:color="auto"/>
        <w:bottom w:val="none" w:sz="0" w:space="0" w:color="auto"/>
        <w:right w:val="none" w:sz="0" w:space="0" w:color="auto"/>
      </w:divBdr>
    </w:div>
    <w:div w:id="14207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dc:creator>
  <cp:keywords/>
  <cp:lastModifiedBy>حسین یزدانی</cp:lastModifiedBy>
  <cp:revision>2</cp:revision>
  <dcterms:created xsi:type="dcterms:W3CDTF">2023-04-05T13:52:00Z</dcterms:created>
  <dcterms:modified xsi:type="dcterms:W3CDTF">2023-04-05T13:52:00Z</dcterms:modified>
</cp:coreProperties>
</file>