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EC28A3" w:rsidRDefault="00EC28A3" w:rsidP="00EC28A3">
      <w:pPr>
        <w:pStyle w:val="22"/>
        <w:tabs>
          <w:tab w:val="right" w:leader="dot" w:pos="10194"/>
        </w:tabs>
        <w:rPr>
          <w:rFonts w:asciiTheme="minorHAnsi" w:eastAsiaTheme="minorEastAsia" w:hAnsiTheme="minorHAnsi" w:cstheme="minorBidi"/>
          <w:bCs w:val="0"/>
          <w:noProof/>
          <w:color w:val="auto"/>
          <w:szCs w:val="22"/>
          <w:rtl/>
        </w:rPr>
      </w:pPr>
      <w:r>
        <w:rPr>
          <w:bCs w:val="0"/>
          <w:noProof/>
          <w:webHidden/>
          <w:rtl/>
        </w:rPr>
        <w:fldChar w:fldCharType="begin"/>
      </w:r>
      <w:r>
        <w:rPr>
          <w:bCs w:val="0"/>
          <w:noProof/>
          <w:webHidden/>
          <w:rtl/>
        </w:rPr>
        <w:instrText xml:space="preserve"> </w:instrText>
      </w:r>
      <w:r>
        <w:rPr>
          <w:bCs w:val="0"/>
          <w:noProof/>
          <w:webHidden/>
        </w:rPr>
        <w:instrText>TOC</w:instrText>
      </w:r>
      <w:r>
        <w:rPr>
          <w:bCs w:val="0"/>
          <w:noProof/>
          <w:webHidden/>
          <w:rtl/>
        </w:rPr>
        <w:instrText xml:space="preserve"> \</w:instrText>
      </w:r>
      <w:r>
        <w:rPr>
          <w:bCs w:val="0"/>
          <w:noProof/>
          <w:webHidden/>
        </w:rPr>
        <w:instrText>o "1-5" \h \z \u</w:instrText>
      </w:r>
      <w:r>
        <w:rPr>
          <w:bCs w:val="0"/>
          <w:noProof/>
          <w:webHidden/>
          <w:rtl/>
        </w:rPr>
        <w:instrText xml:space="preserve"> </w:instrText>
      </w:r>
      <w:r>
        <w:rPr>
          <w:bCs w:val="0"/>
          <w:noProof/>
          <w:webHidden/>
          <w:rtl/>
        </w:rPr>
        <w:fldChar w:fldCharType="separate"/>
      </w:r>
      <w:hyperlink w:anchor="_Toc492965287" w:history="1">
        <w:r w:rsidRPr="00CD1049">
          <w:rPr>
            <w:rStyle w:val="ac"/>
            <w:rFonts w:hint="eastAsia"/>
            <w:noProof/>
            <w:rtl/>
          </w:rPr>
          <w:t>اوقات</w:t>
        </w:r>
        <w:r w:rsidRPr="00CD1049">
          <w:rPr>
            <w:rStyle w:val="ac"/>
            <w:noProof/>
            <w:rtl/>
          </w:rPr>
          <w:t xml:space="preserve"> </w:t>
        </w:r>
        <w:r w:rsidRPr="00CD1049">
          <w:rPr>
            <w:rStyle w:val="ac"/>
            <w:rFonts w:hint="eastAsia"/>
            <w:noProof/>
            <w:rtl/>
          </w:rPr>
          <w:t>رواتب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Toc492965287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EC28A3" w:rsidRDefault="00EC28A3" w:rsidP="00EC28A3">
      <w:pPr>
        <w:pStyle w:val="22"/>
        <w:tabs>
          <w:tab w:val="right" w:leader="dot" w:pos="10194"/>
        </w:tabs>
        <w:rPr>
          <w:rFonts w:asciiTheme="minorHAnsi" w:eastAsiaTheme="minorEastAsia" w:hAnsiTheme="minorHAnsi" w:cstheme="minorBidi"/>
          <w:bCs w:val="0"/>
          <w:noProof/>
          <w:color w:val="auto"/>
          <w:szCs w:val="22"/>
          <w:rtl/>
        </w:rPr>
      </w:pPr>
      <w:hyperlink w:anchor="_Toc492965288" w:history="1">
        <w:r w:rsidRPr="00CD1049">
          <w:rPr>
            <w:rStyle w:val="ac"/>
            <w:rFonts w:hint="eastAsia"/>
            <w:noProof/>
            <w:rtl/>
          </w:rPr>
          <w:t>وقت</w:t>
        </w:r>
        <w:r w:rsidRPr="00CD1049">
          <w:rPr>
            <w:rStyle w:val="ac"/>
            <w:noProof/>
            <w:rtl/>
          </w:rPr>
          <w:t xml:space="preserve"> </w:t>
        </w:r>
        <w:r w:rsidRPr="00CD1049">
          <w:rPr>
            <w:rStyle w:val="ac"/>
            <w:rFonts w:hint="eastAsia"/>
            <w:noProof/>
            <w:rtl/>
          </w:rPr>
          <w:t>نافله</w:t>
        </w:r>
        <w:r w:rsidRPr="00CD1049">
          <w:rPr>
            <w:rStyle w:val="ac"/>
            <w:noProof/>
            <w:rtl/>
          </w:rPr>
          <w:t xml:space="preserve"> </w:t>
        </w:r>
        <w:r w:rsidRPr="00CD1049">
          <w:rPr>
            <w:rStyle w:val="ac"/>
            <w:rFonts w:hint="eastAsia"/>
            <w:noProof/>
            <w:rtl/>
          </w:rPr>
          <w:t>شب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Toc492965288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EC28A3" w:rsidRDefault="00EC28A3" w:rsidP="00EC28A3">
      <w:pPr>
        <w:pStyle w:val="32"/>
        <w:tabs>
          <w:tab w:val="right" w:leader="dot" w:pos="10194"/>
        </w:tabs>
        <w:rPr>
          <w:rFonts w:asciiTheme="minorHAnsi" w:eastAsiaTheme="minorEastAsia" w:hAnsiTheme="minorHAnsi" w:cstheme="minorBidi"/>
          <w:bCs w:val="0"/>
          <w:iCs w:val="0"/>
          <w:noProof/>
          <w:color w:val="auto"/>
          <w:szCs w:val="22"/>
          <w:rtl/>
        </w:rPr>
      </w:pPr>
      <w:hyperlink w:anchor="_Toc492965289" w:history="1">
        <w:r w:rsidRPr="00CD1049">
          <w:rPr>
            <w:rStyle w:val="ac"/>
            <w:rFonts w:hint="eastAsia"/>
            <w:noProof/>
            <w:rtl/>
          </w:rPr>
          <w:t>فرع</w:t>
        </w:r>
        <w:r w:rsidRPr="00CD1049">
          <w:rPr>
            <w:rStyle w:val="ac"/>
            <w:noProof/>
            <w:rtl/>
          </w:rPr>
          <w:t xml:space="preserve"> </w:t>
        </w:r>
        <w:r w:rsidRPr="00CD1049">
          <w:rPr>
            <w:rStyle w:val="ac"/>
            <w:rFonts w:hint="eastAsia"/>
            <w:noProof/>
            <w:rtl/>
          </w:rPr>
          <w:t>أول</w:t>
        </w:r>
        <w:r w:rsidRPr="00CD1049">
          <w:rPr>
            <w:rStyle w:val="ac"/>
            <w:noProof/>
            <w:rtl/>
          </w:rPr>
          <w:t xml:space="preserve"> (</w:t>
        </w:r>
        <w:r w:rsidRPr="00CD1049">
          <w:rPr>
            <w:rStyle w:val="ac"/>
            <w:rFonts w:hint="eastAsia"/>
            <w:noProof/>
            <w:rtl/>
          </w:rPr>
          <w:t>وقت</w:t>
        </w:r>
        <w:r w:rsidRPr="00CD1049">
          <w:rPr>
            <w:rStyle w:val="ac"/>
            <w:noProof/>
            <w:rtl/>
          </w:rPr>
          <w:t xml:space="preserve"> </w:t>
        </w:r>
        <w:r w:rsidRPr="00CD1049">
          <w:rPr>
            <w:rStyle w:val="ac"/>
            <w:rFonts w:hint="eastAsia"/>
            <w:noProof/>
            <w:rtl/>
          </w:rPr>
          <w:t>فض</w:t>
        </w:r>
        <w:r w:rsidRPr="00CD1049">
          <w:rPr>
            <w:rStyle w:val="ac"/>
            <w:rFonts w:hint="cs"/>
            <w:noProof/>
            <w:rtl/>
          </w:rPr>
          <w:t>ی</w:t>
        </w:r>
        <w:r w:rsidRPr="00CD1049">
          <w:rPr>
            <w:rStyle w:val="ac"/>
            <w:rFonts w:hint="eastAsia"/>
            <w:noProof/>
            <w:rtl/>
          </w:rPr>
          <w:t>لت</w:t>
        </w:r>
        <w:r w:rsidRPr="00CD1049">
          <w:rPr>
            <w:rStyle w:val="ac"/>
            <w:noProof/>
            <w:rtl/>
          </w:rPr>
          <w:t xml:space="preserve"> </w:t>
        </w:r>
        <w:r w:rsidRPr="00CD1049">
          <w:rPr>
            <w:rStyle w:val="ac"/>
            <w:rFonts w:hint="eastAsia"/>
            <w:noProof/>
            <w:rtl/>
          </w:rPr>
          <w:t>نماز</w:t>
        </w:r>
        <w:r w:rsidRPr="00CD1049">
          <w:rPr>
            <w:rStyle w:val="ac"/>
            <w:noProof/>
            <w:rtl/>
          </w:rPr>
          <w:t xml:space="preserve"> </w:t>
        </w:r>
        <w:r w:rsidRPr="00CD1049">
          <w:rPr>
            <w:rStyle w:val="ac"/>
            <w:rFonts w:hint="eastAsia"/>
            <w:noProof/>
            <w:rtl/>
          </w:rPr>
          <w:t>شب</w:t>
        </w:r>
        <w:r w:rsidRPr="00CD1049">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Toc492965289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EC28A3" w:rsidRDefault="00EC28A3" w:rsidP="00EC28A3">
      <w:pPr>
        <w:pStyle w:val="42"/>
        <w:tabs>
          <w:tab w:val="right" w:leader="dot" w:pos="10194"/>
        </w:tabs>
        <w:rPr>
          <w:rFonts w:asciiTheme="minorHAnsi" w:eastAsiaTheme="minorEastAsia" w:hAnsiTheme="minorHAnsi" w:cstheme="minorBidi"/>
          <w:bCs w:val="0"/>
          <w:noProof/>
          <w:color w:val="auto"/>
          <w:szCs w:val="22"/>
          <w:rtl/>
        </w:rPr>
      </w:pPr>
      <w:hyperlink w:anchor="_Toc492965290" w:history="1">
        <w:r w:rsidRPr="00CD1049">
          <w:rPr>
            <w:rStyle w:val="ac"/>
            <w:rFonts w:hint="eastAsia"/>
            <w:noProof/>
            <w:rtl/>
          </w:rPr>
          <w:t>نظر</w:t>
        </w:r>
        <w:r w:rsidRPr="00CD1049">
          <w:rPr>
            <w:rStyle w:val="ac"/>
            <w:noProof/>
            <w:rtl/>
          </w:rPr>
          <w:t xml:space="preserve"> </w:t>
        </w:r>
        <w:r w:rsidRPr="00CD1049">
          <w:rPr>
            <w:rStyle w:val="ac"/>
            <w:rFonts w:hint="eastAsia"/>
            <w:noProof/>
            <w:rtl/>
          </w:rPr>
          <w:t>صاحب</w:t>
        </w:r>
        <w:r w:rsidRPr="00CD1049">
          <w:rPr>
            <w:rStyle w:val="ac"/>
            <w:noProof/>
            <w:rtl/>
          </w:rPr>
          <w:t xml:space="preserve"> </w:t>
        </w:r>
        <w:r w:rsidRPr="00CD1049">
          <w:rPr>
            <w:rStyle w:val="ac"/>
            <w:rFonts w:hint="eastAsia"/>
            <w:noProof/>
            <w:rtl/>
          </w:rPr>
          <w:t>عروه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Toc492965290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EC28A3" w:rsidRDefault="00EC28A3" w:rsidP="00EC28A3">
      <w:pPr>
        <w:pStyle w:val="42"/>
        <w:tabs>
          <w:tab w:val="right" w:leader="dot" w:pos="10194"/>
        </w:tabs>
        <w:rPr>
          <w:rFonts w:asciiTheme="minorHAnsi" w:eastAsiaTheme="minorEastAsia" w:hAnsiTheme="minorHAnsi" w:cstheme="minorBidi"/>
          <w:bCs w:val="0"/>
          <w:noProof/>
          <w:color w:val="auto"/>
          <w:szCs w:val="22"/>
          <w:rtl/>
        </w:rPr>
      </w:pPr>
      <w:hyperlink w:anchor="_Toc492965291" w:history="1">
        <w:r w:rsidRPr="00CD1049">
          <w:rPr>
            <w:rStyle w:val="ac"/>
            <w:rFonts w:hint="eastAsia"/>
            <w:noProof/>
            <w:rtl/>
          </w:rPr>
          <w:t>أدله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Toc492965291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EC28A3" w:rsidRDefault="00EC28A3" w:rsidP="00EC28A3">
      <w:pPr>
        <w:pStyle w:val="52"/>
        <w:tabs>
          <w:tab w:val="right" w:leader="dot" w:pos="10194"/>
        </w:tabs>
        <w:rPr>
          <w:rFonts w:asciiTheme="minorHAnsi" w:eastAsiaTheme="minorEastAsia" w:hAnsiTheme="minorHAnsi" w:cstheme="minorBidi"/>
          <w:bCs w:val="0"/>
          <w:noProof/>
          <w:color w:val="auto"/>
          <w:szCs w:val="22"/>
          <w:rtl/>
        </w:rPr>
      </w:pPr>
      <w:hyperlink w:anchor="_Toc492965292" w:history="1">
        <w:r w:rsidRPr="00CD1049">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Toc492965292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EC28A3" w:rsidRDefault="00EC28A3" w:rsidP="00EC28A3">
      <w:pPr>
        <w:pStyle w:val="52"/>
        <w:tabs>
          <w:tab w:val="right" w:leader="dot" w:pos="10194"/>
        </w:tabs>
        <w:rPr>
          <w:rFonts w:asciiTheme="minorHAnsi" w:eastAsiaTheme="minorEastAsia" w:hAnsiTheme="minorHAnsi" w:cstheme="minorBidi"/>
          <w:bCs w:val="0"/>
          <w:noProof/>
          <w:color w:val="auto"/>
          <w:szCs w:val="22"/>
          <w:rtl/>
        </w:rPr>
      </w:pPr>
      <w:hyperlink w:anchor="_Toc492965293" w:history="1">
        <w:r w:rsidRPr="00CD1049">
          <w:rPr>
            <w:rStyle w:val="ac"/>
            <w:rFonts w:hint="eastAsia"/>
            <w:noProof/>
            <w:rtl/>
          </w:rPr>
          <w:t>جواب</w:t>
        </w:r>
        <w:r w:rsidRPr="00CD1049">
          <w:rPr>
            <w:rStyle w:val="ac"/>
            <w:noProof/>
            <w:rtl/>
          </w:rPr>
          <w:t xml:space="preserve"> </w:t>
        </w:r>
        <w:r w:rsidRPr="00CD1049">
          <w:rPr>
            <w:rStyle w:val="ac"/>
            <w:rFonts w:hint="eastAsia"/>
            <w:noProof/>
            <w:rtl/>
          </w:rPr>
          <w:t>از</w:t>
        </w:r>
        <w:r w:rsidRPr="00CD1049">
          <w:rPr>
            <w:rStyle w:val="ac"/>
            <w:noProof/>
            <w:rtl/>
          </w:rPr>
          <w:t xml:space="preserve"> </w:t>
        </w:r>
        <w:r w:rsidRPr="00CD1049">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Toc492965293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EC28A3" w:rsidRDefault="00EC28A3" w:rsidP="00EC28A3">
      <w:pPr>
        <w:pStyle w:val="32"/>
        <w:tabs>
          <w:tab w:val="right" w:leader="dot" w:pos="10194"/>
        </w:tabs>
        <w:rPr>
          <w:rFonts w:asciiTheme="minorHAnsi" w:eastAsiaTheme="minorEastAsia" w:hAnsiTheme="minorHAnsi" w:cstheme="minorBidi"/>
          <w:bCs w:val="0"/>
          <w:iCs w:val="0"/>
          <w:noProof/>
          <w:color w:val="auto"/>
          <w:szCs w:val="22"/>
          <w:rtl/>
        </w:rPr>
      </w:pPr>
      <w:hyperlink w:anchor="_Toc492965294" w:history="1">
        <w:r w:rsidRPr="00CD1049">
          <w:rPr>
            <w:rStyle w:val="ac"/>
            <w:rFonts w:hint="eastAsia"/>
            <w:noProof/>
            <w:rtl/>
          </w:rPr>
          <w:t>فرع</w:t>
        </w:r>
        <w:r w:rsidRPr="00CD1049">
          <w:rPr>
            <w:rStyle w:val="ac"/>
            <w:noProof/>
            <w:rtl/>
          </w:rPr>
          <w:t xml:space="preserve"> </w:t>
        </w:r>
        <w:r w:rsidRPr="00CD1049">
          <w:rPr>
            <w:rStyle w:val="ac"/>
            <w:rFonts w:hint="eastAsia"/>
            <w:noProof/>
            <w:rtl/>
          </w:rPr>
          <w:t>دوم</w:t>
        </w:r>
        <w:r w:rsidRPr="00CD1049">
          <w:rPr>
            <w:rStyle w:val="ac"/>
            <w:noProof/>
            <w:rtl/>
          </w:rPr>
          <w:t xml:space="preserve"> (</w:t>
        </w:r>
        <w:r w:rsidRPr="00CD1049">
          <w:rPr>
            <w:rStyle w:val="ac"/>
            <w:rFonts w:hint="eastAsia"/>
            <w:noProof/>
            <w:rtl/>
          </w:rPr>
          <w:t>طلوع</w:t>
        </w:r>
        <w:r w:rsidRPr="00CD1049">
          <w:rPr>
            <w:rStyle w:val="ac"/>
            <w:noProof/>
            <w:rtl/>
          </w:rPr>
          <w:t xml:space="preserve"> </w:t>
        </w:r>
        <w:r w:rsidRPr="00CD1049">
          <w:rPr>
            <w:rStyle w:val="ac"/>
            <w:rFonts w:hint="eastAsia"/>
            <w:noProof/>
            <w:rtl/>
          </w:rPr>
          <w:t>فجر</w:t>
        </w:r>
        <w:r w:rsidRPr="00CD1049">
          <w:rPr>
            <w:rStyle w:val="ac"/>
            <w:noProof/>
            <w:rtl/>
          </w:rPr>
          <w:t xml:space="preserve"> </w:t>
        </w:r>
        <w:r w:rsidRPr="00CD1049">
          <w:rPr>
            <w:rStyle w:val="ac"/>
            <w:rFonts w:hint="eastAsia"/>
            <w:noProof/>
            <w:rtl/>
          </w:rPr>
          <w:t>أثناء</w:t>
        </w:r>
        <w:r w:rsidRPr="00CD1049">
          <w:rPr>
            <w:rStyle w:val="ac"/>
            <w:noProof/>
            <w:rtl/>
          </w:rPr>
          <w:t xml:space="preserve"> </w:t>
        </w:r>
        <w:r w:rsidRPr="00CD1049">
          <w:rPr>
            <w:rStyle w:val="ac"/>
            <w:rFonts w:hint="eastAsia"/>
            <w:noProof/>
            <w:rtl/>
          </w:rPr>
          <w:t>نماز</w:t>
        </w:r>
        <w:r w:rsidRPr="00CD1049">
          <w:rPr>
            <w:rStyle w:val="ac"/>
            <w:noProof/>
            <w:rtl/>
          </w:rPr>
          <w:t xml:space="preserve"> </w:t>
        </w:r>
        <w:r w:rsidRPr="00CD1049">
          <w:rPr>
            <w:rStyle w:val="ac"/>
            <w:rFonts w:hint="eastAsia"/>
            <w:noProof/>
            <w:rtl/>
          </w:rPr>
          <w:t>شب</w:t>
        </w:r>
        <w:r w:rsidRPr="00CD1049">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Toc492965294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EC28A3" w:rsidRDefault="00EC28A3" w:rsidP="00EC28A3">
      <w:pPr>
        <w:pStyle w:val="42"/>
        <w:tabs>
          <w:tab w:val="right" w:leader="dot" w:pos="10194"/>
        </w:tabs>
        <w:rPr>
          <w:rFonts w:asciiTheme="minorHAnsi" w:eastAsiaTheme="minorEastAsia" w:hAnsiTheme="minorHAnsi" w:cstheme="minorBidi"/>
          <w:bCs w:val="0"/>
          <w:noProof/>
          <w:color w:val="auto"/>
          <w:szCs w:val="22"/>
          <w:rtl/>
        </w:rPr>
      </w:pPr>
      <w:hyperlink w:anchor="_Toc492965295" w:history="1">
        <w:r w:rsidRPr="00CD1049">
          <w:rPr>
            <w:rStyle w:val="ac"/>
            <w:rFonts w:hint="eastAsia"/>
            <w:noProof/>
            <w:rtl/>
          </w:rPr>
          <w:t>دو</w:t>
        </w:r>
        <w:r w:rsidRPr="00CD1049">
          <w:rPr>
            <w:rStyle w:val="ac"/>
            <w:noProof/>
            <w:rtl/>
          </w:rPr>
          <w:t xml:space="preserve"> </w:t>
        </w:r>
        <w:r w:rsidRPr="00CD1049">
          <w:rPr>
            <w:rStyle w:val="ac"/>
            <w:rFonts w:hint="eastAsia"/>
            <w:noProof/>
            <w:rtl/>
          </w:rPr>
          <w:t>مطلب</w:t>
        </w:r>
        <w:r w:rsidRPr="00CD1049">
          <w:rPr>
            <w:rStyle w:val="ac"/>
            <w:noProof/>
            <w:rtl/>
          </w:rPr>
          <w:t xml:space="preserve"> </w:t>
        </w:r>
        <w:r w:rsidRPr="00CD1049">
          <w:rPr>
            <w:rStyle w:val="ac"/>
            <w:rFonts w:hint="eastAsia"/>
            <w:noProof/>
            <w:rtl/>
          </w:rPr>
          <w:t>از</w:t>
        </w:r>
        <w:r w:rsidRPr="00CD1049">
          <w:rPr>
            <w:rStyle w:val="ac"/>
            <w:noProof/>
            <w:rtl/>
          </w:rPr>
          <w:t xml:space="preserve"> </w:t>
        </w:r>
        <w:r w:rsidRPr="00CD1049">
          <w:rPr>
            <w:rStyle w:val="ac"/>
            <w:rFonts w:hint="eastAsia"/>
            <w:noProof/>
            <w:rtl/>
          </w:rPr>
          <w:t>صاحب</w:t>
        </w:r>
        <w:r w:rsidRPr="00CD1049">
          <w:rPr>
            <w:rStyle w:val="ac"/>
            <w:noProof/>
            <w:rtl/>
          </w:rPr>
          <w:t xml:space="preserve"> </w:t>
        </w:r>
        <w:r w:rsidRPr="00CD1049">
          <w:rPr>
            <w:rStyle w:val="ac"/>
            <w:rFonts w:hint="eastAsia"/>
            <w:noProof/>
            <w:rtl/>
          </w:rPr>
          <w:t>عروه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Toc492965295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EC28A3" w:rsidRDefault="00EC28A3" w:rsidP="00EC28A3">
      <w:pPr>
        <w:pStyle w:val="42"/>
        <w:tabs>
          <w:tab w:val="right" w:leader="dot" w:pos="10194"/>
        </w:tabs>
        <w:rPr>
          <w:rFonts w:asciiTheme="minorHAnsi" w:eastAsiaTheme="minorEastAsia" w:hAnsiTheme="minorHAnsi" w:cstheme="minorBidi"/>
          <w:bCs w:val="0"/>
          <w:noProof/>
          <w:color w:val="auto"/>
          <w:szCs w:val="22"/>
          <w:rtl/>
        </w:rPr>
      </w:pPr>
      <w:hyperlink w:anchor="_Toc492965296" w:history="1">
        <w:r w:rsidRPr="00CD1049">
          <w:rPr>
            <w:rStyle w:val="ac"/>
            <w:rFonts w:hint="eastAsia"/>
            <w:noProof/>
            <w:rtl/>
          </w:rPr>
          <w:t>مناقشه</w:t>
        </w:r>
        <w:r w:rsidRPr="00CD1049">
          <w:rPr>
            <w:rStyle w:val="ac"/>
            <w:noProof/>
            <w:rtl/>
          </w:rPr>
          <w:t xml:space="preserve"> </w:t>
        </w:r>
        <w:r w:rsidRPr="00CD1049">
          <w:rPr>
            <w:rStyle w:val="ac"/>
            <w:rFonts w:hint="eastAsia"/>
            <w:noProof/>
            <w:rtl/>
          </w:rPr>
          <w:t>در</w:t>
        </w:r>
        <w:r w:rsidRPr="00CD1049">
          <w:rPr>
            <w:rStyle w:val="ac"/>
            <w:noProof/>
            <w:rtl/>
          </w:rPr>
          <w:t xml:space="preserve"> </w:t>
        </w:r>
        <w:r w:rsidRPr="00CD1049">
          <w:rPr>
            <w:rStyle w:val="ac"/>
            <w:rFonts w:hint="eastAsia"/>
            <w:noProof/>
            <w:rtl/>
          </w:rPr>
          <w:t>مطلب</w:t>
        </w:r>
        <w:r w:rsidRPr="00CD1049">
          <w:rPr>
            <w:rStyle w:val="ac"/>
            <w:noProof/>
            <w:rtl/>
          </w:rPr>
          <w:t xml:space="preserve"> </w:t>
        </w:r>
        <w:r w:rsidRPr="00CD1049">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Toc492965296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EC28A3" w:rsidRDefault="00EC28A3" w:rsidP="00EC28A3">
      <w:pPr>
        <w:pStyle w:val="52"/>
        <w:tabs>
          <w:tab w:val="right" w:leader="dot" w:pos="10194"/>
        </w:tabs>
        <w:rPr>
          <w:rFonts w:asciiTheme="minorHAnsi" w:eastAsiaTheme="minorEastAsia" w:hAnsiTheme="minorHAnsi" w:cstheme="minorBidi"/>
          <w:bCs w:val="0"/>
          <w:noProof/>
          <w:color w:val="auto"/>
          <w:szCs w:val="22"/>
          <w:rtl/>
        </w:rPr>
      </w:pPr>
      <w:hyperlink w:anchor="_Toc492965297" w:history="1">
        <w:r w:rsidRPr="00CD1049">
          <w:rPr>
            <w:rStyle w:val="ac"/>
            <w:rFonts w:hint="eastAsia"/>
            <w:noProof/>
            <w:rtl/>
          </w:rPr>
          <w:t>مناقشه</w:t>
        </w:r>
        <w:r w:rsidRPr="00CD1049">
          <w:rPr>
            <w:rStyle w:val="ac"/>
            <w:noProof/>
            <w:rtl/>
          </w:rPr>
          <w:t xml:space="preserve"> </w:t>
        </w:r>
        <w:r w:rsidRPr="00CD1049">
          <w:rPr>
            <w:rStyle w:val="ac"/>
            <w:rFonts w:hint="eastAsia"/>
            <w:noProof/>
            <w:rtl/>
          </w:rPr>
          <w:t>أول</w:t>
        </w:r>
        <w:r w:rsidRPr="00CD1049">
          <w:rPr>
            <w:rStyle w:val="ac"/>
            <w:noProof/>
            <w:rtl/>
          </w:rPr>
          <w:t xml:space="preserve">: </w:t>
        </w:r>
        <w:r w:rsidRPr="00CD1049">
          <w:rPr>
            <w:rStyle w:val="ac"/>
            <w:rFonts w:hint="eastAsia"/>
            <w:noProof/>
            <w:rtl/>
          </w:rPr>
          <w:t>ضعف</w:t>
        </w:r>
        <w:r w:rsidRPr="00CD1049">
          <w:rPr>
            <w:rStyle w:val="ac"/>
            <w:noProof/>
            <w:rtl/>
          </w:rPr>
          <w:t xml:space="preserve"> </w:t>
        </w:r>
        <w:r w:rsidRPr="00CD1049">
          <w:rPr>
            <w:rStyle w:val="ac"/>
            <w:rFonts w:hint="eastAsia"/>
            <w:noProof/>
            <w:rtl/>
          </w:rPr>
          <w:t>سند</w:t>
        </w:r>
        <w:r w:rsidRPr="00CD1049">
          <w:rPr>
            <w:rStyle w:val="ac"/>
            <w:noProof/>
            <w:rtl/>
          </w:rPr>
          <w:t xml:space="preserve"> </w:t>
        </w:r>
        <w:r w:rsidRPr="00CD1049">
          <w:rPr>
            <w:rStyle w:val="ac"/>
            <w:rFonts w:hint="eastAsia"/>
            <w:noProof/>
            <w:rtl/>
          </w:rPr>
          <w:t>أدله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Toc492965297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EC28A3" w:rsidRDefault="00EC28A3" w:rsidP="00EC28A3">
      <w:pPr>
        <w:pStyle w:val="52"/>
        <w:tabs>
          <w:tab w:val="right" w:leader="dot" w:pos="10194"/>
        </w:tabs>
        <w:rPr>
          <w:rFonts w:asciiTheme="minorHAnsi" w:eastAsiaTheme="minorEastAsia" w:hAnsiTheme="minorHAnsi" w:cstheme="minorBidi"/>
          <w:bCs w:val="0"/>
          <w:noProof/>
          <w:color w:val="auto"/>
          <w:szCs w:val="22"/>
          <w:rtl/>
        </w:rPr>
      </w:pPr>
      <w:hyperlink w:anchor="_Toc492965298" w:history="1">
        <w:r w:rsidRPr="00CD1049">
          <w:rPr>
            <w:rStyle w:val="ac"/>
            <w:rFonts w:hint="eastAsia"/>
            <w:noProof/>
            <w:rtl/>
          </w:rPr>
          <w:t>مناقشه</w:t>
        </w:r>
        <w:r w:rsidRPr="00CD1049">
          <w:rPr>
            <w:rStyle w:val="ac"/>
            <w:noProof/>
            <w:rtl/>
          </w:rPr>
          <w:t xml:space="preserve"> </w:t>
        </w:r>
        <w:r w:rsidRPr="00CD1049">
          <w:rPr>
            <w:rStyle w:val="ac"/>
            <w:rFonts w:hint="eastAsia"/>
            <w:noProof/>
            <w:rtl/>
          </w:rPr>
          <w:t>دوم</w:t>
        </w:r>
        <w:r w:rsidRPr="00CD1049">
          <w:rPr>
            <w:rStyle w:val="ac"/>
            <w:noProof/>
            <w:rtl/>
          </w:rPr>
          <w:t xml:space="preserve">: </w:t>
        </w:r>
        <w:r w:rsidRPr="00CD1049">
          <w:rPr>
            <w:rStyle w:val="ac"/>
            <w:rFonts w:hint="eastAsia"/>
            <w:noProof/>
            <w:rtl/>
          </w:rPr>
          <w:t>عدم</w:t>
        </w:r>
        <w:r w:rsidRPr="00CD1049">
          <w:rPr>
            <w:rStyle w:val="ac"/>
            <w:noProof/>
            <w:rtl/>
          </w:rPr>
          <w:t xml:space="preserve"> </w:t>
        </w:r>
        <w:r w:rsidRPr="00CD1049">
          <w:rPr>
            <w:rStyle w:val="ac"/>
            <w:rFonts w:hint="eastAsia"/>
            <w:noProof/>
            <w:rtl/>
          </w:rPr>
          <w:t>دل</w:t>
        </w:r>
        <w:r w:rsidRPr="00CD1049">
          <w:rPr>
            <w:rStyle w:val="ac"/>
            <w:rFonts w:hint="cs"/>
            <w:noProof/>
            <w:rtl/>
          </w:rPr>
          <w:t>ی</w:t>
        </w:r>
        <w:r w:rsidRPr="00CD1049">
          <w:rPr>
            <w:rStyle w:val="ac"/>
            <w:rFonts w:hint="eastAsia"/>
            <w:noProof/>
            <w:rtl/>
          </w:rPr>
          <w:t>ل</w:t>
        </w:r>
        <w:r w:rsidRPr="00CD1049">
          <w:rPr>
            <w:rStyle w:val="ac"/>
            <w:noProof/>
            <w:rtl/>
          </w:rPr>
          <w:t xml:space="preserve"> </w:t>
        </w:r>
        <w:r w:rsidRPr="00CD1049">
          <w:rPr>
            <w:rStyle w:val="ac"/>
            <w:rFonts w:hint="eastAsia"/>
            <w:noProof/>
            <w:rtl/>
          </w:rPr>
          <w:t>بر</w:t>
        </w:r>
        <w:r w:rsidRPr="00CD1049">
          <w:rPr>
            <w:rStyle w:val="ac"/>
            <w:noProof/>
            <w:rtl/>
          </w:rPr>
          <w:t xml:space="preserve"> </w:t>
        </w:r>
        <w:r w:rsidRPr="00CD1049">
          <w:rPr>
            <w:rStyle w:val="ac"/>
            <w:rFonts w:hint="eastAsia"/>
            <w:noProof/>
            <w:rtl/>
          </w:rPr>
          <w:t>مخفّفتاً</w:t>
        </w:r>
        <w:r w:rsidRPr="00CD1049">
          <w:rPr>
            <w:rStyle w:val="ac"/>
            <w:noProof/>
            <w:rtl/>
          </w:rPr>
          <w:t xml:space="preserve"> </w:t>
        </w:r>
        <w:r w:rsidRPr="00CD1049">
          <w:rPr>
            <w:rStyle w:val="ac"/>
            <w:rFonts w:hint="eastAsia"/>
            <w:noProof/>
            <w:rtl/>
          </w:rPr>
          <w:t>خواندن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Toc492965298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EC28A3" w:rsidRDefault="00EC28A3" w:rsidP="00EC28A3">
      <w:pPr>
        <w:pStyle w:val="52"/>
        <w:tabs>
          <w:tab w:val="right" w:leader="dot" w:pos="10194"/>
        </w:tabs>
        <w:rPr>
          <w:rFonts w:asciiTheme="minorHAnsi" w:eastAsiaTheme="minorEastAsia" w:hAnsiTheme="minorHAnsi" w:cstheme="minorBidi"/>
          <w:bCs w:val="0"/>
          <w:noProof/>
          <w:color w:val="auto"/>
          <w:szCs w:val="22"/>
          <w:rtl/>
        </w:rPr>
      </w:pPr>
      <w:hyperlink w:anchor="_Toc492965299" w:history="1">
        <w:r w:rsidRPr="00CD1049">
          <w:rPr>
            <w:rStyle w:val="ac"/>
            <w:rFonts w:hint="eastAsia"/>
            <w:noProof/>
            <w:rtl/>
          </w:rPr>
          <w:t>مناقشه</w:t>
        </w:r>
        <w:r w:rsidRPr="00CD1049">
          <w:rPr>
            <w:rStyle w:val="ac"/>
            <w:noProof/>
            <w:rtl/>
          </w:rPr>
          <w:t xml:space="preserve"> </w:t>
        </w:r>
        <w:r w:rsidRPr="00CD1049">
          <w:rPr>
            <w:rStyle w:val="ac"/>
            <w:rFonts w:hint="eastAsia"/>
            <w:noProof/>
            <w:rtl/>
          </w:rPr>
          <w:t>سوم</w:t>
        </w:r>
        <w:r w:rsidRPr="00CD1049">
          <w:rPr>
            <w:rStyle w:val="ac"/>
            <w:noProof/>
            <w:rtl/>
          </w:rPr>
          <w:t xml:space="preserve">: </w:t>
        </w:r>
        <w:r w:rsidRPr="00CD1049">
          <w:rPr>
            <w:rStyle w:val="ac"/>
            <w:rFonts w:hint="eastAsia"/>
            <w:noProof/>
            <w:rtl/>
          </w:rPr>
          <w:t>وجود</w:t>
        </w:r>
        <w:r w:rsidRPr="00CD1049">
          <w:rPr>
            <w:rStyle w:val="ac"/>
            <w:noProof/>
            <w:rtl/>
          </w:rPr>
          <w:t xml:space="preserve"> </w:t>
        </w:r>
        <w:r w:rsidRPr="00CD1049">
          <w:rPr>
            <w:rStyle w:val="ac"/>
            <w:rFonts w:hint="eastAsia"/>
            <w:noProof/>
            <w:rtl/>
          </w:rPr>
          <w:t>معارض</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Toc492965299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EC28A3" w:rsidRDefault="00EC28A3" w:rsidP="00EC28A3">
      <w:pPr>
        <w:pStyle w:val="42"/>
        <w:tabs>
          <w:tab w:val="right" w:leader="dot" w:pos="10194"/>
        </w:tabs>
        <w:rPr>
          <w:rFonts w:asciiTheme="minorHAnsi" w:eastAsiaTheme="minorEastAsia" w:hAnsiTheme="minorHAnsi" w:cstheme="minorBidi"/>
          <w:bCs w:val="0"/>
          <w:noProof/>
          <w:color w:val="auto"/>
          <w:szCs w:val="22"/>
          <w:rtl/>
        </w:rPr>
      </w:pPr>
      <w:hyperlink w:anchor="_Toc492965300" w:history="1">
        <w:r w:rsidRPr="00CD1049">
          <w:rPr>
            <w:rStyle w:val="ac"/>
            <w:rFonts w:hint="eastAsia"/>
            <w:noProof/>
            <w:rtl/>
          </w:rPr>
          <w:t>مناقشه</w:t>
        </w:r>
        <w:r w:rsidRPr="00CD1049">
          <w:rPr>
            <w:rStyle w:val="ac"/>
            <w:noProof/>
            <w:rtl/>
          </w:rPr>
          <w:t xml:space="preserve"> </w:t>
        </w:r>
        <w:r w:rsidRPr="00CD1049">
          <w:rPr>
            <w:rStyle w:val="ac"/>
            <w:rFonts w:hint="eastAsia"/>
            <w:noProof/>
            <w:rtl/>
          </w:rPr>
          <w:t>در</w:t>
        </w:r>
        <w:r w:rsidRPr="00CD1049">
          <w:rPr>
            <w:rStyle w:val="ac"/>
            <w:noProof/>
            <w:rtl/>
          </w:rPr>
          <w:t xml:space="preserve"> </w:t>
        </w:r>
        <w:r w:rsidRPr="00CD1049">
          <w:rPr>
            <w:rStyle w:val="ac"/>
            <w:rFonts w:hint="eastAsia"/>
            <w:noProof/>
            <w:rtl/>
          </w:rPr>
          <w:t>مطلب</w:t>
        </w:r>
        <w:r w:rsidRPr="00CD1049">
          <w:rPr>
            <w:rStyle w:val="ac"/>
            <w:noProof/>
            <w:rtl/>
          </w:rPr>
          <w:t xml:space="preserve"> </w:t>
        </w:r>
        <w:r w:rsidRPr="00CD1049">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Toc492965300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EC28A3" w:rsidRDefault="00EC28A3" w:rsidP="00EC28A3">
      <w:pPr>
        <w:pStyle w:val="52"/>
        <w:tabs>
          <w:tab w:val="right" w:leader="dot" w:pos="10194"/>
        </w:tabs>
        <w:rPr>
          <w:rFonts w:asciiTheme="minorHAnsi" w:eastAsiaTheme="minorEastAsia" w:hAnsiTheme="minorHAnsi" w:cstheme="minorBidi"/>
          <w:bCs w:val="0"/>
          <w:noProof/>
          <w:color w:val="auto"/>
          <w:szCs w:val="22"/>
          <w:rtl/>
        </w:rPr>
      </w:pPr>
      <w:hyperlink w:anchor="_Toc492965301" w:history="1">
        <w:r w:rsidRPr="00CD1049">
          <w:rPr>
            <w:rStyle w:val="ac"/>
            <w:rFonts w:hint="eastAsia"/>
            <w:noProof/>
            <w:rtl/>
          </w:rPr>
          <w:t>جواب</w:t>
        </w:r>
        <w:r w:rsidRPr="00CD1049">
          <w:rPr>
            <w:rStyle w:val="ac"/>
            <w:noProof/>
            <w:rtl/>
          </w:rPr>
          <w:t xml:space="preserve"> </w:t>
        </w:r>
        <w:r w:rsidRPr="00CD1049">
          <w:rPr>
            <w:rStyle w:val="ac"/>
            <w:rFonts w:hint="eastAsia"/>
            <w:noProof/>
            <w:rtl/>
          </w:rPr>
          <w:t>أول</w:t>
        </w:r>
        <w:r w:rsidRPr="00CD1049">
          <w:rPr>
            <w:rStyle w:val="ac"/>
            <w:noProof/>
            <w:rtl/>
          </w:rPr>
          <w:t xml:space="preserve"> </w:t>
        </w:r>
        <w:r w:rsidRPr="00CD1049">
          <w:rPr>
            <w:rStyle w:val="ac"/>
            <w:rFonts w:hint="eastAsia"/>
            <w:noProof/>
            <w:rtl/>
          </w:rPr>
          <w:t>از</w:t>
        </w:r>
        <w:r w:rsidRPr="00CD1049">
          <w:rPr>
            <w:rStyle w:val="ac"/>
            <w:noProof/>
            <w:rtl/>
          </w:rPr>
          <w:t xml:space="preserve"> </w:t>
        </w:r>
        <w:r w:rsidRPr="00CD1049">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Toc492965301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EC28A3" w:rsidRDefault="00EC28A3" w:rsidP="00EC28A3">
      <w:pPr>
        <w:pStyle w:val="52"/>
        <w:tabs>
          <w:tab w:val="right" w:leader="dot" w:pos="10194"/>
        </w:tabs>
        <w:rPr>
          <w:rFonts w:asciiTheme="minorHAnsi" w:eastAsiaTheme="minorEastAsia" w:hAnsiTheme="minorHAnsi" w:cstheme="minorBidi"/>
          <w:bCs w:val="0"/>
          <w:noProof/>
          <w:color w:val="auto"/>
          <w:szCs w:val="22"/>
          <w:rtl/>
        </w:rPr>
      </w:pPr>
      <w:hyperlink w:anchor="_Toc492965302" w:history="1">
        <w:r w:rsidRPr="00CD1049">
          <w:rPr>
            <w:rStyle w:val="ac"/>
            <w:rFonts w:hint="eastAsia"/>
            <w:noProof/>
            <w:rtl/>
          </w:rPr>
          <w:t>جواب</w:t>
        </w:r>
        <w:r w:rsidRPr="00CD1049">
          <w:rPr>
            <w:rStyle w:val="ac"/>
            <w:noProof/>
            <w:rtl/>
          </w:rPr>
          <w:t xml:space="preserve"> </w:t>
        </w:r>
        <w:r w:rsidRPr="00CD1049">
          <w:rPr>
            <w:rStyle w:val="ac"/>
            <w:rFonts w:hint="eastAsia"/>
            <w:noProof/>
            <w:rtl/>
          </w:rPr>
          <w:t>دوم</w:t>
        </w:r>
        <w:r w:rsidRPr="00CD1049">
          <w:rPr>
            <w:rStyle w:val="ac"/>
            <w:noProof/>
            <w:rtl/>
          </w:rPr>
          <w:t xml:space="preserve"> </w:t>
        </w:r>
        <w:r w:rsidRPr="00CD1049">
          <w:rPr>
            <w:rStyle w:val="ac"/>
            <w:rFonts w:hint="eastAsia"/>
            <w:noProof/>
            <w:rtl/>
          </w:rPr>
          <w:t>از</w:t>
        </w:r>
        <w:r w:rsidRPr="00CD1049">
          <w:rPr>
            <w:rStyle w:val="ac"/>
            <w:noProof/>
            <w:rtl/>
          </w:rPr>
          <w:t xml:space="preserve"> </w:t>
        </w:r>
        <w:r w:rsidRPr="00CD1049">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Toc492965302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C91EB6" w:rsidRPr="00C91EB6" w:rsidRDefault="00EC28A3" w:rsidP="00C91EB6">
      <w:r>
        <w:rPr>
          <w:rFonts w:cs="B Titr"/>
          <w:bCs/>
          <w:noProof/>
          <w:webHidden/>
          <w:color w:val="632423" w:themeColor="accent2" w:themeShade="80"/>
          <w:szCs w:val="18"/>
          <w:rtl/>
        </w:rPr>
        <w:fldChar w:fldCharType="end"/>
      </w:r>
      <w:bookmarkStart w:id="0" w:name="_GoBack"/>
      <w:bookmarkEnd w:id="0"/>
    </w:p>
    <w:p w:rsidR="00F343FB" w:rsidRPr="00A6366F" w:rsidRDefault="00F842AD" w:rsidP="00025B70">
      <w:r w:rsidRPr="00B70B46">
        <w:rPr>
          <w:rStyle w:val="af0"/>
          <w:rFonts w:hint="cs"/>
          <w:b/>
          <w:bCs w:val="0"/>
          <w:color w:val="0202FF"/>
          <w:rtl/>
        </w:rPr>
        <w:t>موضوع</w:t>
      </w:r>
      <w:r w:rsidRPr="00B70B46">
        <w:rPr>
          <w:rStyle w:val="af0"/>
          <w:rFonts w:hint="cs"/>
          <w:color w:val="0202FF"/>
          <w:rtl/>
        </w:rPr>
        <w:t>:</w:t>
      </w:r>
      <w:r w:rsidR="00A6366F" w:rsidRPr="00A6366F">
        <w:rPr>
          <w:rFonts w:hint="cs"/>
          <w:rtl/>
        </w:rPr>
        <w:t xml:space="preserve"> </w:t>
      </w:r>
      <w:bookmarkStart w:id="1" w:name="BokSabj2_d"/>
      <w:bookmarkEnd w:id="1"/>
      <w:r w:rsidR="00E27C17">
        <w:rPr>
          <w:rFonts w:hint="cs"/>
          <w:rtl/>
        </w:rPr>
        <w:t>وقت</w:t>
      </w:r>
      <w:r w:rsidR="00025B70">
        <w:rPr>
          <w:rFonts w:hint="cs"/>
          <w:rtl/>
        </w:rPr>
        <w:t xml:space="preserve"> </w:t>
      </w:r>
      <w:r w:rsidR="00386C11" w:rsidRPr="00A6366F">
        <w:rPr>
          <w:rFonts w:hint="cs"/>
          <w:rtl/>
        </w:rPr>
        <w:t>/</w:t>
      </w:r>
      <w:bookmarkStart w:id="2" w:name="BokSabj_d"/>
      <w:bookmarkEnd w:id="2"/>
      <w:r w:rsidR="00E27C17">
        <w:rPr>
          <w:rFonts w:hint="cs"/>
          <w:rtl/>
        </w:rPr>
        <w:t>اوقات</w:t>
      </w:r>
      <w:r w:rsidR="00386C11" w:rsidRPr="00A6366F">
        <w:rPr>
          <w:rFonts w:hint="cs"/>
          <w:rtl/>
        </w:rPr>
        <w:t xml:space="preserve"> /</w:t>
      </w:r>
      <w:bookmarkStart w:id="3" w:name="Bokkolli"/>
      <w:bookmarkEnd w:id="3"/>
      <w:r w:rsidR="00E27C17">
        <w:rPr>
          <w:rFonts w:hint="cs"/>
          <w:rtl/>
        </w:rPr>
        <w:t>کتاب</w:t>
      </w:r>
      <w:r w:rsidR="00E27C17">
        <w:rPr>
          <w:rtl/>
        </w:rPr>
        <w:t xml:space="preserve"> </w:t>
      </w:r>
      <w:r w:rsidR="00E27C17">
        <w:rPr>
          <w:rFonts w:hint="cs"/>
          <w:rtl/>
        </w:rPr>
        <w:t>الصلاة</w:t>
      </w:r>
      <w:r w:rsidR="001B6799" w:rsidRPr="00A6366F">
        <w:rPr>
          <w:rFonts w:hint="cs"/>
          <w:rtl/>
        </w:rPr>
        <w:t xml:space="preserve"> </w:t>
      </w:r>
    </w:p>
    <w:p w:rsidR="008F5B4D" w:rsidRPr="00B70B46" w:rsidRDefault="008F5B4D" w:rsidP="008F5B4D">
      <w:pPr>
        <w:rPr>
          <w:rStyle w:val="af0"/>
          <w:b/>
          <w:bCs w:val="0"/>
          <w:color w:val="0202FF"/>
          <w:rtl/>
        </w:rPr>
      </w:pPr>
      <w:r w:rsidRPr="00B70B46">
        <w:rPr>
          <w:rStyle w:val="af0"/>
          <w:rFonts w:hint="cs"/>
          <w:b/>
          <w:bCs w:val="0"/>
          <w:color w:val="0202FF"/>
          <w:rtl/>
        </w:rPr>
        <w:t>خلاصه مباحث گذشته:</w:t>
      </w:r>
    </w:p>
    <w:p w:rsidR="003A6148" w:rsidRDefault="002E6CF0" w:rsidP="00E8616D">
      <w:pPr>
        <w:pBdr>
          <w:bottom w:val="double" w:sz="6" w:space="1" w:color="auto"/>
        </w:pBdr>
        <w:rPr>
          <w:rtl/>
        </w:rPr>
      </w:pPr>
      <w:r>
        <w:rPr>
          <w:rFonts w:hint="cs"/>
          <w:rtl/>
        </w:rPr>
        <w:t xml:space="preserve">بحث در اوقات نماز‌ها بود که ابتدا اوقات فرائض یومیه بحث شد و بعد </w:t>
      </w:r>
      <w:r w:rsidR="0069613F">
        <w:rPr>
          <w:rFonts w:hint="cs"/>
          <w:rtl/>
        </w:rPr>
        <w:t>استاد وارد بحث اوقات نوافل</w:t>
      </w:r>
      <w:r w:rsidR="005E53D8">
        <w:rPr>
          <w:rFonts w:hint="cs"/>
          <w:rtl/>
        </w:rPr>
        <w:t xml:space="preserve"> شدند و</w:t>
      </w:r>
      <w:r w:rsidR="00E157B8">
        <w:rPr>
          <w:rFonts w:hint="cs"/>
          <w:rtl/>
        </w:rPr>
        <w:t xml:space="preserve"> مسائل عروه مربوط به وقت نافله ظهر و عصر و وقت نافله مغرب و عشاء و وقت نافله صبح </w:t>
      </w:r>
      <w:r w:rsidR="005E53D8">
        <w:rPr>
          <w:rFonts w:hint="cs"/>
          <w:rtl/>
        </w:rPr>
        <w:t>را بررسی کردند.</w:t>
      </w:r>
      <w:r w:rsidR="0069613F">
        <w:rPr>
          <w:rFonts w:hint="cs"/>
          <w:rtl/>
        </w:rPr>
        <w:t xml:space="preserve"> </w:t>
      </w:r>
      <w:r w:rsidR="005E53D8">
        <w:rPr>
          <w:rFonts w:hint="cs"/>
          <w:rtl/>
        </w:rPr>
        <w:t xml:space="preserve">در ادامه </w:t>
      </w:r>
      <w:r w:rsidR="00CC5C58">
        <w:rPr>
          <w:rFonts w:hint="cs"/>
          <w:rtl/>
        </w:rPr>
        <w:t>استاد وارد بحث وقت نافله شب شدند</w:t>
      </w:r>
      <w:r w:rsidR="00E8616D">
        <w:rPr>
          <w:rFonts w:hint="cs"/>
          <w:rtl/>
        </w:rPr>
        <w:t xml:space="preserve"> و حدود چهار جلسه در رابطه با </w:t>
      </w:r>
      <w:r w:rsidR="00CC5C58">
        <w:rPr>
          <w:rFonts w:hint="cs"/>
          <w:rtl/>
        </w:rPr>
        <w:t xml:space="preserve">ابتدای وقت نماز شب و أدله مشروعیت نماز شب از ابتدای شب </w:t>
      </w:r>
      <w:r w:rsidR="00E8616D">
        <w:rPr>
          <w:rFonts w:hint="cs"/>
          <w:rtl/>
        </w:rPr>
        <w:t>بحث کردند.</w:t>
      </w:r>
    </w:p>
    <w:p w:rsidR="000C1A99" w:rsidRDefault="000C1A99" w:rsidP="00E8616D">
      <w:pPr>
        <w:pBdr>
          <w:bottom w:val="double" w:sz="6" w:space="1" w:color="auto"/>
        </w:pBdr>
        <w:rPr>
          <w:rtl/>
        </w:rPr>
      </w:pPr>
      <w:r>
        <w:rPr>
          <w:rFonts w:hint="cs"/>
          <w:rtl/>
        </w:rPr>
        <w:t>[تذکّر مقرّر؛ سعی بر آوردن روایت به صورت کامل است و مقداری که استاد در کلاس درس می خوانند زیرا آن خط کشیده می شود و اگر روایتی بدون خط بود یعنی استاد تمام روایت را خوانده اند.]</w:t>
      </w:r>
    </w:p>
    <w:p w:rsidR="00247D2F" w:rsidRPr="003A6148" w:rsidRDefault="00247D2F" w:rsidP="003A6148">
      <w:pPr>
        <w:pBdr>
          <w:bottom w:val="double" w:sz="6" w:space="1" w:color="auto"/>
        </w:pBdr>
      </w:pPr>
    </w:p>
    <w:p w:rsidR="008F5B4D" w:rsidRDefault="008F5B4D" w:rsidP="003A6148"/>
    <w:p w:rsidR="003E6650" w:rsidRDefault="00111AE1" w:rsidP="00042A27">
      <w:pPr>
        <w:rPr>
          <w:rtl/>
        </w:rPr>
      </w:pPr>
      <w:r>
        <w:rPr>
          <w:rFonts w:hint="cs"/>
          <w:rtl/>
        </w:rPr>
        <w:t>قبل از این که بحث أحکام اوقات را شروع کنیم، چند فرع نسبتاً مهم</w:t>
      </w:r>
      <w:r w:rsidR="00042A27">
        <w:rPr>
          <w:rFonts w:hint="cs"/>
          <w:rtl/>
        </w:rPr>
        <w:t xml:space="preserve"> باقیمانده</w:t>
      </w:r>
      <w:r>
        <w:rPr>
          <w:rFonts w:hint="cs"/>
          <w:rtl/>
        </w:rPr>
        <w:t xml:space="preserve"> </w:t>
      </w:r>
      <w:r w:rsidR="00042A27">
        <w:rPr>
          <w:rFonts w:hint="cs"/>
          <w:rtl/>
        </w:rPr>
        <w:t>از اوقات نوافل را</w:t>
      </w:r>
      <w:r>
        <w:rPr>
          <w:rFonts w:hint="cs"/>
          <w:rtl/>
        </w:rPr>
        <w:t>، بحث می کنیم؛</w:t>
      </w:r>
    </w:p>
    <w:p w:rsidR="00E8616D" w:rsidRDefault="00E8616D" w:rsidP="00E8616D">
      <w:pPr>
        <w:pStyle w:val="20"/>
        <w:rPr>
          <w:rtl/>
        </w:rPr>
      </w:pPr>
      <w:bookmarkStart w:id="4" w:name="_Toc492850949"/>
      <w:bookmarkStart w:id="5" w:name="_Toc492965287"/>
      <w:r>
        <w:rPr>
          <w:rFonts w:hint="cs"/>
          <w:rtl/>
        </w:rPr>
        <w:lastRenderedPageBreak/>
        <w:t>اوقات رواتب</w:t>
      </w:r>
      <w:bookmarkEnd w:id="4"/>
      <w:bookmarkEnd w:id="5"/>
    </w:p>
    <w:p w:rsidR="00E8616D" w:rsidRDefault="00E8616D" w:rsidP="00E8616D">
      <w:pPr>
        <w:pStyle w:val="20"/>
        <w:rPr>
          <w:rtl/>
        </w:rPr>
      </w:pPr>
      <w:bookmarkStart w:id="6" w:name="_Toc492850950"/>
      <w:bookmarkStart w:id="7" w:name="_Toc492965288"/>
      <w:r>
        <w:rPr>
          <w:rFonts w:hint="cs"/>
          <w:rtl/>
        </w:rPr>
        <w:t>وقت نافله شب</w:t>
      </w:r>
      <w:bookmarkEnd w:id="6"/>
      <w:bookmarkEnd w:id="7"/>
    </w:p>
    <w:p w:rsidR="00111AE1" w:rsidRDefault="00042A27" w:rsidP="00683585">
      <w:pPr>
        <w:pStyle w:val="30"/>
        <w:rPr>
          <w:rtl/>
        </w:rPr>
      </w:pPr>
      <w:bookmarkStart w:id="8" w:name="_Toc492850951"/>
      <w:bookmarkStart w:id="9" w:name="_Toc492965289"/>
      <w:r>
        <w:rPr>
          <w:rFonts w:hint="cs"/>
          <w:rtl/>
        </w:rPr>
        <w:t>فرع</w:t>
      </w:r>
      <w:r w:rsidR="00111AE1">
        <w:rPr>
          <w:rFonts w:hint="cs"/>
          <w:rtl/>
        </w:rPr>
        <w:t xml:space="preserve"> أول</w:t>
      </w:r>
      <w:r w:rsidR="008377E8">
        <w:rPr>
          <w:rFonts w:hint="cs"/>
          <w:rtl/>
        </w:rPr>
        <w:t xml:space="preserve"> (</w:t>
      </w:r>
      <w:r w:rsidR="00683585">
        <w:rPr>
          <w:rFonts w:hint="cs"/>
          <w:rtl/>
        </w:rPr>
        <w:t>وقت فضیلت نماز شب</w:t>
      </w:r>
      <w:r w:rsidR="008377E8">
        <w:rPr>
          <w:rFonts w:hint="cs"/>
          <w:rtl/>
        </w:rPr>
        <w:t>)</w:t>
      </w:r>
      <w:bookmarkEnd w:id="8"/>
      <w:bookmarkEnd w:id="9"/>
    </w:p>
    <w:p w:rsidR="008377E8" w:rsidRDefault="008377E8" w:rsidP="008377E8">
      <w:pPr>
        <w:pStyle w:val="40"/>
        <w:rPr>
          <w:rtl/>
        </w:rPr>
      </w:pPr>
      <w:bookmarkStart w:id="10" w:name="_Toc492850952"/>
      <w:bookmarkStart w:id="11" w:name="_Toc492965290"/>
      <w:r>
        <w:rPr>
          <w:rFonts w:hint="cs"/>
          <w:rtl/>
        </w:rPr>
        <w:t>نظر صاحب عروه</w:t>
      </w:r>
      <w:bookmarkEnd w:id="10"/>
      <w:bookmarkEnd w:id="11"/>
    </w:p>
    <w:p w:rsidR="00971050" w:rsidRDefault="00042A27" w:rsidP="00042A27">
      <w:pPr>
        <w:rPr>
          <w:rtl/>
        </w:rPr>
      </w:pPr>
      <w:r>
        <w:rPr>
          <w:rFonts w:hint="cs"/>
          <w:rtl/>
        </w:rPr>
        <w:t xml:space="preserve">راجع به وقت فضیلت نماز شب، </w:t>
      </w:r>
      <w:r w:rsidR="00111AE1">
        <w:rPr>
          <w:rFonts w:hint="cs"/>
          <w:rtl/>
        </w:rPr>
        <w:t>ص</w:t>
      </w:r>
      <w:r w:rsidR="00971050">
        <w:rPr>
          <w:rFonts w:hint="cs"/>
          <w:rtl/>
        </w:rPr>
        <w:t>احب عروه در مسأله 8 فرموده است:</w:t>
      </w:r>
    </w:p>
    <w:p w:rsidR="00111AE1" w:rsidRPr="00971050" w:rsidRDefault="00042A27" w:rsidP="00971050">
      <w:pPr>
        <w:rPr>
          <w:color w:val="000080"/>
          <w:rtl/>
        </w:rPr>
      </w:pPr>
      <w:r w:rsidRPr="00971050">
        <w:rPr>
          <w:rFonts w:hint="cs"/>
          <w:color w:val="000080"/>
          <w:rtl/>
        </w:rPr>
        <w:t>مسألة وقت نافلة الليل ما بين نصفه و الفجر الثاني</w:t>
      </w:r>
      <w:r w:rsidRPr="00971050">
        <w:rPr>
          <w:rFonts w:hint="cs"/>
          <w:color w:val="000080"/>
        </w:rPr>
        <w:t>‌</w:t>
      </w:r>
      <w:r w:rsidR="00971050" w:rsidRPr="00971050">
        <w:rPr>
          <w:rFonts w:hint="cs"/>
          <w:color w:val="000080"/>
          <w:rtl/>
        </w:rPr>
        <w:t xml:space="preserve"> </w:t>
      </w:r>
      <w:r w:rsidRPr="00971050">
        <w:rPr>
          <w:rFonts w:hint="cs"/>
          <w:color w:val="000080"/>
          <w:rtl/>
        </w:rPr>
        <w:t>و الأفضل إتيانها في وقت السحر و هو الثلث الأخير من الليل و أفضله القريب من الفجر‌</w:t>
      </w:r>
    </w:p>
    <w:p w:rsidR="00111AE1" w:rsidRDefault="00042A27" w:rsidP="00824B22">
      <w:pPr>
        <w:rPr>
          <w:rtl/>
        </w:rPr>
      </w:pPr>
      <w:r>
        <w:rPr>
          <w:rFonts w:hint="cs"/>
          <w:rtl/>
        </w:rPr>
        <w:t>به نظر ایشان</w:t>
      </w:r>
      <w:r w:rsidR="00111AE1">
        <w:rPr>
          <w:rFonts w:hint="cs"/>
          <w:rtl/>
        </w:rPr>
        <w:t xml:space="preserve"> از نیمه شب وقت مشروعیّت نماز شب شروع می شود. و از قسمت سوم شب </w:t>
      </w:r>
      <w:r>
        <w:rPr>
          <w:rFonts w:hint="cs"/>
          <w:rtl/>
        </w:rPr>
        <w:t>و یک سوم آخر شب</w:t>
      </w:r>
      <w:r w:rsidR="003464B4">
        <w:rPr>
          <w:rFonts w:hint="cs"/>
          <w:rtl/>
        </w:rPr>
        <w:t>،</w:t>
      </w:r>
      <w:r>
        <w:rPr>
          <w:rFonts w:hint="cs"/>
          <w:rtl/>
        </w:rPr>
        <w:t xml:space="preserve"> مرتبه </w:t>
      </w:r>
      <w:r w:rsidR="00111AE1">
        <w:rPr>
          <w:rFonts w:hint="cs"/>
          <w:rtl/>
        </w:rPr>
        <w:t>فضیلت نماز شب شروع می شود و أفضل از این وقت</w:t>
      </w:r>
      <w:r>
        <w:rPr>
          <w:rFonts w:hint="cs"/>
          <w:rtl/>
        </w:rPr>
        <w:t>،</w:t>
      </w:r>
      <w:r w:rsidR="00111AE1">
        <w:rPr>
          <w:rFonts w:hint="cs"/>
          <w:rtl/>
        </w:rPr>
        <w:t xml:space="preserve"> این است که نماز شب قریب به طلوع فجر خوانده شود.</w:t>
      </w:r>
    </w:p>
    <w:p w:rsidR="008377E8" w:rsidRDefault="008377E8" w:rsidP="008377E8">
      <w:pPr>
        <w:pStyle w:val="40"/>
        <w:rPr>
          <w:rtl/>
        </w:rPr>
      </w:pPr>
      <w:bookmarkStart w:id="12" w:name="_Toc492850953"/>
      <w:bookmarkStart w:id="13" w:name="_Toc492965291"/>
      <w:r>
        <w:rPr>
          <w:rFonts w:hint="cs"/>
          <w:rtl/>
        </w:rPr>
        <w:t>أدله</w:t>
      </w:r>
      <w:bookmarkEnd w:id="12"/>
      <w:bookmarkEnd w:id="13"/>
    </w:p>
    <w:p w:rsidR="000C1A99" w:rsidRDefault="00042A27" w:rsidP="0045055A">
      <w:pPr>
        <w:rPr>
          <w:rtl/>
        </w:rPr>
      </w:pPr>
      <w:r>
        <w:rPr>
          <w:rFonts w:hint="cs"/>
          <w:rtl/>
        </w:rPr>
        <w:t>استدلال ایشا</w:t>
      </w:r>
      <w:r w:rsidR="000C1A99">
        <w:rPr>
          <w:rFonts w:hint="cs"/>
          <w:rtl/>
        </w:rPr>
        <w:t>ن به مثل صحیحه مرازم است؛</w:t>
      </w:r>
    </w:p>
    <w:p w:rsidR="0045055A" w:rsidRDefault="0045055A" w:rsidP="0045055A">
      <w:pPr>
        <w:rPr>
          <w:rtl/>
        </w:rPr>
      </w:pPr>
      <w:r w:rsidRPr="0045055A">
        <w:rPr>
          <w:rFonts w:hint="cs"/>
          <w:color w:val="008000"/>
          <w:rtl/>
        </w:rPr>
        <w:t xml:space="preserve">وَ بِإِسْنَادِهِ عَنْ أَحْمَدَ بْنِ مُحَمَّدٍ عَنْ عَلِيِّ بْنِ الْحَكَمِ عَنْ هَارُونَ عَنْ مُرَازِمٍ عَنْ أَبِي عَبْدِ اللَّهِ ع قَالَ: </w:t>
      </w:r>
      <w:r w:rsidRPr="00427B1A">
        <w:rPr>
          <w:rFonts w:hint="cs"/>
          <w:color w:val="008000"/>
          <w:u w:val="single"/>
          <w:rtl/>
        </w:rPr>
        <w:t>قُلْتُ لَهُ مَتَى أُصَلِّي صَلَاةَ اللَّيْلِ- فَقَالَ صَلِّهَا آخِرَ اللَّيْلِ</w:t>
      </w:r>
      <w:r w:rsidRPr="0045055A">
        <w:rPr>
          <w:rFonts w:hint="cs"/>
          <w:color w:val="008000"/>
          <w:rtl/>
        </w:rPr>
        <w:t>- قَالَ فَقُلْتُ فَإِنِّي لَا أَسْتَنْبِهُ- فَقَالَ تَسْتَنْبِهُ مَرَّةً فَتُصَلِّيهَا وَ تَنَامُ فَتَقْضِيهَا- فَإِذَا اهْتَمَمْتَ بِقَضَائِهَا بِالنَّهَارِ اسْتَنْبَهْتَ.</w:t>
      </w:r>
      <w:r>
        <w:rPr>
          <w:rStyle w:val="ab"/>
          <w:rtl/>
        </w:rPr>
        <w:footnoteReference w:id="1"/>
      </w:r>
    </w:p>
    <w:p w:rsidR="000C1A99" w:rsidRDefault="0045055A" w:rsidP="00427B1A">
      <w:pPr>
        <w:rPr>
          <w:rtl/>
        </w:rPr>
      </w:pPr>
      <w:r>
        <w:rPr>
          <w:rFonts w:hint="cs"/>
          <w:rtl/>
        </w:rPr>
        <w:t>و نیز در موثقه زراره آمده است؛</w:t>
      </w:r>
    </w:p>
    <w:p w:rsidR="0045055A" w:rsidRDefault="00427B1A" w:rsidP="00427B1A">
      <w:pPr>
        <w:rPr>
          <w:rtl/>
        </w:rPr>
      </w:pPr>
      <w:r w:rsidRPr="00427B1A">
        <w:rPr>
          <w:rFonts w:hint="cs"/>
          <w:color w:val="008000"/>
          <w:rtl/>
        </w:rPr>
        <w:t>وَ عَنْهُ عَنْ صَفْوَانَ عَنِ ابْنِ بُكَيْرٍ عَنْ زُرَارَةَ قَالَ: قُلْتُ لِأَبِي عَبْدِ اللَّهِ ع مَا جَرَتْ بِهِ السُّنَّةُ فِي الصَّلَاةِ- فَقَالَ ثَمَانُ</w:t>
      </w:r>
      <w:r w:rsidRPr="00427B1A">
        <w:rPr>
          <w:rFonts w:hint="cs"/>
          <w:color w:val="008000"/>
        </w:rPr>
        <w:t>‌</w:t>
      </w:r>
      <w:r w:rsidRPr="00427B1A">
        <w:rPr>
          <w:rFonts w:hint="cs"/>
          <w:color w:val="008000"/>
          <w:rtl/>
        </w:rPr>
        <w:t xml:space="preserve"> رَكَعَاتِ الزَّوَالِ وَ رَكْعَتَانِ بَعْدَ الظُّهْرِ- وَ رَكْعَتَانِ قَبْلَ الْعَصْرِ وَ رَكْعَتَانِ بَعْدَ الْمَغْرِبِ- </w:t>
      </w:r>
      <w:r w:rsidRPr="00427B1A">
        <w:rPr>
          <w:rFonts w:hint="cs"/>
          <w:color w:val="008000"/>
          <w:u w:val="single"/>
          <w:rtl/>
        </w:rPr>
        <w:t>وَ ثَلَاثَ عَشْرَةَ رَكْعَةً مِنْ آخِرِ اللَّيْلِ</w:t>
      </w:r>
      <w:r w:rsidRPr="00427B1A">
        <w:rPr>
          <w:rFonts w:hint="cs"/>
          <w:color w:val="008000"/>
          <w:rtl/>
        </w:rPr>
        <w:t>- مِنْهَا الْوَتْرُ وَ رَكْعَتَا الْفَجْرِ- قُلْتُ فَهَذَا جَمِيعُ مَا جَرَتْ بِهِ السُّنَّةُ قَالَ نَعَمْ فَقَالَ أَبُو الْخَطَّابِ أَ فَرَأَيْتَ إِنْ قَوِيَ فَزَادَ- قَالَ فَجَلَسَ وَ كَانَ مُتَّكِئاً فَقَالَ إِنْ قَوِيتَ فَصَلِّهَا- كَمَا كَانَتْ تُصَلَّى‌وَ كَمَا لَيْسَتْ فِي سَاعَةٍ مِنَ النَّهَارِ- فَلَيْسَتْ فِي سَاعَةٍ مِنَ اللَّيْلِ- إِنَّ اللَّهَ يَقُولُ وَ مِنْ آناءِ اللَّيْلِ فَسَبِّحْ</w:t>
      </w:r>
      <w:r>
        <w:rPr>
          <w:rStyle w:val="ab"/>
          <w:rtl/>
        </w:rPr>
        <w:footnoteReference w:id="2"/>
      </w:r>
    </w:p>
    <w:p w:rsidR="00111AE1" w:rsidRDefault="00111AE1" w:rsidP="00427B1A">
      <w:pPr>
        <w:rPr>
          <w:rtl/>
        </w:rPr>
      </w:pPr>
      <w:r>
        <w:rPr>
          <w:rFonts w:hint="cs"/>
          <w:rtl/>
        </w:rPr>
        <w:lastRenderedPageBreak/>
        <w:t xml:space="preserve"> </w:t>
      </w:r>
      <w:r w:rsidR="00427B1A">
        <w:rPr>
          <w:rFonts w:hint="cs"/>
          <w:rtl/>
        </w:rPr>
        <w:t xml:space="preserve">در </w:t>
      </w:r>
      <w:r>
        <w:rPr>
          <w:rFonts w:hint="cs"/>
          <w:rtl/>
        </w:rPr>
        <w:t xml:space="preserve">صحیحه اسماعیل بن سعد أشعری چنین آمده است؛ </w:t>
      </w:r>
      <w:r w:rsidR="00427B1A" w:rsidRPr="00427B1A">
        <w:rPr>
          <w:rFonts w:hint="cs"/>
          <w:color w:val="008000"/>
          <w:rtl/>
        </w:rPr>
        <w:t xml:space="preserve">وَ عَنْهُ عَنْ إِسْمَاعِيلَ بْنِ سَعْدٍ الْأَشْعَرِيِّ قَالَ: سَأَلْتُ أَبَا الْحَسَنِ الرِّضَا ع عَنْ سَاعَاتِ الْوَتْرِ- قَالَ أَحَبُّهَا إِلَيَّ الْفَجْرُ الْأَوَّلُ- وَ </w:t>
      </w:r>
      <w:r w:rsidR="00427B1A" w:rsidRPr="007F5C45">
        <w:rPr>
          <w:rFonts w:hint="cs"/>
          <w:color w:val="008000"/>
          <w:u w:val="single"/>
          <w:rtl/>
        </w:rPr>
        <w:t>سَأَلْتُهُ عَنْ أَفْضَلِ سَاعَاتِ اللَّيْلِ قَالَ الثُّلُثُ الْبَاقِي</w:t>
      </w:r>
      <w:r w:rsidR="00427B1A" w:rsidRPr="00427B1A">
        <w:rPr>
          <w:rFonts w:hint="cs"/>
          <w:color w:val="008000"/>
          <w:rtl/>
        </w:rPr>
        <w:t xml:space="preserve"> الْحَدِيثَ</w:t>
      </w:r>
      <w:r w:rsidR="00427B1A" w:rsidRPr="00427B1A">
        <w:rPr>
          <w:rFonts w:hint="cs"/>
          <w:rtl/>
        </w:rPr>
        <w:t>.</w:t>
      </w:r>
      <w:r w:rsidR="007F5C45">
        <w:rPr>
          <w:rStyle w:val="ab"/>
          <w:rtl/>
        </w:rPr>
        <w:footnoteReference w:id="3"/>
      </w:r>
    </w:p>
    <w:p w:rsidR="00111AE1" w:rsidRDefault="00111AE1" w:rsidP="00824B22">
      <w:pPr>
        <w:rPr>
          <w:rtl/>
        </w:rPr>
      </w:pPr>
      <w:r>
        <w:rPr>
          <w:rFonts w:hint="cs"/>
          <w:rtl/>
        </w:rPr>
        <w:t xml:space="preserve">و در روایتی دیگر فرموده است: </w:t>
      </w:r>
      <w:r w:rsidR="007F5C45">
        <w:rPr>
          <w:rFonts w:hint="cs"/>
          <w:rtl/>
        </w:rPr>
        <w:t xml:space="preserve">ثلاث عشر رکعة </w:t>
      </w:r>
      <w:r>
        <w:rPr>
          <w:rFonts w:hint="cs"/>
          <w:rtl/>
        </w:rPr>
        <w:t>فی السحر؛</w:t>
      </w:r>
      <w:r w:rsidR="007F5C45">
        <w:rPr>
          <w:rFonts w:hint="cs"/>
          <w:rtl/>
        </w:rPr>
        <w:t xml:space="preserve"> </w:t>
      </w:r>
      <w:r w:rsidR="00B22006">
        <w:rPr>
          <w:rFonts w:hint="cs"/>
          <w:rtl/>
        </w:rPr>
        <w:t>(</w:t>
      </w:r>
      <w:r w:rsidR="007F5C45">
        <w:rPr>
          <w:rFonts w:hint="cs"/>
          <w:rtl/>
        </w:rPr>
        <w:t xml:space="preserve">نافله </w:t>
      </w:r>
      <w:r w:rsidR="00B22006">
        <w:rPr>
          <w:rFonts w:hint="cs"/>
          <w:rtl/>
        </w:rPr>
        <w:t>فجر را داخل در نماز شب کرده اند لذا سیزده رکعت شده است.)</w:t>
      </w:r>
    </w:p>
    <w:p w:rsidR="00111AE1" w:rsidRDefault="00111AE1" w:rsidP="00824B22">
      <w:pPr>
        <w:rPr>
          <w:rtl/>
        </w:rPr>
      </w:pPr>
      <w:r>
        <w:rPr>
          <w:rFonts w:hint="cs"/>
          <w:rtl/>
        </w:rPr>
        <w:t>صاحب عر</w:t>
      </w:r>
      <w:r w:rsidR="00F4313E">
        <w:rPr>
          <w:rFonts w:hint="cs"/>
          <w:rtl/>
        </w:rPr>
        <w:t>وه سحر را ثلث آخر شب دانسته است و این وقت فضیلت نماز شب است و صحیحه مرازم می گوید أفضل این است که در آخر شب، نماز شب بخواند.</w:t>
      </w:r>
    </w:p>
    <w:p w:rsidR="008377E8" w:rsidRDefault="008377E8" w:rsidP="008377E8">
      <w:pPr>
        <w:pStyle w:val="50"/>
        <w:rPr>
          <w:rtl/>
        </w:rPr>
      </w:pPr>
      <w:bookmarkStart w:id="14" w:name="_Toc492850954"/>
      <w:bookmarkStart w:id="15" w:name="_Toc492965292"/>
      <w:r>
        <w:rPr>
          <w:rFonts w:hint="cs"/>
          <w:rtl/>
        </w:rPr>
        <w:t>مناقشه</w:t>
      </w:r>
      <w:bookmarkEnd w:id="14"/>
      <w:bookmarkEnd w:id="15"/>
    </w:p>
    <w:p w:rsidR="009A013C" w:rsidRDefault="00111AE1" w:rsidP="00F4313E">
      <w:pPr>
        <w:rPr>
          <w:rtl/>
        </w:rPr>
      </w:pPr>
      <w:r>
        <w:rPr>
          <w:rFonts w:hint="cs"/>
          <w:rtl/>
        </w:rPr>
        <w:t>اشکالی که</w:t>
      </w:r>
      <w:r w:rsidR="009A013C">
        <w:rPr>
          <w:rFonts w:hint="cs"/>
          <w:rtl/>
        </w:rPr>
        <w:t xml:space="preserve"> به صاحب عروه می شود این است که؛</w:t>
      </w:r>
    </w:p>
    <w:p w:rsidR="00111AE1" w:rsidRDefault="00F4313E" w:rsidP="00F4313E">
      <w:pPr>
        <w:rPr>
          <w:rtl/>
        </w:rPr>
      </w:pPr>
      <w:r>
        <w:rPr>
          <w:rFonts w:hint="cs"/>
          <w:rtl/>
        </w:rPr>
        <w:t xml:space="preserve">این مطلب، </w:t>
      </w:r>
      <w:r w:rsidR="00111AE1">
        <w:rPr>
          <w:rFonts w:hint="cs"/>
          <w:rtl/>
        </w:rPr>
        <w:t>خلاف</w:t>
      </w:r>
      <w:r>
        <w:rPr>
          <w:rFonts w:hint="cs"/>
          <w:rtl/>
        </w:rPr>
        <w:t xml:space="preserve"> صحیحه حلبی است که نقل می کند؛</w:t>
      </w:r>
      <w:r w:rsidR="00111AE1">
        <w:rPr>
          <w:rFonts w:hint="cs"/>
          <w:rtl/>
        </w:rPr>
        <w:t xml:space="preserve"> پیامبر صلی الله علیه و آله وقتی نیمه شب می شد</w:t>
      </w:r>
      <w:r>
        <w:rPr>
          <w:rFonts w:hint="cs"/>
          <w:rtl/>
        </w:rPr>
        <w:t xml:space="preserve"> بلند می شد و وضو می گرفت و</w:t>
      </w:r>
      <w:r w:rsidR="00111AE1">
        <w:rPr>
          <w:rFonts w:hint="cs"/>
          <w:rtl/>
        </w:rPr>
        <w:t xml:space="preserve"> چهار رکعت </w:t>
      </w:r>
      <w:r w:rsidR="004741E6">
        <w:rPr>
          <w:rFonts w:hint="cs"/>
          <w:rtl/>
        </w:rPr>
        <w:t xml:space="preserve">نماز شب را می خواند </w:t>
      </w:r>
      <w:r w:rsidR="004A5C12">
        <w:rPr>
          <w:rFonts w:hint="cs"/>
          <w:rtl/>
        </w:rPr>
        <w:t>[</w:t>
      </w:r>
      <w:r w:rsidR="004741E6">
        <w:rPr>
          <w:rFonts w:hint="cs"/>
          <w:rtl/>
        </w:rPr>
        <w:t xml:space="preserve">و </w:t>
      </w:r>
      <w:r w:rsidR="004A5C12">
        <w:rPr>
          <w:rFonts w:hint="cs"/>
          <w:rtl/>
        </w:rPr>
        <w:t xml:space="preserve">حتّی </w:t>
      </w:r>
      <w:r w:rsidR="004741E6">
        <w:rPr>
          <w:rFonts w:hint="cs"/>
          <w:rtl/>
        </w:rPr>
        <w:t xml:space="preserve">در برخی نقل ها دارد که وقتی یک سوم شب می گذشت </w:t>
      </w:r>
      <w:r>
        <w:rPr>
          <w:rFonts w:hint="cs"/>
          <w:rtl/>
        </w:rPr>
        <w:t xml:space="preserve">(یعنی در ابتدای دو سوم شب) </w:t>
      </w:r>
      <w:r w:rsidR="004741E6">
        <w:rPr>
          <w:rFonts w:hint="cs"/>
          <w:rtl/>
        </w:rPr>
        <w:t>چهار رکعت أول را می خواند</w:t>
      </w:r>
      <w:r w:rsidR="004A5C12">
        <w:rPr>
          <w:rFonts w:hint="cs"/>
          <w:rtl/>
        </w:rPr>
        <w:t>]</w:t>
      </w:r>
      <w:r w:rsidR="004741E6">
        <w:rPr>
          <w:rFonts w:hint="cs"/>
          <w:rtl/>
        </w:rPr>
        <w:t xml:space="preserve"> و بعد کمی استراحت می کردند و دوباره بلند می شدند و </w:t>
      </w:r>
      <w:r>
        <w:rPr>
          <w:rFonts w:hint="cs"/>
          <w:rtl/>
        </w:rPr>
        <w:t>چهار رکعت دوم را می خواندند.</w:t>
      </w:r>
    </w:p>
    <w:p w:rsidR="00F4313E" w:rsidRDefault="00F4313E" w:rsidP="00F4313E">
      <w:pPr>
        <w:rPr>
          <w:rtl/>
        </w:rPr>
      </w:pPr>
      <w:r>
        <w:rPr>
          <w:rFonts w:hint="cs"/>
          <w:rtl/>
        </w:rPr>
        <w:t xml:space="preserve">صحیحه حلبی؛ </w:t>
      </w:r>
      <w:r w:rsidRPr="004A5C12">
        <w:rPr>
          <w:rFonts w:hint="cs"/>
          <w:color w:val="008000"/>
          <w:rtl/>
        </w:rPr>
        <w:t>مُحَمَّدُ بْنُ يَعْقُوبَ عَنْ عَلِيِّ بْنِ إِبْرَاهِيمَ عَنْ أَبِيهِ عَنِ ابْنِ أَبِي عُمَيْرٍ عَنْ حَمَّادٍ عَنِ الْحَلَبِيِّ عَنْ أَبِي عَبْدِ اللَّهِ ع قَالَ: إِنَّ رَسُولَ اللَّهِ ص كَانَ إِذَا صَلَّى الْعِشَاءَ الْآخِرَةَ- أَمَرَ بِوَضُوئِهِ وَ سِوَاكِهِ- فَوُضِعَ عِنْدَ رَأْسِهِ مُخَمَّراً فَيَرْقُدُ مَا شَاءَ اللَّهُ- ثُمَّ يَقُومُ فَيَسْتَاكُ وَ يَتَوَضَّأُ وَ يُصَلِّي أَرْبَعَ رَكَعَاتٍ- ثُمَّ يَرْقُدُ ثُمَّ يَقُومُ فَيَسْتَاكُ- وَ يَتَوَضَّأُ وَ يُصَلِّي أَرْبَعَ رَكَعَاتٍ- ثُمَّ يَرْقُدُ حَتَّى إِذَا كَانَ فِي وَجْهِ الصُّبْحِ- قَامَ فَأَوْتَرَ ثُمَّ صَلَّى الرَّكْعَتَيْنِ- ثُمَّ قَالَ لَقَدْ كانَ لَكُمْ فِي رَسُولِ اللّهِ أُسْوَةٌ حَسَنَةٌ- قُلْتُ مَتَى كَانَ يَقُومُ قَالَ بَعْدَ ثُلُثِ اللَّيْلِ</w:t>
      </w:r>
      <w:r w:rsidRPr="00F4313E">
        <w:rPr>
          <w:rFonts w:hint="cs"/>
          <w:rtl/>
        </w:rPr>
        <w:t>.</w:t>
      </w:r>
      <w:r w:rsidR="004A5C12">
        <w:rPr>
          <w:rStyle w:val="ab"/>
        </w:rPr>
        <w:footnoteReference w:id="4"/>
      </w:r>
      <w:r w:rsidR="004A5C12">
        <w:rPr>
          <w:rFonts w:hint="cs"/>
          <w:rtl/>
        </w:rPr>
        <w:t xml:space="preserve"> (وَضوء: یعنی آب وضو)</w:t>
      </w:r>
    </w:p>
    <w:p w:rsidR="004741E6" w:rsidRDefault="00F4313E" w:rsidP="00824B22">
      <w:pPr>
        <w:rPr>
          <w:rtl/>
        </w:rPr>
      </w:pPr>
      <w:r>
        <w:rPr>
          <w:rFonts w:hint="cs"/>
          <w:rtl/>
        </w:rPr>
        <w:t xml:space="preserve">یعنی </w:t>
      </w:r>
      <w:r w:rsidR="004A5C12">
        <w:rPr>
          <w:rFonts w:hint="cs"/>
          <w:rtl/>
        </w:rPr>
        <w:t xml:space="preserve">حضرت </w:t>
      </w:r>
      <w:r>
        <w:rPr>
          <w:rFonts w:hint="cs"/>
          <w:rtl/>
        </w:rPr>
        <w:t xml:space="preserve">نزدیکی طلوع فجر نماز </w:t>
      </w:r>
      <w:r w:rsidR="004A5C12">
        <w:rPr>
          <w:rFonts w:hint="cs"/>
          <w:rtl/>
        </w:rPr>
        <w:t>شفع و وتر را می خواندند و بعد نافله فجر را می خواندند.</w:t>
      </w:r>
    </w:p>
    <w:p w:rsidR="004741E6" w:rsidRDefault="004741E6" w:rsidP="004A5C12">
      <w:pPr>
        <w:rPr>
          <w:rtl/>
        </w:rPr>
      </w:pPr>
      <w:r>
        <w:rPr>
          <w:rFonts w:hint="cs"/>
          <w:rtl/>
        </w:rPr>
        <w:t xml:space="preserve">اگر امام علیه السلام نمی فرمود: «و لکم فی رسول الله أسوة حسنة» </w:t>
      </w:r>
      <w:r w:rsidR="004A5C12">
        <w:rPr>
          <w:rFonts w:hint="cs"/>
          <w:rtl/>
        </w:rPr>
        <w:t>ممکن بود گفته شود این شیوه از مختصّات پیامبر است</w:t>
      </w:r>
      <w:r>
        <w:rPr>
          <w:rFonts w:hint="cs"/>
          <w:rtl/>
        </w:rPr>
        <w:t xml:space="preserve"> ولی با این جمله</w:t>
      </w:r>
      <w:r w:rsidR="004A5C12">
        <w:rPr>
          <w:rFonts w:hint="cs"/>
          <w:rtl/>
        </w:rPr>
        <w:t xml:space="preserve"> عمومیّت برای همه فهمیده می شود</w:t>
      </w:r>
      <w:r w:rsidR="00470549">
        <w:rPr>
          <w:rFonts w:hint="cs"/>
          <w:rtl/>
        </w:rPr>
        <w:t xml:space="preserve"> و با این فتوای</w:t>
      </w:r>
      <w:r w:rsidR="004A5C12">
        <w:rPr>
          <w:rFonts w:hint="cs"/>
          <w:rtl/>
        </w:rPr>
        <w:t xml:space="preserve"> صاحب عروه که «أفضل این است که </w:t>
      </w:r>
      <w:r w:rsidR="00470549">
        <w:rPr>
          <w:rFonts w:hint="cs"/>
          <w:rtl/>
        </w:rPr>
        <w:t>نماز شب در آخر شب اتیان شود» تناسب ندارد زیرا این روایت می گوید شما راه پیامبر را دنبال کنید.</w:t>
      </w:r>
    </w:p>
    <w:p w:rsidR="008377E8" w:rsidRDefault="008377E8" w:rsidP="008377E8">
      <w:pPr>
        <w:pStyle w:val="50"/>
        <w:rPr>
          <w:rtl/>
        </w:rPr>
      </w:pPr>
      <w:bookmarkStart w:id="16" w:name="_Toc492850955"/>
      <w:bookmarkStart w:id="17" w:name="_Toc492965293"/>
      <w:r>
        <w:rPr>
          <w:rFonts w:hint="cs"/>
          <w:rtl/>
        </w:rPr>
        <w:lastRenderedPageBreak/>
        <w:t>جواب از مناقشه</w:t>
      </w:r>
      <w:bookmarkEnd w:id="16"/>
      <w:bookmarkEnd w:id="17"/>
    </w:p>
    <w:p w:rsidR="00470549" w:rsidRDefault="00470549" w:rsidP="00470549">
      <w:pPr>
        <w:rPr>
          <w:rtl/>
        </w:rPr>
      </w:pPr>
      <w:r>
        <w:rPr>
          <w:rFonts w:hint="cs"/>
          <w:rtl/>
        </w:rPr>
        <w:t xml:space="preserve">جواب </w:t>
      </w:r>
      <w:r w:rsidR="005961B6">
        <w:rPr>
          <w:rFonts w:hint="cs"/>
          <w:rtl/>
        </w:rPr>
        <w:t xml:space="preserve">اشکال، </w:t>
      </w:r>
      <w:r>
        <w:rPr>
          <w:rFonts w:hint="cs"/>
          <w:rtl/>
        </w:rPr>
        <w:t>این است که؛</w:t>
      </w:r>
    </w:p>
    <w:p w:rsidR="00470549" w:rsidRDefault="00470549" w:rsidP="005961B6">
      <w:pPr>
        <w:rPr>
          <w:rtl/>
        </w:rPr>
      </w:pPr>
      <w:r>
        <w:rPr>
          <w:rFonts w:hint="cs"/>
          <w:rtl/>
        </w:rPr>
        <w:t>مقتضای جمع عرفی این است که</w:t>
      </w:r>
      <w:r w:rsidR="004741E6">
        <w:rPr>
          <w:rFonts w:hint="cs"/>
          <w:rtl/>
        </w:rPr>
        <w:t xml:space="preserve"> بین تفریق نماز شب و أدای نماز شب با هم فرق گذاشته شود؛ اگر </w:t>
      </w:r>
      <w:r>
        <w:rPr>
          <w:rFonts w:hint="cs"/>
          <w:rtl/>
        </w:rPr>
        <w:t xml:space="preserve">شخصی </w:t>
      </w:r>
      <w:r w:rsidR="004741E6">
        <w:rPr>
          <w:rFonts w:hint="cs"/>
          <w:rtl/>
        </w:rPr>
        <w:t>همه نماز شب را با هم می خواند و بین رکعات آن جمع می کند أفضل این است که آخر شب بخواند و</w:t>
      </w:r>
      <w:r>
        <w:rPr>
          <w:rFonts w:hint="cs"/>
          <w:rtl/>
        </w:rPr>
        <w:t>لی</w:t>
      </w:r>
      <w:r w:rsidR="005961B6">
        <w:rPr>
          <w:rFonts w:hint="cs"/>
          <w:rtl/>
        </w:rPr>
        <w:t xml:space="preserve"> اگر متفرّقاً می خواند کاری که پیامبر می کرد أفضل است</w:t>
      </w:r>
      <w:r>
        <w:rPr>
          <w:rFonts w:hint="cs"/>
          <w:rtl/>
        </w:rPr>
        <w:t>. و در صحیحه حلبی می گوید پیامبر تفریق می کرد و نماز شفع و وتر به آخر شب می افتاد.</w:t>
      </w:r>
    </w:p>
    <w:p w:rsidR="004741E6" w:rsidRDefault="004741E6" w:rsidP="005961B6">
      <w:pPr>
        <w:rPr>
          <w:rtl/>
        </w:rPr>
      </w:pPr>
      <w:r>
        <w:rPr>
          <w:rFonts w:hint="cs"/>
          <w:rtl/>
        </w:rPr>
        <w:t>مؤیّد این جمع</w:t>
      </w:r>
      <w:r w:rsidR="005961B6">
        <w:rPr>
          <w:rFonts w:hint="cs"/>
          <w:rtl/>
        </w:rPr>
        <w:t>،</w:t>
      </w:r>
      <w:r>
        <w:rPr>
          <w:rFonts w:hint="cs"/>
          <w:rtl/>
        </w:rPr>
        <w:t xml:space="preserve"> موثّقه ابن بکیر است؛ </w:t>
      </w:r>
      <w:r w:rsidR="005961B6" w:rsidRPr="005961B6">
        <w:rPr>
          <w:rFonts w:hint="cs"/>
          <w:color w:val="008000"/>
          <w:rtl/>
        </w:rPr>
        <w:t>وَ عَنْ أَحْمَدَ بْنِ إِدْرِيسَ عَنْ مُحَمَّدِ بْنِ عَبْدِ الْجَبَّارِ عَنْ صَفْوَانَ عَنِ ابْنِ بُكَيْرٍ قَالَ: قَالَ أَبُو عَبْدِ اللَّهِ ع مَا كَانَ يُحْمَدُ الرَّجُلُ أَنْ يَقُومَ مِنْ آخِرِ اللَّيْلِ- فَيُصَلِّيَ صَلَاتَهُ ضَرْبَةً وَاحِدَةً ثُمَّ يَنَامَ وَ يَذْهَبَ</w:t>
      </w:r>
      <w:r w:rsidR="005961B6" w:rsidRPr="005961B6">
        <w:rPr>
          <w:rFonts w:hint="cs"/>
          <w:rtl/>
        </w:rPr>
        <w:t>.</w:t>
      </w:r>
      <w:r w:rsidR="005961B6">
        <w:rPr>
          <w:rStyle w:val="ab"/>
          <w:rtl/>
        </w:rPr>
        <w:footnoteReference w:id="5"/>
      </w:r>
    </w:p>
    <w:p w:rsidR="005961B6" w:rsidRDefault="005961B6" w:rsidP="00824B22">
      <w:pPr>
        <w:rPr>
          <w:rtl/>
        </w:rPr>
      </w:pPr>
      <w:r>
        <w:rPr>
          <w:rFonts w:hint="cs"/>
          <w:rtl/>
        </w:rPr>
        <w:t>ستوده نیست که آخر شب بیاید و نماز شب در آخر شب یکجا و ضربة واحده خوانده شود.</w:t>
      </w:r>
      <w:r w:rsidR="001D7520">
        <w:rPr>
          <w:rFonts w:hint="cs"/>
          <w:rtl/>
        </w:rPr>
        <w:t xml:space="preserve"> یعنی أفضل تفریق است و تفریق همان کاری است که پیامبر می کرد.</w:t>
      </w:r>
    </w:p>
    <w:p w:rsidR="007D16A1" w:rsidRDefault="001D7520" w:rsidP="00824B22">
      <w:pPr>
        <w:rPr>
          <w:rtl/>
        </w:rPr>
      </w:pPr>
      <w:r>
        <w:rPr>
          <w:rFonts w:hint="cs"/>
          <w:rtl/>
        </w:rPr>
        <w:t>وجه عدم دلالت هم این است که شاید «ما کان ی</w:t>
      </w:r>
      <w:r w:rsidR="006B1A15">
        <w:rPr>
          <w:rFonts w:hint="cs"/>
          <w:rtl/>
        </w:rPr>
        <w:t>جه</w:t>
      </w:r>
      <w:r>
        <w:rPr>
          <w:rFonts w:hint="cs"/>
          <w:rtl/>
        </w:rPr>
        <w:t>د الرجل» باشد</w:t>
      </w:r>
      <w:r w:rsidR="006B1A15">
        <w:rPr>
          <w:rFonts w:hint="cs"/>
          <w:rtl/>
        </w:rPr>
        <w:t xml:space="preserve"> که در برخی نقل ها آمد</w:t>
      </w:r>
      <w:r w:rsidR="00F56427">
        <w:rPr>
          <w:rFonts w:hint="cs"/>
          <w:rtl/>
        </w:rPr>
        <w:t>ه</w:t>
      </w:r>
      <w:r w:rsidR="006B1A15">
        <w:rPr>
          <w:rFonts w:hint="cs"/>
          <w:rtl/>
        </w:rPr>
        <w:t xml:space="preserve"> است؛</w:t>
      </w:r>
      <w:r>
        <w:rPr>
          <w:rFonts w:hint="cs"/>
          <w:rtl/>
        </w:rPr>
        <w:t xml:space="preserve"> یعنی کار سختی نیست که این کار را انجام دهد</w:t>
      </w:r>
      <w:r w:rsidR="006B1A15">
        <w:rPr>
          <w:rFonts w:hint="cs"/>
          <w:rtl/>
        </w:rPr>
        <w:t xml:space="preserve"> و نمی گوییم این کار را انجام دهید</w:t>
      </w:r>
      <w:r>
        <w:rPr>
          <w:rFonts w:hint="cs"/>
          <w:rtl/>
        </w:rPr>
        <w:t xml:space="preserve">. ولی </w:t>
      </w:r>
      <w:r w:rsidR="00F56427">
        <w:rPr>
          <w:rFonts w:hint="cs"/>
          <w:rtl/>
        </w:rPr>
        <w:t xml:space="preserve">عدم دلالت این روایت </w:t>
      </w:r>
      <w:r>
        <w:rPr>
          <w:rFonts w:hint="cs"/>
          <w:rtl/>
        </w:rPr>
        <w:t>مهم نیست و ما مقتضای جمع بین صحیحه حلبی و روایات دیگر را این مطلب می دانیم و این موثقه را به عنوان مؤیّد ذکر کردیم.</w:t>
      </w:r>
    </w:p>
    <w:p w:rsidR="004741E6" w:rsidRPr="001A27D7" w:rsidRDefault="004741E6" w:rsidP="00683585">
      <w:pPr>
        <w:pStyle w:val="30"/>
        <w:rPr>
          <w:rtl/>
        </w:rPr>
      </w:pPr>
      <w:bookmarkStart w:id="18" w:name="_Toc492850956"/>
      <w:bookmarkStart w:id="19" w:name="_Toc492965294"/>
      <w:r>
        <w:rPr>
          <w:rFonts w:hint="cs"/>
          <w:rtl/>
        </w:rPr>
        <w:t>فرع</w:t>
      </w:r>
      <w:r w:rsidR="001D7520">
        <w:rPr>
          <w:rFonts w:hint="cs"/>
          <w:rtl/>
        </w:rPr>
        <w:t xml:space="preserve"> دوم</w:t>
      </w:r>
      <w:r w:rsidR="00A0160B">
        <w:rPr>
          <w:rFonts w:hint="cs"/>
          <w:rtl/>
        </w:rPr>
        <w:t xml:space="preserve"> (</w:t>
      </w:r>
      <w:r w:rsidR="00683585">
        <w:rPr>
          <w:rFonts w:hint="cs"/>
          <w:rtl/>
        </w:rPr>
        <w:t>طلوع فجر أثناء نماز شب</w:t>
      </w:r>
      <w:r w:rsidR="00A0160B">
        <w:rPr>
          <w:rFonts w:hint="cs"/>
          <w:rtl/>
        </w:rPr>
        <w:t>)</w:t>
      </w:r>
      <w:bookmarkEnd w:id="18"/>
      <w:bookmarkEnd w:id="19"/>
    </w:p>
    <w:p w:rsidR="00B9683F" w:rsidRDefault="00B9683F" w:rsidP="00B9683F">
      <w:pPr>
        <w:pStyle w:val="40"/>
        <w:rPr>
          <w:rtl/>
        </w:rPr>
      </w:pPr>
      <w:bookmarkStart w:id="20" w:name="_Toc492850957"/>
      <w:bookmarkStart w:id="21" w:name="_Toc492965295"/>
      <w:r>
        <w:rPr>
          <w:rFonts w:hint="cs"/>
          <w:rtl/>
        </w:rPr>
        <w:t xml:space="preserve">دو مطلب </w:t>
      </w:r>
      <w:r w:rsidR="00683585">
        <w:rPr>
          <w:rFonts w:hint="cs"/>
          <w:rtl/>
        </w:rPr>
        <w:t xml:space="preserve">از </w:t>
      </w:r>
      <w:r>
        <w:rPr>
          <w:rFonts w:hint="cs"/>
          <w:rtl/>
        </w:rPr>
        <w:t>صاحب عروه</w:t>
      </w:r>
      <w:bookmarkEnd w:id="20"/>
      <w:bookmarkEnd w:id="21"/>
    </w:p>
    <w:p w:rsidR="00683585" w:rsidRDefault="004741E6" w:rsidP="00683585">
      <w:pPr>
        <w:rPr>
          <w:rtl/>
        </w:rPr>
      </w:pPr>
      <w:r>
        <w:rPr>
          <w:rFonts w:hint="cs"/>
          <w:rtl/>
        </w:rPr>
        <w:t>ص</w:t>
      </w:r>
      <w:r w:rsidR="00A36239">
        <w:rPr>
          <w:rFonts w:hint="cs"/>
          <w:rtl/>
        </w:rPr>
        <w:t>احب عروه فرموده است(این فرمایش ظاهر</w:t>
      </w:r>
      <w:r w:rsidR="00A0160B">
        <w:rPr>
          <w:rFonts w:hint="cs"/>
          <w:rtl/>
        </w:rPr>
        <w:t>ِ</w:t>
      </w:r>
      <w:r w:rsidR="00A36239">
        <w:rPr>
          <w:rFonts w:hint="cs"/>
          <w:rtl/>
        </w:rPr>
        <w:t xml:space="preserve"> مشهور نیز هست)؛</w:t>
      </w:r>
    </w:p>
    <w:p w:rsidR="00A36239" w:rsidRDefault="00683585" w:rsidP="00683585">
      <w:pPr>
        <w:rPr>
          <w:rtl/>
        </w:rPr>
      </w:pPr>
      <w:r>
        <w:rPr>
          <w:rFonts w:hint="cs"/>
          <w:rtl/>
        </w:rPr>
        <w:t xml:space="preserve">مطلب أول: </w:t>
      </w:r>
      <w:r w:rsidR="004741E6">
        <w:rPr>
          <w:rFonts w:hint="cs"/>
          <w:rtl/>
        </w:rPr>
        <w:t>اگر کسی چهار رکعت از نماز شب را بخواند و اذان صبح شود، بقیّه نماز شب را مخفّفاً بخواند.</w:t>
      </w:r>
    </w:p>
    <w:p w:rsidR="001A1EA5" w:rsidRDefault="008B3F9A" w:rsidP="006162A2">
      <w:pPr>
        <w:rPr>
          <w:rtl/>
        </w:rPr>
      </w:pPr>
      <w:r>
        <w:rPr>
          <w:rFonts w:hint="cs"/>
          <w:rtl/>
        </w:rPr>
        <w:t>مطلب دوم:</w:t>
      </w:r>
      <w:r w:rsidR="007D16A1">
        <w:rPr>
          <w:rFonts w:hint="cs"/>
          <w:rtl/>
        </w:rPr>
        <w:t xml:space="preserve"> و اگر </w:t>
      </w:r>
      <w:r>
        <w:rPr>
          <w:rFonts w:hint="cs"/>
          <w:rtl/>
        </w:rPr>
        <w:t xml:space="preserve">نماز شب را یا </w:t>
      </w:r>
      <w:r w:rsidR="007D16A1">
        <w:rPr>
          <w:rFonts w:hint="cs"/>
          <w:rtl/>
        </w:rPr>
        <w:t xml:space="preserve">چهار رکعت قبل از اذان صبح خوانده نشد، نماز شب قضا </w:t>
      </w:r>
      <w:r w:rsidR="00683585">
        <w:rPr>
          <w:rFonts w:hint="cs"/>
          <w:rtl/>
        </w:rPr>
        <w:t xml:space="preserve">می </w:t>
      </w:r>
      <w:r w:rsidR="007D16A1">
        <w:rPr>
          <w:rFonts w:hint="cs"/>
          <w:rtl/>
        </w:rPr>
        <w:t>شود.</w:t>
      </w:r>
    </w:p>
    <w:p w:rsidR="007D16A1" w:rsidRPr="00A36239" w:rsidRDefault="007D16A1" w:rsidP="006162A2">
      <w:pPr>
        <w:rPr>
          <w:b/>
          <w:bCs/>
          <w:rtl/>
        </w:rPr>
      </w:pPr>
      <w:r w:rsidRPr="00A36239">
        <w:rPr>
          <w:rFonts w:hint="cs"/>
          <w:b/>
          <w:bCs/>
          <w:rtl/>
        </w:rPr>
        <w:t>هر دو مطلب اشکال دارد؛</w:t>
      </w:r>
    </w:p>
    <w:p w:rsidR="00A0160B" w:rsidRDefault="00B9683F" w:rsidP="00A0160B">
      <w:pPr>
        <w:pStyle w:val="40"/>
        <w:rPr>
          <w:rtl/>
        </w:rPr>
      </w:pPr>
      <w:bookmarkStart w:id="22" w:name="_Toc492850958"/>
      <w:bookmarkStart w:id="23" w:name="_Toc492965296"/>
      <w:r>
        <w:rPr>
          <w:rFonts w:hint="cs"/>
          <w:rtl/>
        </w:rPr>
        <w:lastRenderedPageBreak/>
        <w:t xml:space="preserve">مناقشه در </w:t>
      </w:r>
      <w:r w:rsidR="00A0160B">
        <w:rPr>
          <w:rFonts w:hint="cs"/>
          <w:rtl/>
        </w:rPr>
        <w:t>مطلب أول</w:t>
      </w:r>
      <w:bookmarkEnd w:id="22"/>
      <w:bookmarkEnd w:id="23"/>
    </w:p>
    <w:p w:rsidR="004F01F2" w:rsidRPr="004F01F2" w:rsidRDefault="00D872A0" w:rsidP="004F01F2">
      <w:pPr>
        <w:pStyle w:val="50"/>
        <w:rPr>
          <w:rtl/>
        </w:rPr>
      </w:pPr>
      <w:bookmarkStart w:id="24" w:name="_Toc492965297"/>
      <w:r>
        <w:rPr>
          <w:rFonts w:hint="cs"/>
          <w:rtl/>
        </w:rPr>
        <w:t>مناقشه أول: ضعف</w:t>
      </w:r>
      <w:r w:rsidR="004F01F2">
        <w:rPr>
          <w:rFonts w:hint="cs"/>
          <w:rtl/>
        </w:rPr>
        <w:t xml:space="preserve"> سند أدله</w:t>
      </w:r>
      <w:bookmarkEnd w:id="24"/>
    </w:p>
    <w:p w:rsidR="007D16A1" w:rsidRDefault="007D16A1" w:rsidP="006162A2">
      <w:pPr>
        <w:rPr>
          <w:rtl/>
        </w:rPr>
      </w:pPr>
      <w:r>
        <w:rPr>
          <w:rFonts w:hint="cs"/>
          <w:rtl/>
        </w:rPr>
        <w:t>أمّا مستند مطلب أول روایت ضعیفه‌ای است که هم در ف</w:t>
      </w:r>
      <w:r w:rsidR="00606924">
        <w:rPr>
          <w:rFonts w:hint="cs"/>
          <w:rtl/>
        </w:rPr>
        <w:t xml:space="preserve">قه الرضا آمده </w:t>
      </w:r>
      <w:r w:rsidR="00C773C9">
        <w:rPr>
          <w:rFonts w:hint="cs"/>
          <w:rtl/>
        </w:rPr>
        <w:t>است و هم روایت أبی جعفر الأح</w:t>
      </w:r>
      <w:r w:rsidR="00606924">
        <w:rPr>
          <w:rFonts w:hint="cs"/>
          <w:rtl/>
        </w:rPr>
        <w:t>ول</w:t>
      </w:r>
      <w:r>
        <w:rPr>
          <w:rFonts w:hint="cs"/>
          <w:rtl/>
        </w:rPr>
        <w:t xml:space="preserve"> است که هر دو ضعیف اند؛</w:t>
      </w:r>
    </w:p>
    <w:p w:rsidR="007D16A1" w:rsidRPr="00C773C9" w:rsidRDefault="00A36239" w:rsidP="00C773C9">
      <w:pPr>
        <w:rPr>
          <w:color w:val="008000"/>
          <w:rtl/>
        </w:rPr>
      </w:pPr>
      <w:r w:rsidRPr="00F56427">
        <w:rPr>
          <w:rFonts w:hint="cs"/>
          <w:b/>
          <w:bCs/>
          <w:i/>
          <w:iCs/>
          <w:rtl/>
        </w:rPr>
        <w:t>روایت فقه الرضا</w:t>
      </w:r>
      <w:r>
        <w:rPr>
          <w:rFonts w:hint="cs"/>
          <w:rtl/>
        </w:rPr>
        <w:t xml:space="preserve">؛ </w:t>
      </w:r>
      <w:r w:rsidR="00F56427">
        <w:rPr>
          <w:rFonts w:hint="cs"/>
          <w:rtl/>
        </w:rPr>
        <w:t>...</w:t>
      </w:r>
      <w:r w:rsidRPr="00A36239">
        <w:rPr>
          <w:rFonts w:hint="cs"/>
          <w:color w:val="008000"/>
          <w:rtl/>
        </w:rPr>
        <w:t>فإن قمت من الليل و لم يكن عليك وقت بقدر ما تصلي صلاة الليل على ما تريد فصلها و أدرجها إدراجا و إن خشيت مطلع الفجر فصل ركعتين و أوتر في الثالثة فإن طلع الفجر فصل ركعتي الفجر و قد مضى الوتر بما فيه و إن كنت صليت الوتر و ركعتي الفجر و لم يكن طلع الفجر فأضف إليها ست ركعات و أعد ركعتي الفجر و قد مضى الوتر بما فيه و</w:t>
      </w:r>
      <w:r w:rsidRPr="00C773C9">
        <w:rPr>
          <w:rFonts w:hint="cs"/>
          <w:color w:val="008000"/>
          <w:u w:val="single"/>
          <w:rtl/>
        </w:rPr>
        <w:t xml:space="preserve"> إن كنت صليت من صلاة الليل أربع ركعات قبل طلوع الفجر فأتم</w:t>
      </w:r>
      <w:r w:rsidRPr="00C773C9">
        <w:rPr>
          <w:rFonts w:hint="cs"/>
          <w:color w:val="008000"/>
          <w:u w:val="single"/>
        </w:rPr>
        <w:t>‌</w:t>
      </w:r>
      <w:r w:rsidRPr="00C773C9">
        <w:rPr>
          <w:rFonts w:hint="cs"/>
          <w:color w:val="008000"/>
          <w:u w:val="single"/>
          <w:rtl/>
        </w:rPr>
        <w:t xml:space="preserve"> الصلاة طلع الفجر أم لم يطلع</w:t>
      </w:r>
      <w:r w:rsidRPr="00A36239">
        <w:rPr>
          <w:rFonts w:hint="cs"/>
          <w:color w:val="008000"/>
          <w:rtl/>
        </w:rPr>
        <w:t xml:space="preserve"> و إن كان عليك قضاء صلاة الليل فقمت و عليك من الوقت بقدر ما تصلي الفائتة من صلاة الليل و صلاة ليلتك فابدأ بالفائتة</w:t>
      </w:r>
      <w:r w:rsidR="00F56427">
        <w:rPr>
          <w:rFonts w:hint="cs"/>
          <w:color w:val="008000"/>
          <w:rtl/>
        </w:rPr>
        <w:t>...</w:t>
      </w:r>
      <w:r>
        <w:rPr>
          <w:rStyle w:val="ab"/>
          <w:color w:val="008000"/>
          <w:rtl/>
        </w:rPr>
        <w:footnoteReference w:id="6"/>
      </w:r>
    </w:p>
    <w:p w:rsidR="00A36239" w:rsidRDefault="00A36239" w:rsidP="00C773C9">
      <w:pPr>
        <w:rPr>
          <w:rtl/>
        </w:rPr>
      </w:pPr>
      <w:r w:rsidRPr="00F56427">
        <w:rPr>
          <w:rFonts w:hint="cs"/>
          <w:b/>
          <w:bCs/>
          <w:i/>
          <w:iCs/>
          <w:rtl/>
        </w:rPr>
        <w:t xml:space="preserve">روایت </w:t>
      </w:r>
      <w:r w:rsidR="00C773C9" w:rsidRPr="00F56427">
        <w:rPr>
          <w:rFonts w:hint="cs"/>
          <w:b/>
          <w:bCs/>
          <w:i/>
          <w:iCs/>
          <w:rtl/>
        </w:rPr>
        <w:t>أبی جعفر الأح</w:t>
      </w:r>
      <w:r w:rsidRPr="00F56427">
        <w:rPr>
          <w:rFonts w:hint="cs"/>
          <w:b/>
          <w:bCs/>
          <w:i/>
          <w:iCs/>
          <w:rtl/>
        </w:rPr>
        <w:t>ول</w:t>
      </w:r>
      <w:r w:rsidR="00C773C9">
        <w:rPr>
          <w:rFonts w:hint="cs"/>
          <w:rtl/>
        </w:rPr>
        <w:t xml:space="preserve">: </w:t>
      </w:r>
      <w:r w:rsidR="00C773C9" w:rsidRPr="00C773C9">
        <w:rPr>
          <w:rFonts w:hint="cs"/>
          <w:color w:val="008000"/>
          <w:rtl/>
        </w:rPr>
        <w:t>مُحَمَّدُ بْنُ الْحَسَنِ بِإِسْنَادِهِ عَنْ مُحَمَّدِ بْنِ أَحْمَدَ بْنِ يَحْيَى عَنْ مُحَمَّدِ بْنِ إِسْمَاعِيلَ عَنْ عَلِيِّ بْنِ الْحَكَمِ عَنْ أَبِي الْفَضْلِ النَّحْوِيِّ عَنْ أَبِي جَعْفَرٍ الْأَحْوَلِ مُحَمَّدِ بْنِ النُّعْمَانِ قَالَ: قَالَ أَبُو عَبْدِ اللَّهِ ع إِذَا كُنْتَ أَنْتَ صَلَّيْتَ أَرْبَعَ رَكَعَاتٍ مِنْ صَلَاةِ اللَّيْلِ- قَبْلَ طُلُوعِ الْفَجْرِ فَأ</w:t>
      </w:r>
      <w:r w:rsidR="0069613F">
        <w:rPr>
          <w:rFonts w:hint="cs"/>
          <w:color w:val="008000"/>
          <w:rtl/>
        </w:rPr>
        <w:t>َتِمَّ الصَّلَاةَ طَلَعَ أَمْ</w:t>
      </w:r>
      <w:r w:rsidR="00C773C9" w:rsidRPr="00C773C9">
        <w:rPr>
          <w:rFonts w:hint="cs"/>
          <w:color w:val="008000"/>
          <w:rtl/>
        </w:rPr>
        <w:t xml:space="preserve"> لَمْ يَطْلُعْ</w:t>
      </w:r>
      <w:r w:rsidR="00C773C9" w:rsidRPr="00C773C9">
        <w:rPr>
          <w:rFonts w:hint="cs"/>
          <w:rtl/>
        </w:rPr>
        <w:t>.</w:t>
      </w:r>
      <w:r w:rsidR="00C773C9">
        <w:rPr>
          <w:rStyle w:val="ab"/>
          <w:rtl/>
        </w:rPr>
        <w:footnoteReference w:id="7"/>
      </w:r>
    </w:p>
    <w:p w:rsidR="00606924" w:rsidRDefault="00606924" w:rsidP="006162A2">
      <w:pPr>
        <w:rPr>
          <w:rtl/>
        </w:rPr>
      </w:pPr>
      <w:r>
        <w:rPr>
          <w:rFonts w:hint="cs"/>
          <w:rtl/>
        </w:rPr>
        <w:t>فقه الرضا معلوم نیست کتاب حدیث باشد بلکه کتابی است که در فقه تألیف شده اس</w:t>
      </w:r>
      <w:r w:rsidR="00C773C9">
        <w:rPr>
          <w:rFonts w:hint="cs"/>
          <w:rtl/>
        </w:rPr>
        <w:t>ت و برخی مثل آقای سیستانی معتقد‌</w:t>
      </w:r>
      <w:r>
        <w:rPr>
          <w:rFonts w:hint="cs"/>
          <w:rtl/>
        </w:rPr>
        <w:t>اند که این کتاب، هما</w:t>
      </w:r>
      <w:r w:rsidR="00C773C9">
        <w:rPr>
          <w:rFonts w:hint="cs"/>
          <w:rtl/>
        </w:rPr>
        <w:t>ن کتاب شلمغانی است و برخی معتقد‌</w:t>
      </w:r>
      <w:r>
        <w:rPr>
          <w:rFonts w:hint="cs"/>
          <w:rtl/>
        </w:rPr>
        <w:t>اند که کتاب پدر صدوق است.</w:t>
      </w:r>
    </w:p>
    <w:p w:rsidR="00606924" w:rsidRDefault="00C773C9" w:rsidP="006162A2">
      <w:pPr>
        <w:rPr>
          <w:rtl/>
        </w:rPr>
      </w:pPr>
      <w:r>
        <w:rPr>
          <w:rFonts w:hint="cs"/>
          <w:rtl/>
        </w:rPr>
        <w:t>و در سند روایت أبی جعفر الأحول نیز «أبوالفضل النحوی»</w:t>
      </w:r>
      <w:r w:rsidR="00606924">
        <w:rPr>
          <w:rFonts w:hint="cs"/>
          <w:rtl/>
        </w:rPr>
        <w:t xml:space="preserve"> است که توثیق ندارد.</w:t>
      </w:r>
    </w:p>
    <w:p w:rsidR="00737CC1" w:rsidRDefault="00606924" w:rsidP="006162A2">
      <w:pPr>
        <w:rPr>
          <w:rtl/>
        </w:rPr>
      </w:pPr>
      <w:r>
        <w:rPr>
          <w:rFonts w:hint="cs"/>
          <w:rtl/>
        </w:rPr>
        <w:t>اگر سند</w:t>
      </w:r>
      <w:r w:rsidR="00C773C9">
        <w:rPr>
          <w:rFonts w:hint="cs"/>
          <w:rtl/>
        </w:rPr>
        <w:t xml:space="preserve"> خوب باشد یا از باب تسامح در أدله سنن</w:t>
      </w:r>
      <w:r>
        <w:rPr>
          <w:rFonts w:hint="cs"/>
          <w:rtl/>
        </w:rPr>
        <w:t xml:space="preserve"> تصحیح شود</w:t>
      </w:r>
      <w:r w:rsidR="00C773C9">
        <w:rPr>
          <w:rFonts w:hint="cs"/>
          <w:rtl/>
        </w:rPr>
        <w:t>،</w:t>
      </w:r>
      <w:r w:rsidR="00737CC1">
        <w:rPr>
          <w:rFonts w:hint="cs"/>
          <w:rtl/>
        </w:rPr>
        <w:t xml:space="preserve"> دلالت آن مشکل ندارد؛</w:t>
      </w:r>
    </w:p>
    <w:p w:rsidR="00737CC1" w:rsidRDefault="00606924" w:rsidP="006162A2">
      <w:pPr>
        <w:rPr>
          <w:rtl/>
        </w:rPr>
      </w:pPr>
      <w:r w:rsidRPr="00C42004">
        <w:rPr>
          <w:rFonts w:hint="cs"/>
          <w:b/>
          <w:bCs/>
          <w:rtl/>
        </w:rPr>
        <w:t xml:space="preserve">زیرا </w:t>
      </w:r>
      <w:r w:rsidR="007A6133" w:rsidRPr="00C42004">
        <w:rPr>
          <w:rFonts w:hint="cs"/>
          <w:b/>
          <w:bCs/>
          <w:rtl/>
        </w:rPr>
        <w:t>این شبهه که</w:t>
      </w:r>
      <w:r w:rsidR="007A6133">
        <w:rPr>
          <w:rFonts w:hint="cs"/>
          <w:rtl/>
        </w:rPr>
        <w:t>: «</w:t>
      </w:r>
      <w:r>
        <w:rPr>
          <w:rFonts w:hint="cs"/>
          <w:rtl/>
        </w:rPr>
        <w:t xml:space="preserve">أتمّ الصلاة </w:t>
      </w:r>
      <w:r w:rsidR="007A6133">
        <w:rPr>
          <w:rFonts w:hint="cs"/>
          <w:rtl/>
        </w:rPr>
        <w:t>ظهور ندارد در این که أداء است و محتمل</w:t>
      </w:r>
      <w:r w:rsidR="00737CC1">
        <w:rPr>
          <w:rFonts w:hint="cs"/>
          <w:rtl/>
        </w:rPr>
        <w:t xml:space="preserve"> است که قضایی باشد که نهی</w:t>
      </w:r>
      <w:r w:rsidR="007A6133">
        <w:rPr>
          <w:rFonts w:hint="cs"/>
          <w:rtl/>
        </w:rPr>
        <w:t xml:space="preserve"> ندارد بر خلاف آن که ن</w:t>
      </w:r>
      <w:r w:rsidR="00737CC1">
        <w:rPr>
          <w:rFonts w:hint="cs"/>
          <w:rtl/>
        </w:rPr>
        <w:t>ماز شب بعد از دخول وقت صبح خوانده شود</w:t>
      </w:r>
      <w:r w:rsidR="007A6133">
        <w:rPr>
          <w:rFonts w:hint="cs"/>
          <w:rtl/>
        </w:rPr>
        <w:t xml:space="preserve"> که نهی دارد و </w:t>
      </w:r>
      <w:r w:rsidR="00737CC1">
        <w:rPr>
          <w:rFonts w:hint="cs"/>
          <w:rtl/>
        </w:rPr>
        <w:t xml:space="preserve">مصداق </w:t>
      </w:r>
      <w:r w:rsidR="007A6133">
        <w:rPr>
          <w:rFonts w:hint="cs"/>
          <w:rtl/>
        </w:rPr>
        <w:t>لاتطوّع لمن علیه الفریضة</w:t>
      </w:r>
      <w:r w:rsidR="00737CC1">
        <w:rPr>
          <w:rFonts w:hint="cs"/>
          <w:rtl/>
        </w:rPr>
        <w:t xml:space="preserve"> است.»</w:t>
      </w:r>
    </w:p>
    <w:p w:rsidR="00737CC1" w:rsidRDefault="007A6133" w:rsidP="006162A2">
      <w:pPr>
        <w:rPr>
          <w:rtl/>
        </w:rPr>
      </w:pPr>
      <w:r w:rsidRPr="00C42004">
        <w:rPr>
          <w:rFonts w:hint="cs"/>
          <w:b/>
          <w:bCs/>
          <w:rtl/>
        </w:rPr>
        <w:t>خلاف ظاهر است</w:t>
      </w:r>
      <w:r w:rsidR="00C42004">
        <w:rPr>
          <w:rFonts w:hint="cs"/>
          <w:rtl/>
        </w:rPr>
        <w:t>: و ظاهر این است؛</w:t>
      </w:r>
      <w:r>
        <w:rPr>
          <w:rFonts w:hint="cs"/>
          <w:rtl/>
        </w:rPr>
        <w:t xml:space="preserve"> «فأتمّ الصلاة کما بدأتَ» </w:t>
      </w:r>
      <w:r w:rsidR="00C42004">
        <w:rPr>
          <w:rFonts w:hint="cs"/>
          <w:rtl/>
        </w:rPr>
        <w:t xml:space="preserve">یعنی </w:t>
      </w:r>
      <w:r>
        <w:rPr>
          <w:rFonts w:hint="cs"/>
          <w:rtl/>
        </w:rPr>
        <w:t xml:space="preserve">به همان نحوی که </w:t>
      </w:r>
      <w:r w:rsidR="00737CC1">
        <w:rPr>
          <w:rFonts w:hint="cs"/>
          <w:rtl/>
        </w:rPr>
        <w:t>نماز می خواندی و شروع کردی، که أداء بود</w:t>
      </w:r>
      <w:r w:rsidR="004F01F2">
        <w:rPr>
          <w:rFonts w:hint="cs"/>
          <w:rtl/>
        </w:rPr>
        <w:t>،</w:t>
      </w:r>
      <w:r w:rsidR="00737CC1">
        <w:rPr>
          <w:rFonts w:hint="cs"/>
          <w:rtl/>
        </w:rPr>
        <w:t xml:space="preserve"> تمام کن.</w:t>
      </w:r>
    </w:p>
    <w:p w:rsidR="00737CC1" w:rsidRPr="004F01F2" w:rsidRDefault="004F01F2" w:rsidP="004F01F2">
      <w:pPr>
        <w:rPr>
          <w:b/>
          <w:bCs/>
          <w:rtl/>
        </w:rPr>
      </w:pPr>
      <w:r>
        <w:rPr>
          <w:rFonts w:hint="cs"/>
          <w:b/>
          <w:bCs/>
          <w:rtl/>
        </w:rPr>
        <w:lastRenderedPageBreak/>
        <w:t>علاوه بر این که، این شبهه ثمره عملی هم</w:t>
      </w:r>
      <w:r w:rsidR="00737CC1" w:rsidRPr="004F01F2">
        <w:rPr>
          <w:rFonts w:hint="cs"/>
          <w:b/>
          <w:bCs/>
          <w:rtl/>
        </w:rPr>
        <w:t xml:space="preserve"> ندارد زیرا؛</w:t>
      </w:r>
      <w:r>
        <w:rPr>
          <w:rFonts w:hint="cs"/>
          <w:b/>
          <w:bCs/>
          <w:rtl/>
        </w:rPr>
        <w:t xml:space="preserve"> </w:t>
      </w:r>
      <w:r w:rsidR="007A6133">
        <w:rPr>
          <w:rFonts w:hint="cs"/>
          <w:rtl/>
        </w:rPr>
        <w:t xml:space="preserve">قضا و أداء عنوان قصدی نیستند و بالآخره أمر به اتمام وجود دارد </w:t>
      </w:r>
      <w:r w:rsidR="00737CC1">
        <w:rPr>
          <w:rFonts w:hint="cs"/>
          <w:rtl/>
        </w:rPr>
        <w:t>هر چند استظهار ما این است که أمر، أدایی است.</w:t>
      </w:r>
    </w:p>
    <w:p w:rsidR="00606924" w:rsidRDefault="007A6133" w:rsidP="006162A2">
      <w:pPr>
        <w:rPr>
          <w:rtl/>
        </w:rPr>
      </w:pPr>
      <w:r>
        <w:rPr>
          <w:rFonts w:hint="cs"/>
          <w:rtl/>
        </w:rPr>
        <w:t>مشکل تنها در سند روایت است و عمل مشهور جبر سند نمی کند خصوصاً این که در مس</w:t>
      </w:r>
      <w:r w:rsidR="00737CC1">
        <w:rPr>
          <w:rFonts w:hint="cs"/>
          <w:rtl/>
        </w:rPr>
        <w:t>تحبّات است و شاید عمل مشهور</w:t>
      </w:r>
      <w:r>
        <w:rPr>
          <w:rFonts w:hint="cs"/>
          <w:rtl/>
        </w:rPr>
        <w:t xml:space="preserve"> از باب تسامح در أدله سنن باشد.</w:t>
      </w:r>
    </w:p>
    <w:p w:rsidR="004F01F2" w:rsidRDefault="004F01F2" w:rsidP="00D872A0">
      <w:pPr>
        <w:pStyle w:val="50"/>
        <w:rPr>
          <w:rtl/>
        </w:rPr>
      </w:pPr>
      <w:bookmarkStart w:id="25" w:name="_Toc492965298"/>
      <w:r>
        <w:rPr>
          <w:rFonts w:hint="cs"/>
          <w:rtl/>
        </w:rPr>
        <w:t xml:space="preserve">مناقشه </w:t>
      </w:r>
      <w:r w:rsidR="00D872A0">
        <w:rPr>
          <w:rFonts w:hint="cs"/>
          <w:rtl/>
        </w:rPr>
        <w:t>دوم: عدم دلیل بر مخفّفتاً خواندن</w:t>
      </w:r>
      <w:bookmarkEnd w:id="25"/>
    </w:p>
    <w:p w:rsidR="00737CC1" w:rsidRPr="00A0160B" w:rsidRDefault="007A6133" w:rsidP="00792C27">
      <w:pPr>
        <w:rPr>
          <w:b/>
          <w:bCs/>
          <w:rtl/>
        </w:rPr>
      </w:pPr>
      <w:r w:rsidRPr="00A0160B">
        <w:rPr>
          <w:rFonts w:hint="cs"/>
          <w:b/>
          <w:bCs/>
          <w:rtl/>
        </w:rPr>
        <w:t>اشکال دوم</w:t>
      </w:r>
      <w:r w:rsidR="00737CC1" w:rsidRPr="00A0160B">
        <w:rPr>
          <w:rFonts w:hint="cs"/>
          <w:b/>
          <w:bCs/>
          <w:rtl/>
        </w:rPr>
        <w:t xml:space="preserve"> به صاحب عروه</w:t>
      </w:r>
      <w:r w:rsidRPr="00A0160B">
        <w:rPr>
          <w:rFonts w:hint="cs"/>
          <w:b/>
          <w:bCs/>
          <w:rtl/>
        </w:rPr>
        <w:t xml:space="preserve"> این اس</w:t>
      </w:r>
      <w:r w:rsidR="00792C27" w:rsidRPr="00A0160B">
        <w:rPr>
          <w:rFonts w:hint="cs"/>
          <w:b/>
          <w:bCs/>
          <w:rtl/>
        </w:rPr>
        <w:t>ت که؛</w:t>
      </w:r>
    </w:p>
    <w:p w:rsidR="007A6133" w:rsidRDefault="00D872A0" w:rsidP="00737CC1">
      <w:pPr>
        <w:rPr>
          <w:rtl/>
        </w:rPr>
      </w:pPr>
      <w:r>
        <w:rPr>
          <w:rFonts w:hint="cs"/>
          <w:rtl/>
        </w:rPr>
        <w:t>ظاهر عبارت ایشان</w:t>
      </w:r>
      <w:r w:rsidR="007A6133">
        <w:rPr>
          <w:rFonts w:hint="cs"/>
          <w:rtl/>
        </w:rPr>
        <w:t xml:space="preserve"> این است که مشروعیّت به این است که مخفّفتاً بخواند؛ به این که سوره را نخواند یا قنوت را مختصر بخواند یا أص</w:t>
      </w:r>
      <w:r w:rsidR="00AB1320">
        <w:rPr>
          <w:rFonts w:hint="cs"/>
          <w:rtl/>
        </w:rPr>
        <w:t>لاً نگیرد،</w:t>
      </w:r>
      <w:r w:rsidR="00737CC1">
        <w:rPr>
          <w:rFonts w:hint="cs"/>
          <w:rtl/>
        </w:rPr>
        <w:t xml:space="preserve"> و این مطلب صحیح نیست زیرا</w:t>
      </w:r>
      <w:r w:rsidR="005A4216">
        <w:rPr>
          <w:rFonts w:hint="cs"/>
          <w:rtl/>
        </w:rPr>
        <w:t xml:space="preserve"> در روایت نیامده است و این مطلب دلیل ندارد.</w:t>
      </w:r>
    </w:p>
    <w:p w:rsidR="00D872A0" w:rsidRDefault="00D872A0" w:rsidP="00D872A0">
      <w:pPr>
        <w:pStyle w:val="50"/>
        <w:rPr>
          <w:rtl/>
        </w:rPr>
      </w:pPr>
      <w:bookmarkStart w:id="26" w:name="_Toc492965299"/>
      <w:r>
        <w:rPr>
          <w:rFonts w:hint="cs"/>
          <w:rtl/>
        </w:rPr>
        <w:t>مناقشه سوم: وجود معارض</w:t>
      </w:r>
      <w:bookmarkEnd w:id="26"/>
    </w:p>
    <w:p w:rsidR="00AB1320" w:rsidRDefault="005A4216" w:rsidP="00C27E7E">
      <w:pPr>
        <w:rPr>
          <w:rtl/>
        </w:rPr>
      </w:pPr>
      <w:r>
        <w:rPr>
          <w:rFonts w:hint="cs"/>
          <w:rtl/>
        </w:rPr>
        <w:t>بر فرض سند روایت أبی جعفر الأح</w:t>
      </w:r>
      <w:r w:rsidR="00AB1320">
        <w:rPr>
          <w:rFonts w:hint="cs"/>
          <w:rtl/>
        </w:rPr>
        <w:t>ول تمام باشد کما این که مشهور تمام دانسته اند؛ مرحوم خویی فرموده است باز اشکال دیگری وجود دارد و آن وجود معارض است؛</w:t>
      </w:r>
    </w:p>
    <w:p w:rsidR="00AB1320" w:rsidRDefault="005A4216" w:rsidP="0050385D">
      <w:pPr>
        <w:rPr>
          <w:rtl/>
        </w:rPr>
      </w:pPr>
      <w:r>
        <w:rPr>
          <w:rFonts w:hint="cs"/>
          <w:rtl/>
        </w:rPr>
        <w:t>روایت یعقوب بزّاز</w:t>
      </w:r>
      <w:r w:rsidR="00AB1320">
        <w:rPr>
          <w:rFonts w:hint="cs"/>
          <w:rtl/>
        </w:rPr>
        <w:t xml:space="preserve">: </w:t>
      </w:r>
      <w:r w:rsidR="0050385D" w:rsidRPr="0050385D">
        <w:rPr>
          <w:rFonts w:hint="cs"/>
          <w:color w:val="008000"/>
          <w:rtl/>
        </w:rPr>
        <w:t>وَ بِإِسْنَادِهِ عَنِ الْحُسَيْنِ بْنِ سَعِيدٍ عَنْ مُحَمَّدِ بْنِ سِنَانٍ عَنِ ابْنِ مُسْكَانَ عَنْ يَعْقُوبَ الْبَزَّازِ قَالَ: قُلْتُ لَهُ أَقُومُ قَبْلَ الْفَجْرِ بِقَلِيلٍ- فَأُصَلِّي</w:t>
      </w:r>
      <w:r w:rsidR="0050385D" w:rsidRPr="0050385D">
        <w:rPr>
          <w:rFonts w:hint="cs"/>
          <w:color w:val="008000"/>
        </w:rPr>
        <w:t>‌</w:t>
      </w:r>
      <w:r w:rsidR="0050385D" w:rsidRPr="0050385D">
        <w:rPr>
          <w:rFonts w:hint="cs"/>
          <w:color w:val="008000"/>
          <w:rtl/>
        </w:rPr>
        <w:t xml:space="preserve"> أَرْبَعَ رَكَعَاتٍ- ثُمَّ أَتَخَوَّفُ أَنْ يَنْفَجِرَ الْفَجْرُ- أَبْدَأُ بِالْوَتْرِ أَوْ أُتِمُّ الرَّكَعَاتِ- فَقَالَ لَا بَلْ أَوْتِرْ وَ أَخِّرِ الرَّكَعَاتِ- حَتَّى تَقْضِيَهَا فِي صَدْرِ النَّهَارِ.</w:t>
      </w:r>
      <w:r w:rsidR="0050385D">
        <w:rPr>
          <w:rStyle w:val="ab"/>
          <w:rtl/>
        </w:rPr>
        <w:footnoteReference w:id="8"/>
      </w:r>
    </w:p>
    <w:p w:rsidR="00AB1320" w:rsidRDefault="0050385D" w:rsidP="0050385D">
      <w:pPr>
        <w:rPr>
          <w:rtl/>
        </w:rPr>
      </w:pPr>
      <w:r>
        <w:rPr>
          <w:rFonts w:hint="cs"/>
          <w:rtl/>
        </w:rPr>
        <w:t xml:space="preserve">راوی می گوید </w:t>
      </w:r>
      <w:r w:rsidR="00AB1320">
        <w:rPr>
          <w:rFonts w:hint="cs"/>
          <w:rtl/>
        </w:rPr>
        <w:t xml:space="preserve">چهار رکعت نماز شب خوانده ام و می ترسم اذان صبح شود آیا </w:t>
      </w:r>
      <w:r>
        <w:rPr>
          <w:rFonts w:hint="cs"/>
          <w:rtl/>
        </w:rPr>
        <w:t xml:space="preserve">نماز شب را </w:t>
      </w:r>
      <w:r w:rsidR="00AB1320">
        <w:rPr>
          <w:rFonts w:hint="cs"/>
          <w:rtl/>
        </w:rPr>
        <w:t>ادامه دهم</w:t>
      </w:r>
      <w:r>
        <w:rPr>
          <w:rFonts w:hint="cs"/>
          <w:rtl/>
        </w:rPr>
        <w:t xml:space="preserve"> یا نماز شفع و وتر را قبل از اذان صبح بخوانم</w:t>
      </w:r>
      <w:r w:rsidR="00AB1320">
        <w:rPr>
          <w:rFonts w:hint="cs"/>
          <w:rtl/>
        </w:rPr>
        <w:t xml:space="preserve">؟ حضرت می فرماید ادامه </w:t>
      </w:r>
      <w:r w:rsidR="00E322C8">
        <w:rPr>
          <w:rFonts w:hint="cs"/>
          <w:rtl/>
        </w:rPr>
        <w:t>ندهید و نماز شفع و وتر را بخوان</w:t>
      </w:r>
      <w:r w:rsidR="00AB1320">
        <w:rPr>
          <w:rFonts w:hint="cs"/>
          <w:rtl/>
        </w:rPr>
        <w:t xml:space="preserve"> و بقیه را در صدر نهار بخوان.</w:t>
      </w:r>
    </w:p>
    <w:p w:rsidR="00E322C8" w:rsidRDefault="00E322C8" w:rsidP="00E322C8">
      <w:pPr>
        <w:rPr>
          <w:rtl/>
        </w:rPr>
      </w:pPr>
      <w:r>
        <w:rPr>
          <w:rFonts w:hint="cs"/>
          <w:rtl/>
        </w:rPr>
        <w:t>و این روایت با روایت أبی جعفر الأحول که می گفت؛ «</w:t>
      </w:r>
      <w:r w:rsidRPr="00E322C8">
        <w:rPr>
          <w:rFonts w:hint="cs"/>
          <w:rtl/>
        </w:rPr>
        <w:t>ف</w:t>
      </w:r>
      <w:r w:rsidR="0069613F">
        <w:rPr>
          <w:rFonts w:hint="cs"/>
          <w:rtl/>
        </w:rPr>
        <w:t>َأَتِمَّ الصَّلَاةَ طَلَعَ أَمْ</w:t>
      </w:r>
      <w:r w:rsidRPr="00E322C8">
        <w:rPr>
          <w:rFonts w:hint="cs"/>
          <w:rtl/>
        </w:rPr>
        <w:t xml:space="preserve"> لَمْ يَطْلُعْ</w:t>
      </w:r>
      <w:r>
        <w:rPr>
          <w:rFonts w:hint="cs"/>
          <w:rtl/>
        </w:rPr>
        <w:t>» معارض است.</w:t>
      </w:r>
    </w:p>
    <w:p w:rsidR="00AB1320" w:rsidRDefault="00E322C8" w:rsidP="00C27E7E">
      <w:pPr>
        <w:rPr>
          <w:rtl/>
        </w:rPr>
      </w:pPr>
      <w:r>
        <w:rPr>
          <w:rFonts w:hint="cs"/>
          <w:rtl/>
        </w:rPr>
        <w:t>البته آقای خویی</w:t>
      </w:r>
      <w:r w:rsidR="00AB1320">
        <w:rPr>
          <w:rFonts w:hint="cs"/>
          <w:rtl/>
        </w:rPr>
        <w:t xml:space="preserve"> فرموده اند که </w:t>
      </w:r>
      <w:r>
        <w:rPr>
          <w:rFonts w:hint="cs"/>
          <w:rtl/>
        </w:rPr>
        <w:t xml:space="preserve">سند </w:t>
      </w:r>
      <w:r w:rsidR="00AB1320">
        <w:rPr>
          <w:rFonts w:hint="cs"/>
          <w:rtl/>
        </w:rPr>
        <w:t>این روایت هم ضعیف است زیر</w:t>
      </w:r>
      <w:r>
        <w:rPr>
          <w:rFonts w:hint="cs"/>
          <w:rtl/>
        </w:rPr>
        <w:t>ا در سند آن محمد بن سنان است ولی اگر اشکال سندی بخواهیم بگیریم سند روایت أبی جعفر الأحول هم اشکال دارد و اگر بحث تسامح در أدله سنن است و اشکال سندی نمی گیریم دو روایت با هم معارض اند.</w:t>
      </w:r>
    </w:p>
    <w:p w:rsidR="00D872A0" w:rsidRDefault="00D872A0" w:rsidP="00D872A0">
      <w:pPr>
        <w:pStyle w:val="6"/>
        <w:rPr>
          <w:rtl/>
        </w:rPr>
      </w:pPr>
      <w:r>
        <w:rPr>
          <w:rFonts w:hint="cs"/>
          <w:rtl/>
        </w:rPr>
        <w:lastRenderedPageBreak/>
        <w:t>جواب از مناقشه سوم</w:t>
      </w:r>
    </w:p>
    <w:p w:rsidR="00E322C8" w:rsidRPr="00696BBA" w:rsidRDefault="00AB1320" w:rsidP="00C27E7E">
      <w:pPr>
        <w:rPr>
          <w:b/>
          <w:bCs/>
          <w:rtl/>
        </w:rPr>
      </w:pPr>
      <w:r w:rsidRPr="00696BBA">
        <w:rPr>
          <w:rFonts w:hint="cs"/>
          <w:b/>
          <w:bCs/>
          <w:rtl/>
        </w:rPr>
        <w:t>این ا</w:t>
      </w:r>
      <w:r w:rsidR="00E322C8" w:rsidRPr="00696BBA">
        <w:rPr>
          <w:rFonts w:hint="cs"/>
          <w:b/>
          <w:bCs/>
          <w:rtl/>
        </w:rPr>
        <w:t>شکال آقای خویی ناتمام است زیرا؛</w:t>
      </w:r>
    </w:p>
    <w:p w:rsidR="00D872A0" w:rsidRDefault="00AB1320" w:rsidP="00D872A0">
      <w:pPr>
        <w:rPr>
          <w:rtl/>
        </w:rPr>
      </w:pPr>
      <w:r>
        <w:rPr>
          <w:rFonts w:hint="cs"/>
          <w:rtl/>
        </w:rPr>
        <w:t xml:space="preserve">مورد </w:t>
      </w:r>
      <w:r w:rsidR="00696BBA">
        <w:rPr>
          <w:rFonts w:hint="cs"/>
          <w:rtl/>
        </w:rPr>
        <w:t xml:space="preserve">این </w:t>
      </w:r>
      <w:r>
        <w:rPr>
          <w:rFonts w:hint="cs"/>
          <w:rtl/>
        </w:rPr>
        <w:t>روایت فرق می کند و</w:t>
      </w:r>
      <w:r w:rsidR="00E322C8">
        <w:rPr>
          <w:rFonts w:hint="cs"/>
          <w:rtl/>
        </w:rPr>
        <w:t xml:space="preserve"> روایت یعقوب بزّاز نمی گوید که </w:t>
      </w:r>
      <w:r w:rsidR="00696BBA">
        <w:rPr>
          <w:rFonts w:hint="cs"/>
          <w:rtl/>
        </w:rPr>
        <w:t>چهار رکعت نماز شب خواندم بعد صبح طلوع کرد بلکه</w:t>
      </w:r>
      <w:r>
        <w:rPr>
          <w:rFonts w:hint="cs"/>
          <w:rtl/>
        </w:rPr>
        <w:t xml:space="preserve"> می گوید خوف دارم اذان صبح شود یعنی هنوز اذان صبح نشده است</w:t>
      </w:r>
      <w:r w:rsidR="00696BBA">
        <w:rPr>
          <w:rFonts w:hint="cs"/>
          <w:rtl/>
        </w:rPr>
        <w:t xml:space="preserve"> و می ترسم اگر چهار رکعت دیگر را بخوانم و بعد بخواهم نماز شفع و وتر را بخوانم، نماز شفع و وتر به بعد از اذان صبح بیفتد</w:t>
      </w:r>
      <w:r>
        <w:rPr>
          <w:rFonts w:hint="cs"/>
          <w:rtl/>
        </w:rPr>
        <w:t>. نماز شفع و وتر را قبل از اذان صبح بخوانم یا نماز شب را ادامه دهم و نماز شفع و</w:t>
      </w:r>
      <w:r w:rsidR="008C5785">
        <w:rPr>
          <w:rFonts w:hint="cs"/>
          <w:rtl/>
        </w:rPr>
        <w:t xml:space="preserve"> وتر را بعد از اذان صبح بخوانم.</w:t>
      </w:r>
      <w:r w:rsidR="00D872A0">
        <w:rPr>
          <w:rFonts w:hint="cs"/>
          <w:rtl/>
        </w:rPr>
        <w:t xml:space="preserve"> </w:t>
      </w:r>
      <w:r>
        <w:rPr>
          <w:rFonts w:hint="cs"/>
          <w:rtl/>
        </w:rPr>
        <w:t xml:space="preserve">امام علیه السلام </w:t>
      </w:r>
      <w:r w:rsidR="008C5785">
        <w:rPr>
          <w:rFonts w:hint="cs"/>
          <w:rtl/>
        </w:rPr>
        <w:t xml:space="preserve">در این فرض، </w:t>
      </w:r>
      <w:r>
        <w:rPr>
          <w:rFonts w:hint="cs"/>
          <w:rtl/>
        </w:rPr>
        <w:t xml:space="preserve">فرمود نماز شفع و وتر قبل از طلوع فجر مقدم است بر این که نماز شب را ادامه </w:t>
      </w:r>
      <w:r w:rsidR="00D872A0">
        <w:rPr>
          <w:rFonts w:hint="cs"/>
          <w:rtl/>
        </w:rPr>
        <w:t>دهی.</w:t>
      </w:r>
    </w:p>
    <w:p w:rsidR="00357231" w:rsidRDefault="005A4216" w:rsidP="00D872A0">
      <w:pPr>
        <w:rPr>
          <w:rtl/>
        </w:rPr>
      </w:pPr>
      <w:r>
        <w:rPr>
          <w:rFonts w:hint="cs"/>
          <w:rtl/>
        </w:rPr>
        <w:t>و این با روایت أبی جعفر الأح</w:t>
      </w:r>
      <w:r w:rsidR="00AB1320">
        <w:rPr>
          <w:rFonts w:hint="cs"/>
          <w:rtl/>
        </w:rPr>
        <w:t>ول</w:t>
      </w:r>
      <w:r w:rsidR="008C5785">
        <w:rPr>
          <w:rFonts w:hint="cs"/>
          <w:rtl/>
        </w:rPr>
        <w:t xml:space="preserve"> فرق می کند که ظاهر آن این است که بعد از خواندن چهار رکعت </w:t>
      </w:r>
      <w:r w:rsidR="00D872A0">
        <w:rPr>
          <w:rFonts w:hint="cs"/>
          <w:rtl/>
        </w:rPr>
        <w:t xml:space="preserve">فجر طلوع کرده است </w:t>
      </w:r>
      <w:r w:rsidR="008C5785">
        <w:rPr>
          <w:rFonts w:hint="cs"/>
          <w:rtl/>
        </w:rPr>
        <w:t>«طلع الفجر» و دیگر فرصتی برای خواندن نماز شب وجود ندارد.</w:t>
      </w:r>
    </w:p>
    <w:p w:rsidR="0033073D" w:rsidRDefault="00357231" w:rsidP="008C5785">
      <w:pPr>
        <w:rPr>
          <w:rtl/>
        </w:rPr>
      </w:pPr>
      <w:r>
        <w:rPr>
          <w:rFonts w:hint="cs"/>
          <w:rtl/>
        </w:rPr>
        <w:t>لذا</w:t>
      </w:r>
      <w:r w:rsidR="008C5785">
        <w:rPr>
          <w:rFonts w:hint="cs"/>
          <w:rtl/>
        </w:rPr>
        <w:t xml:space="preserve"> این روایات با هم تعارضی ندارند. لاأقل مورد روایت یعقوب بزّاز أخصّ است و در جایی است که هنوز طلوع فجر نشده است و می توانم نماز شفع و وتر را قبل از طلوع فجر بخوانم.</w:t>
      </w:r>
      <w:r w:rsidR="00592216">
        <w:rPr>
          <w:rFonts w:hint="cs"/>
          <w:rtl/>
        </w:rPr>
        <w:t xml:space="preserve"> ولی </w:t>
      </w:r>
      <w:r w:rsidR="006D4975">
        <w:rPr>
          <w:rFonts w:hint="cs"/>
          <w:rtl/>
        </w:rPr>
        <w:t xml:space="preserve">فرض </w:t>
      </w:r>
      <w:r w:rsidR="00592216">
        <w:rPr>
          <w:rFonts w:hint="cs"/>
          <w:rtl/>
        </w:rPr>
        <w:t>روایت أبی جعفر</w:t>
      </w:r>
      <w:r w:rsidR="006D4975">
        <w:rPr>
          <w:rFonts w:hint="cs"/>
          <w:rtl/>
        </w:rPr>
        <w:t xml:space="preserve"> الأحول این نیست که می شود نماز شفع و وتر را قبل از طلوع فجر خواند؛ بلکه یا ظاهر است در این که بعد از چهار رکعت نماز شب طلوع فجر شده است و یا لاأقل مطلق است و قابل جمع عرفی است.</w:t>
      </w:r>
    </w:p>
    <w:p w:rsidR="00357231" w:rsidRDefault="0033073D" w:rsidP="0033073D">
      <w:pPr>
        <w:pStyle w:val="40"/>
        <w:rPr>
          <w:rtl/>
        </w:rPr>
      </w:pPr>
      <w:bookmarkStart w:id="27" w:name="_Toc492850959"/>
      <w:bookmarkStart w:id="28" w:name="_Toc492965300"/>
      <w:r>
        <w:rPr>
          <w:rFonts w:hint="cs"/>
          <w:rtl/>
        </w:rPr>
        <w:t>مناقشه در مطلب دوم</w:t>
      </w:r>
      <w:bookmarkEnd w:id="27"/>
      <w:bookmarkEnd w:id="28"/>
    </w:p>
    <w:p w:rsidR="009E4189" w:rsidRDefault="009E4189" w:rsidP="00367D5F">
      <w:pPr>
        <w:rPr>
          <w:rtl/>
        </w:rPr>
      </w:pPr>
      <w:r>
        <w:rPr>
          <w:rFonts w:hint="cs"/>
          <w:rtl/>
        </w:rPr>
        <w:t xml:space="preserve">أمّا راجع به مطلب دوم که </w:t>
      </w:r>
      <w:r w:rsidR="00367D5F">
        <w:rPr>
          <w:rFonts w:hint="cs"/>
          <w:rtl/>
        </w:rPr>
        <w:t xml:space="preserve">صاحب عروه فرمود: </w:t>
      </w:r>
      <w:r>
        <w:rPr>
          <w:rFonts w:hint="cs"/>
          <w:rtl/>
        </w:rPr>
        <w:t>اگر چهار رکعت نماز شب را نخوانده است نماز شب را رها کند و نافله صبح و فریضه صب</w:t>
      </w:r>
      <w:r w:rsidR="00367D5F">
        <w:rPr>
          <w:rFonts w:hint="cs"/>
          <w:rtl/>
        </w:rPr>
        <w:t>ح را بخواند و بعد نماز شب را قضا کند</w:t>
      </w:r>
      <w:r>
        <w:rPr>
          <w:rFonts w:hint="cs"/>
          <w:rtl/>
        </w:rPr>
        <w:t xml:space="preserve"> و أفضل این است که عند ارتفاع النهار قضا کند.</w:t>
      </w:r>
      <w:r w:rsidR="00367D5F">
        <w:rPr>
          <w:rFonts w:hint="cs"/>
          <w:rtl/>
        </w:rPr>
        <w:t xml:space="preserve"> و عبارت مطلق است و شامل صورتی که هنگام اذان صبح از خواب بیدار شد نیز می شود.</w:t>
      </w:r>
    </w:p>
    <w:p w:rsidR="009E4189" w:rsidRDefault="009E4189" w:rsidP="00C27E7E">
      <w:pPr>
        <w:rPr>
          <w:rtl/>
        </w:rPr>
      </w:pPr>
      <w:r>
        <w:rPr>
          <w:rFonts w:hint="cs"/>
          <w:rtl/>
        </w:rPr>
        <w:t xml:space="preserve">این مطلب هم اشکال دارد زیرا در برخی روایات </w:t>
      </w:r>
      <w:r w:rsidR="00367D5F">
        <w:rPr>
          <w:rFonts w:hint="cs"/>
          <w:rtl/>
        </w:rPr>
        <w:t xml:space="preserve">صریحاً </w:t>
      </w:r>
      <w:r>
        <w:rPr>
          <w:rFonts w:hint="cs"/>
          <w:rtl/>
        </w:rPr>
        <w:t>آمده است که اگر نماز شب نخواندی و هنگام اذان صبح از خواب بیدار شدی ابتدا نماز شب بخوان و بعد نماز صبح را بخوان؛</w:t>
      </w:r>
    </w:p>
    <w:p w:rsidR="009E4189" w:rsidRDefault="009E4189" w:rsidP="00367D5F">
      <w:pPr>
        <w:rPr>
          <w:rtl/>
        </w:rPr>
      </w:pPr>
      <w:r>
        <w:rPr>
          <w:rFonts w:hint="cs"/>
          <w:rtl/>
        </w:rPr>
        <w:t xml:space="preserve">صحیحه سلیمان بن خالد؛ </w:t>
      </w:r>
      <w:r w:rsidR="00367D5F" w:rsidRPr="00367D5F">
        <w:rPr>
          <w:rFonts w:hint="cs"/>
          <w:color w:val="008000"/>
          <w:rtl/>
        </w:rPr>
        <w:t>عَنْهُ عَنِ الْبَرْقِيِّ عَنْ صَفْوَانَ عَنْ أَبِي أَيُّوبَ عَنْ سُلَيْمَانَ بْنِ خَالِدٍ قَالَ: قَالَ لِي أَبُو عَبْدِ اللَّهِ ع رُبَّمَا قُمْتُ وَ قَدْ طَلَعَ الْفَجْرُ فَأُصَلِّي صَلَاةَ اللَّيْلِ وَ الْوَتْرَ وَ الرَّكْعَتَيْنِ قَبْلَ الْفَجْرِ ثُمَّ أُصَلِّي الْفَجْرَ قَالَ قُلْتُ أَفْعَلُ أَنَا ذَا قَالَ نَعَمْ وَ لَا يَكُونُ مِنْكَ عَادَةً</w:t>
      </w:r>
      <w:r w:rsidR="005A38F4">
        <w:rPr>
          <w:rStyle w:val="ab"/>
          <w:color w:val="008000"/>
          <w:rtl/>
        </w:rPr>
        <w:footnoteReference w:id="9"/>
      </w:r>
      <w:r w:rsidR="00367D5F" w:rsidRPr="00367D5F">
        <w:rPr>
          <w:rFonts w:hint="cs"/>
          <w:color w:val="008000"/>
          <w:rtl/>
        </w:rPr>
        <w:t>.</w:t>
      </w:r>
      <w:r w:rsidR="005A3335">
        <w:rPr>
          <w:rFonts w:hint="cs"/>
          <w:rtl/>
        </w:rPr>
        <w:t>(وتر وقتی مطلق می آید یعنی سه رکعت که شامل شفع و وتر می شود)</w:t>
      </w:r>
    </w:p>
    <w:p w:rsidR="00B13EC6" w:rsidRDefault="00B13EC6" w:rsidP="00C451D1">
      <w:pPr>
        <w:pStyle w:val="50"/>
        <w:rPr>
          <w:rtl/>
        </w:rPr>
      </w:pPr>
      <w:bookmarkStart w:id="29" w:name="_Toc492965301"/>
      <w:r>
        <w:rPr>
          <w:rFonts w:hint="cs"/>
          <w:rtl/>
        </w:rPr>
        <w:lastRenderedPageBreak/>
        <w:t>جواب أول از مناقشه</w:t>
      </w:r>
      <w:bookmarkEnd w:id="29"/>
    </w:p>
    <w:p w:rsidR="00ED3818" w:rsidRDefault="00ED3818" w:rsidP="00C27E7E">
      <w:pPr>
        <w:rPr>
          <w:rtl/>
        </w:rPr>
      </w:pPr>
      <w:r>
        <w:rPr>
          <w:rFonts w:hint="cs"/>
          <w:rtl/>
        </w:rPr>
        <w:t>شاید وجه این که صاحب عروه به مفاد این صحیحه فتوا نداده</w:t>
      </w:r>
      <w:r w:rsidR="00CD795A">
        <w:rPr>
          <w:rFonts w:hint="cs"/>
          <w:rtl/>
        </w:rPr>
        <w:t xml:space="preserve"> این باشد که</w:t>
      </w:r>
      <w:r w:rsidR="00367D5F">
        <w:rPr>
          <w:rFonts w:hint="cs"/>
          <w:rtl/>
        </w:rPr>
        <w:t>؛</w:t>
      </w:r>
      <w:r w:rsidR="00CD795A">
        <w:rPr>
          <w:rFonts w:hint="cs"/>
          <w:rtl/>
        </w:rPr>
        <w:t xml:space="preserve"> این مطلب که امام علیه السلام </w:t>
      </w:r>
      <w:r>
        <w:rPr>
          <w:rFonts w:hint="cs"/>
          <w:rtl/>
        </w:rPr>
        <w:t xml:space="preserve">برای نماز شب </w:t>
      </w:r>
      <w:r w:rsidR="00CD795A">
        <w:rPr>
          <w:rFonts w:hint="cs"/>
          <w:rtl/>
        </w:rPr>
        <w:t>خواب بمان</w:t>
      </w:r>
      <w:r>
        <w:rPr>
          <w:rFonts w:hint="cs"/>
          <w:rtl/>
        </w:rPr>
        <w:t>د را خلاف أصول مذهب دانسته است.</w:t>
      </w:r>
    </w:p>
    <w:p w:rsidR="00B13EC6" w:rsidRDefault="00C451D1" w:rsidP="00C451D1">
      <w:pPr>
        <w:pStyle w:val="6"/>
        <w:rPr>
          <w:rtl/>
        </w:rPr>
      </w:pPr>
      <w:r>
        <w:rPr>
          <w:rFonts w:hint="cs"/>
          <w:rtl/>
        </w:rPr>
        <w:t>اشکال</w:t>
      </w:r>
    </w:p>
    <w:p w:rsidR="005A3335" w:rsidRDefault="00CD795A" w:rsidP="00ED3818">
      <w:pPr>
        <w:rPr>
          <w:rtl/>
        </w:rPr>
      </w:pPr>
      <w:r>
        <w:rPr>
          <w:rFonts w:hint="cs"/>
          <w:rtl/>
        </w:rPr>
        <w:t xml:space="preserve">ولی به نظر ما </w:t>
      </w:r>
      <w:r w:rsidR="00ED3818">
        <w:rPr>
          <w:rFonts w:hint="cs"/>
          <w:rtl/>
        </w:rPr>
        <w:t>خیلی واضح نیست که منافی با أصول مذهب باشد. شرایط بیماری و خستگی مفرط وجود دا</w:t>
      </w:r>
      <w:r w:rsidR="00C451D1">
        <w:rPr>
          <w:rFonts w:hint="cs"/>
          <w:rtl/>
        </w:rPr>
        <w:t>رد و أئمه برای مردم اسوه هستند. تا</w:t>
      </w:r>
      <w:r w:rsidR="00ED3818">
        <w:rPr>
          <w:rFonts w:hint="cs"/>
          <w:rtl/>
        </w:rPr>
        <w:t xml:space="preserve"> مردم هم اگر یکبار از نماز شب خواب ماندند فکر نکنند عذاب نازل شده است بلکه این، أمری است که ممکن است برای اولیاء الله و بزرگان اتّفاق بیفتد. </w:t>
      </w:r>
      <w:r>
        <w:rPr>
          <w:rFonts w:hint="cs"/>
          <w:rtl/>
        </w:rPr>
        <w:t>اتّفاقاً در روایت</w:t>
      </w:r>
      <w:r w:rsidR="00ED3818">
        <w:rPr>
          <w:rFonts w:hint="cs"/>
          <w:rtl/>
        </w:rPr>
        <w:t xml:space="preserve"> داریم که پیامبر و أصحاب در جنگ، برای نماز بیدار نشدند«</w:t>
      </w:r>
      <w:r w:rsidR="005A38F4">
        <w:rPr>
          <w:rFonts w:hint="cs"/>
          <w:rtl/>
        </w:rPr>
        <w:t>أنا أنیمک و أنا أوق</w:t>
      </w:r>
      <w:r w:rsidR="00ED3818">
        <w:rPr>
          <w:rFonts w:hint="cs"/>
          <w:rtl/>
        </w:rPr>
        <w:t>ظکَ» در روایت دارد که تا مردم هم یاد بگیرند چه کنند یعنی پیامبر برای مردم الگو بودند.</w:t>
      </w:r>
    </w:p>
    <w:p w:rsidR="00C451D1" w:rsidRDefault="00C451D1" w:rsidP="00C451D1">
      <w:pPr>
        <w:pStyle w:val="50"/>
        <w:rPr>
          <w:rtl/>
        </w:rPr>
      </w:pPr>
      <w:bookmarkStart w:id="30" w:name="_Toc492965302"/>
      <w:r>
        <w:rPr>
          <w:rFonts w:hint="cs"/>
          <w:rtl/>
        </w:rPr>
        <w:t>جواب دوم از مناقشه</w:t>
      </w:r>
      <w:bookmarkEnd w:id="30"/>
    </w:p>
    <w:p w:rsidR="00C451D1" w:rsidRPr="00C451D1" w:rsidRDefault="00C451D1" w:rsidP="00C451D1">
      <w:pPr>
        <w:rPr>
          <w:rtl/>
        </w:rPr>
      </w:pPr>
      <w:r w:rsidRPr="00C451D1">
        <w:rPr>
          <w:rFonts w:hint="cs"/>
          <w:rtl/>
        </w:rPr>
        <w:t>اشکال دومی که در نظر صاحب عروه بوده است این است که؛</w:t>
      </w:r>
    </w:p>
    <w:p w:rsidR="003143D5" w:rsidRDefault="003143D5" w:rsidP="00C27E7E">
      <w:pPr>
        <w:rPr>
          <w:rtl/>
        </w:rPr>
      </w:pPr>
      <w:r>
        <w:rPr>
          <w:rFonts w:hint="cs"/>
          <w:rtl/>
        </w:rPr>
        <w:t>شاید این روایت را با برخی روایات معارض دیده است زیرا در برخی روایات صریحاً گفته اند که نماز صبح را بخوان؛</w:t>
      </w:r>
    </w:p>
    <w:p w:rsidR="005A38F4" w:rsidRDefault="005A38F4" w:rsidP="005A38F4">
      <w:pPr>
        <w:rPr>
          <w:rtl/>
        </w:rPr>
      </w:pPr>
      <w:r>
        <w:rPr>
          <w:rFonts w:hint="cs"/>
          <w:rtl/>
        </w:rPr>
        <w:t xml:space="preserve">صحیحه اسماعیل بن جابر؛ </w:t>
      </w:r>
      <w:r w:rsidRPr="005A38F4">
        <w:rPr>
          <w:rFonts w:hint="cs"/>
          <w:color w:val="008000"/>
          <w:rtl/>
        </w:rPr>
        <w:t>وَ بِإِسْنَادِهِ عَنِ الْحُسَيْنِ بْنِ سَعِيدٍ عَنْ فَضَالَةَ عَنْ حَمَّادٍ عَنْ إِسْمَاعِيلَ بْنِ جَابِرٍ قَالَ: قُلْتُ لِأَبِي عَبْدِ اللَّهِ ع أُوتِرُ بَعْدَ مَا يَطْلُعُ الْفَجْرُ قَالَ لَا.</w:t>
      </w:r>
      <w:r>
        <w:rPr>
          <w:rStyle w:val="ab"/>
          <w:rtl/>
        </w:rPr>
        <w:footnoteReference w:id="10"/>
      </w:r>
    </w:p>
    <w:p w:rsidR="003143D5" w:rsidRDefault="003143D5" w:rsidP="00C27E7E">
      <w:pPr>
        <w:rPr>
          <w:rtl/>
        </w:rPr>
      </w:pPr>
      <w:r>
        <w:rPr>
          <w:rFonts w:hint="cs"/>
          <w:rtl/>
        </w:rPr>
        <w:t>نماز شفع و وتر را بعد از طلوع فجر بخوانم. حضرت فرمود: خیر.</w:t>
      </w:r>
    </w:p>
    <w:p w:rsidR="00DF4507" w:rsidRDefault="00A4317C" w:rsidP="00DF4507">
      <w:pPr>
        <w:rPr>
          <w:rtl/>
        </w:rPr>
      </w:pPr>
      <w:r>
        <w:rPr>
          <w:rFonts w:hint="cs"/>
          <w:rtl/>
        </w:rPr>
        <w:t xml:space="preserve">در صحیحه سعد بن سعد چنین دارد که؛ </w:t>
      </w:r>
      <w:r w:rsidR="00DF4507" w:rsidRPr="00DF4507">
        <w:rPr>
          <w:rFonts w:hint="cs"/>
          <w:color w:val="008000"/>
          <w:rtl/>
        </w:rPr>
        <w:t>وَ بِإِسْنَادِهِ عَنْ أَحْمَدَ بْنِ مُحَمَّدٍ عَنِ الْبَرْقِيِّ عَنْ سَعْدِ بْنِ سَعْدٍ عَنْ أَبِي الْحَسَنِ الرِّضَا ع قَالَ: سَأَلْتُهُ- عَنِ الرَّجُلِ يَكُونُ فِي بَيْتِهِ وَ هُوَ يُصَلِّي- وَ هُوَ يَرَى أَنَّ عَلَيْهِ لَيْلًا ثُمَّ يَدْخُلُ عَلَيْهِ الْآخَرُ مِنَ الْبَابِ- فَقَالَ قَدْ أَصْبَحْتَ هَلْ يُصَلِّي الْوَتْرَ أَمْ لَا أَوْ يُعِيدُ شَيْئاً مِنْ صَلَاتِهِ قَالَ يُعِيدُ إِنْ صَلَّاهَا مُصْبِحاً.</w:t>
      </w:r>
      <w:r w:rsidR="00DF4507">
        <w:rPr>
          <w:rStyle w:val="ab"/>
          <w:rtl/>
        </w:rPr>
        <w:footnoteReference w:id="11"/>
      </w:r>
    </w:p>
    <w:p w:rsidR="00DF4507" w:rsidRDefault="00DF4507" w:rsidP="00DF4507">
      <w:pPr>
        <w:rPr>
          <w:rtl/>
        </w:rPr>
      </w:pPr>
      <w:r>
        <w:rPr>
          <w:rFonts w:hint="cs"/>
          <w:rtl/>
        </w:rPr>
        <w:t>فکر می کند شب ادامه دارد و شخصی به او می گوید«قد أصبحت» یعنی صبح به خیر. اذان صبح شده بود. حضرت می فرماید اگر نماز شب را بعد از اذان صبح خوانده است همان نماز شب را که فکر می کرد قبل از اذان می خواند بعد فهمید بعد از اذان خوانده است باید اعاده کند.</w:t>
      </w:r>
    </w:p>
    <w:p w:rsidR="00DF4507" w:rsidRDefault="00DF4507" w:rsidP="00DF4507">
      <w:pPr>
        <w:rPr>
          <w:rtl/>
        </w:rPr>
      </w:pPr>
      <w:r>
        <w:rPr>
          <w:rFonts w:hint="cs"/>
          <w:rtl/>
        </w:rPr>
        <w:lastRenderedPageBreak/>
        <w:t>گفته می شود که: صحیحه سلیمان بن خالد که می گفت اشکالی ندارد بعد از اذان صبح نماز شب خوانده شود طرف معارضه با این دو روایت است.</w:t>
      </w:r>
    </w:p>
    <w:p w:rsidR="00DF4507" w:rsidRPr="006162A2" w:rsidRDefault="00DF4507" w:rsidP="00DF4507">
      <w:pPr>
        <w:rPr>
          <w:rtl/>
        </w:rPr>
      </w:pPr>
      <w:r>
        <w:rPr>
          <w:rFonts w:hint="cs"/>
          <w:rtl/>
        </w:rPr>
        <w:t>مرحوم خویی در اینجا فرموده است که قبول دارم این دو روایت با هم تعارض می کنند. ولی</w:t>
      </w:r>
      <w:r w:rsidR="00FA16AE">
        <w:rPr>
          <w:rFonts w:hint="cs"/>
          <w:rtl/>
        </w:rPr>
        <w:t xml:space="preserve"> در مقام سه خطاب</w:t>
      </w:r>
      <w:r>
        <w:rPr>
          <w:rFonts w:hint="cs"/>
          <w:rtl/>
        </w:rPr>
        <w:t xml:space="preserve"> داریم و انقلاب نسبت رخ می دهد و نتیجه انقلاب نسبت این می شود که </w:t>
      </w:r>
      <w:r w:rsidR="00FA16AE">
        <w:rPr>
          <w:rFonts w:hint="cs"/>
          <w:rtl/>
        </w:rPr>
        <w:t>اگر شخص تا اذان صبح خواب بماند می تواند هنگام اذان صبح نماز شب را بخواند. ولی اگر خواب نبود و سهل انگاری کرد تا اذان صبح شد در این صورت نمی تواند نماز شب را بعد از اذان صبح بخواند. یعنی تنها مجوّز خواندن نماز شب بعد از نماز شب خواب ماندن است.</w:t>
      </w:r>
    </w:p>
    <w:sectPr w:rsidR="00DF4507"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59C" w:rsidRDefault="00C4659C" w:rsidP="008B750B">
      <w:pPr>
        <w:spacing w:line="240" w:lineRule="auto"/>
      </w:pPr>
      <w:r>
        <w:separator/>
      </w:r>
    </w:p>
  </w:endnote>
  <w:endnote w:type="continuationSeparator" w:id="0">
    <w:p w:rsidR="00C4659C" w:rsidRDefault="00C4659C"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EC28A3" w:rsidRPr="00EC28A3">
            <w:rPr>
              <w:noProof/>
              <w:rtl/>
              <w:lang w:val="fa-IR"/>
            </w:rPr>
            <w:t>2</w:t>
          </w:r>
          <w:r>
            <w:rPr>
              <w:noProof/>
            </w:rPr>
            <w:fldChar w:fldCharType="end"/>
          </w:r>
        </w:p>
      </w:tc>
      <w:tc>
        <w:tcPr>
          <w:tcW w:w="4786" w:type="dxa"/>
          <w:tcBorders>
            <w:top w:val="nil"/>
            <w:left w:val="nil"/>
            <w:bottom w:val="nil"/>
            <w:right w:val="nil"/>
          </w:tcBorders>
          <w:vAlign w:val="center"/>
        </w:tcPr>
        <w:p w:rsidR="006D44C1" w:rsidRPr="006D44C1" w:rsidRDefault="00E27C17" w:rsidP="001B6799">
          <w:pPr>
            <w:pStyle w:val="a6"/>
            <w:bidi w:val="0"/>
            <w:rPr>
              <w:color w:val="808080" w:themeColor="background1" w:themeShade="80"/>
              <w:rtl/>
            </w:rPr>
          </w:pPr>
          <w:bookmarkStart w:id="38" w:name="BokAdres"/>
          <w:bookmarkEnd w:id="38"/>
          <w:r>
            <w:rPr>
              <w:color w:val="808080" w:themeColor="background1" w:themeShade="80"/>
            </w:rPr>
            <w:t>F1ms4_13960619-001_hr1_mfeb.ir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59C" w:rsidRDefault="00C4659C" w:rsidP="008B750B">
      <w:pPr>
        <w:spacing w:line="240" w:lineRule="auto"/>
      </w:pPr>
      <w:r>
        <w:separator/>
      </w:r>
    </w:p>
  </w:footnote>
  <w:footnote w:type="continuationSeparator" w:id="0">
    <w:p w:rsidR="00C4659C" w:rsidRDefault="00C4659C" w:rsidP="008B750B">
      <w:pPr>
        <w:spacing w:line="240" w:lineRule="auto"/>
      </w:pPr>
      <w:r>
        <w:continuationSeparator/>
      </w:r>
    </w:p>
  </w:footnote>
  <w:footnote w:id="1">
    <w:p w:rsidR="0045055A" w:rsidRPr="0045055A" w:rsidRDefault="0045055A" w:rsidP="0045055A">
      <w:pPr>
        <w:pStyle w:val="a9"/>
        <w:rPr>
          <w:rtl/>
        </w:rPr>
      </w:pPr>
      <w:r w:rsidRPr="0045055A">
        <w:footnoteRef/>
      </w:r>
      <w:r w:rsidRPr="0045055A">
        <w:rPr>
          <w:rtl/>
        </w:rPr>
        <w:t xml:space="preserve"> </w:t>
      </w:r>
      <w:hyperlink r:id="rId1" w:history="1">
        <w:r w:rsidRPr="0045055A">
          <w:rPr>
            <w:rStyle w:val="ac"/>
            <w:rFonts w:hint="cs"/>
            <w:rtl/>
          </w:rPr>
          <w:t>وسائل</w:t>
        </w:r>
        <w:r w:rsidRPr="0045055A">
          <w:rPr>
            <w:rStyle w:val="ac"/>
            <w:rtl/>
          </w:rPr>
          <w:t xml:space="preserve"> </w:t>
        </w:r>
        <w:r w:rsidRPr="0045055A">
          <w:rPr>
            <w:rStyle w:val="ac"/>
            <w:rFonts w:hint="cs"/>
            <w:rtl/>
          </w:rPr>
          <w:t>الشیعة،</w:t>
        </w:r>
        <w:r w:rsidRPr="0045055A">
          <w:rPr>
            <w:rStyle w:val="ac"/>
            <w:rtl/>
          </w:rPr>
          <w:t xml:space="preserve"> </w:t>
        </w:r>
        <w:r w:rsidRPr="0045055A">
          <w:rPr>
            <w:rStyle w:val="ac"/>
            <w:rFonts w:hint="cs"/>
            <w:rtl/>
          </w:rPr>
          <w:t>الشیخ</w:t>
        </w:r>
        <w:r w:rsidRPr="0045055A">
          <w:rPr>
            <w:rStyle w:val="ac"/>
            <w:rtl/>
          </w:rPr>
          <w:t xml:space="preserve"> </w:t>
        </w:r>
        <w:r w:rsidRPr="0045055A">
          <w:rPr>
            <w:rStyle w:val="ac"/>
            <w:rFonts w:hint="cs"/>
            <w:rtl/>
          </w:rPr>
          <w:t>الحر</w:t>
        </w:r>
        <w:r w:rsidRPr="0045055A">
          <w:rPr>
            <w:rStyle w:val="ac"/>
            <w:rtl/>
          </w:rPr>
          <w:t xml:space="preserve"> </w:t>
        </w:r>
        <w:r w:rsidRPr="0045055A">
          <w:rPr>
            <w:rStyle w:val="ac"/>
            <w:rFonts w:hint="cs"/>
            <w:rtl/>
          </w:rPr>
          <w:t>العاملي،</w:t>
        </w:r>
        <w:r w:rsidRPr="0045055A">
          <w:rPr>
            <w:rStyle w:val="ac"/>
            <w:rtl/>
          </w:rPr>
          <w:t xml:space="preserve"> </w:t>
        </w:r>
        <w:r w:rsidRPr="0045055A">
          <w:rPr>
            <w:rStyle w:val="ac"/>
            <w:rFonts w:hint="cs"/>
            <w:rtl/>
          </w:rPr>
          <w:t>ج</w:t>
        </w:r>
        <w:r w:rsidRPr="0045055A">
          <w:rPr>
            <w:rStyle w:val="ac"/>
            <w:rtl/>
          </w:rPr>
          <w:t>4</w:t>
        </w:r>
        <w:r w:rsidRPr="0045055A">
          <w:rPr>
            <w:rStyle w:val="ac"/>
            <w:rFonts w:hint="cs"/>
            <w:rtl/>
          </w:rPr>
          <w:t>،</w:t>
        </w:r>
        <w:r w:rsidRPr="0045055A">
          <w:rPr>
            <w:rStyle w:val="ac"/>
            <w:rtl/>
          </w:rPr>
          <w:t xml:space="preserve"> </w:t>
        </w:r>
        <w:r w:rsidRPr="0045055A">
          <w:rPr>
            <w:rStyle w:val="ac"/>
            <w:rFonts w:hint="cs"/>
            <w:rtl/>
          </w:rPr>
          <w:t>ص</w:t>
        </w:r>
        <w:r w:rsidRPr="0045055A">
          <w:rPr>
            <w:rStyle w:val="ac"/>
            <w:rtl/>
          </w:rPr>
          <w:t>256</w:t>
        </w:r>
        <w:r w:rsidRPr="0045055A">
          <w:rPr>
            <w:rStyle w:val="ac"/>
            <w:rFonts w:hint="cs"/>
            <w:rtl/>
          </w:rPr>
          <w:t>،</w:t>
        </w:r>
        <w:r w:rsidRPr="0045055A">
          <w:rPr>
            <w:rStyle w:val="ac"/>
            <w:rtl/>
          </w:rPr>
          <w:t xml:space="preserve"> </w:t>
        </w:r>
        <w:r w:rsidRPr="0045055A">
          <w:rPr>
            <w:rStyle w:val="ac"/>
            <w:rFonts w:hint="cs"/>
            <w:rtl/>
          </w:rPr>
          <w:t>أبواب</w:t>
        </w:r>
        <w:r w:rsidRPr="0045055A">
          <w:rPr>
            <w:rStyle w:val="ac"/>
            <w:rtl/>
          </w:rPr>
          <w:t xml:space="preserve"> </w:t>
        </w:r>
        <w:r w:rsidRPr="0045055A">
          <w:rPr>
            <w:rStyle w:val="ac"/>
            <w:rFonts w:hint="cs"/>
            <w:rtl/>
          </w:rPr>
          <w:t>مواقیت،</w:t>
        </w:r>
        <w:r w:rsidRPr="0045055A">
          <w:rPr>
            <w:rStyle w:val="ac"/>
            <w:rtl/>
          </w:rPr>
          <w:t xml:space="preserve"> </w:t>
        </w:r>
        <w:r w:rsidRPr="0045055A">
          <w:rPr>
            <w:rStyle w:val="ac"/>
            <w:rFonts w:hint="cs"/>
            <w:rtl/>
          </w:rPr>
          <w:t>باب</w:t>
        </w:r>
        <w:r w:rsidRPr="0045055A">
          <w:rPr>
            <w:rStyle w:val="ac"/>
            <w:rtl/>
          </w:rPr>
          <w:t>45</w:t>
        </w:r>
        <w:r w:rsidRPr="0045055A">
          <w:rPr>
            <w:rStyle w:val="ac"/>
            <w:rFonts w:hint="cs"/>
            <w:rtl/>
          </w:rPr>
          <w:t>،</w:t>
        </w:r>
        <w:r w:rsidRPr="0045055A">
          <w:rPr>
            <w:rStyle w:val="ac"/>
            <w:rtl/>
          </w:rPr>
          <w:t xml:space="preserve"> </w:t>
        </w:r>
        <w:r w:rsidRPr="0045055A">
          <w:rPr>
            <w:rStyle w:val="ac"/>
            <w:rFonts w:hint="cs"/>
            <w:rtl/>
          </w:rPr>
          <w:t>ح</w:t>
        </w:r>
        <w:r w:rsidRPr="0045055A">
          <w:rPr>
            <w:rStyle w:val="ac"/>
            <w:rtl/>
          </w:rPr>
          <w:t>6</w:t>
        </w:r>
        <w:r w:rsidRPr="0045055A">
          <w:rPr>
            <w:rStyle w:val="ac"/>
            <w:rFonts w:hint="cs"/>
            <w:rtl/>
          </w:rPr>
          <w:t>،</w:t>
        </w:r>
        <w:r w:rsidRPr="0045055A">
          <w:rPr>
            <w:rStyle w:val="ac"/>
            <w:rtl/>
          </w:rPr>
          <w:t xml:space="preserve"> </w:t>
        </w:r>
        <w:r w:rsidRPr="0045055A">
          <w:rPr>
            <w:rStyle w:val="ac"/>
            <w:rFonts w:hint="cs"/>
            <w:rtl/>
          </w:rPr>
          <w:t>ط</w:t>
        </w:r>
        <w:r w:rsidRPr="0045055A">
          <w:rPr>
            <w:rStyle w:val="ac"/>
            <w:rtl/>
          </w:rPr>
          <w:t xml:space="preserve"> </w:t>
        </w:r>
        <w:r w:rsidRPr="0045055A">
          <w:rPr>
            <w:rStyle w:val="ac"/>
            <w:rFonts w:hint="cs"/>
            <w:rtl/>
          </w:rPr>
          <w:t>آل</w:t>
        </w:r>
        <w:r w:rsidRPr="0045055A">
          <w:rPr>
            <w:rStyle w:val="ac"/>
            <w:rtl/>
          </w:rPr>
          <w:t xml:space="preserve"> </w:t>
        </w:r>
        <w:r w:rsidRPr="0045055A">
          <w:rPr>
            <w:rStyle w:val="ac"/>
            <w:rFonts w:hint="cs"/>
            <w:rtl/>
          </w:rPr>
          <w:t>البيت</w:t>
        </w:r>
        <w:r w:rsidRPr="0045055A">
          <w:rPr>
            <w:rStyle w:val="ac"/>
            <w:rtl/>
          </w:rPr>
          <w:t>.</w:t>
        </w:r>
      </w:hyperlink>
    </w:p>
  </w:footnote>
  <w:footnote w:id="2">
    <w:p w:rsidR="00427B1A" w:rsidRPr="00427B1A" w:rsidRDefault="00427B1A" w:rsidP="00427B1A">
      <w:pPr>
        <w:pStyle w:val="a9"/>
        <w:rPr>
          <w:rtl/>
        </w:rPr>
      </w:pPr>
      <w:r w:rsidRPr="00427B1A">
        <w:footnoteRef/>
      </w:r>
      <w:r w:rsidRPr="00427B1A">
        <w:rPr>
          <w:rtl/>
        </w:rPr>
        <w:t xml:space="preserve"> </w:t>
      </w:r>
      <w:hyperlink r:id="rId2" w:history="1">
        <w:r w:rsidRPr="00427B1A">
          <w:rPr>
            <w:rStyle w:val="ac"/>
            <w:rFonts w:hint="cs"/>
            <w:rtl/>
          </w:rPr>
          <w:t>وسائل</w:t>
        </w:r>
        <w:r w:rsidRPr="00427B1A">
          <w:rPr>
            <w:rStyle w:val="ac"/>
            <w:rtl/>
          </w:rPr>
          <w:t xml:space="preserve"> </w:t>
        </w:r>
        <w:r w:rsidRPr="00427B1A">
          <w:rPr>
            <w:rStyle w:val="ac"/>
            <w:rFonts w:hint="cs"/>
            <w:rtl/>
          </w:rPr>
          <w:t>الشیعة،</w:t>
        </w:r>
        <w:r w:rsidRPr="00427B1A">
          <w:rPr>
            <w:rStyle w:val="ac"/>
            <w:rtl/>
          </w:rPr>
          <w:t xml:space="preserve"> </w:t>
        </w:r>
        <w:r w:rsidRPr="00427B1A">
          <w:rPr>
            <w:rStyle w:val="ac"/>
            <w:rFonts w:hint="cs"/>
            <w:rtl/>
          </w:rPr>
          <w:t>الشیخ</w:t>
        </w:r>
        <w:r w:rsidRPr="00427B1A">
          <w:rPr>
            <w:rStyle w:val="ac"/>
            <w:rtl/>
          </w:rPr>
          <w:t xml:space="preserve"> </w:t>
        </w:r>
        <w:r w:rsidRPr="00427B1A">
          <w:rPr>
            <w:rStyle w:val="ac"/>
            <w:rFonts w:hint="cs"/>
            <w:rtl/>
          </w:rPr>
          <w:t>الحر</w:t>
        </w:r>
        <w:r w:rsidRPr="00427B1A">
          <w:rPr>
            <w:rStyle w:val="ac"/>
            <w:rtl/>
          </w:rPr>
          <w:t xml:space="preserve"> </w:t>
        </w:r>
        <w:r w:rsidRPr="00427B1A">
          <w:rPr>
            <w:rStyle w:val="ac"/>
            <w:rFonts w:hint="cs"/>
            <w:rtl/>
          </w:rPr>
          <w:t>العاملي،</w:t>
        </w:r>
        <w:r w:rsidRPr="00427B1A">
          <w:rPr>
            <w:rStyle w:val="ac"/>
            <w:rtl/>
          </w:rPr>
          <w:t xml:space="preserve"> </w:t>
        </w:r>
        <w:r w:rsidRPr="00427B1A">
          <w:rPr>
            <w:rStyle w:val="ac"/>
            <w:rFonts w:hint="cs"/>
            <w:rtl/>
          </w:rPr>
          <w:t>ج</w:t>
        </w:r>
        <w:r w:rsidRPr="00427B1A">
          <w:rPr>
            <w:rStyle w:val="ac"/>
            <w:rtl/>
          </w:rPr>
          <w:t>4</w:t>
        </w:r>
        <w:r w:rsidRPr="00427B1A">
          <w:rPr>
            <w:rStyle w:val="ac"/>
            <w:rFonts w:hint="cs"/>
            <w:rtl/>
          </w:rPr>
          <w:t>،</w:t>
        </w:r>
        <w:r w:rsidRPr="00427B1A">
          <w:rPr>
            <w:rStyle w:val="ac"/>
            <w:rtl/>
          </w:rPr>
          <w:t xml:space="preserve"> </w:t>
        </w:r>
        <w:r w:rsidRPr="00427B1A">
          <w:rPr>
            <w:rStyle w:val="ac"/>
            <w:rFonts w:hint="cs"/>
            <w:rtl/>
          </w:rPr>
          <w:t>ص</w:t>
        </w:r>
        <w:r w:rsidRPr="00427B1A">
          <w:rPr>
            <w:rStyle w:val="ac"/>
            <w:rtl/>
          </w:rPr>
          <w:t>60</w:t>
        </w:r>
        <w:r w:rsidRPr="00427B1A">
          <w:rPr>
            <w:rStyle w:val="ac"/>
            <w:rFonts w:hint="cs"/>
            <w:rtl/>
          </w:rPr>
          <w:t>،</w:t>
        </w:r>
        <w:r w:rsidRPr="00427B1A">
          <w:rPr>
            <w:rStyle w:val="ac"/>
            <w:rtl/>
          </w:rPr>
          <w:t xml:space="preserve"> </w:t>
        </w:r>
        <w:r w:rsidRPr="00427B1A">
          <w:rPr>
            <w:rStyle w:val="ac"/>
            <w:rFonts w:hint="cs"/>
            <w:rtl/>
          </w:rPr>
          <w:t>أبواب</w:t>
        </w:r>
        <w:r w:rsidRPr="00427B1A">
          <w:rPr>
            <w:rStyle w:val="ac"/>
            <w:rtl/>
          </w:rPr>
          <w:t xml:space="preserve"> </w:t>
        </w:r>
        <w:r w:rsidRPr="00427B1A">
          <w:rPr>
            <w:rStyle w:val="ac"/>
            <w:rFonts w:hint="cs"/>
            <w:rtl/>
          </w:rPr>
          <w:t>اعداد</w:t>
        </w:r>
        <w:r w:rsidRPr="00427B1A">
          <w:rPr>
            <w:rStyle w:val="ac"/>
            <w:rtl/>
          </w:rPr>
          <w:t xml:space="preserve"> </w:t>
        </w:r>
        <w:r w:rsidRPr="00427B1A">
          <w:rPr>
            <w:rStyle w:val="ac"/>
            <w:rFonts w:hint="cs"/>
            <w:rtl/>
          </w:rPr>
          <w:t>فرائض،</w:t>
        </w:r>
        <w:r w:rsidRPr="00427B1A">
          <w:rPr>
            <w:rStyle w:val="ac"/>
            <w:rtl/>
          </w:rPr>
          <w:t xml:space="preserve"> </w:t>
        </w:r>
        <w:r w:rsidRPr="00427B1A">
          <w:rPr>
            <w:rStyle w:val="ac"/>
            <w:rFonts w:hint="cs"/>
            <w:rtl/>
          </w:rPr>
          <w:t>باب</w:t>
        </w:r>
        <w:r w:rsidRPr="00427B1A">
          <w:rPr>
            <w:rStyle w:val="ac"/>
            <w:rtl/>
          </w:rPr>
          <w:t>14</w:t>
        </w:r>
        <w:r w:rsidRPr="00427B1A">
          <w:rPr>
            <w:rStyle w:val="ac"/>
            <w:rFonts w:hint="cs"/>
            <w:rtl/>
          </w:rPr>
          <w:t>،</w:t>
        </w:r>
        <w:r w:rsidRPr="00427B1A">
          <w:rPr>
            <w:rStyle w:val="ac"/>
            <w:rtl/>
          </w:rPr>
          <w:t xml:space="preserve"> </w:t>
        </w:r>
        <w:r w:rsidRPr="00427B1A">
          <w:rPr>
            <w:rStyle w:val="ac"/>
            <w:rFonts w:hint="cs"/>
            <w:rtl/>
          </w:rPr>
          <w:t>ح</w:t>
        </w:r>
        <w:r w:rsidRPr="00427B1A">
          <w:rPr>
            <w:rStyle w:val="ac"/>
            <w:rtl/>
          </w:rPr>
          <w:t>3</w:t>
        </w:r>
        <w:r w:rsidRPr="00427B1A">
          <w:rPr>
            <w:rStyle w:val="ac"/>
            <w:rFonts w:hint="cs"/>
            <w:rtl/>
          </w:rPr>
          <w:t>،</w:t>
        </w:r>
        <w:r w:rsidRPr="00427B1A">
          <w:rPr>
            <w:rStyle w:val="ac"/>
            <w:rtl/>
          </w:rPr>
          <w:t xml:space="preserve"> </w:t>
        </w:r>
        <w:r w:rsidRPr="00427B1A">
          <w:rPr>
            <w:rStyle w:val="ac"/>
            <w:rFonts w:hint="cs"/>
            <w:rtl/>
          </w:rPr>
          <w:t>ط</w:t>
        </w:r>
        <w:r w:rsidRPr="00427B1A">
          <w:rPr>
            <w:rStyle w:val="ac"/>
            <w:rtl/>
          </w:rPr>
          <w:t xml:space="preserve"> </w:t>
        </w:r>
        <w:r w:rsidRPr="00427B1A">
          <w:rPr>
            <w:rStyle w:val="ac"/>
            <w:rFonts w:hint="cs"/>
            <w:rtl/>
          </w:rPr>
          <w:t>آل</w:t>
        </w:r>
        <w:r w:rsidRPr="00427B1A">
          <w:rPr>
            <w:rStyle w:val="ac"/>
            <w:rtl/>
          </w:rPr>
          <w:t xml:space="preserve"> </w:t>
        </w:r>
        <w:r w:rsidRPr="00427B1A">
          <w:rPr>
            <w:rStyle w:val="ac"/>
            <w:rFonts w:hint="cs"/>
            <w:rtl/>
          </w:rPr>
          <w:t>البيت</w:t>
        </w:r>
        <w:r w:rsidRPr="00427B1A">
          <w:rPr>
            <w:rStyle w:val="ac"/>
            <w:rtl/>
          </w:rPr>
          <w:t>.</w:t>
        </w:r>
      </w:hyperlink>
    </w:p>
  </w:footnote>
  <w:footnote w:id="3">
    <w:p w:rsidR="007F5C45" w:rsidRPr="007F5C45" w:rsidRDefault="007F5C45" w:rsidP="007F5C45">
      <w:pPr>
        <w:pStyle w:val="a9"/>
        <w:rPr>
          <w:rtl/>
        </w:rPr>
      </w:pPr>
      <w:r w:rsidRPr="007F5C45">
        <w:footnoteRef/>
      </w:r>
      <w:r w:rsidRPr="007F5C45">
        <w:rPr>
          <w:rtl/>
        </w:rPr>
        <w:t xml:space="preserve"> </w:t>
      </w:r>
      <w:hyperlink r:id="rId3" w:history="1">
        <w:r w:rsidRPr="007F5C45">
          <w:rPr>
            <w:rStyle w:val="ac"/>
            <w:rFonts w:hint="cs"/>
            <w:rtl/>
          </w:rPr>
          <w:t>وسائل</w:t>
        </w:r>
        <w:r w:rsidRPr="007F5C45">
          <w:rPr>
            <w:rStyle w:val="ac"/>
            <w:rtl/>
          </w:rPr>
          <w:t xml:space="preserve"> </w:t>
        </w:r>
        <w:r w:rsidRPr="007F5C45">
          <w:rPr>
            <w:rStyle w:val="ac"/>
            <w:rFonts w:hint="cs"/>
            <w:rtl/>
          </w:rPr>
          <w:t>الشیعة،</w:t>
        </w:r>
        <w:r w:rsidRPr="007F5C45">
          <w:rPr>
            <w:rStyle w:val="ac"/>
            <w:rtl/>
          </w:rPr>
          <w:t xml:space="preserve"> </w:t>
        </w:r>
        <w:r w:rsidRPr="007F5C45">
          <w:rPr>
            <w:rStyle w:val="ac"/>
            <w:rFonts w:hint="cs"/>
            <w:rtl/>
          </w:rPr>
          <w:t>الشیخ</w:t>
        </w:r>
        <w:r w:rsidRPr="007F5C45">
          <w:rPr>
            <w:rStyle w:val="ac"/>
            <w:rtl/>
          </w:rPr>
          <w:t xml:space="preserve"> </w:t>
        </w:r>
        <w:r w:rsidRPr="007F5C45">
          <w:rPr>
            <w:rStyle w:val="ac"/>
            <w:rFonts w:hint="cs"/>
            <w:rtl/>
          </w:rPr>
          <w:t>الحر</w:t>
        </w:r>
        <w:r w:rsidRPr="007F5C45">
          <w:rPr>
            <w:rStyle w:val="ac"/>
            <w:rtl/>
          </w:rPr>
          <w:t xml:space="preserve"> </w:t>
        </w:r>
        <w:r w:rsidRPr="007F5C45">
          <w:rPr>
            <w:rStyle w:val="ac"/>
            <w:rFonts w:hint="cs"/>
            <w:rtl/>
          </w:rPr>
          <w:t>العاملي،</w:t>
        </w:r>
        <w:r w:rsidRPr="007F5C45">
          <w:rPr>
            <w:rStyle w:val="ac"/>
            <w:rtl/>
          </w:rPr>
          <w:t xml:space="preserve"> </w:t>
        </w:r>
        <w:r w:rsidRPr="007F5C45">
          <w:rPr>
            <w:rStyle w:val="ac"/>
            <w:rFonts w:hint="cs"/>
            <w:rtl/>
          </w:rPr>
          <w:t>ج</w:t>
        </w:r>
        <w:r w:rsidRPr="007F5C45">
          <w:rPr>
            <w:rStyle w:val="ac"/>
            <w:rtl/>
          </w:rPr>
          <w:t>4</w:t>
        </w:r>
        <w:r w:rsidRPr="007F5C45">
          <w:rPr>
            <w:rStyle w:val="ac"/>
            <w:rFonts w:hint="cs"/>
            <w:rtl/>
          </w:rPr>
          <w:t>،</w:t>
        </w:r>
        <w:r w:rsidRPr="007F5C45">
          <w:rPr>
            <w:rStyle w:val="ac"/>
            <w:rtl/>
          </w:rPr>
          <w:t xml:space="preserve"> </w:t>
        </w:r>
        <w:r w:rsidRPr="007F5C45">
          <w:rPr>
            <w:rStyle w:val="ac"/>
            <w:rFonts w:hint="cs"/>
            <w:rtl/>
          </w:rPr>
          <w:t>ص</w:t>
        </w:r>
        <w:r w:rsidRPr="007F5C45">
          <w:rPr>
            <w:rStyle w:val="ac"/>
            <w:rtl/>
          </w:rPr>
          <w:t>272</w:t>
        </w:r>
        <w:r w:rsidRPr="007F5C45">
          <w:rPr>
            <w:rStyle w:val="ac"/>
            <w:rFonts w:hint="cs"/>
            <w:rtl/>
          </w:rPr>
          <w:t>،</w:t>
        </w:r>
        <w:r w:rsidRPr="007F5C45">
          <w:rPr>
            <w:rStyle w:val="ac"/>
            <w:rtl/>
          </w:rPr>
          <w:t xml:space="preserve"> </w:t>
        </w:r>
        <w:r w:rsidRPr="007F5C45">
          <w:rPr>
            <w:rStyle w:val="ac"/>
            <w:rFonts w:hint="cs"/>
            <w:rtl/>
          </w:rPr>
          <w:t>أبواب</w:t>
        </w:r>
        <w:r w:rsidRPr="007F5C45">
          <w:rPr>
            <w:rStyle w:val="ac"/>
            <w:rtl/>
          </w:rPr>
          <w:t xml:space="preserve"> </w:t>
        </w:r>
        <w:r w:rsidRPr="007F5C45">
          <w:rPr>
            <w:rStyle w:val="ac"/>
            <w:rFonts w:hint="cs"/>
            <w:rtl/>
          </w:rPr>
          <w:t>مواقیت،</w:t>
        </w:r>
        <w:r w:rsidRPr="007F5C45">
          <w:rPr>
            <w:rStyle w:val="ac"/>
            <w:rtl/>
          </w:rPr>
          <w:t xml:space="preserve"> </w:t>
        </w:r>
        <w:r w:rsidRPr="007F5C45">
          <w:rPr>
            <w:rStyle w:val="ac"/>
            <w:rFonts w:hint="cs"/>
            <w:rtl/>
          </w:rPr>
          <w:t>باب</w:t>
        </w:r>
        <w:r w:rsidRPr="007F5C45">
          <w:rPr>
            <w:rStyle w:val="ac"/>
            <w:rtl/>
          </w:rPr>
          <w:t>54</w:t>
        </w:r>
        <w:r w:rsidRPr="007F5C45">
          <w:rPr>
            <w:rStyle w:val="ac"/>
            <w:rFonts w:hint="cs"/>
            <w:rtl/>
          </w:rPr>
          <w:t>،</w:t>
        </w:r>
        <w:r w:rsidRPr="007F5C45">
          <w:rPr>
            <w:rStyle w:val="ac"/>
            <w:rtl/>
          </w:rPr>
          <w:t xml:space="preserve"> </w:t>
        </w:r>
        <w:r w:rsidRPr="007F5C45">
          <w:rPr>
            <w:rStyle w:val="ac"/>
            <w:rFonts w:hint="cs"/>
            <w:rtl/>
          </w:rPr>
          <w:t>ح</w:t>
        </w:r>
        <w:r w:rsidRPr="007F5C45">
          <w:rPr>
            <w:rStyle w:val="ac"/>
            <w:rtl/>
          </w:rPr>
          <w:t>4</w:t>
        </w:r>
        <w:r w:rsidRPr="007F5C45">
          <w:rPr>
            <w:rStyle w:val="ac"/>
            <w:rFonts w:hint="cs"/>
            <w:rtl/>
          </w:rPr>
          <w:t>،</w:t>
        </w:r>
        <w:r w:rsidRPr="007F5C45">
          <w:rPr>
            <w:rStyle w:val="ac"/>
            <w:rtl/>
          </w:rPr>
          <w:t xml:space="preserve"> </w:t>
        </w:r>
        <w:r w:rsidRPr="007F5C45">
          <w:rPr>
            <w:rStyle w:val="ac"/>
            <w:rFonts w:hint="cs"/>
            <w:rtl/>
          </w:rPr>
          <w:t>ط</w:t>
        </w:r>
        <w:r w:rsidRPr="007F5C45">
          <w:rPr>
            <w:rStyle w:val="ac"/>
            <w:rtl/>
          </w:rPr>
          <w:t xml:space="preserve"> </w:t>
        </w:r>
        <w:r w:rsidRPr="007F5C45">
          <w:rPr>
            <w:rStyle w:val="ac"/>
            <w:rFonts w:hint="cs"/>
            <w:rtl/>
          </w:rPr>
          <w:t>آل</w:t>
        </w:r>
        <w:r w:rsidRPr="007F5C45">
          <w:rPr>
            <w:rStyle w:val="ac"/>
            <w:rtl/>
          </w:rPr>
          <w:t xml:space="preserve"> </w:t>
        </w:r>
        <w:r w:rsidRPr="007F5C45">
          <w:rPr>
            <w:rStyle w:val="ac"/>
            <w:rFonts w:hint="cs"/>
            <w:rtl/>
          </w:rPr>
          <w:t>البيت</w:t>
        </w:r>
        <w:r w:rsidRPr="007F5C45">
          <w:rPr>
            <w:rStyle w:val="ac"/>
            <w:rtl/>
          </w:rPr>
          <w:t>.</w:t>
        </w:r>
      </w:hyperlink>
    </w:p>
  </w:footnote>
  <w:footnote w:id="4">
    <w:p w:rsidR="004A5C12" w:rsidRPr="004A5C12" w:rsidRDefault="004A5C12" w:rsidP="004A5C12">
      <w:pPr>
        <w:pStyle w:val="a9"/>
        <w:rPr>
          <w:rtl/>
        </w:rPr>
      </w:pPr>
      <w:r w:rsidRPr="004A5C12">
        <w:footnoteRef/>
      </w:r>
      <w:r w:rsidRPr="004A5C12">
        <w:rPr>
          <w:rtl/>
        </w:rPr>
        <w:t xml:space="preserve"> </w:t>
      </w:r>
      <w:hyperlink r:id="rId4" w:history="1">
        <w:r w:rsidRPr="004A5C12">
          <w:rPr>
            <w:rStyle w:val="ac"/>
            <w:rFonts w:hint="cs"/>
            <w:rtl/>
          </w:rPr>
          <w:t>وسائل</w:t>
        </w:r>
        <w:r w:rsidRPr="004A5C12">
          <w:rPr>
            <w:rStyle w:val="ac"/>
            <w:rtl/>
          </w:rPr>
          <w:t xml:space="preserve"> </w:t>
        </w:r>
        <w:r w:rsidRPr="004A5C12">
          <w:rPr>
            <w:rStyle w:val="ac"/>
            <w:rFonts w:hint="cs"/>
            <w:rtl/>
          </w:rPr>
          <w:t>الشیعة،</w:t>
        </w:r>
        <w:r w:rsidRPr="004A5C12">
          <w:rPr>
            <w:rStyle w:val="ac"/>
            <w:rtl/>
          </w:rPr>
          <w:t xml:space="preserve"> </w:t>
        </w:r>
        <w:r w:rsidRPr="004A5C12">
          <w:rPr>
            <w:rStyle w:val="ac"/>
            <w:rFonts w:hint="cs"/>
            <w:rtl/>
          </w:rPr>
          <w:t>الشیخ</w:t>
        </w:r>
        <w:r w:rsidRPr="004A5C12">
          <w:rPr>
            <w:rStyle w:val="ac"/>
            <w:rtl/>
          </w:rPr>
          <w:t xml:space="preserve"> </w:t>
        </w:r>
        <w:r w:rsidRPr="004A5C12">
          <w:rPr>
            <w:rStyle w:val="ac"/>
            <w:rFonts w:hint="cs"/>
            <w:rtl/>
          </w:rPr>
          <w:t>الحر</w:t>
        </w:r>
        <w:r w:rsidRPr="004A5C12">
          <w:rPr>
            <w:rStyle w:val="ac"/>
            <w:rtl/>
          </w:rPr>
          <w:t xml:space="preserve"> </w:t>
        </w:r>
        <w:r w:rsidRPr="004A5C12">
          <w:rPr>
            <w:rStyle w:val="ac"/>
            <w:rFonts w:hint="cs"/>
            <w:rtl/>
          </w:rPr>
          <w:t>العاملي،</w:t>
        </w:r>
        <w:r w:rsidRPr="004A5C12">
          <w:rPr>
            <w:rStyle w:val="ac"/>
            <w:rtl/>
          </w:rPr>
          <w:t xml:space="preserve"> </w:t>
        </w:r>
        <w:r w:rsidRPr="004A5C12">
          <w:rPr>
            <w:rStyle w:val="ac"/>
            <w:rFonts w:hint="cs"/>
            <w:rtl/>
          </w:rPr>
          <w:t>ج</w:t>
        </w:r>
        <w:r w:rsidRPr="004A5C12">
          <w:rPr>
            <w:rStyle w:val="ac"/>
            <w:rtl/>
          </w:rPr>
          <w:t>4</w:t>
        </w:r>
        <w:r w:rsidRPr="004A5C12">
          <w:rPr>
            <w:rStyle w:val="ac"/>
            <w:rFonts w:hint="cs"/>
            <w:rtl/>
          </w:rPr>
          <w:t>،</w:t>
        </w:r>
        <w:r w:rsidRPr="004A5C12">
          <w:rPr>
            <w:rStyle w:val="ac"/>
            <w:rtl/>
          </w:rPr>
          <w:t xml:space="preserve"> </w:t>
        </w:r>
        <w:r w:rsidRPr="004A5C12">
          <w:rPr>
            <w:rStyle w:val="ac"/>
            <w:rFonts w:hint="cs"/>
            <w:rtl/>
          </w:rPr>
          <w:t>ص</w:t>
        </w:r>
        <w:r w:rsidRPr="004A5C12">
          <w:rPr>
            <w:rStyle w:val="ac"/>
            <w:rtl/>
          </w:rPr>
          <w:t>270</w:t>
        </w:r>
        <w:r w:rsidRPr="004A5C12">
          <w:rPr>
            <w:rStyle w:val="ac"/>
            <w:rFonts w:hint="cs"/>
            <w:rtl/>
          </w:rPr>
          <w:t>،</w:t>
        </w:r>
        <w:r w:rsidRPr="004A5C12">
          <w:rPr>
            <w:rStyle w:val="ac"/>
            <w:rtl/>
          </w:rPr>
          <w:t xml:space="preserve"> </w:t>
        </w:r>
        <w:r w:rsidRPr="004A5C12">
          <w:rPr>
            <w:rStyle w:val="ac"/>
            <w:rFonts w:hint="cs"/>
            <w:rtl/>
          </w:rPr>
          <w:t>أبواب</w:t>
        </w:r>
        <w:r w:rsidRPr="004A5C12">
          <w:rPr>
            <w:rStyle w:val="ac"/>
            <w:rtl/>
          </w:rPr>
          <w:t xml:space="preserve"> </w:t>
        </w:r>
        <w:r w:rsidRPr="004A5C12">
          <w:rPr>
            <w:rStyle w:val="ac"/>
            <w:rFonts w:hint="cs"/>
            <w:rtl/>
          </w:rPr>
          <w:t>مواقیت،</w:t>
        </w:r>
        <w:r w:rsidRPr="004A5C12">
          <w:rPr>
            <w:rStyle w:val="ac"/>
            <w:rtl/>
          </w:rPr>
          <w:t xml:space="preserve"> </w:t>
        </w:r>
        <w:r w:rsidRPr="004A5C12">
          <w:rPr>
            <w:rStyle w:val="ac"/>
            <w:rFonts w:hint="cs"/>
            <w:rtl/>
          </w:rPr>
          <w:t>باب</w:t>
        </w:r>
        <w:r w:rsidRPr="004A5C12">
          <w:rPr>
            <w:rStyle w:val="ac"/>
            <w:rtl/>
          </w:rPr>
          <w:t>53</w:t>
        </w:r>
        <w:r w:rsidRPr="004A5C12">
          <w:rPr>
            <w:rStyle w:val="ac"/>
            <w:rFonts w:hint="cs"/>
            <w:rtl/>
          </w:rPr>
          <w:t>،</w:t>
        </w:r>
        <w:r w:rsidRPr="004A5C12">
          <w:rPr>
            <w:rStyle w:val="ac"/>
            <w:rtl/>
          </w:rPr>
          <w:t xml:space="preserve"> </w:t>
        </w:r>
        <w:r w:rsidRPr="004A5C12">
          <w:rPr>
            <w:rStyle w:val="ac"/>
            <w:rFonts w:hint="cs"/>
            <w:rtl/>
          </w:rPr>
          <w:t>ح</w:t>
        </w:r>
        <w:r w:rsidRPr="004A5C12">
          <w:rPr>
            <w:rStyle w:val="ac"/>
            <w:rtl/>
          </w:rPr>
          <w:t>2</w:t>
        </w:r>
        <w:r w:rsidRPr="004A5C12">
          <w:rPr>
            <w:rStyle w:val="ac"/>
            <w:rFonts w:hint="cs"/>
            <w:rtl/>
          </w:rPr>
          <w:t>،</w:t>
        </w:r>
        <w:r w:rsidRPr="004A5C12">
          <w:rPr>
            <w:rStyle w:val="ac"/>
            <w:rtl/>
          </w:rPr>
          <w:t xml:space="preserve"> </w:t>
        </w:r>
        <w:r w:rsidRPr="004A5C12">
          <w:rPr>
            <w:rStyle w:val="ac"/>
            <w:rFonts w:hint="cs"/>
            <w:rtl/>
          </w:rPr>
          <w:t>ط</w:t>
        </w:r>
        <w:r w:rsidRPr="004A5C12">
          <w:rPr>
            <w:rStyle w:val="ac"/>
            <w:rtl/>
          </w:rPr>
          <w:t xml:space="preserve"> </w:t>
        </w:r>
        <w:r w:rsidRPr="004A5C12">
          <w:rPr>
            <w:rStyle w:val="ac"/>
            <w:rFonts w:hint="cs"/>
            <w:rtl/>
          </w:rPr>
          <w:t>آل</w:t>
        </w:r>
        <w:r w:rsidRPr="004A5C12">
          <w:rPr>
            <w:rStyle w:val="ac"/>
            <w:rtl/>
          </w:rPr>
          <w:t xml:space="preserve"> </w:t>
        </w:r>
        <w:r w:rsidRPr="004A5C12">
          <w:rPr>
            <w:rStyle w:val="ac"/>
            <w:rFonts w:hint="cs"/>
            <w:rtl/>
          </w:rPr>
          <w:t>البيت</w:t>
        </w:r>
        <w:r w:rsidRPr="004A5C12">
          <w:rPr>
            <w:rStyle w:val="ac"/>
            <w:rtl/>
          </w:rPr>
          <w:t>.</w:t>
        </w:r>
      </w:hyperlink>
    </w:p>
  </w:footnote>
  <w:footnote w:id="5">
    <w:p w:rsidR="005961B6" w:rsidRPr="005961B6" w:rsidRDefault="005961B6" w:rsidP="005961B6">
      <w:pPr>
        <w:pStyle w:val="a9"/>
        <w:rPr>
          <w:rtl/>
        </w:rPr>
      </w:pPr>
      <w:r w:rsidRPr="005961B6">
        <w:footnoteRef/>
      </w:r>
      <w:r w:rsidRPr="005961B6">
        <w:rPr>
          <w:rtl/>
        </w:rPr>
        <w:t xml:space="preserve"> </w:t>
      </w:r>
      <w:hyperlink r:id="rId5" w:history="1">
        <w:r w:rsidRPr="005961B6">
          <w:rPr>
            <w:rStyle w:val="ac"/>
            <w:rFonts w:hint="cs"/>
            <w:rtl/>
          </w:rPr>
          <w:t>وسائل</w:t>
        </w:r>
        <w:r w:rsidRPr="005961B6">
          <w:rPr>
            <w:rStyle w:val="ac"/>
            <w:rtl/>
          </w:rPr>
          <w:t xml:space="preserve"> </w:t>
        </w:r>
        <w:r w:rsidRPr="005961B6">
          <w:rPr>
            <w:rStyle w:val="ac"/>
            <w:rFonts w:hint="cs"/>
            <w:rtl/>
          </w:rPr>
          <w:t>الشیعة،</w:t>
        </w:r>
        <w:r w:rsidRPr="005961B6">
          <w:rPr>
            <w:rStyle w:val="ac"/>
            <w:rtl/>
          </w:rPr>
          <w:t xml:space="preserve"> </w:t>
        </w:r>
        <w:r w:rsidRPr="005961B6">
          <w:rPr>
            <w:rStyle w:val="ac"/>
            <w:rFonts w:hint="cs"/>
            <w:rtl/>
          </w:rPr>
          <w:t>الشیخ</w:t>
        </w:r>
        <w:r w:rsidRPr="005961B6">
          <w:rPr>
            <w:rStyle w:val="ac"/>
            <w:rtl/>
          </w:rPr>
          <w:t xml:space="preserve"> </w:t>
        </w:r>
        <w:r w:rsidRPr="005961B6">
          <w:rPr>
            <w:rStyle w:val="ac"/>
            <w:rFonts w:hint="cs"/>
            <w:rtl/>
          </w:rPr>
          <w:t>الحر</w:t>
        </w:r>
        <w:r w:rsidRPr="005961B6">
          <w:rPr>
            <w:rStyle w:val="ac"/>
            <w:rtl/>
          </w:rPr>
          <w:t xml:space="preserve"> </w:t>
        </w:r>
        <w:r w:rsidRPr="005961B6">
          <w:rPr>
            <w:rStyle w:val="ac"/>
            <w:rFonts w:hint="cs"/>
            <w:rtl/>
          </w:rPr>
          <w:t>العاملي،</w:t>
        </w:r>
        <w:r w:rsidRPr="005961B6">
          <w:rPr>
            <w:rStyle w:val="ac"/>
            <w:rtl/>
          </w:rPr>
          <w:t xml:space="preserve"> </w:t>
        </w:r>
        <w:r w:rsidRPr="005961B6">
          <w:rPr>
            <w:rStyle w:val="ac"/>
            <w:rFonts w:hint="cs"/>
            <w:rtl/>
          </w:rPr>
          <w:t>ج</w:t>
        </w:r>
        <w:r w:rsidRPr="005961B6">
          <w:rPr>
            <w:rStyle w:val="ac"/>
            <w:rtl/>
          </w:rPr>
          <w:t>4</w:t>
        </w:r>
        <w:r w:rsidRPr="005961B6">
          <w:rPr>
            <w:rStyle w:val="ac"/>
            <w:rFonts w:hint="cs"/>
            <w:rtl/>
          </w:rPr>
          <w:t>،</w:t>
        </w:r>
        <w:r w:rsidRPr="005961B6">
          <w:rPr>
            <w:rStyle w:val="ac"/>
            <w:rtl/>
          </w:rPr>
          <w:t xml:space="preserve"> </w:t>
        </w:r>
        <w:r w:rsidRPr="005961B6">
          <w:rPr>
            <w:rStyle w:val="ac"/>
            <w:rFonts w:hint="cs"/>
            <w:rtl/>
          </w:rPr>
          <w:t>ص</w:t>
        </w:r>
        <w:r w:rsidRPr="005961B6">
          <w:rPr>
            <w:rStyle w:val="ac"/>
            <w:rtl/>
          </w:rPr>
          <w:t>271</w:t>
        </w:r>
        <w:r w:rsidRPr="005961B6">
          <w:rPr>
            <w:rStyle w:val="ac"/>
            <w:rFonts w:hint="cs"/>
            <w:rtl/>
          </w:rPr>
          <w:t>،</w:t>
        </w:r>
        <w:r w:rsidRPr="005961B6">
          <w:rPr>
            <w:rStyle w:val="ac"/>
            <w:rtl/>
          </w:rPr>
          <w:t xml:space="preserve"> </w:t>
        </w:r>
        <w:r w:rsidRPr="005961B6">
          <w:rPr>
            <w:rStyle w:val="ac"/>
            <w:rFonts w:hint="cs"/>
            <w:rtl/>
          </w:rPr>
          <w:t>أبواب</w:t>
        </w:r>
        <w:r w:rsidRPr="005961B6">
          <w:rPr>
            <w:rStyle w:val="ac"/>
            <w:rtl/>
          </w:rPr>
          <w:t xml:space="preserve"> </w:t>
        </w:r>
        <w:r w:rsidRPr="005961B6">
          <w:rPr>
            <w:rStyle w:val="ac"/>
            <w:rFonts w:hint="cs"/>
            <w:rtl/>
          </w:rPr>
          <w:t>مواقیت،</w:t>
        </w:r>
        <w:r w:rsidRPr="005961B6">
          <w:rPr>
            <w:rStyle w:val="ac"/>
            <w:rtl/>
          </w:rPr>
          <w:t xml:space="preserve"> </w:t>
        </w:r>
        <w:r w:rsidRPr="005961B6">
          <w:rPr>
            <w:rStyle w:val="ac"/>
            <w:rFonts w:hint="cs"/>
            <w:rtl/>
          </w:rPr>
          <w:t>باب</w:t>
        </w:r>
        <w:r w:rsidRPr="005961B6">
          <w:rPr>
            <w:rStyle w:val="ac"/>
            <w:rtl/>
          </w:rPr>
          <w:t>53</w:t>
        </w:r>
        <w:r w:rsidRPr="005961B6">
          <w:rPr>
            <w:rStyle w:val="ac"/>
            <w:rFonts w:hint="cs"/>
            <w:rtl/>
          </w:rPr>
          <w:t>،</w:t>
        </w:r>
        <w:r w:rsidRPr="005961B6">
          <w:rPr>
            <w:rStyle w:val="ac"/>
            <w:rtl/>
          </w:rPr>
          <w:t xml:space="preserve"> </w:t>
        </w:r>
        <w:r w:rsidRPr="005961B6">
          <w:rPr>
            <w:rStyle w:val="ac"/>
            <w:rFonts w:hint="cs"/>
            <w:rtl/>
          </w:rPr>
          <w:t>ح</w:t>
        </w:r>
        <w:r w:rsidRPr="005961B6">
          <w:rPr>
            <w:rStyle w:val="ac"/>
            <w:rtl/>
          </w:rPr>
          <w:t>5</w:t>
        </w:r>
        <w:r w:rsidRPr="005961B6">
          <w:rPr>
            <w:rStyle w:val="ac"/>
            <w:rFonts w:hint="cs"/>
            <w:rtl/>
          </w:rPr>
          <w:t>،</w:t>
        </w:r>
        <w:r w:rsidRPr="005961B6">
          <w:rPr>
            <w:rStyle w:val="ac"/>
            <w:rtl/>
          </w:rPr>
          <w:t xml:space="preserve"> </w:t>
        </w:r>
        <w:r w:rsidRPr="005961B6">
          <w:rPr>
            <w:rStyle w:val="ac"/>
            <w:rFonts w:hint="cs"/>
            <w:rtl/>
          </w:rPr>
          <w:t>ط</w:t>
        </w:r>
        <w:r w:rsidRPr="005961B6">
          <w:rPr>
            <w:rStyle w:val="ac"/>
            <w:rtl/>
          </w:rPr>
          <w:t xml:space="preserve"> </w:t>
        </w:r>
        <w:r w:rsidRPr="005961B6">
          <w:rPr>
            <w:rStyle w:val="ac"/>
            <w:rFonts w:hint="cs"/>
            <w:rtl/>
          </w:rPr>
          <w:t>آل</w:t>
        </w:r>
        <w:r w:rsidRPr="005961B6">
          <w:rPr>
            <w:rStyle w:val="ac"/>
            <w:rtl/>
          </w:rPr>
          <w:t xml:space="preserve"> </w:t>
        </w:r>
        <w:r w:rsidRPr="005961B6">
          <w:rPr>
            <w:rStyle w:val="ac"/>
            <w:rFonts w:hint="cs"/>
            <w:rtl/>
          </w:rPr>
          <w:t>البيت</w:t>
        </w:r>
        <w:r w:rsidRPr="005961B6">
          <w:rPr>
            <w:rStyle w:val="ac"/>
            <w:rtl/>
          </w:rPr>
          <w:t>.</w:t>
        </w:r>
      </w:hyperlink>
    </w:p>
  </w:footnote>
  <w:footnote w:id="6">
    <w:p w:rsidR="00A36239" w:rsidRDefault="00A36239" w:rsidP="00A36239">
      <w:pPr>
        <w:pStyle w:val="a9"/>
        <w:rPr>
          <w:rtl/>
        </w:rPr>
      </w:pPr>
      <w:r>
        <w:rPr>
          <w:rStyle w:val="ab"/>
        </w:rPr>
        <w:footnoteRef/>
      </w:r>
      <w:r>
        <w:rPr>
          <w:rtl/>
        </w:rPr>
        <w:t xml:space="preserve"> </w:t>
      </w:r>
      <w:r w:rsidRPr="00A36239">
        <w:rPr>
          <w:rFonts w:hint="cs"/>
          <w:rtl/>
        </w:rPr>
        <w:t>الفقه - فقه الرضا، ص: 139‌</w:t>
      </w:r>
    </w:p>
  </w:footnote>
  <w:footnote w:id="7">
    <w:p w:rsidR="00C773C9" w:rsidRPr="00C773C9" w:rsidRDefault="00C773C9" w:rsidP="00C773C9">
      <w:pPr>
        <w:pStyle w:val="a9"/>
      </w:pPr>
      <w:r w:rsidRPr="00C773C9">
        <w:footnoteRef/>
      </w:r>
      <w:r w:rsidRPr="00C773C9">
        <w:rPr>
          <w:rtl/>
        </w:rPr>
        <w:t xml:space="preserve"> </w:t>
      </w:r>
      <w:hyperlink r:id="rId6" w:history="1">
        <w:r w:rsidRPr="00C773C9">
          <w:rPr>
            <w:rStyle w:val="ac"/>
            <w:rFonts w:hint="cs"/>
            <w:rtl/>
          </w:rPr>
          <w:t>وسائل</w:t>
        </w:r>
        <w:r w:rsidRPr="00C773C9">
          <w:rPr>
            <w:rStyle w:val="ac"/>
            <w:rtl/>
          </w:rPr>
          <w:t xml:space="preserve"> </w:t>
        </w:r>
        <w:r w:rsidRPr="00C773C9">
          <w:rPr>
            <w:rStyle w:val="ac"/>
            <w:rFonts w:hint="cs"/>
            <w:rtl/>
          </w:rPr>
          <w:t>الشیعة،</w:t>
        </w:r>
        <w:r w:rsidRPr="00C773C9">
          <w:rPr>
            <w:rStyle w:val="ac"/>
            <w:rtl/>
          </w:rPr>
          <w:t xml:space="preserve"> </w:t>
        </w:r>
        <w:r w:rsidRPr="00C773C9">
          <w:rPr>
            <w:rStyle w:val="ac"/>
            <w:rFonts w:hint="cs"/>
            <w:rtl/>
          </w:rPr>
          <w:t>الشیخ</w:t>
        </w:r>
        <w:r w:rsidRPr="00C773C9">
          <w:rPr>
            <w:rStyle w:val="ac"/>
            <w:rtl/>
          </w:rPr>
          <w:t xml:space="preserve"> </w:t>
        </w:r>
        <w:r w:rsidRPr="00C773C9">
          <w:rPr>
            <w:rStyle w:val="ac"/>
            <w:rFonts w:hint="cs"/>
            <w:rtl/>
          </w:rPr>
          <w:t>الحر</w:t>
        </w:r>
        <w:r w:rsidRPr="00C773C9">
          <w:rPr>
            <w:rStyle w:val="ac"/>
            <w:rtl/>
          </w:rPr>
          <w:t xml:space="preserve"> </w:t>
        </w:r>
        <w:r w:rsidRPr="00C773C9">
          <w:rPr>
            <w:rStyle w:val="ac"/>
            <w:rFonts w:hint="cs"/>
            <w:rtl/>
          </w:rPr>
          <w:t>العاملي،</w:t>
        </w:r>
        <w:r w:rsidRPr="00C773C9">
          <w:rPr>
            <w:rStyle w:val="ac"/>
            <w:rtl/>
          </w:rPr>
          <w:t xml:space="preserve"> </w:t>
        </w:r>
        <w:r w:rsidRPr="00C773C9">
          <w:rPr>
            <w:rStyle w:val="ac"/>
            <w:rFonts w:hint="cs"/>
            <w:rtl/>
          </w:rPr>
          <w:t>ج</w:t>
        </w:r>
        <w:r w:rsidRPr="00C773C9">
          <w:rPr>
            <w:rStyle w:val="ac"/>
            <w:rtl/>
          </w:rPr>
          <w:t>4</w:t>
        </w:r>
        <w:r w:rsidRPr="00C773C9">
          <w:rPr>
            <w:rStyle w:val="ac"/>
            <w:rFonts w:hint="cs"/>
            <w:rtl/>
          </w:rPr>
          <w:t>،</w:t>
        </w:r>
        <w:r w:rsidRPr="00C773C9">
          <w:rPr>
            <w:rStyle w:val="ac"/>
            <w:rtl/>
          </w:rPr>
          <w:t xml:space="preserve"> </w:t>
        </w:r>
        <w:r w:rsidRPr="00C773C9">
          <w:rPr>
            <w:rStyle w:val="ac"/>
            <w:rFonts w:hint="cs"/>
            <w:rtl/>
          </w:rPr>
          <w:t>ص</w:t>
        </w:r>
        <w:r w:rsidRPr="00C773C9">
          <w:rPr>
            <w:rStyle w:val="ac"/>
            <w:rtl/>
          </w:rPr>
          <w:t>260</w:t>
        </w:r>
        <w:r w:rsidRPr="00C773C9">
          <w:rPr>
            <w:rStyle w:val="ac"/>
            <w:rFonts w:hint="cs"/>
            <w:rtl/>
          </w:rPr>
          <w:t>،</w:t>
        </w:r>
        <w:r w:rsidRPr="00C773C9">
          <w:rPr>
            <w:rStyle w:val="ac"/>
            <w:rtl/>
          </w:rPr>
          <w:t xml:space="preserve"> </w:t>
        </w:r>
        <w:r w:rsidRPr="00C773C9">
          <w:rPr>
            <w:rStyle w:val="ac"/>
            <w:rFonts w:hint="cs"/>
            <w:rtl/>
          </w:rPr>
          <w:t>أبواب</w:t>
        </w:r>
        <w:r w:rsidRPr="00C773C9">
          <w:rPr>
            <w:rStyle w:val="ac"/>
            <w:rtl/>
          </w:rPr>
          <w:t xml:space="preserve"> </w:t>
        </w:r>
        <w:r w:rsidRPr="00C773C9">
          <w:rPr>
            <w:rStyle w:val="ac"/>
            <w:rFonts w:hint="cs"/>
            <w:rtl/>
          </w:rPr>
          <w:t>مواقیت،</w:t>
        </w:r>
        <w:r w:rsidRPr="00C773C9">
          <w:rPr>
            <w:rStyle w:val="ac"/>
            <w:rtl/>
          </w:rPr>
          <w:t xml:space="preserve"> </w:t>
        </w:r>
        <w:r w:rsidRPr="00C773C9">
          <w:rPr>
            <w:rStyle w:val="ac"/>
            <w:rFonts w:hint="cs"/>
            <w:rtl/>
          </w:rPr>
          <w:t>باب</w:t>
        </w:r>
        <w:r w:rsidRPr="00C773C9">
          <w:rPr>
            <w:rStyle w:val="ac"/>
            <w:rtl/>
          </w:rPr>
          <w:t>47</w:t>
        </w:r>
        <w:r w:rsidRPr="00C773C9">
          <w:rPr>
            <w:rStyle w:val="ac"/>
            <w:rFonts w:hint="cs"/>
            <w:rtl/>
          </w:rPr>
          <w:t>،</w:t>
        </w:r>
        <w:r w:rsidRPr="00C773C9">
          <w:rPr>
            <w:rStyle w:val="ac"/>
            <w:rtl/>
          </w:rPr>
          <w:t xml:space="preserve"> </w:t>
        </w:r>
        <w:r w:rsidRPr="00C773C9">
          <w:rPr>
            <w:rStyle w:val="ac"/>
            <w:rFonts w:hint="cs"/>
            <w:rtl/>
          </w:rPr>
          <w:t>ح</w:t>
        </w:r>
        <w:r w:rsidRPr="00C773C9">
          <w:rPr>
            <w:rStyle w:val="ac"/>
            <w:rtl/>
          </w:rPr>
          <w:t>1</w:t>
        </w:r>
        <w:r w:rsidRPr="00C773C9">
          <w:rPr>
            <w:rStyle w:val="ac"/>
            <w:rFonts w:hint="cs"/>
            <w:rtl/>
          </w:rPr>
          <w:t>،</w:t>
        </w:r>
        <w:r w:rsidRPr="00C773C9">
          <w:rPr>
            <w:rStyle w:val="ac"/>
            <w:rtl/>
          </w:rPr>
          <w:t xml:space="preserve"> </w:t>
        </w:r>
        <w:r w:rsidRPr="00C773C9">
          <w:rPr>
            <w:rStyle w:val="ac"/>
            <w:rFonts w:hint="cs"/>
            <w:rtl/>
          </w:rPr>
          <w:t>ط</w:t>
        </w:r>
        <w:r w:rsidRPr="00C773C9">
          <w:rPr>
            <w:rStyle w:val="ac"/>
            <w:rtl/>
          </w:rPr>
          <w:t xml:space="preserve"> </w:t>
        </w:r>
        <w:r w:rsidRPr="00C773C9">
          <w:rPr>
            <w:rStyle w:val="ac"/>
            <w:rFonts w:hint="cs"/>
            <w:rtl/>
          </w:rPr>
          <w:t>آل</w:t>
        </w:r>
        <w:r w:rsidRPr="00C773C9">
          <w:rPr>
            <w:rStyle w:val="ac"/>
            <w:rtl/>
          </w:rPr>
          <w:t xml:space="preserve"> </w:t>
        </w:r>
        <w:r w:rsidRPr="00C773C9">
          <w:rPr>
            <w:rStyle w:val="ac"/>
            <w:rFonts w:hint="cs"/>
            <w:rtl/>
          </w:rPr>
          <w:t>البيت</w:t>
        </w:r>
        <w:r w:rsidRPr="00C773C9">
          <w:rPr>
            <w:rStyle w:val="ac"/>
            <w:rtl/>
          </w:rPr>
          <w:t>.</w:t>
        </w:r>
      </w:hyperlink>
    </w:p>
  </w:footnote>
  <w:footnote w:id="8">
    <w:p w:rsidR="0050385D" w:rsidRDefault="0050385D">
      <w:pPr>
        <w:pStyle w:val="a9"/>
        <w:rPr>
          <w:rtl/>
        </w:rPr>
      </w:pPr>
      <w:r>
        <w:rPr>
          <w:rStyle w:val="ab"/>
        </w:rPr>
        <w:footnoteRef/>
      </w:r>
      <w:r>
        <w:rPr>
          <w:rtl/>
        </w:rPr>
        <w:t xml:space="preserve"> </w:t>
      </w:r>
      <w:r>
        <w:rPr>
          <w:rFonts w:hint="cs"/>
          <w:rtl/>
        </w:rPr>
        <w:t>همان</w:t>
      </w:r>
    </w:p>
  </w:footnote>
  <w:footnote w:id="9">
    <w:p w:rsidR="005A38F4" w:rsidRDefault="005A38F4" w:rsidP="005A38F4">
      <w:pPr>
        <w:pStyle w:val="a9"/>
      </w:pPr>
      <w:r>
        <w:rPr>
          <w:rStyle w:val="ab"/>
        </w:rPr>
        <w:footnoteRef/>
      </w:r>
      <w:r>
        <w:rPr>
          <w:rtl/>
        </w:rPr>
        <w:t xml:space="preserve"> </w:t>
      </w:r>
      <w:r w:rsidRPr="005A38F4">
        <w:rPr>
          <w:rFonts w:hint="cs"/>
          <w:rtl/>
        </w:rPr>
        <w:t>تهذيب الأحكام، ج‌2، ص: 339‌</w:t>
      </w:r>
    </w:p>
  </w:footnote>
  <w:footnote w:id="10">
    <w:p w:rsidR="005A38F4" w:rsidRPr="005A38F4" w:rsidRDefault="005A38F4" w:rsidP="005A38F4">
      <w:pPr>
        <w:pStyle w:val="a9"/>
        <w:rPr>
          <w:rtl/>
        </w:rPr>
      </w:pPr>
      <w:r w:rsidRPr="005A38F4">
        <w:footnoteRef/>
      </w:r>
      <w:r w:rsidRPr="005A38F4">
        <w:rPr>
          <w:rtl/>
        </w:rPr>
        <w:t xml:space="preserve"> </w:t>
      </w:r>
      <w:hyperlink r:id="rId7" w:history="1">
        <w:r w:rsidRPr="005A38F4">
          <w:rPr>
            <w:rStyle w:val="ac"/>
            <w:rFonts w:hint="cs"/>
            <w:rtl/>
          </w:rPr>
          <w:t>وسائل</w:t>
        </w:r>
        <w:r w:rsidRPr="005A38F4">
          <w:rPr>
            <w:rStyle w:val="ac"/>
            <w:rtl/>
          </w:rPr>
          <w:t xml:space="preserve"> </w:t>
        </w:r>
        <w:r w:rsidRPr="005A38F4">
          <w:rPr>
            <w:rStyle w:val="ac"/>
            <w:rFonts w:hint="cs"/>
            <w:rtl/>
          </w:rPr>
          <w:t>الشیعة،</w:t>
        </w:r>
        <w:r w:rsidRPr="005A38F4">
          <w:rPr>
            <w:rStyle w:val="ac"/>
            <w:rtl/>
          </w:rPr>
          <w:t xml:space="preserve"> </w:t>
        </w:r>
        <w:r w:rsidRPr="005A38F4">
          <w:rPr>
            <w:rStyle w:val="ac"/>
            <w:rFonts w:hint="cs"/>
            <w:rtl/>
          </w:rPr>
          <w:t>الشیخ</w:t>
        </w:r>
        <w:r w:rsidRPr="005A38F4">
          <w:rPr>
            <w:rStyle w:val="ac"/>
            <w:rtl/>
          </w:rPr>
          <w:t xml:space="preserve"> </w:t>
        </w:r>
        <w:r w:rsidRPr="005A38F4">
          <w:rPr>
            <w:rStyle w:val="ac"/>
            <w:rFonts w:hint="cs"/>
            <w:rtl/>
          </w:rPr>
          <w:t>الحر</w:t>
        </w:r>
        <w:r w:rsidRPr="005A38F4">
          <w:rPr>
            <w:rStyle w:val="ac"/>
            <w:rtl/>
          </w:rPr>
          <w:t xml:space="preserve"> </w:t>
        </w:r>
        <w:r w:rsidRPr="005A38F4">
          <w:rPr>
            <w:rStyle w:val="ac"/>
            <w:rFonts w:hint="cs"/>
            <w:rtl/>
          </w:rPr>
          <w:t>العاملي،</w:t>
        </w:r>
        <w:r w:rsidRPr="005A38F4">
          <w:rPr>
            <w:rStyle w:val="ac"/>
            <w:rtl/>
          </w:rPr>
          <w:t xml:space="preserve"> </w:t>
        </w:r>
        <w:r w:rsidRPr="005A38F4">
          <w:rPr>
            <w:rStyle w:val="ac"/>
            <w:rFonts w:hint="cs"/>
            <w:rtl/>
          </w:rPr>
          <w:t>ج</w:t>
        </w:r>
        <w:r w:rsidRPr="005A38F4">
          <w:rPr>
            <w:rStyle w:val="ac"/>
            <w:rtl/>
          </w:rPr>
          <w:t>4</w:t>
        </w:r>
        <w:r w:rsidRPr="005A38F4">
          <w:rPr>
            <w:rStyle w:val="ac"/>
            <w:rFonts w:hint="cs"/>
            <w:rtl/>
          </w:rPr>
          <w:t>،</w:t>
        </w:r>
        <w:r w:rsidRPr="005A38F4">
          <w:rPr>
            <w:rStyle w:val="ac"/>
            <w:rtl/>
          </w:rPr>
          <w:t xml:space="preserve"> </w:t>
        </w:r>
        <w:r w:rsidRPr="005A38F4">
          <w:rPr>
            <w:rStyle w:val="ac"/>
            <w:rFonts w:hint="cs"/>
            <w:rtl/>
          </w:rPr>
          <w:t>ص</w:t>
        </w:r>
        <w:r w:rsidRPr="005A38F4">
          <w:rPr>
            <w:rStyle w:val="ac"/>
            <w:rtl/>
          </w:rPr>
          <w:t>259</w:t>
        </w:r>
        <w:r w:rsidRPr="005A38F4">
          <w:rPr>
            <w:rStyle w:val="ac"/>
            <w:rFonts w:hint="cs"/>
            <w:rtl/>
          </w:rPr>
          <w:t>،</w:t>
        </w:r>
        <w:r w:rsidRPr="005A38F4">
          <w:rPr>
            <w:rStyle w:val="ac"/>
            <w:rtl/>
          </w:rPr>
          <w:t xml:space="preserve"> </w:t>
        </w:r>
        <w:r w:rsidRPr="005A38F4">
          <w:rPr>
            <w:rStyle w:val="ac"/>
            <w:rFonts w:hint="cs"/>
            <w:rtl/>
          </w:rPr>
          <w:t>أبواب</w:t>
        </w:r>
        <w:r w:rsidRPr="005A38F4">
          <w:rPr>
            <w:rStyle w:val="ac"/>
            <w:rtl/>
          </w:rPr>
          <w:t xml:space="preserve"> </w:t>
        </w:r>
        <w:r w:rsidRPr="005A38F4">
          <w:rPr>
            <w:rStyle w:val="ac"/>
            <w:rFonts w:hint="cs"/>
            <w:rtl/>
          </w:rPr>
          <w:t>مواقیت،</w:t>
        </w:r>
        <w:r w:rsidRPr="005A38F4">
          <w:rPr>
            <w:rStyle w:val="ac"/>
            <w:rtl/>
          </w:rPr>
          <w:t xml:space="preserve"> </w:t>
        </w:r>
        <w:r w:rsidRPr="005A38F4">
          <w:rPr>
            <w:rStyle w:val="ac"/>
            <w:rFonts w:hint="cs"/>
            <w:rtl/>
          </w:rPr>
          <w:t>باب</w:t>
        </w:r>
        <w:r w:rsidRPr="005A38F4">
          <w:rPr>
            <w:rStyle w:val="ac"/>
            <w:rtl/>
          </w:rPr>
          <w:t>46</w:t>
        </w:r>
        <w:r w:rsidRPr="005A38F4">
          <w:rPr>
            <w:rStyle w:val="ac"/>
            <w:rFonts w:hint="cs"/>
            <w:rtl/>
          </w:rPr>
          <w:t>،</w:t>
        </w:r>
        <w:r w:rsidRPr="005A38F4">
          <w:rPr>
            <w:rStyle w:val="ac"/>
            <w:rtl/>
          </w:rPr>
          <w:t xml:space="preserve"> </w:t>
        </w:r>
        <w:r w:rsidRPr="005A38F4">
          <w:rPr>
            <w:rStyle w:val="ac"/>
            <w:rFonts w:hint="cs"/>
            <w:rtl/>
          </w:rPr>
          <w:t>ح</w:t>
        </w:r>
        <w:r w:rsidRPr="005A38F4">
          <w:rPr>
            <w:rStyle w:val="ac"/>
            <w:rtl/>
          </w:rPr>
          <w:t>6</w:t>
        </w:r>
        <w:r w:rsidRPr="005A38F4">
          <w:rPr>
            <w:rStyle w:val="ac"/>
            <w:rFonts w:hint="cs"/>
            <w:rtl/>
          </w:rPr>
          <w:t>،</w:t>
        </w:r>
        <w:r w:rsidRPr="005A38F4">
          <w:rPr>
            <w:rStyle w:val="ac"/>
            <w:rtl/>
          </w:rPr>
          <w:t xml:space="preserve"> </w:t>
        </w:r>
        <w:r w:rsidRPr="005A38F4">
          <w:rPr>
            <w:rStyle w:val="ac"/>
            <w:rFonts w:hint="cs"/>
            <w:rtl/>
          </w:rPr>
          <w:t>ط</w:t>
        </w:r>
        <w:r w:rsidRPr="005A38F4">
          <w:rPr>
            <w:rStyle w:val="ac"/>
            <w:rtl/>
          </w:rPr>
          <w:t xml:space="preserve"> </w:t>
        </w:r>
        <w:r w:rsidRPr="005A38F4">
          <w:rPr>
            <w:rStyle w:val="ac"/>
            <w:rFonts w:hint="cs"/>
            <w:rtl/>
          </w:rPr>
          <w:t>آل</w:t>
        </w:r>
        <w:r w:rsidRPr="005A38F4">
          <w:rPr>
            <w:rStyle w:val="ac"/>
            <w:rtl/>
          </w:rPr>
          <w:t xml:space="preserve"> </w:t>
        </w:r>
        <w:r w:rsidRPr="005A38F4">
          <w:rPr>
            <w:rStyle w:val="ac"/>
            <w:rFonts w:hint="cs"/>
            <w:rtl/>
          </w:rPr>
          <w:t>البيت</w:t>
        </w:r>
        <w:r w:rsidRPr="005A38F4">
          <w:rPr>
            <w:rStyle w:val="ac"/>
            <w:rtl/>
          </w:rPr>
          <w:t>.</w:t>
        </w:r>
      </w:hyperlink>
    </w:p>
  </w:footnote>
  <w:footnote w:id="11">
    <w:p w:rsidR="00DF4507" w:rsidRPr="00DF4507" w:rsidRDefault="00DF4507" w:rsidP="00DF4507">
      <w:pPr>
        <w:pStyle w:val="a9"/>
        <w:rPr>
          <w:rtl/>
        </w:rPr>
      </w:pPr>
      <w:r w:rsidRPr="00DF4507">
        <w:footnoteRef/>
      </w:r>
      <w:r w:rsidRPr="00DF4507">
        <w:rPr>
          <w:rtl/>
        </w:rPr>
        <w:t xml:space="preserve"> </w:t>
      </w:r>
      <w:hyperlink r:id="rId8" w:history="1">
        <w:r w:rsidRPr="00DF4507">
          <w:rPr>
            <w:rStyle w:val="ac"/>
            <w:rFonts w:hint="cs"/>
            <w:rtl/>
          </w:rPr>
          <w:t>وسائل</w:t>
        </w:r>
        <w:r w:rsidRPr="00DF4507">
          <w:rPr>
            <w:rStyle w:val="ac"/>
            <w:rtl/>
          </w:rPr>
          <w:t xml:space="preserve"> </w:t>
        </w:r>
        <w:r w:rsidRPr="00DF4507">
          <w:rPr>
            <w:rStyle w:val="ac"/>
            <w:rFonts w:hint="cs"/>
            <w:rtl/>
          </w:rPr>
          <w:t>الشیعة،</w:t>
        </w:r>
        <w:r w:rsidRPr="00DF4507">
          <w:rPr>
            <w:rStyle w:val="ac"/>
            <w:rtl/>
          </w:rPr>
          <w:t xml:space="preserve"> </w:t>
        </w:r>
        <w:r w:rsidRPr="00DF4507">
          <w:rPr>
            <w:rStyle w:val="ac"/>
            <w:rFonts w:hint="cs"/>
            <w:rtl/>
          </w:rPr>
          <w:t>الشیخ</w:t>
        </w:r>
        <w:r w:rsidRPr="00DF4507">
          <w:rPr>
            <w:rStyle w:val="ac"/>
            <w:rtl/>
          </w:rPr>
          <w:t xml:space="preserve"> </w:t>
        </w:r>
        <w:r w:rsidRPr="00DF4507">
          <w:rPr>
            <w:rStyle w:val="ac"/>
            <w:rFonts w:hint="cs"/>
            <w:rtl/>
          </w:rPr>
          <w:t>الحر</w:t>
        </w:r>
        <w:r w:rsidRPr="00DF4507">
          <w:rPr>
            <w:rStyle w:val="ac"/>
            <w:rtl/>
          </w:rPr>
          <w:t xml:space="preserve"> </w:t>
        </w:r>
        <w:r w:rsidRPr="00DF4507">
          <w:rPr>
            <w:rStyle w:val="ac"/>
            <w:rFonts w:hint="cs"/>
            <w:rtl/>
          </w:rPr>
          <w:t>العاملي،</w:t>
        </w:r>
        <w:r w:rsidRPr="00DF4507">
          <w:rPr>
            <w:rStyle w:val="ac"/>
            <w:rtl/>
          </w:rPr>
          <w:t xml:space="preserve"> </w:t>
        </w:r>
        <w:r w:rsidRPr="00DF4507">
          <w:rPr>
            <w:rStyle w:val="ac"/>
            <w:rFonts w:hint="cs"/>
            <w:rtl/>
          </w:rPr>
          <w:t>ج</w:t>
        </w:r>
        <w:r w:rsidRPr="00DF4507">
          <w:rPr>
            <w:rStyle w:val="ac"/>
            <w:rtl/>
          </w:rPr>
          <w:t>4</w:t>
        </w:r>
        <w:r w:rsidRPr="00DF4507">
          <w:rPr>
            <w:rStyle w:val="ac"/>
            <w:rFonts w:hint="cs"/>
            <w:rtl/>
          </w:rPr>
          <w:t>،</w:t>
        </w:r>
        <w:r w:rsidRPr="00DF4507">
          <w:rPr>
            <w:rStyle w:val="ac"/>
            <w:rtl/>
          </w:rPr>
          <w:t xml:space="preserve"> </w:t>
        </w:r>
        <w:r w:rsidRPr="00DF4507">
          <w:rPr>
            <w:rStyle w:val="ac"/>
            <w:rFonts w:hint="cs"/>
            <w:rtl/>
          </w:rPr>
          <w:t>ص</w:t>
        </w:r>
        <w:r w:rsidRPr="00DF4507">
          <w:rPr>
            <w:rStyle w:val="ac"/>
            <w:rtl/>
          </w:rPr>
          <w:t>259</w:t>
        </w:r>
        <w:r w:rsidRPr="00DF4507">
          <w:rPr>
            <w:rStyle w:val="ac"/>
            <w:rFonts w:hint="cs"/>
            <w:rtl/>
          </w:rPr>
          <w:t>،</w:t>
        </w:r>
        <w:r w:rsidRPr="00DF4507">
          <w:rPr>
            <w:rStyle w:val="ac"/>
            <w:rtl/>
          </w:rPr>
          <w:t xml:space="preserve"> </w:t>
        </w:r>
        <w:r w:rsidRPr="00DF4507">
          <w:rPr>
            <w:rStyle w:val="ac"/>
            <w:rFonts w:hint="cs"/>
            <w:rtl/>
          </w:rPr>
          <w:t>أبواب</w:t>
        </w:r>
        <w:r w:rsidRPr="00DF4507">
          <w:rPr>
            <w:rStyle w:val="ac"/>
            <w:rtl/>
          </w:rPr>
          <w:t xml:space="preserve"> </w:t>
        </w:r>
        <w:r w:rsidRPr="00DF4507">
          <w:rPr>
            <w:rStyle w:val="ac"/>
            <w:rFonts w:hint="cs"/>
            <w:rtl/>
          </w:rPr>
          <w:t>مواقیت،</w:t>
        </w:r>
        <w:r w:rsidRPr="00DF4507">
          <w:rPr>
            <w:rStyle w:val="ac"/>
            <w:rtl/>
          </w:rPr>
          <w:t xml:space="preserve"> </w:t>
        </w:r>
        <w:r w:rsidRPr="00DF4507">
          <w:rPr>
            <w:rStyle w:val="ac"/>
            <w:rFonts w:hint="cs"/>
            <w:rtl/>
          </w:rPr>
          <w:t>باب</w:t>
        </w:r>
        <w:r w:rsidRPr="00DF4507">
          <w:rPr>
            <w:rStyle w:val="ac"/>
            <w:rtl/>
          </w:rPr>
          <w:t>46</w:t>
        </w:r>
        <w:r w:rsidRPr="00DF4507">
          <w:rPr>
            <w:rStyle w:val="ac"/>
            <w:rFonts w:hint="cs"/>
            <w:rtl/>
          </w:rPr>
          <w:t>،</w:t>
        </w:r>
        <w:r w:rsidRPr="00DF4507">
          <w:rPr>
            <w:rStyle w:val="ac"/>
            <w:rtl/>
          </w:rPr>
          <w:t xml:space="preserve"> </w:t>
        </w:r>
        <w:r w:rsidRPr="00DF4507">
          <w:rPr>
            <w:rStyle w:val="ac"/>
            <w:rFonts w:hint="cs"/>
            <w:rtl/>
          </w:rPr>
          <w:t>ح</w:t>
        </w:r>
        <w:r w:rsidRPr="00DF4507">
          <w:rPr>
            <w:rStyle w:val="ac"/>
            <w:rtl/>
          </w:rPr>
          <w:t>7</w:t>
        </w:r>
        <w:r w:rsidRPr="00DF4507">
          <w:rPr>
            <w:rStyle w:val="ac"/>
            <w:rFonts w:hint="cs"/>
            <w:rtl/>
          </w:rPr>
          <w:t>،</w:t>
        </w:r>
        <w:r w:rsidRPr="00DF4507">
          <w:rPr>
            <w:rStyle w:val="ac"/>
            <w:rtl/>
          </w:rPr>
          <w:t xml:space="preserve"> </w:t>
        </w:r>
        <w:r w:rsidRPr="00DF4507">
          <w:rPr>
            <w:rStyle w:val="ac"/>
            <w:rFonts w:hint="cs"/>
            <w:rtl/>
          </w:rPr>
          <w:t>ط</w:t>
        </w:r>
        <w:r w:rsidRPr="00DF4507">
          <w:rPr>
            <w:rStyle w:val="ac"/>
            <w:rtl/>
          </w:rPr>
          <w:t xml:space="preserve"> </w:t>
        </w:r>
        <w:r w:rsidRPr="00DF4507">
          <w:rPr>
            <w:rStyle w:val="ac"/>
            <w:rFonts w:hint="cs"/>
            <w:rtl/>
          </w:rPr>
          <w:t>آل</w:t>
        </w:r>
        <w:r w:rsidRPr="00DF4507">
          <w:rPr>
            <w:rStyle w:val="ac"/>
            <w:rtl/>
          </w:rPr>
          <w:t xml:space="preserve"> </w:t>
        </w:r>
        <w:r w:rsidRPr="00DF4507">
          <w:rPr>
            <w:rStyle w:val="ac"/>
            <w:rFonts w:hint="cs"/>
            <w:rtl/>
          </w:rPr>
          <w:t>البيت</w:t>
        </w:r>
        <w:r w:rsidRPr="00DF4507">
          <w:rPr>
            <w:rStyle w:val="ac"/>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31" w:name="BokNum"/>
    <w:bookmarkEnd w:id="31"/>
    <w:r w:rsidR="00E27C17">
      <w:rPr>
        <w:b/>
        <w:bCs/>
        <w:sz w:val="20"/>
        <w:szCs w:val="24"/>
        <w:rtl/>
      </w:rPr>
      <w:t>001</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32" w:name="Bokdars"/>
    <w:bookmarkEnd w:id="32"/>
    <w:r w:rsidR="00E27C17">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33" w:name="Bokostad"/>
    <w:bookmarkEnd w:id="33"/>
    <w:r w:rsidR="00E27C17">
      <w:rPr>
        <w:rFonts w:hint="cs"/>
        <w:b/>
        <w:bCs/>
        <w:color w:val="632423" w:themeColor="accent2" w:themeShade="80"/>
        <w:sz w:val="20"/>
        <w:szCs w:val="24"/>
        <w:rtl/>
      </w:rPr>
      <w:t>شهيدي</w:t>
    </w:r>
    <w:r w:rsidR="00E27C17">
      <w:rPr>
        <w:b/>
        <w:bCs/>
        <w:color w:val="632423" w:themeColor="accent2" w:themeShade="80"/>
        <w:sz w:val="20"/>
        <w:szCs w:val="24"/>
        <w:rtl/>
      </w:rPr>
      <w:t xml:space="preserve"> </w:t>
    </w:r>
    <w:r w:rsidR="00E27C17">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34" w:name="BokTarikh"/>
    <w:bookmarkEnd w:id="34"/>
    <w:r w:rsidR="00E27C17">
      <w:rPr>
        <w:sz w:val="24"/>
        <w:szCs w:val="24"/>
        <w:rtl/>
      </w:rPr>
      <w:t>19 /6 /1396</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35" w:name="BokSabj"/>
    <w:bookmarkEnd w:id="35"/>
    <w:r w:rsidR="00E27C17">
      <w:rPr>
        <w:rFonts w:hint="cs"/>
        <w:sz w:val="24"/>
        <w:szCs w:val="24"/>
        <w:rtl/>
      </w:rPr>
      <w:t>اوقات</w:t>
    </w:r>
    <w:r w:rsidR="001B6799">
      <w:rPr>
        <w:rFonts w:hint="cs"/>
        <w:sz w:val="24"/>
        <w:szCs w:val="24"/>
        <w:rtl/>
      </w:rPr>
      <w:t xml:space="preserve"> </w:t>
    </w:r>
    <w:r w:rsidR="00E157B8">
      <w:rPr>
        <w:rFonts w:hint="cs"/>
        <w:sz w:val="24"/>
        <w:szCs w:val="24"/>
        <w:rtl/>
      </w:rPr>
      <w:t>رواتب</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36" w:name="Bokmoqarer"/>
    <w:bookmarkEnd w:id="36"/>
    <w:r w:rsidR="00E27C17">
      <w:rPr>
        <w:rFonts w:hint="cs"/>
        <w:sz w:val="24"/>
        <w:szCs w:val="24"/>
        <w:rtl/>
      </w:rPr>
      <w:t>حسن</w:t>
    </w:r>
    <w:r w:rsidR="00E27C17">
      <w:rPr>
        <w:sz w:val="24"/>
        <w:szCs w:val="24"/>
        <w:rtl/>
      </w:rPr>
      <w:t xml:space="preserve"> </w:t>
    </w:r>
    <w:r w:rsidR="00E27C17">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37" w:name="BokSabj2"/>
    <w:bookmarkEnd w:id="37"/>
    <w:r w:rsidR="00E27C17">
      <w:rPr>
        <w:rFonts w:hint="cs"/>
        <w:sz w:val="24"/>
        <w:szCs w:val="24"/>
        <w:rtl/>
      </w:rPr>
      <w:t>وقت</w:t>
    </w:r>
    <w:r w:rsidR="00E157B8">
      <w:rPr>
        <w:rFonts w:hint="cs"/>
        <w:sz w:val="24"/>
        <w:szCs w:val="24"/>
        <w:rtl/>
      </w:rPr>
      <w:t xml:space="preserve"> نماز شب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42A27"/>
    <w:rsid w:val="00055496"/>
    <w:rsid w:val="000627AC"/>
    <w:rsid w:val="00080A41"/>
    <w:rsid w:val="0008299B"/>
    <w:rsid w:val="000913AA"/>
    <w:rsid w:val="00096C63"/>
    <w:rsid w:val="000B5DB5"/>
    <w:rsid w:val="000C1A99"/>
    <w:rsid w:val="000C3947"/>
    <w:rsid w:val="000D30E9"/>
    <w:rsid w:val="000D6818"/>
    <w:rsid w:val="000E335E"/>
    <w:rsid w:val="000F16CF"/>
    <w:rsid w:val="000F5BAC"/>
    <w:rsid w:val="001039C6"/>
    <w:rsid w:val="00111AE1"/>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D7520"/>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2E6CF0"/>
    <w:rsid w:val="00307311"/>
    <w:rsid w:val="003143D5"/>
    <w:rsid w:val="0032100F"/>
    <w:rsid w:val="0033073D"/>
    <w:rsid w:val="0033402C"/>
    <w:rsid w:val="00340521"/>
    <w:rsid w:val="00345C73"/>
    <w:rsid w:val="003464B4"/>
    <w:rsid w:val="00354A99"/>
    <w:rsid w:val="00357231"/>
    <w:rsid w:val="00360311"/>
    <w:rsid w:val="00361922"/>
    <w:rsid w:val="00367D5F"/>
    <w:rsid w:val="0037339B"/>
    <w:rsid w:val="00386C11"/>
    <w:rsid w:val="00397466"/>
    <w:rsid w:val="003A6148"/>
    <w:rsid w:val="003C33F6"/>
    <w:rsid w:val="003C3D2E"/>
    <w:rsid w:val="003C43A5"/>
    <w:rsid w:val="003E1C5C"/>
    <w:rsid w:val="003E6650"/>
    <w:rsid w:val="003F5B46"/>
    <w:rsid w:val="00401363"/>
    <w:rsid w:val="00402E47"/>
    <w:rsid w:val="00425015"/>
    <w:rsid w:val="00427B1A"/>
    <w:rsid w:val="00430994"/>
    <w:rsid w:val="00441B6D"/>
    <w:rsid w:val="0045055A"/>
    <w:rsid w:val="004556EF"/>
    <w:rsid w:val="00462B07"/>
    <w:rsid w:val="00465BD2"/>
    <w:rsid w:val="00470549"/>
    <w:rsid w:val="004715C8"/>
    <w:rsid w:val="004741E6"/>
    <w:rsid w:val="00481C31"/>
    <w:rsid w:val="00482FC1"/>
    <w:rsid w:val="00483027"/>
    <w:rsid w:val="004871AA"/>
    <w:rsid w:val="004926E1"/>
    <w:rsid w:val="004A2FEA"/>
    <w:rsid w:val="004A5C12"/>
    <w:rsid w:val="004D2DD7"/>
    <w:rsid w:val="004D75C5"/>
    <w:rsid w:val="004E2186"/>
    <w:rsid w:val="004E66FB"/>
    <w:rsid w:val="004F01F2"/>
    <w:rsid w:val="004F470A"/>
    <w:rsid w:val="004F4C59"/>
    <w:rsid w:val="00500C8F"/>
    <w:rsid w:val="00501909"/>
    <w:rsid w:val="0050385D"/>
    <w:rsid w:val="00507BBB"/>
    <w:rsid w:val="005128DF"/>
    <w:rsid w:val="005206FE"/>
    <w:rsid w:val="005257ED"/>
    <w:rsid w:val="005306F8"/>
    <w:rsid w:val="0054023D"/>
    <w:rsid w:val="005426BF"/>
    <w:rsid w:val="0056213C"/>
    <w:rsid w:val="00580C24"/>
    <w:rsid w:val="00592216"/>
    <w:rsid w:val="005961B6"/>
    <w:rsid w:val="005968EF"/>
    <w:rsid w:val="00596C1E"/>
    <w:rsid w:val="005A2E26"/>
    <w:rsid w:val="005A3335"/>
    <w:rsid w:val="005A38F4"/>
    <w:rsid w:val="005A4216"/>
    <w:rsid w:val="005B3968"/>
    <w:rsid w:val="005C0DAE"/>
    <w:rsid w:val="005C188E"/>
    <w:rsid w:val="005D2349"/>
    <w:rsid w:val="005E1B60"/>
    <w:rsid w:val="005E53D8"/>
    <w:rsid w:val="005E5507"/>
    <w:rsid w:val="005E607B"/>
    <w:rsid w:val="005F0A8D"/>
    <w:rsid w:val="00601229"/>
    <w:rsid w:val="00603B67"/>
    <w:rsid w:val="00606924"/>
    <w:rsid w:val="006162A2"/>
    <w:rsid w:val="006240DA"/>
    <w:rsid w:val="006300D5"/>
    <w:rsid w:val="0063256E"/>
    <w:rsid w:val="00635219"/>
    <w:rsid w:val="00635EC0"/>
    <w:rsid w:val="00640B58"/>
    <w:rsid w:val="00651B02"/>
    <w:rsid w:val="00651B19"/>
    <w:rsid w:val="00660A29"/>
    <w:rsid w:val="00683585"/>
    <w:rsid w:val="00690AF5"/>
    <w:rsid w:val="00695519"/>
    <w:rsid w:val="0069613F"/>
    <w:rsid w:val="00696BBA"/>
    <w:rsid w:val="006A4134"/>
    <w:rsid w:val="006A5DDA"/>
    <w:rsid w:val="006A6701"/>
    <w:rsid w:val="006B1A15"/>
    <w:rsid w:val="006B21F4"/>
    <w:rsid w:val="006B3753"/>
    <w:rsid w:val="006B7AD6"/>
    <w:rsid w:val="006C50FD"/>
    <w:rsid w:val="006D1DD4"/>
    <w:rsid w:val="006D4014"/>
    <w:rsid w:val="006D44C1"/>
    <w:rsid w:val="006D4975"/>
    <w:rsid w:val="006E5651"/>
    <w:rsid w:val="006E5B85"/>
    <w:rsid w:val="006F026A"/>
    <w:rsid w:val="0070265B"/>
    <w:rsid w:val="00704813"/>
    <w:rsid w:val="0072290D"/>
    <w:rsid w:val="00723D6D"/>
    <w:rsid w:val="00724537"/>
    <w:rsid w:val="00731724"/>
    <w:rsid w:val="0073474B"/>
    <w:rsid w:val="00735511"/>
    <w:rsid w:val="00737208"/>
    <w:rsid w:val="00737CC1"/>
    <w:rsid w:val="00744DE6"/>
    <w:rsid w:val="00762452"/>
    <w:rsid w:val="007639E0"/>
    <w:rsid w:val="00765516"/>
    <w:rsid w:val="00775507"/>
    <w:rsid w:val="00783473"/>
    <w:rsid w:val="0078594B"/>
    <w:rsid w:val="00792C27"/>
    <w:rsid w:val="00795E02"/>
    <w:rsid w:val="007979D0"/>
    <w:rsid w:val="007A4E18"/>
    <w:rsid w:val="007A6133"/>
    <w:rsid w:val="007A7B8C"/>
    <w:rsid w:val="007C6D9E"/>
    <w:rsid w:val="007D16A1"/>
    <w:rsid w:val="007D1C43"/>
    <w:rsid w:val="007D6C53"/>
    <w:rsid w:val="007E1564"/>
    <w:rsid w:val="007E1E87"/>
    <w:rsid w:val="007E5B3F"/>
    <w:rsid w:val="007F2257"/>
    <w:rsid w:val="007F5C45"/>
    <w:rsid w:val="0080091D"/>
    <w:rsid w:val="00804108"/>
    <w:rsid w:val="00804FC4"/>
    <w:rsid w:val="00816367"/>
    <w:rsid w:val="00816A0B"/>
    <w:rsid w:val="00824B22"/>
    <w:rsid w:val="00830C53"/>
    <w:rsid w:val="008377E8"/>
    <w:rsid w:val="00837FAA"/>
    <w:rsid w:val="00841F77"/>
    <w:rsid w:val="00863390"/>
    <w:rsid w:val="0086385C"/>
    <w:rsid w:val="00871916"/>
    <w:rsid w:val="008956DD"/>
    <w:rsid w:val="008A510E"/>
    <w:rsid w:val="008A522A"/>
    <w:rsid w:val="008B3F9A"/>
    <w:rsid w:val="008B4464"/>
    <w:rsid w:val="008B750B"/>
    <w:rsid w:val="008C3162"/>
    <w:rsid w:val="008C5785"/>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1050"/>
    <w:rsid w:val="00977656"/>
    <w:rsid w:val="0098794D"/>
    <w:rsid w:val="0099497B"/>
    <w:rsid w:val="009A013C"/>
    <w:rsid w:val="009A43BA"/>
    <w:rsid w:val="009B0D05"/>
    <w:rsid w:val="009B4CA6"/>
    <w:rsid w:val="009B79F8"/>
    <w:rsid w:val="009D13FD"/>
    <w:rsid w:val="009D266A"/>
    <w:rsid w:val="009E4189"/>
    <w:rsid w:val="009F7E07"/>
    <w:rsid w:val="00A01522"/>
    <w:rsid w:val="00A0160B"/>
    <w:rsid w:val="00A10A11"/>
    <w:rsid w:val="00A13C6A"/>
    <w:rsid w:val="00A17B09"/>
    <w:rsid w:val="00A36239"/>
    <w:rsid w:val="00A4317C"/>
    <w:rsid w:val="00A457C6"/>
    <w:rsid w:val="00A46AD0"/>
    <w:rsid w:val="00A47063"/>
    <w:rsid w:val="00A473A8"/>
    <w:rsid w:val="00A513F0"/>
    <w:rsid w:val="00A61AC8"/>
    <w:rsid w:val="00A6366F"/>
    <w:rsid w:val="00A65D4C"/>
    <w:rsid w:val="00A70512"/>
    <w:rsid w:val="00AA1F60"/>
    <w:rsid w:val="00AA40D7"/>
    <w:rsid w:val="00AB1320"/>
    <w:rsid w:val="00AB5F7D"/>
    <w:rsid w:val="00AC0C50"/>
    <w:rsid w:val="00AC6FE2"/>
    <w:rsid w:val="00AF3925"/>
    <w:rsid w:val="00B13EC6"/>
    <w:rsid w:val="00B22006"/>
    <w:rsid w:val="00B2292F"/>
    <w:rsid w:val="00B43169"/>
    <w:rsid w:val="00B55AE4"/>
    <w:rsid w:val="00B70B46"/>
    <w:rsid w:val="00B739B0"/>
    <w:rsid w:val="00B814A3"/>
    <w:rsid w:val="00B9016A"/>
    <w:rsid w:val="00B9683F"/>
    <w:rsid w:val="00B96F38"/>
    <w:rsid w:val="00BD0E74"/>
    <w:rsid w:val="00BD5F8C"/>
    <w:rsid w:val="00BE29DD"/>
    <w:rsid w:val="00BF36B9"/>
    <w:rsid w:val="00C066AF"/>
    <w:rsid w:val="00C10E06"/>
    <w:rsid w:val="00C145B8"/>
    <w:rsid w:val="00C2438F"/>
    <w:rsid w:val="00C27E7E"/>
    <w:rsid w:val="00C32A7E"/>
    <w:rsid w:val="00C34F28"/>
    <w:rsid w:val="00C368DF"/>
    <w:rsid w:val="00C42004"/>
    <w:rsid w:val="00C442C5"/>
    <w:rsid w:val="00C451D1"/>
    <w:rsid w:val="00C4659C"/>
    <w:rsid w:val="00C57B5C"/>
    <w:rsid w:val="00C57C7C"/>
    <w:rsid w:val="00C61049"/>
    <w:rsid w:val="00C63FFE"/>
    <w:rsid w:val="00C773C9"/>
    <w:rsid w:val="00C91EB6"/>
    <w:rsid w:val="00CA10B0"/>
    <w:rsid w:val="00CA2F8E"/>
    <w:rsid w:val="00CA7FD5"/>
    <w:rsid w:val="00CB3287"/>
    <w:rsid w:val="00CB33E2"/>
    <w:rsid w:val="00CB4E68"/>
    <w:rsid w:val="00CC2733"/>
    <w:rsid w:val="00CC5C58"/>
    <w:rsid w:val="00CD0050"/>
    <w:rsid w:val="00CD795A"/>
    <w:rsid w:val="00CE7481"/>
    <w:rsid w:val="00CF0A8F"/>
    <w:rsid w:val="00D010BF"/>
    <w:rsid w:val="00D048CE"/>
    <w:rsid w:val="00D10998"/>
    <w:rsid w:val="00D15CBD"/>
    <w:rsid w:val="00D23391"/>
    <w:rsid w:val="00D31805"/>
    <w:rsid w:val="00D552B9"/>
    <w:rsid w:val="00D735B2"/>
    <w:rsid w:val="00D74021"/>
    <w:rsid w:val="00D76D01"/>
    <w:rsid w:val="00D872A0"/>
    <w:rsid w:val="00D922A9"/>
    <w:rsid w:val="00D9394A"/>
    <w:rsid w:val="00DB0CBB"/>
    <w:rsid w:val="00DB67CC"/>
    <w:rsid w:val="00DE1070"/>
    <w:rsid w:val="00DF4507"/>
    <w:rsid w:val="00E00219"/>
    <w:rsid w:val="00E0316B"/>
    <w:rsid w:val="00E157B8"/>
    <w:rsid w:val="00E25E10"/>
    <w:rsid w:val="00E27C17"/>
    <w:rsid w:val="00E322C8"/>
    <w:rsid w:val="00E50B41"/>
    <w:rsid w:val="00E5219B"/>
    <w:rsid w:val="00E52D07"/>
    <w:rsid w:val="00E5518B"/>
    <w:rsid w:val="00E609FE"/>
    <w:rsid w:val="00E75920"/>
    <w:rsid w:val="00E80D96"/>
    <w:rsid w:val="00E8616D"/>
    <w:rsid w:val="00E871FA"/>
    <w:rsid w:val="00E936A4"/>
    <w:rsid w:val="00E954BB"/>
    <w:rsid w:val="00EA45E7"/>
    <w:rsid w:val="00EB78E3"/>
    <w:rsid w:val="00EB7BE3"/>
    <w:rsid w:val="00EC1C4B"/>
    <w:rsid w:val="00EC28A3"/>
    <w:rsid w:val="00EC735A"/>
    <w:rsid w:val="00ED3818"/>
    <w:rsid w:val="00ED5F38"/>
    <w:rsid w:val="00EF27FE"/>
    <w:rsid w:val="00F07FB6"/>
    <w:rsid w:val="00F149D0"/>
    <w:rsid w:val="00F16B53"/>
    <w:rsid w:val="00F25ECD"/>
    <w:rsid w:val="00F318BE"/>
    <w:rsid w:val="00F33297"/>
    <w:rsid w:val="00F343FB"/>
    <w:rsid w:val="00F359FE"/>
    <w:rsid w:val="00F42159"/>
    <w:rsid w:val="00F4256E"/>
    <w:rsid w:val="00F42EE1"/>
    <w:rsid w:val="00F4313E"/>
    <w:rsid w:val="00F56427"/>
    <w:rsid w:val="00F60F1F"/>
    <w:rsid w:val="00F64141"/>
    <w:rsid w:val="00F67508"/>
    <w:rsid w:val="00F71FC9"/>
    <w:rsid w:val="00F73B48"/>
    <w:rsid w:val="00F74F51"/>
    <w:rsid w:val="00F842AD"/>
    <w:rsid w:val="00F914EB"/>
    <w:rsid w:val="00F91B85"/>
    <w:rsid w:val="00F938E7"/>
    <w:rsid w:val="00FA16AE"/>
    <w:rsid w:val="00FA3B17"/>
    <w:rsid w:val="00FA5E8D"/>
    <w:rsid w:val="00FA5F3D"/>
    <w:rsid w:val="00FA6F08"/>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20">
    <w:name w:val="heading 2"/>
    <w:aliases w:val="عنوان فرعی1"/>
    <w:basedOn w:val="a0"/>
    <w:next w:val="a0"/>
    <w:link w:val="21"/>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30">
    <w:name w:val="heading 3"/>
    <w:aliases w:val="عنوان فرعی2"/>
    <w:basedOn w:val="a0"/>
    <w:next w:val="a0"/>
    <w:link w:val="31"/>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40">
    <w:name w:val="heading 4"/>
    <w:aliases w:val="عنوان فرعی3"/>
    <w:basedOn w:val="a0"/>
    <w:next w:val="a0"/>
    <w:link w:val="41"/>
    <w:uiPriority w:val="9"/>
    <w:unhideWhenUsed/>
    <w:qFormat/>
    <w:rsid w:val="00F938E7"/>
    <w:pPr>
      <w:keepNext/>
      <w:spacing w:before="240" w:after="60"/>
      <w:outlineLvl w:val="3"/>
    </w:pPr>
    <w:rPr>
      <w:rFonts w:eastAsia="Times New Roman" w:cs="B Titr"/>
      <w:b/>
      <w:bCs/>
      <w:color w:val="0202FF"/>
      <w:sz w:val="28"/>
      <w:szCs w:val="26"/>
    </w:rPr>
  </w:style>
  <w:style w:type="paragraph" w:styleId="50">
    <w:name w:val="heading 5"/>
    <w:aliases w:val="عنوان فرعی4"/>
    <w:basedOn w:val="a0"/>
    <w:next w:val="a0"/>
    <w:link w:val="51"/>
    <w:uiPriority w:val="9"/>
    <w:unhideWhenUsed/>
    <w:qFormat/>
    <w:rsid w:val="00F938E7"/>
    <w:pPr>
      <w:keepNext/>
      <w:spacing w:before="240" w:after="60"/>
      <w:outlineLvl w:val="4"/>
    </w:pPr>
    <w:rPr>
      <w:rFonts w:eastAsia="Times New Roman" w:cs="B Titr"/>
      <w:b/>
      <w:bCs/>
      <w:i/>
      <w:color w:val="0202FF"/>
      <w:sz w:val="26"/>
      <w:szCs w:val="24"/>
    </w:rPr>
  </w:style>
  <w:style w:type="paragraph" w:styleId="6">
    <w:name w:val="heading 6"/>
    <w:aliases w:val="عنوان فرعی5"/>
    <w:basedOn w:val="a0"/>
    <w:next w:val="a0"/>
    <w:link w:val="60"/>
    <w:uiPriority w:val="9"/>
    <w:unhideWhenUsed/>
    <w:qFormat/>
    <w:rsid w:val="00F938E7"/>
    <w:pPr>
      <w:keepNext/>
      <w:spacing w:before="240" w:after="60"/>
      <w:outlineLvl w:val="5"/>
    </w:pPr>
    <w:rPr>
      <w:rFonts w:eastAsia="Times New Roman" w:cs="B Titr"/>
      <w:b/>
      <w:bCs/>
      <w:color w:val="0202FF"/>
      <w:szCs w:val="24"/>
    </w:rPr>
  </w:style>
  <w:style w:type="paragraph" w:styleId="7">
    <w:name w:val="heading 7"/>
    <w:aliases w:val="عنوان فرعی6"/>
    <w:basedOn w:val="a0"/>
    <w:next w:val="a0"/>
    <w:link w:val="70"/>
    <w:uiPriority w:val="9"/>
    <w:unhideWhenUsed/>
    <w:qFormat/>
    <w:rsid w:val="00F938E7"/>
    <w:pPr>
      <w:keepNext/>
      <w:spacing w:before="240" w:after="60"/>
      <w:outlineLvl w:val="6"/>
    </w:pPr>
    <w:rPr>
      <w:rFonts w:eastAsia="Times New Roman" w:cs="B Titr"/>
      <w:bCs/>
      <w:color w:val="0202FF"/>
      <w:sz w:val="24"/>
      <w:szCs w:val="24"/>
    </w:rPr>
  </w:style>
  <w:style w:type="paragraph" w:styleId="8">
    <w:name w:val="heading 8"/>
    <w:aliases w:val="عنوان فرعی7"/>
    <w:basedOn w:val="a0"/>
    <w:next w:val="a0"/>
    <w:link w:val="80"/>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9">
    <w:name w:val="heading 9"/>
    <w:aliases w:val="عنوان فرعی8"/>
    <w:basedOn w:val="a0"/>
    <w:next w:val="a0"/>
    <w:link w:val="90"/>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F938E7"/>
    <w:rPr>
      <w:rFonts w:ascii="Cambria" w:eastAsia="Times New Roman" w:hAnsi="Cambria" w:cs="B Titr"/>
      <w:b/>
      <w:bCs/>
      <w:color w:val="0202FF"/>
      <w:kern w:val="32"/>
      <w:sz w:val="32"/>
      <w:szCs w:val="32"/>
    </w:rPr>
  </w:style>
  <w:style w:type="character" w:customStyle="1" w:styleId="21">
    <w:name w:val="عنوان 2 نویسه"/>
    <w:aliases w:val="عنوان فرعی1 نویسه"/>
    <w:link w:val="20"/>
    <w:uiPriority w:val="9"/>
    <w:rsid w:val="00F938E7"/>
    <w:rPr>
      <w:rFonts w:ascii="Cambria" w:eastAsia="Times New Roman" w:hAnsi="Cambria" w:cs="B Titr"/>
      <w:b/>
      <w:bCs/>
      <w:i/>
      <w:color w:val="0202FF"/>
      <w:sz w:val="28"/>
      <w:szCs w:val="30"/>
    </w:rPr>
  </w:style>
  <w:style w:type="character" w:customStyle="1" w:styleId="31">
    <w:name w:val="عنوان 3 نویسه"/>
    <w:aliases w:val="عنوان فرعی2 نویسه"/>
    <w:link w:val="30"/>
    <w:uiPriority w:val="9"/>
    <w:rsid w:val="00F938E7"/>
    <w:rPr>
      <w:rFonts w:ascii="Cambria" w:eastAsia="Times New Roman" w:hAnsi="Cambria" w:cs="B Titr"/>
      <w:b/>
      <w:bCs/>
      <w:color w:val="0202FF"/>
      <w:sz w:val="26"/>
      <w:szCs w:val="28"/>
    </w:rPr>
  </w:style>
  <w:style w:type="character" w:customStyle="1" w:styleId="41">
    <w:name w:val="عنوان 4 نویسه"/>
    <w:aliases w:val="عنوان فرعی3 نویسه"/>
    <w:link w:val="40"/>
    <w:uiPriority w:val="9"/>
    <w:rsid w:val="00F938E7"/>
    <w:rPr>
      <w:rFonts w:eastAsia="Times New Roman" w:cs="B Titr"/>
      <w:b/>
      <w:bCs/>
      <w:color w:val="0202FF"/>
      <w:sz w:val="28"/>
      <w:szCs w:val="26"/>
    </w:rPr>
  </w:style>
  <w:style w:type="character" w:customStyle="1" w:styleId="51">
    <w:name w:val="سرصفحه 5 نویسه"/>
    <w:aliases w:val="عنوان فرعی4 نویسه"/>
    <w:link w:val="50"/>
    <w:uiPriority w:val="9"/>
    <w:rsid w:val="00F938E7"/>
    <w:rPr>
      <w:rFonts w:eastAsia="Times New Roman" w:cs="B Titr"/>
      <w:b/>
      <w:bCs/>
      <w:i/>
      <w:color w:val="0202FF"/>
      <w:sz w:val="26"/>
      <w:szCs w:val="24"/>
    </w:rPr>
  </w:style>
  <w:style w:type="character" w:customStyle="1" w:styleId="70">
    <w:name w:val="سرصفحه 7 نویسه"/>
    <w:aliases w:val="عنوان فرعی6 نویسه"/>
    <w:link w:val="7"/>
    <w:uiPriority w:val="9"/>
    <w:rsid w:val="00F938E7"/>
    <w:rPr>
      <w:rFonts w:eastAsia="Times New Roman" w:cs="B Titr"/>
      <w:bCs/>
      <w:color w:val="0202FF"/>
      <w:sz w:val="24"/>
      <w:szCs w:val="24"/>
    </w:rPr>
  </w:style>
  <w:style w:type="character" w:customStyle="1" w:styleId="60">
    <w:name w:val="سرصفحه 6 نویسه"/>
    <w:aliases w:val="عنوان فرعی5 نویسه"/>
    <w:link w:val="6"/>
    <w:uiPriority w:val="9"/>
    <w:rsid w:val="00F938E7"/>
    <w:rPr>
      <w:rFonts w:eastAsia="Times New Roman" w:cs="B Titr"/>
      <w:b/>
      <w:bCs/>
      <w:color w:val="0202FF"/>
      <w:sz w:val="22"/>
      <w:szCs w:val="24"/>
    </w:rPr>
  </w:style>
  <w:style w:type="character" w:customStyle="1" w:styleId="80">
    <w:name w:val="سرصفحه 8 نویسه"/>
    <w:aliases w:val="عنوان فرعی7 نویسه"/>
    <w:link w:val="8"/>
    <w:uiPriority w:val="9"/>
    <w:rsid w:val="00F938E7"/>
    <w:rPr>
      <w:rFonts w:eastAsia="Times New Roman" w:cs="B Titr"/>
      <w:bCs/>
      <w:i/>
      <w:color w:val="0202FF"/>
      <w:sz w:val="24"/>
      <w:szCs w:val="24"/>
    </w:rPr>
  </w:style>
  <w:style w:type="character" w:customStyle="1" w:styleId="90">
    <w:name w:val="سرصفحه 9 نویسه"/>
    <w:aliases w:val="عنوان فرعی8 نویسه"/>
    <w:link w:val="9"/>
    <w:uiPriority w:val="9"/>
    <w:rsid w:val="00F938E7"/>
    <w:rPr>
      <w:rFonts w:ascii="Cambria" w:eastAsia="Times New Roman" w:hAnsi="Cambria" w:cs="B Titr"/>
      <w:bCs/>
      <w:color w:val="0202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85199916">
      <w:bodyDiv w:val="1"/>
      <w:marLeft w:val="0"/>
      <w:marRight w:val="0"/>
      <w:marTop w:val="0"/>
      <w:marBottom w:val="0"/>
      <w:divBdr>
        <w:top w:val="none" w:sz="0" w:space="0" w:color="auto"/>
        <w:left w:val="none" w:sz="0" w:space="0" w:color="auto"/>
        <w:bottom w:val="none" w:sz="0" w:space="0" w:color="auto"/>
        <w:right w:val="none" w:sz="0" w:space="0" w:color="auto"/>
      </w:divBdr>
    </w:div>
    <w:div w:id="88160489">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69036642">
      <w:bodyDiv w:val="1"/>
      <w:marLeft w:val="0"/>
      <w:marRight w:val="0"/>
      <w:marTop w:val="0"/>
      <w:marBottom w:val="0"/>
      <w:divBdr>
        <w:top w:val="none" w:sz="0" w:space="0" w:color="auto"/>
        <w:left w:val="none" w:sz="0" w:space="0" w:color="auto"/>
        <w:bottom w:val="none" w:sz="0" w:space="0" w:color="auto"/>
        <w:right w:val="none" w:sz="0" w:space="0" w:color="auto"/>
      </w:divBdr>
    </w:div>
    <w:div w:id="373162071">
      <w:bodyDiv w:val="1"/>
      <w:marLeft w:val="0"/>
      <w:marRight w:val="0"/>
      <w:marTop w:val="0"/>
      <w:marBottom w:val="0"/>
      <w:divBdr>
        <w:top w:val="none" w:sz="0" w:space="0" w:color="auto"/>
        <w:left w:val="none" w:sz="0" w:space="0" w:color="auto"/>
        <w:bottom w:val="none" w:sz="0" w:space="0" w:color="auto"/>
        <w:right w:val="none" w:sz="0" w:space="0" w:color="auto"/>
      </w:divBdr>
    </w:div>
    <w:div w:id="380910651">
      <w:bodyDiv w:val="1"/>
      <w:marLeft w:val="0"/>
      <w:marRight w:val="0"/>
      <w:marTop w:val="0"/>
      <w:marBottom w:val="0"/>
      <w:divBdr>
        <w:top w:val="none" w:sz="0" w:space="0" w:color="auto"/>
        <w:left w:val="none" w:sz="0" w:space="0" w:color="auto"/>
        <w:bottom w:val="none" w:sz="0" w:space="0" w:color="auto"/>
        <w:right w:val="none" w:sz="0" w:space="0" w:color="auto"/>
      </w:divBdr>
    </w:div>
    <w:div w:id="389380623">
      <w:bodyDiv w:val="1"/>
      <w:marLeft w:val="0"/>
      <w:marRight w:val="0"/>
      <w:marTop w:val="0"/>
      <w:marBottom w:val="0"/>
      <w:divBdr>
        <w:top w:val="none" w:sz="0" w:space="0" w:color="auto"/>
        <w:left w:val="none" w:sz="0" w:space="0" w:color="auto"/>
        <w:bottom w:val="none" w:sz="0" w:space="0" w:color="auto"/>
        <w:right w:val="none" w:sz="0" w:space="0" w:color="auto"/>
      </w:divBdr>
    </w:div>
    <w:div w:id="406659842">
      <w:bodyDiv w:val="1"/>
      <w:marLeft w:val="0"/>
      <w:marRight w:val="0"/>
      <w:marTop w:val="0"/>
      <w:marBottom w:val="0"/>
      <w:divBdr>
        <w:top w:val="none" w:sz="0" w:space="0" w:color="auto"/>
        <w:left w:val="none" w:sz="0" w:space="0" w:color="auto"/>
        <w:bottom w:val="none" w:sz="0" w:space="0" w:color="auto"/>
        <w:right w:val="none" w:sz="0" w:space="0" w:color="auto"/>
      </w:divBdr>
    </w:div>
    <w:div w:id="454061880">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64681607">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44772238">
      <w:bodyDiv w:val="1"/>
      <w:marLeft w:val="0"/>
      <w:marRight w:val="0"/>
      <w:marTop w:val="0"/>
      <w:marBottom w:val="0"/>
      <w:divBdr>
        <w:top w:val="none" w:sz="0" w:space="0" w:color="auto"/>
        <w:left w:val="none" w:sz="0" w:space="0" w:color="auto"/>
        <w:bottom w:val="none" w:sz="0" w:space="0" w:color="auto"/>
        <w:right w:val="none" w:sz="0" w:space="0" w:color="auto"/>
      </w:divBdr>
    </w:div>
    <w:div w:id="738401486">
      <w:bodyDiv w:val="1"/>
      <w:marLeft w:val="0"/>
      <w:marRight w:val="0"/>
      <w:marTop w:val="0"/>
      <w:marBottom w:val="0"/>
      <w:divBdr>
        <w:top w:val="none" w:sz="0" w:space="0" w:color="auto"/>
        <w:left w:val="none" w:sz="0" w:space="0" w:color="auto"/>
        <w:bottom w:val="none" w:sz="0" w:space="0" w:color="auto"/>
        <w:right w:val="none" w:sz="0" w:space="0" w:color="auto"/>
      </w:divBdr>
    </w:div>
    <w:div w:id="755979638">
      <w:bodyDiv w:val="1"/>
      <w:marLeft w:val="0"/>
      <w:marRight w:val="0"/>
      <w:marTop w:val="0"/>
      <w:marBottom w:val="0"/>
      <w:divBdr>
        <w:top w:val="none" w:sz="0" w:space="0" w:color="auto"/>
        <w:left w:val="none" w:sz="0" w:space="0" w:color="auto"/>
        <w:bottom w:val="none" w:sz="0" w:space="0" w:color="auto"/>
        <w:right w:val="none" w:sz="0" w:space="0" w:color="auto"/>
      </w:divBdr>
    </w:div>
    <w:div w:id="792098807">
      <w:bodyDiv w:val="1"/>
      <w:marLeft w:val="0"/>
      <w:marRight w:val="0"/>
      <w:marTop w:val="0"/>
      <w:marBottom w:val="0"/>
      <w:divBdr>
        <w:top w:val="none" w:sz="0" w:space="0" w:color="auto"/>
        <w:left w:val="none" w:sz="0" w:space="0" w:color="auto"/>
        <w:bottom w:val="none" w:sz="0" w:space="0" w:color="auto"/>
        <w:right w:val="none" w:sz="0" w:space="0" w:color="auto"/>
      </w:divBdr>
    </w:div>
    <w:div w:id="864443766">
      <w:bodyDiv w:val="1"/>
      <w:marLeft w:val="0"/>
      <w:marRight w:val="0"/>
      <w:marTop w:val="0"/>
      <w:marBottom w:val="0"/>
      <w:divBdr>
        <w:top w:val="none" w:sz="0" w:space="0" w:color="auto"/>
        <w:left w:val="none" w:sz="0" w:space="0" w:color="auto"/>
        <w:bottom w:val="none" w:sz="0" w:space="0" w:color="auto"/>
        <w:right w:val="none" w:sz="0" w:space="0" w:color="auto"/>
      </w:divBdr>
    </w:div>
    <w:div w:id="1061442767">
      <w:bodyDiv w:val="1"/>
      <w:marLeft w:val="0"/>
      <w:marRight w:val="0"/>
      <w:marTop w:val="0"/>
      <w:marBottom w:val="0"/>
      <w:divBdr>
        <w:top w:val="none" w:sz="0" w:space="0" w:color="auto"/>
        <w:left w:val="none" w:sz="0" w:space="0" w:color="auto"/>
        <w:bottom w:val="none" w:sz="0" w:space="0" w:color="auto"/>
        <w:right w:val="none" w:sz="0" w:space="0" w:color="auto"/>
      </w:divBdr>
    </w:div>
    <w:div w:id="1115515575">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20627732">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2735871">
      <w:bodyDiv w:val="1"/>
      <w:marLeft w:val="0"/>
      <w:marRight w:val="0"/>
      <w:marTop w:val="0"/>
      <w:marBottom w:val="0"/>
      <w:divBdr>
        <w:top w:val="none" w:sz="0" w:space="0" w:color="auto"/>
        <w:left w:val="none" w:sz="0" w:space="0" w:color="auto"/>
        <w:bottom w:val="none" w:sz="0" w:space="0" w:color="auto"/>
        <w:right w:val="none" w:sz="0" w:space="0" w:color="auto"/>
      </w:divBdr>
    </w:div>
    <w:div w:id="1335037330">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60618739">
      <w:bodyDiv w:val="1"/>
      <w:marLeft w:val="0"/>
      <w:marRight w:val="0"/>
      <w:marTop w:val="0"/>
      <w:marBottom w:val="0"/>
      <w:divBdr>
        <w:top w:val="none" w:sz="0" w:space="0" w:color="auto"/>
        <w:left w:val="none" w:sz="0" w:space="0" w:color="auto"/>
        <w:bottom w:val="none" w:sz="0" w:space="0" w:color="auto"/>
        <w:right w:val="none" w:sz="0" w:space="0" w:color="auto"/>
      </w:divBdr>
    </w:div>
    <w:div w:id="1412576900">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69221345">
      <w:bodyDiv w:val="1"/>
      <w:marLeft w:val="0"/>
      <w:marRight w:val="0"/>
      <w:marTop w:val="0"/>
      <w:marBottom w:val="0"/>
      <w:divBdr>
        <w:top w:val="none" w:sz="0" w:space="0" w:color="auto"/>
        <w:left w:val="none" w:sz="0" w:space="0" w:color="auto"/>
        <w:bottom w:val="none" w:sz="0" w:space="0" w:color="auto"/>
        <w:right w:val="none" w:sz="0" w:space="0" w:color="auto"/>
      </w:divBdr>
    </w:div>
    <w:div w:id="1720661860">
      <w:bodyDiv w:val="1"/>
      <w:marLeft w:val="0"/>
      <w:marRight w:val="0"/>
      <w:marTop w:val="0"/>
      <w:marBottom w:val="0"/>
      <w:divBdr>
        <w:top w:val="none" w:sz="0" w:space="0" w:color="auto"/>
        <w:left w:val="none" w:sz="0" w:space="0" w:color="auto"/>
        <w:bottom w:val="none" w:sz="0" w:space="0" w:color="auto"/>
        <w:right w:val="none" w:sz="0" w:space="0" w:color="auto"/>
      </w:divBdr>
    </w:div>
    <w:div w:id="1789661387">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95266643">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74482083">
      <w:bodyDiv w:val="1"/>
      <w:marLeft w:val="0"/>
      <w:marRight w:val="0"/>
      <w:marTop w:val="0"/>
      <w:marBottom w:val="0"/>
      <w:divBdr>
        <w:top w:val="none" w:sz="0" w:space="0" w:color="auto"/>
        <w:left w:val="none" w:sz="0" w:space="0" w:color="auto"/>
        <w:bottom w:val="none" w:sz="0" w:space="0" w:color="auto"/>
        <w:right w:val="none" w:sz="0" w:space="0" w:color="auto"/>
      </w:divBdr>
    </w:div>
    <w:div w:id="1975014607">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2821714">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25/4/259/&#1571;&#1589;&#1576;&#1581;&#1578;" TargetMode="External"/><Relationship Id="rId3" Type="http://schemas.openxmlformats.org/officeDocument/2006/relationships/hyperlink" Target="http://lib.eshia.ir/11025/4/272/&#1575;&#1604;&#1579;&#1604;&#1579;" TargetMode="External"/><Relationship Id="rId7" Type="http://schemas.openxmlformats.org/officeDocument/2006/relationships/hyperlink" Target="http://lib.eshia.ir/11025/4/259/&#1575;&#1608;&#1578;&#1585;" TargetMode="External"/><Relationship Id="rId2" Type="http://schemas.openxmlformats.org/officeDocument/2006/relationships/hyperlink" Target="http://lib.eshia.ir/11025/4/60/&#1579;&#1604;&#1575;&#1579;" TargetMode="External"/><Relationship Id="rId1" Type="http://schemas.openxmlformats.org/officeDocument/2006/relationships/hyperlink" Target="http://lib.eshia.ir/11025/4/256/&#1570;&#1582;&#1585;" TargetMode="External"/><Relationship Id="rId6" Type="http://schemas.openxmlformats.org/officeDocument/2006/relationships/hyperlink" Target="http://lib.eshia.ir/11025/4/260/&#1575;&#1604;&#1571;&#1581;&#1608;&#1604;" TargetMode="External"/><Relationship Id="rId5" Type="http://schemas.openxmlformats.org/officeDocument/2006/relationships/hyperlink" Target="http://lib.eshia.ir/11025/4/271/&#1590;&#1585;&#1576;&#1577;" TargetMode="External"/><Relationship Id="rId4" Type="http://schemas.openxmlformats.org/officeDocument/2006/relationships/hyperlink" Target="http://lib.eshia.ir/11025/4/270/&#1740;&#1585;&#1602;&#158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95F19-D1B0-4660-8C75-477A43971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261</TotalTime>
  <Pages>9</Pages>
  <Words>2239</Words>
  <Characters>12766</Characters>
  <Application>Microsoft Office Word</Application>
  <DocSecurity>0</DocSecurity>
  <Lines>106</Lines>
  <Paragraphs>29</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14976</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Hasan</cp:lastModifiedBy>
  <cp:revision>32</cp:revision>
  <dcterms:created xsi:type="dcterms:W3CDTF">2017-09-10T05:49:00Z</dcterms:created>
  <dcterms:modified xsi:type="dcterms:W3CDTF">2017-09-12T03:09:00Z</dcterms:modified>
  <cp:contentStatus>ویرایش 2.3</cp:contentStatus>
  <cp:version>2.3</cp:version>
</cp:coreProperties>
</file>