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7503" w14:textId="77777777" w:rsidR="008B750B" w:rsidRPr="008A522A" w:rsidRDefault="00783473" w:rsidP="009A3229">
      <w:pPr>
        <w:jc w:val="center"/>
        <w:rPr>
          <w:rtl/>
        </w:rPr>
      </w:pPr>
      <w:r>
        <w:rPr>
          <w:rFonts w:hint="cs"/>
          <w:noProof/>
          <w:rtl/>
          <w:lang w:bidi="ar-SA"/>
        </w:rPr>
        <w:drawing>
          <wp:inline distT="0" distB="0" distL="0" distR="0" wp14:anchorId="2D4970AB" wp14:editId="757412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DCAE215" w14:textId="02ACDC55" w:rsidR="00363E36" w:rsidRDefault="00A22B7D">
      <w:pPr>
        <w:pStyle w:val="TOC1"/>
        <w:rPr>
          <w:rFonts w:asciiTheme="minorHAnsi" w:eastAsiaTheme="minorEastAsia" w:hAnsiTheme="minorHAnsi" w:cstheme="minorBidi"/>
          <w:noProof/>
          <w:color w:val="auto"/>
          <w:szCs w:val="22"/>
          <w:rtl/>
          <w:lang w:bidi="ar-SA"/>
        </w:rPr>
      </w:pPr>
      <w:r w:rsidRPr="00241230">
        <w:rPr>
          <w:noProof/>
          <w:webHidden/>
          <w:rtl/>
        </w:rPr>
        <w:fldChar w:fldCharType="begin"/>
      </w:r>
      <w:r w:rsidRPr="00241230">
        <w:rPr>
          <w:noProof/>
          <w:webHidden/>
          <w:rtl/>
        </w:rPr>
        <w:instrText xml:space="preserve"> </w:instrText>
      </w:r>
      <w:r w:rsidRPr="00241230">
        <w:rPr>
          <w:noProof/>
          <w:webHidden/>
        </w:rPr>
        <w:instrText>TOC</w:instrText>
      </w:r>
      <w:r w:rsidRPr="00241230">
        <w:rPr>
          <w:noProof/>
          <w:webHidden/>
          <w:rtl/>
        </w:rPr>
        <w:instrText xml:space="preserve"> \</w:instrText>
      </w:r>
      <w:r w:rsidRPr="00241230">
        <w:rPr>
          <w:noProof/>
          <w:webHidden/>
        </w:rPr>
        <w:instrText>o "1-9" \h \z \u</w:instrText>
      </w:r>
      <w:r w:rsidRPr="00241230">
        <w:rPr>
          <w:noProof/>
          <w:webHidden/>
          <w:rtl/>
        </w:rPr>
        <w:instrText xml:space="preserve"> </w:instrText>
      </w:r>
      <w:r w:rsidRPr="00241230">
        <w:rPr>
          <w:noProof/>
          <w:webHidden/>
          <w:rtl/>
        </w:rPr>
        <w:fldChar w:fldCharType="separate"/>
      </w:r>
      <w:hyperlink w:anchor="_Toc82471170" w:history="1">
        <w:r w:rsidR="00363E36" w:rsidRPr="002A7C5D">
          <w:rPr>
            <w:rStyle w:val="Hyperlink"/>
            <w:noProof/>
            <w:rtl/>
          </w:rPr>
          <w:t>مسلک سوم تزاحم: تق</w:t>
        </w:r>
        <w:r w:rsidR="00363E36" w:rsidRPr="002A7C5D">
          <w:rPr>
            <w:rStyle w:val="Hyperlink"/>
            <w:rFonts w:hint="cs"/>
            <w:noProof/>
            <w:rtl/>
          </w:rPr>
          <w:t>ی</w:t>
        </w:r>
        <w:r w:rsidR="00363E36" w:rsidRPr="002A7C5D">
          <w:rPr>
            <w:rStyle w:val="Hyperlink"/>
            <w:rFonts w:hint="eastAsia"/>
            <w:noProof/>
            <w:rtl/>
          </w:rPr>
          <w:t>د</w:t>
        </w:r>
        <w:r w:rsidR="00363E36" w:rsidRPr="002A7C5D">
          <w:rPr>
            <w:rStyle w:val="Hyperlink"/>
            <w:noProof/>
            <w:rtl/>
          </w:rPr>
          <w:t xml:space="preserve"> لب</w:t>
        </w:r>
        <w:r w:rsidR="00363E36" w:rsidRPr="002A7C5D">
          <w:rPr>
            <w:rStyle w:val="Hyperlink"/>
            <w:rFonts w:hint="cs"/>
            <w:noProof/>
            <w:rtl/>
          </w:rPr>
          <w:t>ی</w:t>
        </w:r>
        <w:r w:rsidR="00363E36" w:rsidRPr="002A7C5D">
          <w:rPr>
            <w:rStyle w:val="Hyperlink"/>
            <w:noProof/>
            <w:rtl/>
          </w:rPr>
          <w:t xml:space="preserve"> خطابِ تکل</w:t>
        </w:r>
        <w:r w:rsidR="00363E36" w:rsidRPr="002A7C5D">
          <w:rPr>
            <w:rStyle w:val="Hyperlink"/>
            <w:rFonts w:hint="cs"/>
            <w:noProof/>
            <w:rtl/>
          </w:rPr>
          <w:t>ی</w:t>
        </w:r>
        <w:r w:rsidR="00363E36" w:rsidRPr="002A7C5D">
          <w:rPr>
            <w:rStyle w:val="Hyperlink"/>
            <w:rFonts w:hint="eastAsia"/>
            <w:noProof/>
            <w:rtl/>
          </w:rPr>
          <w:t>ف</w:t>
        </w:r>
        <w:r w:rsidR="00363E36">
          <w:rPr>
            <w:noProof/>
            <w:webHidden/>
            <w:rtl/>
          </w:rPr>
          <w:tab/>
        </w:r>
        <w:r w:rsidR="00363E36">
          <w:rPr>
            <w:noProof/>
            <w:webHidden/>
            <w:rtl/>
          </w:rPr>
          <w:fldChar w:fldCharType="begin"/>
        </w:r>
        <w:r w:rsidR="00363E36">
          <w:rPr>
            <w:noProof/>
            <w:webHidden/>
            <w:rtl/>
          </w:rPr>
          <w:instrText xml:space="preserve"> </w:instrText>
        </w:r>
        <w:r w:rsidR="00363E36">
          <w:rPr>
            <w:noProof/>
            <w:webHidden/>
          </w:rPr>
          <w:instrText>PAGEREF</w:instrText>
        </w:r>
        <w:r w:rsidR="00363E36">
          <w:rPr>
            <w:noProof/>
            <w:webHidden/>
            <w:rtl/>
          </w:rPr>
          <w:instrText xml:space="preserve"> _</w:instrText>
        </w:r>
        <w:r w:rsidR="00363E36">
          <w:rPr>
            <w:noProof/>
            <w:webHidden/>
          </w:rPr>
          <w:instrText>Toc82471170 \h</w:instrText>
        </w:r>
        <w:r w:rsidR="00363E36">
          <w:rPr>
            <w:noProof/>
            <w:webHidden/>
            <w:rtl/>
          </w:rPr>
          <w:instrText xml:space="preserve"> </w:instrText>
        </w:r>
        <w:r w:rsidR="00363E36">
          <w:rPr>
            <w:noProof/>
            <w:webHidden/>
            <w:rtl/>
          </w:rPr>
        </w:r>
        <w:r w:rsidR="00363E36">
          <w:rPr>
            <w:noProof/>
            <w:webHidden/>
            <w:rtl/>
          </w:rPr>
          <w:fldChar w:fldCharType="separate"/>
        </w:r>
        <w:r w:rsidR="00284471">
          <w:rPr>
            <w:noProof/>
            <w:webHidden/>
            <w:rtl/>
          </w:rPr>
          <w:t>1</w:t>
        </w:r>
        <w:r w:rsidR="00363E36">
          <w:rPr>
            <w:noProof/>
            <w:webHidden/>
            <w:rtl/>
          </w:rPr>
          <w:fldChar w:fldCharType="end"/>
        </w:r>
      </w:hyperlink>
    </w:p>
    <w:p w14:paraId="0B4FFCB3" w14:textId="744AB4F1" w:rsidR="00363E36" w:rsidRDefault="00363E36">
      <w:pPr>
        <w:pStyle w:val="TOC2"/>
        <w:tabs>
          <w:tab w:val="right" w:leader="dot" w:pos="10194"/>
        </w:tabs>
        <w:rPr>
          <w:rFonts w:asciiTheme="minorHAnsi" w:eastAsiaTheme="minorEastAsia" w:hAnsiTheme="minorHAnsi" w:cstheme="minorBidi"/>
          <w:bCs w:val="0"/>
          <w:noProof/>
          <w:color w:val="auto"/>
          <w:szCs w:val="22"/>
          <w:rtl/>
          <w:lang w:bidi="ar-SA"/>
        </w:rPr>
      </w:pPr>
      <w:hyperlink w:anchor="_Toc82471171" w:history="1">
        <w:r w:rsidRPr="002A7C5D">
          <w:rPr>
            <w:rStyle w:val="Hyperlink"/>
            <w:noProof/>
            <w:rtl/>
          </w:rPr>
          <w:t>تقر</w:t>
        </w:r>
        <w:r w:rsidRPr="002A7C5D">
          <w:rPr>
            <w:rStyle w:val="Hyperlink"/>
            <w:rFonts w:hint="cs"/>
            <w:noProof/>
            <w:rtl/>
          </w:rPr>
          <w:t>ی</w:t>
        </w:r>
        <w:r w:rsidRPr="002A7C5D">
          <w:rPr>
            <w:rStyle w:val="Hyperlink"/>
            <w:rFonts w:hint="eastAsia"/>
            <w:noProof/>
            <w:rtl/>
          </w:rPr>
          <w:t>ب</w:t>
        </w:r>
        <w:r w:rsidRPr="002A7C5D">
          <w:rPr>
            <w:rStyle w:val="Hyperlink"/>
            <w:noProof/>
            <w:rtl/>
          </w:rPr>
          <w:t xml:space="preserve"> سوم از مسلک سوم: کشف عقل از تق</w:t>
        </w:r>
        <w:r w:rsidRPr="002A7C5D">
          <w:rPr>
            <w:rStyle w:val="Hyperlink"/>
            <w:rFonts w:hint="cs"/>
            <w:noProof/>
            <w:rtl/>
          </w:rPr>
          <w:t>یّ</w:t>
        </w:r>
        <w:r w:rsidRPr="002A7C5D">
          <w:rPr>
            <w:rStyle w:val="Hyperlink"/>
            <w:rFonts w:hint="eastAsia"/>
            <w:noProof/>
            <w:rtl/>
          </w:rPr>
          <w:t>د</w:t>
        </w:r>
        <w:r w:rsidRPr="002A7C5D">
          <w:rPr>
            <w:rStyle w:val="Hyperlink"/>
            <w:noProof/>
            <w:rtl/>
          </w:rPr>
          <w:t xml:space="preserve"> تکل</w:t>
        </w:r>
        <w:r w:rsidRPr="002A7C5D">
          <w:rPr>
            <w:rStyle w:val="Hyperlink"/>
            <w:rFonts w:hint="cs"/>
            <w:noProof/>
            <w:rtl/>
          </w:rPr>
          <w:t>ی</w:t>
        </w:r>
        <w:r w:rsidRPr="002A7C5D">
          <w:rPr>
            <w:rStyle w:val="Hyperlink"/>
            <w:rFonts w:hint="eastAsia"/>
            <w:noProof/>
            <w:rtl/>
          </w:rPr>
          <w:t>ف،</w:t>
        </w:r>
        <w:r w:rsidRPr="002A7C5D">
          <w:rPr>
            <w:rStyle w:val="Hyperlink"/>
            <w:noProof/>
            <w:rtl/>
          </w:rPr>
          <w:t xml:space="preserve"> به عدم تزاحم با اهم </w:t>
        </w:r>
        <w:r w:rsidRPr="002A7C5D">
          <w:rPr>
            <w:rStyle w:val="Hyperlink"/>
            <w:rFonts w:hint="cs"/>
            <w:noProof/>
            <w:rtl/>
          </w:rPr>
          <w:t>ی</w:t>
        </w:r>
        <w:r w:rsidRPr="002A7C5D">
          <w:rPr>
            <w:rStyle w:val="Hyperlink"/>
            <w:rFonts w:hint="eastAsia"/>
            <w:noProof/>
            <w:rtl/>
          </w:rPr>
          <w:t>ا</w:t>
        </w:r>
        <w:r w:rsidRPr="002A7C5D">
          <w:rPr>
            <w:rStyle w:val="Hyperlink"/>
            <w:noProof/>
            <w:rtl/>
          </w:rPr>
          <w:t xml:space="preserve"> مساو</w:t>
        </w:r>
        <w:r w:rsidRPr="002A7C5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Toc82471171 \h</w:instrText>
        </w:r>
        <w:r>
          <w:rPr>
            <w:noProof/>
            <w:webHidden/>
            <w:rtl/>
          </w:rPr>
          <w:instrText xml:space="preserve"> </w:instrText>
        </w:r>
        <w:r>
          <w:rPr>
            <w:noProof/>
            <w:webHidden/>
            <w:rtl/>
          </w:rPr>
        </w:r>
        <w:r>
          <w:rPr>
            <w:noProof/>
            <w:webHidden/>
            <w:rtl/>
          </w:rPr>
          <w:fldChar w:fldCharType="separate"/>
        </w:r>
        <w:r w:rsidR="00284471">
          <w:rPr>
            <w:noProof/>
            <w:webHidden/>
            <w:rtl/>
          </w:rPr>
          <w:t>2</w:t>
        </w:r>
        <w:r>
          <w:rPr>
            <w:noProof/>
            <w:webHidden/>
            <w:rtl/>
          </w:rPr>
          <w:fldChar w:fldCharType="end"/>
        </w:r>
      </w:hyperlink>
    </w:p>
    <w:p w14:paraId="169E13EE" w14:textId="05063B74" w:rsidR="00363E36" w:rsidRDefault="00363E3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471172" w:history="1">
        <w:r w:rsidRPr="002A7C5D">
          <w:rPr>
            <w:rStyle w:val="Hyperlink"/>
            <w:noProof/>
            <w:rtl/>
          </w:rPr>
          <w:t>اشکال به تقر</w:t>
        </w:r>
        <w:r w:rsidRPr="002A7C5D">
          <w:rPr>
            <w:rStyle w:val="Hyperlink"/>
            <w:rFonts w:hint="cs"/>
            <w:noProof/>
            <w:rtl/>
          </w:rPr>
          <w:t>ی</w:t>
        </w:r>
        <w:r w:rsidRPr="002A7C5D">
          <w:rPr>
            <w:rStyle w:val="Hyperlink"/>
            <w:rFonts w:hint="eastAsia"/>
            <w:noProof/>
            <w:rtl/>
          </w:rPr>
          <w:t>ب</w:t>
        </w:r>
        <w:r w:rsidRPr="002A7C5D">
          <w:rPr>
            <w:rStyle w:val="Hyperlink"/>
            <w:noProof/>
            <w:rtl/>
          </w:rPr>
          <w:t xml:space="preserve"> سوم و نظر</w:t>
        </w:r>
        <w:r w:rsidRPr="002A7C5D">
          <w:rPr>
            <w:rStyle w:val="Hyperlink"/>
            <w:rFonts w:hint="cs"/>
            <w:noProof/>
            <w:rtl/>
          </w:rPr>
          <w:t>ی</w:t>
        </w:r>
        <w:r w:rsidRPr="002A7C5D">
          <w:rPr>
            <w:rStyle w:val="Hyperlink"/>
            <w:rFonts w:hint="eastAsia"/>
            <w:noProof/>
            <w:rtl/>
          </w:rPr>
          <w:t>ه</w:t>
        </w:r>
        <w:r w:rsidRPr="002A7C5D">
          <w:rPr>
            <w:rStyle w:val="Hyperlink"/>
            <w:noProof/>
            <w:rtl/>
          </w:rPr>
          <w:t xml:space="preserve"> شه</w:t>
        </w:r>
        <w:r w:rsidRPr="002A7C5D">
          <w:rPr>
            <w:rStyle w:val="Hyperlink"/>
            <w:rFonts w:hint="cs"/>
            <w:noProof/>
            <w:rtl/>
          </w:rPr>
          <w:t>ی</w:t>
        </w:r>
        <w:r w:rsidRPr="002A7C5D">
          <w:rPr>
            <w:rStyle w:val="Hyperlink"/>
            <w:rFonts w:hint="eastAsia"/>
            <w:noProof/>
            <w:rtl/>
          </w:rPr>
          <w:t>د</w:t>
        </w:r>
        <w:r w:rsidRPr="002A7C5D">
          <w:rPr>
            <w:rStyle w:val="Hyperlink"/>
            <w:noProof/>
            <w:rtl/>
          </w:rPr>
          <w:t xml:space="preserve"> صدر: عدمِ حکمِ عقل بر استحاله اطلاقِ تکال</w:t>
        </w:r>
        <w:r w:rsidRPr="002A7C5D">
          <w:rPr>
            <w:rStyle w:val="Hyperlink"/>
            <w:rFonts w:hint="cs"/>
            <w:noProof/>
            <w:rtl/>
          </w:rPr>
          <w:t>ی</w:t>
        </w:r>
        <w:r w:rsidRPr="002A7C5D">
          <w:rPr>
            <w:rStyle w:val="Hyperlink"/>
            <w:rFonts w:hint="eastAsia"/>
            <w:noProof/>
            <w:rtl/>
          </w:rPr>
          <w:t>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Toc82471172 \h</w:instrText>
        </w:r>
        <w:r>
          <w:rPr>
            <w:noProof/>
            <w:webHidden/>
            <w:rtl/>
          </w:rPr>
          <w:instrText xml:space="preserve"> </w:instrText>
        </w:r>
        <w:r>
          <w:rPr>
            <w:noProof/>
            <w:webHidden/>
            <w:rtl/>
          </w:rPr>
        </w:r>
        <w:r>
          <w:rPr>
            <w:noProof/>
            <w:webHidden/>
            <w:rtl/>
          </w:rPr>
          <w:fldChar w:fldCharType="separate"/>
        </w:r>
        <w:r w:rsidR="00284471">
          <w:rPr>
            <w:noProof/>
            <w:webHidden/>
            <w:rtl/>
          </w:rPr>
          <w:t>2</w:t>
        </w:r>
        <w:r>
          <w:rPr>
            <w:noProof/>
            <w:webHidden/>
            <w:rtl/>
          </w:rPr>
          <w:fldChar w:fldCharType="end"/>
        </w:r>
      </w:hyperlink>
    </w:p>
    <w:p w14:paraId="496F4E14" w14:textId="7E07E308" w:rsidR="00363E36" w:rsidRDefault="00363E3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471173" w:history="1">
        <w:r w:rsidRPr="002A7C5D">
          <w:rPr>
            <w:rStyle w:val="Hyperlink"/>
            <w:noProof/>
            <w:rtl/>
          </w:rPr>
          <w:t>ب</w:t>
        </w:r>
        <w:r w:rsidRPr="002A7C5D">
          <w:rPr>
            <w:rStyle w:val="Hyperlink"/>
            <w:rFonts w:hint="cs"/>
            <w:noProof/>
            <w:rtl/>
          </w:rPr>
          <w:t>ی</w:t>
        </w:r>
        <w:r w:rsidRPr="002A7C5D">
          <w:rPr>
            <w:rStyle w:val="Hyperlink"/>
            <w:rFonts w:hint="eastAsia"/>
            <w:noProof/>
            <w:rtl/>
          </w:rPr>
          <w:t>ان</w:t>
        </w:r>
        <w:r w:rsidRPr="002A7C5D">
          <w:rPr>
            <w:rStyle w:val="Hyperlink"/>
            <w:noProof/>
            <w:rtl/>
          </w:rPr>
          <w:t xml:space="preserve"> و بررس</w:t>
        </w:r>
        <w:r w:rsidRPr="002A7C5D">
          <w:rPr>
            <w:rStyle w:val="Hyperlink"/>
            <w:rFonts w:hint="cs"/>
            <w:noProof/>
            <w:rtl/>
          </w:rPr>
          <w:t>ی</w:t>
        </w:r>
        <w:r w:rsidRPr="002A7C5D">
          <w:rPr>
            <w:rStyle w:val="Hyperlink"/>
            <w:noProof/>
            <w:rtl/>
          </w:rPr>
          <w:t xml:space="preserve"> نظر</w:t>
        </w:r>
        <w:r w:rsidRPr="002A7C5D">
          <w:rPr>
            <w:rStyle w:val="Hyperlink"/>
            <w:rFonts w:hint="cs"/>
            <w:noProof/>
            <w:rtl/>
          </w:rPr>
          <w:t>ی</w:t>
        </w:r>
        <w:r w:rsidRPr="002A7C5D">
          <w:rPr>
            <w:rStyle w:val="Hyperlink"/>
            <w:rFonts w:hint="eastAsia"/>
            <w:noProof/>
            <w:rtl/>
          </w:rPr>
          <w:t>ه</w:t>
        </w:r>
        <w:r w:rsidRPr="002A7C5D">
          <w:rPr>
            <w:rStyle w:val="Hyperlink"/>
            <w:noProof/>
            <w:rtl/>
          </w:rPr>
          <w:t xml:space="preserve"> استاد تبر</w:t>
        </w:r>
        <w:r w:rsidRPr="002A7C5D">
          <w:rPr>
            <w:rStyle w:val="Hyperlink"/>
            <w:rFonts w:hint="cs"/>
            <w:noProof/>
            <w:rtl/>
          </w:rPr>
          <w:t>ی</w:t>
        </w:r>
        <w:r w:rsidRPr="002A7C5D">
          <w:rPr>
            <w:rStyle w:val="Hyperlink"/>
            <w:rFonts w:hint="eastAsia"/>
            <w:noProof/>
            <w:rtl/>
          </w:rPr>
          <w:t>ز</w:t>
        </w:r>
        <w:r w:rsidRPr="002A7C5D">
          <w:rPr>
            <w:rStyle w:val="Hyperlink"/>
            <w:rFonts w:hint="cs"/>
            <w:noProof/>
            <w:rtl/>
          </w:rPr>
          <w:t>ی</w:t>
        </w:r>
        <w:r w:rsidRPr="002A7C5D">
          <w:rPr>
            <w:rStyle w:val="Hyperlink"/>
            <w:noProof/>
            <w:rtl/>
          </w:rPr>
          <w:t>: لغو بودنِ اطلاقِ خطاب، در فرض اشتغال به اهم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Toc82471173 \h</w:instrText>
        </w:r>
        <w:r>
          <w:rPr>
            <w:noProof/>
            <w:webHidden/>
            <w:rtl/>
          </w:rPr>
          <w:instrText xml:space="preserve"> </w:instrText>
        </w:r>
        <w:r>
          <w:rPr>
            <w:noProof/>
            <w:webHidden/>
            <w:rtl/>
          </w:rPr>
        </w:r>
        <w:r>
          <w:rPr>
            <w:noProof/>
            <w:webHidden/>
            <w:rtl/>
          </w:rPr>
          <w:fldChar w:fldCharType="separate"/>
        </w:r>
        <w:r w:rsidR="00284471">
          <w:rPr>
            <w:noProof/>
            <w:webHidden/>
            <w:rtl/>
          </w:rPr>
          <w:t>3</w:t>
        </w:r>
        <w:r>
          <w:rPr>
            <w:noProof/>
            <w:webHidden/>
            <w:rtl/>
          </w:rPr>
          <w:fldChar w:fldCharType="end"/>
        </w:r>
      </w:hyperlink>
    </w:p>
    <w:p w14:paraId="4E132D15" w14:textId="2CAB1BE8" w:rsidR="00363E36" w:rsidRDefault="00363E36">
      <w:pPr>
        <w:pStyle w:val="TOC2"/>
        <w:tabs>
          <w:tab w:val="right" w:leader="dot" w:pos="10194"/>
        </w:tabs>
        <w:rPr>
          <w:rFonts w:asciiTheme="minorHAnsi" w:eastAsiaTheme="minorEastAsia" w:hAnsiTheme="minorHAnsi" w:cstheme="minorBidi"/>
          <w:bCs w:val="0"/>
          <w:noProof/>
          <w:color w:val="auto"/>
          <w:szCs w:val="22"/>
          <w:rtl/>
          <w:lang w:bidi="ar-SA"/>
        </w:rPr>
      </w:pPr>
      <w:hyperlink w:anchor="_Toc82471174" w:history="1">
        <w:r w:rsidRPr="002A7C5D">
          <w:rPr>
            <w:rStyle w:val="Hyperlink"/>
            <w:noProof/>
            <w:rtl/>
          </w:rPr>
          <w:t>تقر</w:t>
        </w:r>
        <w:r w:rsidRPr="002A7C5D">
          <w:rPr>
            <w:rStyle w:val="Hyperlink"/>
            <w:rFonts w:hint="cs"/>
            <w:noProof/>
            <w:rtl/>
          </w:rPr>
          <w:t>ی</w:t>
        </w:r>
        <w:r w:rsidRPr="002A7C5D">
          <w:rPr>
            <w:rStyle w:val="Hyperlink"/>
            <w:rFonts w:hint="eastAsia"/>
            <w:noProof/>
            <w:rtl/>
          </w:rPr>
          <w:t>ب</w:t>
        </w:r>
        <w:r w:rsidRPr="002A7C5D">
          <w:rPr>
            <w:rStyle w:val="Hyperlink"/>
            <w:noProof/>
            <w:rtl/>
          </w:rPr>
          <w:t xml:space="preserve"> چهارم از مسلک سوم: تق</w:t>
        </w:r>
        <w:r w:rsidRPr="002A7C5D">
          <w:rPr>
            <w:rStyle w:val="Hyperlink"/>
            <w:rFonts w:hint="cs"/>
            <w:noProof/>
            <w:rtl/>
          </w:rPr>
          <w:t>ی</w:t>
        </w:r>
        <w:r w:rsidRPr="002A7C5D">
          <w:rPr>
            <w:rStyle w:val="Hyperlink"/>
            <w:noProof/>
            <w:rtl/>
          </w:rPr>
          <w:t>ّد همه تکال</w:t>
        </w:r>
        <w:r w:rsidRPr="002A7C5D">
          <w:rPr>
            <w:rStyle w:val="Hyperlink"/>
            <w:rFonts w:hint="cs"/>
            <w:noProof/>
            <w:rtl/>
          </w:rPr>
          <w:t>ی</w:t>
        </w:r>
        <w:r w:rsidRPr="002A7C5D">
          <w:rPr>
            <w:rStyle w:val="Hyperlink"/>
            <w:rFonts w:hint="eastAsia"/>
            <w:noProof/>
            <w:rtl/>
          </w:rPr>
          <w:t>ف</w:t>
        </w:r>
        <w:r w:rsidRPr="002A7C5D">
          <w:rPr>
            <w:rStyle w:val="Hyperlink"/>
            <w:noProof/>
            <w:rtl/>
          </w:rPr>
          <w:t xml:space="preserve"> به قدرت عرف</w:t>
        </w:r>
        <w:r w:rsidRPr="002A7C5D">
          <w:rPr>
            <w:rStyle w:val="Hyperlink"/>
            <w:rFonts w:hint="cs"/>
            <w:noProof/>
            <w:rtl/>
          </w:rPr>
          <w:t>ی</w:t>
        </w:r>
        <w:r w:rsidRPr="002A7C5D">
          <w:rPr>
            <w:rStyle w:val="Hyperlink"/>
            <w:noProof/>
            <w:rtl/>
          </w:rPr>
          <w:t xml:space="preserve"> توسط آ</w:t>
        </w:r>
        <w:r w:rsidRPr="002A7C5D">
          <w:rPr>
            <w:rStyle w:val="Hyperlink"/>
            <w:rFonts w:hint="cs"/>
            <w:noProof/>
            <w:rtl/>
          </w:rPr>
          <w:t>ی</w:t>
        </w:r>
        <w:r w:rsidRPr="002A7C5D">
          <w:rPr>
            <w:rStyle w:val="Hyperlink"/>
            <w:rFonts w:hint="eastAsia"/>
            <w:noProof/>
            <w:rtl/>
          </w:rPr>
          <w:t>ه</w:t>
        </w:r>
        <w:r w:rsidRPr="002A7C5D">
          <w:rPr>
            <w:rStyle w:val="Hyperlink"/>
            <w:noProof/>
            <w:rtl/>
          </w:rPr>
          <w:t xml:space="preserve"> لا</w:t>
        </w:r>
        <w:r w:rsidRPr="002A7C5D">
          <w:rPr>
            <w:rStyle w:val="Hyperlink"/>
            <w:rFonts w:hint="cs"/>
            <w:noProof/>
            <w:rtl/>
          </w:rPr>
          <w:t>ی</w:t>
        </w:r>
        <w:r w:rsidRPr="002A7C5D">
          <w:rPr>
            <w:rStyle w:val="Hyperlink"/>
            <w:rFonts w:hint="eastAsia"/>
            <w:noProof/>
            <w:rtl/>
          </w:rPr>
          <w:t>کلف</w:t>
        </w:r>
        <w:r w:rsidRPr="002A7C5D">
          <w:rPr>
            <w:rStyle w:val="Hyperlink"/>
            <w:noProof/>
            <w:rtl/>
          </w:rPr>
          <w:t xml:space="preserve">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Toc82471174 \h</w:instrText>
        </w:r>
        <w:r>
          <w:rPr>
            <w:noProof/>
            <w:webHidden/>
            <w:rtl/>
          </w:rPr>
          <w:instrText xml:space="preserve"> </w:instrText>
        </w:r>
        <w:r>
          <w:rPr>
            <w:noProof/>
            <w:webHidden/>
            <w:rtl/>
          </w:rPr>
        </w:r>
        <w:r>
          <w:rPr>
            <w:noProof/>
            <w:webHidden/>
            <w:rtl/>
          </w:rPr>
          <w:fldChar w:fldCharType="separate"/>
        </w:r>
        <w:r w:rsidR="00284471">
          <w:rPr>
            <w:noProof/>
            <w:webHidden/>
            <w:rtl/>
          </w:rPr>
          <w:t>4</w:t>
        </w:r>
        <w:r>
          <w:rPr>
            <w:noProof/>
            <w:webHidden/>
            <w:rtl/>
          </w:rPr>
          <w:fldChar w:fldCharType="end"/>
        </w:r>
      </w:hyperlink>
    </w:p>
    <w:p w14:paraId="50B553F9" w14:textId="13D49592" w:rsidR="00363E36" w:rsidRDefault="00363E3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82471175" w:history="1">
        <w:r w:rsidRPr="002A7C5D">
          <w:rPr>
            <w:rStyle w:val="Hyperlink"/>
            <w:noProof/>
            <w:rtl/>
          </w:rPr>
          <w:t>نقض به نظر</w:t>
        </w:r>
        <w:r w:rsidRPr="002A7C5D">
          <w:rPr>
            <w:rStyle w:val="Hyperlink"/>
            <w:rFonts w:hint="cs"/>
            <w:noProof/>
            <w:rtl/>
          </w:rPr>
          <w:t>ی</w:t>
        </w:r>
        <w:r w:rsidRPr="002A7C5D">
          <w:rPr>
            <w:rStyle w:val="Hyperlink"/>
            <w:rFonts w:hint="eastAsia"/>
            <w:noProof/>
            <w:rtl/>
          </w:rPr>
          <w:t>ه</w:t>
        </w:r>
        <w:r w:rsidRPr="002A7C5D">
          <w:rPr>
            <w:rStyle w:val="Hyperlink"/>
            <w:noProof/>
            <w:rtl/>
          </w:rPr>
          <w:t xml:space="preserve"> امام خم</w:t>
        </w:r>
        <w:r w:rsidRPr="002A7C5D">
          <w:rPr>
            <w:rStyle w:val="Hyperlink"/>
            <w:rFonts w:hint="cs"/>
            <w:noProof/>
            <w:rtl/>
          </w:rPr>
          <w:t>ی</w:t>
        </w:r>
        <w:r w:rsidRPr="002A7C5D">
          <w:rPr>
            <w:rStyle w:val="Hyperlink"/>
            <w:rFonts w:hint="eastAsia"/>
            <w:noProof/>
            <w:rtl/>
          </w:rPr>
          <w:t>ن</w:t>
        </w:r>
        <w:r w:rsidRPr="002A7C5D">
          <w:rPr>
            <w:rStyle w:val="Hyperlink"/>
            <w:rFonts w:hint="cs"/>
            <w:noProof/>
            <w:rtl/>
          </w:rPr>
          <w:t>ی</w:t>
        </w:r>
        <w:r w:rsidRPr="002A7C5D">
          <w:rPr>
            <w:rStyle w:val="Hyperlink"/>
            <w:noProof/>
            <w:rtl/>
          </w:rPr>
          <w:t xml:space="preserve"> در تکال</w:t>
        </w:r>
        <w:r w:rsidRPr="002A7C5D">
          <w:rPr>
            <w:rStyle w:val="Hyperlink"/>
            <w:rFonts w:hint="cs"/>
            <w:noProof/>
            <w:rtl/>
          </w:rPr>
          <w:t>ی</w:t>
        </w:r>
        <w:r w:rsidRPr="002A7C5D">
          <w:rPr>
            <w:rStyle w:val="Hyperlink"/>
            <w:rFonts w:hint="eastAsia"/>
            <w:noProof/>
            <w:rtl/>
          </w:rPr>
          <w:t>ف</w:t>
        </w:r>
        <w:r w:rsidRPr="002A7C5D">
          <w:rPr>
            <w:rStyle w:val="Hyperlink"/>
            <w:noProof/>
            <w:rtl/>
          </w:rPr>
          <w:t xml:space="preserve"> حرج</w:t>
        </w:r>
        <w:r w:rsidRPr="002A7C5D">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Toc82471175 \h</w:instrText>
        </w:r>
        <w:r>
          <w:rPr>
            <w:noProof/>
            <w:webHidden/>
            <w:rtl/>
          </w:rPr>
          <w:instrText xml:space="preserve"> </w:instrText>
        </w:r>
        <w:r>
          <w:rPr>
            <w:noProof/>
            <w:webHidden/>
            <w:rtl/>
          </w:rPr>
        </w:r>
        <w:r>
          <w:rPr>
            <w:noProof/>
            <w:webHidden/>
            <w:rtl/>
          </w:rPr>
          <w:fldChar w:fldCharType="separate"/>
        </w:r>
        <w:r w:rsidR="00284471">
          <w:rPr>
            <w:noProof/>
            <w:webHidden/>
            <w:rtl/>
          </w:rPr>
          <w:t>5</w:t>
        </w:r>
        <w:r>
          <w:rPr>
            <w:noProof/>
            <w:webHidden/>
            <w:rtl/>
          </w:rPr>
          <w:fldChar w:fldCharType="end"/>
        </w:r>
      </w:hyperlink>
    </w:p>
    <w:p w14:paraId="57634D06" w14:textId="48FF6A33" w:rsidR="00363E36" w:rsidRDefault="00363E36">
      <w:pPr>
        <w:pStyle w:val="TOC1"/>
        <w:rPr>
          <w:rFonts w:asciiTheme="minorHAnsi" w:eastAsiaTheme="minorEastAsia" w:hAnsiTheme="minorHAnsi" w:cstheme="minorBidi"/>
          <w:noProof/>
          <w:color w:val="auto"/>
          <w:szCs w:val="22"/>
          <w:rtl/>
          <w:lang w:bidi="ar-SA"/>
        </w:rPr>
      </w:pPr>
      <w:hyperlink w:anchor="_Toc82471176" w:history="1">
        <w:r w:rsidRPr="002A7C5D">
          <w:rPr>
            <w:rStyle w:val="Hyperlink"/>
            <w:noProof/>
            <w:rtl/>
          </w:rPr>
          <w:t>مسلک چهارم تزاحم: اطلاقِ دو تکل</w:t>
        </w:r>
        <w:r w:rsidRPr="002A7C5D">
          <w:rPr>
            <w:rStyle w:val="Hyperlink"/>
            <w:rFonts w:hint="cs"/>
            <w:noProof/>
            <w:rtl/>
          </w:rPr>
          <w:t>ی</w:t>
        </w:r>
        <w:r w:rsidRPr="002A7C5D">
          <w:rPr>
            <w:rStyle w:val="Hyperlink"/>
            <w:rFonts w:hint="eastAsia"/>
            <w:noProof/>
            <w:rtl/>
          </w:rPr>
          <w:t>ف</w:t>
        </w:r>
        <w:r w:rsidRPr="002A7C5D">
          <w:rPr>
            <w:rStyle w:val="Hyperlink"/>
            <w:noProof/>
            <w:rtl/>
          </w:rPr>
          <w:t xml:space="preserve"> و حکمِ عقل به تنجز اهم </w:t>
        </w:r>
        <w:r w:rsidRPr="002A7C5D">
          <w:rPr>
            <w:rStyle w:val="Hyperlink"/>
            <w:rFonts w:hint="cs"/>
            <w:noProof/>
            <w:rtl/>
          </w:rPr>
          <w:t>ی</w:t>
        </w:r>
        <w:r w:rsidRPr="002A7C5D">
          <w:rPr>
            <w:rStyle w:val="Hyperlink"/>
            <w:rFonts w:hint="eastAsia"/>
            <w:noProof/>
            <w:rtl/>
          </w:rPr>
          <w:t>ا</w:t>
        </w:r>
        <w:r w:rsidRPr="002A7C5D">
          <w:rPr>
            <w:rStyle w:val="Hyperlink"/>
            <w:noProof/>
            <w:rtl/>
          </w:rPr>
          <w:t xml:space="preserve"> احدهما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Toc82471176 \h</w:instrText>
        </w:r>
        <w:r>
          <w:rPr>
            <w:noProof/>
            <w:webHidden/>
            <w:rtl/>
          </w:rPr>
          <w:instrText xml:space="preserve"> </w:instrText>
        </w:r>
        <w:r>
          <w:rPr>
            <w:noProof/>
            <w:webHidden/>
            <w:rtl/>
          </w:rPr>
        </w:r>
        <w:r>
          <w:rPr>
            <w:noProof/>
            <w:webHidden/>
            <w:rtl/>
          </w:rPr>
          <w:fldChar w:fldCharType="separate"/>
        </w:r>
        <w:r w:rsidR="00284471">
          <w:rPr>
            <w:noProof/>
            <w:webHidden/>
            <w:rtl/>
          </w:rPr>
          <w:t>6</w:t>
        </w:r>
        <w:r>
          <w:rPr>
            <w:noProof/>
            <w:webHidden/>
            <w:rtl/>
          </w:rPr>
          <w:fldChar w:fldCharType="end"/>
        </w:r>
      </w:hyperlink>
    </w:p>
    <w:p w14:paraId="178EC9A8" w14:textId="7609B0ED" w:rsidR="00363E36" w:rsidRDefault="00363E36">
      <w:pPr>
        <w:pStyle w:val="TOC2"/>
        <w:tabs>
          <w:tab w:val="right" w:leader="dot" w:pos="10194"/>
        </w:tabs>
        <w:rPr>
          <w:rFonts w:asciiTheme="minorHAnsi" w:eastAsiaTheme="minorEastAsia" w:hAnsiTheme="minorHAnsi" w:cstheme="minorBidi"/>
          <w:bCs w:val="0"/>
          <w:noProof/>
          <w:color w:val="auto"/>
          <w:szCs w:val="22"/>
          <w:rtl/>
          <w:lang w:bidi="ar-SA"/>
        </w:rPr>
      </w:pPr>
      <w:hyperlink w:anchor="_Toc82471177" w:history="1">
        <w:r w:rsidRPr="002A7C5D">
          <w:rPr>
            <w:rStyle w:val="Hyperlink"/>
            <w:noProof/>
            <w:rtl/>
          </w:rPr>
          <w:t>اشکال به نظر</w:t>
        </w:r>
        <w:r w:rsidRPr="002A7C5D">
          <w:rPr>
            <w:rStyle w:val="Hyperlink"/>
            <w:rFonts w:hint="cs"/>
            <w:noProof/>
            <w:rtl/>
          </w:rPr>
          <w:t>ی</w:t>
        </w:r>
        <w:r w:rsidRPr="002A7C5D">
          <w:rPr>
            <w:rStyle w:val="Hyperlink"/>
            <w:rFonts w:hint="eastAsia"/>
            <w:noProof/>
            <w:rtl/>
          </w:rPr>
          <w:t>ه</w:t>
        </w:r>
        <w:r w:rsidRPr="002A7C5D">
          <w:rPr>
            <w:rStyle w:val="Hyperlink"/>
            <w:noProof/>
            <w:rtl/>
          </w:rPr>
          <w:t xml:space="preserve"> آقا</w:t>
        </w:r>
        <w:r w:rsidRPr="002A7C5D">
          <w:rPr>
            <w:rStyle w:val="Hyperlink"/>
            <w:rFonts w:hint="cs"/>
            <w:noProof/>
            <w:rtl/>
          </w:rPr>
          <w:t>ی</w:t>
        </w:r>
        <w:r w:rsidRPr="002A7C5D">
          <w:rPr>
            <w:rStyle w:val="Hyperlink"/>
            <w:noProof/>
            <w:rtl/>
          </w:rPr>
          <w:t xml:space="preserve"> س</w:t>
        </w:r>
        <w:r w:rsidRPr="002A7C5D">
          <w:rPr>
            <w:rStyle w:val="Hyperlink"/>
            <w:rFonts w:hint="cs"/>
            <w:noProof/>
            <w:rtl/>
          </w:rPr>
          <w:t>ی</w:t>
        </w:r>
        <w:r w:rsidRPr="002A7C5D">
          <w:rPr>
            <w:rStyle w:val="Hyperlink"/>
            <w:rFonts w:hint="eastAsia"/>
            <w:noProof/>
            <w:rtl/>
          </w:rPr>
          <w:t>ستان</w:t>
        </w:r>
        <w:r w:rsidRPr="002A7C5D">
          <w:rPr>
            <w:rStyle w:val="Hyperlink"/>
            <w:rFonts w:hint="cs"/>
            <w:noProof/>
            <w:rtl/>
          </w:rPr>
          <w:t>ی</w:t>
        </w:r>
        <w:r w:rsidRPr="002A7C5D">
          <w:rPr>
            <w:rStyle w:val="Hyperlink"/>
            <w:noProof/>
            <w:rtl/>
          </w:rPr>
          <w:t>: تق</w:t>
        </w:r>
        <w:r w:rsidRPr="002A7C5D">
          <w:rPr>
            <w:rStyle w:val="Hyperlink"/>
            <w:rFonts w:hint="cs"/>
            <w:noProof/>
            <w:rtl/>
          </w:rPr>
          <w:t>ی</w:t>
        </w:r>
        <w:r w:rsidRPr="002A7C5D">
          <w:rPr>
            <w:rStyle w:val="Hyperlink"/>
            <w:noProof/>
            <w:rtl/>
          </w:rPr>
          <w:t>ّد همه تکال</w:t>
        </w:r>
        <w:r w:rsidRPr="002A7C5D">
          <w:rPr>
            <w:rStyle w:val="Hyperlink"/>
            <w:rFonts w:hint="cs"/>
            <w:noProof/>
            <w:rtl/>
          </w:rPr>
          <w:t>ی</w:t>
        </w:r>
        <w:r w:rsidRPr="002A7C5D">
          <w:rPr>
            <w:rStyle w:val="Hyperlink"/>
            <w:noProof/>
            <w:rtl/>
          </w:rPr>
          <w:t>ف به قدرت عرف</w:t>
        </w:r>
        <w:r w:rsidRPr="002A7C5D">
          <w:rPr>
            <w:rStyle w:val="Hyperlink"/>
            <w:rFonts w:hint="cs"/>
            <w:noProof/>
            <w:rtl/>
          </w:rPr>
          <w:t>ی</w:t>
        </w:r>
        <w:r w:rsidRPr="002A7C5D">
          <w:rPr>
            <w:rStyle w:val="Hyperlink"/>
            <w:noProof/>
            <w:rtl/>
          </w:rPr>
          <w:t xml:space="preserve"> با مق</w:t>
        </w:r>
        <w:r w:rsidRPr="002A7C5D">
          <w:rPr>
            <w:rStyle w:val="Hyperlink"/>
            <w:rFonts w:hint="cs"/>
            <w:noProof/>
            <w:rtl/>
          </w:rPr>
          <w:t>ی</w:t>
        </w:r>
        <w:r w:rsidRPr="002A7C5D">
          <w:rPr>
            <w:rStyle w:val="Hyperlink"/>
            <w:rFonts w:hint="eastAsia"/>
            <w:noProof/>
            <w:rtl/>
          </w:rPr>
          <w:t>د</w:t>
        </w:r>
        <w:r w:rsidRPr="002A7C5D">
          <w:rPr>
            <w:rStyle w:val="Hyperlink"/>
            <w:noProof/>
            <w:rtl/>
          </w:rPr>
          <w:t xml:space="preserve"> لفظ</w:t>
        </w:r>
        <w:r w:rsidRPr="002A7C5D">
          <w:rPr>
            <w:rStyle w:val="Hyperlink"/>
            <w:rFonts w:hint="cs"/>
            <w:noProof/>
            <w:rtl/>
          </w:rPr>
          <w:t>ی</w:t>
        </w:r>
        <w:r w:rsidRPr="002A7C5D">
          <w:rPr>
            <w:rStyle w:val="Hyperlink"/>
            <w:noProof/>
            <w:rtl/>
          </w:rPr>
          <w:t xml:space="preserve"> عام مثل لا</w:t>
        </w:r>
        <w:r w:rsidRPr="002A7C5D">
          <w:rPr>
            <w:rStyle w:val="Hyperlink"/>
            <w:rFonts w:hint="cs"/>
            <w:noProof/>
            <w:rtl/>
          </w:rPr>
          <w:t>ی</w:t>
        </w:r>
        <w:r w:rsidRPr="002A7C5D">
          <w:rPr>
            <w:rStyle w:val="Hyperlink"/>
            <w:rFonts w:hint="eastAsia"/>
            <w:noProof/>
            <w:rtl/>
          </w:rPr>
          <w:t>کلف</w:t>
        </w:r>
        <w:r w:rsidRPr="002A7C5D">
          <w:rPr>
            <w:rStyle w:val="Hyperlink"/>
            <w:noProof/>
            <w:rtl/>
          </w:rPr>
          <w:t xml:space="preserve"> 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Toc82471177 \h</w:instrText>
        </w:r>
        <w:r>
          <w:rPr>
            <w:noProof/>
            <w:webHidden/>
            <w:rtl/>
          </w:rPr>
          <w:instrText xml:space="preserve"> </w:instrText>
        </w:r>
        <w:r>
          <w:rPr>
            <w:noProof/>
            <w:webHidden/>
            <w:rtl/>
          </w:rPr>
        </w:r>
        <w:r>
          <w:rPr>
            <w:noProof/>
            <w:webHidden/>
            <w:rtl/>
          </w:rPr>
          <w:fldChar w:fldCharType="separate"/>
        </w:r>
        <w:r w:rsidR="00284471">
          <w:rPr>
            <w:noProof/>
            <w:webHidden/>
            <w:rtl/>
          </w:rPr>
          <w:t>6</w:t>
        </w:r>
        <w:r>
          <w:rPr>
            <w:noProof/>
            <w:webHidden/>
            <w:rtl/>
          </w:rPr>
          <w:fldChar w:fldCharType="end"/>
        </w:r>
      </w:hyperlink>
    </w:p>
    <w:p w14:paraId="37DD735C" w14:textId="5BDAE9C7" w:rsidR="00C91EB6" w:rsidRPr="00241230" w:rsidRDefault="00A22B7D" w:rsidP="00A22B7D">
      <w:pPr>
        <w:jc w:val="both"/>
      </w:pPr>
      <w:r w:rsidRPr="00241230">
        <w:rPr>
          <w:rFonts w:cs="B Titr"/>
          <w:noProof/>
          <w:webHidden/>
          <w:color w:val="632423" w:themeColor="accent2" w:themeShade="80"/>
          <w:szCs w:val="24"/>
          <w:rtl/>
        </w:rPr>
        <w:fldChar w:fldCharType="end"/>
      </w:r>
    </w:p>
    <w:p w14:paraId="459F66F7" w14:textId="44F2DBAB" w:rsidR="00F343FB" w:rsidRPr="00A6366F" w:rsidRDefault="00F842AD" w:rsidP="00A22B7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A6013">
        <w:rPr>
          <w:rFonts w:hint="cs"/>
          <w:rtl/>
        </w:rPr>
        <w:t xml:space="preserve">ابتناء تزاحم بر ترتب </w:t>
      </w:r>
      <w:r w:rsidR="00386C11" w:rsidRPr="00A6366F">
        <w:rPr>
          <w:rFonts w:hint="cs"/>
          <w:rtl/>
        </w:rPr>
        <w:t>/</w:t>
      </w:r>
      <w:bookmarkStart w:id="1" w:name="BokSabj_d"/>
      <w:bookmarkEnd w:id="1"/>
      <w:r w:rsidR="008B3BA6">
        <w:rPr>
          <w:rFonts w:hint="cs"/>
          <w:rtl/>
        </w:rPr>
        <w:t xml:space="preserve"> ترتب</w:t>
      </w:r>
      <w:r w:rsidR="00BA6013">
        <w:rPr>
          <w:rFonts w:hint="cs"/>
          <w:rtl/>
        </w:rPr>
        <w:t xml:space="preserve"> </w:t>
      </w:r>
      <w:r w:rsidR="008B3BA6">
        <w:rPr>
          <w:rFonts w:hint="cs"/>
          <w:rtl/>
        </w:rPr>
        <w:t xml:space="preserve">/ </w:t>
      </w:r>
      <w:r w:rsidR="00A57760">
        <w:rPr>
          <w:rtl/>
        </w:rPr>
        <w:t>مسأله ضد</w:t>
      </w:r>
      <w:r w:rsidR="00386C11" w:rsidRPr="00A6366F">
        <w:rPr>
          <w:rFonts w:hint="cs"/>
          <w:rtl/>
        </w:rPr>
        <w:t xml:space="preserve"> /</w:t>
      </w:r>
      <w:bookmarkStart w:id="2" w:name="Bokkolli"/>
      <w:bookmarkEnd w:id="2"/>
      <w:r w:rsidR="00BA6013">
        <w:rPr>
          <w:rFonts w:hint="cs"/>
          <w:rtl/>
        </w:rPr>
        <w:t xml:space="preserve"> </w:t>
      </w:r>
      <w:r w:rsidR="00A57760">
        <w:rPr>
          <w:rtl/>
        </w:rPr>
        <w:t>مباحث الفاظ</w:t>
      </w:r>
      <w:r w:rsidR="001B6799" w:rsidRPr="00A6366F">
        <w:rPr>
          <w:rFonts w:hint="cs"/>
          <w:rtl/>
        </w:rPr>
        <w:t xml:space="preserve"> </w:t>
      </w:r>
    </w:p>
    <w:p w14:paraId="0F3DE3B5" w14:textId="77777777" w:rsidR="008F5B4D" w:rsidRPr="009C66D5" w:rsidRDefault="008F5B4D" w:rsidP="00A22B7D">
      <w:pPr>
        <w:jc w:val="both"/>
        <w:rPr>
          <w:rStyle w:val="Emphasis"/>
          <w:b/>
          <w:bCs w:val="0"/>
          <w:rtl/>
        </w:rPr>
      </w:pPr>
      <w:r w:rsidRPr="009C66D5">
        <w:rPr>
          <w:rStyle w:val="Emphasis"/>
          <w:rFonts w:hint="cs"/>
          <w:b/>
          <w:bCs w:val="0"/>
          <w:rtl/>
        </w:rPr>
        <w:t>خلاصه مباحث گذشته:</w:t>
      </w:r>
    </w:p>
    <w:p w14:paraId="676A0FF5" w14:textId="77BC5694" w:rsidR="00C21013" w:rsidRPr="003A6148" w:rsidRDefault="00F94961" w:rsidP="00A22B7D">
      <w:pPr>
        <w:pBdr>
          <w:bottom w:val="double" w:sz="6" w:space="1" w:color="auto"/>
        </w:pBdr>
        <w:jc w:val="both"/>
      </w:pPr>
      <w:r>
        <w:rPr>
          <w:rFonts w:hint="cs"/>
          <w:rtl/>
        </w:rPr>
        <w:t xml:space="preserve">در جلسات گذشته، این سؤال مطرح شد که دو خطاب متزاحم، با هم تعارض دارند یا هیچ گونه تعارضی </w:t>
      </w:r>
      <w:r w:rsidR="00E26F57">
        <w:rPr>
          <w:rFonts w:hint="cs"/>
          <w:rtl/>
        </w:rPr>
        <w:t>در کار نیست</w:t>
      </w:r>
      <w:r>
        <w:rPr>
          <w:rFonts w:hint="cs"/>
          <w:rtl/>
        </w:rPr>
        <w:t xml:space="preserve">. برای توضیح این مطلب، سه مسلک در باب تزاحم بیان شد. مسلک اول از صاحب کفایه بود که که نتیجه تزاحم را تعارض دو حکم فعلی می‌دانستند. مسلک دوم از محقق عراقی است که پس از تزاحم، نظر به تعارضِ اطلاقِ دو خطاب و سقوطِ اطلاقِ </w:t>
      </w:r>
      <w:r w:rsidR="00E26F57">
        <w:rPr>
          <w:rFonts w:hint="cs"/>
          <w:rtl/>
        </w:rPr>
        <w:t>مهم</w:t>
      </w:r>
      <w:r>
        <w:rPr>
          <w:rFonts w:hint="cs"/>
          <w:rtl/>
        </w:rPr>
        <w:t xml:space="preserve"> دارند. قائلین مسلک سوم نیز تقیدِ لبیِ خطابِ تکالیف را بیان می‌کنند. مسلک سوم تقریب‌های مختلفی داشت که سه تقریب را بیان نمودیم.</w:t>
      </w:r>
    </w:p>
    <w:p w14:paraId="3E29168E" w14:textId="3A109AA0" w:rsidR="00F94961" w:rsidRDefault="00F94961" w:rsidP="00F94961">
      <w:pPr>
        <w:pStyle w:val="Heading1"/>
        <w:rPr>
          <w:rtl/>
        </w:rPr>
      </w:pPr>
      <w:bookmarkStart w:id="3" w:name="_Toc82471170"/>
      <w:r>
        <w:rPr>
          <w:rFonts w:hint="cs"/>
          <w:rtl/>
        </w:rPr>
        <w:t>مسلک سوم</w:t>
      </w:r>
      <w:r w:rsidR="00885F9F">
        <w:rPr>
          <w:rFonts w:hint="cs"/>
          <w:rtl/>
        </w:rPr>
        <w:t xml:space="preserve"> تزاحم</w:t>
      </w:r>
      <w:r>
        <w:rPr>
          <w:rFonts w:hint="cs"/>
          <w:rtl/>
        </w:rPr>
        <w:t>: تقید لبی خطاب</w:t>
      </w:r>
      <w:r w:rsidR="00CA1790">
        <w:rPr>
          <w:rFonts w:hint="cs"/>
          <w:rtl/>
        </w:rPr>
        <w:t>ِ تکلیف</w:t>
      </w:r>
      <w:bookmarkEnd w:id="3"/>
    </w:p>
    <w:p w14:paraId="237B6D5C" w14:textId="4760D00C" w:rsidR="00F94961" w:rsidRDefault="00F94961" w:rsidP="00CE13B0">
      <w:pPr>
        <w:rPr>
          <w:rtl/>
        </w:rPr>
      </w:pPr>
      <w:r>
        <w:rPr>
          <w:rFonts w:hint="cs"/>
          <w:rtl/>
        </w:rPr>
        <w:t>بزرگانی از جمله محقق نائینی، مرحوم خویی، مرحوم صدر و استاد تبریزی فرموده‌اند:</w:t>
      </w:r>
    </w:p>
    <w:p w14:paraId="681A4482" w14:textId="1641BB6D" w:rsidR="00F94961" w:rsidRDefault="00F94961" w:rsidP="00F94961">
      <w:pPr>
        <w:ind w:left="720"/>
        <w:rPr>
          <w:rtl/>
        </w:rPr>
      </w:pPr>
      <w:r>
        <w:rPr>
          <w:rFonts w:hint="cs"/>
          <w:rtl/>
        </w:rPr>
        <w:t xml:space="preserve">خطاب تکلیف مقید به قیدی است که دو خطاب متزاحم را از تعارض خارج می‌کند. منشأ تعارض آن است که هنگام </w:t>
      </w:r>
      <w:r w:rsidR="00866B31">
        <w:rPr>
          <w:rFonts w:hint="cs"/>
          <w:rtl/>
        </w:rPr>
        <w:t>اشتغال به</w:t>
      </w:r>
      <w:r>
        <w:rPr>
          <w:rFonts w:hint="cs"/>
          <w:rtl/>
        </w:rPr>
        <w:t xml:space="preserve"> اهم، خطابِ مهم فعلی باشد. ولی اگر در فرضِ اشتغال به </w:t>
      </w:r>
      <w:r w:rsidR="00866B31">
        <w:rPr>
          <w:rFonts w:hint="cs"/>
          <w:rtl/>
        </w:rPr>
        <w:t>اهم</w:t>
      </w:r>
      <w:r>
        <w:rPr>
          <w:rFonts w:hint="cs"/>
          <w:rtl/>
        </w:rPr>
        <w:t>،</w:t>
      </w:r>
      <w:r w:rsidR="00866B31">
        <w:rPr>
          <w:rFonts w:hint="cs"/>
          <w:rtl/>
        </w:rPr>
        <w:t xml:space="preserve"> خطابِ مهم قیدی داشته باشد که فعلی نشود، تعارضی پیش نمی‌آید.</w:t>
      </w:r>
    </w:p>
    <w:p w14:paraId="00490845" w14:textId="62A3B396" w:rsidR="00866B31" w:rsidRDefault="00866B31" w:rsidP="00866B31">
      <w:pPr>
        <w:rPr>
          <w:rtl/>
        </w:rPr>
      </w:pPr>
      <w:r>
        <w:rPr>
          <w:rFonts w:hint="cs"/>
          <w:rtl/>
        </w:rPr>
        <w:t>نظر مرحوم نائینی و محقق خویی آن است که با فرضِ اشتغال به اهم (انقاذ فرزند مولا)، عرف دیگر مکلف را قادر بر انجام مهم نمی‌داند.</w:t>
      </w:r>
    </w:p>
    <w:p w14:paraId="2F7B99C3" w14:textId="19C750F2" w:rsidR="00CA1790" w:rsidRDefault="00CA1790" w:rsidP="00CA1790">
      <w:pPr>
        <w:pStyle w:val="Heading2"/>
        <w:rPr>
          <w:rtl/>
        </w:rPr>
      </w:pPr>
      <w:bookmarkStart w:id="4" w:name="_Toc82471171"/>
      <w:r>
        <w:rPr>
          <w:rFonts w:hint="cs"/>
          <w:rtl/>
        </w:rPr>
        <w:t>تقریب سوم از مسلک سوم: کشف عقل از تقیّد تکلیف، به عدم تزاحم با اهم یا مساوی</w:t>
      </w:r>
      <w:bookmarkEnd w:id="4"/>
    </w:p>
    <w:p w14:paraId="082699AE" w14:textId="77777777" w:rsidR="00CA1790" w:rsidRDefault="00866B31" w:rsidP="00CA1790">
      <w:pPr>
        <w:rPr>
          <w:rtl/>
        </w:rPr>
      </w:pPr>
      <w:r>
        <w:rPr>
          <w:rFonts w:hint="cs"/>
          <w:rtl/>
        </w:rPr>
        <w:t>مرحوم صدر و استاد تبریزی، قید قدرت را قدرت عقلی و تکوینی می‌بینند چه این قید در خطاب بیاید چه نیاید. اگر در خطاب نباشد، مقید لبی متصل دارد و عقل، آن را می‌فهمد. بنابراین ولو مکلف اهم را امتثال بکند، باز هم قادر بر انجام مهم (انقاذ عبد) می‌باشد.</w:t>
      </w:r>
    </w:p>
    <w:p w14:paraId="307DCD35" w14:textId="0A91B2C1" w:rsidR="00CE13B0" w:rsidRDefault="00866B31" w:rsidP="00CA1790">
      <w:pPr>
        <w:rPr>
          <w:rtl/>
        </w:rPr>
      </w:pPr>
      <w:r>
        <w:rPr>
          <w:rFonts w:hint="cs"/>
          <w:rtl/>
        </w:rPr>
        <w:t>لکن علاوه بر حکم عقل به قدرت، شرط دیگری نیز کشف می‌کنند که مکلف قدرتش را در تکلیف اهم یا مساوی، صرف نکرده باشد: «</w:t>
      </w:r>
      <w:r w:rsidR="00CE13B0">
        <w:rPr>
          <w:rFonts w:hint="cs"/>
          <w:rtl/>
        </w:rPr>
        <w:t xml:space="preserve">اذا قدرت ولم تصرف فدرتک فی امتثال تکلیف اهم او مساو فأنقذ عبدی». لذا وقتی </w:t>
      </w:r>
      <w:r>
        <w:rPr>
          <w:rFonts w:hint="cs"/>
          <w:rtl/>
        </w:rPr>
        <w:t>فرزند</w:t>
      </w:r>
      <w:r w:rsidR="00CE13B0">
        <w:rPr>
          <w:rFonts w:hint="cs"/>
          <w:rtl/>
        </w:rPr>
        <w:t xml:space="preserve"> مولا را انقاذ کند، شرط وجوب انقاذ عبد محقق نمی‌شود. چون شرطش آن است که «لم تصرف قدرتک فی امتثال تکلیف اهم او مساوی». این شرط محقق نیست و</w:t>
      </w:r>
      <w:r w:rsidR="00F07C5E">
        <w:rPr>
          <w:rFonts w:hint="cs"/>
          <w:rtl/>
        </w:rPr>
        <w:t xml:space="preserve"> مکلف</w:t>
      </w:r>
      <w:r w:rsidR="00CE13B0">
        <w:rPr>
          <w:rFonts w:hint="cs"/>
          <w:rtl/>
        </w:rPr>
        <w:t xml:space="preserve"> قدرتش را در </w:t>
      </w:r>
      <w:r w:rsidR="00CE13B0">
        <w:rPr>
          <w:rFonts w:hint="cs"/>
          <w:rtl/>
        </w:rPr>
        <w:lastRenderedPageBreak/>
        <w:t xml:space="preserve">امتثال تکلیف اهم صرف کرده است. </w:t>
      </w:r>
      <w:r>
        <w:rPr>
          <w:rFonts w:hint="cs"/>
          <w:rtl/>
        </w:rPr>
        <w:t>پس</w:t>
      </w:r>
      <w:r w:rsidR="00CE13B0">
        <w:rPr>
          <w:rFonts w:hint="cs"/>
          <w:rtl/>
        </w:rPr>
        <w:t xml:space="preserve"> تکلیفِ انقاذ عبد مولا، فعلی نیست. وقتی تکلیف فعلی نباشد، تعارضی پیش نمی‌آید. تعارض در جایی است که همزمان با اشتغال به اهم، خطاب</w:t>
      </w:r>
      <w:r>
        <w:rPr>
          <w:rFonts w:hint="cs"/>
          <w:rtl/>
        </w:rPr>
        <w:t>ِ</w:t>
      </w:r>
      <w:r w:rsidR="00CE13B0">
        <w:rPr>
          <w:rFonts w:hint="cs"/>
          <w:rtl/>
        </w:rPr>
        <w:t xml:space="preserve"> مهم </w:t>
      </w:r>
      <w:r>
        <w:rPr>
          <w:rFonts w:hint="cs"/>
          <w:rtl/>
        </w:rPr>
        <w:t>فعلی باشد.</w:t>
      </w:r>
    </w:p>
    <w:p w14:paraId="3367D356" w14:textId="4554178E" w:rsidR="00866B31" w:rsidRDefault="00866B31" w:rsidP="00866B31">
      <w:pPr>
        <w:rPr>
          <w:rtl/>
        </w:rPr>
      </w:pPr>
      <w:r>
        <w:rPr>
          <w:rFonts w:hint="cs"/>
          <w:rtl/>
        </w:rPr>
        <w:t>مرحوم صدر در بحوث، حکم عقل را چنین تقریب کرده‌اند:</w:t>
      </w:r>
    </w:p>
    <w:p w14:paraId="69742ADC" w14:textId="2F5A2DFA" w:rsidR="00866B31" w:rsidRDefault="004D3861" w:rsidP="00CE13B0">
      <w:pPr>
        <w:ind w:left="720"/>
        <w:rPr>
          <w:rtl/>
        </w:rPr>
      </w:pPr>
      <w:r>
        <w:rPr>
          <w:rFonts w:hint="cs"/>
          <w:rtl/>
        </w:rPr>
        <w:t xml:space="preserve">اطلاقِ </w:t>
      </w:r>
      <w:r w:rsidR="00CE13B0">
        <w:rPr>
          <w:rFonts w:hint="cs"/>
          <w:rtl/>
        </w:rPr>
        <w:t>خطاب</w:t>
      </w:r>
      <w:r>
        <w:rPr>
          <w:rFonts w:hint="cs"/>
          <w:rtl/>
        </w:rPr>
        <w:t>ِ</w:t>
      </w:r>
      <w:r w:rsidR="00CE13B0">
        <w:rPr>
          <w:rFonts w:hint="cs"/>
          <w:rtl/>
        </w:rPr>
        <w:t xml:space="preserve"> </w:t>
      </w:r>
      <w:r w:rsidR="00866B31">
        <w:rPr>
          <w:rFonts w:hint="cs"/>
          <w:rtl/>
        </w:rPr>
        <w:t>«</w:t>
      </w:r>
      <w:r>
        <w:rPr>
          <w:rFonts w:hint="cs"/>
          <w:rtl/>
        </w:rPr>
        <w:t>أ</w:t>
      </w:r>
      <w:r w:rsidR="00CE13B0">
        <w:rPr>
          <w:rFonts w:hint="cs"/>
          <w:rtl/>
        </w:rPr>
        <w:t>نقذ عبدی</w:t>
      </w:r>
      <w:r w:rsidR="00866B31">
        <w:rPr>
          <w:rFonts w:hint="cs"/>
          <w:rtl/>
        </w:rPr>
        <w:t>»</w:t>
      </w:r>
      <w:r w:rsidR="00CE13B0">
        <w:rPr>
          <w:rFonts w:hint="cs"/>
          <w:rtl/>
        </w:rPr>
        <w:t>، نسبت به فرضِ اشتغالِ به اهم یا مساوی، محال است.</w:t>
      </w:r>
      <w:r w:rsidR="00866B31">
        <w:rPr>
          <w:rFonts w:hint="cs"/>
          <w:rtl/>
        </w:rPr>
        <w:t xml:space="preserve"> چون در این فرض</w:t>
      </w:r>
      <w:r w:rsidR="005F5A6D">
        <w:rPr>
          <w:rFonts w:hint="cs"/>
          <w:rtl/>
        </w:rPr>
        <w:t xml:space="preserve"> مولا،</w:t>
      </w:r>
      <w:r w:rsidR="00866B31">
        <w:rPr>
          <w:rFonts w:hint="cs"/>
          <w:rtl/>
        </w:rPr>
        <w:t xml:space="preserve"> یا داعی محرکیت و باعثیت دارد یا ندارد.</w:t>
      </w:r>
    </w:p>
    <w:p w14:paraId="65362944" w14:textId="6CA11541" w:rsidR="00CE13B0" w:rsidRDefault="00CE13B0" w:rsidP="00CE13B0">
      <w:pPr>
        <w:ind w:left="720"/>
        <w:rPr>
          <w:rtl/>
        </w:rPr>
      </w:pPr>
      <w:r>
        <w:rPr>
          <w:rFonts w:hint="cs"/>
          <w:rtl/>
        </w:rPr>
        <w:t xml:space="preserve">اگر مولا داعی محرکیت و باعثیت نداشته باشد ولی وجوب مهم را مطلق جعل </w:t>
      </w:r>
      <w:r w:rsidR="0091498A">
        <w:rPr>
          <w:rFonts w:hint="cs"/>
          <w:rtl/>
        </w:rPr>
        <w:t>کند</w:t>
      </w:r>
      <w:r>
        <w:rPr>
          <w:rFonts w:hint="cs"/>
          <w:rtl/>
        </w:rPr>
        <w:t xml:space="preserve">، </w:t>
      </w:r>
      <w:r w:rsidR="00CA1790">
        <w:rPr>
          <w:rFonts w:hint="cs"/>
          <w:rtl/>
        </w:rPr>
        <w:t xml:space="preserve">روحِ </w:t>
      </w:r>
      <w:r>
        <w:rPr>
          <w:rFonts w:hint="cs"/>
          <w:rtl/>
        </w:rPr>
        <w:t xml:space="preserve">وجوب و حقیقت حکم </w:t>
      </w:r>
      <w:r w:rsidR="00CA1790">
        <w:rPr>
          <w:rFonts w:hint="cs"/>
          <w:rtl/>
        </w:rPr>
        <w:t>را ندارد</w:t>
      </w:r>
      <w:r>
        <w:rPr>
          <w:rFonts w:hint="cs"/>
          <w:rtl/>
        </w:rPr>
        <w:t xml:space="preserve">. اگر هم داعی محرکیت و باعثیت دارد و می‌خواهد مکلف را تحریک به انقاذ عبد بکند، </w:t>
      </w:r>
      <w:r w:rsidR="00CA1790">
        <w:rPr>
          <w:rFonts w:hint="cs"/>
          <w:rtl/>
        </w:rPr>
        <w:t>ممکن نیست</w:t>
      </w:r>
      <w:r>
        <w:rPr>
          <w:rFonts w:hint="cs"/>
          <w:rtl/>
        </w:rPr>
        <w:t xml:space="preserve">. چون ترجیحِ مرجوح بر راجح لازم می‌آید که مولا بخواهد تحریک به انتخاب مهم و ترک اهم بکند. شأن مولای حکیم نیست که مکلف را تحریک به انتخاب مرجوح بکند. اگر هم مساوی باشند، در فرضِ اشتغال به </w:t>
      </w:r>
      <w:r w:rsidR="00CA1790">
        <w:rPr>
          <w:rFonts w:hint="cs"/>
          <w:rtl/>
        </w:rPr>
        <w:t>یک طرف (</w:t>
      </w:r>
      <w:r>
        <w:rPr>
          <w:rFonts w:hint="cs"/>
          <w:rtl/>
        </w:rPr>
        <w:t>انقاذ ابن</w:t>
      </w:r>
      <w:r w:rsidR="00CA1790">
        <w:rPr>
          <w:rFonts w:hint="cs"/>
          <w:rtl/>
        </w:rPr>
        <w:t xml:space="preserve">) </w:t>
      </w:r>
      <w:r>
        <w:rPr>
          <w:rFonts w:hint="cs"/>
          <w:rtl/>
        </w:rPr>
        <w:t xml:space="preserve">باز هم مولا داعی تحریک به </w:t>
      </w:r>
      <w:r w:rsidR="00CA1790">
        <w:rPr>
          <w:rFonts w:hint="cs"/>
          <w:rtl/>
        </w:rPr>
        <w:t>طرف دیگر (</w:t>
      </w:r>
      <w:r>
        <w:rPr>
          <w:rFonts w:hint="cs"/>
          <w:rtl/>
        </w:rPr>
        <w:t xml:space="preserve">انقاذ </w:t>
      </w:r>
      <w:r w:rsidR="00CA1790">
        <w:rPr>
          <w:rFonts w:hint="cs"/>
          <w:rtl/>
        </w:rPr>
        <w:t xml:space="preserve">اب) </w:t>
      </w:r>
      <w:r>
        <w:rPr>
          <w:rFonts w:hint="cs"/>
          <w:rtl/>
        </w:rPr>
        <w:t>دارد، ترجیح بلامرجح می‌شود. مولا می‌خواهد تحریک به این مساوی بکند تعیینا که ترجیح بلامرجح می‌شود.</w:t>
      </w:r>
    </w:p>
    <w:p w14:paraId="6D25A6DC" w14:textId="5CFFA3CD" w:rsidR="00CE13B0" w:rsidRDefault="00CE13B0" w:rsidP="00CA1790">
      <w:pPr>
        <w:ind w:left="720"/>
        <w:rPr>
          <w:rtl/>
        </w:rPr>
      </w:pPr>
      <w:r>
        <w:rPr>
          <w:rFonts w:hint="cs"/>
          <w:rtl/>
        </w:rPr>
        <w:t>پس به حکم</w:t>
      </w:r>
      <w:r w:rsidR="00CA1790">
        <w:rPr>
          <w:rFonts w:hint="cs"/>
          <w:rtl/>
        </w:rPr>
        <w:t>ِ</w:t>
      </w:r>
      <w:r>
        <w:rPr>
          <w:rFonts w:hint="cs"/>
          <w:rtl/>
        </w:rPr>
        <w:t xml:space="preserve"> عقل</w:t>
      </w:r>
      <w:r w:rsidR="00CA1790">
        <w:rPr>
          <w:rFonts w:hint="cs"/>
          <w:rtl/>
        </w:rPr>
        <w:t>ِ</w:t>
      </w:r>
      <w:r>
        <w:rPr>
          <w:rFonts w:hint="cs"/>
          <w:rtl/>
        </w:rPr>
        <w:t xml:space="preserve"> بدیهی</w:t>
      </w:r>
      <w:r w:rsidR="00CA1790">
        <w:rPr>
          <w:rFonts w:hint="cs"/>
          <w:rtl/>
        </w:rPr>
        <w:t>،</w:t>
      </w:r>
      <w:r>
        <w:rPr>
          <w:rFonts w:hint="cs"/>
          <w:rtl/>
        </w:rPr>
        <w:t xml:space="preserve"> محال است و موجب مقید لبی متصل می‌شود. ظهور</w:t>
      </w:r>
      <w:r w:rsidR="005F5A6D">
        <w:rPr>
          <w:rFonts w:hint="cs"/>
          <w:rtl/>
        </w:rPr>
        <w:t>ِ</w:t>
      </w:r>
      <w:r>
        <w:rPr>
          <w:rFonts w:hint="cs"/>
          <w:rtl/>
        </w:rPr>
        <w:t xml:space="preserve"> خطاب </w:t>
      </w:r>
      <w:r w:rsidR="00CA1790">
        <w:rPr>
          <w:rFonts w:hint="cs"/>
          <w:rtl/>
        </w:rPr>
        <w:t xml:space="preserve">نسبت به اطلاقِ مهم در فرض اشتغال به اهم، </w:t>
      </w:r>
      <w:r>
        <w:rPr>
          <w:rFonts w:hint="cs"/>
          <w:rtl/>
        </w:rPr>
        <w:t xml:space="preserve">از </w:t>
      </w:r>
      <w:r w:rsidR="00CA1790">
        <w:rPr>
          <w:rFonts w:hint="cs"/>
          <w:rtl/>
        </w:rPr>
        <w:t>ابتدا</w:t>
      </w:r>
      <w:r>
        <w:rPr>
          <w:rFonts w:hint="cs"/>
          <w:rtl/>
        </w:rPr>
        <w:t xml:space="preserve"> منقعد نمی‌شود. </w:t>
      </w:r>
      <w:r w:rsidR="00CA1790">
        <w:rPr>
          <w:rFonts w:hint="cs"/>
          <w:rtl/>
        </w:rPr>
        <w:t>همچنین</w:t>
      </w:r>
      <w:r>
        <w:rPr>
          <w:rFonts w:hint="cs"/>
          <w:rtl/>
        </w:rPr>
        <w:t xml:space="preserve"> اطلاق</w:t>
      </w:r>
      <w:r w:rsidR="00CA1790">
        <w:rPr>
          <w:rFonts w:hint="cs"/>
          <w:rtl/>
        </w:rPr>
        <w:t>ِ</w:t>
      </w:r>
      <w:r>
        <w:rPr>
          <w:rFonts w:hint="cs"/>
          <w:rtl/>
        </w:rPr>
        <w:t xml:space="preserve"> وجوب مساوی در فرض اشتغال به مساوی دیگر</w:t>
      </w:r>
      <w:r w:rsidR="00CA1790">
        <w:rPr>
          <w:rFonts w:hint="cs"/>
          <w:rtl/>
        </w:rPr>
        <w:t xml:space="preserve">. </w:t>
      </w:r>
      <w:r>
        <w:rPr>
          <w:rFonts w:hint="cs"/>
          <w:rtl/>
        </w:rPr>
        <w:t>بنابراین خطاب تکلیف مقید لبی عام دارد. هر تکلیفی زمانی ثابت است که مکلف قدرتش را در امتثال</w:t>
      </w:r>
      <w:r w:rsidR="005F5A6D">
        <w:rPr>
          <w:rFonts w:hint="cs"/>
          <w:rtl/>
        </w:rPr>
        <w:t>ِ</w:t>
      </w:r>
      <w:r>
        <w:rPr>
          <w:rFonts w:hint="cs"/>
          <w:rtl/>
        </w:rPr>
        <w:t xml:space="preserve"> تکلیف</w:t>
      </w:r>
      <w:r w:rsidR="005F5A6D">
        <w:rPr>
          <w:rFonts w:hint="cs"/>
          <w:rtl/>
        </w:rPr>
        <w:t>ِ</w:t>
      </w:r>
      <w:r>
        <w:rPr>
          <w:rFonts w:hint="cs"/>
          <w:rtl/>
        </w:rPr>
        <w:t xml:space="preserve"> مساوی یا اهم دیگر صرف نکند.</w:t>
      </w:r>
    </w:p>
    <w:p w14:paraId="496DB119" w14:textId="5E76D10E" w:rsidR="00CA1790" w:rsidRDefault="00CA1790" w:rsidP="00E155C3">
      <w:pPr>
        <w:pStyle w:val="Heading3"/>
        <w:rPr>
          <w:rtl/>
        </w:rPr>
      </w:pPr>
      <w:bookmarkStart w:id="5" w:name="_Toc82471172"/>
      <w:r>
        <w:rPr>
          <w:rFonts w:hint="cs"/>
          <w:rtl/>
        </w:rPr>
        <w:t>اشکال به تقریب سوم و نظریه شهید صدر: عدمِ حکمِ عقل بر استحاله اطلاقِ تکالیف</w:t>
      </w:r>
      <w:bookmarkEnd w:id="5"/>
    </w:p>
    <w:p w14:paraId="4DFDC902" w14:textId="1E6E1CD8" w:rsidR="00A02160" w:rsidRDefault="00CE13B0" w:rsidP="00CE13B0">
      <w:pPr>
        <w:rPr>
          <w:rtl/>
        </w:rPr>
      </w:pPr>
      <w:r>
        <w:rPr>
          <w:rFonts w:hint="cs"/>
          <w:rtl/>
        </w:rPr>
        <w:t xml:space="preserve">به نظر ما </w:t>
      </w:r>
      <w:r w:rsidR="00CA1790">
        <w:rPr>
          <w:rFonts w:hint="cs"/>
          <w:rtl/>
        </w:rPr>
        <w:t xml:space="preserve">نظریه شهید صدر </w:t>
      </w:r>
      <w:r>
        <w:rPr>
          <w:rFonts w:hint="cs"/>
          <w:rtl/>
        </w:rPr>
        <w:t xml:space="preserve">ناتمام است. </w:t>
      </w:r>
      <w:r w:rsidR="00A02160">
        <w:rPr>
          <w:rFonts w:hint="cs"/>
          <w:rtl/>
        </w:rPr>
        <w:t>اولا خطاب‌های لفظی مثل «لایکلف الله نفسا» و «ما جعل علیکم فی الدین من حرج»  قید همه تکالیف هستند و قدرتِ عرفی را شرطِ همه تکالیف قرار می‌دهند.</w:t>
      </w:r>
    </w:p>
    <w:p w14:paraId="6CDB7F71" w14:textId="187ED594" w:rsidR="00A02160" w:rsidRDefault="00A02160" w:rsidP="00A02160">
      <w:pPr>
        <w:rPr>
          <w:rtl/>
        </w:rPr>
      </w:pPr>
      <w:r>
        <w:rPr>
          <w:rFonts w:hint="cs"/>
          <w:rtl/>
        </w:rPr>
        <w:t xml:space="preserve">ثانیا حتی اگر </w:t>
      </w:r>
      <w:r w:rsidR="00CE13B0">
        <w:rPr>
          <w:rFonts w:hint="cs"/>
          <w:rtl/>
        </w:rPr>
        <w:t>خطاب‌های لفظی مثل «لایکلف الله نفسا»</w:t>
      </w:r>
      <w:r>
        <w:rPr>
          <w:rFonts w:hint="cs"/>
          <w:rtl/>
        </w:rPr>
        <w:t xml:space="preserve"> و </w:t>
      </w:r>
      <w:r w:rsidR="00CE13B0">
        <w:rPr>
          <w:rFonts w:hint="cs"/>
          <w:rtl/>
        </w:rPr>
        <w:t>«ما جعل علیکم فی الدین من حرج» نبود</w:t>
      </w:r>
      <w:r w:rsidR="00CA1790">
        <w:rPr>
          <w:rFonts w:hint="cs"/>
          <w:rtl/>
        </w:rPr>
        <w:t>ند</w:t>
      </w:r>
      <w:r>
        <w:rPr>
          <w:rFonts w:hint="cs"/>
          <w:rtl/>
        </w:rPr>
        <w:t xml:space="preserve">، باز هم اطلاقِ قانون مانعی </w:t>
      </w:r>
      <w:r w:rsidR="00803FA3">
        <w:rPr>
          <w:rFonts w:hint="cs"/>
          <w:rtl/>
        </w:rPr>
        <w:t>ندارد</w:t>
      </w:r>
      <w:r>
        <w:rPr>
          <w:rFonts w:hint="cs"/>
          <w:rtl/>
        </w:rPr>
        <w:t xml:space="preserve">. در </w:t>
      </w:r>
      <w:r w:rsidR="00CE13B0">
        <w:rPr>
          <w:rFonts w:hint="cs"/>
          <w:rtl/>
        </w:rPr>
        <w:t>ارتکاز عقلا</w:t>
      </w:r>
      <w:r>
        <w:rPr>
          <w:rFonts w:hint="cs"/>
          <w:rtl/>
        </w:rPr>
        <w:t>ء</w:t>
      </w:r>
      <w:r w:rsidR="00CE13B0">
        <w:rPr>
          <w:rFonts w:hint="cs"/>
          <w:rtl/>
        </w:rPr>
        <w:t xml:space="preserve"> </w:t>
      </w:r>
      <w:r>
        <w:rPr>
          <w:rFonts w:hint="cs"/>
          <w:rtl/>
        </w:rPr>
        <w:t>مانعی نیست که قانونِ مطلقی بر وجوب انقاذ فرزند مولا باشد. همچنین انقاذ عبد مولا نیز مطلقا واجب است. وجوب مطلق نماز و روزه نیز اختصاص به فرض تزاحم ندارد. دو قانون مطلقی هستند که شامل فرضِ تزاحم هم می‌شود.</w:t>
      </w:r>
    </w:p>
    <w:p w14:paraId="453E9BCA" w14:textId="034DCF3F" w:rsidR="00A02160" w:rsidRDefault="00A02160" w:rsidP="00A02160">
      <w:pPr>
        <w:rPr>
          <w:rtl/>
        </w:rPr>
      </w:pPr>
      <w:r>
        <w:rPr>
          <w:rFonts w:hint="cs"/>
          <w:rtl/>
        </w:rPr>
        <w:t>ولی غرض از این دو قانونِ مطلق، محرکیت مطلقه نیست</w:t>
      </w:r>
      <w:r w:rsidR="00974579">
        <w:rPr>
          <w:rFonts w:hint="cs"/>
          <w:rtl/>
        </w:rPr>
        <w:t xml:space="preserve"> تا</w:t>
      </w:r>
      <w:r>
        <w:rPr>
          <w:rFonts w:hint="cs"/>
          <w:rtl/>
        </w:rPr>
        <w:t xml:space="preserve"> اشکال </w:t>
      </w:r>
      <w:r w:rsidR="00974579">
        <w:rPr>
          <w:rFonts w:hint="cs"/>
          <w:rtl/>
        </w:rPr>
        <w:t xml:space="preserve">شود </w:t>
      </w:r>
      <w:r>
        <w:rPr>
          <w:rFonts w:hint="cs"/>
          <w:rtl/>
        </w:rPr>
        <w:t>که مولا نمی‌تواند مکلف را تحریک به انتخاب مهم و ترک اهم بکند. داعی جعلِ قانون، محرکیتِ آن در چارچوب حکم عقل و عقلاء است. روشن است که داعی محرکیت در چارچوب حکم عقل و عقلاِ،</w:t>
      </w:r>
      <w:r w:rsidR="00974579">
        <w:rPr>
          <w:rFonts w:hint="cs"/>
          <w:rtl/>
        </w:rPr>
        <w:t xml:space="preserve"> موجب تضییق قانون نمی‌شود.</w:t>
      </w:r>
    </w:p>
    <w:p w14:paraId="4FC88AFD" w14:textId="24706708" w:rsidR="00ED79F6" w:rsidRDefault="00974579" w:rsidP="00ED79F6">
      <w:pPr>
        <w:rPr>
          <w:rtl/>
        </w:rPr>
      </w:pPr>
      <w:r>
        <w:rPr>
          <w:rFonts w:hint="cs"/>
          <w:rtl/>
        </w:rPr>
        <w:t>مرحوم صدر شبیه</w:t>
      </w:r>
      <w:r w:rsidR="00C75CF5">
        <w:rPr>
          <w:rFonts w:hint="cs"/>
          <w:rtl/>
        </w:rPr>
        <w:t>ِ همین مطلب را در وصول حکم به مکلف می‌فرمایند. از نظر ایشان</w:t>
      </w:r>
      <w:r w:rsidR="00803FA3">
        <w:rPr>
          <w:rFonts w:hint="cs"/>
          <w:rtl/>
        </w:rPr>
        <w:t>،</w:t>
      </w:r>
      <w:r w:rsidR="00ED79F6">
        <w:rPr>
          <w:rFonts w:hint="cs"/>
          <w:rtl/>
        </w:rPr>
        <w:t xml:space="preserve"> داعی</w:t>
      </w:r>
      <w:r w:rsidR="00803FA3">
        <w:rPr>
          <w:rFonts w:hint="cs"/>
          <w:rtl/>
        </w:rPr>
        <w:t xml:space="preserve">ِ </w:t>
      </w:r>
      <w:r w:rsidR="00ED79F6">
        <w:rPr>
          <w:rFonts w:hint="cs"/>
          <w:rtl/>
        </w:rPr>
        <w:t>جعل حکم آن است که علی تقدیر الوصول، محرک باشد. به عبارتی داعی مولا آن است که این قانون به مکلف برسد و پس از رسیدن، محرک باشد. اما به</w:t>
      </w:r>
      <w:r w:rsidR="00CE13B0">
        <w:rPr>
          <w:rFonts w:hint="cs"/>
          <w:rtl/>
        </w:rPr>
        <w:t xml:space="preserve"> معنای تقیید حکم به فرض وصول نیست. حکم ثابت است مطلقا</w:t>
      </w:r>
      <w:r w:rsidR="00ED79F6">
        <w:rPr>
          <w:rFonts w:hint="cs"/>
          <w:rtl/>
        </w:rPr>
        <w:t>،</w:t>
      </w:r>
      <w:r w:rsidR="00CE13B0">
        <w:rPr>
          <w:rFonts w:hint="cs"/>
          <w:rtl/>
        </w:rPr>
        <w:t xml:space="preserve"> چه واصل بشود چه نشود. </w:t>
      </w:r>
    </w:p>
    <w:p w14:paraId="0BEECE76" w14:textId="2B055031" w:rsidR="00CE13B0" w:rsidRDefault="00803FA3" w:rsidP="00ED79F6">
      <w:pPr>
        <w:rPr>
          <w:rtl/>
        </w:rPr>
      </w:pPr>
      <w:r>
        <w:rPr>
          <w:rFonts w:hint="cs"/>
          <w:rtl/>
        </w:rPr>
        <w:lastRenderedPageBreak/>
        <w:t xml:space="preserve">در ما نحن فیه </w:t>
      </w:r>
      <w:r w:rsidR="00CE13B0">
        <w:rPr>
          <w:rFonts w:hint="cs"/>
          <w:rtl/>
        </w:rPr>
        <w:t>هم داعی و غرض از جعل قانون</w:t>
      </w:r>
      <w:r>
        <w:rPr>
          <w:rFonts w:hint="cs"/>
          <w:rtl/>
        </w:rPr>
        <w:t>،</w:t>
      </w:r>
      <w:r w:rsidR="00CE13B0">
        <w:rPr>
          <w:rFonts w:hint="cs"/>
          <w:rtl/>
        </w:rPr>
        <w:t xml:space="preserve"> آن است که در چارچوب حکم عقل و عقلاء</w:t>
      </w:r>
      <w:r w:rsidR="0091498A">
        <w:rPr>
          <w:rFonts w:hint="cs"/>
          <w:rtl/>
        </w:rPr>
        <w:t xml:space="preserve"> </w:t>
      </w:r>
      <w:r w:rsidR="0091498A">
        <w:rPr>
          <w:rFonts w:hint="cs"/>
          <w:rtl/>
        </w:rPr>
        <w:t>محرک باشد</w:t>
      </w:r>
      <w:r w:rsidR="00CE13B0">
        <w:rPr>
          <w:rFonts w:hint="cs"/>
          <w:rtl/>
        </w:rPr>
        <w:t xml:space="preserve"> نه بیشتر. این هم محذوری ندارد. چارچوب عقل و عقلاء آن است که اگر تزاحم شد، خطاب اهم عقلا</w:t>
      </w:r>
      <w:r w:rsidR="00ED79F6">
        <w:rPr>
          <w:rFonts w:hint="cs"/>
          <w:rtl/>
        </w:rPr>
        <w:t>ً</w:t>
      </w:r>
      <w:r w:rsidR="00CE13B0">
        <w:rPr>
          <w:rFonts w:hint="cs"/>
          <w:rtl/>
        </w:rPr>
        <w:t xml:space="preserve"> منجز </w:t>
      </w:r>
      <w:r w:rsidR="00ED79F6">
        <w:rPr>
          <w:rFonts w:hint="cs"/>
          <w:rtl/>
        </w:rPr>
        <w:t xml:space="preserve">باشد </w:t>
      </w:r>
      <w:r w:rsidR="00E155C3">
        <w:rPr>
          <w:rFonts w:hint="cs"/>
          <w:rtl/>
        </w:rPr>
        <w:t>و</w:t>
      </w:r>
      <w:r w:rsidR="00CE13B0">
        <w:rPr>
          <w:rFonts w:hint="cs"/>
          <w:rtl/>
        </w:rPr>
        <w:t xml:space="preserve"> خطاب مهم منجز نباشد.</w:t>
      </w:r>
    </w:p>
    <w:p w14:paraId="39E472DA" w14:textId="1C3332FF" w:rsidR="00E155C3" w:rsidRDefault="00E155C3" w:rsidP="00ED79F6">
      <w:pPr>
        <w:rPr>
          <w:rtl/>
        </w:rPr>
      </w:pPr>
      <w:r>
        <w:rPr>
          <w:rFonts w:hint="cs"/>
          <w:rtl/>
        </w:rPr>
        <w:t>امام خمینی خطاب تکلیف را منصرف از عاجز نمی‌دانند. ما بر خلاف ایشان، عقیده داریم که خطاب تکلیف انصراف به مواردی دارد که متعلق‌اش مقدور باشد. در تزاحم نیز هر کدام به تنهایی مقدور هستند ولی جمعِ بین دو تکلیف، غیر مقدور است. به نظر می‌رسد خطابِ تکلیف، بیش از این انصراف نداشته باشد که ذات فعل مقدور باشد.</w:t>
      </w:r>
    </w:p>
    <w:p w14:paraId="4C7356CD" w14:textId="5620566A" w:rsidR="00E155C3" w:rsidRDefault="00E155C3" w:rsidP="00E155C3">
      <w:pPr>
        <w:pStyle w:val="Heading3"/>
        <w:rPr>
          <w:rtl/>
        </w:rPr>
      </w:pPr>
      <w:bookmarkStart w:id="6" w:name="_Toc82471173"/>
      <w:r>
        <w:rPr>
          <w:rFonts w:hint="cs"/>
          <w:rtl/>
        </w:rPr>
        <w:t>بیان و بررسی نظریه استاد تبریزی: لغو بودنِ اطلاق</w:t>
      </w:r>
      <w:r w:rsidR="00880D55">
        <w:rPr>
          <w:rFonts w:hint="cs"/>
          <w:rtl/>
        </w:rPr>
        <w:t>ِ</w:t>
      </w:r>
      <w:r>
        <w:rPr>
          <w:rFonts w:hint="cs"/>
          <w:rtl/>
        </w:rPr>
        <w:t xml:space="preserve"> خطاب، در فرض اشتغال به اهم</w:t>
      </w:r>
      <w:bookmarkEnd w:id="6"/>
    </w:p>
    <w:p w14:paraId="3827A0AB" w14:textId="45CC1932" w:rsidR="00E155C3" w:rsidRPr="00E155C3" w:rsidRDefault="00E155C3" w:rsidP="00E155C3">
      <w:pPr>
        <w:rPr>
          <w:rtl/>
        </w:rPr>
      </w:pPr>
      <w:r>
        <w:rPr>
          <w:rFonts w:hint="cs"/>
          <w:rtl/>
        </w:rPr>
        <w:t>دیدگاه استاد تبریزی آن است که اطلاقِ خطابِ مهم</w:t>
      </w:r>
      <w:r w:rsidR="00C80452">
        <w:rPr>
          <w:rFonts w:hint="cs"/>
          <w:rtl/>
        </w:rPr>
        <w:t xml:space="preserve"> در فرض اشتغال به اهم، لغو است. پس </w:t>
      </w:r>
      <w:r w:rsidR="00803FA3">
        <w:rPr>
          <w:rFonts w:hint="cs"/>
          <w:rtl/>
        </w:rPr>
        <w:t xml:space="preserve">مولا نباید </w:t>
      </w:r>
      <w:r w:rsidR="00C80452">
        <w:rPr>
          <w:rFonts w:hint="cs"/>
          <w:rtl/>
        </w:rPr>
        <w:t xml:space="preserve">تکلیف </w:t>
      </w:r>
      <w:r w:rsidR="00803FA3">
        <w:rPr>
          <w:rFonts w:hint="cs"/>
          <w:rtl/>
        </w:rPr>
        <w:t xml:space="preserve">مهم را </w:t>
      </w:r>
      <w:r w:rsidR="00C80452">
        <w:rPr>
          <w:rFonts w:hint="cs"/>
          <w:rtl/>
        </w:rPr>
        <w:t xml:space="preserve">به صورت </w:t>
      </w:r>
      <w:r w:rsidR="00803FA3">
        <w:rPr>
          <w:rFonts w:hint="cs"/>
          <w:rtl/>
        </w:rPr>
        <w:t>مطلق</w:t>
      </w:r>
      <w:r w:rsidR="00C80452">
        <w:rPr>
          <w:rFonts w:hint="cs"/>
          <w:rtl/>
        </w:rPr>
        <w:t xml:space="preserve"> جعل </w:t>
      </w:r>
      <w:r w:rsidR="00803FA3">
        <w:rPr>
          <w:rFonts w:hint="cs"/>
          <w:rtl/>
        </w:rPr>
        <w:t>کند</w:t>
      </w:r>
      <w:r w:rsidR="00C80452">
        <w:rPr>
          <w:rFonts w:hint="cs"/>
          <w:rtl/>
        </w:rPr>
        <w:t>. برای لغو نبودن، باید به صورت مشروط جعل بشود: «ان لم تصرف قدرتک فی امتثال تکلیف اهم او مساو فأنقذ عبدی».</w:t>
      </w:r>
    </w:p>
    <w:p w14:paraId="7555E0EE" w14:textId="7EFFDB93" w:rsidR="00C80452" w:rsidRDefault="004C3712" w:rsidP="00CE13B0">
      <w:pPr>
        <w:rPr>
          <w:rtl/>
        </w:rPr>
      </w:pPr>
      <w:r>
        <w:rPr>
          <w:rFonts w:hint="cs"/>
          <w:rtl/>
        </w:rPr>
        <w:t>ولی به نظر می‌رسد این نظریه صحیح نباشد. چرا که اطلاق، معونه زائدی ندارد. بنابراین لغویت عقلائی ندارد. ممکن است در مواردی بی اثر باشد ولی منجر به لغو بودن نمی‌شود.</w:t>
      </w:r>
    </w:p>
    <w:p w14:paraId="38978AD7" w14:textId="21C913CE" w:rsidR="004C3712" w:rsidRDefault="004C3712" w:rsidP="00CE13B0">
      <w:pPr>
        <w:rPr>
          <w:rtl/>
        </w:rPr>
      </w:pPr>
      <w:r>
        <w:rPr>
          <w:rFonts w:hint="cs"/>
          <w:rtl/>
        </w:rPr>
        <w:t>مثل آنکه به زعیمی می‌گویند: «اسمِ نوزادهای این زایشگاه را علی بگذار». بعضی از کودکان در مراقبت‌های ویژه هستند و دکترها قطع امید نموده‌اند. این نوزادان تا چند ساعت دیگر می‌میرند و اسم گذاری آن‌ها اثری ندارد.</w:t>
      </w:r>
      <w:r w:rsidR="00770E51">
        <w:rPr>
          <w:rFonts w:hint="cs"/>
          <w:rtl/>
        </w:rPr>
        <w:t xml:space="preserve"> اگر آن زعیم، فقط بر کودکانِ قسمتِ مراقبت‌های ویژه نام گذاری بکند، لغو است و فایده‌ای ندارد. ولی او اسم گذاری عمومی می‌کند. ممکن است چند ساعت بعد هم تعدادی از نوزادان بمیرند و برای آن‌ها اثری نداشته باشد. ولی عرف، عملیات زائدی در اطلاق و عموم نمی‌بیند تا بگوید این عملیات</w:t>
      </w:r>
      <w:r w:rsidR="005D5CB0">
        <w:rPr>
          <w:rFonts w:hint="cs"/>
          <w:rtl/>
        </w:rPr>
        <w:t>ِ</w:t>
      </w:r>
      <w:r w:rsidR="00770E51">
        <w:rPr>
          <w:rFonts w:hint="cs"/>
          <w:rtl/>
        </w:rPr>
        <w:t xml:space="preserve"> زائده</w:t>
      </w:r>
      <w:r w:rsidR="005D5CB0">
        <w:rPr>
          <w:rFonts w:hint="cs"/>
          <w:rtl/>
        </w:rPr>
        <w:t>،</w:t>
      </w:r>
      <w:r w:rsidR="00770E51">
        <w:rPr>
          <w:rFonts w:hint="cs"/>
          <w:rtl/>
        </w:rPr>
        <w:t xml:space="preserve"> لغو است.</w:t>
      </w:r>
    </w:p>
    <w:p w14:paraId="0665883B" w14:textId="14252E15" w:rsidR="00770E51" w:rsidRDefault="00216608" w:rsidP="00CE13B0">
      <w:pPr>
        <w:rPr>
          <w:rtl/>
        </w:rPr>
      </w:pPr>
      <w:r>
        <w:rPr>
          <w:rFonts w:hint="cs"/>
          <w:rtl/>
        </w:rPr>
        <w:t>ممکن است سخت گیری شود و تنها اطلاقی صحیح دانسته شود که اثر</w:t>
      </w:r>
      <w:r w:rsidR="0091498A">
        <w:rPr>
          <w:rFonts w:hint="cs"/>
          <w:rtl/>
        </w:rPr>
        <w:t>ِ</w:t>
      </w:r>
      <w:r>
        <w:rPr>
          <w:rFonts w:hint="cs"/>
          <w:rtl/>
        </w:rPr>
        <w:t xml:space="preserve"> زائدی داشته باشد. ولی این ادعا صحیح نیست و مشکلات زیادی در فقه به وجود می‌آورد. مثل آنکه در جایی استصحاب می‌گوید این آب غصبی و تصرف در آن حرام</w:t>
      </w:r>
      <w:r w:rsidR="00562501">
        <w:rPr>
          <w:rFonts w:hint="cs"/>
          <w:rtl/>
        </w:rPr>
        <w:t xml:space="preserve"> است</w:t>
      </w:r>
      <w:r>
        <w:rPr>
          <w:rFonts w:hint="cs"/>
          <w:rtl/>
        </w:rPr>
        <w:t>.</w:t>
      </w:r>
      <w:r w:rsidR="000B6F99">
        <w:rPr>
          <w:rFonts w:hint="cs"/>
          <w:rtl/>
        </w:rPr>
        <w:t xml:space="preserve"> در حالی که ممکن است واقعا وضو با آن واجب باشد چون آب منحصر است. وقتی حجت الزامی بر خلافِ حکم واقعی است، تکلیف واقعی اثری ندارد. اگر این نظریه را بپذیریم، در اینجا هم باید بگوییم حکم واقعی لغو است. در دوران بین محذورین هم همین محذور رخ می‌دهد. احتمال وجوب و حرمت مساوی است و احتیاط هم ممکن نیست. جعل وجوب یا حرمت در دوران بین محذورین چه اثری دارد؟</w:t>
      </w:r>
    </w:p>
    <w:p w14:paraId="048420E0" w14:textId="5E644200" w:rsidR="000B6F99" w:rsidRPr="000B6F99" w:rsidRDefault="000B6F99" w:rsidP="00CE13B0">
      <w:pPr>
        <w:rPr>
          <w:rFonts w:asciiTheme="minorHAnsi" w:hAnsiTheme="minorHAnsi"/>
        </w:rPr>
      </w:pPr>
      <w:r>
        <w:rPr>
          <w:rFonts w:hint="cs"/>
          <w:rtl/>
        </w:rPr>
        <w:t xml:space="preserve">عقلاء </w:t>
      </w:r>
      <w:r w:rsidR="00562501">
        <w:rPr>
          <w:rFonts w:hint="cs"/>
          <w:rtl/>
        </w:rPr>
        <w:t>تقیید</w:t>
      </w:r>
      <w:r>
        <w:rPr>
          <w:rFonts w:hint="cs"/>
          <w:rtl/>
        </w:rPr>
        <w:t xml:space="preserve"> این موارد را عرفی نمی‌دانند. به عبارتی اگر اطلاق باقی باشد، از نظر عقلاء، لغو نیست.</w:t>
      </w:r>
    </w:p>
    <w:p w14:paraId="14806803" w14:textId="0B9BCEAA" w:rsidR="00CE13B0" w:rsidRDefault="000B6F99" w:rsidP="000B6F99">
      <w:pPr>
        <w:rPr>
          <w:rtl/>
        </w:rPr>
      </w:pPr>
      <w:r>
        <w:rPr>
          <w:rFonts w:hint="cs"/>
          <w:rtl/>
        </w:rPr>
        <w:t xml:space="preserve">همچنین </w:t>
      </w:r>
      <w:r w:rsidR="00CE13B0">
        <w:rPr>
          <w:rFonts w:hint="cs"/>
          <w:rtl/>
        </w:rPr>
        <w:t xml:space="preserve">در مواردی که انسان مجبور </w:t>
      </w:r>
      <w:r w:rsidR="00562501">
        <w:rPr>
          <w:rFonts w:hint="cs"/>
          <w:rtl/>
        </w:rPr>
        <w:t>می‌شود</w:t>
      </w:r>
      <w:r w:rsidR="00CE13B0">
        <w:rPr>
          <w:rFonts w:hint="cs"/>
          <w:rtl/>
        </w:rPr>
        <w:t xml:space="preserve"> یک قانون را زیرپا بگذارد، در ذهنش آن است که یک قانون را فدای</w:t>
      </w:r>
      <w:r w:rsidR="00FB0AC8">
        <w:rPr>
          <w:rFonts w:hint="cs"/>
          <w:rtl/>
        </w:rPr>
        <w:t xml:space="preserve"> قانون</w:t>
      </w:r>
      <w:r w:rsidR="00CE13B0">
        <w:rPr>
          <w:rFonts w:hint="cs"/>
          <w:rtl/>
        </w:rPr>
        <w:t xml:space="preserve"> دیگر می‌کند. یعنی قبول دارد که از یک قانون تخلف </w:t>
      </w:r>
      <w:r w:rsidR="00562501">
        <w:rPr>
          <w:rFonts w:hint="cs"/>
          <w:rtl/>
        </w:rPr>
        <w:t>نموده،</w:t>
      </w:r>
      <w:r w:rsidR="00CE13B0">
        <w:rPr>
          <w:rFonts w:hint="cs"/>
          <w:rtl/>
        </w:rPr>
        <w:t xml:space="preserve"> اما قانون</w:t>
      </w:r>
      <w:r>
        <w:rPr>
          <w:rFonts w:hint="cs"/>
          <w:rtl/>
        </w:rPr>
        <w:t xml:space="preserve">ِ دیگر </w:t>
      </w:r>
      <w:r w:rsidR="00CE13B0">
        <w:rPr>
          <w:rFonts w:hint="cs"/>
          <w:rtl/>
        </w:rPr>
        <w:t>اهم است</w:t>
      </w:r>
      <w:r w:rsidR="00562501">
        <w:rPr>
          <w:rFonts w:hint="cs"/>
          <w:rtl/>
        </w:rPr>
        <w:t xml:space="preserve"> و</w:t>
      </w:r>
      <w:r w:rsidR="00CE13B0">
        <w:rPr>
          <w:rFonts w:hint="cs"/>
          <w:rtl/>
        </w:rPr>
        <w:t xml:space="preserve"> </w:t>
      </w:r>
      <w:r>
        <w:rPr>
          <w:rFonts w:hint="cs"/>
          <w:rtl/>
        </w:rPr>
        <w:t xml:space="preserve">به آن </w:t>
      </w:r>
      <w:r w:rsidR="00CE13B0">
        <w:rPr>
          <w:rFonts w:hint="cs"/>
          <w:rtl/>
        </w:rPr>
        <w:t>عمل می‌کند.</w:t>
      </w:r>
      <w:r>
        <w:rPr>
          <w:rFonts w:hint="cs"/>
          <w:rtl/>
        </w:rPr>
        <w:t xml:space="preserve"> پس قانون مهم، تقیید ندارد و از آن تخلف شده است.</w:t>
      </w:r>
    </w:p>
    <w:p w14:paraId="1D2308F1" w14:textId="13583F11" w:rsidR="00CE13B0" w:rsidRDefault="00CE13B0" w:rsidP="00CE13B0">
      <w:pPr>
        <w:rPr>
          <w:rtl/>
        </w:rPr>
      </w:pPr>
      <w:r>
        <w:rPr>
          <w:rFonts w:hint="cs"/>
          <w:rtl/>
        </w:rPr>
        <w:t>امام خمینی می‌فرمایند خطاب تکلیف</w:t>
      </w:r>
      <w:r w:rsidR="00570E1A">
        <w:rPr>
          <w:rFonts w:hint="cs"/>
          <w:rtl/>
        </w:rPr>
        <w:t>،</w:t>
      </w:r>
      <w:r>
        <w:rPr>
          <w:rFonts w:hint="cs"/>
          <w:rtl/>
        </w:rPr>
        <w:t xml:space="preserve"> </w:t>
      </w:r>
      <w:r w:rsidR="00570E1A">
        <w:rPr>
          <w:rFonts w:hint="cs"/>
          <w:rtl/>
        </w:rPr>
        <w:t xml:space="preserve">حتی </w:t>
      </w:r>
      <w:r>
        <w:rPr>
          <w:rFonts w:hint="cs"/>
          <w:rtl/>
        </w:rPr>
        <w:t>شامل ع</w:t>
      </w:r>
      <w:r w:rsidR="00570E1A">
        <w:rPr>
          <w:rFonts w:hint="cs"/>
          <w:rtl/>
        </w:rPr>
        <w:t>ا</w:t>
      </w:r>
      <w:r>
        <w:rPr>
          <w:rFonts w:hint="cs"/>
          <w:rtl/>
        </w:rPr>
        <w:t xml:space="preserve">جز نیز می‌شود. ما بر خلاف ایشان معتقدیم </w:t>
      </w:r>
      <w:r w:rsidR="00570E1A">
        <w:rPr>
          <w:rFonts w:hint="cs"/>
          <w:rtl/>
        </w:rPr>
        <w:t xml:space="preserve">خطاب تکلیف </w:t>
      </w:r>
      <w:r>
        <w:rPr>
          <w:rFonts w:hint="cs"/>
          <w:rtl/>
        </w:rPr>
        <w:t xml:space="preserve">انصراف دارد به فرضی که ذات فعل مقدور باشد. </w:t>
      </w:r>
      <w:r w:rsidR="00570E1A">
        <w:rPr>
          <w:rFonts w:hint="cs"/>
          <w:rtl/>
        </w:rPr>
        <w:t xml:space="preserve">مثل آنکه </w:t>
      </w:r>
      <w:r>
        <w:rPr>
          <w:rFonts w:hint="cs"/>
          <w:rtl/>
        </w:rPr>
        <w:t>استهلال اول ماه</w:t>
      </w:r>
      <w:r w:rsidR="00EE3C25">
        <w:rPr>
          <w:rFonts w:hint="cs"/>
          <w:rtl/>
        </w:rPr>
        <w:t>،</w:t>
      </w:r>
      <w:r>
        <w:rPr>
          <w:rFonts w:hint="cs"/>
          <w:rtl/>
        </w:rPr>
        <w:t xml:space="preserve"> از شخص نابینا منصرف است. این </w:t>
      </w:r>
      <w:r w:rsidR="00C540C5">
        <w:rPr>
          <w:rFonts w:hint="cs"/>
          <w:rtl/>
        </w:rPr>
        <w:t>انصراف صحیح است</w:t>
      </w:r>
      <w:r>
        <w:rPr>
          <w:rFonts w:hint="cs"/>
          <w:rtl/>
        </w:rPr>
        <w:t xml:space="preserve"> ولی در باب تزاحم ذات هر دو مقدور است. اطلاق تکلیف نسبت به این دو فعل</w:t>
      </w:r>
      <w:r w:rsidR="00C540C5">
        <w:rPr>
          <w:rFonts w:hint="cs"/>
          <w:rtl/>
        </w:rPr>
        <w:t>،</w:t>
      </w:r>
      <w:r>
        <w:rPr>
          <w:rFonts w:hint="cs"/>
          <w:rtl/>
        </w:rPr>
        <w:t xml:space="preserve"> هیچ محذور عقلائی ندارد</w:t>
      </w:r>
      <w:r w:rsidR="008E766C">
        <w:rPr>
          <w:rFonts w:hint="cs"/>
          <w:rtl/>
        </w:rPr>
        <w:t xml:space="preserve"> و مستهجن نیست.</w:t>
      </w:r>
    </w:p>
    <w:p w14:paraId="641AD4D3" w14:textId="29C2BBF8" w:rsidR="00CE13B0" w:rsidRDefault="00CE13B0" w:rsidP="00CE13B0">
      <w:pPr>
        <w:rPr>
          <w:rtl/>
        </w:rPr>
      </w:pPr>
      <w:r>
        <w:rPr>
          <w:rFonts w:hint="cs"/>
          <w:rtl/>
        </w:rPr>
        <w:lastRenderedPageBreak/>
        <w:t xml:space="preserve">لذا اگر </w:t>
      </w:r>
      <w:r w:rsidR="00962C7D">
        <w:rPr>
          <w:rFonts w:hint="cs"/>
          <w:rtl/>
        </w:rPr>
        <w:t>«</w:t>
      </w:r>
      <w:r>
        <w:rPr>
          <w:rFonts w:hint="cs"/>
          <w:rtl/>
        </w:rPr>
        <w:t>لایکلف الله</w:t>
      </w:r>
      <w:r w:rsidR="00962C7D">
        <w:rPr>
          <w:rFonts w:hint="cs"/>
          <w:rtl/>
        </w:rPr>
        <w:t xml:space="preserve"> نفسا الا وسعها» و «</w:t>
      </w:r>
      <w:r>
        <w:rPr>
          <w:rFonts w:hint="cs"/>
          <w:rtl/>
        </w:rPr>
        <w:t>ما</w:t>
      </w:r>
      <w:r w:rsidR="00962C7D">
        <w:rPr>
          <w:rFonts w:hint="cs"/>
          <w:rtl/>
        </w:rPr>
        <w:t xml:space="preserve"> </w:t>
      </w:r>
      <w:r>
        <w:rPr>
          <w:rFonts w:hint="cs"/>
          <w:rtl/>
        </w:rPr>
        <w:t>جعل علیکم فی الدین من حرج</w:t>
      </w:r>
      <w:r w:rsidR="00962C7D">
        <w:rPr>
          <w:rFonts w:hint="cs"/>
          <w:rtl/>
        </w:rPr>
        <w:t>»</w:t>
      </w:r>
      <w:r>
        <w:rPr>
          <w:rFonts w:hint="cs"/>
          <w:rtl/>
        </w:rPr>
        <w:t xml:space="preserve"> نبود؛ معتقد بودیم که نظر امام</w:t>
      </w:r>
      <w:r w:rsidR="00962C7D">
        <w:rPr>
          <w:rFonts w:hint="cs"/>
          <w:rtl/>
        </w:rPr>
        <w:t xml:space="preserve"> خمینی</w:t>
      </w:r>
      <w:r>
        <w:rPr>
          <w:rFonts w:hint="cs"/>
          <w:rtl/>
        </w:rPr>
        <w:t>، آقای سیستانی و آقای روحانی درست است که خطابی</w:t>
      </w:r>
      <w:r w:rsidR="00962C7D">
        <w:rPr>
          <w:rFonts w:hint="cs"/>
          <w:rtl/>
        </w:rPr>
        <w:t>ن</w:t>
      </w:r>
      <w:r>
        <w:rPr>
          <w:rFonts w:hint="cs"/>
          <w:rtl/>
        </w:rPr>
        <w:t xml:space="preserve"> متزاحمین هیچ شرطی ندارند</w:t>
      </w:r>
      <w:r w:rsidR="00962C7D">
        <w:rPr>
          <w:rFonts w:hint="cs"/>
          <w:rtl/>
        </w:rPr>
        <w:t xml:space="preserve"> و</w:t>
      </w:r>
      <w:r>
        <w:rPr>
          <w:rFonts w:hint="cs"/>
          <w:rtl/>
        </w:rPr>
        <w:t xml:space="preserve"> دو خطاب مطلق</w:t>
      </w:r>
      <w:r w:rsidR="00962C7D">
        <w:rPr>
          <w:rFonts w:hint="cs"/>
          <w:rtl/>
        </w:rPr>
        <w:t>‌</w:t>
      </w:r>
      <w:r>
        <w:rPr>
          <w:rFonts w:hint="cs"/>
          <w:rtl/>
        </w:rPr>
        <w:t xml:space="preserve">اند. عقل در مقام امتثال، حکم به تنجز اهم می‌کند. مهم وقتی منجز می‌شود که اهم عصیان </w:t>
      </w:r>
      <w:r w:rsidR="00962C7D">
        <w:rPr>
          <w:rFonts w:hint="cs"/>
          <w:rtl/>
        </w:rPr>
        <w:t>شود</w:t>
      </w:r>
      <w:r>
        <w:rPr>
          <w:rFonts w:hint="cs"/>
          <w:rtl/>
        </w:rPr>
        <w:t xml:space="preserve">. در تزاحم بین متساویین </w:t>
      </w:r>
      <w:r w:rsidR="00962C7D">
        <w:rPr>
          <w:rFonts w:hint="cs"/>
          <w:rtl/>
        </w:rPr>
        <w:t xml:space="preserve">نیز </w:t>
      </w:r>
      <w:r>
        <w:rPr>
          <w:rFonts w:hint="cs"/>
          <w:rtl/>
        </w:rPr>
        <w:t>عقل حکم به تنجز احدهما می‌کند.</w:t>
      </w:r>
    </w:p>
    <w:p w14:paraId="2EB1EA05" w14:textId="2E2CDE42" w:rsidR="00885F9F" w:rsidRDefault="00885F9F" w:rsidP="00064936">
      <w:pPr>
        <w:pStyle w:val="Heading2"/>
        <w:rPr>
          <w:rtl/>
        </w:rPr>
      </w:pPr>
      <w:bookmarkStart w:id="7" w:name="_Toc82471174"/>
      <w:r>
        <w:rPr>
          <w:rFonts w:hint="cs"/>
          <w:rtl/>
        </w:rPr>
        <w:t xml:space="preserve">تقریب چهارم </w:t>
      </w:r>
      <w:r w:rsidR="00064936">
        <w:rPr>
          <w:rFonts w:hint="cs"/>
          <w:rtl/>
        </w:rPr>
        <w:t xml:space="preserve">از </w:t>
      </w:r>
      <w:r>
        <w:rPr>
          <w:rFonts w:hint="cs"/>
          <w:rtl/>
        </w:rPr>
        <w:t xml:space="preserve">مسلک سوم: </w:t>
      </w:r>
      <w:r w:rsidR="00064936">
        <w:rPr>
          <w:rFonts w:hint="cs"/>
          <w:rtl/>
        </w:rPr>
        <w:t xml:space="preserve">تقیّد همه تکالیف به قدرت عرفی </w:t>
      </w:r>
      <w:r w:rsidR="00EB04BC">
        <w:rPr>
          <w:rFonts w:hint="cs"/>
          <w:rtl/>
        </w:rPr>
        <w:t>توسط</w:t>
      </w:r>
      <w:r w:rsidR="00064936">
        <w:rPr>
          <w:rFonts w:hint="cs"/>
          <w:rtl/>
        </w:rPr>
        <w:t xml:space="preserve"> آیه لایکلف الله</w:t>
      </w:r>
      <w:bookmarkEnd w:id="7"/>
    </w:p>
    <w:p w14:paraId="221CDC78" w14:textId="3B7821FA" w:rsidR="00885F9F" w:rsidRDefault="00064936" w:rsidP="00CE13B0">
      <w:pPr>
        <w:rPr>
          <w:rtl/>
        </w:rPr>
      </w:pPr>
      <w:r>
        <w:rPr>
          <w:rFonts w:hint="cs"/>
          <w:rtl/>
        </w:rPr>
        <w:t xml:space="preserve">چهارمین تقریب از مسلک سوم آن است که </w:t>
      </w:r>
      <w:r w:rsidR="00885F9F">
        <w:rPr>
          <w:rFonts w:hint="cs"/>
          <w:rtl/>
        </w:rPr>
        <w:t>قدرت عرفی</w:t>
      </w:r>
      <w:r w:rsidR="008E766C">
        <w:rPr>
          <w:rFonts w:hint="cs"/>
          <w:rtl/>
        </w:rPr>
        <w:t>،</w:t>
      </w:r>
      <w:r w:rsidR="00885F9F">
        <w:rPr>
          <w:rFonts w:hint="cs"/>
          <w:rtl/>
        </w:rPr>
        <w:t xml:space="preserve"> قید </w:t>
      </w:r>
      <w:r>
        <w:rPr>
          <w:rFonts w:hint="cs"/>
          <w:rtl/>
        </w:rPr>
        <w:t xml:space="preserve">همه </w:t>
      </w:r>
      <w:r w:rsidR="00885F9F">
        <w:rPr>
          <w:rFonts w:hint="cs"/>
          <w:rtl/>
        </w:rPr>
        <w:t>تک</w:t>
      </w:r>
      <w:r>
        <w:rPr>
          <w:rFonts w:hint="cs"/>
          <w:rtl/>
        </w:rPr>
        <w:t>ا</w:t>
      </w:r>
      <w:r w:rsidR="00885F9F">
        <w:rPr>
          <w:rFonts w:hint="cs"/>
          <w:rtl/>
        </w:rPr>
        <w:t>لیف است</w:t>
      </w:r>
      <w:r>
        <w:rPr>
          <w:rFonts w:hint="cs"/>
          <w:rtl/>
        </w:rPr>
        <w:t>. این قید</w:t>
      </w:r>
      <w:r w:rsidR="00885F9F">
        <w:rPr>
          <w:rFonts w:hint="cs"/>
          <w:rtl/>
        </w:rPr>
        <w:t xml:space="preserve"> از </w:t>
      </w:r>
      <w:r>
        <w:rPr>
          <w:rFonts w:hint="cs"/>
          <w:rtl/>
        </w:rPr>
        <w:t>آیه «</w:t>
      </w:r>
      <w:r w:rsidR="00885F9F">
        <w:rPr>
          <w:rFonts w:hint="cs"/>
          <w:rtl/>
        </w:rPr>
        <w:t>لایکلف الله نفسا الا وسعها</w:t>
      </w:r>
      <w:r>
        <w:rPr>
          <w:rFonts w:hint="cs"/>
          <w:rtl/>
        </w:rPr>
        <w:t xml:space="preserve">» و ادله دیگر </w:t>
      </w:r>
      <w:r w:rsidR="00885F9F">
        <w:rPr>
          <w:rFonts w:hint="cs"/>
          <w:rtl/>
        </w:rPr>
        <w:t>برداشت می‌شود</w:t>
      </w:r>
      <w:r>
        <w:rPr>
          <w:rFonts w:hint="cs"/>
          <w:rtl/>
        </w:rPr>
        <w:t>.</w:t>
      </w:r>
    </w:p>
    <w:p w14:paraId="68965183" w14:textId="788723D2" w:rsidR="00834664" w:rsidRPr="00834664" w:rsidRDefault="00064936" w:rsidP="00834664">
      <w:pPr>
        <w:rPr>
          <w:rtl/>
        </w:rPr>
      </w:pPr>
      <w:r>
        <w:rPr>
          <w:rFonts w:hint="cs"/>
          <w:rtl/>
        </w:rPr>
        <w:t xml:space="preserve">مسلک چهارم </w:t>
      </w:r>
      <w:r w:rsidR="00834664">
        <w:rPr>
          <w:rFonts w:hint="cs"/>
          <w:rtl/>
        </w:rPr>
        <w:t>در باب تزاحم</w:t>
      </w:r>
      <w:r w:rsidR="00885F9F">
        <w:rPr>
          <w:rFonts w:hint="cs"/>
          <w:rtl/>
        </w:rPr>
        <w:t>، نظریه امام خمینی، آقای سیستانی و آقای روحانی است. ایشان اطلاق هر دو تکلیف را ثابت می‌دانند و در مقام تنجز، عقل حکم به تنجز اهم یا تنجز احد المتساویین می‌کند.</w:t>
      </w:r>
    </w:p>
    <w:p w14:paraId="2EB982ED" w14:textId="3190742F" w:rsidR="00885F9F" w:rsidRDefault="00885F9F" w:rsidP="00885F9F">
      <w:pPr>
        <w:rPr>
          <w:rtl/>
        </w:rPr>
      </w:pPr>
      <w:r>
        <w:rPr>
          <w:rFonts w:hint="cs"/>
          <w:rtl/>
        </w:rPr>
        <w:t>به نظر می‌رسد</w:t>
      </w:r>
      <w:r w:rsidR="00BA32F0" w:rsidRPr="00BA32F0">
        <w:rPr>
          <w:rFonts w:hint="cs"/>
          <w:rtl/>
        </w:rPr>
        <w:t xml:space="preserve"> </w:t>
      </w:r>
      <w:r w:rsidR="00BA32F0">
        <w:rPr>
          <w:rFonts w:hint="cs"/>
          <w:rtl/>
        </w:rPr>
        <w:t>اگر «لایکلف الله نفسا الا وسعها» و «ما جعل علیکم فی الدین من حرج» نبود،</w:t>
      </w:r>
      <w:r>
        <w:rPr>
          <w:rFonts w:hint="cs"/>
          <w:rtl/>
        </w:rPr>
        <w:t xml:space="preserve"> بهترین مسلک</w:t>
      </w:r>
      <w:r>
        <w:rPr>
          <w:rFonts w:hint="cs"/>
          <w:rtl/>
        </w:rPr>
        <w:t xml:space="preserve"> باب تزاحم همین نظریه </w:t>
      </w:r>
      <w:r w:rsidR="00064936">
        <w:rPr>
          <w:rFonts w:hint="cs"/>
          <w:rtl/>
        </w:rPr>
        <w:t xml:space="preserve">چهارم </w:t>
      </w:r>
      <w:r>
        <w:rPr>
          <w:rFonts w:hint="cs"/>
          <w:rtl/>
        </w:rPr>
        <w:t>باش</w:t>
      </w:r>
      <w:r w:rsidR="00BA32F0">
        <w:rPr>
          <w:rFonts w:hint="cs"/>
          <w:rtl/>
        </w:rPr>
        <w:t>د. ولی این ادله، با صدای بلند می‌گویند که هر تکلیفی مشروط به قدرت است.</w:t>
      </w:r>
    </w:p>
    <w:p w14:paraId="0E26481F" w14:textId="1A4E5FD4" w:rsidR="00BA32F0" w:rsidRDefault="00BA32F0" w:rsidP="00885F9F">
      <w:pPr>
        <w:rPr>
          <w:rtl/>
        </w:rPr>
      </w:pPr>
      <w:r>
        <w:rPr>
          <w:rFonts w:hint="cs"/>
          <w:rtl/>
        </w:rPr>
        <w:t>همین اشکال به نظریه خطابات قانونیه هم وارد است. امام خمینی در باب تزاحم با استفاده از خطابات قانونیه گفت</w:t>
      </w:r>
      <w:r w:rsidR="008E1812">
        <w:rPr>
          <w:rFonts w:hint="cs"/>
          <w:rtl/>
        </w:rPr>
        <w:t>ه‌اند</w:t>
      </w:r>
      <w:r>
        <w:rPr>
          <w:rFonts w:hint="cs"/>
          <w:rtl/>
        </w:rPr>
        <w:t xml:space="preserve"> شمولِ خطاب نسبت به عاجز، عقلائی است. بر فرض این نظریه صحیح باشد و تکلیف شامل عاجز هم بشود، ولی این آیه هر تکلیفی را مشروط به قدرت می‌داند. با وجود تکلیف اهم، از نظر عرف تکلیف به مهم غیر مقدور است. عرف می‌گوید با وجود تکلیف به اهم، مکلف قادر به اتیان مهم نیست مگر آنکه اهم را عصیان کند.</w:t>
      </w:r>
    </w:p>
    <w:p w14:paraId="2D8AFC2E" w14:textId="7353F4EB" w:rsidR="00BA32F0" w:rsidRDefault="00BA32F0" w:rsidP="00CE13B0">
      <w:pPr>
        <w:rPr>
          <w:rtl/>
        </w:rPr>
      </w:pPr>
      <w:r>
        <w:rPr>
          <w:rFonts w:hint="cs"/>
          <w:rtl/>
        </w:rPr>
        <w:t>در تزاحم بین نماز و روزه هم از ادله فهمیده می‌شود که نماز بعد از ولایت، از بقیه واجبات اهم است. پس در تزاحم با روزه، مکلف باید نماز بخواند و عرفا قادر بر روزه گرفتن نیست. حتی اگر او را عرفا، قادر بر روزه بدانیم، از «لایکلف الله نفسا الا وسعها» فهمیده می‌شود که اطلاق نماز و روزه، تکلیف به غیر مقدور است. پس باید وجوبِ روزه، مشروط به عدمِ صرفِ قدرت در مزاحم آن (نماز)</w:t>
      </w:r>
      <w:r w:rsidR="00FC2066">
        <w:rPr>
          <w:rFonts w:hint="cs"/>
          <w:rtl/>
        </w:rPr>
        <w:t xml:space="preserve"> باشد</w:t>
      </w:r>
      <w:r>
        <w:rPr>
          <w:rFonts w:hint="cs"/>
          <w:rtl/>
        </w:rPr>
        <w:t>. چرا که اگر تکلیف به روزه مطلق باشد در کنار تکلیف به نماز، جمعِ بین این دو، تکلیف به غیر مقدور است. تکلیفِ به غیر مقدور نیز خلاف آیه «لایکلف الله نفسا الا وسعها» می‌باشد.</w:t>
      </w:r>
      <w:r w:rsidR="009E1A6F">
        <w:rPr>
          <w:rFonts w:hint="cs"/>
          <w:rtl/>
        </w:rPr>
        <w:t xml:space="preserve"> خداوند در این آیه می‌فرماید فقط در محدوده قدرت</w:t>
      </w:r>
      <w:r w:rsidR="00FC2066">
        <w:rPr>
          <w:rFonts w:hint="cs"/>
          <w:rtl/>
        </w:rPr>
        <w:t>ِ</w:t>
      </w:r>
      <w:r w:rsidR="009E1A6F">
        <w:rPr>
          <w:rFonts w:hint="cs"/>
          <w:rtl/>
        </w:rPr>
        <w:t xml:space="preserve"> مکلف، جعل تکلیف می‌کند.</w:t>
      </w:r>
    </w:p>
    <w:p w14:paraId="2FED60A0" w14:textId="5C14FB1D" w:rsidR="00064936" w:rsidRDefault="008B7ECE" w:rsidP="008B7ECE">
      <w:pPr>
        <w:pStyle w:val="Heading3"/>
        <w:rPr>
          <w:rtl/>
        </w:rPr>
      </w:pPr>
      <w:bookmarkStart w:id="8" w:name="_Toc82471175"/>
      <w:r>
        <w:rPr>
          <w:rFonts w:hint="cs"/>
          <w:rtl/>
        </w:rPr>
        <w:t>نقض به نظریه امام خمینی در تکالیف حرجی</w:t>
      </w:r>
      <w:bookmarkEnd w:id="8"/>
    </w:p>
    <w:p w14:paraId="6F476BF0" w14:textId="1F7839DF" w:rsidR="008B7ECE" w:rsidRDefault="008B7ECE" w:rsidP="00CE13B0">
      <w:pPr>
        <w:rPr>
          <w:rtl/>
        </w:rPr>
      </w:pPr>
      <w:r>
        <w:rPr>
          <w:rFonts w:hint="cs"/>
          <w:rtl/>
        </w:rPr>
        <w:t>امام خمینی، آقای سیستان</w:t>
      </w:r>
      <w:r w:rsidR="00A8457A">
        <w:rPr>
          <w:rFonts w:hint="cs"/>
          <w:rtl/>
        </w:rPr>
        <w:t>ی</w:t>
      </w:r>
      <w:r>
        <w:rPr>
          <w:rFonts w:hint="cs"/>
          <w:rtl/>
        </w:rPr>
        <w:t xml:space="preserve"> و آقای روحانی</w:t>
      </w:r>
      <w:r w:rsidR="006F05CA">
        <w:rPr>
          <w:rFonts w:hint="cs"/>
          <w:rtl/>
        </w:rPr>
        <w:t>،</w:t>
      </w:r>
      <w:r>
        <w:rPr>
          <w:rFonts w:hint="cs"/>
          <w:rtl/>
        </w:rPr>
        <w:t xml:space="preserve"> تکلیف را شامل عاجز نیز می‌دانند. سؤالی که مطرح می‌شود آن است که اگر جمع بین دو تکلیف مقدور باشد ولی مستلزم حرج شدید باشد، باز هم متعلق تکلیف است؟ ذاتِ هرکدام از این دو فعل، حرجی نیستند. حال این دو تکلیف مطلق هستند؟</w:t>
      </w:r>
    </w:p>
    <w:p w14:paraId="31D7D3B6" w14:textId="39A7E8A8" w:rsidR="00EF7520" w:rsidRDefault="008B7ECE" w:rsidP="00EF7520">
      <w:pPr>
        <w:rPr>
          <w:rtl/>
        </w:rPr>
      </w:pPr>
      <w:r>
        <w:rPr>
          <w:rFonts w:hint="cs"/>
          <w:rtl/>
        </w:rPr>
        <w:lastRenderedPageBreak/>
        <w:t xml:space="preserve">اگر </w:t>
      </w:r>
      <w:r w:rsidR="00EF7520">
        <w:rPr>
          <w:rFonts w:hint="cs"/>
          <w:rtl/>
        </w:rPr>
        <w:t>تکلیف را مطلق بدانند، عقلاً باید امتثال بشود چون حرج</w:t>
      </w:r>
      <w:r w:rsidR="00C91C46">
        <w:rPr>
          <w:rFonts w:hint="cs"/>
          <w:rtl/>
        </w:rPr>
        <w:t>،</w:t>
      </w:r>
      <w:r w:rsidR="00EF7520">
        <w:rPr>
          <w:rFonts w:hint="cs"/>
          <w:rtl/>
        </w:rPr>
        <w:t xml:space="preserve"> رافع شرعی است نه عذر عقلی. عقل هیچ گاه نمی‌گوید که تکلیفِ حرجی منجز نیست. به همین علت خداوند منت می‌گذارد و می‌فرماید: «ما جعل علیکم فی الدین من حرج ملة ابیکم ابراهیم». پس اگر این را نگفته بود، باید تکلیف‌های حرجی امتثال می‌شدند. همانطور که امت‌های گذشته چنین بودند:</w:t>
      </w:r>
      <w:r w:rsidR="00CE13B0">
        <w:rPr>
          <w:rFonts w:hint="cs"/>
          <w:rtl/>
        </w:rPr>
        <w:t xml:space="preserve"> «ولاتحمل علینا اصرا کما حملته علی الذین من قبلنا». خدا بر م</w:t>
      </w:r>
      <w:r w:rsidR="00C91C46">
        <w:rPr>
          <w:rFonts w:hint="cs"/>
          <w:rtl/>
        </w:rPr>
        <w:t>ل</w:t>
      </w:r>
      <w:r w:rsidR="00CE13B0">
        <w:rPr>
          <w:rFonts w:hint="cs"/>
          <w:rtl/>
        </w:rPr>
        <w:t xml:space="preserve">ت اسلامی </w:t>
      </w:r>
      <w:r w:rsidR="00C91C46">
        <w:rPr>
          <w:rFonts w:hint="cs"/>
          <w:rtl/>
        </w:rPr>
        <w:t xml:space="preserve">منت </w:t>
      </w:r>
      <w:r w:rsidR="00CE13B0">
        <w:rPr>
          <w:rFonts w:hint="cs"/>
          <w:rtl/>
        </w:rPr>
        <w:t>گذاشته و تکلیف حرجی را جعل نکرده است.</w:t>
      </w:r>
    </w:p>
    <w:p w14:paraId="76E31239" w14:textId="59C56B52" w:rsidR="00EF7520" w:rsidRDefault="00EF7520" w:rsidP="00EF7520">
      <w:pPr>
        <w:rPr>
          <w:rtl/>
        </w:rPr>
      </w:pPr>
      <w:r>
        <w:rPr>
          <w:rFonts w:hint="cs"/>
          <w:rtl/>
        </w:rPr>
        <w:t>به عبارت دیگر اگر جمع بین امتثال دو تکلیف غیر مقدور باشد، عقل حکم به عدم تنجز هر دو تکلیف با هم می‌کند. ولی اگر مستلزم حرج باشد، عقل اظهار نظری نمی‌کند. شارع هم در مرحله تنجز نمی‌تواند دخالتی بکند. زیرا تنجز حکم عقل است و شارع باید در حکم خودش دخالت کند. شارع باید تکلیف خودش در مهم را مشروط به عدم اتیان اهم بکند. در غیر این صورت اگر حکمش مطلق باشد، مکلف باید هر دو را انجام بدهد حتی اگر به حرج بیفتد. شارع راهی جز مشروط کردن تکلیف مهم ندارد. البته شارع دخالت کرده و گفته است: «ما جعل علیکم فی الدین من حرج». همچنین نسبت به دو تکلیف مساوی هم هرکدام را باید مقید به عدم صرف قدرت در مساوی دیگر بکند.</w:t>
      </w:r>
    </w:p>
    <w:p w14:paraId="2E1DC7B6" w14:textId="55CB5CA8" w:rsidR="00EF7520" w:rsidRDefault="00EF7520" w:rsidP="00EF7520">
      <w:pPr>
        <w:rPr>
          <w:rtl/>
        </w:rPr>
      </w:pPr>
      <w:r>
        <w:rPr>
          <w:rFonts w:hint="cs"/>
          <w:rtl/>
        </w:rPr>
        <w:t>اگر ایشان در مورد حرج، ملتزم به اشتراط تکلیف مهم (به عدم صرف قدرت در واجب اهم یا مساوی) بشوند؛ دیگر عرفی نیست که در موارد عجز عقلی، خطاب را مطلق بدانند. اصلا ظهور عرفی «ما جعل علیکم فی الدین من حرج» آن است که حرج فمازاد، رافع تکلیف است. پس چگونه می‌توان گفت حرج رافع تکلیف است ولی عجز عرفی رافع تکلیف نیست؟! عرف این را قبول نمی‌کند.</w:t>
      </w:r>
    </w:p>
    <w:p w14:paraId="75AE8081" w14:textId="016C7D14" w:rsidR="00EF7520" w:rsidRDefault="00EF7520" w:rsidP="00EF7520">
      <w:pPr>
        <w:rPr>
          <w:rtl/>
        </w:rPr>
      </w:pPr>
      <w:r>
        <w:rPr>
          <w:rFonts w:hint="cs"/>
          <w:rtl/>
        </w:rPr>
        <w:t>نتیجه آنکه به نظر ما، مسلک سوم با تقریب چهارم صحیح است.</w:t>
      </w:r>
    </w:p>
    <w:p w14:paraId="35F4E8A3" w14:textId="77777777" w:rsidR="00064936" w:rsidRDefault="00064936" w:rsidP="00064936">
      <w:pPr>
        <w:pStyle w:val="Heading1"/>
        <w:rPr>
          <w:rtl/>
        </w:rPr>
      </w:pPr>
      <w:bookmarkStart w:id="9" w:name="_Toc82471176"/>
      <w:r>
        <w:rPr>
          <w:rFonts w:hint="cs"/>
          <w:rtl/>
        </w:rPr>
        <w:t>مسلک چهارم تزاحم: اطلاقِ دو تکلیف و حکمِ عقل به تنجز اهم یا احدهما</w:t>
      </w:r>
      <w:bookmarkEnd w:id="9"/>
    </w:p>
    <w:p w14:paraId="6A8E25E7" w14:textId="48CF905F" w:rsidR="00CE13B0" w:rsidRDefault="009710FD" w:rsidP="009710FD">
      <w:pPr>
        <w:rPr>
          <w:rtl/>
        </w:rPr>
      </w:pPr>
      <w:r>
        <w:rPr>
          <w:rFonts w:hint="cs"/>
          <w:rtl/>
        </w:rPr>
        <w:t xml:space="preserve">چهارمین نظریه در باب تزاحم </w:t>
      </w:r>
      <w:r w:rsidR="00CE13B0">
        <w:rPr>
          <w:rFonts w:hint="cs"/>
          <w:rtl/>
        </w:rPr>
        <w:t xml:space="preserve">عبارت از آن است که </w:t>
      </w:r>
      <w:r>
        <w:rPr>
          <w:rFonts w:hint="cs"/>
          <w:rtl/>
        </w:rPr>
        <w:t xml:space="preserve">دو خطاب متزاحم بر اطلاقِ خود، </w:t>
      </w:r>
      <w:r w:rsidR="00CE13B0">
        <w:rPr>
          <w:rFonts w:hint="cs"/>
          <w:rtl/>
        </w:rPr>
        <w:t xml:space="preserve">باقی هستند. </w:t>
      </w:r>
      <w:r>
        <w:rPr>
          <w:rFonts w:hint="cs"/>
          <w:rtl/>
        </w:rPr>
        <w:t>امام خمینی، آقای سیستانی و آقای روحانی این دیدگاه را دارند.</w:t>
      </w:r>
      <w:r w:rsidR="00CE13B0">
        <w:rPr>
          <w:rFonts w:hint="cs"/>
          <w:rtl/>
        </w:rPr>
        <w:t xml:space="preserve"> البته ایشان در تقریب این مسلک</w:t>
      </w:r>
      <w:r w:rsidR="003F3192">
        <w:rPr>
          <w:rFonts w:hint="cs"/>
          <w:rtl/>
        </w:rPr>
        <w:t>،</w:t>
      </w:r>
      <w:r w:rsidR="00CE13B0">
        <w:rPr>
          <w:rFonts w:hint="cs"/>
          <w:rtl/>
        </w:rPr>
        <w:t xml:space="preserve"> با هم اختلاف‌هایی دارند.</w:t>
      </w:r>
    </w:p>
    <w:p w14:paraId="6A50FF3C" w14:textId="2D5D4F49" w:rsidR="00CE13B0" w:rsidRDefault="00AD67D3" w:rsidP="00EF3A7D">
      <w:pPr>
        <w:rPr>
          <w:rtl/>
        </w:rPr>
      </w:pPr>
      <w:r>
        <w:rPr>
          <w:rFonts w:hint="cs"/>
          <w:rtl/>
        </w:rPr>
        <w:t xml:space="preserve">از نظر </w:t>
      </w:r>
      <w:r w:rsidR="00CE13B0">
        <w:rPr>
          <w:rFonts w:hint="cs"/>
          <w:rtl/>
        </w:rPr>
        <w:t xml:space="preserve">امام </w:t>
      </w:r>
      <w:r w:rsidR="00C020FD">
        <w:rPr>
          <w:rFonts w:hint="cs"/>
          <w:rtl/>
        </w:rPr>
        <w:t xml:space="preserve">خمینی </w:t>
      </w:r>
      <w:r>
        <w:rPr>
          <w:rFonts w:hint="cs"/>
          <w:rtl/>
        </w:rPr>
        <w:t xml:space="preserve">حتی اگر </w:t>
      </w:r>
      <w:r w:rsidR="00CE13B0">
        <w:rPr>
          <w:rFonts w:hint="cs"/>
          <w:rtl/>
        </w:rPr>
        <w:t>ذات فعل هم غیر مقدور باشد، تکلیف مطلق است</w:t>
      </w:r>
      <w:r>
        <w:rPr>
          <w:rFonts w:hint="cs"/>
          <w:rtl/>
        </w:rPr>
        <w:t>.</w:t>
      </w:r>
      <w:r w:rsidR="00CE13B0">
        <w:rPr>
          <w:rFonts w:hint="cs"/>
          <w:rtl/>
        </w:rPr>
        <w:t xml:space="preserve"> چه برسد به </w:t>
      </w:r>
      <w:r>
        <w:rPr>
          <w:rFonts w:hint="cs"/>
          <w:rtl/>
        </w:rPr>
        <w:t>جایی که</w:t>
      </w:r>
      <w:r w:rsidR="00CE13B0">
        <w:rPr>
          <w:rFonts w:hint="cs"/>
          <w:rtl/>
        </w:rPr>
        <w:t xml:space="preserve"> ذات</w:t>
      </w:r>
      <w:r>
        <w:rPr>
          <w:rFonts w:hint="cs"/>
          <w:rtl/>
        </w:rPr>
        <w:t xml:space="preserve"> فعل، </w:t>
      </w:r>
      <w:r w:rsidR="00CE13B0">
        <w:rPr>
          <w:rFonts w:hint="cs"/>
          <w:rtl/>
        </w:rPr>
        <w:t xml:space="preserve">مقدور است و جمع آن با تکلیف دیگر غیر مقدور </w:t>
      </w:r>
      <w:r>
        <w:rPr>
          <w:rFonts w:hint="cs"/>
          <w:rtl/>
        </w:rPr>
        <w:t>می‌باشد</w:t>
      </w:r>
      <w:r w:rsidR="00CE13B0">
        <w:rPr>
          <w:rFonts w:hint="cs"/>
          <w:rtl/>
        </w:rPr>
        <w:t xml:space="preserve">. هر دو تکلیف </w:t>
      </w:r>
      <w:r>
        <w:rPr>
          <w:rFonts w:hint="cs"/>
          <w:rtl/>
        </w:rPr>
        <w:t xml:space="preserve">را </w:t>
      </w:r>
      <w:r w:rsidR="00CE13B0">
        <w:rPr>
          <w:rFonts w:hint="cs"/>
          <w:rtl/>
        </w:rPr>
        <w:t xml:space="preserve">مطلق </w:t>
      </w:r>
      <w:r>
        <w:rPr>
          <w:rFonts w:hint="cs"/>
          <w:rtl/>
        </w:rPr>
        <w:t xml:space="preserve">می‌دانند </w:t>
      </w:r>
      <w:r w:rsidR="00CE13B0">
        <w:rPr>
          <w:rFonts w:hint="cs"/>
          <w:rtl/>
        </w:rPr>
        <w:t>و عقل</w:t>
      </w:r>
      <w:r>
        <w:rPr>
          <w:rFonts w:hint="cs"/>
          <w:rtl/>
        </w:rPr>
        <w:t>، اهم را منجز می‌کند</w:t>
      </w:r>
      <w:r w:rsidR="00CE13B0">
        <w:rPr>
          <w:rFonts w:hint="cs"/>
          <w:rtl/>
        </w:rPr>
        <w:t xml:space="preserve">. مهم هم وقتی منجز می‌شود که اهم </w:t>
      </w:r>
      <w:r>
        <w:rPr>
          <w:rFonts w:hint="cs"/>
          <w:rtl/>
        </w:rPr>
        <w:t>ترک شود</w:t>
      </w:r>
      <w:r w:rsidR="00CE13B0">
        <w:rPr>
          <w:rFonts w:hint="cs"/>
          <w:rtl/>
        </w:rPr>
        <w:t xml:space="preserve">. در متساویین نیز احدهما لابعینه منجز است. </w:t>
      </w:r>
      <w:r w:rsidR="00EF3A7D">
        <w:rPr>
          <w:rFonts w:hint="cs"/>
          <w:rtl/>
        </w:rPr>
        <w:t xml:space="preserve">ایشان </w:t>
      </w:r>
      <w:r w:rsidR="00CE13B0">
        <w:rPr>
          <w:rFonts w:hint="cs"/>
          <w:rtl/>
        </w:rPr>
        <w:t xml:space="preserve">از </w:t>
      </w:r>
      <w:r w:rsidR="00EF3A7D">
        <w:rPr>
          <w:rFonts w:hint="cs"/>
          <w:rtl/>
        </w:rPr>
        <w:t>ر</w:t>
      </w:r>
      <w:r w:rsidR="00CE13B0">
        <w:rPr>
          <w:rFonts w:hint="cs"/>
          <w:rtl/>
        </w:rPr>
        <w:t>اه خاطابات قانونیه، این مبنا</w:t>
      </w:r>
      <w:r w:rsidR="00EF3A7D">
        <w:rPr>
          <w:rFonts w:hint="cs"/>
          <w:rtl/>
        </w:rPr>
        <w:t xml:space="preserve"> را </w:t>
      </w:r>
      <w:r w:rsidR="00CE13B0">
        <w:rPr>
          <w:rFonts w:hint="cs"/>
          <w:rtl/>
        </w:rPr>
        <w:t>تقریب کرده‌اند.</w:t>
      </w:r>
    </w:p>
    <w:p w14:paraId="52CB1140" w14:textId="3F78AC29" w:rsidR="005B07EB" w:rsidRDefault="00564848" w:rsidP="00EF3A7D">
      <w:pPr>
        <w:rPr>
          <w:rtl/>
        </w:rPr>
      </w:pPr>
      <w:r>
        <w:rPr>
          <w:rFonts w:hint="cs"/>
          <w:rtl/>
        </w:rPr>
        <w:t>آقای سیستانی هم این مسلک را در تزاحم، انتخاب نموده‌اند. البته در صورتی که خطاب‌ها، مطلق باش</w:t>
      </w:r>
      <w:r w:rsidR="00DE3700">
        <w:rPr>
          <w:rFonts w:hint="cs"/>
          <w:rtl/>
        </w:rPr>
        <w:t>ن</w:t>
      </w:r>
      <w:r>
        <w:rPr>
          <w:rFonts w:hint="cs"/>
          <w:rtl/>
        </w:rPr>
        <w:t>د و در لسانِ شارع، قید قدرت نیامده باشد. وقتی هر دو خطاب</w:t>
      </w:r>
      <w:r w:rsidR="00DE3700">
        <w:rPr>
          <w:rFonts w:hint="cs"/>
          <w:rtl/>
        </w:rPr>
        <w:t>ِ</w:t>
      </w:r>
      <w:r>
        <w:rPr>
          <w:rFonts w:hint="cs"/>
          <w:rtl/>
        </w:rPr>
        <w:t xml:space="preserve"> مزاحم مطلق باشند، عقل حکم به تنجز اهم یا احد المتساویین می‌کند.</w:t>
      </w:r>
    </w:p>
    <w:p w14:paraId="6FB77B2F" w14:textId="41DCE85D" w:rsidR="00564848" w:rsidRDefault="00564848" w:rsidP="00EF3A7D">
      <w:pPr>
        <w:rPr>
          <w:rtl/>
        </w:rPr>
      </w:pPr>
      <w:r>
        <w:rPr>
          <w:rFonts w:hint="cs"/>
          <w:rtl/>
        </w:rPr>
        <w:t xml:space="preserve">اما در جایی که شارع در خطابش قید قدرت را بیاورد و بگوید: «اذا قدرتَ فصلّ» متفاوت است. ایشان فرموده‌اند در این موارد، تزاحم در مرحله جعل رخ می‌دهد. از نظر عقل، مکلف قادر بر ذات اهم و مهم است ولی از نظر عرف، با وجود تکلیف اهم؛ دیگر قادر بر تکلیف </w:t>
      </w:r>
      <w:r>
        <w:rPr>
          <w:rFonts w:hint="cs"/>
          <w:rtl/>
        </w:rPr>
        <w:lastRenderedPageBreak/>
        <w:t>مهم نیست. به همین علت عرف می‌گوید: «بعد تکلیفک بالصلاة لاتقدر علی الصوم». اگر هم دو تکلیف مساوی باشند، عرف می‌گوید مکلف نه قادر بر نماز است نه قادر بر روزه بلکه قادر احدهماست. پس کشف می‌شود که شرعا مکلف به احدهماست.</w:t>
      </w:r>
    </w:p>
    <w:p w14:paraId="5625C0A6" w14:textId="32AF25FE" w:rsidR="00564848" w:rsidRDefault="00564848" w:rsidP="00EF3A7D">
      <w:pPr>
        <w:rPr>
          <w:rtl/>
        </w:rPr>
      </w:pPr>
      <w:r>
        <w:rPr>
          <w:rFonts w:hint="cs"/>
          <w:rtl/>
        </w:rPr>
        <w:t xml:space="preserve">به عبارت دیگر </w:t>
      </w:r>
      <w:r w:rsidR="005B07EB">
        <w:rPr>
          <w:rFonts w:hint="cs"/>
          <w:rtl/>
        </w:rPr>
        <w:t>اگر دلیل شرعی بگوید: «اذا قدرت فصلّ» و «اذا قدرت فصم» و هر دو مساوی باشند، کشف می‌شود که در علم الله حکم شرعی چنین است: «فی فرض التزاحم إءت باحدهما».</w:t>
      </w:r>
    </w:p>
    <w:p w14:paraId="04515D5D" w14:textId="6CA567F0" w:rsidR="005B07EB" w:rsidRDefault="005B07EB" w:rsidP="00EF3A7D">
      <w:pPr>
        <w:rPr>
          <w:rtl/>
        </w:rPr>
      </w:pPr>
      <w:r>
        <w:rPr>
          <w:rFonts w:hint="cs"/>
          <w:rtl/>
        </w:rPr>
        <w:t>پس آقای سیستانی در جایی که دو خطاب، مطلق باشند؛ مسلک چهارم باب تزاحم را پذیرفته‌اند. ولی اگر خطاب به صورت «اذا قدرت فصلّ» یا «اذا قدرت فصم» باشد، مسلک سوم را صحیح می‌دانند. البته مسلک سوم بنابر تقریب محقق نائینی را به گونه‌ای عرفی می‌کنند و می‌پذیرند. در این گونه موارد قدرت عقلی بر دو فعل هست ولی عرف مکلف را قادر نمی‌داند. پس عرف، قدرت را اضی</w:t>
      </w:r>
      <w:r w:rsidR="00363E36">
        <w:rPr>
          <w:rFonts w:hint="cs"/>
          <w:rtl/>
        </w:rPr>
        <w:t>ق</w:t>
      </w:r>
      <w:r>
        <w:rPr>
          <w:rFonts w:hint="cs"/>
          <w:rtl/>
        </w:rPr>
        <w:t xml:space="preserve"> از قدرت عقلی می‌بیند. ایشان اسم عرف را «متمم جعل تطبیقی» می‌گذارند. یعنی عرف، در مصداق قدرت دخالت می‌کند.</w:t>
      </w:r>
    </w:p>
    <w:p w14:paraId="0E91E1C7" w14:textId="0BB86395" w:rsidR="00564848" w:rsidRDefault="005B07EB" w:rsidP="005B07EB">
      <w:pPr>
        <w:pStyle w:val="Heading2"/>
        <w:rPr>
          <w:rtl/>
        </w:rPr>
      </w:pPr>
      <w:bookmarkStart w:id="10" w:name="_Toc82471177"/>
      <w:r>
        <w:rPr>
          <w:rFonts w:hint="cs"/>
          <w:rtl/>
        </w:rPr>
        <w:t>اشکال به نظریه آقای سیستانی: تقیّد همه تکالیف به قدرت عرفی با مقید لفظی عام مثل لایکلف الله</w:t>
      </w:r>
      <w:bookmarkEnd w:id="10"/>
    </w:p>
    <w:p w14:paraId="38749E65" w14:textId="553AD5F3" w:rsidR="00CE13B0" w:rsidRDefault="00472DD7" w:rsidP="00CE13B0">
      <w:pPr>
        <w:rPr>
          <w:rtl/>
        </w:rPr>
      </w:pPr>
      <w:r>
        <w:rPr>
          <w:rFonts w:hint="cs"/>
          <w:rtl/>
        </w:rPr>
        <w:t>اشکالی که به بیان آقای سیستانی مطرح می‌شود آن است که خطاب‌های مطلق نیز با مقید لفظی عام مشروط به قدرت می‌شوند مثل «لایکلف الله نفسا الا وسعها» و «ما من شیء اضطر الیه الا وقد احله الله» و «رفع ما اضطروا الیه». این مقید لفظی عام را ایشان قبول دارند. بنابراین ولو شارع در خطابش نگفته است: «اذا قدرت فصلّ» ولی مقید لفظی عام دارد و همه خطاب‌های تکالیف، مقید می‌شوند. پس ایشان نباید در مواردی که خطاب مطلق است، مسلک چهارم را بپذیرند.</w:t>
      </w:r>
    </w:p>
    <w:p w14:paraId="15C12231" w14:textId="20915222" w:rsidR="007C1101" w:rsidRPr="00251416" w:rsidRDefault="00472DD7" w:rsidP="00472DD7">
      <w:pPr>
        <w:rPr>
          <w:rtl/>
        </w:rPr>
      </w:pPr>
      <w:r>
        <w:rPr>
          <w:rFonts w:hint="cs"/>
          <w:rtl/>
        </w:rPr>
        <w:t>ابتدا تصور می‌شد ایشان، غفلت از این اشکال دارند ولی در نوشته‌های دیگر، توجه به این اشکال داشته‌اند و در صدد پاسخ از آن بوده‌اند. خلاصه پاسخ ایشان آن است که مقیدهای لفظی عام، صلاحیت ندار</w:t>
      </w:r>
      <w:r w:rsidR="00363E36">
        <w:rPr>
          <w:rFonts w:hint="cs"/>
          <w:rtl/>
        </w:rPr>
        <w:t>ن</w:t>
      </w:r>
      <w:r>
        <w:rPr>
          <w:rFonts w:hint="cs"/>
          <w:rtl/>
        </w:rPr>
        <w:t>د که خطاب تکالیف را مشروط به عنوان قدرت بکنند. بنابراین شبیه مواردی نمی‌شود که شارع گفته است: «اذا قدرت فصلّ».</w:t>
      </w:r>
    </w:p>
    <w:sectPr w:rsidR="007C1101" w:rsidRPr="00251416"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3CB3" w14:textId="77777777" w:rsidR="008F009E" w:rsidRDefault="008F009E" w:rsidP="008B750B">
      <w:pPr>
        <w:spacing w:line="240" w:lineRule="auto"/>
      </w:pPr>
      <w:r>
        <w:separator/>
      </w:r>
    </w:p>
  </w:endnote>
  <w:endnote w:type="continuationSeparator" w:id="0">
    <w:p w14:paraId="035AC41C" w14:textId="77777777" w:rsidR="008F009E" w:rsidRDefault="008F009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399BE663" w14:textId="77777777" w:rsidTr="0020241A">
      <w:tc>
        <w:tcPr>
          <w:tcW w:w="3382" w:type="dxa"/>
          <w:tcBorders>
            <w:top w:val="nil"/>
            <w:left w:val="nil"/>
            <w:bottom w:val="nil"/>
            <w:right w:val="nil"/>
          </w:tcBorders>
        </w:tcPr>
        <w:p w14:paraId="1ABD3628" w14:textId="77777777" w:rsidR="006D44C1" w:rsidRDefault="006D44C1" w:rsidP="006D44C1">
          <w:pPr>
            <w:pStyle w:val="Footer"/>
            <w:rPr>
              <w:rtl/>
            </w:rPr>
          </w:pPr>
        </w:p>
      </w:tc>
      <w:tc>
        <w:tcPr>
          <w:tcW w:w="2252" w:type="dxa"/>
          <w:tcBorders>
            <w:top w:val="nil"/>
            <w:left w:val="nil"/>
            <w:bottom w:val="nil"/>
            <w:right w:val="nil"/>
          </w:tcBorders>
          <w:vAlign w:val="center"/>
        </w:tcPr>
        <w:p w14:paraId="67D356E6" w14:textId="77777777" w:rsidR="006D44C1" w:rsidRDefault="006D44C1" w:rsidP="006D44C1">
          <w:pPr>
            <w:pStyle w:val="Footer"/>
            <w:jc w:val="right"/>
            <w:rPr>
              <w:rtl/>
            </w:rPr>
          </w:pPr>
          <w:r w:rsidRPr="00C63683">
            <w:rPr>
              <w:rFonts w:hint="cs"/>
              <w:sz w:val="18"/>
              <w:szCs w:val="24"/>
              <w:rtl/>
            </w:rPr>
            <w:t xml:space="preserve">صفحه </w:t>
          </w:r>
          <w:r w:rsidRPr="00C63683">
            <w:rPr>
              <w:sz w:val="18"/>
              <w:szCs w:val="24"/>
            </w:rPr>
            <w:fldChar w:fldCharType="begin"/>
          </w:r>
          <w:r w:rsidRPr="00C63683">
            <w:rPr>
              <w:sz w:val="18"/>
              <w:szCs w:val="24"/>
            </w:rPr>
            <w:instrText>PAGE   \* MERGEFORMAT</w:instrText>
          </w:r>
          <w:r w:rsidRPr="00C63683">
            <w:rPr>
              <w:sz w:val="18"/>
              <w:szCs w:val="24"/>
            </w:rPr>
            <w:fldChar w:fldCharType="separate"/>
          </w:r>
          <w:r w:rsidR="00500C88" w:rsidRPr="00500C88">
            <w:rPr>
              <w:noProof/>
              <w:sz w:val="18"/>
              <w:szCs w:val="24"/>
              <w:rtl/>
              <w:lang w:val="fa-IR"/>
            </w:rPr>
            <w:t>1</w:t>
          </w:r>
          <w:r w:rsidRPr="00C63683">
            <w:rPr>
              <w:noProof/>
              <w:sz w:val="18"/>
              <w:szCs w:val="24"/>
            </w:rPr>
            <w:fldChar w:fldCharType="end"/>
          </w:r>
        </w:p>
      </w:tc>
      <w:tc>
        <w:tcPr>
          <w:tcW w:w="4786" w:type="dxa"/>
          <w:tcBorders>
            <w:top w:val="nil"/>
            <w:left w:val="nil"/>
            <w:bottom w:val="nil"/>
            <w:right w:val="nil"/>
          </w:tcBorders>
          <w:vAlign w:val="center"/>
        </w:tcPr>
        <w:p w14:paraId="31B9A280" w14:textId="77777777" w:rsidR="006D44C1" w:rsidRPr="006D44C1" w:rsidRDefault="006D44C1" w:rsidP="001B6799">
          <w:pPr>
            <w:pStyle w:val="Footer"/>
            <w:bidi w:val="0"/>
            <w:rPr>
              <w:color w:val="808080" w:themeColor="background1" w:themeShade="80"/>
              <w:rtl/>
            </w:rPr>
          </w:pPr>
          <w:bookmarkStart w:id="18" w:name="BokAdres"/>
          <w:bookmarkEnd w:id="18"/>
        </w:p>
      </w:tc>
    </w:tr>
  </w:tbl>
  <w:p w14:paraId="2CE22E4C"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2427" w14:textId="77777777" w:rsidR="008F009E" w:rsidRDefault="008F009E" w:rsidP="008B750B">
      <w:pPr>
        <w:spacing w:line="240" w:lineRule="auto"/>
      </w:pPr>
      <w:r>
        <w:separator/>
      </w:r>
    </w:p>
  </w:footnote>
  <w:footnote w:type="continuationSeparator" w:id="0">
    <w:p w14:paraId="794CFBDE" w14:textId="77777777" w:rsidR="008F009E" w:rsidRDefault="008F009E"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C77D" w14:textId="6A498B73" w:rsidR="00FA3B17" w:rsidRPr="001D2E9A" w:rsidRDefault="00935A55" w:rsidP="00C636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E00600">
      <w:rPr>
        <w:rFonts w:hint="cs"/>
        <w:b/>
        <w:bCs/>
        <w:sz w:val="20"/>
        <w:szCs w:val="24"/>
        <w:rtl/>
      </w:rPr>
      <w:t>۴</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A5776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A57760">
      <w:rPr>
        <w:b/>
        <w:bCs/>
        <w:color w:val="632423" w:themeColor="accent2" w:themeShade="80"/>
        <w:sz w:val="20"/>
        <w:szCs w:val="24"/>
        <w:rtl/>
      </w:rPr>
      <w:t>شه</w:t>
    </w:r>
    <w:r w:rsidR="00A57760">
      <w:rPr>
        <w:rFonts w:hint="cs"/>
        <w:b/>
        <w:bCs/>
        <w:color w:val="632423" w:themeColor="accent2" w:themeShade="80"/>
        <w:sz w:val="20"/>
        <w:szCs w:val="24"/>
        <w:rtl/>
      </w:rPr>
      <w:t>ی</w:t>
    </w:r>
    <w:r w:rsidR="00A57760">
      <w:rPr>
        <w:rFonts w:hint="eastAsia"/>
        <w:b/>
        <w:bCs/>
        <w:color w:val="632423" w:themeColor="accent2" w:themeShade="80"/>
        <w:sz w:val="20"/>
        <w:szCs w:val="24"/>
        <w:rtl/>
      </w:rPr>
      <w:t>د</w:t>
    </w:r>
    <w:r w:rsidR="00A57760">
      <w:rPr>
        <w:rFonts w:hint="cs"/>
        <w:b/>
        <w:bCs/>
        <w:color w:val="632423" w:themeColor="accent2" w:themeShade="80"/>
        <w:sz w:val="20"/>
        <w:szCs w:val="24"/>
        <w:rtl/>
      </w:rPr>
      <w:t>ی</w:t>
    </w:r>
    <w:r w:rsidR="00A5776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E00600">
      <w:rPr>
        <w:rFonts w:hint="cs"/>
        <w:b/>
        <w:bCs/>
        <w:sz w:val="26"/>
        <w:szCs w:val="26"/>
        <w:rtl/>
      </w:rPr>
      <w:t>۲۱</w:t>
    </w:r>
    <w:r w:rsidR="00A57760" w:rsidRPr="00C63683">
      <w:rPr>
        <w:b/>
        <w:bCs/>
        <w:sz w:val="26"/>
        <w:szCs w:val="26"/>
        <w:rtl/>
      </w:rPr>
      <w:t>/</w:t>
    </w:r>
    <w:r w:rsidR="00251416">
      <w:rPr>
        <w:b/>
        <w:bCs/>
        <w:sz w:val="26"/>
        <w:szCs w:val="26"/>
      </w:rPr>
      <w:t>6</w:t>
    </w:r>
    <w:r w:rsidR="00A57760" w:rsidRPr="00C63683">
      <w:rPr>
        <w:b/>
        <w:bCs/>
        <w:sz w:val="26"/>
        <w:szCs w:val="26"/>
        <w:rtl/>
      </w:rPr>
      <w:t>/1400</w:t>
    </w:r>
  </w:p>
  <w:p w14:paraId="4437CAF8" w14:textId="7A741936"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7F2662">
      <w:rPr>
        <w:rFonts w:hint="cs"/>
        <w:color w:val="000000" w:themeColor="text1"/>
        <w:sz w:val="24"/>
        <w:szCs w:val="24"/>
        <w:rtl/>
      </w:rPr>
      <w:t>مسأله ضد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251416">
      <w:rPr>
        <w:rFonts w:hint="cs"/>
        <w:sz w:val="24"/>
        <w:szCs w:val="24"/>
        <w:rtl/>
      </w:rPr>
      <w:t>علی محمودزاده</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BA6013">
      <w:rPr>
        <w:rFonts w:hint="cs"/>
        <w:sz w:val="24"/>
        <w:szCs w:val="24"/>
        <w:rtl/>
      </w:rPr>
      <w:t>ابتناء تزاحم بر ترتب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0894"/>
    <w:multiLevelType w:val="hybridMultilevel"/>
    <w:tmpl w:val="A92ED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81CE7"/>
    <w:multiLevelType w:val="hybridMultilevel"/>
    <w:tmpl w:val="1FDA77D0"/>
    <w:lvl w:ilvl="0" w:tplc="16F28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92E02"/>
    <w:multiLevelType w:val="hybridMultilevel"/>
    <w:tmpl w:val="043CB40E"/>
    <w:lvl w:ilvl="0" w:tplc="06B6E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3"/>
  </w:num>
  <w:num w:numId="15">
    <w:abstractNumId w:val="14"/>
  </w:num>
  <w:num w:numId="16">
    <w:abstractNumId w:val="1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aveSubsetFonts/>
  <w:attachedTemplate r:id="rId1"/>
  <w:stylePaneSortMethod w:val="0000"/>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D7D"/>
    <w:rsid w:val="00000F4E"/>
    <w:rsid w:val="0000116D"/>
    <w:rsid w:val="000072A3"/>
    <w:rsid w:val="000123D2"/>
    <w:rsid w:val="00025777"/>
    <w:rsid w:val="00025B70"/>
    <w:rsid w:val="000353D7"/>
    <w:rsid w:val="00040171"/>
    <w:rsid w:val="0004017B"/>
    <w:rsid w:val="00040D8F"/>
    <w:rsid w:val="00044473"/>
    <w:rsid w:val="00044558"/>
    <w:rsid w:val="00044EED"/>
    <w:rsid w:val="00055496"/>
    <w:rsid w:val="00062ACF"/>
    <w:rsid w:val="0006386B"/>
    <w:rsid w:val="00064936"/>
    <w:rsid w:val="00067AD8"/>
    <w:rsid w:val="00072E3A"/>
    <w:rsid w:val="00080A41"/>
    <w:rsid w:val="0008299B"/>
    <w:rsid w:val="000913AA"/>
    <w:rsid w:val="00091D48"/>
    <w:rsid w:val="000938EA"/>
    <w:rsid w:val="00094847"/>
    <w:rsid w:val="00096C63"/>
    <w:rsid w:val="000A190A"/>
    <w:rsid w:val="000A2E65"/>
    <w:rsid w:val="000B5DB5"/>
    <w:rsid w:val="000B6F99"/>
    <w:rsid w:val="000C3947"/>
    <w:rsid w:val="000C5B6A"/>
    <w:rsid w:val="000D2A37"/>
    <w:rsid w:val="000D30E9"/>
    <w:rsid w:val="000D3DD6"/>
    <w:rsid w:val="000D6818"/>
    <w:rsid w:val="000E04B6"/>
    <w:rsid w:val="000E1B85"/>
    <w:rsid w:val="000E335E"/>
    <w:rsid w:val="000E46B8"/>
    <w:rsid w:val="000F16CF"/>
    <w:rsid w:val="000F5BAC"/>
    <w:rsid w:val="000F5E1D"/>
    <w:rsid w:val="000F6019"/>
    <w:rsid w:val="000F67B1"/>
    <w:rsid w:val="00102585"/>
    <w:rsid w:val="00114AB7"/>
    <w:rsid w:val="00116B2B"/>
    <w:rsid w:val="0012120C"/>
    <w:rsid w:val="00123293"/>
    <w:rsid w:val="00123EFF"/>
    <w:rsid w:val="00124E3D"/>
    <w:rsid w:val="00127E95"/>
    <w:rsid w:val="00130659"/>
    <w:rsid w:val="001347C7"/>
    <w:rsid w:val="001356B0"/>
    <w:rsid w:val="00145ACF"/>
    <w:rsid w:val="00151937"/>
    <w:rsid w:val="00181844"/>
    <w:rsid w:val="001837E9"/>
    <w:rsid w:val="00187DFA"/>
    <w:rsid w:val="001925CF"/>
    <w:rsid w:val="001A1BC1"/>
    <w:rsid w:val="001A1EA5"/>
    <w:rsid w:val="001A2574"/>
    <w:rsid w:val="001A27D7"/>
    <w:rsid w:val="001A294E"/>
    <w:rsid w:val="001A4ED8"/>
    <w:rsid w:val="001B0A37"/>
    <w:rsid w:val="001B13E0"/>
    <w:rsid w:val="001B2488"/>
    <w:rsid w:val="001B2599"/>
    <w:rsid w:val="001B39F6"/>
    <w:rsid w:val="001B6504"/>
    <w:rsid w:val="001B6799"/>
    <w:rsid w:val="001B6AFD"/>
    <w:rsid w:val="001C1362"/>
    <w:rsid w:val="001C44A0"/>
    <w:rsid w:val="001C44D4"/>
    <w:rsid w:val="001C6EFF"/>
    <w:rsid w:val="001D2E9A"/>
    <w:rsid w:val="001D597F"/>
    <w:rsid w:val="001E14D5"/>
    <w:rsid w:val="001E3FD4"/>
    <w:rsid w:val="001F4EAF"/>
    <w:rsid w:val="0020241A"/>
    <w:rsid w:val="00203821"/>
    <w:rsid w:val="00204ADB"/>
    <w:rsid w:val="00211632"/>
    <w:rsid w:val="00212DF6"/>
    <w:rsid w:val="0021630D"/>
    <w:rsid w:val="00216608"/>
    <w:rsid w:val="002175D1"/>
    <w:rsid w:val="00221040"/>
    <w:rsid w:val="002373F5"/>
    <w:rsid w:val="00237F58"/>
    <w:rsid w:val="0024121B"/>
    <w:rsid w:val="00241230"/>
    <w:rsid w:val="00242426"/>
    <w:rsid w:val="00247D2F"/>
    <w:rsid w:val="00251416"/>
    <w:rsid w:val="00256254"/>
    <w:rsid w:val="00256560"/>
    <w:rsid w:val="0027605E"/>
    <w:rsid w:val="00277F0F"/>
    <w:rsid w:val="00281E00"/>
    <w:rsid w:val="00284471"/>
    <w:rsid w:val="00292619"/>
    <w:rsid w:val="00293A59"/>
    <w:rsid w:val="00294A52"/>
    <w:rsid w:val="002A04D4"/>
    <w:rsid w:val="002A2970"/>
    <w:rsid w:val="002B023D"/>
    <w:rsid w:val="002B491F"/>
    <w:rsid w:val="002B4D4A"/>
    <w:rsid w:val="002B575F"/>
    <w:rsid w:val="002B729B"/>
    <w:rsid w:val="002C23B5"/>
    <w:rsid w:val="002C53A2"/>
    <w:rsid w:val="002D0040"/>
    <w:rsid w:val="002D2FA8"/>
    <w:rsid w:val="002E220F"/>
    <w:rsid w:val="002E2F77"/>
    <w:rsid w:val="002F3AB9"/>
    <w:rsid w:val="003017F7"/>
    <w:rsid w:val="00301A83"/>
    <w:rsid w:val="00305182"/>
    <w:rsid w:val="00305EB4"/>
    <w:rsid w:val="003072F4"/>
    <w:rsid w:val="00307311"/>
    <w:rsid w:val="0032100F"/>
    <w:rsid w:val="00326E35"/>
    <w:rsid w:val="00333179"/>
    <w:rsid w:val="0033402C"/>
    <w:rsid w:val="00336BE9"/>
    <w:rsid w:val="00340521"/>
    <w:rsid w:val="003427BA"/>
    <w:rsid w:val="00345C73"/>
    <w:rsid w:val="003541BE"/>
    <w:rsid w:val="00354A99"/>
    <w:rsid w:val="00360311"/>
    <w:rsid w:val="00361922"/>
    <w:rsid w:val="00363E36"/>
    <w:rsid w:val="003648FB"/>
    <w:rsid w:val="0036506A"/>
    <w:rsid w:val="003653B9"/>
    <w:rsid w:val="003672BD"/>
    <w:rsid w:val="00370ABC"/>
    <w:rsid w:val="00370B13"/>
    <w:rsid w:val="0037339B"/>
    <w:rsid w:val="0037608A"/>
    <w:rsid w:val="00376702"/>
    <w:rsid w:val="00376E57"/>
    <w:rsid w:val="00386C11"/>
    <w:rsid w:val="003929F8"/>
    <w:rsid w:val="00397466"/>
    <w:rsid w:val="003A6148"/>
    <w:rsid w:val="003B06CD"/>
    <w:rsid w:val="003B4264"/>
    <w:rsid w:val="003C33F6"/>
    <w:rsid w:val="003C3D2E"/>
    <w:rsid w:val="003C43A5"/>
    <w:rsid w:val="003C689F"/>
    <w:rsid w:val="003D1AA2"/>
    <w:rsid w:val="003D3AED"/>
    <w:rsid w:val="003D7020"/>
    <w:rsid w:val="003E1C5C"/>
    <w:rsid w:val="003E6650"/>
    <w:rsid w:val="003F1543"/>
    <w:rsid w:val="003F3192"/>
    <w:rsid w:val="003F5B46"/>
    <w:rsid w:val="00401363"/>
    <w:rsid w:val="00402E47"/>
    <w:rsid w:val="00405346"/>
    <w:rsid w:val="00414544"/>
    <w:rsid w:val="00423703"/>
    <w:rsid w:val="00425015"/>
    <w:rsid w:val="00430994"/>
    <w:rsid w:val="00431585"/>
    <w:rsid w:val="00440D48"/>
    <w:rsid w:val="00441B6D"/>
    <w:rsid w:val="004556EF"/>
    <w:rsid w:val="00462B07"/>
    <w:rsid w:val="00463E62"/>
    <w:rsid w:val="00465B5C"/>
    <w:rsid w:val="00465BD2"/>
    <w:rsid w:val="004715C8"/>
    <w:rsid w:val="00472DD7"/>
    <w:rsid w:val="004731C4"/>
    <w:rsid w:val="00481C31"/>
    <w:rsid w:val="00482FC1"/>
    <w:rsid w:val="00483027"/>
    <w:rsid w:val="004834CC"/>
    <w:rsid w:val="004871AA"/>
    <w:rsid w:val="004918D7"/>
    <w:rsid w:val="004926E1"/>
    <w:rsid w:val="004A2FEA"/>
    <w:rsid w:val="004C3712"/>
    <w:rsid w:val="004C7D42"/>
    <w:rsid w:val="004D2DD7"/>
    <w:rsid w:val="004D3861"/>
    <w:rsid w:val="004D6709"/>
    <w:rsid w:val="004D75C5"/>
    <w:rsid w:val="004E0F2C"/>
    <w:rsid w:val="004E2186"/>
    <w:rsid w:val="004E66FB"/>
    <w:rsid w:val="004F470A"/>
    <w:rsid w:val="004F4C59"/>
    <w:rsid w:val="00500C88"/>
    <w:rsid w:val="00500C8F"/>
    <w:rsid w:val="00501445"/>
    <w:rsid w:val="00501909"/>
    <w:rsid w:val="00504C08"/>
    <w:rsid w:val="00507BBB"/>
    <w:rsid w:val="0051144D"/>
    <w:rsid w:val="005128DF"/>
    <w:rsid w:val="0051441F"/>
    <w:rsid w:val="0051592A"/>
    <w:rsid w:val="0051701A"/>
    <w:rsid w:val="0051728C"/>
    <w:rsid w:val="005206FE"/>
    <w:rsid w:val="005257ED"/>
    <w:rsid w:val="005306F8"/>
    <w:rsid w:val="005324FF"/>
    <w:rsid w:val="00536AB8"/>
    <w:rsid w:val="0054023D"/>
    <w:rsid w:val="005426BF"/>
    <w:rsid w:val="00544366"/>
    <w:rsid w:val="0056213C"/>
    <w:rsid w:val="00562501"/>
    <w:rsid w:val="00564848"/>
    <w:rsid w:val="00570E1A"/>
    <w:rsid w:val="00580C24"/>
    <w:rsid w:val="0058713E"/>
    <w:rsid w:val="005968EF"/>
    <w:rsid w:val="00596C1E"/>
    <w:rsid w:val="005A2E26"/>
    <w:rsid w:val="005B07EB"/>
    <w:rsid w:val="005B48B7"/>
    <w:rsid w:val="005B591E"/>
    <w:rsid w:val="005B6939"/>
    <w:rsid w:val="005B7BCA"/>
    <w:rsid w:val="005C0DAE"/>
    <w:rsid w:val="005C188E"/>
    <w:rsid w:val="005D1F15"/>
    <w:rsid w:val="005D2349"/>
    <w:rsid w:val="005D5CB0"/>
    <w:rsid w:val="005D6EBD"/>
    <w:rsid w:val="005E1B60"/>
    <w:rsid w:val="005E34F6"/>
    <w:rsid w:val="005E5507"/>
    <w:rsid w:val="005E607B"/>
    <w:rsid w:val="005F0A8D"/>
    <w:rsid w:val="005F46DD"/>
    <w:rsid w:val="005F56FD"/>
    <w:rsid w:val="005F5A6D"/>
    <w:rsid w:val="005F6747"/>
    <w:rsid w:val="00601229"/>
    <w:rsid w:val="00603B67"/>
    <w:rsid w:val="00605D2A"/>
    <w:rsid w:val="006064F0"/>
    <w:rsid w:val="006162A2"/>
    <w:rsid w:val="00623919"/>
    <w:rsid w:val="00623F16"/>
    <w:rsid w:val="006240DA"/>
    <w:rsid w:val="00624BF2"/>
    <w:rsid w:val="00627792"/>
    <w:rsid w:val="0063256E"/>
    <w:rsid w:val="00633F04"/>
    <w:rsid w:val="006340E8"/>
    <w:rsid w:val="00635219"/>
    <w:rsid w:val="00635EC0"/>
    <w:rsid w:val="00640B58"/>
    <w:rsid w:val="00641C7D"/>
    <w:rsid w:val="00642C10"/>
    <w:rsid w:val="00651B02"/>
    <w:rsid w:val="00651B19"/>
    <w:rsid w:val="00656369"/>
    <w:rsid w:val="00656EF8"/>
    <w:rsid w:val="00657B31"/>
    <w:rsid w:val="00660A29"/>
    <w:rsid w:val="00670733"/>
    <w:rsid w:val="00672126"/>
    <w:rsid w:val="00674CCF"/>
    <w:rsid w:val="00674FCA"/>
    <w:rsid w:val="00676136"/>
    <w:rsid w:val="006926A0"/>
    <w:rsid w:val="00694A35"/>
    <w:rsid w:val="00695519"/>
    <w:rsid w:val="006A1B63"/>
    <w:rsid w:val="006A4134"/>
    <w:rsid w:val="006A5DDA"/>
    <w:rsid w:val="006A6701"/>
    <w:rsid w:val="006B1FB5"/>
    <w:rsid w:val="006B21F4"/>
    <w:rsid w:val="006B32A5"/>
    <w:rsid w:val="006B3753"/>
    <w:rsid w:val="006B7AD6"/>
    <w:rsid w:val="006B7B17"/>
    <w:rsid w:val="006C3007"/>
    <w:rsid w:val="006C50FD"/>
    <w:rsid w:val="006D1DD4"/>
    <w:rsid w:val="006D1DFB"/>
    <w:rsid w:val="006D2FB7"/>
    <w:rsid w:val="006D4014"/>
    <w:rsid w:val="006D44C1"/>
    <w:rsid w:val="006D521F"/>
    <w:rsid w:val="006D546B"/>
    <w:rsid w:val="006D5943"/>
    <w:rsid w:val="006E3DA5"/>
    <w:rsid w:val="006E50DA"/>
    <w:rsid w:val="006E5651"/>
    <w:rsid w:val="006E5B85"/>
    <w:rsid w:val="006F026A"/>
    <w:rsid w:val="006F05CA"/>
    <w:rsid w:val="0070265B"/>
    <w:rsid w:val="00704813"/>
    <w:rsid w:val="00711450"/>
    <w:rsid w:val="00716531"/>
    <w:rsid w:val="0072290D"/>
    <w:rsid w:val="00722D26"/>
    <w:rsid w:val="00723D6D"/>
    <w:rsid w:val="00724537"/>
    <w:rsid w:val="007255D0"/>
    <w:rsid w:val="00725AC6"/>
    <w:rsid w:val="00726B89"/>
    <w:rsid w:val="00731724"/>
    <w:rsid w:val="0073474B"/>
    <w:rsid w:val="00735511"/>
    <w:rsid w:val="00737208"/>
    <w:rsid w:val="00744DE6"/>
    <w:rsid w:val="0074745D"/>
    <w:rsid w:val="00747F64"/>
    <w:rsid w:val="007572E3"/>
    <w:rsid w:val="00761CD1"/>
    <w:rsid w:val="00762452"/>
    <w:rsid w:val="0076350C"/>
    <w:rsid w:val="007639E0"/>
    <w:rsid w:val="00766488"/>
    <w:rsid w:val="00770E51"/>
    <w:rsid w:val="007715F5"/>
    <w:rsid w:val="00772FED"/>
    <w:rsid w:val="007750D0"/>
    <w:rsid w:val="00775507"/>
    <w:rsid w:val="00783473"/>
    <w:rsid w:val="0078562E"/>
    <w:rsid w:val="0078594B"/>
    <w:rsid w:val="00795E02"/>
    <w:rsid w:val="007979D0"/>
    <w:rsid w:val="007A4E18"/>
    <w:rsid w:val="007A5CD7"/>
    <w:rsid w:val="007A7B8C"/>
    <w:rsid w:val="007B2465"/>
    <w:rsid w:val="007C1101"/>
    <w:rsid w:val="007C2154"/>
    <w:rsid w:val="007C280B"/>
    <w:rsid w:val="007C32F3"/>
    <w:rsid w:val="007C38BB"/>
    <w:rsid w:val="007C6D9E"/>
    <w:rsid w:val="007D192E"/>
    <w:rsid w:val="007D1C43"/>
    <w:rsid w:val="007D30A1"/>
    <w:rsid w:val="007D6C53"/>
    <w:rsid w:val="007E1564"/>
    <w:rsid w:val="007E1E87"/>
    <w:rsid w:val="007E5B3F"/>
    <w:rsid w:val="007F2257"/>
    <w:rsid w:val="007F2662"/>
    <w:rsid w:val="0080091D"/>
    <w:rsid w:val="00803FA3"/>
    <w:rsid w:val="00804108"/>
    <w:rsid w:val="00804FC4"/>
    <w:rsid w:val="00816367"/>
    <w:rsid w:val="00816A0B"/>
    <w:rsid w:val="00820D98"/>
    <w:rsid w:val="0082172B"/>
    <w:rsid w:val="00824B22"/>
    <w:rsid w:val="00824DBC"/>
    <w:rsid w:val="008253D1"/>
    <w:rsid w:val="00830C53"/>
    <w:rsid w:val="00833319"/>
    <w:rsid w:val="00834664"/>
    <w:rsid w:val="00835AD7"/>
    <w:rsid w:val="00837FAA"/>
    <w:rsid w:val="00840D5A"/>
    <w:rsid w:val="00841F77"/>
    <w:rsid w:val="00844AE9"/>
    <w:rsid w:val="0085276D"/>
    <w:rsid w:val="00852A41"/>
    <w:rsid w:val="00857DC5"/>
    <w:rsid w:val="00863390"/>
    <w:rsid w:val="0086385C"/>
    <w:rsid w:val="00866B31"/>
    <w:rsid w:val="00866BB7"/>
    <w:rsid w:val="00871916"/>
    <w:rsid w:val="00875DE8"/>
    <w:rsid w:val="0087631C"/>
    <w:rsid w:val="00877EDA"/>
    <w:rsid w:val="00880D55"/>
    <w:rsid w:val="00883CCD"/>
    <w:rsid w:val="00885F9F"/>
    <w:rsid w:val="008956DD"/>
    <w:rsid w:val="00896654"/>
    <w:rsid w:val="008A1088"/>
    <w:rsid w:val="008A28D4"/>
    <w:rsid w:val="008A510E"/>
    <w:rsid w:val="008A522A"/>
    <w:rsid w:val="008B3BA6"/>
    <w:rsid w:val="008B4464"/>
    <w:rsid w:val="008B6390"/>
    <w:rsid w:val="008B750B"/>
    <w:rsid w:val="008B7ECE"/>
    <w:rsid w:val="008C0EFC"/>
    <w:rsid w:val="008C3162"/>
    <w:rsid w:val="008D1F14"/>
    <w:rsid w:val="008D3391"/>
    <w:rsid w:val="008D68EE"/>
    <w:rsid w:val="008E1812"/>
    <w:rsid w:val="008E3924"/>
    <w:rsid w:val="008E766C"/>
    <w:rsid w:val="008F009E"/>
    <w:rsid w:val="008F10BD"/>
    <w:rsid w:val="008F13F7"/>
    <w:rsid w:val="008F5B4D"/>
    <w:rsid w:val="008F6D82"/>
    <w:rsid w:val="008F7B1D"/>
    <w:rsid w:val="00901A2B"/>
    <w:rsid w:val="0090417C"/>
    <w:rsid w:val="00907425"/>
    <w:rsid w:val="0091498A"/>
    <w:rsid w:val="0091570B"/>
    <w:rsid w:val="00920540"/>
    <w:rsid w:val="00923C34"/>
    <w:rsid w:val="00924152"/>
    <w:rsid w:val="0092513D"/>
    <w:rsid w:val="0092571E"/>
    <w:rsid w:val="00927A9F"/>
    <w:rsid w:val="00932888"/>
    <w:rsid w:val="00932E18"/>
    <w:rsid w:val="009335CC"/>
    <w:rsid w:val="00935A55"/>
    <w:rsid w:val="009406C0"/>
    <w:rsid w:val="00941CEB"/>
    <w:rsid w:val="0094720F"/>
    <w:rsid w:val="00947E26"/>
    <w:rsid w:val="00951A56"/>
    <w:rsid w:val="00953B28"/>
    <w:rsid w:val="00954322"/>
    <w:rsid w:val="00957CAA"/>
    <w:rsid w:val="00962628"/>
    <w:rsid w:val="00962C7D"/>
    <w:rsid w:val="0096778A"/>
    <w:rsid w:val="009710FD"/>
    <w:rsid w:val="00972B37"/>
    <w:rsid w:val="00974579"/>
    <w:rsid w:val="00977656"/>
    <w:rsid w:val="009846A7"/>
    <w:rsid w:val="00986768"/>
    <w:rsid w:val="0098794D"/>
    <w:rsid w:val="00991597"/>
    <w:rsid w:val="0099497B"/>
    <w:rsid w:val="009A3229"/>
    <w:rsid w:val="009A43BA"/>
    <w:rsid w:val="009A4B7C"/>
    <w:rsid w:val="009A50E3"/>
    <w:rsid w:val="009B0D05"/>
    <w:rsid w:val="009B4CA6"/>
    <w:rsid w:val="009B59F0"/>
    <w:rsid w:val="009B79F8"/>
    <w:rsid w:val="009C52FE"/>
    <w:rsid w:val="009C66D5"/>
    <w:rsid w:val="009C79CA"/>
    <w:rsid w:val="009D0A39"/>
    <w:rsid w:val="009D13FD"/>
    <w:rsid w:val="009D1B0D"/>
    <w:rsid w:val="009D266A"/>
    <w:rsid w:val="009E162E"/>
    <w:rsid w:val="009E17A0"/>
    <w:rsid w:val="009E1A6F"/>
    <w:rsid w:val="009F7E07"/>
    <w:rsid w:val="00A01522"/>
    <w:rsid w:val="00A02160"/>
    <w:rsid w:val="00A038DD"/>
    <w:rsid w:val="00A06011"/>
    <w:rsid w:val="00A07DA0"/>
    <w:rsid w:val="00A10A11"/>
    <w:rsid w:val="00A13C6A"/>
    <w:rsid w:val="00A17B09"/>
    <w:rsid w:val="00A22B7D"/>
    <w:rsid w:val="00A30551"/>
    <w:rsid w:val="00A457C6"/>
    <w:rsid w:val="00A46AD0"/>
    <w:rsid w:val="00A47063"/>
    <w:rsid w:val="00A473A8"/>
    <w:rsid w:val="00A513F0"/>
    <w:rsid w:val="00A57760"/>
    <w:rsid w:val="00A61AC8"/>
    <w:rsid w:val="00A6366F"/>
    <w:rsid w:val="00A65D4C"/>
    <w:rsid w:val="00A703C9"/>
    <w:rsid w:val="00A70512"/>
    <w:rsid w:val="00A75508"/>
    <w:rsid w:val="00A8457A"/>
    <w:rsid w:val="00A845BE"/>
    <w:rsid w:val="00AA1F60"/>
    <w:rsid w:val="00AA40D7"/>
    <w:rsid w:val="00AB2A63"/>
    <w:rsid w:val="00AB5F7D"/>
    <w:rsid w:val="00AC0C50"/>
    <w:rsid w:val="00AC6FE2"/>
    <w:rsid w:val="00AD2A4E"/>
    <w:rsid w:val="00AD67D3"/>
    <w:rsid w:val="00AE24DB"/>
    <w:rsid w:val="00AE66E4"/>
    <w:rsid w:val="00AF2E9D"/>
    <w:rsid w:val="00AF3580"/>
    <w:rsid w:val="00AF3925"/>
    <w:rsid w:val="00B02AD0"/>
    <w:rsid w:val="00B02F74"/>
    <w:rsid w:val="00B1296B"/>
    <w:rsid w:val="00B13B3E"/>
    <w:rsid w:val="00B14198"/>
    <w:rsid w:val="00B2292F"/>
    <w:rsid w:val="00B26307"/>
    <w:rsid w:val="00B27A67"/>
    <w:rsid w:val="00B32411"/>
    <w:rsid w:val="00B337A8"/>
    <w:rsid w:val="00B41222"/>
    <w:rsid w:val="00B43169"/>
    <w:rsid w:val="00B501A8"/>
    <w:rsid w:val="00B53206"/>
    <w:rsid w:val="00B546DE"/>
    <w:rsid w:val="00B55AE4"/>
    <w:rsid w:val="00B67258"/>
    <w:rsid w:val="00B70B46"/>
    <w:rsid w:val="00B72579"/>
    <w:rsid w:val="00B72DC1"/>
    <w:rsid w:val="00B739B0"/>
    <w:rsid w:val="00B814A3"/>
    <w:rsid w:val="00B92086"/>
    <w:rsid w:val="00B96F38"/>
    <w:rsid w:val="00BA32F0"/>
    <w:rsid w:val="00BA6013"/>
    <w:rsid w:val="00BC61B4"/>
    <w:rsid w:val="00BC716B"/>
    <w:rsid w:val="00BD0E74"/>
    <w:rsid w:val="00BD2B44"/>
    <w:rsid w:val="00BD2FB6"/>
    <w:rsid w:val="00BD317F"/>
    <w:rsid w:val="00BD45B1"/>
    <w:rsid w:val="00BD5F8C"/>
    <w:rsid w:val="00BE16C8"/>
    <w:rsid w:val="00BE29DD"/>
    <w:rsid w:val="00BE7DD9"/>
    <w:rsid w:val="00BF1609"/>
    <w:rsid w:val="00C020FD"/>
    <w:rsid w:val="00C066AF"/>
    <w:rsid w:val="00C10E06"/>
    <w:rsid w:val="00C12D49"/>
    <w:rsid w:val="00C145B8"/>
    <w:rsid w:val="00C21013"/>
    <w:rsid w:val="00C2438F"/>
    <w:rsid w:val="00C3011B"/>
    <w:rsid w:val="00C31AF0"/>
    <w:rsid w:val="00C32A7E"/>
    <w:rsid w:val="00C34F28"/>
    <w:rsid w:val="00C368DF"/>
    <w:rsid w:val="00C40C94"/>
    <w:rsid w:val="00C442C5"/>
    <w:rsid w:val="00C50AD2"/>
    <w:rsid w:val="00C51FCC"/>
    <w:rsid w:val="00C540C5"/>
    <w:rsid w:val="00C55500"/>
    <w:rsid w:val="00C57B5C"/>
    <w:rsid w:val="00C57C7C"/>
    <w:rsid w:val="00C61049"/>
    <w:rsid w:val="00C63683"/>
    <w:rsid w:val="00C63FFE"/>
    <w:rsid w:val="00C66052"/>
    <w:rsid w:val="00C679BD"/>
    <w:rsid w:val="00C75CF5"/>
    <w:rsid w:val="00C77FBC"/>
    <w:rsid w:val="00C80452"/>
    <w:rsid w:val="00C84612"/>
    <w:rsid w:val="00C87634"/>
    <w:rsid w:val="00C91C46"/>
    <w:rsid w:val="00C91EB6"/>
    <w:rsid w:val="00C96D94"/>
    <w:rsid w:val="00CA10B0"/>
    <w:rsid w:val="00CA1790"/>
    <w:rsid w:val="00CA2F8E"/>
    <w:rsid w:val="00CA3EE2"/>
    <w:rsid w:val="00CA7FD5"/>
    <w:rsid w:val="00CB1D11"/>
    <w:rsid w:val="00CB3287"/>
    <w:rsid w:val="00CB33E2"/>
    <w:rsid w:val="00CB4650"/>
    <w:rsid w:val="00CB49B5"/>
    <w:rsid w:val="00CB4E68"/>
    <w:rsid w:val="00CC2733"/>
    <w:rsid w:val="00CD0050"/>
    <w:rsid w:val="00CD0DF3"/>
    <w:rsid w:val="00CE13B0"/>
    <w:rsid w:val="00CE7481"/>
    <w:rsid w:val="00CE7E6B"/>
    <w:rsid w:val="00CF0A8F"/>
    <w:rsid w:val="00CF472A"/>
    <w:rsid w:val="00D048CE"/>
    <w:rsid w:val="00D10998"/>
    <w:rsid w:val="00D15CBD"/>
    <w:rsid w:val="00D2005B"/>
    <w:rsid w:val="00D20191"/>
    <w:rsid w:val="00D221CB"/>
    <w:rsid w:val="00D23391"/>
    <w:rsid w:val="00D31805"/>
    <w:rsid w:val="00D33C6D"/>
    <w:rsid w:val="00D34522"/>
    <w:rsid w:val="00D36392"/>
    <w:rsid w:val="00D37244"/>
    <w:rsid w:val="00D37296"/>
    <w:rsid w:val="00D513A9"/>
    <w:rsid w:val="00D5189C"/>
    <w:rsid w:val="00D552B9"/>
    <w:rsid w:val="00D55ADC"/>
    <w:rsid w:val="00D57B3F"/>
    <w:rsid w:val="00D57FB9"/>
    <w:rsid w:val="00D65360"/>
    <w:rsid w:val="00D735B2"/>
    <w:rsid w:val="00D74021"/>
    <w:rsid w:val="00D76D01"/>
    <w:rsid w:val="00D922A9"/>
    <w:rsid w:val="00D9394A"/>
    <w:rsid w:val="00DB0CBB"/>
    <w:rsid w:val="00DB1727"/>
    <w:rsid w:val="00DB1F7A"/>
    <w:rsid w:val="00DB5D7E"/>
    <w:rsid w:val="00DB67CC"/>
    <w:rsid w:val="00DC1098"/>
    <w:rsid w:val="00DC3783"/>
    <w:rsid w:val="00DE1070"/>
    <w:rsid w:val="00DE3700"/>
    <w:rsid w:val="00DE4C7A"/>
    <w:rsid w:val="00DE4E7D"/>
    <w:rsid w:val="00DE4FBC"/>
    <w:rsid w:val="00DF0BB3"/>
    <w:rsid w:val="00E00219"/>
    <w:rsid w:val="00E00600"/>
    <w:rsid w:val="00E02457"/>
    <w:rsid w:val="00E0316B"/>
    <w:rsid w:val="00E155C3"/>
    <w:rsid w:val="00E215F3"/>
    <w:rsid w:val="00E25E10"/>
    <w:rsid w:val="00E26F57"/>
    <w:rsid w:val="00E33555"/>
    <w:rsid w:val="00E47A86"/>
    <w:rsid w:val="00E50B41"/>
    <w:rsid w:val="00E5219B"/>
    <w:rsid w:val="00E52D07"/>
    <w:rsid w:val="00E5518B"/>
    <w:rsid w:val="00E6022F"/>
    <w:rsid w:val="00E609FE"/>
    <w:rsid w:val="00E630BE"/>
    <w:rsid w:val="00E63FD6"/>
    <w:rsid w:val="00E644D6"/>
    <w:rsid w:val="00E75920"/>
    <w:rsid w:val="00E80AA0"/>
    <w:rsid w:val="00E80D96"/>
    <w:rsid w:val="00E80F7E"/>
    <w:rsid w:val="00E871FA"/>
    <w:rsid w:val="00E91B15"/>
    <w:rsid w:val="00E936A4"/>
    <w:rsid w:val="00E9409B"/>
    <w:rsid w:val="00E954BB"/>
    <w:rsid w:val="00EA2819"/>
    <w:rsid w:val="00EA45E7"/>
    <w:rsid w:val="00EB04BC"/>
    <w:rsid w:val="00EB1188"/>
    <w:rsid w:val="00EB78E3"/>
    <w:rsid w:val="00EB7BE3"/>
    <w:rsid w:val="00EC1C4B"/>
    <w:rsid w:val="00EC348C"/>
    <w:rsid w:val="00EC735A"/>
    <w:rsid w:val="00ED131B"/>
    <w:rsid w:val="00ED5F38"/>
    <w:rsid w:val="00ED79F6"/>
    <w:rsid w:val="00EE3C25"/>
    <w:rsid w:val="00EF27FE"/>
    <w:rsid w:val="00EF3A7D"/>
    <w:rsid w:val="00EF3F45"/>
    <w:rsid w:val="00EF61CA"/>
    <w:rsid w:val="00EF7520"/>
    <w:rsid w:val="00F021DC"/>
    <w:rsid w:val="00F07C5E"/>
    <w:rsid w:val="00F07FB6"/>
    <w:rsid w:val="00F149D0"/>
    <w:rsid w:val="00F16B53"/>
    <w:rsid w:val="00F22E7D"/>
    <w:rsid w:val="00F25ECD"/>
    <w:rsid w:val="00F318BE"/>
    <w:rsid w:val="00F33297"/>
    <w:rsid w:val="00F343FB"/>
    <w:rsid w:val="00F359FE"/>
    <w:rsid w:val="00F42159"/>
    <w:rsid w:val="00F4256E"/>
    <w:rsid w:val="00F42EE1"/>
    <w:rsid w:val="00F53503"/>
    <w:rsid w:val="00F536C3"/>
    <w:rsid w:val="00F560CF"/>
    <w:rsid w:val="00F60F1F"/>
    <w:rsid w:val="00F64141"/>
    <w:rsid w:val="00F66050"/>
    <w:rsid w:val="00F67508"/>
    <w:rsid w:val="00F71E70"/>
    <w:rsid w:val="00F71FC9"/>
    <w:rsid w:val="00F7287D"/>
    <w:rsid w:val="00F73B48"/>
    <w:rsid w:val="00F74F51"/>
    <w:rsid w:val="00F753B8"/>
    <w:rsid w:val="00F779D2"/>
    <w:rsid w:val="00F842AD"/>
    <w:rsid w:val="00F914EB"/>
    <w:rsid w:val="00F91B85"/>
    <w:rsid w:val="00F938E7"/>
    <w:rsid w:val="00F94961"/>
    <w:rsid w:val="00F957BF"/>
    <w:rsid w:val="00FA3B17"/>
    <w:rsid w:val="00FA5E8D"/>
    <w:rsid w:val="00FA5F3D"/>
    <w:rsid w:val="00FB0AC8"/>
    <w:rsid w:val="00FB399E"/>
    <w:rsid w:val="00FB69F2"/>
    <w:rsid w:val="00FB7F50"/>
    <w:rsid w:val="00FC2066"/>
    <w:rsid w:val="00FC2A85"/>
    <w:rsid w:val="00FC40AF"/>
    <w:rsid w:val="00FC73B9"/>
    <w:rsid w:val="00FD0A16"/>
    <w:rsid w:val="00FD0FAF"/>
    <w:rsid w:val="00FD5C20"/>
    <w:rsid w:val="00FD6F02"/>
    <w:rsid w:val="00FD7B5A"/>
    <w:rsid w:val="00FE38A6"/>
    <w:rsid w:val="00FE3D7D"/>
    <w:rsid w:val="00FE62CD"/>
    <w:rsid w:val="00FE6DCF"/>
    <w:rsid w:val="00FF2CAC"/>
    <w:rsid w:val="00FF50A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038FE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79"/>
    <w:pPr>
      <w:bidi/>
      <w:spacing w:before="120" w:line="276" w:lineRule="auto"/>
      <w:jc w:val="lowKashida"/>
    </w:pPr>
    <w:rPr>
      <w:rFonts w:ascii="B Lotus" w:hAnsi="B Lotus" w:cs="IRLotus"/>
      <w:sz w:val="22"/>
      <w:szCs w:val="28"/>
    </w:rPr>
  </w:style>
  <w:style w:type="paragraph" w:styleId="Heading1">
    <w:name w:val="heading 1"/>
    <w:basedOn w:val="Normal"/>
    <w:next w:val="Normal"/>
    <w:link w:val="Heading1Char"/>
    <w:autoRedefine/>
    <w:uiPriority w:val="9"/>
    <w:qFormat/>
    <w:rsid w:val="00C31AF0"/>
    <w:pPr>
      <w:keepNext/>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uiPriority w:val="9"/>
    <w:unhideWhenUsed/>
    <w:qFormat/>
    <w:rsid w:val="00C21013"/>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C21013"/>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13354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252678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6307175">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FBF1-33CE-43E6-BC08-6676D6B6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1418</TotalTime>
  <Pages>7</Pages>
  <Words>2119</Words>
  <Characters>12082</Characters>
  <Application>Microsoft Office Word</Application>
  <DocSecurity>0</DocSecurity>
  <Lines>100</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درس خارج اصول آیت الله شهیدی پور</vt:lpstr>
      <vt:lpstr>تقریرات دروس خارج مدرسه فقهی امام محمد باقر علیه السلام</vt:lpstr>
    </vt:vector>
  </TitlesOfParts>
  <Company/>
  <LinksUpToDate>false</LinksUpToDate>
  <CharactersWithSpaces>14173</CharactersWithSpaces>
  <SharedDoc>false</SharedDoc>
  <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درس خارج اصول آیت الله شهیدی پور</dc:title>
  <dc:creator>علی محمودزاده</dc:creator>
  <cp:lastModifiedBy>ali mahmoodzadeh</cp:lastModifiedBy>
  <cp:revision>210</cp:revision>
  <cp:lastPrinted>2021-09-13T20:01:00Z</cp:lastPrinted>
  <dcterms:created xsi:type="dcterms:W3CDTF">2021-06-16T05:00:00Z</dcterms:created>
  <dcterms:modified xsi:type="dcterms:W3CDTF">2021-09-13T20:02:00Z</dcterms:modified>
</cp:coreProperties>
</file>