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Lighton.png" ContentType="image/.png"/>
  <Override PartName="/customUI/images/Lightoff.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e73825cfe17c4e51"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83F" w:rsidRPr="0062740D" w:rsidRDefault="0060683F" w:rsidP="00044717">
      <w:pPr>
        <w:pStyle w:val="Heading10"/>
        <w:jc w:val="both"/>
        <w:rPr>
          <w:rStyle w:val="Emphasis"/>
          <w:sz w:val="32"/>
          <w:szCs w:val="32"/>
          <w:rtl/>
        </w:rPr>
      </w:pPr>
    </w:p>
    <w:p w:rsidR="007E736A" w:rsidRPr="0062740D" w:rsidRDefault="00C92EA5" w:rsidP="00044717">
      <w:pPr>
        <w:jc w:val="both"/>
        <w:rPr>
          <w:rStyle w:val="Emphasis"/>
          <w:sz w:val="32"/>
          <w:szCs w:val="32"/>
          <w:rtl/>
        </w:rPr>
      </w:pPr>
      <w:r w:rsidRPr="0062740D">
        <w:rPr>
          <w:rStyle w:val="Emphasis"/>
          <w:rFonts w:hint="cs"/>
          <w:sz w:val="32"/>
          <w:szCs w:val="32"/>
          <w:rtl/>
        </w:rPr>
        <w:t xml:space="preserve">                                          </w:t>
      </w:r>
      <w:r w:rsidR="003848D8" w:rsidRPr="0062740D">
        <w:rPr>
          <w:rStyle w:val="Emphasis"/>
          <w:rFonts w:hint="cs"/>
          <w:sz w:val="32"/>
          <w:szCs w:val="32"/>
          <w:rtl/>
        </w:rPr>
        <w:t xml:space="preserve">  </w:t>
      </w:r>
      <w:r w:rsidRPr="0062740D">
        <w:rPr>
          <w:rStyle w:val="Emphasis"/>
          <w:rFonts w:hint="cs"/>
          <w:sz w:val="32"/>
          <w:szCs w:val="32"/>
          <w:rtl/>
        </w:rPr>
        <w:t xml:space="preserve">     </w:t>
      </w:r>
      <w:r w:rsidRPr="0062740D">
        <w:rPr>
          <w:rStyle w:val="Emphasis"/>
          <w:noProof/>
          <w:sz w:val="32"/>
          <w:szCs w:val="32"/>
        </w:rPr>
        <w:drawing>
          <wp:inline distT="0" distB="0" distL="0" distR="0" wp14:anchorId="53469737" wp14:editId="5623FAD6">
            <wp:extent cx="1371600" cy="408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408305"/>
                    </a:xfrm>
                    <a:prstGeom prst="rect">
                      <a:avLst/>
                    </a:prstGeom>
                    <a:noFill/>
                  </pic:spPr>
                </pic:pic>
              </a:graphicData>
            </a:graphic>
          </wp:inline>
        </w:drawing>
      </w:r>
    </w:p>
    <w:p w:rsidR="00EC2474" w:rsidRDefault="00EC2474" w:rsidP="001C139D">
      <w:pPr>
        <w:jc w:val="both"/>
        <w:rPr>
          <w:sz w:val="32"/>
          <w:szCs w:val="32"/>
          <w:rtl/>
        </w:rPr>
      </w:pPr>
      <w:r w:rsidRPr="0062740D">
        <w:rPr>
          <w:rStyle w:val="Emphasis"/>
          <w:rFonts w:hint="cs"/>
          <w:b/>
          <w:bCs w:val="0"/>
          <w:color w:val="FF0000"/>
          <w:sz w:val="32"/>
          <w:szCs w:val="32"/>
          <w:rtl/>
        </w:rPr>
        <w:t>موضوع:</w:t>
      </w:r>
      <w:r w:rsidRPr="0062740D">
        <w:rPr>
          <w:rFonts w:hint="cs"/>
          <w:sz w:val="32"/>
          <w:szCs w:val="32"/>
          <w:rtl/>
        </w:rPr>
        <w:t xml:space="preserve"> </w:t>
      </w:r>
      <w:bookmarkStart w:id="0" w:name="Bokkolli"/>
      <w:bookmarkEnd w:id="0"/>
      <w:r w:rsidRPr="00044717">
        <w:rPr>
          <w:rFonts w:cs="B Lotus"/>
          <w:sz w:val="32"/>
          <w:szCs w:val="32"/>
          <w:rtl/>
        </w:rPr>
        <w:t>صلات</w:t>
      </w:r>
      <w:r w:rsidRPr="00044717">
        <w:rPr>
          <w:rFonts w:cs="B Lotus" w:hint="cs"/>
          <w:sz w:val="32"/>
          <w:szCs w:val="32"/>
          <w:rtl/>
        </w:rPr>
        <w:t>/</w:t>
      </w:r>
      <w:bookmarkStart w:id="1" w:name="BokSabj_d"/>
      <w:bookmarkEnd w:id="1"/>
      <w:r w:rsidRPr="00044717">
        <w:rPr>
          <w:rFonts w:cs="B Lotus"/>
          <w:sz w:val="32"/>
          <w:szCs w:val="32"/>
          <w:rtl/>
        </w:rPr>
        <w:t>واجبات نماز/ ن</w:t>
      </w:r>
      <w:r w:rsidRPr="00044717">
        <w:rPr>
          <w:rFonts w:cs="B Lotus" w:hint="cs"/>
          <w:sz w:val="32"/>
          <w:szCs w:val="32"/>
          <w:rtl/>
        </w:rPr>
        <w:t>یت /</w:t>
      </w:r>
      <w:bookmarkStart w:id="2" w:name="BokSabj2_d"/>
      <w:bookmarkEnd w:id="2"/>
      <w:r w:rsidR="00044717">
        <w:rPr>
          <w:rFonts w:cs="B Lotus" w:hint="cs"/>
          <w:sz w:val="32"/>
          <w:szCs w:val="32"/>
          <w:rtl/>
        </w:rPr>
        <w:t xml:space="preserve">مسئله </w:t>
      </w:r>
      <w:r w:rsidR="001C139D">
        <w:rPr>
          <w:rFonts w:cs="B Lotus" w:hint="cs"/>
          <w:sz w:val="32"/>
          <w:szCs w:val="32"/>
          <w:rtl/>
        </w:rPr>
        <w:t>اول</w:t>
      </w:r>
      <w:r w:rsidR="00044717">
        <w:rPr>
          <w:rFonts w:cs="B Lotus" w:hint="cs"/>
          <w:sz w:val="32"/>
          <w:szCs w:val="32"/>
          <w:rtl/>
        </w:rPr>
        <w:t xml:space="preserve">: </w:t>
      </w:r>
      <w:r w:rsidRPr="00044717">
        <w:rPr>
          <w:rFonts w:cs="B Lotus"/>
          <w:sz w:val="32"/>
          <w:szCs w:val="32"/>
          <w:rtl/>
        </w:rPr>
        <w:t>لزوم قصد عنوان در ن</w:t>
      </w:r>
      <w:r w:rsidRPr="00044717">
        <w:rPr>
          <w:rFonts w:cs="B Lotus" w:hint="cs"/>
          <w:sz w:val="32"/>
          <w:szCs w:val="32"/>
          <w:rtl/>
        </w:rPr>
        <w:t>یت</w:t>
      </w:r>
      <w:r w:rsidRPr="0062740D">
        <w:rPr>
          <w:rFonts w:hint="cs"/>
          <w:sz w:val="32"/>
          <w:szCs w:val="32"/>
          <w:rtl/>
        </w:rPr>
        <w:t xml:space="preserve"> </w:t>
      </w:r>
    </w:p>
    <w:p w:rsidR="00044717" w:rsidRDefault="00044717" w:rsidP="00044717">
      <w:pPr>
        <w:jc w:val="both"/>
        <w:rPr>
          <w:sz w:val="32"/>
          <w:szCs w:val="32"/>
          <w:rtl/>
        </w:rPr>
      </w:pPr>
    </w:p>
    <w:p w:rsidR="00044717" w:rsidRPr="0062740D" w:rsidRDefault="00044717" w:rsidP="00044717">
      <w:pPr>
        <w:jc w:val="both"/>
        <w:rPr>
          <w:rStyle w:val="Emphasis"/>
          <w:sz w:val="32"/>
          <w:szCs w:val="32"/>
          <w:rtl/>
        </w:rPr>
      </w:pPr>
      <w:r>
        <w:rPr>
          <w:rStyle w:val="Emphasis"/>
          <w:rFonts w:hint="cs"/>
          <w:sz w:val="32"/>
          <w:szCs w:val="32"/>
          <w:rtl/>
        </w:rPr>
        <w:t>فهرست مطالب:</w:t>
      </w:r>
    </w:p>
    <w:p w:rsidR="00044717" w:rsidRDefault="00044717" w:rsidP="00044717">
      <w:pPr>
        <w:pStyle w:val="TOC1"/>
        <w:rPr>
          <w:rFonts w:asciiTheme="minorHAnsi" w:eastAsiaTheme="minorEastAsia" w:hAnsiTheme="minorHAnsi" w:cstheme="minorBidi"/>
          <w:noProof/>
          <w:color w:val="auto"/>
          <w:sz w:val="22"/>
          <w:szCs w:val="22"/>
          <w:rtl/>
        </w:rPr>
      </w:pPr>
      <w:r>
        <w:rPr>
          <w:rStyle w:val="Emphasis"/>
          <w:sz w:val="32"/>
          <w:szCs w:val="32"/>
          <w:rtl/>
        </w:rPr>
        <w:fldChar w:fldCharType="begin"/>
      </w:r>
      <w:r>
        <w:rPr>
          <w:rStyle w:val="Emphasis"/>
          <w:sz w:val="32"/>
          <w:szCs w:val="32"/>
          <w:rtl/>
        </w:rPr>
        <w:instrText xml:space="preserve"> </w:instrText>
      </w:r>
      <w:r>
        <w:rPr>
          <w:rStyle w:val="Emphasis"/>
          <w:rFonts w:hint="cs"/>
          <w:sz w:val="32"/>
          <w:szCs w:val="32"/>
        </w:rPr>
        <w:instrText>TOC</w:instrText>
      </w:r>
      <w:r>
        <w:rPr>
          <w:rStyle w:val="Emphasis"/>
          <w:rFonts w:hint="cs"/>
          <w:sz w:val="32"/>
          <w:szCs w:val="32"/>
          <w:rtl/>
        </w:rPr>
        <w:instrText xml:space="preserve"> \</w:instrText>
      </w:r>
      <w:r>
        <w:rPr>
          <w:rStyle w:val="Emphasis"/>
          <w:rFonts w:hint="cs"/>
          <w:sz w:val="32"/>
          <w:szCs w:val="32"/>
        </w:rPr>
        <w:instrText>o "1-5" \h \z \u</w:instrText>
      </w:r>
      <w:r>
        <w:rPr>
          <w:rStyle w:val="Emphasis"/>
          <w:sz w:val="32"/>
          <w:szCs w:val="32"/>
          <w:rtl/>
        </w:rPr>
        <w:instrText xml:space="preserve"> </w:instrText>
      </w:r>
      <w:r>
        <w:rPr>
          <w:rStyle w:val="Emphasis"/>
          <w:sz w:val="32"/>
          <w:szCs w:val="32"/>
          <w:rtl/>
        </w:rPr>
        <w:fldChar w:fldCharType="separate"/>
      </w:r>
      <w:hyperlink w:anchor="_Toc51234899" w:history="1">
        <w:r w:rsidRPr="004D1D5E">
          <w:rPr>
            <w:rStyle w:val="Hyperlink"/>
            <w:rFonts w:hint="eastAsia"/>
            <w:noProof/>
            <w:rtl/>
          </w:rPr>
          <w:t>تتمه</w:t>
        </w:r>
        <w:r w:rsidRPr="004D1D5E">
          <w:rPr>
            <w:rStyle w:val="Hyperlink"/>
            <w:noProof/>
            <w:rtl/>
          </w:rPr>
          <w:t xml:space="preserve"> </w:t>
        </w:r>
        <w:r w:rsidRPr="004D1D5E">
          <w:rPr>
            <w:rStyle w:val="Hyperlink"/>
            <w:rFonts w:hint="eastAsia"/>
            <w:noProof/>
            <w:rtl/>
          </w:rPr>
          <w:t>بحث</w:t>
        </w:r>
        <w:r w:rsidRPr="004D1D5E">
          <w:rPr>
            <w:rStyle w:val="Hyperlink"/>
            <w:noProof/>
            <w:rtl/>
          </w:rPr>
          <w:t xml:space="preserve"> </w:t>
        </w:r>
        <w:r w:rsidRPr="004D1D5E">
          <w:rPr>
            <w:rStyle w:val="Hyperlink"/>
            <w:rFonts w:hint="eastAsia"/>
            <w:noProof/>
            <w:rtl/>
          </w:rPr>
          <w:t>دواع</w:t>
        </w:r>
        <w:r w:rsidRPr="004D1D5E">
          <w:rPr>
            <w:rStyle w:val="Hyperlink"/>
            <w:rFonts w:hint="cs"/>
            <w:noProof/>
            <w:rtl/>
          </w:rPr>
          <w:t>ی</w:t>
        </w:r>
        <w:r w:rsidRPr="004D1D5E">
          <w:rPr>
            <w:rStyle w:val="Hyperlink"/>
            <w:noProof/>
            <w:rtl/>
          </w:rPr>
          <w:t xml:space="preserve"> </w:t>
        </w:r>
        <w:r w:rsidRPr="004D1D5E">
          <w:rPr>
            <w:rStyle w:val="Hyperlink"/>
            <w:rFonts w:hint="eastAsia"/>
            <w:noProof/>
            <w:rtl/>
          </w:rPr>
          <w:t>امتثال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Toc51234899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044717" w:rsidRDefault="0021696B" w:rsidP="00044717">
      <w:pPr>
        <w:pStyle w:val="TOC2"/>
        <w:tabs>
          <w:tab w:val="right" w:leader="dot" w:pos="10194"/>
        </w:tabs>
        <w:rPr>
          <w:rFonts w:asciiTheme="minorHAnsi" w:eastAsiaTheme="minorEastAsia" w:hAnsiTheme="minorHAnsi" w:cstheme="minorBidi"/>
          <w:bCs w:val="0"/>
          <w:noProof/>
          <w:color w:val="auto"/>
          <w:sz w:val="22"/>
          <w:szCs w:val="22"/>
          <w:rtl/>
        </w:rPr>
      </w:pPr>
      <w:hyperlink w:anchor="_Toc51234900" w:history="1">
        <w:r w:rsidR="00044717" w:rsidRPr="004D1D5E">
          <w:rPr>
            <w:rStyle w:val="Hyperlink"/>
            <w:rFonts w:hint="eastAsia"/>
            <w:noProof/>
            <w:rtl/>
          </w:rPr>
          <w:t>تصح</w:t>
        </w:r>
        <w:r w:rsidR="00044717" w:rsidRPr="004D1D5E">
          <w:rPr>
            <w:rStyle w:val="Hyperlink"/>
            <w:rFonts w:hint="cs"/>
            <w:noProof/>
            <w:rtl/>
          </w:rPr>
          <w:t>ی</w:t>
        </w:r>
        <w:r w:rsidR="00044717" w:rsidRPr="004D1D5E">
          <w:rPr>
            <w:rStyle w:val="Hyperlink"/>
            <w:rFonts w:hint="eastAsia"/>
            <w:noProof/>
            <w:rtl/>
          </w:rPr>
          <w:t>ح</w:t>
        </w:r>
        <w:r w:rsidR="00044717" w:rsidRPr="004D1D5E">
          <w:rPr>
            <w:rStyle w:val="Hyperlink"/>
            <w:noProof/>
            <w:rtl/>
          </w:rPr>
          <w:t xml:space="preserve"> </w:t>
        </w:r>
        <w:r w:rsidR="00044717" w:rsidRPr="004D1D5E">
          <w:rPr>
            <w:rStyle w:val="Hyperlink"/>
            <w:rFonts w:hint="eastAsia"/>
            <w:noProof/>
            <w:rtl/>
          </w:rPr>
          <w:t>امتثال</w:t>
        </w:r>
        <w:r w:rsidR="00044717" w:rsidRPr="004D1D5E">
          <w:rPr>
            <w:rStyle w:val="Hyperlink"/>
            <w:noProof/>
            <w:rtl/>
          </w:rPr>
          <w:t xml:space="preserve"> </w:t>
        </w:r>
        <w:r w:rsidR="00044717" w:rsidRPr="004D1D5E">
          <w:rPr>
            <w:rStyle w:val="Hyperlink"/>
            <w:rFonts w:hint="eastAsia"/>
            <w:noProof/>
            <w:rtl/>
          </w:rPr>
          <w:t>امر</w:t>
        </w:r>
        <w:r w:rsidR="00044717" w:rsidRPr="004D1D5E">
          <w:rPr>
            <w:rStyle w:val="Hyperlink"/>
            <w:noProof/>
            <w:rtl/>
          </w:rPr>
          <w:t xml:space="preserve"> </w:t>
        </w:r>
        <w:r w:rsidR="00044717" w:rsidRPr="004D1D5E">
          <w:rPr>
            <w:rStyle w:val="Hyperlink"/>
            <w:rFonts w:hint="eastAsia"/>
            <w:noProof/>
            <w:rtl/>
          </w:rPr>
          <w:t>به</w:t>
        </w:r>
        <w:r w:rsidR="00044717" w:rsidRPr="004D1D5E">
          <w:rPr>
            <w:rStyle w:val="Hyperlink"/>
            <w:noProof/>
            <w:rtl/>
          </w:rPr>
          <w:t xml:space="preserve"> </w:t>
        </w:r>
        <w:r w:rsidR="00044717" w:rsidRPr="004D1D5E">
          <w:rPr>
            <w:rStyle w:val="Hyperlink"/>
            <w:rFonts w:hint="eastAsia"/>
            <w:noProof/>
            <w:rtl/>
          </w:rPr>
          <w:t>داع</w:t>
        </w:r>
        <w:r w:rsidR="00044717" w:rsidRPr="004D1D5E">
          <w:rPr>
            <w:rStyle w:val="Hyperlink"/>
            <w:rFonts w:hint="cs"/>
            <w:noProof/>
            <w:rtl/>
          </w:rPr>
          <w:t>ی</w:t>
        </w:r>
        <w:r w:rsidR="00044717" w:rsidRPr="004D1D5E">
          <w:rPr>
            <w:rStyle w:val="Hyperlink"/>
            <w:noProof/>
            <w:rtl/>
          </w:rPr>
          <w:t xml:space="preserve"> </w:t>
        </w:r>
        <w:r w:rsidR="00044717" w:rsidRPr="004D1D5E">
          <w:rPr>
            <w:rStyle w:val="Hyperlink"/>
            <w:rFonts w:hint="eastAsia"/>
            <w:noProof/>
            <w:rtl/>
          </w:rPr>
          <w:t>دن</w:t>
        </w:r>
        <w:r w:rsidR="00044717" w:rsidRPr="004D1D5E">
          <w:rPr>
            <w:rStyle w:val="Hyperlink"/>
            <w:rFonts w:hint="cs"/>
            <w:noProof/>
            <w:rtl/>
          </w:rPr>
          <w:t>ی</w:t>
        </w:r>
        <w:r w:rsidR="00044717" w:rsidRPr="004D1D5E">
          <w:rPr>
            <w:rStyle w:val="Hyperlink"/>
            <w:rFonts w:hint="eastAsia"/>
            <w:noProof/>
            <w:rtl/>
          </w:rPr>
          <w:t>و</w:t>
        </w:r>
        <w:r w:rsidR="00044717" w:rsidRPr="004D1D5E">
          <w:rPr>
            <w:rStyle w:val="Hyperlink"/>
            <w:rFonts w:hint="cs"/>
            <w:noProof/>
            <w:rtl/>
          </w:rPr>
          <w:t>ی</w:t>
        </w:r>
        <w:r w:rsidR="00044717">
          <w:rPr>
            <w:noProof/>
            <w:webHidden/>
            <w:rtl/>
          </w:rPr>
          <w:tab/>
        </w:r>
        <w:r w:rsidR="00044717">
          <w:rPr>
            <w:rStyle w:val="Hyperlink"/>
            <w:noProof/>
            <w:rtl/>
          </w:rPr>
          <w:fldChar w:fldCharType="begin"/>
        </w:r>
        <w:r w:rsidR="00044717">
          <w:rPr>
            <w:noProof/>
            <w:webHidden/>
            <w:rtl/>
          </w:rPr>
          <w:instrText xml:space="preserve"> </w:instrText>
        </w:r>
        <w:r w:rsidR="00044717">
          <w:rPr>
            <w:noProof/>
            <w:webHidden/>
          </w:rPr>
          <w:instrText>PAGEREF</w:instrText>
        </w:r>
        <w:r w:rsidR="00044717">
          <w:rPr>
            <w:noProof/>
            <w:webHidden/>
            <w:rtl/>
          </w:rPr>
          <w:instrText xml:space="preserve"> _</w:instrText>
        </w:r>
        <w:r w:rsidR="00044717">
          <w:rPr>
            <w:noProof/>
            <w:webHidden/>
          </w:rPr>
          <w:instrText>Toc51234900 \h</w:instrText>
        </w:r>
        <w:r w:rsidR="00044717">
          <w:rPr>
            <w:noProof/>
            <w:webHidden/>
            <w:rtl/>
          </w:rPr>
          <w:instrText xml:space="preserve"> </w:instrText>
        </w:r>
        <w:r w:rsidR="00044717">
          <w:rPr>
            <w:rStyle w:val="Hyperlink"/>
            <w:noProof/>
            <w:rtl/>
          </w:rPr>
        </w:r>
        <w:r w:rsidR="00044717">
          <w:rPr>
            <w:rStyle w:val="Hyperlink"/>
            <w:noProof/>
            <w:rtl/>
          </w:rPr>
          <w:fldChar w:fldCharType="separate"/>
        </w:r>
        <w:r w:rsidR="00044717">
          <w:rPr>
            <w:noProof/>
            <w:webHidden/>
            <w:rtl/>
          </w:rPr>
          <w:t>1</w:t>
        </w:r>
        <w:r w:rsidR="00044717">
          <w:rPr>
            <w:rStyle w:val="Hyperlink"/>
            <w:noProof/>
            <w:rtl/>
          </w:rPr>
          <w:fldChar w:fldCharType="end"/>
        </w:r>
      </w:hyperlink>
    </w:p>
    <w:p w:rsidR="00044717" w:rsidRDefault="0021696B" w:rsidP="00044717">
      <w:pPr>
        <w:pStyle w:val="TOC2"/>
        <w:tabs>
          <w:tab w:val="right" w:leader="dot" w:pos="10194"/>
        </w:tabs>
        <w:rPr>
          <w:rFonts w:asciiTheme="minorHAnsi" w:eastAsiaTheme="minorEastAsia" w:hAnsiTheme="minorHAnsi" w:cstheme="minorBidi"/>
          <w:bCs w:val="0"/>
          <w:noProof/>
          <w:color w:val="auto"/>
          <w:sz w:val="22"/>
          <w:szCs w:val="22"/>
          <w:rtl/>
        </w:rPr>
      </w:pPr>
      <w:hyperlink w:anchor="_Toc51234901" w:history="1">
        <w:r w:rsidR="00044717" w:rsidRPr="004D1D5E">
          <w:rPr>
            <w:rStyle w:val="Hyperlink"/>
            <w:rFonts w:hint="eastAsia"/>
            <w:noProof/>
            <w:rtl/>
          </w:rPr>
          <w:t>صحت</w:t>
        </w:r>
        <w:r w:rsidR="00044717" w:rsidRPr="004D1D5E">
          <w:rPr>
            <w:rStyle w:val="Hyperlink"/>
            <w:noProof/>
            <w:rtl/>
          </w:rPr>
          <w:t xml:space="preserve"> </w:t>
        </w:r>
        <w:r w:rsidR="00044717" w:rsidRPr="004D1D5E">
          <w:rPr>
            <w:rStyle w:val="Hyperlink"/>
            <w:rFonts w:hint="eastAsia"/>
            <w:noProof/>
            <w:rtl/>
          </w:rPr>
          <w:t>عمل</w:t>
        </w:r>
        <w:r w:rsidR="00044717" w:rsidRPr="004D1D5E">
          <w:rPr>
            <w:rStyle w:val="Hyperlink"/>
            <w:noProof/>
            <w:rtl/>
          </w:rPr>
          <w:t xml:space="preserve"> </w:t>
        </w:r>
        <w:r w:rsidR="00044717" w:rsidRPr="004D1D5E">
          <w:rPr>
            <w:rStyle w:val="Hyperlink"/>
            <w:rFonts w:hint="eastAsia"/>
            <w:noProof/>
            <w:rtl/>
          </w:rPr>
          <w:t>است</w:t>
        </w:r>
        <w:r w:rsidR="00044717" w:rsidRPr="004D1D5E">
          <w:rPr>
            <w:rStyle w:val="Hyperlink"/>
            <w:rFonts w:hint="cs"/>
            <w:noProof/>
            <w:rtl/>
          </w:rPr>
          <w:t>ی</w:t>
        </w:r>
        <w:r w:rsidR="00044717" w:rsidRPr="004D1D5E">
          <w:rPr>
            <w:rStyle w:val="Hyperlink"/>
            <w:rFonts w:hint="eastAsia"/>
            <w:noProof/>
            <w:rtl/>
          </w:rPr>
          <w:t>جار</w:t>
        </w:r>
        <w:r w:rsidR="00044717" w:rsidRPr="004D1D5E">
          <w:rPr>
            <w:rStyle w:val="Hyperlink"/>
            <w:rFonts w:hint="cs"/>
            <w:noProof/>
            <w:rtl/>
          </w:rPr>
          <w:t>ی</w:t>
        </w:r>
        <w:r w:rsidR="00044717" w:rsidRPr="004D1D5E">
          <w:rPr>
            <w:rStyle w:val="Hyperlink"/>
            <w:noProof/>
            <w:rtl/>
          </w:rPr>
          <w:t xml:space="preserve"> </w:t>
        </w:r>
        <w:r w:rsidR="00044717" w:rsidRPr="004D1D5E">
          <w:rPr>
            <w:rStyle w:val="Hyperlink"/>
            <w:rFonts w:hint="eastAsia"/>
            <w:noProof/>
            <w:rtl/>
          </w:rPr>
          <w:t>بداع</w:t>
        </w:r>
        <w:r w:rsidR="00044717" w:rsidRPr="004D1D5E">
          <w:rPr>
            <w:rStyle w:val="Hyperlink"/>
            <w:rFonts w:hint="cs"/>
            <w:noProof/>
            <w:rtl/>
          </w:rPr>
          <w:t>ی</w:t>
        </w:r>
        <w:r w:rsidR="00044717" w:rsidRPr="004D1D5E">
          <w:rPr>
            <w:rStyle w:val="Hyperlink"/>
            <w:noProof/>
            <w:rtl/>
          </w:rPr>
          <w:t xml:space="preserve"> </w:t>
        </w:r>
        <w:r w:rsidR="00044717" w:rsidRPr="004D1D5E">
          <w:rPr>
            <w:rStyle w:val="Hyperlink"/>
            <w:rFonts w:hint="eastAsia"/>
            <w:noProof/>
            <w:rtl/>
          </w:rPr>
          <w:t>کسب</w:t>
        </w:r>
        <w:r w:rsidR="00044717" w:rsidRPr="004D1D5E">
          <w:rPr>
            <w:rStyle w:val="Hyperlink"/>
            <w:noProof/>
            <w:rtl/>
          </w:rPr>
          <w:t xml:space="preserve"> </w:t>
        </w:r>
        <w:r w:rsidR="00044717" w:rsidRPr="004D1D5E">
          <w:rPr>
            <w:rStyle w:val="Hyperlink"/>
            <w:rFonts w:hint="eastAsia"/>
            <w:noProof/>
            <w:rtl/>
          </w:rPr>
          <w:t>مال</w:t>
        </w:r>
        <w:r w:rsidR="00044717" w:rsidRPr="004D1D5E">
          <w:rPr>
            <w:rStyle w:val="Hyperlink"/>
            <w:noProof/>
            <w:rtl/>
          </w:rPr>
          <w:t xml:space="preserve"> </w:t>
        </w:r>
        <w:r w:rsidR="00044717" w:rsidRPr="004D1D5E">
          <w:rPr>
            <w:rStyle w:val="Hyperlink"/>
            <w:rFonts w:hint="eastAsia"/>
            <w:noProof/>
            <w:rtl/>
          </w:rPr>
          <w:t>حلال</w:t>
        </w:r>
        <w:r w:rsidR="00044717">
          <w:rPr>
            <w:noProof/>
            <w:webHidden/>
            <w:rtl/>
          </w:rPr>
          <w:tab/>
        </w:r>
        <w:r w:rsidR="00044717">
          <w:rPr>
            <w:rStyle w:val="Hyperlink"/>
            <w:noProof/>
            <w:rtl/>
          </w:rPr>
          <w:fldChar w:fldCharType="begin"/>
        </w:r>
        <w:r w:rsidR="00044717">
          <w:rPr>
            <w:noProof/>
            <w:webHidden/>
            <w:rtl/>
          </w:rPr>
          <w:instrText xml:space="preserve"> </w:instrText>
        </w:r>
        <w:r w:rsidR="00044717">
          <w:rPr>
            <w:noProof/>
            <w:webHidden/>
          </w:rPr>
          <w:instrText>PAGEREF</w:instrText>
        </w:r>
        <w:r w:rsidR="00044717">
          <w:rPr>
            <w:noProof/>
            <w:webHidden/>
            <w:rtl/>
          </w:rPr>
          <w:instrText xml:space="preserve"> _</w:instrText>
        </w:r>
        <w:r w:rsidR="00044717">
          <w:rPr>
            <w:noProof/>
            <w:webHidden/>
          </w:rPr>
          <w:instrText>Toc51234901 \h</w:instrText>
        </w:r>
        <w:r w:rsidR="00044717">
          <w:rPr>
            <w:noProof/>
            <w:webHidden/>
            <w:rtl/>
          </w:rPr>
          <w:instrText xml:space="preserve"> </w:instrText>
        </w:r>
        <w:r w:rsidR="00044717">
          <w:rPr>
            <w:rStyle w:val="Hyperlink"/>
            <w:noProof/>
            <w:rtl/>
          </w:rPr>
        </w:r>
        <w:r w:rsidR="00044717">
          <w:rPr>
            <w:rStyle w:val="Hyperlink"/>
            <w:noProof/>
            <w:rtl/>
          </w:rPr>
          <w:fldChar w:fldCharType="separate"/>
        </w:r>
        <w:r w:rsidR="00044717">
          <w:rPr>
            <w:noProof/>
            <w:webHidden/>
            <w:rtl/>
          </w:rPr>
          <w:t>3</w:t>
        </w:r>
        <w:r w:rsidR="00044717">
          <w:rPr>
            <w:rStyle w:val="Hyperlink"/>
            <w:noProof/>
            <w:rtl/>
          </w:rPr>
          <w:fldChar w:fldCharType="end"/>
        </w:r>
      </w:hyperlink>
    </w:p>
    <w:p w:rsidR="00044717" w:rsidRDefault="0021696B" w:rsidP="00044717">
      <w:pPr>
        <w:pStyle w:val="TOC1"/>
        <w:rPr>
          <w:rFonts w:asciiTheme="minorHAnsi" w:eastAsiaTheme="minorEastAsia" w:hAnsiTheme="minorHAnsi" w:cstheme="minorBidi"/>
          <w:noProof/>
          <w:color w:val="auto"/>
          <w:sz w:val="22"/>
          <w:szCs w:val="22"/>
          <w:rtl/>
        </w:rPr>
      </w:pPr>
      <w:hyperlink w:anchor="_Toc51234902" w:history="1">
        <w:r w:rsidR="00044717" w:rsidRPr="004D1D5E">
          <w:rPr>
            <w:rStyle w:val="Hyperlink"/>
            <w:rFonts w:hint="eastAsia"/>
            <w:noProof/>
            <w:rtl/>
          </w:rPr>
          <w:t>اعتبار</w:t>
        </w:r>
        <w:r w:rsidR="00044717" w:rsidRPr="004D1D5E">
          <w:rPr>
            <w:rStyle w:val="Hyperlink"/>
            <w:noProof/>
            <w:rtl/>
          </w:rPr>
          <w:t xml:space="preserve"> </w:t>
        </w:r>
        <w:r w:rsidR="00044717" w:rsidRPr="004D1D5E">
          <w:rPr>
            <w:rStyle w:val="Hyperlink"/>
            <w:rFonts w:hint="eastAsia"/>
            <w:noProof/>
            <w:rtl/>
          </w:rPr>
          <w:t>قصد</w:t>
        </w:r>
        <w:r w:rsidR="00044717" w:rsidRPr="004D1D5E">
          <w:rPr>
            <w:rStyle w:val="Hyperlink"/>
            <w:noProof/>
            <w:rtl/>
          </w:rPr>
          <w:t xml:space="preserve"> </w:t>
        </w:r>
        <w:r w:rsidR="00044717" w:rsidRPr="004D1D5E">
          <w:rPr>
            <w:rStyle w:val="Hyperlink"/>
            <w:rFonts w:hint="eastAsia"/>
            <w:noProof/>
            <w:rtl/>
          </w:rPr>
          <w:t>عنوان</w:t>
        </w:r>
        <w:r w:rsidR="00044717" w:rsidRPr="004D1D5E">
          <w:rPr>
            <w:rStyle w:val="Hyperlink"/>
            <w:noProof/>
            <w:rtl/>
          </w:rPr>
          <w:t xml:space="preserve"> </w:t>
        </w:r>
        <w:r w:rsidR="00044717" w:rsidRPr="004D1D5E">
          <w:rPr>
            <w:rStyle w:val="Hyperlink"/>
            <w:rFonts w:hint="eastAsia"/>
            <w:noProof/>
            <w:rtl/>
          </w:rPr>
          <w:t>در</w:t>
        </w:r>
        <w:r w:rsidR="00044717" w:rsidRPr="004D1D5E">
          <w:rPr>
            <w:rStyle w:val="Hyperlink"/>
            <w:noProof/>
            <w:rtl/>
          </w:rPr>
          <w:t xml:space="preserve"> </w:t>
        </w:r>
        <w:r w:rsidR="00044717" w:rsidRPr="004D1D5E">
          <w:rPr>
            <w:rStyle w:val="Hyperlink"/>
            <w:rFonts w:hint="eastAsia"/>
            <w:noProof/>
            <w:rtl/>
          </w:rPr>
          <w:t>ن</w:t>
        </w:r>
        <w:r w:rsidR="00044717" w:rsidRPr="004D1D5E">
          <w:rPr>
            <w:rStyle w:val="Hyperlink"/>
            <w:rFonts w:hint="cs"/>
            <w:noProof/>
            <w:rtl/>
          </w:rPr>
          <w:t>ی</w:t>
        </w:r>
        <w:r w:rsidR="00044717" w:rsidRPr="004D1D5E">
          <w:rPr>
            <w:rStyle w:val="Hyperlink"/>
            <w:rFonts w:hint="eastAsia"/>
            <w:noProof/>
            <w:rtl/>
          </w:rPr>
          <w:t>ت</w:t>
        </w:r>
        <w:r w:rsidR="00044717">
          <w:rPr>
            <w:noProof/>
            <w:webHidden/>
            <w:rtl/>
          </w:rPr>
          <w:tab/>
        </w:r>
        <w:r w:rsidR="00044717">
          <w:rPr>
            <w:rStyle w:val="Hyperlink"/>
            <w:noProof/>
            <w:rtl/>
          </w:rPr>
          <w:fldChar w:fldCharType="begin"/>
        </w:r>
        <w:r w:rsidR="00044717">
          <w:rPr>
            <w:noProof/>
            <w:webHidden/>
            <w:rtl/>
          </w:rPr>
          <w:instrText xml:space="preserve"> </w:instrText>
        </w:r>
        <w:r w:rsidR="00044717">
          <w:rPr>
            <w:noProof/>
            <w:webHidden/>
          </w:rPr>
          <w:instrText>PAGEREF</w:instrText>
        </w:r>
        <w:r w:rsidR="00044717">
          <w:rPr>
            <w:noProof/>
            <w:webHidden/>
            <w:rtl/>
          </w:rPr>
          <w:instrText xml:space="preserve"> _</w:instrText>
        </w:r>
        <w:r w:rsidR="00044717">
          <w:rPr>
            <w:noProof/>
            <w:webHidden/>
          </w:rPr>
          <w:instrText>Toc51234902 \h</w:instrText>
        </w:r>
        <w:r w:rsidR="00044717">
          <w:rPr>
            <w:noProof/>
            <w:webHidden/>
            <w:rtl/>
          </w:rPr>
          <w:instrText xml:space="preserve"> </w:instrText>
        </w:r>
        <w:r w:rsidR="00044717">
          <w:rPr>
            <w:rStyle w:val="Hyperlink"/>
            <w:noProof/>
            <w:rtl/>
          </w:rPr>
        </w:r>
        <w:r w:rsidR="00044717">
          <w:rPr>
            <w:rStyle w:val="Hyperlink"/>
            <w:noProof/>
            <w:rtl/>
          </w:rPr>
          <w:fldChar w:fldCharType="separate"/>
        </w:r>
        <w:r w:rsidR="00044717">
          <w:rPr>
            <w:noProof/>
            <w:webHidden/>
            <w:rtl/>
          </w:rPr>
          <w:t>3</w:t>
        </w:r>
        <w:r w:rsidR="00044717">
          <w:rPr>
            <w:rStyle w:val="Hyperlink"/>
            <w:noProof/>
            <w:rtl/>
          </w:rPr>
          <w:fldChar w:fldCharType="end"/>
        </w:r>
      </w:hyperlink>
    </w:p>
    <w:p w:rsidR="00044717" w:rsidRDefault="0021696B" w:rsidP="00044717">
      <w:pPr>
        <w:pStyle w:val="TOC2"/>
        <w:tabs>
          <w:tab w:val="right" w:leader="dot" w:pos="10194"/>
        </w:tabs>
        <w:rPr>
          <w:rFonts w:asciiTheme="minorHAnsi" w:eastAsiaTheme="minorEastAsia" w:hAnsiTheme="minorHAnsi" w:cstheme="minorBidi"/>
          <w:bCs w:val="0"/>
          <w:noProof/>
          <w:color w:val="auto"/>
          <w:sz w:val="22"/>
          <w:szCs w:val="22"/>
          <w:rtl/>
        </w:rPr>
      </w:pPr>
      <w:hyperlink w:anchor="_Toc51234903" w:history="1">
        <w:r w:rsidR="00044717" w:rsidRPr="004D1D5E">
          <w:rPr>
            <w:rStyle w:val="Hyperlink"/>
            <w:rFonts w:hint="eastAsia"/>
            <w:noProof/>
            <w:rtl/>
          </w:rPr>
          <w:t>صاحب</w:t>
        </w:r>
        <w:r w:rsidR="00044717" w:rsidRPr="004D1D5E">
          <w:rPr>
            <w:rStyle w:val="Hyperlink"/>
            <w:noProof/>
            <w:rtl/>
          </w:rPr>
          <w:t xml:space="preserve"> </w:t>
        </w:r>
        <w:r w:rsidR="00044717" w:rsidRPr="004D1D5E">
          <w:rPr>
            <w:rStyle w:val="Hyperlink"/>
            <w:rFonts w:hint="eastAsia"/>
            <w:noProof/>
            <w:rtl/>
          </w:rPr>
          <w:t>عروه</w:t>
        </w:r>
        <w:r w:rsidR="00044717" w:rsidRPr="004D1D5E">
          <w:rPr>
            <w:rStyle w:val="Hyperlink"/>
            <w:noProof/>
            <w:rtl/>
          </w:rPr>
          <w:t xml:space="preserve">: </w:t>
        </w:r>
        <w:r w:rsidR="00044717" w:rsidRPr="004D1D5E">
          <w:rPr>
            <w:rStyle w:val="Hyperlink"/>
            <w:rFonts w:hint="eastAsia"/>
            <w:noProof/>
            <w:rtl/>
          </w:rPr>
          <w:t>لزوم</w:t>
        </w:r>
        <w:r w:rsidR="00044717" w:rsidRPr="004D1D5E">
          <w:rPr>
            <w:rStyle w:val="Hyperlink"/>
            <w:noProof/>
            <w:rtl/>
          </w:rPr>
          <w:t xml:space="preserve"> </w:t>
        </w:r>
        <w:r w:rsidR="00044717" w:rsidRPr="004D1D5E">
          <w:rPr>
            <w:rStyle w:val="Hyperlink"/>
            <w:rFonts w:hint="eastAsia"/>
            <w:noProof/>
            <w:rtl/>
          </w:rPr>
          <w:t>قصد</w:t>
        </w:r>
        <w:r w:rsidR="00044717" w:rsidRPr="004D1D5E">
          <w:rPr>
            <w:rStyle w:val="Hyperlink"/>
            <w:noProof/>
            <w:rtl/>
          </w:rPr>
          <w:t xml:space="preserve">  </w:t>
        </w:r>
        <w:r w:rsidR="00044717" w:rsidRPr="004D1D5E">
          <w:rPr>
            <w:rStyle w:val="Hyperlink"/>
            <w:rFonts w:hint="eastAsia"/>
            <w:noProof/>
            <w:rtl/>
          </w:rPr>
          <w:t>در</w:t>
        </w:r>
        <w:r w:rsidR="00044717" w:rsidRPr="004D1D5E">
          <w:rPr>
            <w:rStyle w:val="Hyperlink"/>
            <w:noProof/>
            <w:rtl/>
          </w:rPr>
          <w:t xml:space="preserve"> </w:t>
        </w:r>
        <w:r w:rsidR="00044717" w:rsidRPr="004D1D5E">
          <w:rPr>
            <w:rStyle w:val="Hyperlink"/>
            <w:rFonts w:hint="eastAsia"/>
            <w:noProof/>
            <w:rtl/>
          </w:rPr>
          <w:t>اعمال</w:t>
        </w:r>
        <w:r w:rsidR="00044717" w:rsidRPr="004D1D5E">
          <w:rPr>
            <w:rStyle w:val="Hyperlink"/>
            <w:noProof/>
            <w:rtl/>
          </w:rPr>
          <w:t xml:space="preserve"> </w:t>
        </w:r>
        <w:r w:rsidR="00044717" w:rsidRPr="004D1D5E">
          <w:rPr>
            <w:rStyle w:val="Hyperlink"/>
            <w:rFonts w:hint="eastAsia"/>
            <w:noProof/>
            <w:rtl/>
          </w:rPr>
          <w:t>متعدده</w:t>
        </w:r>
        <w:r w:rsidR="00044717">
          <w:rPr>
            <w:noProof/>
            <w:webHidden/>
            <w:rtl/>
          </w:rPr>
          <w:tab/>
        </w:r>
        <w:r w:rsidR="00044717">
          <w:rPr>
            <w:rStyle w:val="Hyperlink"/>
            <w:noProof/>
            <w:rtl/>
          </w:rPr>
          <w:fldChar w:fldCharType="begin"/>
        </w:r>
        <w:r w:rsidR="00044717">
          <w:rPr>
            <w:noProof/>
            <w:webHidden/>
            <w:rtl/>
          </w:rPr>
          <w:instrText xml:space="preserve"> </w:instrText>
        </w:r>
        <w:r w:rsidR="00044717">
          <w:rPr>
            <w:noProof/>
            <w:webHidden/>
          </w:rPr>
          <w:instrText>PAGEREF</w:instrText>
        </w:r>
        <w:r w:rsidR="00044717">
          <w:rPr>
            <w:noProof/>
            <w:webHidden/>
            <w:rtl/>
          </w:rPr>
          <w:instrText xml:space="preserve"> _</w:instrText>
        </w:r>
        <w:r w:rsidR="00044717">
          <w:rPr>
            <w:noProof/>
            <w:webHidden/>
          </w:rPr>
          <w:instrText>Toc51234903 \h</w:instrText>
        </w:r>
        <w:r w:rsidR="00044717">
          <w:rPr>
            <w:noProof/>
            <w:webHidden/>
            <w:rtl/>
          </w:rPr>
          <w:instrText xml:space="preserve"> </w:instrText>
        </w:r>
        <w:r w:rsidR="00044717">
          <w:rPr>
            <w:rStyle w:val="Hyperlink"/>
            <w:noProof/>
            <w:rtl/>
          </w:rPr>
        </w:r>
        <w:r w:rsidR="00044717">
          <w:rPr>
            <w:rStyle w:val="Hyperlink"/>
            <w:noProof/>
            <w:rtl/>
          </w:rPr>
          <w:fldChar w:fldCharType="separate"/>
        </w:r>
        <w:r w:rsidR="00044717">
          <w:rPr>
            <w:noProof/>
            <w:webHidden/>
            <w:rtl/>
          </w:rPr>
          <w:t>3</w:t>
        </w:r>
        <w:r w:rsidR="00044717">
          <w:rPr>
            <w:rStyle w:val="Hyperlink"/>
            <w:noProof/>
            <w:rtl/>
          </w:rPr>
          <w:fldChar w:fldCharType="end"/>
        </w:r>
      </w:hyperlink>
    </w:p>
    <w:p w:rsidR="00044717" w:rsidRPr="00044717" w:rsidRDefault="0021696B" w:rsidP="00044717">
      <w:pPr>
        <w:pStyle w:val="TOC3"/>
        <w:tabs>
          <w:tab w:val="right" w:leader="dot" w:pos="10194"/>
        </w:tabs>
        <w:rPr>
          <w:rFonts w:asciiTheme="minorHAnsi" w:eastAsiaTheme="minorEastAsia" w:hAnsiTheme="minorHAnsi" w:cstheme="minorBidi"/>
          <w:bCs w:val="0"/>
          <w:i/>
          <w:iCs w:val="0"/>
          <w:noProof/>
          <w:color w:val="auto"/>
          <w:sz w:val="22"/>
          <w:szCs w:val="22"/>
          <w:rtl/>
        </w:rPr>
      </w:pPr>
      <w:hyperlink w:anchor="_Toc51234904" w:history="1">
        <w:r w:rsidR="00044717" w:rsidRPr="00044717">
          <w:rPr>
            <w:rStyle w:val="Hyperlink"/>
            <w:rFonts w:cs="B Lotus" w:hint="eastAsia"/>
            <w:i/>
            <w:iCs w:val="0"/>
            <w:noProof/>
            <w:rtl/>
          </w:rPr>
          <w:t>مناقشه</w:t>
        </w:r>
        <w:r w:rsidR="00044717" w:rsidRPr="00044717">
          <w:rPr>
            <w:i/>
            <w:iCs w:val="0"/>
            <w:noProof/>
            <w:webHidden/>
            <w:rtl/>
          </w:rPr>
          <w:tab/>
        </w:r>
        <w:r w:rsidR="00044717" w:rsidRPr="00044717">
          <w:rPr>
            <w:rStyle w:val="Hyperlink"/>
            <w:i/>
            <w:iCs w:val="0"/>
            <w:noProof/>
            <w:rtl/>
          </w:rPr>
          <w:fldChar w:fldCharType="begin"/>
        </w:r>
        <w:r w:rsidR="00044717" w:rsidRPr="00044717">
          <w:rPr>
            <w:i/>
            <w:iCs w:val="0"/>
            <w:noProof/>
            <w:webHidden/>
            <w:rtl/>
          </w:rPr>
          <w:instrText xml:space="preserve"> </w:instrText>
        </w:r>
        <w:r w:rsidR="00044717" w:rsidRPr="00044717">
          <w:rPr>
            <w:i/>
            <w:iCs w:val="0"/>
            <w:noProof/>
            <w:webHidden/>
          </w:rPr>
          <w:instrText>PAGEREF</w:instrText>
        </w:r>
        <w:r w:rsidR="00044717" w:rsidRPr="00044717">
          <w:rPr>
            <w:i/>
            <w:iCs w:val="0"/>
            <w:noProof/>
            <w:webHidden/>
            <w:rtl/>
          </w:rPr>
          <w:instrText xml:space="preserve"> _</w:instrText>
        </w:r>
        <w:r w:rsidR="00044717" w:rsidRPr="00044717">
          <w:rPr>
            <w:i/>
            <w:iCs w:val="0"/>
            <w:noProof/>
            <w:webHidden/>
          </w:rPr>
          <w:instrText>Toc51234904 \h</w:instrText>
        </w:r>
        <w:r w:rsidR="00044717" w:rsidRPr="00044717">
          <w:rPr>
            <w:i/>
            <w:iCs w:val="0"/>
            <w:noProof/>
            <w:webHidden/>
            <w:rtl/>
          </w:rPr>
          <w:instrText xml:space="preserve"> </w:instrText>
        </w:r>
        <w:r w:rsidR="00044717" w:rsidRPr="00044717">
          <w:rPr>
            <w:rStyle w:val="Hyperlink"/>
            <w:i/>
            <w:iCs w:val="0"/>
            <w:noProof/>
            <w:rtl/>
          </w:rPr>
        </w:r>
        <w:r w:rsidR="00044717" w:rsidRPr="00044717">
          <w:rPr>
            <w:rStyle w:val="Hyperlink"/>
            <w:i/>
            <w:iCs w:val="0"/>
            <w:noProof/>
            <w:rtl/>
          </w:rPr>
          <w:fldChar w:fldCharType="separate"/>
        </w:r>
        <w:r w:rsidR="00044717" w:rsidRPr="00044717">
          <w:rPr>
            <w:i/>
            <w:iCs w:val="0"/>
            <w:noProof/>
            <w:webHidden/>
            <w:rtl/>
          </w:rPr>
          <w:t>4</w:t>
        </w:r>
        <w:r w:rsidR="00044717" w:rsidRPr="00044717">
          <w:rPr>
            <w:rStyle w:val="Hyperlink"/>
            <w:i/>
            <w:iCs w:val="0"/>
            <w:noProof/>
            <w:rtl/>
          </w:rPr>
          <w:fldChar w:fldCharType="end"/>
        </w:r>
      </w:hyperlink>
    </w:p>
    <w:p w:rsidR="00044717" w:rsidRPr="00044717" w:rsidRDefault="0021696B" w:rsidP="00044717">
      <w:pPr>
        <w:pStyle w:val="TOC2"/>
        <w:tabs>
          <w:tab w:val="right" w:leader="dot" w:pos="10194"/>
        </w:tabs>
        <w:rPr>
          <w:rFonts w:asciiTheme="minorHAnsi" w:eastAsiaTheme="minorEastAsia" w:hAnsiTheme="minorHAnsi" w:cstheme="minorBidi"/>
          <w:bCs w:val="0"/>
          <w:i/>
          <w:noProof/>
          <w:color w:val="auto"/>
          <w:sz w:val="22"/>
          <w:szCs w:val="22"/>
          <w:rtl/>
        </w:rPr>
      </w:pPr>
      <w:hyperlink w:anchor="_Toc51234905" w:history="1">
        <w:r w:rsidR="00044717" w:rsidRPr="00044717">
          <w:rPr>
            <w:rStyle w:val="Hyperlink"/>
            <w:rFonts w:hint="eastAsia"/>
            <w:i/>
            <w:noProof/>
            <w:rtl/>
          </w:rPr>
          <w:t>تقوم</w:t>
        </w:r>
        <w:r w:rsidR="00044717" w:rsidRPr="00044717">
          <w:rPr>
            <w:rStyle w:val="Hyperlink"/>
            <w:i/>
            <w:noProof/>
            <w:rtl/>
          </w:rPr>
          <w:t xml:space="preserve"> </w:t>
        </w:r>
        <w:r w:rsidR="00044717" w:rsidRPr="00044717">
          <w:rPr>
            <w:rStyle w:val="Hyperlink"/>
            <w:rFonts w:hint="eastAsia"/>
            <w:i/>
            <w:noProof/>
            <w:rtl/>
          </w:rPr>
          <w:t>برخ</w:t>
        </w:r>
        <w:r w:rsidR="00044717" w:rsidRPr="00044717">
          <w:rPr>
            <w:rStyle w:val="Hyperlink"/>
            <w:rFonts w:hint="cs"/>
            <w:i/>
            <w:noProof/>
            <w:rtl/>
          </w:rPr>
          <w:t>ی</w:t>
        </w:r>
        <w:r w:rsidR="00044717" w:rsidRPr="00044717">
          <w:rPr>
            <w:rStyle w:val="Hyperlink"/>
            <w:i/>
            <w:noProof/>
            <w:rtl/>
          </w:rPr>
          <w:t xml:space="preserve"> </w:t>
        </w:r>
        <w:r w:rsidR="00044717" w:rsidRPr="00044717">
          <w:rPr>
            <w:rStyle w:val="Hyperlink"/>
            <w:rFonts w:hint="eastAsia"/>
            <w:i/>
            <w:noProof/>
            <w:rtl/>
          </w:rPr>
          <w:t>افعال</w:t>
        </w:r>
        <w:r w:rsidR="00044717" w:rsidRPr="00044717">
          <w:rPr>
            <w:rStyle w:val="Hyperlink"/>
            <w:i/>
            <w:noProof/>
            <w:rtl/>
          </w:rPr>
          <w:t xml:space="preserve"> </w:t>
        </w:r>
        <w:r w:rsidR="00044717" w:rsidRPr="00044717">
          <w:rPr>
            <w:rStyle w:val="Hyperlink"/>
            <w:rFonts w:hint="eastAsia"/>
            <w:i/>
            <w:noProof/>
            <w:rtl/>
          </w:rPr>
          <w:t>به</w:t>
        </w:r>
        <w:r w:rsidR="00044717" w:rsidRPr="00044717">
          <w:rPr>
            <w:rStyle w:val="Hyperlink"/>
            <w:i/>
            <w:noProof/>
            <w:rtl/>
          </w:rPr>
          <w:t xml:space="preserve"> </w:t>
        </w:r>
        <w:r w:rsidR="00044717" w:rsidRPr="00044717">
          <w:rPr>
            <w:rStyle w:val="Hyperlink"/>
            <w:rFonts w:hint="eastAsia"/>
            <w:i/>
            <w:noProof/>
            <w:rtl/>
          </w:rPr>
          <w:t>عنوان</w:t>
        </w:r>
        <w:r w:rsidR="00044717" w:rsidRPr="00044717">
          <w:rPr>
            <w:rStyle w:val="Hyperlink"/>
            <w:i/>
            <w:noProof/>
            <w:rtl/>
          </w:rPr>
          <w:t xml:space="preserve"> </w:t>
        </w:r>
        <w:r w:rsidR="00044717" w:rsidRPr="00044717">
          <w:rPr>
            <w:rStyle w:val="Hyperlink"/>
            <w:rFonts w:hint="eastAsia"/>
            <w:i/>
            <w:noProof/>
            <w:rtl/>
          </w:rPr>
          <w:t>قصد</w:t>
        </w:r>
        <w:r w:rsidR="00044717" w:rsidRPr="00044717">
          <w:rPr>
            <w:rStyle w:val="Hyperlink"/>
            <w:rFonts w:hint="cs"/>
            <w:i/>
            <w:noProof/>
            <w:rtl/>
          </w:rPr>
          <w:t>ی</w:t>
        </w:r>
        <w:r w:rsidR="00044717" w:rsidRPr="00044717">
          <w:rPr>
            <w:i/>
            <w:noProof/>
            <w:webHidden/>
            <w:rtl/>
          </w:rPr>
          <w:tab/>
        </w:r>
        <w:r w:rsidR="00044717" w:rsidRPr="00044717">
          <w:rPr>
            <w:rStyle w:val="Hyperlink"/>
            <w:i/>
            <w:noProof/>
            <w:rtl/>
          </w:rPr>
          <w:fldChar w:fldCharType="begin"/>
        </w:r>
        <w:r w:rsidR="00044717" w:rsidRPr="00044717">
          <w:rPr>
            <w:i/>
            <w:noProof/>
            <w:webHidden/>
            <w:rtl/>
          </w:rPr>
          <w:instrText xml:space="preserve"> </w:instrText>
        </w:r>
        <w:r w:rsidR="00044717" w:rsidRPr="00044717">
          <w:rPr>
            <w:i/>
            <w:noProof/>
            <w:webHidden/>
          </w:rPr>
          <w:instrText>PAGEREF</w:instrText>
        </w:r>
        <w:r w:rsidR="00044717" w:rsidRPr="00044717">
          <w:rPr>
            <w:i/>
            <w:noProof/>
            <w:webHidden/>
            <w:rtl/>
          </w:rPr>
          <w:instrText xml:space="preserve"> _</w:instrText>
        </w:r>
        <w:r w:rsidR="00044717" w:rsidRPr="00044717">
          <w:rPr>
            <w:i/>
            <w:noProof/>
            <w:webHidden/>
          </w:rPr>
          <w:instrText>Toc51234905 \h</w:instrText>
        </w:r>
        <w:r w:rsidR="00044717" w:rsidRPr="00044717">
          <w:rPr>
            <w:i/>
            <w:noProof/>
            <w:webHidden/>
            <w:rtl/>
          </w:rPr>
          <w:instrText xml:space="preserve"> </w:instrText>
        </w:r>
        <w:r w:rsidR="00044717" w:rsidRPr="00044717">
          <w:rPr>
            <w:rStyle w:val="Hyperlink"/>
            <w:i/>
            <w:noProof/>
            <w:rtl/>
          </w:rPr>
        </w:r>
        <w:r w:rsidR="00044717" w:rsidRPr="00044717">
          <w:rPr>
            <w:rStyle w:val="Hyperlink"/>
            <w:i/>
            <w:noProof/>
            <w:rtl/>
          </w:rPr>
          <w:fldChar w:fldCharType="separate"/>
        </w:r>
        <w:r w:rsidR="00044717" w:rsidRPr="00044717">
          <w:rPr>
            <w:i/>
            <w:noProof/>
            <w:webHidden/>
            <w:rtl/>
          </w:rPr>
          <w:t>4</w:t>
        </w:r>
        <w:r w:rsidR="00044717" w:rsidRPr="00044717">
          <w:rPr>
            <w:rStyle w:val="Hyperlink"/>
            <w:i/>
            <w:noProof/>
            <w:rtl/>
          </w:rPr>
          <w:fldChar w:fldCharType="end"/>
        </w:r>
      </w:hyperlink>
    </w:p>
    <w:p w:rsidR="00044717" w:rsidRPr="00044717" w:rsidRDefault="0021696B" w:rsidP="00044717">
      <w:pPr>
        <w:pStyle w:val="TOC3"/>
        <w:tabs>
          <w:tab w:val="right" w:leader="dot" w:pos="10194"/>
        </w:tabs>
        <w:rPr>
          <w:rFonts w:asciiTheme="minorHAnsi" w:eastAsiaTheme="minorEastAsia" w:hAnsiTheme="minorHAnsi" w:cs="B Lotus"/>
          <w:bCs w:val="0"/>
          <w:i/>
          <w:iCs w:val="0"/>
          <w:noProof/>
          <w:color w:val="auto"/>
          <w:sz w:val="22"/>
          <w:szCs w:val="22"/>
          <w:rtl/>
        </w:rPr>
      </w:pPr>
      <w:hyperlink w:anchor="_Toc51234906" w:history="1">
        <w:r w:rsidR="00044717" w:rsidRPr="00044717">
          <w:rPr>
            <w:rStyle w:val="Hyperlink"/>
            <w:rFonts w:cs="B Lotus" w:hint="eastAsia"/>
            <w:i/>
            <w:iCs w:val="0"/>
            <w:noProof/>
            <w:rtl/>
          </w:rPr>
          <w:t>تصح</w:t>
        </w:r>
        <w:r w:rsidR="00044717" w:rsidRPr="00044717">
          <w:rPr>
            <w:rStyle w:val="Hyperlink"/>
            <w:rFonts w:cs="B Lotus" w:hint="cs"/>
            <w:i/>
            <w:iCs w:val="0"/>
            <w:noProof/>
            <w:rtl/>
          </w:rPr>
          <w:t>ی</w:t>
        </w:r>
        <w:r w:rsidR="00044717" w:rsidRPr="00044717">
          <w:rPr>
            <w:rStyle w:val="Hyperlink"/>
            <w:rFonts w:cs="B Lotus" w:hint="eastAsia"/>
            <w:i/>
            <w:iCs w:val="0"/>
            <w:noProof/>
            <w:rtl/>
          </w:rPr>
          <w:t>ح</w:t>
        </w:r>
        <w:r w:rsidR="00044717" w:rsidRPr="00044717">
          <w:rPr>
            <w:rStyle w:val="Hyperlink"/>
            <w:rFonts w:cs="B Lotus"/>
            <w:i/>
            <w:iCs w:val="0"/>
            <w:noProof/>
            <w:rtl/>
          </w:rPr>
          <w:t xml:space="preserve"> </w:t>
        </w:r>
        <w:r w:rsidR="00044717" w:rsidRPr="00044717">
          <w:rPr>
            <w:rStyle w:val="Hyperlink"/>
            <w:rFonts w:cs="B Lotus" w:hint="eastAsia"/>
            <w:i/>
            <w:iCs w:val="0"/>
            <w:noProof/>
            <w:rtl/>
          </w:rPr>
          <w:t>عمل</w:t>
        </w:r>
        <w:r w:rsidR="00044717" w:rsidRPr="00044717">
          <w:rPr>
            <w:rStyle w:val="Hyperlink"/>
            <w:rFonts w:cs="B Lotus"/>
            <w:i/>
            <w:iCs w:val="0"/>
            <w:noProof/>
            <w:rtl/>
          </w:rPr>
          <w:t xml:space="preserve"> </w:t>
        </w:r>
        <w:r w:rsidR="00044717" w:rsidRPr="00044717">
          <w:rPr>
            <w:rStyle w:val="Hyperlink"/>
            <w:rFonts w:cs="B Lotus" w:hint="eastAsia"/>
            <w:i/>
            <w:iCs w:val="0"/>
            <w:noProof/>
            <w:rtl/>
          </w:rPr>
          <w:t>از</w:t>
        </w:r>
        <w:r w:rsidR="00044717" w:rsidRPr="00044717">
          <w:rPr>
            <w:rStyle w:val="Hyperlink"/>
            <w:rFonts w:cs="B Lotus"/>
            <w:i/>
            <w:iCs w:val="0"/>
            <w:noProof/>
            <w:rtl/>
          </w:rPr>
          <w:t xml:space="preserve"> </w:t>
        </w:r>
        <w:r w:rsidR="00044717" w:rsidRPr="00044717">
          <w:rPr>
            <w:rStyle w:val="Hyperlink"/>
            <w:rFonts w:cs="B Lotus" w:hint="eastAsia"/>
            <w:i/>
            <w:iCs w:val="0"/>
            <w:noProof/>
            <w:rtl/>
          </w:rPr>
          <w:t>باب</w:t>
        </w:r>
        <w:r w:rsidR="00044717" w:rsidRPr="00044717">
          <w:rPr>
            <w:rStyle w:val="Hyperlink"/>
            <w:rFonts w:cs="B Lotus"/>
            <w:i/>
            <w:iCs w:val="0"/>
            <w:noProof/>
            <w:rtl/>
          </w:rPr>
          <w:t xml:space="preserve"> </w:t>
        </w:r>
        <w:r w:rsidR="00044717" w:rsidRPr="00044717">
          <w:rPr>
            <w:rStyle w:val="Hyperlink"/>
            <w:rFonts w:cs="B Lotus" w:hint="eastAsia"/>
            <w:i/>
            <w:iCs w:val="0"/>
            <w:noProof/>
            <w:rtl/>
          </w:rPr>
          <w:t>خطا</w:t>
        </w:r>
        <w:r w:rsidR="00044717" w:rsidRPr="00044717">
          <w:rPr>
            <w:rStyle w:val="Hyperlink"/>
            <w:rFonts w:cs="B Lotus"/>
            <w:i/>
            <w:iCs w:val="0"/>
            <w:noProof/>
            <w:rtl/>
          </w:rPr>
          <w:t xml:space="preserve"> </w:t>
        </w:r>
        <w:r w:rsidR="00044717" w:rsidRPr="00044717">
          <w:rPr>
            <w:rStyle w:val="Hyperlink"/>
            <w:rFonts w:cs="B Lotus" w:hint="eastAsia"/>
            <w:i/>
            <w:iCs w:val="0"/>
            <w:noProof/>
            <w:rtl/>
          </w:rPr>
          <w:t>در</w:t>
        </w:r>
        <w:r w:rsidR="00044717" w:rsidRPr="00044717">
          <w:rPr>
            <w:rStyle w:val="Hyperlink"/>
            <w:rFonts w:cs="B Lotus"/>
            <w:i/>
            <w:iCs w:val="0"/>
            <w:noProof/>
            <w:rtl/>
          </w:rPr>
          <w:t xml:space="preserve"> </w:t>
        </w:r>
        <w:r w:rsidR="00044717" w:rsidRPr="00044717">
          <w:rPr>
            <w:rStyle w:val="Hyperlink"/>
            <w:rFonts w:cs="B Lotus" w:hint="eastAsia"/>
            <w:i/>
            <w:iCs w:val="0"/>
            <w:noProof/>
            <w:rtl/>
          </w:rPr>
          <w:t>تطب</w:t>
        </w:r>
        <w:r w:rsidR="00044717" w:rsidRPr="00044717">
          <w:rPr>
            <w:rStyle w:val="Hyperlink"/>
            <w:rFonts w:cs="B Lotus" w:hint="cs"/>
            <w:i/>
            <w:iCs w:val="0"/>
            <w:noProof/>
            <w:rtl/>
          </w:rPr>
          <w:t>ی</w:t>
        </w:r>
        <w:r w:rsidR="00044717" w:rsidRPr="00044717">
          <w:rPr>
            <w:rStyle w:val="Hyperlink"/>
            <w:rFonts w:cs="B Lotus" w:hint="eastAsia"/>
            <w:i/>
            <w:iCs w:val="0"/>
            <w:noProof/>
            <w:rtl/>
          </w:rPr>
          <w:t>ق</w:t>
        </w:r>
        <w:r w:rsidR="00044717" w:rsidRPr="00044717">
          <w:rPr>
            <w:rFonts w:cs="B Lotus"/>
            <w:i/>
            <w:iCs w:val="0"/>
            <w:noProof/>
            <w:webHidden/>
            <w:rtl/>
          </w:rPr>
          <w:tab/>
        </w:r>
        <w:r w:rsidR="00044717" w:rsidRPr="00044717">
          <w:rPr>
            <w:rStyle w:val="Hyperlink"/>
            <w:rFonts w:cs="B Lotus"/>
            <w:i/>
            <w:iCs w:val="0"/>
            <w:noProof/>
            <w:rtl/>
          </w:rPr>
          <w:fldChar w:fldCharType="begin"/>
        </w:r>
        <w:r w:rsidR="00044717" w:rsidRPr="00044717">
          <w:rPr>
            <w:rFonts w:cs="B Lotus"/>
            <w:i/>
            <w:iCs w:val="0"/>
            <w:noProof/>
            <w:webHidden/>
            <w:rtl/>
          </w:rPr>
          <w:instrText xml:space="preserve"> </w:instrText>
        </w:r>
        <w:r w:rsidR="00044717" w:rsidRPr="00044717">
          <w:rPr>
            <w:rFonts w:cs="B Lotus"/>
            <w:i/>
            <w:iCs w:val="0"/>
            <w:noProof/>
            <w:webHidden/>
          </w:rPr>
          <w:instrText>PAGEREF</w:instrText>
        </w:r>
        <w:r w:rsidR="00044717" w:rsidRPr="00044717">
          <w:rPr>
            <w:rFonts w:cs="B Lotus"/>
            <w:i/>
            <w:iCs w:val="0"/>
            <w:noProof/>
            <w:webHidden/>
            <w:rtl/>
          </w:rPr>
          <w:instrText xml:space="preserve"> _</w:instrText>
        </w:r>
        <w:r w:rsidR="00044717" w:rsidRPr="00044717">
          <w:rPr>
            <w:rFonts w:cs="B Lotus"/>
            <w:i/>
            <w:iCs w:val="0"/>
            <w:noProof/>
            <w:webHidden/>
          </w:rPr>
          <w:instrText>Toc51234906 \h</w:instrText>
        </w:r>
        <w:r w:rsidR="00044717" w:rsidRPr="00044717">
          <w:rPr>
            <w:rFonts w:cs="B Lotus"/>
            <w:i/>
            <w:iCs w:val="0"/>
            <w:noProof/>
            <w:webHidden/>
            <w:rtl/>
          </w:rPr>
          <w:instrText xml:space="preserve"> </w:instrText>
        </w:r>
        <w:r w:rsidR="00044717" w:rsidRPr="00044717">
          <w:rPr>
            <w:rStyle w:val="Hyperlink"/>
            <w:rFonts w:cs="B Lotus"/>
            <w:i/>
            <w:iCs w:val="0"/>
            <w:noProof/>
            <w:rtl/>
          </w:rPr>
        </w:r>
        <w:r w:rsidR="00044717" w:rsidRPr="00044717">
          <w:rPr>
            <w:rStyle w:val="Hyperlink"/>
            <w:rFonts w:cs="B Lotus"/>
            <w:i/>
            <w:iCs w:val="0"/>
            <w:noProof/>
            <w:rtl/>
          </w:rPr>
          <w:fldChar w:fldCharType="separate"/>
        </w:r>
        <w:r w:rsidR="00044717" w:rsidRPr="00044717">
          <w:rPr>
            <w:rFonts w:cs="B Lotus"/>
            <w:i/>
            <w:iCs w:val="0"/>
            <w:noProof/>
            <w:webHidden/>
            <w:rtl/>
          </w:rPr>
          <w:t>5</w:t>
        </w:r>
        <w:r w:rsidR="00044717" w:rsidRPr="00044717">
          <w:rPr>
            <w:rStyle w:val="Hyperlink"/>
            <w:rFonts w:cs="B Lotus"/>
            <w:i/>
            <w:iCs w:val="0"/>
            <w:noProof/>
            <w:rtl/>
          </w:rPr>
          <w:fldChar w:fldCharType="end"/>
        </w:r>
      </w:hyperlink>
    </w:p>
    <w:p w:rsidR="00044717" w:rsidRPr="00044717" w:rsidRDefault="0021696B" w:rsidP="00044717">
      <w:pPr>
        <w:pStyle w:val="TOC3"/>
        <w:tabs>
          <w:tab w:val="right" w:leader="dot" w:pos="10194"/>
        </w:tabs>
        <w:rPr>
          <w:rFonts w:asciiTheme="minorHAnsi" w:eastAsiaTheme="minorEastAsia" w:hAnsiTheme="minorHAnsi" w:cs="B Lotus"/>
          <w:bCs w:val="0"/>
          <w:i/>
          <w:iCs w:val="0"/>
          <w:noProof/>
          <w:color w:val="auto"/>
          <w:sz w:val="22"/>
          <w:szCs w:val="22"/>
          <w:rtl/>
        </w:rPr>
      </w:pPr>
      <w:hyperlink w:anchor="_Toc51234907" w:history="1">
        <w:r w:rsidR="00044717" w:rsidRPr="00044717">
          <w:rPr>
            <w:rStyle w:val="Hyperlink"/>
            <w:rFonts w:cs="B Lotus" w:hint="eastAsia"/>
            <w:i/>
            <w:iCs w:val="0"/>
            <w:noProof/>
            <w:rtl/>
          </w:rPr>
          <w:t>مناقشه</w:t>
        </w:r>
        <w:r w:rsidR="00044717" w:rsidRPr="00044717">
          <w:rPr>
            <w:rStyle w:val="Hyperlink"/>
            <w:rFonts w:cs="B Lotus"/>
            <w:i/>
            <w:iCs w:val="0"/>
            <w:noProof/>
            <w:rtl/>
          </w:rPr>
          <w:t xml:space="preserve"> </w:t>
        </w:r>
        <w:r w:rsidR="00044717" w:rsidRPr="00044717">
          <w:rPr>
            <w:rStyle w:val="Hyperlink"/>
            <w:rFonts w:cs="B Lotus" w:hint="eastAsia"/>
            <w:i/>
            <w:iCs w:val="0"/>
            <w:noProof/>
            <w:rtl/>
          </w:rPr>
          <w:t>برخ</w:t>
        </w:r>
        <w:r w:rsidR="00044717" w:rsidRPr="00044717">
          <w:rPr>
            <w:rStyle w:val="Hyperlink"/>
            <w:rFonts w:cs="B Lotus" w:hint="cs"/>
            <w:i/>
            <w:iCs w:val="0"/>
            <w:noProof/>
            <w:rtl/>
          </w:rPr>
          <w:t>ی</w:t>
        </w:r>
        <w:r w:rsidR="00044717" w:rsidRPr="00044717">
          <w:rPr>
            <w:rStyle w:val="Hyperlink"/>
            <w:rFonts w:cs="B Lotus"/>
            <w:i/>
            <w:iCs w:val="0"/>
            <w:noProof/>
            <w:rtl/>
          </w:rPr>
          <w:t xml:space="preserve"> </w:t>
        </w:r>
        <w:r w:rsidR="00044717" w:rsidRPr="00044717">
          <w:rPr>
            <w:rStyle w:val="Hyperlink"/>
            <w:rFonts w:cs="B Lotus" w:hint="eastAsia"/>
            <w:i/>
            <w:iCs w:val="0"/>
            <w:noProof/>
            <w:rtl/>
          </w:rPr>
          <w:t>با</w:t>
        </w:r>
        <w:r w:rsidR="00044717" w:rsidRPr="00044717">
          <w:rPr>
            <w:rStyle w:val="Hyperlink"/>
            <w:rFonts w:cs="B Lotus"/>
            <w:i/>
            <w:iCs w:val="0"/>
            <w:noProof/>
            <w:rtl/>
          </w:rPr>
          <w:t xml:space="preserve"> </w:t>
        </w:r>
        <w:r w:rsidR="00044717" w:rsidRPr="00044717">
          <w:rPr>
            <w:rStyle w:val="Hyperlink"/>
            <w:rFonts w:cs="B Lotus" w:hint="eastAsia"/>
            <w:i/>
            <w:iCs w:val="0"/>
            <w:noProof/>
            <w:rtl/>
          </w:rPr>
          <w:t>صحت</w:t>
        </w:r>
        <w:r w:rsidR="00044717" w:rsidRPr="00044717">
          <w:rPr>
            <w:rStyle w:val="Hyperlink"/>
            <w:rFonts w:cs="B Lotus"/>
            <w:i/>
            <w:iCs w:val="0"/>
            <w:noProof/>
            <w:rtl/>
          </w:rPr>
          <w:t xml:space="preserve"> </w:t>
        </w:r>
        <w:r w:rsidR="00044717" w:rsidRPr="00044717">
          <w:rPr>
            <w:rStyle w:val="Hyperlink"/>
            <w:rFonts w:cs="B Lotus" w:hint="eastAsia"/>
            <w:i/>
            <w:iCs w:val="0"/>
            <w:noProof/>
            <w:rtl/>
          </w:rPr>
          <w:t>عمل</w:t>
        </w:r>
        <w:r w:rsidR="00044717" w:rsidRPr="00044717">
          <w:rPr>
            <w:rStyle w:val="Hyperlink"/>
            <w:rFonts w:cs="B Lotus"/>
            <w:i/>
            <w:iCs w:val="0"/>
            <w:noProof/>
            <w:rtl/>
          </w:rPr>
          <w:t xml:space="preserve"> </w:t>
        </w:r>
        <w:r w:rsidR="00044717" w:rsidRPr="00044717">
          <w:rPr>
            <w:rStyle w:val="Hyperlink"/>
            <w:rFonts w:cs="B Lotus" w:hint="eastAsia"/>
            <w:i/>
            <w:iCs w:val="0"/>
            <w:noProof/>
            <w:rtl/>
          </w:rPr>
          <w:t>از</w:t>
        </w:r>
        <w:r w:rsidR="00044717" w:rsidRPr="00044717">
          <w:rPr>
            <w:rStyle w:val="Hyperlink"/>
            <w:rFonts w:cs="B Lotus"/>
            <w:i/>
            <w:iCs w:val="0"/>
            <w:noProof/>
            <w:rtl/>
          </w:rPr>
          <w:t xml:space="preserve"> </w:t>
        </w:r>
        <w:r w:rsidR="00044717" w:rsidRPr="00044717">
          <w:rPr>
            <w:rStyle w:val="Hyperlink"/>
            <w:rFonts w:cs="B Lotus" w:hint="eastAsia"/>
            <w:i/>
            <w:iCs w:val="0"/>
            <w:noProof/>
            <w:rtl/>
          </w:rPr>
          <w:t>باب</w:t>
        </w:r>
        <w:r w:rsidR="00044717" w:rsidRPr="00044717">
          <w:rPr>
            <w:rStyle w:val="Hyperlink"/>
            <w:rFonts w:cs="B Lotus"/>
            <w:i/>
            <w:iCs w:val="0"/>
            <w:noProof/>
            <w:rtl/>
          </w:rPr>
          <w:t xml:space="preserve"> </w:t>
        </w:r>
        <w:r w:rsidR="00044717" w:rsidRPr="00044717">
          <w:rPr>
            <w:rStyle w:val="Hyperlink"/>
            <w:rFonts w:cs="B Lotus" w:hint="eastAsia"/>
            <w:i/>
            <w:iCs w:val="0"/>
            <w:noProof/>
            <w:rtl/>
          </w:rPr>
          <w:t>خطا</w:t>
        </w:r>
        <w:r w:rsidR="00044717" w:rsidRPr="00044717">
          <w:rPr>
            <w:rStyle w:val="Hyperlink"/>
            <w:rFonts w:cs="B Lotus"/>
            <w:i/>
            <w:iCs w:val="0"/>
            <w:noProof/>
            <w:rtl/>
          </w:rPr>
          <w:t xml:space="preserve"> </w:t>
        </w:r>
        <w:r w:rsidR="00044717" w:rsidRPr="00044717">
          <w:rPr>
            <w:rStyle w:val="Hyperlink"/>
            <w:rFonts w:cs="B Lotus" w:hint="eastAsia"/>
            <w:i/>
            <w:iCs w:val="0"/>
            <w:noProof/>
            <w:rtl/>
          </w:rPr>
          <w:t>در</w:t>
        </w:r>
        <w:r w:rsidR="00044717" w:rsidRPr="00044717">
          <w:rPr>
            <w:rStyle w:val="Hyperlink"/>
            <w:rFonts w:cs="B Lotus"/>
            <w:i/>
            <w:iCs w:val="0"/>
            <w:noProof/>
            <w:rtl/>
          </w:rPr>
          <w:t xml:space="preserve"> </w:t>
        </w:r>
        <w:r w:rsidR="00044717" w:rsidRPr="00044717">
          <w:rPr>
            <w:rStyle w:val="Hyperlink"/>
            <w:rFonts w:cs="B Lotus" w:hint="eastAsia"/>
            <w:i/>
            <w:iCs w:val="0"/>
            <w:noProof/>
            <w:rtl/>
          </w:rPr>
          <w:t>تطب</w:t>
        </w:r>
        <w:r w:rsidR="00044717" w:rsidRPr="00044717">
          <w:rPr>
            <w:rStyle w:val="Hyperlink"/>
            <w:rFonts w:cs="B Lotus" w:hint="cs"/>
            <w:i/>
            <w:iCs w:val="0"/>
            <w:noProof/>
            <w:rtl/>
          </w:rPr>
          <w:t>ی</w:t>
        </w:r>
        <w:r w:rsidR="00044717" w:rsidRPr="00044717">
          <w:rPr>
            <w:rStyle w:val="Hyperlink"/>
            <w:rFonts w:cs="B Lotus" w:hint="eastAsia"/>
            <w:i/>
            <w:iCs w:val="0"/>
            <w:noProof/>
            <w:rtl/>
          </w:rPr>
          <w:t>ق</w:t>
        </w:r>
        <w:r w:rsidR="00044717" w:rsidRPr="00044717">
          <w:rPr>
            <w:rFonts w:cs="B Lotus"/>
            <w:i/>
            <w:iCs w:val="0"/>
            <w:noProof/>
            <w:webHidden/>
            <w:rtl/>
          </w:rPr>
          <w:tab/>
        </w:r>
        <w:r w:rsidR="00044717" w:rsidRPr="00044717">
          <w:rPr>
            <w:rStyle w:val="Hyperlink"/>
            <w:rFonts w:cs="B Lotus"/>
            <w:i/>
            <w:iCs w:val="0"/>
            <w:noProof/>
            <w:rtl/>
          </w:rPr>
          <w:fldChar w:fldCharType="begin"/>
        </w:r>
        <w:r w:rsidR="00044717" w:rsidRPr="00044717">
          <w:rPr>
            <w:rFonts w:cs="B Lotus"/>
            <w:i/>
            <w:iCs w:val="0"/>
            <w:noProof/>
            <w:webHidden/>
            <w:rtl/>
          </w:rPr>
          <w:instrText xml:space="preserve"> </w:instrText>
        </w:r>
        <w:r w:rsidR="00044717" w:rsidRPr="00044717">
          <w:rPr>
            <w:rFonts w:cs="B Lotus"/>
            <w:i/>
            <w:iCs w:val="0"/>
            <w:noProof/>
            <w:webHidden/>
          </w:rPr>
          <w:instrText>PAGEREF</w:instrText>
        </w:r>
        <w:r w:rsidR="00044717" w:rsidRPr="00044717">
          <w:rPr>
            <w:rFonts w:cs="B Lotus"/>
            <w:i/>
            <w:iCs w:val="0"/>
            <w:noProof/>
            <w:webHidden/>
            <w:rtl/>
          </w:rPr>
          <w:instrText xml:space="preserve"> _</w:instrText>
        </w:r>
        <w:r w:rsidR="00044717" w:rsidRPr="00044717">
          <w:rPr>
            <w:rFonts w:cs="B Lotus"/>
            <w:i/>
            <w:iCs w:val="0"/>
            <w:noProof/>
            <w:webHidden/>
          </w:rPr>
          <w:instrText>Toc51234907 \h</w:instrText>
        </w:r>
        <w:r w:rsidR="00044717" w:rsidRPr="00044717">
          <w:rPr>
            <w:rFonts w:cs="B Lotus"/>
            <w:i/>
            <w:iCs w:val="0"/>
            <w:noProof/>
            <w:webHidden/>
            <w:rtl/>
          </w:rPr>
          <w:instrText xml:space="preserve"> </w:instrText>
        </w:r>
        <w:r w:rsidR="00044717" w:rsidRPr="00044717">
          <w:rPr>
            <w:rStyle w:val="Hyperlink"/>
            <w:rFonts w:cs="B Lotus"/>
            <w:i/>
            <w:iCs w:val="0"/>
            <w:noProof/>
            <w:rtl/>
          </w:rPr>
        </w:r>
        <w:r w:rsidR="00044717" w:rsidRPr="00044717">
          <w:rPr>
            <w:rStyle w:val="Hyperlink"/>
            <w:rFonts w:cs="B Lotus"/>
            <w:i/>
            <w:iCs w:val="0"/>
            <w:noProof/>
            <w:rtl/>
          </w:rPr>
          <w:fldChar w:fldCharType="separate"/>
        </w:r>
        <w:r w:rsidR="00044717" w:rsidRPr="00044717">
          <w:rPr>
            <w:rFonts w:cs="B Lotus"/>
            <w:i/>
            <w:iCs w:val="0"/>
            <w:noProof/>
            <w:webHidden/>
            <w:rtl/>
          </w:rPr>
          <w:t>6</w:t>
        </w:r>
        <w:r w:rsidR="00044717" w:rsidRPr="00044717">
          <w:rPr>
            <w:rStyle w:val="Hyperlink"/>
            <w:rFonts w:cs="B Lotus"/>
            <w:i/>
            <w:iCs w:val="0"/>
            <w:noProof/>
            <w:rtl/>
          </w:rPr>
          <w:fldChar w:fldCharType="end"/>
        </w:r>
      </w:hyperlink>
    </w:p>
    <w:p w:rsidR="00044717" w:rsidRPr="00044717" w:rsidRDefault="0021696B" w:rsidP="00044717">
      <w:pPr>
        <w:pStyle w:val="TOC2"/>
        <w:tabs>
          <w:tab w:val="right" w:leader="dot" w:pos="10194"/>
        </w:tabs>
        <w:rPr>
          <w:rFonts w:asciiTheme="minorHAnsi" w:eastAsiaTheme="minorEastAsia" w:hAnsiTheme="minorHAnsi" w:cstheme="minorBidi"/>
          <w:bCs w:val="0"/>
          <w:i/>
          <w:noProof/>
          <w:color w:val="auto"/>
          <w:sz w:val="22"/>
          <w:szCs w:val="22"/>
          <w:rtl/>
        </w:rPr>
      </w:pPr>
      <w:hyperlink w:anchor="_Toc51234908" w:history="1">
        <w:r w:rsidR="00044717" w:rsidRPr="00044717">
          <w:rPr>
            <w:rStyle w:val="Hyperlink"/>
            <w:rFonts w:hint="eastAsia"/>
            <w:i/>
            <w:noProof/>
            <w:rtl/>
          </w:rPr>
          <w:t>مختار</w:t>
        </w:r>
        <w:r w:rsidR="00044717" w:rsidRPr="00044717">
          <w:rPr>
            <w:rStyle w:val="Hyperlink"/>
            <w:i/>
            <w:noProof/>
            <w:rtl/>
          </w:rPr>
          <w:t xml:space="preserve">: </w:t>
        </w:r>
        <w:r w:rsidR="00044717" w:rsidRPr="00044717">
          <w:rPr>
            <w:rStyle w:val="Hyperlink"/>
            <w:rFonts w:hint="eastAsia"/>
            <w:i/>
            <w:noProof/>
            <w:rtl/>
          </w:rPr>
          <w:t>ملاک</w:t>
        </w:r>
        <w:r w:rsidR="00044717" w:rsidRPr="00044717">
          <w:rPr>
            <w:rStyle w:val="Hyperlink"/>
            <w:i/>
            <w:noProof/>
            <w:rtl/>
          </w:rPr>
          <w:t xml:space="preserve"> </w:t>
        </w:r>
        <w:r w:rsidR="00044717" w:rsidRPr="00044717">
          <w:rPr>
            <w:rStyle w:val="Hyperlink"/>
            <w:rFonts w:hint="eastAsia"/>
            <w:i/>
            <w:noProof/>
            <w:rtl/>
          </w:rPr>
          <w:t>تقوم</w:t>
        </w:r>
        <w:r w:rsidR="00044717" w:rsidRPr="00044717">
          <w:rPr>
            <w:rStyle w:val="Hyperlink"/>
            <w:i/>
            <w:noProof/>
            <w:rtl/>
          </w:rPr>
          <w:t xml:space="preserve"> </w:t>
        </w:r>
        <w:r w:rsidR="00044717" w:rsidRPr="00044717">
          <w:rPr>
            <w:rStyle w:val="Hyperlink"/>
            <w:rFonts w:hint="cs"/>
            <w:i/>
            <w:noProof/>
            <w:rtl/>
          </w:rPr>
          <w:t>ی</w:t>
        </w:r>
        <w:r w:rsidR="00044717" w:rsidRPr="00044717">
          <w:rPr>
            <w:rStyle w:val="Hyperlink"/>
            <w:rFonts w:hint="eastAsia"/>
            <w:i/>
            <w:noProof/>
            <w:rtl/>
          </w:rPr>
          <w:t>ا</w:t>
        </w:r>
        <w:r w:rsidR="00044717" w:rsidRPr="00044717">
          <w:rPr>
            <w:rStyle w:val="Hyperlink"/>
            <w:i/>
            <w:noProof/>
            <w:rtl/>
          </w:rPr>
          <w:t xml:space="preserve"> </w:t>
        </w:r>
        <w:r w:rsidR="00044717" w:rsidRPr="00044717">
          <w:rPr>
            <w:rStyle w:val="Hyperlink"/>
            <w:rFonts w:hint="eastAsia"/>
            <w:i/>
            <w:noProof/>
            <w:rtl/>
          </w:rPr>
          <w:t>عدم</w:t>
        </w:r>
        <w:r w:rsidR="00044717" w:rsidRPr="00044717">
          <w:rPr>
            <w:rStyle w:val="Hyperlink"/>
            <w:i/>
            <w:noProof/>
            <w:rtl/>
          </w:rPr>
          <w:t xml:space="preserve"> </w:t>
        </w:r>
        <w:r w:rsidR="00044717" w:rsidRPr="00044717">
          <w:rPr>
            <w:rStyle w:val="Hyperlink"/>
            <w:rFonts w:hint="eastAsia"/>
            <w:i/>
            <w:noProof/>
            <w:rtl/>
          </w:rPr>
          <w:t>تقوم</w:t>
        </w:r>
        <w:r w:rsidR="00044717" w:rsidRPr="00044717">
          <w:rPr>
            <w:rStyle w:val="Hyperlink"/>
            <w:i/>
            <w:noProof/>
            <w:rtl/>
          </w:rPr>
          <w:t xml:space="preserve"> </w:t>
        </w:r>
        <w:r w:rsidR="00044717" w:rsidRPr="00044717">
          <w:rPr>
            <w:rStyle w:val="Hyperlink"/>
            <w:rFonts w:hint="eastAsia"/>
            <w:i/>
            <w:noProof/>
            <w:rtl/>
          </w:rPr>
          <w:t>به</w:t>
        </w:r>
        <w:r w:rsidR="00044717" w:rsidRPr="00044717">
          <w:rPr>
            <w:rStyle w:val="Hyperlink"/>
            <w:i/>
            <w:noProof/>
            <w:rtl/>
          </w:rPr>
          <w:t xml:space="preserve"> </w:t>
        </w:r>
        <w:r w:rsidR="00044717" w:rsidRPr="00044717">
          <w:rPr>
            <w:rStyle w:val="Hyperlink"/>
            <w:rFonts w:hint="eastAsia"/>
            <w:i/>
            <w:noProof/>
            <w:rtl/>
          </w:rPr>
          <w:t>عنوان</w:t>
        </w:r>
        <w:r w:rsidR="00044717" w:rsidRPr="00044717">
          <w:rPr>
            <w:rStyle w:val="Hyperlink"/>
            <w:i/>
            <w:noProof/>
            <w:rtl/>
          </w:rPr>
          <w:t xml:space="preserve"> </w:t>
        </w:r>
        <w:r w:rsidR="00044717" w:rsidRPr="00044717">
          <w:rPr>
            <w:rStyle w:val="Hyperlink"/>
            <w:rFonts w:hint="eastAsia"/>
            <w:i/>
            <w:noProof/>
            <w:rtl/>
          </w:rPr>
          <w:t>قصد</w:t>
        </w:r>
        <w:r w:rsidR="00044717" w:rsidRPr="00044717">
          <w:rPr>
            <w:rStyle w:val="Hyperlink"/>
            <w:rFonts w:hint="cs"/>
            <w:i/>
            <w:noProof/>
            <w:rtl/>
          </w:rPr>
          <w:t>ی</w:t>
        </w:r>
        <w:r w:rsidR="00044717" w:rsidRPr="00044717">
          <w:rPr>
            <w:rStyle w:val="Hyperlink"/>
            <w:rFonts w:hint="eastAsia"/>
            <w:i/>
            <w:noProof/>
            <w:rtl/>
          </w:rPr>
          <w:t>ه</w:t>
        </w:r>
        <w:r w:rsidR="00044717" w:rsidRPr="00044717">
          <w:rPr>
            <w:rStyle w:val="Hyperlink"/>
            <w:i/>
            <w:noProof/>
            <w:rtl/>
          </w:rPr>
          <w:t xml:space="preserve"> </w:t>
        </w:r>
        <w:r w:rsidR="00044717" w:rsidRPr="00044717">
          <w:rPr>
            <w:rStyle w:val="Hyperlink"/>
            <w:rFonts w:hint="eastAsia"/>
            <w:i/>
            <w:noProof/>
            <w:rtl/>
          </w:rPr>
          <w:t>است</w:t>
        </w:r>
        <w:r w:rsidR="00044717" w:rsidRPr="00044717">
          <w:rPr>
            <w:rStyle w:val="Hyperlink"/>
            <w:i/>
            <w:noProof/>
            <w:rtl/>
          </w:rPr>
          <w:t xml:space="preserve"> </w:t>
        </w:r>
        <w:r w:rsidR="00044717" w:rsidRPr="00044717">
          <w:rPr>
            <w:rStyle w:val="Hyperlink"/>
            <w:rFonts w:hint="eastAsia"/>
            <w:i/>
            <w:noProof/>
            <w:rtl/>
          </w:rPr>
          <w:t>نه</w:t>
        </w:r>
        <w:r w:rsidR="00044717" w:rsidRPr="00044717">
          <w:rPr>
            <w:rStyle w:val="Hyperlink"/>
            <w:i/>
            <w:noProof/>
            <w:rtl/>
          </w:rPr>
          <w:t xml:space="preserve"> </w:t>
        </w:r>
        <w:r w:rsidR="00044717" w:rsidRPr="00044717">
          <w:rPr>
            <w:rStyle w:val="Hyperlink"/>
            <w:rFonts w:hint="eastAsia"/>
            <w:i/>
            <w:noProof/>
            <w:rtl/>
          </w:rPr>
          <w:t>وحدت</w:t>
        </w:r>
        <w:r w:rsidR="00044717" w:rsidRPr="00044717">
          <w:rPr>
            <w:rStyle w:val="Hyperlink"/>
            <w:i/>
            <w:noProof/>
            <w:rtl/>
          </w:rPr>
          <w:t xml:space="preserve"> </w:t>
        </w:r>
        <w:r w:rsidR="00044717" w:rsidRPr="00044717">
          <w:rPr>
            <w:rStyle w:val="Hyperlink"/>
            <w:rFonts w:hint="cs"/>
            <w:i/>
            <w:noProof/>
            <w:rtl/>
          </w:rPr>
          <w:t>ی</w:t>
        </w:r>
        <w:r w:rsidR="00044717" w:rsidRPr="00044717">
          <w:rPr>
            <w:rStyle w:val="Hyperlink"/>
            <w:rFonts w:hint="eastAsia"/>
            <w:i/>
            <w:noProof/>
            <w:rtl/>
          </w:rPr>
          <w:t>ا</w:t>
        </w:r>
        <w:r w:rsidR="00044717" w:rsidRPr="00044717">
          <w:rPr>
            <w:rStyle w:val="Hyperlink"/>
            <w:i/>
            <w:noProof/>
            <w:rtl/>
          </w:rPr>
          <w:t xml:space="preserve"> </w:t>
        </w:r>
        <w:r w:rsidR="00044717" w:rsidRPr="00044717">
          <w:rPr>
            <w:rStyle w:val="Hyperlink"/>
            <w:rFonts w:hint="eastAsia"/>
            <w:i/>
            <w:noProof/>
            <w:rtl/>
          </w:rPr>
          <w:t>تعدد</w:t>
        </w:r>
        <w:r w:rsidR="00044717" w:rsidRPr="00044717">
          <w:rPr>
            <w:rStyle w:val="Hyperlink"/>
            <w:i/>
            <w:noProof/>
            <w:rtl/>
          </w:rPr>
          <w:t xml:space="preserve"> </w:t>
        </w:r>
        <w:r w:rsidR="00044717" w:rsidRPr="00044717">
          <w:rPr>
            <w:rStyle w:val="Hyperlink"/>
            <w:rFonts w:hint="eastAsia"/>
            <w:i/>
            <w:noProof/>
            <w:rtl/>
          </w:rPr>
          <w:t>عمل</w:t>
        </w:r>
        <w:r w:rsidR="00044717" w:rsidRPr="00044717">
          <w:rPr>
            <w:i/>
            <w:noProof/>
            <w:webHidden/>
            <w:rtl/>
          </w:rPr>
          <w:tab/>
        </w:r>
        <w:r w:rsidR="00044717" w:rsidRPr="00044717">
          <w:rPr>
            <w:rStyle w:val="Hyperlink"/>
            <w:i/>
            <w:noProof/>
            <w:rtl/>
          </w:rPr>
          <w:fldChar w:fldCharType="begin"/>
        </w:r>
        <w:r w:rsidR="00044717" w:rsidRPr="00044717">
          <w:rPr>
            <w:i/>
            <w:noProof/>
            <w:webHidden/>
            <w:rtl/>
          </w:rPr>
          <w:instrText xml:space="preserve"> </w:instrText>
        </w:r>
        <w:r w:rsidR="00044717" w:rsidRPr="00044717">
          <w:rPr>
            <w:i/>
            <w:noProof/>
            <w:webHidden/>
          </w:rPr>
          <w:instrText>PAGEREF</w:instrText>
        </w:r>
        <w:r w:rsidR="00044717" w:rsidRPr="00044717">
          <w:rPr>
            <w:i/>
            <w:noProof/>
            <w:webHidden/>
            <w:rtl/>
          </w:rPr>
          <w:instrText xml:space="preserve"> _</w:instrText>
        </w:r>
        <w:r w:rsidR="00044717" w:rsidRPr="00044717">
          <w:rPr>
            <w:i/>
            <w:noProof/>
            <w:webHidden/>
          </w:rPr>
          <w:instrText>Toc51234908 \h</w:instrText>
        </w:r>
        <w:r w:rsidR="00044717" w:rsidRPr="00044717">
          <w:rPr>
            <w:i/>
            <w:noProof/>
            <w:webHidden/>
            <w:rtl/>
          </w:rPr>
          <w:instrText xml:space="preserve"> </w:instrText>
        </w:r>
        <w:r w:rsidR="00044717" w:rsidRPr="00044717">
          <w:rPr>
            <w:rStyle w:val="Hyperlink"/>
            <w:i/>
            <w:noProof/>
            <w:rtl/>
          </w:rPr>
        </w:r>
        <w:r w:rsidR="00044717" w:rsidRPr="00044717">
          <w:rPr>
            <w:rStyle w:val="Hyperlink"/>
            <w:i/>
            <w:noProof/>
            <w:rtl/>
          </w:rPr>
          <w:fldChar w:fldCharType="separate"/>
        </w:r>
        <w:r w:rsidR="00044717" w:rsidRPr="00044717">
          <w:rPr>
            <w:i/>
            <w:noProof/>
            <w:webHidden/>
            <w:rtl/>
          </w:rPr>
          <w:t>7</w:t>
        </w:r>
        <w:r w:rsidR="00044717" w:rsidRPr="00044717">
          <w:rPr>
            <w:rStyle w:val="Hyperlink"/>
            <w:i/>
            <w:noProof/>
            <w:rtl/>
          </w:rPr>
          <w:fldChar w:fldCharType="end"/>
        </w:r>
      </w:hyperlink>
    </w:p>
    <w:p w:rsidR="00044717" w:rsidRPr="00044717" w:rsidRDefault="0021696B" w:rsidP="00044717">
      <w:pPr>
        <w:pStyle w:val="TOC3"/>
        <w:tabs>
          <w:tab w:val="right" w:leader="dot" w:pos="10194"/>
        </w:tabs>
        <w:rPr>
          <w:rFonts w:asciiTheme="minorHAnsi" w:eastAsiaTheme="minorEastAsia" w:hAnsiTheme="minorHAnsi" w:cstheme="minorBidi"/>
          <w:bCs w:val="0"/>
          <w:i/>
          <w:iCs w:val="0"/>
          <w:noProof/>
          <w:color w:val="auto"/>
          <w:sz w:val="22"/>
          <w:szCs w:val="22"/>
          <w:rtl/>
        </w:rPr>
      </w:pPr>
      <w:hyperlink w:anchor="_Toc51234909" w:history="1">
        <w:r w:rsidR="00044717" w:rsidRPr="00044717">
          <w:rPr>
            <w:rStyle w:val="Hyperlink"/>
            <w:rFonts w:cs="B Lotus" w:hint="eastAsia"/>
            <w:i/>
            <w:iCs w:val="0"/>
            <w:noProof/>
            <w:rtl/>
          </w:rPr>
          <w:t>فرع</w:t>
        </w:r>
        <w:r w:rsidR="00044717" w:rsidRPr="00044717">
          <w:rPr>
            <w:rStyle w:val="Hyperlink"/>
            <w:rFonts w:cs="B Lotus"/>
            <w:i/>
            <w:iCs w:val="0"/>
            <w:noProof/>
            <w:rtl/>
          </w:rPr>
          <w:t xml:space="preserve"> </w:t>
        </w:r>
        <w:r w:rsidR="00044717" w:rsidRPr="00044717">
          <w:rPr>
            <w:rStyle w:val="Hyperlink"/>
            <w:rFonts w:cs="B Lotus" w:hint="eastAsia"/>
            <w:i/>
            <w:iCs w:val="0"/>
            <w:noProof/>
            <w:rtl/>
          </w:rPr>
          <w:t>خطا</w:t>
        </w:r>
        <w:r w:rsidR="00044717" w:rsidRPr="00044717">
          <w:rPr>
            <w:rStyle w:val="Hyperlink"/>
            <w:rFonts w:cs="B Lotus"/>
            <w:i/>
            <w:iCs w:val="0"/>
            <w:noProof/>
            <w:rtl/>
          </w:rPr>
          <w:t xml:space="preserve"> </w:t>
        </w:r>
        <w:r w:rsidR="00044717" w:rsidRPr="00044717">
          <w:rPr>
            <w:rStyle w:val="Hyperlink"/>
            <w:rFonts w:cs="B Lotus" w:hint="eastAsia"/>
            <w:i/>
            <w:iCs w:val="0"/>
            <w:noProof/>
            <w:rtl/>
          </w:rPr>
          <w:t>در</w:t>
        </w:r>
        <w:r w:rsidR="00044717" w:rsidRPr="00044717">
          <w:rPr>
            <w:rStyle w:val="Hyperlink"/>
            <w:rFonts w:cs="B Lotus"/>
            <w:i/>
            <w:iCs w:val="0"/>
            <w:noProof/>
            <w:rtl/>
          </w:rPr>
          <w:t xml:space="preserve"> </w:t>
        </w:r>
        <w:r w:rsidR="00044717" w:rsidRPr="00044717">
          <w:rPr>
            <w:rStyle w:val="Hyperlink"/>
            <w:rFonts w:cs="B Lotus" w:hint="eastAsia"/>
            <w:i/>
            <w:iCs w:val="0"/>
            <w:noProof/>
            <w:rtl/>
          </w:rPr>
          <w:t>تطب</w:t>
        </w:r>
        <w:r w:rsidR="00044717" w:rsidRPr="00044717">
          <w:rPr>
            <w:rStyle w:val="Hyperlink"/>
            <w:rFonts w:cs="B Lotus" w:hint="cs"/>
            <w:i/>
            <w:iCs w:val="0"/>
            <w:noProof/>
            <w:rtl/>
          </w:rPr>
          <w:t>ی</w:t>
        </w:r>
        <w:r w:rsidR="00044717" w:rsidRPr="00044717">
          <w:rPr>
            <w:rStyle w:val="Hyperlink"/>
            <w:rFonts w:cs="B Lotus" w:hint="eastAsia"/>
            <w:i/>
            <w:iCs w:val="0"/>
            <w:noProof/>
            <w:rtl/>
          </w:rPr>
          <w:t>ق</w:t>
        </w:r>
        <w:r w:rsidR="00044717" w:rsidRPr="00044717">
          <w:rPr>
            <w:rStyle w:val="Hyperlink"/>
            <w:rFonts w:cs="B Lotus"/>
            <w:i/>
            <w:iCs w:val="0"/>
            <w:noProof/>
            <w:rtl/>
          </w:rPr>
          <w:t xml:space="preserve"> </w:t>
        </w:r>
        <w:r w:rsidR="00044717" w:rsidRPr="00044717">
          <w:rPr>
            <w:rStyle w:val="Hyperlink"/>
            <w:rFonts w:cs="B Lotus" w:hint="eastAsia"/>
            <w:i/>
            <w:iCs w:val="0"/>
            <w:noProof/>
            <w:rtl/>
          </w:rPr>
          <w:t>در</w:t>
        </w:r>
        <w:r w:rsidR="00044717" w:rsidRPr="00044717">
          <w:rPr>
            <w:rStyle w:val="Hyperlink"/>
            <w:rFonts w:cs="B Lotus"/>
            <w:i/>
            <w:iCs w:val="0"/>
            <w:noProof/>
            <w:rtl/>
          </w:rPr>
          <w:t xml:space="preserve"> </w:t>
        </w:r>
        <w:r w:rsidR="00044717" w:rsidRPr="00044717">
          <w:rPr>
            <w:rStyle w:val="Hyperlink"/>
            <w:rFonts w:cs="B Lotus" w:hint="eastAsia"/>
            <w:i/>
            <w:iCs w:val="0"/>
            <w:noProof/>
            <w:rtl/>
          </w:rPr>
          <w:t>ذبح</w:t>
        </w:r>
        <w:r w:rsidR="00044717" w:rsidRPr="00044717">
          <w:rPr>
            <w:rStyle w:val="Hyperlink"/>
            <w:rFonts w:cs="B Lotus"/>
            <w:i/>
            <w:iCs w:val="0"/>
            <w:noProof/>
            <w:rtl/>
          </w:rPr>
          <w:t xml:space="preserve"> </w:t>
        </w:r>
        <w:r w:rsidR="00044717" w:rsidRPr="00044717">
          <w:rPr>
            <w:rStyle w:val="Hyperlink"/>
            <w:rFonts w:cs="B Lotus" w:hint="eastAsia"/>
            <w:i/>
            <w:iCs w:val="0"/>
            <w:noProof/>
            <w:rtl/>
          </w:rPr>
          <w:t>قربان</w:t>
        </w:r>
        <w:r w:rsidR="00044717" w:rsidRPr="00044717">
          <w:rPr>
            <w:rStyle w:val="Hyperlink"/>
            <w:rFonts w:cs="B Lotus" w:hint="cs"/>
            <w:i/>
            <w:iCs w:val="0"/>
            <w:noProof/>
            <w:rtl/>
          </w:rPr>
          <w:t>ی</w:t>
        </w:r>
        <w:r w:rsidR="00044717" w:rsidRPr="00044717">
          <w:rPr>
            <w:i/>
            <w:iCs w:val="0"/>
            <w:noProof/>
            <w:webHidden/>
            <w:rtl/>
          </w:rPr>
          <w:tab/>
        </w:r>
        <w:r w:rsidR="00044717" w:rsidRPr="00044717">
          <w:rPr>
            <w:rStyle w:val="Hyperlink"/>
            <w:i/>
            <w:iCs w:val="0"/>
            <w:noProof/>
            <w:rtl/>
          </w:rPr>
          <w:fldChar w:fldCharType="begin"/>
        </w:r>
        <w:r w:rsidR="00044717" w:rsidRPr="00044717">
          <w:rPr>
            <w:i/>
            <w:iCs w:val="0"/>
            <w:noProof/>
            <w:webHidden/>
            <w:rtl/>
          </w:rPr>
          <w:instrText xml:space="preserve"> </w:instrText>
        </w:r>
        <w:r w:rsidR="00044717" w:rsidRPr="00044717">
          <w:rPr>
            <w:i/>
            <w:iCs w:val="0"/>
            <w:noProof/>
            <w:webHidden/>
          </w:rPr>
          <w:instrText>PAGEREF</w:instrText>
        </w:r>
        <w:r w:rsidR="00044717" w:rsidRPr="00044717">
          <w:rPr>
            <w:i/>
            <w:iCs w:val="0"/>
            <w:noProof/>
            <w:webHidden/>
            <w:rtl/>
          </w:rPr>
          <w:instrText xml:space="preserve"> _</w:instrText>
        </w:r>
        <w:r w:rsidR="00044717" w:rsidRPr="00044717">
          <w:rPr>
            <w:i/>
            <w:iCs w:val="0"/>
            <w:noProof/>
            <w:webHidden/>
          </w:rPr>
          <w:instrText>Toc51234909 \h</w:instrText>
        </w:r>
        <w:r w:rsidR="00044717" w:rsidRPr="00044717">
          <w:rPr>
            <w:i/>
            <w:iCs w:val="0"/>
            <w:noProof/>
            <w:webHidden/>
            <w:rtl/>
          </w:rPr>
          <w:instrText xml:space="preserve"> </w:instrText>
        </w:r>
        <w:r w:rsidR="00044717" w:rsidRPr="00044717">
          <w:rPr>
            <w:rStyle w:val="Hyperlink"/>
            <w:i/>
            <w:iCs w:val="0"/>
            <w:noProof/>
            <w:rtl/>
          </w:rPr>
        </w:r>
        <w:r w:rsidR="00044717" w:rsidRPr="00044717">
          <w:rPr>
            <w:rStyle w:val="Hyperlink"/>
            <w:i/>
            <w:iCs w:val="0"/>
            <w:noProof/>
            <w:rtl/>
          </w:rPr>
          <w:fldChar w:fldCharType="separate"/>
        </w:r>
        <w:r w:rsidR="00044717" w:rsidRPr="00044717">
          <w:rPr>
            <w:i/>
            <w:iCs w:val="0"/>
            <w:noProof/>
            <w:webHidden/>
            <w:rtl/>
          </w:rPr>
          <w:t>9</w:t>
        </w:r>
        <w:r w:rsidR="00044717" w:rsidRPr="00044717">
          <w:rPr>
            <w:rStyle w:val="Hyperlink"/>
            <w:i/>
            <w:iCs w:val="0"/>
            <w:noProof/>
            <w:rtl/>
          </w:rPr>
          <w:fldChar w:fldCharType="end"/>
        </w:r>
      </w:hyperlink>
    </w:p>
    <w:p w:rsidR="00EC2474" w:rsidRPr="00044717" w:rsidRDefault="00044717" w:rsidP="00044717">
      <w:pPr>
        <w:jc w:val="both"/>
        <w:rPr>
          <w:rStyle w:val="Emphasis"/>
          <w:sz w:val="32"/>
          <w:szCs w:val="32"/>
          <w:rtl/>
        </w:rPr>
      </w:pPr>
      <w:r>
        <w:rPr>
          <w:rStyle w:val="Emphasis"/>
          <w:sz w:val="32"/>
          <w:szCs w:val="32"/>
          <w:rtl/>
        </w:rPr>
        <w:fldChar w:fldCharType="end"/>
      </w:r>
      <w:bookmarkStart w:id="3" w:name="FehStart"/>
      <w:bookmarkEnd w:id="3"/>
    </w:p>
    <w:p w:rsidR="00EC2474" w:rsidRPr="0062740D" w:rsidRDefault="00EC2474" w:rsidP="00044717">
      <w:pPr>
        <w:jc w:val="both"/>
        <w:rPr>
          <w:rStyle w:val="Emphasis"/>
          <w:rFonts w:cs="Traditional Arabic"/>
          <w:b/>
          <w:bCs w:val="0"/>
          <w:color w:val="000000" w:themeColor="text1"/>
          <w:sz w:val="32"/>
          <w:szCs w:val="32"/>
          <w:rtl/>
        </w:rPr>
      </w:pPr>
    </w:p>
    <w:p w:rsidR="002A51A0" w:rsidRPr="0062740D" w:rsidRDefault="002A51A0" w:rsidP="00044717">
      <w:pPr>
        <w:pBdr>
          <w:top w:val="dashDotStroked" w:sz="24" w:space="1" w:color="auto"/>
        </w:pBdr>
        <w:jc w:val="both"/>
        <w:rPr>
          <w:sz w:val="32"/>
          <w:szCs w:val="32"/>
          <w:rtl/>
        </w:rPr>
      </w:pPr>
    </w:p>
    <w:p w:rsidR="0062740D" w:rsidRPr="0062740D" w:rsidRDefault="0062740D" w:rsidP="00044717">
      <w:pPr>
        <w:pStyle w:val="Heading1"/>
        <w:jc w:val="both"/>
        <w:rPr>
          <w:sz w:val="36"/>
          <w:szCs w:val="36"/>
          <w:rtl/>
        </w:rPr>
      </w:pPr>
      <w:bookmarkStart w:id="4" w:name="_Toc51234373"/>
      <w:bookmarkStart w:id="5" w:name="_Toc51234416"/>
      <w:bookmarkStart w:id="6" w:name="_Toc51234446"/>
      <w:bookmarkStart w:id="7" w:name="_Toc51234470"/>
      <w:bookmarkStart w:id="8" w:name="_Toc51234899"/>
      <w:r w:rsidRPr="0062740D">
        <w:rPr>
          <w:rFonts w:hint="cs"/>
          <w:sz w:val="36"/>
          <w:szCs w:val="36"/>
          <w:rtl/>
        </w:rPr>
        <w:t>تتمه بحث دواعی امتثال</w:t>
      </w:r>
      <w:bookmarkEnd w:id="4"/>
      <w:bookmarkEnd w:id="5"/>
      <w:bookmarkEnd w:id="6"/>
      <w:bookmarkEnd w:id="7"/>
      <w:bookmarkEnd w:id="8"/>
    </w:p>
    <w:p w:rsidR="0062740D" w:rsidRPr="0062740D" w:rsidRDefault="0062740D" w:rsidP="00044717">
      <w:pPr>
        <w:pStyle w:val="Heading2"/>
        <w:jc w:val="both"/>
        <w:rPr>
          <w:sz w:val="32"/>
          <w:szCs w:val="36"/>
          <w:rtl/>
        </w:rPr>
      </w:pPr>
      <w:bookmarkStart w:id="9" w:name="_Toc51234374"/>
      <w:bookmarkStart w:id="10" w:name="_Toc51234417"/>
      <w:bookmarkStart w:id="11" w:name="_Toc51234447"/>
      <w:bookmarkStart w:id="12" w:name="_Toc51234471"/>
      <w:bookmarkStart w:id="13" w:name="_Toc51234900"/>
      <w:r w:rsidRPr="0062740D">
        <w:rPr>
          <w:rFonts w:hint="cs"/>
          <w:sz w:val="32"/>
          <w:szCs w:val="36"/>
          <w:rtl/>
        </w:rPr>
        <w:t>تصحیح امتثال امر به داعی دنیوی</w:t>
      </w:r>
      <w:bookmarkEnd w:id="9"/>
      <w:bookmarkEnd w:id="10"/>
      <w:bookmarkEnd w:id="11"/>
      <w:bookmarkEnd w:id="12"/>
      <w:bookmarkEnd w:id="13"/>
    </w:p>
    <w:p w:rsidR="0062740D" w:rsidRPr="0062740D" w:rsidRDefault="0062740D" w:rsidP="00044717">
      <w:pPr>
        <w:jc w:val="both"/>
        <w:rPr>
          <w:rFonts w:cs="B Lotus"/>
          <w:sz w:val="36"/>
          <w:szCs w:val="32"/>
          <w:rtl/>
        </w:rPr>
      </w:pPr>
      <w:r w:rsidRPr="0062740D">
        <w:rPr>
          <w:rFonts w:cs="B Lotus" w:hint="cs"/>
          <w:sz w:val="36"/>
          <w:szCs w:val="32"/>
          <w:rtl/>
        </w:rPr>
        <w:t>قبل از اینکه مسأله یکم را بررسی کنیم راجع به بحث دیروز که عرض کردیم یک اشکال مهمی است در داعی دنیوی بر داعی که عرفا مستند می شود امتثال امر به آن داعی دنیوی،</w:t>
      </w:r>
      <w:r w:rsidR="00EC2474">
        <w:rPr>
          <w:rFonts w:cs="B Lotus" w:hint="cs"/>
          <w:sz w:val="36"/>
          <w:szCs w:val="32"/>
          <w:rtl/>
        </w:rPr>
        <w:t xml:space="preserve"> </w:t>
      </w:r>
      <w:r w:rsidRPr="0062740D">
        <w:rPr>
          <w:rFonts w:cs="B Lotus" w:hint="cs"/>
          <w:sz w:val="36"/>
          <w:szCs w:val="32"/>
          <w:rtl/>
        </w:rPr>
        <w:t xml:space="preserve">‌اگر </w:t>
      </w:r>
      <w:r w:rsidRPr="0062740D">
        <w:rPr>
          <w:rFonts w:cs="B Lotus"/>
          <w:sz w:val="36"/>
          <w:szCs w:val="32"/>
          <w:rtl/>
        </w:rPr>
        <w:t>پ</w:t>
      </w:r>
      <w:r w:rsidRPr="0062740D">
        <w:rPr>
          <w:rFonts w:cs="B Lotus" w:hint="cs"/>
          <w:sz w:val="36"/>
          <w:szCs w:val="32"/>
          <w:rtl/>
        </w:rPr>
        <w:t xml:space="preserve">در به فرزندش بگوید اگر نماز شب بخوانی بخاطر خدا من به تو صد هزار تومان می دهم،‌این </w:t>
      </w:r>
      <w:r w:rsidRPr="0062740D">
        <w:rPr>
          <w:rFonts w:cs="B Lotus"/>
          <w:sz w:val="36"/>
          <w:szCs w:val="32"/>
          <w:rtl/>
        </w:rPr>
        <w:t>پ</w:t>
      </w:r>
      <w:r w:rsidRPr="0062740D">
        <w:rPr>
          <w:rFonts w:cs="B Lotus" w:hint="cs"/>
          <w:sz w:val="36"/>
          <w:szCs w:val="32"/>
          <w:rtl/>
        </w:rPr>
        <w:t xml:space="preserve">سر نماز می خواند می گوید برای خدا هم می خوانم تا آن صد هزار تومان را از </w:t>
      </w:r>
      <w:r w:rsidRPr="0062740D">
        <w:rPr>
          <w:rFonts w:cs="B Lotus"/>
          <w:sz w:val="36"/>
          <w:szCs w:val="32"/>
          <w:rtl/>
        </w:rPr>
        <w:t>پ</w:t>
      </w:r>
      <w:r w:rsidRPr="0062740D">
        <w:rPr>
          <w:rFonts w:cs="B Lotus" w:hint="cs"/>
          <w:sz w:val="36"/>
          <w:szCs w:val="32"/>
          <w:rtl/>
        </w:rPr>
        <w:t xml:space="preserve">در بگیرد، عرض کردیم اشکال مهمی است که عرف می </w:t>
      </w:r>
      <w:r w:rsidRPr="0062740D">
        <w:rPr>
          <w:rFonts w:cs="B Lotus" w:hint="cs"/>
          <w:sz w:val="36"/>
          <w:szCs w:val="32"/>
          <w:rtl/>
        </w:rPr>
        <w:lastRenderedPageBreak/>
        <w:t>گوید شما بخاطر صد هزار تومان داری نماز می خوانی لقلقه لسان است که می گویی برای خدا. بعد سعی کردیم جواب بدهیم که از نظر عرفی در عرف متشرعه یک توسعه ای در قصد قربت اشراب شده،‌</w:t>
      </w:r>
      <w:r w:rsidR="00EC2474">
        <w:rPr>
          <w:rFonts w:cs="B Lotus" w:hint="cs"/>
          <w:sz w:val="36"/>
          <w:szCs w:val="32"/>
          <w:rtl/>
        </w:rPr>
        <w:t xml:space="preserve"> </w:t>
      </w:r>
      <w:r w:rsidRPr="0062740D">
        <w:rPr>
          <w:rFonts w:cs="B Lotus" w:hint="cs"/>
          <w:sz w:val="36"/>
          <w:szCs w:val="32"/>
          <w:rtl/>
        </w:rPr>
        <w:t xml:space="preserve">مفهوم عمل برای خدا عرفا توسعه </w:t>
      </w:r>
      <w:r w:rsidRPr="0062740D">
        <w:rPr>
          <w:rFonts w:cs="B Lotus"/>
          <w:sz w:val="36"/>
          <w:szCs w:val="32"/>
          <w:rtl/>
        </w:rPr>
        <w:t>پ</w:t>
      </w:r>
      <w:r w:rsidRPr="0062740D">
        <w:rPr>
          <w:rFonts w:cs="B Lotus" w:hint="cs"/>
          <w:sz w:val="36"/>
          <w:szCs w:val="32"/>
          <w:rtl/>
        </w:rPr>
        <w:t>یدا کرده نه مصداقا فقط، مفهوما هم عرف توسعه در آن قائل است. مثل اینکه شما یک کیلو گندم را توسعه می دهید بر آن جایی که مقداری هم خاک در آن است ولی یک کیلو طلا توسعه ندارد بر آن مقدار خاک اگر در یک کیلو طلا باشد. یا آب شور اگر شوریش طبیعی است آب مطلق بر او توسعه دارد ولی اگر نمک ریختید در این آب شیرین و به همان اندازه شورش کردید عرف می گوید این آب نمک است نه آب. این ها چیزهایی است که خصوصیاتش را عرف در مفهوم اشراب می کند و لذا در مفهوم انجام عمل برای خدا در ارتکاز عرف یک توسعه ای به وجود آمده که شامل هر داعی بر داعی و لو دنیوی باشد می شود.</w:t>
      </w:r>
    </w:p>
    <w:p w:rsidR="0062740D" w:rsidRPr="0062740D" w:rsidRDefault="0062740D" w:rsidP="00044717">
      <w:pPr>
        <w:jc w:val="both"/>
        <w:rPr>
          <w:rFonts w:cs="B Lotus"/>
          <w:sz w:val="36"/>
          <w:szCs w:val="32"/>
          <w:rtl/>
        </w:rPr>
      </w:pPr>
      <w:r w:rsidRPr="0062740D">
        <w:rPr>
          <w:rFonts w:cs="B Lotus" w:hint="cs"/>
          <w:sz w:val="36"/>
          <w:szCs w:val="32"/>
          <w:rtl/>
        </w:rPr>
        <w:t xml:space="preserve">نقل کردند از آقای زنجانی که ایشان در برخی از این داعی های دنیوی بر داعی اشکال کردند. مثلا اگر کسی اجیر بشود بر نماز استیجاری و بخاطر وجوب وفاء به اجاره نماز استیجاری بخواند این محقق قصد قربت است چون اوفوا بالعقود امر شارع است او محرک او بود به نماز استیجاری خواندن بعد از اینکه اجیر شد. اما اگر اجیر نشود جعل قرار بدهند برای او بگویند اگر شما نماز </w:t>
      </w:r>
      <w:r w:rsidRPr="0062740D">
        <w:rPr>
          <w:rFonts w:cs="B Lotus"/>
          <w:sz w:val="36"/>
          <w:szCs w:val="32"/>
          <w:rtl/>
        </w:rPr>
        <w:t>پ</w:t>
      </w:r>
      <w:r w:rsidRPr="0062740D">
        <w:rPr>
          <w:rFonts w:cs="B Lotus" w:hint="cs"/>
          <w:sz w:val="36"/>
          <w:szCs w:val="32"/>
          <w:rtl/>
        </w:rPr>
        <w:t xml:space="preserve">در ما را می خوانی ما به شما این مبلغ را می دهیم،‌ اجاره نبستند با او خود او هم حاضر نبود اجاره ببندد برای اینکه الزام‌آور است گفت اگر توانستم بخوانم می خوانم می آیم از شما آن مبلغی را که جعل قرار دادید می گیرم. نقل شده ایشان فرموده این نماز استیجاری باطل است. چرا؟ برای اینکه شما داعی اصلی تان تحصیل مال است نه امر به وفاء به عقد را امتثال بکنید. جعاله که امر به وفاء ندارد چون عقد نیست. بله، اگر شما می گویید من این </w:t>
      </w:r>
      <w:r w:rsidRPr="0062740D">
        <w:rPr>
          <w:rFonts w:cs="B Lotus"/>
          <w:sz w:val="36"/>
          <w:szCs w:val="32"/>
          <w:rtl/>
        </w:rPr>
        <w:t>پ</w:t>
      </w:r>
      <w:r w:rsidRPr="0062740D">
        <w:rPr>
          <w:rFonts w:cs="B Lotus" w:hint="cs"/>
          <w:sz w:val="36"/>
          <w:szCs w:val="32"/>
          <w:rtl/>
        </w:rPr>
        <w:t>ول را می گیرم تا نفقه واجبه یا مستحبه اهل و عیالم را تأمین کنم او می شود داعی قربی،‌</w:t>
      </w:r>
      <w:r w:rsidR="00044717">
        <w:rPr>
          <w:rFonts w:cs="B Lotus" w:hint="cs"/>
          <w:sz w:val="36"/>
          <w:szCs w:val="32"/>
          <w:rtl/>
        </w:rPr>
        <w:t xml:space="preserve"> </w:t>
      </w:r>
      <w:r w:rsidRPr="0062740D">
        <w:rPr>
          <w:rFonts w:cs="B Lotus" w:hint="cs"/>
          <w:sz w:val="36"/>
          <w:szCs w:val="32"/>
          <w:rtl/>
        </w:rPr>
        <w:t xml:space="preserve">مقدمه واجب یا مستحب، اما اگر صرفا می خواهید </w:t>
      </w:r>
      <w:r w:rsidRPr="0062740D">
        <w:rPr>
          <w:rFonts w:cs="B Lotus"/>
          <w:sz w:val="36"/>
          <w:szCs w:val="32"/>
          <w:rtl/>
        </w:rPr>
        <w:t>پ</w:t>
      </w:r>
      <w:r w:rsidRPr="0062740D">
        <w:rPr>
          <w:rFonts w:cs="B Lotus" w:hint="cs"/>
          <w:sz w:val="36"/>
          <w:szCs w:val="32"/>
          <w:rtl/>
        </w:rPr>
        <w:t xml:space="preserve">ول بدست بیاورید، این داعی دنیوی است و منشأ تحقق قصد قربت نمی شود. و لذا ایشان می گویند امام جماعت که برای نماز جماعت </w:t>
      </w:r>
      <w:r w:rsidRPr="0062740D">
        <w:rPr>
          <w:rFonts w:cs="B Lotus"/>
          <w:sz w:val="36"/>
          <w:szCs w:val="32"/>
          <w:rtl/>
        </w:rPr>
        <w:t>پ</w:t>
      </w:r>
      <w:r w:rsidRPr="0062740D">
        <w:rPr>
          <w:rFonts w:cs="B Lotus" w:hint="cs"/>
          <w:sz w:val="36"/>
          <w:szCs w:val="32"/>
          <w:rtl/>
        </w:rPr>
        <w:t>ول می گیرد این مخل به قصد قربت در جماعت است و اگر ما جماعت را مشروط بدانیم به قصد قربت در نماز جماعت‌خواندن این جماعت باطل می شود.</w:t>
      </w:r>
    </w:p>
    <w:p w:rsidR="00044717" w:rsidRDefault="00044717" w:rsidP="00044717">
      <w:pPr>
        <w:pStyle w:val="Heading2"/>
        <w:rPr>
          <w:rtl/>
        </w:rPr>
      </w:pPr>
      <w:bookmarkStart w:id="14" w:name="_Toc51234901"/>
      <w:r>
        <w:rPr>
          <w:rFonts w:hint="cs"/>
          <w:rtl/>
        </w:rPr>
        <w:lastRenderedPageBreak/>
        <w:t>صحت عمل استیجاری بداعی کسب مال حلال</w:t>
      </w:r>
      <w:bookmarkEnd w:id="14"/>
    </w:p>
    <w:p w:rsidR="00044717" w:rsidRDefault="0062740D" w:rsidP="00044717">
      <w:pPr>
        <w:jc w:val="both"/>
        <w:rPr>
          <w:rFonts w:cs="B Lotus"/>
          <w:sz w:val="36"/>
          <w:szCs w:val="32"/>
          <w:rtl/>
        </w:rPr>
      </w:pPr>
      <w:r w:rsidRPr="0062740D">
        <w:rPr>
          <w:rFonts w:cs="B Lotus" w:hint="cs"/>
          <w:sz w:val="36"/>
          <w:szCs w:val="32"/>
          <w:rtl/>
        </w:rPr>
        <w:t xml:space="preserve">به نظر ما این ها هم اشکالی ندارد چون این شخص دنبال </w:t>
      </w:r>
      <w:r w:rsidRPr="0062740D">
        <w:rPr>
          <w:rFonts w:cs="B Lotus"/>
          <w:sz w:val="36"/>
          <w:szCs w:val="32"/>
          <w:rtl/>
        </w:rPr>
        <w:t>پ</w:t>
      </w:r>
      <w:r w:rsidRPr="0062740D">
        <w:rPr>
          <w:rFonts w:cs="B Lotus" w:hint="cs"/>
          <w:sz w:val="36"/>
          <w:szCs w:val="32"/>
          <w:rtl/>
        </w:rPr>
        <w:t xml:space="preserve">ول حلال است. همان کسی هم </w:t>
      </w:r>
      <w:r w:rsidR="00044717">
        <w:rPr>
          <w:rFonts w:cs="B Lotus" w:hint="cs"/>
          <w:sz w:val="36"/>
          <w:szCs w:val="32"/>
          <w:rtl/>
        </w:rPr>
        <w:t xml:space="preserve">به عنوان کسب پول حلال از طریق جعاله </w:t>
      </w:r>
      <w:r w:rsidRPr="0062740D">
        <w:rPr>
          <w:rFonts w:cs="B Lotus" w:hint="cs"/>
          <w:sz w:val="36"/>
          <w:szCs w:val="32"/>
          <w:rtl/>
        </w:rPr>
        <w:t>نماز استیجاری می خواند این یک نوع داعی قربی است و لو خدا نگفته برو دنبال تحصیل مال حلال،</w:t>
      </w:r>
      <w:r w:rsidR="00044717">
        <w:rPr>
          <w:rFonts w:cs="B Lotus" w:hint="cs"/>
          <w:sz w:val="36"/>
          <w:szCs w:val="32"/>
          <w:rtl/>
        </w:rPr>
        <w:t xml:space="preserve"> </w:t>
      </w:r>
      <w:r w:rsidRPr="0062740D">
        <w:rPr>
          <w:rFonts w:cs="B Lotus" w:hint="cs"/>
          <w:sz w:val="36"/>
          <w:szCs w:val="32"/>
          <w:rtl/>
        </w:rPr>
        <w:t>‌ممکن است زاید بر مقدار احتیاج باشد خدا امر نکرده است به تحصیل مال حلال، نهی کرده است از تحصیل مال حرام، ولی همین که می خواهد این مالی را که بدست می آورد حلال من الله باشد این یک نوع داعی قربی است به نظر ما. و ل</w:t>
      </w:r>
      <w:r w:rsidR="00044717">
        <w:rPr>
          <w:rFonts w:cs="B Lotus" w:hint="cs"/>
          <w:sz w:val="36"/>
          <w:szCs w:val="32"/>
          <w:rtl/>
        </w:rPr>
        <w:t>ذا ما به نظرمان اشکالی نمی آید.</w:t>
      </w:r>
    </w:p>
    <w:p w:rsidR="0062740D" w:rsidRPr="0062740D" w:rsidRDefault="0062740D" w:rsidP="00044717">
      <w:pPr>
        <w:jc w:val="both"/>
        <w:rPr>
          <w:rFonts w:cs="B Lotus"/>
          <w:sz w:val="36"/>
          <w:szCs w:val="32"/>
          <w:rtl/>
        </w:rPr>
      </w:pPr>
      <w:r w:rsidRPr="0062740D">
        <w:rPr>
          <w:rFonts w:cs="B Lotus" w:hint="cs"/>
          <w:sz w:val="36"/>
          <w:szCs w:val="32"/>
          <w:rtl/>
        </w:rPr>
        <w:t xml:space="preserve">یا همان مثالی که </w:t>
      </w:r>
      <w:r w:rsidRPr="0062740D">
        <w:rPr>
          <w:rFonts w:cs="B Lotus"/>
          <w:sz w:val="36"/>
          <w:szCs w:val="32"/>
          <w:rtl/>
        </w:rPr>
        <w:t>پ</w:t>
      </w:r>
      <w:r w:rsidRPr="0062740D">
        <w:rPr>
          <w:rFonts w:cs="B Lotus" w:hint="cs"/>
          <w:sz w:val="36"/>
          <w:szCs w:val="32"/>
          <w:rtl/>
        </w:rPr>
        <w:t xml:space="preserve">در جایزه می دهد برای اینکه </w:t>
      </w:r>
      <w:r w:rsidRPr="0062740D">
        <w:rPr>
          <w:rFonts w:cs="B Lotus"/>
          <w:sz w:val="36"/>
          <w:szCs w:val="32"/>
          <w:rtl/>
        </w:rPr>
        <w:t>پ</w:t>
      </w:r>
      <w:r w:rsidRPr="0062740D">
        <w:rPr>
          <w:rFonts w:cs="B Lotus" w:hint="cs"/>
          <w:sz w:val="36"/>
          <w:szCs w:val="32"/>
          <w:rtl/>
        </w:rPr>
        <w:t>سرش نماز شب بخواند‌،</w:t>
      </w:r>
      <w:r w:rsidR="00044717">
        <w:rPr>
          <w:rFonts w:cs="B Lotus" w:hint="cs"/>
          <w:sz w:val="36"/>
          <w:szCs w:val="32"/>
          <w:rtl/>
        </w:rPr>
        <w:t xml:space="preserve"> </w:t>
      </w:r>
      <w:r w:rsidRPr="0062740D">
        <w:rPr>
          <w:rFonts w:cs="B Lotus" w:hint="cs"/>
          <w:sz w:val="36"/>
          <w:szCs w:val="32"/>
          <w:rtl/>
        </w:rPr>
        <w:t xml:space="preserve">اجاره که نمی تواند ببندد چون در اجاره باید عمل نفعش برگردد به غیر، تو نماز شب می خوانی برای خودت می خوانی کسی نمی تواند شما را اجیر کند برای نماز شبی که برای خودت می خوانی ولی می تواند وعده بدهد بگوید اگر شما نماز شب بخوانی من وعده می دهم که صد هزار تومان به شما بدهند، شما هم این انگیزه می شود بروید نماز شب بخوانید برای خدا تا این </w:t>
      </w:r>
      <w:r w:rsidRPr="0062740D">
        <w:rPr>
          <w:rFonts w:cs="B Lotus"/>
          <w:sz w:val="36"/>
          <w:szCs w:val="32"/>
          <w:rtl/>
        </w:rPr>
        <w:t>پ</w:t>
      </w:r>
      <w:r w:rsidRPr="0062740D">
        <w:rPr>
          <w:rFonts w:cs="B Lotus" w:hint="cs"/>
          <w:sz w:val="36"/>
          <w:szCs w:val="32"/>
          <w:rtl/>
        </w:rPr>
        <w:t xml:space="preserve">ول را این آقا به شما بدهد و حلال هم باشد برای شما. این از نظر عرف متشرعی </w:t>
      </w:r>
      <w:r w:rsidRPr="0062740D">
        <w:rPr>
          <w:rFonts w:cs="B Lotus"/>
          <w:sz w:val="36"/>
          <w:szCs w:val="32"/>
          <w:rtl/>
        </w:rPr>
        <w:t>پ</w:t>
      </w:r>
      <w:r w:rsidRPr="0062740D">
        <w:rPr>
          <w:rFonts w:cs="B Lotus" w:hint="cs"/>
          <w:sz w:val="36"/>
          <w:szCs w:val="32"/>
          <w:rtl/>
        </w:rPr>
        <w:t>ولی که این آقا می دهد داعی بر داعی است که شما برای خدا نماز شب بخوانی. این چیزی است که به نظر ما می رسد.</w:t>
      </w:r>
    </w:p>
    <w:p w:rsidR="0062740D" w:rsidRPr="0062740D" w:rsidRDefault="00EC2474" w:rsidP="00044717">
      <w:pPr>
        <w:pStyle w:val="Heading1"/>
        <w:jc w:val="both"/>
        <w:rPr>
          <w:rtl/>
        </w:rPr>
      </w:pPr>
      <w:bookmarkStart w:id="15" w:name="_Toc51234375"/>
      <w:bookmarkStart w:id="16" w:name="_Toc51234418"/>
      <w:bookmarkStart w:id="17" w:name="_Toc51234448"/>
      <w:bookmarkStart w:id="18" w:name="_Toc51234472"/>
      <w:bookmarkStart w:id="19" w:name="_Toc51234902"/>
      <w:r>
        <w:rPr>
          <w:rFonts w:hint="cs"/>
          <w:rtl/>
        </w:rPr>
        <w:t>اعتبار قصد عنوان</w:t>
      </w:r>
      <w:r w:rsidR="0062740D">
        <w:rPr>
          <w:rFonts w:hint="cs"/>
          <w:rtl/>
        </w:rPr>
        <w:t xml:space="preserve"> در نیت</w:t>
      </w:r>
      <w:bookmarkEnd w:id="15"/>
      <w:bookmarkEnd w:id="16"/>
      <w:bookmarkEnd w:id="17"/>
      <w:bookmarkEnd w:id="18"/>
      <w:bookmarkEnd w:id="19"/>
    </w:p>
    <w:p w:rsidR="0062740D" w:rsidRPr="0062740D" w:rsidRDefault="0062740D" w:rsidP="00044717">
      <w:pPr>
        <w:jc w:val="both"/>
        <w:rPr>
          <w:rFonts w:cs="B Lotus"/>
          <w:sz w:val="36"/>
          <w:szCs w:val="32"/>
          <w:rtl/>
        </w:rPr>
      </w:pPr>
      <w:r w:rsidRPr="0062740D">
        <w:rPr>
          <w:rFonts w:cs="B Lotus" w:hint="cs"/>
          <w:sz w:val="36"/>
          <w:szCs w:val="32"/>
          <w:rtl/>
        </w:rPr>
        <w:t xml:space="preserve">مسأله اول: </w:t>
      </w:r>
      <w:r w:rsidRPr="0062740D">
        <w:rPr>
          <w:rFonts w:cs="B Lotus" w:hint="cs"/>
          <w:color w:val="0000FF"/>
          <w:sz w:val="36"/>
          <w:szCs w:val="32"/>
          <w:rtl/>
        </w:rPr>
        <w:t>یجب تعیین العمل اذا کان ما علیه فعلا متعددا و لایجب مع الاتحاد.</w:t>
      </w:r>
    </w:p>
    <w:p w:rsidR="0062740D" w:rsidRDefault="0062740D" w:rsidP="00044717">
      <w:pPr>
        <w:pStyle w:val="Heading2"/>
        <w:jc w:val="both"/>
        <w:rPr>
          <w:rtl/>
        </w:rPr>
      </w:pPr>
      <w:bookmarkStart w:id="20" w:name="_Toc51234376"/>
      <w:bookmarkStart w:id="21" w:name="_Toc51234419"/>
      <w:bookmarkStart w:id="22" w:name="_Toc51234449"/>
      <w:bookmarkStart w:id="23" w:name="_Toc51234473"/>
      <w:bookmarkStart w:id="24" w:name="_Toc51234903"/>
      <w:r w:rsidRPr="0062740D">
        <w:rPr>
          <w:rFonts w:hint="cs"/>
          <w:rtl/>
        </w:rPr>
        <w:t>صاحب عروه</w:t>
      </w:r>
      <w:r>
        <w:rPr>
          <w:rFonts w:hint="cs"/>
          <w:rtl/>
        </w:rPr>
        <w:t xml:space="preserve">: لزوم </w:t>
      </w:r>
      <w:r w:rsidR="00EC2474">
        <w:rPr>
          <w:rFonts w:hint="cs"/>
          <w:rtl/>
        </w:rPr>
        <w:t xml:space="preserve">قصد </w:t>
      </w:r>
      <w:r>
        <w:rPr>
          <w:rFonts w:hint="cs"/>
          <w:rtl/>
        </w:rPr>
        <w:t xml:space="preserve"> </w:t>
      </w:r>
      <w:bookmarkEnd w:id="20"/>
      <w:bookmarkEnd w:id="21"/>
      <w:r w:rsidR="00EC2474">
        <w:rPr>
          <w:rFonts w:hint="cs"/>
          <w:rtl/>
        </w:rPr>
        <w:t>در اعمال متعدده</w:t>
      </w:r>
      <w:bookmarkEnd w:id="22"/>
      <w:bookmarkEnd w:id="23"/>
      <w:bookmarkEnd w:id="24"/>
    </w:p>
    <w:p w:rsidR="0062740D" w:rsidRPr="0062740D" w:rsidRDefault="0062740D" w:rsidP="00044717">
      <w:pPr>
        <w:jc w:val="both"/>
        <w:rPr>
          <w:rFonts w:cs="B Lotus"/>
          <w:sz w:val="36"/>
          <w:szCs w:val="32"/>
          <w:rtl/>
        </w:rPr>
      </w:pPr>
      <w:r w:rsidRPr="0062740D">
        <w:rPr>
          <w:rFonts w:cs="B Lotus" w:hint="cs"/>
          <w:sz w:val="36"/>
          <w:szCs w:val="32"/>
          <w:rtl/>
        </w:rPr>
        <w:t xml:space="preserve">صاحب عروه در این مسأله فرموده:‌ اگر ما دو واجب </w:t>
      </w:r>
      <w:r>
        <w:rPr>
          <w:rFonts w:cs="B Lotus" w:hint="cs"/>
          <w:sz w:val="36"/>
          <w:szCs w:val="32"/>
          <w:rtl/>
        </w:rPr>
        <w:t>متعدد به عهده مان بود</w:t>
      </w:r>
      <w:r w:rsidRPr="0062740D">
        <w:rPr>
          <w:rFonts w:cs="B Lotus" w:hint="cs"/>
          <w:sz w:val="36"/>
          <w:szCs w:val="32"/>
          <w:rtl/>
        </w:rPr>
        <w:t xml:space="preserve">، باید قصد تعیین بکنیم که کدامیک از این دو واجب را انجام می دهیم. مثلا دو نماز ظهر به گردن مان بود:‌ یک نماز ظهر قضا و یک نماز ظهر اداء، باید تعیین کنیم که این نمازی که اول می خوانیم اداء است یا قضاء، نماز دوم هم طبعا معلوم می شود که اداء است یا قضاء، اما اگر یک واجب به عهده ما بود این نیاز به تعیین ندارد. من نماز </w:t>
      </w:r>
      <w:r w:rsidRPr="0062740D">
        <w:rPr>
          <w:rFonts w:cs="B Lotus" w:hint="cs"/>
          <w:sz w:val="36"/>
          <w:szCs w:val="32"/>
          <w:rtl/>
        </w:rPr>
        <w:lastRenderedPageBreak/>
        <w:t>قضاء ظهر ندارم، فقط امروز اذان ظهر گفتند یک نماز ظهر ادائی به عهده ام آمده است، واجب، واحد است نیاز به تعیین ندارد.</w:t>
      </w:r>
    </w:p>
    <w:p w:rsidR="0062740D" w:rsidRDefault="0015267A" w:rsidP="00044717">
      <w:pPr>
        <w:pStyle w:val="Heading3"/>
        <w:jc w:val="both"/>
        <w:rPr>
          <w:rtl/>
        </w:rPr>
      </w:pPr>
      <w:bookmarkStart w:id="25" w:name="_Toc51234377"/>
      <w:bookmarkStart w:id="26" w:name="_Toc51234420"/>
      <w:bookmarkStart w:id="27" w:name="_Toc51234450"/>
      <w:bookmarkStart w:id="28" w:name="_Toc51234474"/>
      <w:bookmarkStart w:id="29" w:name="_Toc51234904"/>
      <w:r>
        <w:rPr>
          <w:rFonts w:hint="cs"/>
          <w:rtl/>
        </w:rPr>
        <w:t>مناقشه</w:t>
      </w:r>
      <w:bookmarkEnd w:id="25"/>
      <w:bookmarkEnd w:id="26"/>
      <w:bookmarkEnd w:id="27"/>
      <w:bookmarkEnd w:id="28"/>
      <w:bookmarkEnd w:id="29"/>
    </w:p>
    <w:p w:rsidR="0062740D" w:rsidRPr="0015267A" w:rsidRDefault="0062740D" w:rsidP="00044717">
      <w:pPr>
        <w:jc w:val="both"/>
        <w:rPr>
          <w:rFonts w:cs="B Lotus"/>
          <w:sz w:val="36"/>
          <w:szCs w:val="32"/>
          <w:rtl/>
        </w:rPr>
      </w:pPr>
      <w:r w:rsidRPr="0062740D">
        <w:rPr>
          <w:rFonts w:cs="B Lotus" w:hint="cs"/>
          <w:sz w:val="36"/>
          <w:szCs w:val="32"/>
          <w:rtl/>
        </w:rPr>
        <w:t>این فرمایش صاحب عروه با آن‌چه که ایشان در بحث صوم مطرح می کند مخالف هست. در بحث صوم صاحب عروه فرموده است ما معتقدیم صوم شهر رمضان عنوان قصدی نیست،</w:t>
      </w:r>
      <w:r w:rsidR="0015267A">
        <w:rPr>
          <w:rFonts w:cs="B Lotus" w:hint="cs"/>
          <w:sz w:val="36"/>
          <w:szCs w:val="32"/>
          <w:rtl/>
        </w:rPr>
        <w:t xml:space="preserve"> </w:t>
      </w:r>
      <w:r w:rsidRPr="0062740D">
        <w:rPr>
          <w:rFonts w:cs="B Lotus" w:hint="cs"/>
          <w:sz w:val="36"/>
          <w:szCs w:val="32"/>
          <w:rtl/>
        </w:rPr>
        <w:t xml:space="preserve">‌فقط صومش قصدی است اما کونه من شهر رمضان نیاز به قصد ندارد. </w:t>
      </w:r>
      <w:r>
        <w:rPr>
          <w:rFonts w:ascii="Times New Roman" w:hAnsi="Times New Roman" w:cs="Times New Roman"/>
          <w:color w:val="007200"/>
          <w:sz w:val="36"/>
          <w:szCs w:val="32"/>
          <w:rtl/>
        </w:rPr>
        <w:t>﴿من شهد منکم الشهر فل</w:t>
      </w:r>
      <w:r>
        <w:rPr>
          <w:rFonts w:ascii="Times New Roman" w:hAnsi="Times New Roman" w:cs="Times New Roman" w:hint="cs"/>
          <w:color w:val="007200"/>
          <w:sz w:val="36"/>
          <w:szCs w:val="32"/>
          <w:rtl/>
        </w:rPr>
        <w:t>یصمه</w:t>
      </w:r>
      <w:r>
        <w:rPr>
          <w:rFonts w:ascii="Times New Roman" w:hAnsi="Times New Roman" w:cs="Times New Roman"/>
          <w:color w:val="007200"/>
          <w:sz w:val="36"/>
          <w:szCs w:val="32"/>
          <w:rtl/>
        </w:rPr>
        <w:t>﴾</w:t>
      </w:r>
      <w:r w:rsidRPr="0062740D">
        <w:rPr>
          <w:rFonts w:cs="B Lotus" w:hint="cs"/>
          <w:sz w:val="36"/>
          <w:szCs w:val="32"/>
          <w:rtl/>
        </w:rPr>
        <w:t>، ‌واجب است صوم در ماه رمضان،</w:t>
      </w:r>
      <w:r>
        <w:rPr>
          <w:rFonts w:cs="B Lotus" w:hint="cs"/>
          <w:sz w:val="36"/>
          <w:szCs w:val="32"/>
          <w:rtl/>
        </w:rPr>
        <w:t xml:space="preserve"> </w:t>
      </w:r>
      <w:r w:rsidRPr="0062740D">
        <w:rPr>
          <w:rFonts w:cs="B Lotus" w:hint="cs"/>
          <w:sz w:val="36"/>
          <w:szCs w:val="32"/>
          <w:rtl/>
        </w:rPr>
        <w:t xml:space="preserve">اما اینکه </w:t>
      </w:r>
      <w:r w:rsidR="0015267A">
        <w:rPr>
          <w:rFonts w:cs="B Lotus" w:hint="cs"/>
          <w:sz w:val="36"/>
          <w:szCs w:val="32"/>
          <w:rtl/>
        </w:rPr>
        <w:t xml:space="preserve">من نیت کنم صوم شهر رمضان را اما </w:t>
      </w:r>
      <w:r w:rsidRPr="0062740D">
        <w:rPr>
          <w:rFonts w:cs="B Lotus" w:hint="cs"/>
          <w:sz w:val="36"/>
          <w:szCs w:val="32"/>
          <w:rtl/>
        </w:rPr>
        <w:t>خصوصیت کون الصوم من شهر رمضان</w:t>
      </w:r>
      <w:r w:rsidR="0015267A" w:rsidRPr="0015267A">
        <w:rPr>
          <w:rFonts w:cs="B Lotus" w:hint="cs"/>
          <w:sz w:val="36"/>
          <w:szCs w:val="32"/>
          <w:rtl/>
        </w:rPr>
        <w:t xml:space="preserve"> </w:t>
      </w:r>
      <w:r w:rsidR="0015267A" w:rsidRPr="0062740D">
        <w:rPr>
          <w:rFonts w:cs="B Lotus" w:hint="cs"/>
          <w:sz w:val="36"/>
          <w:szCs w:val="32"/>
          <w:rtl/>
        </w:rPr>
        <w:t>یک عنوان قصدی نیست</w:t>
      </w:r>
      <w:r w:rsidRPr="0062740D">
        <w:rPr>
          <w:rFonts w:cs="B Lotus" w:hint="cs"/>
          <w:sz w:val="36"/>
          <w:szCs w:val="32"/>
          <w:rtl/>
        </w:rPr>
        <w:t xml:space="preserve">. و لذا فرموده است: </w:t>
      </w:r>
      <w:r w:rsidRPr="0062740D">
        <w:rPr>
          <w:rFonts w:cs="B Lotus" w:hint="cs"/>
          <w:color w:val="000080"/>
          <w:sz w:val="36"/>
          <w:szCs w:val="32"/>
          <w:rtl/>
        </w:rPr>
        <w:t>فیکفی قصد الصوم و ان لم ینو کونه من رمضان بل لو نوی غیره</w:t>
      </w:r>
      <w:r w:rsidRPr="0062740D">
        <w:rPr>
          <w:rFonts w:cs="B Lotus" w:hint="cs"/>
          <w:sz w:val="36"/>
          <w:szCs w:val="32"/>
          <w:rtl/>
        </w:rPr>
        <w:t xml:space="preserve">، قصد قضاء بکنید، فکر می کردید امروز روز سی‌ام شعبان است قصد قضاء کردید،‌بعد معلوم شد اول رمضان است، این صوم شهر رمضان خواهد بود. </w:t>
      </w:r>
      <w:r w:rsidRPr="0062740D">
        <w:rPr>
          <w:rFonts w:cs="B Lotus" w:hint="cs"/>
          <w:color w:val="000080"/>
          <w:sz w:val="36"/>
          <w:szCs w:val="32"/>
          <w:rtl/>
        </w:rPr>
        <w:t>بل لو نوی فیه غیره جاهلا أو ناسیا اجزأ عنه</w:t>
      </w:r>
      <w:r w:rsidRPr="0062740D">
        <w:rPr>
          <w:rFonts w:cs="B Lotus" w:hint="cs"/>
          <w:sz w:val="36"/>
          <w:szCs w:val="32"/>
          <w:rtl/>
        </w:rPr>
        <w:t xml:space="preserve">. اما غیر صوم شهر رمضان، در غیر صوم شهر رمضان صاحب عروه فرموده است باید قصد خصوصیت بکنید. </w:t>
      </w:r>
      <w:r w:rsidRPr="0062740D">
        <w:rPr>
          <w:rFonts w:cs="B Lotus" w:hint="cs"/>
          <w:color w:val="000080"/>
          <w:sz w:val="36"/>
          <w:szCs w:val="32"/>
          <w:rtl/>
        </w:rPr>
        <w:t>سواء کان الواجب واحدا أو متعددا. یعتبر فی ما عدی شهر رمضان القصد الی نوعه</w:t>
      </w:r>
      <w:r w:rsidRPr="0062740D">
        <w:rPr>
          <w:rFonts w:cs="B Lotus" w:hint="cs"/>
          <w:sz w:val="36"/>
          <w:szCs w:val="32"/>
          <w:rtl/>
        </w:rPr>
        <w:t>،‌</w:t>
      </w:r>
      <w:r>
        <w:rPr>
          <w:rFonts w:cs="B Lotus" w:hint="cs"/>
          <w:sz w:val="36"/>
          <w:szCs w:val="32"/>
          <w:rtl/>
        </w:rPr>
        <w:t xml:space="preserve"> </w:t>
      </w:r>
      <w:r w:rsidRPr="0062740D">
        <w:rPr>
          <w:rFonts w:cs="B Lotus" w:hint="cs"/>
          <w:sz w:val="36"/>
          <w:szCs w:val="32"/>
          <w:rtl/>
        </w:rPr>
        <w:t xml:space="preserve">روزه می گیری نیت کن روزه قضاء است یا روزه کفاره است یا صوم منذور است و فرقی هم بین صوم واجب و مستحب نیست؛ باید تعیین کنی نوع آن را. </w:t>
      </w:r>
      <w:r w:rsidRPr="0062740D">
        <w:rPr>
          <w:rFonts w:cs="B Lotus" w:hint="cs"/>
          <w:color w:val="000080"/>
          <w:sz w:val="36"/>
          <w:szCs w:val="32"/>
          <w:rtl/>
        </w:rPr>
        <w:t>فلایجزئ القصد الی الصوم مع القربة من دون تعیین نوع من غیر فرق بینما اذا کان ما فی ذمته متحدا أو متعددا ففی صورة الاتحاد ایضا یعتبر تعیین النوع.</w:t>
      </w:r>
      <w:r w:rsidR="001C139D">
        <w:rPr>
          <w:rStyle w:val="FootnoteReference"/>
          <w:rFonts w:cs="B Lotus"/>
          <w:sz w:val="36"/>
          <w:szCs w:val="32"/>
          <w:rtl/>
        </w:rPr>
        <w:footnoteReference w:id="1"/>
      </w:r>
    </w:p>
    <w:p w:rsidR="0015267A" w:rsidRDefault="0015267A" w:rsidP="00044717">
      <w:pPr>
        <w:pStyle w:val="Heading2"/>
        <w:jc w:val="both"/>
        <w:rPr>
          <w:rtl/>
        </w:rPr>
      </w:pPr>
      <w:bookmarkStart w:id="30" w:name="_Toc51234378"/>
      <w:bookmarkStart w:id="31" w:name="_Toc51234421"/>
      <w:bookmarkStart w:id="32" w:name="_Toc51234451"/>
      <w:bookmarkStart w:id="33" w:name="_Toc51234475"/>
      <w:bookmarkStart w:id="34" w:name="_Toc51234905"/>
      <w:r>
        <w:rPr>
          <w:rFonts w:hint="cs"/>
          <w:rtl/>
        </w:rPr>
        <w:t>تقوم برخی افعال به عنوان قصدی</w:t>
      </w:r>
      <w:bookmarkEnd w:id="30"/>
      <w:bookmarkEnd w:id="31"/>
      <w:bookmarkEnd w:id="32"/>
      <w:bookmarkEnd w:id="33"/>
      <w:bookmarkEnd w:id="34"/>
    </w:p>
    <w:p w:rsidR="0062740D" w:rsidRDefault="0062740D" w:rsidP="00044717">
      <w:pPr>
        <w:jc w:val="both"/>
        <w:rPr>
          <w:rFonts w:cs="B Lotus"/>
          <w:sz w:val="36"/>
          <w:szCs w:val="32"/>
          <w:rtl/>
        </w:rPr>
      </w:pPr>
      <w:r w:rsidRPr="0062740D">
        <w:rPr>
          <w:rFonts w:cs="B Lotus" w:hint="cs"/>
          <w:sz w:val="36"/>
          <w:szCs w:val="32"/>
          <w:rtl/>
        </w:rPr>
        <w:t>این را توضیح بدهم: گاهی واجب عنوان قصدی است یعنی بدون قصد صحیح نیست. گاهی عنوان واجب عنوان قصدی نیست، مثلا اکل و شرب اگر واجب باشد یا واجب نباشد،‌</w:t>
      </w:r>
      <w:r>
        <w:rPr>
          <w:rFonts w:cs="B Lotus" w:hint="cs"/>
          <w:sz w:val="36"/>
          <w:szCs w:val="32"/>
          <w:rtl/>
        </w:rPr>
        <w:t xml:space="preserve"> </w:t>
      </w:r>
      <w:r w:rsidRPr="0062740D">
        <w:rPr>
          <w:rFonts w:cs="B Lotus" w:hint="cs"/>
          <w:sz w:val="36"/>
          <w:szCs w:val="32"/>
          <w:rtl/>
        </w:rPr>
        <w:t xml:space="preserve">مهم این است که عنوان اکل تابع واقع اکل است چه شما قصد بکنید که این فعل شما اکل باشد یا نباشد مهم نیست، این فعل شما شرب باشد یا نباشد مهم نیست. اما برخی از افعال عنوان قصدی هستند، باید قصد بکنید تا واقع بشود. اصل نماز </w:t>
      </w:r>
      <w:r w:rsidRPr="0062740D">
        <w:rPr>
          <w:rFonts w:cs="B Lotus" w:hint="cs"/>
          <w:sz w:val="36"/>
          <w:szCs w:val="32"/>
          <w:rtl/>
        </w:rPr>
        <w:lastRenderedPageBreak/>
        <w:t>عنوان قصدی است. اگر شما بخاطر خدا بگویید یک الله‌اکبر بگویم، ‌بعد هم که الله‌اکبر گفتی یکی گفت حاج آقا! یک حمد هم بخوان برای خدا،‌ بعد هم گفت یک سوره بخوان برای خدا،‌ بعدش هم گفتی یک رکوع بکنیم برای خدا،‌همینطور رفتید گام به گام جلو، دو رکعت به همین شکل انجام شد هیچکس نمی گوید شما نماز خواندی</w:t>
      </w:r>
      <w:r>
        <w:rPr>
          <w:rFonts w:cs="B Lotus" w:hint="cs"/>
          <w:sz w:val="36"/>
          <w:szCs w:val="32"/>
          <w:rtl/>
        </w:rPr>
        <w:t>،</w:t>
      </w:r>
      <w:r w:rsidRPr="0062740D">
        <w:rPr>
          <w:rFonts w:cs="B Lotus" w:hint="cs"/>
          <w:sz w:val="36"/>
          <w:szCs w:val="32"/>
          <w:rtl/>
        </w:rPr>
        <w:t xml:space="preserve"> چون عنوان صلات عنوان قصدی است. بلکه برخی از خصوصیات نماز هم عنوان قصدی است. خود صاحب عروه مثال می زند می گوید خصوصیت ظهر و عصر عنوان قصدی است و الا نماز ظهر چهار رکعت است نماز عصر هم چهار رکعت است. اینکه در روایات می گویند هذه قبل هذه، نماز ظهر قبل از نماز عصر است، فرقش چیست؟ چطور می شود نماز ظهر قبل از عصر باشد،‌نماز عصر قبل از ظهر نباشد؟ چطور می شود که شما اگر فراموش کنید نماز ظهر را،‌در اثناء نمازی که به عنوان عصر می خوانید ملتفت بشوید،‌امر شدید به عدول از نماز عصر به نماز ظهر؟ این دلیل بر این است که عنوان صلات ظهر بودن یا صلات عصر بودن با قصد تعیین می شود. موارد دیگری هم هست که انشاءالله بعد عرض خواهیم کرد.</w:t>
      </w:r>
    </w:p>
    <w:p w:rsidR="0015267A" w:rsidRPr="0062740D" w:rsidRDefault="0015267A" w:rsidP="00044717">
      <w:pPr>
        <w:pStyle w:val="Heading3"/>
        <w:jc w:val="both"/>
        <w:rPr>
          <w:rtl/>
        </w:rPr>
      </w:pPr>
      <w:bookmarkStart w:id="35" w:name="_Toc51234379"/>
      <w:bookmarkStart w:id="36" w:name="_Toc51234422"/>
      <w:bookmarkStart w:id="37" w:name="_Toc51234452"/>
      <w:bookmarkStart w:id="38" w:name="_Toc51234476"/>
      <w:bookmarkStart w:id="39" w:name="_Toc51234906"/>
      <w:r>
        <w:rPr>
          <w:rFonts w:hint="cs"/>
          <w:rtl/>
        </w:rPr>
        <w:t xml:space="preserve">تصحیح عمل از باب </w:t>
      </w:r>
      <w:r w:rsidRPr="0062740D">
        <w:rPr>
          <w:rFonts w:hint="cs"/>
          <w:rtl/>
        </w:rPr>
        <w:t>خطا در تطبیق</w:t>
      </w:r>
      <w:bookmarkEnd w:id="35"/>
      <w:bookmarkEnd w:id="36"/>
      <w:bookmarkEnd w:id="37"/>
      <w:bookmarkEnd w:id="38"/>
      <w:bookmarkEnd w:id="39"/>
    </w:p>
    <w:p w:rsidR="0062740D" w:rsidRPr="0062740D" w:rsidRDefault="0062740D" w:rsidP="00044717">
      <w:pPr>
        <w:jc w:val="both"/>
        <w:rPr>
          <w:rFonts w:cs="B Lotus"/>
          <w:sz w:val="36"/>
          <w:szCs w:val="32"/>
          <w:rtl/>
        </w:rPr>
      </w:pPr>
      <w:r w:rsidRPr="0062740D">
        <w:rPr>
          <w:rFonts w:cs="B Lotus" w:hint="cs"/>
          <w:sz w:val="36"/>
          <w:szCs w:val="32"/>
          <w:rtl/>
        </w:rPr>
        <w:t>در عناوین قصدیه صاحب عروه در کتاب الصوم</w:t>
      </w:r>
      <w:r w:rsidR="0015267A" w:rsidRPr="0015267A">
        <w:rPr>
          <w:rFonts w:cs="B Lotus" w:hint="cs"/>
          <w:sz w:val="36"/>
          <w:szCs w:val="32"/>
          <w:rtl/>
        </w:rPr>
        <w:t xml:space="preserve"> </w:t>
      </w:r>
      <w:r w:rsidR="0015267A">
        <w:rPr>
          <w:rFonts w:cs="B Lotus" w:hint="cs"/>
          <w:sz w:val="36"/>
          <w:szCs w:val="32"/>
          <w:rtl/>
        </w:rPr>
        <w:t>درست می فرموده</w:t>
      </w:r>
      <w:r w:rsidRPr="0062740D">
        <w:rPr>
          <w:rFonts w:cs="B Lotus" w:hint="cs"/>
          <w:sz w:val="36"/>
          <w:szCs w:val="32"/>
          <w:rtl/>
        </w:rPr>
        <w:t>؛ مهم نیست که واجب، واحد است یا متعدد، واحد هم باشد ما باید قصد عنوان بکنیم و الا بدون قصد عنوان این عنوان محقق نمی شود. من نماز ظهرم را اول وقت خواندم، فرض کنید بر خلاف متعارف،</w:t>
      </w:r>
      <w:r w:rsidR="0015267A">
        <w:rPr>
          <w:rFonts w:cs="B Lotus" w:hint="cs"/>
          <w:sz w:val="36"/>
          <w:szCs w:val="32"/>
          <w:rtl/>
        </w:rPr>
        <w:t xml:space="preserve"> </w:t>
      </w:r>
      <w:r w:rsidRPr="0062740D">
        <w:rPr>
          <w:rFonts w:cs="B Lotus" w:hint="cs"/>
          <w:sz w:val="36"/>
          <w:szCs w:val="32"/>
          <w:rtl/>
        </w:rPr>
        <w:t>‌امروز چه شد که تحت تاثیر معنوی قرار گرفتم اذان که شد نماز ظهر را خواندم بعد ناهار خوردم استراحت کردم، بعد حواسم نبود فراموش کرده بودم که نماز ظهر را خواندم،</w:t>
      </w:r>
      <w:r w:rsidR="0015267A">
        <w:rPr>
          <w:rFonts w:cs="B Lotus" w:hint="cs"/>
          <w:sz w:val="36"/>
          <w:szCs w:val="32"/>
          <w:rtl/>
        </w:rPr>
        <w:t xml:space="preserve"> </w:t>
      </w:r>
      <w:r w:rsidRPr="0062740D">
        <w:rPr>
          <w:rFonts w:cs="B Lotus" w:hint="cs"/>
          <w:sz w:val="36"/>
          <w:szCs w:val="32"/>
          <w:rtl/>
        </w:rPr>
        <w:t>‌بلند شدم یک بار دیگر به نیت نماز ظهر شروع کردم نماز خواندن،</w:t>
      </w:r>
      <w:r w:rsidR="0015267A">
        <w:rPr>
          <w:rFonts w:cs="B Lotus" w:hint="cs"/>
          <w:sz w:val="36"/>
          <w:szCs w:val="32"/>
          <w:rtl/>
        </w:rPr>
        <w:t xml:space="preserve"> </w:t>
      </w:r>
      <w:r w:rsidRPr="0062740D">
        <w:rPr>
          <w:rFonts w:cs="B Lotus" w:hint="cs"/>
          <w:sz w:val="36"/>
          <w:szCs w:val="32"/>
          <w:rtl/>
        </w:rPr>
        <w:t>‌اینجا تکلیف واحد است یا متعدد؟ تکلیف واحد است،‌</w:t>
      </w:r>
      <w:r w:rsidR="0015267A">
        <w:rPr>
          <w:rFonts w:cs="B Lotus" w:hint="cs"/>
          <w:sz w:val="36"/>
          <w:szCs w:val="32"/>
          <w:rtl/>
        </w:rPr>
        <w:t xml:space="preserve"> </w:t>
      </w:r>
      <w:r w:rsidRPr="0062740D">
        <w:rPr>
          <w:rFonts w:cs="B Lotus" w:hint="cs"/>
          <w:sz w:val="36"/>
          <w:szCs w:val="32"/>
          <w:rtl/>
        </w:rPr>
        <w:t>یک تکلیف بیشتر من ندارم فی علم الله و آن هم به نماز عصر و لکن خود صاحب عروه و بزرگان دیگر فرمودند: این نماز را شما قصد کردی نماز ظهر باشد، ما چطور این را به عنوان نماز عصر از تو ب</w:t>
      </w:r>
      <w:r w:rsidRPr="0062740D">
        <w:rPr>
          <w:rFonts w:cs="B Lotus"/>
          <w:sz w:val="36"/>
          <w:szCs w:val="32"/>
          <w:rtl/>
        </w:rPr>
        <w:t>پ</w:t>
      </w:r>
      <w:r w:rsidRPr="0062740D">
        <w:rPr>
          <w:rFonts w:cs="B Lotus" w:hint="cs"/>
          <w:sz w:val="36"/>
          <w:szCs w:val="32"/>
          <w:rtl/>
        </w:rPr>
        <w:t>ذیریم؟ نماز ظهر را قصد کردی، ‌چطور ما به عنوان نماز عصر این را ب</w:t>
      </w:r>
      <w:r w:rsidRPr="0062740D">
        <w:rPr>
          <w:rFonts w:cs="B Lotus"/>
          <w:sz w:val="36"/>
          <w:szCs w:val="32"/>
          <w:rtl/>
        </w:rPr>
        <w:t>پ</w:t>
      </w:r>
      <w:r w:rsidRPr="0062740D">
        <w:rPr>
          <w:rFonts w:cs="B Lotus" w:hint="cs"/>
          <w:sz w:val="36"/>
          <w:szCs w:val="32"/>
          <w:rtl/>
        </w:rPr>
        <w:t>ذیریم؟</w:t>
      </w:r>
    </w:p>
    <w:p w:rsidR="007429A9" w:rsidRDefault="0062740D" w:rsidP="00044717">
      <w:pPr>
        <w:jc w:val="both"/>
        <w:rPr>
          <w:rFonts w:cs="B Lotus"/>
          <w:sz w:val="36"/>
          <w:szCs w:val="32"/>
          <w:rtl/>
        </w:rPr>
      </w:pPr>
      <w:r w:rsidRPr="0062740D">
        <w:rPr>
          <w:rFonts w:cs="B Lotus" w:hint="cs"/>
          <w:sz w:val="36"/>
          <w:szCs w:val="32"/>
          <w:rtl/>
        </w:rPr>
        <w:lastRenderedPageBreak/>
        <w:t xml:space="preserve">البته </w:t>
      </w:r>
      <w:r w:rsidR="0015267A">
        <w:rPr>
          <w:rFonts w:cs="B Lotus" w:hint="cs"/>
          <w:sz w:val="36"/>
          <w:szCs w:val="32"/>
          <w:rtl/>
        </w:rPr>
        <w:t>فرموده اند</w:t>
      </w:r>
      <w:r w:rsidRPr="0062740D">
        <w:rPr>
          <w:rFonts w:cs="B Lotus" w:hint="cs"/>
          <w:sz w:val="36"/>
          <w:szCs w:val="32"/>
          <w:rtl/>
        </w:rPr>
        <w:t xml:space="preserve"> که </w:t>
      </w:r>
      <w:r w:rsidR="0015267A" w:rsidRPr="0062740D">
        <w:rPr>
          <w:rFonts w:cs="B Lotus" w:hint="cs"/>
          <w:sz w:val="36"/>
          <w:szCs w:val="32"/>
          <w:rtl/>
        </w:rPr>
        <w:t>این نماز را</w:t>
      </w:r>
      <w:r w:rsidR="0015267A" w:rsidRPr="0015267A">
        <w:rPr>
          <w:rFonts w:cs="B Lotus" w:hint="cs"/>
          <w:sz w:val="36"/>
          <w:szCs w:val="32"/>
          <w:rtl/>
        </w:rPr>
        <w:t xml:space="preserve"> </w:t>
      </w:r>
      <w:r w:rsidR="0015267A" w:rsidRPr="0062740D">
        <w:rPr>
          <w:rFonts w:cs="B Lotus" w:hint="cs"/>
          <w:sz w:val="36"/>
          <w:szCs w:val="32"/>
          <w:rtl/>
        </w:rPr>
        <w:t xml:space="preserve">می شود </w:t>
      </w:r>
      <w:r w:rsidRPr="0062740D">
        <w:rPr>
          <w:rFonts w:cs="B Lotus" w:hint="cs"/>
          <w:sz w:val="36"/>
          <w:szCs w:val="32"/>
          <w:rtl/>
        </w:rPr>
        <w:t xml:space="preserve">از باب خطا در تطبیق به عنوان نماز عصر </w:t>
      </w:r>
      <w:r w:rsidRPr="0062740D">
        <w:rPr>
          <w:rFonts w:cs="B Lotus"/>
          <w:sz w:val="36"/>
          <w:szCs w:val="32"/>
          <w:rtl/>
        </w:rPr>
        <w:t>پ</w:t>
      </w:r>
      <w:r w:rsidRPr="0062740D">
        <w:rPr>
          <w:rFonts w:cs="B Lotus" w:hint="cs"/>
          <w:sz w:val="36"/>
          <w:szCs w:val="32"/>
          <w:rtl/>
        </w:rPr>
        <w:t>ذیرفت چون این شخص وقتی از خواب بیدار شد وضوء گرفت داعیش این است که نماز واجب را بخواند،</w:t>
      </w:r>
      <w:r w:rsidR="0015267A">
        <w:rPr>
          <w:rFonts w:cs="B Lotus" w:hint="cs"/>
          <w:sz w:val="36"/>
          <w:szCs w:val="32"/>
          <w:rtl/>
        </w:rPr>
        <w:t xml:space="preserve"> </w:t>
      </w:r>
      <w:r w:rsidRPr="0062740D">
        <w:rPr>
          <w:rFonts w:cs="B Lotus" w:hint="cs"/>
          <w:sz w:val="36"/>
          <w:szCs w:val="32"/>
          <w:rtl/>
        </w:rPr>
        <w:t xml:space="preserve">‌اشتباه در تطبیق کرد چون فکر کرد نماز واجب بالفعل در حق او نماز ظهر است قصد نماز ظهر کرد، اگر می دانست نماز ظهر را اول وقت خوانده،‌قصد نماز عصر می کرد. صاحب عروه در حدودا مسأله 30 نیت فرموده از باب اشتباه در تطبیق هست، این نماز را درست می کنیم. </w:t>
      </w:r>
    </w:p>
    <w:p w:rsidR="0062740D" w:rsidRPr="0062740D" w:rsidRDefault="0062740D" w:rsidP="00044717">
      <w:pPr>
        <w:jc w:val="both"/>
        <w:rPr>
          <w:rFonts w:cs="B Lotus"/>
          <w:sz w:val="36"/>
          <w:szCs w:val="32"/>
          <w:rtl/>
        </w:rPr>
      </w:pPr>
      <w:r w:rsidRPr="0062740D">
        <w:rPr>
          <w:rFonts w:cs="B Lotus" w:hint="cs"/>
          <w:sz w:val="36"/>
          <w:szCs w:val="32"/>
          <w:rtl/>
        </w:rPr>
        <w:t>اما اگر از باب تقیید باشد، یعنی چی؟‌ یعنی اگر می دانست نماز ظهرش را اول وقت خوانده، عذاب وجدان نداشت که تا از خواب بیدار شده برود وضوء بگیرد نماز ظهر را بخواند،</w:t>
      </w:r>
      <w:r w:rsidR="007429A9">
        <w:rPr>
          <w:rFonts w:cs="B Lotus" w:hint="cs"/>
          <w:sz w:val="36"/>
          <w:szCs w:val="32"/>
          <w:rtl/>
        </w:rPr>
        <w:t xml:space="preserve"> </w:t>
      </w:r>
      <w:r w:rsidRPr="0062740D">
        <w:rPr>
          <w:rFonts w:cs="B Lotus" w:hint="cs"/>
          <w:sz w:val="36"/>
          <w:szCs w:val="32"/>
          <w:rtl/>
        </w:rPr>
        <w:t>‌نه، می گذاشت نماز عصر را آخر وقت می خواند، این معنای تقیید است،‌</w:t>
      </w:r>
      <w:r w:rsidR="007429A9">
        <w:rPr>
          <w:rFonts w:cs="B Lotus" w:hint="cs"/>
          <w:sz w:val="36"/>
          <w:szCs w:val="32"/>
          <w:rtl/>
        </w:rPr>
        <w:t xml:space="preserve"> </w:t>
      </w:r>
      <w:r w:rsidRPr="0062740D">
        <w:rPr>
          <w:rFonts w:cs="B Lotus" w:hint="cs"/>
          <w:sz w:val="36"/>
          <w:szCs w:val="32"/>
          <w:rtl/>
        </w:rPr>
        <w:t>یعنی الان داعیش منحصر است به نماز ظهر خواندن،</w:t>
      </w:r>
      <w:r w:rsidR="007429A9">
        <w:rPr>
          <w:rFonts w:cs="B Lotus" w:hint="cs"/>
          <w:sz w:val="36"/>
          <w:szCs w:val="32"/>
          <w:rtl/>
        </w:rPr>
        <w:t xml:space="preserve"> </w:t>
      </w:r>
      <w:r w:rsidRPr="0062740D">
        <w:rPr>
          <w:rFonts w:cs="B Lotus" w:hint="cs"/>
          <w:sz w:val="36"/>
          <w:szCs w:val="32"/>
          <w:rtl/>
        </w:rPr>
        <w:t>‌اگر می فهمید نماز ظهر را اول وقت خوانده الان اراده نماز عصر نمی کرد،‌</w:t>
      </w:r>
      <w:r w:rsidR="007429A9">
        <w:rPr>
          <w:rFonts w:cs="B Lotus" w:hint="cs"/>
          <w:sz w:val="36"/>
          <w:szCs w:val="32"/>
          <w:rtl/>
        </w:rPr>
        <w:t xml:space="preserve"> </w:t>
      </w:r>
      <w:r w:rsidRPr="0062740D">
        <w:rPr>
          <w:rFonts w:cs="B Lotus" w:hint="cs"/>
          <w:sz w:val="36"/>
          <w:szCs w:val="32"/>
          <w:rtl/>
        </w:rPr>
        <w:t>می گفت حالا یک ساعت بیشتر بخوابیم، دیر که نمی شود، نماز عصر هنوز وقت فضیلتش نشده. این می شود تقیید. صاحب عروه هم اینجا فرموده این نماز شما باطل است چون نماز ظهر را که اول وقت خواندی،‌ اینکه بگوییم اشتباه در تطبیق است که معنا ندارد چون اشتباه در تطبیق جایی است که داعی داری امتثال امر بکنی مطلقا، اشتباه کردی قصد ظهر کردی،</w:t>
      </w:r>
      <w:r w:rsidR="007429A9">
        <w:rPr>
          <w:rFonts w:cs="B Lotus" w:hint="cs"/>
          <w:sz w:val="36"/>
          <w:szCs w:val="32"/>
          <w:rtl/>
        </w:rPr>
        <w:t xml:space="preserve"> </w:t>
      </w:r>
      <w:r w:rsidRPr="0062740D">
        <w:rPr>
          <w:rFonts w:cs="B Lotus" w:hint="cs"/>
          <w:sz w:val="36"/>
          <w:szCs w:val="32"/>
          <w:rtl/>
        </w:rPr>
        <w:t>‌می گوییم واقعا آن قصد اولیت امتثال امر است،‌</w:t>
      </w:r>
      <w:r w:rsidR="007429A9">
        <w:rPr>
          <w:rFonts w:cs="B Lotus" w:hint="cs"/>
          <w:sz w:val="36"/>
          <w:szCs w:val="32"/>
          <w:rtl/>
        </w:rPr>
        <w:t xml:space="preserve"> </w:t>
      </w:r>
      <w:r w:rsidRPr="0062740D">
        <w:rPr>
          <w:rFonts w:cs="B Lotus" w:hint="cs"/>
          <w:sz w:val="36"/>
          <w:szCs w:val="32"/>
          <w:rtl/>
        </w:rPr>
        <w:t>یقع عصرا. اما اگر داعی نداری امتثال امر بکنی مطلقا فقط قصدت این بود که الان نماز ظهر بخوانی، اگر می خواستی نماز عصر بخوانی الان نمی خواندی، می گذاشتی چند ساعت دیگر می خواندی،</w:t>
      </w:r>
      <w:r w:rsidR="007429A9">
        <w:rPr>
          <w:rFonts w:cs="B Lotus" w:hint="cs"/>
          <w:sz w:val="36"/>
          <w:szCs w:val="32"/>
          <w:rtl/>
        </w:rPr>
        <w:t xml:space="preserve"> </w:t>
      </w:r>
      <w:r w:rsidRPr="0062740D">
        <w:rPr>
          <w:rFonts w:cs="B Lotus" w:hint="cs"/>
          <w:sz w:val="36"/>
          <w:szCs w:val="32"/>
          <w:rtl/>
        </w:rPr>
        <w:t>‌این نماز نماز عصر هم واقع نمی شود. با اینکه یک تکلیف بیشتر به عهده شما نیست، چون عنوان قصدی است نماز ظهر و عصر.</w:t>
      </w:r>
    </w:p>
    <w:p w:rsidR="0015267A" w:rsidRDefault="0015267A" w:rsidP="00044717">
      <w:pPr>
        <w:pStyle w:val="Heading3"/>
        <w:jc w:val="both"/>
        <w:rPr>
          <w:rtl/>
        </w:rPr>
      </w:pPr>
      <w:bookmarkStart w:id="40" w:name="_Toc51234380"/>
      <w:bookmarkStart w:id="41" w:name="_Toc51234423"/>
      <w:bookmarkStart w:id="42" w:name="_Toc51234453"/>
      <w:bookmarkStart w:id="43" w:name="_Toc51234477"/>
      <w:bookmarkStart w:id="44" w:name="_Toc51234907"/>
      <w:r>
        <w:rPr>
          <w:rFonts w:hint="cs"/>
          <w:rtl/>
        </w:rPr>
        <w:t>مناقشه برخی با صحت عمل از باب خطا در تطبیق</w:t>
      </w:r>
      <w:bookmarkEnd w:id="40"/>
      <w:bookmarkEnd w:id="41"/>
      <w:bookmarkEnd w:id="42"/>
      <w:bookmarkEnd w:id="43"/>
      <w:bookmarkEnd w:id="44"/>
    </w:p>
    <w:p w:rsidR="0062740D" w:rsidRPr="0062740D" w:rsidRDefault="0062740D" w:rsidP="00044717">
      <w:pPr>
        <w:jc w:val="both"/>
        <w:rPr>
          <w:rFonts w:cs="B Lotus"/>
          <w:sz w:val="36"/>
          <w:szCs w:val="32"/>
          <w:rtl/>
        </w:rPr>
      </w:pPr>
      <w:r w:rsidRPr="0062740D">
        <w:rPr>
          <w:rFonts w:cs="B Lotus" w:hint="cs"/>
          <w:sz w:val="36"/>
          <w:szCs w:val="32"/>
          <w:rtl/>
        </w:rPr>
        <w:t>همین جا بزرگانی فرمودند خطا در تطبیق هم باشد درست نیست. چرا؟ برای اینکه عنوان قصدی است،</w:t>
      </w:r>
      <w:r w:rsidR="007429A9">
        <w:rPr>
          <w:rFonts w:cs="B Lotus" w:hint="cs"/>
          <w:sz w:val="36"/>
          <w:szCs w:val="32"/>
          <w:rtl/>
        </w:rPr>
        <w:t xml:space="preserve"> </w:t>
      </w:r>
      <w:r w:rsidRPr="0062740D">
        <w:rPr>
          <w:rFonts w:cs="B Lotus" w:hint="cs"/>
          <w:sz w:val="36"/>
          <w:szCs w:val="32"/>
          <w:rtl/>
        </w:rPr>
        <w:t>‌شما قصد نماز ظهر کردی. اگر می دانستی نماز ظهر خواندی باز هم داعی داشتی نماز بخوانی به عنوان عصر دلیل نمی شود حالا که شما فکر می کردید نماز ظهر نخواندی قصد نماز ظهر کردی، ما وقع لم یقصد و ما قصد لم یقع،‌چه جور ما بگوییم این نماز ظهر شده نماز عصر؟</w:t>
      </w:r>
    </w:p>
    <w:p w:rsidR="0062740D" w:rsidRPr="0062740D" w:rsidRDefault="0062740D" w:rsidP="00044717">
      <w:pPr>
        <w:jc w:val="both"/>
        <w:rPr>
          <w:rFonts w:cs="B Lotus"/>
          <w:sz w:val="36"/>
          <w:szCs w:val="32"/>
          <w:rtl/>
        </w:rPr>
      </w:pPr>
      <w:r w:rsidRPr="0062740D">
        <w:rPr>
          <w:rFonts w:cs="B Lotus" w:hint="cs"/>
          <w:sz w:val="36"/>
          <w:szCs w:val="32"/>
          <w:rtl/>
        </w:rPr>
        <w:lastRenderedPageBreak/>
        <w:t xml:space="preserve">مثل این می ماند: </w:t>
      </w:r>
      <w:r w:rsidRPr="0062740D">
        <w:rPr>
          <w:rFonts w:cs="B Lotus"/>
          <w:sz w:val="36"/>
          <w:szCs w:val="32"/>
          <w:rtl/>
        </w:rPr>
        <w:t>پ</w:t>
      </w:r>
      <w:r w:rsidRPr="0062740D">
        <w:rPr>
          <w:rFonts w:cs="B Lotus" w:hint="cs"/>
          <w:sz w:val="36"/>
          <w:szCs w:val="32"/>
          <w:rtl/>
        </w:rPr>
        <w:t xml:space="preserve">در شما به شما گفته برو صد هزار تومان به زید بدهکارم بدهیم را بده، شما خیلی ملتزمی به اوامر </w:t>
      </w:r>
      <w:r w:rsidRPr="0062740D">
        <w:rPr>
          <w:rFonts w:cs="B Lotus"/>
          <w:sz w:val="36"/>
          <w:szCs w:val="32"/>
          <w:rtl/>
        </w:rPr>
        <w:t>پ</w:t>
      </w:r>
      <w:r w:rsidRPr="0062740D">
        <w:rPr>
          <w:rFonts w:cs="B Lotus" w:hint="cs"/>
          <w:sz w:val="36"/>
          <w:szCs w:val="32"/>
          <w:rtl/>
        </w:rPr>
        <w:t xml:space="preserve">در، ولی فکر کردی </w:t>
      </w:r>
      <w:r w:rsidRPr="0062740D">
        <w:rPr>
          <w:rFonts w:cs="B Lotus"/>
          <w:sz w:val="36"/>
          <w:szCs w:val="32"/>
          <w:rtl/>
        </w:rPr>
        <w:t>پ</w:t>
      </w:r>
      <w:r w:rsidRPr="0062740D">
        <w:rPr>
          <w:rFonts w:cs="B Lotus" w:hint="cs"/>
          <w:sz w:val="36"/>
          <w:szCs w:val="32"/>
          <w:rtl/>
        </w:rPr>
        <w:t>درت گفته صد هزار تومان برو هدیه بده به زید،</w:t>
      </w:r>
      <w:r w:rsidR="007429A9">
        <w:rPr>
          <w:rFonts w:cs="B Lotus" w:hint="cs"/>
          <w:sz w:val="36"/>
          <w:szCs w:val="32"/>
          <w:rtl/>
        </w:rPr>
        <w:t xml:space="preserve"> </w:t>
      </w:r>
      <w:r w:rsidRPr="0062740D">
        <w:rPr>
          <w:rFonts w:cs="B Lotus" w:hint="cs"/>
          <w:sz w:val="36"/>
          <w:szCs w:val="32"/>
          <w:rtl/>
        </w:rPr>
        <w:t>چون آن لحظه هم باورت نمی شود بابایت با این مقام و منزلت صد هزار تومان به زید بدهکار باشد، کار دنیا به اینجا رسیده،</w:t>
      </w:r>
      <w:r w:rsidR="007429A9">
        <w:rPr>
          <w:rFonts w:cs="B Lotus" w:hint="cs"/>
          <w:sz w:val="36"/>
          <w:szCs w:val="32"/>
          <w:rtl/>
        </w:rPr>
        <w:t xml:space="preserve"> </w:t>
      </w:r>
      <w:r w:rsidRPr="0062740D">
        <w:rPr>
          <w:rFonts w:cs="B Lotus" w:hint="cs"/>
          <w:sz w:val="36"/>
          <w:szCs w:val="32"/>
          <w:rtl/>
        </w:rPr>
        <w:t xml:space="preserve">‌فکر کردی که بابایت می گوید صد هزار تومان هدیه بده به زید. رفتی </w:t>
      </w:r>
      <w:r w:rsidRPr="0062740D">
        <w:rPr>
          <w:rFonts w:cs="B Lotus"/>
          <w:sz w:val="36"/>
          <w:szCs w:val="32"/>
          <w:rtl/>
        </w:rPr>
        <w:t>پ</w:t>
      </w:r>
      <w:r w:rsidRPr="0062740D">
        <w:rPr>
          <w:rFonts w:cs="B Lotus" w:hint="cs"/>
          <w:sz w:val="36"/>
          <w:szCs w:val="32"/>
          <w:rtl/>
        </w:rPr>
        <w:t xml:space="preserve">یش زید صد هزار تومان از جیبت درآوردی گفتی این هدیه خدمت شما. زید هم نامردی نکرد گفت قبول کردم همان جا صد هزار تومان رفت یکی دو کیلو میوه خرید برد خانه. بعد </w:t>
      </w:r>
      <w:r w:rsidRPr="0062740D">
        <w:rPr>
          <w:rFonts w:cs="B Lotus"/>
          <w:sz w:val="36"/>
          <w:szCs w:val="32"/>
          <w:rtl/>
        </w:rPr>
        <w:t>پ</w:t>
      </w:r>
      <w:r w:rsidRPr="0062740D">
        <w:rPr>
          <w:rFonts w:cs="B Lotus" w:hint="cs"/>
          <w:sz w:val="36"/>
          <w:szCs w:val="32"/>
          <w:rtl/>
        </w:rPr>
        <w:t xml:space="preserve">درت به شما گفت یا خودت متوجه شدی که </w:t>
      </w:r>
      <w:r w:rsidRPr="0062740D">
        <w:rPr>
          <w:rFonts w:cs="B Lotus"/>
          <w:sz w:val="36"/>
          <w:szCs w:val="32"/>
          <w:rtl/>
        </w:rPr>
        <w:t>پ</w:t>
      </w:r>
      <w:r w:rsidRPr="0062740D">
        <w:rPr>
          <w:rFonts w:cs="B Lotus" w:hint="cs"/>
          <w:sz w:val="36"/>
          <w:szCs w:val="32"/>
          <w:rtl/>
        </w:rPr>
        <w:t>درت گفته اداء دین من بکن. خب شما قصد هبه کردی،‌</w:t>
      </w:r>
      <w:r w:rsidR="007429A9">
        <w:rPr>
          <w:rFonts w:cs="B Lotus" w:hint="cs"/>
          <w:sz w:val="36"/>
          <w:szCs w:val="32"/>
          <w:rtl/>
        </w:rPr>
        <w:t xml:space="preserve"> </w:t>
      </w:r>
      <w:r w:rsidRPr="0062740D">
        <w:rPr>
          <w:rFonts w:cs="B Lotus" w:hint="cs"/>
          <w:sz w:val="36"/>
          <w:szCs w:val="32"/>
          <w:rtl/>
        </w:rPr>
        <w:t>می گویی من خطا در تطبیق کردم،</w:t>
      </w:r>
      <w:r w:rsidR="007429A9">
        <w:rPr>
          <w:rFonts w:cs="B Lotus" w:hint="cs"/>
          <w:sz w:val="36"/>
          <w:szCs w:val="32"/>
          <w:rtl/>
        </w:rPr>
        <w:t xml:space="preserve"> </w:t>
      </w:r>
      <w:r w:rsidRPr="0062740D">
        <w:rPr>
          <w:rFonts w:cs="B Lotus" w:hint="cs"/>
          <w:sz w:val="36"/>
          <w:szCs w:val="32"/>
          <w:rtl/>
        </w:rPr>
        <w:t xml:space="preserve">‌من دنبال امتثال امر </w:t>
      </w:r>
      <w:r w:rsidRPr="0062740D">
        <w:rPr>
          <w:rFonts w:cs="B Lotus"/>
          <w:sz w:val="36"/>
          <w:szCs w:val="32"/>
          <w:rtl/>
        </w:rPr>
        <w:t>پ</w:t>
      </w:r>
      <w:r w:rsidRPr="0062740D">
        <w:rPr>
          <w:rFonts w:cs="B Lotus" w:hint="cs"/>
          <w:sz w:val="36"/>
          <w:szCs w:val="32"/>
          <w:rtl/>
        </w:rPr>
        <w:t>در بودم، چون فکر می کردم او گفته هبه کن انشاء هبه کردم اگر می دانستم اداء دین کن می رفتم قصد اداء دین می کرد، آقا! شما بالفعل قصد اداء دین نکردی،</w:t>
      </w:r>
      <w:r w:rsidR="007429A9">
        <w:rPr>
          <w:rFonts w:cs="B Lotus" w:hint="cs"/>
          <w:sz w:val="36"/>
          <w:szCs w:val="32"/>
          <w:rtl/>
        </w:rPr>
        <w:t xml:space="preserve"> </w:t>
      </w:r>
      <w:r w:rsidRPr="0062740D">
        <w:rPr>
          <w:rFonts w:cs="B Lotus" w:hint="cs"/>
          <w:sz w:val="36"/>
          <w:szCs w:val="32"/>
          <w:rtl/>
        </w:rPr>
        <w:t>‌قصد هبه کردی. هبه‌ات هم آن طرف قبول کرد و قبض کرد و تمام شد و رفت. خرجش هم کرد،</w:t>
      </w:r>
      <w:r w:rsidR="007429A9">
        <w:rPr>
          <w:rFonts w:cs="B Lotus" w:hint="cs"/>
          <w:sz w:val="36"/>
          <w:szCs w:val="32"/>
          <w:rtl/>
        </w:rPr>
        <w:t xml:space="preserve"> </w:t>
      </w:r>
      <w:r w:rsidRPr="0062740D">
        <w:rPr>
          <w:rFonts w:cs="B Lotus" w:hint="cs"/>
          <w:sz w:val="36"/>
          <w:szCs w:val="32"/>
          <w:rtl/>
        </w:rPr>
        <w:t xml:space="preserve">‌هبه هم لازمه است، برو بی‌زحمت صد هزار تومان دیگر جور کن برای اداء دین </w:t>
      </w:r>
      <w:r w:rsidRPr="0062740D">
        <w:rPr>
          <w:rFonts w:cs="B Lotus"/>
          <w:sz w:val="36"/>
          <w:szCs w:val="32"/>
          <w:rtl/>
        </w:rPr>
        <w:t>پ</w:t>
      </w:r>
      <w:r w:rsidRPr="0062740D">
        <w:rPr>
          <w:rFonts w:cs="B Lotus" w:hint="cs"/>
          <w:sz w:val="36"/>
          <w:szCs w:val="32"/>
          <w:rtl/>
        </w:rPr>
        <w:t xml:space="preserve">درت بده به او. همه این را قبول دارند با اینکه خطا در تطبیق است. و لذا بزرگانی </w:t>
      </w:r>
      <w:r w:rsidR="007429A9" w:rsidRPr="0062740D">
        <w:rPr>
          <w:rFonts w:cs="B Lotus" w:hint="cs"/>
          <w:sz w:val="36"/>
          <w:szCs w:val="32"/>
          <w:rtl/>
        </w:rPr>
        <w:t>مثل مرحوم آقای خوئی‌</w:t>
      </w:r>
      <w:r w:rsidR="007429A9">
        <w:rPr>
          <w:rFonts w:cs="B Lotus" w:hint="cs"/>
          <w:sz w:val="36"/>
          <w:szCs w:val="32"/>
          <w:rtl/>
        </w:rPr>
        <w:t xml:space="preserve"> </w:t>
      </w:r>
      <w:r w:rsidRPr="0062740D">
        <w:rPr>
          <w:rFonts w:cs="B Lotus" w:hint="cs"/>
          <w:sz w:val="36"/>
          <w:szCs w:val="32"/>
          <w:rtl/>
        </w:rPr>
        <w:t>که درست هم فرمودند ، فرمودند خطا در تطبیق است؟ باشد،</w:t>
      </w:r>
      <w:r w:rsidR="00EC2474">
        <w:rPr>
          <w:rFonts w:cs="B Lotus" w:hint="cs"/>
          <w:sz w:val="36"/>
          <w:szCs w:val="32"/>
          <w:rtl/>
        </w:rPr>
        <w:t xml:space="preserve"> </w:t>
      </w:r>
      <w:r w:rsidRPr="0062740D">
        <w:rPr>
          <w:rFonts w:cs="B Lotus" w:hint="cs"/>
          <w:sz w:val="36"/>
          <w:szCs w:val="32"/>
          <w:rtl/>
        </w:rPr>
        <w:t>‌شما قصد عصر نکردی،‌</w:t>
      </w:r>
      <w:r w:rsidR="007429A9">
        <w:rPr>
          <w:rFonts w:cs="B Lotus" w:hint="cs"/>
          <w:sz w:val="36"/>
          <w:szCs w:val="32"/>
          <w:rtl/>
        </w:rPr>
        <w:t xml:space="preserve"> </w:t>
      </w:r>
      <w:r w:rsidRPr="0062740D">
        <w:rPr>
          <w:rFonts w:cs="B Lotus" w:hint="cs"/>
          <w:sz w:val="36"/>
          <w:szCs w:val="32"/>
          <w:rtl/>
        </w:rPr>
        <w:t>قصد ظهر کردی، چه جوری ما بگوییم اتوماتیک بشود عصر، دلیل نداریم.</w:t>
      </w:r>
    </w:p>
    <w:p w:rsidR="007429A9" w:rsidRDefault="00EC2474" w:rsidP="00044717">
      <w:pPr>
        <w:pStyle w:val="Heading2"/>
        <w:jc w:val="both"/>
        <w:rPr>
          <w:rtl/>
        </w:rPr>
      </w:pPr>
      <w:bookmarkStart w:id="45" w:name="_Toc51234381"/>
      <w:bookmarkStart w:id="46" w:name="_Toc51234424"/>
      <w:bookmarkStart w:id="47" w:name="_Toc51234454"/>
      <w:bookmarkStart w:id="48" w:name="_Toc51234478"/>
      <w:bookmarkStart w:id="49" w:name="_Toc51234908"/>
      <w:r>
        <w:rPr>
          <w:rFonts w:hint="cs"/>
          <w:rtl/>
        </w:rPr>
        <w:t>مختار: ملاک تقوم یا عدم تقوم به عنوان قصدیه است نه وحدت یا تعدد عمل</w:t>
      </w:r>
      <w:bookmarkEnd w:id="45"/>
      <w:bookmarkEnd w:id="46"/>
      <w:bookmarkEnd w:id="47"/>
      <w:bookmarkEnd w:id="48"/>
      <w:bookmarkEnd w:id="49"/>
      <w:r>
        <w:rPr>
          <w:rFonts w:hint="cs"/>
          <w:rtl/>
        </w:rPr>
        <w:t xml:space="preserve"> </w:t>
      </w:r>
    </w:p>
    <w:p w:rsidR="0062740D" w:rsidRPr="0062740D" w:rsidRDefault="0062740D" w:rsidP="00044717">
      <w:pPr>
        <w:jc w:val="both"/>
        <w:rPr>
          <w:rFonts w:cs="B Lotus"/>
          <w:sz w:val="36"/>
          <w:szCs w:val="32"/>
          <w:rtl/>
        </w:rPr>
      </w:pPr>
      <w:r w:rsidRPr="0062740D">
        <w:rPr>
          <w:rFonts w:cs="B Lotus" w:hint="cs"/>
          <w:sz w:val="36"/>
          <w:szCs w:val="32"/>
          <w:rtl/>
        </w:rPr>
        <w:t xml:space="preserve">خلاصه عرض ما: </w:t>
      </w:r>
      <w:r w:rsidRPr="00EC2474">
        <w:rPr>
          <w:rFonts w:cs="B Lotus" w:hint="cs"/>
          <w:sz w:val="36"/>
          <w:szCs w:val="32"/>
          <w:rtl/>
        </w:rPr>
        <w:t>عنوان،‌قصدی باشد یعنی بدون قصد واقع نشود و صحیح نباشد، واحد هم باشد باید ق</w:t>
      </w:r>
      <w:r w:rsidR="007429A9" w:rsidRPr="00EC2474">
        <w:rPr>
          <w:rFonts w:cs="B Lotus" w:hint="cs"/>
          <w:sz w:val="36"/>
          <w:szCs w:val="32"/>
          <w:rtl/>
        </w:rPr>
        <w:t xml:space="preserve">صد عنوان را بکنیم تا محقق بشود. </w:t>
      </w:r>
      <w:r w:rsidRPr="00EC2474">
        <w:rPr>
          <w:rFonts w:cs="B Lotus" w:hint="cs"/>
          <w:sz w:val="36"/>
          <w:szCs w:val="32"/>
          <w:rtl/>
        </w:rPr>
        <w:t>و اما اگر عنوان قصدی نباشد، متعدد هم باشد نیاز به قصد ندارد</w:t>
      </w:r>
      <w:r w:rsidRPr="0062740D">
        <w:rPr>
          <w:rFonts w:cs="B Lotus" w:hint="cs"/>
          <w:sz w:val="36"/>
          <w:szCs w:val="32"/>
          <w:rtl/>
        </w:rPr>
        <w:t xml:space="preserve">. مثلا: دو نماز قضاء به عهده شما است،‌دو روز است که متاسفانه خواب می مانی،‌نماز قضاء را هم نخواندی شد دو نماز قضاء صبح. اصل نماز قضاء مشهور می گویند عنوان قصدی است در مسأله بعد خواهیم گفت، اما اینکه نماز قضاء دیروز یا </w:t>
      </w:r>
      <w:r w:rsidRPr="0062740D">
        <w:rPr>
          <w:rFonts w:cs="B Lotus"/>
          <w:sz w:val="36"/>
          <w:szCs w:val="32"/>
          <w:rtl/>
        </w:rPr>
        <w:t>پ</w:t>
      </w:r>
      <w:r w:rsidRPr="0062740D">
        <w:rPr>
          <w:rFonts w:cs="B Lotus" w:hint="cs"/>
          <w:sz w:val="36"/>
          <w:szCs w:val="32"/>
          <w:rtl/>
        </w:rPr>
        <w:t>ریروز که نیاز به قصد ندارد،</w:t>
      </w:r>
      <w:r w:rsidR="007429A9">
        <w:rPr>
          <w:rFonts w:cs="B Lotus" w:hint="cs"/>
          <w:sz w:val="36"/>
          <w:szCs w:val="32"/>
          <w:rtl/>
        </w:rPr>
        <w:t xml:space="preserve"> </w:t>
      </w:r>
      <w:r w:rsidRPr="0062740D">
        <w:rPr>
          <w:rFonts w:cs="B Lotus" w:hint="cs"/>
          <w:sz w:val="36"/>
          <w:szCs w:val="32"/>
          <w:rtl/>
        </w:rPr>
        <w:t xml:space="preserve">‌شما می توانید یک نماز بخوانید تعیین نکنید که قضاء‌ دیروز است یا قضاء </w:t>
      </w:r>
      <w:r w:rsidRPr="0062740D">
        <w:rPr>
          <w:rFonts w:cs="B Lotus"/>
          <w:sz w:val="36"/>
          <w:szCs w:val="32"/>
          <w:rtl/>
        </w:rPr>
        <w:t>پ</w:t>
      </w:r>
      <w:r w:rsidRPr="0062740D">
        <w:rPr>
          <w:rFonts w:cs="B Lotus" w:hint="cs"/>
          <w:sz w:val="36"/>
          <w:szCs w:val="32"/>
          <w:rtl/>
        </w:rPr>
        <w:t xml:space="preserve">ریروز، نیاز به تعیین ندارد. صبح بودن عنوان قصدی است، اما قضاء نماز صبح </w:t>
      </w:r>
      <w:r w:rsidRPr="0062740D">
        <w:rPr>
          <w:rFonts w:cs="B Lotus" w:hint="cs"/>
          <w:sz w:val="36"/>
          <w:szCs w:val="32"/>
          <w:rtl/>
        </w:rPr>
        <w:lastRenderedPageBreak/>
        <w:t xml:space="preserve">دیروز یا </w:t>
      </w:r>
      <w:r w:rsidRPr="0062740D">
        <w:rPr>
          <w:rFonts w:cs="B Lotus"/>
          <w:sz w:val="36"/>
          <w:szCs w:val="32"/>
          <w:rtl/>
        </w:rPr>
        <w:t>پ</w:t>
      </w:r>
      <w:r w:rsidRPr="0062740D">
        <w:rPr>
          <w:rFonts w:cs="B Lotus" w:hint="cs"/>
          <w:sz w:val="36"/>
          <w:szCs w:val="32"/>
          <w:rtl/>
        </w:rPr>
        <w:t>ریروز این نیاز به قصد ندارد. شما یک نماز بخوانی یک قضاء را انجام دادی،‌دو نماز بخوانی و لو بدون تعیین،‌هر دو تکلیفت ساقط شده.</w:t>
      </w:r>
    </w:p>
    <w:p w:rsidR="0062740D" w:rsidRPr="0062740D" w:rsidRDefault="0062740D" w:rsidP="00044717">
      <w:pPr>
        <w:jc w:val="both"/>
        <w:rPr>
          <w:rFonts w:cs="B Lotus"/>
          <w:sz w:val="36"/>
          <w:szCs w:val="32"/>
          <w:rtl/>
        </w:rPr>
      </w:pPr>
      <w:r w:rsidRPr="0062740D">
        <w:rPr>
          <w:rFonts w:cs="B Lotus" w:hint="cs"/>
          <w:sz w:val="36"/>
          <w:szCs w:val="32"/>
          <w:rtl/>
        </w:rPr>
        <w:t xml:space="preserve">بله، اگر یکی از این دو واجب که نیاز ندارد در صحت به تعیین و قصد ولی اگر اثر زایدی داشت، برای ترتیب آن اثر زاید باید قصد بکنی. مثلا: شما هم قضاء روزه </w:t>
      </w:r>
      <w:r w:rsidRPr="0062740D">
        <w:rPr>
          <w:rFonts w:cs="B Lotus"/>
          <w:sz w:val="36"/>
          <w:szCs w:val="32"/>
          <w:rtl/>
        </w:rPr>
        <w:t>پ</w:t>
      </w:r>
      <w:r w:rsidRPr="0062740D">
        <w:rPr>
          <w:rFonts w:cs="B Lotus" w:hint="cs"/>
          <w:sz w:val="36"/>
          <w:szCs w:val="32"/>
          <w:rtl/>
        </w:rPr>
        <w:t xml:space="preserve">ارسال به عهده‌ات است هم روزه قضاء امسال. یک روز روزه می گیری، قصد نمی کنی </w:t>
      </w:r>
      <w:r w:rsidRPr="0062740D">
        <w:rPr>
          <w:rFonts w:cs="B Lotus"/>
          <w:sz w:val="36"/>
          <w:szCs w:val="32"/>
          <w:rtl/>
        </w:rPr>
        <w:t>پ</w:t>
      </w:r>
      <w:r w:rsidRPr="0062740D">
        <w:rPr>
          <w:rFonts w:cs="B Lotus" w:hint="cs"/>
          <w:sz w:val="36"/>
          <w:szCs w:val="32"/>
          <w:rtl/>
        </w:rPr>
        <w:t>ارسال یا امسال، صحیح است این قضاء، نمی گوییم باطل است،‌ اما اگر روز دوم را قضاء نکنی سال که گذشت باید کفاره تأخیر روزه امسال را بدهی. چرا؟‌ برای اینکه شما که قصد نکردی که من قضاء می کنم روزه امسال را. این اثر زاید مترتب نمی شود. چون عنوان قضاء صوم هذه السنة محقق نمی شود. اما نیاز ندارد صحت این صوم به این نیت خصوصیت؛ برای ترتیب اثر ما نیاز داریم به قصد خصوصیت. و لذا اینکه در تعلیقه آقای سیستانی هست که لم یقع احدهما این مسامحه در آن هست. لم یقع احدهما نباید تعبیر کرد،</w:t>
      </w:r>
      <w:r w:rsidR="0039256D">
        <w:rPr>
          <w:rFonts w:cs="B Lotus" w:hint="cs"/>
          <w:sz w:val="36"/>
          <w:szCs w:val="32"/>
          <w:rtl/>
        </w:rPr>
        <w:t xml:space="preserve"> </w:t>
      </w:r>
      <w:r w:rsidRPr="0062740D">
        <w:rPr>
          <w:rFonts w:cs="B Lotus" w:hint="cs"/>
          <w:sz w:val="36"/>
          <w:szCs w:val="32"/>
          <w:rtl/>
        </w:rPr>
        <w:t xml:space="preserve">‌لم یترتب الاثر اذا أتی بفعل واحد بدون قصد الخصوصیة. لم یترتب الاثر الخاص. و الا چرا لم یقع احدهما. یعنی اگر من یک روز روزه بگیرم قضاء هیچ‌کدام واقع نمی شود؟ </w:t>
      </w:r>
    </w:p>
    <w:p w:rsidR="0062740D" w:rsidRPr="0062740D" w:rsidRDefault="0062740D" w:rsidP="00044717">
      <w:pPr>
        <w:jc w:val="both"/>
        <w:rPr>
          <w:rFonts w:cs="B Lotus"/>
          <w:sz w:val="36"/>
          <w:szCs w:val="32"/>
          <w:rtl/>
        </w:rPr>
      </w:pPr>
      <w:r w:rsidRPr="0062740D">
        <w:rPr>
          <w:rFonts w:cs="B Lotus" w:hint="cs"/>
          <w:sz w:val="36"/>
          <w:szCs w:val="32"/>
          <w:rtl/>
        </w:rPr>
        <w:t>گاهی هر دو اثر خاص دارند،</w:t>
      </w:r>
      <w:r w:rsidR="0039256D">
        <w:rPr>
          <w:rFonts w:cs="B Lotus" w:hint="cs"/>
          <w:sz w:val="36"/>
          <w:szCs w:val="32"/>
          <w:rtl/>
        </w:rPr>
        <w:t xml:space="preserve"> </w:t>
      </w:r>
      <w:r w:rsidRPr="0062740D">
        <w:rPr>
          <w:rFonts w:cs="B Lotus" w:hint="cs"/>
          <w:sz w:val="36"/>
          <w:szCs w:val="32"/>
          <w:rtl/>
        </w:rPr>
        <w:t>حالا همین مثال قضاء صوم را بگویم،</w:t>
      </w:r>
      <w:r w:rsidR="0039256D">
        <w:rPr>
          <w:rFonts w:cs="B Lotus" w:hint="cs"/>
          <w:sz w:val="36"/>
          <w:szCs w:val="32"/>
          <w:rtl/>
        </w:rPr>
        <w:t xml:space="preserve"> </w:t>
      </w:r>
      <w:r w:rsidRPr="0062740D">
        <w:rPr>
          <w:rFonts w:cs="B Lotus" w:hint="cs"/>
          <w:sz w:val="36"/>
          <w:szCs w:val="32"/>
          <w:rtl/>
        </w:rPr>
        <w:t xml:space="preserve">‌شما نذر کردید روزه </w:t>
      </w:r>
      <w:r w:rsidRPr="0062740D">
        <w:rPr>
          <w:rFonts w:cs="B Lotus"/>
          <w:sz w:val="36"/>
          <w:szCs w:val="32"/>
          <w:rtl/>
        </w:rPr>
        <w:t>پ</w:t>
      </w:r>
      <w:r w:rsidRPr="0062740D">
        <w:rPr>
          <w:rFonts w:cs="B Lotus" w:hint="cs"/>
          <w:sz w:val="36"/>
          <w:szCs w:val="32"/>
          <w:rtl/>
        </w:rPr>
        <w:t xml:space="preserve">ارسال را قضاء کنید، این اثر مختص قضاء روزه </w:t>
      </w:r>
      <w:r w:rsidRPr="0062740D">
        <w:rPr>
          <w:rFonts w:cs="B Lotus"/>
          <w:sz w:val="36"/>
          <w:szCs w:val="32"/>
          <w:rtl/>
        </w:rPr>
        <w:t>پ</w:t>
      </w:r>
      <w:r w:rsidRPr="0062740D">
        <w:rPr>
          <w:rFonts w:cs="B Lotus" w:hint="cs"/>
          <w:sz w:val="36"/>
          <w:szCs w:val="32"/>
          <w:rtl/>
        </w:rPr>
        <w:t xml:space="preserve">ارسال، اثر مختص قضاء روزه امسال هم این است که کفاره تاخیر ندارید، یک روز روزه گرفتید، نه قصد کردید وفاء به نذر را، عنوان وفاء به نذر عنوان قصدی نیست مقصودم این است که قصد نکردید قضاء روزه </w:t>
      </w:r>
      <w:r w:rsidRPr="0062740D">
        <w:rPr>
          <w:rFonts w:cs="B Lotus"/>
          <w:sz w:val="36"/>
          <w:szCs w:val="32"/>
          <w:rtl/>
        </w:rPr>
        <w:t>پ</w:t>
      </w:r>
      <w:r w:rsidRPr="0062740D">
        <w:rPr>
          <w:rFonts w:cs="B Lotus" w:hint="cs"/>
          <w:sz w:val="36"/>
          <w:szCs w:val="32"/>
          <w:rtl/>
        </w:rPr>
        <w:t xml:space="preserve">ارسال را تا اثر وفاء به نذر مترتب بشود، نه هم قصد کردی قضاء روزه امسال را تا کفاره تاخیر از شما برداشته بشود. اینجا چه بکنیم؟ آقایان بحث نکردند. هیچ‌کدام هم از این دو اثر بار نمی شود یعنی اگر فقط یک روز روزه گرفتم و سال گذشت، هم باید کفاره حنث نذر بدهم چون نذر کرده بودم تا آخر امسال قضاء کنم روزه </w:t>
      </w:r>
      <w:r w:rsidRPr="0062740D">
        <w:rPr>
          <w:rFonts w:cs="B Lotus"/>
          <w:sz w:val="36"/>
          <w:szCs w:val="32"/>
          <w:rtl/>
        </w:rPr>
        <w:t>پ</w:t>
      </w:r>
      <w:r w:rsidRPr="0062740D">
        <w:rPr>
          <w:rFonts w:cs="B Lotus" w:hint="cs"/>
          <w:sz w:val="36"/>
          <w:szCs w:val="32"/>
          <w:rtl/>
        </w:rPr>
        <w:t>ارسال را،‌</w:t>
      </w:r>
      <w:r w:rsidR="0039256D">
        <w:rPr>
          <w:rFonts w:cs="B Lotus" w:hint="cs"/>
          <w:sz w:val="36"/>
          <w:szCs w:val="32"/>
          <w:rtl/>
        </w:rPr>
        <w:t xml:space="preserve"> </w:t>
      </w:r>
      <w:r w:rsidRPr="0062740D">
        <w:rPr>
          <w:rFonts w:cs="B Lotus" w:hint="cs"/>
          <w:sz w:val="36"/>
          <w:szCs w:val="32"/>
          <w:rtl/>
        </w:rPr>
        <w:t xml:space="preserve">و هم کفاره تاخیر به عهده شما می آید چون هیچ‌کدام متعین نبود، چون هیچ‌کدام را قصد نکردی. و لذا هیچ‌کدام از این دو اثر را نمی توانی بار کنی یعنی نمی توانی وفیت بالنذر نمی توانی قضیت صوم هذه السنة فلاکفارة للتأخیر. مقتضای </w:t>
      </w:r>
      <w:r w:rsidRPr="0062740D">
        <w:rPr>
          <w:rFonts w:cs="B Lotus" w:hint="cs"/>
          <w:sz w:val="36"/>
          <w:szCs w:val="32"/>
          <w:rtl/>
        </w:rPr>
        <w:lastRenderedPageBreak/>
        <w:t>قاعده این است. مقتضای قاعده این است که هم باید کفاره حنث نذر بدهی هم کفاره تاخیر. مگر دو روزه بگیری.</w:t>
      </w:r>
    </w:p>
    <w:p w:rsidR="0062740D" w:rsidRPr="0062740D" w:rsidRDefault="0062740D" w:rsidP="00044717">
      <w:pPr>
        <w:jc w:val="both"/>
        <w:rPr>
          <w:rFonts w:cs="B Lotus"/>
          <w:sz w:val="36"/>
          <w:szCs w:val="32"/>
          <w:rtl/>
        </w:rPr>
      </w:pPr>
      <w:r w:rsidRPr="0062740D">
        <w:rPr>
          <w:rFonts w:cs="B Lotus" w:hint="cs"/>
          <w:sz w:val="36"/>
          <w:szCs w:val="32"/>
          <w:rtl/>
        </w:rPr>
        <w:t>‌مثال دیگری بزنم: دو روز روزه قضاء دارید یا دو روز نماز قضاء ندارد، ‌نسبت به یکی نذر کردید،‌</w:t>
      </w:r>
      <w:r w:rsidR="0039256D">
        <w:rPr>
          <w:rFonts w:cs="B Lotus" w:hint="cs"/>
          <w:sz w:val="36"/>
          <w:szCs w:val="32"/>
          <w:rtl/>
        </w:rPr>
        <w:t xml:space="preserve"> </w:t>
      </w:r>
      <w:r w:rsidRPr="0062740D">
        <w:rPr>
          <w:rFonts w:cs="B Lotus" w:hint="cs"/>
          <w:sz w:val="36"/>
          <w:szCs w:val="32"/>
          <w:rtl/>
        </w:rPr>
        <w:t>یعنی مثلا نماز صبح روز شنبه تان قضاء شد بلند شدید من مدام نماز های قضایم را با تاخیر می خواندم بگذار نذر کنم، لله علیّ‌ که تا آخر هفته نماز قضاء امروز را بخوانم. فردایش باز هم خواب ماندی، گفتی و الله نماز قضاء صبح امروزم را تا آخر هفته می خوانم. یک نماز صبح خواندی قضاء بدون تعیین، هفته هم گذشت، نکردی نماز قضاء صبح را دوبار بخوانی که خیال همه را راحت کنی،</w:t>
      </w:r>
      <w:r w:rsidR="0039256D">
        <w:rPr>
          <w:rFonts w:cs="B Lotus" w:hint="cs"/>
          <w:sz w:val="36"/>
          <w:szCs w:val="32"/>
          <w:rtl/>
        </w:rPr>
        <w:t xml:space="preserve"> آیا</w:t>
      </w:r>
      <w:r w:rsidRPr="0062740D">
        <w:rPr>
          <w:rFonts w:cs="B Lotus" w:hint="cs"/>
          <w:sz w:val="36"/>
          <w:szCs w:val="32"/>
          <w:rtl/>
        </w:rPr>
        <w:t xml:space="preserve"> هذا العبد وفی بنذره؟ اینکه قصد نکرد قضاء نماز روز شنبه را، هذا العبد وفی بیمینه؟ این که قصد نکرد قضاء‌ نماز روز یکشنبه. و لذا لم یف بیمینه و لا بنذره،</w:t>
      </w:r>
      <w:r w:rsidR="0039256D">
        <w:rPr>
          <w:rFonts w:cs="B Lotus" w:hint="cs"/>
          <w:sz w:val="36"/>
          <w:szCs w:val="32"/>
          <w:rtl/>
        </w:rPr>
        <w:t xml:space="preserve"> </w:t>
      </w:r>
      <w:r w:rsidRPr="0062740D">
        <w:rPr>
          <w:rFonts w:cs="B Lotus" w:hint="cs"/>
          <w:sz w:val="36"/>
          <w:szCs w:val="32"/>
          <w:rtl/>
        </w:rPr>
        <w:t>فعلیه کفارتان: کفارة حنث یمین و کفارة حنث نذر.</w:t>
      </w:r>
    </w:p>
    <w:p w:rsidR="0062740D" w:rsidRDefault="0062740D" w:rsidP="00044717">
      <w:pPr>
        <w:jc w:val="both"/>
        <w:rPr>
          <w:rFonts w:cs="B Lotus"/>
          <w:sz w:val="36"/>
          <w:szCs w:val="32"/>
          <w:rtl/>
        </w:rPr>
      </w:pPr>
      <w:r w:rsidRPr="00EC2474">
        <w:rPr>
          <w:rFonts w:cs="B Lotus" w:hint="cs"/>
          <w:sz w:val="36"/>
          <w:szCs w:val="32"/>
          <w:highlight w:val="yellow"/>
          <w:rtl/>
        </w:rPr>
        <w:t>خلاصه عرض من این است: ما باید ببینیم این عنوان،‌</w:t>
      </w:r>
      <w:r w:rsidR="0039256D" w:rsidRPr="00EC2474">
        <w:rPr>
          <w:rFonts w:cs="B Lotus" w:hint="cs"/>
          <w:sz w:val="36"/>
          <w:szCs w:val="32"/>
          <w:highlight w:val="yellow"/>
          <w:rtl/>
        </w:rPr>
        <w:t xml:space="preserve"> </w:t>
      </w:r>
      <w:r w:rsidRPr="00EC2474">
        <w:rPr>
          <w:rFonts w:cs="B Lotus" w:hint="cs"/>
          <w:sz w:val="36"/>
          <w:szCs w:val="32"/>
          <w:highlight w:val="yellow"/>
          <w:rtl/>
        </w:rPr>
        <w:t xml:space="preserve">عنوان قصدی است؟ یعنی صحتش متقوم به قصد است؟ واحد هم باشد باید قصد کنیم. اگر صحتش متقوم به قصد نیست متعدد هم باشد نیاز نیست قصد خصوصیت کنیم. مثل دو تا قضاء روزه دو تا قضاء نماز. مگر اثر مختصی بر یکی از این ها بار بشود که به لحاظ ترتیب آن اثر مختص ما باید قصد کنیم </w:t>
      </w:r>
      <w:r w:rsidRPr="0062740D">
        <w:rPr>
          <w:rFonts w:cs="B Lotus" w:hint="cs"/>
          <w:sz w:val="36"/>
          <w:szCs w:val="32"/>
          <w:rtl/>
        </w:rPr>
        <w:t xml:space="preserve">یا کل عمل را انجام بدهیم یعنی دو تا قضاء به گردن من است دو روز قضاء کنم تا بشود هم قضاء روزه </w:t>
      </w:r>
      <w:r w:rsidRPr="0062740D">
        <w:rPr>
          <w:rFonts w:cs="B Lotus"/>
          <w:sz w:val="36"/>
          <w:szCs w:val="32"/>
          <w:rtl/>
        </w:rPr>
        <w:t>پ</w:t>
      </w:r>
      <w:r w:rsidRPr="0062740D">
        <w:rPr>
          <w:rFonts w:cs="B Lotus" w:hint="cs"/>
          <w:sz w:val="36"/>
          <w:szCs w:val="32"/>
          <w:rtl/>
        </w:rPr>
        <w:t xml:space="preserve">ارسال هم قضاء روزه امسال تا اثر مختص بار بشود. اما اگر یکی را انجام دادم یک روز روزه گرفتم تا سال تمام شد اثر مختص بار نمی شود با اینکه عنوان قصدی نیست قضاء روزه امسال یا </w:t>
      </w:r>
      <w:r w:rsidRPr="0062740D">
        <w:rPr>
          <w:rFonts w:cs="B Lotus"/>
          <w:sz w:val="36"/>
          <w:szCs w:val="32"/>
          <w:rtl/>
        </w:rPr>
        <w:t>پ</w:t>
      </w:r>
      <w:r w:rsidRPr="0062740D">
        <w:rPr>
          <w:rFonts w:cs="B Lotus" w:hint="cs"/>
          <w:sz w:val="36"/>
          <w:szCs w:val="32"/>
          <w:rtl/>
        </w:rPr>
        <w:t>ارسال. صحتش متقوم به قصد نیست اما برای ترتیب اثر مختص ما باید قصد کنیم. یا کل تکلیف ها را امتثال کنیم.</w:t>
      </w:r>
    </w:p>
    <w:p w:rsidR="00EC2474" w:rsidRPr="0062740D" w:rsidRDefault="00EC2474" w:rsidP="00044717">
      <w:pPr>
        <w:pStyle w:val="Heading3"/>
        <w:jc w:val="both"/>
        <w:rPr>
          <w:rtl/>
        </w:rPr>
      </w:pPr>
      <w:bookmarkStart w:id="50" w:name="_Toc51234382"/>
      <w:bookmarkStart w:id="51" w:name="_Toc51234425"/>
      <w:bookmarkStart w:id="52" w:name="_Toc51234455"/>
      <w:bookmarkStart w:id="53" w:name="_Toc51234479"/>
      <w:bookmarkStart w:id="54" w:name="_Toc51234909"/>
      <w:r>
        <w:rPr>
          <w:rFonts w:hint="cs"/>
          <w:rtl/>
        </w:rPr>
        <w:t>فرع خطا در تطبیق در ذبح قربانی</w:t>
      </w:r>
      <w:bookmarkEnd w:id="50"/>
      <w:bookmarkEnd w:id="51"/>
      <w:bookmarkEnd w:id="52"/>
      <w:bookmarkEnd w:id="53"/>
      <w:bookmarkEnd w:id="54"/>
    </w:p>
    <w:p w:rsidR="0062740D" w:rsidRPr="0062740D" w:rsidRDefault="0062740D" w:rsidP="00044717">
      <w:pPr>
        <w:jc w:val="both"/>
        <w:rPr>
          <w:rFonts w:cs="B Lotus"/>
          <w:sz w:val="36"/>
          <w:szCs w:val="32"/>
          <w:rtl/>
        </w:rPr>
      </w:pPr>
      <w:r w:rsidRPr="0062740D">
        <w:rPr>
          <w:rFonts w:cs="B Lotus" w:hint="cs"/>
          <w:sz w:val="36"/>
          <w:szCs w:val="32"/>
          <w:rtl/>
        </w:rPr>
        <w:t xml:space="preserve">یک مثالی از قربانی در حج بزنم: گاهی روحانی کاروان وکیل می شود از طرف صد و </w:t>
      </w:r>
      <w:r w:rsidRPr="0062740D">
        <w:rPr>
          <w:rFonts w:cs="B Lotus"/>
          <w:sz w:val="36"/>
          <w:szCs w:val="32"/>
          <w:rtl/>
        </w:rPr>
        <w:t>پ</w:t>
      </w:r>
      <w:r w:rsidRPr="0062740D">
        <w:rPr>
          <w:rFonts w:cs="B Lotus" w:hint="cs"/>
          <w:sz w:val="36"/>
          <w:szCs w:val="32"/>
          <w:rtl/>
        </w:rPr>
        <w:t xml:space="preserve">نجاه تا حاجی صد و </w:t>
      </w:r>
      <w:r w:rsidRPr="0062740D">
        <w:rPr>
          <w:rFonts w:cs="B Lotus"/>
          <w:sz w:val="36"/>
          <w:szCs w:val="32"/>
          <w:rtl/>
        </w:rPr>
        <w:t>پ</w:t>
      </w:r>
      <w:r w:rsidRPr="0062740D">
        <w:rPr>
          <w:rFonts w:cs="B Lotus" w:hint="cs"/>
          <w:sz w:val="36"/>
          <w:szCs w:val="32"/>
          <w:rtl/>
        </w:rPr>
        <w:t xml:space="preserve">نجاه تا گوسفند  ذبح کند. یک بحث این است که ذبح از این حاجی یا آن حاجی عنوان قصدی است یا عنوان قصدی نیست. مشهور می گویند عنوان قصدی است. یعنی آن صد و </w:t>
      </w:r>
      <w:r w:rsidRPr="0062740D">
        <w:rPr>
          <w:rFonts w:cs="B Lotus"/>
          <w:sz w:val="36"/>
          <w:szCs w:val="32"/>
          <w:rtl/>
        </w:rPr>
        <w:t>پ</w:t>
      </w:r>
      <w:r w:rsidRPr="0062740D">
        <w:rPr>
          <w:rFonts w:cs="B Lotus" w:hint="cs"/>
          <w:sz w:val="36"/>
          <w:szCs w:val="32"/>
          <w:rtl/>
        </w:rPr>
        <w:t>نجاه تا حاجی را باید به ترتیب بنویسید،‌</w:t>
      </w:r>
      <w:r w:rsidR="0039256D">
        <w:rPr>
          <w:rFonts w:cs="B Lotus" w:hint="cs"/>
          <w:sz w:val="36"/>
          <w:szCs w:val="32"/>
          <w:rtl/>
        </w:rPr>
        <w:t xml:space="preserve"> </w:t>
      </w:r>
      <w:r w:rsidRPr="0062740D">
        <w:rPr>
          <w:rFonts w:cs="B Lotus" w:hint="cs"/>
          <w:sz w:val="36"/>
          <w:szCs w:val="32"/>
          <w:rtl/>
        </w:rPr>
        <w:t xml:space="preserve">اولین گوسفند برای اولین حاجی دومین گوسفند برای دومین حاجی. قصد کنید و لو </w:t>
      </w:r>
      <w:r w:rsidRPr="0062740D">
        <w:rPr>
          <w:rFonts w:cs="B Lotus" w:hint="cs"/>
          <w:sz w:val="36"/>
          <w:szCs w:val="32"/>
          <w:rtl/>
        </w:rPr>
        <w:lastRenderedPageBreak/>
        <w:t>اجمالا، قصد اجمالی بکنید،‌</w:t>
      </w:r>
      <w:r w:rsidR="0039256D">
        <w:rPr>
          <w:rFonts w:cs="B Lotus" w:hint="cs"/>
          <w:sz w:val="36"/>
          <w:szCs w:val="32"/>
          <w:rtl/>
        </w:rPr>
        <w:t xml:space="preserve"> </w:t>
      </w:r>
      <w:r w:rsidRPr="0062740D">
        <w:rPr>
          <w:rFonts w:cs="B Lotus" w:hint="cs"/>
          <w:sz w:val="36"/>
          <w:szCs w:val="32"/>
          <w:rtl/>
        </w:rPr>
        <w:t xml:space="preserve">لازم نیست اسم بیاورید، بگویید آنی که اول نوشتیم اسمش را، این گوسفند برای او. طبعا اگر قصد خصوصیت نکنید صد و </w:t>
      </w:r>
      <w:r w:rsidRPr="0062740D">
        <w:rPr>
          <w:rFonts w:cs="B Lotus"/>
          <w:sz w:val="36"/>
          <w:szCs w:val="32"/>
          <w:rtl/>
        </w:rPr>
        <w:t>پ</w:t>
      </w:r>
      <w:r w:rsidRPr="0062740D">
        <w:rPr>
          <w:rFonts w:cs="B Lotus" w:hint="cs"/>
          <w:sz w:val="36"/>
          <w:szCs w:val="32"/>
          <w:rtl/>
        </w:rPr>
        <w:t xml:space="preserve">نجاه گوسفند برای صد و </w:t>
      </w:r>
      <w:r w:rsidRPr="0062740D">
        <w:rPr>
          <w:rFonts w:cs="B Lotus"/>
          <w:sz w:val="36"/>
          <w:szCs w:val="32"/>
          <w:rtl/>
        </w:rPr>
        <w:t>پ</w:t>
      </w:r>
      <w:r w:rsidRPr="0062740D">
        <w:rPr>
          <w:rFonts w:cs="B Lotus" w:hint="cs"/>
          <w:sz w:val="36"/>
          <w:szCs w:val="32"/>
          <w:rtl/>
        </w:rPr>
        <w:t>نجاه حاجی بدون تعیین، هیچ‌کدام واقع نمی شود. که برخی از بزرگان مثل آقای تبریزی همین را می فرمودند آقای سیستانی هم احتیاط واجب می کنند.</w:t>
      </w:r>
    </w:p>
    <w:p w:rsidR="0062740D" w:rsidRPr="0062740D" w:rsidRDefault="0062740D" w:rsidP="00044717">
      <w:pPr>
        <w:jc w:val="both"/>
        <w:rPr>
          <w:rFonts w:cs="B Lotus"/>
          <w:sz w:val="36"/>
          <w:szCs w:val="32"/>
          <w:rtl/>
        </w:rPr>
      </w:pPr>
      <w:r w:rsidRPr="0062740D">
        <w:rPr>
          <w:rFonts w:cs="B Lotus" w:hint="cs"/>
          <w:sz w:val="36"/>
          <w:szCs w:val="32"/>
          <w:rtl/>
        </w:rPr>
        <w:t>برخی مثل آقای زنجانی در ذهنم است که می گویند نه،</w:t>
      </w:r>
      <w:r w:rsidR="0039256D">
        <w:rPr>
          <w:rFonts w:cs="B Lotus" w:hint="cs"/>
          <w:sz w:val="36"/>
          <w:szCs w:val="32"/>
          <w:rtl/>
        </w:rPr>
        <w:t xml:space="preserve"> </w:t>
      </w:r>
      <w:r w:rsidRPr="0062740D">
        <w:rPr>
          <w:rFonts w:cs="B Lotus" w:hint="cs"/>
          <w:sz w:val="36"/>
          <w:szCs w:val="32"/>
          <w:rtl/>
        </w:rPr>
        <w:t xml:space="preserve">‌عرفا صد و </w:t>
      </w:r>
      <w:r w:rsidRPr="0062740D">
        <w:rPr>
          <w:rFonts w:cs="B Lotus"/>
          <w:sz w:val="36"/>
          <w:szCs w:val="32"/>
          <w:rtl/>
        </w:rPr>
        <w:t>پ</w:t>
      </w:r>
      <w:r w:rsidRPr="0062740D">
        <w:rPr>
          <w:rFonts w:cs="B Lotus" w:hint="cs"/>
          <w:sz w:val="36"/>
          <w:szCs w:val="32"/>
          <w:rtl/>
        </w:rPr>
        <w:t xml:space="preserve">نجاه گوسفند تعیین نکن، برای صد و </w:t>
      </w:r>
      <w:r w:rsidRPr="0062740D">
        <w:rPr>
          <w:rFonts w:cs="B Lotus"/>
          <w:sz w:val="36"/>
          <w:szCs w:val="32"/>
          <w:rtl/>
        </w:rPr>
        <w:t>پ</w:t>
      </w:r>
      <w:r w:rsidRPr="0062740D">
        <w:rPr>
          <w:rFonts w:cs="B Lotus" w:hint="cs"/>
          <w:sz w:val="36"/>
          <w:szCs w:val="32"/>
          <w:rtl/>
        </w:rPr>
        <w:t xml:space="preserve">نجاه تا حاجی ذبح می کنی. آن وقت نتیجه اش می دانید چیست؟ تا صد و </w:t>
      </w:r>
      <w:r w:rsidRPr="0062740D">
        <w:rPr>
          <w:rFonts w:cs="B Lotus"/>
          <w:sz w:val="36"/>
          <w:szCs w:val="32"/>
          <w:rtl/>
        </w:rPr>
        <w:t>پ</w:t>
      </w:r>
      <w:r w:rsidRPr="0062740D">
        <w:rPr>
          <w:rFonts w:cs="B Lotus" w:hint="cs"/>
          <w:sz w:val="36"/>
          <w:szCs w:val="32"/>
          <w:rtl/>
        </w:rPr>
        <w:t xml:space="preserve">نجاهمین گوسفند را نکشتی همه محرمند. همینی که ایشان می گوید معلق بین السماء و الارض می ماند. آن وقت آمد و صد و </w:t>
      </w:r>
      <w:r w:rsidRPr="0062740D">
        <w:rPr>
          <w:rFonts w:cs="B Lotus"/>
          <w:sz w:val="36"/>
          <w:szCs w:val="32"/>
          <w:rtl/>
        </w:rPr>
        <w:t>پ</w:t>
      </w:r>
      <w:r w:rsidRPr="0062740D">
        <w:rPr>
          <w:rFonts w:cs="B Lotus" w:hint="cs"/>
          <w:sz w:val="36"/>
          <w:szCs w:val="32"/>
          <w:rtl/>
        </w:rPr>
        <w:t xml:space="preserve">نجاهمی را این قصاب دیگه آخرش بود خسته بود فری اوداج اربعه نکرد حرام شد، کل صد و </w:t>
      </w:r>
      <w:r w:rsidRPr="0062740D">
        <w:rPr>
          <w:rFonts w:cs="B Lotus"/>
          <w:sz w:val="36"/>
          <w:szCs w:val="32"/>
          <w:rtl/>
        </w:rPr>
        <w:t>پ</w:t>
      </w:r>
      <w:r w:rsidRPr="0062740D">
        <w:rPr>
          <w:rFonts w:cs="B Lotus" w:hint="cs"/>
          <w:sz w:val="36"/>
          <w:szCs w:val="32"/>
          <w:rtl/>
        </w:rPr>
        <w:t xml:space="preserve">نجاه نفر عزا باید بگیرند. فردایش یک گوسفند باید ببرند ذبح کنند که بشود صد و </w:t>
      </w:r>
      <w:r w:rsidRPr="0062740D">
        <w:rPr>
          <w:rFonts w:cs="B Lotus"/>
          <w:sz w:val="36"/>
          <w:szCs w:val="32"/>
          <w:rtl/>
        </w:rPr>
        <w:t>پ</w:t>
      </w:r>
      <w:r w:rsidRPr="0062740D">
        <w:rPr>
          <w:rFonts w:cs="B Lotus" w:hint="cs"/>
          <w:sz w:val="36"/>
          <w:szCs w:val="32"/>
          <w:rtl/>
        </w:rPr>
        <w:t>نجاهمی تا همه دست به کار بشوند از احرام خارج بشوند.</w:t>
      </w:r>
    </w:p>
    <w:p w:rsidR="0062740D" w:rsidRPr="0062740D" w:rsidRDefault="0062740D" w:rsidP="00044717">
      <w:pPr>
        <w:jc w:val="both"/>
        <w:rPr>
          <w:rFonts w:cs="B Lotus"/>
          <w:sz w:val="36"/>
          <w:szCs w:val="32"/>
          <w:rtl/>
        </w:rPr>
      </w:pPr>
      <w:r w:rsidRPr="0062740D">
        <w:rPr>
          <w:rFonts w:cs="B Lotus" w:hint="cs"/>
          <w:sz w:val="36"/>
          <w:szCs w:val="32"/>
          <w:rtl/>
        </w:rPr>
        <w:t>این بستگی دارد:‌ اگر گفتید ذبح عن هذا،‌</w:t>
      </w:r>
      <w:r w:rsidR="0015267A">
        <w:rPr>
          <w:rFonts w:cs="B Lotus" w:hint="cs"/>
          <w:sz w:val="36"/>
          <w:szCs w:val="32"/>
          <w:rtl/>
        </w:rPr>
        <w:t xml:space="preserve"> </w:t>
      </w:r>
      <w:r w:rsidRPr="0062740D">
        <w:rPr>
          <w:rFonts w:cs="B Lotus" w:hint="cs"/>
          <w:sz w:val="36"/>
          <w:szCs w:val="32"/>
          <w:rtl/>
        </w:rPr>
        <w:t>عنوان قصدی است،</w:t>
      </w:r>
      <w:r w:rsidR="0015267A">
        <w:rPr>
          <w:rFonts w:cs="B Lotus" w:hint="cs"/>
          <w:sz w:val="36"/>
          <w:szCs w:val="32"/>
          <w:rtl/>
        </w:rPr>
        <w:t xml:space="preserve"> </w:t>
      </w:r>
      <w:r w:rsidRPr="0062740D">
        <w:rPr>
          <w:rFonts w:cs="B Lotus" w:hint="cs"/>
          <w:sz w:val="36"/>
          <w:szCs w:val="32"/>
          <w:rtl/>
        </w:rPr>
        <w:t>‌باید قصد کنید حتی اگر واحد هم بود باید قصد کنید. یعنی چی؟ یعنی اگر فقط یک یک نفر به شما وکالت داده گوسفند برایش ذبح کنی،‌</w:t>
      </w:r>
      <w:r w:rsidR="0015267A">
        <w:rPr>
          <w:rFonts w:cs="B Lotus" w:hint="cs"/>
          <w:sz w:val="36"/>
          <w:szCs w:val="32"/>
          <w:rtl/>
        </w:rPr>
        <w:t xml:space="preserve"> </w:t>
      </w:r>
      <w:r w:rsidRPr="0062740D">
        <w:rPr>
          <w:rFonts w:cs="B Lotus" w:hint="cs"/>
          <w:sz w:val="36"/>
          <w:szCs w:val="32"/>
          <w:rtl/>
        </w:rPr>
        <w:t>ولی شما اشتباه بکنی، قصد می کنی یک نفر دیگر را، زید وکالت داده برایش ذبح کنی،</w:t>
      </w:r>
      <w:r w:rsidR="0015267A">
        <w:rPr>
          <w:rFonts w:cs="B Lotus" w:hint="cs"/>
          <w:sz w:val="36"/>
          <w:szCs w:val="32"/>
          <w:rtl/>
        </w:rPr>
        <w:t xml:space="preserve"> </w:t>
      </w:r>
      <w:r w:rsidRPr="0062740D">
        <w:rPr>
          <w:rFonts w:cs="B Lotus" w:hint="cs"/>
          <w:sz w:val="36"/>
          <w:szCs w:val="32"/>
          <w:rtl/>
        </w:rPr>
        <w:t xml:space="preserve">‌شما می روی در هنگام ذبح می گویی این گوسفند را از طرف عمرو ذبح می کنم، بعد می آیی به عمرو می گویی برو سرت را بتراش از احرام خارج بشو. می گوید بنده خدا من که چند ساعت </w:t>
      </w:r>
      <w:r w:rsidRPr="0062740D">
        <w:rPr>
          <w:rFonts w:cs="B Lotus"/>
          <w:sz w:val="36"/>
          <w:szCs w:val="32"/>
          <w:rtl/>
        </w:rPr>
        <w:t>پ</w:t>
      </w:r>
      <w:r w:rsidRPr="0062740D">
        <w:rPr>
          <w:rFonts w:cs="B Lotus" w:hint="cs"/>
          <w:sz w:val="36"/>
          <w:szCs w:val="32"/>
          <w:rtl/>
        </w:rPr>
        <w:t xml:space="preserve">یش خودم گوسفندم را ذبح کردم از احرام خارج شدم. شما می گویی مگر شما به من نگفتی که گوسفند برایت بکشم؟ می گوید او </w:t>
      </w:r>
      <w:r w:rsidRPr="0062740D">
        <w:rPr>
          <w:rFonts w:cs="B Lotus"/>
          <w:sz w:val="36"/>
          <w:szCs w:val="32"/>
          <w:rtl/>
        </w:rPr>
        <w:t>پ</w:t>
      </w:r>
      <w:r w:rsidRPr="0062740D">
        <w:rPr>
          <w:rFonts w:cs="B Lotus" w:hint="cs"/>
          <w:sz w:val="36"/>
          <w:szCs w:val="32"/>
          <w:rtl/>
        </w:rPr>
        <w:t xml:space="preserve">ارسال بود به تو گفته بودم قاطی کردی. بعد معلوم می شود زید به شما گفته بوده. اگر بحث اشتباه در تطبیق را مطرح نکنید که مثل آقای خوئی می گویند ما قبول نداریم در عناوین قصدیه اشتباه در تطبیق را، شما بالاخره ذبح کردی عن عمرو را، چه جوری می شود ذبح عن زید؟ با اینکه تکلیف واحد است اما مجزی نیست شما قصد نکردی ذبح عن زید را. </w:t>
      </w:r>
      <w:r w:rsidRPr="0062740D">
        <w:rPr>
          <w:rFonts w:cs="B Lotus"/>
          <w:sz w:val="36"/>
          <w:szCs w:val="32"/>
          <w:rtl/>
        </w:rPr>
        <w:t>پ</w:t>
      </w:r>
      <w:r w:rsidRPr="0062740D">
        <w:rPr>
          <w:rFonts w:cs="B Lotus" w:hint="cs"/>
          <w:sz w:val="36"/>
          <w:szCs w:val="32"/>
          <w:rtl/>
        </w:rPr>
        <w:t>س ملاک واحد بودن تکلیف و متعدد بودن آن نیست. معیار این است که آیا عنوان قصدی است و با قصد صحیح می شود و لو واحد باشد باید قصد کنیم. منتها اگر واحد است قصد اجمالیش آسان است،‌</w:t>
      </w:r>
      <w:r w:rsidR="0015267A">
        <w:rPr>
          <w:rFonts w:cs="B Lotus" w:hint="cs"/>
          <w:sz w:val="36"/>
          <w:szCs w:val="32"/>
          <w:rtl/>
        </w:rPr>
        <w:t xml:space="preserve"> </w:t>
      </w:r>
      <w:r w:rsidRPr="0062740D">
        <w:rPr>
          <w:rFonts w:cs="B Lotus" w:hint="cs"/>
          <w:sz w:val="36"/>
          <w:szCs w:val="32"/>
          <w:rtl/>
        </w:rPr>
        <w:t>همین که می گوییم ما فی الذمة،</w:t>
      </w:r>
      <w:r w:rsidR="0015267A">
        <w:rPr>
          <w:rFonts w:cs="B Lotus" w:hint="cs"/>
          <w:sz w:val="36"/>
          <w:szCs w:val="32"/>
          <w:rtl/>
        </w:rPr>
        <w:t xml:space="preserve"> </w:t>
      </w:r>
      <w:r w:rsidRPr="0062740D">
        <w:rPr>
          <w:rFonts w:cs="B Lotus" w:hint="cs"/>
          <w:sz w:val="36"/>
          <w:szCs w:val="32"/>
          <w:rtl/>
        </w:rPr>
        <w:t xml:space="preserve">‌یک ما فی الذمة دارید دیگه. اما اگر متعدد </w:t>
      </w:r>
      <w:r w:rsidRPr="0062740D">
        <w:rPr>
          <w:rFonts w:cs="B Lotus" w:hint="cs"/>
          <w:sz w:val="36"/>
          <w:szCs w:val="32"/>
          <w:rtl/>
        </w:rPr>
        <w:lastRenderedPageBreak/>
        <w:t>باشد قصد اجمالیش با ما فی الذمة درست نمی شود باید بگویید ما فی ذمتی اولا ما فی ذمتی ثانیا،‌</w:t>
      </w:r>
      <w:r w:rsidR="0015267A">
        <w:rPr>
          <w:rFonts w:cs="B Lotus" w:hint="cs"/>
          <w:sz w:val="36"/>
          <w:szCs w:val="32"/>
          <w:rtl/>
        </w:rPr>
        <w:t xml:space="preserve"> </w:t>
      </w:r>
      <w:r w:rsidRPr="0062740D">
        <w:rPr>
          <w:rFonts w:cs="B Lotus" w:hint="cs"/>
          <w:sz w:val="36"/>
          <w:szCs w:val="32"/>
          <w:rtl/>
        </w:rPr>
        <w:t>یک ترتیب بدهی بین آن دو تا واجب.</w:t>
      </w:r>
    </w:p>
    <w:p w:rsidR="0062740D" w:rsidRPr="0062740D" w:rsidRDefault="0062740D" w:rsidP="00044717">
      <w:pPr>
        <w:jc w:val="both"/>
        <w:rPr>
          <w:rFonts w:cs="B Lotus"/>
          <w:sz w:val="36"/>
          <w:szCs w:val="32"/>
          <w:rtl/>
        </w:rPr>
      </w:pPr>
      <w:r w:rsidRPr="0062740D">
        <w:rPr>
          <w:rFonts w:cs="B Lotus" w:hint="cs"/>
          <w:sz w:val="36"/>
          <w:szCs w:val="32"/>
          <w:rtl/>
        </w:rPr>
        <w:t>این خلاصه این بحث است. اما این مسأله خیلی کش‌دار است. مثلا اداء دین عنوان قصدی است، قصد خصوصیت لازم نیست، بدهکار شما لازم نیست بگوید من آن بدهی که شش ماه قبل از شما گرفتم یا آن بدهی که یک ماه قبل از شما گرفتم اداء می کنم، نه،‌</w:t>
      </w:r>
      <w:r w:rsidR="0015267A">
        <w:rPr>
          <w:rFonts w:cs="B Lotus" w:hint="cs"/>
          <w:sz w:val="36"/>
          <w:szCs w:val="32"/>
          <w:rtl/>
        </w:rPr>
        <w:t xml:space="preserve"> </w:t>
      </w:r>
      <w:r w:rsidRPr="0062740D">
        <w:rPr>
          <w:rFonts w:cs="B Lotus" w:hint="cs"/>
          <w:sz w:val="36"/>
          <w:szCs w:val="32"/>
          <w:rtl/>
        </w:rPr>
        <w:t xml:space="preserve">همین که یک ملیون شش ماه </w:t>
      </w:r>
      <w:r w:rsidRPr="0062740D">
        <w:rPr>
          <w:rFonts w:cs="B Lotus"/>
          <w:sz w:val="36"/>
          <w:szCs w:val="32"/>
          <w:rtl/>
        </w:rPr>
        <w:t>پ</w:t>
      </w:r>
      <w:r w:rsidRPr="0062740D">
        <w:rPr>
          <w:rFonts w:cs="B Lotus" w:hint="cs"/>
          <w:sz w:val="36"/>
          <w:szCs w:val="32"/>
          <w:rtl/>
        </w:rPr>
        <w:t xml:space="preserve">یش گرفته یک ملیون یک ماه </w:t>
      </w:r>
      <w:r w:rsidRPr="0062740D">
        <w:rPr>
          <w:rFonts w:cs="B Lotus"/>
          <w:sz w:val="36"/>
          <w:szCs w:val="32"/>
          <w:rtl/>
        </w:rPr>
        <w:t>پ</w:t>
      </w:r>
      <w:r w:rsidRPr="0062740D">
        <w:rPr>
          <w:rFonts w:cs="B Lotus" w:hint="cs"/>
          <w:sz w:val="36"/>
          <w:szCs w:val="32"/>
          <w:rtl/>
        </w:rPr>
        <w:t xml:space="preserve">یش می آید یک ملیون به شما می دهد، به اندازه یک ملیون ذمه اش برئ می شود. اما اگر می خواهید اثر مختص را بار کنید باید آن بدهکار قصد کند. چطور؟ مثال بزنم: شما شش ماه </w:t>
      </w:r>
      <w:r w:rsidRPr="0062740D">
        <w:rPr>
          <w:rFonts w:cs="B Lotus"/>
          <w:sz w:val="36"/>
          <w:szCs w:val="32"/>
          <w:rtl/>
        </w:rPr>
        <w:t>پ</w:t>
      </w:r>
      <w:r w:rsidRPr="0062740D">
        <w:rPr>
          <w:rFonts w:cs="B Lotus" w:hint="cs"/>
          <w:sz w:val="36"/>
          <w:szCs w:val="32"/>
          <w:rtl/>
        </w:rPr>
        <w:t xml:space="preserve">یش یک </w:t>
      </w:r>
      <w:r w:rsidRPr="0062740D">
        <w:rPr>
          <w:rFonts w:cs="B Lotus"/>
          <w:sz w:val="36"/>
          <w:szCs w:val="32"/>
          <w:rtl/>
        </w:rPr>
        <w:t>پ</w:t>
      </w:r>
      <w:r w:rsidRPr="0062740D">
        <w:rPr>
          <w:rFonts w:cs="B Lotus" w:hint="cs"/>
          <w:sz w:val="36"/>
          <w:szCs w:val="32"/>
          <w:rtl/>
        </w:rPr>
        <w:t xml:space="preserve">ول که خمسش را ندادید دادید قرض به زید، یک ماه </w:t>
      </w:r>
      <w:r w:rsidRPr="0062740D">
        <w:rPr>
          <w:rFonts w:cs="B Lotus"/>
          <w:sz w:val="36"/>
          <w:szCs w:val="32"/>
          <w:rtl/>
        </w:rPr>
        <w:t>پ</w:t>
      </w:r>
      <w:r w:rsidRPr="0062740D">
        <w:rPr>
          <w:rFonts w:cs="B Lotus" w:hint="cs"/>
          <w:sz w:val="36"/>
          <w:szCs w:val="32"/>
          <w:rtl/>
        </w:rPr>
        <w:t xml:space="preserve">یش هم یک </w:t>
      </w:r>
      <w:r w:rsidRPr="0062740D">
        <w:rPr>
          <w:rFonts w:cs="B Lotus"/>
          <w:sz w:val="36"/>
          <w:szCs w:val="32"/>
          <w:rtl/>
        </w:rPr>
        <w:t>پ</w:t>
      </w:r>
      <w:r w:rsidRPr="0062740D">
        <w:rPr>
          <w:rFonts w:cs="B Lotus" w:hint="cs"/>
          <w:sz w:val="36"/>
          <w:szCs w:val="32"/>
          <w:rtl/>
        </w:rPr>
        <w:t xml:space="preserve">ولی که خمسش را ندادید دادید به زید ولی این </w:t>
      </w:r>
      <w:r w:rsidRPr="0062740D">
        <w:rPr>
          <w:rFonts w:cs="B Lotus"/>
          <w:sz w:val="36"/>
          <w:szCs w:val="32"/>
          <w:rtl/>
        </w:rPr>
        <w:t>پ</w:t>
      </w:r>
      <w:r w:rsidRPr="0062740D">
        <w:rPr>
          <w:rFonts w:cs="B Lotus" w:hint="cs"/>
          <w:sz w:val="36"/>
          <w:szCs w:val="32"/>
          <w:rtl/>
        </w:rPr>
        <w:t xml:space="preserve">ول دوم یازده ماه وقت دارد تا سالش برسد، لکل ربح سنة که برای ما طلبه ها هست،‌اگر درآمدی دیگری نداریم، این ربح دوم یازده ماه وقت دارد اما ربح اول شش ماه وقت دارد،‌حالا مثال ما شش ماه، اگر یازده ما </w:t>
      </w:r>
      <w:r w:rsidRPr="0062740D">
        <w:rPr>
          <w:rFonts w:cs="B Lotus"/>
          <w:sz w:val="36"/>
          <w:szCs w:val="32"/>
          <w:rtl/>
        </w:rPr>
        <w:t>پ</w:t>
      </w:r>
      <w:r w:rsidRPr="0062740D">
        <w:rPr>
          <w:rFonts w:cs="B Lotus" w:hint="cs"/>
          <w:sz w:val="36"/>
          <w:szCs w:val="32"/>
          <w:rtl/>
        </w:rPr>
        <w:t xml:space="preserve">یش آن یک ملیون را دادی که یک ماه وقت دارد. شما می خواهی یک کاری بکنی، آن یک ملیون اول را بگیری خرج زندگیت بکنی بعد آن یک ملیون دوم را چند ماه بعد بگیری خرج زندگیت بکنی که خمس به گردنت نیاید، باید آن بدهکار قصد خصوصیت بکند،‌بگوید شما و لو تقاضا بکنی بگویی فلانی! آن یک ملیونی که اول به شما دادم نیت کن بدهیت را می دهی، او هم می گوید چشم بفرما این یک ملیون. بعد این یک ملیون را در این تتمه سال خرج زندگیت می کنی آن یک ملیون دوم هم که وقت داری هنوز سالش نرسیده. اما اگر همین برنامه را در گاو‌صندوقت می خواستی اجراء کنی، دو تا یک ملیونی گذاشتی نمی دانی آن یک ملیون اول را زودتر گذاشتی در گاوصندوق یا آن یک ملیون دوم را؟ بعد می گویی من قصد می کنم آن یک ملیون اول را بردارم،‌می گویند این دیگه عنوان قصدی نیست یعنی این دیگه با قصد درست نمی شود. و لذا شاید آن یک ملیون دوم را برداشتی، یک ملیون اول که سالش زودتر می رسد برنداشتی خرج کنی،‌نمی توانی بگویی من یک ملیون اول را برداشتم. راه حلش چیه؟ راه حلش این است که ببر بگذار بانک،‌بانک دولتی، بعد آقای سیستانی می گویند چون مجهول المالک می شود،‌فردایش برو خودت نیت کن،‌من به تو اجازه می دهم نیت کنی از طرف حاکم شرع که آن یک ملیون </w:t>
      </w:r>
      <w:r w:rsidRPr="0062740D">
        <w:rPr>
          <w:rFonts w:cs="B Lotus" w:hint="cs"/>
          <w:sz w:val="36"/>
          <w:szCs w:val="32"/>
          <w:rtl/>
        </w:rPr>
        <w:lastRenderedPageBreak/>
        <w:t>اول را می گیری. یا به رفی</w:t>
      </w:r>
      <w:bookmarkStart w:id="55" w:name="_GoBack"/>
      <w:bookmarkEnd w:id="55"/>
      <w:r w:rsidRPr="0062740D">
        <w:rPr>
          <w:rFonts w:cs="B Lotus" w:hint="cs"/>
          <w:sz w:val="36"/>
          <w:szCs w:val="32"/>
          <w:rtl/>
        </w:rPr>
        <w:t>قت قرض بده بگو فلانی! من می خواهم به تو دو ملیون قرض بدهم. رفیقت می گوید من قرض می خواهم چه کار. می گویی نه، خواهش می کنم. به او قرض می دهی بعد می گویی آن یک ملیونی که از وصولش از بدست آوردنش، از بدست آوردن من،‌مثلا یازده ماه می گذرد قصد کن او را به من بر می گردانی،‌او هم می فهمد چه نقشه ای کشیدی می گوید باشد قصد می کنم همان را. می شود با این کار. بدهکار باید قصد اداء دین خاص بکند تا اثر مترتب بشود. ولی چون بانک دولتی مجهول المالک است آقای سیستانی می گویند من اجازه می دهم به عنوان ولی مجهول المالک که شمای طلبکار قصد بکنی.</w:t>
      </w:r>
    </w:p>
    <w:p w:rsidR="0062740D" w:rsidRPr="0062740D" w:rsidRDefault="0062740D" w:rsidP="00044717">
      <w:pPr>
        <w:jc w:val="both"/>
        <w:rPr>
          <w:rFonts w:cs="B Lotus"/>
          <w:sz w:val="36"/>
          <w:szCs w:val="32"/>
          <w:rtl/>
        </w:rPr>
      </w:pPr>
      <w:r w:rsidRPr="0062740D">
        <w:rPr>
          <w:rFonts w:cs="B Lotus" w:hint="cs"/>
          <w:sz w:val="36"/>
          <w:szCs w:val="32"/>
          <w:rtl/>
        </w:rPr>
        <w:t>انشاءالله بقیه مطالب که آیا اداء و قضاء عنوان قصدی است یا قصدی نیست که مسأله دوم است در روز شنبه دنبال خواهیم کرد.</w:t>
      </w:r>
    </w:p>
    <w:p w:rsidR="0062740D" w:rsidRPr="0062740D" w:rsidRDefault="0062740D" w:rsidP="00044717">
      <w:pPr>
        <w:jc w:val="both"/>
        <w:rPr>
          <w:rFonts w:cs="B Lotus"/>
          <w:sz w:val="36"/>
          <w:szCs w:val="32"/>
          <w:rtl/>
        </w:rPr>
      </w:pPr>
      <w:r w:rsidRPr="0062740D">
        <w:rPr>
          <w:rFonts w:cs="B Lotus" w:hint="cs"/>
          <w:sz w:val="36"/>
          <w:szCs w:val="32"/>
          <w:rtl/>
        </w:rPr>
        <w:t xml:space="preserve">و الحمد لله رب العالمین. </w:t>
      </w:r>
    </w:p>
    <w:p w:rsidR="003E194D" w:rsidRPr="0062740D" w:rsidRDefault="003E194D" w:rsidP="00044717">
      <w:pPr>
        <w:jc w:val="both"/>
        <w:rPr>
          <w:sz w:val="32"/>
          <w:szCs w:val="32"/>
          <w:rtl/>
        </w:rPr>
      </w:pPr>
    </w:p>
    <w:p w:rsidR="00CE1572" w:rsidRPr="0062740D" w:rsidRDefault="00CE1572" w:rsidP="00044717">
      <w:pPr>
        <w:jc w:val="both"/>
        <w:rPr>
          <w:sz w:val="32"/>
          <w:szCs w:val="32"/>
          <w:rtl/>
        </w:rPr>
      </w:pPr>
    </w:p>
    <w:p w:rsidR="00B27399" w:rsidRPr="0062740D" w:rsidRDefault="00B27399" w:rsidP="00044717">
      <w:pPr>
        <w:jc w:val="both"/>
        <w:rPr>
          <w:sz w:val="32"/>
          <w:szCs w:val="32"/>
          <w:rtl/>
        </w:rPr>
      </w:pPr>
    </w:p>
    <w:p w:rsidR="000E17AF" w:rsidRPr="0062740D" w:rsidRDefault="000E17AF" w:rsidP="00044717">
      <w:pPr>
        <w:jc w:val="both"/>
        <w:rPr>
          <w:rFonts w:ascii="Cambria" w:eastAsia="Times New Roman" w:hAnsi="Cambria" w:cs="B Titr"/>
          <w:b/>
          <w:color w:val="0000FF"/>
          <w:kern w:val="32"/>
          <w:sz w:val="36"/>
          <w:szCs w:val="36"/>
          <w:rtl/>
        </w:rPr>
      </w:pPr>
    </w:p>
    <w:p w:rsidR="00B27399" w:rsidRPr="0062740D" w:rsidRDefault="00B27399" w:rsidP="00044717">
      <w:pPr>
        <w:jc w:val="both"/>
        <w:rPr>
          <w:sz w:val="32"/>
          <w:szCs w:val="32"/>
          <w:rtl/>
        </w:rPr>
      </w:pPr>
    </w:p>
    <w:p w:rsidR="000E17AF" w:rsidRPr="0062740D" w:rsidRDefault="000E17AF" w:rsidP="00044717">
      <w:pPr>
        <w:jc w:val="both"/>
        <w:rPr>
          <w:sz w:val="32"/>
          <w:szCs w:val="32"/>
          <w:rtl/>
        </w:rPr>
      </w:pPr>
    </w:p>
    <w:p w:rsidR="009703F2" w:rsidRPr="0062740D" w:rsidRDefault="009703F2" w:rsidP="00044717">
      <w:pPr>
        <w:jc w:val="both"/>
        <w:rPr>
          <w:sz w:val="32"/>
          <w:szCs w:val="32"/>
          <w:rtl/>
        </w:rPr>
      </w:pPr>
    </w:p>
    <w:p w:rsidR="009703F2" w:rsidRPr="0062740D" w:rsidRDefault="009703F2" w:rsidP="00044717">
      <w:pPr>
        <w:jc w:val="both"/>
        <w:rPr>
          <w:sz w:val="32"/>
          <w:szCs w:val="32"/>
        </w:rPr>
      </w:pPr>
    </w:p>
    <w:p w:rsidR="00234F8B" w:rsidRPr="0062740D" w:rsidRDefault="00234F8B" w:rsidP="00044717">
      <w:pPr>
        <w:jc w:val="both"/>
        <w:rPr>
          <w:sz w:val="32"/>
          <w:szCs w:val="32"/>
        </w:rPr>
      </w:pPr>
    </w:p>
    <w:p w:rsidR="00EC2D8D" w:rsidRPr="0062740D" w:rsidRDefault="00EC2D8D" w:rsidP="00044717">
      <w:pPr>
        <w:jc w:val="both"/>
        <w:rPr>
          <w:sz w:val="32"/>
          <w:szCs w:val="32"/>
        </w:rPr>
      </w:pPr>
    </w:p>
    <w:p w:rsidR="001A1EA5" w:rsidRPr="0062740D" w:rsidRDefault="001A1EA5" w:rsidP="00044717">
      <w:pPr>
        <w:jc w:val="both"/>
        <w:rPr>
          <w:sz w:val="32"/>
          <w:szCs w:val="32"/>
          <w:rtl/>
        </w:rPr>
      </w:pPr>
    </w:p>
    <w:sectPr w:rsidR="001A1EA5" w:rsidRPr="0062740D" w:rsidSect="00EC2474">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96B" w:rsidRDefault="0021696B" w:rsidP="008B750B">
      <w:pPr>
        <w:spacing w:line="240" w:lineRule="auto"/>
      </w:pPr>
      <w:r>
        <w:separator/>
      </w:r>
    </w:p>
  </w:endnote>
  <w:endnote w:type="continuationSeparator" w:id="0">
    <w:p w:rsidR="0021696B" w:rsidRDefault="0021696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Alaem">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C" w:rsidRDefault="00C2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1C139D" w:rsidRPr="001C139D">
            <w:rPr>
              <w:noProof/>
              <w:rtl/>
              <w:lang w:val="fa-IR"/>
            </w:rPr>
            <w:t>12</w:t>
          </w:r>
          <w:r>
            <w:rPr>
              <w:noProof/>
            </w:rPr>
            <w:fldChar w:fldCharType="end"/>
          </w:r>
        </w:p>
      </w:tc>
      <w:tc>
        <w:tcPr>
          <w:tcW w:w="4786" w:type="dxa"/>
          <w:tcBorders>
            <w:top w:val="nil"/>
            <w:left w:val="nil"/>
            <w:bottom w:val="nil"/>
            <w:right w:val="nil"/>
          </w:tcBorders>
          <w:vAlign w:val="center"/>
        </w:tcPr>
        <w:p w:rsidR="006D44C1" w:rsidRPr="006D44C1" w:rsidRDefault="006D44C1" w:rsidP="001B6799">
          <w:pPr>
            <w:pStyle w:val="Footer"/>
            <w:bidi w:val="0"/>
            <w:rPr>
              <w:color w:val="808080" w:themeColor="background1" w:themeShade="80"/>
              <w:rtl/>
            </w:rPr>
          </w:pPr>
          <w:bookmarkStart w:id="65" w:name="BokAdres"/>
          <w:bookmarkEnd w:id="65"/>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C" w:rsidRDefault="00C2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96B" w:rsidRDefault="0021696B" w:rsidP="008B750B">
      <w:pPr>
        <w:spacing w:line="240" w:lineRule="auto"/>
      </w:pPr>
      <w:r>
        <w:separator/>
      </w:r>
    </w:p>
  </w:footnote>
  <w:footnote w:type="continuationSeparator" w:id="0">
    <w:p w:rsidR="0021696B" w:rsidRDefault="0021696B" w:rsidP="008B750B">
      <w:pPr>
        <w:spacing w:line="240" w:lineRule="auto"/>
      </w:pPr>
      <w:r>
        <w:continuationSeparator/>
      </w:r>
    </w:p>
  </w:footnote>
  <w:footnote w:id="1">
    <w:p w:rsidR="001C139D" w:rsidRDefault="001C139D">
      <w:pPr>
        <w:pStyle w:val="FootnoteText"/>
        <w:rPr>
          <w:rFonts w:hint="cs"/>
          <w:rtl/>
        </w:rPr>
      </w:pPr>
      <w:r>
        <w:rPr>
          <w:rStyle w:val="FootnoteReference"/>
        </w:rPr>
        <w:footnoteRef/>
      </w:r>
      <w:r>
        <w:rPr>
          <w:rtl/>
        </w:rPr>
        <w:t xml:space="preserve"> </w:t>
      </w:r>
      <w:r w:rsidRPr="001C139D">
        <w:rPr>
          <w:rtl/>
        </w:rPr>
        <w:t>العروة الوثقى (للسيد اليزدي)، ج‌2، ص: 167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C" w:rsidRDefault="00C2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C2579C" w:rsidP="00C2579C">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Pr>
        <w:rFonts w:hint="cs"/>
        <w:color w:val="7030A0"/>
        <w:sz w:val="20"/>
        <w:szCs w:val="24"/>
        <w:rtl/>
      </w:rPr>
      <w:t>شماره جلسه</w:t>
    </w:r>
    <w:r w:rsidR="0021630D">
      <w:rPr>
        <w:rFonts w:hint="cs"/>
        <w:sz w:val="20"/>
        <w:szCs w:val="24"/>
        <w:rtl/>
      </w:rPr>
      <w:t>:</w:t>
    </w:r>
    <w:bookmarkStart w:id="56" w:name="BokNum"/>
    <w:bookmarkEnd w:id="56"/>
    <w:r w:rsidR="00645F19">
      <w:rPr>
        <w:sz w:val="20"/>
        <w:szCs w:val="24"/>
        <w:rtl/>
      </w:rPr>
      <w:t>008</w:t>
    </w:r>
    <w:r w:rsidR="001A4ED8">
      <w:rPr>
        <w:rFonts w:hint="cs"/>
        <w:sz w:val="20"/>
        <w:szCs w:val="24"/>
        <w:rtl/>
      </w:rPr>
      <w:tab/>
    </w:r>
    <w:r w:rsidR="00E25520">
      <w:rPr>
        <w:rFonts w:hint="cs"/>
        <w:color w:val="632423" w:themeColor="accent2" w:themeShade="80"/>
        <w:sz w:val="20"/>
        <w:szCs w:val="24"/>
        <w:rtl/>
      </w:rPr>
      <w:t>درس</w:t>
    </w:r>
    <w:r w:rsidR="00704813" w:rsidRPr="00C32A7E">
      <w:rPr>
        <w:rFonts w:hint="cs"/>
        <w:color w:val="632423" w:themeColor="accent2" w:themeShade="80"/>
        <w:sz w:val="20"/>
        <w:szCs w:val="24"/>
        <w:rtl/>
      </w:rPr>
      <w:t xml:space="preserve"> خارج </w:t>
    </w:r>
    <w:bookmarkStart w:id="57" w:name="Bokdars"/>
    <w:bookmarkEnd w:id="57"/>
    <w:r w:rsidR="00645F19">
      <w:rPr>
        <w:color w:val="632423" w:themeColor="accent2" w:themeShade="80"/>
        <w:sz w:val="20"/>
        <w:szCs w:val="24"/>
        <w:rtl/>
      </w:rPr>
      <w:t>فقه</w:t>
    </w:r>
    <w:r w:rsidR="002B575F" w:rsidRPr="00C32A7E">
      <w:rPr>
        <w:rFonts w:hint="cs"/>
        <w:color w:val="632423" w:themeColor="accent2" w:themeShade="80"/>
        <w:sz w:val="20"/>
        <w:szCs w:val="24"/>
        <w:rtl/>
      </w:rPr>
      <w:t xml:space="preserve"> </w:t>
    </w:r>
    <w:r w:rsidR="00FA3B17" w:rsidRPr="00C32A7E">
      <w:rPr>
        <w:rFonts w:hint="cs"/>
        <w:color w:val="632423" w:themeColor="accent2" w:themeShade="80"/>
        <w:sz w:val="20"/>
        <w:szCs w:val="24"/>
        <w:rtl/>
      </w:rPr>
      <w:t>استا</w:t>
    </w:r>
    <w:r>
      <w:rPr>
        <w:rFonts w:hint="cs"/>
        <w:color w:val="632423" w:themeColor="accent2" w:themeShade="80"/>
        <w:sz w:val="20"/>
        <w:szCs w:val="24"/>
        <w:rtl/>
      </w:rPr>
      <w:t>د</w:t>
    </w:r>
    <w:r w:rsidR="00FA3B17" w:rsidRPr="00C32A7E">
      <w:rPr>
        <w:rFonts w:hint="cs"/>
        <w:color w:val="632423" w:themeColor="accent2" w:themeShade="80"/>
        <w:sz w:val="20"/>
        <w:szCs w:val="24"/>
        <w:rtl/>
      </w:rPr>
      <w:t xml:space="preserve"> </w:t>
    </w:r>
    <w:bookmarkStart w:id="58" w:name="Bokostad"/>
    <w:bookmarkEnd w:id="58"/>
    <w:r w:rsidR="00645F19">
      <w:rPr>
        <w:color w:val="632423" w:themeColor="accent2" w:themeShade="80"/>
        <w:sz w:val="20"/>
        <w:szCs w:val="24"/>
        <w:rtl/>
      </w:rPr>
      <w:t>استاد شه</w:t>
    </w:r>
    <w:r w:rsidR="00645F19">
      <w:rPr>
        <w:rFonts w:hint="cs"/>
        <w:color w:val="632423" w:themeColor="accent2" w:themeShade="80"/>
        <w:sz w:val="20"/>
        <w:szCs w:val="24"/>
        <w:rtl/>
      </w:rPr>
      <w:t>یدی</w:t>
    </w:r>
    <w:r w:rsidR="00645F19">
      <w:rPr>
        <w:color w:val="632423" w:themeColor="accent2" w:themeShade="80"/>
        <w:sz w:val="20"/>
        <w:szCs w:val="24"/>
        <w:rtl/>
      </w:rPr>
      <w:t xml:space="preserve"> دام ظله</w:t>
    </w:r>
    <w:r w:rsidR="00FA3B17" w:rsidRPr="00C32A7E">
      <w:rPr>
        <w:rFonts w:cs="Alaem" w:hint="cs"/>
        <w:color w:val="632423" w:themeColor="accent2" w:themeShade="80"/>
        <w:sz w:val="14"/>
        <w:szCs w:val="14"/>
        <w:rtl/>
      </w:rPr>
      <w:t>(</w:t>
    </w:r>
    <w:r w:rsidR="00FA3B17" w:rsidRPr="00C32A7E">
      <w:rPr>
        <w:rFonts w:ascii="Times New Roman" w:hAnsi="Times New Roman" w:hint="cs"/>
        <w:color w:val="632423" w:themeColor="accent2" w:themeShade="80"/>
        <w:sz w:val="14"/>
        <w:szCs w:val="14"/>
        <w:rtl/>
      </w:rPr>
      <w:t>دام</w:t>
    </w:r>
    <w:r w:rsidR="00FA3B17" w:rsidRPr="00C32A7E">
      <w:rPr>
        <w:rFonts w:hint="cs"/>
        <w:color w:val="632423" w:themeColor="accent2" w:themeShade="80"/>
        <w:sz w:val="14"/>
        <w:szCs w:val="14"/>
        <w:rtl/>
      </w:rPr>
      <w:t xml:space="preserve"> </w:t>
    </w:r>
    <w:r w:rsidR="00FA3B17" w:rsidRPr="00C32A7E">
      <w:rPr>
        <w:rFonts w:ascii="Times New Roman" w:hAnsi="Times New Roman" w:hint="cs"/>
        <w:color w:val="632423" w:themeColor="accent2" w:themeShade="80"/>
        <w:sz w:val="14"/>
        <w:szCs w:val="14"/>
        <w:rtl/>
      </w:rPr>
      <w:t>ظله</w:t>
    </w:r>
    <w:r w:rsidR="00FA3B17" w:rsidRPr="00C32A7E">
      <w:rPr>
        <w:rFonts w:cs="Alaem" w:hint="cs"/>
        <w:color w:val="632423" w:themeColor="accent2" w:themeShade="80"/>
        <w:sz w:val="14"/>
        <w:szCs w:val="14"/>
        <w:rtl/>
      </w:rPr>
      <w:t>)</w:t>
    </w:r>
    <w:r w:rsidR="001A4ED8">
      <w:rPr>
        <w:rFonts w:cs="Alaem" w:hint="cs"/>
        <w:color w:val="632423" w:themeColor="accent2" w:themeShade="80"/>
        <w:sz w:val="14"/>
        <w:szCs w:val="14"/>
        <w:rtl/>
      </w:rPr>
      <w:tab/>
    </w:r>
    <w:r w:rsidR="00935A55" w:rsidRPr="001D2E9A">
      <w:rPr>
        <w:rFonts w:hint="cs"/>
        <w:color w:val="7030A0"/>
        <w:sz w:val="24"/>
        <w:szCs w:val="24"/>
        <w:rtl/>
      </w:rPr>
      <w:t>تاریخ</w:t>
    </w:r>
    <w:r w:rsidR="00935A55" w:rsidRPr="001D2E9A">
      <w:rPr>
        <w:rFonts w:hint="cs"/>
        <w:sz w:val="24"/>
        <w:szCs w:val="24"/>
        <w:rtl/>
      </w:rPr>
      <w:t>:</w:t>
    </w:r>
    <w:bookmarkStart w:id="59" w:name="BokTarikh"/>
    <w:bookmarkEnd w:id="59"/>
    <w:r w:rsidR="00645F19">
      <w:rPr>
        <w:sz w:val="24"/>
        <w:szCs w:val="24"/>
        <w:rtl/>
      </w:rPr>
      <w:t>26/6/1399 - چهارشنبه</w:t>
    </w:r>
  </w:p>
  <w:p w:rsidR="00DD7EE4" w:rsidRDefault="00DD7EE4"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color w:val="7030A0"/>
        <w:sz w:val="24"/>
        <w:szCs w:val="24"/>
        <w:rtl/>
      </w:rPr>
    </w:pPr>
    <w:r>
      <w:rPr>
        <w:rFonts w:hint="cs"/>
        <w:color w:val="7030A0"/>
        <w:sz w:val="24"/>
        <w:szCs w:val="24"/>
        <w:rtl/>
      </w:rPr>
      <w:t xml:space="preserve">                                                                                  </w:t>
    </w:r>
    <w:r w:rsidRPr="001D2E9A">
      <w:rPr>
        <w:rFonts w:hint="cs"/>
        <w:color w:val="7030A0"/>
        <w:sz w:val="24"/>
        <w:szCs w:val="24"/>
        <w:rtl/>
      </w:rPr>
      <w:t>مقرر</w:t>
    </w:r>
    <w:r>
      <w:rPr>
        <w:rFonts w:hint="cs"/>
        <w:sz w:val="24"/>
        <w:szCs w:val="24"/>
        <w:rtl/>
      </w:rPr>
      <w:t>:</w:t>
    </w:r>
    <w:bookmarkStart w:id="60" w:name="Bokmoqarer"/>
    <w:bookmarkEnd w:id="60"/>
    <w:r w:rsidR="00645F19">
      <w:rPr>
        <w:sz w:val="24"/>
        <w:szCs w:val="24"/>
        <w:rtl/>
      </w:rPr>
      <w:t>عماد</w:t>
    </w:r>
    <w:r w:rsidR="00645F19">
      <w:rPr>
        <w:rFonts w:hint="cs"/>
        <w:sz w:val="24"/>
        <w:szCs w:val="24"/>
        <w:rtl/>
      </w:rPr>
      <w:t>ی</w:t>
    </w:r>
    <w:r>
      <w:rPr>
        <w:sz w:val="24"/>
        <w:szCs w:val="24"/>
      </w:rPr>
      <w:t xml:space="preserve"> </w:t>
    </w:r>
    <w:r>
      <w:rPr>
        <w:rFonts w:hint="cs"/>
        <w:sz w:val="24"/>
        <w:szCs w:val="24"/>
        <w:rtl/>
      </w:rPr>
      <w:t xml:space="preserve"> </w:t>
    </w:r>
  </w:p>
  <w:p w:rsidR="00FA3B17" w:rsidRPr="00F16B53" w:rsidRDefault="00C2579C" w:rsidP="00DD7EE4">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Pr>
        <w:rFonts w:hint="cs"/>
        <w:color w:val="7030A0"/>
        <w:sz w:val="24"/>
        <w:szCs w:val="24"/>
        <w:rtl/>
      </w:rPr>
      <w:t>موضوع کلی</w:t>
    </w:r>
    <w:r w:rsidR="00DD7EE4">
      <w:rPr>
        <w:rFonts w:hint="cs"/>
        <w:sz w:val="24"/>
        <w:szCs w:val="24"/>
        <w:rtl/>
      </w:rPr>
      <w:t>:</w:t>
    </w:r>
    <w:bookmarkStart w:id="61" w:name="BokKoli_h"/>
    <w:bookmarkEnd w:id="61"/>
    <w:r w:rsidR="00645F19">
      <w:rPr>
        <w:sz w:val="24"/>
        <w:szCs w:val="24"/>
        <w:rtl/>
      </w:rPr>
      <w:t>صلات</w:t>
    </w:r>
    <w:r w:rsidR="00DD7EE4">
      <w:rPr>
        <w:rFonts w:hint="cs"/>
        <w:sz w:val="24"/>
        <w:szCs w:val="24"/>
        <w:rtl/>
      </w:rPr>
      <w:t xml:space="preserve">  </w:t>
    </w:r>
    <w:r w:rsidR="001B6799">
      <w:rPr>
        <w:rFonts w:hint="cs"/>
        <w:sz w:val="24"/>
        <w:szCs w:val="24"/>
        <w:rtl/>
      </w:rPr>
      <w:tab/>
    </w:r>
    <w:r w:rsidR="00DD7EE4" w:rsidRPr="001D2E9A">
      <w:rPr>
        <w:rFonts w:hint="cs"/>
        <w:color w:val="7030A0"/>
        <w:sz w:val="24"/>
        <w:szCs w:val="24"/>
        <w:rtl/>
      </w:rPr>
      <w:t>موضوع عام</w:t>
    </w:r>
    <w:r w:rsidR="00DD7EE4">
      <w:rPr>
        <w:rFonts w:hint="cs"/>
        <w:sz w:val="24"/>
        <w:szCs w:val="24"/>
        <w:rtl/>
      </w:rPr>
      <w:t>:</w:t>
    </w:r>
    <w:bookmarkStart w:id="62" w:name="BokSabj"/>
    <w:bookmarkStart w:id="63" w:name="BokPublic_h"/>
    <w:bookmarkEnd w:id="62"/>
    <w:bookmarkEnd w:id="63"/>
    <w:r w:rsidR="00645F19">
      <w:rPr>
        <w:sz w:val="24"/>
        <w:szCs w:val="24"/>
        <w:rtl/>
      </w:rPr>
      <w:t>واجبات نماز/ ن</w:t>
    </w:r>
    <w:r w:rsidR="00645F19">
      <w:rPr>
        <w:rFonts w:hint="cs"/>
        <w:sz w:val="24"/>
        <w:szCs w:val="24"/>
        <w:rtl/>
      </w:rPr>
      <w:t>یت</w:t>
    </w:r>
    <w:r w:rsidR="00DD7EE4">
      <w:rPr>
        <w:rFonts w:hint="cs"/>
        <w:sz w:val="24"/>
        <w:szCs w:val="24"/>
        <w:rtl/>
      </w:rPr>
      <w:t xml:space="preserve">  </w:t>
    </w:r>
    <w:r w:rsidR="001B6799">
      <w:rPr>
        <w:rFonts w:hint="cs"/>
        <w:sz w:val="24"/>
        <w:szCs w:val="24"/>
        <w:rtl/>
      </w:rPr>
      <w:tab/>
    </w:r>
    <w:r w:rsidR="00935A55" w:rsidRPr="001D2E9A">
      <w:rPr>
        <w:rFonts w:hint="cs"/>
        <w:color w:val="7030A0"/>
        <w:sz w:val="24"/>
        <w:szCs w:val="24"/>
        <w:rtl/>
      </w:rPr>
      <w:t>موضوع خاص</w:t>
    </w:r>
    <w:r w:rsidR="00F16B53">
      <w:rPr>
        <w:rFonts w:hint="cs"/>
        <w:sz w:val="24"/>
        <w:szCs w:val="24"/>
        <w:rtl/>
      </w:rPr>
      <w:t xml:space="preserve">: </w:t>
    </w:r>
    <w:bookmarkStart w:id="64" w:name="BokSabj2"/>
    <w:bookmarkEnd w:id="64"/>
    <w:r w:rsidR="00645F19">
      <w:rPr>
        <w:sz w:val="24"/>
        <w:szCs w:val="24"/>
        <w:rtl/>
      </w:rPr>
      <w:t>لزوم قصد عنوان در ن</w:t>
    </w:r>
    <w:r w:rsidR="00645F19">
      <w:rPr>
        <w:rFonts w:hint="cs"/>
        <w:sz w:val="24"/>
        <w:szCs w:val="24"/>
        <w:rtl/>
      </w:rPr>
      <w:t>یت</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C" w:rsidRDefault="00C257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415BE"/>
    <w:rsid w:val="00044717"/>
    <w:rsid w:val="00057D42"/>
    <w:rsid w:val="0006502D"/>
    <w:rsid w:val="00080A41"/>
    <w:rsid w:val="0008299B"/>
    <w:rsid w:val="000913AA"/>
    <w:rsid w:val="000B5DB5"/>
    <w:rsid w:val="000B6F58"/>
    <w:rsid w:val="000B7914"/>
    <w:rsid w:val="000C3947"/>
    <w:rsid w:val="000D085B"/>
    <w:rsid w:val="000D30E9"/>
    <w:rsid w:val="000D6818"/>
    <w:rsid w:val="000E17AF"/>
    <w:rsid w:val="000E335E"/>
    <w:rsid w:val="000F16CF"/>
    <w:rsid w:val="000F5BAC"/>
    <w:rsid w:val="00101A04"/>
    <w:rsid w:val="00114A1D"/>
    <w:rsid w:val="00116B2B"/>
    <w:rsid w:val="00122C9D"/>
    <w:rsid w:val="00124E3D"/>
    <w:rsid w:val="00127E95"/>
    <w:rsid w:val="00130659"/>
    <w:rsid w:val="001347C7"/>
    <w:rsid w:val="001356B0"/>
    <w:rsid w:val="00141D09"/>
    <w:rsid w:val="00151937"/>
    <w:rsid w:val="0015267A"/>
    <w:rsid w:val="00167163"/>
    <w:rsid w:val="00172F99"/>
    <w:rsid w:val="00181844"/>
    <w:rsid w:val="001837E9"/>
    <w:rsid w:val="00187DFA"/>
    <w:rsid w:val="001A1EA5"/>
    <w:rsid w:val="001A2574"/>
    <w:rsid w:val="001A27D7"/>
    <w:rsid w:val="001A294E"/>
    <w:rsid w:val="001A4ED8"/>
    <w:rsid w:val="001B6799"/>
    <w:rsid w:val="001C1362"/>
    <w:rsid w:val="001C139D"/>
    <w:rsid w:val="001C67C3"/>
    <w:rsid w:val="001D0E04"/>
    <w:rsid w:val="001D2E9A"/>
    <w:rsid w:val="001D597F"/>
    <w:rsid w:val="001E3FD4"/>
    <w:rsid w:val="0020241A"/>
    <w:rsid w:val="00203821"/>
    <w:rsid w:val="0021204F"/>
    <w:rsid w:val="0021630D"/>
    <w:rsid w:val="0021696B"/>
    <w:rsid w:val="00220013"/>
    <w:rsid w:val="00234F8B"/>
    <w:rsid w:val="00247D2F"/>
    <w:rsid w:val="00254950"/>
    <w:rsid w:val="00256560"/>
    <w:rsid w:val="0027605E"/>
    <w:rsid w:val="00281E00"/>
    <w:rsid w:val="00294A52"/>
    <w:rsid w:val="002A3DEF"/>
    <w:rsid w:val="002A51A0"/>
    <w:rsid w:val="002B0E39"/>
    <w:rsid w:val="002B575F"/>
    <w:rsid w:val="002B729B"/>
    <w:rsid w:val="002C53A2"/>
    <w:rsid w:val="002D0040"/>
    <w:rsid w:val="002E220F"/>
    <w:rsid w:val="0032100F"/>
    <w:rsid w:val="0033402C"/>
    <w:rsid w:val="00340521"/>
    <w:rsid w:val="003455CB"/>
    <w:rsid w:val="00345C73"/>
    <w:rsid w:val="00354A99"/>
    <w:rsid w:val="00360311"/>
    <w:rsid w:val="00361922"/>
    <w:rsid w:val="003741A5"/>
    <w:rsid w:val="003848D8"/>
    <w:rsid w:val="0039256D"/>
    <w:rsid w:val="00397466"/>
    <w:rsid w:val="00397CA1"/>
    <w:rsid w:val="003A6148"/>
    <w:rsid w:val="003A7B42"/>
    <w:rsid w:val="003C33F6"/>
    <w:rsid w:val="003C3D2E"/>
    <w:rsid w:val="003C43A5"/>
    <w:rsid w:val="003E194D"/>
    <w:rsid w:val="003E1C5C"/>
    <w:rsid w:val="003F5B46"/>
    <w:rsid w:val="00401363"/>
    <w:rsid w:val="00402E47"/>
    <w:rsid w:val="00425015"/>
    <w:rsid w:val="00430994"/>
    <w:rsid w:val="00432F69"/>
    <w:rsid w:val="004331F2"/>
    <w:rsid w:val="00441B6D"/>
    <w:rsid w:val="0044343F"/>
    <w:rsid w:val="0045191A"/>
    <w:rsid w:val="004556EF"/>
    <w:rsid w:val="00462B07"/>
    <w:rsid w:val="00465BD2"/>
    <w:rsid w:val="00473729"/>
    <w:rsid w:val="004871AA"/>
    <w:rsid w:val="004926E1"/>
    <w:rsid w:val="004949A0"/>
    <w:rsid w:val="004A2FEA"/>
    <w:rsid w:val="004D75C5"/>
    <w:rsid w:val="004E2186"/>
    <w:rsid w:val="004E66FB"/>
    <w:rsid w:val="004F470A"/>
    <w:rsid w:val="004F4C59"/>
    <w:rsid w:val="00500C8F"/>
    <w:rsid w:val="00501909"/>
    <w:rsid w:val="005128DF"/>
    <w:rsid w:val="00515335"/>
    <w:rsid w:val="005206FE"/>
    <w:rsid w:val="005257ED"/>
    <w:rsid w:val="005306F8"/>
    <w:rsid w:val="0054023D"/>
    <w:rsid w:val="0056213C"/>
    <w:rsid w:val="00580C24"/>
    <w:rsid w:val="005968EF"/>
    <w:rsid w:val="00596C1E"/>
    <w:rsid w:val="005A2E26"/>
    <w:rsid w:val="005C0DAE"/>
    <w:rsid w:val="005C188E"/>
    <w:rsid w:val="005C492C"/>
    <w:rsid w:val="005D2349"/>
    <w:rsid w:val="005D3640"/>
    <w:rsid w:val="005E5507"/>
    <w:rsid w:val="005E607B"/>
    <w:rsid w:val="00601229"/>
    <w:rsid w:val="00603B67"/>
    <w:rsid w:val="0060683F"/>
    <w:rsid w:val="006162A2"/>
    <w:rsid w:val="0062740D"/>
    <w:rsid w:val="0063256E"/>
    <w:rsid w:val="00635219"/>
    <w:rsid w:val="00635EC0"/>
    <w:rsid w:val="00640B58"/>
    <w:rsid w:val="00645F19"/>
    <w:rsid w:val="00650955"/>
    <w:rsid w:val="00651B02"/>
    <w:rsid w:val="00651B19"/>
    <w:rsid w:val="0065433B"/>
    <w:rsid w:val="00660A29"/>
    <w:rsid w:val="00695519"/>
    <w:rsid w:val="006A1C8D"/>
    <w:rsid w:val="006A4134"/>
    <w:rsid w:val="006A5DDA"/>
    <w:rsid w:val="006A6701"/>
    <w:rsid w:val="006B21F4"/>
    <w:rsid w:val="006B3753"/>
    <w:rsid w:val="006B7AD6"/>
    <w:rsid w:val="006C11E2"/>
    <w:rsid w:val="006C50FD"/>
    <w:rsid w:val="006D44C1"/>
    <w:rsid w:val="006E5651"/>
    <w:rsid w:val="006E5B85"/>
    <w:rsid w:val="0070265B"/>
    <w:rsid w:val="00704813"/>
    <w:rsid w:val="0072290D"/>
    <w:rsid w:val="00723D6D"/>
    <w:rsid w:val="00724537"/>
    <w:rsid w:val="00731724"/>
    <w:rsid w:val="0073474B"/>
    <w:rsid w:val="00735511"/>
    <w:rsid w:val="007424AE"/>
    <w:rsid w:val="007429A9"/>
    <w:rsid w:val="00743EA1"/>
    <w:rsid w:val="00744DE6"/>
    <w:rsid w:val="00756A83"/>
    <w:rsid w:val="00762452"/>
    <w:rsid w:val="007639E0"/>
    <w:rsid w:val="00775507"/>
    <w:rsid w:val="0078594B"/>
    <w:rsid w:val="007901B6"/>
    <w:rsid w:val="00795E02"/>
    <w:rsid w:val="007979D0"/>
    <w:rsid w:val="007A4E18"/>
    <w:rsid w:val="007A7B8C"/>
    <w:rsid w:val="007C4346"/>
    <w:rsid w:val="007C6D9E"/>
    <w:rsid w:val="007D1C43"/>
    <w:rsid w:val="007D6C53"/>
    <w:rsid w:val="007E1E87"/>
    <w:rsid w:val="007E3E0D"/>
    <w:rsid w:val="007E5B3F"/>
    <w:rsid w:val="007E736A"/>
    <w:rsid w:val="007E782E"/>
    <w:rsid w:val="007F2257"/>
    <w:rsid w:val="0080091D"/>
    <w:rsid w:val="00804108"/>
    <w:rsid w:val="0080494B"/>
    <w:rsid w:val="00816367"/>
    <w:rsid w:val="00816A0B"/>
    <w:rsid w:val="00830C53"/>
    <w:rsid w:val="00837FAA"/>
    <w:rsid w:val="00841F77"/>
    <w:rsid w:val="00852921"/>
    <w:rsid w:val="00863390"/>
    <w:rsid w:val="0086385C"/>
    <w:rsid w:val="00871916"/>
    <w:rsid w:val="0088670E"/>
    <w:rsid w:val="008A510E"/>
    <w:rsid w:val="008A522A"/>
    <w:rsid w:val="008B4464"/>
    <w:rsid w:val="008B750B"/>
    <w:rsid w:val="008C3162"/>
    <w:rsid w:val="008D058A"/>
    <w:rsid w:val="008E3924"/>
    <w:rsid w:val="008F13F7"/>
    <w:rsid w:val="008F5B4D"/>
    <w:rsid w:val="009031B0"/>
    <w:rsid w:val="00907425"/>
    <w:rsid w:val="009233B2"/>
    <w:rsid w:val="00923C34"/>
    <w:rsid w:val="00924152"/>
    <w:rsid w:val="0092513D"/>
    <w:rsid w:val="00927A9F"/>
    <w:rsid w:val="009335CC"/>
    <w:rsid w:val="00935A55"/>
    <w:rsid w:val="00941CEB"/>
    <w:rsid w:val="00953B28"/>
    <w:rsid w:val="00954322"/>
    <w:rsid w:val="00957CAA"/>
    <w:rsid w:val="0096778A"/>
    <w:rsid w:val="009703F2"/>
    <w:rsid w:val="00977656"/>
    <w:rsid w:val="00985FCA"/>
    <w:rsid w:val="0098794D"/>
    <w:rsid w:val="0099497B"/>
    <w:rsid w:val="009B0D05"/>
    <w:rsid w:val="009B4CA6"/>
    <w:rsid w:val="009B79F8"/>
    <w:rsid w:val="009D13FD"/>
    <w:rsid w:val="009D266A"/>
    <w:rsid w:val="009F7E07"/>
    <w:rsid w:val="00A023EC"/>
    <w:rsid w:val="00A10A11"/>
    <w:rsid w:val="00A13C6A"/>
    <w:rsid w:val="00A17B09"/>
    <w:rsid w:val="00A457C6"/>
    <w:rsid w:val="00A46AD0"/>
    <w:rsid w:val="00A47063"/>
    <w:rsid w:val="00A47208"/>
    <w:rsid w:val="00A473A8"/>
    <w:rsid w:val="00A61AC8"/>
    <w:rsid w:val="00A65D4C"/>
    <w:rsid w:val="00AA40D7"/>
    <w:rsid w:val="00AB0C79"/>
    <w:rsid w:val="00AB5F7D"/>
    <w:rsid w:val="00AC0C50"/>
    <w:rsid w:val="00AC4412"/>
    <w:rsid w:val="00AC6FE2"/>
    <w:rsid w:val="00AD53AC"/>
    <w:rsid w:val="00AF3925"/>
    <w:rsid w:val="00B011DA"/>
    <w:rsid w:val="00B2292F"/>
    <w:rsid w:val="00B27399"/>
    <w:rsid w:val="00B43169"/>
    <w:rsid w:val="00B445D6"/>
    <w:rsid w:val="00B55AE4"/>
    <w:rsid w:val="00B739B0"/>
    <w:rsid w:val="00B814A3"/>
    <w:rsid w:val="00B900CE"/>
    <w:rsid w:val="00B96F38"/>
    <w:rsid w:val="00BD0E74"/>
    <w:rsid w:val="00BD5F8C"/>
    <w:rsid w:val="00BE0D9D"/>
    <w:rsid w:val="00BE29DD"/>
    <w:rsid w:val="00C00F50"/>
    <w:rsid w:val="00C066AF"/>
    <w:rsid w:val="00C10E06"/>
    <w:rsid w:val="00C145B8"/>
    <w:rsid w:val="00C2438F"/>
    <w:rsid w:val="00C2579C"/>
    <w:rsid w:val="00C31263"/>
    <w:rsid w:val="00C32A7E"/>
    <w:rsid w:val="00C34F28"/>
    <w:rsid w:val="00C368DF"/>
    <w:rsid w:val="00C57B5C"/>
    <w:rsid w:val="00C61049"/>
    <w:rsid w:val="00C63FFE"/>
    <w:rsid w:val="00C64593"/>
    <w:rsid w:val="00C800C2"/>
    <w:rsid w:val="00C91EB6"/>
    <w:rsid w:val="00C92EA5"/>
    <w:rsid w:val="00CA10B0"/>
    <w:rsid w:val="00CA2A58"/>
    <w:rsid w:val="00CA2F8E"/>
    <w:rsid w:val="00CA7FD5"/>
    <w:rsid w:val="00CB3287"/>
    <w:rsid w:val="00CB33E2"/>
    <w:rsid w:val="00CB4E68"/>
    <w:rsid w:val="00CC2733"/>
    <w:rsid w:val="00CD0050"/>
    <w:rsid w:val="00CE1572"/>
    <w:rsid w:val="00CE7481"/>
    <w:rsid w:val="00CF0A8F"/>
    <w:rsid w:val="00D048CE"/>
    <w:rsid w:val="00D10998"/>
    <w:rsid w:val="00D1622A"/>
    <w:rsid w:val="00D23391"/>
    <w:rsid w:val="00D31805"/>
    <w:rsid w:val="00D42915"/>
    <w:rsid w:val="00D552B9"/>
    <w:rsid w:val="00D6541C"/>
    <w:rsid w:val="00D74021"/>
    <w:rsid w:val="00D76D01"/>
    <w:rsid w:val="00D922A9"/>
    <w:rsid w:val="00D9394A"/>
    <w:rsid w:val="00DB0CBB"/>
    <w:rsid w:val="00DB67CC"/>
    <w:rsid w:val="00DC00B3"/>
    <w:rsid w:val="00DD7EE4"/>
    <w:rsid w:val="00DE1070"/>
    <w:rsid w:val="00DF5346"/>
    <w:rsid w:val="00E00219"/>
    <w:rsid w:val="00E0316B"/>
    <w:rsid w:val="00E139AB"/>
    <w:rsid w:val="00E14666"/>
    <w:rsid w:val="00E167FB"/>
    <w:rsid w:val="00E25520"/>
    <w:rsid w:val="00E25E10"/>
    <w:rsid w:val="00E5219B"/>
    <w:rsid w:val="00E5518B"/>
    <w:rsid w:val="00E609FE"/>
    <w:rsid w:val="00E75920"/>
    <w:rsid w:val="00E76248"/>
    <w:rsid w:val="00E80D96"/>
    <w:rsid w:val="00E871FA"/>
    <w:rsid w:val="00E936A4"/>
    <w:rsid w:val="00E954BB"/>
    <w:rsid w:val="00EA45E7"/>
    <w:rsid w:val="00EB4FA9"/>
    <w:rsid w:val="00EB78E3"/>
    <w:rsid w:val="00EC1C4B"/>
    <w:rsid w:val="00EC2474"/>
    <w:rsid w:val="00EC2D8D"/>
    <w:rsid w:val="00EC735A"/>
    <w:rsid w:val="00EF27FE"/>
    <w:rsid w:val="00F07FB6"/>
    <w:rsid w:val="00F10486"/>
    <w:rsid w:val="00F16B53"/>
    <w:rsid w:val="00F318BE"/>
    <w:rsid w:val="00F33297"/>
    <w:rsid w:val="00F343FB"/>
    <w:rsid w:val="00F359FE"/>
    <w:rsid w:val="00F42159"/>
    <w:rsid w:val="00F4256E"/>
    <w:rsid w:val="00F42EE1"/>
    <w:rsid w:val="00F55EE6"/>
    <w:rsid w:val="00F6314D"/>
    <w:rsid w:val="00F64141"/>
    <w:rsid w:val="00F67508"/>
    <w:rsid w:val="00F71FC9"/>
    <w:rsid w:val="00F73B48"/>
    <w:rsid w:val="00F74F51"/>
    <w:rsid w:val="00F76DBD"/>
    <w:rsid w:val="00F842AD"/>
    <w:rsid w:val="00F914EB"/>
    <w:rsid w:val="00F91B85"/>
    <w:rsid w:val="00FA3B17"/>
    <w:rsid w:val="00FA5E8D"/>
    <w:rsid w:val="00FA5F3D"/>
    <w:rsid w:val="00FB399E"/>
    <w:rsid w:val="00FB7F50"/>
    <w:rsid w:val="00FC2A85"/>
    <w:rsid w:val="00FC2C40"/>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Calibri" w:hAnsi="Traditional Arabic" w:cs="Traditional Arabic"/>
        <w:sz w:val="28"/>
        <w:szCs w:val="28"/>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style>
  <w:style w:type="paragraph" w:styleId="Heading1">
    <w:name w:val="heading 1"/>
    <w:basedOn w:val="Normal"/>
    <w:next w:val="Normal"/>
    <w:link w:val="Heading1Char"/>
    <w:uiPriority w:val="9"/>
    <w:qFormat/>
    <w:rsid w:val="00167163"/>
    <w:pPr>
      <w:keepNext/>
      <w:spacing w:before="120"/>
      <w:outlineLvl w:val="0"/>
    </w:pPr>
    <w:rPr>
      <w:rFonts w:ascii="Cambria" w:eastAsia="Times New Roman" w:hAnsi="Cambria" w:cs="B Titr"/>
      <w:b/>
      <w:color w:val="0100FF"/>
      <w:kern w:val="32"/>
      <w:sz w:val="32"/>
      <w:szCs w:val="32"/>
    </w:rPr>
  </w:style>
  <w:style w:type="paragraph" w:styleId="Heading2">
    <w:name w:val="heading 2"/>
    <w:basedOn w:val="Normal"/>
    <w:next w:val="Normal"/>
    <w:link w:val="Heading2Char"/>
    <w:uiPriority w:val="9"/>
    <w:unhideWhenUsed/>
    <w:qFormat/>
    <w:rsid w:val="00167163"/>
    <w:pPr>
      <w:keepNext/>
      <w:spacing w:before="240" w:after="60"/>
      <w:outlineLvl w:val="1"/>
    </w:pPr>
    <w:rPr>
      <w:rFonts w:ascii="Cambria" w:eastAsia="Times New Roman" w:hAnsi="Cambria" w:cs="B Titr"/>
      <w:b/>
      <w:i/>
      <w:color w:val="0000FE"/>
      <w:szCs w:val="32"/>
    </w:rPr>
  </w:style>
  <w:style w:type="paragraph" w:styleId="Heading3">
    <w:name w:val="heading 3"/>
    <w:basedOn w:val="Normal"/>
    <w:next w:val="Normal"/>
    <w:link w:val="Heading3Char"/>
    <w:uiPriority w:val="9"/>
    <w:unhideWhenUsed/>
    <w:qFormat/>
    <w:rsid w:val="00167163"/>
    <w:pPr>
      <w:keepNext/>
      <w:spacing w:before="240" w:after="60"/>
      <w:outlineLvl w:val="2"/>
    </w:pPr>
    <w:rPr>
      <w:rFonts w:ascii="Cambria" w:eastAsia="Times New Roman" w:hAnsi="Cambria" w:cs="B Titr"/>
      <w:b/>
      <w:color w:val="0000FD"/>
      <w:sz w:val="26"/>
    </w:rPr>
  </w:style>
  <w:style w:type="paragraph" w:styleId="Heading4">
    <w:name w:val="heading 4"/>
    <w:basedOn w:val="Normal"/>
    <w:next w:val="Normal"/>
    <w:link w:val="Heading4Char"/>
    <w:uiPriority w:val="9"/>
    <w:unhideWhenUsed/>
    <w:qFormat/>
    <w:rsid w:val="00167163"/>
    <w:pPr>
      <w:keepNext/>
      <w:spacing w:before="240" w:after="60"/>
      <w:outlineLvl w:val="3"/>
    </w:pPr>
    <w:rPr>
      <w:rFonts w:eastAsia="Times New Roman" w:cs="B Titr"/>
      <w:b/>
      <w:color w:val="0000FC"/>
      <w:szCs w:val="24"/>
    </w:rPr>
  </w:style>
  <w:style w:type="paragraph" w:styleId="Heading5">
    <w:name w:val="heading 5"/>
    <w:basedOn w:val="Normal"/>
    <w:next w:val="Normal"/>
    <w:link w:val="Heading5Char"/>
    <w:uiPriority w:val="9"/>
    <w:unhideWhenUsed/>
    <w:qFormat/>
    <w:rsid w:val="00167163"/>
    <w:pPr>
      <w:spacing w:before="240" w:after="60"/>
      <w:outlineLvl w:val="4"/>
    </w:pPr>
    <w:rPr>
      <w:rFonts w:eastAsia="Times New Roman" w:cs="B Titr"/>
      <w:b/>
      <w:i/>
      <w:color w:val="0000FB"/>
      <w:sz w:val="26"/>
      <w:szCs w:val="24"/>
    </w:rPr>
  </w:style>
  <w:style w:type="paragraph" w:styleId="Heading6">
    <w:name w:val="heading 6"/>
    <w:basedOn w:val="Normal"/>
    <w:next w:val="Normal"/>
    <w:link w:val="Heading6Char"/>
    <w:uiPriority w:val="9"/>
    <w:unhideWhenUsed/>
    <w:qFormat/>
    <w:rsid w:val="00167163"/>
    <w:pPr>
      <w:spacing w:before="240" w:after="60"/>
      <w:outlineLvl w:val="5"/>
    </w:pPr>
    <w:rPr>
      <w:rFonts w:eastAsia="Times New Roman" w:cs="B Titr"/>
      <w:b/>
      <w:color w:val="0000FA"/>
      <w:szCs w:val="24"/>
    </w:rPr>
  </w:style>
  <w:style w:type="paragraph" w:styleId="Heading7">
    <w:name w:val="heading 7"/>
    <w:basedOn w:val="Normal"/>
    <w:next w:val="Normal"/>
    <w:link w:val="Heading7Char"/>
    <w:uiPriority w:val="9"/>
    <w:unhideWhenUsed/>
    <w:qFormat/>
    <w:rsid w:val="00167163"/>
    <w:pPr>
      <w:spacing w:before="240" w:after="60"/>
      <w:outlineLvl w:val="6"/>
    </w:pPr>
    <w:rPr>
      <w:rFonts w:eastAsia="Times New Roman" w:cs="B Titr"/>
      <w:color w:val="0000F9"/>
      <w:sz w:val="24"/>
      <w:szCs w:val="24"/>
    </w:rPr>
  </w:style>
  <w:style w:type="paragraph" w:styleId="Heading8">
    <w:name w:val="heading 8"/>
    <w:basedOn w:val="Normal"/>
    <w:next w:val="Normal"/>
    <w:link w:val="Heading8Char"/>
    <w:uiPriority w:val="9"/>
    <w:unhideWhenUsed/>
    <w:qFormat/>
    <w:rsid w:val="00167163"/>
    <w:pPr>
      <w:spacing w:before="240" w:after="60" w:line="240" w:lineRule="auto"/>
      <w:outlineLvl w:val="7"/>
    </w:pPr>
    <w:rPr>
      <w:rFonts w:eastAsia="Times New Roman" w:cs="B Titr"/>
      <w:i/>
      <w:color w:val="0000F8"/>
      <w:sz w:val="24"/>
      <w:szCs w:val="24"/>
    </w:rPr>
  </w:style>
  <w:style w:type="paragraph" w:styleId="Heading9">
    <w:name w:val="heading 9"/>
    <w:basedOn w:val="Normal"/>
    <w:next w:val="Normal"/>
    <w:link w:val="Heading9Char"/>
    <w:uiPriority w:val="9"/>
    <w:unhideWhenUsed/>
    <w:qFormat/>
    <w:rsid w:val="00167163"/>
    <w:pPr>
      <w:spacing w:before="240" w:after="60"/>
      <w:outlineLvl w:val="8"/>
    </w:pPr>
    <w:rPr>
      <w:rFonts w:ascii="Cambria" w:eastAsia="Times New Roman" w:hAnsi="Cambria" w:cs="B Titr"/>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7163"/>
    <w:rPr>
      <w:rFonts w:ascii="Cambria" w:eastAsia="Times New Roman" w:hAnsi="Cambria" w:cs="B Titr"/>
      <w:b/>
      <w:color w:val="0100FF"/>
      <w:kern w:val="32"/>
      <w:sz w:val="32"/>
      <w:szCs w:val="32"/>
    </w:rPr>
  </w:style>
  <w:style w:type="character" w:customStyle="1" w:styleId="Heading2Char">
    <w:name w:val="Heading 2 Char"/>
    <w:link w:val="Heading2"/>
    <w:uiPriority w:val="9"/>
    <w:rsid w:val="00167163"/>
    <w:rPr>
      <w:rFonts w:ascii="Cambria" w:eastAsia="Times New Roman" w:hAnsi="Cambria" w:cs="B Titr"/>
      <w:b/>
      <w:i/>
      <w:color w:val="0000FE"/>
      <w:szCs w:val="32"/>
    </w:rPr>
  </w:style>
  <w:style w:type="character" w:customStyle="1" w:styleId="Heading3Char">
    <w:name w:val="Heading 3 Char"/>
    <w:link w:val="Heading3"/>
    <w:uiPriority w:val="9"/>
    <w:rsid w:val="00167163"/>
    <w:rPr>
      <w:rFonts w:ascii="Cambria" w:eastAsia="Times New Roman" w:hAnsi="Cambria" w:cs="B Titr"/>
      <w:b/>
      <w:color w:val="0000FD"/>
      <w:sz w:val="26"/>
    </w:rPr>
  </w:style>
  <w:style w:type="character" w:customStyle="1" w:styleId="Heading4Char">
    <w:name w:val="Heading 4 Char"/>
    <w:link w:val="Heading4"/>
    <w:uiPriority w:val="9"/>
    <w:rsid w:val="00167163"/>
    <w:rPr>
      <w:rFonts w:eastAsia="Times New Roman" w:cs="B Titr"/>
      <w:b/>
      <w:color w:val="0000FC"/>
      <w:szCs w:val="24"/>
    </w:rPr>
  </w:style>
  <w:style w:type="character" w:customStyle="1" w:styleId="Heading5Char">
    <w:name w:val="Heading 5 Char"/>
    <w:link w:val="Heading5"/>
    <w:uiPriority w:val="9"/>
    <w:rsid w:val="00167163"/>
    <w:rPr>
      <w:rFonts w:eastAsia="Times New Roman" w:cs="B Titr"/>
      <w:b/>
      <w:i/>
      <w:color w:val="0000FB"/>
      <w:sz w:val="26"/>
      <w:szCs w:val="24"/>
    </w:rPr>
  </w:style>
  <w:style w:type="character" w:customStyle="1" w:styleId="Heading7Char">
    <w:name w:val="Heading 7 Char"/>
    <w:link w:val="Heading7"/>
    <w:uiPriority w:val="9"/>
    <w:rsid w:val="00167163"/>
    <w:rPr>
      <w:rFonts w:eastAsia="Times New Roman" w:cs="B Titr"/>
      <w:color w:val="0000F9"/>
      <w:sz w:val="24"/>
      <w:szCs w:val="24"/>
    </w:rPr>
  </w:style>
  <w:style w:type="character" w:customStyle="1" w:styleId="Heading6Char">
    <w:name w:val="Heading 6 Char"/>
    <w:link w:val="Heading6"/>
    <w:uiPriority w:val="9"/>
    <w:rsid w:val="00167163"/>
    <w:rPr>
      <w:rFonts w:eastAsia="Times New Roman" w:cs="B Titr"/>
      <w:b/>
      <w:color w:val="0000FA"/>
      <w:szCs w:val="24"/>
    </w:rPr>
  </w:style>
  <w:style w:type="character" w:customStyle="1" w:styleId="Heading8Char">
    <w:name w:val="Heading 8 Char"/>
    <w:link w:val="Heading8"/>
    <w:uiPriority w:val="9"/>
    <w:rsid w:val="00167163"/>
    <w:rPr>
      <w:rFonts w:eastAsia="Times New Roman" w:cs="B Titr"/>
      <w:i/>
      <w:color w:val="0000F8"/>
      <w:sz w:val="24"/>
      <w:szCs w:val="24"/>
    </w:rPr>
  </w:style>
  <w:style w:type="character" w:customStyle="1" w:styleId="Heading9Char">
    <w:name w:val="Heading 9 Char"/>
    <w:link w:val="Heading9"/>
    <w:uiPriority w:val="9"/>
    <w:rsid w:val="00167163"/>
    <w:rPr>
      <w:rFonts w:ascii="Cambria" w:eastAsia="Times New Roman" w:hAnsi="Cambria" w:cs="B Titr"/>
      <w:color w:val="0000F7"/>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rsid w:val="006162A2"/>
    <w:rPr>
      <w:rFonts w:cs="B Badr"/>
      <w:b/>
      <w:bCs w:val="0"/>
      <w:i/>
      <w:iCs w:val="0"/>
      <w:color w:val="008000"/>
      <w:szCs w:val="28"/>
    </w:rPr>
  </w:style>
  <w:style w:type="character" w:styleId="SubtleEmphasis">
    <w:name w:val="Subtle Emphasis"/>
    <w:aliases w:val="متن کتاب محور"/>
    <w:basedOn w:val="DefaultParagraphFont"/>
    <w:uiPriority w:val="19"/>
    <w:rsid w:val="006162A2"/>
    <w:rPr>
      <w:rFonts w:cs="B Badr"/>
      <w:bCs w:val="0"/>
      <w:i/>
      <w:iCs w:val="0"/>
      <w:color w:val="0000FF"/>
      <w:szCs w:val="28"/>
    </w:rPr>
  </w:style>
  <w:style w:type="paragraph" w:customStyle="1" w:styleId="a">
    <w:name w:val="نظر سایر علما"/>
    <w:basedOn w:val="Normal"/>
    <w:rsid w:val="006162A2"/>
    <w:rPr>
      <w:color w:val="000080"/>
    </w:rPr>
  </w:style>
  <w:style w:type="paragraph" w:customStyle="1" w:styleId="a0">
    <w:name w:val="متن نظر استاد"/>
    <w:basedOn w:val="Normal"/>
    <w:rsid w:val="00B43169"/>
    <w:rPr>
      <w:color w:val="632423" w:themeColor="accent2" w:themeShade="80"/>
    </w:rPr>
  </w:style>
  <w:style w:type="character" w:styleId="Emphasis">
    <w:name w:val="Emphasis"/>
    <w:aliases w:val="موضوع"/>
    <w:basedOn w:val="DefaultParagraphFont"/>
    <w:uiPriority w:val="20"/>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1">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 10"/>
    <w:basedOn w:val="Normal"/>
    <w:link w:val="Heading10Char"/>
    <w:qFormat/>
    <w:rsid w:val="003848D8"/>
    <w:rPr>
      <w:color w:val="FF0000"/>
    </w:rPr>
  </w:style>
  <w:style w:type="character" w:customStyle="1" w:styleId="Heading10Char">
    <w:name w:val="Heading 10 Char"/>
    <w:basedOn w:val="DefaultParagraphFont"/>
    <w:link w:val="Heading10"/>
    <w:rsid w:val="003848D8"/>
    <w:rPr>
      <w:color w:val="FF0000"/>
    </w:rPr>
  </w:style>
  <w:style w:type="paragraph" w:styleId="Subtitle">
    <w:name w:val="Subtitle"/>
    <w:basedOn w:val="Normal"/>
    <w:next w:val="Normal"/>
    <w:link w:val="SubtitleChar"/>
    <w:uiPriority w:val="11"/>
    <w:qFormat/>
    <w:rsid w:val="000D08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D085B"/>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Calibri" w:hAnsi="Traditional Arabic" w:cs="Traditional Arabic"/>
        <w:sz w:val="28"/>
        <w:szCs w:val="28"/>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style>
  <w:style w:type="paragraph" w:styleId="Heading1">
    <w:name w:val="heading 1"/>
    <w:basedOn w:val="Normal"/>
    <w:next w:val="Normal"/>
    <w:link w:val="Heading1Char"/>
    <w:uiPriority w:val="9"/>
    <w:qFormat/>
    <w:rsid w:val="00167163"/>
    <w:pPr>
      <w:keepNext/>
      <w:spacing w:before="120"/>
      <w:outlineLvl w:val="0"/>
    </w:pPr>
    <w:rPr>
      <w:rFonts w:ascii="Cambria" w:eastAsia="Times New Roman" w:hAnsi="Cambria" w:cs="B Titr"/>
      <w:b/>
      <w:color w:val="0100FF"/>
      <w:kern w:val="32"/>
      <w:sz w:val="32"/>
      <w:szCs w:val="32"/>
    </w:rPr>
  </w:style>
  <w:style w:type="paragraph" w:styleId="Heading2">
    <w:name w:val="heading 2"/>
    <w:basedOn w:val="Normal"/>
    <w:next w:val="Normal"/>
    <w:link w:val="Heading2Char"/>
    <w:uiPriority w:val="9"/>
    <w:unhideWhenUsed/>
    <w:qFormat/>
    <w:rsid w:val="00167163"/>
    <w:pPr>
      <w:keepNext/>
      <w:spacing w:before="240" w:after="60"/>
      <w:outlineLvl w:val="1"/>
    </w:pPr>
    <w:rPr>
      <w:rFonts w:ascii="Cambria" w:eastAsia="Times New Roman" w:hAnsi="Cambria" w:cs="B Titr"/>
      <w:b/>
      <w:i/>
      <w:color w:val="0000FE"/>
      <w:szCs w:val="32"/>
    </w:rPr>
  </w:style>
  <w:style w:type="paragraph" w:styleId="Heading3">
    <w:name w:val="heading 3"/>
    <w:basedOn w:val="Normal"/>
    <w:next w:val="Normal"/>
    <w:link w:val="Heading3Char"/>
    <w:uiPriority w:val="9"/>
    <w:unhideWhenUsed/>
    <w:qFormat/>
    <w:rsid w:val="00167163"/>
    <w:pPr>
      <w:keepNext/>
      <w:spacing w:before="240" w:after="60"/>
      <w:outlineLvl w:val="2"/>
    </w:pPr>
    <w:rPr>
      <w:rFonts w:ascii="Cambria" w:eastAsia="Times New Roman" w:hAnsi="Cambria" w:cs="B Titr"/>
      <w:b/>
      <w:color w:val="0000FD"/>
      <w:sz w:val="26"/>
    </w:rPr>
  </w:style>
  <w:style w:type="paragraph" w:styleId="Heading4">
    <w:name w:val="heading 4"/>
    <w:basedOn w:val="Normal"/>
    <w:next w:val="Normal"/>
    <w:link w:val="Heading4Char"/>
    <w:uiPriority w:val="9"/>
    <w:unhideWhenUsed/>
    <w:qFormat/>
    <w:rsid w:val="00167163"/>
    <w:pPr>
      <w:keepNext/>
      <w:spacing w:before="240" w:after="60"/>
      <w:outlineLvl w:val="3"/>
    </w:pPr>
    <w:rPr>
      <w:rFonts w:eastAsia="Times New Roman" w:cs="B Titr"/>
      <w:b/>
      <w:color w:val="0000FC"/>
      <w:szCs w:val="24"/>
    </w:rPr>
  </w:style>
  <w:style w:type="paragraph" w:styleId="Heading5">
    <w:name w:val="heading 5"/>
    <w:basedOn w:val="Normal"/>
    <w:next w:val="Normal"/>
    <w:link w:val="Heading5Char"/>
    <w:uiPriority w:val="9"/>
    <w:unhideWhenUsed/>
    <w:qFormat/>
    <w:rsid w:val="00167163"/>
    <w:pPr>
      <w:spacing w:before="240" w:after="60"/>
      <w:outlineLvl w:val="4"/>
    </w:pPr>
    <w:rPr>
      <w:rFonts w:eastAsia="Times New Roman" w:cs="B Titr"/>
      <w:b/>
      <w:i/>
      <w:color w:val="0000FB"/>
      <w:sz w:val="26"/>
      <w:szCs w:val="24"/>
    </w:rPr>
  </w:style>
  <w:style w:type="paragraph" w:styleId="Heading6">
    <w:name w:val="heading 6"/>
    <w:basedOn w:val="Normal"/>
    <w:next w:val="Normal"/>
    <w:link w:val="Heading6Char"/>
    <w:uiPriority w:val="9"/>
    <w:unhideWhenUsed/>
    <w:qFormat/>
    <w:rsid w:val="00167163"/>
    <w:pPr>
      <w:spacing w:before="240" w:after="60"/>
      <w:outlineLvl w:val="5"/>
    </w:pPr>
    <w:rPr>
      <w:rFonts w:eastAsia="Times New Roman" w:cs="B Titr"/>
      <w:b/>
      <w:color w:val="0000FA"/>
      <w:szCs w:val="24"/>
    </w:rPr>
  </w:style>
  <w:style w:type="paragraph" w:styleId="Heading7">
    <w:name w:val="heading 7"/>
    <w:basedOn w:val="Normal"/>
    <w:next w:val="Normal"/>
    <w:link w:val="Heading7Char"/>
    <w:uiPriority w:val="9"/>
    <w:unhideWhenUsed/>
    <w:qFormat/>
    <w:rsid w:val="00167163"/>
    <w:pPr>
      <w:spacing w:before="240" w:after="60"/>
      <w:outlineLvl w:val="6"/>
    </w:pPr>
    <w:rPr>
      <w:rFonts w:eastAsia="Times New Roman" w:cs="B Titr"/>
      <w:color w:val="0000F9"/>
      <w:sz w:val="24"/>
      <w:szCs w:val="24"/>
    </w:rPr>
  </w:style>
  <w:style w:type="paragraph" w:styleId="Heading8">
    <w:name w:val="heading 8"/>
    <w:basedOn w:val="Normal"/>
    <w:next w:val="Normal"/>
    <w:link w:val="Heading8Char"/>
    <w:uiPriority w:val="9"/>
    <w:unhideWhenUsed/>
    <w:qFormat/>
    <w:rsid w:val="00167163"/>
    <w:pPr>
      <w:spacing w:before="240" w:after="60" w:line="240" w:lineRule="auto"/>
      <w:outlineLvl w:val="7"/>
    </w:pPr>
    <w:rPr>
      <w:rFonts w:eastAsia="Times New Roman" w:cs="B Titr"/>
      <w:i/>
      <w:color w:val="0000F8"/>
      <w:sz w:val="24"/>
      <w:szCs w:val="24"/>
    </w:rPr>
  </w:style>
  <w:style w:type="paragraph" w:styleId="Heading9">
    <w:name w:val="heading 9"/>
    <w:basedOn w:val="Normal"/>
    <w:next w:val="Normal"/>
    <w:link w:val="Heading9Char"/>
    <w:uiPriority w:val="9"/>
    <w:unhideWhenUsed/>
    <w:qFormat/>
    <w:rsid w:val="00167163"/>
    <w:pPr>
      <w:spacing w:before="240" w:after="60"/>
      <w:outlineLvl w:val="8"/>
    </w:pPr>
    <w:rPr>
      <w:rFonts w:ascii="Cambria" w:eastAsia="Times New Roman" w:hAnsi="Cambria" w:cs="B Titr"/>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7163"/>
    <w:rPr>
      <w:rFonts w:ascii="Cambria" w:eastAsia="Times New Roman" w:hAnsi="Cambria" w:cs="B Titr"/>
      <w:b/>
      <w:color w:val="0100FF"/>
      <w:kern w:val="32"/>
      <w:sz w:val="32"/>
      <w:szCs w:val="32"/>
    </w:rPr>
  </w:style>
  <w:style w:type="character" w:customStyle="1" w:styleId="Heading2Char">
    <w:name w:val="Heading 2 Char"/>
    <w:link w:val="Heading2"/>
    <w:uiPriority w:val="9"/>
    <w:rsid w:val="00167163"/>
    <w:rPr>
      <w:rFonts w:ascii="Cambria" w:eastAsia="Times New Roman" w:hAnsi="Cambria" w:cs="B Titr"/>
      <w:b/>
      <w:i/>
      <w:color w:val="0000FE"/>
      <w:szCs w:val="32"/>
    </w:rPr>
  </w:style>
  <w:style w:type="character" w:customStyle="1" w:styleId="Heading3Char">
    <w:name w:val="Heading 3 Char"/>
    <w:link w:val="Heading3"/>
    <w:uiPriority w:val="9"/>
    <w:rsid w:val="00167163"/>
    <w:rPr>
      <w:rFonts w:ascii="Cambria" w:eastAsia="Times New Roman" w:hAnsi="Cambria" w:cs="B Titr"/>
      <w:b/>
      <w:color w:val="0000FD"/>
      <w:sz w:val="26"/>
    </w:rPr>
  </w:style>
  <w:style w:type="character" w:customStyle="1" w:styleId="Heading4Char">
    <w:name w:val="Heading 4 Char"/>
    <w:link w:val="Heading4"/>
    <w:uiPriority w:val="9"/>
    <w:rsid w:val="00167163"/>
    <w:rPr>
      <w:rFonts w:eastAsia="Times New Roman" w:cs="B Titr"/>
      <w:b/>
      <w:color w:val="0000FC"/>
      <w:szCs w:val="24"/>
    </w:rPr>
  </w:style>
  <w:style w:type="character" w:customStyle="1" w:styleId="Heading5Char">
    <w:name w:val="Heading 5 Char"/>
    <w:link w:val="Heading5"/>
    <w:uiPriority w:val="9"/>
    <w:rsid w:val="00167163"/>
    <w:rPr>
      <w:rFonts w:eastAsia="Times New Roman" w:cs="B Titr"/>
      <w:b/>
      <w:i/>
      <w:color w:val="0000FB"/>
      <w:sz w:val="26"/>
      <w:szCs w:val="24"/>
    </w:rPr>
  </w:style>
  <w:style w:type="character" w:customStyle="1" w:styleId="Heading7Char">
    <w:name w:val="Heading 7 Char"/>
    <w:link w:val="Heading7"/>
    <w:uiPriority w:val="9"/>
    <w:rsid w:val="00167163"/>
    <w:rPr>
      <w:rFonts w:eastAsia="Times New Roman" w:cs="B Titr"/>
      <w:color w:val="0000F9"/>
      <w:sz w:val="24"/>
      <w:szCs w:val="24"/>
    </w:rPr>
  </w:style>
  <w:style w:type="character" w:customStyle="1" w:styleId="Heading6Char">
    <w:name w:val="Heading 6 Char"/>
    <w:link w:val="Heading6"/>
    <w:uiPriority w:val="9"/>
    <w:rsid w:val="00167163"/>
    <w:rPr>
      <w:rFonts w:eastAsia="Times New Roman" w:cs="B Titr"/>
      <w:b/>
      <w:color w:val="0000FA"/>
      <w:szCs w:val="24"/>
    </w:rPr>
  </w:style>
  <w:style w:type="character" w:customStyle="1" w:styleId="Heading8Char">
    <w:name w:val="Heading 8 Char"/>
    <w:link w:val="Heading8"/>
    <w:uiPriority w:val="9"/>
    <w:rsid w:val="00167163"/>
    <w:rPr>
      <w:rFonts w:eastAsia="Times New Roman" w:cs="B Titr"/>
      <w:i/>
      <w:color w:val="0000F8"/>
      <w:sz w:val="24"/>
      <w:szCs w:val="24"/>
    </w:rPr>
  </w:style>
  <w:style w:type="character" w:customStyle="1" w:styleId="Heading9Char">
    <w:name w:val="Heading 9 Char"/>
    <w:link w:val="Heading9"/>
    <w:uiPriority w:val="9"/>
    <w:rsid w:val="00167163"/>
    <w:rPr>
      <w:rFonts w:ascii="Cambria" w:eastAsia="Times New Roman" w:hAnsi="Cambria" w:cs="B Titr"/>
      <w:color w:val="0000F7"/>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rsid w:val="006162A2"/>
    <w:rPr>
      <w:rFonts w:cs="B Badr"/>
      <w:b/>
      <w:bCs w:val="0"/>
      <w:i/>
      <w:iCs w:val="0"/>
      <w:color w:val="008000"/>
      <w:szCs w:val="28"/>
    </w:rPr>
  </w:style>
  <w:style w:type="character" w:styleId="SubtleEmphasis">
    <w:name w:val="Subtle Emphasis"/>
    <w:aliases w:val="متن کتاب محور"/>
    <w:basedOn w:val="DefaultParagraphFont"/>
    <w:uiPriority w:val="19"/>
    <w:rsid w:val="006162A2"/>
    <w:rPr>
      <w:rFonts w:cs="B Badr"/>
      <w:bCs w:val="0"/>
      <w:i/>
      <w:iCs w:val="0"/>
      <w:color w:val="0000FF"/>
      <w:szCs w:val="28"/>
    </w:rPr>
  </w:style>
  <w:style w:type="paragraph" w:customStyle="1" w:styleId="a">
    <w:name w:val="نظر سایر علما"/>
    <w:basedOn w:val="Normal"/>
    <w:rsid w:val="006162A2"/>
    <w:rPr>
      <w:color w:val="000080"/>
    </w:rPr>
  </w:style>
  <w:style w:type="paragraph" w:customStyle="1" w:styleId="a0">
    <w:name w:val="متن نظر استاد"/>
    <w:basedOn w:val="Normal"/>
    <w:rsid w:val="00B43169"/>
    <w:rPr>
      <w:color w:val="632423" w:themeColor="accent2" w:themeShade="80"/>
    </w:rPr>
  </w:style>
  <w:style w:type="character" w:styleId="Emphasis">
    <w:name w:val="Emphasis"/>
    <w:aliases w:val="موضوع"/>
    <w:basedOn w:val="DefaultParagraphFont"/>
    <w:uiPriority w:val="20"/>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1">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 10"/>
    <w:basedOn w:val="Normal"/>
    <w:link w:val="Heading10Char"/>
    <w:qFormat/>
    <w:rsid w:val="003848D8"/>
    <w:rPr>
      <w:color w:val="FF0000"/>
    </w:rPr>
  </w:style>
  <w:style w:type="character" w:customStyle="1" w:styleId="Heading10Char">
    <w:name w:val="Heading 10 Char"/>
    <w:basedOn w:val="DefaultParagraphFont"/>
    <w:link w:val="Heading10"/>
    <w:rsid w:val="003848D8"/>
    <w:rPr>
      <w:color w:val="FF0000"/>
    </w:rPr>
  </w:style>
  <w:style w:type="paragraph" w:styleId="Subtitle">
    <w:name w:val="Subtitle"/>
    <w:basedOn w:val="Normal"/>
    <w:next w:val="Normal"/>
    <w:link w:val="SubtitleChar"/>
    <w:uiPriority w:val="11"/>
    <w:qFormat/>
    <w:rsid w:val="000D08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D085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Lighton" Type="http://schemas.openxmlformats.org/officeDocument/2006/relationships/image" Target="images/Lighton.png"/><Relationship Id="Lightoff" Type="http://schemas.openxmlformats.org/officeDocument/2006/relationships/image" Target="images/Lightoff.png"/></Relationships>
</file>

<file path=customUI/customUI.xml><?xml version="1.0" encoding="utf-8"?>
<customUI xmlns="http://schemas.microsoft.com/office/2009/07/customui" onLoad="Onload">
  <ribbon>
    <tabs>
      <tab id="custTab1" getLabel="getLabel1" keytip="Q">
        <group id="Grp0" label="0">
          <toggleButton id="Grp0Tog0" size="large" getImage="GetImage" getPressed="GetPressed" getLabel="GetLabel" onAction="ToggleOnAction"/>
        </group>
        <group id="Grp1" label="1">
          <toggleButton id="Grp1Tog1" size="large" getImage="GetImage" getPressed="GetPressed" getLabel="GetLabel" onAction="ToggleOnAction"/>
        </group>
        <group id="Grp2" label="2">
          <toggleButton id="Grp2Tog2" size="large" getImage="GetImage" getPressed="GetPressed" getLabel="GetLabel" onAction="ToggleOnAction"/>
        </group>
        <group id="Grp3" label="3">
          <toggleButton id="Grp3Tog3" size="large" getImage="GetImage" getPressed="GetPressed" getLabel="GetLabel" onAction="ToggleOnAction"/>
        </group>
        <group id="Grp4" label="4">
          <toggleButton id="Grp4Tog4" size="large" getImage="GetImage" getPressed="GetPressed" getLabel="GetLabel" onAction="ToggleOnAction"/>
        </group>
        <group id="Grp5" label="5">
          <toggleButton id="Grp5Tog5" size="large" getImage="GetImage" getPressed="GetPressed" getLabel="GetLabel" onAction="ToggleOnAction"/>
        </group>
        <group id="Grp6" label="6">
          <toggleButton id="Grp6Tog6" size="large" getImage="GetImage" getPressed="GetPressed" getLabel="GetLabel" onAction="ToggleOnAction"/>
        </group>
        <group id="Grp7" label="7">
          <toggleButton id="Grp7Tog7" size="large" getImage="GetImage" getPressed="GetPressed" getLabel="GetLabel" onAction="ToggleOnAction"/>
        </group>
        <group id="Grp8" label="8">
          <toggleButton id="Grp8Tog8" size="large" getImage="GetImage" getPressed="GetPressed" getLabel="GetLabel" onAction="ToggleOnAction"/>
        </group>
        <group id="TitrToHead">
          <toggleButton id="TitrToHeadBtn" size="large" getImage="GetImageTitrToHead" getLabel="TitrToHeadLabel" onAction="TitrToHeadOnAction"/>
        </group>
        <group id="CreateFeh">
          <toggleButton id="CreateFehBtn" size="large" getImage="GetImageFeh" getLabel="CreateFehLabel" onAction="FehrestOnAction"/>
        </group>
        <group id="AddNumber">
          <toggleButton id="AddNumberBtn" size="large" getImage="GetImageAddNumber" getLabel="AddNumberLabel" onAction="AddNumberOnAction"/>
        </group>
        <group id="Top2DownFeh">
          <toggleButton id="Top2DownFehBtn" size="large" getImage="GetImageTop2DownFeh" getLabel="Top2DownFehLabel" onAction="Top2DownFehOnAction"/>
        </group>
        <group id="Bibliog">
          <toggleButton id="BibliogBtn" size="large" getImage="GetImageBibliog" getLabel="BibliogLabel" onAction="BibliogOnAction"/>
        </group>
        <!--	<group id="EMail" >
          <toggleButton id="EMailBtn" size="large"
           getImage="GetImageEMail"
           getLabel="EMailLabel"
           onAction="EMailOnAction" />
      </group>
	<group id="SavedEMail" >
          <toggleButton id="SavedEMailBtn" size="large"
           getImage="GetImageSavedEMail"
           getLabel="SavedEMailLabel"
           onAction="SavedEMailOnAction" />
      </group> -->
        <group id="Group1">
          <dropDown getLabel="getDropLabel" id="DropDown" onAction="DropDown_onAction" getSelectedItemID="DropDown_getSelectedItemID" getItemLabel="DropDown_getItemLabel" getItemID="DropDown_getItemID" getItemCount="DropDown_getItemCount"/>
          <toggleButton id="DropDownBtn" size="large" getImage="GetImageDropDown" getLabel="DropDownLabel" onAction="DropDownOnActio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6E1CA-9AD4-4708-B342-4C0C6CEB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59</TotalTime>
  <Pages>12</Pages>
  <Words>3492</Words>
  <Characters>16658</Characters>
  <Application>Microsoft Office Word</Application>
  <DocSecurity>0</DocSecurity>
  <Lines>8329</Lines>
  <Paragraphs>457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Manager>eshia.ir</Manager>
  <Company>مدرسه فقاهت</Company>
  <LinksUpToDate>false</LinksUpToDate>
  <CharactersWithSpaces>19693</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Server2016</dc:creator>
  <cp:lastModifiedBy>محمدمهدی عمادی</cp:lastModifiedBy>
  <cp:revision>4</cp:revision>
  <dcterms:created xsi:type="dcterms:W3CDTF">2020-09-17T06:09:00Z</dcterms:created>
  <dcterms:modified xsi:type="dcterms:W3CDTF">2020-09-17T07:09:00Z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cher">
    <vt:lpwstr>استاد شهیدی دام ظله</vt:lpwstr>
  </property>
  <property fmtid="{D5CDD505-2E9C-101B-9397-08002B2CF9AE}" pid="3" name="writer">
    <vt:lpwstr>عمادی</vt:lpwstr>
  </property>
  <property fmtid="{D5CDD505-2E9C-101B-9397-08002B2CF9AE}" pid="4" name="courseName">
    <vt:lpwstr>فقه</vt:lpwstr>
  </property>
  <property fmtid="{D5CDD505-2E9C-101B-9397-08002B2CF9AE}" pid="5" name="tarikh">
    <vt:lpwstr>13990626</vt:lpwstr>
  </property>
  <property fmtid="{D5CDD505-2E9C-101B-9397-08002B2CF9AE}" pid="6" name="SpecialTopic">
    <vt:lpwstr>لزوم قصد عنوان در نیت</vt:lpwstr>
  </property>
  <property fmtid="{D5CDD505-2E9C-101B-9397-08002B2CF9AE}" pid="7" name="PublicTopic">
    <vt:lpwstr>واجبات نماز/ نیت</vt:lpwstr>
  </property>
  <property fmtid="{D5CDD505-2E9C-101B-9397-08002B2CF9AE}" pid="8" name="TotalTopic">
    <vt:lpwstr>صلات</vt:lpwstr>
  </property>
  <property fmtid="{D5CDD505-2E9C-101B-9397-08002B2CF9AE}" pid="9" name="Day">
    <vt:lpwstr>چهارشنبه</vt:lpwstr>
  </property>
</Properties>
</file>