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A778C" w:rsidRDefault="005A778C" w:rsidP="005A778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97414" w:history="1">
        <w:r w:rsidRPr="00A33E3D">
          <w:rPr>
            <w:rStyle w:val="ac"/>
            <w:rFonts w:hint="eastAsia"/>
            <w:noProof/>
            <w:rtl/>
          </w:rPr>
          <w:t>واجبات</w:t>
        </w:r>
        <w:r w:rsidRPr="00A33E3D">
          <w:rPr>
            <w:rStyle w:val="ac"/>
            <w:noProof/>
            <w:rtl/>
          </w:rPr>
          <w:t xml:space="preserve"> </w:t>
        </w:r>
        <w:r w:rsidRPr="00A33E3D">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Toc52397414 \h</w:instrText>
        </w:r>
        <w:r>
          <w:rPr>
            <w:noProof/>
            <w:webHidden/>
            <w:rtl/>
          </w:rPr>
          <w:instrText xml:space="preserve"> </w:instrText>
        </w:r>
        <w:r>
          <w:rPr>
            <w:rStyle w:val="ac"/>
            <w:noProof/>
            <w:rtl/>
          </w:rPr>
        </w:r>
        <w:r>
          <w:rPr>
            <w:rStyle w:val="ac"/>
            <w:noProof/>
            <w:rtl/>
          </w:rPr>
          <w:fldChar w:fldCharType="separate"/>
        </w:r>
        <w:r w:rsidR="00E11B1D">
          <w:rPr>
            <w:noProof/>
            <w:webHidden/>
            <w:rtl/>
          </w:rPr>
          <w:t>1</w:t>
        </w:r>
        <w:r>
          <w:rPr>
            <w:rStyle w:val="ac"/>
            <w:noProof/>
            <w:rtl/>
          </w:rPr>
          <w:fldChar w:fldCharType="end"/>
        </w:r>
      </w:hyperlink>
    </w:p>
    <w:p w:rsidR="005A778C" w:rsidRDefault="00CE1D27" w:rsidP="005A778C">
      <w:pPr>
        <w:pStyle w:val="11"/>
        <w:rPr>
          <w:rFonts w:asciiTheme="minorHAnsi" w:eastAsiaTheme="minorEastAsia" w:hAnsiTheme="minorHAnsi" w:cstheme="minorBidi"/>
          <w:noProof/>
          <w:color w:val="auto"/>
          <w:szCs w:val="22"/>
          <w:rtl/>
        </w:rPr>
      </w:pPr>
      <w:hyperlink w:anchor="_Toc52397415" w:history="1">
        <w:r w:rsidR="005A778C" w:rsidRPr="00A33E3D">
          <w:rPr>
            <w:rStyle w:val="ac"/>
            <w:rFonts w:hint="eastAsia"/>
            <w:noProof/>
            <w:rtl/>
          </w:rPr>
          <w:t>ن</w:t>
        </w:r>
        <w:r w:rsidR="005A778C" w:rsidRPr="00A33E3D">
          <w:rPr>
            <w:rStyle w:val="ac"/>
            <w:rFonts w:hint="cs"/>
            <w:noProof/>
            <w:rtl/>
          </w:rPr>
          <w:t>یّ</w:t>
        </w:r>
        <w:r w:rsidR="005A778C" w:rsidRPr="00A33E3D">
          <w:rPr>
            <w:rStyle w:val="ac"/>
            <w:rFonts w:hint="eastAsia"/>
            <w:noProof/>
            <w:rtl/>
          </w:rPr>
          <w:t>ت</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Toc52397415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1</w:t>
        </w:r>
        <w:r w:rsidR="005A778C">
          <w:rPr>
            <w:rStyle w:val="ac"/>
            <w:noProof/>
            <w:rtl/>
          </w:rPr>
          <w:fldChar w:fldCharType="end"/>
        </w:r>
      </w:hyperlink>
    </w:p>
    <w:p w:rsidR="005A778C" w:rsidRDefault="00CE1D27" w:rsidP="005A778C">
      <w:pPr>
        <w:pStyle w:val="11"/>
        <w:rPr>
          <w:rFonts w:asciiTheme="minorHAnsi" w:eastAsiaTheme="minorEastAsia" w:hAnsiTheme="minorHAnsi" w:cstheme="minorBidi"/>
          <w:noProof/>
          <w:color w:val="auto"/>
          <w:szCs w:val="22"/>
          <w:rtl/>
        </w:rPr>
      </w:pPr>
      <w:hyperlink w:anchor="_Toc52397416" w:history="1">
        <w:r w:rsidR="005A778C" w:rsidRPr="00A33E3D">
          <w:rPr>
            <w:rStyle w:val="ac"/>
            <w:rFonts w:hint="eastAsia"/>
            <w:noProof/>
            <w:rtl/>
          </w:rPr>
          <w:t>مسأله</w:t>
        </w:r>
        <w:r w:rsidR="005A778C" w:rsidRPr="00A33E3D">
          <w:rPr>
            <w:rStyle w:val="ac"/>
            <w:noProof/>
            <w:rtl/>
          </w:rPr>
          <w:t xml:space="preserve"> </w:t>
        </w:r>
        <w:r w:rsidR="005A778C" w:rsidRPr="00A33E3D">
          <w:rPr>
            <w:rStyle w:val="ac"/>
            <w:rFonts w:hint="eastAsia"/>
            <w:noProof/>
            <w:rtl/>
          </w:rPr>
          <w:t>سوم</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Toc52397416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1</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17" w:history="1">
        <w:r w:rsidR="005A778C" w:rsidRPr="00A33E3D">
          <w:rPr>
            <w:rStyle w:val="ac"/>
            <w:rFonts w:hint="eastAsia"/>
            <w:noProof/>
            <w:rtl/>
          </w:rPr>
          <w:t>بررس</w:t>
        </w:r>
        <w:r w:rsidR="005A778C" w:rsidRPr="00A33E3D">
          <w:rPr>
            <w:rStyle w:val="ac"/>
            <w:rFonts w:hint="cs"/>
            <w:noProof/>
            <w:rtl/>
          </w:rPr>
          <w:t>ی</w:t>
        </w:r>
        <w:r w:rsidR="005A778C" w:rsidRPr="00A33E3D">
          <w:rPr>
            <w:rStyle w:val="ac"/>
            <w:noProof/>
            <w:rtl/>
          </w:rPr>
          <w:t xml:space="preserve"> </w:t>
        </w:r>
        <w:r w:rsidR="005A778C" w:rsidRPr="00A33E3D">
          <w:rPr>
            <w:rStyle w:val="ac"/>
            <w:rFonts w:hint="eastAsia"/>
            <w:noProof/>
            <w:rtl/>
          </w:rPr>
          <w:t>قصد</w:t>
        </w:r>
        <w:r w:rsidR="005A778C" w:rsidRPr="00A33E3D">
          <w:rPr>
            <w:rStyle w:val="ac"/>
            <w:rFonts w:hint="cs"/>
            <w:noProof/>
            <w:rtl/>
          </w:rPr>
          <w:t>ی</w:t>
        </w:r>
        <w:r w:rsidR="005A778C" w:rsidRPr="00A33E3D">
          <w:rPr>
            <w:rStyle w:val="ac"/>
            <w:noProof/>
            <w:rtl/>
          </w:rPr>
          <w:t xml:space="preserve"> </w:t>
        </w:r>
        <w:r w:rsidR="005A778C" w:rsidRPr="00A33E3D">
          <w:rPr>
            <w:rStyle w:val="ac"/>
            <w:rFonts w:hint="eastAsia"/>
            <w:noProof/>
            <w:rtl/>
          </w:rPr>
          <w:t>بودن</w:t>
        </w:r>
        <w:r w:rsidR="005A778C" w:rsidRPr="00A33E3D">
          <w:rPr>
            <w:rStyle w:val="ac"/>
            <w:noProof/>
            <w:rtl/>
          </w:rPr>
          <w:t xml:space="preserve"> </w:t>
        </w:r>
        <w:r w:rsidR="005A778C" w:rsidRPr="00A33E3D">
          <w:rPr>
            <w:rStyle w:val="ac"/>
            <w:rFonts w:hint="eastAsia"/>
            <w:noProof/>
            <w:rtl/>
          </w:rPr>
          <w:t>ظهر</w:t>
        </w:r>
        <w:r w:rsidR="005A778C" w:rsidRPr="00A33E3D">
          <w:rPr>
            <w:rStyle w:val="ac"/>
            <w:noProof/>
            <w:rtl/>
          </w:rPr>
          <w:t xml:space="preserve"> </w:t>
        </w:r>
        <w:r w:rsidR="005A778C" w:rsidRPr="00A33E3D">
          <w:rPr>
            <w:rStyle w:val="ac"/>
            <w:rFonts w:hint="eastAsia"/>
            <w:noProof/>
            <w:rtl/>
          </w:rPr>
          <w:t>و</w:t>
        </w:r>
        <w:r w:rsidR="005A778C" w:rsidRPr="00A33E3D">
          <w:rPr>
            <w:rStyle w:val="ac"/>
            <w:noProof/>
            <w:rtl/>
          </w:rPr>
          <w:t xml:space="preserve"> </w:t>
        </w:r>
        <w:r w:rsidR="005A778C" w:rsidRPr="00A33E3D">
          <w:rPr>
            <w:rStyle w:val="ac"/>
            <w:rFonts w:hint="eastAsia"/>
            <w:noProof/>
            <w:rtl/>
          </w:rPr>
          <w:t>عصر</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Toc52397417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2</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18" w:history="1">
        <w:r w:rsidR="005A778C" w:rsidRPr="00A33E3D">
          <w:rPr>
            <w:rStyle w:val="ac"/>
            <w:rFonts w:hint="eastAsia"/>
            <w:noProof/>
            <w:rtl/>
          </w:rPr>
          <w:t>حکم</w:t>
        </w:r>
        <w:r w:rsidR="005A778C" w:rsidRPr="00A33E3D">
          <w:rPr>
            <w:rStyle w:val="ac"/>
            <w:noProof/>
            <w:rtl/>
          </w:rPr>
          <w:t xml:space="preserve"> </w:t>
        </w:r>
        <w:r w:rsidR="005A778C" w:rsidRPr="00A33E3D">
          <w:rPr>
            <w:rStyle w:val="ac"/>
            <w:rFonts w:hint="eastAsia"/>
            <w:noProof/>
            <w:rtl/>
          </w:rPr>
          <w:t>عدول</w:t>
        </w:r>
        <w:r w:rsidR="005A778C" w:rsidRPr="00A33E3D">
          <w:rPr>
            <w:rStyle w:val="ac"/>
            <w:noProof/>
            <w:rtl/>
          </w:rPr>
          <w:t xml:space="preserve"> </w:t>
        </w:r>
        <w:r w:rsidR="005A778C" w:rsidRPr="00A33E3D">
          <w:rPr>
            <w:rStyle w:val="ac"/>
            <w:rFonts w:hint="eastAsia"/>
            <w:noProof/>
            <w:rtl/>
          </w:rPr>
          <w:t>از</w:t>
        </w:r>
        <w:r w:rsidR="005A778C" w:rsidRPr="00A33E3D">
          <w:rPr>
            <w:rStyle w:val="ac"/>
            <w:noProof/>
            <w:rtl/>
          </w:rPr>
          <w:t xml:space="preserve"> </w:t>
        </w:r>
        <w:r w:rsidR="005A778C" w:rsidRPr="00A33E3D">
          <w:rPr>
            <w:rStyle w:val="ac"/>
            <w:rFonts w:hint="eastAsia"/>
            <w:noProof/>
            <w:rtl/>
          </w:rPr>
          <w:t>قصر</w:t>
        </w:r>
        <w:r w:rsidR="005A778C" w:rsidRPr="00A33E3D">
          <w:rPr>
            <w:rStyle w:val="ac"/>
            <w:noProof/>
            <w:rtl/>
          </w:rPr>
          <w:t xml:space="preserve"> </w:t>
        </w:r>
        <w:r w:rsidR="005A778C" w:rsidRPr="00A33E3D">
          <w:rPr>
            <w:rStyle w:val="ac"/>
            <w:rFonts w:hint="eastAsia"/>
            <w:noProof/>
            <w:rtl/>
          </w:rPr>
          <w:t>و</w:t>
        </w:r>
        <w:r w:rsidR="005A778C" w:rsidRPr="00A33E3D">
          <w:rPr>
            <w:rStyle w:val="ac"/>
            <w:noProof/>
            <w:rtl/>
          </w:rPr>
          <w:t xml:space="preserve"> </w:t>
        </w:r>
        <w:r w:rsidR="005A778C" w:rsidRPr="00A33E3D">
          <w:rPr>
            <w:rStyle w:val="ac"/>
            <w:rFonts w:hint="eastAsia"/>
            <w:noProof/>
            <w:rtl/>
          </w:rPr>
          <w:t>تمام</w:t>
        </w:r>
        <w:r w:rsidR="005A778C" w:rsidRPr="00A33E3D">
          <w:rPr>
            <w:rStyle w:val="ac"/>
            <w:noProof/>
            <w:rtl/>
          </w:rPr>
          <w:t xml:space="preserve"> </w:t>
        </w:r>
        <w:r w:rsidR="005A778C" w:rsidRPr="00A33E3D">
          <w:rPr>
            <w:rStyle w:val="ac"/>
            <w:rFonts w:hint="eastAsia"/>
            <w:noProof/>
            <w:rtl/>
          </w:rPr>
          <w:t>در</w:t>
        </w:r>
        <w:r w:rsidR="005A778C" w:rsidRPr="00A33E3D">
          <w:rPr>
            <w:rStyle w:val="ac"/>
            <w:noProof/>
            <w:rtl/>
          </w:rPr>
          <w:t xml:space="preserve"> </w:t>
        </w:r>
        <w:r w:rsidR="005A778C" w:rsidRPr="00A33E3D">
          <w:rPr>
            <w:rStyle w:val="ac"/>
            <w:rFonts w:hint="eastAsia"/>
            <w:noProof/>
            <w:rtl/>
          </w:rPr>
          <w:t>اماکن</w:t>
        </w:r>
        <w:r w:rsidR="005A778C" w:rsidRPr="00A33E3D">
          <w:rPr>
            <w:rStyle w:val="ac"/>
            <w:noProof/>
            <w:rtl/>
          </w:rPr>
          <w:t xml:space="preserve"> </w:t>
        </w:r>
        <w:r w:rsidR="005A778C" w:rsidRPr="00A33E3D">
          <w:rPr>
            <w:rStyle w:val="ac"/>
            <w:rFonts w:hint="eastAsia"/>
            <w:noProof/>
            <w:rtl/>
          </w:rPr>
          <w:t>تخ</w:t>
        </w:r>
        <w:r w:rsidR="005A778C" w:rsidRPr="00A33E3D">
          <w:rPr>
            <w:rStyle w:val="ac"/>
            <w:rFonts w:hint="cs"/>
            <w:noProof/>
            <w:rtl/>
          </w:rPr>
          <w:t>یی</w:t>
        </w:r>
        <w:r w:rsidR="005A778C" w:rsidRPr="00A33E3D">
          <w:rPr>
            <w:rStyle w:val="ac"/>
            <w:rFonts w:hint="eastAsia"/>
            <w:noProof/>
            <w:rtl/>
          </w:rPr>
          <w:t>ر</w:t>
        </w:r>
        <w:r w:rsidR="005A778C" w:rsidRPr="00A33E3D">
          <w:rPr>
            <w:rStyle w:val="ac"/>
            <w:noProof/>
            <w:rtl/>
          </w:rPr>
          <w:t xml:space="preserve"> </w:t>
        </w:r>
        <w:r w:rsidR="005A778C" w:rsidRPr="00A33E3D">
          <w:rPr>
            <w:rStyle w:val="ac"/>
            <w:rFonts w:hint="eastAsia"/>
            <w:noProof/>
            <w:rtl/>
          </w:rPr>
          <w:t>با</w:t>
        </w:r>
        <w:r w:rsidR="005A778C" w:rsidRPr="00A33E3D">
          <w:rPr>
            <w:rStyle w:val="ac"/>
            <w:noProof/>
            <w:rtl/>
          </w:rPr>
          <w:t xml:space="preserve"> </w:t>
        </w:r>
        <w:r w:rsidR="005A778C" w:rsidRPr="00A33E3D">
          <w:rPr>
            <w:rStyle w:val="ac"/>
            <w:rFonts w:hint="eastAsia"/>
            <w:noProof/>
            <w:rtl/>
          </w:rPr>
          <w:t>التفات</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Toc52397418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3</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19" w:history="1">
        <w:r w:rsidR="005A778C" w:rsidRPr="00A33E3D">
          <w:rPr>
            <w:rStyle w:val="ac"/>
            <w:rFonts w:hint="eastAsia"/>
            <w:noProof/>
            <w:rtl/>
          </w:rPr>
          <w:t>حکم</w:t>
        </w:r>
        <w:r w:rsidR="005A778C" w:rsidRPr="00A33E3D">
          <w:rPr>
            <w:rStyle w:val="ac"/>
            <w:noProof/>
            <w:rtl/>
          </w:rPr>
          <w:t xml:space="preserve"> </w:t>
        </w:r>
        <w:r w:rsidR="005A778C" w:rsidRPr="00A33E3D">
          <w:rPr>
            <w:rStyle w:val="ac"/>
            <w:rFonts w:hint="eastAsia"/>
            <w:noProof/>
            <w:rtl/>
          </w:rPr>
          <w:t>عدول</w:t>
        </w:r>
        <w:r w:rsidR="005A778C" w:rsidRPr="00A33E3D">
          <w:rPr>
            <w:rStyle w:val="ac"/>
            <w:noProof/>
            <w:rtl/>
          </w:rPr>
          <w:t xml:space="preserve"> </w:t>
        </w:r>
        <w:r w:rsidR="005A778C" w:rsidRPr="00A33E3D">
          <w:rPr>
            <w:rStyle w:val="ac"/>
            <w:rFonts w:hint="eastAsia"/>
            <w:noProof/>
            <w:rtl/>
          </w:rPr>
          <w:t>از</w:t>
        </w:r>
        <w:r w:rsidR="005A778C" w:rsidRPr="00A33E3D">
          <w:rPr>
            <w:rStyle w:val="ac"/>
            <w:noProof/>
            <w:rtl/>
          </w:rPr>
          <w:t xml:space="preserve"> </w:t>
        </w:r>
        <w:r w:rsidR="005A778C" w:rsidRPr="00A33E3D">
          <w:rPr>
            <w:rStyle w:val="ac"/>
            <w:rFonts w:hint="eastAsia"/>
            <w:noProof/>
            <w:rtl/>
          </w:rPr>
          <w:t>قصر</w:t>
        </w:r>
        <w:r w:rsidR="005A778C" w:rsidRPr="00A33E3D">
          <w:rPr>
            <w:rStyle w:val="ac"/>
            <w:noProof/>
            <w:rtl/>
          </w:rPr>
          <w:t xml:space="preserve"> </w:t>
        </w:r>
        <w:r w:rsidR="005A778C" w:rsidRPr="00A33E3D">
          <w:rPr>
            <w:rStyle w:val="ac"/>
            <w:rFonts w:hint="eastAsia"/>
            <w:noProof/>
            <w:rtl/>
          </w:rPr>
          <w:t>و</w:t>
        </w:r>
        <w:r w:rsidR="005A778C" w:rsidRPr="00A33E3D">
          <w:rPr>
            <w:rStyle w:val="ac"/>
            <w:noProof/>
            <w:rtl/>
          </w:rPr>
          <w:t xml:space="preserve"> </w:t>
        </w:r>
        <w:r w:rsidR="005A778C" w:rsidRPr="00A33E3D">
          <w:rPr>
            <w:rStyle w:val="ac"/>
            <w:rFonts w:hint="eastAsia"/>
            <w:noProof/>
            <w:rtl/>
          </w:rPr>
          <w:t>تمام</w:t>
        </w:r>
        <w:r w:rsidR="005A778C" w:rsidRPr="00A33E3D">
          <w:rPr>
            <w:rStyle w:val="ac"/>
            <w:noProof/>
            <w:rtl/>
          </w:rPr>
          <w:t xml:space="preserve"> </w:t>
        </w:r>
        <w:r w:rsidR="005A778C" w:rsidRPr="00A33E3D">
          <w:rPr>
            <w:rStyle w:val="ac"/>
            <w:rFonts w:hint="eastAsia"/>
            <w:noProof/>
            <w:rtl/>
          </w:rPr>
          <w:t>بدون</w:t>
        </w:r>
        <w:r w:rsidR="005A778C" w:rsidRPr="00A33E3D">
          <w:rPr>
            <w:rStyle w:val="ac"/>
            <w:noProof/>
            <w:rtl/>
          </w:rPr>
          <w:t xml:space="preserve"> </w:t>
        </w:r>
        <w:r w:rsidR="005A778C" w:rsidRPr="00A33E3D">
          <w:rPr>
            <w:rStyle w:val="ac"/>
            <w:rFonts w:hint="eastAsia"/>
            <w:noProof/>
            <w:rtl/>
          </w:rPr>
          <w:t>التفات</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Toc52397419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4</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20" w:history="1">
        <w:r w:rsidR="005A778C" w:rsidRPr="00A33E3D">
          <w:rPr>
            <w:rStyle w:val="ac"/>
            <w:rFonts w:hint="eastAsia"/>
            <w:noProof/>
            <w:rtl/>
          </w:rPr>
          <w:t>حکم</w:t>
        </w:r>
        <w:r w:rsidR="005A778C" w:rsidRPr="00A33E3D">
          <w:rPr>
            <w:rStyle w:val="ac"/>
            <w:noProof/>
            <w:rtl/>
          </w:rPr>
          <w:t xml:space="preserve"> </w:t>
        </w:r>
        <w:r w:rsidR="005A778C" w:rsidRPr="00A33E3D">
          <w:rPr>
            <w:rStyle w:val="ac"/>
            <w:rFonts w:hint="eastAsia"/>
            <w:noProof/>
            <w:rtl/>
          </w:rPr>
          <w:t>شک</w:t>
        </w:r>
        <w:r w:rsidR="005A778C" w:rsidRPr="00A33E3D">
          <w:rPr>
            <w:rStyle w:val="ac"/>
            <w:noProof/>
            <w:rtl/>
          </w:rPr>
          <w:t xml:space="preserve"> </w:t>
        </w:r>
        <w:r w:rsidR="005A778C" w:rsidRPr="00A33E3D">
          <w:rPr>
            <w:rStyle w:val="ac"/>
            <w:rFonts w:hint="eastAsia"/>
            <w:noProof/>
            <w:rtl/>
          </w:rPr>
          <w:t>ب</w:t>
        </w:r>
        <w:r w:rsidR="005A778C" w:rsidRPr="00A33E3D">
          <w:rPr>
            <w:rStyle w:val="ac"/>
            <w:rFonts w:hint="cs"/>
            <w:noProof/>
            <w:rtl/>
          </w:rPr>
          <w:t>ی</w:t>
        </w:r>
        <w:r w:rsidR="005A778C" w:rsidRPr="00A33E3D">
          <w:rPr>
            <w:rStyle w:val="ac"/>
            <w:rFonts w:hint="eastAsia"/>
            <w:noProof/>
            <w:rtl/>
          </w:rPr>
          <w:t>ن</w:t>
        </w:r>
        <w:r w:rsidR="005A778C" w:rsidRPr="00A33E3D">
          <w:rPr>
            <w:rStyle w:val="ac"/>
            <w:noProof/>
            <w:rtl/>
          </w:rPr>
          <w:t xml:space="preserve"> </w:t>
        </w:r>
        <w:r w:rsidR="005A778C" w:rsidRPr="00A33E3D">
          <w:rPr>
            <w:rStyle w:val="ac"/>
            <w:rFonts w:hint="eastAsia"/>
            <w:noProof/>
            <w:rtl/>
          </w:rPr>
          <w:t>دو</w:t>
        </w:r>
        <w:r w:rsidR="005A778C" w:rsidRPr="00A33E3D">
          <w:rPr>
            <w:rStyle w:val="ac"/>
            <w:noProof/>
            <w:rtl/>
          </w:rPr>
          <w:t xml:space="preserve"> </w:t>
        </w:r>
        <w:r w:rsidR="005A778C" w:rsidRPr="00A33E3D">
          <w:rPr>
            <w:rStyle w:val="ac"/>
            <w:rFonts w:hint="eastAsia"/>
            <w:noProof/>
            <w:rtl/>
          </w:rPr>
          <w:t>و</w:t>
        </w:r>
        <w:r w:rsidR="005A778C" w:rsidRPr="00A33E3D">
          <w:rPr>
            <w:rStyle w:val="ac"/>
            <w:noProof/>
            <w:rtl/>
          </w:rPr>
          <w:t xml:space="preserve"> </w:t>
        </w:r>
        <w:r w:rsidR="005A778C" w:rsidRPr="00A33E3D">
          <w:rPr>
            <w:rStyle w:val="ac"/>
            <w:rFonts w:hint="eastAsia"/>
            <w:noProof/>
            <w:rtl/>
          </w:rPr>
          <w:t>سه</w:t>
        </w:r>
        <w:r w:rsidR="005A778C" w:rsidRPr="00A33E3D">
          <w:rPr>
            <w:rStyle w:val="ac"/>
            <w:noProof/>
            <w:rtl/>
          </w:rPr>
          <w:t xml:space="preserve"> </w:t>
        </w:r>
        <w:r w:rsidR="005A778C" w:rsidRPr="00A33E3D">
          <w:rPr>
            <w:rStyle w:val="ac"/>
            <w:rFonts w:hint="eastAsia"/>
            <w:noProof/>
            <w:rtl/>
          </w:rPr>
          <w:t>بعد</w:t>
        </w:r>
        <w:r w:rsidR="005A778C" w:rsidRPr="00A33E3D">
          <w:rPr>
            <w:rStyle w:val="ac"/>
            <w:noProof/>
            <w:rtl/>
          </w:rPr>
          <w:t xml:space="preserve"> </w:t>
        </w:r>
        <w:r w:rsidR="005A778C" w:rsidRPr="00A33E3D">
          <w:rPr>
            <w:rStyle w:val="ac"/>
            <w:rFonts w:hint="eastAsia"/>
            <w:noProof/>
            <w:rtl/>
          </w:rPr>
          <w:t>از</w:t>
        </w:r>
        <w:r w:rsidR="005A778C" w:rsidRPr="00A33E3D">
          <w:rPr>
            <w:rStyle w:val="ac"/>
            <w:noProof/>
            <w:rtl/>
          </w:rPr>
          <w:t xml:space="preserve"> </w:t>
        </w:r>
        <w:r w:rsidR="005A778C" w:rsidRPr="00A33E3D">
          <w:rPr>
            <w:rStyle w:val="ac"/>
            <w:rFonts w:hint="eastAsia"/>
            <w:noProof/>
            <w:rtl/>
          </w:rPr>
          <w:t>اکمال</w:t>
        </w:r>
        <w:r w:rsidR="005A778C" w:rsidRPr="00A33E3D">
          <w:rPr>
            <w:rStyle w:val="ac"/>
            <w:noProof/>
            <w:rtl/>
          </w:rPr>
          <w:t xml:space="preserve"> </w:t>
        </w:r>
        <w:r w:rsidR="005A778C" w:rsidRPr="00A33E3D">
          <w:rPr>
            <w:rStyle w:val="ac"/>
            <w:rFonts w:hint="eastAsia"/>
            <w:noProof/>
            <w:rtl/>
          </w:rPr>
          <w:t>سجدت</w:t>
        </w:r>
        <w:r w:rsidR="005A778C" w:rsidRPr="00A33E3D">
          <w:rPr>
            <w:rStyle w:val="ac"/>
            <w:rFonts w:hint="cs"/>
            <w:noProof/>
            <w:rtl/>
          </w:rPr>
          <w:t>ی</w:t>
        </w:r>
        <w:r w:rsidR="005A778C" w:rsidRPr="00A33E3D">
          <w:rPr>
            <w:rStyle w:val="ac"/>
            <w:rFonts w:hint="eastAsia"/>
            <w:noProof/>
            <w:rtl/>
          </w:rPr>
          <w:t>ن</w:t>
        </w:r>
        <w:r w:rsidR="005A778C" w:rsidRPr="00A33E3D">
          <w:rPr>
            <w:rStyle w:val="ac"/>
            <w:noProof/>
            <w:rtl/>
          </w:rPr>
          <w:t xml:space="preserve"> </w:t>
        </w:r>
        <w:r w:rsidR="005A778C" w:rsidRPr="00A33E3D">
          <w:rPr>
            <w:rStyle w:val="ac"/>
            <w:rFonts w:hint="eastAsia"/>
            <w:noProof/>
            <w:rtl/>
          </w:rPr>
          <w:t>رکعت</w:t>
        </w:r>
        <w:r w:rsidR="005A778C" w:rsidRPr="00A33E3D">
          <w:rPr>
            <w:rStyle w:val="ac"/>
            <w:noProof/>
            <w:rtl/>
          </w:rPr>
          <w:t xml:space="preserve"> </w:t>
        </w:r>
        <w:r w:rsidR="005A778C" w:rsidRPr="00A33E3D">
          <w:rPr>
            <w:rStyle w:val="ac"/>
            <w:rFonts w:hint="eastAsia"/>
            <w:noProof/>
            <w:rtl/>
          </w:rPr>
          <w:t>دوم</w:t>
        </w:r>
        <w:r w:rsidR="005A778C" w:rsidRPr="00A33E3D">
          <w:rPr>
            <w:rStyle w:val="ac"/>
            <w:noProof/>
            <w:rtl/>
          </w:rPr>
          <w:t xml:space="preserve"> </w:t>
        </w:r>
        <w:r w:rsidR="005A778C" w:rsidRPr="00A33E3D">
          <w:rPr>
            <w:rStyle w:val="ac"/>
            <w:rFonts w:hint="eastAsia"/>
            <w:noProof/>
            <w:rtl/>
          </w:rPr>
          <w:t>نماز</w:t>
        </w:r>
        <w:r w:rsidR="005A778C" w:rsidRPr="00A33E3D">
          <w:rPr>
            <w:rStyle w:val="ac"/>
            <w:noProof/>
            <w:rtl/>
          </w:rPr>
          <w:t xml:space="preserve"> </w:t>
        </w:r>
        <w:r w:rsidR="005A778C" w:rsidRPr="00A33E3D">
          <w:rPr>
            <w:rStyle w:val="ac"/>
            <w:rFonts w:hint="eastAsia"/>
            <w:noProof/>
            <w:rtl/>
          </w:rPr>
          <w:t>قصر</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Toc52397420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4</w:t>
        </w:r>
        <w:r w:rsidR="005A778C">
          <w:rPr>
            <w:rStyle w:val="ac"/>
            <w:noProof/>
            <w:rtl/>
          </w:rPr>
          <w:fldChar w:fldCharType="end"/>
        </w:r>
      </w:hyperlink>
    </w:p>
    <w:p w:rsidR="005A778C" w:rsidRDefault="00CE1D27" w:rsidP="005A778C">
      <w:pPr>
        <w:pStyle w:val="11"/>
        <w:rPr>
          <w:rFonts w:asciiTheme="minorHAnsi" w:eastAsiaTheme="minorEastAsia" w:hAnsiTheme="minorHAnsi" w:cstheme="minorBidi"/>
          <w:noProof/>
          <w:color w:val="auto"/>
          <w:szCs w:val="22"/>
          <w:rtl/>
        </w:rPr>
      </w:pPr>
      <w:hyperlink w:anchor="_Toc52397421" w:history="1">
        <w:r w:rsidR="005A778C" w:rsidRPr="00A33E3D">
          <w:rPr>
            <w:rStyle w:val="ac"/>
            <w:rFonts w:hint="eastAsia"/>
            <w:noProof/>
            <w:rtl/>
          </w:rPr>
          <w:t>مسأله</w:t>
        </w:r>
        <w:r w:rsidR="005A778C" w:rsidRPr="00A33E3D">
          <w:rPr>
            <w:rStyle w:val="ac"/>
            <w:noProof/>
            <w:rtl/>
          </w:rPr>
          <w:t xml:space="preserve"> </w:t>
        </w:r>
        <w:r w:rsidR="005A778C" w:rsidRPr="00A33E3D">
          <w:rPr>
            <w:rStyle w:val="ac"/>
            <w:rFonts w:hint="eastAsia"/>
            <w:noProof/>
            <w:rtl/>
          </w:rPr>
          <w:t>چهارم</w:t>
        </w:r>
        <w:r w:rsidR="005A778C" w:rsidRPr="00A33E3D">
          <w:rPr>
            <w:rStyle w:val="ac"/>
            <w:noProof/>
            <w:rtl/>
          </w:rPr>
          <w:t xml:space="preserve"> (</w:t>
        </w:r>
        <w:r w:rsidR="005A778C" w:rsidRPr="00A33E3D">
          <w:rPr>
            <w:rStyle w:val="ac"/>
            <w:rFonts w:hint="eastAsia"/>
            <w:noProof/>
            <w:rtl/>
          </w:rPr>
          <w:t>کفا</w:t>
        </w:r>
        <w:r w:rsidR="005A778C" w:rsidRPr="00A33E3D">
          <w:rPr>
            <w:rStyle w:val="ac"/>
            <w:rFonts w:hint="cs"/>
            <w:noProof/>
            <w:rtl/>
          </w:rPr>
          <w:t>ی</w:t>
        </w:r>
        <w:r w:rsidR="005A778C" w:rsidRPr="00A33E3D">
          <w:rPr>
            <w:rStyle w:val="ac"/>
            <w:rFonts w:hint="eastAsia"/>
            <w:noProof/>
            <w:rtl/>
          </w:rPr>
          <w:t>ت</w:t>
        </w:r>
        <w:r w:rsidR="005A778C" w:rsidRPr="00A33E3D">
          <w:rPr>
            <w:rStyle w:val="ac"/>
            <w:noProof/>
            <w:rtl/>
          </w:rPr>
          <w:t xml:space="preserve"> </w:t>
        </w:r>
        <w:r w:rsidR="005A778C" w:rsidRPr="00A33E3D">
          <w:rPr>
            <w:rStyle w:val="ac"/>
            <w:rFonts w:hint="eastAsia"/>
            <w:noProof/>
            <w:rtl/>
          </w:rPr>
          <w:t>ن</w:t>
        </w:r>
        <w:r w:rsidR="005A778C" w:rsidRPr="00A33E3D">
          <w:rPr>
            <w:rStyle w:val="ac"/>
            <w:rFonts w:hint="cs"/>
            <w:noProof/>
            <w:rtl/>
          </w:rPr>
          <w:t>یّ</w:t>
        </w:r>
        <w:r w:rsidR="005A778C" w:rsidRPr="00A33E3D">
          <w:rPr>
            <w:rStyle w:val="ac"/>
            <w:rFonts w:hint="eastAsia"/>
            <w:noProof/>
            <w:rtl/>
          </w:rPr>
          <w:t>ت</w:t>
        </w:r>
        <w:r w:rsidR="005A778C" w:rsidRPr="00A33E3D">
          <w:rPr>
            <w:rStyle w:val="ac"/>
            <w:noProof/>
            <w:rtl/>
          </w:rPr>
          <w:t xml:space="preserve"> </w:t>
        </w:r>
        <w:r w:rsidR="005A778C" w:rsidRPr="00A33E3D">
          <w:rPr>
            <w:rStyle w:val="ac"/>
            <w:rFonts w:hint="eastAsia"/>
            <w:noProof/>
            <w:rtl/>
          </w:rPr>
          <w:t>اجمال</w:t>
        </w:r>
        <w:r w:rsidR="005A778C" w:rsidRPr="00A33E3D">
          <w:rPr>
            <w:rStyle w:val="ac"/>
            <w:rFonts w:hint="cs"/>
            <w:noProof/>
            <w:rtl/>
          </w:rPr>
          <w:t>ی</w:t>
        </w:r>
        <w:r w:rsidR="005A778C" w:rsidRPr="00A33E3D">
          <w:rPr>
            <w:rStyle w:val="ac"/>
            <w:noProof/>
            <w:rtl/>
          </w:rPr>
          <w:t xml:space="preserve"> </w:t>
        </w:r>
        <w:r w:rsidR="005A778C" w:rsidRPr="00A33E3D">
          <w:rPr>
            <w:rStyle w:val="ac"/>
            <w:rFonts w:hint="eastAsia"/>
            <w:noProof/>
            <w:rtl/>
          </w:rPr>
          <w:t>نماز</w:t>
        </w:r>
        <w:r w:rsidR="005A778C" w:rsidRPr="00A33E3D">
          <w:rPr>
            <w:rStyle w:val="ac"/>
            <w:noProof/>
            <w:rtl/>
          </w:rPr>
          <w:t>)</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Toc52397421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6</w:t>
        </w:r>
        <w:r w:rsidR="005A778C">
          <w:rPr>
            <w:rStyle w:val="ac"/>
            <w:noProof/>
            <w:rtl/>
          </w:rPr>
          <w:fldChar w:fldCharType="end"/>
        </w:r>
      </w:hyperlink>
    </w:p>
    <w:p w:rsidR="005A778C" w:rsidRDefault="00CE1D27" w:rsidP="005A778C">
      <w:pPr>
        <w:pStyle w:val="11"/>
        <w:rPr>
          <w:rFonts w:asciiTheme="minorHAnsi" w:eastAsiaTheme="minorEastAsia" w:hAnsiTheme="minorHAnsi" w:cstheme="minorBidi"/>
          <w:noProof/>
          <w:color w:val="auto"/>
          <w:szCs w:val="22"/>
          <w:rtl/>
        </w:rPr>
      </w:pPr>
      <w:hyperlink w:anchor="_Toc52397422" w:history="1">
        <w:r w:rsidR="005A778C" w:rsidRPr="00A33E3D">
          <w:rPr>
            <w:rStyle w:val="ac"/>
            <w:rFonts w:hint="eastAsia"/>
            <w:noProof/>
            <w:rtl/>
          </w:rPr>
          <w:t>مسأله</w:t>
        </w:r>
        <w:r w:rsidR="005A778C" w:rsidRPr="00A33E3D">
          <w:rPr>
            <w:rStyle w:val="ac"/>
            <w:noProof/>
            <w:rtl/>
          </w:rPr>
          <w:t xml:space="preserve"> </w:t>
        </w:r>
        <w:r w:rsidR="005A778C" w:rsidRPr="00A33E3D">
          <w:rPr>
            <w:rStyle w:val="ac"/>
            <w:rFonts w:hint="eastAsia"/>
            <w:noProof/>
            <w:rtl/>
          </w:rPr>
          <w:t>پنجم</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Toc52397422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7</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23" w:history="1">
        <w:r w:rsidR="005A778C" w:rsidRPr="00A33E3D">
          <w:rPr>
            <w:rStyle w:val="ac"/>
            <w:rFonts w:hint="eastAsia"/>
            <w:noProof/>
            <w:rtl/>
          </w:rPr>
          <w:t>بررس</w:t>
        </w:r>
        <w:r w:rsidR="005A778C" w:rsidRPr="00A33E3D">
          <w:rPr>
            <w:rStyle w:val="ac"/>
            <w:rFonts w:hint="cs"/>
            <w:noProof/>
            <w:rtl/>
          </w:rPr>
          <w:t>ی</w:t>
        </w:r>
        <w:r w:rsidR="005A778C" w:rsidRPr="00A33E3D">
          <w:rPr>
            <w:rStyle w:val="ac"/>
            <w:noProof/>
            <w:rtl/>
          </w:rPr>
          <w:t xml:space="preserve"> </w:t>
        </w:r>
        <w:r w:rsidR="005A778C" w:rsidRPr="00A33E3D">
          <w:rPr>
            <w:rStyle w:val="ac"/>
            <w:rFonts w:hint="eastAsia"/>
            <w:noProof/>
            <w:rtl/>
          </w:rPr>
          <w:t>جزئ</w:t>
        </w:r>
        <w:r w:rsidR="005A778C" w:rsidRPr="00A33E3D">
          <w:rPr>
            <w:rStyle w:val="ac"/>
            <w:rFonts w:hint="cs"/>
            <w:noProof/>
            <w:rtl/>
          </w:rPr>
          <w:t>ی</w:t>
        </w:r>
        <w:r w:rsidR="005A778C" w:rsidRPr="00A33E3D">
          <w:rPr>
            <w:rStyle w:val="ac"/>
            <w:rFonts w:hint="eastAsia"/>
            <w:noProof/>
            <w:rtl/>
          </w:rPr>
          <w:t>ت</w:t>
        </w:r>
        <w:r w:rsidR="005A778C" w:rsidRPr="00A33E3D">
          <w:rPr>
            <w:rStyle w:val="ac"/>
            <w:noProof/>
            <w:rtl/>
          </w:rPr>
          <w:t xml:space="preserve"> </w:t>
        </w:r>
        <w:r w:rsidR="005A778C" w:rsidRPr="00A33E3D">
          <w:rPr>
            <w:rStyle w:val="ac"/>
            <w:rFonts w:hint="eastAsia"/>
            <w:noProof/>
            <w:rtl/>
          </w:rPr>
          <w:t>مستحب</w:t>
        </w:r>
        <w:r w:rsidR="005A778C" w:rsidRPr="00A33E3D">
          <w:rPr>
            <w:rStyle w:val="ac"/>
            <w:noProof/>
            <w:rtl/>
          </w:rPr>
          <w:t xml:space="preserve"> </w:t>
        </w:r>
        <w:r w:rsidR="005A778C" w:rsidRPr="00A33E3D">
          <w:rPr>
            <w:rStyle w:val="ac"/>
            <w:rFonts w:hint="eastAsia"/>
            <w:noProof/>
            <w:rtl/>
          </w:rPr>
          <w:t>برا</w:t>
        </w:r>
        <w:r w:rsidR="005A778C" w:rsidRPr="00A33E3D">
          <w:rPr>
            <w:rStyle w:val="ac"/>
            <w:rFonts w:hint="cs"/>
            <w:noProof/>
            <w:rtl/>
          </w:rPr>
          <w:t>ی</w:t>
        </w:r>
        <w:r w:rsidR="005A778C" w:rsidRPr="00A33E3D">
          <w:rPr>
            <w:rStyle w:val="ac"/>
            <w:noProof/>
            <w:rtl/>
          </w:rPr>
          <w:t xml:space="preserve"> </w:t>
        </w:r>
        <w:r w:rsidR="005A778C" w:rsidRPr="00A33E3D">
          <w:rPr>
            <w:rStyle w:val="ac"/>
            <w:rFonts w:hint="eastAsia"/>
            <w:noProof/>
            <w:rtl/>
          </w:rPr>
          <w:t>واجب</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Toc52397423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7</w:t>
        </w:r>
        <w:r w:rsidR="005A778C">
          <w:rPr>
            <w:rStyle w:val="ac"/>
            <w:noProof/>
            <w:rtl/>
          </w:rPr>
          <w:fldChar w:fldCharType="end"/>
        </w:r>
      </w:hyperlink>
    </w:p>
    <w:p w:rsidR="005A778C" w:rsidRDefault="00CE1D27" w:rsidP="005A778C">
      <w:pPr>
        <w:pStyle w:val="11"/>
        <w:rPr>
          <w:rFonts w:asciiTheme="minorHAnsi" w:eastAsiaTheme="minorEastAsia" w:hAnsiTheme="minorHAnsi" w:cstheme="minorBidi"/>
          <w:noProof/>
          <w:color w:val="auto"/>
          <w:szCs w:val="22"/>
          <w:rtl/>
        </w:rPr>
      </w:pPr>
      <w:hyperlink w:anchor="_Toc52397424" w:history="1">
        <w:r w:rsidR="005A778C" w:rsidRPr="00A33E3D">
          <w:rPr>
            <w:rStyle w:val="ac"/>
            <w:rFonts w:hint="eastAsia"/>
            <w:noProof/>
            <w:rtl/>
          </w:rPr>
          <w:t>مسأله</w:t>
        </w:r>
        <w:r w:rsidR="005A778C" w:rsidRPr="00A33E3D">
          <w:rPr>
            <w:rStyle w:val="ac"/>
            <w:noProof/>
            <w:rtl/>
          </w:rPr>
          <w:t xml:space="preserve"> </w:t>
        </w:r>
        <w:r w:rsidR="005A778C" w:rsidRPr="00A33E3D">
          <w:rPr>
            <w:rStyle w:val="ac"/>
            <w:rFonts w:hint="eastAsia"/>
            <w:noProof/>
            <w:rtl/>
          </w:rPr>
          <w:t>ششم</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Toc52397424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8</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25" w:history="1">
        <w:r w:rsidR="005A778C" w:rsidRPr="00A33E3D">
          <w:rPr>
            <w:rStyle w:val="ac"/>
            <w:rFonts w:hint="eastAsia"/>
            <w:noProof/>
            <w:rtl/>
          </w:rPr>
          <w:t>حکم</w:t>
        </w:r>
        <w:r w:rsidR="005A778C" w:rsidRPr="00A33E3D">
          <w:rPr>
            <w:rStyle w:val="ac"/>
            <w:noProof/>
            <w:rtl/>
          </w:rPr>
          <w:t xml:space="preserve"> </w:t>
        </w:r>
        <w:r w:rsidR="005A778C" w:rsidRPr="00A33E3D">
          <w:rPr>
            <w:rStyle w:val="ac"/>
            <w:rFonts w:hint="eastAsia"/>
            <w:noProof/>
            <w:rtl/>
          </w:rPr>
          <w:t>تلفّظ</w:t>
        </w:r>
        <w:r w:rsidR="005A778C" w:rsidRPr="00A33E3D">
          <w:rPr>
            <w:rStyle w:val="ac"/>
            <w:noProof/>
            <w:rtl/>
          </w:rPr>
          <w:t xml:space="preserve"> </w:t>
        </w:r>
        <w:r w:rsidR="005A778C" w:rsidRPr="00A33E3D">
          <w:rPr>
            <w:rStyle w:val="ac"/>
            <w:rFonts w:hint="eastAsia"/>
            <w:noProof/>
            <w:rtl/>
          </w:rPr>
          <w:t>به</w:t>
        </w:r>
        <w:r w:rsidR="005A778C" w:rsidRPr="00A33E3D">
          <w:rPr>
            <w:rStyle w:val="ac"/>
            <w:noProof/>
            <w:rtl/>
          </w:rPr>
          <w:t xml:space="preserve"> </w:t>
        </w:r>
        <w:r w:rsidR="005A778C" w:rsidRPr="00A33E3D">
          <w:rPr>
            <w:rStyle w:val="ac"/>
            <w:rFonts w:hint="eastAsia"/>
            <w:noProof/>
            <w:rtl/>
          </w:rPr>
          <w:t>ن</w:t>
        </w:r>
        <w:r w:rsidR="005A778C" w:rsidRPr="00A33E3D">
          <w:rPr>
            <w:rStyle w:val="ac"/>
            <w:rFonts w:hint="cs"/>
            <w:noProof/>
            <w:rtl/>
          </w:rPr>
          <w:t>یّ</w:t>
        </w:r>
        <w:r w:rsidR="005A778C" w:rsidRPr="00A33E3D">
          <w:rPr>
            <w:rStyle w:val="ac"/>
            <w:rFonts w:hint="eastAsia"/>
            <w:noProof/>
            <w:rtl/>
          </w:rPr>
          <w:t>ت</w:t>
        </w:r>
        <w:r w:rsidR="005A778C" w:rsidRPr="00A33E3D">
          <w:rPr>
            <w:rStyle w:val="ac"/>
            <w:noProof/>
            <w:rtl/>
          </w:rPr>
          <w:t xml:space="preserve"> </w:t>
        </w:r>
        <w:r w:rsidR="005A778C" w:rsidRPr="00A33E3D">
          <w:rPr>
            <w:rStyle w:val="ac"/>
            <w:rFonts w:hint="eastAsia"/>
            <w:noProof/>
            <w:rtl/>
          </w:rPr>
          <w:t>قبل</w:t>
        </w:r>
        <w:r w:rsidR="005A778C" w:rsidRPr="00A33E3D">
          <w:rPr>
            <w:rStyle w:val="ac"/>
            <w:noProof/>
            <w:rtl/>
          </w:rPr>
          <w:t xml:space="preserve"> </w:t>
        </w:r>
        <w:r w:rsidR="005A778C" w:rsidRPr="00A33E3D">
          <w:rPr>
            <w:rStyle w:val="ac"/>
            <w:rFonts w:hint="eastAsia"/>
            <w:noProof/>
            <w:rtl/>
          </w:rPr>
          <w:t>از</w:t>
        </w:r>
        <w:r w:rsidR="005A778C" w:rsidRPr="00A33E3D">
          <w:rPr>
            <w:rStyle w:val="ac"/>
            <w:noProof/>
            <w:rtl/>
          </w:rPr>
          <w:t xml:space="preserve"> </w:t>
        </w:r>
        <w:r w:rsidR="005A778C" w:rsidRPr="00A33E3D">
          <w:rPr>
            <w:rStyle w:val="ac"/>
            <w:rFonts w:hint="eastAsia"/>
            <w:noProof/>
            <w:rtl/>
          </w:rPr>
          <w:t>نماز</w:t>
        </w:r>
        <w:r w:rsidR="005A778C" w:rsidRPr="00A33E3D">
          <w:rPr>
            <w:rStyle w:val="ac"/>
            <w:noProof/>
            <w:rtl/>
          </w:rPr>
          <w:t xml:space="preserve"> </w:t>
        </w:r>
        <w:r w:rsidR="005A778C" w:rsidRPr="00A33E3D">
          <w:rPr>
            <w:rStyle w:val="ac"/>
            <w:rFonts w:hint="eastAsia"/>
            <w:noProof/>
            <w:rtl/>
          </w:rPr>
          <w:t>احت</w:t>
        </w:r>
        <w:r w:rsidR="005A778C" w:rsidRPr="00A33E3D">
          <w:rPr>
            <w:rStyle w:val="ac"/>
            <w:rFonts w:hint="cs"/>
            <w:noProof/>
            <w:rtl/>
          </w:rPr>
          <w:t>ی</w:t>
        </w:r>
        <w:r w:rsidR="005A778C" w:rsidRPr="00A33E3D">
          <w:rPr>
            <w:rStyle w:val="ac"/>
            <w:rFonts w:hint="eastAsia"/>
            <w:noProof/>
            <w:rtl/>
          </w:rPr>
          <w:t>اط</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Toc52397425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8</w:t>
        </w:r>
        <w:r w:rsidR="005A778C">
          <w:rPr>
            <w:rStyle w:val="ac"/>
            <w:noProof/>
            <w:rtl/>
          </w:rPr>
          <w:fldChar w:fldCharType="end"/>
        </w:r>
      </w:hyperlink>
    </w:p>
    <w:p w:rsidR="005A778C" w:rsidRDefault="00CE1D27" w:rsidP="005A778C">
      <w:pPr>
        <w:pStyle w:val="22"/>
        <w:tabs>
          <w:tab w:val="right" w:leader="dot" w:pos="10194"/>
        </w:tabs>
        <w:rPr>
          <w:rFonts w:asciiTheme="minorHAnsi" w:eastAsiaTheme="minorEastAsia" w:hAnsiTheme="minorHAnsi" w:cstheme="minorBidi"/>
          <w:bCs w:val="0"/>
          <w:noProof/>
          <w:color w:val="auto"/>
          <w:szCs w:val="22"/>
          <w:rtl/>
        </w:rPr>
      </w:pPr>
      <w:hyperlink w:anchor="_Toc52397426" w:history="1">
        <w:r w:rsidR="005A778C" w:rsidRPr="00A33E3D">
          <w:rPr>
            <w:rStyle w:val="ac"/>
            <w:rFonts w:hint="eastAsia"/>
            <w:noProof/>
            <w:rtl/>
          </w:rPr>
          <w:t>حکم</w:t>
        </w:r>
        <w:r w:rsidR="005A778C" w:rsidRPr="00A33E3D">
          <w:rPr>
            <w:rStyle w:val="ac"/>
            <w:noProof/>
            <w:rtl/>
          </w:rPr>
          <w:t xml:space="preserve"> </w:t>
        </w:r>
        <w:r w:rsidR="005A778C" w:rsidRPr="00A33E3D">
          <w:rPr>
            <w:rStyle w:val="ac"/>
            <w:rFonts w:hint="eastAsia"/>
            <w:noProof/>
            <w:rtl/>
          </w:rPr>
          <w:t>تلفّظ</w:t>
        </w:r>
        <w:r w:rsidR="005A778C" w:rsidRPr="00A33E3D">
          <w:rPr>
            <w:rStyle w:val="ac"/>
            <w:noProof/>
            <w:rtl/>
          </w:rPr>
          <w:t xml:space="preserve"> </w:t>
        </w:r>
        <w:r w:rsidR="005A778C" w:rsidRPr="00A33E3D">
          <w:rPr>
            <w:rStyle w:val="ac"/>
            <w:rFonts w:hint="eastAsia"/>
            <w:noProof/>
            <w:rtl/>
          </w:rPr>
          <w:t>به</w:t>
        </w:r>
        <w:r w:rsidR="005A778C" w:rsidRPr="00A33E3D">
          <w:rPr>
            <w:rStyle w:val="ac"/>
            <w:noProof/>
            <w:rtl/>
          </w:rPr>
          <w:t xml:space="preserve"> </w:t>
        </w:r>
        <w:r w:rsidR="005A778C" w:rsidRPr="00A33E3D">
          <w:rPr>
            <w:rStyle w:val="ac"/>
            <w:rFonts w:hint="eastAsia"/>
            <w:noProof/>
            <w:rtl/>
          </w:rPr>
          <w:t>ن</w:t>
        </w:r>
        <w:r w:rsidR="005A778C" w:rsidRPr="00A33E3D">
          <w:rPr>
            <w:rStyle w:val="ac"/>
            <w:rFonts w:hint="cs"/>
            <w:noProof/>
            <w:rtl/>
          </w:rPr>
          <w:t>یّ</w:t>
        </w:r>
        <w:r w:rsidR="005A778C" w:rsidRPr="00A33E3D">
          <w:rPr>
            <w:rStyle w:val="ac"/>
            <w:rFonts w:hint="eastAsia"/>
            <w:noProof/>
            <w:rtl/>
          </w:rPr>
          <w:t>ت</w:t>
        </w:r>
        <w:r w:rsidR="005A778C" w:rsidRPr="00A33E3D">
          <w:rPr>
            <w:rStyle w:val="ac"/>
            <w:noProof/>
            <w:rtl/>
          </w:rPr>
          <w:t xml:space="preserve"> </w:t>
        </w:r>
        <w:r w:rsidR="005A778C" w:rsidRPr="00A33E3D">
          <w:rPr>
            <w:rStyle w:val="ac"/>
            <w:rFonts w:hint="eastAsia"/>
            <w:noProof/>
            <w:rtl/>
          </w:rPr>
          <w:t>و</w:t>
        </w:r>
        <w:r w:rsidR="005A778C" w:rsidRPr="00A33E3D">
          <w:rPr>
            <w:rStyle w:val="ac"/>
            <w:noProof/>
            <w:rtl/>
          </w:rPr>
          <w:t xml:space="preserve"> </w:t>
        </w:r>
        <w:r w:rsidR="005A778C" w:rsidRPr="00A33E3D">
          <w:rPr>
            <w:rStyle w:val="ac"/>
            <w:rFonts w:hint="eastAsia"/>
            <w:noProof/>
            <w:rtl/>
          </w:rPr>
          <w:t>تکلّم</w:t>
        </w:r>
        <w:r w:rsidR="005A778C" w:rsidRPr="00A33E3D">
          <w:rPr>
            <w:rStyle w:val="ac"/>
            <w:noProof/>
            <w:rtl/>
          </w:rPr>
          <w:t xml:space="preserve"> </w:t>
        </w:r>
        <w:r w:rsidR="005A778C" w:rsidRPr="00A33E3D">
          <w:rPr>
            <w:rStyle w:val="ac"/>
            <w:rFonts w:hint="eastAsia"/>
            <w:noProof/>
            <w:rtl/>
          </w:rPr>
          <w:t>بعد</w:t>
        </w:r>
        <w:r w:rsidR="005A778C" w:rsidRPr="00A33E3D">
          <w:rPr>
            <w:rStyle w:val="ac"/>
            <w:noProof/>
            <w:rtl/>
          </w:rPr>
          <w:t xml:space="preserve"> </w:t>
        </w:r>
        <w:r w:rsidR="005A778C" w:rsidRPr="00A33E3D">
          <w:rPr>
            <w:rStyle w:val="ac"/>
            <w:rFonts w:hint="eastAsia"/>
            <w:noProof/>
            <w:rtl/>
          </w:rPr>
          <w:t>از</w:t>
        </w:r>
        <w:r w:rsidR="005A778C" w:rsidRPr="00A33E3D">
          <w:rPr>
            <w:rStyle w:val="ac"/>
            <w:noProof/>
            <w:rtl/>
          </w:rPr>
          <w:t xml:space="preserve"> </w:t>
        </w:r>
        <w:r w:rsidR="005A778C" w:rsidRPr="00A33E3D">
          <w:rPr>
            <w:rStyle w:val="ac"/>
            <w:rFonts w:hint="eastAsia"/>
            <w:noProof/>
            <w:rtl/>
          </w:rPr>
          <w:t>اقامه</w:t>
        </w:r>
        <w:r w:rsidR="005A778C">
          <w:rPr>
            <w:noProof/>
            <w:webHidden/>
            <w:rtl/>
          </w:rPr>
          <w:tab/>
        </w:r>
        <w:r w:rsidR="005A778C">
          <w:rPr>
            <w:rStyle w:val="ac"/>
            <w:noProof/>
            <w:rtl/>
          </w:rPr>
          <w:fldChar w:fldCharType="begin"/>
        </w:r>
        <w:r w:rsidR="005A778C">
          <w:rPr>
            <w:noProof/>
            <w:webHidden/>
            <w:rtl/>
          </w:rPr>
          <w:instrText xml:space="preserve"> </w:instrText>
        </w:r>
        <w:r w:rsidR="005A778C">
          <w:rPr>
            <w:noProof/>
            <w:webHidden/>
          </w:rPr>
          <w:instrText>PAGEREF</w:instrText>
        </w:r>
        <w:r w:rsidR="005A778C">
          <w:rPr>
            <w:noProof/>
            <w:webHidden/>
            <w:rtl/>
          </w:rPr>
          <w:instrText xml:space="preserve"> _</w:instrText>
        </w:r>
        <w:r w:rsidR="005A778C">
          <w:rPr>
            <w:noProof/>
            <w:webHidden/>
          </w:rPr>
          <w:instrText>Toc52397426 \h</w:instrText>
        </w:r>
        <w:r w:rsidR="005A778C">
          <w:rPr>
            <w:noProof/>
            <w:webHidden/>
            <w:rtl/>
          </w:rPr>
          <w:instrText xml:space="preserve"> </w:instrText>
        </w:r>
        <w:r w:rsidR="005A778C">
          <w:rPr>
            <w:rStyle w:val="ac"/>
            <w:noProof/>
            <w:rtl/>
          </w:rPr>
        </w:r>
        <w:r w:rsidR="005A778C">
          <w:rPr>
            <w:rStyle w:val="ac"/>
            <w:noProof/>
            <w:rtl/>
          </w:rPr>
          <w:fldChar w:fldCharType="separate"/>
        </w:r>
        <w:r w:rsidR="00E11B1D">
          <w:rPr>
            <w:noProof/>
            <w:webHidden/>
            <w:rtl/>
          </w:rPr>
          <w:t>9</w:t>
        </w:r>
        <w:r w:rsidR="005A778C">
          <w:rPr>
            <w:rStyle w:val="ac"/>
            <w:noProof/>
            <w:rtl/>
          </w:rPr>
          <w:fldChar w:fldCharType="end"/>
        </w:r>
      </w:hyperlink>
    </w:p>
    <w:p w:rsidR="00C91EB6" w:rsidRPr="00C91EB6" w:rsidRDefault="005A778C" w:rsidP="00B40F4C">
      <w:pPr>
        <w:jc w:val="both"/>
      </w:pPr>
      <w:r>
        <w:rPr>
          <w:rFonts w:cs="B Titr"/>
          <w:color w:val="632423" w:themeColor="accent2" w:themeShade="80"/>
          <w:szCs w:val="24"/>
        </w:rPr>
        <w:fldChar w:fldCharType="end"/>
      </w:r>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E2E8D">
        <w:rPr>
          <w:rFonts w:hint="cs"/>
          <w:rtl/>
        </w:rPr>
        <w:t>نیّت</w:t>
      </w:r>
      <w:r w:rsidR="00025B70">
        <w:rPr>
          <w:rFonts w:hint="cs"/>
          <w:rtl/>
        </w:rPr>
        <w:t xml:space="preserve"> </w:t>
      </w:r>
      <w:r w:rsidR="00386C11" w:rsidRPr="00A6366F">
        <w:rPr>
          <w:rFonts w:hint="cs"/>
          <w:rtl/>
        </w:rPr>
        <w:t>/</w:t>
      </w:r>
      <w:bookmarkStart w:id="1" w:name="BokSabj_d"/>
      <w:bookmarkEnd w:id="1"/>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2" w:name="Bokkolli"/>
      <w:bookmarkEnd w:id="2"/>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3A6148" w:rsidRDefault="00EE2CA6" w:rsidP="00AC0B4D">
      <w:pPr>
        <w:pBdr>
          <w:bottom w:val="double" w:sz="6" w:space="1" w:color="auto"/>
        </w:pBdr>
        <w:jc w:val="both"/>
        <w:rPr>
          <w:rtl/>
        </w:rPr>
      </w:pPr>
      <w:r>
        <w:rPr>
          <w:rFonts w:hint="cs"/>
          <w:rtl/>
        </w:rPr>
        <w:t xml:space="preserve">در جلسه قبل، </w:t>
      </w:r>
      <w:r w:rsidR="00AC0B4D">
        <w:rPr>
          <w:rFonts w:hint="cs"/>
          <w:rtl/>
        </w:rPr>
        <w:t xml:space="preserve">نظر آقای زنجانی راجع به اعتبار ارتکاز نهفته مورد بررسی قرار گرفت و وجهی فنی این که یکی از دو </w:t>
      </w:r>
      <w:r>
        <w:rPr>
          <w:rFonts w:hint="cs"/>
          <w:rtl/>
        </w:rPr>
        <w:t>قضای روزه امسال و قضای روزه سال قبل</w:t>
      </w:r>
      <w:r w:rsidR="00AC0B4D">
        <w:rPr>
          <w:rFonts w:hint="cs"/>
          <w:rtl/>
        </w:rPr>
        <w:t>، از عهده شخص ساقط می شود مورد بررسی قرار گرفت.</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3" w:name="_Toc52230754"/>
      <w:bookmarkStart w:id="4" w:name="_Toc52301130"/>
      <w:bookmarkStart w:id="5" w:name="_Toc52301172"/>
      <w:bookmarkStart w:id="6" w:name="_Toc52350552"/>
      <w:bookmarkStart w:id="7" w:name="_Toc52397414"/>
      <w:r>
        <w:rPr>
          <w:rFonts w:hint="cs"/>
          <w:rtl/>
        </w:rPr>
        <w:t>واجبات</w:t>
      </w:r>
      <w:r>
        <w:rPr>
          <w:rtl/>
        </w:rPr>
        <w:t xml:space="preserve"> </w:t>
      </w:r>
      <w:r>
        <w:rPr>
          <w:rFonts w:hint="cs"/>
          <w:rtl/>
        </w:rPr>
        <w:t>نماز</w:t>
      </w:r>
      <w:bookmarkEnd w:id="3"/>
      <w:bookmarkEnd w:id="4"/>
      <w:bookmarkEnd w:id="5"/>
      <w:bookmarkEnd w:id="6"/>
      <w:bookmarkEnd w:id="7"/>
    </w:p>
    <w:p w:rsidR="00855ABA" w:rsidRDefault="00855ABA" w:rsidP="00B40F4C">
      <w:pPr>
        <w:pStyle w:val="1"/>
        <w:jc w:val="both"/>
        <w:rPr>
          <w:rtl/>
        </w:rPr>
      </w:pPr>
      <w:bookmarkStart w:id="8" w:name="_Toc52230755"/>
      <w:bookmarkStart w:id="9" w:name="_Toc52301131"/>
      <w:bookmarkStart w:id="10" w:name="_Toc52301173"/>
      <w:bookmarkStart w:id="11" w:name="_Toc52350553"/>
      <w:bookmarkStart w:id="12" w:name="_Toc52397415"/>
      <w:r>
        <w:rPr>
          <w:rFonts w:hint="cs"/>
          <w:rtl/>
        </w:rPr>
        <w:t>نیّت</w:t>
      </w:r>
      <w:bookmarkEnd w:id="8"/>
      <w:bookmarkEnd w:id="9"/>
      <w:bookmarkEnd w:id="10"/>
      <w:bookmarkEnd w:id="11"/>
      <w:bookmarkEnd w:id="12"/>
    </w:p>
    <w:p w:rsidR="00914E8D" w:rsidRDefault="00855ABA" w:rsidP="00C34396">
      <w:pPr>
        <w:pStyle w:val="1"/>
        <w:jc w:val="both"/>
        <w:rPr>
          <w:rtl/>
        </w:rPr>
      </w:pPr>
      <w:bookmarkStart w:id="13" w:name="_Toc52230756"/>
      <w:bookmarkStart w:id="14" w:name="_Toc52301132"/>
      <w:bookmarkStart w:id="15" w:name="_Toc52301174"/>
      <w:bookmarkStart w:id="16" w:name="_Toc52350554"/>
      <w:bookmarkStart w:id="17" w:name="_Toc52397416"/>
      <w:r>
        <w:rPr>
          <w:rFonts w:hint="cs"/>
          <w:rtl/>
        </w:rPr>
        <w:t>مسأله</w:t>
      </w:r>
      <w:bookmarkEnd w:id="13"/>
      <w:bookmarkEnd w:id="14"/>
      <w:bookmarkEnd w:id="15"/>
      <w:bookmarkEnd w:id="16"/>
      <w:r w:rsidR="00C34396">
        <w:rPr>
          <w:rFonts w:hint="cs"/>
          <w:rtl/>
        </w:rPr>
        <w:t xml:space="preserve"> سوم</w:t>
      </w:r>
      <w:bookmarkEnd w:id="17"/>
    </w:p>
    <w:p w:rsidR="00EB4975" w:rsidRDefault="00EB4975" w:rsidP="00EB4975">
      <w:pPr>
        <w:rPr>
          <w:color w:val="000080"/>
          <w:rtl/>
        </w:rPr>
      </w:pPr>
      <w:r w:rsidRPr="009349D6">
        <w:rPr>
          <w:rFonts w:hint="cs"/>
          <w:color w:val="000080"/>
          <w:rtl/>
        </w:rPr>
        <w:t>إذا</w:t>
      </w:r>
      <w:r w:rsidRPr="009349D6">
        <w:rPr>
          <w:color w:val="000080"/>
          <w:rtl/>
        </w:rPr>
        <w:t xml:space="preserve"> </w:t>
      </w:r>
      <w:r w:rsidRPr="009349D6">
        <w:rPr>
          <w:rFonts w:hint="cs"/>
          <w:color w:val="000080"/>
          <w:rtl/>
        </w:rPr>
        <w:t>كان</w:t>
      </w:r>
      <w:r w:rsidRPr="009349D6">
        <w:rPr>
          <w:color w:val="000080"/>
          <w:rtl/>
        </w:rPr>
        <w:t xml:space="preserve"> </w:t>
      </w:r>
      <w:r w:rsidRPr="009349D6">
        <w:rPr>
          <w:rFonts w:hint="cs"/>
          <w:color w:val="000080"/>
          <w:rtl/>
        </w:rPr>
        <w:t>في</w:t>
      </w:r>
      <w:r w:rsidRPr="009349D6">
        <w:rPr>
          <w:color w:val="000080"/>
          <w:rtl/>
        </w:rPr>
        <w:t xml:space="preserve"> </w:t>
      </w:r>
      <w:r w:rsidRPr="009349D6">
        <w:rPr>
          <w:rFonts w:hint="cs"/>
          <w:color w:val="000080"/>
          <w:rtl/>
        </w:rPr>
        <w:t>أحد</w:t>
      </w:r>
      <w:r w:rsidRPr="009349D6">
        <w:rPr>
          <w:color w:val="000080"/>
          <w:rtl/>
        </w:rPr>
        <w:t xml:space="preserve"> </w:t>
      </w:r>
      <w:r w:rsidRPr="009349D6">
        <w:rPr>
          <w:rFonts w:hint="cs"/>
          <w:color w:val="000080"/>
          <w:rtl/>
        </w:rPr>
        <w:t>أماكن</w:t>
      </w:r>
      <w:r w:rsidRPr="009349D6">
        <w:rPr>
          <w:color w:val="000080"/>
          <w:rtl/>
        </w:rPr>
        <w:t xml:space="preserve"> </w:t>
      </w:r>
      <w:r w:rsidRPr="009349D6">
        <w:rPr>
          <w:rFonts w:hint="cs"/>
          <w:color w:val="000080"/>
          <w:rtl/>
        </w:rPr>
        <w:t>التخيير</w:t>
      </w:r>
      <w:r w:rsidRPr="009349D6">
        <w:rPr>
          <w:color w:val="000080"/>
          <w:rtl/>
        </w:rPr>
        <w:t xml:space="preserve"> </w:t>
      </w:r>
      <w:r w:rsidRPr="009349D6">
        <w:rPr>
          <w:rFonts w:hint="cs"/>
          <w:color w:val="000080"/>
          <w:rtl/>
        </w:rPr>
        <w:t>فنوى</w:t>
      </w:r>
      <w:r w:rsidRPr="009349D6">
        <w:rPr>
          <w:color w:val="000080"/>
          <w:rtl/>
        </w:rPr>
        <w:t xml:space="preserve"> </w:t>
      </w:r>
      <w:r w:rsidRPr="009349D6">
        <w:rPr>
          <w:rFonts w:hint="cs"/>
          <w:color w:val="000080"/>
          <w:rtl/>
        </w:rPr>
        <w:t>القصر‌يجوز</w:t>
      </w:r>
      <w:r w:rsidRPr="009349D6">
        <w:rPr>
          <w:color w:val="000080"/>
          <w:rtl/>
        </w:rPr>
        <w:t xml:space="preserve"> </w:t>
      </w:r>
      <w:r w:rsidRPr="009349D6">
        <w:rPr>
          <w:rFonts w:hint="cs"/>
          <w:color w:val="000080"/>
          <w:rtl/>
        </w:rPr>
        <w:t>له</w:t>
      </w:r>
      <w:r w:rsidRPr="009349D6">
        <w:rPr>
          <w:color w:val="000080"/>
          <w:rtl/>
        </w:rPr>
        <w:t xml:space="preserve"> </w:t>
      </w:r>
      <w:r w:rsidRPr="009349D6">
        <w:rPr>
          <w:rFonts w:hint="cs"/>
          <w:color w:val="000080"/>
          <w:rtl/>
        </w:rPr>
        <w:t>أن</w:t>
      </w:r>
      <w:r w:rsidRPr="009349D6">
        <w:rPr>
          <w:color w:val="000080"/>
          <w:rtl/>
        </w:rPr>
        <w:t xml:space="preserve"> </w:t>
      </w:r>
      <w:r w:rsidRPr="009349D6">
        <w:rPr>
          <w:rFonts w:hint="cs"/>
          <w:color w:val="000080"/>
          <w:rtl/>
        </w:rPr>
        <w:t>يعدل</w:t>
      </w:r>
      <w:r w:rsidRPr="009349D6">
        <w:rPr>
          <w:color w:val="000080"/>
          <w:rtl/>
        </w:rPr>
        <w:t xml:space="preserve"> </w:t>
      </w:r>
      <w:r w:rsidRPr="009349D6">
        <w:rPr>
          <w:rFonts w:hint="cs"/>
          <w:color w:val="000080"/>
          <w:rtl/>
        </w:rPr>
        <w:t>إلى</w:t>
      </w:r>
      <w:r w:rsidRPr="009349D6">
        <w:rPr>
          <w:color w:val="000080"/>
          <w:rtl/>
        </w:rPr>
        <w:t xml:space="preserve"> </w:t>
      </w:r>
      <w:r w:rsidRPr="009349D6">
        <w:rPr>
          <w:rFonts w:hint="cs"/>
          <w:color w:val="000080"/>
          <w:rtl/>
        </w:rPr>
        <w:t>التمام</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بالعكس</w:t>
      </w:r>
      <w:r w:rsidRPr="009349D6">
        <w:rPr>
          <w:color w:val="000080"/>
          <w:rtl/>
        </w:rPr>
        <w:t xml:space="preserve"> </w:t>
      </w:r>
      <w:r w:rsidRPr="009349D6">
        <w:rPr>
          <w:rFonts w:hint="cs"/>
          <w:color w:val="000080"/>
          <w:rtl/>
        </w:rPr>
        <w:t>ما</w:t>
      </w:r>
      <w:r w:rsidRPr="009349D6">
        <w:rPr>
          <w:color w:val="000080"/>
          <w:rtl/>
        </w:rPr>
        <w:t xml:space="preserve"> </w:t>
      </w:r>
      <w:r w:rsidRPr="009349D6">
        <w:rPr>
          <w:rFonts w:hint="cs"/>
          <w:color w:val="000080"/>
          <w:rtl/>
        </w:rPr>
        <w:t>لم</w:t>
      </w:r>
      <w:r w:rsidRPr="009349D6">
        <w:rPr>
          <w:color w:val="000080"/>
          <w:rtl/>
        </w:rPr>
        <w:t xml:space="preserve"> </w:t>
      </w:r>
      <w:r w:rsidRPr="009349D6">
        <w:rPr>
          <w:rFonts w:hint="cs"/>
          <w:color w:val="000080"/>
          <w:rtl/>
        </w:rPr>
        <w:t>يتجاوز</w:t>
      </w:r>
      <w:r w:rsidRPr="009349D6">
        <w:rPr>
          <w:color w:val="000080"/>
          <w:rtl/>
        </w:rPr>
        <w:t xml:space="preserve"> </w:t>
      </w:r>
      <w:r w:rsidRPr="009349D6">
        <w:rPr>
          <w:rFonts w:hint="cs"/>
          <w:color w:val="000080"/>
          <w:rtl/>
        </w:rPr>
        <w:t>محل</w:t>
      </w:r>
      <w:r w:rsidRPr="009349D6">
        <w:rPr>
          <w:color w:val="000080"/>
          <w:rtl/>
        </w:rPr>
        <w:t xml:space="preserve"> </w:t>
      </w:r>
      <w:r w:rsidRPr="009349D6">
        <w:rPr>
          <w:rFonts w:hint="cs"/>
          <w:color w:val="000080"/>
          <w:rtl/>
        </w:rPr>
        <w:t>العدول</w:t>
      </w:r>
      <w:r w:rsidRPr="009349D6">
        <w:rPr>
          <w:color w:val="000080"/>
          <w:rtl/>
        </w:rPr>
        <w:t xml:space="preserve"> </w:t>
      </w:r>
      <w:r w:rsidRPr="009349D6">
        <w:rPr>
          <w:rFonts w:hint="cs"/>
          <w:color w:val="000080"/>
          <w:rtl/>
        </w:rPr>
        <w:t>بل</w:t>
      </w:r>
      <w:r w:rsidRPr="009349D6">
        <w:rPr>
          <w:color w:val="000080"/>
          <w:rtl/>
        </w:rPr>
        <w:t xml:space="preserve"> </w:t>
      </w:r>
      <w:r w:rsidRPr="009349D6">
        <w:rPr>
          <w:rFonts w:hint="cs"/>
          <w:color w:val="000080"/>
          <w:rtl/>
        </w:rPr>
        <w:t>لو</w:t>
      </w:r>
      <w:r w:rsidRPr="009349D6">
        <w:rPr>
          <w:color w:val="000080"/>
          <w:rtl/>
        </w:rPr>
        <w:t xml:space="preserve"> </w:t>
      </w:r>
      <w:r w:rsidRPr="009349D6">
        <w:rPr>
          <w:rFonts w:hint="cs"/>
          <w:color w:val="000080"/>
          <w:rtl/>
        </w:rPr>
        <w:t>نوى</w:t>
      </w:r>
      <w:r w:rsidRPr="009349D6">
        <w:rPr>
          <w:color w:val="000080"/>
          <w:rtl/>
        </w:rPr>
        <w:t xml:space="preserve"> </w:t>
      </w:r>
      <w:r w:rsidRPr="009349D6">
        <w:rPr>
          <w:rFonts w:hint="cs"/>
          <w:color w:val="000080"/>
          <w:rtl/>
        </w:rPr>
        <w:t>أحدهما</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أتم</w:t>
      </w:r>
      <w:r w:rsidRPr="009349D6">
        <w:rPr>
          <w:color w:val="000080"/>
          <w:rtl/>
        </w:rPr>
        <w:t xml:space="preserve"> </w:t>
      </w:r>
      <w:r w:rsidRPr="009349D6">
        <w:rPr>
          <w:rFonts w:hint="cs"/>
          <w:color w:val="000080"/>
          <w:rtl/>
        </w:rPr>
        <w:t>على</w:t>
      </w:r>
      <w:r w:rsidRPr="009349D6">
        <w:rPr>
          <w:color w:val="000080"/>
          <w:rtl/>
        </w:rPr>
        <w:t xml:space="preserve"> </w:t>
      </w:r>
      <w:r w:rsidRPr="009349D6">
        <w:rPr>
          <w:rFonts w:hint="cs"/>
          <w:color w:val="000080"/>
          <w:rtl/>
        </w:rPr>
        <w:t>الآخر</w:t>
      </w:r>
      <w:r w:rsidRPr="009349D6">
        <w:rPr>
          <w:color w:val="000080"/>
          <w:rtl/>
        </w:rPr>
        <w:t xml:space="preserve"> </w:t>
      </w:r>
      <w:r w:rsidRPr="009349D6">
        <w:rPr>
          <w:rFonts w:hint="cs"/>
          <w:color w:val="000080"/>
          <w:rtl/>
        </w:rPr>
        <w:t>من</w:t>
      </w:r>
      <w:r w:rsidRPr="009349D6">
        <w:rPr>
          <w:color w:val="000080"/>
          <w:rtl/>
        </w:rPr>
        <w:t xml:space="preserve"> </w:t>
      </w:r>
      <w:r w:rsidRPr="009349D6">
        <w:rPr>
          <w:rFonts w:hint="cs"/>
          <w:color w:val="000080"/>
          <w:rtl/>
        </w:rPr>
        <w:t>غير</w:t>
      </w:r>
      <w:r w:rsidRPr="009349D6">
        <w:rPr>
          <w:color w:val="000080"/>
          <w:rtl/>
        </w:rPr>
        <w:t xml:space="preserve"> </w:t>
      </w:r>
      <w:r w:rsidRPr="009349D6">
        <w:rPr>
          <w:rFonts w:hint="cs"/>
          <w:color w:val="000080"/>
          <w:rtl/>
        </w:rPr>
        <w:t>التفات</w:t>
      </w:r>
      <w:r w:rsidRPr="009349D6">
        <w:rPr>
          <w:color w:val="000080"/>
          <w:rtl/>
        </w:rPr>
        <w:t xml:space="preserve"> </w:t>
      </w:r>
      <w:r w:rsidRPr="009349D6">
        <w:rPr>
          <w:rFonts w:hint="cs"/>
          <w:color w:val="000080"/>
          <w:rtl/>
        </w:rPr>
        <w:t>إلى</w:t>
      </w:r>
      <w:r w:rsidRPr="009349D6">
        <w:rPr>
          <w:color w:val="000080"/>
          <w:rtl/>
        </w:rPr>
        <w:t xml:space="preserve"> </w:t>
      </w:r>
      <w:r w:rsidRPr="009349D6">
        <w:rPr>
          <w:rFonts w:hint="cs"/>
          <w:color w:val="000080"/>
          <w:rtl/>
        </w:rPr>
        <w:t>العدول</w:t>
      </w:r>
      <w:r w:rsidRPr="009349D6">
        <w:rPr>
          <w:color w:val="000080"/>
          <w:rtl/>
        </w:rPr>
        <w:t xml:space="preserve"> </w:t>
      </w:r>
      <w:r w:rsidRPr="009349D6">
        <w:rPr>
          <w:rFonts w:hint="cs"/>
          <w:color w:val="000080"/>
          <w:rtl/>
        </w:rPr>
        <w:t>فالظاهر</w:t>
      </w:r>
      <w:r w:rsidRPr="009349D6">
        <w:rPr>
          <w:color w:val="000080"/>
          <w:rtl/>
        </w:rPr>
        <w:t xml:space="preserve"> </w:t>
      </w:r>
      <w:r w:rsidRPr="009349D6">
        <w:rPr>
          <w:rFonts w:hint="cs"/>
          <w:color w:val="000080"/>
          <w:rtl/>
        </w:rPr>
        <w:t>الصحة</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لا</w:t>
      </w:r>
      <w:r w:rsidRPr="009349D6">
        <w:rPr>
          <w:color w:val="000080"/>
          <w:rtl/>
        </w:rPr>
        <w:t xml:space="preserve"> </w:t>
      </w:r>
      <w:r w:rsidRPr="009349D6">
        <w:rPr>
          <w:rFonts w:hint="cs"/>
          <w:color w:val="000080"/>
          <w:rtl/>
        </w:rPr>
        <w:t>يجب</w:t>
      </w:r>
      <w:r w:rsidRPr="009349D6">
        <w:rPr>
          <w:color w:val="000080"/>
          <w:rtl/>
        </w:rPr>
        <w:t xml:space="preserve"> </w:t>
      </w:r>
      <w:r w:rsidRPr="009349D6">
        <w:rPr>
          <w:rFonts w:hint="cs"/>
          <w:color w:val="000080"/>
          <w:rtl/>
        </w:rPr>
        <w:t>التعيين</w:t>
      </w:r>
      <w:r w:rsidRPr="009349D6">
        <w:rPr>
          <w:color w:val="000080"/>
          <w:rtl/>
        </w:rPr>
        <w:t xml:space="preserve"> </w:t>
      </w:r>
      <w:r w:rsidRPr="009349D6">
        <w:rPr>
          <w:rFonts w:hint="cs"/>
          <w:color w:val="000080"/>
          <w:rtl/>
        </w:rPr>
        <w:t>حين</w:t>
      </w:r>
      <w:r w:rsidRPr="009349D6">
        <w:rPr>
          <w:color w:val="000080"/>
          <w:rtl/>
        </w:rPr>
        <w:t xml:space="preserve"> </w:t>
      </w:r>
      <w:r w:rsidRPr="009349D6">
        <w:rPr>
          <w:rFonts w:hint="cs"/>
          <w:color w:val="000080"/>
          <w:rtl/>
        </w:rPr>
        <w:t>الشروع</w:t>
      </w:r>
      <w:r w:rsidRPr="009349D6">
        <w:rPr>
          <w:color w:val="000080"/>
          <w:rtl/>
        </w:rPr>
        <w:t xml:space="preserve"> </w:t>
      </w:r>
      <w:r w:rsidRPr="009349D6">
        <w:rPr>
          <w:rFonts w:hint="cs"/>
          <w:color w:val="000080"/>
          <w:rtl/>
        </w:rPr>
        <w:t>أيضا</w:t>
      </w:r>
      <w:r w:rsidRPr="009349D6">
        <w:rPr>
          <w:color w:val="000080"/>
          <w:rtl/>
        </w:rPr>
        <w:t xml:space="preserve"> </w:t>
      </w:r>
      <w:r w:rsidRPr="009349D6">
        <w:rPr>
          <w:rFonts w:hint="cs"/>
          <w:color w:val="000080"/>
          <w:rtl/>
        </w:rPr>
        <w:t>نعم</w:t>
      </w:r>
      <w:r w:rsidRPr="009349D6">
        <w:rPr>
          <w:color w:val="000080"/>
          <w:rtl/>
        </w:rPr>
        <w:t xml:space="preserve"> </w:t>
      </w:r>
      <w:r w:rsidRPr="009349D6">
        <w:rPr>
          <w:rFonts w:hint="cs"/>
          <w:color w:val="000080"/>
          <w:rtl/>
        </w:rPr>
        <w:t>لو</w:t>
      </w:r>
      <w:r w:rsidRPr="009349D6">
        <w:rPr>
          <w:color w:val="000080"/>
          <w:rtl/>
        </w:rPr>
        <w:t xml:space="preserve"> </w:t>
      </w:r>
      <w:r w:rsidRPr="009349D6">
        <w:rPr>
          <w:rFonts w:hint="cs"/>
          <w:color w:val="000080"/>
          <w:rtl/>
        </w:rPr>
        <w:t>نوى</w:t>
      </w:r>
      <w:r w:rsidRPr="009349D6">
        <w:rPr>
          <w:color w:val="000080"/>
          <w:rtl/>
        </w:rPr>
        <w:t xml:space="preserve"> </w:t>
      </w:r>
      <w:r w:rsidRPr="009349D6">
        <w:rPr>
          <w:rFonts w:hint="cs"/>
          <w:color w:val="000080"/>
          <w:rtl/>
        </w:rPr>
        <w:t>القصر</w:t>
      </w:r>
      <w:r w:rsidRPr="009349D6">
        <w:rPr>
          <w:color w:val="000080"/>
          <w:rtl/>
        </w:rPr>
        <w:t xml:space="preserve"> </w:t>
      </w:r>
      <w:r w:rsidRPr="009349D6">
        <w:rPr>
          <w:rFonts w:hint="cs"/>
          <w:color w:val="000080"/>
          <w:rtl/>
        </w:rPr>
        <w:t>فشك</w:t>
      </w:r>
      <w:r w:rsidRPr="009349D6">
        <w:rPr>
          <w:color w:val="000080"/>
          <w:rtl/>
        </w:rPr>
        <w:t xml:space="preserve"> </w:t>
      </w:r>
      <w:r w:rsidRPr="009349D6">
        <w:rPr>
          <w:rFonts w:hint="cs"/>
          <w:color w:val="000080"/>
          <w:rtl/>
        </w:rPr>
        <w:t>بين</w:t>
      </w:r>
      <w:r w:rsidRPr="009349D6">
        <w:rPr>
          <w:color w:val="000080"/>
          <w:rtl/>
        </w:rPr>
        <w:t xml:space="preserve"> </w:t>
      </w:r>
      <w:r w:rsidRPr="009349D6">
        <w:rPr>
          <w:rFonts w:hint="cs"/>
          <w:color w:val="000080"/>
          <w:rtl/>
        </w:rPr>
        <w:t>الاثنين</w:t>
      </w:r>
      <w:r w:rsidRPr="009349D6">
        <w:rPr>
          <w:color w:val="000080"/>
          <w:rtl/>
        </w:rPr>
        <w:t xml:space="preserve"> </w:t>
      </w:r>
      <w:r w:rsidRPr="009349D6">
        <w:rPr>
          <w:rFonts w:hint="cs"/>
          <w:color w:val="000080"/>
          <w:rtl/>
        </w:rPr>
        <w:t xml:space="preserve">و </w:t>
      </w:r>
      <w:r w:rsidRPr="009349D6">
        <w:rPr>
          <w:color w:val="000080"/>
          <w:rtl/>
        </w:rPr>
        <w:t>‌</w:t>
      </w:r>
      <w:r w:rsidRPr="009349D6">
        <w:rPr>
          <w:rFonts w:hint="cs"/>
          <w:color w:val="000080"/>
          <w:rtl/>
        </w:rPr>
        <w:t>الثلاث</w:t>
      </w:r>
      <w:r w:rsidRPr="009349D6">
        <w:rPr>
          <w:color w:val="000080"/>
          <w:rtl/>
        </w:rPr>
        <w:t xml:space="preserve"> </w:t>
      </w:r>
      <w:r w:rsidRPr="009349D6">
        <w:rPr>
          <w:rFonts w:hint="cs"/>
          <w:color w:val="000080"/>
          <w:rtl/>
        </w:rPr>
        <w:t>بعد</w:t>
      </w:r>
      <w:r w:rsidRPr="009349D6">
        <w:rPr>
          <w:color w:val="000080"/>
          <w:rtl/>
        </w:rPr>
        <w:t xml:space="preserve"> </w:t>
      </w:r>
      <w:r w:rsidRPr="009349D6">
        <w:rPr>
          <w:rFonts w:hint="cs"/>
          <w:color w:val="000080"/>
          <w:rtl/>
        </w:rPr>
        <w:t>إكمال</w:t>
      </w:r>
      <w:r w:rsidRPr="009349D6">
        <w:rPr>
          <w:color w:val="000080"/>
          <w:rtl/>
        </w:rPr>
        <w:t xml:space="preserve"> </w:t>
      </w:r>
      <w:r w:rsidRPr="009349D6">
        <w:rPr>
          <w:rFonts w:hint="cs"/>
          <w:color w:val="000080"/>
          <w:rtl/>
        </w:rPr>
        <w:t>السجدتين</w:t>
      </w:r>
      <w:r w:rsidRPr="009349D6">
        <w:rPr>
          <w:color w:val="000080"/>
          <w:rtl/>
        </w:rPr>
        <w:t xml:space="preserve"> </w:t>
      </w:r>
      <w:r w:rsidRPr="009349D6">
        <w:rPr>
          <w:rFonts w:hint="cs"/>
          <w:color w:val="000080"/>
          <w:rtl/>
        </w:rPr>
        <w:t>يشكل</w:t>
      </w:r>
      <w:r w:rsidRPr="009349D6">
        <w:rPr>
          <w:color w:val="000080"/>
          <w:rtl/>
        </w:rPr>
        <w:t xml:space="preserve"> </w:t>
      </w:r>
      <w:r w:rsidRPr="009349D6">
        <w:rPr>
          <w:rFonts w:hint="cs"/>
          <w:color w:val="000080"/>
          <w:rtl/>
        </w:rPr>
        <w:t>العدول</w:t>
      </w:r>
      <w:r w:rsidRPr="009349D6">
        <w:rPr>
          <w:color w:val="000080"/>
          <w:rtl/>
        </w:rPr>
        <w:t xml:space="preserve"> </w:t>
      </w:r>
      <w:r w:rsidRPr="009349D6">
        <w:rPr>
          <w:rFonts w:hint="cs"/>
          <w:color w:val="000080"/>
          <w:rtl/>
        </w:rPr>
        <w:t>إلى</w:t>
      </w:r>
      <w:r w:rsidRPr="009349D6">
        <w:rPr>
          <w:color w:val="000080"/>
          <w:rtl/>
        </w:rPr>
        <w:t xml:space="preserve"> </w:t>
      </w:r>
      <w:r w:rsidRPr="009349D6">
        <w:rPr>
          <w:rFonts w:hint="cs"/>
          <w:color w:val="000080"/>
          <w:rtl/>
        </w:rPr>
        <w:t>التمام</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البناء</w:t>
      </w:r>
      <w:r w:rsidRPr="009349D6">
        <w:rPr>
          <w:color w:val="000080"/>
          <w:rtl/>
        </w:rPr>
        <w:t xml:space="preserve"> </w:t>
      </w:r>
      <w:r w:rsidRPr="009349D6">
        <w:rPr>
          <w:rFonts w:hint="cs"/>
          <w:color w:val="000080"/>
          <w:rtl/>
        </w:rPr>
        <w:t>على</w:t>
      </w:r>
      <w:r w:rsidRPr="009349D6">
        <w:rPr>
          <w:color w:val="000080"/>
          <w:rtl/>
        </w:rPr>
        <w:t xml:space="preserve"> </w:t>
      </w:r>
      <w:r w:rsidRPr="009349D6">
        <w:rPr>
          <w:rFonts w:hint="cs"/>
          <w:color w:val="000080"/>
          <w:rtl/>
        </w:rPr>
        <w:t>الثلاث</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إن</w:t>
      </w:r>
      <w:r w:rsidRPr="009349D6">
        <w:rPr>
          <w:color w:val="000080"/>
          <w:rtl/>
        </w:rPr>
        <w:t xml:space="preserve"> </w:t>
      </w:r>
      <w:r w:rsidRPr="009349D6">
        <w:rPr>
          <w:rFonts w:hint="cs"/>
          <w:color w:val="000080"/>
          <w:rtl/>
        </w:rPr>
        <w:t>كان</w:t>
      </w:r>
      <w:r w:rsidRPr="009349D6">
        <w:rPr>
          <w:color w:val="000080"/>
          <w:rtl/>
        </w:rPr>
        <w:t xml:space="preserve"> </w:t>
      </w:r>
      <w:r w:rsidRPr="009349D6">
        <w:rPr>
          <w:rFonts w:hint="cs"/>
          <w:color w:val="000080"/>
          <w:rtl/>
        </w:rPr>
        <w:t>لا</w:t>
      </w:r>
      <w:r w:rsidRPr="009349D6">
        <w:rPr>
          <w:color w:val="000080"/>
          <w:rtl/>
        </w:rPr>
        <w:t xml:space="preserve"> </w:t>
      </w:r>
      <w:r w:rsidRPr="009349D6">
        <w:rPr>
          <w:rFonts w:hint="cs"/>
          <w:color w:val="000080"/>
          <w:rtl/>
        </w:rPr>
        <w:t>يخلو</w:t>
      </w:r>
      <w:r w:rsidRPr="009349D6">
        <w:rPr>
          <w:color w:val="000080"/>
          <w:rtl/>
        </w:rPr>
        <w:t xml:space="preserve"> </w:t>
      </w:r>
      <w:r w:rsidRPr="009349D6">
        <w:rPr>
          <w:rFonts w:hint="cs"/>
          <w:color w:val="000080"/>
          <w:rtl/>
        </w:rPr>
        <w:t>من</w:t>
      </w:r>
      <w:r w:rsidRPr="009349D6">
        <w:rPr>
          <w:color w:val="000080"/>
          <w:rtl/>
        </w:rPr>
        <w:t xml:space="preserve"> </w:t>
      </w:r>
      <w:r w:rsidRPr="009349D6">
        <w:rPr>
          <w:rFonts w:hint="cs"/>
          <w:color w:val="000080"/>
          <w:rtl/>
        </w:rPr>
        <w:t>وجه</w:t>
      </w:r>
      <w:r w:rsidRPr="009349D6">
        <w:rPr>
          <w:color w:val="000080"/>
          <w:rtl/>
        </w:rPr>
        <w:t xml:space="preserve"> </w:t>
      </w:r>
      <w:r w:rsidRPr="009349D6">
        <w:rPr>
          <w:rFonts w:hint="cs"/>
          <w:color w:val="000080"/>
          <w:rtl/>
        </w:rPr>
        <w:t>بل</w:t>
      </w:r>
      <w:r w:rsidRPr="009349D6">
        <w:rPr>
          <w:color w:val="000080"/>
          <w:rtl/>
        </w:rPr>
        <w:t xml:space="preserve"> </w:t>
      </w:r>
      <w:r w:rsidRPr="009349D6">
        <w:rPr>
          <w:rFonts w:hint="cs"/>
          <w:color w:val="000080"/>
          <w:rtl/>
        </w:rPr>
        <w:t>قد</w:t>
      </w:r>
      <w:r w:rsidRPr="009349D6">
        <w:rPr>
          <w:color w:val="000080"/>
          <w:rtl/>
        </w:rPr>
        <w:t xml:space="preserve"> </w:t>
      </w:r>
      <w:r w:rsidRPr="009349D6">
        <w:rPr>
          <w:rFonts w:hint="cs"/>
          <w:color w:val="000080"/>
          <w:rtl/>
        </w:rPr>
        <w:t>يقال</w:t>
      </w:r>
      <w:r w:rsidRPr="009349D6">
        <w:rPr>
          <w:color w:val="000080"/>
          <w:rtl/>
        </w:rPr>
        <w:t xml:space="preserve"> </w:t>
      </w:r>
      <w:r w:rsidRPr="009349D6">
        <w:rPr>
          <w:rFonts w:hint="cs"/>
          <w:color w:val="000080"/>
          <w:rtl/>
        </w:rPr>
        <w:t>بتعينه</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الأحوط</w:t>
      </w:r>
      <w:r w:rsidRPr="009349D6">
        <w:rPr>
          <w:color w:val="000080"/>
          <w:rtl/>
        </w:rPr>
        <w:t xml:space="preserve"> </w:t>
      </w:r>
      <w:r w:rsidRPr="009349D6">
        <w:rPr>
          <w:rFonts w:hint="cs"/>
          <w:color w:val="000080"/>
          <w:rtl/>
        </w:rPr>
        <w:t>العدول</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الإتمام</w:t>
      </w:r>
      <w:r w:rsidRPr="009349D6">
        <w:rPr>
          <w:color w:val="000080"/>
          <w:rtl/>
        </w:rPr>
        <w:t xml:space="preserve"> </w:t>
      </w:r>
      <w:r w:rsidRPr="009349D6">
        <w:rPr>
          <w:rFonts w:hint="cs"/>
          <w:color w:val="000080"/>
          <w:rtl/>
        </w:rPr>
        <w:t>مع</w:t>
      </w:r>
      <w:r w:rsidRPr="009349D6">
        <w:rPr>
          <w:color w:val="000080"/>
          <w:rtl/>
        </w:rPr>
        <w:t xml:space="preserve"> </w:t>
      </w:r>
      <w:r w:rsidRPr="009349D6">
        <w:rPr>
          <w:rFonts w:hint="cs"/>
          <w:color w:val="000080"/>
          <w:rtl/>
        </w:rPr>
        <w:t>صلاة</w:t>
      </w:r>
      <w:r w:rsidRPr="009349D6">
        <w:rPr>
          <w:color w:val="000080"/>
          <w:rtl/>
        </w:rPr>
        <w:t xml:space="preserve"> </w:t>
      </w:r>
      <w:r w:rsidRPr="009349D6">
        <w:rPr>
          <w:rFonts w:hint="cs"/>
          <w:color w:val="000080"/>
          <w:rtl/>
        </w:rPr>
        <w:t>الاحتياط</w:t>
      </w:r>
      <w:r w:rsidRPr="009349D6">
        <w:rPr>
          <w:color w:val="000080"/>
          <w:rtl/>
        </w:rPr>
        <w:t xml:space="preserve"> </w:t>
      </w:r>
      <w:r w:rsidRPr="009349D6">
        <w:rPr>
          <w:rFonts w:hint="cs"/>
          <w:color w:val="000080"/>
          <w:rtl/>
        </w:rPr>
        <w:t>و</w:t>
      </w:r>
      <w:r w:rsidRPr="009349D6">
        <w:rPr>
          <w:color w:val="000080"/>
          <w:rtl/>
        </w:rPr>
        <w:t xml:space="preserve"> </w:t>
      </w:r>
      <w:r w:rsidRPr="009349D6">
        <w:rPr>
          <w:rFonts w:hint="cs"/>
          <w:color w:val="000080"/>
          <w:rtl/>
        </w:rPr>
        <w:t>الإعادة</w:t>
      </w:r>
    </w:p>
    <w:p w:rsidR="00E43799" w:rsidRPr="009349D6" w:rsidRDefault="00E43799" w:rsidP="008C4294">
      <w:pPr>
        <w:pStyle w:val="20"/>
        <w:rPr>
          <w:rtl/>
        </w:rPr>
      </w:pPr>
      <w:bookmarkStart w:id="18" w:name="_Toc52397417"/>
      <w:r>
        <w:rPr>
          <w:rFonts w:hint="cs"/>
          <w:rtl/>
        </w:rPr>
        <w:lastRenderedPageBreak/>
        <w:t>بررسی قصدی بودن ظهر و عصر</w:t>
      </w:r>
      <w:r w:rsidR="008C4294">
        <w:rPr>
          <w:rStyle w:val="ab"/>
          <w:rtl/>
        </w:rPr>
        <w:footnoteReference w:id="1"/>
      </w:r>
      <w:bookmarkEnd w:id="18"/>
    </w:p>
    <w:p w:rsidR="009349D6" w:rsidRDefault="009349D6" w:rsidP="009349D6">
      <w:pPr>
        <w:rPr>
          <w:rtl/>
        </w:rPr>
      </w:pPr>
      <w:r w:rsidRPr="00305B98">
        <w:rPr>
          <w:rFonts w:hint="cs"/>
          <w:b/>
          <w:bCs/>
          <w:rtl/>
        </w:rPr>
        <w:t>در بحث های گذشته بیان کردیم که</w:t>
      </w:r>
      <w:r w:rsidR="00305B98">
        <w:rPr>
          <w:rFonts w:hint="cs"/>
          <w:rtl/>
        </w:rPr>
        <w:t>:</w:t>
      </w:r>
      <w:r>
        <w:rPr>
          <w:rFonts w:hint="cs"/>
          <w:rtl/>
        </w:rPr>
        <w:t xml:space="preserve"> أصل أولی در أمر به یک عنوان این است که این عنوان، عنوان قصدی نیست؛ یکی از این عناوین، عنوان «قصر و تمام» است و دلیل نداریم نماز قصر یا نماز تمام، عنوان قصدی است؛ بلکه نماز ظهر دو رکعتی، نماز قصر است و نماز ظهر چهار رکعتی، نماز تمام است.</w:t>
      </w:r>
    </w:p>
    <w:p w:rsidR="009349D6" w:rsidRDefault="009349D6" w:rsidP="009349D6">
      <w:pPr>
        <w:rPr>
          <w:rtl/>
        </w:rPr>
      </w:pPr>
      <w:r>
        <w:rPr>
          <w:rFonts w:hint="cs"/>
          <w:rtl/>
        </w:rPr>
        <w:t>در مثل نماز ظهر و عصر، از أصل أولی که عدم قصدیت عنوان ظهر و عصر است عمدتاً به خاطر ارتکاز متشرعه رفع ید کردیم؛ بلکه از روایات استفاده نموده ایم که لاأقل قصد خلاف، مضرّ است یعنی اگر قصد شود که این نماز، نماز عصر است</w:t>
      </w:r>
      <w:r w:rsidR="00AA3123">
        <w:rPr>
          <w:rFonts w:hint="cs"/>
          <w:rtl/>
        </w:rPr>
        <w:t xml:space="preserve"> در حالی که وظیفه، نماز ظهر است و یا قصد شود که این نماز، نماز ظهر است در حالی که وظیفه، نماز عصر است،</w:t>
      </w:r>
      <w:r>
        <w:rPr>
          <w:rFonts w:hint="cs"/>
          <w:rtl/>
        </w:rPr>
        <w:t xml:space="preserve"> این قصد خلاف</w:t>
      </w:r>
      <w:r w:rsidR="00F82AF3">
        <w:rPr>
          <w:rFonts w:hint="cs"/>
          <w:rtl/>
        </w:rPr>
        <w:t>،</w:t>
      </w:r>
      <w:r>
        <w:rPr>
          <w:rFonts w:hint="cs"/>
          <w:rtl/>
        </w:rPr>
        <w:t xml:space="preserve"> مضرّ است</w:t>
      </w:r>
      <w:r w:rsidR="00F82AF3">
        <w:rPr>
          <w:rFonts w:hint="cs"/>
          <w:rtl/>
        </w:rPr>
        <w:t>؛ أما چون از روایات بیش از این استفاده نمی شود که قصد خلاف در مثل ظهر و عصر، مضرّ است، قصد خود عنوان مأمور به در ظهر و عصر را ناشی از ارتکاز متشرعه می دانیم.</w:t>
      </w:r>
    </w:p>
    <w:p w:rsidR="006B5E6D" w:rsidRDefault="00F82AF3" w:rsidP="009349D6">
      <w:pPr>
        <w:rPr>
          <w:rtl/>
        </w:rPr>
      </w:pPr>
      <w:r>
        <w:rPr>
          <w:rFonts w:hint="cs"/>
          <w:rtl/>
        </w:rPr>
        <w:t>در روایت عمدتاً مثلاً بیان می کند که نماز ظهر و عصر اول اذان ظهر واجب می شود «الا أنّ هذه قبل هذه». و در تعبیر «هذه قبل هذه» کافی است که قصد خلاف صورت نگیرد</w:t>
      </w:r>
      <w:r w:rsidR="008A1DDA">
        <w:rPr>
          <w:rFonts w:hint="cs"/>
          <w:rtl/>
        </w:rPr>
        <w:t xml:space="preserve"> و اگر حتّی قصد خلاف هم مضرّ نباشد معنا ندارد گفته شود که نماز ظهر قبل از نماز عصر است و دو نماز چهار رکعتی خوانده می شود و نماز أول با هر قصدی قهراً نماز ظهر و نماز دوم با هر قصدی، نماز عصر می شود</w:t>
      </w:r>
      <w:r w:rsidR="007F0085">
        <w:rPr>
          <w:rFonts w:hint="cs"/>
          <w:rtl/>
        </w:rPr>
        <w:t xml:space="preserve"> و لذا روایت که بیان می کند «ابتدا نماز ظهر بخوان و بعد نماز عصر بخوان» معلوم می شود که این دو یک فرقی با هم دارند و قدرمتیقّن این است که در قصد خلاف فرقشان ظاهر می شود که اگر از روی علم و عمد، قصد شود که نماز أول، نماز عصر باشد مخلّ به نماز خواهد بود</w:t>
      </w:r>
      <w:r w:rsidR="009E3782">
        <w:rPr>
          <w:rFonts w:hint="cs"/>
          <w:rtl/>
        </w:rPr>
        <w:t>؛ البته اگر از روی نسیان باشد بر اساس روایت بعد از التفات در أثنای نماز، نیّت را به نماز ظهر بر می گرداند «فانوها الاولی»</w:t>
      </w:r>
      <w:r w:rsidR="006B5E6D">
        <w:rPr>
          <w:rFonts w:hint="cs"/>
          <w:rtl/>
        </w:rPr>
        <w:t>.</w:t>
      </w:r>
    </w:p>
    <w:p w:rsidR="00F82AF3" w:rsidRDefault="00E555FE" w:rsidP="009349D6">
      <w:pPr>
        <w:rPr>
          <w:rtl/>
        </w:rPr>
      </w:pPr>
      <w:r>
        <w:rPr>
          <w:rFonts w:hint="cs"/>
          <w:rtl/>
        </w:rPr>
        <w:t xml:space="preserve">و تعبیر «فانوها الاولی» بیش از این ظهور </w:t>
      </w:r>
      <w:r w:rsidR="006B5E6D">
        <w:rPr>
          <w:rFonts w:hint="cs"/>
          <w:rtl/>
        </w:rPr>
        <w:t>ندارد که بقاءً دیگر قصد عصر نکن؛ عرفاً در مورد این شخص دو حالت فرض می شده است یک فرض این بود که این نماز را به عنوان ظهر نیّت کند و فرض دیگر این که به عنوان عصر نیّت کند و متعارف این است، چرا که این شخص، نماز بی رنگ و بدون قصد ظهر یا عصر نمی خوانده است؛ لذا وقتی به این شخص، گفته می شود که «نماز ظهر را نیّت کن» بیش از این ظهور ندارد که دیگر نماز عصر را نیّت نکن</w:t>
      </w:r>
      <w:r w:rsidR="004B075F">
        <w:rPr>
          <w:rStyle w:val="ab"/>
          <w:rtl/>
        </w:rPr>
        <w:footnoteReference w:id="2"/>
      </w:r>
      <w:r w:rsidR="006B5E6D">
        <w:rPr>
          <w:rFonts w:hint="cs"/>
          <w:rtl/>
        </w:rPr>
        <w:t>.</w:t>
      </w:r>
    </w:p>
    <w:p w:rsidR="00E555FE" w:rsidRDefault="00E555FE" w:rsidP="009349D6">
      <w:pPr>
        <w:rPr>
          <w:rtl/>
        </w:rPr>
      </w:pPr>
      <w:r>
        <w:rPr>
          <w:rFonts w:hint="cs"/>
          <w:rtl/>
        </w:rPr>
        <w:lastRenderedPageBreak/>
        <w:t>و یا در روایت محمد بن سنان بیان شده است که در ضیق وقت نماز، نماز عصر بخوان و اگر نماز ظهر بخوانی، هم نماز ظهر و هم نماز عصر باطل است؛ از این روایت معلوم می شود که قصد نماز ظهر در ضیق وقت، مضرّ به انجام وظیفه است ولی اگر قصد هیچکدام از نماز ظهر و نماز عصر نکند و یک نماز چهار رکعتی بخواند ممکن است از این روایات چیزی استفاده نشود.</w:t>
      </w:r>
    </w:p>
    <w:p w:rsidR="00E555FE" w:rsidRDefault="00E555FE" w:rsidP="009349D6">
      <w:pPr>
        <w:rPr>
          <w:rtl/>
        </w:rPr>
      </w:pPr>
      <w:r>
        <w:rPr>
          <w:rFonts w:hint="cs"/>
          <w:rtl/>
        </w:rPr>
        <w:t>لذا عمده دلیل بر قصدی بودن عنوان ظهر و عصر، ارتکاز متشرعه است و از روایات تنها این مطلب استفاده می شود که قصد خلاف، مضرّ است.</w:t>
      </w:r>
    </w:p>
    <w:p w:rsidR="00D108F2" w:rsidRDefault="00D108F2" w:rsidP="00D108F2">
      <w:pPr>
        <w:pStyle w:val="20"/>
        <w:rPr>
          <w:rtl/>
        </w:rPr>
      </w:pPr>
      <w:bookmarkStart w:id="19" w:name="_Toc52397418"/>
      <w:r>
        <w:rPr>
          <w:rFonts w:hint="cs"/>
          <w:rtl/>
        </w:rPr>
        <w:t>حکم عدول از قصر و تمام در اماکن تخییر</w:t>
      </w:r>
      <w:r w:rsidR="001D1DFE">
        <w:rPr>
          <w:rFonts w:hint="cs"/>
          <w:rtl/>
        </w:rPr>
        <w:t xml:space="preserve"> با التفات</w:t>
      </w:r>
      <w:bookmarkEnd w:id="19"/>
    </w:p>
    <w:p w:rsidR="00645D10" w:rsidRDefault="00E555FE" w:rsidP="00FE0496">
      <w:pPr>
        <w:rPr>
          <w:rtl/>
        </w:rPr>
      </w:pPr>
      <w:r>
        <w:rPr>
          <w:rFonts w:hint="cs"/>
          <w:rtl/>
        </w:rPr>
        <w:t xml:space="preserve">أما در قصر و تمام، </w:t>
      </w:r>
      <w:r w:rsidR="00800744">
        <w:rPr>
          <w:rFonts w:hint="cs"/>
          <w:rtl/>
        </w:rPr>
        <w:t>هیچ دلیلی از ارتکاز متشرعه و روایات وجود ندارد و لذا قصد خلاف از روی علم و عمد نیز اشکالی ندارد، مگر این که به</w:t>
      </w:r>
      <w:r w:rsidR="00645D10">
        <w:rPr>
          <w:rFonts w:hint="cs"/>
          <w:rtl/>
        </w:rPr>
        <w:t xml:space="preserve"> تشریع برگردد.</w:t>
      </w:r>
    </w:p>
    <w:p w:rsidR="00FE0496" w:rsidRDefault="00800744" w:rsidP="00FE0496">
      <w:pPr>
        <w:rPr>
          <w:rtl/>
        </w:rPr>
      </w:pPr>
      <w:r>
        <w:rPr>
          <w:rFonts w:hint="cs"/>
          <w:rtl/>
        </w:rPr>
        <w:t>لذا اگر</w:t>
      </w:r>
      <w:r w:rsidR="00DC2166">
        <w:rPr>
          <w:rFonts w:hint="cs"/>
          <w:rtl/>
        </w:rPr>
        <w:t xml:space="preserve"> شخصی نمازی به عنوان قصر بخواند، ولی نماز را ادامه دهد و چهار رکعتی تمام کند، این نماز، نماز تمام خواهد بود</w:t>
      </w:r>
      <w:r w:rsidR="000E6BE0">
        <w:rPr>
          <w:rFonts w:hint="cs"/>
          <w:rtl/>
        </w:rPr>
        <w:t>؛ به همین جهت، در اماکن تخییر «مکه، مدینه، کوفه و عند قبر الحسین علیه السلام»</w:t>
      </w:r>
      <w:r w:rsidR="00FC74DB">
        <w:rPr>
          <w:rFonts w:hint="cs"/>
          <w:rtl/>
        </w:rPr>
        <w:t xml:space="preserve"> که طبق نظر مشهور، مکلف بین نماز قصر و تمام مخیّر است اگر به قصد قصر شروع کند، ولی در ادامه به خاطر افضل بودن تمام، نماز را ادامه داد مشکلی نخواهد داشت</w:t>
      </w:r>
      <w:r w:rsidR="00B863CC">
        <w:rPr>
          <w:rFonts w:hint="cs"/>
          <w:rtl/>
        </w:rPr>
        <w:t xml:space="preserve"> به این جهت که نماز، با قصد قصر، قصر نمی شود. و </w:t>
      </w:r>
      <w:r w:rsidR="004572F0">
        <w:rPr>
          <w:rFonts w:hint="cs"/>
          <w:rtl/>
        </w:rPr>
        <w:t>عکس این مطلب هم به همین شکل است که اگر قصد تمام داشت و حال اتمام نداشت و نماز را دو رکعتی تمام کرد،</w:t>
      </w:r>
      <w:r w:rsidR="00FE0496">
        <w:rPr>
          <w:rFonts w:hint="cs"/>
          <w:rtl/>
        </w:rPr>
        <w:t xml:space="preserve"> این نماز او نماز قصر خواهد بود؛ حتّی اگر قیام کرد و قبل از رکوع رکعت ثالثه پشیمان شد، اشکالی ندارد که نماز را قصر کند و نهایت این است که قیام زائد سجده سهو دارد</w:t>
      </w:r>
      <w:r w:rsidR="0081622B">
        <w:rPr>
          <w:rFonts w:hint="cs"/>
          <w:rtl/>
        </w:rPr>
        <w:t>؛ فی علم الله این نماز، نماز دو رکعتی است و قیام او هم قیام سهوی یعنی اشتباهی است و عمدی نبوده و لذا مبطل نماز نیست.</w:t>
      </w:r>
    </w:p>
    <w:p w:rsidR="0081622B" w:rsidRDefault="0081622B" w:rsidP="00977CCE">
      <w:pPr>
        <w:rPr>
          <w:rtl/>
        </w:rPr>
      </w:pPr>
      <w:r w:rsidRPr="00977CCE">
        <w:rPr>
          <w:rFonts w:hint="cs"/>
          <w:b/>
          <w:bCs/>
          <w:rtl/>
        </w:rPr>
        <w:t>برخی از بزرگان</w:t>
      </w:r>
      <w:r w:rsidR="00977CCE">
        <w:rPr>
          <w:rFonts w:hint="cs"/>
          <w:b/>
          <w:bCs/>
          <w:rtl/>
        </w:rPr>
        <w:t xml:space="preserve"> فرموده اند</w:t>
      </w:r>
      <w:r>
        <w:rPr>
          <w:rFonts w:hint="cs"/>
          <w:rtl/>
        </w:rPr>
        <w:t xml:space="preserve"> (مثل فقیه بزرگ مرحوم آشیخ مرتضای آل یاسین که </w:t>
      </w:r>
      <w:r w:rsidR="00852B96">
        <w:rPr>
          <w:rFonts w:hint="cs"/>
          <w:rtl/>
        </w:rPr>
        <w:t xml:space="preserve">به لحاظ علم و عمل، </w:t>
      </w:r>
      <w:r>
        <w:rPr>
          <w:rFonts w:hint="cs"/>
          <w:rtl/>
        </w:rPr>
        <w:t>یکی از علمای بزرگ بوده است</w:t>
      </w:r>
      <w:r w:rsidR="00977CCE">
        <w:rPr>
          <w:rFonts w:hint="cs"/>
          <w:rtl/>
        </w:rPr>
        <w:t>)؛</w:t>
      </w:r>
      <w:r>
        <w:rPr>
          <w:rFonts w:hint="cs"/>
          <w:rtl/>
        </w:rPr>
        <w:t xml:space="preserve"> این مطلب صحیح نیست. البته نه این که قصر و تمام، عنوان قصدی هستند؛ بلکه به این جهت که قصد امتثال أمر خاص را ندارد؛ یعنی این شخص تا به حال قصد امتثال أمر به نماز قصر داشته است و از این به بعد که می خواهد نماز چهار رکعتی بخواند أمر به تمام در بین است</w:t>
      </w:r>
      <w:r w:rsidR="00A14FF9">
        <w:rPr>
          <w:rFonts w:hint="cs"/>
          <w:rtl/>
        </w:rPr>
        <w:t>؛ یعنی از ابتدا قصد أمر موجود خدا که أمر به تمام است را نداشته است.</w:t>
      </w:r>
    </w:p>
    <w:p w:rsidR="00A14FF9" w:rsidRDefault="00A14FF9" w:rsidP="00FE0496">
      <w:pPr>
        <w:rPr>
          <w:rtl/>
        </w:rPr>
      </w:pPr>
      <w:r w:rsidRPr="00977CCE">
        <w:rPr>
          <w:rFonts w:hint="cs"/>
          <w:b/>
          <w:bCs/>
          <w:rtl/>
        </w:rPr>
        <w:t>مرحوم حکیم نیز فرموده اند:</w:t>
      </w:r>
      <w:r>
        <w:rPr>
          <w:rFonts w:hint="cs"/>
          <w:rtl/>
        </w:rPr>
        <w:t xml:space="preserve"> </w:t>
      </w:r>
      <w:r w:rsidR="00E80674">
        <w:rPr>
          <w:rFonts w:hint="cs"/>
          <w:rtl/>
        </w:rPr>
        <w:t>این که در اماکن تخییر قصد نماز چهار رکعتی داشت و بعد پشیمان شد و قصد نماز دو رکعتی کرد یا برعکس، صحّت آن خالی از شبهه نیست.</w:t>
      </w:r>
    </w:p>
    <w:p w:rsidR="00E80674" w:rsidRDefault="00E80674" w:rsidP="00FE0496">
      <w:pPr>
        <w:rPr>
          <w:rtl/>
        </w:rPr>
      </w:pPr>
      <w:r w:rsidRPr="001D1DFE">
        <w:rPr>
          <w:rFonts w:hint="cs"/>
          <w:b/>
          <w:bCs/>
          <w:rtl/>
        </w:rPr>
        <w:t>لکن به نظر ما</w:t>
      </w:r>
      <w:r w:rsidR="00D108F2" w:rsidRPr="001D1DFE">
        <w:rPr>
          <w:rFonts w:hint="cs"/>
          <w:b/>
          <w:bCs/>
          <w:rtl/>
        </w:rPr>
        <w:t>، صحّت</w:t>
      </w:r>
      <w:r w:rsidRPr="001D1DFE">
        <w:rPr>
          <w:rFonts w:hint="cs"/>
          <w:b/>
          <w:bCs/>
          <w:rtl/>
        </w:rPr>
        <w:t xml:space="preserve"> هیچ شبهه ای ندارد</w:t>
      </w:r>
      <w:r>
        <w:rPr>
          <w:rFonts w:hint="cs"/>
          <w:rtl/>
        </w:rPr>
        <w:t>؛ زیرا خلاف ظاهر أدله است که عنوان قصر و تمام، عنوان قصدی باشند</w:t>
      </w:r>
      <w:r w:rsidR="00EB2392">
        <w:rPr>
          <w:rFonts w:hint="cs"/>
          <w:rtl/>
        </w:rPr>
        <w:t>، چرا که قصدی بودن نیاز به دلیل خاص دارد و اگر در قصدی بودن شک هم بشود، أصل برائت</w:t>
      </w:r>
      <w:r w:rsidR="00CE2569">
        <w:rPr>
          <w:rFonts w:hint="cs"/>
          <w:rtl/>
        </w:rPr>
        <w:t xml:space="preserve"> از قصدی بودن</w:t>
      </w:r>
      <w:r w:rsidR="00EB2392">
        <w:rPr>
          <w:rFonts w:hint="cs"/>
          <w:rtl/>
        </w:rPr>
        <w:t xml:space="preserve"> جاری می شود</w:t>
      </w:r>
      <w:r w:rsidR="00CE2569">
        <w:rPr>
          <w:rFonts w:hint="cs"/>
          <w:rtl/>
        </w:rPr>
        <w:t>.</w:t>
      </w:r>
    </w:p>
    <w:p w:rsidR="00CE2569" w:rsidRDefault="00CE2569" w:rsidP="00FE0496">
      <w:pPr>
        <w:rPr>
          <w:rtl/>
        </w:rPr>
      </w:pPr>
      <w:r>
        <w:rPr>
          <w:rFonts w:hint="cs"/>
          <w:rtl/>
        </w:rPr>
        <w:lastRenderedPageBreak/>
        <w:t>و بحث قصد امتثال أمر مخلّ به صحّت نیست؛ زیرا شخص در اماکن تخییر،</w:t>
      </w:r>
      <w:r w:rsidR="00B0632D">
        <w:rPr>
          <w:rFonts w:hint="cs"/>
          <w:rtl/>
        </w:rPr>
        <w:t xml:space="preserve"> مخیّر بوده و</w:t>
      </w:r>
      <w:r>
        <w:rPr>
          <w:rFonts w:hint="cs"/>
          <w:rtl/>
        </w:rPr>
        <w:t xml:space="preserve"> أمر به جامع دارد</w:t>
      </w:r>
      <w:r w:rsidR="00B0632D">
        <w:rPr>
          <w:rFonts w:hint="cs"/>
          <w:rtl/>
        </w:rPr>
        <w:t xml:space="preserve"> و أصلاً أمر به قصر ندارد</w:t>
      </w:r>
      <w:r w:rsidR="00F44772">
        <w:rPr>
          <w:rFonts w:hint="cs"/>
          <w:rtl/>
        </w:rPr>
        <w:t xml:space="preserve"> و این شخص قصد کرد که جامع را در ضمن یک عدل بیاورد و حال قصد کرده است که جامع را در ضمن عدل دیگر بیاورد.</w:t>
      </w:r>
    </w:p>
    <w:p w:rsidR="00F720B7" w:rsidRDefault="00F720B7" w:rsidP="00FE0496">
      <w:pPr>
        <w:rPr>
          <w:rtl/>
        </w:rPr>
      </w:pPr>
      <w:r>
        <w:rPr>
          <w:rFonts w:hint="cs"/>
          <w:rtl/>
        </w:rPr>
        <w:t>بله</w:t>
      </w:r>
      <w:r w:rsidR="00601DC3">
        <w:rPr>
          <w:rFonts w:hint="cs"/>
          <w:rtl/>
        </w:rPr>
        <w:t>،</w:t>
      </w:r>
      <w:r>
        <w:rPr>
          <w:rFonts w:hint="cs"/>
          <w:rtl/>
        </w:rPr>
        <w:t xml:space="preserve"> اگر واجب تخییری را به معنای «وجوب کل عدل بشرط ترک عدل الآخر» دانستیم</w:t>
      </w:r>
      <w:r w:rsidR="00CB0D65">
        <w:rPr>
          <w:rFonts w:hint="cs"/>
          <w:rtl/>
        </w:rPr>
        <w:t xml:space="preserve"> و معنای وجوب تخییری «ان لم تصل تماماً فصل قصراً</w:t>
      </w:r>
      <w:r w:rsidR="002B7F85">
        <w:rPr>
          <w:rFonts w:hint="cs"/>
          <w:rtl/>
        </w:rPr>
        <w:t>، ان لم تصل قصراً فصل تماماً</w:t>
      </w:r>
      <w:r w:rsidR="00CB0D65">
        <w:rPr>
          <w:rFonts w:hint="cs"/>
          <w:rtl/>
        </w:rPr>
        <w:t>» باشد</w:t>
      </w:r>
      <w:r w:rsidR="002B7F85">
        <w:rPr>
          <w:rFonts w:hint="cs"/>
          <w:rtl/>
        </w:rPr>
        <w:t xml:space="preserve"> دو أمر وجود خواهد داشت و لکن این مطلب، خلاف مبنای اصولی است و حداقل در اماکن تخییر، أمر به جامع بین قصر و تمام</w:t>
      </w:r>
      <w:r w:rsidR="00BD25A8">
        <w:rPr>
          <w:rFonts w:hint="cs"/>
          <w:rtl/>
        </w:rPr>
        <w:t xml:space="preserve"> تعلّق گرفته است و این شخص هم أمر به جامع را قصد کرده است و تنها قصد داشته است که در ضمن این حصه بیاورد که پشیمان می شود و در ضمن حصه دیگر اتیان می کند.</w:t>
      </w:r>
    </w:p>
    <w:p w:rsidR="001D1DFE" w:rsidRDefault="001D1DFE" w:rsidP="001D1DFE">
      <w:pPr>
        <w:pStyle w:val="20"/>
        <w:rPr>
          <w:rtl/>
        </w:rPr>
      </w:pPr>
      <w:bookmarkStart w:id="20" w:name="_Toc52397419"/>
      <w:r>
        <w:rPr>
          <w:rFonts w:hint="cs"/>
          <w:rtl/>
        </w:rPr>
        <w:t>حکم عدول از قصر و تمام بدون التفات</w:t>
      </w:r>
      <w:bookmarkEnd w:id="20"/>
    </w:p>
    <w:p w:rsidR="00601DC3" w:rsidRDefault="00601DC3" w:rsidP="00A2628E">
      <w:pPr>
        <w:rPr>
          <w:rtl/>
        </w:rPr>
      </w:pPr>
      <w:r w:rsidRPr="001D1DFE">
        <w:rPr>
          <w:rFonts w:hint="cs"/>
          <w:b/>
          <w:bCs/>
          <w:rtl/>
        </w:rPr>
        <w:t>صاحب عروه فرموده اند:</w:t>
      </w:r>
      <w:r>
        <w:rPr>
          <w:rFonts w:hint="cs"/>
          <w:rtl/>
        </w:rPr>
        <w:t xml:space="preserve"> «</w:t>
      </w:r>
      <w:r w:rsidRPr="002D2CAD">
        <w:rPr>
          <w:rFonts w:hint="cs"/>
          <w:color w:val="000080"/>
          <w:rtl/>
        </w:rPr>
        <w:t>بل</w:t>
      </w:r>
      <w:r w:rsidRPr="002D2CAD">
        <w:rPr>
          <w:color w:val="000080"/>
          <w:rtl/>
        </w:rPr>
        <w:t xml:space="preserve"> </w:t>
      </w:r>
      <w:r w:rsidRPr="002D2CAD">
        <w:rPr>
          <w:rFonts w:hint="cs"/>
          <w:color w:val="000080"/>
          <w:rtl/>
        </w:rPr>
        <w:t>لو</w:t>
      </w:r>
      <w:r w:rsidRPr="002D2CAD">
        <w:rPr>
          <w:color w:val="000080"/>
          <w:rtl/>
        </w:rPr>
        <w:t xml:space="preserve"> </w:t>
      </w:r>
      <w:r w:rsidRPr="002D2CAD">
        <w:rPr>
          <w:rFonts w:hint="cs"/>
          <w:color w:val="000080"/>
          <w:rtl/>
        </w:rPr>
        <w:t>نوى</w:t>
      </w:r>
      <w:r w:rsidRPr="002D2CAD">
        <w:rPr>
          <w:color w:val="000080"/>
          <w:rtl/>
        </w:rPr>
        <w:t xml:space="preserve"> </w:t>
      </w:r>
      <w:r w:rsidRPr="002D2CAD">
        <w:rPr>
          <w:rFonts w:hint="cs"/>
          <w:color w:val="000080"/>
          <w:rtl/>
        </w:rPr>
        <w:t>أحدهما</w:t>
      </w:r>
      <w:r w:rsidRPr="002D2CAD">
        <w:rPr>
          <w:color w:val="000080"/>
          <w:rtl/>
        </w:rPr>
        <w:t xml:space="preserve"> </w:t>
      </w:r>
      <w:r w:rsidRPr="002D2CAD">
        <w:rPr>
          <w:rFonts w:hint="cs"/>
          <w:color w:val="000080"/>
          <w:rtl/>
        </w:rPr>
        <w:t>و</w:t>
      </w:r>
      <w:r w:rsidRPr="002D2CAD">
        <w:rPr>
          <w:color w:val="000080"/>
          <w:rtl/>
        </w:rPr>
        <w:t xml:space="preserve"> </w:t>
      </w:r>
      <w:r w:rsidRPr="002D2CAD">
        <w:rPr>
          <w:rFonts w:hint="cs"/>
          <w:color w:val="000080"/>
          <w:rtl/>
        </w:rPr>
        <w:t>أتم</w:t>
      </w:r>
      <w:r w:rsidRPr="002D2CAD">
        <w:rPr>
          <w:color w:val="000080"/>
          <w:rtl/>
        </w:rPr>
        <w:t xml:space="preserve"> </w:t>
      </w:r>
      <w:r w:rsidRPr="002D2CAD">
        <w:rPr>
          <w:rFonts w:hint="cs"/>
          <w:color w:val="000080"/>
          <w:rtl/>
        </w:rPr>
        <w:t>على</w:t>
      </w:r>
      <w:r w:rsidRPr="002D2CAD">
        <w:rPr>
          <w:color w:val="000080"/>
          <w:rtl/>
        </w:rPr>
        <w:t xml:space="preserve"> </w:t>
      </w:r>
      <w:r w:rsidRPr="002D2CAD">
        <w:rPr>
          <w:rFonts w:hint="cs"/>
          <w:color w:val="000080"/>
          <w:rtl/>
        </w:rPr>
        <w:t>الآخر</w:t>
      </w:r>
      <w:r w:rsidRPr="002D2CAD">
        <w:rPr>
          <w:color w:val="000080"/>
          <w:rtl/>
        </w:rPr>
        <w:t xml:space="preserve"> </w:t>
      </w:r>
      <w:r w:rsidRPr="002D2CAD">
        <w:rPr>
          <w:rFonts w:hint="cs"/>
          <w:color w:val="000080"/>
          <w:rtl/>
        </w:rPr>
        <w:t>من</w:t>
      </w:r>
      <w:r w:rsidRPr="002D2CAD">
        <w:rPr>
          <w:color w:val="000080"/>
          <w:rtl/>
        </w:rPr>
        <w:t xml:space="preserve"> </w:t>
      </w:r>
      <w:r w:rsidRPr="002D2CAD">
        <w:rPr>
          <w:rFonts w:hint="cs"/>
          <w:color w:val="000080"/>
          <w:rtl/>
        </w:rPr>
        <w:t>غير</w:t>
      </w:r>
      <w:r w:rsidRPr="002D2CAD">
        <w:rPr>
          <w:color w:val="000080"/>
          <w:rtl/>
        </w:rPr>
        <w:t xml:space="preserve"> </w:t>
      </w:r>
      <w:r w:rsidRPr="002D2CAD">
        <w:rPr>
          <w:rFonts w:hint="cs"/>
          <w:color w:val="000080"/>
          <w:rtl/>
        </w:rPr>
        <w:t>التفات</w:t>
      </w:r>
      <w:r w:rsidRPr="002D2CAD">
        <w:rPr>
          <w:color w:val="000080"/>
          <w:rtl/>
        </w:rPr>
        <w:t xml:space="preserve"> </w:t>
      </w:r>
      <w:r w:rsidRPr="002D2CAD">
        <w:rPr>
          <w:rFonts w:hint="cs"/>
          <w:color w:val="000080"/>
          <w:rtl/>
        </w:rPr>
        <w:t>إلى</w:t>
      </w:r>
      <w:r w:rsidRPr="002D2CAD">
        <w:rPr>
          <w:color w:val="000080"/>
          <w:rtl/>
        </w:rPr>
        <w:t xml:space="preserve"> </w:t>
      </w:r>
      <w:r w:rsidRPr="002D2CAD">
        <w:rPr>
          <w:rFonts w:hint="cs"/>
          <w:color w:val="000080"/>
          <w:rtl/>
        </w:rPr>
        <w:t>العدول</w:t>
      </w:r>
      <w:r w:rsidRPr="002D2CAD">
        <w:rPr>
          <w:color w:val="000080"/>
          <w:rtl/>
        </w:rPr>
        <w:t xml:space="preserve"> </w:t>
      </w:r>
      <w:r w:rsidRPr="002D2CAD">
        <w:rPr>
          <w:rFonts w:hint="cs"/>
          <w:color w:val="000080"/>
          <w:rtl/>
        </w:rPr>
        <w:t>فالظاهر</w:t>
      </w:r>
      <w:r w:rsidRPr="002D2CAD">
        <w:rPr>
          <w:color w:val="000080"/>
          <w:rtl/>
        </w:rPr>
        <w:t xml:space="preserve"> </w:t>
      </w:r>
      <w:r w:rsidRPr="002D2CAD">
        <w:rPr>
          <w:rFonts w:hint="cs"/>
          <w:color w:val="000080"/>
          <w:rtl/>
        </w:rPr>
        <w:t>الصحة</w:t>
      </w:r>
      <w:r>
        <w:rPr>
          <w:rFonts w:hint="cs"/>
          <w:rtl/>
        </w:rPr>
        <w:t xml:space="preserve">»؛ یعنی بحث عدول مطرح نیست و عنوان قصدی نیست که گفته شود که از این عنوان به عنوان دیگر عدول کن؛ لذا حتّی اگر کسی قصد قصر داشته و فراموش کرد که در رکعت دوم سلام دهد و نماز را چهار رکعتی به پایان رساند، </w:t>
      </w:r>
      <w:r w:rsidR="00B8521B">
        <w:rPr>
          <w:rFonts w:hint="cs"/>
          <w:rtl/>
        </w:rPr>
        <w:t>صحیح خواهد بود</w:t>
      </w:r>
      <w:r w:rsidR="000D2808">
        <w:rPr>
          <w:rFonts w:hint="cs"/>
          <w:rtl/>
        </w:rPr>
        <w:t>، به این جهت که أمر به جامع را اتیان کرده است</w:t>
      </w:r>
      <w:r w:rsidR="00B8521B">
        <w:rPr>
          <w:rFonts w:hint="cs"/>
          <w:rtl/>
        </w:rPr>
        <w:t>؛ هر چند به جهت این که قصد امتثال أمر استحبابی یعنی اتمام را نداشته است ثواب به او نمی دهند.</w:t>
      </w:r>
      <w:r w:rsidR="000D2808">
        <w:rPr>
          <w:rFonts w:hint="cs"/>
          <w:rtl/>
        </w:rPr>
        <w:t xml:space="preserve"> بله، اگر </w:t>
      </w:r>
      <w:r w:rsidR="00A2628E">
        <w:rPr>
          <w:rFonts w:hint="cs"/>
          <w:rtl/>
        </w:rPr>
        <w:t>رکعت سوم و چهارم</w:t>
      </w:r>
      <w:r w:rsidR="000D2808">
        <w:rPr>
          <w:rFonts w:hint="cs"/>
          <w:rtl/>
        </w:rPr>
        <w:t xml:space="preserve"> از او بدون اختیار صادر شده باشد</w:t>
      </w:r>
      <w:r w:rsidR="00A2628E">
        <w:rPr>
          <w:rFonts w:hint="cs"/>
          <w:rtl/>
        </w:rPr>
        <w:t xml:space="preserve"> نماز او با مشکل مواجه می شود؛ لکن سهو و عدم التفات به عدول، به این معنا نیست که این دو رکعت آخر بدون اختیار صادر می شود، بلکه توجّه نداشت که اینجا مسافر است و </w:t>
      </w:r>
      <w:r w:rsidR="00B86BE3">
        <w:rPr>
          <w:rFonts w:hint="cs"/>
          <w:rtl/>
        </w:rPr>
        <w:t>لذا نماز را ادامه داد و نمازش چهار رکعتی شد.</w:t>
      </w:r>
    </w:p>
    <w:p w:rsidR="001D1DFE" w:rsidRDefault="001D1DFE" w:rsidP="001D1DFE">
      <w:pPr>
        <w:pStyle w:val="20"/>
        <w:rPr>
          <w:rtl/>
        </w:rPr>
      </w:pPr>
      <w:bookmarkStart w:id="21" w:name="_Toc52397420"/>
      <w:r>
        <w:rPr>
          <w:rFonts w:hint="cs"/>
          <w:rtl/>
        </w:rPr>
        <w:t>حکم شک بین دو و سه بعد از اکمال سجدتین رکعت دوم نماز قصر</w:t>
      </w:r>
      <w:bookmarkEnd w:id="21"/>
    </w:p>
    <w:p w:rsidR="001826D7" w:rsidRDefault="002457F8" w:rsidP="001D1DFE">
      <w:pPr>
        <w:rPr>
          <w:rtl/>
        </w:rPr>
      </w:pPr>
      <w:r w:rsidRPr="001D1DFE">
        <w:rPr>
          <w:rFonts w:hint="cs"/>
          <w:b/>
          <w:bCs/>
          <w:rtl/>
        </w:rPr>
        <w:t>صاحب عروه فرموده است:</w:t>
      </w:r>
      <w:r>
        <w:rPr>
          <w:rFonts w:hint="cs"/>
          <w:rtl/>
        </w:rPr>
        <w:t xml:space="preserve"> </w:t>
      </w:r>
      <w:r w:rsidR="001826D7">
        <w:rPr>
          <w:rFonts w:hint="cs"/>
          <w:rtl/>
        </w:rPr>
        <w:t>«</w:t>
      </w:r>
      <w:r w:rsidRPr="001826D7">
        <w:rPr>
          <w:rFonts w:hint="cs"/>
          <w:color w:val="000080"/>
          <w:rtl/>
        </w:rPr>
        <w:t>و</w:t>
      </w:r>
      <w:r w:rsidRPr="001826D7">
        <w:rPr>
          <w:color w:val="000080"/>
          <w:rtl/>
        </w:rPr>
        <w:t xml:space="preserve"> </w:t>
      </w:r>
      <w:r w:rsidRPr="001826D7">
        <w:rPr>
          <w:rFonts w:hint="cs"/>
          <w:color w:val="000080"/>
          <w:rtl/>
        </w:rPr>
        <w:t>لا</w:t>
      </w:r>
      <w:r w:rsidRPr="001826D7">
        <w:rPr>
          <w:color w:val="000080"/>
          <w:rtl/>
        </w:rPr>
        <w:t xml:space="preserve"> </w:t>
      </w:r>
      <w:r w:rsidRPr="001826D7">
        <w:rPr>
          <w:rFonts w:hint="cs"/>
          <w:color w:val="000080"/>
          <w:rtl/>
        </w:rPr>
        <w:t>يجب</w:t>
      </w:r>
      <w:r w:rsidRPr="001826D7">
        <w:rPr>
          <w:color w:val="000080"/>
          <w:rtl/>
        </w:rPr>
        <w:t xml:space="preserve"> </w:t>
      </w:r>
      <w:r w:rsidRPr="001826D7">
        <w:rPr>
          <w:rFonts w:hint="cs"/>
          <w:color w:val="000080"/>
          <w:rtl/>
        </w:rPr>
        <w:t>التعيين</w:t>
      </w:r>
      <w:r w:rsidRPr="001826D7">
        <w:rPr>
          <w:color w:val="000080"/>
          <w:rtl/>
        </w:rPr>
        <w:t xml:space="preserve"> </w:t>
      </w:r>
      <w:r w:rsidRPr="001826D7">
        <w:rPr>
          <w:rFonts w:hint="cs"/>
          <w:color w:val="000080"/>
          <w:rtl/>
        </w:rPr>
        <w:t>حين</w:t>
      </w:r>
      <w:r w:rsidRPr="001826D7">
        <w:rPr>
          <w:color w:val="000080"/>
          <w:rtl/>
        </w:rPr>
        <w:t xml:space="preserve"> </w:t>
      </w:r>
      <w:r w:rsidRPr="001826D7">
        <w:rPr>
          <w:rFonts w:hint="cs"/>
          <w:color w:val="000080"/>
          <w:rtl/>
        </w:rPr>
        <w:t>الشروع</w:t>
      </w:r>
      <w:r w:rsidRPr="001826D7">
        <w:rPr>
          <w:color w:val="000080"/>
          <w:rtl/>
        </w:rPr>
        <w:t xml:space="preserve"> </w:t>
      </w:r>
      <w:r w:rsidRPr="001826D7">
        <w:rPr>
          <w:rFonts w:hint="cs"/>
          <w:color w:val="000080"/>
          <w:rtl/>
        </w:rPr>
        <w:t>أيضا</w:t>
      </w:r>
      <w:r w:rsidRPr="001826D7">
        <w:rPr>
          <w:color w:val="000080"/>
          <w:rtl/>
        </w:rPr>
        <w:t xml:space="preserve"> </w:t>
      </w:r>
      <w:r w:rsidRPr="001826D7">
        <w:rPr>
          <w:rFonts w:hint="cs"/>
          <w:color w:val="000080"/>
          <w:rtl/>
        </w:rPr>
        <w:t>نعم</w:t>
      </w:r>
      <w:r w:rsidRPr="001826D7">
        <w:rPr>
          <w:color w:val="000080"/>
          <w:rtl/>
        </w:rPr>
        <w:t xml:space="preserve"> </w:t>
      </w:r>
      <w:r w:rsidRPr="001826D7">
        <w:rPr>
          <w:rFonts w:hint="cs"/>
          <w:color w:val="000080"/>
          <w:rtl/>
        </w:rPr>
        <w:t>لو</w:t>
      </w:r>
      <w:r w:rsidRPr="001826D7">
        <w:rPr>
          <w:color w:val="000080"/>
          <w:rtl/>
        </w:rPr>
        <w:t xml:space="preserve"> </w:t>
      </w:r>
      <w:r w:rsidRPr="001826D7">
        <w:rPr>
          <w:rFonts w:hint="cs"/>
          <w:color w:val="000080"/>
          <w:rtl/>
        </w:rPr>
        <w:t>نوى</w:t>
      </w:r>
      <w:r w:rsidRPr="001826D7">
        <w:rPr>
          <w:color w:val="000080"/>
          <w:rtl/>
        </w:rPr>
        <w:t xml:space="preserve"> </w:t>
      </w:r>
      <w:r w:rsidRPr="001826D7">
        <w:rPr>
          <w:rFonts w:hint="cs"/>
          <w:color w:val="000080"/>
          <w:rtl/>
        </w:rPr>
        <w:t>القصر</w:t>
      </w:r>
      <w:r w:rsidRPr="001826D7">
        <w:rPr>
          <w:color w:val="000080"/>
          <w:rtl/>
        </w:rPr>
        <w:t xml:space="preserve"> </w:t>
      </w:r>
      <w:r w:rsidRPr="001826D7">
        <w:rPr>
          <w:rFonts w:hint="cs"/>
          <w:color w:val="000080"/>
          <w:rtl/>
        </w:rPr>
        <w:t>فشك</w:t>
      </w:r>
      <w:r w:rsidRPr="001826D7">
        <w:rPr>
          <w:color w:val="000080"/>
          <w:rtl/>
        </w:rPr>
        <w:t xml:space="preserve"> </w:t>
      </w:r>
      <w:r w:rsidRPr="001826D7">
        <w:rPr>
          <w:rFonts w:hint="cs"/>
          <w:color w:val="000080"/>
          <w:rtl/>
        </w:rPr>
        <w:t>بين</w:t>
      </w:r>
      <w:r w:rsidRPr="001826D7">
        <w:rPr>
          <w:color w:val="000080"/>
          <w:rtl/>
        </w:rPr>
        <w:t xml:space="preserve"> </w:t>
      </w:r>
      <w:r w:rsidRPr="001826D7">
        <w:rPr>
          <w:rFonts w:hint="cs"/>
          <w:color w:val="000080"/>
          <w:rtl/>
        </w:rPr>
        <w:t>الاثنين</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الثلاث</w:t>
      </w:r>
      <w:r w:rsidRPr="001826D7">
        <w:rPr>
          <w:color w:val="000080"/>
          <w:rtl/>
        </w:rPr>
        <w:t xml:space="preserve"> </w:t>
      </w:r>
      <w:r w:rsidRPr="001826D7">
        <w:rPr>
          <w:rFonts w:hint="cs"/>
          <w:color w:val="000080"/>
          <w:rtl/>
        </w:rPr>
        <w:t>بعد</w:t>
      </w:r>
      <w:r w:rsidRPr="001826D7">
        <w:rPr>
          <w:color w:val="000080"/>
          <w:rtl/>
        </w:rPr>
        <w:t xml:space="preserve"> </w:t>
      </w:r>
      <w:r w:rsidRPr="001826D7">
        <w:rPr>
          <w:rFonts w:hint="cs"/>
          <w:color w:val="000080"/>
          <w:rtl/>
        </w:rPr>
        <w:t>إكمال</w:t>
      </w:r>
      <w:r w:rsidRPr="001826D7">
        <w:rPr>
          <w:color w:val="000080"/>
          <w:rtl/>
        </w:rPr>
        <w:t xml:space="preserve"> </w:t>
      </w:r>
      <w:r w:rsidRPr="001826D7">
        <w:rPr>
          <w:rFonts w:hint="cs"/>
          <w:color w:val="000080"/>
          <w:rtl/>
        </w:rPr>
        <w:t>السجدتين</w:t>
      </w:r>
      <w:r w:rsidRPr="001826D7">
        <w:rPr>
          <w:color w:val="000080"/>
          <w:rtl/>
        </w:rPr>
        <w:t xml:space="preserve"> </w:t>
      </w:r>
      <w:r w:rsidRPr="001826D7">
        <w:rPr>
          <w:rFonts w:hint="cs"/>
          <w:color w:val="000080"/>
          <w:rtl/>
        </w:rPr>
        <w:t>يشكل</w:t>
      </w:r>
      <w:r w:rsidRPr="001826D7">
        <w:rPr>
          <w:color w:val="000080"/>
          <w:rtl/>
        </w:rPr>
        <w:t xml:space="preserve"> </w:t>
      </w:r>
      <w:r w:rsidRPr="001826D7">
        <w:rPr>
          <w:rFonts w:hint="cs"/>
          <w:color w:val="000080"/>
          <w:rtl/>
        </w:rPr>
        <w:t>العدول</w:t>
      </w:r>
      <w:r w:rsidRPr="001826D7">
        <w:rPr>
          <w:color w:val="000080"/>
          <w:rtl/>
        </w:rPr>
        <w:t xml:space="preserve"> </w:t>
      </w:r>
      <w:r w:rsidRPr="001826D7">
        <w:rPr>
          <w:rFonts w:hint="cs"/>
          <w:color w:val="000080"/>
          <w:rtl/>
        </w:rPr>
        <w:t>إلى</w:t>
      </w:r>
      <w:r w:rsidRPr="001826D7">
        <w:rPr>
          <w:color w:val="000080"/>
          <w:rtl/>
        </w:rPr>
        <w:t xml:space="preserve"> </w:t>
      </w:r>
      <w:r w:rsidRPr="001826D7">
        <w:rPr>
          <w:rFonts w:hint="cs"/>
          <w:color w:val="000080"/>
          <w:rtl/>
        </w:rPr>
        <w:t>التمام</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البناء</w:t>
      </w:r>
      <w:r w:rsidRPr="001826D7">
        <w:rPr>
          <w:color w:val="000080"/>
          <w:rtl/>
        </w:rPr>
        <w:t xml:space="preserve"> </w:t>
      </w:r>
      <w:r w:rsidRPr="001826D7">
        <w:rPr>
          <w:rFonts w:hint="cs"/>
          <w:color w:val="000080"/>
          <w:rtl/>
        </w:rPr>
        <w:t>على</w:t>
      </w:r>
      <w:r w:rsidRPr="001826D7">
        <w:rPr>
          <w:color w:val="000080"/>
          <w:rtl/>
        </w:rPr>
        <w:t xml:space="preserve"> </w:t>
      </w:r>
      <w:r w:rsidRPr="001826D7">
        <w:rPr>
          <w:rFonts w:hint="cs"/>
          <w:color w:val="000080"/>
          <w:rtl/>
        </w:rPr>
        <w:t>الثلاث</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إن</w:t>
      </w:r>
      <w:r w:rsidRPr="001826D7">
        <w:rPr>
          <w:color w:val="000080"/>
          <w:rtl/>
        </w:rPr>
        <w:t xml:space="preserve"> </w:t>
      </w:r>
      <w:r w:rsidRPr="001826D7">
        <w:rPr>
          <w:rFonts w:hint="cs"/>
          <w:color w:val="000080"/>
          <w:rtl/>
        </w:rPr>
        <w:t>كان</w:t>
      </w:r>
      <w:r w:rsidRPr="001826D7">
        <w:rPr>
          <w:color w:val="000080"/>
          <w:rtl/>
        </w:rPr>
        <w:t xml:space="preserve"> </w:t>
      </w:r>
      <w:r w:rsidRPr="001826D7">
        <w:rPr>
          <w:rFonts w:hint="cs"/>
          <w:color w:val="000080"/>
          <w:rtl/>
        </w:rPr>
        <w:t>لا</w:t>
      </w:r>
      <w:r w:rsidRPr="001826D7">
        <w:rPr>
          <w:color w:val="000080"/>
          <w:rtl/>
        </w:rPr>
        <w:t xml:space="preserve"> </w:t>
      </w:r>
      <w:r w:rsidRPr="001826D7">
        <w:rPr>
          <w:rFonts w:hint="cs"/>
          <w:color w:val="000080"/>
          <w:rtl/>
        </w:rPr>
        <w:t>يخلو</w:t>
      </w:r>
      <w:r w:rsidRPr="001826D7">
        <w:rPr>
          <w:color w:val="000080"/>
          <w:rtl/>
        </w:rPr>
        <w:t xml:space="preserve"> </w:t>
      </w:r>
      <w:r w:rsidRPr="001826D7">
        <w:rPr>
          <w:rFonts w:hint="cs"/>
          <w:color w:val="000080"/>
          <w:rtl/>
        </w:rPr>
        <w:t>من</w:t>
      </w:r>
      <w:r w:rsidRPr="001826D7">
        <w:rPr>
          <w:color w:val="000080"/>
          <w:rtl/>
        </w:rPr>
        <w:t xml:space="preserve"> </w:t>
      </w:r>
      <w:r w:rsidRPr="001826D7">
        <w:rPr>
          <w:rFonts w:hint="cs"/>
          <w:color w:val="000080"/>
          <w:rtl/>
        </w:rPr>
        <w:t>وجه</w:t>
      </w:r>
      <w:r w:rsidRPr="001826D7">
        <w:rPr>
          <w:color w:val="000080"/>
          <w:rtl/>
        </w:rPr>
        <w:t xml:space="preserve"> </w:t>
      </w:r>
      <w:r w:rsidRPr="001826D7">
        <w:rPr>
          <w:rFonts w:hint="cs"/>
          <w:color w:val="000080"/>
          <w:rtl/>
        </w:rPr>
        <w:t>بل</w:t>
      </w:r>
      <w:r w:rsidRPr="001826D7">
        <w:rPr>
          <w:color w:val="000080"/>
          <w:rtl/>
        </w:rPr>
        <w:t xml:space="preserve"> </w:t>
      </w:r>
      <w:r w:rsidRPr="001826D7">
        <w:rPr>
          <w:rFonts w:hint="cs"/>
          <w:color w:val="000080"/>
          <w:rtl/>
        </w:rPr>
        <w:t>قد</w:t>
      </w:r>
      <w:r w:rsidRPr="001826D7">
        <w:rPr>
          <w:color w:val="000080"/>
          <w:rtl/>
        </w:rPr>
        <w:t xml:space="preserve"> </w:t>
      </w:r>
      <w:r w:rsidRPr="001826D7">
        <w:rPr>
          <w:rFonts w:hint="cs"/>
          <w:color w:val="000080"/>
          <w:rtl/>
        </w:rPr>
        <w:t>يقال</w:t>
      </w:r>
      <w:r w:rsidRPr="001826D7">
        <w:rPr>
          <w:color w:val="000080"/>
          <w:rtl/>
        </w:rPr>
        <w:t xml:space="preserve"> </w:t>
      </w:r>
      <w:r w:rsidRPr="001826D7">
        <w:rPr>
          <w:rFonts w:hint="cs"/>
          <w:color w:val="000080"/>
          <w:rtl/>
        </w:rPr>
        <w:t>بتعينه</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الأحوط</w:t>
      </w:r>
      <w:r w:rsidRPr="001826D7">
        <w:rPr>
          <w:color w:val="000080"/>
          <w:rtl/>
        </w:rPr>
        <w:t xml:space="preserve"> </w:t>
      </w:r>
      <w:r w:rsidRPr="001826D7">
        <w:rPr>
          <w:rFonts w:hint="cs"/>
          <w:color w:val="000080"/>
          <w:rtl/>
        </w:rPr>
        <w:t>العدول</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الإتمام</w:t>
      </w:r>
      <w:r w:rsidRPr="001826D7">
        <w:rPr>
          <w:color w:val="000080"/>
          <w:rtl/>
        </w:rPr>
        <w:t xml:space="preserve"> </w:t>
      </w:r>
      <w:r w:rsidRPr="001826D7">
        <w:rPr>
          <w:rFonts w:hint="cs"/>
          <w:color w:val="000080"/>
          <w:rtl/>
        </w:rPr>
        <w:t>مع</w:t>
      </w:r>
      <w:r w:rsidRPr="001826D7">
        <w:rPr>
          <w:color w:val="000080"/>
          <w:rtl/>
        </w:rPr>
        <w:t xml:space="preserve"> </w:t>
      </w:r>
      <w:r w:rsidRPr="001826D7">
        <w:rPr>
          <w:rFonts w:hint="cs"/>
          <w:color w:val="000080"/>
          <w:rtl/>
        </w:rPr>
        <w:t>صلاة</w:t>
      </w:r>
      <w:r w:rsidRPr="001826D7">
        <w:rPr>
          <w:color w:val="000080"/>
          <w:rtl/>
        </w:rPr>
        <w:t xml:space="preserve"> </w:t>
      </w:r>
      <w:r w:rsidRPr="001826D7">
        <w:rPr>
          <w:rFonts w:hint="cs"/>
          <w:color w:val="000080"/>
          <w:rtl/>
        </w:rPr>
        <w:t>الاحتياط</w:t>
      </w:r>
      <w:r w:rsidRPr="001826D7">
        <w:rPr>
          <w:color w:val="000080"/>
          <w:rtl/>
        </w:rPr>
        <w:t xml:space="preserve"> </w:t>
      </w:r>
      <w:r w:rsidRPr="001826D7">
        <w:rPr>
          <w:rFonts w:hint="cs"/>
          <w:color w:val="000080"/>
          <w:rtl/>
        </w:rPr>
        <w:t>و</w:t>
      </w:r>
      <w:r w:rsidRPr="001826D7">
        <w:rPr>
          <w:color w:val="000080"/>
          <w:rtl/>
        </w:rPr>
        <w:t xml:space="preserve"> </w:t>
      </w:r>
      <w:r w:rsidRPr="001826D7">
        <w:rPr>
          <w:rFonts w:hint="cs"/>
          <w:color w:val="000080"/>
          <w:rtl/>
        </w:rPr>
        <w:t>الإعادة</w:t>
      </w:r>
      <w:r w:rsidR="001826D7">
        <w:rPr>
          <w:rFonts w:hint="cs"/>
          <w:rtl/>
        </w:rPr>
        <w:t>»</w:t>
      </w:r>
      <w:r w:rsidR="001D1DFE">
        <w:rPr>
          <w:rFonts w:hint="cs"/>
          <w:rtl/>
        </w:rPr>
        <w:t xml:space="preserve"> </w:t>
      </w:r>
      <w:r>
        <w:rPr>
          <w:rFonts w:hint="cs"/>
          <w:rtl/>
        </w:rPr>
        <w:t>یعنی ابتدای نماز لازم نیست قصد کن</w:t>
      </w:r>
      <w:r w:rsidR="001826D7">
        <w:rPr>
          <w:rFonts w:hint="cs"/>
          <w:rtl/>
        </w:rPr>
        <w:t>د که نماز قصر یا تمام می خواند.</w:t>
      </w:r>
    </w:p>
    <w:p w:rsidR="002457F8" w:rsidRDefault="001826D7" w:rsidP="001826D7">
      <w:pPr>
        <w:rPr>
          <w:rtl/>
        </w:rPr>
      </w:pPr>
      <w:r>
        <w:rPr>
          <w:rFonts w:hint="cs"/>
          <w:rtl/>
        </w:rPr>
        <w:t xml:space="preserve">حال </w:t>
      </w:r>
      <w:r w:rsidR="002457F8">
        <w:rPr>
          <w:rFonts w:hint="cs"/>
          <w:rtl/>
        </w:rPr>
        <w:t xml:space="preserve">اگر نیّت کند که نماز ظهر و عصر را در اماکن تخییر به صورت قصری بخواند و بعد از رفع رأس از سجده دوم، شک کند که رکعت دوم یا سوم قرار دارد، </w:t>
      </w:r>
      <w:r>
        <w:rPr>
          <w:rFonts w:hint="cs"/>
          <w:rtl/>
        </w:rPr>
        <w:t>چه حکمی خواهد داشت؟</w:t>
      </w:r>
      <w:r w:rsidR="00F72387">
        <w:rPr>
          <w:rFonts w:hint="cs"/>
          <w:rtl/>
        </w:rPr>
        <w:t xml:space="preserve"> </w:t>
      </w:r>
      <w:r w:rsidR="002457F8">
        <w:rPr>
          <w:rFonts w:hint="cs"/>
          <w:rtl/>
        </w:rPr>
        <w:t xml:space="preserve">به این جهت که شک در نماز های دو رکعتی و سه رکعتی مبطل </w:t>
      </w:r>
      <w:r w:rsidR="002457F8">
        <w:rPr>
          <w:rFonts w:hint="cs"/>
          <w:rtl/>
        </w:rPr>
        <w:lastRenderedPageBreak/>
        <w:t>است و تنها شک در نماز های چهار رکعتی بعد از اکمال دو سجده رکعت دوم، صحیح است</w:t>
      </w:r>
      <w:r>
        <w:rPr>
          <w:rFonts w:hint="cs"/>
          <w:rtl/>
        </w:rPr>
        <w:t xml:space="preserve"> و در اینجا اگر نیّت نماز چهار رکعتی کند شک بین دو و سه بعد از اکمال سجدتین می بود که موجب بطلان نمی شد.</w:t>
      </w:r>
    </w:p>
    <w:p w:rsidR="001826D7" w:rsidRDefault="001826D7" w:rsidP="001826D7">
      <w:pPr>
        <w:rPr>
          <w:rtl/>
        </w:rPr>
      </w:pPr>
      <w:r>
        <w:rPr>
          <w:rFonts w:hint="cs"/>
          <w:rtl/>
        </w:rPr>
        <w:t>صاحب عروه در ابتدا ف</w:t>
      </w:r>
      <w:r w:rsidR="00EA0544">
        <w:rPr>
          <w:rFonts w:hint="cs"/>
          <w:rtl/>
        </w:rPr>
        <w:t>رموده است که عدول به تمام مشکل است و البته قول به جواز عدول خالی از وجه نیست بلکه ممکن است کسی قائل به عدول شود. لکن در انتها می فرماید که احتیاطاً به نماز چهار رکعتی عدول کنید و آن را به همراه نماز احتیاط بخوانید و از ابتدا نیز یک نماز دیگر بخوانید.</w:t>
      </w:r>
    </w:p>
    <w:p w:rsidR="001633F6" w:rsidRDefault="001633F6" w:rsidP="001826D7">
      <w:pPr>
        <w:rPr>
          <w:rtl/>
        </w:rPr>
      </w:pPr>
      <w:r>
        <w:rPr>
          <w:rFonts w:hint="cs"/>
          <w:rtl/>
        </w:rPr>
        <w:t>لکن به نظر ما هیچ مشکلی ندارد و همین که نماز این شخص فی علم الله نماز چهار رکعتی شود کفایت می کند؛ زیرا قصر و تمام عنوان قصدی نیست و اگر به نحو شرط متأخّر، چهار رکعت نماز بخواند نماز او، نماز چهار رکعتی خواهد بود و مصداق «من شک بین اثنین و الثلاث بعد اکمال السجدتین فی الصلاة الرباعیه» می شود.</w:t>
      </w:r>
    </w:p>
    <w:p w:rsidR="00304E83" w:rsidRDefault="00F72387" w:rsidP="005B0EC5">
      <w:pPr>
        <w:rPr>
          <w:rtl/>
        </w:rPr>
      </w:pPr>
      <w:r w:rsidRPr="00F72387">
        <w:rPr>
          <w:rFonts w:hint="cs"/>
          <w:b/>
          <w:bCs/>
          <w:rtl/>
        </w:rPr>
        <w:t>ممکن است اشکال شود</w:t>
      </w:r>
      <w:r>
        <w:rPr>
          <w:rFonts w:hint="cs"/>
          <w:rtl/>
        </w:rPr>
        <w:t>:</w:t>
      </w:r>
      <w:r w:rsidR="001633F6">
        <w:rPr>
          <w:rFonts w:hint="cs"/>
          <w:rtl/>
        </w:rPr>
        <w:t xml:space="preserve"> جواز عدول از یک نماز به نماز دیگر، فرع بر این است که معدول عنه فی حدّ</w:t>
      </w:r>
      <w:r w:rsidR="005A4CA1">
        <w:rPr>
          <w:rFonts w:hint="cs"/>
          <w:rtl/>
        </w:rPr>
        <w:t xml:space="preserve"> ذاته صحیح باشد؛ مثل این که بعد از اکمال سجدتین در نماز صبح، شک شود که دو یا سه رکعت خوانده است</w:t>
      </w:r>
      <w:r w:rsidR="00304E83">
        <w:rPr>
          <w:rFonts w:hint="cs"/>
          <w:rtl/>
        </w:rPr>
        <w:t xml:space="preserve">؛ در این مثال، نمی تواند به نماز عشایی که از او قضا </w:t>
      </w:r>
      <w:r w:rsidR="005B0EC5">
        <w:rPr>
          <w:rFonts w:hint="cs"/>
          <w:rtl/>
        </w:rPr>
        <w:t>شده است عدول کند</w:t>
      </w:r>
      <w:r w:rsidR="00304E83">
        <w:rPr>
          <w:rFonts w:hint="cs"/>
          <w:rtl/>
        </w:rPr>
        <w:t>؛ زیرا عدول از نماز حاضر به نماز فائت به جهت دلیل خاص است و انصراف دارد به جایی که نماز حاضر، فی حدّ ذاته صحیح باشد</w:t>
      </w:r>
      <w:r w:rsidR="005B0EC5">
        <w:rPr>
          <w:rFonts w:hint="cs"/>
          <w:rtl/>
        </w:rPr>
        <w:t>.</w:t>
      </w:r>
    </w:p>
    <w:p w:rsidR="005B0EC5" w:rsidRDefault="005B0EC5" w:rsidP="005B0EC5">
      <w:pPr>
        <w:rPr>
          <w:rtl/>
        </w:rPr>
      </w:pPr>
      <w:r w:rsidRPr="00F72387">
        <w:rPr>
          <w:rFonts w:hint="cs"/>
          <w:b/>
          <w:bCs/>
          <w:rtl/>
        </w:rPr>
        <w:t>جواب این است که:</w:t>
      </w:r>
      <w:r>
        <w:rPr>
          <w:rFonts w:hint="cs"/>
          <w:rtl/>
        </w:rPr>
        <w:t xml:space="preserve"> </w:t>
      </w:r>
      <w:r w:rsidR="00F74E43">
        <w:rPr>
          <w:rFonts w:hint="cs"/>
          <w:rtl/>
        </w:rPr>
        <w:t xml:space="preserve">اگر أمر خاص به عدول در بین می بود، اشکال مذکور صحیح بود و لکن در محل بحث أصلاً عدول در بین نیست و صرف این که نماز چهار رکعتی خوانده شود مصداق رباعیه است و دلیل خاص لازم ندارد؛ یعنی نماز که به نحو شرط متأخّر چهار رکعتی است مصداق </w:t>
      </w:r>
      <w:r w:rsidR="00F74E43" w:rsidRPr="00F74E43">
        <w:rPr>
          <w:rtl/>
        </w:rPr>
        <w:t>«</w:t>
      </w:r>
      <w:r w:rsidR="00F74E43" w:rsidRPr="00F74E43">
        <w:rPr>
          <w:rFonts w:hint="cs"/>
          <w:rtl/>
        </w:rPr>
        <w:t>من</w:t>
      </w:r>
      <w:r w:rsidR="00F74E43" w:rsidRPr="00F74E43">
        <w:rPr>
          <w:rtl/>
        </w:rPr>
        <w:t xml:space="preserve"> </w:t>
      </w:r>
      <w:r w:rsidR="00F74E43" w:rsidRPr="00F74E43">
        <w:rPr>
          <w:rFonts w:hint="cs"/>
          <w:rtl/>
        </w:rPr>
        <w:t>شک</w:t>
      </w:r>
      <w:r w:rsidR="00F74E43" w:rsidRPr="00F74E43">
        <w:rPr>
          <w:rtl/>
        </w:rPr>
        <w:t xml:space="preserve"> </w:t>
      </w:r>
      <w:r w:rsidR="00F74E43" w:rsidRPr="00F74E43">
        <w:rPr>
          <w:rFonts w:hint="cs"/>
          <w:rtl/>
        </w:rPr>
        <w:t>بین</w:t>
      </w:r>
      <w:r w:rsidR="00F74E43" w:rsidRPr="00F74E43">
        <w:rPr>
          <w:rtl/>
        </w:rPr>
        <w:t xml:space="preserve"> </w:t>
      </w:r>
      <w:r w:rsidR="00F74E43" w:rsidRPr="00F74E43">
        <w:rPr>
          <w:rFonts w:hint="cs"/>
          <w:rtl/>
        </w:rPr>
        <w:t>اثنین</w:t>
      </w:r>
      <w:r w:rsidR="00F74E43" w:rsidRPr="00F74E43">
        <w:rPr>
          <w:rtl/>
        </w:rPr>
        <w:t xml:space="preserve"> </w:t>
      </w:r>
      <w:r w:rsidR="00F74E43" w:rsidRPr="00F74E43">
        <w:rPr>
          <w:rFonts w:hint="cs"/>
          <w:rtl/>
        </w:rPr>
        <w:t>و</w:t>
      </w:r>
      <w:r w:rsidR="00F74E43" w:rsidRPr="00F74E43">
        <w:rPr>
          <w:rtl/>
        </w:rPr>
        <w:t xml:space="preserve"> </w:t>
      </w:r>
      <w:r w:rsidR="00F74E43" w:rsidRPr="00F74E43">
        <w:rPr>
          <w:rFonts w:hint="cs"/>
          <w:rtl/>
        </w:rPr>
        <w:t>الثلاث</w:t>
      </w:r>
      <w:r w:rsidR="00F74E43" w:rsidRPr="00F74E43">
        <w:rPr>
          <w:rtl/>
        </w:rPr>
        <w:t xml:space="preserve"> </w:t>
      </w:r>
      <w:r w:rsidR="00F74E43" w:rsidRPr="00F74E43">
        <w:rPr>
          <w:rFonts w:hint="cs"/>
          <w:rtl/>
        </w:rPr>
        <w:t>بعد</w:t>
      </w:r>
      <w:r w:rsidR="00F74E43" w:rsidRPr="00F74E43">
        <w:rPr>
          <w:rtl/>
        </w:rPr>
        <w:t xml:space="preserve"> </w:t>
      </w:r>
      <w:r w:rsidR="00F74E43" w:rsidRPr="00F74E43">
        <w:rPr>
          <w:rFonts w:hint="cs"/>
          <w:rtl/>
        </w:rPr>
        <w:t>اکمال</w:t>
      </w:r>
      <w:r w:rsidR="00F74E43" w:rsidRPr="00F74E43">
        <w:rPr>
          <w:rtl/>
        </w:rPr>
        <w:t xml:space="preserve"> </w:t>
      </w:r>
      <w:r w:rsidR="00F74E43" w:rsidRPr="00F74E43">
        <w:rPr>
          <w:rFonts w:hint="cs"/>
          <w:rtl/>
        </w:rPr>
        <w:t>السجدتین</w:t>
      </w:r>
      <w:r w:rsidR="00F74E43" w:rsidRPr="00F74E43">
        <w:rPr>
          <w:rtl/>
        </w:rPr>
        <w:t xml:space="preserve"> </w:t>
      </w:r>
      <w:r w:rsidR="00F74E43" w:rsidRPr="00F74E43">
        <w:rPr>
          <w:rFonts w:hint="cs"/>
          <w:rtl/>
        </w:rPr>
        <w:t>فی</w:t>
      </w:r>
      <w:r w:rsidR="00F74E43" w:rsidRPr="00F74E43">
        <w:rPr>
          <w:rtl/>
        </w:rPr>
        <w:t xml:space="preserve"> </w:t>
      </w:r>
      <w:r w:rsidR="00F74E43" w:rsidRPr="00F74E43">
        <w:rPr>
          <w:rFonts w:hint="cs"/>
          <w:rtl/>
        </w:rPr>
        <w:t>الصلاة</w:t>
      </w:r>
      <w:r w:rsidR="00F74E43" w:rsidRPr="00F74E43">
        <w:rPr>
          <w:rtl/>
        </w:rPr>
        <w:t xml:space="preserve"> </w:t>
      </w:r>
      <w:r w:rsidR="00F74E43" w:rsidRPr="00F74E43">
        <w:rPr>
          <w:rFonts w:hint="cs"/>
          <w:rtl/>
        </w:rPr>
        <w:t>الرباعیه</w:t>
      </w:r>
      <w:r w:rsidR="00125446">
        <w:rPr>
          <w:rFonts w:hint="cs"/>
          <w:rtl/>
        </w:rPr>
        <w:t xml:space="preserve"> بنی علی الثلاث</w:t>
      </w:r>
      <w:r w:rsidR="00F74E43" w:rsidRPr="00F74E43">
        <w:rPr>
          <w:rFonts w:hint="eastAsia"/>
          <w:rtl/>
        </w:rPr>
        <w:t>»</w:t>
      </w:r>
      <w:r w:rsidR="00F74E43">
        <w:rPr>
          <w:rFonts w:hint="cs"/>
          <w:rtl/>
        </w:rPr>
        <w:t xml:space="preserve"> خواهد بود.</w:t>
      </w:r>
    </w:p>
    <w:p w:rsidR="0059595F" w:rsidRDefault="00B350E5" w:rsidP="0059595F">
      <w:pPr>
        <w:rPr>
          <w:rtl/>
        </w:rPr>
      </w:pPr>
      <w:r w:rsidRPr="0059595F">
        <w:rPr>
          <w:rFonts w:hint="cs"/>
          <w:b/>
          <w:bCs/>
          <w:rtl/>
        </w:rPr>
        <w:t xml:space="preserve">صاحب </w:t>
      </w:r>
      <w:r w:rsidR="0059595F" w:rsidRPr="0059595F">
        <w:rPr>
          <w:rFonts w:hint="cs"/>
          <w:b/>
          <w:bCs/>
          <w:rtl/>
        </w:rPr>
        <w:t>عروه نقل کردند که بعضی گفته اند</w:t>
      </w:r>
      <w:r w:rsidR="0059595F">
        <w:rPr>
          <w:rFonts w:hint="cs"/>
          <w:rtl/>
        </w:rPr>
        <w:t xml:space="preserve">؛ </w:t>
      </w:r>
      <w:r>
        <w:rPr>
          <w:rFonts w:hint="cs"/>
          <w:rtl/>
        </w:rPr>
        <w:t>عدول لازم است به این جهت که ابطال نماز حرام است و راه بر</w:t>
      </w:r>
      <w:r w:rsidR="0059595F">
        <w:rPr>
          <w:rFonts w:hint="cs"/>
          <w:rtl/>
        </w:rPr>
        <w:t>ای تصحیح این نماز هم وجود دارد.</w:t>
      </w:r>
    </w:p>
    <w:p w:rsidR="00B350E5" w:rsidRDefault="00B350E5" w:rsidP="008D0E8D">
      <w:pPr>
        <w:rPr>
          <w:rtl/>
        </w:rPr>
      </w:pPr>
      <w:r w:rsidRPr="0059595F">
        <w:rPr>
          <w:rFonts w:hint="cs"/>
          <w:b/>
          <w:bCs/>
          <w:rtl/>
        </w:rPr>
        <w:t>لکن به نظر ما این مطلب صحیح نیست</w:t>
      </w:r>
      <w:r w:rsidR="0059595F">
        <w:rPr>
          <w:rFonts w:hint="cs"/>
          <w:rtl/>
        </w:rPr>
        <w:t>؛</w:t>
      </w:r>
      <w:r>
        <w:rPr>
          <w:rFonts w:hint="cs"/>
          <w:rtl/>
        </w:rPr>
        <w:t xml:space="preserve"> زیرا دلیل حرمت ابطال نماز یا اجماع است که شامل این فرض نمی شود و یا دلیل ابطال نماز برخی از روایات است که بیان می کند «اگر در أثنای نماز بودی و از شخصی طلب داری که فرار کرده است و او را در أثنای نماز ببینی می توانی نماز را قطع کرده و </w:t>
      </w:r>
      <w:r w:rsidR="00EA2E74">
        <w:rPr>
          <w:rFonts w:hint="cs"/>
          <w:rtl/>
        </w:rPr>
        <w:t>از او پول خود را بگیری» که از مفهوم آن، حرمت ابطال نماز را استفاده کرده اند و لکن نسبت به این فرض که ابطال نماز به خاطر این است که بنا گذاشته می شود نماز، نماز قصر باشد تا شک بین دو و سه موجب بطلان نماز شود، دلیل نداریم</w:t>
      </w:r>
      <w:r w:rsidR="00CB1CB7">
        <w:rPr>
          <w:rFonts w:hint="cs"/>
          <w:rtl/>
        </w:rPr>
        <w:t>؛ شخص خود را در موضوعی داخل می کند که گفته است نماز باطل است</w:t>
      </w:r>
      <w:r w:rsidR="000C210D">
        <w:rPr>
          <w:rFonts w:hint="cs"/>
          <w:rtl/>
        </w:rPr>
        <w:t xml:space="preserve">. و این </w:t>
      </w:r>
      <w:r w:rsidR="000C210D">
        <w:rPr>
          <w:rFonts w:hint="cs"/>
          <w:rtl/>
        </w:rPr>
        <w:lastRenderedPageBreak/>
        <w:t xml:space="preserve">شخص نمازی که شارع گفته است صحیح است را ابطال عمدی نمی کند بلکه خود را در موضوعی داخل می کند که شارع گفته است باطل است. و اجماع و </w:t>
      </w:r>
      <w:r w:rsidR="008D0E8D">
        <w:rPr>
          <w:rFonts w:hint="cs"/>
          <w:rtl/>
        </w:rPr>
        <w:t>این روایات شامل این ف</w:t>
      </w:r>
      <w:bookmarkStart w:id="22" w:name="_GoBack"/>
      <w:bookmarkEnd w:id="22"/>
      <w:r w:rsidR="008D0E8D">
        <w:rPr>
          <w:rFonts w:hint="cs"/>
          <w:rtl/>
        </w:rPr>
        <w:t>رض نمی شود و دلیلی نداریم که باید کاری کنیم مصداق «من شک بین الاثنین و الثلاث فی الصلاة الثنائیه أعاد الصلاة» نشویم.</w:t>
      </w:r>
    </w:p>
    <w:p w:rsidR="0072799A" w:rsidRDefault="0072799A" w:rsidP="008D0E8D">
      <w:pPr>
        <w:rPr>
          <w:rtl/>
        </w:rPr>
      </w:pPr>
      <w:r w:rsidRPr="00F72387">
        <w:rPr>
          <w:rFonts w:hint="cs"/>
          <w:b/>
          <w:bCs/>
          <w:rtl/>
        </w:rPr>
        <w:t>تذکّر:</w:t>
      </w:r>
      <w:r>
        <w:rPr>
          <w:rFonts w:hint="cs"/>
          <w:rtl/>
        </w:rPr>
        <w:t xml:space="preserve"> فرض این است که عنوان قصر و تمام عنوان قصدی نیستند و لذا وقتی دلیل بیان کند که «لاتبطل صلاتک»، سلام در رکعت دوم ابطال نماز محسوب می شود</w:t>
      </w:r>
      <w:r w:rsidR="006F0387">
        <w:rPr>
          <w:rFonts w:hint="cs"/>
          <w:rtl/>
        </w:rPr>
        <w:t xml:space="preserve"> (در حالی که اگر عنوان قصدی می بودند أصلاً ابطال معنا پیدا نمی کند و نماز مصداق </w:t>
      </w:r>
      <w:r w:rsidR="006F0387" w:rsidRPr="006F0387">
        <w:rPr>
          <w:rtl/>
        </w:rPr>
        <w:t>«</w:t>
      </w:r>
      <w:r w:rsidR="006F0387" w:rsidRPr="006F0387">
        <w:rPr>
          <w:rFonts w:hint="cs"/>
          <w:rtl/>
        </w:rPr>
        <w:t>من</w:t>
      </w:r>
      <w:r w:rsidR="006F0387" w:rsidRPr="006F0387">
        <w:rPr>
          <w:rtl/>
        </w:rPr>
        <w:t xml:space="preserve"> </w:t>
      </w:r>
      <w:r w:rsidR="006F0387" w:rsidRPr="006F0387">
        <w:rPr>
          <w:rFonts w:hint="cs"/>
          <w:rtl/>
        </w:rPr>
        <w:t>شک</w:t>
      </w:r>
      <w:r w:rsidR="006F0387" w:rsidRPr="006F0387">
        <w:rPr>
          <w:rtl/>
        </w:rPr>
        <w:t xml:space="preserve"> </w:t>
      </w:r>
      <w:r w:rsidR="006F0387" w:rsidRPr="006F0387">
        <w:rPr>
          <w:rFonts w:hint="cs"/>
          <w:rtl/>
        </w:rPr>
        <w:t>بین</w:t>
      </w:r>
      <w:r w:rsidR="006F0387" w:rsidRPr="006F0387">
        <w:rPr>
          <w:rtl/>
        </w:rPr>
        <w:t xml:space="preserve"> </w:t>
      </w:r>
      <w:r w:rsidR="006F0387" w:rsidRPr="006F0387">
        <w:rPr>
          <w:rFonts w:hint="cs"/>
          <w:rtl/>
        </w:rPr>
        <w:t>الاثنین</w:t>
      </w:r>
      <w:r w:rsidR="006F0387" w:rsidRPr="006F0387">
        <w:rPr>
          <w:rtl/>
        </w:rPr>
        <w:t xml:space="preserve"> </w:t>
      </w:r>
      <w:r w:rsidR="006F0387" w:rsidRPr="006F0387">
        <w:rPr>
          <w:rFonts w:hint="cs"/>
          <w:rtl/>
        </w:rPr>
        <w:t>و</w:t>
      </w:r>
      <w:r w:rsidR="006F0387" w:rsidRPr="006F0387">
        <w:rPr>
          <w:rtl/>
        </w:rPr>
        <w:t xml:space="preserve"> </w:t>
      </w:r>
      <w:r w:rsidR="006F0387" w:rsidRPr="006F0387">
        <w:rPr>
          <w:rFonts w:hint="cs"/>
          <w:rtl/>
        </w:rPr>
        <w:t>الثلاث</w:t>
      </w:r>
      <w:r w:rsidR="006F0387" w:rsidRPr="006F0387">
        <w:rPr>
          <w:rtl/>
        </w:rPr>
        <w:t xml:space="preserve"> </w:t>
      </w:r>
      <w:r w:rsidR="006F0387" w:rsidRPr="006F0387">
        <w:rPr>
          <w:rFonts w:hint="cs"/>
          <w:rtl/>
        </w:rPr>
        <w:t>فی</w:t>
      </w:r>
      <w:r w:rsidR="006F0387" w:rsidRPr="006F0387">
        <w:rPr>
          <w:rtl/>
        </w:rPr>
        <w:t xml:space="preserve"> </w:t>
      </w:r>
      <w:r w:rsidR="006F0387" w:rsidRPr="006F0387">
        <w:rPr>
          <w:rFonts w:hint="cs"/>
          <w:rtl/>
        </w:rPr>
        <w:t>الصلاة</w:t>
      </w:r>
      <w:r w:rsidR="006F0387" w:rsidRPr="006F0387">
        <w:rPr>
          <w:rtl/>
        </w:rPr>
        <w:t xml:space="preserve"> </w:t>
      </w:r>
      <w:r w:rsidR="006F0387" w:rsidRPr="006F0387">
        <w:rPr>
          <w:rFonts w:hint="cs"/>
          <w:rtl/>
        </w:rPr>
        <w:t>الثنائیه</w:t>
      </w:r>
      <w:r w:rsidR="006F0387" w:rsidRPr="006F0387">
        <w:rPr>
          <w:rtl/>
        </w:rPr>
        <w:t xml:space="preserve"> </w:t>
      </w:r>
      <w:r w:rsidR="006F0387" w:rsidRPr="006F0387">
        <w:rPr>
          <w:rFonts w:hint="cs"/>
          <w:rtl/>
        </w:rPr>
        <w:t>أعاد</w:t>
      </w:r>
      <w:r w:rsidR="006F0387" w:rsidRPr="006F0387">
        <w:rPr>
          <w:rtl/>
        </w:rPr>
        <w:t xml:space="preserve"> </w:t>
      </w:r>
      <w:r w:rsidR="006F0387" w:rsidRPr="006F0387">
        <w:rPr>
          <w:rFonts w:hint="cs"/>
          <w:rtl/>
        </w:rPr>
        <w:t>الصلاة</w:t>
      </w:r>
      <w:r w:rsidR="006F0387" w:rsidRPr="006F0387">
        <w:rPr>
          <w:rFonts w:hint="eastAsia"/>
          <w:rtl/>
        </w:rPr>
        <w:t>»</w:t>
      </w:r>
      <w:r w:rsidR="006F0387">
        <w:rPr>
          <w:rFonts w:hint="cs"/>
          <w:rtl/>
        </w:rPr>
        <w:t xml:space="preserve"> می بود و باطل می بود) لکن بیان ما این است که اطلاقی در دلیل حرمت ابطال نماز نداریم که شامل این فرض شود که شخص خود را مصداق خطاب شارع یعنی </w:t>
      </w:r>
      <w:r w:rsidR="006F0387" w:rsidRPr="006F0387">
        <w:rPr>
          <w:rtl/>
        </w:rPr>
        <w:t>«</w:t>
      </w:r>
      <w:r w:rsidR="006F0387" w:rsidRPr="006F0387">
        <w:rPr>
          <w:rFonts w:hint="cs"/>
          <w:rtl/>
        </w:rPr>
        <w:t>من</w:t>
      </w:r>
      <w:r w:rsidR="006F0387" w:rsidRPr="006F0387">
        <w:rPr>
          <w:rtl/>
        </w:rPr>
        <w:t xml:space="preserve"> </w:t>
      </w:r>
      <w:r w:rsidR="006F0387" w:rsidRPr="006F0387">
        <w:rPr>
          <w:rFonts w:hint="cs"/>
          <w:rtl/>
        </w:rPr>
        <w:t>شک</w:t>
      </w:r>
      <w:r w:rsidR="006F0387" w:rsidRPr="006F0387">
        <w:rPr>
          <w:rtl/>
        </w:rPr>
        <w:t xml:space="preserve"> </w:t>
      </w:r>
      <w:r w:rsidR="006F0387" w:rsidRPr="006F0387">
        <w:rPr>
          <w:rFonts w:hint="cs"/>
          <w:rtl/>
        </w:rPr>
        <w:t>بین</w:t>
      </w:r>
      <w:r w:rsidR="006F0387" w:rsidRPr="006F0387">
        <w:rPr>
          <w:rtl/>
        </w:rPr>
        <w:t xml:space="preserve"> </w:t>
      </w:r>
      <w:r w:rsidR="006F0387" w:rsidRPr="006F0387">
        <w:rPr>
          <w:rFonts w:hint="cs"/>
          <w:rtl/>
        </w:rPr>
        <w:t>الاثنین</w:t>
      </w:r>
      <w:r w:rsidR="006F0387" w:rsidRPr="006F0387">
        <w:rPr>
          <w:rtl/>
        </w:rPr>
        <w:t xml:space="preserve"> </w:t>
      </w:r>
      <w:r w:rsidR="006F0387" w:rsidRPr="006F0387">
        <w:rPr>
          <w:rFonts w:hint="cs"/>
          <w:rtl/>
        </w:rPr>
        <w:t>و</w:t>
      </w:r>
      <w:r w:rsidR="006F0387" w:rsidRPr="006F0387">
        <w:rPr>
          <w:rtl/>
        </w:rPr>
        <w:t xml:space="preserve"> </w:t>
      </w:r>
      <w:r w:rsidR="006F0387" w:rsidRPr="006F0387">
        <w:rPr>
          <w:rFonts w:hint="cs"/>
          <w:rtl/>
        </w:rPr>
        <w:t>الثلاث</w:t>
      </w:r>
      <w:r w:rsidR="006F0387" w:rsidRPr="006F0387">
        <w:rPr>
          <w:rtl/>
        </w:rPr>
        <w:t xml:space="preserve"> </w:t>
      </w:r>
      <w:r w:rsidR="006F0387" w:rsidRPr="006F0387">
        <w:rPr>
          <w:rFonts w:hint="cs"/>
          <w:rtl/>
        </w:rPr>
        <w:t>فی</w:t>
      </w:r>
      <w:r w:rsidR="006F0387" w:rsidRPr="006F0387">
        <w:rPr>
          <w:rtl/>
        </w:rPr>
        <w:t xml:space="preserve"> </w:t>
      </w:r>
      <w:r w:rsidR="006F0387" w:rsidRPr="006F0387">
        <w:rPr>
          <w:rFonts w:hint="cs"/>
          <w:rtl/>
        </w:rPr>
        <w:t>الصلاة</w:t>
      </w:r>
      <w:r w:rsidR="006F0387" w:rsidRPr="006F0387">
        <w:rPr>
          <w:rtl/>
        </w:rPr>
        <w:t xml:space="preserve"> </w:t>
      </w:r>
      <w:r w:rsidR="006F0387" w:rsidRPr="006F0387">
        <w:rPr>
          <w:rFonts w:hint="cs"/>
          <w:rtl/>
        </w:rPr>
        <w:t>الثنائیه</w:t>
      </w:r>
      <w:r w:rsidR="006F0387" w:rsidRPr="006F0387">
        <w:rPr>
          <w:rtl/>
        </w:rPr>
        <w:t xml:space="preserve"> </w:t>
      </w:r>
      <w:r w:rsidR="006F0387" w:rsidRPr="006F0387">
        <w:rPr>
          <w:rFonts w:hint="cs"/>
          <w:rtl/>
        </w:rPr>
        <w:t>أعاد</w:t>
      </w:r>
      <w:r w:rsidR="006F0387" w:rsidRPr="006F0387">
        <w:rPr>
          <w:rtl/>
        </w:rPr>
        <w:t xml:space="preserve"> </w:t>
      </w:r>
      <w:r w:rsidR="006F0387" w:rsidRPr="006F0387">
        <w:rPr>
          <w:rFonts w:hint="cs"/>
          <w:rtl/>
        </w:rPr>
        <w:t>الصلاة</w:t>
      </w:r>
      <w:r w:rsidR="006F0387" w:rsidRPr="006F0387">
        <w:rPr>
          <w:rFonts w:hint="eastAsia"/>
          <w:rtl/>
        </w:rPr>
        <w:t>»</w:t>
      </w:r>
      <w:r w:rsidR="006F0387">
        <w:rPr>
          <w:rFonts w:hint="cs"/>
          <w:rtl/>
        </w:rPr>
        <w:t xml:space="preserve"> قرار می دهد.</w:t>
      </w:r>
    </w:p>
    <w:p w:rsidR="00EB4975" w:rsidRDefault="00EB4975" w:rsidP="00EB4975">
      <w:pPr>
        <w:pStyle w:val="1"/>
        <w:rPr>
          <w:rtl/>
        </w:rPr>
      </w:pPr>
      <w:bookmarkStart w:id="23" w:name="_Toc52397421"/>
      <w:r>
        <w:rPr>
          <w:rFonts w:hint="cs"/>
          <w:rtl/>
        </w:rPr>
        <w:t>مسأله چهارم</w:t>
      </w:r>
      <w:r w:rsidR="00F72387">
        <w:rPr>
          <w:rFonts w:hint="cs"/>
          <w:rtl/>
        </w:rPr>
        <w:t xml:space="preserve"> (کفایت نیّت اجمالی نماز)</w:t>
      </w:r>
      <w:bookmarkEnd w:id="23"/>
    </w:p>
    <w:p w:rsidR="00EB4975" w:rsidRPr="0072799A" w:rsidRDefault="00EB4975" w:rsidP="00EB4975">
      <w:pPr>
        <w:rPr>
          <w:color w:val="000080"/>
          <w:rtl/>
        </w:rPr>
      </w:pPr>
      <w:r w:rsidRPr="0072799A">
        <w:rPr>
          <w:rFonts w:hint="cs"/>
          <w:color w:val="000080"/>
          <w:rtl/>
        </w:rPr>
        <w:t>لا</w:t>
      </w:r>
      <w:r w:rsidRPr="0072799A">
        <w:rPr>
          <w:color w:val="000080"/>
          <w:rtl/>
        </w:rPr>
        <w:t xml:space="preserve"> </w:t>
      </w:r>
      <w:r w:rsidRPr="0072799A">
        <w:rPr>
          <w:rFonts w:hint="cs"/>
          <w:color w:val="000080"/>
          <w:rtl/>
        </w:rPr>
        <w:t>يجب</w:t>
      </w:r>
      <w:r w:rsidRPr="0072799A">
        <w:rPr>
          <w:color w:val="000080"/>
          <w:rtl/>
        </w:rPr>
        <w:t xml:space="preserve"> </w:t>
      </w:r>
      <w:r w:rsidRPr="0072799A">
        <w:rPr>
          <w:rFonts w:hint="cs"/>
          <w:color w:val="000080"/>
          <w:rtl/>
        </w:rPr>
        <w:t>في</w:t>
      </w:r>
      <w:r w:rsidRPr="0072799A">
        <w:rPr>
          <w:color w:val="000080"/>
          <w:rtl/>
        </w:rPr>
        <w:t xml:space="preserve"> </w:t>
      </w:r>
      <w:r w:rsidRPr="0072799A">
        <w:rPr>
          <w:rFonts w:hint="cs"/>
          <w:color w:val="000080"/>
          <w:rtl/>
        </w:rPr>
        <w:t>ابتداء</w:t>
      </w:r>
      <w:r w:rsidRPr="0072799A">
        <w:rPr>
          <w:color w:val="000080"/>
          <w:rtl/>
        </w:rPr>
        <w:t xml:space="preserve"> </w:t>
      </w:r>
      <w:r w:rsidRPr="0072799A">
        <w:rPr>
          <w:rFonts w:hint="cs"/>
          <w:color w:val="000080"/>
          <w:rtl/>
        </w:rPr>
        <w:t>العمل</w:t>
      </w:r>
      <w:r w:rsidRPr="0072799A">
        <w:rPr>
          <w:color w:val="000080"/>
          <w:rtl/>
        </w:rPr>
        <w:t xml:space="preserve"> </w:t>
      </w:r>
      <w:r w:rsidRPr="0072799A">
        <w:rPr>
          <w:rFonts w:hint="cs"/>
          <w:color w:val="000080"/>
          <w:rtl/>
        </w:rPr>
        <w:t>حين</w:t>
      </w:r>
      <w:r w:rsidRPr="0072799A">
        <w:rPr>
          <w:color w:val="000080"/>
          <w:rtl/>
        </w:rPr>
        <w:t xml:space="preserve"> </w:t>
      </w:r>
      <w:r w:rsidRPr="0072799A">
        <w:rPr>
          <w:rFonts w:hint="cs"/>
          <w:color w:val="000080"/>
          <w:rtl/>
        </w:rPr>
        <w:t>النية</w:t>
      </w:r>
      <w:r w:rsidRPr="0072799A">
        <w:rPr>
          <w:color w:val="000080"/>
          <w:rtl/>
        </w:rPr>
        <w:t xml:space="preserve"> </w:t>
      </w:r>
      <w:r w:rsidRPr="0072799A">
        <w:rPr>
          <w:rFonts w:hint="cs"/>
          <w:color w:val="000080"/>
          <w:rtl/>
        </w:rPr>
        <w:t>تصور</w:t>
      </w:r>
      <w:r w:rsidRPr="0072799A">
        <w:rPr>
          <w:color w:val="000080"/>
          <w:rtl/>
        </w:rPr>
        <w:t xml:space="preserve"> </w:t>
      </w:r>
      <w:r w:rsidRPr="0072799A">
        <w:rPr>
          <w:rFonts w:hint="cs"/>
          <w:color w:val="000080"/>
          <w:rtl/>
        </w:rPr>
        <w:t>الصلاة</w:t>
      </w:r>
      <w:r w:rsidRPr="0072799A">
        <w:rPr>
          <w:color w:val="000080"/>
          <w:rtl/>
        </w:rPr>
        <w:t xml:space="preserve"> </w:t>
      </w:r>
      <w:r w:rsidRPr="0072799A">
        <w:rPr>
          <w:rFonts w:hint="cs"/>
          <w:color w:val="000080"/>
          <w:rtl/>
        </w:rPr>
        <w:t>تفصيلا‌</w:t>
      </w:r>
      <w:r w:rsidR="00E80850">
        <w:rPr>
          <w:rFonts w:hint="cs"/>
          <w:color w:val="000080"/>
          <w:rtl/>
        </w:rPr>
        <w:t xml:space="preserve"> </w:t>
      </w:r>
      <w:r w:rsidRPr="0072799A">
        <w:rPr>
          <w:rFonts w:hint="cs"/>
          <w:color w:val="000080"/>
          <w:rtl/>
        </w:rPr>
        <w:t>بل</w:t>
      </w:r>
      <w:r w:rsidRPr="0072799A">
        <w:rPr>
          <w:color w:val="000080"/>
          <w:rtl/>
        </w:rPr>
        <w:t xml:space="preserve"> </w:t>
      </w:r>
      <w:r w:rsidRPr="0072799A">
        <w:rPr>
          <w:rFonts w:hint="cs"/>
          <w:color w:val="000080"/>
          <w:rtl/>
        </w:rPr>
        <w:t>يكفي</w:t>
      </w:r>
      <w:r w:rsidRPr="0072799A">
        <w:rPr>
          <w:color w:val="000080"/>
          <w:rtl/>
        </w:rPr>
        <w:t xml:space="preserve"> </w:t>
      </w:r>
      <w:r w:rsidRPr="0072799A">
        <w:rPr>
          <w:rFonts w:hint="cs"/>
          <w:color w:val="000080"/>
          <w:rtl/>
        </w:rPr>
        <w:t>الإجمال</w:t>
      </w:r>
      <w:r w:rsidRPr="0072799A">
        <w:rPr>
          <w:color w:val="000080"/>
          <w:rtl/>
        </w:rPr>
        <w:t xml:space="preserve"> </w:t>
      </w:r>
      <w:r w:rsidRPr="0072799A">
        <w:rPr>
          <w:rFonts w:hint="cs"/>
          <w:color w:val="000080"/>
          <w:rtl/>
        </w:rPr>
        <w:t>نعم</w:t>
      </w:r>
      <w:r w:rsidRPr="0072799A">
        <w:rPr>
          <w:color w:val="000080"/>
          <w:rtl/>
        </w:rPr>
        <w:t xml:space="preserve"> </w:t>
      </w:r>
      <w:r w:rsidRPr="0072799A">
        <w:rPr>
          <w:rFonts w:hint="cs"/>
          <w:color w:val="000080"/>
          <w:rtl/>
        </w:rPr>
        <w:t>يجب</w:t>
      </w:r>
      <w:r w:rsidRPr="0072799A">
        <w:rPr>
          <w:color w:val="000080"/>
          <w:rtl/>
        </w:rPr>
        <w:t xml:space="preserve"> </w:t>
      </w:r>
      <w:r w:rsidRPr="0072799A">
        <w:rPr>
          <w:rFonts w:hint="cs"/>
          <w:color w:val="000080"/>
          <w:rtl/>
        </w:rPr>
        <w:t>نية</w:t>
      </w:r>
      <w:r w:rsidRPr="0072799A">
        <w:rPr>
          <w:color w:val="000080"/>
          <w:rtl/>
        </w:rPr>
        <w:t xml:space="preserve"> </w:t>
      </w:r>
      <w:r w:rsidRPr="0072799A">
        <w:rPr>
          <w:rFonts w:hint="cs"/>
          <w:color w:val="000080"/>
          <w:rtl/>
        </w:rPr>
        <w:t>المجموع</w:t>
      </w:r>
      <w:r w:rsidRPr="0072799A">
        <w:rPr>
          <w:color w:val="000080"/>
          <w:rtl/>
        </w:rPr>
        <w:t xml:space="preserve"> </w:t>
      </w:r>
      <w:r w:rsidRPr="0072799A">
        <w:rPr>
          <w:rFonts w:hint="cs"/>
          <w:color w:val="000080"/>
          <w:rtl/>
        </w:rPr>
        <w:t>من</w:t>
      </w:r>
      <w:r w:rsidRPr="0072799A">
        <w:rPr>
          <w:color w:val="000080"/>
          <w:rtl/>
        </w:rPr>
        <w:t xml:space="preserve"> </w:t>
      </w:r>
      <w:r w:rsidRPr="0072799A">
        <w:rPr>
          <w:rFonts w:hint="cs"/>
          <w:color w:val="000080"/>
          <w:rtl/>
        </w:rPr>
        <w:t>الأفعال</w:t>
      </w:r>
      <w:r w:rsidRPr="0072799A">
        <w:rPr>
          <w:color w:val="000080"/>
          <w:rtl/>
        </w:rPr>
        <w:t xml:space="preserve"> </w:t>
      </w:r>
      <w:r w:rsidRPr="0072799A">
        <w:rPr>
          <w:rFonts w:hint="cs"/>
          <w:color w:val="000080"/>
          <w:rtl/>
        </w:rPr>
        <w:t>جملة</w:t>
      </w:r>
      <w:r w:rsidRPr="0072799A">
        <w:rPr>
          <w:color w:val="000080"/>
          <w:rtl/>
        </w:rPr>
        <w:t xml:space="preserve"> </w:t>
      </w:r>
      <w:r w:rsidRPr="0072799A">
        <w:rPr>
          <w:rFonts w:hint="cs"/>
          <w:color w:val="000080"/>
          <w:rtl/>
        </w:rPr>
        <w:t>أو</w:t>
      </w:r>
      <w:r w:rsidRPr="0072799A">
        <w:rPr>
          <w:color w:val="000080"/>
          <w:rtl/>
        </w:rPr>
        <w:t xml:space="preserve"> </w:t>
      </w:r>
      <w:r w:rsidRPr="0072799A">
        <w:rPr>
          <w:rFonts w:hint="cs"/>
          <w:color w:val="000080"/>
          <w:rtl/>
        </w:rPr>
        <w:t>الأجزاء</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وجه</w:t>
      </w:r>
      <w:r w:rsidRPr="0072799A">
        <w:rPr>
          <w:color w:val="000080"/>
          <w:rtl/>
        </w:rPr>
        <w:t xml:space="preserve"> </w:t>
      </w:r>
      <w:r w:rsidRPr="0072799A">
        <w:rPr>
          <w:rFonts w:hint="cs"/>
          <w:color w:val="000080"/>
          <w:rtl/>
        </w:rPr>
        <w:t>يرجع</w:t>
      </w:r>
      <w:r w:rsidRPr="0072799A">
        <w:rPr>
          <w:color w:val="000080"/>
          <w:rtl/>
        </w:rPr>
        <w:t xml:space="preserve"> </w:t>
      </w:r>
      <w:r w:rsidRPr="0072799A">
        <w:rPr>
          <w:rFonts w:hint="cs"/>
          <w:color w:val="000080"/>
          <w:rtl/>
        </w:rPr>
        <w:t>إليها</w:t>
      </w:r>
      <w:r w:rsidRPr="0072799A">
        <w:rPr>
          <w:color w:val="000080"/>
          <w:rtl/>
        </w:rPr>
        <w:t xml:space="preserve"> </w:t>
      </w:r>
      <w:r w:rsidRPr="0072799A">
        <w:rPr>
          <w:rFonts w:hint="cs"/>
          <w:color w:val="000080"/>
          <w:rtl/>
        </w:rPr>
        <w:t>و</w:t>
      </w:r>
      <w:r w:rsidRPr="0072799A">
        <w:rPr>
          <w:color w:val="000080"/>
          <w:rtl/>
        </w:rPr>
        <w:t xml:space="preserve"> </w:t>
      </w:r>
      <w:r w:rsidRPr="0072799A">
        <w:rPr>
          <w:rFonts w:hint="cs"/>
          <w:color w:val="000080"/>
          <w:rtl/>
        </w:rPr>
        <w:t>لا</w:t>
      </w:r>
      <w:r w:rsidRPr="0072799A">
        <w:rPr>
          <w:color w:val="000080"/>
          <w:rtl/>
        </w:rPr>
        <w:t xml:space="preserve"> </w:t>
      </w:r>
      <w:r w:rsidRPr="0072799A">
        <w:rPr>
          <w:rFonts w:hint="cs"/>
          <w:color w:val="000080"/>
          <w:rtl/>
        </w:rPr>
        <w:t>يجوز</w:t>
      </w:r>
      <w:r w:rsidRPr="0072799A">
        <w:rPr>
          <w:color w:val="000080"/>
          <w:rtl/>
        </w:rPr>
        <w:t xml:space="preserve"> </w:t>
      </w:r>
      <w:r w:rsidRPr="0072799A">
        <w:rPr>
          <w:rFonts w:hint="cs"/>
          <w:color w:val="000080"/>
          <w:rtl/>
        </w:rPr>
        <w:t>تفريق</w:t>
      </w:r>
      <w:r w:rsidRPr="0072799A">
        <w:rPr>
          <w:color w:val="000080"/>
          <w:rtl/>
        </w:rPr>
        <w:t xml:space="preserve"> </w:t>
      </w:r>
      <w:r w:rsidRPr="0072799A">
        <w:rPr>
          <w:rFonts w:hint="cs"/>
          <w:color w:val="000080"/>
          <w:rtl/>
        </w:rPr>
        <w:t>النية</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الأجزاء</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وجه</w:t>
      </w:r>
      <w:r w:rsidRPr="0072799A">
        <w:rPr>
          <w:color w:val="000080"/>
          <w:rtl/>
        </w:rPr>
        <w:t xml:space="preserve"> </w:t>
      </w:r>
      <w:r w:rsidRPr="0072799A">
        <w:rPr>
          <w:rFonts w:hint="cs"/>
          <w:color w:val="000080"/>
          <w:rtl/>
        </w:rPr>
        <w:t>لا</w:t>
      </w:r>
      <w:r w:rsidRPr="0072799A">
        <w:rPr>
          <w:color w:val="000080"/>
          <w:rtl/>
        </w:rPr>
        <w:t xml:space="preserve"> </w:t>
      </w:r>
      <w:r w:rsidRPr="0072799A">
        <w:rPr>
          <w:rFonts w:hint="cs"/>
          <w:color w:val="000080"/>
          <w:rtl/>
        </w:rPr>
        <w:t>يرجع</w:t>
      </w:r>
      <w:r w:rsidRPr="0072799A">
        <w:rPr>
          <w:color w:val="000080"/>
          <w:rtl/>
        </w:rPr>
        <w:t xml:space="preserve"> </w:t>
      </w:r>
      <w:r w:rsidRPr="0072799A">
        <w:rPr>
          <w:rFonts w:hint="cs"/>
          <w:color w:val="000080"/>
          <w:rtl/>
        </w:rPr>
        <w:t>إلى</w:t>
      </w:r>
      <w:r w:rsidRPr="0072799A">
        <w:rPr>
          <w:color w:val="000080"/>
          <w:rtl/>
        </w:rPr>
        <w:t xml:space="preserve"> </w:t>
      </w:r>
      <w:r w:rsidRPr="0072799A">
        <w:rPr>
          <w:rFonts w:hint="cs"/>
          <w:color w:val="000080"/>
          <w:rtl/>
        </w:rPr>
        <w:t>قصد</w:t>
      </w:r>
      <w:r w:rsidRPr="0072799A">
        <w:rPr>
          <w:color w:val="000080"/>
          <w:rtl/>
        </w:rPr>
        <w:t xml:space="preserve"> </w:t>
      </w:r>
      <w:r w:rsidRPr="0072799A">
        <w:rPr>
          <w:rFonts w:hint="cs"/>
          <w:color w:val="000080"/>
          <w:rtl/>
        </w:rPr>
        <w:t>الجملة</w:t>
      </w:r>
      <w:r w:rsidRPr="0072799A">
        <w:rPr>
          <w:color w:val="000080"/>
          <w:rtl/>
        </w:rPr>
        <w:t xml:space="preserve"> </w:t>
      </w:r>
      <w:r w:rsidRPr="0072799A">
        <w:rPr>
          <w:rFonts w:hint="cs"/>
          <w:color w:val="000080"/>
          <w:rtl/>
        </w:rPr>
        <w:t>كأن</w:t>
      </w:r>
      <w:r w:rsidRPr="0072799A">
        <w:rPr>
          <w:color w:val="000080"/>
          <w:rtl/>
        </w:rPr>
        <w:t xml:space="preserve"> </w:t>
      </w:r>
      <w:r w:rsidRPr="0072799A">
        <w:rPr>
          <w:rFonts w:hint="cs"/>
          <w:color w:val="000080"/>
          <w:rtl/>
        </w:rPr>
        <w:t>يقصد</w:t>
      </w:r>
      <w:r w:rsidRPr="0072799A">
        <w:rPr>
          <w:color w:val="000080"/>
          <w:rtl/>
        </w:rPr>
        <w:t xml:space="preserve"> </w:t>
      </w:r>
      <w:r w:rsidRPr="0072799A">
        <w:rPr>
          <w:rFonts w:hint="cs"/>
          <w:color w:val="000080"/>
          <w:rtl/>
        </w:rPr>
        <w:t>كلا</w:t>
      </w:r>
      <w:r w:rsidRPr="0072799A">
        <w:rPr>
          <w:color w:val="000080"/>
          <w:rtl/>
        </w:rPr>
        <w:t xml:space="preserve"> </w:t>
      </w:r>
      <w:r w:rsidRPr="0072799A">
        <w:rPr>
          <w:rFonts w:hint="cs"/>
          <w:color w:val="000080"/>
          <w:rtl/>
        </w:rPr>
        <w:t>منها</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وجه</w:t>
      </w:r>
      <w:r w:rsidRPr="0072799A">
        <w:rPr>
          <w:color w:val="000080"/>
          <w:rtl/>
        </w:rPr>
        <w:t xml:space="preserve"> </w:t>
      </w:r>
      <w:r w:rsidRPr="0072799A">
        <w:rPr>
          <w:rFonts w:hint="cs"/>
          <w:color w:val="000080"/>
          <w:rtl/>
        </w:rPr>
        <w:t>الاستقلال</w:t>
      </w:r>
      <w:r w:rsidRPr="0072799A">
        <w:rPr>
          <w:color w:val="000080"/>
          <w:rtl/>
        </w:rPr>
        <w:t xml:space="preserve"> </w:t>
      </w:r>
      <w:r w:rsidRPr="0072799A">
        <w:rPr>
          <w:rFonts w:hint="cs"/>
          <w:color w:val="000080"/>
          <w:rtl/>
        </w:rPr>
        <w:t>من</w:t>
      </w:r>
      <w:r w:rsidRPr="0072799A">
        <w:rPr>
          <w:color w:val="000080"/>
          <w:rtl/>
        </w:rPr>
        <w:t xml:space="preserve"> </w:t>
      </w:r>
      <w:r w:rsidRPr="0072799A">
        <w:rPr>
          <w:rFonts w:hint="cs"/>
          <w:color w:val="000080"/>
          <w:rtl/>
        </w:rPr>
        <w:t>غير</w:t>
      </w:r>
      <w:r w:rsidRPr="0072799A">
        <w:rPr>
          <w:color w:val="000080"/>
          <w:rtl/>
        </w:rPr>
        <w:t xml:space="preserve"> </w:t>
      </w:r>
      <w:r w:rsidRPr="0072799A">
        <w:rPr>
          <w:rFonts w:hint="cs"/>
          <w:color w:val="000080"/>
          <w:rtl/>
        </w:rPr>
        <w:t>لحاظ</w:t>
      </w:r>
      <w:r w:rsidRPr="0072799A">
        <w:rPr>
          <w:color w:val="000080"/>
          <w:rtl/>
        </w:rPr>
        <w:t xml:space="preserve"> </w:t>
      </w:r>
      <w:r w:rsidRPr="0072799A">
        <w:rPr>
          <w:rFonts w:hint="cs"/>
          <w:color w:val="000080"/>
          <w:rtl/>
        </w:rPr>
        <w:t>الجزئية</w:t>
      </w:r>
    </w:p>
    <w:p w:rsidR="0072799A" w:rsidRDefault="00E80850" w:rsidP="00EB4975">
      <w:pPr>
        <w:rPr>
          <w:rtl/>
        </w:rPr>
      </w:pPr>
      <w:r w:rsidRPr="00F72387">
        <w:rPr>
          <w:rFonts w:hint="cs"/>
          <w:b/>
          <w:bCs/>
          <w:rtl/>
        </w:rPr>
        <w:t>برخی از أعلام (صاحب منتقی الاصول در منهاج الصالحین که رساله عملیه ایشان است) فرموده اند</w:t>
      </w:r>
      <w:r w:rsidR="00F72387">
        <w:rPr>
          <w:rFonts w:hint="cs"/>
          <w:rtl/>
        </w:rPr>
        <w:t>:</w:t>
      </w:r>
      <w:r>
        <w:rPr>
          <w:rFonts w:hint="cs"/>
          <w:rtl/>
        </w:rPr>
        <w:t xml:space="preserve"> یکی از واجبات نماز، اخطار نیّت به قلب، قبل از شروع در نماز است. که جواب آن این است که «اخطار در نیّت» دلیلی بر وجوب ندارد و اگر واجب باشد اخطار اجمالی کافی است. البته شاید منظور ایشان اخطار اجمالی باشد ولی ما می گوییم أصل وجوب اخطار هم دلیل ندارد و اگر هم دلیل داشت بیش از اخطار اجمالی و نیّت اجمالی لازم نیست.</w:t>
      </w:r>
      <w:r w:rsidR="00A2301A">
        <w:rPr>
          <w:rFonts w:hint="cs"/>
          <w:rtl/>
        </w:rPr>
        <w:t xml:space="preserve"> اخطار این که «برای خدا نماز می خوانیم» قبل از نماز لازم نیست و قصد عنوان نماز ولو اجمالا کافی است.</w:t>
      </w:r>
    </w:p>
    <w:p w:rsidR="00A2301A" w:rsidRDefault="00D34670" w:rsidP="00EB4975">
      <w:pPr>
        <w:rPr>
          <w:rtl/>
        </w:rPr>
      </w:pPr>
      <w:r>
        <w:rPr>
          <w:rFonts w:hint="cs"/>
          <w:rtl/>
        </w:rPr>
        <w:t>اگر کسی عنوان نماز را قصد نکند و عنوان أجزاء با هم را قصد کند؛ یعنی بگوید أول می خواهم تکبیر بگویم و بعد سوره حمد و بعد سوره توحید را بخوانم</w:t>
      </w:r>
      <w:r w:rsidR="00A16027">
        <w:rPr>
          <w:rFonts w:hint="cs"/>
          <w:rtl/>
        </w:rPr>
        <w:t xml:space="preserve"> و بعد رکوع کنم و بعد سجود کنم و نمی داند مجموع این افعال نماز است؛ که همین مقدار کافی است و نماز یعنی همین امور.</w:t>
      </w:r>
    </w:p>
    <w:p w:rsidR="00A16027" w:rsidRDefault="00A16027" w:rsidP="00AD20D6">
      <w:pPr>
        <w:rPr>
          <w:rtl/>
        </w:rPr>
      </w:pPr>
      <w:r w:rsidRPr="00F72387">
        <w:rPr>
          <w:rFonts w:hint="cs"/>
          <w:b/>
          <w:bCs/>
          <w:rtl/>
        </w:rPr>
        <w:t>صاحب عروه در ادامه می فرماید</w:t>
      </w:r>
      <w:r>
        <w:rPr>
          <w:rFonts w:hint="cs"/>
          <w:rtl/>
        </w:rPr>
        <w:t>: «</w:t>
      </w:r>
      <w:r w:rsidRPr="00A16027">
        <w:rPr>
          <w:rFonts w:hint="cs"/>
          <w:rtl/>
        </w:rPr>
        <w:t>و</w:t>
      </w:r>
      <w:r w:rsidRPr="00A16027">
        <w:rPr>
          <w:rtl/>
        </w:rPr>
        <w:t xml:space="preserve"> </w:t>
      </w:r>
      <w:r w:rsidRPr="00A16027">
        <w:rPr>
          <w:rFonts w:hint="cs"/>
          <w:rtl/>
        </w:rPr>
        <w:t>لا</w:t>
      </w:r>
      <w:r w:rsidRPr="00A16027">
        <w:rPr>
          <w:rtl/>
        </w:rPr>
        <w:t xml:space="preserve"> </w:t>
      </w:r>
      <w:r w:rsidRPr="00A16027">
        <w:rPr>
          <w:rFonts w:hint="cs"/>
          <w:rtl/>
        </w:rPr>
        <w:t>يجوز</w:t>
      </w:r>
      <w:r w:rsidRPr="00A16027">
        <w:rPr>
          <w:rtl/>
        </w:rPr>
        <w:t xml:space="preserve"> </w:t>
      </w:r>
      <w:r w:rsidRPr="00A16027">
        <w:rPr>
          <w:rFonts w:hint="cs"/>
          <w:rtl/>
        </w:rPr>
        <w:t>تفريق</w:t>
      </w:r>
      <w:r w:rsidRPr="00A16027">
        <w:rPr>
          <w:rtl/>
        </w:rPr>
        <w:t xml:space="preserve"> </w:t>
      </w:r>
      <w:r w:rsidRPr="00A16027">
        <w:rPr>
          <w:rFonts w:hint="cs"/>
          <w:rtl/>
        </w:rPr>
        <w:t>النية</w:t>
      </w:r>
      <w:r w:rsidRPr="00A16027">
        <w:rPr>
          <w:rtl/>
        </w:rPr>
        <w:t xml:space="preserve"> </w:t>
      </w:r>
      <w:r w:rsidRPr="00A16027">
        <w:rPr>
          <w:rFonts w:hint="cs"/>
          <w:rtl/>
        </w:rPr>
        <w:t>على</w:t>
      </w:r>
      <w:r w:rsidRPr="00A16027">
        <w:rPr>
          <w:rtl/>
        </w:rPr>
        <w:t xml:space="preserve"> </w:t>
      </w:r>
      <w:r w:rsidRPr="00A16027">
        <w:rPr>
          <w:rFonts w:hint="cs"/>
          <w:rtl/>
        </w:rPr>
        <w:t>الأجزاء</w:t>
      </w:r>
      <w:r w:rsidRPr="00A16027">
        <w:rPr>
          <w:rtl/>
        </w:rPr>
        <w:t xml:space="preserve"> </w:t>
      </w:r>
      <w:r w:rsidRPr="00A16027">
        <w:rPr>
          <w:rFonts w:hint="cs"/>
          <w:rtl/>
        </w:rPr>
        <w:t>على</w:t>
      </w:r>
      <w:r w:rsidRPr="00A16027">
        <w:rPr>
          <w:rtl/>
        </w:rPr>
        <w:t xml:space="preserve"> </w:t>
      </w:r>
      <w:r w:rsidRPr="00A16027">
        <w:rPr>
          <w:rFonts w:hint="cs"/>
          <w:rtl/>
        </w:rPr>
        <w:t>وجه</w:t>
      </w:r>
      <w:r w:rsidRPr="00A16027">
        <w:rPr>
          <w:rtl/>
        </w:rPr>
        <w:t xml:space="preserve"> </w:t>
      </w:r>
      <w:r w:rsidRPr="00A16027">
        <w:rPr>
          <w:rFonts w:hint="cs"/>
          <w:rtl/>
        </w:rPr>
        <w:t>لا</w:t>
      </w:r>
      <w:r w:rsidRPr="00A16027">
        <w:rPr>
          <w:rtl/>
        </w:rPr>
        <w:t xml:space="preserve"> </w:t>
      </w:r>
      <w:r w:rsidRPr="00A16027">
        <w:rPr>
          <w:rFonts w:hint="cs"/>
          <w:rtl/>
        </w:rPr>
        <w:t>يرجع</w:t>
      </w:r>
      <w:r w:rsidRPr="00A16027">
        <w:rPr>
          <w:rtl/>
        </w:rPr>
        <w:t xml:space="preserve"> </w:t>
      </w:r>
      <w:r w:rsidRPr="00A16027">
        <w:rPr>
          <w:rFonts w:hint="cs"/>
          <w:rtl/>
        </w:rPr>
        <w:t>إلى</w:t>
      </w:r>
      <w:r w:rsidRPr="00A16027">
        <w:rPr>
          <w:rtl/>
        </w:rPr>
        <w:t xml:space="preserve"> </w:t>
      </w:r>
      <w:r w:rsidRPr="00A16027">
        <w:rPr>
          <w:rFonts w:hint="cs"/>
          <w:rtl/>
        </w:rPr>
        <w:t>قصد</w:t>
      </w:r>
      <w:r w:rsidRPr="00A16027">
        <w:rPr>
          <w:rtl/>
        </w:rPr>
        <w:t xml:space="preserve"> </w:t>
      </w:r>
      <w:r w:rsidRPr="00A16027">
        <w:rPr>
          <w:rFonts w:hint="cs"/>
          <w:rtl/>
        </w:rPr>
        <w:t>الجملة</w:t>
      </w:r>
      <w:r w:rsidRPr="00A16027">
        <w:rPr>
          <w:rtl/>
        </w:rPr>
        <w:t xml:space="preserve"> </w:t>
      </w:r>
      <w:r w:rsidRPr="00A16027">
        <w:rPr>
          <w:rFonts w:hint="cs"/>
          <w:rtl/>
        </w:rPr>
        <w:t>كأن</w:t>
      </w:r>
      <w:r w:rsidRPr="00A16027">
        <w:rPr>
          <w:rtl/>
        </w:rPr>
        <w:t xml:space="preserve"> </w:t>
      </w:r>
      <w:r w:rsidRPr="00A16027">
        <w:rPr>
          <w:rFonts w:hint="cs"/>
          <w:rtl/>
        </w:rPr>
        <w:t>يقصد</w:t>
      </w:r>
      <w:r w:rsidRPr="00A16027">
        <w:rPr>
          <w:rtl/>
        </w:rPr>
        <w:t xml:space="preserve"> </w:t>
      </w:r>
      <w:r w:rsidRPr="00A16027">
        <w:rPr>
          <w:rFonts w:hint="cs"/>
          <w:rtl/>
        </w:rPr>
        <w:t>كلا</w:t>
      </w:r>
      <w:r w:rsidRPr="00A16027">
        <w:rPr>
          <w:rtl/>
        </w:rPr>
        <w:t xml:space="preserve"> </w:t>
      </w:r>
      <w:r w:rsidRPr="00A16027">
        <w:rPr>
          <w:rFonts w:hint="cs"/>
          <w:rtl/>
        </w:rPr>
        <w:t>منها</w:t>
      </w:r>
      <w:r w:rsidRPr="00A16027">
        <w:rPr>
          <w:rtl/>
        </w:rPr>
        <w:t xml:space="preserve"> </w:t>
      </w:r>
      <w:r w:rsidRPr="00A16027">
        <w:rPr>
          <w:rFonts w:hint="cs"/>
          <w:rtl/>
        </w:rPr>
        <w:t>على</w:t>
      </w:r>
      <w:r w:rsidRPr="00A16027">
        <w:rPr>
          <w:rtl/>
        </w:rPr>
        <w:t xml:space="preserve"> </w:t>
      </w:r>
      <w:r w:rsidRPr="00A16027">
        <w:rPr>
          <w:rFonts w:hint="cs"/>
          <w:rtl/>
        </w:rPr>
        <w:t>وجه</w:t>
      </w:r>
      <w:r w:rsidRPr="00A16027">
        <w:rPr>
          <w:rtl/>
        </w:rPr>
        <w:t xml:space="preserve"> </w:t>
      </w:r>
      <w:r w:rsidRPr="00A16027">
        <w:rPr>
          <w:rFonts w:hint="cs"/>
          <w:rtl/>
        </w:rPr>
        <w:t>الاستقلال</w:t>
      </w:r>
      <w:r w:rsidRPr="00A16027">
        <w:rPr>
          <w:rtl/>
        </w:rPr>
        <w:t xml:space="preserve"> </w:t>
      </w:r>
      <w:r w:rsidRPr="00A16027">
        <w:rPr>
          <w:rFonts w:hint="cs"/>
          <w:rtl/>
        </w:rPr>
        <w:t>من</w:t>
      </w:r>
      <w:r w:rsidRPr="00A16027">
        <w:rPr>
          <w:rtl/>
        </w:rPr>
        <w:t xml:space="preserve"> </w:t>
      </w:r>
      <w:r w:rsidRPr="00A16027">
        <w:rPr>
          <w:rFonts w:hint="cs"/>
          <w:rtl/>
        </w:rPr>
        <w:t>غير</w:t>
      </w:r>
      <w:r w:rsidRPr="00A16027">
        <w:rPr>
          <w:rtl/>
        </w:rPr>
        <w:t xml:space="preserve"> </w:t>
      </w:r>
      <w:r w:rsidRPr="00A16027">
        <w:rPr>
          <w:rFonts w:hint="cs"/>
          <w:rtl/>
        </w:rPr>
        <w:t>لحاظ</w:t>
      </w:r>
      <w:r w:rsidRPr="00A16027">
        <w:rPr>
          <w:rtl/>
        </w:rPr>
        <w:t xml:space="preserve"> </w:t>
      </w:r>
      <w:r w:rsidRPr="00A16027">
        <w:rPr>
          <w:rFonts w:hint="cs"/>
          <w:rtl/>
        </w:rPr>
        <w:t>الجزئية</w:t>
      </w:r>
      <w:r>
        <w:rPr>
          <w:rFonts w:hint="cs"/>
          <w:rtl/>
        </w:rPr>
        <w:t xml:space="preserve">»؛ یعنی اگر </w:t>
      </w:r>
      <w:r w:rsidR="00AD20D6">
        <w:rPr>
          <w:rFonts w:hint="cs"/>
          <w:rtl/>
        </w:rPr>
        <w:t>هر جزء</w:t>
      </w:r>
      <w:r>
        <w:rPr>
          <w:rFonts w:hint="cs"/>
          <w:rtl/>
        </w:rPr>
        <w:t xml:space="preserve"> را به صورت مستقل</w:t>
      </w:r>
      <w:r w:rsidR="00AD20D6">
        <w:rPr>
          <w:rFonts w:hint="cs"/>
          <w:rtl/>
        </w:rPr>
        <w:t xml:space="preserve"> از جزء دیگر</w:t>
      </w:r>
      <w:r>
        <w:rPr>
          <w:rFonts w:hint="cs"/>
          <w:rtl/>
        </w:rPr>
        <w:t xml:space="preserve"> قصد کند کافی نخواهد بود</w:t>
      </w:r>
      <w:r w:rsidR="00AD20D6">
        <w:rPr>
          <w:rFonts w:hint="cs"/>
          <w:rtl/>
        </w:rPr>
        <w:t xml:space="preserve"> و لازم است أجزاء را به عنوان أجزای یک مرکب ارتباطی لحاظ کند.</w:t>
      </w:r>
    </w:p>
    <w:p w:rsidR="00AD20D6" w:rsidRDefault="00AD20D6" w:rsidP="00AD20D6">
      <w:pPr>
        <w:rPr>
          <w:rtl/>
        </w:rPr>
      </w:pPr>
      <w:r w:rsidRPr="00F72387">
        <w:rPr>
          <w:rFonts w:hint="cs"/>
          <w:b/>
          <w:bCs/>
          <w:rtl/>
        </w:rPr>
        <w:lastRenderedPageBreak/>
        <w:t>مرحوم امام فرموده اند</w:t>
      </w:r>
      <w:r>
        <w:rPr>
          <w:rFonts w:hint="cs"/>
          <w:rtl/>
        </w:rPr>
        <w:t>: مگر می شود که شخصی هم قصد امتثال أمر نماز را داشته باشد و هم این که أجزاء را به صورت مستقل نیّت کند. که این مطلب ایشان صحیح است و وقتی انسان، قصد امتثال أمر به نماز دارد أمر ارتباطی به نماز را امتثال کرده است</w:t>
      </w:r>
      <w:r w:rsidR="001F4B07">
        <w:rPr>
          <w:rFonts w:hint="cs"/>
          <w:rtl/>
        </w:rPr>
        <w:t xml:space="preserve"> و قصد امتثال أمر به نماز با قصد عدم ارتباطیّت أجزاء با همدیگر جمع نمی شود.</w:t>
      </w:r>
    </w:p>
    <w:p w:rsidR="008A4DAC" w:rsidRDefault="008A4DAC" w:rsidP="00AD20D6">
      <w:pPr>
        <w:rPr>
          <w:rtl/>
        </w:rPr>
      </w:pPr>
      <w:r>
        <w:rPr>
          <w:rFonts w:hint="cs"/>
          <w:rtl/>
        </w:rPr>
        <w:t xml:space="preserve">به هر حال، مقصود این است که </w:t>
      </w:r>
      <w:r w:rsidR="00D1585A">
        <w:rPr>
          <w:rFonts w:hint="cs"/>
          <w:rtl/>
        </w:rPr>
        <w:t>اگر شخصی فکر کند که این ها به صورت مستقل أمر دارند و این گونه قصد کرد کافی نیست.</w:t>
      </w:r>
    </w:p>
    <w:p w:rsidR="00EB4975" w:rsidRDefault="00EB4975" w:rsidP="00EB4975">
      <w:pPr>
        <w:pStyle w:val="1"/>
        <w:rPr>
          <w:rtl/>
        </w:rPr>
      </w:pPr>
      <w:bookmarkStart w:id="24" w:name="_Toc52397422"/>
      <w:r>
        <w:rPr>
          <w:rFonts w:hint="cs"/>
          <w:rtl/>
        </w:rPr>
        <w:t>مسأله پنجم</w:t>
      </w:r>
      <w:bookmarkEnd w:id="24"/>
    </w:p>
    <w:p w:rsidR="00EB4975" w:rsidRPr="0072799A" w:rsidRDefault="00EB4975" w:rsidP="00EB4975">
      <w:pPr>
        <w:rPr>
          <w:color w:val="000080"/>
          <w:rtl/>
        </w:rPr>
      </w:pPr>
      <w:r w:rsidRPr="0072799A">
        <w:rPr>
          <w:rFonts w:hint="cs"/>
          <w:color w:val="000080"/>
          <w:rtl/>
        </w:rPr>
        <w:t>لا</w:t>
      </w:r>
      <w:r w:rsidRPr="0072799A">
        <w:rPr>
          <w:color w:val="000080"/>
          <w:rtl/>
        </w:rPr>
        <w:t xml:space="preserve"> </w:t>
      </w:r>
      <w:r w:rsidRPr="0072799A">
        <w:rPr>
          <w:rFonts w:hint="cs"/>
          <w:color w:val="000080"/>
          <w:rtl/>
        </w:rPr>
        <w:t>ينافي</w:t>
      </w:r>
      <w:r w:rsidRPr="0072799A">
        <w:rPr>
          <w:color w:val="000080"/>
          <w:rtl/>
        </w:rPr>
        <w:t xml:space="preserve"> </w:t>
      </w:r>
      <w:r w:rsidRPr="0072799A">
        <w:rPr>
          <w:rFonts w:hint="cs"/>
          <w:color w:val="000080"/>
          <w:rtl/>
        </w:rPr>
        <w:t>نية</w:t>
      </w:r>
      <w:r w:rsidRPr="0072799A">
        <w:rPr>
          <w:color w:val="000080"/>
          <w:rtl/>
        </w:rPr>
        <w:t xml:space="preserve"> </w:t>
      </w:r>
      <w:r w:rsidRPr="0072799A">
        <w:rPr>
          <w:rFonts w:hint="cs"/>
          <w:color w:val="000080"/>
          <w:rtl/>
        </w:rPr>
        <w:t>الوجوب</w:t>
      </w:r>
      <w:r w:rsidRPr="0072799A">
        <w:rPr>
          <w:color w:val="000080"/>
          <w:rtl/>
        </w:rPr>
        <w:t xml:space="preserve"> </w:t>
      </w:r>
      <w:r w:rsidRPr="0072799A">
        <w:rPr>
          <w:rFonts w:hint="cs"/>
          <w:color w:val="000080"/>
          <w:rtl/>
        </w:rPr>
        <w:t>اشتمال</w:t>
      </w:r>
      <w:r w:rsidRPr="0072799A">
        <w:rPr>
          <w:color w:val="000080"/>
          <w:rtl/>
        </w:rPr>
        <w:t xml:space="preserve"> </w:t>
      </w:r>
      <w:r w:rsidRPr="0072799A">
        <w:rPr>
          <w:rFonts w:hint="cs"/>
          <w:color w:val="000080"/>
          <w:rtl/>
        </w:rPr>
        <w:t>الصلاة</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الأجزاء</w:t>
      </w:r>
      <w:r w:rsidRPr="0072799A">
        <w:rPr>
          <w:color w:val="000080"/>
          <w:rtl/>
        </w:rPr>
        <w:t xml:space="preserve"> </w:t>
      </w:r>
      <w:r w:rsidRPr="0072799A">
        <w:rPr>
          <w:rFonts w:hint="cs"/>
          <w:color w:val="000080"/>
          <w:rtl/>
        </w:rPr>
        <w:t>المندوبة‌</w:t>
      </w:r>
      <w:r w:rsidR="00AF0BF5">
        <w:rPr>
          <w:rFonts w:hint="cs"/>
          <w:color w:val="000080"/>
          <w:rtl/>
        </w:rPr>
        <w:t xml:space="preserve"> </w:t>
      </w:r>
      <w:r w:rsidRPr="0072799A">
        <w:rPr>
          <w:rFonts w:hint="cs"/>
          <w:color w:val="000080"/>
          <w:rtl/>
        </w:rPr>
        <w:t>و</w:t>
      </w:r>
      <w:r w:rsidRPr="0072799A">
        <w:rPr>
          <w:color w:val="000080"/>
          <w:rtl/>
        </w:rPr>
        <w:t xml:space="preserve"> </w:t>
      </w:r>
      <w:r w:rsidRPr="0072799A">
        <w:rPr>
          <w:rFonts w:hint="cs"/>
          <w:color w:val="000080"/>
          <w:rtl/>
        </w:rPr>
        <w:t>لا</w:t>
      </w:r>
      <w:r w:rsidRPr="0072799A">
        <w:rPr>
          <w:color w:val="000080"/>
          <w:rtl/>
        </w:rPr>
        <w:t xml:space="preserve"> </w:t>
      </w:r>
      <w:r w:rsidRPr="0072799A">
        <w:rPr>
          <w:rFonts w:hint="cs"/>
          <w:color w:val="000080"/>
          <w:rtl/>
        </w:rPr>
        <w:t>يجب</w:t>
      </w:r>
      <w:r w:rsidRPr="0072799A">
        <w:rPr>
          <w:color w:val="000080"/>
          <w:rtl/>
        </w:rPr>
        <w:t xml:space="preserve"> </w:t>
      </w:r>
      <w:r w:rsidRPr="0072799A">
        <w:rPr>
          <w:rFonts w:hint="cs"/>
          <w:color w:val="000080"/>
          <w:rtl/>
        </w:rPr>
        <w:t>ملاحظتها</w:t>
      </w:r>
      <w:r w:rsidRPr="0072799A">
        <w:rPr>
          <w:color w:val="000080"/>
          <w:rtl/>
        </w:rPr>
        <w:t xml:space="preserve"> </w:t>
      </w:r>
      <w:r w:rsidRPr="0072799A">
        <w:rPr>
          <w:rFonts w:hint="cs"/>
          <w:color w:val="000080"/>
          <w:rtl/>
        </w:rPr>
        <w:t>في</w:t>
      </w:r>
      <w:r w:rsidRPr="0072799A">
        <w:rPr>
          <w:color w:val="000080"/>
          <w:rtl/>
        </w:rPr>
        <w:t xml:space="preserve"> </w:t>
      </w:r>
      <w:r w:rsidRPr="0072799A">
        <w:rPr>
          <w:rFonts w:hint="cs"/>
          <w:color w:val="000080"/>
          <w:rtl/>
        </w:rPr>
        <w:t>ابتداء</w:t>
      </w:r>
      <w:r w:rsidRPr="0072799A">
        <w:rPr>
          <w:color w:val="000080"/>
          <w:rtl/>
        </w:rPr>
        <w:t xml:space="preserve"> </w:t>
      </w:r>
      <w:r w:rsidRPr="0072799A">
        <w:rPr>
          <w:rFonts w:hint="cs"/>
          <w:color w:val="000080"/>
          <w:rtl/>
        </w:rPr>
        <w:t>الصلاة</w:t>
      </w:r>
      <w:r w:rsidRPr="0072799A">
        <w:rPr>
          <w:color w:val="000080"/>
          <w:rtl/>
        </w:rPr>
        <w:t xml:space="preserve"> </w:t>
      </w:r>
      <w:r w:rsidRPr="0072799A">
        <w:rPr>
          <w:rFonts w:hint="cs"/>
          <w:color w:val="000080"/>
          <w:rtl/>
        </w:rPr>
        <w:t>و</w:t>
      </w:r>
      <w:r w:rsidRPr="0072799A">
        <w:rPr>
          <w:color w:val="000080"/>
          <w:rtl/>
        </w:rPr>
        <w:t xml:space="preserve"> </w:t>
      </w:r>
      <w:r w:rsidRPr="0072799A">
        <w:rPr>
          <w:rFonts w:hint="cs"/>
          <w:color w:val="000080"/>
          <w:rtl/>
        </w:rPr>
        <w:t>لا</w:t>
      </w:r>
      <w:r w:rsidRPr="0072799A">
        <w:rPr>
          <w:color w:val="000080"/>
          <w:rtl/>
        </w:rPr>
        <w:t xml:space="preserve"> </w:t>
      </w:r>
      <w:r w:rsidRPr="0072799A">
        <w:rPr>
          <w:rFonts w:hint="cs"/>
          <w:color w:val="000080"/>
          <w:rtl/>
        </w:rPr>
        <w:t>تجديد</w:t>
      </w:r>
      <w:r w:rsidRPr="0072799A">
        <w:rPr>
          <w:color w:val="000080"/>
          <w:rtl/>
        </w:rPr>
        <w:t xml:space="preserve"> </w:t>
      </w:r>
      <w:r w:rsidRPr="0072799A">
        <w:rPr>
          <w:rFonts w:hint="cs"/>
          <w:color w:val="000080"/>
          <w:rtl/>
        </w:rPr>
        <w:t>النية</w:t>
      </w:r>
      <w:r w:rsidRPr="0072799A">
        <w:rPr>
          <w:color w:val="000080"/>
          <w:rtl/>
        </w:rPr>
        <w:t xml:space="preserve"> </w:t>
      </w:r>
      <w:r w:rsidRPr="0072799A">
        <w:rPr>
          <w:rFonts w:hint="cs"/>
          <w:color w:val="000080"/>
          <w:rtl/>
        </w:rPr>
        <w:t>على</w:t>
      </w:r>
      <w:r w:rsidRPr="0072799A">
        <w:rPr>
          <w:color w:val="000080"/>
          <w:rtl/>
        </w:rPr>
        <w:t xml:space="preserve"> </w:t>
      </w:r>
      <w:r w:rsidRPr="0072799A">
        <w:rPr>
          <w:rFonts w:hint="cs"/>
          <w:color w:val="000080"/>
          <w:rtl/>
        </w:rPr>
        <w:t>وجه</w:t>
      </w:r>
      <w:r w:rsidRPr="0072799A">
        <w:rPr>
          <w:color w:val="000080"/>
          <w:rtl/>
        </w:rPr>
        <w:t xml:space="preserve"> </w:t>
      </w:r>
      <w:r w:rsidRPr="0072799A">
        <w:rPr>
          <w:rFonts w:hint="cs"/>
          <w:color w:val="000080"/>
          <w:rtl/>
        </w:rPr>
        <w:t>الندب</w:t>
      </w:r>
      <w:r w:rsidRPr="0072799A">
        <w:rPr>
          <w:color w:val="000080"/>
          <w:rtl/>
        </w:rPr>
        <w:t xml:space="preserve"> </w:t>
      </w:r>
      <w:r w:rsidRPr="0072799A">
        <w:rPr>
          <w:rFonts w:hint="cs"/>
          <w:color w:val="000080"/>
          <w:rtl/>
        </w:rPr>
        <w:t>حين</w:t>
      </w:r>
      <w:r w:rsidRPr="0072799A">
        <w:rPr>
          <w:color w:val="000080"/>
          <w:rtl/>
        </w:rPr>
        <w:t xml:space="preserve"> </w:t>
      </w:r>
      <w:r w:rsidRPr="0072799A">
        <w:rPr>
          <w:rFonts w:hint="cs"/>
          <w:color w:val="000080"/>
          <w:rtl/>
        </w:rPr>
        <w:t>الإتيان</w:t>
      </w:r>
      <w:r w:rsidRPr="0072799A">
        <w:rPr>
          <w:color w:val="000080"/>
          <w:rtl/>
        </w:rPr>
        <w:t xml:space="preserve"> </w:t>
      </w:r>
      <w:r w:rsidRPr="0072799A">
        <w:rPr>
          <w:rFonts w:hint="cs"/>
          <w:color w:val="000080"/>
          <w:rtl/>
        </w:rPr>
        <w:t>بها‌</w:t>
      </w:r>
    </w:p>
    <w:p w:rsidR="0072799A" w:rsidRDefault="00AF0BF5" w:rsidP="00EB4975">
      <w:pPr>
        <w:rPr>
          <w:rtl/>
        </w:rPr>
      </w:pPr>
      <w:r>
        <w:rPr>
          <w:rFonts w:hint="cs"/>
          <w:rtl/>
        </w:rPr>
        <w:t>وقتی انسان قصد می کند که نماز واجب می خوانم به این معنا نیست که مستحبی در ضمن آن نیست. و وقتی به جزء مستحب مثل قنون می رسد لازم نیست که قصد استحباب کند به این جهت که مسلّماً قصد وجه در أجزاء</w:t>
      </w:r>
      <w:r w:rsidR="00AF5AFF">
        <w:rPr>
          <w:rFonts w:hint="cs"/>
          <w:rtl/>
        </w:rPr>
        <w:t xml:space="preserve"> لازم نیست و به قول صاحب کفایه مما یغفل عن العامه است و مورد غفلت نوع مردم است و اگر کسی بخواهد به جهت قاعده اشتغال، احتیاط کند راجع به قصد وجه در أصل نماز جا دارد ولی در مورد قصد وجه در أجزای نماز احتیاط جا ندارد و در هیچ حدیثی نیامده است و مما یغفل عنه العامه است</w:t>
      </w:r>
      <w:r w:rsidR="00217A11">
        <w:rPr>
          <w:rFonts w:hint="cs"/>
          <w:rtl/>
        </w:rPr>
        <w:t xml:space="preserve"> و قطعاً لازم نیست.</w:t>
      </w:r>
    </w:p>
    <w:p w:rsidR="00F72387" w:rsidRDefault="00F72387" w:rsidP="00F72387">
      <w:pPr>
        <w:pStyle w:val="20"/>
        <w:rPr>
          <w:rtl/>
        </w:rPr>
      </w:pPr>
      <w:bookmarkStart w:id="25" w:name="_Toc52397423"/>
      <w:r>
        <w:rPr>
          <w:rFonts w:hint="cs"/>
          <w:rtl/>
        </w:rPr>
        <w:t>بررسی جزئیت مستحب برای واجب</w:t>
      </w:r>
      <w:bookmarkEnd w:id="25"/>
    </w:p>
    <w:p w:rsidR="00217A11" w:rsidRDefault="00217A11" w:rsidP="00E12BCD">
      <w:pPr>
        <w:rPr>
          <w:rtl/>
        </w:rPr>
      </w:pPr>
      <w:r>
        <w:rPr>
          <w:rFonts w:hint="cs"/>
          <w:rtl/>
        </w:rPr>
        <w:t>در اینجا بحثی است که آیا أصلاً جزء مستحب برای واجب وجود دارد؟ مرحوم خویی فرموده اند این بحث أصلاً مطرح نیست زیرا قنوت، جزء نماز نیست</w:t>
      </w:r>
      <w:r w:rsidR="000F4AAC">
        <w:rPr>
          <w:rFonts w:hint="cs"/>
          <w:rtl/>
        </w:rPr>
        <w:t xml:space="preserve"> و مستحب نمی تواند جزء واجب باشد؛ بلکه این قنوت، یک أمر استحبابی دارد که ظرف آن واجب است</w:t>
      </w:r>
      <w:r w:rsidR="00522244">
        <w:rPr>
          <w:rFonts w:hint="cs"/>
          <w:rtl/>
        </w:rPr>
        <w:t xml:space="preserve"> (البته از مسمّای نماز خارج نیست بلکه از واجب خارج است</w:t>
      </w:r>
      <w:r w:rsidR="007D0903">
        <w:rPr>
          <w:rFonts w:hint="cs"/>
          <w:rtl/>
        </w:rPr>
        <w:t xml:space="preserve"> و نماز اسم برای «ما اشتمل علی الارکان فزائداً» است</w:t>
      </w:r>
      <w:r w:rsidR="006A60D1">
        <w:rPr>
          <w:rStyle w:val="ab"/>
          <w:rtl/>
        </w:rPr>
        <w:footnoteReference w:id="3"/>
      </w:r>
      <w:r w:rsidR="00634B05">
        <w:rPr>
          <w:rFonts w:hint="cs"/>
          <w:rtl/>
        </w:rPr>
        <w:t xml:space="preserve"> و أمر وجوبی به نماز شامل جزء مستحب نمی شود بلکه مستحب، أمر استحبابی نفسی در ظرف این نماز دارد. و أمر به مسمّی به معنای أمر به صرف الوجود مسمّی است وگرنه</w:t>
      </w:r>
      <w:r w:rsidR="00402FA4">
        <w:rPr>
          <w:rFonts w:hint="cs"/>
          <w:rtl/>
        </w:rPr>
        <w:t xml:space="preserve"> دعای فارسی در قنوت هم که جزء مسمّای نماز محسوب می شود طبق این حرف باید أمر داشته باشد</w:t>
      </w:r>
      <w:r w:rsidR="00D05D0A">
        <w:rPr>
          <w:rFonts w:hint="cs"/>
          <w:rtl/>
        </w:rPr>
        <w:t xml:space="preserve"> در حالی که چنین نیست و جزء مسمّی بودن با أمر داشتن تفاوت دارد. جزء مسمّی بودن یعنی نماز اسمی برای «ما اشتمل علی الارکان فزائدا»</w:t>
      </w:r>
      <w:r w:rsidR="00A03F66">
        <w:rPr>
          <w:rFonts w:hint="cs"/>
          <w:rtl/>
        </w:rPr>
        <w:t xml:space="preserve"> است و </w:t>
      </w:r>
      <w:r w:rsidR="00794BB8">
        <w:rPr>
          <w:rFonts w:hint="cs"/>
          <w:rtl/>
        </w:rPr>
        <w:t>مسمّی جامع است ولی لازم نیست خصوصیات فرد، أمر داشته باشد و أمر به طبیعت تعلّق می گیرد و به خصوصیات أفراد تعلّق نمی گیرد</w:t>
      </w:r>
      <w:r w:rsidR="00522244">
        <w:rPr>
          <w:rFonts w:hint="cs"/>
          <w:rtl/>
        </w:rPr>
        <w:t>)</w:t>
      </w:r>
      <w:r w:rsidR="000F4AAC">
        <w:rPr>
          <w:rFonts w:hint="cs"/>
          <w:rtl/>
        </w:rPr>
        <w:t xml:space="preserve"> و لذا اگر از روی علم و عمد، قصد جزئیّت قنوت </w:t>
      </w:r>
      <w:r w:rsidR="000F4AAC">
        <w:rPr>
          <w:rFonts w:hint="cs"/>
          <w:rtl/>
        </w:rPr>
        <w:lastRenderedPageBreak/>
        <w:t>شود تشریع خواهد بود</w:t>
      </w:r>
      <w:r w:rsidR="00303438">
        <w:rPr>
          <w:rFonts w:hint="cs"/>
          <w:rtl/>
        </w:rPr>
        <w:t xml:space="preserve"> و حرام است؛ زیرا سؤال می شود که این واجب لابشرط از این مستحب است یا بشرط شیء است؟ اگر بگویید بشرط شیء است به این معنا خواهد بود که این واجب، مقیّد به قنوت است و بدون قنوت حاصل نمی شود</w:t>
      </w:r>
      <w:r w:rsidR="00E12BCD">
        <w:rPr>
          <w:rFonts w:hint="cs"/>
          <w:rtl/>
        </w:rPr>
        <w:t xml:space="preserve"> که این مطلب با استحباب قنوت تنافی دارد. و اگر بگویید واجب لابشرط از این مستحب است چه قنوت اتیان شود و اتیان نشود، به این معنا خواهد بود که قنوت جزء واجب نیست. که این وجه مرحوم خویی، وجهی فنّی است.</w:t>
      </w:r>
    </w:p>
    <w:p w:rsidR="00070E40" w:rsidRDefault="00070E40" w:rsidP="00E12BCD">
      <w:pPr>
        <w:rPr>
          <w:rtl/>
        </w:rPr>
      </w:pPr>
      <w:r>
        <w:rPr>
          <w:rFonts w:hint="cs"/>
          <w:rtl/>
        </w:rPr>
        <w:t>پس این که مشهور قنوت را جزء مستحب در واجب دانسته اند به نظر مرحوم خویی محال است. لذا برخی از بزرگان مثل صاحب منتقی الاصول و صاحب کتاب قاعدة الفراغ و التجاوز، فرموده اند ما جزء مستحب در واجب را تصویر می کنیم؛ زیرا أمر وجود دارد که یک أمر، أمر به لابشرط از قنوت بوده و أمر وجوبی است و یک أمر به نماز مشتمل بر قنوت تعلّق گرفته است و به نفس قنوت تعلّق نگرفته است و جزء مستحب</w:t>
      </w:r>
      <w:r w:rsidR="00F47DF0">
        <w:rPr>
          <w:rFonts w:hint="cs"/>
          <w:rtl/>
        </w:rPr>
        <w:t xml:space="preserve"> در واجب</w:t>
      </w:r>
      <w:r w:rsidR="00FD5865">
        <w:rPr>
          <w:rFonts w:hint="cs"/>
          <w:rtl/>
        </w:rPr>
        <w:t xml:space="preserve"> به این معنا است.</w:t>
      </w:r>
    </w:p>
    <w:p w:rsidR="00FD5865" w:rsidRDefault="00FD5865" w:rsidP="00E12BCD">
      <w:pPr>
        <w:rPr>
          <w:rtl/>
        </w:rPr>
      </w:pPr>
      <w:r>
        <w:rPr>
          <w:rFonts w:hint="cs"/>
          <w:rtl/>
        </w:rPr>
        <w:t>این مطلب</w:t>
      </w:r>
      <w:r w:rsidR="002009AB">
        <w:rPr>
          <w:rFonts w:hint="cs"/>
          <w:rtl/>
        </w:rPr>
        <w:t>،</w:t>
      </w:r>
      <w:r>
        <w:rPr>
          <w:rFonts w:hint="cs"/>
          <w:rtl/>
        </w:rPr>
        <w:t xml:space="preserve"> دلیل اثباتی ندارد و ثبوتاً نیز جزء مأمور به وجوبی نمی شود.</w:t>
      </w:r>
    </w:p>
    <w:p w:rsidR="00362CFC" w:rsidRDefault="00362CFC" w:rsidP="00E12BCD">
      <w:pPr>
        <w:rPr>
          <w:rtl/>
        </w:rPr>
      </w:pPr>
      <w:r>
        <w:rPr>
          <w:rFonts w:hint="cs"/>
          <w:rtl/>
        </w:rPr>
        <w:t>البته قبول داریم که عرف، تسامح می کند و تسامح تعبیر به «جزء مستحب» می شود وگرنه به دقّت، جزء مستحب در واجب نداریم.</w:t>
      </w:r>
    </w:p>
    <w:p w:rsidR="00EB4975" w:rsidRDefault="00EB4975" w:rsidP="00EB4975">
      <w:pPr>
        <w:pStyle w:val="1"/>
        <w:rPr>
          <w:rtl/>
        </w:rPr>
      </w:pPr>
      <w:bookmarkStart w:id="26" w:name="_Toc52397424"/>
      <w:r>
        <w:rPr>
          <w:rFonts w:hint="cs"/>
          <w:rtl/>
        </w:rPr>
        <w:t>مسأله ششم</w:t>
      </w:r>
      <w:bookmarkEnd w:id="26"/>
    </w:p>
    <w:p w:rsidR="00E3292B" w:rsidRDefault="00EB4975" w:rsidP="00EB4975">
      <w:pPr>
        <w:rPr>
          <w:color w:val="000080"/>
          <w:rtl/>
        </w:rPr>
      </w:pPr>
      <w:r w:rsidRPr="001358F3">
        <w:rPr>
          <w:color w:val="000080"/>
          <w:rtl/>
        </w:rPr>
        <w:t xml:space="preserve"> </w:t>
      </w:r>
      <w:r w:rsidRPr="001358F3">
        <w:rPr>
          <w:rFonts w:hint="cs"/>
          <w:color w:val="000080"/>
          <w:rtl/>
        </w:rPr>
        <w:t>الأحوط</w:t>
      </w:r>
      <w:r w:rsidRPr="001358F3">
        <w:rPr>
          <w:color w:val="000080"/>
          <w:rtl/>
        </w:rPr>
        <w:t xml:space="preserve"> </w:t>
      </w:r>
      <w:r w:rsidRPr="001358F3">
        <w:rPr>
          <w:rFonts w:hint="cs"/>
          <w:color w:val="000080"/>
          <w:rtl/>
        </w:rPr>
        <w:t>ترك</w:t>
      </w:r>
      <w:r w:rsidRPr="001358F3">
        <w:rPr>
          <w:color w:val="000080"/>
          <w:rtl/>
        </w:rPr>
        <w:t xml:space="preserve"> </w:t>
      </w:r>
      <w:r w:rsidRPr="001358F3">
        <w:rPr>
          <w:rFonts w:hint="cs"/>
          <w:color w:val="000080"/>
          <w:rtl/>
        </w:rPr>
        <w:t>التلفظ</w:t>
      </w:r>
      <w:r w:rsidRPr="001358F3">
        <w:rPr>
          <w:color w:val="000080"/>
          <w:rtl/>
        </w:rPr>
        <w:t xml:space="preserve"> </w:t>
      </w:r>
      <w:r w:rsidRPr="001358F3">
        <w:rPr>
          <w:rFonts w:hint="cs"/>
          <w:color w:val="000080"/>
          <w:rtl/>
        </w:rPr>
        <w:t>بالنية</w:t>
      </w:r>
      <w:r w:rsidRPr="001358F3">
        <w:rPr>
          <w:color w:val="000080"/>
          <w:rtl/>
        </w:rPr>
        <w:t xml:space="preserve"> </w:t>
      </w:r>
      <w:r w:rsidRPr="001358F3">
        <w:rPr>
          <w:rFonts w:hint="cs"/>
          <w:color w:val="000080"/>
          <w:rtl/>
        </w:rPr>
        <w:t>في</w:t>
      </w:r>
      <w:r w:rsidRPr="001358F3">
        <w:rPr>
          <w:color w:val="000080"/>
          <w:rtl/>
        </w:rPr>
        <w:t xml:space="preserve"> </w:t>
      </w:r>
      <w:r w:rsidRPr="001358F3">
        <w:rPr>
          <w:rFonts w:hint="cs"/>
          <w:color w:val="000080"/>
          <w:rtl/>
        </w:rPr>
        <w:t>الصلاة‌خصوصا</w:t>
      </w:r>
      <w:r w:rsidRPr="001358F3">
        <w:rPr>
          <w:color w:val="000080"/>
          <w:rtl/>
        </w:rPr>
        <w:t xml:space="preserve"> </w:t>
      </w:r>
      <w:r w:rsidRPr="001358F3">
        <w:rPr>
          <w:rFonts w:hint="cs"/>
          <w:color w:val="000080"/>
          <w:rtl/>
        </w:rPr>
        <w:t>في</w:t>
      </w:r>
      <w:r w:rsidRPr="001358F3">
        <w:rPr>
          <w:color w:val="000080"/>
          <w:rtl/>
        </w:rPr>
        <w:t xml:space="preserve"> </w:t>
      </w:r>
      <w:r w:rsidRPr="001358F3">
        <w:rPr>
          <w:rFonts w:hint="cs"/>
          <w:color w:val="000080"/>
          <w:rtl/>
        </w:rPr>
        <w:t>صلاة</w:t>
      </w:r>
      <w:r w:rsidRPr="001358F3">
        <w:rPr>
          <w:color w:val="000080"/>
          <w:rtl/>
        </w:rPr>
        <w:t xml:space="preserve"> </w:t>
      </w:r>
      <w:r w:rsidRPr="001358F3">
        <w:rPr>
          <w:rFonts w:hint="cs"/>
          <w:color w:val="000080"/>
          <w:rtl/>
        </w:rPr>
        <w:t>الاحتياط</w:t>
      </w:r>
      <w:r w:rsidRPr="001358F3">
        <w:rPr>
          <w:color w:val="000080"/>
          <w:rtl/>
        </w:rPr>
        <w:t xml:space="preserve"> </w:t>
      </w:r>
      <w:r w:rsidRPr="001358F3">
        <w:rPr>
          <w:rFonts w:hint="cs"/>
          <w:color w:val="000080"/>
          <w:rtl/>
        </w:rPr>
        <w:t>للشكوك</w:t>
      </w:r>
      <w:r w:rsidRPr="001358F3">
        <w:rPr>
          <w:color w:val="000080"/>
          <w:rtl/>
        </w:rPr>
        <w:t xml:space="preserve"> </w:t>
      </w:r>
      <w:r w:rsidRPr="001358F3">
        <w:rPr>
          <w:rFonts w:hint="cs"/>
          <w:color w:val="000080"/>
          <w:rtl/>
        </w:rPr>
        <w:t>و</w:t>
      </w:r>
      <w:r w:rsidRPr="001358F3">
        <w:rPr>
          <w:color w:val="000080"/>
          <w:rtl/>
        </w:rPr>
        <w:t xml:space="preserve"> </w:t>
      </w:r>
      <w:r w:rsidRPr="001358F3">
        <w:rPr>
          <w:rFonts w:hint="cs"/>
          <w:color w:val="000080"/>
          <w:rtl/>
        </w:rPr>
        <w:t>إن</w:t>
      </w:r>
      <w:r w:rsidRPr="001358F3">
        <w:rPr>
          <w:color w:val="000080"/>
          <w:rtl/>
        </w:rPr>
        <w:t xml:space="preserve"> </w:t>
      </w:r>
      <w:r w:rsidRPr="001358F3">
        <w:rPr>
          <w:rFonts w:hint="cs"/>
          <w:color w:val="000080"/>
          <w:rtl/>
        </w:rPr>
        <w:t>كان</w:t>
      </w:r>
      <w:r w:rsidRPr="001358F3">
        <w:rPr>
          <w:color w:val="000080"/>
          <w:rtl/>
        </w:rPr>
        <w:t xml:space="preserve"> </w:t>
      </w:r>
      <w:r w:rsidRPr="001358F3">
        <w:rPr>
          <w:rFonts w:hint="cs"/>
          <w:color w:val="000080"/>
          <w:rtl/>
        </w:rPr>
        <w:t>الأقوى</w:t>
      </w:r>
      <w:r w:rsidRPr="001358F3">
        <w:rPr>
          <w:color w:val="000080"/>
          <w:rtl/>
        </w:rPr>
        <w:t xml:space="preserve"> </w:t>
      </w:r>
      <w:r w:rsidRPr="001358F3">
        <w:rPr>
          <w:rFonts w:hint="cs"/>
          <w:color w:val="000080"/>
          <w:rtl/>
        </w:rPr>
        <w:t>معه</w:t>
      </w:r>
      <w:r w:rsidRPr="001358F3">
        <w:rPr>
          <w:color w:val="000080"/>
          <w:rtl/>
        </w:rPr>
        <w:t xml:space="preserve"> </w:t>
      </w:r>
      <w:r w:rsidRPr="001358F3">
        <w:rPr>
          <w:rFonts w:hint="cs"/>
          <w:color w:val="000080"/>
          <w:rtl/>
        </w:rPr>
        <w:t>الصحة‌</w:t>
      </w:r>
    </w:p>
    <w:p w:rsidR="00215794" w:rsidRPr="001358F3" w:rsidRDefault="00215794" w:rsidP="00215794">
      <w:pPr>
        <w:pStyle w:val="20"/>
        <w:rPr>
          <w:rtl/>
        </w:rPr>
      </w:pPr>
      <w:bookmarkStart w:id="27" w:name="_Toc52397425"/>
      <w:r>
        <w:rPr>
          <w:rFonts w:hint="cs"/>
          <w:rtl/>
        </w:rPr>
        <w:t>حکم تلفّظ به نیّت قبل از نماز احتیاط</w:t>
      </w:r>
      <w:bookmarkEnd w:id="27"/>
    </w:p>
    <w:p w:rsidR="001358F3" w:rsidRDefault="00362CFC" w:rsidP="00EB4975">
      <w:pPr>
        <w:rPr>
          <w:rtl/>
        </w:rPr>
      </w:pPr>
      <w:r w:rsidRPr="00F72387">
        <w:rPr>
          <w:rFonts w:hint="cs"/>
          <w:b/>
          <w:bCs/>
          <w:rtl/>
        </w:rPr>
        <w:t>صاحب عروه می فرماید:</w:t>
      </w:r>
      <w:r>
        <w:rPr>
          <w:rFonts w:hint="cs"/>
          <w:rtl/>
        </w:rPr>
        <w:t xml:space="preserve"> احتیاط مستحب این است که تلفّظ به نیّت نشود، خصوصاً در نماز احتیاط، اگر چه أقوی این است که تلف</w:t>
      </w:r>
      <w:r w:rsidR="005E5E00">
        <w:rPr>
          <w:rFonts w:hint="cs"/>
          <w:rtl/>
        </w:rPr>
        <w:t>ّظ به نیّت اشکال ندارد حتّی در نماز احتیاط؛ مثل این که بین دو و سه شک کند و بنا را بر سه بگذارد و وقتی سلام می دهد و می خواهد یک رکعت نماز احتیاط بخواند بگوید «یک رکعت نماز احتیاط می خوانم قربة إلی الله».</w:t>
      </w:r>
    </w:p>
    <w:p w:rsidR="005E5E00" w:rsidRDefault="005E5E00" w:rsidP="005E5E00">
      <w:pPr>
        <w:rPr>
          <w:rtl/>
        </w:rPr>
      </w:pPr>
      <w:r>
        <w:rPr>
          <w:rFonts w:hint="cs"/>
          <w:rtl/>
        </w:rPr>
        <w:t>و لکن مشهور، تلفّظ به نیّت را در مورد نماز احتیاط موجب بطلان نماز می دانند؛ زیرا نماز احتیاط در فرض نقصان نماز، جزء نماز و رکعت رابعه نماز است و تنها رکعت منفصله است و تکلّم بین رکعت سوم و چهارم نماز جایز نیست؛ اگر از عمد یا از روی جهل تقصیری، تکلّم صورت بگیرد نماز باطل است.</w:t>
      </w:r>
    </w:p>
    <w:p w:rsidR="005E5E00" w:rsidRDefault="005E5E00" w:rsidP="005E5E00">
      <w:pPr>
        <w:rPr>
          <w:rtl/>
        </w:rPr>
      </w:pPr>
      <w:r>
        <w:rPr>
          <w:rFonts w:hint="cs"/>
          <w:rtl/>
        </w:rPr>
        <w:t xml:space="preserve">لذا باید وجه قول صاحب عروه به این که أقوی صحّت نماز با تلفّظ به نیّت است مشخص شود؛ مرحوم خویی فرموده اند </w:t>
      </w:r>
      <w:r w:rsidR="000363D9">
        <w:rPr>
          <w:rFonts w:hint="cs"/>
          <w:rtl/>
        </w:rPr>
        <w:t xml:space="preserve">شاید به نظر ایشان نماز احتیاط، نماز مستقلی است و آن نماز تمام شود ولی یک واجب مستقل و نماز دیگری به عنوان نماز احتیاط </w:t>
      </w:r>
      <w:r w:rsidR="000363D9">
        <w:rPr>
          <w:rFonts w:hint="cs"/>
          <w:rtl/>
        </w:rPr>
        <w:lastRenderedPageBreak/>
        <w:t>وجود دارد</w:t>
      </w:r>
      <w:r w:rsidR="008B07EB">
        <w:rPr>
          <w:rFonts w:hint="cs"/>
          <w:rtl/>
        </w:rPr>
        <w:t xml:space="preserve"> و تلفّظ به نیّت، خروج از حالت نماز قبل از انجام نماز احتیاط است</w:t>
      </w:r>
      <w:r w:rsidR="00B010B2">
        <w:rPr>
          <w:rFonts w:hint="cs"/>
          <w:rtl/>
        </w:rPr>
        <w:t>؛ شبیه سجده سهو که در فرضی که واجب می شود، انسان با سلام نماز از نماز خارج می شود و اگر قبل از سجده سهو، تکلّم صورت بگیرد اشکالی ندارد.</w:t>
      </w:r>
    </w:p>
    <w:p w:rsidR="00C840DE" w:rsidRDefault="00C840DE" w:rsidP="005E5E00">
      <w:pPr>
        <w:rPr>
          <w:rtl/>
        </w:rPr>
      </w:pPr>
      <w:r w:rsidRPr="00215794">
        <w:rPr>
          <w:rFonts w:hint="cs"/>
          <w:b/>
          <w:bCs/>
          <w:rtl/>
        </w:rPr>
        <w:t>لکن در اشکال به صاحب عروه می گوییم</w:t>
      </w:r>
      <w:r>
        <w:rPr>
          <w:rFonts w:hint="cs"/>
          <w:rtl/>
        </w:rPr>
        <w:t>: شما در نماز احتیاط فرمودید که احتیاط واجب این است که بین نماز احتیاط و نماز أصل، تکلّم صورت نگیرد و این جمله که «نماز احتیاط می خوانم» ذکر خدا، حمد خدا و تسبیح خدا نیست بلکه شبیه تعبیر «آب می خورم» قبل از خوردن آب است که ذکر خدا محسوب نمی شود و در اینجا هم قبل از خواندن نماز می گوید «نماز احتیاط می خوانم» که این جمله ذکر محسوب نمی شود.</w:t>
      </w:r>
    </w:p>
    <w:p w:rsidR="00C840DE" w:rsidRDefault="007426FC" w:rsidP="005E5E00">
      <w:pPr>
        <w:rPr>
          <w:rtl/>
        </w:rPr>
      </w:pPr>
      <w:r>
        <w:rPr>
          <w:rFonts w:hint="cs"/>
          <w:rtl/>
        </w:rPr>
        <w:t>لذا وقتی صاحب عروه در آن مسأله احتیاط واجب دارند، باید در اینجا هم حداقل احتیاط می کردند و تعبیر «الاقوی معه الصحه» معنا ندارد. بلکه به نظر ما نماز احتیاط بنا بر تقدیر نقصان نماز، رکعت رابعه نماز است و تکلّم به این نیّت، مبطل نماز است مگر این که از روی سهو یا جهل قصوری باشد که با حدیث لاتعاد تصحیح می شود.</w:t>
      </w:r>
    </w:p>
    <w:p w:rsidR="00215794" w:rsidRDefault="00215794" w:rsidP="00215794">
      <w:pPr>
        <w:pStyle w:val="20"/>
        <w:rPr>
          <w:rtl/>
        </w:rPr>
      </w:pPr>
      <w:bookmarkStart w:id="28" w:name="_Toc52397426"/>
      <w:r>
        <w:rPr>
          <w:rFonts w:hint="cs"/>
          <w:rtl/>
        </w:rPr>
        <w:t>حکم تلفّظ به نیّت و تکلّم بعد از اقامه</w:t>
      </w:r>
      <w:bookmarkEnd w:id="28"/>
    </w:p>
    <w:p w:rsidR="00ED4453" w:rsidRDefault="00ED4453" w:rsidP="005E5E00">
      <w:pPr>
        <w:rPr>
          <w:rtl/>
        </w:rPr>
      </w:pPr>
      <w:r w:rsidRPr="00215794">
        <w:rPr>
          <w:rFonts w:hint="cs"/>
          <w:b/>
          <w:bCs/>
          <w:rtl/>
        </w:rPr>
        <w:t>مهم بحث از تلفّظ به نیّت بعد از اقامه و قبل از نماز است</w:t>
      </w:r>
      <w:r w:rsidR="00E63410" w:rsidRPr="00215794">
        <w:rPr>
          <w:rFonts w:hint="cs"/>
          <w:b/>
          <w:bCs/>
          <w:rtl/>
        </w:rPr>
        <w:t>؛</w:t>
      </w:r>
      <w:r w:rsidR="00E63410">
        <w:rPr>
          <w:rFonts w:hint="cs"/>
          <w:rtl/>
        </w:rPr>
        <w:t xml:space="preserve"> مثل این که بعد از گفتن اقامه بگوید «دو رکعت نماز صبح می خوانم قربة إلی الله الله اکبر»</w:t>
      </w:r>
      <w:r w:rsidR="00E63410">
        <w:rPr>
          <w:rStyle w:val="ab"/>
          <w:rtl/>
        </w:rPr>
        <w:footnoteReference w:id="4"/>
      </w:r>
      <w:r w:rsidR="00421702">
        <w:rPr>
          <w:rFonts w:hint="cs"/>
          <w:rtl/>
        </w:rPr>
        <w:t xml:space="preserve">؛ </w:t>
      </w:r>
      <w:r w:rsidR="00703062">
        <w:rPr>
          <w:rFonts w:hint="cs"/>
          <w:rtl/>
        </w:rPr>
        <w:t>تلفّظ به نیّت عمل مباحی است و فی حدّ نفسه خلاف شرع نیست، ولی حکم اقامه چه می شود؟ در روایاتی بیان شده است که تکلّم</w:t>
      </w:r>
      <w:r w:rsidR="00C70401">
        <w:rPr>
          <w:rFonts w:hint="cs"/>
          <w:rtl/>
        </w:rPr>
        <w:t xml:space="preserve"> در اقامه موجب اعاده اقامه است</w:t>
      </w:r>
      <w:r w:rsidR="0068640F">
        <w:rPr>
          <w:rFonts w:hint="cs"/>
          <w:rtl/>
        </w:rPr>
        <w:t xml:space="preserve"> و برخی از روایات بیان می کند که تکلّم بعد از گف</w:t>
      </w:r>
      <w:r w:rsidR="00F61D0C">
        <w:rPr>
          <w:rFonts w:hint="cs"/>
          <w:rtl/>
        </w:rPr>
        <w:t>تن «قد قامت الصلاة» حرام می شود و تلفّظ به نیّت مصداق دعا و ذکر الله و أمثال آن نیست و مصداق تکلّم است.</w:t>
      </w:r>
    </w:p>
    <w:p w:rsidR="00F61D0C" w:rsidRPr="00E3292B" w:rsidRDefault="001B5354" w:rsidP="00FB68DE">
      <w:pPr>
        <w:rPr>
          <w:rtl/>
        </w:rPr>
      </w:pPr>
      <w:r>
        <w:rPr>
          <w:rFonts w:hint="cs"/>
          <w:rtl/>
        </w:rPr>
        <w:t xml:space="preserve">باید بحث کنیم که تکلّم، اقامه را خراب می کند یا نه؟ </w:t>
      </w:r>
      <w:r w:rsidR="00FB68DE">
        <w:rPr>
          <w:rFonts w:hint="cs"/>
          <w:rtl/>
        </w:rPr>
        <w:t>و این بحث، مهم است زیرا اگر کسی</w:t>
      </w:r>
      <w:r w:rsidR="004F3471">
        <w:rPr>
          <w:rFonts w:hint="cs"/>
          <w:rtl/>
        </w:rPr>
        <w:t xml:space="preserve"> نمازی استیجاری داشته باشد و شرط شده باش</w:t>
      </w:r>
      <w:r w:rsidR="00247130">
        <w:rPr>
          <w:rFonts w:hint="cs"/>
          <w:rtl/>
        </w:rPr>
        <w:t>د که در هر نماز، اقامه گفته شود یا مرجع او مثل صاحب عروه احتیاط واجب کند که برای هر نماز، اقامه گفته شود</w:t>
      </w:r>
      <w:r w:rsidR="00FB68DE">
        <w:rPr>
          <w:rFonts w:hint="cs"/>
          <w:rtl/>
        </w:rPr>
        <w:t xml:space="preserve"> در صورتی که تکلّم مبطل باشد نمی تواند به اقامه اش اکتفا کند.</w:t>
      </w:r>
    </w:p>
    <w:sectPr w:rsidR="00F61D0C" w:rsidRPr="00E3292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27" w:rsidRDefault="00CE1D27" w:rsidP="008B750B">
      <w:pPr>
        <w:spacing w:line="240" w:lineRule="auto"/>
      </w:pPr>
      <w:r>
        <w:separator/>
      </w:r>
    </w:p>
  </w:endnote>
  <w:endnote w:type="continuationSeparator" w:id="0">
    <w:p w:rsidR="00CE1D27" w:rsidRDefault="00CE1D2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59595F" w:rsidRPr="0059595F">
            <w:rPr>
              <w:noProof/>
              <w:rtl/>
              <w:lang w:val="fa-IR"/>
            </w:rPr>
            <w:t>5</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36" w:name="BokAdres"/>
          <w:bookmarkEnd w:id="36"/>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27" w:rsidRDefault="00CE1D27" w:rsidP="008B750B">
      <w:pPr>
        <w:spacing w:line="240" w:lineRule="auto"/>
      </w:pPr>
      <w:r>
        <w:separator/>
      </w:r>
    </w:p>
  </w:footnote>
  <w:footnote w:type="continuationSeparator" w:id="0">
    <w:p w:rsidR="00CE1D27" w:rsidRDefault="00CE1D27" w:rsidP="008B750B">
      <w:pPr>
        <w:spacing w:line="240" w:lineRule="auto"/>
      </w:pPr>
      <w:r>
        <w:continuationSeparator/>
      </w:r>
    </w:p>
  </w:footnote>
  <w:footnote w:id="1">
    <w:p w:rsidR="008C4294" w:rsidRDefault="008C4294">
      <w:pPr>
        <w:pStyle w:val="a9"/>
        <w:rPr>
          <w:rtl/>
        </w:rPr>
      </w:pPr>
      <w:r>
        <w:rPr>
          <w:rStyle w:val="ab"/>
        </w:rPr>
        <w:footnoteRef/>
      </w:r>
      <w:r>
        <w:rPr>
          <w:rtl/>
        </w:rPr>
        <w:t xml:space="preserve"> </w:t>
      </w:r>
      <w:r w:rsidR="00305B98">
        <w:rPr>
          <w:rFonts w:hint="cs"/>
          <w:rtl/>
        </w:rPr>
        <w:t xml:space="preserve">مقرّر: </w:t>
      </w:r>
      <w:r>
        <w:rPr>
          <w:rFonts w:hint="cs"/>
          <w:rtl/>
        </w:rPr>
        <w:t>این بحث، تکمله بحث های قبل می باشد و ربطی به موضوع مسأله سوم ندارد و به مناسبت به این تکمله اشاره شده است.</w:t>
      </w:r>
    </w:p>
  </w:footnote>
  <w:footnote w:id="2">
    <w:p w:rsidR="004B075F" w:rsidRDefault="004B075F">
      <w:pPr>
        <w:pStyle w:val="a9"/>
        <w:rPr>
          <w:rtl/>
        </w:rPr>
      </w:pPr>
      <w:r>
        <w:rPr>
          <w:rStyle w:val="ab"/>
        </w:rPr>
        <w:footnoteRef/>
      </w:r>
      <w:r>
        <w:rPr>
          <w:rtl/>
        </w:rPr>
        <w:t xml:space="preserve"> </w:t>
      </w:r>
      <w:r>
        <w:rPr>
          <w:rFonts w:hint="cs"/>
          <w:rtl/>
        </w:rPr>
        <w:t xml:space="preserve">مقرّر: یعنی تعبیر به این که «نماز ظهر را نیّت کن» از باب متعارف در مورد این شخص بوده است که یا ظهر و یا عصر را نیّت می کند </w:t>
      </w:r>
      <w:r w:rsidR="006C07DA">
        <w:rPr>
          <w:rFonts w:hint="cs"/>
          <w:rtl/>
        </w:rPr>
        <w:t xml:space="preserve">و عرفی است برای بیان این مطلب که «قصد خلاف نکن» به این شخصی که یا ظهر یا عصر را نیّت می کند، گفته شود که ظهر را نیّت کن؛ </w:t>
      </w:r>
      <w:r>
        <w:rPr>
          <w:rFonts w:hint="cs"/>
          <w:rtl/>
        </w:rPr>
        <w:t xml:space="preserve">و لذا این تعبیر، با این مطلب هم سازگار است که </w:t>
      </w:r>
      <w:r w:rsidR="006C07DA">
        <w:rPr>
          <w:rFonts w:hint="cs"/>
          <w:rtl/>
        </w:rPr>
        <w:t>دیگر قصد نماز عصر نداشته باش.</w:t>
      </w:r>
    </w:p>
  </w:footnote>
  <w:footnote w:id="3">
    <w:p w:rsidR="006A60D1" w:rsidRDefault="006A60D1" w:rsidP="00740CF8">
      <w:pPr>
        <w:pStyle w:val="a9"/>
      </w:pPr>
      <w:r>
        <w:rPr>
          <w:rStyle w:val="ab"/>
        </w:rPr>
        <w:footnoteRef/>
      </w:r>
      <w:r>
        <w:rPr>
          <w:rtl/>
        </w:rPr>
        <w:t xml:space="preserve"> </w:t>
      </w:r>
      <w:r>
        <w:rPr>
          <w:rFonts w:hint="cs"/>
          <w:rtl/>
        </w:rPr>
        <w:t>مثل این که مولا بگوید «خانه ای بساز</w:t>
      </w:r>
      <w:r w:rsidR="00740CF8">
        <w:rPr>
          <w:rFonts w:hint="cs"/>
          <w:rtl/>
        </w:rPr>
        <w:t xml:space="preserve"> که دو اتاق دارد» و لابشرط باشد، </w:t>
      </w:r>
      <w:r>
        <w:rPr>
          <w:rFonts w:hint="cs"/>
          <w:rtl/>
        </w:rPr>
        <w:t>اگر شما سه اتاق در این خانه بسازید داخل در مسمّای خانه خوا</w:t>
      </w:r>
      <w:r w:rsidR="002009AB">
        <w:rPr>
          <w:rFonts w:hint="cs"/>
          <w:rtl/>
        </w:rPr>
        <w:t>هد بود هر چند داخل در واجب نیست.</w:t>
      </w:r>
    </w:p>
  </w:footnote>
  <w:footnote w:id="4">
    <w:p w:rsidR="00E63410" w:rsidRDefault="00E63410">
      <w:pPr>
        <w:pStyle w:val="a9"/>
      </w:pPr>
      <w:r>
        <w:rPr>
          <w:rStyle w:val="ab"/>
        </w:rPr>
        <w:footnoteRef/>
      </w:r>
      <w:r>
        <w:rPr>
          <w:rtl/>
        </w:rPr>
        <w:t xml:space="preserve"> </w:t>
      </w:r>
      <w:r>
        <w:rPr>
          <w:rFonts w:hint="cs"/>
          <w:rtl/>
        </w:rPr>
        <w:t>برخی «الله اکبر» را وصل به ما قبل می کنند و آن را با الف تلفّظ می کنند؛ در حالی که هنگام وصل، دیگر الف تلفّظ نمی شود</w:t>
      </w:r>
      <w:r w:rsidR="008B069A">
        <w:rPr>
          <w:rFonts w:hint="cs"/>
          <w:rtl/>
        </w:rPr>
        <w:t>؛ البته برخی مثل آقای سیستانی در این کار اشکالی نمی بینند.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B14B3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9" w:name="BokNum"/>
    <w:bookmarkEnd w:id="29"/>
    <w:r w:rsidR="00B14B3B">
      <w:rPr>
        <w:rFonts w:hint="cs"/>
        <w:b/>
        <w:bCs/>
        <w:sz w:val="20"/>
        <w:szCs w:val="24"/>
        <w:rtl/>
      </w:rPr>
      <w:t>018</w:t>
    </w:r>
    <w:r>
      <w:rPr>
        <w:rFonts w:hint="cs"/>
        <w:b/>
        <w:bCs/>
        <w:sz w:val="20"/>
        <w:szCs w:val="24"/>
        <w:rtl/>
      </w:rPr>
      <w:tab/>
    </w:r>
    <w:r w:rsidRPr="00C32A7E">
      <w:rPr>
        <w:rFonts w:hint="cs"/>
        <w:b/>
        <w:bCs/>
        <w:color w:val="632423" w:themeColor="accent2" w:themeShade="80"/>
        <w:sz w:val="20"/>
        <w:szCs w:val="24"/>
        <w:rtl/>
      </w:rPr>
      <w:t xml:space="preserve">درس خارج </w:t>
    </w:r>
    <w:bookmarkStart w:id="30" w:name="Bokdars"/>
    <w:bookmarkEnd w:id="30"/>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1" w:name="Bokostad"/>
    <w:bookmarkEnd w:id="31"/>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2" w:name="BokTarikh"/>
    <w:bookmarkEnd w:id="32"/>
    <w:r w:rsidR="00B14B3B">
      <w:rPr>
        <w:rFonts w:hint="cs"/>
        <w:sz w:val="24"/>
        <w:szCs w:val="24"/>
        <w:rtl/>
      </w:rPr>
      <w:t>9</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3" w:name="BokSabj"/>
    <w:bookmarkEnd w:id="33"/>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4" w:name="Bokmoqarer"/>
    <w:bookmarkEnd w:id="34"/>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5" w:name="BokSabj2"/>
    <w:bookmarkEnd w:id="35"/>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72A3"/>
    <w:rsid w:val="000120EC"/>
    <w:rsid w:val="00013A56"/>
    <w:rsid w:val="0001589E"/>
    <w:rsid w:val="00024E5B"/>
    <w:rsid w:val="00025777"/>
    <w:rsid w:val="00025B70"/>
    <w:rsid w:val="00034961"/>
    <w:rsid w:val="000353D7"/>
    <w:rsid w:val="00035C70"/>
    <w:rsid w:val="000363D9"/>
    <w:rsid w:val="00042DAD"/>
    <w:rsid w:val="000526B0"/>
    <w:rsid w:val="00052807"/>
    <w:rsid w:val="00055496"/>
    <w:rsid w:val="00070E40"/>
    <w:rsid w:val="000777AE"/>
    <w:rsid w:val="0008068E"/>
    <w:rsid w:val="0008071F"/>
    <w:rsid w:val="00080A41"/>
    <w:rsid w:val="0008299B"/>
    <w:rsid w:val="00083362"/>
    <w:rsid w:val="00091067"/>
    <w:rsid w:val="000913AA"/>
    <w:rsid w:val="000920CE"/>
    <w:rsid w:val="00094847"/>
    <w:rsid w:val="00096C63"/>
    <w:rsid w:val="00097C3C"/>
    <w:rsid w:val="000A38D8"/>
    <w:rsid w:val="000B5DB5"/>
    <w:rsid w:val="000C210D"/>
    <w:rsid w:val="000C3947"/>
    <w:rsid w:val="000D2808"/>
    <w:rsid w:val="000D2A37"/>
    <w:rsid w:val="000D30E9"/>
    <w:rsid w:val="000D32AC"/>
    <w:rsid w:val="000D63AD"/>
    <w:rsid w:val="000D6818"/>
    <w:rsid w:val="000E18D0"/>
    <w:rsid w:val="000E335E"/>
    <w:rsid w:val="000E6BE0"/>
    <w:rsid w:val="000F16CF"/>
    <w:rsid w:val="000F4AAC"/>
    <w:rsid w:val="000F5BAC"/>
    <w:rsid w:val="000F643B"/>
    <w:rsid w:val="00100EA1"/>
    <w:rsid w:val="00102585"/>
    <w:rsid w:val="00114AB7"/>
    <w:rsid w:val="00116B2B"/>
    <w:rsid w:val="00116C74"/>
    <w:rsid w:val="00124E3D"/>
    <w:rsid w:val="00125446"/>
    <w:rsid w:val="00127E95"/>
    <w:rsid w:val="00130659"/>
    <w:rsid w:val="0013111E"/>
    <w:rsid w:val="001347C7"/>
    <w:rsid w:val="00134F08"/>
    <w:rsid w:val="001356B0"/>
    <w:rsid w:val="001358F3"/>
    <w:rsid w:val="00151937"/>
    <w:rsid w:val="0015522E"/>
    <w:rsid w:val="001603DA"/>
    <w:rsid w:val="001609B0"/>
    <w:rsid w:val="00161FDF"/>
    <w:rsid w:val="0016316C"/>
    <w:rsid w:val="001633F6"/>
    <w:rsid w:val="00172BA5"/>
    <w:rsid w:val="00181844"/>
    <w:rsid w:val="001826D7"/>
    <w:rsid w:val="001837E9"/>
    <w:rsid w:val="00183E6B"/>
    <w:rsid w:val="00187DFA"/>
    <w:rsid w:val="00191B84"/>
    <w:rsid w:val="00194BF8"/>
    <w:rsid w:val="00197AFD"/>
    <w:rsid w:val="001A1BC1"/>
    <w:rsid w:val="001A1EA5"/>
    <w:rsid w:val="001A2574"/>
    <w:rsid w:val="001A27D7"/>
    <w:rsid w:val="001A294E"/>
    <w:rsid w:val="001A4ED8"/>
    <w:rsid w:val="001B2488"/>
    <w:rsid w:val="001B5354"/>
    <w:rsid w:val="001B6799"/>
    <w:rsid w:val="001C1362"/>
    <w:rsid w:val="001D1DFE"/>
    <w:rsid w:val="001D2E9A"/>
    <w:rsid w:val="001D597F"/>
    <w:rsid w:val="001D7638"/>
    <w:rsid w:val="001E3429"/>
    <w:rsid w:val="001E3FD4"/>
    <w:rsid w:val="001F241E"/>
    <w:rsid w:val="001F4B07"/>
    <w:rsid w:val="002009AB"/>
    <w:rsid w:val="00200A45"/>
    <w:rsid w:val="00201252"/>
    <w:rsid w:val="0020241A"/>
    <w:rsid w:val="00203821"/>
    <w:rsid w:val="00205861"/>
    <w:rsid w:val="00206E60"/>
    <w:rsid w:val="00211632"/>
    <w:rsid w:val="00212B81"/>
    <w:rsid w:val="00215794"/>
    <w:rsid w:val="0021630D"/>
    <w:rsid w:val="00217A11"/>
    <w:rsid w:val="002243FF"/>
    <w:rsid w:val="0023591B"/>
    <w:rsid w:val="0024121B"/>
    <w:rsid w:val="00241783"/>
    <w:rsid w:val="002457F8"/>
    <w:rsid w:val="00247130"/>
    <w:rsid w:val="00247D2F"/>
    <w:rsid w:val="00256560"/>
    <w:rsid w:val="0026489A"/>
    <w:rsid w:val="0027605E"/>
    <w:rsid w:val="00281E00"/>
    <w:rsid w:val="0029110D"/>
    <w:rsid w:val="00291514"/>
    <w:rsid w:val="00294A52"/>
    <w:rsid w:val="002A35F7"/>
    <w:rsid w:val="002A5200"/>
    <w:rsid w:val="002A7783"/>
    <w:rsid w:val="002B1850"/>
    <w:rsid w:val="002B575F"/>
    <w:rsid w:val="002B729B"/>
    <w:rsid w:val="002B7EF9"/>
    <w:rsid w:val="002B7F85"/>
    <w:rsid w:val="002C23B5"/>
    <w:rsid w:val="002C53A2"/>
    <w:rsid w:val="002D0040"/>
    <w:rsid w:val="002D2CAD"/>
    <w:rsid w:val="002D2FA8"/>
    <w:rsid w:val="002E220F"/>
    <w:rsid w:val="002F116B"/>
    <w:rsid w:val="002F3B52"/>
    <w:rsid w:val="002F6D82"/>
    <w:rsid w:val="00300722"/>
    <w:rsid w:val="00303438"/>
    <w:rsid w:val="00304E83"/>
    <w:rsid w:val="0030531A"/>
    <w:rsid w:val="00305B98"/>
    <w:rsid w:val="00307311"/>
    <w:rsid w:val="00311182"/>
    <w:rsid w:val="00313E7E"/>
    <w:rsid w:val="0032100F"/>
    <w:rsid w:val="00331343"/>
    <w:rsid w:val="0033152A"/>
    <w:rsid w:val="0033402C"/>
    <w:rsid w:val="00334370"/>
    <w:rsid w:val="00340521"/>
    <w:rsid w:val="00345C73"/>
    <w:rsid w:val="00354A99"/>
    <w:rsid w:val="00360311"/>
    <w:rsid w:val="00361922"/>
    <w:rsid w:val="00362CFC"/>
    <w:rsid w:val="00367315"/>
    <w:rsid w:val="0037339B"/>
    <w:rsid w:val="00375186"/>
    <w:rsid w:val="00382628"/>
    <w:rsid w:val="00386C11"/>
    <w:rsid w:val="00397466"/>
    <w:rsid w:val="003A00FD"/>
    <w:rsid w:val="003A6148"/>
    <w:rsid w:val="003B1B8E"/>
    <w:rsid w:val="003C0CD3"/>
    <w:rsid w:val="003C33F6"/>
    <w:rsid w:val="003C3A61"/>
    <w:rsid w:val="003C3D2E"/>
    <w:rsid w:val="003C43A5"/>
    <w:rsid w:val="003C6C8C"/>
    <w:rsid w:val="003D1F98"/>
    <w:rsid w:val="003D556E"/>
    <w:rsid w:val="003E1C5C"/>
    <w:rsid w:val="003E43B5"/>
    <w:rsid w:val="003E6650"/>
    <w:rsid w:val="003F5B46"/>
    <w:rsid w:val="00401363"/>
    <w:rsid w:val="00402E47"/>
    <w:rsid w:val="00402FA4"/>
    <w:rsid w:val="00407F1D"/>
    <w:rsid w:val="00421702"/>
    <w:rsid w:val="00422D3D"/>
    <w:rsid w:val="00423327"/>
    <w:rsid w:val="00425015"/>
    <w:rsid w:val="004259FD"/>
    <w:rsid w:val="004275BF"/>
    <w:rsid w:val="00430994"/>
    <w:rsid w:val="00441B5D"/>
    <w:rsid w:val="00441B6D"/>
    <w:rsid w:val="00453219"/>
    <w:rsid w:val="004543C3"/>
    <w:rsid w:val="0045538C"/>
    <w:rsid w:val="004556EF"/>
    <w:rsid w:val="00455D6C"/>
    <w:rsid w:val="004572F0"/>
    <w:rsid w:val="00462B07"/>
    <w:rsid w:val="00465BD2"/>
    <w:rsid w:val="004715C8"/>
    <w:rsid w:val="00480029"/>
    <w:rsid w:val="00481C31"/>
    <w:rsid w:val="00482FC1"/>
    <w:rsid w:val="00483027"/>
    <w:rsid w:val="004871AA"/>
    <w:rsid w:val="004918D7"/>
    <w:rsid w:val="004926E1"/>
    <w:rsid w:val="004A2FEA"/>
    <w:rsid w:val="004B075F"/>
    <w:rsid w:val="004B0C05"/>
    <w:rsid w:val="004B2E0F"/>
    <w:rsid w:val="004B770B"/>
    <w:rsid w:val="004D023B"/>
    <w:rsid w:val="004D2444"/>
    <w:rsid w:val="004D2DD7"/>
    <w:rsid w:val="004D75C5"/>
    <w:rsid w:val="004E0580"/>
    <w:rsid w:val="004E0A02"/>
    <w:rsid w:val="004E2186"/>
    <w:rsid w:val="004E2961"/>
    <w:rsid w:val="004E66FB"/>
    <w:rsid w:val="004F13E6"/>
    <w:rsid w:val="004F3471"/>
    <w:rsid w:val="004F426E"/>
    <w:rsid w:val="004F470A"/>
    <w:rsid w:val="004F4C59"/>
    <w:rsid w:val="00500C8F"/>
    <w:rsid w:val="00501909"/>
    <w:rsid w:val="00507BBB"/>
    <w:rsid w:val="005122B7"/>
    <w:rsid w:val="005128DF"/>
    <w:rsid w:val="0051592A"/>
    <w:rsid w:val="005206FE"/>
    <w:rsid w:val="0052085E"/>
    <w:rsid w:val="00522244"/>
    <w:rsid w:val="005257ED"/>
    <w:rsid w:val="00526FB3"/>
    <w:rsid w:val="005306F8"/>
    <w:rsid w:val="0054023D"/>
    <w:rsid w:val="005426BF"/>
    <w:rsid w:val="005434F4"/>
    <w:rsid w:val="00543D58"/>
    <w:rsid w:val="00546780"/>
    <w:rsid w:val="00557FD8"/>
    <w:rsid w:val="0056213C"/>
    <w:rsid w:val="005710CA"/>
    <w:rsid w:val="00575E2A"/>
    <w:rsid w:val="00580C24"/>
    <w:rsid w:val="0058222B"/>
    <w:rsid w:val="00582E81"/>
    <w:rsid w:val="0058445A"/>
    <w:rsid w:val="0059595F"/>
    <w:rsid w:val="005968EF"/>
    <w:rsid w:val="00596C1E"/>
    <w:rsid w:val="005A2E26"/>
    <w:rsid w:val="005A4CA1"/>
    <w:rsid w:val="005A4DD7"/>
    <w:rsid w:val="005A778C"/>
    <w:rsid w:val="005B0EC5"/>
    <w:rsid w:val="005B4CC9"/>
    <w:rsid w:val="005B7BCA"/>
    <w:rsid w:val="005C0DAE"/>
    <w:rsid w:val="005C188E"/>
    <w:rsid w:val="005C33EF"/>
    <w:rsid w:val="005D2349"/>
    <w:rsid w:val="005E1B60"/>
    <w:rsid w:val="005E4010"/>
    <w:rsid w:val="005E5507"/>
    <w:rsid w:val="005E5E00"/>
    <w:rsid w:val="005E607B"/>
    <w:rsid w:val="005E729A"/>
    <w:rsid w:val="005E76E6"/>
    <w:rsid w:val="005F0A8D"/>
    <w:rsid w:val="005F57C3"/>
    <w:rsid w:val="005F639D"/>
    <w:rsid w:val="00601229"/>
    <w:rsid w:val="00601DC3"/>
    <w:rsid w:val="00603B67"/>
    <w:rsid w:val="00607EA5"/>
    <w:rsid w:val="006110BD"/>
    <w:rsid w:val="006139D6"/>
    <w:rsid w:val="0061403D"/>
    <w:rsid w:val="006162A2"/>
    <w:rsid w:val="006240DA"/>
    <w:rsid w:val="0063256E"/>
    <w:rsid w:val="0063269E"/>
    <w:rsid w:val="00633A4D"/>
    <w:rsid w:val="00633F04"/>
    <w:rsid w:val="0063485E"/>
    <w:rsid w:val="00634B05"/>
    <w:rsid w:val="00635219"/>
    <w:rsid w:val="00635EC0"/>
    <w:rsid w:val="00640B58"/>
    <w:rsid w:val="00641B24"/>
    <w:rsid w:val="006436F3"/>
    <w:rsid w:val="00645576"/>
    <w:rsid w:val="00645D10"/>
    <w:rsid w:val="00651B02"/>
    <w:rsid w:val="00651B19"/>
    <w:rsid w:val="00657C78"/>
    <w:rsid w:val="00660A29"/>
    <w:rsid w:val="00671E8F"/>
    <w:rsid w:val="0068640F"/>
    <w:rsid w:val="00693E4D"/>
    <w:rsid w:val="00695519"/>
    <w:rsid w:val="006A4134"/>
    <w:rsid w:val="006A5DDA"/>
    <w:rsid w:val="006A60D1"/>
    <w:rsid w:val="006A6701"/>
    <w:rsid w:val="006B21F4"/>
    <w:rsid w:val="006B3753"/>
    <w:rsid w:val="006B5E6D"/>
    <w:rsid w:val="006B69AC"/>
    <w:rsid w:val="006B7AD6"/>
    <w:rsid w:val="006C07DA"/>
    <w:rsid w:val="006C263E"/>
    <w:rsid w:val="006C50FD"/>
    <w:rsid w:val="006C6494"/>
    <w:rsid w:val="006D1DD4"/>
    <w:rsid w:val="006D4014"/>
    <w:rsid w:val="006D44C1"/>
    <w:rsid w:val="006D70BA"/>
    <w:rsid w:val="006E1C73"/>
    <w:rsid w:val="006E5651"/>
    <w:rsid w:val="006E5B85"/>
    <w:rsid w:val="006F026A"/>
    <w:rsid w:val="006F0387"/>
    <w:rsid w:val="0070265B"/>
    <w:rsid w:val="00703062"/>
    <w:rsid w:val="00704441"/>
    <w:rsid w:val="00704813"/>
    <w:rsid w:val="00710EAB"/>
    <w:rsid w:val="00712652"/>
    <w:rsid w:val="00712E89"/>
    <w:rsid w:val="007135E7"/>
    <w:rsid w:val="007204FC"/>
    <w:rsid w:val="00721351"/>
    <w:rsid w:val="0072290D"/>
    <w:rsid w:val="00723D6D"/>
    <w:rsid w:val="00724537"/>
    <w:rsid w:val="0072799A"/>
    <w:rsid w:val="00731724"/>
    <w:rsid w:val="0073474B"/>
    <w:rsid w:val="00735511"/>
    <w:rsid w:val="00737208"/>
    <w:rsid w:val="00740CF8"/>
    <w:rsid w:val="007426FC"/>
    <w:rsid w:val="00743BAE"/>
    <w:rsid w:val="00744DE6"/>
    <w:rsid w:val="0075246C"/>
    <w:rsid w:val="00752B14"/>
    <w:rsid w:val="00762452"/>
    <w:rsid w:val="007639E0"/>
    <w:rsid w:val="00775507"/>
    <w:rsid w:val="00780E4E"/>
    <w:rsid w:val="00781DE7"/>
    <w:rsid w:val="0078264A"/>
    <w:rsid w:val="00783473"/>
    <w:rsid w:val="007836A2"/>
    <w:rsid w:val="0078594B"/>
    <w:rsid w:val="00791741"/>
    <w:rsid w:val="00794BB8"/>
    <w:rsid w:val="0079549E"/>
    <w:rsid w:val="00795E02"/>
    <w:rsid w:val="007979D0"/>
    <w:rsid w:val="007A31A1"/>
    <w:rsid w:val="007A4E18"/>
    <w:rsid w:val="007A504D"/>
    <w:rsid w:val="007A7B8C"/>
    <w:rsid w:val="007B446E"/>
    <w:rsid w:val="007C6D9E"/>
    <w:rsid w:val="007D0903"/>
    <w:rsid w:val="007D1C43"/>
    <w:rsid w:val="007D6C53"/>
    <w:rsid w:val="007E1564"/>
    <w:rsid w:val="007E1E87"/>
    <w:rsid w:val="007E5B3F"/>
    <w:rsid w:val="007F0085"/>
    <w:rsid w:val="007F2257"/>
    <w:rsid w:val="007F2C2B"/>
    <w:rsid w:val="007F7943"/>
    <w:rsid w:val="00800744"/>
    <w:rsid w:val="0080091D"/>
    <w:rsid w:val="00803E89"/>
    <w:rsid w:val="00804108"/>
    <w:rsid w:val="00804FC4"/>
    <w:rsid w:val="00814D61"/>
    <w:rsid w:val="0081622B"/>
    <w:rsid w:val="00816367"/>
    <w:rsid w:val="00816A0B"/>
    <w:rsid w:val="00820960"/>
    <w:rsid w:val="00824B22"/>
    <w:rsid w:val="00830C53"/>
    <w:rsid w:val="00833850"/>
    <w:rsid w:val="00837FAA"/>
    <w:rsid w:val="00841F77"/>
    <w:rsid w:val="0085276D"/>
    <w:rsid w:val="00852B96"/>
    <w:rsid w:val="00855ABA"/>
    <w:rsid w:val="00863390"/>
    <w:rsid w:val="0086385C"/>
    <w:rsid w:val="00867D28"/>
    <w:rsid w:val="008704DE"/>
    <w:rsid w:val="00871916"/>
    <w:rsid w:val="008956DD"/>
    <w:rsid w:val="008A1DDA"/>
    <w:rsid w:val="008A4DAC"/>
    <w:rsid w:val="008A510E"/>
    <w:rsid w:val="008A522A"/>
    <w:rsid w:val="008A5928"/>
    <w:rsid w:val="008A6A3B"/>
    <w:rsid w:val="008B069A"/>
    <w:rsid w:val="008B07EB"/>
    <w:rsid w:val="008B4464"/>
    <w:rsid w:val="008B750B"/>
    <w:rsid w:val="008C1D55"/>
    <w:rsid w:val="008C3162"/>
    <w:rsid w:val="008C4294"/>
    <w:rsid w:val="008D0E8D"/>
    <w:rsid w:val="008D1F14"/>
    <w:rsid w:val="008D23D6"/>
    <w:rsid w:val="008D483F"/>
    <w:rsid w:val="008D67A2"/>
    <w:rsid w:val="008D7C70"/>
    <w:rsid w:val="008E3924"/>
    <w:rsid w:val="008F0534"/>
    <w:rsid w:val="008F13F7"/>
    <w:rsid w:val="008F49BE"/>
    <w:rsid w:val="008F5B4D"/>
    <w:rsid w:val="008F6E4D"/>
    <w:rsid w:val="00907425"/>
    <w:rsid w:val="00913059"/>
    <w:rsid w:val="00914E8D"/>
    <w:rsid w:val="00923C34"/>
    <w:rsid w:val="00924152"/>
    <w:rsid w:val="0092513D"/>
    <w:rsid w:val="00927A9F"/>
    <w:rsid w:val="00930E8A"/>
    <w:rsid w:val="009335CC"/>
    <w:rsid w:val="009349D6"/>
    <w:rsid w:val="00935A55"/>
    <w:rsid w:val="00936FCA"/>
    <w:rsid w:val="00941CEB"/>
    <w:rsid w:val="0094494A"/>
    <w:rsid w:val="0094720F"/>
    <w:rsid w:val="0095088E"/>
    <w:rsid w:val="00953B28"/>
    <w:rsid w:val="00953C77"/>
    <w:rsid w:val="00954322"/>
    <w:rsid w:val="009566B0"/>
    <w:rsid w:val="00957CAA"/>
    <w:rsid w:val="009645C4"/>
    <w:rsid w:val="00964DDA"/>
    <w:rsid w:val="0096778A"/>
    <w:rsid w:val="00975D42"/>
    <w:rsid w:val="00977656"/>
    <w:rsid w:val="00977CCE"/>
    <w:rsid w:val="009806B7"/>
    <w:rsid w:val="009846A7"/>
    <w:rsid w:val="0098794D"/>
    <w:rsid w:val="0099497B"/>
    <w:rsid w:val="00996E57"/>
    <w:rsid w:val="00997EDD"/>
    <w:rsid w:val="009A3FEA"/>
    <w:rsid w:val="009A43BA"/>
    <w:rsid w:val="009A4820"/>
    <w:rsid w:val="009A6CD6"/>
    <w:rsid w:val="009B0D05"/>
    <w:rsid w:val="009B4CA6"/>
    <w:rsid w:val="009B79F8"/>
    <w:rsid w:val="009C66D5"/>
    <w:rsid w:val="009D0B9D"/>
    <w:rsid w:val="009D13FD"/>
    <w:rsid w:val="009D251F"/>
    <w:rsid w:val="009D266A"/>
    <w:rsid w:val="009D3FC2"/>
    <w:rsid w:val="009D45FD"/>
    <w:rsid w:val="009E3782"/>
    <w:rsid w:val="009E37C0"/>
    <w:rsid w:val="009F11CB"/>
    <w:rsid w:val="009F7E07"/>
    <w:rsid w:val="00A01522"/>
    <w:rsid w:val="00A0216E"/>
    <w:rsid w:val="00A03F66"/>
    <w:rsid w:val="00A10A11"/>
    <w:rsid w:val="00A13C6A"/>
    <w:rsid w:val="00A14FF9"/>
    <w:rsid w:val="00A16027"/>
    <w:rsid w:val="00A17B09"/>
    <w:rsid w:val="00A21E51"/>
    <w:rsid w:val="00A2301A"/>
    <w:rsid w:val="00A2628E"/>
    <w:rsid w:val="00A2793C"/>
    <w:rsid w:val="00A27C3E"/>
    <w:rsid w:val="00A329AB"/>
    <w:rsid w:val="00A37880"/>
    <w:rsid w:val="00A457C6"/>
    <w:rsid w:val="00A46AD0"/>
    <w:rsid w:val="00A47063"/>
    <w:rsid w:val="00A473A8"/>
    <w:rsid w:val="00A513F0"/>
    <w:rsid w:val="00A53388"/>
    <w:rsid w:val="00A5460E"/>
    <w:rsid w:val="00A61AC8"/>
    <w:rsid w:val="00A63416"/>
    <w:rsid w:val="00A6366F"/>
    <w:rsid w:val="00A65D4C"/>
    <w:rsid w:val="00A70512"/>
    <w:rsid w:val="00A879E2"/>
    <w:rsid w:val="00A9187E"/>
    <w:rsid w:val="00A93ED1"/>
    <w:rsid w:val="00A95B7E"/>
    <w:rsid w:val="00AA1F60"/>
    <w:rsid w:val="00AA3123"/>
    <w:rsid w:val="00AA40D7"/>
    <w:rsid w:val="00AB0846"/>
    <w:rsid w:val="00AB2B29"/>
    <w:rsid w:val="00AB5F7D"/>
    <w:rsid w:val="00AC0B4D"/>
    <w:rsid w:val="00AC0C50"/>
    <w:rsid w:val="00AC1778"/>
    <w:rsid w:val="00AC595F"/>
    <w:rsid w:val="00AC6FE2"/>
    <w:rsid w:val="00AD20D6"/>
    <w:rsid w:val="00AD2A5D"/>
    <w:rsid w:val="00AD5986"/>
    <w:rsid w:val="00AE71F6"/>
    <w:rsid w:val="00AF0BF5"/>
    <w:rsid w:val="00AF3925"/>
    <w:rsid w:val="00AF3978"/>
    <w:rsid w:val="00AF5AFF"/>
    <w:rsid w:val="00B010B2"/>
    <w:rsid w:val="00B04D9D"/>
    <w:rsid w:val="00B059BA"/>
    <w:rsid w:val="00B0632D"/>
    <w:rsid w:val="00B1296B"/>
    <w:rsid w:val="00B14B3B"/>
    <w:rsid w:val="00B15064"/>
    <w:rsid w:val="00B1601F"/>
    <w:rsid w:val="00B2292F"/>
    <w:rsid w:val="00B26359"/>
    <w:rsid w:val="00B26F5D"/>
    <w:rsid w:val="00B350E5"/>
    <w:rsid w:val="00B40F4C"/>
    <w:rsid w:val="00B43169"/>
    <w:rsid w:val="00B477DA"/>
    <w:rsid w:val="00B501A8"/>
    <w:rsid w:val="00B538D8"/>
    <w:rsid w:val="00B547B1"/>
    <w:rsid w:val="00B54CAC"/>
    <w:rsid w:val="00B55AE4"/>
    <w:rsid w:val="00B61F57"/>
    <w:rsid w:val="00B70B46"/>
    <w:rsid w:val="00B739B0"/>
    <w:rsid w:val="00B814A3"/>
    <w:rsid w:val="00B829EC"/>
    <w:rsid w:val="00B8521B"/>
    <w:rsid w:val="00B860FE"/>
    <w:rsid w:val="00B863CC"/>
    <w:rsid w:val="00B86BE3"/>
    <w:rsid w:val="00B90F11"/>
    <w:rsid w:val="00B96F38"/>
    <w:rsid w:val="00B97438"/>
    <w:rsid w:val="00BB7B7A"/>
    <w:rsid w:val="00BC2CEF"/>
    <w:rsid w:val="00BC716B"/>
    <w:rsid w:val="00BD0E74"/>
    <w:rsid w:val="00BD156F"/>
    <w:rsid w:val="00BD25A8"/>
    <w:rsid w:val="00BD392B"/>
    <w:rsid w:val="00BD5F8C"/>
    <w:rsid w:val="00BD6D44"/>
    <w:rsid w:val="00BE29DD"/>
    <w:rsid w:val="00BE5DB6"/>
    <w:rsid w:val="00BF1D7D"/>
    <w:rsid w:val="00C048BE"/>
    <w:rsid w:val="00C066AF"/>
    <w:rsid w:val="00C10E06"/>
    <w:rsid w:val="00C145B8"/>
    <w:rsid w:val="00C1526B"/>
    <w:rsid w:val="00C22AF5"/>
    <w:rsid w:val="00C2438F"/>
    <w:rsid w:val="00C263C2"/>
    <w:rsid w:val="00C310E0"/>
    <w:rsid w:val="00C31AF0"/>
    <w:rsid w:val="00C3226F"/>
    <w:rsid w:val="00C32A7E"/>
    <w:rsid w:val="00C33CF0"/>
    <w:rsid w:val="00C34396"/>
    <w:rsid w:val="00C34F28"/>
    <w:rsid w:val="00C35BD2"/>
    <w:rsid w:val="00C368DF"/>
    <w:rsid w:val="00C42CFD"/>
    <w:rsid w:val="00C442C5"/>
    <w:rsid w:val="00C44A8E"/>
    <w:rsid w:val="00C57B5C"/>
    <w:rsid w:val="00C57C7C"/>
    <w:rsid w:val="00C61049"/>
    <w:rsid w:val="00C627E2"/>
    <w:rsid w:val="00C63FFE"/>
    <w:rsid w:val="00C70401"/>
    <w:rsid w:val="00C73086"/>
    <w:rsid w:val="00C74629"/>
    <w:rsid w:val="00C836CD"/>
    <w:rsid w:val="00C840DE"/>
    <w:rsid w:val="00C91EB6"/>
    <w:rsid w:val="00CA10B0"/>
    <w:rsid w:val="00CA2A76"/>
    <w:rsid w:val="00CA2F8E"/>
    <w:rsid w:val="00CA3EE2"/>
    <w:rsid w:val="00CA4B6F"/>
    <w:rsid w:val="00CA7FD5"/>
    <w:rsid w:val="00CB0D65"/>
    <w:rsid w:val="00CB1CB7"/>
    <w:rsid w:val="00CB3287"/>
    <w:rsid w:val="00CB33E2"/>
    <w:rsid w:val="00CB4E68"/>
    <w:rsid w:val="00CB59FC"/>
    <w:rsid w:val="00CC17A8"/>
    <w:rsid w:val="00CC21A4"/>
    <w:rsid w:val="00CC2733"/>
    <w:rsid w:val="00CD0050"/>
    <w:rsid w:val="00CD27F6"/>
    <w:rsid w:val="00CD386B"/>
    <w:rsid w:val="00CD4302"/>
    <w:rsid w:val="00CE1D27"/>
    <w:rsid w:val="00CE2569"/>
    <w:rsid w:val="00CE2E8D"/>
    <w:rsid w:val="00CE7481"/>
    <w:rsid w:val="00CF0A8F"/>
    <w:rsid w:val="00CF4598"/>
    <w:rsid w:val="00D02CF1"/>
    <w:rsid w:val="00D03167"/>
    <w:rsid w:val="00D048CE"/>
    <w:rsid w:val="00D05D0A"/>
    <w:rsid w:val="00D108F2"/>
    <w:rsid w:val="00D10998"/>
    <w:rsid w:val="00D1291E"/>
    <w:rsid w:val="00D1585A"/>
    <w:rsid w:val="00D15CBD"/>
    <w:rsid w:val="00D221CB"/>
    <w:rsid w:val="00D23391"/>
    <w:rsid w:val="00D31267"/>
    <w:rsid w:val="00D31805"/>
    <w:rsid w:val="00D34670"/>
    <w:rsid w:val="00D40BF0"/>
    <w:rsid w:val="00D43E19"/>
    <w:rsid w:val="00D528CE"/>
    <w:rsid w:val="00D552B9"/>
    <w:rsid w:val="00D5670D"/>
    <w:rsid w:val="00D62378"/>
    <w:rsid w:val="00D62A83"/>
    <w:rsid w:val="00D72911"/>
    <w:rsid w:val="00D735B2"/>
    <w:rsid w:val="00D74021"/>
    <w:rsid w:val="00D76D01"/>
    <w:rsid w:val="00D922A9"/>
    <w:rsid w:val="00D9394A"/>
    <w:rsid w:val="00D977B4"/>
    <w:rsid w:val="00DA4699"/>
    <w:rsid w:val="00DB0CBB"/>
    <w:rsid w:val="00DB5854"/>
    <w:rsid w:val="00DB67CC"/>
    <w:rsid w:val="00DB7266"/>
    <w:rsid w:val="00DC2166"/>
    <w:rsid w:val="00DC3783"/>
    <w:rsid w:val="00DC554F"/>
    <w:rsid w:val="00DD3CCF"/>
    <w:rsid w:val="00DE1070"/>
    <w:rsid w:val="00DF04C2"/>
    <w:rsid w:val="00DF0A75"/>
    <w:rsid w:val="00E00219"/>
    <w:rsid w:val="00E0316B"/>
    <w:rsid w:val="00E07728"/>
    <w:rsid w:val="00E11B1D"/>
    <w:rsid w:val="00E12BCD"/>
    <w:rsid w:val="00E17302"/>
    <w:rsid w:val="00E25E10"/>
    <w:rsid w:val="00E3292B"/>
    <w:rsid w:val="00E43799"/>
    <w:rsid w:val="00E4708D"/>
    <w:rsid w:val="00E50B41"/>
    <w:rsid w:val="00E5219B"/>
    <w:rsid w:val="00E52D07"/>
    <w:rsid w:val="00E5518B"/>
    <w:rsid w:val="00E555FE"/>
    <w:rsid w:val="00E609FE"/>
    <w:rsid w:val="00E61B64"/>
    <w:rsid w:val="00E62B81"/>
    <w:rsid w:val="00E630BE"/>
    <w:rsid w:val="00E63410"/>
    <w:rsid w:val="00E67E3E"/>
    <w:rsid w:val="00E75920"/>
    <w:rsid w:val="00E80674"/>
    <w:rsid w:val="00E80850"/>
    <w:rsid w:val="00E80D96"/>
    <w:rsid w:val="00E871FA"/>
    <w:rsid w:val="00E936A4"/>
    <w:rsid w:val="00E954BB"/>
    <w:rsid w:val="00EA0544"/>
    <w:rsid w:val="00EA2E74"/>
    <w:rsid w:val="00EA45E7"/>
    <w:rsid w:val="00EA70DB"/>
    <w:rsid w:val="00EB2392"/>
    <w:rsid w:val="00EB398A"/>
    <w:rsid w:val="00EB4975"/>
    <w:rsid w:val="00EB4EF0"/>
    <w:rsid w:val="00EB78E3"/>
    <w:rsid w:val="00EB7BE3"/>
    <w:rsid w:val="00EC1C4B"/>
    <w:rsid w:val="00EC2B9C"/>
    <w:rsid w:val="00EC4616"/>
    <w:rsid w:val="00EC735A"/>
    <w:rsid w:val="00ED0F6B"/>
    <w:rsid w:val="00ED4453"/>
    <w:rsid w:val="00ED5F38"/>
    <w:rsid w:val="00EE2CA6"/>
    <w:rsid w:val="00EE38F7"/>
    <w:rsid w:val="00EF27FE"/>
    <w:rsid w:val="00EF43EC"/>
    <w:rsid w:val="00F02042"/>
    <w:rsid w:val="00F02479"/>
    <w:rsid w:val="00F02BD0"/>
    <w:rsid w:val="00F04A66"/>
    <w:rsid w:val="00F069A1"/>
    <w:rsid w:val="00F07FB6"/>
    <w:rsid w:val="00F13653"/>
    <w:rsid w:val="00F149D0"/>
    <w:rsid w:val="00F16708"/>
    <w:rsid w:val="00F16B53"/>
    <w:rsid w:val="00F2523F"/>
    <w:rsid w:val="00F25ECD"/>
    <w:rsid w:val="00F25F85"/>
    <w:rsid w:val="00F318BE"/>
    <w:rsid w:val="00F33297"/>
    <w:rsid w:val="00F335E7"/>
    <w:rsid w:val="00F343FB"/>
    <w:rsid w:val="00F359FE"/>
    <w:rsid w:val="00F40658"/>
    <w:rsid w:val="00F40BB5"/>
    <w:rsid w:val="00F42159"/>
    <w:rsid w:val="00F4256E"/>
    <w:rsid w:val="00F42EE1"/>
    <w:rsid w:val="00F42FF7"/>
    <w:rsid w:val="00F44772"/>
    <w:rsid w:val="00F44EBA"/>
    <w:rsid w:val="00F47DF0"/>
    <w:rsid w:val="00F556A6"/>
    <w:rsid w:val="00F60F1F"/>
    <w:rsid w:val="00F61D0C"/>
    <w:rsid w:val="00F64125"/>
    <w:rsid w:val="00F64141"/>
    <w:rsid w:val="00F67508"/>
    <w:rsid w:val="00F71FC9"/>
    <w:rsid w:val="00F720B7"/>
    <w:rsid w:val="00F72387"/>
    <w:rsid w:val="00F73B48"/>
    <w:rsid w:val="00F74E43"/>
    <w:rsid w:val="00F74F51"/>
    <w:rsid w:val="00F7574D"/>
    <w:rsid w:val="00F809B8"/>
    <w:rsid w:val="00F82AF3"/>
    <w:rsid w:val="00F842AD"/>
    <w:rsid w:val="00F914EB"/>
    <w:rsid w:val="00F91B85"/>
    <w:rsid w:val="00F938E7"/>
    <w:rsid w:val="00FA31C3"/>
    <w:rsid w:val="00FA3B17"/>
    <w:rsid w:val="00FA3FC1"/>
    <w:rsid w:val="00FA5E8D"/>
    <w:rsid w:val="00FA5F3D"/>
    <w:rsid w:val="00FB399E"/>
    <w:rsid w:val="00FB68DE"/>
    <w:rsid w:val="00FB7F50"/>
    <w:rsid w:val="00FC2A85"/>
    <w:rsid w:val="00FC40AF"/>
    <w:rsid w:val="00FC4267"/>
    <w:rsid w:val="00FC6273"/>
    <w:rsid w:val="00FC6C91"/>
    <w:rsid w:val="00FC73B9"/>
    <w:rsid w:val="00FC74DB"/>
    <w:rsid w:val="00FD0A16"/>
    <w:rsid w:val="00FD5865"/>
    <w:rsid w:val="00FE0496"/>
    <w:rsid w:val="00FE05DF"/>
    <w:rsid w:val="00FE15E3"/>
    <w:rsid w:val="00FE2F34"/>
    <w:rsid w:val="00FE3836"/>
    <w:rsid w:val="00FE3D7D"/>
    <w:rsid w:val="00FE4A32"/>
    <w:rsid w:val="00FE6DCF"/>
    <w:rsid w:val="00FF0DF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0783-72F0-4897-83A0-6EDC22FF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959</TotalTime>
  <Pages>1</Pages>
  <Words>2649</Words>
  <Characters>15102</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342</cp:revision>
  <cp:lastPrinted>2020-10-03T05:54:00Z</cp:lastPrinted>
  <dcterms:created xsi:type="dcterms:W3CDTF">2020-09-28T13:21:00Z</dcterms:created>
  <dcterms:modified xsi:type="dcterms:W3CDTF">2020-10-03T08:25:00Z</dcterms:modified>
  <cp:contentStatus>ویرایش 2.5</cp:contentStatus>
  <cp:version>2.7</cp:version>
</cp:coreProperties>
</file>