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B40F4C">
      <w:pPr>
        <w:jc w:val="both"/>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4D4BEA" w:rsidRDefault="004D4BEA" w:rsidP="004D4BEA">
      <w:pPr>
        <w:pStyle w:val="11"/>
        <w:rPr>
          <w:rFonts w:asciiTheme="minorHAnsi" w:eastAsiaTheme="minorEastAsia" w:hAnsiTheme="minorHAnsi" w:cstheme="minorBidi"/>
          <w:noProof/>
          <w:color w:val="auto"/>
          <w:szCs w:val="22"/>
          <w:rtl/>
        </w:rPr>
      </w:pPr>
      <w:r>
        <w:fldChar w:fldCharType="begin"/>
      </w:r>
      <w:r>
        <w:instrText xml:space="preserve"> TOC \o "1-9" \h \z \u </w:instrText>
      </w:r>
      <w:r>
        <w:fldChar w:fldCharType="separate"/>
      </w:r>
      <w:hyperlink w:anchor="_Toc52646444" w:history="1">
        <w:r w:rsidRPr="00D328F1">
          <w:rPr>
            <w:rStyle w:val="ac"/>
            <w:rFonts w:hint="eastAsia"/>
            <w:noProof/>
            <w:rtl/>
          </w:rPr>
          <w:t>واجبات</w:t>
        </w:r>
        <w:r w:rsidRPr="00D328F1">
          <w:rPr>
            <w:rStyle w:val="ac"/>
            <w:noProof/>
            <w:rtl/>
          </w:rPr>
          <w:t xml:space="preserve"> </w:t>
        </w:r>
        <w:r w:rsidRPr="00D328F1">
          <w:rPr>
            <w:rStyle w:val="ac"/>
            <w:rFonts w:hint="eastAsia"/>
            <w:noProof/>
            <w:rtl/>
          </w:rPr>
          <w:t>نماز</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Toc52646444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4D4BEA" w:rsidRDefault="004D4BEA" w:rsidP="004D4BEA">
      <w:pPr>
        <w:pStyle w:val="11"/>
        <w:rPr>
          <w:rFonts w:asciiTheme="minorHAnsi" w:eastAsiaTheme="minorEastAsia" w:hAnsiTheme="minorHAnsi" w:cstheme="minorBidi"/>
          <w:noProof/>
          <w:color w:val="auto"/>
          <w:szCs w:val="22"/>
          <w:rtl/>
        </w:rPr>
      </w:pPr>
      <w:hyperlink w:anchor="_Toc52646445" w:history="1">
        <w:r w:rsidRPr="00D328F1">
          <w:rPr>
            <w:rStyle w:val="ac"/>
            <w:rFonts w:hint="eastAsia"/>
            <w:noProof/>
            <w:rtl/>
          </w:rPr>
          <w:t>ن</w:t>
        </w:r>
        <w:r w:rsidRPr="00D328F1">
          <w:rPr>
            <w:rStyle w:val="ac"/>
            <w:rFonts w:hint="cs"/>
            <w:noProof/>
            <w:rtl/>
          </w:rPr>
          <w:t>یّ</w:t>
        </w:r>
        <w:r w:rsidRPr="00D328F1">
          <w:rPr>
            <w:rStyle w:val="ac"/>
            <w:rFonts w:hint="eastAsia"/>
            <w:noProof/>
            <w:rtl/>
          </w:rPr>
          <w:t>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Toc52646445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4D4BEA" w:rsidRDefault="004D4BEA" w:rsidP="004D4BEA">
      <w:pPr>
        <w:pStyle w:val="11"/>
        <w:rPr>
          <w:rFonts w:asciiTheme="minorHAnsi" w:eastAsiaTheme="minorEastAsia" w:hAnsiTheme="minorHAnsi" w:cstheme="minorBidi"/>
          <w:noProof/>
          <w:color w:val="auto"/>
          <w:szCs w:val="22"/>
          <w:rtl/>
        </w:rPr>
      </w:pPr>
      <w:hyperlink w:anchor="_Toc52646446" w:history="1">
        <w:r w:rsidRPr="00D328F1">
          <w:rPr>
            <w:rStyle w:val="ac"/>
            <w:rFonts w:hint="eastAsia"/>
            <w:noProof/>
            <w:rtl/>
          </w:rPr>
          <w:t>ادامه</w:t>
        </w:r>
        <w:r w:rsidRPr="00D328F1">
          <w:rPr>
            <w:rStyle w:val="ac"/>
            <w:noProof/>
            <w:rtl/>
          </w:rPr>
          <w:t xml:space="preserve"> </w:t>
        </w:r>
        <w:r w:rsidRPr="00D328F1">
          <w:rPr>
            <w:rStyle w:val="ac"/>
            <w:rFonts w:hint="eastAsia"/>
            <w:noProof/>
            <w:rtl/>
          </w:rPr>
          <w:t>مسأله</w:t>
        </w:r>
        <w:r w:rsidRPr="00D328F1">
          <w:rPr>
            <w:rStyle w:val="ac"/>
            <w:noProof/>
            <w:rtl/>
          </w:rPr>
          <w:t xml:space="preserve"> </w:t>
        </w:r>
        <w:r w:rsidRPr="00D328F1">
          <w:rPr>
            <w:rStyle w:val="ac"/>
            <w:rFonts w:hint="eastAsia"/>
            <w:noProof/>
            <w:rtl/>
          </w:rPr>
          <w:t>ششم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Toc52646446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4D4BEA" w:rsidRDefault="004D4BEA" w:rsidP="004D4BEA">
      <w:pPr>
        <w:pStyle w:val="22"/>
        <w:tabs>
          <w:tab w:val="right" w:leader="dot" w:pos="10194"/>
        </w:tabs>
        <w:rPr>
          <w:rFonts w:asciiTheme="minorHAnsi" w:eastAsiaTheme="minorEastAsia" w:hAnsiTheme="minorHAnsi" w:cstheme="minorBidi"/>
          <w:bCs w:val="0"/>
          <w:noProof/>
          <w:color w:val="auto"/>
          <w:szCs w:val="22"/>
          <w:rtl/>
        </w:rPr>
      </w:pPr>
      <w:hyperlink w:anchor="_Toc52646447" w:history="1">
        <w:r w:rsidRPr="00D328F1">
          <w:rPr>
            <w:rStyle w:val="ac"/>
            <w:rFonts w:hint="eastAsia"/>
            <w:noProof/>
            <w:rtl/>
          </w:rPr>
          <w:t>حکم</w:t>
        </w:r>
        <w:r w:rsidRPr="00D328F1">
          <w:rPr>
            <w:rStyle w:val="ac"/>
            <w:noProof/>
            <w:rtl/>
          </w:rPr>
          <w:t xml:space="preserve"> </w:t>
        </w:r>
        <w:r w:rsidRPr="00D328F1">
          <w:rPr>
            <w:rStyle w:val="ac"/>
            <w:rFonts w:hint="eastAsia"/>
            <w:noProof/>
            <w:rtl/>
          </w:rPr>
          <w:t>تکلّم</w:t>
        </w:r>
        <w:r w:rsidRPr="00D328F1">
          <w:rPr>
            <w:rStyle w:val="ac"/>
            <w:noProof/>
            <w:rtl/>
          </w:rPr>
          <w:t xml:space="preserve"> </w:t>
        </w:r>
        <w:r w:rsidRPr="00D328F1">
          <w:rPr>
            <w:rStyle w:val="ac"/>
            <w:rFonts w:hint="eastAsia"/>
            <w:noProof/>
            <w:rtl/>
          </w:rPr>
          <w:t>قبل</w:t>
        </w:r>
        <w:r w:rsidRPr="00D328F1">
          <w:rPr>
            <w:rStyle w:val="ac"/>
            <w:noProof/>
            <w:rtl/>
          </w:rPr>
          <w:t xml:space="preserve"> </w:t>
        </w:r>
        <w:r w:rsidRPr="00D328F1">
          <w:rPr>
            <w:rStyle w:val="ac"/>
            <w:rFonts w:hint="eastAsia"/>
            <w:noProof/>
            <w:rtl/>
          </w:rPr>
          <w:t>از</w:t>
        </w:r>
        <w:r w:rsidRPr="00D328F1">
          <w:rPr>
            <w:rStyle w:val="ac"/>
            <w:noProof/>
            <w:rtl/>
          </w:rPr>
          <w:t xml:space="preserve"> </w:t>
        </w:r>
        <w:r w:rsidRPr="00D328F1">
          <w:rPr>
            <w:rStyle w:val="ac"/>
            <w:rFonts w:hint="eastAsia"/>
            <w:noProof/>
            <w:rtl/>
          </w:rPr>
          <w:t>نماز</w:t>
        </w:r>
        <w:r w:rsidRPr="00D328F1">
          <w:rPr>
            <w:rStyle w:val="ac"/>
            <w:noProof/>
            <w:rtl/>
          </w:rPr>
          <w:t xml:space="preserve"> </w:t>
        </w:r>
        <w:r w:rsidRPr="00D328F1">
          <w:rPr>
            <w:rStyle w:val="ac"/>
            <w:rFonts w:hint="eastAsia"/>
            <w:noProof/>
            <w:rtl/>
          </w:rPr>
          <w:t>احت</w:t>
        </w:r>
        <w:r w:rsidRPr="00D328F1">
          <w:rPr>
            <w:rStyle w:val="ac"/>
            <w:rFonts w:hint="cs"/>
            <w:noProof/>
            <w:rtl/>
          </w:rPr>
          <w:t>ی</w:t>
        </w:r>
        <w:r w:rsidRPr="00D328F1">
          <w:rPr>
            <w:rStyle w:val="ac"/>
            <w:rFonts w:hint="eastAsia"/>
            <w:noProof/>
            <w:rtl/>
          </w:rPr>
          <w:t>اط</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Toc52646447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4D4BEA" w:rsidRDefault="004D4BEA" w:rsidP="004D4BEA">
      <w:pPr>
        <w:pStyle w:val="22"/>
        <w:tabs>
          <w:tab w:val="right" w:leader="dot" w:pos="10194"/>
        </w:tabs>
        <w:rPr>
          <w:rFonts w:asciiTheme="minorHAnsi" w:eastAsiaTheme="minorEastAsia" w:hAnsiTheme="minorHAnsi" w:cstheme="minorBidi"/>
          <w:bCs w:val="0"/>
          <w:noProof/>
          <w:color w:val="auto"/>
          <w:szCs w:val="22"/>
          <w:rtl/>
        </w:rPr>
      </w:pPr>
      <w:hyperlink w:anchor="_Toc52646448" w:history="1">
        <w:r w:rsidRPr="00D328F1">
          <w:rPr>
            <w:rStyle w:val="ac"/>
            <w:rFonts w:hint="eastAsia"/>
            <w:noProof/>
            <w:rtl/>
          </w:rPr>
          <w:t>حکم</w:t>
        </w:r>
        <w:r w:rsidRPr="00D328F1">
          <w:rPr>
            <w:rStyle w:val="ac"/>
            <w:noProof/>
            <w:rtl/>
          </w:rPr>
          <w:t xml:space="preserve"> </w:t>
        </w:r>
        <w:r w:rsidRPr="00D328F1">
          <w:rPr>
            <w:rStyle w:val="ac"/>
            <w:rFonts w:hint="eastAsia"/>
            <w:noProof/>
            <w:rtl/>
          </w:rPr>
          <w:t>تکلّم</w:t>
        </w:r>
        <w:r w:rsidRPr="00D328F1">
          <w:rPr>
            <w:rStyle w:val="ac"/>
            <w:noProof/>
            <w:rtl/>
          </w:rPr>
          <w:t xml:space="preserve"> </w:t>
        </w:r>
        <w:r w:rsidRPr="00D328F1">
          <w:rPr>
            <w:rStyle w:val="ac"/>
            <w:rFonts w:hint="eastAsia"/>
            <w:noProof/>
            <w:rtl/>
          </w:rPr>
          <w:t>بعد</w:t>
        </w:r>
        <w:r w:rsidRPr="00D328F1">
          <w:rPr>
            <w:rStyle w:val="ac"/>
            <w:noProof/>
            <w:rtl/>
          </w:rPr>
          <w:t xml:space="preserve"> </w:t>
        </w:r>
        <w:r w:rsidRPr="00D328F1">
          <w:rPr>
            <w:rStyle w:val="ac"/>
            <w:rFonts w:hint="eastAsia"/>
            <w:noProof/>
            <w:rtl/>
          </w:rPr>
          <w:t>از</w:t>
        </w:r>
        <w:r w:rsidRPr="00D328F1">
          <w:rPr>
            <w:rStyle w:val="ac"/>
            <w:noProof/>
            <w:rtl/>
          </w:rPr>
          <w:t xml:space="preserve"> </w:t>
        </w:r>
        <w:r w:rsidRPr="00D328F1">
          <w:rPr>
            <w:rStyle w:val="ac"/>
            <w:rFonts w:hint="eastAsia"/>
            <w:noProof/>
            <w:rtl/>
          </w:rPr>
          <w:t>اقامه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Toc52646448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4D4BEA" w:rsidRDefault="004D4BEA" w:rsidP="004D4BEA">
      <w:pPr>
        <w:pStyle w:val="22"/>
        <w:tabs>
          <w:tab w:val="right" w:leader="dot" w:pos="10194"/>
        </w:tabs>
        <w:rPr>
          <w:rFonts w:asciiTheme="minorHAnsi" w:eastAsiaTheme="minorEastAsia" w:hAnsiTheme="minorHAnsi" w:cstheme="minorBidi"/>
          <w:bCs w:val="0"/>
          <w:noProof/>
          <w:color w:val="auto"/>
          <w:szCs w:val="22"/>
          <w:rtl/>
        </w:rPr>
      </w:pPr>
      <w:hyperlink w:anchor="_Toc52646449" w:history="1">
        <w:r w:rsidRPr="00D328F1">
          <w:rPr>
            <w:rStyle w:val="ac"/>
            <w:rFonts w:hint="eastAsia"/>
            <w:noProof/>
            <w:rtl/>
          </w:rPr>
          <w:t>روا</w:t>
        </w:r>
        <w:r w:rsidRPr="00D328F1">
          <w:rPr>
            <w:rStyle w:val="ac"/>
            <w:rFonts w:hint="cs"/>
            <w:noProof/>
            <w:rtl/>
          </w:rPr>
          <w:t>ی</w:t>
        </w:r>
        <w:r w:rsidRPr="00D328F1">
          <w:rPr>
            <w:rStyle w:val="ac"/>
            <w:rFonts w:hint="eastAsia"/>
            <w:noProof/>
            <w:rtl/>
          </w:rPr>
          <w:t>ات</w:t>
        </w:r>
        <w:r w:rsidRPr="00D328F1">
          <w:rPr>
            <w:rStyle w:val="ac"/>
            <w:noProof/>
            <w:rtl/>
          </w:rPr>
          <w:t xml:space="preserve"> </w:t>
        </w:r>
        <w:r w:rsidRPr="00D328F1">
          <w:rPr>
            <w:rStyle w:val="ac"/>
            <w:rFonts w:hint="eastAsia"/>
            <w:noProof/>
            <w:rtl/>
          </w:rPr>
          <w:t>مانعه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Toc52646449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4D4BEA" w:rsidRDefault="004D4BEA" w:rsidP="004D4BEA">
      <w:pPr>
        <w:pStyle w:val="32"/>
        <w:tabs>
          <w:tab w:val="right" w:leader="dot" w:pos="10194"/>
        </w:tabs>
        <w:rPr>
          <w:rFonts w:asciiTheme="minorHAnsi" w:eastAsiaTheme="minorEastAsia" w:hAnsiTheme="minorHAnsi" w:cstheme="minorBidi"/>
          <w:bCs w:val="0"/>
          <w:iCs w:val="0"/>
          <w:noProof/>
          <w:color w:val="auto"/>
          <w:szCs w:val="22"/>
          <w:rtl/>
        </w:rPr>
      </w:pPr>
      <w:hyperlink w:anchor="_Toc52646450" w:history="1">
        <w:r w:rsidRPr="00D328F1">
          <w:rPr>
            <w:rStyle w:val="ac"/>
            <w:rFonts w:hint="eastAsia"/>
            <w:noProof/>
            <w:rtl/>
          </w:rPr>
          <w:t>روا</w:t>
        </w:r>
        <w:r w:rsidRPr="00D328F1">
          <w:rPr>
            <w:rStyle w:val="ac"/>
            <w:rFonts w:hint="cs"/>
            <w:noProof/>
            <w:rtl/>
          </w:rPr>
          <w:t>ی</w:t>
        </w:r>
        <w:r w:rsidRPr="00D328F1">
          <w:rPr>
            <w:rStyle w:val="ac"/>
            <w:rFonts w:hint="eastAsia"/>
            <w:noProof/>
            <w:rtl/>
          </w:rPr>
          <w:t>ت</w:t>
        </w:r>
        <w:r w:rsidRPr="00D328F1">
          <w:rPr>
            <w:rStyle w:val="ac"/>
            <w:noProof/>
            <w:rtl/>
          </w:rPr>
          <w:t xml:space="preserve"> </w:t>
        </w:r>
        <w:r w:rsidRPr="00D328F1">
          <w:rPr>
            <w:rStyle w:val="ac"/>
            <w:rFonts w:hint="eastAsia"/>
            <w:noProof/>
            <w:rtl/>
          </w:rPr>
          <w:t>أول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Toc52646450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4D4BEA" w:rsidRDefault="004D4BEA" w:rsidP="004D4BEA">
      <w:pPr>
        <w:pStyle w:val="32"/>
        <w:tabs>
          <w:tab w:val="right" w:leader="dot" w:pos="10194"/>
        </w:tabs>
        <w:rPr>
          <w:rFonts w:asciiTheme="minorHAnsi" w:eastAsiaTheme="minorEastAsia" w:hAnsiTheme="minorHAnsi" w:cstheme="minorBidi"/>
          <w:bCs w:val="0"/>
          <w:iCs w:val="0"/>
          <w:noProof/>
          <w:color w:val="auto"/>
          <w:szCs w:val="22"/>
          <w:rtl/>
        </w:rPr>
      </w:pPr>
      <w:hyperlink w:anchor="_Toc52646451" w:history="1">
        <w:r w:rsidRPr="00D328F1">
          <w:rPr>
            <w:rStyle w:val="ac"/>
            <w:rFonts w:hint="eastAsia"/>
            <w:noProof/>
            <w:rtl/>
          </w:rPr>
          <w:t>روا</w:t>
        </w:r>
        <w:r w:rsidRPr="00D328F1">
          <w:rPr>
            <w:rStyle w:val="ac"/>
            <w:rFonts w:hint="cs"/>
            <w:noProof/>
            <w:rtl/>
          </w:rPr>
          <w:t>ی</w:t>
        </w:r>
        <w:r w:rsidRPr="00D328F1">
          <w:rPr>
            <w:rStyle w:val="ac"/>
            <w:rFonts w:hint="eastAsia"/>
            <w:noProof/>
            <w:rtl/>
          </w:rPr>
          <w:t>ت</w:t>
        </w:r>
        <w:r w:rsidRPr="00D328F1">
          <w:rPr>
            <w:rStyle w:val="ac"/>
            <w:noProof/>
            <w:rtl/>
          </w:rPr>
          <w:t xml:space="preserve"> </w:t>
        </w:r>
        <w:r w:rsidRPr="00D328F1">
          <w:rPr>
            <w:rStyle w:val="ac"/>
            <w:rFonts w:hint="eastAsia"/>
            <w:noProof/>
            <w:rtl/>
          </w:rPr>
          <w:t>دوم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Toc52646451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4D4BEA" w:rsidRDefault="004D4BEA" w:rsidP="004D4BEA">
      <w:pPr>
        <w:pStyle w:val="32"/>
        <w:tabs>
          <w:tab w:val="right" w:leader="dot" w:pos="10194"/>
        </w:tabs>
        <w:rPr>
          <w:rFonts w:asciiTheme="minorHAnsi" w:eastAsiaTheme="minorEastAsia" w:hAnsiTheme="minorHAnsi" w:cstheme="minorBidi"/>
          <w:bCs w:val="0"/>
          <w:iCs w:val="0"/>
          <w:noProof/>
          <w:color w:val="auto"/>
          <w:szCs w:val="22"/>
          <w:rtl/>
        </w:rPr>
      </w:pPr>
      <w:hyperlink w:anchor="_Toc52646452" w:history="1">
        <w:r w:rsidRPr="00D328F1">
          <w:rPr>
            <w:rStyle w:val="ac"/>
            <w:rFonts w:hint="eastAsia"/>
            <w:noProof/>
            <w:rtl/>
          </w:rPr>
          <w:t>روا</w:t>
        </w:r>
        <w:r w:rsidRPr="00D328F1">
          <w:rPr>
            <w:rStyle w:val="ac"/>
            <w:rFonts w:hint="cs"/>
            <w:noProof/>
            <w:rtl/>
          </w:rPr>
          <w:t>ی</w:t>
        </w:r>
        <w:r w:rsidRPr="00D328F1">
          <w:rPr>
            <w:rStyle w:val="ac"/>
            <w:rFonts w:hint="eastAsia"/>
            <w:noProof/>
            <w:rtl/>
          </w:rPr>
          <w:t>ت</w:t>
        </w:r>
        <w:r w:rsidRPr="00D328F1">
          <w:rPr>
            <w:rStyle w:val="ac"/>
            <w:noProof/>
            <w:rtl/>
          </w:rPr>
          <w:t xml:space="preserve"> </w:t>
        </w:r>
        <w:r w:rsidRPr="00D328F1">
          <w:rPr>
            <w:rStyle w:val="ac"/>
            <w:rFonts w:hint="eastAsia"/>
            <w:noProof/>
            <w:rtl/>
          </w:rPr>
          <w:t>سوم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Toc52646452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4D4BEA" w:rsidRDefault="004D4BEA" w:rsidP="004D4BEA">
      <w:pPr>
        <w:pStyle w:val="32"/>
        <w:tabs>
          <w:tab w:val="right" w:leader="dot" w:pos="10194"/>
        </w:tabs>
        <w:rPr>
          <w:rFonts w:asciiTheme="minorHAnsi" w:eastAsiaTheme="minorEastAsia" w:hAnsiTheme="minorHAnsi" w:cstheme="minorBidi"/>
          <w:bCs w:val="0"/>
          <w:iCs w:val="0"/>
          <w:noProof/>
          <w:color w:val="auto"/>
          <w:szCs w:val="22"/>
          <w:rtl/>
        </w:rPr>
      </w:pPr>
      <w:hyperlink w:anchor="_Toc52646453" w:history="1">
        <w:r w:rsidRPr="00D328F1">
          <w:rPr>
            <w:rStyle w:val="ac"/>
            <w:rFonts w:hint="eastAsia"/>
            <w:noProof/>
            <w:rtl/>
          </w:rPr>
          <w:t>روا</w:t>
        </w:r>
        <w:r w:rsidRPr="00D328F1">
          <w:rPr>
            <w:rStyle w:val="ac"/>
            <w:rFonts w:hint="cs"/>
            <w:noProof/>
            <w:rtl/>
          </w:rPr>
          <w:t>ی</w:t>
        </w:r>
        <w:r w:rsidRPr="00D328F1">
          <w:rPr>
            <w:rStyle w:val="ac"/>
            <w:rFonts w:hint="eastAsia"/>
            <w:noProof/>
            <w:rtl/>
          </w:rPr>
          <w:t>ت</w:t>
        </w:r>
        <w:r w:rsidRPr="00D328F1">
          <w:rPr>
            <w:rStyle w:val="ac"/>
            <w:noProof/>
            <w:rtl/>
          </w:rPr>
          <w:t xml:space="preserve"> </w:t>
        </w:r>
        <w:r w:rsidRPr="00D328F1">
          <w:rPr>
            <w:rStyle w:val="ac"/>
            <w:rFonts w:hint="eastAsia"/>
            <w:noProof/>
            <w:rtl/>
          </w:rPr>
          <w:t>چهارم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Toc52646453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4D4BEA" w:rsidRDefault="004D4BEA" w:rsidP="004D4BEA">
      <w:pPr>
        <w:pStyle w:val="32"/>
        <w:tabs>
          <w:tab w:val="right" w:leader="dot" w:pos="10194"/>
        </w:tabs>
        <w:rPr>
          <w:rFonts w:asciiTheme="minorHAnsi" w:eastAsiaTheme="minorEastAsia" w:hAnsiTheme="minorHAnsi" w:cstheme="minorBidi"/>
          <w:bCs w:val="0"/>
          <w:iCs w:val="0"/>
          <w:noProof/>
          <w:color w:val="auto"/>
          <w:szCs w:val="22"/>
          <w:rtl/>
        </w:rPr>
      </w:pPr>
      <w:hyperlink w:anchor="_Toc52646454" w:history="1">
        <w:r w:rsidRPr="00D328F1">
          <w:rPr>
            <w:rStyle w:val="ac"/>
            <w:rFonts w:hint="eastAsia"/>
            <w:noProof/>
            <w:rtl/>
          </w:rPr>
          <w:t>روا</w:t>
        </w:r>
        <w:r w:rsidRPr="00D328F1">
          <w:rPr>
            <w:rStyle w:val="ac"/>
            <w:rFonts w:hint="cs"/>
            <w:noProof/>
            <w:rtl/>
          </w:rPr>
          <w:t>ی</w:t>
        </w:r>
        <w:r w:rsidRPr="00D328F1">
          <w:rPr>
            <w:rStyle w:val="ac"/>
            <w:rFonts w:hint="eastAsia"/>
            <w:noProof/>
            <w:rtl/>
          </w:rPr>
          <w:t>ت</w:t>
        </w:r>
        <w:r w:rsidRPr="00D328F1">
          <w:rPr>
            <w:rStyle w:val="ac"/>
            <w:noProof/>
            <w:rtl/>
          </w:rPr>
          <w:t xml:space="preserve"> </w:t>
        </w:r>
        <w:r w:rsidRPr="00D328F1">
          <w:rPr>
            <w:rStyle w:val="ac"/>
            <w:rFonts w:hint="eastAsia"/>
            <w:noProof/>
            <w:rtl/>
          </w:rPr>
          <w:t>پنجم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Toc52646454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4D4BEA" w:rsidRDefault="004D4BEA" w:rsidP="004D4BEA">
      <w:pPr>
        <w:pStyle w:val="32"/>
        <w:tabs>
          <w:tab w:val="right" w:leader="dot" w:pos="10194"/>
        </w:tabs>
        <w:rPr>
          <w:rFonts w:asciiTheme="minorHAnsi" w:eastAsiaTheme="minorEastAsia" w:hAnsiTheme="minorHAnsi" w:cstheme="minorBidi"/>
          <w:bCs w:val="0"/>
          <w:iCs w:val="0"/>
          <w:noProof/>
          <w:color w:val="auto"/>
          <w:szCs w:val="22"/>
          <w:rtl/>
        </w:rPr>
      </w:pPr>
      <w:hyperlink w:anchor="_Toc52646455" w:history="1">
        <w:r w:rsidRPr="00D328F1">
          <w:rPr>
            <w:rStyle w:val="ac"/>
            <w:rFonts w:hint="eastAsia"/>
            <w:noProof/>
            <w:rtl/>
          </w:rPr>
          <w:t>روا</w:t>
        </w:r>
        <w:r w:rsidRPr="00D328F1">
          <w:rPr>
            <w:rStyle w:val="ac"/>
            <w:rFonts w:hint="cs"/>
            <w:noProof/>
            <w:rtl/>
          </w:rPr>
          <w:t>ی</w:t>
        </w:r>
        <w:r w:rsidRPr="00D328F1">
          <w:rPr>
            <w:rStyle w:val="ac"/>
            <w:rFonts w:hint="eastAsia"/>
            <w:noProof/>
            <w:rtl/>
          </w:rPr>
          <w:t>ت</w:t>
        </w:r>
        <w:r w:rsidRPr="00D328F1">
          <w:rPr>
            <w:rStyle w:val="ac"/>
            <w:noProof/>
            <w:rtl/>
          </w:rPr>
          <w:t xml:space="preserve"> </w:t>
        </w:r>
        <w:r w:rsidRPr="00D328F1">
          <w:rPr>
            <w:rStyle w:val="ac"/>
            <w:rFonts w:hint="eastAsia"/>
            <w:noProof/>
            <w:rtl/>
          </w:rPr>
          <w:t>ششم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Toc52646455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4D4BEA" w:rsidRDefault="004D4BEA" w:rsidP="004D4BEA">
      <w:pPr>
        <w:pStyle w:val="22"/>
        <w:tabs>
          <w:tab w:val="right" w:leader="dot" w:pos="10194"/>
        </w:tabs>
        <w:rPr>
          <w:rFonts w:asciiTheme="minorHAnsi" w:eastAsiaTheme="minorEastAsia" w:hAnsiTheme="minorHAnsi" w:cstheme="minorBidi"/>
          <w:bCs w:val="0"/>
          <w:noProof/>
          <w:color w:val="auto"/>
          <w:szCs w:val="22"/>
          <w:rtl/>
        </w:rPr>
      </w:pPr>
      <w:hyperlink w:anchor="_Toc52646456" w:history="1">
        <w:r w:rsidRPr="00D328F1">
          <w:rPr>
            <w:rStyle w:val="ac"/>
            <w:rFonts w:hint="eastAsia"/>
            <w:noProof/>
            <w:rtl/>
          </w:rPr>
          <w:t>روا</w:t>
        </w:r>
        <w:r w:rsidRPr="00D328F1">
          <w:rPr>
            <w:rStyle w:val="ac"/>
            <w:rFonts w:hint="cs"/>
            <w:noProof/>
            <w:rtl/>
          </w:rPr>
          <w:t>ی</w:t>
        </w:r>
        <w:r w:rsidRPr="00D328F1">
          <w:rPr>
            <w:rStyle w:val="ac"/>
            <w:rFonts w:hint="eastAsia"/>
            <w:noProof/>
            <w:rtl/>
          </w:rPr>
          <w:t>ات</w:t>
        </w:r>
        <w:r w:rsidRPr="00D328F1">
          <w:rPr>
            <w:rStyle w:val="ac"/>
            <w:noProof/>
            <w:rtl/>
          </w:rPr>
          <w:t xml:space="preserve"> </w:t>
        </w:r>
        <w:r w:rsidRPr="00D328F1">
          <w:rPr>
            <w:rStyle w:val="ac"/>
            <w:rFonts w:hint="eastAsia"/>
            <w:noProof/>
            <w:rtl/>
          </w:rPr>
          <w:t>مجوّزه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Toc52646456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4D4BEA" w:rsidRDefault="004D4BEA" w:rsidP="004D4BEA">
      <w:pPr>
        <w:pStyle w:val="32"/>
        <w:tabs>
          <w:tab w:val="right" w:leader="dot" w:pos="10194"/>
        </w:tabs>
        <w:rPr>
          <w:rFonts w:asciiTheme="minorHAnsi" w:eastAsiaTheme="minorEastAsia" w:hAnsiTheme="minorHAnsi" w:cstheme="minorBidi"/>
          <w:bCs w:val="0"/>
          <w:iCs w:val="0"/>
          <w:noProof/>
          <w:color w:val="auto"/>
          <w:szCs w:val="22"/>
          <w:rtl/>
        </w:rPr>
      </w:pPr>
      <w:hyperlink w:anchor="_Toc52646457" w:history="1">
        <w:r w:rsidRPr="00D328F1">
          <w:rPr>
            <w:rStyle w:val="ac"/>
            <w:rFonts w:hint="eastAsia"/>
            <w:noProof/>
            <w:rtl/>
          </w:rPr>
          <w:t>روا</w:t>
        </w:r>
        <w:r w:rsidRPr="00D328F1">
          <w:rPr>
            <w:rStyle w:val="ac"/>
            <w:rFonts w:hint="cs"/>
            <w:noProof/>
            <w:rtl/>
          </w:rPr>
          <w:t>ی</w:t>
        </w:r>
        <w:r w:rsidRPr="00D328F1">
          <w:rPr>
            <w:rStyle w:val="ac"/>
            <w:rFonts w:hint="eastAsia"/>
            <w:noProof/>
            <w:rtl/>
          </w:rPr>
          <w:t>ت</w:t>
        </w:r>
        <w:r w:rsidRPr="00D328F1">
          <w:rPr>
            <w:rStyle w:val="ac"/>
            <w:noProof/>
            <w:rtl/>
          </w:rPr>
          <w:t xml:space="preserve"> </w:t>
        </w:r>
        <w:r w:rsidRPr="00D328F1">
          <w:rPr>
            <w:rStyle w:val="ac"/>
            <w:rFonts w:hint="eastAsia"/>
            <w:noProof/>
            <w:rtl/>
          </w:rPr>
          <w:t>أول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Toc52646457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4D4BEA" w:rsidRDefault="004D4BEA" w:rsidP="004D4BEA">
      <w:pPr>
        <w:pStyle w:val="32"/>
        <w:tabs>
          <w:tab w:val="right" w:leader="dot" w:pos="10194"/>
        </w:tabs>
        <w:rPr>
          <w:rFonts w:asciiTheme="minorHAnsi" w:eastAsiaTheme="minorEastAsia" w:hAnsiTheme="minorHAnsi" w:cstheme="minorBidi"/>
          <w:bCs w:val="0"/>
          <w:iCs w:val="0"/>
          <w:noProof/>
          <w:color w:val="auto"/>
          <w:szCs w:val="22"/>
          <w:rtl/>
        </w:rPr>
      </w:pPr>
      <w:hyperlink w:anchor="_Toc52646458" w:history="1">
        <w:r w:rsidRPr="00D328F1">
          <w:rPr>
            <w:rStyle w:val="ac"/>
            <w:rFonts w:hint="eastAsia"/>
            <w:noProof/>
            <w:rtl/>
          </w:rPr>
          <w:t>روا</w:t>
        </w:r>
        <w:r w:rsidRPr="00D328F1">
          <w:rPr>
            <w:rStyle w:val="ac"/>
            <w:rFonts w:hint="cs"/>
            <w:noProof/>
            <w:rtl/>
          </w:rPr>
          <w:t>ی</w:t>
        </w:r>
        <w:r w:rsidRPr="00D328F1">
          <w:rPr>
            <w:rStyle w:val="ac"/>
            <w:rFonts w:hint="eastAsia"/>
            <w:noProof/>
            <w:rtl/>
          </w:rPr>
          <w:t>ت</w:t>
        </w:r>
        <w:r w:rsidRPr="00D328F1">
          <w:rPr>
            <w:rStyle w:val="ac"/>
            <w:noProof/>
            <w:rtl/>
          </w:rPr>
          <w:t xml:space="preserve"> </w:t>
        </w:r>
        <w:r w:rsidRPr="00D328F1">
          <w:rPr>
            <w:rStyle w:val="ac"/>
            <w:rFonts w:hint="eastAsia"/>
            <w:noProof/>
            <w:rtl/>
          </w:rPr>
          <w:t>دوم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Toc52646458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4D4BEA" w:rsidRDefault="004D4BEA" w:rsidP="004D4BEA">
      <w:pPr>
        <w:pStyle w:val="32"/>
        <w:tabs>
          <w:tab w:val="right" w:leader="dot" w:pos="10194"/>
        </w:tabs>
        <w:rPr>
          <w:rFonts w:asciiTheme="minorHAnsi" w:eastAsiaTheme="minorEastAsia" w:hAnsiTheme="minorHAnsi" w:cstheme="minorBidi"/>
          <w:bCs w:val="0"/>
          <w:iCs w:val="0"/>
          <w:noProof/>
          <w:color w:val="auto"/>
          <w:szCs w:val="22"/>
          <w:rtl/>
        </w:rPr>
      </w:pPr>
      <w:hyperlink w:anchor="_Toc52646459" w:history="1">
        <w:r w:rsidRPr="00D328F1">
          <w:rPr>
            <w:rStyle w:val="ac"/>
            <w:rFonts w:hint="eastAsia"/>
            <w:noProof/>
            <w:rtl/>
          </w:rPr>
          <w:t>روا</w:t>
        </w:r>
        <w:r w:rsidRPr="00D328F1">
          <w:rPr>
            <w:rStyle w:val="ac"/>
            <w:rFonts w:hint="cs"/>
            <w:noProof/>
            <w:rtl/>
          </w:rPr>
          <w:t>ی</w:t>
        </w:r>
        <w:r w:rsidRPr="00D328F1">
          <w:rPr>
            <w:rStyle w:val="ac"/>
            <w:rFonts w:hint="eastAsia"/>
            <w:noProof/>
            <w:rtl/>
          </w:rPr>
          <w:t>ت</w:t>
        </w:r>
        <w:r w:rsidRPr="00D328F1">
          <w:rPr>
            <w:rStyle w:val="ac"/>
            <w:noProof/>
            <w:rtl/>
          </w:rPr>
          <w:t xml:space="preserve"> </w:t>
        </w:r>
        <w:r w:rsidRPr="00D328F1">
          <w:rPr>
            <w:rStyle w:val="ac"/>
            <w:rFonts w:hint="eastAsia"/>
            <w:noProof/>
            <w:rtl/>
          </w:rPr>
          <w:t>سوم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Toc52646459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4D4BEA" w:rsidRDefault="004D4BEA" w:rsidP="004D4BEA">
      <w:pPr>
        <w:pStyle w:val="32"/>
        <w:tabs>
          <w:tab w:val="right" w:leader="dot" w:pos="10194"/>
        </w:tabs>
        <w:rPr>
          <w:rFonts w:asciiTheme="minorHAnsi" w:eastAsiaTheme="minorEastAsia" w:hAnsiTheme="minorHAnsi" w:cstheme="minorBidi"/>
          <w:bCs w:val="0"/>
          <w:iCs w:val="0"/>
          <w:noProof/>
          <w:color w:val="auto"/>
          <w:szCs w:val="22"/>
          <w:rtl/>
        </w:rPr>
      </w:pPr>
      <w:hyperlink w:anchor="_Toc52646460" w:history="1">
        <w:r w:rsidRPr="00D328F1">
          <w:rPr>
            <w:rStyle w:val="ac"/>
            <w:rFonts w:hint="eastAsia"/>
            <w:noProof/>
            <w:rtl/>
          </w:rPr>
          <w:t>روا</w:t>
        </w:r>
        <w:r w:rsidRPr="00D328F1">
          <w:rPr>
            <w:rStyle w:val="ac"/>
            <w:rFonts w:hint="cs"/>
            <w:noProof/>
            <w:rtl/>
          </w:rPr>
          <w:t>ی</w:t>
        </w:r>
        <w:r w:rsidRPr="00D328F1">
          <w:rPr>
            <w:rStyle w:val="ac"/>
            <w:rFonts w:hint="eastAsia"/>
            <w:noProof/>
            <w:rtl/>
          </w:rPr>
          <w:t>ت</w:t>
        </w:r>
        <w:r w:rsidRPr="00D328F1">
          <w:rPr>
            <w:rStyle w:val="ac"/>
            <w:noProof/>
            <w:rtl/>
          </w:rPr>
          <w:t xml:space="preserve"> </w:t>
        </w:r>
        <w:r w:rsidRPr="00D328F1">
          <w:rPr>
            <w:rStyle w:val="ac"/>
            <w:rFonts w:hint="eastAsia"/>
            <w:noProof/>
            <w:rtl/>
          </w:rPr>
          <w:t>چهارم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Toc52646460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4D4BEA" w:rsidRDefault="004D4BEA" w:rsidP="004D4BEA">
      <w:pPr>
        <w:pStyle w:val="22"/>
        <w:tabs>
          <w:tab w:val="right" w:leader="dot" w:pos="10194"/>
        </w:tabs>
        <w:rPr>
          <w:rFonts w:asciiTheme="minorHAnsi" w:eastAsiaTheme="minorEastAsia" w:hAnsiTheme="minorHAnsi" w:cstheme="minorBidi"/>
          <w:bCs w:val="0"/>
          <w:noProof/>
          <w:color w:val="auto"/>
          <w:szCs w:val="22"/>
          <w:rtl/>
        </w:rPr>
      </w:pPr>
      <w:hyperlink w:anchor="_Toc52646461" w:history="1">
        <w:r w:rsidRPr="00D328F1">
          <w:rPr>
            <w:rStyle w:val="ac"/>
            <w:rFonts w:hint="eastAsia"/>
            <w:noProof/>
            <w:rtl/>
          </w:rPr>
          <w:t>جمع</w:t>
        </w:r>
        <w:r w:rsidRPr="00D328F1">
          <w:rPr>
            <w:rStyle w:val="ac"/>
            <w:noProof/>
            <w:rtl/>
          </w:rPr>
          <w:t xml:space="preserve"> </w:t>
        </w:r>
        <w:r w:rsidRPr="00D328F1">
          <w:rPr>
            <w:rStyle w:val="ac"/>
            <w:rFonts w:hint="eastAsia"/>
            <w:noProof/>
            <w:rtl/>
          </w:rPr>
          <w:t>ب</w:t>
        </w:r>
        <w:r w:rsidRPr="00D328F1">
          <w:rPr>
            <w:rStyle w:val="ac"/>
            <w:rFonts w:hint="cs"/>
            <w:noProof/>
            <w:rtl/>
          </w:rPr>
          <w:t>ی</w:t>
        </w:r>
        <w:r w:rsidRPr="00D328F1">
          <w:rPr>
            <w:rStyle w:val="ac"/>
            <w:rFonts w:hint="eastAsia"/>
            <w:noProof/>
            <w:rtl/>
          </w:rPr>
          <w:t>ن</w:t>
        </w:r>
        <w:r w:rsidRPr="00D328F1">
          <w:rPr>
            <w:rStyle w:val="ac"/>
            <w:noProof/>
            <w:rtl/>
          </w:rPr>
          <w:t xml:space="preserve"> </w:t>
        </w:r>
        <w:r w:rsidRPr="00D328F1">
          <w:rPr>
            <w:rStyle w:val="ac"/>
            <w:rFonts w:hint="eastAsia"/>
            <w:noProof/>
            <w:rtl/>
          </w:rPr>
          <w:t>روا</w:t>
        </w:r>
        <w:r w:rsidRPr="00D328F1">
          <w:rPr>
            <w:rStyle w:val="ac"/>
            <w:rFonts w:hint="cs"/>
            <w:noProof/>
            <w:rtl/>
          </w:rPr>
          <w:t>ی</w:t>
        </w:r>
        <w:r w:rsidRPr="00D328F1">
          <w:rPr>
            <w:rStyle w:val="ac"/>
            <w:rFonts w:hint="eastAsia"/>
            <w:noProof/>
            <w:rtl/>
          </w:rPr>
          <w:t>ات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Toc52646461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4D4BEA" w:rsidRDefault="004D4BEA" w:rsidP="004D4BEA">
      <w:pPr>
        <w:pStyle w:val="32"/>
        <w:tabs>
          <w:tab w:val="right" w:leader="dot" w:pos="10194"/>
        </w:tabs>
        <w:rPr>
          <w:rFonts w:asciiTheme="minorHAnsi" w:eastAsiaTheme="minorEastAsia" w:hAnsiTheme="minorHAnsi" w:cstheme="minorBidi"/>
          <w:bCs w:val="0"/>
          <w:iCs w:val="0"/>
          <w:noProof/>
          <w:color w:val="auto"/>
          <w:szCs w:val="22"/>
          <w:rtl/>
        </w:rPr>
      </w:pPr>
      <w:hyperlink w:anchor="_Toc52646462" w:history="1">
        <w:r w:rsidRPr="00D328F1">
          <w:rPr>
            <w:rStyle w:val="ac"/>
            <w:rFonts w:hint="eastAsia"/>
            <w:noProof/>
            <w:rtl/>
          </w:rPr>
          <w:t>حمل</w:t>
        </w:r>
        <w:r w:rsidRPr="00D328F1">
          <w:rPr>
            <w:rStyle w:val="ac"/>
            <w:noProof/>
            <w:rtl/>
          </w:rPr>
          <w:t xml:space="preserve"> </w:t>
        </w:r>
        <w:r w:rsidRPr="00D328F1">
          <w:rPr>
            <w:rStyle w:val="ac"/>
            <w:rFonts w:hint="eastAsia"/>
            <w:noProof/>
            <w:rtl/>
          </w:rPr>
          <w:t>روا</w:t>
        </w:r>
        <w:r w:rsidRPr="00D328F1">
          <w:rPr>
            <w:rStyle w:val="ac"/>
            <w:rFonts w:hint="cs"/>
            <w:noProof/>
            <w:rtl/>
          </w:rPr>
          <w:t>ی</w:t>
        </w:r>
        <w:r w:rsidRPr="00D328F1">
          <w:rPr>
            <w:rStyle w:val="ac"/>
            <w:rFonts w:hint="eastAsia"/>
            <w:noProof/>
            <w:rtl/>
          </w:rPr>
          <w:t>ات</w:t>
        </w:r>
        <w:r w:rsidRPr="00D328F1">
          <w:rPr>
            <w:rStyle w:val="ac"/>
            <w:noProof/>
            <w:rtl/>
          </w:rPr>
          <w:t xml:space="preserve"> </w:t>
        </w:r>
        <w:r w:rsidRPr="00D328F1">
          <w:rPr>
            <w:rStyle w:val="ac"/>
            <w:rFonts w:hint="eastAsia"/>
            <w:noProof/>
            <w:rtl/>
          </w:rPr>
          <w:t>مانعه</w:t>
        </w:r>
        <w:r w:rsidRPr="00D328F1">
          <w:rPr>
            <w:rStyle w:val="ac"/>
            <w:noProof/>
            <w:rtl/>
          </w:rPr>
          <w:t xml:space="preserve"> </w:t>
        </w:r>
        <w:r w:rsidRPr="00D328F1">
          <w:rPr>
            <w:rStyle w:val="ac"/>
            <w:rFonts w:hint="eastAsia"/>
            <w:noProof/>
            <w:rtl/>
          </w:rPr>
          <w:t>بر</w:t>
        </w:r>
        <w:r w:rsidRPr="00D328F1">
          <w:rPr>
            <w:rStyle w:val="ac"/>
            <w:noProof/>
            <w:rtl/>
          </w:rPr>
          <w:t xml:space="preserve"> </w:t>
        </w:r>
        <w:r w:rsidRPr="00D328F1">
          <w:rPr>
            <w:rStyle w:val="ac"/>
            <w:rFonts w:hint="eastAsia"/>
            <w:noProof/>
            <w:rtl/>
          </w:rPr>
          <w:t>کراهت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Toc52646462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4D4BEA" w:rsidRDefault="004D4BEA" w:rsidP="004D4BEA">
      <w:pPr>
        <w:pStyle w:val="42"/>
        <w:tabs>
          <w:tab w:val="right" w:leader="dot" w:pos="10194"/>
        </w:tabs>
        <w:rPr>
          <w:rFonts w:asciiTheme="minorHAnsi" w:eastAsiaTheme="minorEastAsia" w:hAnsiTheme="minorHAnsi" w:cstheme="minorBidi"/>
          <w:bCs w:val="0"/>
          <w:noProof/>
          <w:color w:val="auto"/>
          <w:szCs w:val="22"/>
          <w:rtl/>
        </w:rPr>
      </w:pPr>
      <w:hyperlink w:anchor="_Toc52646463" w:history="1">
        <w:r w:rsidRPr="00D328F1">
          <w:rPr>
            <w:rStyle w:val="ac"/>
            <w:rFonts w:hint="eastAsia"/>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Toc52646463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4D4BEA" w:rsidRDefault="004D4BEA" w:rsidP="004D4BEA">
      <w:pPr>
        <w:pStyle w:val="11"/>
        <w:rPr>
          <w:rFonts w:asciiTheme="minorHAnsi" w:eastAsiaTheme="minorEastAsia" w:hAnsiTheme="minorHAnsi" w:cstheme="minorBidi"/>
          <w:noProof/>
          <w:color w:val="auto"/>
          <w:szCs w:val="22"/>
          <w:rtl/>
        </w:rPr>
      </w:pPr>
      <w:hyperlink w:anchor="_Toc52646464" w:history="1">
        <w:r w:rsidRPr="00D328F1">
          <w:rPr>
            <w:rStyle w:val="ac"/>
            <w:rFonts w:hint="eastAsia"/>
            <w:noProof/>
            <w:rtl/>
          </w:rPr>
          <w:t>مسأله</w:t>
        </w:r>
        <w:r w:rsidRPr="00D328F1">
          <w:rPr>
            <w:rStyle w:val="ac"/>
            <w:noProof/>
            <w:rtl/>
          </w:rPr>
          <w:t xml:space="preserve"> </w:t>
        </w:r>
        <w:r w:rsidRPr="00D328F1">
          <w:rPr>
            <w:rStyle w:val="ac"/>
            <w:rFonts w:hint="eastAsia"/>
            <w:noProof/>
            <w:rtl/>
          </w:rPr>
          <w:t>هفتم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Toc52646464 \h</w:instrText>
        </w:r>
        <w:r>
          <w:rPr>
            <w:noProof/>
            <w:webHidden/>
            <w:rtl/>
          </w:rPr>
          <w:instrText xml:space="preserve"> </w:instrText>
        </w:r>
        <w:r>
          <w:rPr>
            <w:rStyle w:val="ac"/>
            <w:noProof/>
            <w:rtl/>
          </w:rPr>
        </w:r>
        <w:r>
          <w:rPr>
            <w:rStyle w:val="ac"/>
            <w:noProof/>
            <w:rtl/>
          </w:rPr>
          <w:fldChar w:fldCharType="separate"/>
        </w:r>
        <w:r>
          <w:rPr>
            <w:noProof/>
            <w:webHidden/>
            <w:rtl/>
          </w:rPr>
          <w:t>10</w:t>
        </w:r>
        <w:r>
          <w:rPr>
            <w:rStyle w:val="ac"/>
            <w:noProof/>
            <w:rtl/>
          </w:rPr>
          <w:fldChar w:fldCharType="end"/>
        </w:r>
      </w:hyperlink>
    </w:p>
    <w:p w:rsidR="00C91EB6" w:rsidRPr="00C91EB6" w:rsidRDefault="004D4BEA" w:rsidP="00B40F4C">
      <w:pPr>
        <w:jc w:val="both"/>
      </w:pPr>
      <w:r>
        <w:rPr>
          <w:rFonts w:cs="B Titr"/>
          <w:color w:val="632423" w:themeColor="accent2" w:themeShade="80"/>
          <w:szCs w:val="24"/>
        </w:rPr>
        <w:fldChar w:fldCharType="end"/>
      </w:r>
      <w:bookmarkStart w:id="0" w:name="_GoBack"/>
      <w:bookmarkEnd w:id="0"/>
    </w:p>
    <w:p w:rsidR="00F343FB" w:rsidRPr="00A6366F" w:rsidRDefault="00F842AD" w:rsidP="00B40F4C">
      <w:pPr>
        <w:jc w:val="both"/>
      </w:pPr>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1" w:name="BokSabj2_d"/>
      <w:bookmarkEnd w:id="1"/>
      <w:r w:rsidR="00CE2E8D">
        <w:rPr>
          <w:rFonts w:hint="cs"/>
          <w:rtl/>
        </w:rPr>
        <w:t>نیّت</w:t>
      </w:r>
      <w:r w:rsidR="00025B70">
        <w:rPr>
          <w:rFonts w:hint="cs"/>
          <w:rtl/>
        </w:rPr>
        <w:t xml:space="preserve"> </w:t>
      </w:r>
      <w:r w:rsidR="00386C11" w:rsidRPr="00A6366F">
        <w:rPr>
          <w:rFonts w:hint="cs"/>
          <w:rtl/>
        </w:rPr>
        <w:t>/</w:t>
      </w:r>
      <w:bookmarkStart w:id="2" w:name="BokSabj_d"/>
      <w:bookmarkEnd w:id="2"/>
      <w:r w:rsidR="00CE2E8D">
        <w:rPr>
          <w:rFonts w:hint="cs"/>
          <w:rtl/>
        </w:rPr>
        <w:t>واجبات</w:t>
      </w:r>
      <w:r w:rsidR="00CE2E8D">
        <w:rPr>
          <w:rtl/>
        </w:rPr>
        <w:t xml:space="preserve"> </w:t>
      </w:r>
      <w:r w:rsidR="00CE2E8D">
        <w:rPr>
          <w:rFonts w:hint="cs"/>
          <w:rtl/>
        </w:rPr>
        <w:t>نماز</w:t>
      </w:r>
      <w:r w:rsidR="00386C11" w:rsidRPr="00A6366F">
        <w:rPr>
          <w:rFonts w:hint="cs"/>
          <w:rtl/>
        </w:rPr>
        <w:t xml:space="preserve"> /</w:t>
      </w:r>
      <w:bookmarkStart w:id="3" w:name="Bokkolli"/>
      <w:bookmarkEnd w:id="3"/>
      <w:r w:rsidR="00CE2E8D">
        <w:rPr>
          <w:rFonts w:hint="cs"/>
          <w:rtl/>
        </w:rPr>
        <w:t>کتاب</w:t>
      </w:r>
      <w:r w:rsidR="00CE2E8D">
        <w:rPr>
          <w:rtl/>
        </w:rPr>
        <w:t xml:space="preserve"> </w:t>
      </w:r>
      <w:r w:rsidR="00CE2E8D">
        <w:rPr>
          <w:rFonts w:hint="cs"/>
          <w:rtl/>
        </w:rPr>
        <w:t>الصلاة</w:t>
      </w:r>
      <w:r w:rsidR="001B6799" w:rsidRPr="00A6366F">
        <w:rPr>
          <w:rFonts w:hint="cs"/>
          <w:rtl/>
        </w:rPr>
        <w:t xml:space="preserve"> </w:t>
      </w:r>
    </w:p>
    <w:p w:rsidR="008F5B4D" w:rsidRPr="009C66D5" w:rsidRDefault="008F5B4D" w:rsidP="00B40F4C">
      <w:pPr>
        <w:jc w:val="both"/>
        <w:rPr>
          <w:rStyle w:val="af0"/>
          <w:b/>
          <w:bCs w:val="0"/>
          <w:rtl/>
        </w:rPr>
      </w:pPr>
      <w:r w:rsidRPr="009C66D5">
        <w:rPr>
          <w:rStyle w:val="af0"/>
          <w:rFonts w:hint="cs"/>
          <w:b/>
          <w:bCs w:val="0"/>
          <w:rtl/>
        </w:rPr>
        <w:t>خلاصه مباحث گذشته:</w:t>
      </w:r>
    </w:p>
    <w:p w:rsidR="00247D2F" w:rsidRPr="003A6148" w:rsidRDefault="00247D2F" w:rsidP="00B40F4C">
      <w:pPr>
        <w:pBdr>
          <w:bottom w:val="double" w:sz="6" w:space="1" w:color="auto"/>
        </w:pBdr>
        <w:jc w:val="both"/>
      </w:pPr>
    </w:p>
    <w:p w:rsidR="008F5B4D" w:rsidRDefault="008F5B4D" w:rsidP="00B40F4C">
      <w:pPr>
        <w:jc w:val="both"/>
      </w:pPr>
    </w:p>
    <w:p w:rsidR="00855ABA" w:rsidRDefault="00855ABA" w:rsidP="00B40F4C">
      <w:pPr>
        <w:pStyle w:val="1"/>
        <w:jc w:val="both"/>
        <w:rPr>
          <w:rtl/>
        </w:rPr>
      </w:pPr>
      <w:bookmarkStart w:id="4" w:name="_Toc52230754"/>
      <w:bookmarkStart w:id="5" w:name="_Toc52301130"/>
      <w:bookmarkStart w:id="6" w:name="_Toc52301172"/>
      <w:bookmarkStart w:id="7" w:name="_Toc52350552"/>
      <w:bookmarkStart w:id="8" w:name="_Toc52397414"/>
      <w:bookmarkStart w:id="9" w:name="_Toc52609917"/>
      <w:bookmarkStart w:id="10" w:name="_Toc52646444"/>
      <w:r>
        <w:rPr>
          <w:rFonts w:hint="cs"/>
          <w:rtl/>
        </w:rPr>
        <w:lastRenderedPageBreak/>
        <w:t>واجبات</w:t>
      </w:r>
      <w:r>
        <w:rPr>
          <w:rtl/>
        </w:rPr>
        <w:t xml:space="preserve"> </w:t>
      </w:r>
      <w:r>
        <w:rPr>
          <w:rFonts w:hint="cs"/>
          <w:rtl/>
        </w:rPr>
        <w:t>نماز</w:t>
      </w:r>
      <w:bookmarkEnd w:id="4"/>
      <w:bookmarkEnd w:id="5"/>
      <w:bookmarkEnd w:id="6"/>
      <w:bookmarkEnd w:id="7"/>
      <w:bookmarkEnd w:id="8"/>
      <w:bookmarkEnd w:id="9"/>
      <w:bookmarkEnd w:id="10"/>
    </w:p>
    <w:p w:rsidR="00855ABA" w:rsidRDefault="00855ABA" w:rsidP="00B40F4C">
      <w:pPr>
        <w:pStyle w:val="1"/>
        <w:jc w:val="both"/>
        <w:rPr>
          <w:rtl/>
        </w:rPr>
      </w:pPr>
      <w:bookmarkStart w:id="11" w:name="_Toc52230755"/>
      <w:bookmarkStart w:id="12" w:name="_Toc52301131"/>
      <w:bookmarkStart w:id="13" w:name="_Toc52301173"/>
      <w:bookmarkStart w:id="14" w:name="_Toc52350553"/>
      <w:bookmarkStart w:id="15" w:name="_Toc52397415"/>
      <w:bookmarkStart w:id="16" w:name="_Toc52609918"/>
      <w:bookmarkStart w:id="17" w:name="_Toc52646445"/>
      <w:r>
        <w:rPr>
          <w:rFonts w:hint="cs"/>
          <w:rtl/>
        </w:rPr>
        <w:t>نیّت</w:t>
      </w:r>
      <w:bookmarkEnd w:id="11"/>
      <w:bookmarkEnd w:id="12"/>
      <w:bookmarkEnd w:id="13"/>
      <w:bookmarkEnd w:id="14"/>
      <w:bookmarkEnd w:id="15"/>
      <w:bookmarkEnd w:id="16"/>
      <w:bookmarkEnd w:id="17"/>
    </w:p>
    <w:p w:rsidR="00EB4975" w:rsidRDefault="00C709E5" w:rsidP="00EB4975">
      <w:pPr>
        <w:pStyle w:val="1"/>
        <w:rPr>
          <w:rtl/>
        </w:rPr>
      </w:pPr>
      <w:bookmarkStart w:id="18" w:name="_Toc52397424"/>
      <w:bookmarkStart w:id="19" w:name="_Toc52609919"/>
      <w:bookmarkStart w:id="20" w:name="_Toc52646446"/>
      <w:r>
        <w:rPr>
          <w:rFonts w:hint="cs"/>
          <w:rtl/>
        </w:rPr>
        <w:t xml:space="preserve">ادامه </w:t>
      </w:r>
      <w:r w:rsidR="00EB4975">
        <w:rPr>
          <w:rFonts w:hint="cs"/>
          <w:rtl/>
        </w:rPr>
        <w:t>مسأله ششم</w:t>
      </w:r>
      <w:bookmarkEnd w:id="18"/>
      <w:bookmarkEnd w:id="19"/>
      <w:bookmarkEnd w:id="20"/>
    </w:p>
    <w:p w:rsidR="00E3292B" w:rsidRDefault="00EB4975" w:rsidP="00EB4975">
      <w:pPr>
        <w:rPr>
          <w:color w:val="000080"/>
          <w:rtl/>
        </w:rPr>
      </w:pPr>
      <w:r w:rsidRPr="001358F3">
        <w:rPr>
          <w:rFonts w:hint="cs"/>
          <w:color w:val="000080"/>
          <w:rtl/>
        </w:rPr>
        <w:t>الأحوط</w:t>
      </w:r>
      <w:r w:rsidRPr="001358F3">
        <w:rPr>
          <w:color w:val="000080"/>
          <w:rtl/>
        </w:rPr>
        <w:t xml:space="preserve"> </w:t>
      </w:r>
      <w:r w:rsidRPr="001358F3">
        <w:rPr>
          <w:rFonts w:hint="cs"/>
          <w:color w:val="000080"/>
          <w:rtl/>
        </w:rPr>
        <w:t>ترك</w:t>
      </w:r>
      <w:r w:rsidRPr="001358F3">
        <w:rPr>
          <w:color w:val="000080"/>
          <w:rtl/>
        </w:rPr>
        <w:t xml:space="preserve"> </w:t>
      </w:r>
      <w:r w:rsidRPr="001358F3">
        <w:rPr>
          <w:rFonts w:hint="cs"/>
          <w:color w:val="000080"/>
          <w:rtl/>
        </w:rPr>
        <w:t>التلفظ</w:t>
      </w:r>
      <w:r w:rsidRPr="001358F3">
        <w:rPr>
          <w:color w:val="000080"/>
          <w:rtl/>
        </w:rPr>
        <w:t xml:space="preserve"> </w:t>
      </w:r>
      <w:r w:rsidRPr="001358F3">
        <w:rPr>
          <w:rFonts w:hint="cs"/>
          <w:color w:val="000080"/>
          <w:rtl/>
        </w:rPr>
        <w:t>بالنية</w:t>
      </w:r>
      <w:r w:rsidRPr="001358F3">
        <w:rPr>
          <w:color w:val="000080"/>
          <w:rtl/>
        </w:rPr>
        <w:t xml:space="preserve"> </w:t>
      </w:r>
      <w:r w:rsidRPr="001358F3">
        <w:rPr>
          <w:rFonts w:hint="cs"/>
          <w:color w:val="000080"/>
          <w:rtl/>
        </w:rPr>
        <w:t>في</w:t>
      </w:r>
      <w:r w:rsidRPr="001358F3">
        <w:rPr>
          <w:color w:val="000080"/>
          <w:rtl/>
        </w:rPr>
        <w:t xml:space="preserve"> </w:t>
      </w:r>
      <w:r w:rsidRPr="001358F3">
        <w:rPr>
          <w:rFonts w:hint="cs"/>
          <w:color w:val="000080"/>
          <w:rtl/>
        </w:rPr>
        <w:t>الصلاة‌خصوصا</w:t>
      </w:r>
      <w:r w:rsidRPr="001358F3">
        <w:rPr>
          <w:color w:val="000080"/>
          <w:rtl/>
        </w:rPr>
        <w:t xml:space="preserve"> </w:t>
      </w:r>
      <w:r w:rsidRPr="001358F3">
        <w:rPr>
          <w:rFonts w:hint="cs"/>
          <w:color w:val="000080"/>
          <w:rtl/>
        </w:rPr>
        <w:t>في</w:t>
      </w:r>
      <w:r w:rsidRPr="001358F3">
        <w:rPr>
          <w:color w:val="000080"/>
          <w:rtl/>
        </w:rPr>
        <w:t xml:space="preserve"> </w:t>
      </w:r>
      <w:r w:rsidRPr="001358F3">
        <w:rPr>
          <w:rFonts w:hint="cs"/>
          <w:color w:val="000080"/>
          <w:rtl/>
        </w:rPr>
        <w:t>صلاة</w:t>
      </w:r>
      <w:r w:rsidRPr="001358F3">
        <w:rPr>
          <w:color w:val="000080"/>
          <w:rtl/>
        </w:rPr>
        <w:t xml:space="preserve"> </w:t>
      </w:r>
      <w:r w:rsidRPr="001358F3">
        <w:rPr>
          <w:rFonts w:hint="cs"/>
          <w:color w:val="000080"/>
          <w:rtl/>
        </w:rPr>
        <w:t>الاحتياط</w:t>
      </w:r>
      <w:r w:rsidRPr="001358F3">
        <w:rPr>
          <w:color w:val="000080"/>
          <w:rtl/>
        </w:rPr>
        <w:t xml:space="preserve"> </w:t>
      </w:r>
      <w:r w:rsidRPr="001358F3">
        <w:rPr>
          <w:rFonts w:hint="cs"/>
          <w:color w:val="000080"/>
          <w:rtl/>
        </w:rPr>
        <w:t>للشكوك</w:t>
      </w:r>
      <w:r w:rsidRPr="001358F3">
        <w:rPr>
          <w:color w:val="000080"/>
          <w:rtl/>
        </w:rPr>
        <w:t xml:space="preserve"> </w:t>
      </w:r>
      <w:r w:rsidRPr="001358F3">
        <w:rPr>
          <w:rFonts w:hint="cs"/>
          <w:color w:val="000080"/>
          <w:rtl/>
        </w:rPr>
        <w:t>و</w:t>
      </w:r>
      <w:r w:rsidRPr="001358F3">
        <w:rPr>
          <w:color w:val="000080"/>
          <w:rtl/>
        </w:rPr>
        <w:t xml:space="preserve"> </w:t>
      </w:r>
      <w:r w:rsidRPr="001358F3">
        <w:rPr>
          <w:rFonts w:hint="cs"/>
          <w:color w:val="000080"/>
          <w:rtl/>
        </w:rPr>
        <w:t>إن</w:t>
      </w:r>
      <w:r w:rsidRPr="001358F3">
        <w:rPr>
          <w:color w:val="000080"/>
          <w:rtl/>
        </w:rPr>
        <w:t xml:space="preserve"> </w:t>
      </w:r>
      <w:r w:rsidRPr="001358F3">
        <w:rPr>
          <w:rFonts w:hint="cs"/>
          <w:color w:val="000080"/>
          <w:rtl/>
        </w:rPr>
        <w:t>كان</w:t>
      </w:r>
      <w:r w:rsidRPr="001358F3">
        <w:rPr>
          <w:color w:val="000080"/>
          <w:rtl/>
        </w:rPr>
        <w:t xml:space="preserve"> </w:t>
      </w:r>
      <w:r w:rsidRPr="001358F3">
        <w:rPr>
          <w:rFonts w:hint="cs"/>
          <w:color w:val="000080"/>
          <w:rtl/>
        </w:rPr>
        <w:t>الأقوى</w:t>
      </w:r>
      <w:r w:rsidRPr="001358F3">
        <w:rPr>
          <w:color w:val="000080"/>
          <w:rtl/>
        </w:rPr>
        <w:t xml:space="preserve"> </w:t>
      </w:r>
      <w:r w:rsidRPr="001358F3">
        <w:rPr>
          <w:rFonts w:hint="cs"/>
          <w:color w:val="000080"/>
          <w:rtl/>
        </w:rPr>
        <w:t>معه</w:t>
      </w:r>
      <w:r w:rsidRPr="001358F3">
        <w:rPr>
          <w:color w:val="000080"/>
          <w:rtl/>
        </w:rPr>
        <w:t xml:space="preserve"> </w:t>
      </w:r>
      <w:r w:rsidRPr="001358F3">
        <w:rPr>
          <w:rFonts w:hint="cs"/>
          <w:color w:val="000080"/>
          <w:rtl/>
        </w:rPr>
        <w:t>الصحة‌</w:t>
      </w:r>
    </w:p>
    <w:p w:rsidR="00A6271B" w:rsidRDefault="00A6271B" w:rsidP="00A6271B">
      <w:pPr>
        <w:pStyle w:val="20"/>
        <w:rPr>
          <w:rtl/>
        </w:rPr>
      </w:pPr>
      <w:bookmarkStart w:id="21" w:name="_Toc52646447"/>
      <w:r>
        <w:rPr>
          <w:rFonts w:hint="cs"/>
          <w:rtl/>
        </w:rPr>
        <w:t>حکم تکلّم قبل از نماز احتیاط</w:t>
      </w:r>
      <w:bookmarkEnd w:id="21"/>
    </w:p>
    <w:p w:rsidR="00F45513" w:rsidRDefault="00C709E5" w:rsidP="00F45513">
      <w:pPr>
        <w:rPr>
          <w:rtl/>
        </w:rPr>
      </w:pPr>
      <w:r>
        <w:rPr>
          <w:rFonts w:hint="cs"/>
          <w:rtl/>
        </w:rPr>
        <w:t xml:space="preserve">عرض کردیم تلفّظ به نیّت (یعنی گفتن «نماز احتیاط می خوانم قربة إلی الله») بین نماز اصلی و نماز احتیاط جایز نیست؛ زیرا تکلّم به کلام آدمی است و اگر از روی علم و عمد باشد مبطل نماز است. و وجهی ندارد که صاحب عروه </w:t>
      </w:r>
      <w:r w:rsidR="00C826AC">
        <w:rPr>
          <w:rFonts w:hint="cs"/>
          <w:rtl/>
        </w:rPr>
        <w:t>فرموده اند «الاقوی الصحه» با این که ایشان</w:t>
      </w:r>
      <w:r>
        <w:rPr>
          <w:rFonts w:hint="cs"/>
          <w:rtl/>
        </w:rPr>
        <w:t xml:space="preserve"> در بحث صلاة احتیاط</w:t>
      </w:r>
      <w:r w:rsidR="00C826AC">
        <w:rPr>
          <w:rFonts w:hint="cs"/>
          <w:rtl/>
        </w:rPr>
        <w:t>، احتیاط واجب کرده اند که منافیات نماز بین نماز أصلی و نماز احتیاط ترک شود</w:t>
      </w:r>
      <w:r w:rsidR="00F45513">
        <w:rPr>
          <w:rFonts w:hint="cs"/>
          <w:rtl/>
        </w:rPr>
        <w:t>؛ زیرا شاید نماز احتیاط، نماز مستقل نباشد و رکعت أخیر نماز أصلی باشد که از نماز اصلی منفصل شده است. لکن ما احتیاط نیز نمی کنیم و می گوییم ظاهر أدله این است که بر فرض نقصان نماز، نماز احتیاط به جای رکعت ناقص قرار می گیرد و لذا هنوز نماز تمام نشده است و تکلّم قبل از نماز احتیاط، تکلّم در أثنای نماز است. و تکلّم بعد از نماز و قبل از قضای سجده منسیّ نیز به همین شکل است. أما سجود سهو، واجب مستقلی است و ربطی به نماز ندارد و لذا تکلّم قبل از آن اشکالی ندارد.</w:t>
      </w:r>
    </w:p>
    <w:p w:rsidR="0077618F" w:rsidRDefault="0077618F" w:rsidP="0077618F">
      <w:pPr>
        <w:pStyle w:val="20"/>
        <w:rPr>
          <w:rFonts w:hint="cs"/>
          <w:rtl/>
        </w:rPr>
      </w:pPr>
      <w:bookmarkStart w:id="22" w:name="_Toc52646448"/>
      <w:r w:rsidRPr="0077618F">
        <w:rPr>
          <w:rFonts w:hint="cs"/>
          <w:rtl/>
        </w:rPr>
        <w:t>حکم</w:t>
      </w:r>
      <w:r w:rsidRPr="0077618F">
        <w:rPr>
          <w:rtl/>
        </w:rPr>
        <w:t xml:space="preserve"> </w:t>
      </w:r>
      <w:r w:rsidRPr="0077618F">
        <w:rPr>
          <w:rFonts w:hint="cs"/>
          <w:rtl/>
        </w:rPr>
        <w:t>تکلّم</w:t>
      </w:r>
      <w:r w:rsidRPr="0077618F">
        <w:rPr>
          <w:rtl/>
        </w:rPr>
        <w:t xml:space="preserve"> </w:t>
      </w:r>
      <w:r w:rsidRPr="0077618F">
        <w:rPr>
          <w:rFonts w:hint="cs"/>
          <w:rtl/>
        </w:rPr>
        <w:t>بعد</w:t>
      </w:r>
      <w:r w:rsidRPr="0077618F">
        <w:rPr>
          <w:rtl/>
        </w:rPr>
        <w:t xml:space="preserve"> </w:t>
      </w:r>
      <w:r w:rsidRPr="0077618F">
        <w:rPr>
          <w:rFonts w:hint="cs"/>
          <w:rtl/>
        </w:rPr>
        <w:t>از</w:t>
      </w:r>
      <w:r w:rsidRPr="0077618F">
        <w:rPr>
          <w:rtl/>
        </w:rPr>
        <w:t xml:space="preserve"> </w:t>
      </w:r>
      <w:r w:rsidRPr="0077618F">
        <w:rPr>
          <w:rFonts w:hint="cs"/>
          <w:rtl/>
        </w:rPr>
        <w:t>اقامه</w:t>
      </w:r>
      <w:bookmarkEnd w:id="22"/>
    </w:p>
    <w:p w:rsidR="00F45513" w:rsidRDefault="00F45513" w:rsidP="00F45513">
      <w:pPr>
        <w:rPr>
          <w:rtl/>
        </w:rPr>
      </w:pPr>
      <w:r>
        <w:rPr>
          <w:rFonts w:hint="cs"/>
          <w:rtl/>
        </w:rPr>
        <w:t>أما راجع به تکلّم و تلفّظ به نیّت نماز بعد از اقامه و قبل از تکبیرة الاحرام، عرض کردیم که مشکل خاصی ندارد و اگر اقامه را واجب ندانیم حداکثر این است که تکلّم مبطل یک عمل مستحب یعنی اقامه است. این که برخی شبهه نموده اند که تلفّظ به نیّت موجب تشریع می شود، صحیح نیست؛ زیرا هیچ کسی تلفّظ به نیّت را قبل از نماز به قصد استحباب یا وجوب آن أداء نمی کند و تلفّظ به نیّت تنها در حجّ مستحب است، ولی در نماز، مستحب نیست.</w:t>
      </w:r>
    </w:p>
    <w:p w:rsidR="008F242F" w:rsidRPr="00AF2A0F" w:rsidRDefault="008F242F" w:rsidP="008F242F">
      <w:pPr>
        <w:rPr>
          <w:rtl/>
        </w:rPr>
      </w:pPr>
      <w:r>
        <w:rPr>
          <w:rFonts w:hint="cs"/>
          <w:rtl/>
        </w:rPr>
        <w:t>مشکل تلفّظ به نیّت بعد از اقامه، فقط این است که از برخی روایات استفاده شده است که بعد از اقامه، تکلّم جایز نیست؛ شش روایت وجود دارد که از تکلّم بعد از اقامه و قبل از شروع در نماز، منع کرده است و در مقابل آن روایاتی دلالت بر جواز می کند که این روایات را بیان می کنیم؛</w:t>
      </w:r>
    </w:p>
    <w:p w:rsidR="00354668" w:rsidRDefault="00354668" w:rsidP="00354668">
      <w:pPr>
        <w:pStyle w:val="20"/>
        <w:rPr>
          <w:rtl/>
        </w:rPr>
      </w:pPr>
      <w:bookmarkStart w:id="23" w:name="_Toc52646449"/>
      <w:r>
        <w:rPr>
          <w:rFonts w:hint="cs"/>
          <w:rtl/>
        </w:rPr>
        <w:lastRenderedPageBreak/>
        <w:t>روایات مانعه</w:t>
      </w:r>
      <w:bookmarkEnd w:id="23"/>
    </w:p>
    <w:p w:rsidR="004B1797" w:rsidRDefault="004B1797" w:rsidP="004B1797">
      <w:pPr>
        <w:pStyle w:val="30"/>
        <w:rPr>
          <w:rtl/>
        </w:rPr>
      </w:pPr>
      <w:bookmarkStart w:id="24" w:name="_Toc52646450"/>
      <w:r>
        <w:rPr>
          <w:rFonts w:hint="cs"/>
          <w:rtl/>
        </w:rPr>
        <w:t>روایت أول</w:t>
      </w:r>
      <w:bookmarkEnd w:id="24"/>
    </w:p>
    <w:p w:rsidR="001D469D" w:rsidRDefault="007454C8" w:rsidP="001D469D">
      <w:pPr>
        <w:rPr>
          <w:rFonts w:hint="cs"/>
          <w:rtl/>
        </w:rPr>
      </w:pPr>
      <w:r w:rsidRPr="007454C8">
        <w:rPr>
          <w:rFonts w:hint="cs"/>
          <w:rtl/>
        </w:rPr>
        <w:t>صحیحه زراره</w:t>
      </w:r>
      <w:r>
        <w:rPr>
          <w:rFonts w:hint="cs"/>
          <w:color w:val="008000"/>
          <w:rtl/>
        </w:rPr>
        <w:t xml:space="preserve">: </w:t>
      </w:r>
      <w:r w:rsidRPr="007454C8">
        <w:rPr>
          <w:rFonts w:hint="cs"/>
          <w:color w:val="008000"/>
          <w:rtl/>
        </w:rPr>
        <w:t>وَ</w:t>
      </w:r>
      <w:r w:rsidRPr="007454C8">
        <w:rPr>
          <w:color w:val="008000"/>
          <w:rtl/>
        </w:rPr>
        <w:t xml:space="preserve"> </w:t>
      </w:r>
      <w:r w:rsidRPr="007454C8">
        <w:rPr>
          <w:rFonts w:hint="cs"/>
          <w:color w:val="008000"/>
          <w:rtl/>
        </w:rPr>
        <w:t>رَوَى</w:t>
      </w:r>
      <w:r w:rsidRPr="007454C8">
        <w:rPr>
          <w:color w:val="008000"/>
          <w:rtl/>
        </w:rPr>
        <w:t xml:space="preserve"> </w:t>
      </w:r>
      <w:r w:rsidRPr="007454C8">
        <w:rPr>
          <w:rFonts w:hint="cs"/>
          <w:color w:val="008000"/>
          <w:rtl/>
        </w:rPr>
        <w:t>زُرَارَةُ</w:t>
      </w:r>
      <w:r w:rsidRPr="007454C8">
        <w:rPr>
          <w:color w:val="008000"/>
          <w:rtl/>
        </w:rPr>
        <w:t xml:space="preserve"> </w:t>
      </w:r>
      <w:r w:rsidRPr="007454C8">
        <w:rPr>
          <w:rFonts w:hint="cs"/>
          <w:color w:val="008000"/>
          <w:rtl/>
        </w:rPr>
        <w:t>عَنْ</w:t>
      </w:r>
      <w:r w:rsidRPr="007454C8">
        <w:rPr>
          <w:color w:val="008000"/>
          <w:rtl/>
        </w:rPr>
        <w:t xml:space="preserve"> </w:t>
      </w:r>
      <w:r w:rsidRPr="007454C8">
        <w:rPr>
          <w:rFonts w:hint="cs"/>
          <w:color w:val="008000"/>
          <w:rtl/>
        </w:rPr>
        <w:t>أَبِي</w:t>
      </w:r>
      <w:r w:rsidRPr="007454C8">
        <w:rPr>
          <w:color w:val="008000"/>
          <w:rtl/>
        </w:rPr>
        <w:t xml:space="preserve"> </w:t>
      </w:r>
      <w:r w:rsidRPr="007454C8">
        <w:rPr>
          <w:rFonts w:hint="cs"/>
          <w:color w:val="008000"/>
          <w:rtl/>
        </w:rPr>
        <w:t>جَعْفَرٍ</w:t>
      </w:r>
      <w:r w:rsidRPr="007454C8">
        <w:rPr>
          <w:color w:val="008000"/>
          <w:rtl/>
        </w:rPr>
        <w:t xml:space="preserve"> </w:t>
      </w:r>
      <w:r w:rsidRPr="007454C8">
        <w:rPr>
          <w:rFonts w:hint="cs"/>
          <w:color w:val="008000"/>
          <w:rtl/>
        </w:rPr>
        <w:t>ع</w:t>
      </w:r>
      <w:r w:rsidRPr="007454C8">
        <w:rPr>
          <w:color w:val="008000"/>
          <w:rtl/>
        </w:rPr>
        <w:t xml:space="preserve"> </w:t>
      </w:r>
      <w:r w:rsidRPr="007454C8">
        <w:rPr>
          <w:rFonts w:hint="cs"/>
          <w:color w:val="008000"/>
          <w:rtl/>
        </w:rPr>
        <w:t>أَنَّهُ</w:t>
      </w:r>
      <w:r w:rsidRPr="007454C8">
        <w:rPr>
          <w:color w:val="008000"/>
          <w:rtl/>
        </w:rPr>
        <w:t xml:space="preserve"> </w:t>
      </w:r>
      <w:r w:rsidRPr="007454C8">
        <w:rPr>
          <w:rFonts w:hint="cs"/>
          <w:color w:val="008000"/>
          <w:rtl/>
        </w:rPr>
        <w:t>قَالَ</w:t>
      </w:r>
      <w:r w:rsidRPr="007454C8">
        <w:rPr>
          <w:color w:val="008000"/>
          <w:rtl/>
        </w:rPr>
        <w:t xml:space="preserve"> </w:t>
      </w:r>
      <w:r w:rsidRPr="007454C8">
        <w:rPr>
          <w:rFonts w:hint="cs"/>
          <w:color w:val="008000"/>
          <w:rtl/>
        </w:rPr>
        <w:t>إِذَا</w:t>
      </w:r>
      <w:r w:rsidRPr="007454C8">
        <w:rPr>
          <w:color w:val="008000"/>
          <w:rtl/>
        </w:rPr>
        <w:t xml:space="preserve"> </w:t>
      </w:r>
      <w:r w:rsidRPr="007454C8">
        <w:rPr>
          <w:rFonts w:hint="cs"/>
          <w:color w:val="008000"/>
          <w:rtl/>
        </w:rPr>
        <w:t>أُقِيمَتِ</w:t>
      </w:r>
      <w:r w:rsidRPr="007454C8">
        <w:rPr>
          <w:color w:val="008000"/>
          <w:rtl/>
        </w:rPr>
        <w:t xml:space="preserve"> </w:t>
      </w:r>
      <w:r w:rsidRPr="007454C8">
        <w:rPr>
          <w:rFonts w:hint="cs"/>
          <w:color w:val="008000"/>
          <w:rtl/>
        </w:rPr>
        <w:t>الصَّلَاةُ</w:t>
      </w:r>
      <w:r w:rsidRPr="007454C8">
        <w:rPr>
          <w:color w:val="008000"/>
          <w:rtl/>
        </w:rPr>
        <w:t xml:space="preserve"> </w:t>
      </w:r>
      <w:r w:rsidRPr="007454C8">
        <w:rPr>
          <w:rFonts w:hint="cs"/>
          <w:color w:val="008000"/>
          <w:rtl/>
        </w:rPr>
        <w:t>حَرُمَ</w:t>
      </w:r>
      <w:r w:rsidRPr="007454C8">
        <w:rPr>
          <w:color w:val="008000"/>
          <w:rtl/>
        </w:rPr>
        <w:t xml:space="preserve"> </w:t>
      </w:r>
      <w:r w:rsidRPr="007454C8">
        <w:rPr>
          <w:rFonts w:hint="cs"/>
          <w:color w:val="008000"/>
          <w:rtl/>
        </w:rPr>
        <w:t>الْكَلَامُ</w:t>
      </w:r>
      <w:r w:rsidRPr="007454C8">
        <w:rPr>
          <w:color w:val="008000"/>
          <w:rtl/>
        </w:rPr>
        <w:t xml:space="preserve"> </w:t>
      </w:r>
      <w:r w:rsidRPr="007454C8">
        <w:rPr>
          <w:rFonts w:hint="cs"/>
          <w:color w:val="008000"/>
          <w:rtl/>
        </w:rPr>
        <w:t>عَلَى</w:t>
      </w:r>
      <w:r w:rsidRPr="007454C8">
        <w:rPr>
          <w:color w:val="008000"/>
          <w:rtl/>
        </w:rPr>
        <w:t xml:space="preserve"> </w:t>
      </w:r>
      <w:r w:rsidRPr="007454C8">
        <w:rPr>
          <w:rFonts w:hint="cs"/>
          <w:color w:val="008000"/>
          <w:rtl/>
        </w:rPr>
        <w:t>الْإِمَامِ</w:t>
      </w:r>
      <w:r w:rsidRPr="007454C8">
        <w:rPr>
          <w:color w:val="008000"/>
          <w:rtl/>
        </w:rPr>
        <w:t xml:space="preserve"> </w:t>
      </w:r>
      <w:r w:rsidRPr="007454C8">
        <w:rPr>
          <w:rFonts w:hint="cs"/>
          <w:color w:val="008000"/>
          <w:rtl/>
        </w:rPr>
        <w:t>وَ</w:t>
      </w:r>
      <w:r w:rsidRPr="007454C8">
        <w:rPr>
          <w:color w:val="008000"/>
          <w:rtl/>
        </w:rPr>
        <w:t xml:space="preserve"> </w:t>
      </w:r>
      <w:r w:rsidRPr="007454C8">
        <w:rPr>
          <w:rFonts w:hint="cs"/>
          <w:color w:val="008000"/>
          <w:rtl/>
        </w:rPr>
        <w:t>أَهْلِ</w:t>
      </w:r>
      <w:r w:rsidRPr="007454C8">
        <w:rPr>
          <w:color w:val="008000"/>
          <w:rtl/>
        </w:rPr>
        <w:t xml:space="preserve"> </w:t>
      </w:r>
      <w:r w:rsidRPr="007454C8">
        <w:rPr>
          <w:rFonts w:hint="cs"/>
          <w:color w:val="008000"/>
          <w:rtl/>
        </w:rPr>
        <w:t>الْمَسْجِدِ</w:t>
      </w:r>
      <w:r w:rsidRPr="007454C8">
        <w:rPr>
          <w:color w:val="008000"/>
          <w:rtl/>
        </w:rPr>
        <w:t xml:space="preserve"> </w:t>
      </w:r>
      <w:r w:rsidRPr="007454C8">
        <w:rPr>
          <w:rFonts w:hint="cs"/>
          <w:color w:val="008000"/>
          <w:rtl/>
        </w:rPr>
        <w:t>إِلَّا</w:t>
      </w:r>
      <w:r w:rsidRPr="007454C8">
        <w:rPr>
          <w:color w:val="008000"/>
          <w:rtl/>
        </w:rPr>
        <w:t xml:space="preserve"> </w:t>
      </w:r>
      <w:r w:rsidRPr="007454C8">
        <w:rPr>
          <w:rFonts w:hint="cs"/>
          <w:color w:val="008000"/>
          <w:rtl/>
        </w:rPr>
        <w:t>فِي</w:t>
      </w:r>
      <w:r w:rsidRPr="007454C8">
        <w:rPr>
          <w:color w:val="008000"/>
          <w:rtl/>
        </w:rPr>
        <w:t xml:space="preserve"> </w:t>
      </w:r>
      <w:r w:rsidRPr="007454C8">
        <w:rPr>
          <w:rFonts w:hint="cs"/>
          <w:color w:val="008000"/>
          <w:rtl/>
        </w:rPr>
        <w:t>تَقْدِيمِ</w:t>
      </w:r>
      <w:r w:rsidRPr="007454C8">
        <w:rPr>
          <w:color w:val="008000"/>
          <w:rtl/>
        </w:rPr>
        <w:t xml:space="preserve"> </w:t>
      </w:r>
      <w:r w:rsidRPr="007454C8">
        <w:rPr>
          <w:rFonts w:hint="cs"/>
          <w:color w:val="008000"/>
          <w:rtl/>
        </w:rPr>
        <w:t>إِمَامٍ</w:t>
      </w:r>
      <w:r>
        <w:rPr>
          <w:rStyle w:val="ab"/>
          <w:rtl/>
        </w:rPr>
        <w:footnoteReference w:id="1"/>
      </w:r>
      <w:r w:rsidR="007F30DF">
        <w:rPr>
          <w:rFonts w:hint="cs"/>
          <w:rtl/>
        </w:rPr>
        <w:t xml:space="preserve">؛ یعنی اگر اقامه نماز گفته شود سخن گفتن هم بر امام جماعت و هم بر أهل مسجد حرام می شود مگر این که امام جماعت عذری از نماز خواندن پیدا کند که در این صورت أهل مسجد مجاز اند که </w:t>
      </w:r>
      <w:r w:rsidR="001D469D">
        <w:rPr>
          <w:rFonts w:hint="cs"/>
          <w:rtl/>
        </w:rPr>
        <w:t>به یکی از مأمومین که در صف أول است خطاب کنند و به او بگویند «تقدّم یا فلان» تا او جلو رفته و امام جماعت شود.</w:t>
      </w:r>
      <w:r w:rsidR="0075088D">
        <w:rPr>
          <w:rFonts w:hint="cs"/>
          <w:rtl/>
        </w:rPr>
        <w:t xml:space="preserve"> (با این که این جمله نیز تکلّم به کلام آدمی است)</w:t>
      </w:r>
    </w:p>
    <w:p w:rsidR="001D469D" w:rsidRDefault="001D469D" w:rsidP="001D469D">
      <w:pPr>
        <w:rPr>
          <w:rFonts w:hint="cs"/>
          <w:rtl/>
        </w:rPr>
      </w:pPr>
      <w:r>
        <w:rPr>
          <w:rFonts w:hint="cs"/>
          <w:rtl/>
        </w:rPr>
        <w:t>این روایت در خصوص نماز جماعت است و شامل نماز فرادا نمی شود.</w:t>
      </w:r>
    </w:p>
    <w:p w:rsidR="007454C8" w:rsidRPr="00156C35" w:rsidRDefault="001D469D" w:rsidP="001D469D">
      <w:pPr>
        <w:rPr>
          <w:rtl/>
        </w:rPr>
      </w:pPr>
      <w:r>
        <w:rPr>
          <w:rFonts w:hint="cs"/>
          <w:rtl/>
        </w:rPr>
        <w:t>طبق این روایت، حرام است که مأمومین بعد از اقامه نماز، که ظاهراً مراد همان «قد قامت الصلاة» است</w:t>
      </w:r>
      <w:r w:rsidR="00286F38">
        <w:rPr>
          <w:rFonts w:hint="cs"/>
          <w:rtl/>
        </w:rPr>
        <w:t xml:space="preserve"> (و این معنا از روایات دیگر هم استفاده می شود)</w:t>
      </w:r>
      <w:r>
        <w:rPr>
          <w:rFonts w:hint="cs"/>
          <w:rtl/>
        </w:rPr>
        <w:t>، تکلّم کنند و از جمله این که بخواهند تلفّظ به نیّت کنند</w:t>
      </w:r>
      <w:r w:rsidR="00216861">
        <w:rPr>
          <w:rFonts w:hint="cs"/>
          <w:rtl/>
        </w:rPr>
        <w:t>؛ أما اگر شخصی در منزل خود نماز فرادا می خواند از این روایت استفاده نمی شود که تلفّظ به نیّت برای او منع دارد.</w:t>
      </w:r>
    </w:p>
    <w:p w:rsidR="004B1797" w:rsidRDefault="004B1797" w:rsidP="004B1797">
      <w:pPr>
        <w:pStyle w:val="30"/>
        <w:rPr>
          <w:rtl/>
        </w:rPr>
      </w:pPr>
      <w:bookmarkStart w:id="25" w:name="_Toc52646451"/>
      <w:r>
        <w:rPr>
          <w:rFonts w:hint="cs"/>
          <w:rtl/>
        </w:rPr>
        <w:t>روایت دوم</w:t>
      </w:r>
      <w:bookmarkEnd w:id="25"/>
    </w:p>
    <w:p w:rsidR="00156C35" w:rsidRDefault="007839F7" w:rsidP="00156C35">
      <w:pPr>
        <w:rPr>
          <w:rtl/>
        </w:rPr>
      </w:pPr>
      <w:r>
        <w:rPr>
          <w:rFonts w:hint="cs"/>
          <w:rtl/>
        </w:rPr>
        <w:t xml:space="preserve">موثقه سماعه: </w:t>
      </w:r>
      <w:r w:rsidRPr="00AE0C1F">
        <w:rPr>
          <w:rFonts w:hint="cs"/>
          <w:color w:val="008000"/>
          <w:rtl/>
        </w:rPr>
        <w:t>وَ</w:t>
      </w:r>
      <w:r w:rsidRPr="00AE0C1F">
        <w:rPr>
          <w:color w:val="008000"/>
          <w:rtl/>
        </w:rPr>
        <w:t xml:space="preserve"> </w:t>
      </w:r>
      <w:r w:rsidRPr="00AE0C1F">
        <w:rPr>
          <w:rFonts w:hint="cs"/>
          <w:color w:val="008000"/>
          <w:rtl/>
        </w:rPr>
        <w:t>عَنْهُ</w:t>
      </w:r>
      <w:r w:rsidRPr="00AE0C1F">
        <w:rPr>
          <w:color w:val="008000"/>
          <w:rtl/>
        </w:rPr>
        <w:t xml:space="preserve"> </w:t>
      </w:r>
      <w:r w:rsidRPr="00AE0C1F">
        <w:rPr>
          <w:rFonts w:hint="cs"/>
          <w:color w:val="008000"/>
          <w:rtl/>
        </w:rPr>
        <w:t>عَنِ</w:t>
      </w:r>
      <w:r w:rsidRPr="00AE0C1F">
        <w:rPr>
          <w:color w:val="008000"/>
          <w:rtl/>
        </w:rPr>
        <w:t xml:space="preserve"> </w:t>
      </w:r>
      <w:r w:rsidRPr="00AE0C1F">
        <w:rPr>
          <w:rFonts w:hint="cs"/>
          <w:color w:val="008000"/>
          <w:rtl/>
        </w:rPr>
        <w:t>الْحَسَنِ</w:t>
      </w:r>
      <w:r w:rsidRPr="00AE0C1F">
        <w:rPr>
          <w:color w:val="008000"/>
          <w:rtl/>
        </w:rPr>
        <w:t xml:space="preserve"> </w:t>
      </w:r>
      <w:r w:rsidRPr="00AE0C1F">
        <w:rPr>
          <w:rFonts w:hint="cs"/>
          <w:color w:val="008000"/>
          <w:rtl/>
        </w:rPr>
        <w:t>عَنْ</w:t>
      </w:r>
      <w:r w:rsidRPr="00AE0C1F">
        <w:rPr>
          <w:color w:val="008000"/>
          <w:rtl/>
        </w:rPr>
        <w:t xml:space="preserve"> </w:t>
      </w:r>
      <w:r w:rsidRPr="00AE0C1F">
        <w:rPr>
          <w:rFonts w:hint="cs"/>
          <w:color w:val="008000"/>
          <w:rtl/>
        </w:rPr>
        <w:t>زُرْعَةَ</w:t>
      </w:r>
      <w:r w:rsidRPr="00AE0C1F">
        <w:rPr>
          <w:color w:val="008000"/>
          <w:rtl/>
        </w:rPr>
        <w:t xml:space="preserve"> </w:t>
      </w:r>
      <w:r w:rsidRPr="00AE0C1F">
        <w:rPr>
          <w:rFonts w:hint="cs"/>
          <w:color w:val="008000"/>
          <w:rtl/>
        </w:rPr>
        <w:t>عَنْ</w:t>
      </w:r>
      <w:r w:rsidRPr="00AE0C1F">
        <w:rPr>
          <w:color w:val="008000"/>
          <w:rtl/>
        </w:rPr>
        <w:t xml:space="preserve"> </w:t>
      </w:r>
      <w:r w:rsidRPr="00AE0C1F">
        <w:rPr>
          <w:rFonts w:hint="cs"/>
          <w:color w:val="008000"/>
          <w:rtl/>
        </w:rPr>
        <w:t>سَمَاعَةَ</w:t>
      </w:r>
      <w:r w:rsidRPr="00AE0C1F">
        <w:rPr>
          <w:color w:val="008000"/>
          <w:rtl/>
        </w:rPr>
        <w:t xml:space="preserve"> </w:t>
      </w:r>
      <w:r w:rsidRPr="00AE0C1F">
        <w:rPr>
          <w:rFonts w:hint="cs"/>
          <w:color w:val="008000"/>
          <w:rtl/>
        </w:rPr>
        <w:t>قَالَ</w:t>
      </w:r>
      <w:r w:rsidRPr="00AE0C1F">
        <w:rPr>
          <w:color w:val="008000"/>
          <w:rtl/>
        </w:rPr>
        <w:t xml:space="preserve"> </w:t>
      </w:r>
      <w:r w:rsidRPr="00AE0C1F">
        <w:rPr>
          <w:rFonts w:hint="cs"/>
          <w:color w:val="008000"/>
          <w:rtl/>
        </w:rPr>
        <w:t>قَالَ</w:t>
      </w:r>
      <w:r w:rsidRPr="00AE0C1F">
        <w:rPr>
          <w:color w:val="008000"/>
          <w:rtl/>
        </w:rPr>
        <w:t xml:space="preserve"> </w:t>
      </w:r>
      <w:r w:rsidRPr="00AE0C1F">
        <w:rPr>
          <w:rFonts w:hint="cs"/>
          <w:color w:val="008000"/>
          <w:rtl/>
        </w:rPr>
        <w:t>أَبُو</w:t>
      </w:r>
      <w:r w:rsidRPr="00AE0C1F">
        <w:rPr>
          <w:color w:val="008000"/>
          <w:rtl/>
        </w:rPr>
        <w:t xml:space="preserve"> </w:t>
      </w:r>
      <w:r w:rsidRPr="00AE0C1F">
        <w:rPr>
          <w:rFonts w:hint="cs"/>
          <w:color w:val="008000"/>
          <w:rtl/>
        </w:rPr>
        <w:t>عَبْدِ</w:t>
      </w:r>
      <w:r w:rsidRPr="00AE0C1F">
        <w:rPr>
          <w:color w:val="008000"/>
          <w:rtl/>
        </w:rPr>
        <w:t xml:space="preserve"> </w:t>
      </w:r>
      <w:r w:rsidRPr="00AE0C1F">
        <w:rPr>
          <w:rFonts w:hint="cs"/>
          <w:color w:val="008000"/>
          <w:rtl/>
        </w:rPr>
        <w:t>اللَّهِ</w:t>
      </w:r>
      <w:r w:rsidRPr="00AE0C1F">
        <w:rPr>
          <w:color w:val="008000"/>
          <w:rtl/>
        </w:rPr>
        <w:t xml:space="preserve"> </w:t>
      </w:r>
      <w:r w:rsidRPr="00AE0C1F">
        <w:rPr>
          <w:rFonts w:hint="cs"/>
          <w:color w:val="008000"/>
          <w:rtl/>
        </w:rPr>
        <w:t>ع</w:t>
      </w:r>
      <w:r w:rsidRPr="00AE0C1F">
        <w:rPr>
          <w:color w:val="008000"/>
          <w:rtl/>
        </w:rPr>
        <w:t xml:space="preserve"> </w:t>
      </w:r>
      <w:r w:rsidRPr="00AE0C1F">
        <w:rPr>
          <w:rFonts w:hint="cs"/>
          <w:color w:val="008000"/>
          <w:rtl/>
        </w:rPr>
        <w:t>إِذَا</w:t>
      </w:r>
      <w:r w:rsidRPr="00AE0C1F">
        <w:rPr>
          <w:color w:val="008000"/>
          <w:rtl/>
        </w:rPr>
        <w:t xml:space="preserve"> </w:t>
      </w:r>
      <w:r w:rsidRPr="00AE0C1F">
        <w:rPr>
          <w:rFonts w:hint="cs"/>
          <w:color w:val="008000"/>
          <w:rtl/>
        </w:rPr>
        <w:t>أَقَامَ</w:t>
      </w:r>
      <w:r w:rsidRPr="00AE0C1F">
        <w:rPr>
          <w:color w:val="008000"/>
          <w:rtl/>
        </w:rPr>
        <w:t xml:space="preserve"> </w:t>
      </w:r>
      <w:r w:rsidRPr="00AE0C1F">
        <w:rPr>
          <w:rFonts w:hint="cs"/>
          <w:color w:val="008000"/>
          <w:rtl/>
        </w:rPr>
        <w:t>الْمُؤَذِّنُ</w:t>
      </w:r>
      <w:r w:rsidRPr="00AE0C1F">
        <w:rPr>
          <w:color w:val="008000"/>
          <w:rtl/>
        </w:rPr>
        <w:t xml:space="preserve"> </w:t>
      </w:r>
      <w:r w:rsidRPr="00AE0C1F">
        <w:rPr>
          <w:rFonts w:hint="cs"/>
          <w:color w:val="008000"/>
          <w:rtl/>
        </w:rPr>
        <w:t>الصَّلَاةَ</w:t>
      </w:r>
      <w:r w:rsidRPr="00AE0C1F">
        <w:rPr>
          <w:color w:val="008000"/>
          <w:rtl/>
        </w:rPr>
        <w:t xml:space="preserve"> </w:t>
      </w:r>
      <w:r w:rsidRPr="00AE0C1F">
        <w:rPr>
          <w:rFonts w:hint="cs"/>
          <w:color w:val="008000"/>
          <w:rtl/>
        </w:rPr>
        <w:t>فَقَدْ</w:t>
      </w:r>
      <w:r w:rsidRPr="00AE0C1F">
        <w:rPr>
          <w:color w:val="008000"/>
          <w:rtl/>
        </w:rPr>
        <w:t xml:space="preserve"> </w:t>
      </w:r>
      <w:r w:rsidRPr="00AE0C1F">
        <w:rPr>
          <w:rFonts w:hint="cs"/>
          <w:color w:val="008000"/>
          <w:rtl/>
        </w:rPr>
        <w:t>حَرُمَ</w:t>
      </w:r>
      <w:r w:rsidRPr="00AE0C1F">
        <w:rPr>
          <w:color w:val="008000"/>
          <w:rtl/>
        </w:rPr>
        <w:t xml:space="preserve"> </w:t>
      </w:r>
      <w:r w:rsidRPr="00AE0C1F">
        <w:rPr>
          <w:rFonts w:hint="cs"/>
          <w:color w:val="008000"/>
          <w:rtl/>
        </w:rPr>
        <w:t>الْكَلَامُ</w:t>
      </w:r>
      <w:r w:rsidRPr="00AE0C1F">
        <w:rPr>
          <w:color w:val="008000"/>
          <w:rtl/>
        </w:rPr>
        <w:t xml:space="preserve"> </w:t>
      </w:r>
      <w:r w:rsidRPr="00AE0C1F">
        <w:rPr>
          <w:rFonts w:hint="cs"/>
          <w:color w:val="008000"/>
          <w:rtl/>
        </w:rPr>
        <w:t>إِلَّا</w:t>
      </w:r>
      <w:r w:rsidRPr="00AE0C1F">
        <w:rPr>
          <w:color w:val="008000"/>
          <w:rtl/>
        </w:rPr>
        <w:t xml:space="preserve"> </w:t>
      </w:r>
      <w:r w:rsidRPr="00AE0C1F">
        <w:rPr>
          <w:rFonts w:hint="cs"/>
          <w:color w:val="008000"/>
          <w:rtl/>
        </w:rPr>
        <w:t>أَنْ</w:t>
      </w:r>
      <w:r w:rsidRPr="00AE0C1F">
        <w:rPr>
          <w:color w:val="008000"/>
          <w:rtl/>
        </w:rPr>
        <w:t xml:space="preserve"> </w:t>
      </w:r>
      <w:r w:rsidRPr="00AE0C1F">
        <w:rPr>
          <w:rFonts w:hint="cs"/>
          <w:color w:val="008000"/>
          <w:rtl/>
        </w:rPr>
        <w:t>يَكُونَ</w:t>
      </w:r>
      <w:r w:rsidRPr="00AE0C1F">
        <w:rPr>
          <w:color w:val="008000"/>
          <w:rtl/>
        </w:rPr>
        <w:t xml:space="preserve"> </w:t>
      </w:r>
      <w:r w:rsidRPr="00AE0C1F">
        <w:rPr>
          <w:rFonts w:hint="cs"/>
          <w:color w:val="008000"/>
          <w:rtl/>
        </w:rPr>
        <w:t>الْقَوْمُ</w:t>
      </w:r>
      <w:r w:rsidRPr="00AE0C1F">
        <w:rPr>
          <w:color w:val="008000"/>
          <w:rtl/>
        </w:rPr>
        <w:t xml:space="preserve"> </w:t>
      </w:r>
      <w:r w:rsidRPr="00AE0C1F">
        <w:rPr>
          <w:rFonts w:hint="cs"/>
          <w:color w:val="008000"/>
          <w:rtl/>
        </w:rPr>
        <w:t>لَيْسَ</w:t>
      </w:r>
      <w:r w:rsidRPr="00AE0C1F">
        <w:rPr>
          <w:color w:val="008000"/>
          <w:rtl/>
        </w:rPr>
        <w:t xml:space="preserve"> </w:t>
      </w:r>
      <w:r w:rsidRPr="00AE0C1F">
        <w:rPr>
          <w:rFonts w:hint="cs"/>
          <w:color w:val="008000"/>
          <w:rtl/>
        </w:rPr>
        <w:t>يُعْرَفُ</w:t>
      </w:r>
      <w:r w:rsidRPr="00AE0C1F">
        <w:rPr>
          <w:color w:val="008000"/>
          <w:rtl/>
        </w:rPr>
        <w:t xml:space="preserve"> </w:t>
      </w:r>
      <w:r w:rsidRPr="00AE0C1F">
        <w:rPr>
          <w:rFonts w:hint="cs"/>
          <w:color w:val="008000"/>
          <w:rtl/>
        </w:rPr>
        <w:t>لَهُمْ</w:t>
      </w:r>
      <w:r w:rsidRPr="00AE0C1F">
        <w:rPr>
          <w:color w:val="008000"/>
          <w:rtl/>
        </w:rPr>
        <w:t xml:space="preserve"> </w:t>
      </w:r>
      <w:r w:rsidRPr="00AE0C1F">
        <w:rPr>
          <w:rFonts w:hint="cs"/>
          <w:color w:val="008000"/>
          <w:rtl/>
        </w:rPr>
        <w:t>إِمَامٌ</w:t>
      </w:r>
      <w:r w:rsidRPr="007839F7">
        <w:rPr>
          <w:rtl/>
        </w:rPr>
        <w:t>.</w:t>
      </w:r>
      <w:r>
        <w:rPr>
          <w:rStyle w:val="ab"/>
          <w:rtl/>
        </w:rPr>
        <w:footnoteReference w:id="2"/>
      </w:r>
      <w:r w:rsidR="008C6B0D">
        <w:rPr>
          <w:rFonts w:hint="cs"/>
          <w:rtl/>
        </w:rPr>
        <w:t xml:space="preserve"> یعنی زمانی که مؤذّن اقامه نماز را بگوید تکلّم حرام می شود مگر این که امام جماعت معیّن نشده باشد که جمله «تقدّم یا فلان» را به کار می برند.</w:t>
      </w:r>
    </w:p>
    <w:p w:rsidR="007447FA" w:rsidRDefault="007447FA" w:rsidP="00156C35">
      <w:pPr>
        <w:rPr>
          <w:rtl/>
        </w:rPr>
      </w:pPr>
      <w:r>
        <w:rPr>
          <w:rFonts w:hint="cs"/>
          <w:rtl/>
        </w:rPr>
        <w:t>مراد از «اذا اقام المؤذّن الصلاة» یا بعد از تمام شدن اقامه این تعبیر صدق می کند و یا زمانی که «قد قامت الصلاة» گفته می شود این تعبیر صدق می کند.</w:t>
      </w:r>
    </w:p>
    <w:p w:rsidR="004C1B94" w:rsidRPr="00156C35" w:rsidRDefault="004C1B94" w:rsidP="00156C35">
      <w:pPr>
        <w:rPr>
          <w:rtl/>
        </w:rPr>
      </w:pPr>
      <w:r>
        <w:rPr>
          <w:rFonts w:hint="cs"/>
          <w:rtl/>
        </w:rPr>
        <w:t>مؤذّن این گونه نبوده که تنها اذان بگوید بلکه اقامه را نیز می گفته است و معمولاً خود امام جماعت اقامه را نمی گفته است</w:t>
      </w:r>
      <w:r w:rsidR="00D50CEC">
        <w:rPr>
          <w:rFonts w:hint="cs"/>
          <w:rtl/>
        </w:rPr>
        <w:t>؛ الآن نیز در مسجد الحرام اقامه را پشت بلندگو همان مؤذّن می گوید و امام جماعت اذان و اقامه را نمی گوید و تنها جمله «سوّوا صفوفکم یرحمکم الله» را به کار می برد</w:t>
      </w:r>
      <w:r w:rsidR="00981438">
        <w:rPr>
          <w:rFonts w:hint="cs"/>
          <w:rtl/>
        </w:rPr>
        <w:t xml:space="preserve"> و نماز را شروع می کنند.</w:t>
      </w:r>
    </w:p>
    <w:p w:rsidR="00F61D0C" w:rsidRDefault="009E496C" w:rsidP="009E496C">
      <w:pPr>
        <w:pStyle w:val="30"/>
        <w:rPr>
          <w:rtl/>
        </w:rPr>
      </w:pPr>
      <w:bookmarkStart w:id="26" w:name="_Toc52609920"/>
      <w:bookmarkStart w:id="27" w:name="_Toc52646452"/>
      <w:r>
        <w:rPr>
          <w:rFonts w:hint="cs"/>
          <w:rtl/>
        </w:rPr>
        <w:lastRenderedPageBreak/>
        <w:t>روایت سوم</w:t>
      </w:r>
      <w:bookmarkEnd w:id="26"/>
      <w:bookmarkEnd w:id="27"/>
    </w:p>
    <w:p w:rsidR="00661174" w:rsidRDefault="001E1BEC" w:rsidP="009E496C">
      <w:pPr>
        <w:rPr>
          <w:rtl/>
        </w:rPr>
      </w:pPr>
      <w:r w:rsidRPr="001E1BEC">
        <w:rPr>
          <w:rFonts w:hint="cs"/>
          <w:color w:val="008000"/>
          <w:rtl/>
        </w:rPr>
        <w:t>مَا</w:t>
      </w:r>
      <w:r w:rsidRPr="001E1BEC">
        <w:rPr>
          <w:color w:val="008000"/>
          <w:rtl/>
        </w:rPr>
        <w:t xml:space="preserve"> </w:t>
      </w:r>
      <w:r w:rsidRPr="001E1BEC">
        <w:rPr>
          <w:rFonts w:hint="cs"/>
          <w:color w:val="008000"/>
          <w:rtl/>
        </w:rPr>
        <w:t>رَوَاهُ</w:t>
      </w:r>
      <w:r w:rsidRPr="001E1BEC">
        <w:rPr>
          <w:color w:val="008000"/>
          <w:rtl/>
        </w:rPr>
        <w:t xml:space="preserve"> </w:t>
      </w:r>
      <w:r w:rsidRPr="001E1BEC">
        <w:rPr>
          <w:rFonts w:hint="cs"/>
          <w:color w:val="008000"/>
          <w:rtl/>
        </w:rPr>
        <w:t>الْحُسَيْنُ</w:t>
      </w:r>
      <w:r w:rsidRPr="001E1BEC">
        <w:rPr>
          <w:color w:val="008000"/>
          <w:rtl/>
        </w:rPr>
        <w:t xml:space="preserve"> </w:t>
      </w:r>
      <w:r w:rsidRPr="001E1BEC">
        <w:rPr>
          <w:rFonts w:hint="cs"/>
          <w:color w:val="008000"/>
          <w:rtl/>
        </w:rPr>
        <w:t>بْنُ</w:t>
      </w:r>
      <w:r w:rsidRPr="001E1BEC">
        <w:rPr>
          <w:color w:val="008000"/>
          <w:rtl/>
        </w:rPr>
        <w:t xml:space="preserve"> </w:t>
      </w:r>
      <w:r w:rsidRPr="001E1BEC">
        <w:rPr>
          <w:rFonts w:hint="cs"/>
          <w:color w:val="008000"/>
          <w:rtl/>
        </w:rPr>
        <w:t>سَعِيدٍ</w:t>
      </w:r>
      <w:r w:rsidRPr="001E1BEC">
        <w:rPr>
          <w:color w:val="008000"/>
          <w:rtl/>
        </w:rPr>
        <w:t xml:space="preserve"> </w:t>
      </w:r>
      <w:r w:rsidRPr="001E1BEC">
        <w:rPr>
          <w:rFonts w:hint="cs"/>
          <w:color w:val="008000"/>
          <w:rtl/>
        </w:rPr>
        <w:t>عَنْ</w:t>
      </w:r>
      <w:r w:rsidRPr="001E1BEC">
        <w:rPr>
          <w:color w:val="008000"/>
          <w:rtl/>
        </w:rPr>
        <w:t xml:space="preserve"> </w:t>
      </w:r>
      <w:r w:rsidRPr="001E1BEC">
        <w:rPr>
          <w:rFonts w:hint="cs"/>
          <w:color w:val="008000"/>
          <w:rtl/>
        </w:rPr>
        <w:t>فَضَالَةَ</w:t>
      </w:r>
      <w:r w:rsidRPr="001E1BEC">
        <w:rPr>
          <w:color w:val="008000"/>
          <w:rtl/>
        </w:rPr>
        <w:t xml:space="preserve"> </w:t>
      </w:r>
      <w:r w:rsidRPr="001E1BEC">
        <w:rPr>
          <w:rFonts w:hint="cs"/>
          <w:color w:val="008000"/>
          <w:rtl/>
        </w:rPr>
        <w:t>عَنْ</w:t>
      </w:r>
      <w:r w:rsidRPr="001E1BEC">
        <w:rPr>
          <w:color w:val="008000"/>
          <w:rtl/>
        </w:rPr>
        <w:t xml:space="preserve"> </w:t>
      </w:r>
      <w:r w:rsidRPr="001E1BEC">
        <w:rPr>
          <w:rFonts w:hint="cs"/>
          <w:color w:val="008000"/>
          <w:rtl/>
        </w:rPr>
        <w:t>حُسَيْنِ</w:t>
      </w:r>
      <w:r w:rsidRPr="001E1BEC">
        <w:rPr>
          <w:color w:val="008000"/>
          <w:rtl/>
        </w:rPr>
        <w:t xml:space="preserve"> </w:t>
      </w:r>
      <w:r w:rsidRPr="001E1BEC">
        <w:rPr>
          <w:rFonts w:hint="cs"/>
          <w:color w:val="008000"/>
          <w:rtl/>
        </w:rPr>
        <w:t>بْنِ</w:t>
      </w:r>
      <w:r w:rsidRPr="001E1BEC">
        <w:rPr>
          <w:color w:val="008000"/>
          <w:rtl/>
        </w:rPr>
        <w:t xml:space="preserve"> </w:t>
      </w:r>
      <w:r w:rsidRPr="001E1BEC">
        <w:rPr>
          <w:rFonts w:hint="cs"/>
          <w:color w:val="008000"/>
          <w:rtl/>
        </w:rPr>
        <w:t>عُثْمَانَ</w:t>
      </w:r>
      <w:r w:rsidRPr="001E1BEC">
        <w:rPr>
          <w:color w:val="008000"/>
          <w:rtl/>
        </w:rPr>
        <w:t xml:space="preserve"> </w:t>
      </w:r>
      <w:r w:rsidRPr="001E1BEC">
        <w:rPr>
          <w:rFonts w:hint="cs"/>
          <w:color w:val="008000"/>
          <w:rtl/>
        </w:rPr>
        <w:t>عَنِ</w:t>
      </w:r>
      <w:r w:rsidRPr="001E1BEC">
        <w:rPr>
          <w:color w:val="008000"/>
          <w:rtl/>
        </w:rPr>
        <w:t xml:space="preserve"> </w:t>
      </w:r>
      <w:r w:rsidRPr="001E1BEC">
        <w:rPr>
          <w:rFonts w:hint="cs"/>
          <w:color w:val="008000"/>
          <w:rtl/>
        </w:rPr>
        <w:t>ابْنِ</w:t>
      </w:r>
      <w:r w:rsidRPr="001E1BEC">
        <w:rPr>
          <w:color w:val="008000"/>
          <w:rtl/>
        </w:rPr>
        <w:t xml:space="preserve"> </w:t>
      </w:r>
      <w:r w:rsidRPr="001E1BEC">
        <w:rPr>
          <w:rFonts w:hint="cs"/>
          <w:color w:val="008000"/>
          <w:rtl/>
        </w:rPr>
        <w:t>مُسْكَانَ‌ عَنِ</w:t>
      </w:r>
      <w:r w:rsidRPr="001E1BEC">
        <w:rPr>
          <w:color w:val="008000"/>
          <w:rtl/>
        </w:rPr>
        <w:t xml:space="preserve"> </w:t>
      </w:r>
      <w:r w:rsidRPr="001E1BEC">
        <w:rPr>
          <w:rFonts w:hint="cs"/>
          <w:color w:val="008000"/>
          <w:rtl/>
        </w:rPr>
        <w:t>ابْنِ</w:t>
      </w:r>
      <w:r w:rsidRPr="001E1BEC">
        <w:rPr>
          <w:color w:val="008000"/>
          <w:rtl/>
        </w:rPr>
        <w:t xml:space="preserve"> </w:t>
      </w:r>
      <w:r w:rsidRPr="001E1BEC">
        <w:rPr>
          <w:rFonts w:hint="cs"/>
          <w:color w:val="008000"/>
          <w:rtl/>
        </w:rPr>
        <w:t>أَبِي</w:t>
      </w:r>
      <w:r w:rsidRPr="001E1BEC">
        <w:rPr>
          <w:color w:val="008000"/>
          <w:rtl/>
        </w:rPr>
        <w:t xml:space="preserve"> </w:t>
      </w:r>
      <w:r w:rsidRPr="001E1BEC">
        <w:rPr>
          <w:rFonts w:hint="cs"/>
          <w:color w:val="008000"/>
          <w:rtl/>
        </w:rPr>
        <w:t>عُمَيْرٍ</w:t>
      </w:r>
      <w:r w:rsidRPr="001E1BEC">
        <w:rPr>
          <w:color w:val="008000"/>
          <w:rtl/>
        </w:rPr>
        <w:t xml:space="preserve"> </w:t>
      </w:r>
      <w:r w:rsidRPr="001E1BEC">
        <w:rPr>
          <w:rFonts w:hint="cs"/>
          <w:color w:val="008000"/>
          <w:rtl/>
        </w:rPr>
        <w:t>قَالَ</w:t>
      </w:r>
      <w:r w:rsidRPr="001E1BEC">
        <w:rPr>
          <w:color w:val="008000"/>
          <w:rtl/>
        </w:rPr>
        <w:t xml:space="preserve">: </w:t>
      </w:r>
      <w:r w:rsidRPr="001E1BEC">
        <w:rPr>
          <w:rFonts w:hint="cs"/>
          <w:color w:val="008000"/>
          <w:rtl/>
        </w:rPr>
        <w:t>سَأَلْتُ</w:t>
      </w:r>
      <w:r w:rsidRPr="001E1BEC">
        <w:rPr>
          <w:color w:val="008000"/>
          <w:rtl/>
        </w:rPr>
        <w:t xml:space="preserve"> </w:t>
      </w:r>
      <w:r w:rsidRPr="001E1BEC">
        <w:rPr>
          <w:rFonts w:hint="cs"/>
          <w:color w:val="008000"/>
          <w:rtl/>
        </w:rPr>
        <w:t>أَبَا</w:t>
      </w:r>
      <w:r w:rsidRPr="001E1BEC">
        <w:rPr>
          <w:color w:val="008000"/>
          <w:rtl/>
        </w:rPr>
        <w:t xml:space="preserve"> </w:t>
      </w:r>
      <w:r w:rsidRPr="001E1BEC">
        <w:rPr>
          <w:rFonts w:hint="cs"/>
          <w:color w:val="008000"/>
          <w:rtl/>
        </w:rPr>
        <w:t>عَبْدِ</w:t>
      </w:r>
      <w:r w:rsidRPr="001E1BEC">
        <w:rPr>
          <w:color w:val="008000"/>
          <w:rtl/>
        </w:rPr>
        <w:t xml:space="preserve"> </w:t>
      </w:r>
      <w:r w:rsidRPr="001E1BEC">
        <w:rPr>
          <w:rFonts w:hint="cs"/>
          <w:color w:val="008000"/>
          <w:rtl/>
        </w:rPr>
        <w:t>اللَّهِ</w:t>
      </w:r>
      <w:r w:rsidRPr="001E1BEC">
        <w:rPr>
          <w:color w:val="008000"/>
          <w:rtl/>
        </w:rPr>
        <w:t xml:space="preserve"> </w:t>
      </w:r>
      <w:r w:rsidRPr="001E1BEC">
        <w:rPr>
          <w:rFonts w:hint="cs"/>
          <w:color w:val="008000"/>
          <w:rtl/>
        </w:rPr>
        <w:t>ع</w:t>
      </w:r>
      <w:r w:rsidRPr="001E1BEC">
        <w:rPr>
          <w:color w:val="008000"/>
          <w:rtl/>
        </w:rPr>
        <w:t xml:space="preserve"> </w:t>
      </w:r>
      <w:r w:rsidRPr="001E1BEC">
        <w:rPr>
          <w:rFonts w:hint="cs"/>
          <w:color w:val="008000"/>
          <w:rtl/>
        </w:rPr>
        <w:t>عَنِ</w:t>
      </w:r>
      <w:r w:rsidRPr="001E1BEC">
        <w:rPr>
          <w:color w:val="008000"/>
          <w:rtl/>
        </w:rPr>
        <w:t xml:space="preserve"> </w:t>
      </w:r>
      <w:r w:rsidRPr="001E1BEC">
        <w:rPr>
          <w:rFonts w:hint="cs"/>
          <w:color w:val="008000"/>
          <w:rtl/>
        </w:rPr>
        <w:t>الرَّجُلِ</w:t>
      </w:r>
      <w:r w:rsidRPr="001E1BEC">
        <w:rPr>
          <w:color w:val="008000"/>
          <w:rtl/>
        </w:rPr>
        <w:t xml:space="preserve"> </w:t>
      </w:r>
      <w:r w:rsidRPr="001E1BEC">
        <w:rPr>
          <w:rFonts w:hint="cs"/>
          <w:color w:val="008000"/>
          <w:rtl/>
        </w:rPr>
        <w:t>يَتَكَلَّمُ</w:t>
      </w:r>
      <w:r w:rsidRPr="001E1BEC">
        <w:rPr>
          <w:color w:val="008000"/>
          <w:rtl/>
        </w:rPr>
        <w:t xml:space="preserve"> </w:t>
      </w:r>
      <w:r w:rsidRPr="001E1BEC">
        <w:rPr>
          <w:rFonts w:hint="cs"/>
          <w:color w:val="008000"/>
          <w:rtl/>
        </w:rPr>
        <w:t>فِي</w:t>
      </w:r>
      <w:r w:rsidRPr="001E1BEC">
        <w:rPr>
          <w:color w:val="008000"/>
          <w:rtl/>
        </w:rPr>
        <w:t xml:space="preserve"> </w:t>
      </w:r>
      <w:r w:rsidRPr="001E1BEC">
        <w:rPr>
          <w:rFonts w:hint="cs"/>
          <w:color w:val="008000"/>
          <w:rtl/>
        </w:rPr>
        <w:t>الْإِقَامَةِ</w:t>
      </w:r>
      <w:r w:rsidRPr="001E1BEC">
        <w:rPr>
          <w:color w:val="008000"/>
          <w:rtl/>
        </w:rPr>
        <w:t xml:space="preserve"> </w:t>
      </w:r>
      <w:r w:rsidRPr="001E1BEC">
        <w:rPr>
          <w:rFonts w:hint="cs"/>
          <w:color w:val="008000"/>
          <w:rtl/>
        </w:rPr>
        <w:t>قَالَ</w:t>
      </w:r>
      <w:r w:rsidRPr="001E1BEC">
        <w:rPr>
          <w:color w:val="008000"/>
          <w:rtl/>
        </w:rPr>
        <w:t xml:space="preserve"> </w:t>
      </w:r>
      <w:r w:rsidRPr="001E1BEC">
        <w:rPr>
          <w:rFonts w:hint="cs"/>
          <w:color w:val="008000"/>
          <w:rtl/>
        </w:rPr>
        <w:t>نَعَمْ</w:t>
      </w:r>
      <w:r w:rsidRPr="001E1BEC">
        <w:rPr>
          <w:color w:val="008000"/>
          <w:rtl/>
        </w:rPr>
        <w:t xml:space="preserve"> </w:t>
      </w:r>
      <w:r w:rsidRPr="001E1BEC">
        <w:rPr>
          <w:rFonts w:hint="cs"/>
          <w:color w:val="008000"/>
          <w:rtl/>
        </w:rPr>
        <w:t>فَإِذَا</w:t>
      </w:r>
      <w:r w:rsidRPr="001E1BEC">
        <w:rPr>
          <w:color w:val="008000"/>
          <w:rtl/>
        </w:rPr>
        <w:t xml:space="preserve"> </w:t>
      </w:r>
      <w:r w:rsidRPr="001E1BEC">
        <w:rPr>
          <w:rFonts w:hint="cs"/>
          <w:color w:val="008000"/>
          <w:rtl/>
        </w:rPr>
        <w:t>قَالَ</w:t>
      </w:r>
      <w:r w:rsidRPr="001E1BEC">
        <w:rPr>
          <w:color w:val="008000"/>
          <w:rtl/>
        </w:rPr>
        <w:t xml:space="preserve"> </w:t>
      </w:r>
      <w:r w:rsidRPr="001E1BEC">
        <w:rPr>
          <w:rFonts w:hint="cs"/>
          <w:color w:val="008000"/>
          <w:rtl/>
        </w:rPr>
        <w:t>الْمُؤَذِّنُ</w:t>
      </w:r>
      <w:r w:rsidRPr="001E1BEC">
        <w:rPr>
          <w:color w:val="008000"/>
          <w:rtl/>
        </w:rPr>
        <w:t xml:space="preserve"> </w:t>
      </w:r>
      <w:r w:rsidRPr="001E1BEC">
        <w:rPr>
          <w:rFonts w:hint="cs"/>
          <w:color w:val="008000"/>
          <w:rtl/>
        </w:rPr>
        <w:t>قَدْ</w:t>
      </w:r>
      <w:r w:rsidRPr="001E1BEC">
        <w:rPr>
          <w:color w:val="008000"/>
          <w:rtl/>
        </w:rPr>
        <w:t xml:space="preserve"> </w:t>
      </w:r>
      <w:r w:rsidRPr="001E1BEC">
        <w:rPr>
          <w:rFonts w:hint="cs"/>
          <w:color w:val="008000"/>
          <w:rtl/>
        </w:rPr>
        <w:t>قَامَتِ</w:t>
      </w:r>
      <w:r w:rsidRPr="001E1BEC">
        <w:rPr>
          <w:color w:val="008000"/>
          <w:rtl/>
        </w:rPr>
        <w:t xml:space="preserve"> </w:t>
      </w:r>
      <w:r w:rsidRPr="001E1BEC">
        <w:rPr>
          <w:rFonts w:hint="cs"/>
          <w:color w:val="008000"/>
          <w:rtl/>
        </w:rPr>
        <w:t>الصَّلَاةُ</w:t>
      </w:r>
      <w:r w:rsidRPr="001E1BEC">
        <w:rPr>
          <w:color w:val="008000"/>
          <w:rtl/>
        </w:rPr>
        <w:t xml:space="preserve"> </w:t>
      </w:r>
      <w:r w:rsidRPr="001E1BEC">
        <w:rPr>
          <w:rFonts w:hint="cs"/>
          <w:color w:val="008000"/>
          <w:rtl/>
        </w:rPr>
        <w:t>فَقَدْ</w:t>
      </w:r>
      <w:r w:rsidRPr="001E1BEC">
        <w:rPr>
          <w:color w:val="008000"/>
          <w:rtl/>
        </w:rPr>
        <w:t xml:space="preserve"> </w:t>
      </w:r>
      <w:r w:rsidRPr="001E1BEC">
        <w:rPr>
          <w:rFonts w:hint="cs"/>
          <w:color w:val="008000"/>
          <w:rtl/>
        </w:rPr>
        <w:t>حَرُمَ</w:t>
      </w:r>
      <w:r w:rsidRPr="001E1BEC">
        <w:rPr>
          <w:color w:val="008000"/>
          <w:rtl/>
        </w:rPr>
        <w:t xml:space="preserve"> </w:t>
      </w:r>
      <w:r w:rsidRPr="001E1BEC">
        <w:rPr>
          <w:rFonts w:hint="cs"/>
          <w:color w:val="008000"/>
          <w:rtl/>
        </w:rPr>
        <w:t>الْكَلَامُ</w:t>
      </w:r>
      <w:r w:rsidRPr="001E1BEC">
        <w:rPr>
          <w:color w:val="008000"/>
          <w:rtl/>
        </w:rPr>
        <w:t xml:space="preserve"> </w:t>
      </w:r>
      <w:r w:rsidRPr="001E1BEC">
        <w:rPr>
          <w:rFonts w:hint="cs"/>
          <w:color w:val="008000"/>
          <w:rtl/>
        </w:rPr>
        <w:t>عَلَى</w:t>
      </w:r>
      <w:r w:rsidRPr="001E1BEC">
        <w:rPr>
          <w:color w:val="008000"/>
          <w:rtl/>
        </w:rPr>
        <w:t xml:space="preserve"> </w:t>
      </w:r>
      <w:r w:rsidRPr="001E1BEC">
        <w:rPr>
          <w:rFonts w:hint="cs"/>
          <w:color w:val="008000"/>
          <w:rtl/>
        </w:rPr>
        <w:t>أَهْلِ</w:t>
      </w:r>
      <w:r w:rsidRPr="001E1BEC">
        <w:rPr>
          <w:color w:val="008000"/>
          <w:rtl/>
        </w:rPr>
        <w:t xml:space="preserve"> </w:t>
      </w:r>
      <w:r w:rsidRPr="001E1BEC">
        <w:rPr>
          <w:rFonts w:hint="cs"/>
          <w:color w:val="008000"/>
          <w:rtl/>
        </w:rPr>
        <w:t>الْمَسْجِدِ</w:t>
      </w:r>
      <w:r w:rsidRPr="001E1BEC">
        <w:rPr>
          <w:color w:val="008000"/>
          <w:rtl/>
        </w:rPr>
        <w:t xml:space="preserve"> </w:t>
      </w:r>
      <w:r w:rsidRPr="001E1BEC">
        <w:rPr>
          <w:rFonts w:hint="cs"/>
          <w:color w:val="008000"/>
          <w:rtl/>
        </w:rPr>
        <w:t>إِلَّا</w:t>
      </w:r>
      <w:r w:rsidRPr="001E1BEC">
        <w:rPr>
          <w:color w:val="008000"/>
          <w:rtl/>
        </w:rPr>
        <w:t xml:space="preserve"> </w:t>
      </w:r>
      <w:r w:rsidRPr="001E1BEC">
        <w:rPr>
          <w:rFonts w:hint="cs"/>
          <w:color w:val="008000"/>
          <w:rtl/>
        </w:rPr>
        <w:t>أَنْ</w:t>
      </w:r>
      <w:r w:rsidRPr="001E1BEC">
        <w:rPr>
          <w:color w:val="008000"/>
          <w:rtl/>
        </w:rPr>
        <w:t xml:space="preserve"> </w:t>
      </w:r>
      <w:r w:rsidRPr="001E1BEC">
        <w:rPr>
          <w:rFonts w:hint="cs"/>
          <w:color w:val="008000"/>
          <w:rtl/>
        </w:rPr>
        <w:t>يَكُونُوا</w:t>
      </w:r>
      <w:r w:rsidRPr="001E1BEC">
        <w:rPr>
          <w:color w:val="008000"/>
          <w:rtl/>
        </w:rPr>
        <w:t xml:space="preserve"> </w:t>
      </w:r>
      <w:r w:rsidRPr="001E1BEC">
        <w:rPr>
          <w:rFonts w:hint="cs"/>
          <w:color w:val="008000"/>
          <w:rtl/>
        </w:rPr>
        <w:t>قَدِ</w:t>
      </w:r>
      <w:r w:rsidRPr="001E1BEC">
        <w:rPr>
          <w:color w:val="008000"/>
          <w:rtl/>
        </w:rPr>
        <w:t xml:space="preserve"> </w:t>
      </w:r>
      <w:r w:rsidRPr="001E1BEC">
        <w:rPr>
          <w:rFonts w:hint="cs"/>
          <w:color w:val="008000"/>
          <w:rtl/>
        </w:rPr>
        <w:t>اجْتَمَعُوا</w:t>
      </w:r>
      <w:r w:rsidRPr="001E1BEC">
        <w:rPr>
          <w:color w:val="008000"/>
          <w:rtl/>
        </w:rPr>
        <w:t xml:space="preserve"> </w:t>
      </w:r>
      <w:r w:rsidRPr="001E1BEC">
        <w:rPr>
          <w:rFonts w:hint="cs"/>
          <w:color w:val="008000"/>
          <w:rtl/>
        </w:rPr>
        <w:t>مِنْ</w:t>
      </w:r>
      <w:r w:rsidRPr="001E1BEC">
        <w:rPr>
          <w:color w:val="008000"/>
          <w:rtl/>
        </w:rPr>
        <w:t xml:space="preserve"> </w:t>
      </w:r>
      <w:r w:rsidRPr="001E1BEC">
        <w:rPr>
          <w:rFonts w:hint="cs"/>
          <w:color w:val="008000"/>
          <w:rtl/>
        </w:rPr>
        <w:t>شَتَّى</w:t>
      </w:r>
      <w:r w:rsidRPr="001E1BEC">
        <w:rPr>
          <w:color w:val="008000"/>
          <w:rtl/>
        </w:rPr>
        <w:t xml:space="preserve"> </w:t>
      </w:r>
      <w:r w:rsidRPr="001E1BEC">
        <w:rPr>
          <w:rFonts w:hint="cs"/>
          <w:color w:val="008000"/>
          <w:rtl/>
        </w:rPr>
        <w:t>وَ</w:t>
      </w:r>
      <w:r w:rsidRPr="001E1BEC">
        <w:rPr>
          <w:color w:val="008000"/>
          <w:rtl/>
        </w:rPr>
        <w:t xml:space="preserve"> </w:t>
      </w:r>
      <w:r w:rsidRPr="001E1BEC">
        <w:rPr>
          <w:rFonts w:hint="cs"/>
          <w:color w:val="008000"/>
          <w:rtl/>
        </w:rPr>
        <w:t>لَيْسَ</w:t>
      </w:r>
      <w:r w:rsidRPr="001E1BEC">
        <w:rPr>
          <w:color w:val="008000"/>
          <w:rtl/>
        </w:rPr>
        <w:t xml:space="preserve"> </w:t>
      </w:r>
      <w:r w:rsidRPr="001E1BEC">
        <w:rPr>
          <w:rFonts w:hint="cs"/>
          <w:color w:val="008000"/>
          <w:rtl/>
        </w:rPr>
        <w:t>لَهُمْ</w:t>
      </w:r>
      <w:r w:rsidRPr="001E1BEC">
        <w:rPr>
          <w:color w:val="008000"/>
          <w:rtl/>
        </w:rPr>
        <w:t xml:space="preserve"> </w:t>
      </w:r>
      <w:r w:rsidRPr="001E1BEC">
        <w:rPr>
          <w:rFonts w:hint="cs"/>
          <w:color w:val="008000"/>
          <w:rtl/>
        </w:rPr>
        <w:t>إِمَامٌ</w:t>
      </w:r>
      <w:r w:rsidRPr="001E1BEC">
        <w:rPr>
          <w:color w:val="008000"/>
          <w:rtl/>
        </w:rPr>
        <w:t xml:space="preserve"> </w:t>
      </w:r>
      <w:r w:rsidRPr="001E1BEC">
        <w:rPr>
          <w:rFonts w:hint="cs"/>
          <w:color w:val="008000"/>
          <w:rtl/>
        </w:rPr>
        <w:t>فَلَا</w:t>
      </w:r>
      <w:r w:rsidRPr="001E1BEC">
        <w:rPr>
          <w:color w:val="008000"/>
          <w:rtl/>
        </w:rPr>
        <w:t xml:space="preserve"> </w:t>
      </w:r>
      <w:r w:rsidRPr="001E1BEC">
        <w:rPr>
          <w:rFonts w:hint="cs"/>
          <w:color w:val="008000"/>
          <w:rtl/>
        </w:rPr>
        <w:t>بَأْسَ</w:t>
      </w:r>
      <w:r w:rsidRPr="001E1BEC">
        <w:rPr>
          <w:color w:val="008000"/>
          <w:rtl/>
        </w:rPr>
        <w:t xml:space="preserve"> </w:t>
      </w:r>
      <w:r w:rsidRPr="001E1BEC">
        <w:rPr>
          <w:rFonts w:hint="cs"/>
          <w:color w:val="008000"/>
          <w:rtl/>
        </w:rPr>
        <w:t>أَنْ</w:t>
      </w:r>
      <w:r w:rsidRPr="001E1BEC">
        <w:rPr>
          <w:color w:val="008000"/>
          <w:rtl/>
        </w:rPr>
        <w:t xml:space="preserve"> </w:t>
      </w:r>
      <w:r w:rsidRPr="001E1BEC">
        <w:rPr>
          <w:rFonts w:hint="cs"/>
          <w:color w:val="008000"/>
          <w:rtl/>
        </w:rPr>
        <w:t>يَقُولَ</w:t>
      </w:r>
      <w:r w:rsidRPr="001E1BEC">
        <w:rPr>
          <w:color w:val="008000"/>
          <w:rtl/>
        </w:rPr>
        <w:t xml:space="preserve"> </w:t>
      </w:r>
      <w:r w:rsidRPr="001E1BEC">
        <w:rPr>
          <w:rFonts w:hint="cs"/>
          <w:color w:val="008000"/>
          <w:rtl/>
        </w:rPr>
        <w:t>بَعْضُهُمْ</w:t>
      </w:r>
      <w:r w:rsidRPr="001E1BEC">
        <w:rPr>
          <w:color w:val="008000"/>
          <w:rtl/>
        </w:rPr>
        <w:t xml:space="preserve"> </w:t>
      </w:r>
      <w:r w:rsidRPr="001E1BEC">
        <w:rPr>
          <w:rFonts w:hint="cs"/>
          <w:color w:val="008000"/>
          <w:rtl/>
        </w:rPr>
        <w:t>لِبَعْضٍ</w:t>
      </w:r>
      <w:r w:rsidRPr="001E1BEC">
        <w:rPr>
          <w:color w:val="008000"/>
          <w:rtl/>
        </w:rPr>
        <w:t xml:space="preserve"> </w:t>
      </w:r>
      <w:r w:rsidRPr="001E1BEC">
        <w:rPr>
          <w:rFonts w:hint="cs"/>
          <w:color w:val="008000"/>
          <w:rtl/>
        </w:rPr>
        <w:t>تَقَدَّمْ</w:t>
      </w:r>
      <w:r w:rsidRPr="001E1BEC">
        <w:rPr>
          <w:color w:val="008000"/>
          <w:rtl/>
        </w:rPr>
        <w:t xml:space="preserve"> </w:t>
      </w:r>
      <w:r w:rsidRPr="001E1BEC">
        <w:rPr>
          <w:rFonts w:hint="cs"/>
          <w:color w:val="008000"/>
          <w:rtl/>
        </w:rPr>
        <w:t>يَا</w:t>
      </w:r>
      <w:r w:rsidRPr="001E1BEC">
        <w:rPr>
          <w:color w:val="008000"/>
          <w:rtl/>
        </w:rPr>
        <w:t xml:space="preserve"> </w:t>
      </w:r>
      <w:r w:rsidRPr="001E1BEC">
        <w:rPr>
          <w:rFonts w:hint="cs"/>
          <w:color w:val="008000"/>
          <w:rtl/>
        </w:rPr>
        <w:t>فُلَان</w:t>
      </w:r>
      <w:r>
        <w:rPr>
          <w:rStyle w:val="ab"/>
          <w:rtl/>
        </w:rPr>
        <w:footnoteReference w:id="3"/>
      </w:r>
      <w:r w:rsidR="00D20AE0">
        <w:rPr>
          <w:rFonts w:hint="cs"/>
          <w:rtl/>
        </w:rPr>
        <w:t xml:space="preserve"> ؛ یعنی تکلّم در أثنای اقامه اشکال ندارد، ولی وقتی مؤذّن «قد قامت الصلاة» می گوید تکلّم بر أهل مسجد حرام است.</w:t>
      </w:r>
    </w:p>
    <w:p w:rsidR="009E496C" w:rsidRDefault="009E496C" w:rsidP="009E496C">
      <w:pPr>
        <w:rPr>
          <w:rtl/>
        </w:rPr>
      </w:pPr>
      <w:r>
        <w:rPr>
          <w:rFonts w:hint="cs"/>
          <w:rtl/>
        </w:rPr>
        <w:t>حسین بن عثمان ثقه است؛ ف</w:t>
      </w:r>
      <w:r w:rsidR="00A80BA9">
        <w:rPr>
          <w:rFonts w:hint="cs"/>
          <w:rtl/>
        </w:rPr>
        <w:t>رق نمی کند که حسین بن عثمان أحمس</w:t>
      </w:r>
      <w:r>
        <w:rPr>
          <w:rFonts w:hint="cs"/>
          <w:rtl/>
        </w:rPr>
        <w:t>ی باشد یا حسین بن عثمان شریک باشد یا حسین بن عثمان رواسی باشد.</w:t>
      </w:r>
    </w:p>
    <w:p w:rsidR="00661174" w:rsidRDefault="00661174" w:rsidP="00C62334">
      <w:pPr>
        <w:rPr>
          <w:rtl/>
        </w:rPr>
      </w:pPr>
      <w:r>
        <w:rPr>
          <w:rFonts w:hint="cs"/>
          <w:rtl/>
        </w:rPr>
        <w:t xml:space="preserve">مرحوم خویی از این روایت تعبیر به «صحیحه ابن أبی عمیر» فرموده اند در حالی که این شخص، </w:t>
      </w:r>
      <w:r w:rsidR="00D20AE0">
        <w:rPr>
          <w:rFonts w:hint="cs"/>
          <w:rtl/>
        </w:rPr>
        <w:t>ابن أبی عمیر معروف نیست و ابن أبی عمیر معروف أصلاً امام صادق علیه السلام را درک نکرده است</w:t>
      </w:r>
      <w:r w:rsidR="00C62334">
        <w:rPr>
          <w:rFonts w:hint="cs"/>
          <w:rtl/>
        </w:rPr>
        <w:t xml:space="preserve">، علاوه بر این که راوی ابن مسکان است و مروی عنه او نیست. و ابن أبی عمیر در این روایت که </w:t>
      </w:r>
      <w:r>
        <w:rPr>
          <w:rFonts w:hint="cs"/>
          <w:rtl/>
        </w:rPr>
        <w:t>گاهی از ا</w:t>
      </w:r>
      <w:r w:rsidR="00E93783">
        <w:rPr>
          <w:rFonts w:hint="cs"/>
          <w:rtl/>
        </w:rPr>
        <w:t>و تعبیر به محمد بن أبی عمر یا محمد بن أبی عمره</w:t>
      </w:r>
      <w:r>
        <w:rPr>
          <w:rFonts w:hint="cs"/>
          <w:rtl/>
        </w:rPr>
        <w:t xml:space="preserve"> می شود بیّاع سابری بوده است </w:t>
      </w:r>
      <w:r w:rsidR="00E93783">
        <w:rPr>
          <w:rFonts w:hint="cs"/>
          <w:rtl/>
        </w:rPr>
        <w:t>که در رجال شیخ فرموده است: «</w:t>
      </w:r>
      <w:r w:rsidR="00CF7845" w:rsidRPr="00CF7845">
        <w:rPr>
          <w:rFonts w:hint="cs"/>
          <w:color w:val="000080"/>
          <w:rtl/>
        </w:rPr>
        <w:t>م</w:t>
      </w:r>
      <w:r w:rsidR="00E93783" w:rsidRPr="00CF7845">
        <w:rPr>
          <w:rFonts w:hint="cs"/>
          <w:color w:val="000080"/>
          <w:rtl/>
        </w:rPr>
        <w:t>حمد</w:t>
      </w:r>
      <w:r w:rsidR="00E93783" w:rsidRPr="00CF7845">
        <w:rPr>
          <w:color w:val="000080"/>
          <w:rtl/>
        </w:rPr>
        <w:t xml:space="preserve"> </w:t>
      </w:r>
      <w:r w:rsidR="00E93783" w:rsidRPr="00CF7845">
        <w:rPr>
          <w:rFonts w:hint="cs"/>
          <w:color w:val="000080"/>
          <w:rtl/>
        </w:rPr>
        <w:t>بن</w:t>
      </w:r>
      <w:r w:rsidR="00E93783" w:rsidRPr="00CF7845">
        <w:rPr>
          <w:color w:val="000080"/>
          <w:rtl/>
        </w:rPr>
        <w:t xml:space="preserve"> </w:t>
      </w:r>
      <w:r w:rsidR="00E93783" w:rsidRPr="00CF7845">
        <w:rPr>
          <w:rFonts w:hint="cs"/>
          <w:color w:val="000080"/>
          <w:rtl/>
        </w:rPr>
        <w:t>أبي</w:t>
      </w:r>
      <w:r w:rsidR="00E93783" w:rsidRPr="00CF7845">
        <w:rPr>
          <w:color w:val="000080"/>
          <w:rtl/>
        </w:rPr>
        <w:t xml:space="preserve"> </w:t>
      </w:r>
      <w:r w:rsidR="00E93783" w:rsidRPr="00CF7845">
        <w:rPr>
          <w:rFonts w:hint="cs"/>
          <w:color w:val="000080"/>
          <w:rtl/>
        </w:rPr>
        <w:t>عمر</w:t>
      </w:r>
      <w:r w:rsidR="00E93783" w:rsidRPr="00CF7845">
        <w:rPr>
          <w:color w:val="000080"/>
          <w:rtl/>
        </w:rPr>
        <w:t xml:space="preserve"> </w:t>
      </w:r>
      <w:r w:rsidR="00E93783" w:rsidRPr="00CF7845">
        <w:rPr>
          <w:rFonts w:hint="cs"/>
          <w:color w:val="000080"/>
          <w:rtl/>
        </w:rPr>
        <w:t>البزاز،بياع</w:t>
      </w:r>
      <w:r w:rsidR="00E93783" w:rsidRPr="00CF7845">
        <w:rPr>
          <w:color w:val="000080"/>
          <w:rtl/>
        </w:rPr>
        <w:t xml:space="preserve"> </w:t>
      </w:r>
      <w:r w:rsidR="00E93783" w:rsidRPr="00CF7845">
        <w:rPr>
          <w:rFonts w:hint="cs"/>
          <w:color w:val="000080"/>
          <w:rtl/>
        </w:rPr>
        <w:t>السابري،</w:t>
      </w:r>
      <w:r w:rsidR="00E93783" w:rsidRPr="00CF7845">
        <w:rPr>
          <w:color w:val="000080"/>
          <w:rtl/>
        </w:rPr>
        <w:t xml:space="preserve"> </w:t>
      </w:r>
      <w:r w:rsidR="00E93783" w:rsidRPr="00CF7845">
        <w:rPr>
          <w:rFonts w:hint="cs"/>
          <w:color w:val="000080"/>
          <w:rtl/>
        </w:rPr>
        <w:t>يروي</w:t>
      </w:r>
      <w:r w:rsidR="00E93783" w:rsidRPr="00CF7845">
        <w:rPr>
          <w:color w:val="000080"/>
          <w:rtl/>
        </w:rPr>
        <w:t xml:space="preserve"> </w:t>
      </w:r>
      <w:r w:rsidR="00E93783" w:rsidRPr="00CF7845">
        <w:rPr>
          <w:rFonts w:hint="cs"/>
          <w:color w:val="000080"/>
          <w:rtl/>
        </w:rPr>
        <w:t>عنه</w:t>
      </w:r>
      <w:r w:rsidR="00E93783" w:rsidRPr="00CF7845">
        <w:rPr>
          <w:color w:val="000080"/>
          <w:rtl/>
        </w:rPr>
        <w:t xml:space="preserve"> </w:t>
      </w:r>
      <w:r w:rsidR="00E93783" w:rsidRPr="00CF7845">
        <w:rPr>
          <w:rFonts w:hint="cs"/>
          <w:color w:val="000080"/>
          <w:rtl/>
        </w:rPr>
        <w:t>الحسن</w:t>
      </w:r>
      <w:r w:rsidR="00E93783" w:rsidRPr="00CF7845">
        <w:rPr>
          <w:color w:val="000080"/>
          <w:rtl/>
        </w:rPr>
        <w:t xml:space="preserve"> </w:t>
      </w:r>
      <w:r w:rsidR="00E93783" w:rsidRPr="00CF7845">
        <w:rPr>
          <w:rFonts w:hint="cs"/>
          <w:color w:val="000080"/>
          <w:rtl/>
        </w:rPr>
        <w:t>بن</w:t>
      </w:r>
      <w:r w:rsidR="00E93783" w:rsidRPr="00CF7845">
        <w:rPr>
          <w:color w:val="000080"/>
          <w:rtl/>
        </w:rPr>
        <w:t xml:space="preserve"> </w:t>
      </w:r>
      <w:r w:rsidR="00E93783" w:rsidRPr="00CF7845">
        <w:rPr>
          <w:rFonts w:hint="cs"/>
          <w:color w:val="000080"/>
          <w:rtl/>
        </w:rPr>
        <w:t>محمد</w:t>
      </w:r>
      <w:r w:rsidR="00E93783" w:rsidRPr="00CF7845">
        <w:rPr>
          <w:color w:val="000080"/>
          <w:rtl/>
        </w:rPr>
        <w:t xml:space="preserve"> </w:t>
      </w:r>
      <w:r w:rsidR="00E93783" w:rsidRPr="00CF7845">
        <w:rPr>
          <w:rFonts w:hint="cs"/>
          <w:color w:val="000080"/>
          <w:rtl/>
        </w:rPr>
        <w:t>بن</w:t>
      </w:r>
      <w:r w:rsidR="00E93783" w:rsidRPr="00CF7845">
        <w:rPr>
          <w:color w:val="000080"/>
          <w:rtl/>
        </w:rPr>
        <w:t xml:space="preserve"> </w:t>
      </w:r>
      <w:r w:rsidR="00E93783" w:rsidRPr="00CF7845">
        <w:rPr>
          <w:rFonts w:hint="cs"/>
          <w:color w:val="000080"/>
          <w:rtl/>
        </w:rPr>
        <w:t>سماع</w:t>
      </w:r>
      <w:r w:rsidR="00CF7845" w:rsidRPr="00CF7845">
        <w:rPr>
          <w:rFonts w:hint="cs"/>
          <w:color w:val="000080"/>
          <w:rtl/>
        </w:rPr>
        <w:t>ه</w:t>
      </w:r>
      <w:r w:rsidR="00C67203">
        <w:rPr>
          <w:rStyle w:val="ab"/>
          <w:color w:val="000080"/>
          <w:rtl/>
        </w:rPr>
        <w:footnoteReference w:id="4"/>
      </w:r>
      <w:r w:rsidR="00CF7845">
        <w:rPr>
          <w:rFonts w:hint="cs"/>
          <w:rtl/>
        </w:rPr>
        <w:t>»</w:t>
      </w:r>
      <w:r w:rsidR="00CF7845">
        <w:rPr>
          <w:rStyle w:val="ab"/>
          <w:rtl/>
        </w:rPr>
        <w:footnoteReference w:id="5"/>
      </w:r>
      <w:r w:rsidR="00CF7845">
        <w:rPr>
          <w:rFonts w:hint="cs"/>
          <w:rtl/>
        </w:rPr>
        <w:t xml:space="preserve"> </w:t>
      </w:r>
      <w:r>
        <w:rPr>
          <w:rFonts w:hint="cs"/>
          <w:rtl/>
        </w:rPr>
        <w:t>و توثیق ندارد و لذا این روایت به خاطر ابی أبی عمیر، ضعیف است.</w:t>
      </w:r>
    </w:p>
    <w:p w:rsidR="00C85B41" w:rsidRDefault="00C85B41" w:rsidP="00C85B41">
      <w:pPr>
        <w:pStyle w:val="30"/>
        <w:rPr>
          <w:rtl/>
        </w:rPr>
      </w:pPr>
      <w:bookmarkStart w:id="28" w:name="_Toc52609921"/>
      <w:bookmarkStart w:id="29" w:name="_Toc52646453"/>
      <w:r>
        <w:rPr>
          <w:rFonts w:hint="cs"/>
          <w:rtl/>
        </w:rPr>
        <w:t>روایت چهارم</w:t>
      </w:r>
      <w:bookmarkEnd w:id="28"/>
      <w:bookmarkEnd w:id="29"/>
    </w:p>
    <w:p w:rsidR="002851FD" w:rsidRDefault="002851FD" w:rsidP="002851FD">
      <w:pPr>
        <w:rPr>
          <w:rtl/>
        </w:rPr>
      </w:pPr>
      <w:r w:rsidRPr="00156C35">
        <w:rPr>
          <w:rFonts w:hint="cs"/>
          <w:color w:val="008000"/>
          <w:rtl/>
        </w:rPr>
        <w:t>مُحَمَّدُ</w:t>
      </w:r>
      <w:r w:rsidRPr="00156C35">
        <w:rPr>
          <w:color w:val="008000"/>
          <w:rtl/>
        </w:rPr>
        <w:t xml:space="preserve"> </w:t>
      </w:r>
      <w:r w:rsidRPr="00156C35">
        <w:rPr>
          <w:rFonts w:hint="cs"/>
          <w:color w:val="008000"/>
          <w:rtl/>
        </w:rPr>
        <w:t>بْنُ</w:t>
      </w:r>
      <w:r w:rsidRPr="00156C35">
        <w:rPr>
          <w:color w:val="008000"/>
          <w:rtl/>
        </w:rPr>
        <w:t xml:space="preserve"> </w:t>
      </w:r>
      <w:r w:rsidRPr="00156C35">
        <w:rPr>
          <w:rFonts w:hint="cs"/>
          <w:color w:val="008000"/>
          <w:rtl/>
        </w:rPr>
        <w:t>يَحْيَى</w:t>
      </w:r>
      <w:r w:rsidRPr="00156C35">
        <w:rPr>
          <w:color w:val="008000"/>
          <w:rtl/>
        </w:rPr>
        <w:t xml:space="preserve"> </w:t>
      </w:r>
      <w:r w:rsidRPr="00156C35">
        <w:rPr>
          <w:rFonts w:hint="cs"/>
          <w:color w:val="008000"/>
          <w:rtl/>
        </w:rPr>
        <w:t>عَنْ</w:t>
      </w:r>
      <w:r w:rsidRPr="00156C35">
        <w:rPr>
          <w:color w:val="008000"/>
          <w:rtl/>
        </w:rPr>
        <w:t xml:space="preserve"> </w:t>
      </w:r>
      <w:r w:rsidRPr="00156C35">
        <w:rPr>
          <w:rFonts w:hint="cs"/>
          <w:color w:val="008000"/>
          <w:rtl/>
        </w:rPr>
        <w:t>مُحَمَّدِ</w:t>
      </w:r>
      <w:r w:rsidRPr="00156C35">
        <w:rPr>
          <w:color w:val="008000"/>
          <w:rtl/>
        </w:rPr>
        <w:t xml:space="preserve"> </w:t>
      </w:r>
      <w:r w:rsidRPr="00156C35">
        <w:rPr>
          <w:rFonts w:hint="cs"/>
          <w:color w:val="008000"/>
          <w:rtl/>
        </w:rPr>
        <w:t>بْنِ</w:t>
      </w:r>
      <w:r w:rsidRPr="00156C35">
        <w:rPr>
          <w:color w:val="008000"/>
          <w:rtl/>
        </w:rPr>
        <w:t xml:space="preserve"> </w:t>
      </w:r>
      <w:r w:rsidRPr="00156C35">
        <w:rPr>
          <w:rFonts w:hint="cs"/>
          <w:color w:val="008000"/>
          <w:rtl/>
        </w:rPr>
        <w:t>الْحُسَيْنِ</w:t>
      </w:r>
      <w:r w:rsidRPr="00156C35">
        <w:rPr>
          <w:color w:val="008000"/>
          <w:rtl/>
        </w:rPr>
        <w:t xml:space="preserve"> </w:t>
      </w:r>
      <w:r w:rsidRPr="00156C35">
        <w:rPr>
          <w:rFonts w:hint="cs"/>
          <w:color w:val="008000"/>
          <w:rtl/>
        </w:rPr>
        <w:t>عَنْ</w:t>
      </w:r>
      <w:r w:rsidRPr="00156C35">
        <w:rPr>
          <w:color w:val="008000"/>
          <w:rtl/>
        </w:rPr>
        <w:t xml:space="preserve"> </w:t>
      </w:r>
      <w:r w:rsidRPr="00156C35">
        <w:rPr>
          <w:rFonts w:hint="cs"/>
          <w:color w:val="008000"/>
          <w:rtl/>
        </w:rPr>
        <w:t>مُحَمَّدِ</w:t>
      </w:r>
      <w:r w:rsidRPr="00156C35">
        <w:rPr>
          <w:color w:val="008000"/>
          <w:rtl/>
        </w:rPr>
        <w:t xml:space="preserve"> </w:t>
      </w:r>
      <w:r w:rsidRPr="00156C35">
        <w:rPr>
          <w:rFonts w:hint="cs"/>
          <w:color w:val="008000"/>
          <w:rtl/>
        </w:rPr>
        <w:t>بْنِ</w:t>
      </w:r>
      <w:r w:rsidRPr="00156C35">
        <w:rPr>
          <w:color w:val="008000"/>
          <w:rtl/>
        </w:rPr>
        <w:t xml:space="preserve"> </w:t>
      </w:r>
      <w:r w:rsidRPr="00156C35">
        <w:rPr>
          <w:rFonts w:hint="cs"/>
          <w:color w:val="008000"/>
          <w:rtl/>
        </w:rPr>
        <w:t>إِسْمَاعِيلَ</w:t>
      </w:r>
      <w:r w:rsidRPr="00156C35">
        <w:rPr>
          <w:color w:val="008000"/>
          <w:rtl/>
        </w:rPr>
        <w:t xml:space="preserve"> </w:t>
      </w:r>
      <w:r w:rsidRPr="00156C35">
        <w:rPr>
          <w:rFonts w:hint="cs"/>
          <w:color w:val="008000"/>
          <w:rtl/>
        </w:rPr>
        <w:t>عَنْ</w:t>
      </w:r>
      <w:r w:rsidRPr="00156C35">
        <w:rPr>
          <w:color w:val="008000"/>
          <w:rtl/>
        </w:rPr>
        <w:t xml:space="preserve"> </w:t>
      </w:r>
      <w:r w:rsidRPr="00156C35">
        <w:rPr>
          <w:rFonts w:hint="cs"/>
          <w:color w:val="008000"/>
          <w:rtl/>
        </w:rPr>
        <w:t>صَالِحِ</w:t>
      </w:r>
      <w:r w:rsidRPr="00156C35">
        <w:rPr>
          <w:color w:val="008000"/>
          <w:rtl/>
        </w:rPr>
        <w:t xml:space="preserve"> </w:t>
      </w:r>
      <w:r w:rsidRPr="00156C35">
        <w:rPr>
          <w:rFonts w:hint="cs"/>
          <w:color w:val="008000"/>
          <w:rtl/>
        </w:rPr>
        <w:t>بْنِ‌ عُقْبَةَ</w:t>
      </w:r>
      <w:r w:rsidRPr="00156C35">
        <w:rPr>
          <w:color w:val="008000"/>
          <w:rtl/>
        </w:rPr>
        <w:t xml:space="preserve"> </w:t>
      </w:r>
      <w:r w:rsidRPr="00156C35">
        <w:rPr>
          <w:rFonts w:hint="cs"/>
          <w:color w:val="008000"/>
          <w:rtl/>
        </w:rPr>
        <w:t>عَنْ</w:t>
      </w:r>
      <w:r w:rsidRPr="00156C35">
        <w:rPr>
          <w:color w:val="008000"/>
          <w:rtl/>
        </w:rPr>
        <w:t xml:space="preserve"> </w:t>
      </w:r>
      <w:r w:rsidRPr="00156C35">
        <w:rPr>
          <w:rFonts w:hint="cs"/>
          <w:color w:val="008000"/>
          <w:rtl/>
        </w:rPr>
        <w:t>أَبِي</w:t>
      </w:r>
      <w:r w:rsidRPr="00156C35">
        <w:rPr>
          <w:color w:val="008000"/>
          <w:rtl/>
        </w:rPr>
        <w:t xml:space="preserve"> </w:t>
      </w:r>
      <w:r w:rsidRPr="00156C35">
        <w:rPr>
          <w:rFonts w:hint="cs"/>
          <w:color w:val="008000"/>
          <w:rtl/>
        </w:rPr>
        <w:t>هَارُونَ</w:t>
      </w:r>
      <w:r w:rsidRPr="00156C35">
        <w:rPr>
          <w:color w:val="008000"/>
          <w:rtl/>
        </w:rPr>
        <w:t xml:space="preserve"> </w:t>
      </w:r>
      <w:r w:rsidRPr="00156C35">
        <w:rPr>
          <w:rFonts w:hint="cs"/>
          <w:color w:val="008000"/>
          <w:rtl/>
        </w:rPr>
        <w:t>الْمَكْفُوفِ</w:t>
      </w:r>
      <w:r w:rsidRPr="00156C35">
        <w:rPr>
          <w:color w:val="008000"/>
          <w:rtl/>
        </w:rPr>
        <w:t xml:space="preserve"> </w:t>
      </w:r>
      <w:r w:rsidRPr="00156C35">
        <w:rPr>
          <w:rFonts w:hint="cs"/>
          <w:color w:val="008000"/>
          <w:rtl/>
        </w:rPr>
        <w:t>قَالَ</w:t>
      </w:r>
      <w:r w:rsidRPr="00156C35">
        <w:rPr>
          <w:color w:val="008000"/>
          <w:rtl/>
        </w:rPr>
        <w:t xml:space="preserve"> </w:t>
      </w:r>
      <w:r w:rsidRPr="00156C35">
        <w:rPr>
          <w:rFonts w:hint="cs"/>
          <w:color w:val="008000"/>
          <w:rtl/>
        </w:rPr>
        <w:t>قَالَ</w:t>
      </w:r>
      <w:r w:rsidRPr="00156C35">
        <w:rPr>
          <w:color w:val="008000"/>
          <w:rtl/>
        </w:rPr>
        <w:t xml:space="preserve"> </w:t>
      </w:r>
      <w:r w:rsidRPr="00156C35">
        <w:rPr>
          <w:rFonts w:hint="cs"/>
          <w:color w:val="008000"/>
          <w:rtl/>
        </w:rPr>
        <w:t>أَبُو</w:t>
      </w:r>
      <w:r w:rsidRPr="00156C35">
        <w:rPr>
          <w:color w:val="008000"/>
          <w:rtl/>
        </w:rPr>
        <w:t xml:space="preserve"> </w:t>
      </w:r>
      <w:r w:rsidRPr="00156C35">
        <w:rPr>
          <w:rFonts w:hint="cs"/>
          <w:color w:val="008000"/>
          <w:rtl/>
        </w:rPr>
        <w:t>عَبْدِ</w:t>
      </w:r>
      <w:r w:rsidRPr="00156C35">
        <w:rPr>
          <w:color w:val="008000"/>
          <w:rtl/>
        </w:rPr>
        <w:t xml:space="preserve"> </w:t>
      </w:r>
      <w:r w:rsidRPr="00156C35">
        <w:rPr>
          <w:rFonts w:hint="cs"/>
          <w:color w:val="008000"/>
          <w:rtl/>
        </w:rPr>
        <w:t>اللَّهِ</w:t>
      </w:r>
      <w:r w:rsidRPr="00156C35">
        <w:rPr>
          <w:color w:val="008000"/>
          <w:rtl/>
        </w:rPr>
        <w:t xml:space="preserve"> </w:t>
      </w:r>
      <w:r w:rsidRPr="00156C35">
        <w:rPr>
          <w:rFonts w:hint="cs"/>
          <w:color w:val="008000"/>
          <w:rtl/>
        </w:rPr>
        <w:t>ع</w:t>
      </w:r>
      <w:r w:rsidRPr="00156C35">
        <w:rPr>
          <w:color w:val="008000"/>
          <w:rtl/>
        </w:rPr>
        <w:t xml:space="preserve"> </w:t>
      </w:r>
      <w:r w:rsidRPr="00156C35">
        <w:rPr>
          <w:rFonts w:hint="cs"/>
          <w:color w:val="008000"/>
          <w:rtl/>
        </w:rPr>
        <w:t>يَا</w:t>
      </w:r>
      <w:r w:rsidRPr="00156C35">
        <w:rPr>
          <w:color w:val="008000"/>
          <w:rtl/>
        </w:rPr>
        <w:t xml:space="preserve"> </w:t>
      </w:r>
      <w:r w:rsidRPr="00156C35">
        <w:rPr>
          <w:rFonts w:hint="cs"/>
          <w:color w:val="008000"/>
          <w:rtl/>
        </w:rPr>
        <w:t>أَبَا</w:t>
      </w:r>
      <w:r w:rsidRPr="00156C35">
        <w:rPr>
          <w:color w:val="008000"/>
          <w:rtl/>
        </w:rPr>
        <w:t xml:space="preserve"> </w:t>
      </w:r>
      <w:r w:rsidRPr="00156C35">
        <w:rPr>
          <w:rFonts w:hint="cs"/>
          <w:color w:val="008000"/>
          <w:rtl/>
        </w:rPr>
        <w:t>هَارُونَ</w:t>
      </w:r>
      <w:r w:rsidRPr="00156C35">
        <w:rPr>
          <w:color w:val="008000"/>
          <w:rtl/>
        </w:rPr>
        <w:t xml:space="preserve"> </w:t>
      </w:r>
      <w:r w:rsidRPr="00156C35">
        <w:rPr>
          <w:rFonts w:hint="cs"/>
          <w:color w:val="008000"/>
          <w:rtl/>
        </w:rPr>
        <w:t>الْإِقَامَةُ</w:t>
      </w:r>
      <w:r w:rsidRPr="00156C35">
        <w:rPr>
          <w:color w:val="008000"/>
          <w:rtl/>
        </w:rPr>
        <w:t xml:space="preserve"> </w:t>
      </w:r>
      <w:r w:rsidRPr="00156C35">
        <w:rPr>
          <w:rFonts w:hint="cs"/>
          <w:color w:val="008000"/>
          <w:rtl/>
        </w:rPr>
        <w:t>مِنَ</w:t>
      </w:r>
      <w:r w:rsidRPr="00156C35">
        <w:rPr>
          <w:color w:val="008000"/>
          <w:rtl/>
        </w:rPr>
        <w:t xml:space="preserve"> </w:t>
      </w:r>
      <w:r w:rsidRPr="00156C35">
        <w:rPr>
          <w:rFonts w:hint="cs"/>
          <w:color w:val="008000"/>
          <w:rtl/>
        </w:rPr>
        <w:t>الصَّلَاةِ</w:t>
      </w:r>
      <w:r w:rsidRPr="00156C35">
        <w:rPr>
          <w:color w:val="008000"/>
          <w:rtl/>
        </w:rPr>
        <w:t xml:space="preserve"> </w:t>
      </w:r>
      <w:r w:rsidRPr="00156C35">
        <w:rPr>
          <w:rFonts w:hint="cs"/>
          <w:color w:val="008000"/>
          <w:rtl/>
        </w:rPr>
        <w:t>فَإِذَا</w:t>
      </w:r>
      <w:r w:rsidRPr="00156C35">
        <w:rPr>
          <w:color w:val="008000"/>
          <w:rtl/>
        </w:rPr>
        <w:t xml:space="preserve"> </w:t>
      </w:r>
      <w:r w:rsidRPr="00156C35">
        <w:rPr>
          <w:rFonts w:hint="cs"/>
          <w:color w:val="008000"/>
          <w:rtl/>
        </w:rPr>
        <w:t>أَقَمْتَهُ</w:t>
      </w:r>
      <w:r w:rsidRPr="00156C35">
        <w:rPr>
          <w:color w:val="008000"/>
          <w:rtl/>
        </w:rPr>
        <w:t xml:space="preserve"> </w:t>
      </w:r>
      <w:r w:rsidRPr="00156C35">
        <w:rPr>
          <w:rFonts w:hint="cs"/>
          <w:color w:val="008000"/>
          <w:rtl/>
        </w:rPr>
        <w:t>فَلَا</w:t>
      </w:r>
      <w:r w:rsidRPr="00156C35">
        <w:rPr>
          <w:color w:val="008000"/>
          <w:rtl/>
        </w:rPr>
        <w:t xml:space="preserve"> </w:t>
      </w:r>
      <w:r w:rsidRPr="00156C35">
        <w:rPr>
          <w:rFonts w:hint="cs"/>
          <w:color w:val="008000"/>
          <w:rtl/>
        </w:rPr>
        <w:t>تَتَكَلَّمْ</w:t>
      </w:r>
      <w:r w:rsidRPr="00156C35">
        <w:rPr>
          <w:color w:val="008000"/>
          <w:rtl/>
        </w:rPr>
        <w:t xml:space="preserve"> </w:t>
      </w:r>
      <w:r w:rsidRPr="00156C35">
        <w:rPr>
          <w:rFonts w:hint="cs"/>
          <w:color w:val="008000"/>
          <w:rtl/>
        </w:rPr>
        <w:t>وَ</w:t>
      </w:r>
      <w:r w:rsidRPr="00156C35">
        <w:rPr>
          <w:color w:val="008000"/>
          <w:rtl/>
        </w:rPr>
        <w:t xml:space="preserve"> </w:t>
      </w:r>
      <w:r w:rsidRPr="00156C35">
        <w:rPr>
          <w:rFonts w:hint="cs"/>
          <w:color w:val="008000"/>
          <w:rtl/>
        </w:rPr>
        <w:t>لَا</w:t>
      </w:r>
      <w:r w:rsidRPr="00156C35">
        <w:rPr>
          <w:color w:val="008000"/>
          <w:rtl/>
        </w:rPr>
        <w:t xml:space="preserve"> </w:t>
      </w:r>
      <w:r w:rsidRPr="00156C35">
        <w:rPr>
          <w:rFonts w:hint="cs"/>
          <w:color w:val="008000"/>
          <w:rtl/>
        </w:rPr>
        <w:t>تُومِ</w:t>
      </w:r>
      <w:r w:rsidRPr="00156C35">
        <w:rPr>
          <w:color w:val="008000"/>
          <w:rtl/>
        </w:rPr>
        <w:t xml:space="preserve"> </w:t>
      </w:r>
      <w:r w:rsidRPr="00156C35">
        <w:rPr>
          <w:rFonts w:hint="cs"/>
          <w:color w:val="008000"/>
          <w:rtl/>
        </w:rPr>
        <w:t>بِيَدِكَ</w:t>
      </w:r>
      <w:r w:rsidRPr="002851FD">
        <w:rPr>
          <w:rtl/>
        </w:rPr>
        <w:t>.</w:t>
      </w:r>
      <w:r>
        <w:rPr>
          <w:rStyle w:val="ab"/>
          <w:rtl/>
        </w:rPr>
        <w:footnoteReference w:id="6"/>
      </w:r>
    </w:p>
    <w:p w:rsidR="007C5279" w:rsidRDefault="00F316DD" w:rsidP="002851FD">
      <w:pPr>
        <w:rPr>
          <w:rFonts w:hint="cs"/>
          <w:rtl/>
        </w:rPr>
      </w:pPr>
      <w:r>
        <w:rPr>
          <w:rFonts w:hint="cs"/>
          <w:rtl/>
        </w:rPr>
        <w:t>این روایت بر خلاف سه روایت قبلی، اختصاص به نماز جماعت ندارد؛ علاوه بر این که ظاهرش این است که تکلّم از ابتدای اقامه جایز نیست</w:t>
      </w:r>
      <w:r w:rsidR="00341B88">
        <w:rPr>
          <w:rFonts w:hint="cs"/>
          <w:rtl/>
        </w:rPr>
        <w:t xml:space="preserve"> زیرا تعبی به</w:t>
      </w:r>
      <w:r>
        <w:rPr>
          <w:rFonts w:hint="cs"/>
          <w:rtl/>
        </w:rPr>
        <w:t xml:space="preserve"> «الاقامه من الصلاة»</w:t>
      </w:r>
      <w:r w:rsidR="00341B88">
        <w:rPr>
          <w:rFonts w:hint="cs"/>
          <w:rtl/>
        </w:rPr>
        <w:t xml:space="preserve"> دارد و تعبیر «اذا اقمت» به معنای «اذا بدأت بالاقامه» است</w:t>
      </w:r>
      <w:r w:rsidR="00216B03">
        <w:rPr>
          <w:rFonts w:hint="cs"/>
          <w:rtl/>
        </w:rPr>
        <w:t>.</w:t>
      </w:r>
    </w:p>
    <w:p w:rsidR="00216B03" w:rsidRDefault="00216B03" w:rsidP="00970B44">
      <w:pPr>
        <w:rPr>
          <w:rtl/>
        </w:rPr>
      </w:pPr>
      <w:r>
        <w:rPr>
          <w:rFonts w:hint="cs"/>
          <w:rtl/>
        </w:rPr>
        <w:t>و نهی از ایمای به ید در عبارت «لاتوم بیدک» بر کراهت حمل می شود</w:t>
      </w:r>
      <w:r w:rsidR="00585660">
        <w:rPr>
          <w:rFonts w:hint="cs"/>
          <w:rtl/>
        </w:rPr>
        <w:t xml:space="preserve"> و مشکلی در ظهور «لاتتکلّم» در حرمت ایجاد نمی کند؛ زیرا تکلّم در نماز حرام بوده و ایمای به ید در نماز مکروه است</w:t>
      </w:r>
      <w:r w:rsidR="0029007A">
        <w:rPr>
          <w:rStyle w:val="ab"/>
          <w:rtl/>
        </w:rPr>
        <w:footnoteReference w:id="7"/>
      </w:r>
      <w:r w:rsidR="00585660">
        <w:rPr>
          <w:rFonts w:hint="cs"/>
          <w:rtl/>
        </w:rPr>
        <w:t xml:space="preserve"> و لذا وقتی بیان می کند که «اقامه از نماز است»، وجود </w:t>
      </w:r>
      <w:r w:rsidR="00585660">
        <w:rPr>
          <w:rFonts w:hint="cs"/>
          <w:rtl/>
        </w:rPr>
        <w:lastRenderedPageBreak/>
        <w:t>این حرمت و کراهت در اقامه، مشکلی ایجاد نخواهد کرد</w:t>
      </w:r>
      <w:r w:rsidR="00970B44">
        <w:rPr>
          <w:rFonts w:hint="cs"/>
          <w:rtl/>
        </w:rPr>
        <w:t>؛ یعنی چون اقامه از نماز محسوب می شود یک حکم حرمتی از نماز و یک حکم کراهتی از نماز در آن وجود دارد.</w:t>
      </w:r>
    </w:p>
    <w:p w:rsidR="004D4BEA" w:rsidRDefault="00F11E5B" w:rsidP="00F11E5B">
      <w:pPr>
        <w:rPr>
          <w:rFonts w:hint="cs"/>
          <w:rtl/>
        </w:rPr>
      </w:pPr>
      <w:r w:rsidRPr="004D4BEA">
        <w:rPr>
          <w:rFonts w:hint="cs"/>
          <w:b/>
          <w:bCs/>
          <w:rtl/>
        </w:rPr>
        <w:t>مرحوم خویی فرموده اند:</w:t>
      </w:r>
      <w:r>
        <w:rPr>
          <w:rFonts w:hint="cs"/>
          <w:rtl/>
        </w:rPr>
        <w:t xml:space="preserve"> سند روایت تما</w:t>
      </w:r>
      <w:r w:rsidR="004D4BEA">
        <w:rPr>
          <w:rFonts w:hint="cs"/>
          <w:rtl/>
        </w:rPr>
        <w:t>م است.</w:t>
      </w:r>
    </w:p>
    <w:p w:rsidR="00F11E5B" w:rsidRDefault="00F11E5B" w:rsidP="00F11E5B">
      <w:pPr>
        <w:rPr>
          <w:rtl/>
        </w:rPr>
      </w:pPr>
      <w:r>
        <w:rPr>
          <w:rFonts w:hint="cs"/>
          <w:rtl/>
        </w:rPr>
        <w:t xml:space="preserve">لکن به نظر ما سند روایت تمام نیست و مرحوم خویی نیز نباید الآن، بعد از این که رجالی شدند و مبانی رجالی ایشان کامل شده است، سند روایت را تمام بدانند؛ زیرا موسی بن </w:t>
      </w:r>
      <w:r w:rsidR="006A18CF">
        <w:rPr>
          <w:rFonts w:hint="cs"/>
          <w:rtl/>
        </w:rPr>
        <w:t xml:space="preserve">أبی </w:t>
      </w:r>
      <w:r>
        <w:rPr>
          <w:rFonts w:hint="cs"/>
          <w:rtl/>
        </w:rPr>
        <w:t xml:space="preserve">عمیر أبی هارون مکفوف </w:t>
      </w:r>
      <w:r w:rsidR="006A18CF">
        <w:rPr>
          <w:rFonts w:hint="cs"/>
          <w:rtl/>
        </w:rPr>
        <w:t xml:space="preserve">توثیق خاص ندارد و تنها در رجال کامل الزیارات است و از رجال مع الواسطه ابن قولویه است که أخیراً مرحوم خویی از نظریه توثیق عام نسبت به رجال کامل الزیارات عدول فرمودند </w:t>
      </w:r>
      <w:r w:rsidR="00DE2925">
        <w:rPr>
          <w:rFonts w:hint="cs"/>
          <w:rtl/>
        </w:rPr>
        <w:t>و تنها مشایخ بلاواسطه را ثقات دانستند.</w:t>
      </w:r>
      <w:r w:rsidR="00BA7EC9">
        <w:rPr>
          <w:rFonts w:hint="cs"/>
          <w:rtl/>
        </w:rPr>
        <w:t xml:space="preserve"> و در سند روایت صالح بن عقبه نیز ذکر شده است که در تفسیر قمی ذکر شده است و مرحوم خویی تا آخر، رجال تفسیر قمی را ثقات می دانستند</w:t>
      </w:r>
      <w:r w:rsidR="00B33F4B">
        <w:rPr>
          <w:rFonts w:hint="cs"/>
          <w:rtl/>
        </w:rPr>
        <w:t xml:space="preserve"> و لکن ما توثیق رجال تفسیر قمی را نیز قبول نداریم.</w:t>
      </w:r>
    </w:p>
    <w:p w:rsidR="002851FD" w:rsidRDefault="002851FD" w:rsidP="002851FD">
      <w:pPr>
        <w:pStyle w:val="30"/>
        <w:rPr>
          <w:rtl/>
        </w:rPr>
      </w:pPr>
      <w:bookmarkStart w:id="30" w:name="_Toc52646454"/>
      <w:r>
        <w:rPr>
          <w:rFonts w:hint="cs"/>
          <w:rtl/>
        </w:rPr>
        <w:t>روایت پنجم</w:t>
      </w:r>
      <w:bookmarkEnd w:id="30"/>
    </w:p>
    <w:p w:rsidR="002851FD" w:rsidRDefault="002851FD" w:rsidP="002851FD">
      <w:pPr>
        <w:rPr>
          <w:rtl/>
        </w:rPr>
      </w:pPr>
      <w:r w:rsidRPr="00156C35">
        <w:rPr>
          <w:rFonts w:hint="cs"/>
          <w:color w:val="008000"/>
          <w:rtl/>
        </w:rPr>
        <w:t>الْحُسَيْنُ</w:t>
      </w:r>
      <w:r w:rsidRPr="00156C35">
        <w:rPr>
          <w:color w:val="008000"/>
          <w:rtl/>
        </w:rPr>
        <w:t xml:space="preserve"> </w:t>
      </w:r>
      <w:r w:rsidRPr="00156C35">
        <w:rPr>
          <w:rFonts w:hint="cs"/>
          <w:color w:val="008000"/>
          <w:rtl/>
        </w:rPr>
        <w:t>بْنُ</w:t>
      </w:r>
      <w:r w:rsidRPr="00156C35">
        <w:rPr>
          <w:color w:val="008000"/>
          <w:rtl/>
        </w:rPr>
        <w:t xml:space="preserve"> </w:t>
      </w:r>
      <w:r w:rsidRPr="00156C35">
        <w:rPr>
          <w:rFonts w:hint="cs"/>
          <w:color w:val="008000"/>
          <w:rtl/>
        </w:rPr>
        <w:t>سَعِيدٍ</w:t>
      </w:r>
      <w:r w:rsidRPr="00156C35">
        <w:rPr>
          <w:color w:val="008000"/>
          <w:rtl/>
        </w:rPr>
        <w:t xml:space="preserve"> </w:t>
      </w:r>
      <w:r w:rsidRPr="00156C35">
        <w:rPr>
          <w:rFonts w:hint="cs"/>
          <w:color w:val="008000"/>
          <w:rtl/>
        </w:rPr>
        <w:t>عَنْ</w:t>
      </w:r>
      <w:r w:rsidRPr="00156C35">
        <w:rPr>
          <w:color w:val="008000"/>
          <w:rtl/>
        </w:rPr>
        <w:t xml:space="preserve"> </w:t>
      </w:r>
      <w:r w:rsidRPr="00156C35">
        <w:rPr>
          <w:rFonts w:hint="cs"/>
          <w:color w:val="008000"/>
          <w:rtl/>
        </w:rPr>
        <w:t>حَمَّادِ</w:t>
      </w:r>
      <w:r w:rsidRPr="00156C35">
        <w:rPr>
          <w:color w:val="008000"/>
          <w:rtl/>
        </w:rPr>
        <w:t xml:space="preserve"> </w:t>
      </w:r>
      <w:r w:rsidRPr="00156C35">
        <w:rPr>
          <w:rFonts w:hint="cs"/>
          <w:color w:val="008000"/>
          <w:rtl/>
        </w:rPr>
        <w:t>بْنِ</w:t>
      </w:r>
      <w:r w:rsidRPr="00156C35">
        <w:rPr>
          <w:color w:val="008000"/>
          <w:rtl/>
        </w:rPr>
        <w:t xml:space="preserve"> </w:t>
      </w:r>
      <w:r w:rsidRPr="00156C35">
        <w:rPr>
          <w:rFonts w:hint="cs"/>
          <w:color w:val="008000"/>
          <w:rtl/>
        </w:rPr>
        <w:t>عِيسَى</w:t>
      </w:r>
      <w:r w:rsidRPr="00156C35">
        <w:rPr>
          <w:color w:val="008000"/>
          <w:rtl/>
        </w:rPr>
        <w:t xml:space="preserve"> </w:t>
      </w:r>
      <w:r w:rsidRPr="00156C35">
        <w:rPr>
          <w:rFonts w:hint="cs"/>
          <w:color w:val="008000"/>
          <w:rtl/>
        </w:rPr>
        <w:t>عَنْ</w:t>
      </w:r>
      <w:r w:rsidRPr="00156C35">
        <w:rPr>
          <w:color w:val="008000"/>
          <w:rtl/>
        </w:rPr>
        <w:t xml:space="preserve"> </w:t>
      </w:r>
      <w:r w:rsidRPr="00156C35">
        <w:rPr>
          <w:rFonts w:hint="cs"/>
          <w:color w:val="008000"/>
          <w:rtl/>
        </w:rPr>
        <w:t>حَرِيزٍ</w:t>
      </w:r>
      <w:r w:rsidRPr="00156C35">
        <w:rPr>
          <w:color w:val="008000"/>
          <w:rtl/>
        </w:rPr>
        <w:t xml:space="preserve"> </w:t>
      </w:r>
      <w:r w:rsidRPr="00156C35">
        <w:rPr>
          <w:rFonts w:hint="cs"/>
          <w:color w:val="008000"/>
          <w:rtl/>
        </w:rPr>
        <w:t>عَنْ</w:t>
      </w:r>
      <w:r w:rsidRPr="00156C35">
        <w:rPr>
          <w:color w:val="008000"/>
          <w:rtl/>
        </w:rPr>
        <w:t xml:space="preserve"> </w:t>
      </w:r>
      <w:r w:rsidRPr="00156C35">
        <w:rPr>
          <w:rFonts w:hint="cs"/>
          <w:color w:val="008000"/>
          <w:rtl/>
        </w:rPr>
        <w:t>مُحَمَّدِ</w:t>
      </w:r>
      <w:r w:rsidRPr="00156C35">
        <w:rPr>
          <w:color w:val="008000"/>
          <w:rtl/>
        </w:rPr>
        <w:t xml:space="preserve"> </w:t>
      </w:r>
      <w:r w:rsidRPr="00156C35">
        <w:rPr>
          <w:rFonts w:hint="cs"/>
          <w:color w:val="008000"/>
          <w:rtl/>
        </w:rPr>
        <w:t>بْنِ</w:t>
      </w:r>
      <w:r w:rsidRPr="00156C35">
        <w:rPr>
          <w:color w:val="008000"/>
          <w:rtl/>
        </w:rPr>
        <w:t xml:space="preserve"> </w:t>
      </w:r>
      <w:r w:rsidRPr="00156C35">
        <w:rPr>
          <w:rFonts w:hint="cs"/>
          <w:color w:val="008000"/>
          <w:rtl/>
        </w:rPr>
        <w:t>مُسْلِمٍ</w:t>
      </w:r>
      <w:r w:rsidRPr="00156C35">
        <w:rPr>
          <w:color w:val="008000"/>
          <w:rtl/>
        </w:rPr>
        <w:t xml:space="preserve"> </w:t>
      </w:r>
      <w:r w:rsidRPr="00156C35">
        <w:rPr>
          <w:rFonts w:hint="cs"/>
          <w:color w:val="008000"/>
          <w:rtl/>
        </w:rPr>
        <w:t>قَالَ</w:t>
      </w:r>
      <w:r w:rsidRPr="00156C35">
        <w:rPr>
          <w:color w:val="008000"/>
          <w:rtl/>
        </w:rPr>
        <w:t xml:space="preserve"> </w:t>
      </w:r>
      <w:r w:rsidRPr="00156C35">
        <w:rPr>
          <w:rFonts w:hint="cs"/>
          <w:color w:val="008000"/>
          <w:rtl/>
        </w:rPr>
        <w:t>قَالَ</w:t>
      </w:r>
      <w:r w:rsidRPr="00156C35">
        <w:rPr>
          <w:color w:val="008000"/>
          <w:rtl/>
        </w:rPr>
        <w:t xml:space="preserve"> </w:t>
      </w:r>
      <w:r w:rsidRPr="00156C35">
        <w:rPr>
          <w:rFonts w:hint="cs"/>
          <w:color w:val="008000"/>
          <w:rtl/>
        </w:rPr>
        <w:t>أَبُو</w:t>
      </w:r>
      <w:r w:rsidRPr="00156C35">
        <w:rPr>
          <w:color w:val="008000"/>
          <w:rtl/>
        </w:rPr>
        <w:t xml:space="preserve"> </w:t>
      </w:r>
      <w:r w:rsidRPr="00156C35">
        <w:rPr>
          <w:rFonts w:hint="cs"/>
          <w:color w:val="008000"/>
          <w:rtl/>
        </w:rPr>
        <w:t>عَبْدِ</w:t>
      </w:r>
      <w:r w:rsidRPr="00156C35">
        <w:rPr>
          <w:color w:val="008000"/>
          <w:rtl/>
        </w:rPr>
        <w:t xml:space="preserve"> </w:t>
      </w:r>
      <w:r w:rsidRPr="00156C35">
        <w:rPr>
          <w:rFonts w:hint="cs"/>
          <w:color w:val="008000"/>
          <w:rtl/>
        </w:rPr>
        <w:t>اللَّهِ</w:t>
      </w:r>
      <w:r w:rsidRPr="00156C35">
        <w:rPr>
          <w:color w:val="008000"/>
          <w:rtl/>
        </w:rPr>
        <w:t xml:space="preserve"> </w:t>
      </w:r>
      <w:r w:rsidRPr="00156C35">
        <w:rPr>
          <w:rFonts w:hint="cs"/>
          <w:color w:val="008000"/>
          <w:rtl/>
        </w:rPr>
        <w:t>ع</w:t>
      </w:r>
      <w:r w:rsidRPr="00156C35">
        <w:rPr>
          <w:color w:val="008000"/>
          <w:rtl/>
        </w:rPr>
        <w:t xml:space="preserve"> </w:t>
      </w:r>
      <w:r w:rsidRPr="00156C35">
        <w:rPr>
          <w:rFonts w:hint="cs"/>
          <w:color w:val="008000"/>
          <w:rtl/>
        </w:rPr>
        <w:t>لَا</w:t>
      </w:r>
      <w:r w:rsidRPr="00156C35">
        <w:rPr>
          <w:color w:val="008000"/>
          <w:rtl/>
        </w:rPr>
        <w:t xml:space="preserve"> </w:t>
      </w:r>
      <w:r w:rsidRPr="00156C35">
        <w:rPr>
          <w:rFonts w:hint="cs"/>
          <w:color w:val="008000"/>
          <w:rtl/>
        </w:rPr>
        <w:t>تَتَكَلَّمْ</w:t>
      </w:r>
      <w:r w:rsidRPr="00156C35">
        <w:rPr>
          <w:color w:val="008000"/>
          <w:rtl/>
        </w:rPr>
        <w:t xml:space="preserve"> </w:t>
      </w:r>
      <w:r w:rsidRPr="00156C35">
        <w:rPr>
          <w:rFonts w:hint="cs"/>
          <w:color w:val="008000"/>
          <w:rtl/>
        </w:rPr>
        <w:t>إِذَا</w:t>
      </w:r>
      <w:r w:rsidRPr="00156C35">
        <w:rPr>
          <w:color w:val="008000"/>
          <w:rtl/>
        </w:rPr>
        <w:t xml:space="preserve"> </w:t>
      </w:r>
      <w:r w:rsidRPr="00156C35">
        <w:rPr>
          <w:rFonts w:hint="cs"/>
          <w:color w:val="008000"/>
          <w:rtl/>
        </w:rPr>
        <w:t>أَقَمْتَ</w:t>
      </w:r>
      <w:r w:rsidRPr="00156C35">
        <w:rPr>
          <w:color w:val="008000"/>
          <w:rtl/>
        </w:rPr>
        <w:t xml:space="preserve"> </w:t>
      </w:r>
      <w:r w:rsidRPr="00156C35">
        <w:rPr>
          <w:rFonts w:hint="cs"/>
          <w:color w:val="008000"/>
          <w:rtl/>
        </w:rPr>
        <w:t>لِلصَّلَاةِ</w:t>
      </w:r>
      <w:r w:rsidRPr="00156C35">
        <w:rPr>
          <w:color w:val="008000"/>
          <w:rtl/>
        </w:rPr>
        <w:t xml:space="preserve"> </w:t>
      </w:r>
      <w:r w:rsidRPr="00156C35">
        <w:rPr>
          <w:rFonts w:hint="cs"/>
          <w:color w:val="008000"/>
          <w:rtl/>
        </w:rPr>
        <w:t>فَإِنَّكَ</w:t>
      </w:r>
      <w:r w:rsidRPr="00156C35">
        <w:rPr>
          <w:color w:val="008000"/>
          <w:rtl/>
        </w:rPr>
        <w:t xml:space="preserve"> </w:t>
      </w:r>
      <w:r w:rsidRPr="00156C35">
        <w:rPr>
          <w:rFonts w:hint="cs"/>
          <w:color w:val="008000"/>
          <w:rtl/>
        </w:rPr>
        <w:t>إِذَا</w:t>
      </w:r>
      <w:r w:rsidRPr="00156C35">
        <w:rPr>
          <w:color w:val="008000"/>
          <w:rtl/>
        </w:rPr>
        <w:t xml:space="preserve"> </w:t>
      </w:r>
      <w:r w:rsidRPr="00156C35">
        <w:rPr>
          <w:rFonts w:hint="cs"/>
          <w:color w:val="008000"/>
          <w:rtl/>
        </w:rPr>
        <w:t>تَكَلَّمْتَ</w:t>
      </w:r>
      <w:r w:rsidRPr="00156C35">
        <w:rPr>
          <w:color w:val="008000"/>
          <w:rtl/>
        </w:rPr>
        <w:t xml:space="preserve"> </w:t>
      </w:r>
      <w:r w:rsidRPr="00156C35">
        <w:rPr>
          <w:rFonts w:hint="cs"/>
          <w:color w:val="008000"/>
          <w:rtl/>
        </w:rPr>
        <w:t>أَعَدْتَ</w:t>
      </w:r>
      <w:r w:rsidRPr="00156C35">
        <w:rPr>
          <w:color w:val="008000"/>
          <w:rtl/>
        </w:rPr>
        <w:t xml:space="preserve"> </w:t>
      </w:r>
      <w:r w:rsidRPr="00156C35">
        <w:rPr>
          <w:rFonts w:hint="cs"/>
          <w:color w:val="008000"/>
          <w:rtl/>
        </w:rPr>
        <w:t>الْإِقَامَةَ</w:t>
      </w:r>
      <w:r w:rsidRPr="002851FD">
        <w:rPr>
          <w:rtl/>
        </w:rPr>
        <w:t>.</w:t>
      </w:r>
      <w:r>
        <w:rPr>
          <w:rStyle w:val="ab"/>
          <w:rtl/>
        </w:rPr>
        <w:footnoteReference w:id="8"/>
      </w:r>
    </w:p>
    <w:p w:rsidR="00B33F4B" w:rsidRDefault="00B33F4B" w:rsidP="0001067A">
      <w:pPr>
        <w:rPr>
          <w:rtl/>
        </w:rPr>
      </w:pPr>
      <w:r>
        <w:rPr>
          <w:rFonts w:hint="cs"/>
          <w:rtl/>
        </w:rPr>
        <w:t xml:space="preserve">این روایت ارشاد می کند به این که تکلّم، مبطل اقامه است؛ و قدرمتیقّن این است که بعد از تحقق اقامه، تکلّم جایز نیست و احتمال دوم این است که مراد عدم جواز بعد از «قد قامت الصلاة» باشد و احتمال سوم این است که </w:t>
      </w:r>
      <w:r w:rsidR="0072257C">
        <w:rPr>
          <w:rFonts w:hint="cs"/>
          <w:rtl/>
        </w:rPr>
        <w:t>به همان معنایی باشد که روایت أبی هارون مکفوف بیان کرده بود که مراد «ا</w:t>
      </w:r>
      <w:r w:rsidR="006E44A4">
        <w:rPr>
          <w:rFonts w:hint="cs"/>
          <w:rtl/>
        </w:rPr>
        <w:t xml:space="preserve">ذا بدأت بالاقامه فلاتتکلم» باشد؛ زیرا تعبیر آن «الاقامة من الصلاة» بود و لذا همین که «الله اکبر» اقامه گفته </w:t>
      </w:r>
      <w:r w:rsidR="00143791">
        <w:rPr>
          <w:rFonts w:hint="cs"/>
          <w:rtl/>
        </w:rPr>
        <w:t>شود وارد در نماز تعبّدی می شویم و لذا «اذا اقمت» در روایت أبی هارون به معنای شروع به اقامه است ولی در این روایت تنها تعبیر «اذا اقمت» دارد و لذا معنایش مجمل می شود</w:t>
      </w:r>
      <w:r w:rsidR="000633EF">
        <w:rPr>
          <w:rFonts w:hint="cs"/>
          <w:rtl/>
        </w:rPr>
        <w:t xml:space="preserve"> که مراد آن «اذا بدأت بالاقامه» است یا مراد «اذا تحقّق الاقامه» است</w:t>
      </w:r>
      <w:r w:rsidR="00CB63ED">
        <w:rPr>
          <w:rFonts w:hint="cs"/>
          <w:rtl/>
        </w:rPr>
        <w:t xml:space="preserve"> و لذا گاهی سؤال می شود که «اقامه گفته ای؟» که اگر اقامه را تمام کرده باشد می گوید «گفته ام» ولی اگر وسط اقامه باشد می گوید «هنوز اقامه را نگفته ام</w:t>
      </w:r>
      <w:r w:rsidR="00EE03FA">
        <w:rPr>
          <w:rFonts w:hint="cs"/>
          <w:rtl/>
        </w:rPr>
        <w:t>، در حال گفتن اقامه هستم</w:t>
      </w:r>
      <w:r w:rsidR="00CB63ED">
        <w:rPr>
          <w:rFonts w:hint="cs"/>
          <w:rtl/>
        </w:rPr>
        <w:t>»</w:t>
      </w:r>
      <w:r w:rsidR="0001067A">
        <w:rPr>
          <w:rFonts w:hint="cs"/>
          <w:rtl/>
        </w:rPr>
        <w:t>. ولی در روایت أبی هارون تعبیر می کند که اقامه جزء نماز است: «الاقامه من الصلاة»، و ظاهر اقامه این است که بر کل فصول اقامه صادق است مانند اذان که بر کل فصول اقامه صادق است.</w:t>
      </w:r>
      <w:r w:rsidR="0088040E">
        <w:rPr>
          <w:rFonts w:hint="cs"/>
          <w:rtl/>
        </w:rPr>
        <w:t xml:space="preserve"> </w:t>
      </w:r>
      <w:r w:rsidR="0072257C">
        <w:rPr>
          <w:rFonts w:hint="cs"/>
          <w:rtl/>
        </w:rPr>
        <w:t>به هر حال، قدرمتیقّن این است که وقتی اقامه تمام شد دیگر تکلّم ترک شود.</w:t>
      </w:r>
      <w:r w:rsidR="0001067A">
        <w:rPr>
          <w:rFonts w:hint="cs"/>
          <w:rtl/>
        </w:rPr>
        <w:t xml:space="preserve"> </w:t>
      </w:r>
    </w:p>
    <w:p w:rsidR="00D85C8D" w:rsidRDefault="004B1797" w:rsidP="00D85C8D">
      <w:pPr>
        <w:rPr>
          <w:rtl/>
        </w:rPr>
      </w:pPr>
      <w:r w:rsidRPr="004B1797">
        <w:rPr>
          <w:rFonts w:hint="cs"/>
          <w:b/>
          <w:bCs/>
          <w:rtl/>
        </w:rPr>
        <w:lastRenderedPageBreak/>
        <w:t>مرحوم خویی فرموده اند</w:t>
      </w:r>
      <w:r>
        <w:rPr>
          <w:rFonts w:hint="cs"/>
          <w:rtl/>
        </w:rPr>
        <w:t xml:space="preserve">: صحیحه محمد بن </w:t>
      </w:r>
      <w:r w:rsidR="000F2DAF">
        <w:rPr>
          <w:rFonts w:hint="cs"/>
          <w:rtl/>
        </w:rPr>
        <w:t>مسلم ظهور در حرمت وضعی دارد که حرف صحیحی است زیرا ارشاد به مانعیت تکلّم است؛ أما سه روایت أول که در مورد نماز جماعت بود را ظاهر در حرمت تکلیفی دانسته اند</w:t>
      </w:r>
      <w:r w:rsidR="00D85C8D">
        <w:rPr>
          <w:rFonts w:hint="cs"/>
          <w:rtl/>
        </w:rPr>
        <w:t>؛ زیرا تعبیر «حرم الکلام» ذکر شده بود که از آن، حرمت تکلیفی استظهار می شود. و راجع به روایت أبی هارون مکفوف که تعبیر «الاقامة من الصلاة فإذا اقمت فلاتتکلم» ذکر شده بود فرموده اند که ممکن است حرمت وضعی یا نفسی مراد باشد.</w:t>
      </w:r>
    </w:p>
    <w:p w:rsidR="00617AB6" w:rsidRDefault="00FC490C" w:rsidP="00617AB6">
      <w:pPr>
        <w:rPr>
          <w:rtl/>
        </w:rPr>
      </w:pPr>
      <w:r>
        <w:rPr>
          <w:rFonts w:hint="cs"/>
          <w:rtl/>
        </w:rPr>
        <w:t xml:space="preserve">ولی به نظر ما «فقد حرم الکلام» در سه روایت </w:t>
      </w:r>
      <w:r w:rsidR="00E77655">
        <w:rPr>
          <w:rFonts w:hint="cs"/>
          <w:rtl/>
        </w:rPr>
        <w:t>أول نیز ظهور در حرمت و</w:t>
      </w:r>
      <w:r w:rsidR="008A610B">
        <w:rPr>
          <w:rFonts w:hint="cs"/>
          <w:rtl/>
        </w:rPr>
        <w:t>ضعیه دارد؛ البته خیلی مهم نیست ولی به هر حال،</w:t>
      </w:r>
      <w:r w:rsidR="00E77655">
        <w:rPr>
          <w:rFonts w:hint="cs"/>
          <w:rtl/>
        </w:rPr>
        <w:t xml:space="preserve"> لفظ «حرم» قرینه بر حرمت تکلیفی نمی شود و این لفظ در حرمت وضعیه نیز به کار می رود مانند «تحرم الصلاة فی وبر ما لایؤکل لحمه»</w:t>
      </w:r>
      <w:r w:rsidR="007D1CD9">
        <w:rPr>
          <w:rStyle w:val="ab"/>
          <w:rtl/>
        </w:rPr>
        <w:footnoteReference w:id="9"/>
      </w:r>
      <w:r w:rsidR="007D1CD9">
        <w:rPr>
          <w:rFonts w:hint="cs"/>
          <w:rtl/>
        </w:rPr>
        <w:t xml:space="preserve"> که حرمت وضعی است.</w:t>
      </w:r>
    </w:p>
    <w:p w:rsidR="002E3AA8" w:rsidRDefault="002E3AA8" w:rsidP="00C62C51">
      <w:pPr>
        <w:rPr>
          <w:rtl/>
        </w:rPr>
      </w:pPr>
      <w:r>
        <w:rPr>
          <w:rFonts w:hint="cs"/>
          <w:rtl/>
        </w:rPr>
        <w:t xml:space="preserve">اگر حرمت وضعی مراد باشد به این </w:t>
      </w:r>
      <w:r w:rsidR="00617AB6">
        <w:rPr>
          <w:rFonts w:hint="cs"/>
          <w:rtl/>
        </w:rPr>
        <w:t xml:space="preserve">معنا است که اقامه باطل شده است؛ </w:t>
      </w:r>
      <w:r>
        <w:rPr>
          <w:rFonts w:hint="cs"/>
          <w:rtl/>
        </w:rPr>
        <w:t>البته اگر مأمومین تکلّم کنند</w:t>
      </w:r>
      <w:r w:rsidR="000F7734">
        <w:rPr>
          <w:rFonts w:hint="cs"/>
          <w:rtl/>
        </w:rPr>
        <w:t>، اقامه مؤذن و امام باطل نمی شود و تنها</w:t>
      </w:r>
      <w:r>
        <w:rPr>
          <w:rFonts w:hint="cs"/>
          <w:rtl/>
        </w:rPr>
        <w:t xml:space="preserve"> اقامه در حق همان ها باطل می شود و ب</w:t>
      </w:r>
      <w:r w:rsidR="00C62C51">
        <w:rPr>
          <w:rFonts w:hint="cs"/>
          <w:rtl/>
        </w:rPr>
        <w:t>ه معنای عدم استحقاق ثواب است و</w:t>
      </w:r>
      <w:r>
        <w:rPr>
          <w:rFonts w:hint="cs"/>
          <w:rtl/>
        </w:rPr>
        <w:t xml:space="preserve"> اقامه امام جماعت در صورتی که تکلّم نکرده باشد</w:t>
      </w:r>
      <w:r w:rsidR="00C62C51">
        <w:rPr>
          <w:rFonts w:hint="cs"/>
          <w:rtl/>
        </w:rPr>
        <w:t xml:space="preserve"> باطل نمی شود.</w:t>
      </w:r>
    </w:p>
    <w:p w:rsidR="00617AB6" w:rsidRDefault="002B27E1" w:rsidP="00C62C51">
      <w:pPr>
        <w:rPr>
          <w:rtl/>
        </w:rPr>
      </w:pPr>
      <w:r>
        <w:rPr>
          <w:rFonts w:hint="cs"/>
          <w:rtl/>
        </w:rPr>
        <w:t>مشکلی که در این روایت که تعبیر به «حرم» دارد، وجود دارد این است که آقایان آن را بر کراهت حمل می کنند</w:t>
      </w:r>
      <w:r w:rsidR="0081699F">
        <w:rPr>
          <w:rFonts w:hint="cs"/>
          <w:rtl/>
        </w:rPr>
        <w:t>. شاید کسی بیان کند که جایی که مستحب</w:t>
      </w:r>
      <w:r w:rsidR="00F90747">
        <w:rPr>
          <w:rFonts w:hint="cs"/>
          <w:rtl/>
        </w:rPr>
        <w:t xml:space="preserve"> (یعنی اقامه که مستحب است)</w:t>
      </w:r>
      <w:r w:rsidR="0081699F">
        <w:rPr>
          <w:rFonts w:hint="cs"/>
          <w:rtl/>
        </w:rPr>
        <w:t xml:space="preserve"> مطرح است چرا تعبیر به «حرم» می شود؛ لکن ما مطلبی بالاتر می گوییم که تعبیر به «حرم» در مورد یک عمل </w:t>
      </w:r>
      <w:r w:rsidR="00FE476D">
        <w:rPr>
          <w:rFonts w:hint="cs"/>
          <w:rtl/>
        </w:rPr>
        <w:t>مکروه چه معنایی دارد و لذا تعبیر به «حرم» در سه روایت أول، مشکلی است که باید حل شود.</w:t>
      </w:r>
    </w:p>
    <w:p w:rsidR="00156C35" w:rsidRDefault="00156C35" w:rsidP="00156C35">
      <w:pPr>
        <w:pStyle w:val="30"/>
        <w:rPr>
          <w:rtl/>
        </w:rPr>
      </w:pPr>
      <w:bookmarkStart w:id="31" w:name="_Toc52646455"/>
      <w:r>
        <w:rPr>
          <w:rFonts w:hint="cs"/>
          <w:rtl/>
        </w:rPr>
        <w:t>روایت ششم</w:t>
      </w:r>
      <w:bookmarkEnd w:id="31"/>
    </w:p>
    <w:p w:rsidR="00156C35" w:rsidRDefault="00156C35" w:rsidP="005003F5">
      <w:pPr>
        <w:rPr>
          <w:rtl/>
        </w:rPr>
      </w:pPr>
      <w:r w:rsidRPr="00156C35">
        <w:rPr>
          <w:rFonts w:hint="cs"/>
          <w:color w:val="008000"/>
          <w:rtl/>
        </w:rPr>
        <w:t>أَبُو</w:t>
      </w:r>
      <w:r w:rsidRPr="00156C35">
        <w:rPr>
          <w:color w:val="008000"/>
          <w:rtl/>
        </w:rPr>
        <w:t xml:space="preserve"> </w:t>
      </w:r>
      <w:r w:rsidRPr="00156C35">
        <w:rPr>
          <w:rFonts w:hint="cs"/>
          <w:color w:val="008000"/>
          <w:rtl/>
        </w:rPr>
        <w:t>دَاوُدَ</w:t>
      </w:r>
      <w:r w:rsidRPr="00156C35">
        <w:rPr>
          <w:color w:val="008000"/>
          <w:rtl/>
        </w:rPr>
        <w:t xml:space="preserve"> </w:t>
      </w:r>
      <w:r w:rsidRPr="00156C35">
        <w:rPr>
          <w:rFonts w:hint="cs"/>
          <w:color w:val="008000"/>
          <w:rtl/>
        </w:rPr>
        <w:t>عَنِ</w:t>
      </w:r>
      <w:r w:rsidRPr="00156C35">
        <w:rPr>
          <w:color w:val="008000"/>
          <w:rtl/>
        </w:rPr>
        <w:t xml:space="preserve"> </w:t>
      </w:r>
      <w:r w:rsidRPr="00156C35">
        <w:rPr>
          <w:rFonts w:hint="cs"/>
          <w:color w:val="008000"/>
          <w:rtl/>
        </w:rPr>
        <w:t>الْحُسَيْنِ</w:t>
      </w:r>
      <w:r w:rsidRPr="00156C35">
        <w:rPr>
          <w:color w:val="008000"/>
          <w:rtl/>
        </w:rPr>
        <w:t xml:space="preserve"> </w:t>
      </w:r>
      <w:r w:rsidRPr="00156C35">
        <w:rPr>
          <w:rFonts w:hint="cs"/>
          <w:color w:val="008000"/>
          <w:rtl/>
        </w:rPr>
        <w:t>بْنِ</w:t>
      </w:r>
      <w:r w:rsidRPr="00156C35">
        <w:rPr>
          <w:color w:val="008000"/>
          <w:rtl/>
        </w:rPr>
        <w:t xml:space="preserve"> </w:t>
      </w:r>
      <w:r w:rsidRPr="00156C35">
        <w:rPr>
          <w:rFonts w:hint="cs"/>
          <w:color w:val="008000"/>
          <w:rtl/>
        </w:rPr>
        <w:t>سَعِيدٍ</w:t>
      </w:r>
      <w:r w:rsidRPr="00156C35">
        <w:rPr>
          <w:color w:val="008000"/>
          <w:rtl/>
        </w:rPr>
        <w:t xml:space="preserve"> </w:t>
      </w:r>
      <w:r w:rsidRPr="00156C35">
        <w:rPr>
          <w:rFonts w:hint="cs"/>
          <w:color w:val="008000"/>
          <w:rtl/>
        </w:rPr>
        <w:t>عَنْ</w:t>
      </w:r>
      <w:r w:rsidRPr="00156C35">
        <w:rPr>
          <w:color w:val="008000"/>
          <w:rtl/>
        </w:rPr>
        <w:t xml:space="preserve"> </w:t>
      </w:r>
      <w:r w:rsidRPr="00156C35">
        <w:rPr>
          <w:rFonts w:hint="cs"/>
          <w:color w:val="008000"/>
          <w:rtl/>
        </w:rPr>
        <w:t>فَضَالَةَ</w:t>
      </w:r>
      <w:r w:rsidRPr="00156C35">
        <w:rPr>
          <w:color w:val="008000"/>
          <w:rtl/>
        </w:rPr>
        <w:t xml:space="preserve"> </w:t>
      </w:r>
      <w:r w:rsidRPr="00156C35">
        <w:rPr>
          <w:rFonts w:hint="cs"/>
          <w:color w:val="008000"/>
          <w:rtl/>
        </w:rPr>
        <w:t>عَنِ</w:t>
      </w:r>
      <w:r w:rsidRPr="00156C35">
        <w:rPr>
          <w:color w:val="008000"/>
          <w:rtl/>
        </w:rPr>
        <w:t xml:space="preserve"> </w:t>
      </w:r>
      <w:r w:rsidRPr="00156C35">
        <w:rPr>
          <w:rFonts w:hint="cs"/>
          <w:color w:val="008000"/>
          <w:rtl/>
        </w:rPr>
        <w:t>الْحُسَيْنِ</w:t>
      </w:r>
      <w:r w:rsidRPr="00156C35">
        <w:rPr>
          <w:color w:val="008000"/>
          <w:rtl/>
        </w:rPr>
        <w:t xml:space="preserve"> </w:t>
      </w:r>
      <w:r w:rsidRPr="00156C35">
        <w:rPr>
          <w:rFonts w:hint="cs"/>
          <w:color w:val="008000"/>
          <w:rtl/>
        </w:rPr>
        <w:t>بْنِ</w:t>
      </w:r>
      <w:r w:rsidRPr="00156C35">
        <w:rPr>
          <w:color w:val="008000"/>
          <w:rtl/>
        </w:rPr>
        <w:t xml:space="preserve"> </w:t>
      </w:r>
      <w:r w:rsidRPr="00156C35">
        <w:rPr>
          <w:rFonts w:hint="cs"/>
          <w:color w:val="008000"/>
          <w:rtl/>
        </w:rPr>
        <w:t>عُثْمَانَ</w:t>
      </w:r>
      <w:r w:rsidRPr="00156C35">
        <w:rPr>
          <w:color w:val="008000"/>
          <w:rtl/>
        </w:rPr>
        <w:t xml:space="preserve"> </w:t>
      </w:r>
      <w:r w:rsidRPr="00156C35">
        <w:rPr>
          <w:rFonts w:hint="cs"/>
          <w:color w:val="008000"/>
          <w:rtl/>
        </w:rPr>
        <w:t>عَنْ</w:t>
      </w:r>
      <w:r w:rsidRPr="00156C35">
        <w:rPr>
          <w:color w:val="008000"/>
          <w:rtl/>
        </w:rPr>
        <w:t xml:space="preserve"> </w:t>
      </w:r>
      <w:r w:rsidRPr="00156C35">
        <w:rPr>
          <w:rFonts w:hint="cs"/>
          <w:color w:val="008000"/>
          <w:rtl/>
        </w:rPr>
        <w:t>عَمْرِو</w:t>
      </w:r>
      <w:r w:rsidRPr="00156C35">
        <w:rPr>
          <w:color w:val="008000"/>
          <w:rtl/>
        </w:rPr>
        <w:t xml:space="preserve"> </w:t>
      </w:r>
      <w:r w:rsidRPr="00156C35">
        <w:rPr>
          <w:rFonts w:hint="cs"/>
          <w:color w:val="008000"/>
          <w:rtl/>
        </w:rPr>
        <w:t>بْنِ</w:t>
      </w:r>
      <w:r w:rsidRPr="00156C35">
        <w:rPr>
          <w:color w:val="008000"/>
          <w:rtl/>
        </w:rPr>
        <w:t xml:space="preserve"> </w:t>
      </w:r>
      <w:r w:rsidRPr="00156C35">
        <w:rPr>
          <w:rFonts w:hint="cs"/>
          <w:color w:val="008000"/>
          <w:rtl/>
        </w:rPr>
        <w:t>أَبِي</w:t>
      </w:r>
      <w:r w:rsidRPr="00156C35">
        <w:rPr>
          <w:color w:val="008000"/>
          <w:rtl/>
        </w:rPr>
        <w:t xml:space="preserve"> </w:t>
      </w:r>
      <w:r w:rsidRPr="00156C35">
        <w:rPr>
          <w:rFonts w:hint="cs"/>
          <w:color w:val="008000"/>
          <w:rtl/>
        </w:rPr>
        <w:t>نَصْرٍ</w:t>
      </w:r>
      <w:r w:rsidRPr="00156C35">
        <w:rPr>
          <w:color w:val="008000"/>
          <w:rtl/>
        </w:rPr>
        <w:t xml:space="preserve"> </w:t>
      </w:r>
      <w:r w:rsidRPr="00156C35">
        <w:rPr>
          <w:rFonts w:hint="cs"/>
          <w:color w:val="008000"/>
          <w:rtl/>
        </w:rPr>
        <w:t>قَالَ</w:t>
      </w:r>
      <w:r w:rsidRPr="00156C35">
        <w:rPr>
          <w:color w:val="008000"/>
          <w:rtl/>
        </w:rPr>
        <w:t xml:space="preserve">: </w:t>
      </w:r>
      <w:r w:rsidRPr="00156C35">
        <w:rPr>
          <w:rFonts w:hint="cs"/>
          <w:color w:val="008000"/>
          <w:rtl/>
        </w:rPr>
        <w:t>قُلْتُ</w:t>
      </w:r>
      <w:r w:rsidRPr="00156C35">
        <w:rPr>
          <w:color w:val="008000"/>
          <w:rtl/>
        </w:rPr>
        <w:t xml:space="preserve"> </w:t>
      </w:r>
      <w:r w:rsidRPr="00156C35">
        <w:rPr>
          <w:rFonts w:hint="cs"/>
          <w:color w:val="008000"/>
          <w:rtl/>
        </w:rPr>
        <w:t>لِأَبِي</w:t>
      </w:r>
      <w:r w:rsidRPr="00156C35">
        <w:rPr>
          <w:color w:val="008000"/>
          <w:rtl/>
        </w:rPr>
        <w:t xml:space="preserve"> </w:t>
      </w:r>
      <w:r w:rsidRPr="00156C35">
        <w:rPr>
          <w:rFonts w:hint="cs"/>
          <w:color w:val="008000"/>
          <w:rtl/>
        </w:rPr>
        <w:t>عَبْدِ</w:t>
      </w:r>
      <w:r w:rsidRPr="00156C35">
        <w:rPr>
          <w:color w:val="008000"/>
          <w:rtl/>
        </w:rPr>
        <w:t xml:space="preserve"> </w:t>
      </w:r>
      <w:r w:rsidRPr="00156C35">
        <w:rPr>
          <w:rFonts w:hint="cs"/>
          <w:color w:val="008000"/>
          <w:rtl/>
        </w:rPr>
        <w:t>اللَّهِ</w:t>
      </w:r>
      <w:r w:rsidRPr="00156C35">
        <w:rPr>
          <w:color w:val="008000"/>
          <w:rtl/>
        </w:rPr>
        <w:t xml:space="preserve"> </w:t>
      </w:r>
      <w:r w:rsidRPr="00156C35">
        <w:rPr>
          <w:rFonts w:hint="cs"/>
          <w:color w:val="008000"/>
          <w:rtl/>
        </w:rPr>
        <w:t>ع</w:t>
      </w:r>
      <w:r w:rsidRPr="00156C35">
        <w:rPr>
          <w:color w:val="008000"/>
          <w:rtl/>
        </w:rPr>
        <w:t xml:space="preserve"> </w:t>
      </w:r>
      <w:r w:rsidRPr="00156C35">
        <w:rPr>
          <w:rFonts w:hint="cs"/>
          <w:color w:val="008000"/>
          <w:rtl/>
        </w:rPr>
        <w:t>أَ</w:t>
      </w:r>
      <w:r w:rsidRPr="00156C35">
        <w:rPr>
          <w:color w:val="008000"/>
          <w:rtl/>
        </w:rPr>
        <w:t xml:space="preserve"> </w:t>
      </w:r>
      <w:r w:rsidRPr="00156C35">
        <w:rPr>
          <w:rFonts w:hint="cs"/>
          <w:color w:val="008000"/>
          <w:rtl/>
        </w:rPr>
        <w:t>يَتَكَلَّمُ</w:t>
      </w:r>
      <w:r w:rsidRPr="00156C35">
        <w:rPr>
          <w:color w:val="008000"/>
          <w:rtl/>
        </w:rPr>
        <w:t xml:space="preserve"> </w:t>
      </w:r>
      <w:r w:rsidRPr="00156C35">
        <w:rPr>
          <w:rFonts w:hint="cs"/>
          <w:color w:val="008000"/>
          <w:rtl/>
        </w:rPr>
        <w:t>الرَّجُلُ</w:t>
      </w:r>
      <w:r w:rsidRPr="00156C35">
        <w:rPr>
          <w:color w:val="008000"/>
          <w:rtl/>
        </w:rPr>
        <w:t xml:space="preserve"> </w:t>
      </w:r>
      <w:r w:rsidRPr="00156C35">
        <w:rPr>
          <w:rFonts w:hint="cs"/>
          <w:color w:val="008000"/>
          <w:rtl/>
        </w:rPr>
        <w:t>فِي</w:t>
      </w:r>
      <w:r w:rsidRPr="00156C35">
        <w:rPr>
          <w:color w:val="008000"/>
          <w:rtl/>
        </w:rPr>
        <w:t xml:space="preserve"> </w:t>
      </w:r>
      <w:r w:rsidRPr="00156C35">
        <w:rPr>
          <w:rFonts w:hint="cs"/>
          <w:color w:val="008000"/>
          <w:rtl/>
        </w:rPr>
        <w:t>الْأَذَانِ</w:t>
      </w:r>
      <w:r w:rsidRPr="00156C35">
        <w:rPr>
          <w:color w:val="008000"/>
          <w:rtl/>
        </w:rPr>
        <w:t xml:space="preserve"> </w:t>
      </w:r>
      <w:r w:rsidRPr="00156C35">
        <w:rPr>
          <w:rFonts w:hint="cs"/>
          <w:color w:val="008000"/>
          <w:rtl/>
        </w:rPr>
        <w:t>قَالَ</w:t>
      </w:r>
      <w:r w:rsidRPr="00156C35">
        <w:rPr>
          <w:color w:val="008000"/>
          <w:rtl/>
        </w:rPr>
        <w:t xml:space="preserve"> </w:t>
      </w:r>
      <w:r w:rsidRPr="00156C35">
        <w:rPr>
          <w:rFonts w:hint="cs"/>
          <w:color w:val="008000"/>
          <w:rtl/>
        </w:rPr>
        <w:t>لَا</w:t>
      </w:r>
      <w:r w:rsidRPr="00156C35">
        <w:rPr>
          <w:color w:val="008000"/>
          <w:rtl/>
        </w:rPr>
        <w:t xml:space="preserve"> </w:t>
      </w:r>
      <w:r w:rsidRPr="00156C35">
        <w:rPr>
          <w:rFonts w:hint="cs"/>
          <w:color w:val="008000"/>
          <w:rtl/>
        </w:rPr>
        <w:t>بَأْسَ</w:t>
      </w:r>
      <w:r w:rsidRPr="00156C35">
        <w:rPr>
          <w:color w:val="008000"/>
          <w:rtl/>
        </w:rPr>
        <w:t xml:space="preserve"> </w:t>
      </w:r>
      <w:r w:rsidRPr="00156C35">
        <w:rPr>
          <w:rFonts w:hint="cs"/>
          <w:color w:val="008000"/>
          <w:rtl/>
        </w:rPr>
        <w:t>قُلْتُ</w:t>
      </w:r>
      <w:r w:rsidRPr="00156C35">
        <w:rPr>
          <w:color w:val="008000"/>
          <w:rtl/>
        </w:rPr>
        <w:t xml:space="preserve"> </w:t>
      </w:r>
      <w:r w:rsidRPr="00156C35">
        <w:rPr>
          <w:rFonts w:hint="cs"/>
          <w:color w:val="008000"/>
          <w:rtl/>
        </w:rPr>
        <w:t>فِي</w:t>
      </w:r>
      <w:r w:rsidRPr="00156C35">
        <w:rPr>
          <w:color w:val="008000"/>
          <w:rtl/>
        </w:rPr>
        <w:t xml:space="preserve"> </w:t>
      </w:r>
      <w:r w:rsidRPr="00156C35">
        <w:rPr>
          <w:rFonts w:hint="cs"/>
          <w:color w:val="008000"/>
          <w:rtl/>
        </w:rPr>
        <w:t>الْإِقَامَةِ</w:t>
      </w:r>
      <w:r w:rsidRPr="00156C35">
        <w:rPr>
          <w:color w:val="008000"/>
          <w:rtl/>
        </w:rPr>
        <w:t xml:space="preserve"> </w:t>
      </w:r>
      <w:r w:rsidRPr="00156C35">
        <w:rPr>
          <w:rFonts w:hint="cs"/>
          <w:color w:val="008000"/>
          <w:rtl/>
        </w:rPr>
        <w:t>قَالَ</w:t>
      </w:r>
      <w:r w:rsidRPr="00156C35">
        <w:rPr>
          <w:color w:val="008000"/>
          <w:rtl/>
        </w:rPr>
        <w:t xml:space="preserve"> </w:t>
      </w:r>
      <w:r w:rsidRPr="00156C35">
        <w:rPr>
          <w:rFonts w:hint="cs"/>
          <w:color w:val="008000"/>
          <w:rtl/>
        </w:rPr>
        <w:t>لَا</w:t>
      </w:r>
      <w:r w:rsidRPr="00156C35">
        <w:rPr>
          <w:rtl/>
        </w:rPr>
        <w:t>.</w:t>
      </w:r>
      <w:r>
        <w:rPr>
          <w:rStyle w:val="ab"/>
          <w:rtl/>
        </w:rPr>
        <w:footnoteReference w:id="10"/>
      </w:r>
    </w:p>
    <w:p w:rsidR="00156C35" w:rsidRDefault="00156C35" w:rsidP="005003F5">
      <w:pPr>
        <w:rPr>
          <w:rtl/>
        </w:rPr>
      </w:pPr>
      <w:r>
        <w:rPr>
          <w:rFonts w:hint="cs"/>
          <w:rtl/>
        </w:rPr>
        <w:lastRenderedPageBreak/>
        <w:t>عمرو بن أبی نصر، مجهول است.</w:t>
      </w:r>
      <w:r w:rsidR="005003F5" w:rsidRPr="005003F5">
        <w:rPr>
          <w:rFonts w:hint="cs"/>
          <w:rtl/>
        </w:rPr>
        <w:t xml:space="preserve"> </w:t>
      </w:r>
      <w:r w:rsidR="005003F5">
        <w:rPr>
          <w:rFonts w:hint="cs"/>
          <w:rtl/>
        </w:rPr>
        <w:t>ظاهر روایت</w:t>
      </w:r>
      <w:r w:rsidR="005003F5" w:rsidRPr="005003F5">
        <w:rPr>
          <w:rtl/>
        </w:rPr>
        <w:t xml:space="preserve"> </w:t>
      </w:r>
      <w:r w:rsidR="005003F5" w:rsidRPr="005003F5">
        <w:rPr>
          <w:rFonts w:hint="cs"/>
          <w:rtl/>
        </w:rPr>
        <w:t>این</w:t>
      </w:r>
      <w:r w:rsidR="005003F5" w:rsidRPr="005003F5">
        <w:rPr>
          <w:rtl/>
        </w:rPr>
        <w:t xml:space="preserve"> </w:t>
      </w:r>
      <w:r w:rsidR="005003F5" w:rsidRPr="005003F5">
        <w:rPr>
          <w:rFonts w:hint="cs"/>
          <w:rtl/>
        </w:rPr>
        <w:t>است</w:t>
      </w:r>
      <w:r w:rsidR="005003F5" w:rsidRPr="005003F5">
        <w:rPr>
          <w:rtl/>
        </w:rPr>
        <w:t xml:space="preserve"> </w:t>
      </w:r>
      <w:r w:rsidR="005003F5" w:rsidRPr="005003F5">
        <w:rPr>
          <w:rFonts w:hint="cs"/>
          <w:rtl/>
        </w:rPr>
        <w:t>که</w:t>
      </w:r>
      <w:r w:rsidR="005003F5" w:rsidRPr="005003F5">
        <w:rPr>
          <w:rtl/>
        </w:rPr>
        <w:t xml:space="preserve"> </w:t>
      </w:r>
      <w:r w:rsidR="005003F5" w:rsidRPr="005003F5">
        <w:rPr>
          <w:rFonts w:hint="cs"/>
          <w:rtl/>
        </w:rPr>
        <w:t>در</w:t>
      </w:r>
      <w:r w:rsidR="005003F5" w:rsidRPr="005003F5">
        <w:rPr>
          <w:rtl/>
        </w:rPr>
        <w:t xml:space="preserve"> </w:t>
      </w:r>
      <w:r w:rsidR="005003F5" w:rsidRPr="005003F5">
        <w:rPr>
          <w:rFonts w:hint="cs"/>
          <w:rtl/>
        </w:rPr>
        <w:t>خود</w:t>
      </w:r>
      <w:r w:rsidR="005003F5" w:rsidRPr="005003F5">
        <w:rPr>
          <w:rtl/>
        </w:rPr>
        <w:t xml:space="preserve"> </w:t>
      </w:r>
      <w:r w:rsidR="005003F5" w:rsidRPr="005003F5">
        <w:rPr>
          <w:rFonts w:hint="cs"/>
          <w:rtl/>
        </w:rPr>
        <w:t>اقامه،</w:t>
      </w:r>
      <w:r w:rsidR="005003F5" w:rsidRPr="005003F5">
        <w:rPr>
          <w:rtl/>
        </w:rPr>
        <w:t xml:space="preserve"> </w:t>
      </w:r>
      <w:r w:rsidR="005003F5" w:rsidRPr="005003F5">
        <w:rPr>
          <w:rFonts w:hint="cs"/>
          <w:rtl/>
        </w:rPr>
        <w:t>تکلّم</w:t>
      </w:r>
      <w:r w:rsidR="005003F5" w:rsidRPr="005003F5">
        <w:rPr>
          <w:rtl/>
        </w:rPr>
        <w:t xml:space="preserve"> </w:t>
      </w:r>
      <w:r w:rsidR="005003F5" w:rsidRPr="005003F5">
        <w:rPr>
          <w:rFonts w:hint="cs"/>
          <w:rtl/>
        </w:rPr>
        <w:t>جایز</w:t>
      </w:r>
      <w:r w:rsidR="005003F5" w:rsidRPr="005003F5">
        <w:rPr>
          <w:rtl/>
        </w:rPr>
        <w:t xml:space="preserve"> </w:t>
      </w:r>
      <w:r w:rsidR="005003F5" w:rsidRPr="005003F5">
        <w:rPr>
          <w:rFonts w:hint="cs"/>
          <w:rtl/>
        </w:rPr>
        <w:t>نیست</w:t>
      </w:r>
      <w:r w:rsidR="005003F5" w:rsidRPr="005003F5">
        <w:rPr>
          <w:rtl/>
        </w:rPr>
        <w:t xml:space="preserve"> </w:t>
      </w:r>
      <w:r w:rsidR="005003F5" w:rsidRPr="005003F5">
        <w:rPr>
          <w:rFonts w:hint="cs"/>
          <w:rtl/>
        </w:rPr>
        <w:t>و</w:t>
      </w:r>
      <w:r w:rsidR="005003F5" w:rsidRPr="005003F5">
        <w:rPr>
          <w:rtl/>
        </w:rPr>
        <w:t xml:space="preserve"> </w:t>
      </w:r>
      <w:r w:rsidR="005003F5" w:rsidRPr="005003F5">
        <w:rPr>
          <w:rFonts w:hint="cs"/>
          <w:rtl/>
        </w:rPr>
        <w:t>به</w:t>
      </w:r>
      <w:r w:rsidR="005003F5" w:rsidRPr="005003F5">
        <w:rPr>
          <w:rtl/>
        </w:rPr>
        <w:t xml:space="preserve"> </w:t>
      </w:r>
      <w:r w:rsidR="005003F5" w:rsidRPr="005003F5">
        <w:rPr>
          <w:rFonts w:hint="cs"/>
          <w:rtl/>
        </w:rPr>
        <w:t>طریق</w:t>
      </w:r>
      <w:r w:rsidR="005003F5" w:rsidRPr="005003F5">
        <w:rPr>
          <w:rtl/>
        </w:rPr>
        <w:t xml:space="preserve"> </w:t>
      </w:r>
      <w:r w:rsidR="005003F5" w:rsidRPr="005003F5">
        <w:rPr>
          <w:rFonts w:hint="cs"/>
          <w:rtl/>
        </w:rPr>
        <w:t>اولی</w:t>
      </w:r>
      <w:r w:rsidR="005003F5" w:rsidRPr="005003F5">
        <w:rPr>
          <w:rtl/>
        </w:rPr>
        <w:t xml:space="preserve"> </w:t>
      </w:r>
      <w:r w:rsidR="005003F5" w:rsidRPr="005003F5">
        <w:rPr>
          <w:rFonts w:hint="cs"/>
          <w:rtl/>
        </w:rPr>
        <w:t>بعد</w:t>
      </w:r>
      <w:r w:rsidR="005003F5" w:rsidRPr="005003F5">
        <w:rPr>
          <w:rtl/>
        </w:rPr>
        <w:t xml:space="preserve"> </w:t>
      </w:r>
      <w:r w:rsidR="005003F5" w:rsidRPr="005003F5">
        <w:rPr>
          <w:rFonts w:hint="cs"/>
          <w:rtl/>
        </w:rPr>
        <w:t>از</w:t>
      </w:r>
      <w:r w:rsidR="005003F5" w:rsidRPr="005003F5">
        <w:rPr>
          <w:rtl/>
        </w:rPr>
        <w:t xml:space="preserve"> </w:t>
      </w:r>
      <w:r w:rsidR="005003F5" w:rsidRPr="005003F5">
        <w:rPr>
          <w:rFonts w:hint="cs"/>
          <w:rtl/>
        </w:rPr>
        <w:t>اقامه،</w:t>
      </w:r>
      <w:r w:rsidR="005003F5" w:rsidRPr="005003F5">
        <w:rPr>
          <w:rtl/>
        </w:rPr>
        <w:t xml:space="preserve"> </w:t>
      </w:r>
      <w:r w:rsidR="005003F5" w:rsidRPr="005003F5">
        <w:rPr>
          <w:rFonts w:hint="cs"/>
          <w:rtl/>
        </w:rPr>
        <w:t>تکلّم</w:t>
      </w:r>
      <w:r w:rsidR="005003F5" w:rsidRPr="005003F5">
        <w:rPr>
          <w:rtl/>
        </w:rPr>
        <w:t xml:space="preserve"> </w:t>
      </w:r>
      <w:r w:rsidR="005003F5" w:rsidRPr="005003F5">
        <w:rPr>
          <w:rFonts w:hint="cs"/>
          <w:rtl/>
        </w:rPr>
        <w:t>جایز</w:t>
      </w:r>
      <w:r w:rsidR="005003F5" w:rsidRPr="005003F5">
        <w:rPr>
          <w:rtl/>
        </w:rPr>
        <w:t xml:space="preserve"> </w:t>
      </w:r>
      <w:r w:rsidR="005003F5" w:rsidRPr="005003F5">
        <w:rPr>
          <w:rFonts w:hint="cs"/>
          <w:rtl/>
        </w:rPr>
        <w:t>نیست؛</w:t>
      </w:r>
      <w:r w:rsidR="005003F5" w:rsidRPr="005003F5">
        <w:rPr>
          <w:rtl/>
        </w:rPr>
        <w:t xml:space="preserve"> </w:t>
      </w:r>
      <w:r w:rsidR="005003F5" w:rsidRPr="005003F5">
        <w:rPr>
          <w:rFonts w:hint="cs"/>
          <w:rtl/>
        </w:rPr>
        <w:t>زیرا</w:t>
      </w:r>
      <w:r w:rsidR="005003F5" w:rsidRPr="005003F5">
        <w:rPr>
          <w:rtl/>
        </w:rPr>
        <w:t xml:space="preserve"> </w:t>
      </w:r>
      <w:r w:rsidR="005003F5" w:rsidRPr="005003F5">
        <w:rPr>
          <w:rFonts w:hint="cs"/>
          <w:rtl/>
        </w:rPr>
        <w:t>متفاهم</w:t>
      </w:r>
      <w:r w:rsidR="005003F5" w:rsidRPr="005003F5">
        <w:rPr>
          <w:rtl/>
        </w:rPr>
        <w:t xml:space="preserve"> </w:t>
      </w:r>
      <w:r w:rsidR="005003F5" w:rsidRPr="005003F5">
        <w:rPr>
          <w:rFonts w:hint="cs"/>
          <w:rtl/>
        </w:rPr>
        <w:t>عرفی</w:t>
      </w:r>
      <w:r w:rsidR="005003F5" w:rsidRPr="005003F5">
        <w:rPr>
          <w:rtl/>
        </w:rPr>
        <w:t xml:space="preserve"> </w:t>
      </w:r>
      <w:r w:rsidR="005003F5" w:rsidRPr="005003F5">
        <w:rPr>
          <w:rFonts w:hint="cs"/>
          <w:rtl/>
        </w:rPr>
        <w:t>این</w:t>
      </w:r>
      <w:r w:rsidR="005003F5" w:rsidRPr="005003F5">
        <w:rPr>
          <w:rtl/>
        </w:rPr>
        <w:t xml:space="preserve"> </w:t>
      </w:r>
      <w:r w:rsidR="005003F5" w:rsidRPr="005003F5">
        <w:rPr>
          <w:rFonts w:hint="cs"/>
          <w:rtl/>
        </w:rPr>
        <w:t>است</w:t>
      </w:r>
      <w:r w:rsidR="005003F5" w:rsidRPr="005003F5">
        <w:rPr>
          <w:rtl/>
        </w:rPr>
        <w:t xml:space="preserve"> </w:t>
      </w:r>
      <w:r w:rsidR="005003F5" w:rsidRPr="005003F5">
        <w:rPr>
          <w:rFonts w:hint="cs"/>
          <w:rtl/>
        </w:rPr>
        <w:t>که</w:t>
      </w:r>
      <w:r w:rsidR="005003F5" w:rsidRPr="005003F5">
        <w:rPr>
          <w:rtl/>
        </w:rPr>
        <w:t xml:space="preserve"> </w:t>
      </w:r>
      <w:r w:rsidR="005003F5" w:rsidRPr="005003F5">
        <w:rPr>
          <w:rFonts w:hint="cs"/>
          <w:rtl/>
        </w:rPr>
        <w:t>مشکلی</w:t>
      </w:r>
      <w:r w:rsidR="005003F5" w:rsidRPr="005003F5">
        <w:rPr>
          <w:rtl/>
        </w:rPr>
        <w:t xml:space="preserve"> </w:t>
      </w:r>
      <w:r w:rsidR="005003F5" w:rsidRPr="005003F5">
        <w:rPr>
          <w:rFonts w:hint="cs"/>
          <w:rtl/>
        </w:rPr>
        <w:t>که</w:t>
      </w:r>
      <w:r w:rsidR="005003F5" w:rsidRPr="005003F5">
        <w:rPr>
          <w:rtl/>
        </w:rPr>
        <w:t xml:space="preserve"> </w:t>
      </w:r>
      <w:r w:rsidR="005003F5" w:rsidRPr="005003F5">
        <w:rPr>
          <w:rFonts w:hint="cs"/>
          <w:rtl/>
        </w:rPr>
        <w:t>در</w:t>
      </w:r>
      <w:r w:rsidR="005003F5" w:rsidRPr="005003F5">
        <w:rPr>
          <w:rtl/>
        </w:rPr>
        <w:t xml:space="preserve"> «</w:t>
      </w:r>
      <w:r w:rsidR="005003F5" w:rsidRPr="005003F5">
        <w:rPr>
          <w:rFonts w:hint="cs"/>
          <w:rtl/>
        </w:rPr>
        <w:t>تکلّم</w:t>
      </w:r>
      <w:r w:rsidR="005003F5" w:rsidRPr="005003F5">
        <w:rPr>
          <w:rtl/>
        </w:rPr>
        <w:t xml:space="preserve"> </w:t>
      </w:r>
      <w:r w:rsidR="005003F5" w:rsidRPr="005003F5">
        <w:rPr>
          <w:rFonts w:hint="cs"/>
          <w:rtl/>
        </w:rPr>
        <w:t>کردن</w:t>
      </w:r>
      <w:r w:rsidR="005003F5" w:rsidRPr="005003F5">
        <w:rPr>
          <w:rtl/>
        </w:rPr>
        <w:t xml:space="preserve"> </w:t>
      </w:r>
      <w:r w:rsidR="005003F5" w:rsidRPr="005003F5">
        <w:rPr>
          <w:rFonts w:hint="cs"/>
          <w:rtl/>
        </w:rPr>
        <w:t>در</w:t>
      </w:r>
      <w:r w:rsidR="005003F5" w:rsidRPr="005003F5">
        <w:rPr>
          <w:rtl/>
        </w:rPr>
        <w:t xml:space="preserve"> </w:t>
      </w:r>
      <w:r w:rsidR="005003F5" w:rsidRPr="005003F5">
        <w:rPr>
          <w:rFonts w:hint="cs"/>
          <w:rtl/>
        </w:rPr>
        <w:t>خود</w:t>
      </w:r>
      <w:r w:rsidR="005003F5" w:rsidRPr="005003F5">
        <w:rPr>
          <w:rtl/>
        </w:rPr>
        <w:t xml:space="preserve"> </w:t>
      </w:r>
      <w:r w:rsidR="005003F5" w:rsidRPr="005003F5">
        <w:rPr>
          <w:rFonts w:hint="cs"/>
          <w:rtl/>
        </w:rPr>
        <w:t>اقامه</w:t>
      </w:r>
      <w:r w:rsidR="005003F5" w:rsidRPr="005003F5">
        <w:rPr>
          <w:rFonts w:hint="eastAsia"/>
          <w:rtl/>
        </w:rPr>
        <w:t>»</w:t>
      </w:r>
      <w:r w:rsidR="005003F5" w:rsidRPr="005003F5">
        <w:rPr>
          <w:rtl/>
        </w:rPr>
        <w:t xml:space="preserve"> </w:t>
      </w:r>
      <w:r w:rsidR="005003F5" w:rsidRPr="005003F5">
        <w:rPr>
          <w:rFonts w:hint="cs"/>
          <w:rtl/>
        </w:rPr>
        <w:t>وجود</w:t>
      </w:r>
      <w:r w:rsidR="005003F5" w:rsidRPr="005003F5">
        <w:rPr>
          <w:rtl/>
        </w:rPr>
        <w:t xml:space="preserve"> </w:t>
      </w:r>
      <w:r w:rsidR="005003F5" w:rsidRPr="005003F5">
        <w:rPr>
          <w:rFonts w:hint="cs"/>
          <w:rtl/>
        </w:rPr>
        <w:t>دارد</w:t>
      </w:r>
      <w:r w:rsidR="005003F5" w:rsidRPr="005003F5">
        <w:rPr>
          <w:rtl/>
        </w:rPr>
        <w:t xml:space="preserve"> </w:t>
      </w:r>
      <w:r w:rsidR="005003F5" w:rsidRPr="005003F5">
        <w:rPr>
          <w:rFonts w:hint="cs"/>
          <w:rtl/>
        </w:rPr>
        <w:t>در</w:t>
      </w:r>
      <w:r w:rsidR="005003F5" w:rsidRPr="005003F5">
        <w:rPr>
          <w:rtl/>
        </w:rPr>
        <w:t xml:space="preserve"> </w:t>
      </w:r>
      <w:r w:rsidR="005003F5" w:rsidRPr="005003F5">
        <w:rPr>
          <w:rFonts w:hint="cs"/>
          <w:rtl/>
        </w:rPr>
        <w:t>تکلّم</w:t>
      </w:r>
      <w:r w:rsidR="005003F5" w:rsidRPr="005003F5">
        <w:rPr>
          <w:rtl/>
        </w:rPr>
        <w:t xml:space="preserve"> </w:t>
      </w:r>
      <w:r w:rsidR="005003F5" w:rsidRPr="005003F5">
        <w:rPr>
          <w:rFonts w:hint="cs"/>
          <w:rtl/>
        </w:rPr>
        <w:t>بعد</w:t>
      </w:r>
      <w:r w:rsidR="005003F5" w:rsidRPr="005003F5">
        <w:rPr>
          <w:rtl/>
        </w:rPr>
        <w:t xml:space="preserve"> </w:t>
      </w:r>
      <w:r w:rsidR="005003F5" w:rsidRPr="005003F5">
        <w:rPr>
          <w:rFonts w:hint="cs"/>
          <w:rtl/>
        </w:rPr>
        <w:t>از</w:t>
      </w:r>
      <w:r w:rsidR="005003F5" w:rsidRPr="005003F5">
        <w:rPr>
          <w:rtl/>
        </w:rPr>
        <w:t xml:space="preserve"> </w:t>
      </w:r>
      <w:r w:rsidR="005003F5" w:rsidRPr="005003F5">
        <w:rPr>
          <w:rFonts w:hint="cs"/>
          <w:rtl/>
        </w:rPr>
        <w:t>اقامه</w:t>
      </w:r>
      <w:r w:rsidR="005003F5" w:rsidRPr="005003F5">
        <w:rPr>
          <w:rtl/>
        </w:rPr>
        <w:t xml:space="preserve"> </w:t>
      </w:r>
      <w:r w:rsidR="005003F5" w:rsidRPr="005003F5">
        <w:rPr>
          <w:rFonts w:hint="cs"/>
          <w:rtl/>
        </w:rPr>
        <w:t>نیز</w:t>
      </w:r>
      <w:r w:rsidR="005003F5" w:rsidRPr="005003F5">
        <w:rPr>
          <w:rtl/>
        </w:rPr>
        <w:t xml:space="preserve"> </w:t>
      </w:r>
      <w:r w:rsidR="005003F5" w:rsidRPr="005003F5">
        <w:rPr>
          <w:rFonts w:hint="cs"/>
          <w:rtl/>
        </w:rPr>
        <w:t>وجود</w:t>
      </w:r>
      <w:r w:rsidR="005003F5" w:rsidRPr="005003F5">
        <w:rPr>
          <w:rtl/>
        </w:rPr>
        <w:t xml:space="preserve"> </w:t>
      </w:r>
      <w:r w:rsidR="005003F5" w:rsidRPr="005003F5">
        <w:rPr>
          <w:rFonts w:hint="cs"/>
          <w:rtl/>
        </w:rPr>
        <w:t>دارد</w:t>
      </w:r>
      <w:r w:rsidR="005003F5">
        <w:rPr>
          <w:rFonts w:hint="cs"/>
          <w:rtl/>
        </w:rPr>
        <w:t xml:space="preserve">؛ و به نظر ما عرفی این است که به این جهت می گویند تکلّم </w:t>
      </w:r>
      <w:r w:rsidR="00A94349">
        <w:rPr>
          <w:rFonts w:hint="cs"/>
          <w:rtl/>
        </w:rPr>
        <w:t>نکن که شخص به سمت نماز رفته است و از این جهت، نهی صورت گرفته است.</w:t>
      </w:r>
    </w:p>
    <w:p w:rsidR="00156C35" w:rsidRPr="001C23D6" w:rsidRDefault="00156C35" w:rsidP="00156C35">
      <w:pPr>
        <w:rPr>
          <w:b/>
          <w:bCs/>
          <w:rtl/>
        </w:rPr>
      </w:pPr>
      <w:r w:rsidRPr="001C23D6">
        <w:rPr>
          <w:rFonts w:hint="cs"/>
          <w:b/>
          <w:bCs/>
          <w:rtl/>
        </w:rPr>
        <w:t>در مقابل این روایات مانعه، روایاتی دالّ بر جواز است؛</w:t>
      </w:r>
    </w:p>
    <w:p w:rsidR="00354668" w:rsidRDefault="00354668" w:rsidP="00354668">
      <w:pPr>
        <w:pStyle w:val="20"/>
        <w:rPr>
          <w:rtl/>
        </w:rPr>
      </w:pPr>
      <w:bookmarkStart w:id="32" w:name="_Toc52646456"/>
      <w:r>
        <w:rPr>
          <w:rFonts w:hint="cs"/>
          <w:rtl/>
        </w:rPr>
        <w:t>روایات مجوّزه</w:t>
      </w:r>
      <w:bookmarkEnd w:id="32"/>
    </w:p>
    <w:p w:rsidR="00156C35" w:rsidRDefault="00156C35" w:rsidP="00354668">
      <w:pPr>
        <w:pStyle w:val="30"/>
        <w:rPr>
          <w:rtl/>
        </w:rPr>
      </w:pPr>
      <w:bookmarkStart w:id="33" w:name="_Toc52646457"/>
      <w:r>
        <w:rPr>
          <w:rFonts w:hint="cs"/>
          <w:rtl/>
        </w:rPr>
        <w:t>روایت أول</w:t>
      </w:r>
      <w:bookmarkEnd w:id="33"/>
    </w:p>
    <w:p w:rsidR="00354668" w:rsidRDefault="00156C35" w:rsidP="00354668">
      <w:pPr>
        <w:rPr>
          <w:rtl/>
        </w:rPr>
      </w:pPr>
      <w:r>
        <w:rPr>
          <w:rFonts w:hint="cs"/>
          <w:rtl/>
        </w:rPr>
        <w:t xml:space="preserve">صحیحه حمّاد بن عثمان: </w:t>
      </w:r>
      <w:r w:rsidR="00354668" w:rsidRPr="00354668">
        <w:rPr>
          <w:rFonts w:hint="cs"/>
          <w:color w:val="008000"/>
          <w:rtl/>
        </w:rPr>
        <w:t>مُحَمَّدُ</w:t>
      </w:r>
      <w:r w:rsidR="00354668" w:rsidRPr="00354668">
        <w:rPr>
          <w:color w:val="008000"/>
          <w:rtl/>
        </w:rPr>
        <w:t xml:space="preserve"> </w:t>
      </w:r>
      <w:r w:rsidR="00354668" w:rsidRPr="00354668">
        <w:rPr>
          <w:rFonts w:hint="cs"/>
          <w:color w:val="008000"/>
          <w:rtl/>
        </w:rPr>
        <w:t>بْنُ</w:t>
      </w:r>
      <w:r w:rsidR="00354668" w:rsidRPr="00354668">
        <w:rPr>
          <w:color w:val="008000"/>
          <w:rtl/>
        </w:rPr>
        <w:t xml:space="preserve"> </w:t>
      </w:r>
      <w:r w:rsidR="00354668" w:rsidRPr="00354668">
        <w:rPr>
          <w:rFonts w:hint="cs"/>
          <w:color w:val="008000"/>
          <w:rtl/>
        </w:rPr>
        <w:t>يَعْقُوبَ</w:t>
      </w:r>
      <w:r w:rsidR="00354668" w:rsidRPr="00354668">
        <w:rPr>
          <w:color w:val="008000"/>
          <w:rtl/>
        </w:rPr>
        <w:t xml:space="preserve"> </w:t>
      </w:r>
      <w:r w:rsidR="00354668" w:rsidRPr="00354668">
        <w:rPr>
          <w:rFonts w:hint="cs"/>
          <w:color w:val="008000"/>
          <w:rtl/>
        </w:rPr>
        <w:t>عَنْ</w:t>
      </w:r>
      <w:r w:rsidR="00354668" w:rsidRPr="00354668">
        <w:rPr>
          <w:color w:val="008000"/>
          <w:rtl/>
        </w:rPr>
        <w:t xml:space="preserve"> </w:t>
      </w:r>
      <w:r w:rsidR="00354668" w:rsidRPr="00354668">
        <w:rPr>
          <w:rFonts w:hint="cs"/>
          <w:color w:val="008000"/>
          <w:rtl/>
        </w:rPr>
        <w:t>مُحَمَّدِ</w:t>
      </w:r>
      <w:r w:rsidR="00354668" w:rsidRPr="00354668">
        <w:rPr>
          <w:color w:val="008000"/>
          <w:rtl/>
        </w:rPr>
        <w:t xml:space="preserve"> </w:t>
      </w:r>
      <w:r w:rsidR="00354668" w:rsidRPr="00354668">
        <w:rPr>
          <w:rFonts w:hint="cs"/>
          <w:color w:val="008000"/>
          <w:rtl/>
        </w:rPr>
        <w:t>بْنِ</w:t>
      </w:r>
      <w:r w:rsidR="00354668" w:rsidRPr="00354668">
        <w:rPr>
          <w:color w:val="008000"/>
          <w:rtl/>
        </w:rPr>
        <w:t xml:space="preserve"> </w:t>
      </w:r>
      <w:r w:rsidR="00354668" w:rsidRPr="00354668">
        <w:rPr>
          <w:rFonts w:hint="cs"/>
          <w:color w:val="008000"/>
          <w:rtl/>
        </w:rPr>
        <w:t>يَحْيَى</w:t>
      </w:r>
      <w:r w:rsidR="00354668" w:rsidRPr="00354668">
        <w:rPr>
          <w:color w:val="008000"/>
          <w:rtl/>
        </w:rPr>
        <w:t xml:space="preserve"> </w:t>
      </w:r>
      <w:r w:rsidR="00354668" w:rsidRPr="00354668">
        <w:rPr>
          <w:rFonts w:hint="cs"/>
          <w:color w:val="008000"/>
          <w:rtl/>
        </w:rPr>
        <w:t>عَنْ</w:t>
      </w:r>
      <w:r w:rsidR="00354668" w:rsidRPr="00354668">
        <w:rPr>
          <w:color w:val="008000"/>
          <w:rtl/>
        </w:rPr>
        <w:t xml:space="preserve"> </w:t>
      </w:r>
      <w:r w:rsidR="00354668" w:rsidRPr="00354668">
        <w:rPr>
          <w:rFonts w:hint="cs"/>
          <w:color w:val="008000"/>
          <w:rtl/>
        </w:rPr>
        <w:t>مُحَمَّدِ</w:t>
      </w:r>
      <w:r w:rsidR="00354668" w:rsidRPr="00354668">
        <w:rPr>
          <w:color w:val="008000"/>
          <w:rtl/>
        </w:rPr>
        <w:t xml:space="preserve"> </w:t>
      </w:r>
      <w:r w:rsidR="00354668" w:rsidRPr="00354668">
        <w:rPr>
          <w:rFonts w:hint="cs"/>
          <w:color w:val="008000"/>
          <w:rtl/>
        </w:rPr>
        <w:t>بْنِ</w:t>
      </w:r>
      <w:r w:rsidR="00354668" w:rsidRPr="00354668">
        <w:rPr>
          <w:color w:val="008000"/>
          <w:rtl/>
        </w:rPr>
        <w:t xml:space="preserve"> </w:t>
      </w:r>
      <w:r w:rsidR="00354668" w:rsidRPr="00354668">
        <w:rPr>
          <w:rFonts w:hint="cs"/>
          <w:color w:val="008000"/>
          <w:rtl/>
        </w:rPr>
        <w:t>الْحُسَيْنِ</w:t>
      </w:r>
      <w:r w:rsidR="00354668" w:rsidRPr="00354668">
        <w:rPr>
          <w:color w:val="008000"/>
          <w:rtl/>
        </w:rPr>
        <w:t xml:space="preserve"> </w:t>
      </w:r>
      <w:r w:rsidR="00354668" w:rsidRPr="00354668">
        <w:rPr>
          <w:rFonts w:hint="cs"/>
          <w:color w:val="008000"/>
          <w:rtl/>
        </w:rPr>
        <w:t>عَنْ</w:t>
      </w:r>
      <w:r w:rsidR="00354668" w:rsidRPr="00354668">
        <w:rPr>
          <w:color w:val="008000"/>
          <w:rtl/>
        </w:rPr>
        <w:t xml:space="preserve"> </w:t>
      </w:r>
      <w:r w:rsidR="00354668" w:rsidRPr="00354668">
        <w:rPr>
          <w:rFonts w:hint="cs"/>
          <w:color w:val="008000"/>
          <w:rtl/>
        </w:rPr>
        <w:t>جَعْفَرِ</w:t>
      </w:r>
      <w:r w:rsidR="00354668" w:rsidRPr="00354668">
        <w:rPr>
          <w:color w:val="008000"/>
          <w:rtl/>
        </w:rPr>
        <w:t xml:space="preserve"> </w:t>
      </w:r>
      <w:r w:rsidR="00354668" w:rsidRPr="00354668">
        <w:rPr>
          <w:rFonts w:hint="cs"/>
          <w:color w:val="008000"/>
          <w:rtl/>
        </w:rPr>
        <w:t>بْنِ</w:t>
      </w:r>
      <w:r w:rsidR="00354668" w:rsidRPr="00354668">
        <w:rPr>
          <w:color w:val="008000"/>
          <w:rtl/>
        </w:rPr>
        <w:t xml:space="preserve"> </w:t>
      </w:r>
      <w:r w:rsidR="00354668" w:rsidRPr="00354668">
        <w:rPr>
          <w:rFonts w:hint="cs"/>
          <w:color w:val="008000"/>
          <w:rtl/>
        </w:rPr>
        <w:t>بَشِيرٍ</w:t>
      </w:r>
      <w:r w:rsidR="00354668" w:rsidRPr="00354668">
        <w:rPr>
          <w:color w:val="008000"/>
          <w:rtl/>
        </w:rPr>
        <w:t xml:space="preserve"> </w:t>
      </w:r>
      <w:r w:rsidR="00354668" w:rsidRPr="00354668">
        <w:rPr>
          <w:rFonts w:hint="cs"/>
          <w:color w:val="008000"/>
          <w:rtl/>
        </w:rPr>
        <w:t>عَنْ</w:t>
      </w:r>
      <w:r w:rsidR="00354668" w:rsidRPr="00354668">
        <w:rPr>
          <w:color w:val="008000"/>
          <w:rtl/>
        </w:rPr>
        <w:t xml:space="preserve"> </w:t>
      </w:r>
      <w:r w:rsidR="00354668" w:rsidRPr="00354668">
        <w:rPr>
          <w:rFonts w:hint="cs"/>
          <w:color w:val="008000"/>
          <w:rtl/>
        </w:rPr>
        <w:t>حَمَّادِ</w:t>
      </w:r>
      <w:r w:rsidR="00354668" w:rsidRPr="00354668">
        <w:rPr>
          <w:color w:val="008000"/>
          <w:rtl/>
        </w:rPr>
        <w:t xml:space="preserve"> </w:t>
      </w:r>
      <w:r w:rsidR="00354668" w:rsidRPr="00354668">
        <w:rPr>
          <w:rFonts w:hint="cs"/>
          <w:color w:val="008000"/>
          <w:rtl/>
        </w:rPr>
        <w:t>بْنِ</w:t>
      </w:r>
      <w:r w:rsidR="00354668" w:rsidRPr="00354668">
        <w:rPr>
          <w:color w:val="008000"/>
          <w:rtl/>
        </w:rPr>
        <w:t xml:space="preserve"> </w:t>
      </w:r>
      <w:r w:rsidR="00354668" w:rsidRPr="00354668">
        <w:rPr>
          <w:rFonts w:hint="cs"/>
          <w:color w:val="008000"/>
          <w:rtl/>
        </w:rPr>
        <w:t>عُثْمَانَ</w:t>
      </w:r>
      <w:r w:rsidR="00354668" w:rsidRPr="00354668">
        <w:rPr>
          <w:color w:val="008000"/>
          <w:rtl/>
        </w:rPr>
        <w:t xml:space="preserve"> </w:t>
      </w:r>
      <w:r w:rsidR="00354668" w:rsidRPr="00354668">
        <w:rPr>
          <w:rFonts w:hint="cs"/>
          <w:color w:val="008000"/>
          <w:rtl/>
        </w:rPr>
        <w:t>قَالَ</w:t>
      </w:r>
      <w:r w:rsidR="00354668" w:rsidRPr="00354668">
        <w:rPr>
          <w:color w:val="008000"/>
          <w:rtl/>
        </w:rPr>
        <w:t xml:space="preserve">: </w:t>
      </w:r>
      <w:r w:rsidR="00354668" w:rsidRPr="00354668">
        <w:rPr>
          <w:rFonts w:hint="cs"/>
          <w:color w:val="008000"/>
          <w:rtl/>
        </w:rPr>
        <w:t>سَأَلْتُ</w:t>
      </w:r>
      <w:r w:rsidR="00354668" w:rsidRPr="00354668">
        <w:rPr>
          <w:color w:val="008000"/>
          <w:rtl/>
        </w:rPr>
        <w:t xml:space="preserve"> </w:t>
      </w:r>
      <w:r w:rsidR="00354668" w:rsidRPr="00354668">
        <w:rPr>
          <w:rFonts w:hint="cs"/>
          <w:color w:val="008000"/>
          <w:rtl/>
        </w:rPr>
        <w:t>أَبَا</w:t>
      </w:r>
      <w:r w:rsidR="00354668" w:rsidRPr="00354668">
        <w:rPr>
          <w:color w:val="008000"/>
          <w:rtl/>
        </w:rPr>
        <w:t xml:space="preserve"> </w:t>
      </w:r>
      <w:r w:rsidR="00354668" w:rsidRPr="00354668">
        <w:rPr>
          <w:rFonts w:hint="cs"/>
          <w:color w:val="008000"/>
          <w:rtl/>
        </w:rPr>
        <w:t>عَبْدِ</w:t>
      </w:r>
      <w:r w:rsidR="00354668" w:rsidRPr="00354668">
        <w:rPr>
          <w:color w:val="008000"/>
          <w:rtl/>
        </w:rPr>
        <w:t xml:space="preserve"> </w:t>
      </w:r>
      <w:r w:rsidR="00354668" w:rsidRPr="00354668">
        <w:rPr>
          <w:rFonts w:hint="cs"/>
          <w:color w:val="008000"/>
          <w:rtl/>
        </w:rPr>
        <w:t>اللَّهِ</w:t>
      </w:r>
      <w:r w:rsidR="00354668" w:rsidRPr="00354668">
        <w:rPr>
          <w:color w:val="008000"/>
          <w:rtl/>
        </w:rPr>
        <w:t xml:space="preserve"> </w:t>
      </w:r>
      <w:r w:rsidR="00354668" w:rsidRPr="00354668">
        <w:rPr>
          <w:rFonts w:hint="cs"/>
          <w:color w:val="008000"/>
          <w:rtl/>
        </w:rPr>
        <w:t>ع</w:t>
      </w:r>
      <w:r w:rsidR="00354668" w:rsidRPr="00354668">
        <w:rPr>
          <w:color w:val="008000"/>
          <w:rtl/>
        </w:rPr>
        <w:t xml:space="preserve"> </w:t>
      </w:r>
      <w:r w:rsidR="00354668" w:rsidRPr="00354668">
        <w:rPr>
          <w:rFonts w:hint="cs"/>
          <w:color w:val="008000"/>
          <w:rtl/>
        </w:rPr>
        <w:t>عَنِ</w:t>
      </w:r>
      <w:r w:rsidR="00354668" w:rsidRPr="00354668">
        <w:rPr>
          <w:color w:val="008000"/>
          <w:rtl/>
        </w:rPr>
        <w:t xml:space="preserve"> </w:t>
      </w:r>
      <w:r w:rsidR="00354668" w:rsidRPr="00354668">
        <w:rPr>
          <w:rFonts w:hint="cs"/>
          <w:color w:val="008000"/>
          <w:rtl/>
        </w:rPr>
        <w:t>الرَّجُلِ</w:t>
      </w:r>
      <w:r w:rsidR="00354668" w:rsidRPr="00354668">
        <w:rPr>
          <w:color w:val="008000"/>
          <w:rtl/>
        </w:rPr>
        <w:t xml:space="preserve"> </w:t>
      </w:r>
      <w:r w:rsidR="00354668" w:rsidRPr="00354668">
        <w:rPr>
          <w:rFonts w:hint="cs"/>
          <w:color w:val="008000"/>
          <w:rtl/>
        </w:rPr>
        <w:t>يَتَكَلَّمُ</w:t>
      </w:r>
      <w:r w:rsidR="00354668" w:rsidRPr="00354668">
        <w:rPr>
          <w:color w:val="008000"/>
          <w:rtl/>
        </w:rPr>
        <w:t xml:space="preserve"> </w:t>
      </w:r>
      <w:r w:rsidR="00354668" w:rsidRPr="00354668">
        <w:rPr>
          <w:rFonts w:hint="cs"/>
          <w:color w:val="008000"/>
          <w:rtl/>
        </w:rPr>
        <w:t>بَعْدَ</w:t>
      </w:r>
      <w:r w:rsidR="00354668" w:rsidRPr="00354668">
        <w:rPr>
          <w:color w:val="008000"/>
          <w:rtl/>
        </w:rPr>
        <w:t xml:space="preserve"> </w:t>
      </w:r>
      <w:r w:rsidR="00354668" w:rsidRPr="00354668">
        <w:rPr>
          <w:rFonts w:hint="cs"/>
          <w:color w:val="008000"/>
          <w:rtl/>
        </w:rPr>
        <w:t>مَا</w:t>
      </w:r>
      <w:r w:rsidR="00354668" w:rsidRPr="00354668">
        <w:rPr>
          <w:color w:val="008000"/>
          <w:rtl/>
        </w:rPr>
        <w:t xml:space="preserve"> </w:t>
      </w:r>
      <w:r w:rsidR="00354668" w:rsidRPr="00354668">
        <w:rPr>
          <w:rFonts w:hint="cs"/>
          <w:color w:val="008000"/>
          <w:rtl/>
        </w:rPr>
        <w:t>يُقِيمُ</w:t>
      </w:r>
      <w:r w:rsidR="00354668" w:rsidRPr="00354668">
        <w:rPr>
          <w:color w:val="008000"/>
          <w:rtl/>
        </w:rPr>
        <w:t xml:space="preserve"> </w:t>
      </w:r>
      <w:r w:rsidR="00354668" w:rsidRPr="00354668">
        <w:rPr>
          <w:rFonts w:hint="cs"/>
          <w:color w:val="008000"/>
          <w:rtl/>
        </w:rPr>
        <w:t>الصَّلَاةَ</w:t>
      </w:r>
      <w:r w:rsidR="00354668" w:rsidRPr="00354668">
        <w:rPr>
          <w:color w:val="008000"/>
          <w:rtl/>
        </w:rPr>
        <w:t xml:space="preserve"> </w:t>
      </w:r>
      <w:r w:rsidR="00354668" w:rsidRPr="00354668">
        <w:rPr>
          <w:rFonts w:hint="cs"/>
          <w:color w:val="008000"/>
          <w:rtl/>
        </w:rPr>
        <w:t>قَالَ</w:t>
      </w:r>
      <w:r w:rsidR="00354668" w:rsidRPr="00354668">
        <w:rPr>
          <w:color w:val="008000"/>
          <w:rtl/>
        </w:rPr>
        <w:t xml:space="preserve"> </w:t>
      </w:r>
      <w:r w:rsidR="00354668" w:rsidRPr="00354668">
        <w:rPr>
          <w:rFonts w:hint="cs"/>
          <w:color w:val="008000"/>
          <w:rtl/>
        </w:rPr>
        <w:t>نَعَمْ</w:t>
      </w:r>
      <w:r w:rsidR="00354668" w:rsidRPr="00354668">
        <w:rPr>
          <w:rtl/>
        </w:rPr>
        <w:t>.</w:t>
      </w:r>
      <w:r w:rsidR="00354668">
        <w:rPr>
          <w:rStyle w:val="ab"/>
          <w:rtl/>
        </w:rPr>
        <w:footnoteReference w:id="11"/>
      </w:r>
      <w:r w:rsidR="006D13CF">
        <w:rPr>
          <w:rFonts w:hint="cs"/>
          <w:rtl/>
        </w:rPr>
        <w:t xml:space="preserve"> یعنی بعد از اقامه نماز می تواند تکلّم کند.</w:t>
      </w:r>
    </w:p>
    <w:p w:rsidR="00156C35" w:rsidRDefault="00156C35" w:rsidP="00354668">
      <w:pPr>
        <w:pStyle w:val="30"/>
        <w:rPr>
          <w:rtl/>
        </w:rPr>
      </w:pPr>
      <w:bookmarkStart w:id="34" w:name="_Toc52646458"/>
      <w:r>
        <w:rPr>
          <w:rFonts w:hint="cs"/>
          <w:rtl/>
        </w:rPr>
        <w:t>روایت دوم</w:t>
      </w:r>
      <w:bookmarkEnd w:id="34"/>
    </w:p>
    <w:p w:rsidR="007F243D" w:rsidRDefault="007F243D" w:rsidP="007F243D">
      <w:pPr>
        <w:rPr>
          <w:rtl/>
        </w:rPr>
      </w:pPr>
      <w:r w:rsidRPr="00E053A5">
        <w:rPr>
          <w:rFonts w:hint="cs"/>
          <w:color w:val="008000"/>
          <w:rtl/>
        </w:rPr>
        <w:t>وَ</w:t>
      </w:r>
      <w:r w:rsidRPr="00E053A5">
        <w:rPr>
          <w:color w:val="008000"/>
          <w:rtl/>
        </w:rPr>
        <w:t xml:space="preserve"> </w:t>
      </w:r>
      <w:r w:rsidRPr="00E053A5">
        <w:rPr>
          <w:rFonts w:hint="cs"/>
          <w:color w:val="008000"/>
          <w:rtl/>
        </w:rPr>
        <w:t>عَنْهُ</w:t>
      </w:r>
      <w:r w:rsidRPr="00E053A5">
        <w:rPr>
          <w:color w:val="008000"/>
          <w:rtl/>
        </w:rPr>
        <w:t xml:space="preserve"> </w:t>
      </w:r>
      <w:r w:rsidRPr="00E053A5">
        <w:rPr>
          <w:rFonts w:hint="cs"/>
          <w:color w:val="008000"/>
          <w:rtl/>
        </w:rPr>
        <w:t>عَنْ</w:t>
      </w:r>
      <w:r w:rsidRPr="00E053A5">
        <w:rPr>
          <w:color w:val="008000"/>
          <w:rtl/>
        </w:rPr>
        <w:t xml:space="preserve"> </w:t>
      </w:r>
      <w:r w:rsidRPr="00E053A5">
        <w:rPr>
          <w:rFonts w:hint="cs"/>
          <w:color w:val="008000"/>
          <w:rtl/>
        </w:rPr>
        <w:t>جَعْفَرِ</w:t>
      </w:r>
      <w:r w:rsidRPr="00E053A5">
        <w:rPr>
          <w:color w:val="008000"/>
          <w:rtl/>
        </w:rPr>
        <w:t xml:space="preserve"> </w:t>
      </w:r>
      <w:r w:rsidRPr="00E053A5">
        <w:rPr>
          <w:rFonts w:hint="cs"/>
          <w:color w:val="008000"/>
          <w:rtl/>
        </w:rPr>
        <w:t>بْنِ</w:t>
      </w:r>
      <w:r w:rsidRPr="00E053A5">
        <w:rPr>
          <w:color w:val="008000"/>
          <w:rtl/>
        </w:rPr>
        <w:t xml:space="preserve"> </w:t>
      </w:r>
      <w:r w:rsidRPr="00E053A5">
        <w:rPr>
          <w:rFonts w:hint="cs"/>
          <w:color w:val="008000"/>
          <w:rtl/>
        </w:rPr>
        <w:t>بَشِيرٍ</w:t>
      </w:r>
      <w:r w:rsidRPr="00E053A5">
        <w:rPr>
          <w:color w:val="008000"/>
          <w:rtl/>
        </w:rPr>
        <w:t xml:space="preserve"> </w:t>
      </w:r>
      <w:r w:rsidRPr="00E053A5">
        <w:rPr>
          <w:rFonts w:hint="cs"/>
          <w:color w:val="008000"/>
          <w:rtl/>
        </w:rPr>
        <w:t>عَنْ</w:t>
      </w:r>
      <w:r w:rsidRPr="00E053A5">
        <w:rPr>
          <w:color w:val="008000"/>
          <w:rtl/>
        </w:rPr>
        <w:t xml:space="preserve"> </w:t>
      </w:r>
      <w:r w:rsidRPr="00E053A5">
        <w:rPr>
          <w:rFonts w:hint="cs"/>
          <w:color w:val="008000"/>
          <w:rtl/>
        </w:rPr>
        <w:t>عُبَيْدِ</w:t>
      </w:r>
      <w:r w:rsidRPr="00E053A5">
        <w:rPr>
          <w:color w:val="008000"/>
          <w:rtl/>
        </w:rPr>
        <w:t xml:space="preserve"> </w:t>
      </w:r>
      <w:r w:rsidRPr="00E053A5">
        <w:rPr>
          <w:rFonts w:hint="cs"/>
          <w:color w:val="008000"/>
          <w:rtl/>
        </w:rPr>
        <w:t>بْنِ</w:t>
      </w:r>
      <w:r w:rsidRPr="00E053A5">
        <w:rPr>
          <w:color w:val="008000"/>
          <w:rtl/>
        </w:rPr>
        <w:t xml:space="preserve"> </w:t>
      </w:r>
      <w:r w:rsidRPr="00E053A5">
        <w:rPr>
          <w:rFonts w:hint="cs"/>
          <w:color w:val="008000"/>
          <w:rtl/>
        </w:rPr>
        <w:t>زُرَارَةَ</w:t>
      </w:r>
      <w:r w:rsidRPr="00E053A5">
        <w:rPr>
          <w:color w:val="008000"/>
          <w:rtl/>
        </w:rPr>
        <w:t xml:space="preserve"> </w:t>
      </w:r>
      <w:r w:rsidRPr="00E053A5">
        <w:rPr>
          <w:rFonts w:hint="cs"/>
          <w:color w:val="008000"/>
          <w:rtl/>
        </w:rPr>
        <w:t>قَالَ</w:t>
      </w:r>
      <w:r w:rsidRPr="00E053A5">
        <w:rPr>
          <w:color w:val="008000"/>
          <w:rtl/>
        </w:rPr>
        <w:t xml:space="preserve"> </w:t>
      </w:r>
      <w:r w:rsidRPr="00E053A5">
        <w:rPr>
          <w:rFonts w:hint="cs"/>
          <w:color w:val="008000"/>
          <w:rtl/>
        </w:rPr>
        <w:t>سَأَلْتُ</w:t>
      </w:r>
      <w:r w:rsidRPr="00E053A5">
        <w:rPr>
          <w:color w:val="008000"/>
          <w:rtl/>
        </w:rPr>
        <w:t xml:space="preserve"> </w:t>
      </w:r>
      <w:r w:rsidRPr="00E053A5">
        <w:rPr>
          <w:rFonts w:hint="cs"/>
          <w:color w:val="008000"/>
          <w:rtl/>
        </w:rPr>
        <w:t>أَبَا</w:t>
      </w:r>
      <w:r w:rsidRPr="00E053A5">
        <w:rPr>
          <w:color w:val="008000"/>
          <w:rtl/>
        </w:rPr>
        <w:t xml:space="preserve"> </w:t>
      </w:r>
      <w:r w:rsidRPr="00E053A5">
        <w:rPr>
          <w:rFonts w:hint="cs"/>
          <w:color w:val="008000"/>
          <w:rtl/>
        </w:rPr>
        <w:t>عَبْدِ</w:t>
      </w:r>
      <w:r w:rsidRPr="00E053A5">
        <w:rPr>
          <w:color w:val="008000"/>
          <w:rtl/>
        </w:rPr>
        <w:t xml:space="preserve"> </w:t>
      </w:r>
      <w:r w:rsidRPr="00E053A5">
        <w:rPr>
          <w:rFonts w:hint="cs"/>
          <w:color w:val="008000"/>
          <w:rtl/>
        </w:rPr>
        <w:t>اللَّهِ</w:t>
      </w:r>
      <w:r w:rsidRPr="00E053A5">
        <w:rPr>
          <w:color w:val="008000"/>
          <w:rtl/>
        </w:rPr>
        <w:t xml:space="preserve"> </w:t>
      </w:r>
      <w:r w:rsidRPr="00E053A5">
        <w:rPr>
          <w:rFonts w:hint="cs"/>
          <w:color w:val="008000"/>
          <w:rtl/>
        </w:rPr>
        <w:t>ع</w:t>
      </w:r>
      <w:r w:rsidRPr="00E053A5">
        <w:rPr>
          <w:color w:val="008000"/>
          <w:rtl/>
        </w:rPr>
        <w:t xml:space="preserve"> </w:t>
      </w:r>
      <w:r w:rsidRPr="00E053A5">
        <w:rPr>
          <w:rFonts w:hint="cs"/>
          <w:color w:val="008000"/>
          <w:rtl/>
        </w:rPr>
        <w:t>قُلْتُ</w:t>
      </w:r>
      <w:r w:rsidRPr="00E053A5">
        <w:rPr>
          <w:color w:val="008000"/>
          <w:rtl/>
        </w:rPr>
        <w:t xml:space="preserve"> </w:t>
      </w:r>
      <w:r w:rsidRPr="00E053A5">
        <w:rPr>
          <w:rFonts w:hint="cs"/>
          <w:color w:val="008000"/>
          <w:rtl/>
        </w:rPr>
        <w:t>يَتَكَلَّمُ</w:t>
      </w:r>
      <w:r w:rsidRPr="00E053A5">
        <w:rPr>
          <w:color w:val="008000"/>
          <w:rtl/>
        </w:rPr>
        <w:t xml:space="preserve"> </w:t>
      </w:r>
      <w:r w:rsidRPr="00E053A5">
        <w:rPr>
          <w:rFonts w:hint="cs"/>
          <w:color w:val="008000"/>
          <w:rtl/>
        </w:rPr>
        <w:t>الرَّجُلُ</w:t>
      </w:r>
      <w:r w:rsidRPr="00E053A5">
        <w:rPr>
          <w:color w:val="008000"/>
          <w:rtl/>
        </w:rPr>
        <w:t xml:space="preserve"> </w:t>
      </w:r>
      <w:r w:rsidRPr="00E053A5">
        <w:rPr>
          <w:rFonts w:hint="cs"/>
          <w:color w:val="008000"/>
          <w:rtl/>
        </w:rPr>
        <w:t>بَعْدَ</w:t>
      </w:r>
      <w:r w:rsidRPr="00E053A5">
        <w:rPr>
          <w:color w:val="008000"/>
          <w:rtl/>
        </w:rPr>
        <w:t xml:space="preserve"> </w:t>
      </w:r>
      <w:r w:rsidRPr="00E053A5">
        <w:rPr>
          <w:rFonts w:hint="cs"/>
          <w:color w:val="008000"/>
          <w:rtl/>
        </w:rPr>
        <w:t>مَا</w:t>
      </w:r>
      <w:r w:rsidRPr="00E053A5">
        <w:rPr>
          <w:color w:val="008000"/>
          <w:rtl/>
        </w:rPr>
        <w:t xml:space="preserve"> </w:t>
      </w:r>
      <w:r w:rsidRPr="00E053A5">
        <w:rPr>
          <w:rFonts w:hint="cs"/>
          <w:color w:val="008000"/>
          <w:rtl/>
        </w:rPr>
        <w:t>تُقَامُ</w:t>
      </w:r>
      <w:r w:rsidRPr="00E053A5">
        <w:rPr>
          <w:color w:val="008000"/>
          <w:rtl/>
        </w:rPr>
        <w:t xml:space="preserve"> </w:t>
      </w:r>
      <w:r w:rsidRPr="00E053A5">
        <w:rPr>
          <w:rFonts w:hint="cs"/>
          <w:color w:val="008000"/>
          <w:rtl/>
        </w:rPr>
        <w:t>الصَّلَاةُ</w:t>
      </w:r>
      <w:r w:rsidRPr="00E053A5">
        <w:rPr>
          <w:color w:val="008000"/>
          <w:rtl/>
        </w:rPr>
        <w:t xml:space="preserve"> </w:t>
      </w:r>
      <w:r w:rsidRPr="00E053A5">
        <w:rPr>
          <w:rFonts w:hint="cs"/>
          <w:color w:val="008000"/>
          <w:rtl/>
        </w:rPr>
        <w:t>قَالَ</w:t>
      </w:r>
      <w:r w:rsidRPr="00E053A5">
        <w:rPr>
          <w:color w:val="008000"/>
          <w:rtl/>
        </w:rPr>
        <w:t xml:space="preserve"> </w:t>
      </w:r>
      <w:r w:rsidRPr="00E053A5">
        <w:rPr>
          <w:rFonts w:hint="cs"/>
          <w:color w:val="008000"/>
          <w:rtl/>
        </w:rPr>
        <w:t>لَا</w:t>
      </w:r>
      <w:r w:rsidRPr="007F243D">
        <w:rPr>
          <w:rtl/>
        </w:rPr>
        <w:t xml:space="preserve"> </w:t>
      </w:r>
      <w:r w:rsidRPr="00E053A5">
        <w:rPr>
          <w:rFonts w:hint="cs"/>
          <w:color w:val="008000"/>
          <w:rtl/>
        </w:rPr>
        <w:t>بَأْسَ‌</w:t>
      </w:r>
      <w:r>
        <w:rPr>
          <w:rStyle w:val="ab"/>
          <w:rtl/>
        </w:rPr>
        <w:footnoteReference w:id="12"/>
      </w:r>
    </w:p>
    <w:p w:rsidR="00156C35" w:rsidRDefault="00156C35" w:rsidP="007F243D">
      <w:pPr>
        <w:rPr>
          <w:rtl/>
        </w:rPr>
      </w:pPr>
      <w:r>
        <w:rPr>
          <w:rFonts w:hint="cs"/>
          <w:rtl/>
        </w:rPr>
        <w:t>ابن ادریس در مستطرفات سرائر از کتاب محمد بن علی بن محبوب نقل می کند؛ اشکالی که در مستطرفات سرائر وجود دارد این است که سند ابن ادریس به کتاب هایی که</w:t>
      </w:r>
      <w:r w:rsidR="006D13CF">
        <w:rPr>
          <w:rFonts w:hint="cs"/>
          <w:rtl/>
        </w:rPr>
        <w:t xml:space="preserve"> از آن روایت</w:t>
      </w:r>
      <w:r>
        <w:rPr>
          <w:rFonts w:hint="cs"/>
          <w:rtl/>
        </w:rPr>
        <w:t xml:space="preserve"> انتخاب کرده است ذکر نشده است و استثنائاً راجع به کتاب محمد بن علی بن محبوب بیان می کند که «و هو</w:t>
      </w:r>
      <w:r w:rsidR="006D13CF">
        <w:rPr>
          <w:rFonts w:hint="cs"/>
          <w:rtl/>
        </w:rPr>
        <w:t xml:space="preserve"> بخطّ الشیخ عندی» و لذا سند شیخ طوسی به کتاب ابن محبوب که صحیح است</w:t>
      </w:r>
      <w:r>
        <w:rPr>
          <w:rFonts w:hint="cs"/>
          <w:rtl/>
        </w:rPr>
        <w:t xml:space="preserve"> </w:t>
      </w:r>
      <w:r w:rsidR="006D13CF">
        <w:rPr>
          <w:rFonts w:hint="cs"/>
          <w:rtl/>
        </w:rPr>
        <w:t xml:space="preserve">مشکل را حل می کند؛ زیرا </w:t>
      </w:r>
      <w:r>
        <w:rPr>
          <w:rFonts w:hint="cs"/>
          <w:rtl/>
        </w:rPr>
        <w:t>همان نسخه ای که نزد شیخ طوسی و به خط شیخ طوسی بوده است و شیخ طوسی به آن سند صحیح داشته است، نزد ابن ادریس نیز بوده است.</w:t>
      </w:r>
      <w:r w:rsidR="00F53A08">
        <w:rPr>
          <w:rFonts w:hint="cs"/>
          <w:rtl/>
        </w:rPr>
        <w:t xml:space="preserve"> جعفر بن بشیر و عبید بن زراره ثقه اند.</w:t>
      </w:r>
    </w:p>
    <w:p w:rsidR="00156C35" w:rsidRDefault="00156C35" w:rsidP="00354668">
      <w:pPr>
        <w:pStyle w:val="30"/>
        <w:rPr>
          <w:rtl/>
        </w:rPr>
      </w:pPr>
      <w:bookmarkStart w:id="35" w:name="_Toc52646459"/>
      <w:r>
        <w:rPr>
          <w:rFonts w:hint="cs"/>
          <w:rtl/>
        </w:rPr>
        <w:t>روایت سوم</w:t>
      </w:r>
      <w:bookmarkEnd w:id="35"/>
    </w:p>
    <w:p w:rsidR="00A053B4" w:rsidRDefault="00A053B4" w:rsidP="00156C35">
      <w:pPr>
        <w:rPr>
          <w:rtl/>
        </w:rPr>
      </w:pPr>
      <w:r w:rsidRPr="00354668">
        <w:rPr>
          <w:rFonts w:hint="cs"/>
          <w:color w:val="008000"/>
          <w:rtl/>
        </w:rPr>
        <w:t>فَأَمَّا</w:t>
      </w:r>
      <w:r w:rsidRPr="00354668">
        <w:rPr>
          <w:color w:val="008000"/>
          <w:rtl/>
        </w:rPr>
        <w:t xml:space="preserve"> </w:t>
      </w:r>
      <w:r w:rsidRPr="00354668">
        <w:rPr>
          <w:rFonts w:hint="cs"/>
          <w:color w:val="008000"/>
          <w:rtl/>
        </w:rPr>
        <w:t>مَا</w:t>
      </w:r>
      <w:r w:rsidRPr="00354668">
        <w:rPr>
          <w:color w:val="008000"/>
          <w:rtl/>
        </w:rPr>
        <w:t xml:space="preserve"> </w:t>
      </w:r>
      <w:r w:rsidRPr="00354668">
        <w:rPr>
          <w:rFonts w:hint="cs"/>
          <w:color w:val="008000"/>
          <w:rtl/>
        </w:rPr>
        <w:t>رَوَاهُ</w:t>
      </w:r>
      <w:r w:rsidRPr="00354668">
        <w:rPr>
          <w:color w:val="008000"/>
          <w:rtl/>
        </w:rPr>
        <w:t xml:space="preserve"> </w:t>
      </w:r>
      <w:r w:rsidRPr="00354668">
        <w:rPr>
          <w:rFonts w:hint="cs"/>
          <w:color w:val="008000"/>
          <w:rtl/>
        </w:rPr>
        <w:t>الْحُسَيْنُ</w:t>
      </w:r>
      <w:r w:rsidRPr="00354668">
        <w:rPr>
          <w:color w:val="008000"/>
          <w:rtl/>
        </w:rPr>
        <w:t xml:space="preserve"> </w:t>
      </w:r>
      <w:r w:rsidRPr="00354668">
        <w:rPr>
          <w:rFonts w:hint="cs"/>
          <w:color w:val="008000"/>
          <w:rtl/>
        </w:rPr>
        <w:t>بْنُ</w:t>
      </w:r>
      <w:r w:rsidRPr="00354668">
        <w:rPr>
          <w:color w:val="008000"/>
          <w:rtl/>
        </w:rPr>
        <w:t xml:space="preserve"> </w:t>
      </w:r>
      <w:r w:rsidRPr="00354668">
        <w:rPr>
          <w:rFonts w:hint="cs"/>
          <w:color w:val="008000"/>
          <w:rtl/>
        </w:rPr>
        <w:t>سَعِيدٍ</w:t>
      </w:r>
      <w:r w:rsidRPr="00354668">
        <w:rPr>
          <w:color w:val="008000"/>
          <w:rtl/>
        </w:rPr>
        <w:t xml:space="preserve"> </w:t>
      </w:r>
      <w:r w:rsidRPr="00354668">
        <w:rPr>
          <w:rFonts w:hint="cs"/>
          <w:color w:val="008000"/>
          <w:rtl/>
        </w:rPr>
        <w:t>عَنْ</w:t>
      </w:r>
      <w:r w:rsidRPr="00354668">
        <w:rPr>
          <w:color w:val="008000"/>
          <w:rtl/>
        </w:rPr>
        <w:t xml:space="preserve"> </w:t>
      </w:r>
      <w:r w:rsidRPr="00354668">
        <w:rPr>
          <w:rFonts w:hint="cs"/>
          <w:color w:val="008000"/>
          <w:rtl/>
        </w:rPr>
        <w:t>مُحَمَّدِ</w:t>
      </w:r>
      <w:r w:rsidRPr="00354668">
        <w:rPr>
          <w:color w:val="008000"/>
          <w:rtl/>
        </w:rPr>
        <w:t xml:space="preserve"> </w:t>
      </w:r>
      <w:r w:rsidRPr="00354668">
        <w:rPr>
          <w:rFonts w:hint="cs"/>
          <w:color w:val="008000"/>
          <w:rtl/>
        </w:rPr>
        <w:t>بْنِ</w:t>
      </w:r>
      <w:r w:rsidRPr="00354668">
        <w:rPr>
          <w:color w:val="008000"/>
          <w:rtl/>
        </w:rPr>
        <w:t xml:space="preserve"> </w:t>
      </w:r>
      <w:r w:rsidRPr="00354668">
        <w:rPr>
          <w:rFonts w:hint="cs"/>
          <w:color w:val="008000"/>
          <w:rtl/>
        </w:rPr>
        <w:t>سِنَانٍ</w:t>
      </w:r>
      <w:r w:rsidRPr="00354668">
        <w:rPr>
          <w:color w:val="008000"/>
          <w:rtl/>
        </w:rPr>
        <w:t xml:space="preserve"> </w:t>
      </w:r>
      <w:r w:rsidRPr="00354668">
        <w:rPr>
          <w:rFonts w:hint="cs"/>
          <w:color w:val="008000"/>
          <w:rtl/>
        </w:rPr>
        <w:t>عَنْ</w:t>
      </w:r>
      <w:r w:rsidRPr="00354668">
        <w:rPr>
          <w:color w:val="008000"/>
          <w:rtl/>
        </w:rPr>
        <w:t xml:space="preserve"> </w:t>
      </w:r>
      <w:r w:rsidRPr="00354668">
        <w:rPr>
          <w:rFonts w:hint="cs"/>
          <w:color w:val="008000"/>
          <w:rtl/>
        </w:rPr>
        <w:t>عَبْدِ</w:t>
      </w:r>
      <w:r w:rsidRPr="00354668">
        <w:rPr>
          <w:color w:val="008000"/>
          <w:rtl/>
        </w:rPr>
        <w:t xml:space="preserve"> </w:t>
      </w:r>
      <w:r w:rsidRPr="00354668">
        <w:rPr>
          <w:rFonts w:hint="cs"/>
          <w:color w:val="008000"/>
          <w:rtl/>
        </w:rPr>
        <w:t>اللَّهِ</w:t>
      </w:r>
      <w:r w:rsidRPr="00354668">
        <w:rPr>
          <w:color w:val="008000"/>
          <w:rtl/>
        </w:rPr>
        <w:t xml:space="preserve"> </w:t>
      </w:r>
      <w:r w:rsidRPr="00354668">
        <w:rPr>
          <w:rFonts w:hint="cs"/>
          <w:color w:val="008000"/>
          <w:rtl/>
        </w:rPr>
        <w:t>بْنِ</w:t>
      </w:r>
      <w:r w:rsidRPr="00354668">
        <w:rPr>
          <w:color w:val="008000"/>
          <w:rtl/>
        </w:rPr>
        <w:t xml:space="preserve"> </w:t>
      </w:r>
      <w:r w:rsidRPr="00354668">
        <w:rPr>
          <w:rFonts w:hint="cs"/>
          <w:color w:val="008000"/>
          <w:rtl/>
        </w:rPr>
        <w:t>مُسْكَانَ</w:t>
      </w:r>
      <w:r w:rsidRPr="00354668">
        <w:rPr>
          <w:color w:val="008000"/>
          <w:rtl/>
        </w:rPr>
        <w:t xml:space="preserve"> </w:t>
      </w:r>
      <w:r w:rsidRPr="00354668">
        <w:rPr>
          <w:rFonts w:hint="cs"/>
          <w:color w:val="008000"/>
          <w:rtl/>
        </w:rPr>
        <w:t>عَنْ</w:t>
      </w:r>
      <w:r w:rsidRPr="00354668">
        <w:rPr>
          <w:color w:val="008000"/>
          <w:rtl/>
        </w:rPr>
        <w:t xml:space="preserve"> </w:t>
      </w:r>
      <w:r w:rsidRPr="00354668">
        <w:rPr>
          <w:rFonts w:hint="cs"/>
          <w:color w:val="008000"/>
          <w:rtl/>
        </w:rPr>
        <w:t>مُحَمَّدٍ</w:t>
      </w:r>
      <w:r w:rsidRPr="00354668">
        <w:rPr>
          <w:color w:val="008000"/>
          <w:rtl/>
        </w:rPr>
        <w:t xml:space="preserve"> </w:t>
      </w:r>
      <w:r w:rsidRPr="00354668">
        <w:rPr>
          <w:rFonts w:hint="cs"/>
          <w:color w:val="008000"/>
          <w:rtl/>
        </w:rPr>
        <w:t>الْحَلَبِيِّ</w:t>
      </w:r>
      <w:r w:rsidRPr="00354668">
        <w:rPr>
          <w:color w:val="008000"/>
          <w:rtl/>
        </w:rPr>
        <w:t xml:space="preserve"> </w:t>
      </w:r>
      <w:r w:rsidRPr="00354668">
        <w:rPr>
          <w:rFonts w:hint="cs"/>
          <w:color w:val="008000"/>
          <w:rtl/>
        </w:rPr>
        <w:t>قَالَ</w:t>
      </w:r>
      <w:r w:rsidRPr="00354668">
        <w:rPr>
          <w:color w:val="008000"/>
          <w:rtl/>
        </w:rPr>
        <w:t xml:space="preserve">: </w:t>
      </w:r>
      <w:r w:rsidRPr="00354668">
        <w:rPr>
          <w:rFonts w:hint="cs"/>
          <w:color w:val="008000"/>
          <w:rtl/>
        </w:rPr>
        <w:t>سَأَلْتُ</w:t>
      </w:r>
      <w:r w:rsidRPr="00354668">
        <w:rPr>
          <w:color w:val="008000"/>
          <w:rtl/>
        </w:rPr>
        <w:t xml:space="preserve"> </w:t>
      </w:r>
      <w:r w:rsidRPr="00354668">
        <w:rPr>
          <w:rFonts w:hint="cs"/>
          <w:color w:val="008000"/>
          <w:rtl/>
        </w:rPr>
        <w:t>أَبَا</w:t>
      </w:r>
      <w:r w:rsidRPr="00354668">
        <w:rPr>
          <w:color w:val="008000"/>
          <w:rtl/>
        </w:rPr>
        <w:t xml:space="preserve"> </w:t>
      </w:r>
      <w:r w:rsidRPr="00354668">
        <w:rPr>
          <w:rFonts w:hint="cs"/>
          <w:color w:val="008000"/>
          <w:rtl/>
        </w:rPr>
        <w:t>عَبْدِ</w:t>
      </w:r>
      <w:r w:rsidRPr="00354668">
        <w:rPr>
          <w:color w:val="008000"/>
          <w:rtl/>
        </w:rPr>
        <w:t xml:space="preserve"> </w:t>
      </w:r>
      <w:r w:rsidRPr="00354668">
        <w:rPr>
          <w:rFonts w:hint="cs"/>
          <w:color w:val="008000"/>
          <w:rtl/>
        </w:rPr>
        <w:t>اللَّهِ</w:t>
      </w:r>
      <w:r w:rsidRPr="00354668">
        <w:rPr>
          <w:color w:val="008000"/>
          <w:rtl/>
        </w:rPr>
        <w:t xml:space="preserve"> </w:t>
      </w:r>
      <w:r w:rsidRPr="00354668">
        <w:rPr>
          <w:rFonts w:hint="cs"/>
          <w:color w:val="008000"/>
          <w:rtl/>
        </w:rPr>
        <w:t>ع</w:t>
      </w:r>
      <w:r w:rsidRPr="00354668">
        <w:rPr>
          <w:color w:val="008000"/>
          <w:rtl/>
        </w:rPr>
        <w:t xml:space="preserve"> </w:t>
      </w:r>
      <w:r w:rsidRPr="00354668">
        <w:rPr>
          <w:rFonts w:hint="cs"/>
          <w:color w:val="008000"/>
          <w:rtl/>
        </w:rPr>
        <w:t>عَنِ</w:t>
      </w:r>
      <w:r w:rsidRPr="00354668">
        <w:rPr>
          <w:color w:val="008000"/>
          <w:rtl/>
        </w:rPr>
        <w:t xml:space="preserve"> </w:t>
      </w:r>
      <w:r w:rsidRPr="00354668">
        <w:rPr>
          <w:rFonts w:hint="cs"/>
          <w:color w:val="008000"/>
          <w:rtl/>
        </w:rPr>
        <w:t>الرَّجُلِ</w:t>
      </w:r>
      <w:r w:rsidRPr="00354668">
        <w:rPr>
          <w:color w:val="008000"/>
          <w:rtl/>
        </w:rPr>
        <w:t xml:space="preserve"> </w:t>
      </w:r>
      <w:r w:rsidRPr="00354668">
        <w:rPr>
          <w:rFonts w:hint="cs"/>
          <w:color w:val="008000"/>
          <w:rtl/>
        </w:rPr>
        <w:t>يَتَكَلَّمُ</w:t>
      </w:r>
      <w:r w:rsidRPr="00354668">
        <w:rPr>
          <w:color w:val="008000"/>
          <w:rtl/>
        </w:rPr>
        <w:t xml:space="preserve"> </w:t>
      </w:r>
      <w:r w:rsidRPr="00354668">
        <w:rPr>
          <w:rFonts w:hint="cs"/>
          <w:color w:val="008000"/>
          <w:rtl/>
        </w:rPr>
        <w:t>فِي</w:t>
      </w:r>
      <w:r w:rsidRPr="00354668">
        <w:rPr>
          <w:color w:val="008000"/>
          <w:rtl/>
        </w:rPr>
        <w:t xml:space="preserve"> </w:t>
      </w:r>
      <w:r w:rsidRPr="00354668">
        <w:rPr>
          <w:rFonts w:hint="cs"/>
          <w:color w:val="008000"/>
          <w:rtl/>
        </w:rPr>
        <w:t>أَذَانِهِ</w:t>
      </w:r>
      <w:r w:rsidRPr="00354668">
        <w:rPr>
          <w:color w:val="008000"/>
          <w:rtl/>
        </w:rPr>
        <w:t xml:space="preserve"> </w:t>
      </w:r>
      <w:r w:rsidRPr="00354668">
        <w:rPr>
          <w:rFonts w:hint="cs"/>
          <w:color w:val="008000"/>
          <w:rtl/>
        </w:rPr>
        <w:t>أَوْ</w:t>
      </w:r>
      <w:r w:rsidRPr="00354668">
        <w:rPr>
          <w:color w:val="008000"/>
          <w:rtl/>
        </w:rPr>
        <w:t xml:space="preserve"> </w:t>
      </w:r>
      <w:r w:rsidRPr="00354668">
        <w:rPr>
          <w:rFonts w:hint="cs"/>
          <w:color w:val="008000"/>
          <w:rtl/>
        </w:rPr>
        <w:t>فِي</w:t>
      </w:r>
      <w:r w:rsidRPr="00354668">
        <w:rPr>
          <w:color w:val="008000"/>
          <w:rtl/>
        </w:rPr>
        <w:t xml:space="preserve"> </w:t>
      </w:r>
      <w:r w:rsidRPr="00354668">
        <w:rPr>
          <w:rFonts w:hint="cs"/>
          <w:color w:val="008000"/>
          <w:rtl/>
        </w:rPr>
        <w:t>إِقَامَتِهِ</w:t>
      </w:r>
      <w:r w:rsidRPr="00354668">
        <w:rPr>
          <w:color w:val="008000"/>
          <w:rtl/>
        </w:rPr>
        <w:t xml:space="preserve"> </w:t>
      </w:r>
      <w:r w:rsidRPr="00354668">
        <w:rPr>
          <w:rFonts w:hint="cs"/>
          <w:color w:val="008000"/>
          <w:rtl/>
        </w:rPr>
        <w:t>فَقَالَ</w:t>
      </w:r>
      <w:r w:rsidRPr="00354668">
        <w:rPr>
          <w:color w:val="008000"/>
          <w:rtl/>
        </w:rPr>
        <w:t xml:space="preserve"> </w:t>
      </w:r>
      <w:r w:rsidRPr="00354668">
        <w:rPr>
          <w:rFonts w:hint="cs"/>
          <w:color w:val="008000"/>
          <w:rtl/>
        </w:rPr>
        <w:t>لَا</w:t>
      </w:r>
      <w:r w:rsidRPr="00354668">
        <w:rPr>
          <w:color w:val="008000"/>
          <w:rtl/>
        </w:rPr>
        <w:t xml:space="preserve"> </w:t>
      </w:r>
      <w:r w:rsidRPr="00354668">
        <w:rPr>
          <w:rFonts w:hint="cs"/>
          <w:color w:val="008000"/>
          <w:rtl/>
        </w:rPr>
        <w:t>بَأْسَ</w:t>
      </w:r>
      <w:r w:rsidRPr="00A053B4">
        <w:rPr>
          <w:rtl/>
        </w:rPr>
        <w:t>.</w:t>
      </w:r>
      <w:r>
        <w:rPr>
          <w:rStyle w:val="ab"/>
          <w:rtl/>
        </w:rPr>
        <w:footnoteReference w:id="13"/>
      </w:r>
    </w:p>
    <w:p w:rsidR="00156C35" w:rsidRDefault="00156C35" w:rsidP="00354668">
      <w:pPr>
        <w:pStyle w:val="30"/>
        <w:rPr>
          <w:rtl/>
        </w:rPr>
      </w:pPr>
      <w:bookmarkStart w:id="36" w:name="_Toc52646460"/>
      <w:r>
        <w:rPr>
          <w:rFonts w:hint="cs"/>
          <w:rtl/>
        </w:rPr>
        <w:lastRenderedPageBreak/>
        <w:t>روایت چهارم</w:t>
      </w:r>
      <w:bookmarkEnd w:id="36"/>
    </w:p>
    <w:p w:rsidR="00156C35" w:rsidRDefault="003242D2" w:rsidP="00156C35">
      <w:pPr>
        <w:rPr>
          <w:rtl/>
        </w:rPr>
      </w:pPr>
      <w:r w:rsidRPr="003242D2">
        <w:rPr>
          <w:rFonts w:hint="cs"/>
          <w:rtl/>
        </w:rPr>
        <w:t>روایت حسن بن شهاب</w:t>
      </w:r>
      <w:r>
        <w:rPr>
          <w:rFonts w:hint="cs"/>
          <w:color w:val="008000"/>
          <w:rtl/>
        </w:rPr>
        <w:t xml:space="preserve">: </w:t>
      </w:r>
      <w:r w:rsidR="000831D3" w:rsidRPr="00354668">
        <w:rPr>
          <w:rFonts w:hint="cs"/>
          <w:color w:val="008000"/>
          <w:rtl/>
        </w:rPr>
        <w:t>جَعْفَرُ</w:t>
      </w:r>
      <w:r w:rsidR="000831D3" w:rsidRPr="00354668">
        <w:rPr>
          <w:color w:val="008000"/>
          <w:rtl/>
        </w:rPr>
        <w:t xml:space="preserve"> </w:t>
      </w:r>
      <w:r w:rsidR="000831D3" w:rsidRPr="00354668">
        <w:rPr>
          <w:rFonts w:hint="cs"/>
          <w:color w:val="008000"/>
          <w:rtl/>
        </w:rPr>
        <w:t>بْنُ</w:t>
      </w:r>
      <w:r w:rsidR="000831D3" w:rsidRPr="00354668">
        <w:rPr>
          <w:color w:val="008000"/>
          <w:rtl/>
        </w:rPr>
        <w:t xml:space="preserve"> </w:t>
      </w:r>
      <w:r w:rsidR="000831D3" w:rsidRPr="00354668">
        <w:rPr>
          <w:rFonts w:hint="cs"/>
          <w:color w:val="008000"/>
          <w:rtl/>
        </w:rPr>
        <w:t>بَشِيرٍ</w:t>
      </w:r>
      <w:r w:rsidR="000831D3" w:rsidRPr="00354668">
        <w:rPr>
          <w:color w:val="008000"/>
          <w:rtl/>
        </w:rPr>
        <w:t xml:space="preserve"> </w:t>
      </w:r>
      <w:r w:rsidR="000831D3" w:rsidRPr="00354668">
        <w:rPr>
          <w:rFonts w:hint="cs"/>
          <w:color w:val="008000"/>
          <w:rtl/>
        </w:rPr>
        <w:t>عَنِ</w:t>
      </w:r>
      <w:r w:rsidR="000831D3" w:rsidRPr="00354668">
        <w:rPr>
          <w:color w:val="008000"/>
          <w:rtl/>
        </w:rPr>
        <w:t xml:space="preserve"> </w:t>
      </w:r>
      <w:r w:rsidR="000831D3" w:rsidRPr="00354668">
        <w:rPr>
          <w:rFonts w:hint="cs"/>
          <w:color w:val="008000"/>
          <w:rtl/>
        </w:rPr>
        <w:t>الْحُسَيْنِ</w:t>
      </w:r>
      <w:r w:rsidR="000831D3" w:rsidRPr="00354668">
        <w:rPr>
          <w:color w:val="008000"/>
          <w:rtl/>
        </w:rPr>
        <w:t xml:space="preserve"> </w:t>
      </w:r>
      <w:r w:rsidR="000831D3" w:rsidRPr="00354668">
        <w:rPr>
          <w:rFonts w:hint="cs"/>
          <w:color w:val="008000"/>
          <w:rtl/>
        </w:rPr>
        <w:t>بْنِ</w:t>
      </w:r>
      <w:r w:rsidR="000831D3" w:rsidRPr="00354668">
        <w:rPr>
          <w:color w:val="008000"/>
          <w:rtl/>
        </w:rPr>
        <w:t xml:space="preserve"> </w:t>
      </w:r>
      <w:r w:rsidR="000831D3" w:rsidRPr="00354668">
        <w:rPr>
          <w:rFonts w:hint="cs"/>
          <w:color w:val="008000"/>
          <w:rtl/>
        </w:rPr>
        <w:t>شِهَابٍ</w:t>
      </w:r>
      <w:r w:rsidR="000831D3" w:rsidRPr="00354668">
        <w:rPr>
          <w:color w:val="008000"/>
          <w:rtl/>
        </w:rPr>
        <w:t xml:space="preserve"> </w:t>
      </w:r>
      <w:r w:rsidR="000831D3" w:rsidRPr="00354668">
        <w:rPr>
          <w:rFonts w:hint="cs"/>
          <w:color w:val="008000"/>
          <w:rtl/>
        </w:rPr>
        <w:t>قَالَ</w:t>
      </w:r>
      <w:r w:rsidR="000831D3" w:rsidRPr="00354668">
        <w:rPr>
          <w:color w:val="008000"/>
          <w:rtl/>
        </w:rPr>
        <w:t xml:space="preserve"> </w:t>
      </w:r>
      <w:r w:rsidR="000831D3" w:rsidRPr="00354668">
        <w:rPr>
          <w:rFonts w:hint="cs"/>
          <w:color w:val="008000"/>
          <w:rtl/>
        </w:rPr>
        <w:t>سَمِعْتُ</w:t>
      </w:r>
      <w:r w:rsidR="000831D3" w:rsidRPr="00354668">
        <w:rPr>
          <w:color w:val="008000"/>
          <w:rtl/>
        </w:rPr>
        <w:t xml:space="preserve"> </w:t>
      </w:r>
      <w:r w:rsidR="000831D3" w:rsidRPr="00354668">
        <w:rPr>
          <w:rFonts w:hint="cs"/>
          <w:color w:val="008000"/>
          <w:rtl/>
        </w:rPr>
        <w:t>أَبَا</w:t>
      </w:r>
      <w:r w:rsidR="000831D3" w:rsidRPr="00354668">
        <w:rPr>
          <w:color w:val="008000"/>
          <w:rtl/>
        </w:rPr>
        <w:t xml:space="preserve"> </w:t>
      </w:r>
      <w:r w:rsidR="000831D3" w:rsidRPr="00354668">
        <w:rPr>
          <w:rFonts w:hint="cs"/>
          <w:color w:val="008000"/>
          <w:rtl/>
        </w:rPr>
        <w:t>عَبْدِ</w:t>
      </w:r>
      <w:r w:rsidR="000831D3" w:rsidRPr="00354668">
        <w:rPr>
          <w:color w:val="008000"/>
          <w:rtl/>
        </w:rPr>
        <w:t xml:space="preserve"> </w:t>
      </w:r>
      <w:r w:rsidR="000831D3" w:rsidRPr="00354668">
        <w:rPr>
          <w:rFonts w:hint="cs"/>
          <w:color w:val="008000"/>
          <w:rtl/>
        </w:rPr>
        <w:t>اللَّهِ</w:t>
      </w:r>
      <w:r w:rsidR="000831D3" w:rsidRPr="00354668">
        <w:rPr>
          <w:color w:val="008000"/>
          <w:rtl/>
        </w:rPr>
        <w:t xml:space="preserve"> </w:t>
      </w:r>
      <w:r w:rsidR="000831D3" w:rsidRPr="00354668">
        <w:rPr>
          <w:rFonts w:hint="cs"/>
          <w:color w:val="008000"/>
          <w:rtl/>
        </w:rPr>
        <w:t>ع</w:t>
      </w:r>
      <w:r w:rsidR="000831D3" w:rsidRPr="00354668">
        <w:rPr>
          <w:color w:val="008000"/>
          <w:rtl/>
        </w:rPr>
        <w:t xml:space="preserve"> </w:t>
      </w:r>
      <w:r w:rsidR="000831D3" w:rsidRPr="00354668">
        <w:rPr>
          <w:rFonts w:hint="cs"/>
          <w:color w:val="008000"/>
          <w:rtl/>
        </w:rPr>
        <w:t>يَقُولُ</w:t>
      </w:r>
      <w:r w:rsidR="000831D3" w:rsidRPr="00354668">
        <w:rPr>
          <w:color w:val="008000"/>
          <w:rtl/>
        </w:rPr>
        <w:t xml:space="preserve"> </w:t>
      </w:r>
      <w:r w:rsidR="000831D3" w:rsidRPr="00354668">
        <w:rPr>
          <w:rFonts w:hint="cs"/>
          <w:color w:val="008000"/>
          <w:rtl/>
        </w:rPr>
        <w:t>لَا</w:t>
      </w:r>
      <w:r w:rsidR="000831D3" w:rsidRPr="00354668">
        <w:rPr>
          <w:color w:val="008000"/>
          <w:rtl/>
        </w:rPr>
        <w:t xml:space="preserve"> </w:t>
      </w:r>
      <w:r w:rsidR="000831D3" w:rsidRPr="00354668">
        <w:rPr>
          <w:rFonts w:hint="cs"/>
          <w:color w:val="008000"/>
          <w:rtl/>
        </w:rPr>
        <w:t>بَأْسَ</w:t>
      </w:r>
      <w:r w:rsidR="000831D3" w:rsidRPr="00354668">
        <w:rPr>
          <w:color w:val="008000"/>
          <w:rtl/>
        </w:rPr>
        <w:t xml:space="preserve"> </w:t>
      </w:r>
      <w:r w:rsidR="000831D3" w:rsidRPr="00354668">
        <w:rPr>
          <w:rFonts w:hint="cs"/>
          <w:color w:val="008000"/>
          <w:rtl/>
        </w:rPr>
        <w:t>أَنْ</w:t>
      </w:r>
      <w:r w:rsidR="000831D3" w:rsidRPr="00354668">
        <w:rPr>
          <w:color w:val="008000"/>
          <w:rtl/>
        </w:rPr>
        <w:t xml:space="preserve"> </w:t>
      </w:r>
      <w:r w:rsidR="000831D3" w:rsidRPr="00354668">
        <w:rPr>
          <w:rFonts w:hint="cs"/>
          <w:color w:val="008000"/>
          <w:rtl/>
        </w:rPr>
        <w:t>يَتَكَلَّمَ</w:t>
      </w:r>
      <w:r w:rsidR="000831D3" w:rsidRPr="00354668">
        <w:rPr>
          <w:color w:val="008000"/>
          <w:rtl/>
        </w:rPr>
        <w:t xml:space="preserve"> </w:t>
      </w:r>
      <w:r w:rsidR="000831D3" w:rsidRPr="00354668">
        <w:rPr>
          <w:rFonts w:hint="cs"/>
          <w:color w:val="008000"/>
          <w:rtl/>
        </w:rPr>
        <w:t>الرَّجُلُ</w:t>
      </w:r>
      <w:r w:rsidR="000831D3" w:rsidRPr="00354668">
        <w:rPr>
          <w:color w:val="008000"/>
          <w:rtl/>
        </w:rPr>
        <w:t xml:space="preserve"> </w:t>
      </w:r>
      <w:r w:rsidR="000831D3" w:rsidRPr="00354668">
        <w:rPr>
          <w:rFonts w:hint="cs"/>
          <w:color w:val="008000"/>
          <w:rtl/>
        </w:rPr>
        <w:t>وَ</w:t>
      </w:r>
      <w:r w:rsidR="000831D3" w:rsidRPr="00354668">
        <w:rPr>
          <w:color w:val="008000"/>
          <w:rtl/>
        </w:rPr>
        <w:t xml:space="preserve"> </w:t>
      </w:r>
      <w:r w:rsidR="000831D3" w:rsidRPr="00354668">
        <w:rPr>
          <w:rFonts w:hint="cs"/>
          <w:color w:val="008000"/>
          <w:rtl/>
        </w:rPr>
        <w:t>هُوَ</w:t>
      </w:r>
      <w:r w:rsidR="000831D3" w:rsidRPr="00354668">
        <w:rPr>
          <w:color w:val="008000"/>
          <w:rtl/>
        </w:rPr>
        <w:t xml:space="preserve"> </w:t>
      </w:r>
      <w:r w:rsidR="000831D3" w:rsidRPr="00354668">
        <w:rPr>
          <w:rFonts w:hint="cs"/>
          <w:color w:val="008000"/>
          <w:rtl/>
        </w:rPr>
        <w:t>يُقِيمُ</w:t>
      </w:r>
      <w:r w:rsidR="000831D3" w:rsidRPr="00354668">
        <w:rPr>
          <w:color w:val="008000"/>
          <w:rtl/>
        </w:rPr>
        <w:t xml:space="preserve"> </w:t>
      </w:r>
      <w:r w:rsidR="000831D3" w:rsidRPr="00354668">
        <w:rPr>
          <w:rFonts w:hint="cs"/>
          <w:color w:val="008000"/>
          <w:rtl/>
        </w:rPr>
        <w:t>الصَّلَاةَ</w:t>
      </w:r>
      <w:r w:rsidR="000831D3" w:rsidRPr="00354668">
        <w:rPr>
          <w:color w:val="008000"/>
          <w:rtl/>
        </w:rPr>
        <w:t xml:space="preserve"> </w:t>
      </w:r>
      <w:r w:rsidR="000831D3" w:rsidRPr="00354668">
        <w:rPr>
          <w:rFonts w:hint="cs"/>
          <w:color w:val="008000"/>
          <w:rtl/>
        </w:rPr>
        <w:t>وَ</w:t>
      </w:r>
      <w:r w:rsidR="000831D3" w:rsidRPr="00354668">
        <w:rPr>
          <w:color w:val="008000"/>
          <w:rtl/>
        </w:rPr>
        <w:t xml:space="preserve"> </w:t>
      </w:r>
      <w:r w:rsidR="000831D3" w:rsidRPr="00354668">
        <w:rPr>
          <w:rFonts w:hint="cs"/>
          <w:color w:val="008000"/>
          <w:rtl/>
        </w:rPr>
        <w:t>بَعْدَ</w:t>
      </w:r>
      <w:r w:rsidR="000831D3" w:rsidRPr="00354668">
        <w:rPr>
          <w:color w:val="008000"/>
          <w:rtl/>
        </w:rPr>
        <w:t xml:space="preserve"> </w:t>
      </w:r>
      <w:r w:rsidR="000831D3" w:rsidRPr="00354668">
        <w:rPr>
          <w:rFonts w:hint="cs"/>
          <w:color w:val="008000"/>
          <w:rtl/>
        </w:rPr>
        <w:t>مَا</w:t>
      </w:r>
      <w:r w:rsidR="000831D3" w:rsidRPr="00354668">
        <w:rPr>
          <w:color w:val="008000"/>
          <w:rtl/>
        </w:rPr>
        <w:t xml:space="preserve"> </w:t>
      </w:r>
      <w:r w:rsidR="000831D3" w:rsidRPr="00354668">
        <w:rPr>
          <w:rFonts w:hint="cs"/>
          <w:color w:val="008000"/>
          <w:rtl/>
        </w:rPr>
        <w:t>يُقِيمُ</w:t>
      </w:r>
      <w:r w:rsidR="000831D3" w:rsidRPr="00354668">
        <w:rPr>
          <w:color w:val="008000"/>
          <w:rtl/>
        </w:rPr>
        <w:t xml:space="preserve"> </w:t>
      </w:r>
      <w:r w:rsidR="000831D3" w:rsidRPr="00354668">
        <w:rPr>
          <w:rFonts w:hint="cs"/>
          <w:color w:val="008000"/>
          <w:rtl/>
        </w:rPr>
        <w:t>إِنْ</w:t>
      </w:r>
      <w:r w:rsidR="000831D3" w:rsidRPr="00354668">
        <w:rPr>
          <w:color w:val="008000"/>
          <w:rtl/>
        </w:rPr>
        <w:t xml:space="preserve"> </w:t>
      </w:r>
      <w:r w:rsidR="000831D3" w:rsidRPr="00354668">
        <w:rPr>
          <w:rFonts w:hint="cs"/>
          <w:color w:val="008000"/>
          <w:rtl/>
        </w:rPr>
        <w:t>شَاءَ</w:t>
      </w:r>
      <w:r w:rsidR="000831D3" w:rsidRPr="000831D3">
        <w:rPr>
          <w:rtl/>
        </w:rPr>
        <w:t>.</w:t>
      </w:r>
      <w:r w:rsidR="000831D3">
        <w:rPr>
          <w:rStyle w:val="ab"/>
          <w:rtl/>
        </w:rPr>
        <w:footnoteReference w:id="14"/>
      </w:r>
    </w:p>
    <w:p w:rsidR="00354668" w:rsidRDefault="003242D2" w:rsidP="00156C35">
      <w:pPr>
        <w:rPr>
          <w:rFonts w:hint="cs"/>
          <w:rtl/>
        </w:rPr>
      </w:pPr>
      <w:r>
        <w:rPr>
          <w:rFonts w:hint="cs"/>
          <w:rtl/>
        </w:rPr>
        <w:t>سند دو روایت أخیر اشکال دارد؛ یکی به خاطر محمد بن سنان است که مختلف فیه است و ما وثاقت ایشان را نتوانستیم اثبات کنیم ولی برخی بزرگان از جمله آقای زنجانی، او را ثقه می دانند و می فرمایند این تضعیفات به این خاطر بوده است که شائبه غلوّ در محمد بن سنان می دیدند</w:t>
      </w:r>
      <w:r w:rsidR="00E02C19">
        <w:rPr>
          <w:rFonts w:hint="cs"/>
          <w:rtl/>
        </w:rPr>
        <w:t xml:space="preserve"> و این تضعیفات ناشی از این است که محمد بن سنان را متّهم می کردند به این که روایات غلوّ نقل می کند</w:t>
      </w:r>
      <w:r w:rsidR="00007FD0">
        <w:rPr>
          <w:rFonts w:hint="cs"/>
          <w:rtl/>
        </w:rPr>
        <w:t xml:space="preserve"> و به این خاطر او را مورد اعتماد ندانسته اند.</w:t>
      </w:r>
    </w:p>
    <w:p w:rsidR="00007FD0" w:rsidRDefault="00007FD0" w:rsidP="00007FD0">
      <w:pPr>
        <w:rPr>
          <w:rFonts w:hint="cs"/>
          <w:rtl/>
        </w:rPr>
      </w:pPr>
      <w:r>
        <w:rPr>
          <w:rFonts w:hint="cs"/>
          <w:rtl/>
        </w:rPr>
        <w:t>و شیخ مفید در رساله عددیه فرموده است «و هو ضعیف جدّاً</w:t>
      </w:r>
      <w:r w:rsidR="00D0762D">
        <w:rPr>
          <w:rFonts w:hint="cs"/>
          <w:rtl/>
        </w:rPr>
        <w:t xml:space="preserve"> لایعتمد علی نقله</w:t>
      </w:r>
      <w:r>
        <w:rPr>
          <w:rFonts w:hint="cs"/>
          <w:rtl/>
        </w:rPr>
        <w:t>» هر چند در ارشاد بیان می کند «</w:t>
      </w:r>
      <w:r w:rsidRPr="00007FD0">
        <w:rPr>
          <w:rFonts w:hint="cs"/>
          <w:color w:val="000080"/>
          <w:rtl/>
        </w:rPr>
        <w:t>الحسين</w:t>
      </w:r>
      <w:r w:rsidRPr="00007FD0">
        <w:rPr>
          <w:color w:val="000080"/>
          <w:rtl/>
        </w:rPr>
        <w:t xml:space="preserve"> </w:t>
      </w:r>
      <w:r w:rsidRPr="00007FD0">
        <w:rPr>
          <w:rFonts w:hint="cs"/>
          <w:color w:val="000080"/>
          <w:rtl/>
        </w:rPr>
        <w:t>من</w:t>
      </w:r>
      <w:r w:rsidRPr="00007FD0">
        <w:rPr>
          <w:color w:val="000080"/>
          <w:rtl/>
        </w:rPr>
        <w:t xml:space="preserve"> </w:t>
      </w:r>
      <w:r w:rsidRPr="00007FD0">
        <w:rPr>
          <w:rFonts w:hint="cs"/>
          <w:color w:val="000080"/>
          <w:rtl/>
        </w:rPr>
        <w:t>خاصّة</w:t>
      </w:r>
      <w:r w:rsidRPr="00007FD0">
        <w:rPr>
          <w:color w:val="000080"/>
          <w:rtl/>
        </w:rPr>
        <w:t xml:space="preserve"> </w:t>
      </w:r>
      <w:r w:rsidRPr="00007FD0">
        <w:rPr>
          <w:rFonts w:hint="cs"/>
          <w:color w:val="000080"/>
          <w:rtl/>
        </w:rPr>
        <w:t>الكاظم</w:t>
      </w:r>
      <w:r w:rsidRPr="00007FD0">
        <w:rPr>
          <w:color w:val="000080"/>
          <w:rtl/>
        </w:rPr>
        <w:t xml:space="preserve"> </w:t>
      </w:r>
      <w:r w:rsidRPr="00007FD0">
        <w:rPr>
          <w:rFonts w:hint="cs"/>
          <w:color w:val="000080"/>
          <w:rtl/>
        </w:rPr>
        <w:t>عليه</w:t>
      </w:r>
      <w:r w:rsidRPr="00007FD0">
        <w:rPr>
          <w:color w:val="000080"/>
          <w:rtl/>
        </w:rPr>
        <w:t xml:space="preserve"> </w:t>
      </w:r>
      <w:r w:rsidRPr="00007FD0">
        <w:rPr>
          <w:rFonts w:hint="cs"/>
          <w:color w:val="000080"/>
          <w:rtl/>
        </w:rPr>
        <w:t>السلام</w:t>
      </w:r>
      <w:r w:rsidRPr="00007FD0">
        <w:rPr>
          <w:color w:val="000080"/>
          <w:rtl/>
        </w:rPr>
        <w:t xml:space="preserve"> </w:t>
      </w:r>
      <w:r w:rsidRPr="00007FD0">
        <w:rPr>
          <w:rFonts w:hint="cs"/>
          <w:color w:val="000080"/>
          <w:rtl/>
        </w:rPr>
        <w:t>و</w:t>
      </w:r>
      <w:r w:rsidRPr="00007FD0">
        <w:rPr>
          <w:color w:val="000080"/>
          <w:rtl/>
        </w:rPr>
        <w:t xml:space="preserve"> </w:t>
      </w:r>
      <w:r w:rsidRPr="00007FD0">
        <w:rPr>
          <w:rFonts w:hint="cs"/>
          <w:color w:val="000080"/>
          <w:rtl/>
        </w:rPr>
        <w:t>ثقاته</w:t>
      </w:r>
      <w:r w:rsidRPr="00007FD0">
        <w:rPr>
          <w:color w:val="000080"/>
          <w:rtl/>
        </w:rPr>
        <w:t xml:space="preserve"> </w:t>
      </w:r>
      <w:r w:rsidRPr="00007FD0">
        <w:rPr>
          <w:rFonts w:hint="cs"/>
          <w:color w:val="000080"/>
          <w:rtl/>
        </w:rPr>
        <w:t>و</w:t>
      </w:r>
      <w:r w:rsidRPr="00007FD0">
        <w:rPr>
          <w:color w:val="000080"/>
          <w:rtl/>
        </w:rPr>
        <w:t xml:space="preserve"> </w:t>
      </w:r>
      <w:r w:rsidRPr="00007FD0">
        <w:rPr>
          <w:rFonts w:hint="cs"/>
          <w:color w:val="000080"/>
          <w:rtl/>
        </w:rPr>
        <w:t>أهل</w:t>
      </w:r>
      <w:r w:rsidRPr="00007FD0">
        <w:rPr>
          <w:color w:val="000080"/>
          <w:rtl/>
        </w:rPr>
        <w:t xml:space="preserve"> </w:t>
      </w:r>
      <w:r w:rsidRPr="00007FD0">
        <w:rPr>
          <w:rFonts w:hint="cs"/>
          <w:color w:val="000080"/>
          <w:rtl/>
        </w:rPr>
        <w:t>العلم</w:t>
      </w:r>
      <w:r w:rsidRPr="00007FD0">
        <w:rPr>
          <w:color w:val="000080"/>
          <w:rtl/>
        </w:rPr>
        <w:t xml:space="preserve"> </w:t>
      </w:r>
      <w:r w:rsidRPr="00007FD0">
        <w:rPr>
          <w:rFonts w:hint="cs"/>
          <w:color w:val="000080"/>
          <w:rtl/>
        </w:rPr>
        <w:t>و</w:t>
      </w:r>
      <w:r w:rsidRPr="00007FD0">
        <w:rPr>
          <w:color w:val="000080"/>
          <w:rtl/>
        </w:rPr>
        <w:t xml:space="preserve"> </w:t>
      </w:r>
      <w:r w:rsidRPr="00007FD0">
        <w:rPr>
          <w:rFonts w:hint="cs"/>
          <w:color w:val="000080"/>
          <w:rtl/>
        </w:rPr>
        <w:t>الورع</w:t>
      </w:r>
      <w:r w:rsidRPr="00007FD0">
        <w:rPr>
          <w:color w:val="000080"/>
          <w:rtl/>
        </w:rPr>
        <w:t xml:space="preserve"> </w:t>
      </w:r>
      <w:r w:rsidRPr="00007FD0">
        <w:rPr>
          <w:rFonts w:hint="cs"/>
          <w:color w:val="000080"/>
          <w:rtl/>
        </w:rPr>
        <w:t>و</w:t>
      </w:r>
      <w:r w:rsidRPr="00007FD0">
        <w:rPr>
          <w:color w:val="000080"/>
          <w:rtl/>
        </w:rPr>
        <w:t xml:space="preserve"> </w:t>
      </w:r>
      <w:r w:rsidRPr="00007FD0">
        <w:rPr>
          <w:rFonts w:hint="cs"/>
          <w:color w:val="000080"/>
          <w:rtl/>
        </w:rPr>
        <w:t>الفقه</w:t>
      </w:r>
      <w:r w:rsidRPr="00007FD0">
        <w:rPr>
          <w:color w:val="000080"/>
          <w:rtl/>
        </w:rPr>
        <w:t xml:space="preserve"> </w:t>
      </w:r>
      <w:r w:rsidRPr="00007FD0">
        <w:rPr>
          <w:rFonts w:hint="cs"/>
          <w:color w:val="000080"/>
          <w:rtl/>
        </w:rPr>
        <w:t>من</w:t>
      </w:r>
      <w:r w:rsidRPr="00007FD0">
        <w:rPr>
          <w:color w:val="000080"/>
          <w:rtl/>
        </w:rPr>
        <w:t xml:space="preserve"> </w:t>
      </w:r>
      <w:r w:rsidRPr="00007FD0">
        <w:rPr>
          <w:rFonts w:hint="cs"/>
          <w:color w:val="000080"/>
          <w:rtl/>
        </w:rPr>
        <w:t>شيعته</w:t>
      </w:r>
      <w:r>
        <w:rPr>
          <w:rFonts w:hint="cs"/>
          <w:rtl/>
        </w:rPr>
        <w:t>»</w:t>
      </w:r>
      <w:r w:rsidR="00D0762D">
        <w:rPr>
          <w:rFonts w:hint="cs"/>
          <w:rtl/>
        </w:rPr>
        <w:t>.</w:t>
      </w:r>
    </w:p>
    <w:p w:rsidR="00D0762D" w:rsidRDefault="00D0762D" w:rsidP="00007FD0">
      <w:pPr>
        <w:rPr>
          <w:rtl/>
        </w:rPr>
      </w:pPr>
      <w:r>
        <w:rPr>
          <w:rFonts w:hint="cs"/>
          <w:rtl/>
        </w:rPr>
        <w:t>در سند روایت دیگر «حسن بن شهاب» قرار دارد که مجهول است.</w:t>
      </w:r>
    </w:p>
    <w:p w:rsidR="00D042D2" w:rsidRDefault="00D042D2" w:rsidP="00D042D2">
      <w:pPr>
        <w:pStyle w:val="20"/>
        <w:rPr>
          <w:rtl/>
        </w:rPr>
      </w:pPr>
      <w:bookmarkStart w:id="37" w:name="_Toc52646461"/>
      <w:r>
        <w:rPr>
          <w:rFonts w:hint="cs"/>
          <w:rtl/>
        </w:rPr>
        <w:t>جمع بین روایات</w:t>
      </w:r>
      <w:bookmarkEnd w:id="37"/>
    </w:p>
    <w:p w:rsidR="00D042D2" w:rsidRPr="00D042D2" w:rsidRDefault="00D042D2" w:rsidP="00D042D2">
      <w:pPr>
        <w:pStyle w:val="30"/>
        <w:rPr>
          <w:rFonts w:hint="cs"/>
          <w:rtl/>
        </w:rPr>
      </w:pPr>
      <w:bookmarkStart w:id="38" w:name="_Toc52646462"/>
      <w:r>
        <w:rPr>
          <w:rFonts w:hint="cs"/>
          <w:rtl/>
        </w:rPr>
        <w:t>حمل روایات مانعه بر کراهت</w:t>
      </w:r>
      <w:bookmarkEnd w:id="38"/>
    </w:p>
    <w:p w:rsidR="00D042D2" w:rsidRDefault="00D042D2" w:rsidP="00007FD0">
      <w:pPr>
        <w:rPr>
          <w:rFonts w:hint="cs"/>
          <w:rtl/>
        </w:rPr>
      </w:pPr>
      <w:r>
        <w:rPr>
          <w:rFonts w:hint="cs"/>
          <w:rtl/>
        </w:rPr>
        <w:t>برخی از بزرگان از جمله در بین معاصرین مرحوم خویی فرموده اند: روایات ناهیه به قرینه روایات مجوّزه مثل صحیحه حماد بن عثمان، بر کراهت حمل می شود؛ لکن حمل بر کراهت در روایات ناهیه مراتب دارد و قبل از «قد قامت الصلاة» کراهت أخفّ است و بعد از آن، کراهت أشدّ است و به همین خاطر تعبیر به «حرم» کرده اند که به معنای کراهت شدید است.</w:t>
      </w:r>
    </w:p>
    <w:p w:rsidR="00D042D2" w:rsidRDefault="00D042D2" w:rsidP="00D042D2">
      <w:pPr>
        <w:pStyle w:val="40"/>
        <w:rPr>
          <w:rtl/>
        </w:rPr>
      </w:pPr>
      <w:bookmarkStart w:id="39" w:name="_Toc52646463"/>
      <w:r>
        <w:rPr>
          <w:rFonts w:hint="cs"/>
          <w:rtl/>
        </w:rPr>
        <w:t>مناقشه</w:t>
      </w:r>
      <w:bookmarkEnd w:id="39"/>
    </w:p>
    <w:p w:rsidR="00D042D2" w:rsidRDefault="00D042D2" w:rsidP="00177ABB">
      <w:pPr>
        <w:rPr>
          <w:rtl/>
        </w:rPr>
      </w:pPr>
      <w:r>
        <w:rPr>
          <w:rFonts w:hint="cs"/>
          <w:rtl/>
        </w:rPr>
        <w:t>این که بین «الرجل یتکلم بعد ما یقیم الصلاة قال نعم» و بین «فاذا اقیمت الصلاة حرم علی الامام و أهل المسجد الکلام» جمع عرفی وجود داشته باشد برای ما روشن نیست</w:t>
      </w:r>
      <w:r w:rsidR="00EB6331">
        <w:rPr>
          <w:rFonts w:hint="cs"/>
          <w:rtl/>
        </w:rPr>
        <w:t xml:space="preserve"> و عرف بین این دو تهافت می بیند؛ بله، گاهی به صورت نهی «لاتتکلّم» بیان می شود که بر کراهت یا قلّت ثواب در برخی موارد، حمل می شود؛ ولی عرفی نیست که «حر</w:t>
      </w:r>
      <w:r w:rsidR="00395AFB">
        <w:rPr>
          <w:rFonts w:hint="cs"/>
          <w:rtl/>
        </w:rPr>
        <w:t>م الکلام» بر کراهت شدید حمل شود</w:t>
      </w:r>
      <w:r w:rsidR="00E84216">
        <w:rPr>
          <w:rFonts w:hint="cs"/>
          <w:rtl/>
        </w:rPr>
        <w:t xml:space="preserve"> (و در برخی روایات تعبیر «و لا أقول هذا حرام» وارد شده است</w:t>
      </w:r>
      <w:r w:rsidR="00D32300">
        <w:rPr>
          <w:rFonts w:hint="cs"/>
          <w:rtl/>
        </w:rPr>
        <w:t xml:space="preserve"> که در مورد خوردن گوشت بغل و حمار وارد شده است؛</w:t>
      </w:r>
      <w:r w:rsidR="00177ABB">
        <w:rPr>
          <w:rFonts w:hint="cs"/>
          <w:rtl/>
        </w:rPr>
        <w:t xml:space="preserve"> یعنی این کار حرام نیست ولی انجام ندهید که نشان می دهد تعبیر حمل «حرام» بر کراهت مشکل است) </w:t>
      </w:r>
      <w:r w:rsidR="00395AFB">
        <w:rPr>
          <w:rFonts w:hint="cs"/>
          <w:rtl/>
        </w:rPr>
        <w:t xml:space="preserve"> بلکه جمعی تبرّعی </w:t>
      </w:r>
      <w:r w:rsidR="00395AFB">
        <w:rPr>
          <w:rFonts w:hint="cs"/>
          <w:rtl/>
        </w:rPr>
        <w:lastRenderedPageBreak/>
        <w:t>است و لذا ما بین این روایات جمع حکمی نمی بینیم. اگر الآن بگویند که «تکلّم حرام است» با این که تکلّم جایز است، آیا عرف تناقض گویی نمی بیند؟!</w:t>
      </w:r>
      <w:r w:rsidR="005B62A4">
        <w:rPr>
          <w:rFonts w:hint="cs"/>
          <w:rtl/>
        </w:rPr>
        <w:t xml:space="preserve"> آیا احراز می شود که اگر در زمان قبل، تعبیر «حرام» به کار می رفت و در مقابل آن تعبیر «حلال» به کار می رفت، عرف جمع عرفی می کرد؟</w:t>
      </w:r>
      <w:r w:rsidR="00987DEC">
        <w:rPr>
          <w:rFonts w:hint="cs"/>
          <w:rtl/>
        </w:rPr>
        <w:t xml:space="preserve"> سخن ما این است که جمع عرفی احراز نمی شود</w:t>
      </w:r>
      <w:r w:rsidR="00E40551">
        <w:rPr>
          <w:rFonts w:hint="cs"/>
          <w:rtl/>
        </w:rPr>
        <w:t xml:space="preserve"> و لذا در روایات راجع به مکروهات تعبیر به «حرم» نیامده است و اگر هم باشد موارد بسیار کمی است</w:t>
      </w:r>
      <w:r w:rsidR="005B0C68">
        <w:rPr>
          <w:rFonts w:hint="cs"/>
          <w:rtl/>
        </w:rPr>
        <w:t>.</w:t>
      </w:r>
    </w:p>
    <w:p w:rsidR="005B0C68" w:rsidRDefault="005B0C68" w:rsidP="005B62A4">
      <w:pPr>
        <w:rPr>
          <w:rtl/>
        </w:rPr>
      </w:pPr>
      <w:r>
        <w:rPr>
          <w:rFonts w:hint="cs"/>
          <w:rtl/>
        </w:rPr>
        <w:t>این که گفته شود اگر تکلّم بعد از اقامه بر أهل مسجد حرام می بود واضح می شد «لو کان لبان»، وجه آخری است و با این مطلب تفاوت دارد که بگوییم جمع عرفی بین روایات مجوّزه و مانعه، حمل روایات مانعه بر کراهت است.</w:t>
      </w:r>
      <w:r w:rsidR="0072765D">
        <w:rPr>
          <w:rFonts w:hint="cs"/>
          <w:rtl/>
        </w:rPr>
        <w:t xml:space="preserve"> و پیش کشیدن «لو کان لبان» به این معنا است که باید از ظهور «حرم» در حرمت، به خاطر قرینه خارجیه رفع ید کنیم.</w:t>
      </w:r>
      <w:r w:rsidR="00677D90">
        <w:rPr>
          <w:rFonts w:hint="cs"/>
          <w:rtl/>
        </w:rPr>
        <w:t xml:space="preserve"> و البته «لو کان لبان» باید مورد تأمّل قرار بگیرد و نظر مشهور</w:t>
      </w:r>
      <w:r w:rsidR="00913912">
        <w:rPr>
          <w:rFonts w:hint="cs"/>
          <w:rtl/>
        </w:rPr>
        <w:t xml:space="preserve"> فقها</w:t>
      </w:r>
      <w:r w:rsidR="00677D90">
        <w:rPr>
          <w:rFonts w:hint="cs"/>
          <w:rtl/>
        </w:rPr>
        <w:t xml:space="preserve"> دنبال شود؛ وگرنه به صرف این که الآن واضح و آشکار نشده، دلیل نمی شود زیرا مردم در این زمان هر چه از رساله های عملیه یاد می گیرند عمل می کنند</w:t>
      </w:r>
      <w:r w:rsidR="00913912">
        <w:rPr>
          <w:rFonts w:hint="cs"/>
          <w:rtl/>
        </w:rPr>
        <w:t>. البته نظر مشهور فقها، آن گونه که نقل کرده اند، این است که قائل به عدم حرمت تکلّم بعد از اقامه و قبل از نماز اند و لذا «لو کان لبان» وجه دیگری خواهد شد.</w:t>
      </w:r>
    </w:p>
    <w:p w:rsidR="00D042D2" w:rsidRDefault="001B006A" w:rsidP="00AA3B3F">
      <w:pPr>
        <w:rPr>
          <w:rtl/>
        </w:rPr>
      </w:pPr>
      <w:r>
        <w:rPr>
          <w:rFonts w:hint="cs"/>
          <w:rtl/>
        </w:rPr>
        <w:t>به هر حال، سخن فعلاً در جمع عرفی است که لازم است احراز شود و صرف احتمال جمع عرفی، حجّت شرعی نیست.</w:t>
      </w:r>
    </w:p>
    <w:p w:rsidR="00833F28" w:rsidRDefault="00833F28" w:rsidP="00CA24A3">
      <w:pPr>
        <w:rPr>
          <w:rFonts w:hint="cs"/>
          <w:rtl/>
        </w:rPr>
      </w:pPr>
      <w:r w:rsidRPr="00833F28">
        <w:rPr>
          <w:rFonts w:hint="cs"/>
          <w:rtl/>
        </w:rPr>
        <w:t>بله،</w:t>
      </w:r>
      <w:r w:rsidRPr="00833F28">
        <w:rPr>
          <w:rtl/>
        </w:rPr>
        <w:t xml:space="preserve"> </w:t>
      </w:r>
      <w:r w:rsidRPr="00833F28">
        <w:rPr>
          <w:rFonts w:hint="cs"/>
          <w:rtl/>
        </w:rPr>
        <w:t>این</w:t>
      </w:r>
      <w:r w:rsidRPr="00833F28">
        <w:rPr>
          <w:rtl/>
        </w:rPr>
        <w:t xml:space="preserve"> </w:t>
      </w:r>
      <w:r w:rsidRPr="00833F28">
        <w:rPr>
          <w:rFonts w:hint="cs"/>
          <w:rtl/>
        </w:rPr>
        <w:t>روایات</w:t>
      </w:r>
      <w:r w:rsidRPr="00833F28">
        <w:rPr>
          <w:rtl/>
        </w:rPr>
        <w:t xml:space="preserve"> </w:t>
      </w:r>
      <w:r w:rsidRPr="00833F28">
        <w:rPr>
          <w:rFonts w:hint="cs"/>
          <w:rtl/>
        </w:rPr>
        <w:t>جمع</w:t>
      </w:r>
      <w:r w:rsidRPr="00833F28">
        <w:rPr>
          <w:rtl/>
        </w:rPr>
        <w:t xml:space="preserve"> </w:t>
      </w:r>
      <w:r w:rsidRPr="00833F28">
        <w:rPr>
          <w:rFonts w:hint="cs"/>
          <w:rtl/>
        </w:rPr>
        <w:t>موضوعی</w:t>
      </w:r>
      <w:r w:rsidRPr="00833F28">
        <w:rPr>
          <w:rtl/>
        </w:rPr>
        <w:t xml:space="preserve"> </w:t>
      </w:r>
      <w:r w:rsidRPr="00833F28">
        <w:rPr>
          <w:rFonts w:hint="cs"/>
          <w:rtl/>
        </w:rPr>
        <w:t>دارند</w:t>
      </w:r>
      <w:r w:rsidRPr="00833F28">
        <w:rPr>
          <w:rtl/>
        </w:rPr>
        <w:t xml:space="preserve"> </w:t>
      </w:r>
      <w:r w:rsidRPr="00833F28">
        <w:rPr>
          <w:rFonts w:hint="cs"/>
          <w:rtl/>
        </w:rPr>
        <w:t>به</w:t>
      </w:r>
      <w:r w:rsidRPr="00833F28">
        <w:rPr>
          <w:rtl/>
        </w:rPr>
        <w:t xml:space="preserve"> </w:t>
      </w:r>
      <w:r w:rsidRPr="00833F28">
        <w:rPr>
          <w:rFonts w:hint="cs"/>
          <w:rtl/>
        </w:rPr>
        <w:t>این</w:t>
      </w:r>
      <w:r w:rsidRPr="00833F28">
        <w:rPr>
          <w:rtl/>
        </w:rPr>
        <w:t xml:space="preserve"> </w:t>
      </w:r>
      <w:r w:rsidRPr="00833F28">
        <w:rPr>
          <w:rFonts w:hint="cs"/>
          <w:rtl/>
        </w:rPr>
        <w:t>که</w:t>
      </w:r>
      <w:r w:rsidRPr="00833F28">
        <w:rPr>
          <w:rtl/>
        </w:rPr>
        <w:t xml:space="preserve"> </w:t>
      </w:r>
      <w:r w:rsidRPr="00833F28">
        <w:rPr>
          <w:rFonts w:hint="cs"/>
          <w:rtl/>
        </w:rPr>
        <w:t>روایاتی</w:t>
      </w:r>
      <w:r w:rsidRPr="00833F28">
        <w:rPr>
          <w:rtl/>
        </w:rPr>
        <w:t xml:space="preserve"> </w:t>
      </w:r>
      <w:r w:rsidRPr="00833F28">
        <w:rPr>
          <w:rFonts w:hint="cs"/>
          <w:rtl/>
        </w:rPr>
        <w:t>که</w:t>
      </w:r>
      <w:r w:rsidRPr="00833F28">
        <w:rPr>
          <w:rtl/>
        </w:rPr>
        <w:t xml:space="preserve"> </w:t>
      </w:r>
      <w:r w:rsidRPr="00833F28">
        <w:rPr>
          <w:rFonts w:hint="cs"/>
          <w:rtl/>
        </w:rPr>
        <w:t>تعبیر</w:t>
      </w:r>
      <w:r w:rsidRPr="00833F28">
        <w:rPr>
          <w:rtl/>
        </w:rPr>
        <w:t xml:space="preserve"> </w:t>
      </w:r>
      <w:r w:rsidRPr="00833F28">
        <w:rPr>
          <w:rFonts w:hint="cs"/>
          <w:rtl/>
        </w:rPr>
        <w:t>به</w:t>
      </w:r>
      <w:r w:rsidRPr="00833F28">
        <w:rPr>
          <w:rtl/>
        </w:rPr>
        <w:t xml:space="preserve"> «</w:t>
      </w:r>
      <w:r w:rsidRPr="00833F28">
        <w:rPr>
          <w:rFonts w:hint="cs"/>
          <w:rtl/>
        </w:rPr>
        <w:t>حرم</w:t>
      </w:r>
      <w:r w:rsidRPr="00833F28">
        <w:rPr>
          <w:rFonts w:hint="eastAsia"/>
          <w:rtl/>
        </w:rPr>
        <w:t>»</w:t>
      </w:r>
      <w:r w:rsidRPr="00833F28">
        <w:rPr>
          <w:rtl/>
        </w:rPr>
        <w:t xml:space="preserve"> </w:t>
      </w:r>
      <w:r w:rsidRPr="00833F28">
        <w:rPr>
          <w:rFonts w:hint="cs"/>
          <w:rtl/>
        </w:rPr>
        <w:t>داشت</w:t>
      </w:r>
      <w:r w:rsidRPr="00833F28">
        <w:rPr>
          <w:rtl/>
        </w:rPr>
        <w:t xml:space="preserve"> </w:t>
      </w:r>
      <w:r w:rsidRPr="00833F28">
        <w:rPr>
          <w:rFonts w:hint="cs"/>
          <w:rtl/>
        </w:rPr>
        <w:t>مربوط</w:t>
      </w:r>
      <w:r w:rsidRPr="00833F28">
        <w:rPr>
          <w:rtl/>
        </w:rPr>
        <w:t xml:space="preserve"> </w:t>
      </w:r>
      <w:r w:rsidRPr="00833F28">
        <w:rPr>
          <w:rFonts w:hint="cs"/>
          <w:rtl/>
        </w:rPr>
        <w:t>به</w:t>
      </w:r>
      <w:r w:rsidRPr="00833F28">
        <w:rPr>
          <w:rtl/>
        </w:rPr>
        <w:t xml:space="preserve"> </w:t>
      </w:r>
      <w:r w:rsidRPr="00833F28">
        <w:rPr>
          <w:rFonts w:hint="cs"/>
          <w:rtl/>
        </w:rPr>
        <w:t>نماز</w:t>
      </w:r>
      <w:r w:rsidRPr="00833F28">
        <w:rPr>
          <w:rtl/>
        </w:rPr>
        <w:t xml:space="preserve"> </w:t>
      </w:r>
      <w:r w:rsidRPr="00833F28">
        <w:rPr>
          <w:rFonts w:hint="cs"/>
          <w:rtl/>
        </w:rPr>
        <w:t>جماعت</w:t>
      </w:r>
      <w:r w:rsidRPr="00833F28">
        <w:rPr>
          <w:rtl/>
        </w:rPr>
        <w:t xml:space="preserve"> </w:t>
      </w:r>
      <w:r>
        <w:rPr>
          <w:rFonts w:hint="cs"/>
          <w:rtl/>
        </w:rPr>
        <w:t>باشد یعنی تکلّم بعد از اقامه اشکالی ندارد مگر در نماز جماعت</w:t>
      </w:r>
      <w:r w:rsidR="00342561">
        <w:rPr>
          <w:rFonts w:hint="cs"/>
          <w:rtl/>
        </w:rPr>
        <w:t>؛ زیرا سه روایت بود که تعبیر «حرم» در آن به کار رفته بود و این</w:t>
      </w:r>
      <w:r w:rsidR="00396127">
        <w:rPr>
          <w:rFonts w:hint="cs"/>
          <w:rtl/>
        </w:rPr>
        <w:t xml:space="preserve"> سه روایت مربوط به نماز جماعت بود و لذا مقیّد روایات تکلّم بعد از اقامه می شود.</w:t>
      </w:r>
      <w:r w:rsidR="00CA24A3">
        <w:rPr>
          <w:rFonts w:hint="cs"/>
          <w:rtl/>
        </w:rPr>
        <w:t xml:space="preserve"> مقتضای صناعت همین است و لذا در نماز جماعت اگر مأمومین بعد از گفتن اقامه، نیّت را تلفّظ کنند</w:t>
      </w:r>
      <w:r w:rsidR="0020610D">
        <w:rPr>
          <w:rFonts w:hint="cs"/>
          <w:rtl/>
        </w:rPr>
        <w:t xml:space="preserve"> اشکال خواهد داشت.</w:t>
      </w:r>
    </w:p>
    <w:p w:rsidR="005323E9" w:rsidRDefault="0020610D" w:rsidP="0020610D">
      <w:pPr>
        <w:rPr>
          <w:rtl/>
        </w:rPr>
      </w:pPr>
      <w:r>
        <w:rPr>
          <w:rFonts w:hint="cs"/>
          <w:rtl/>
        </w:rPr>
        <w:t xml:space="preserve">حال، برخی مثل مرحوم خویی حرمت را با قطع نظر از جمع عرفی، حرمت نفسی دانست و برخی حرمت را با توجّه به دلیل «لو کان لبان» بر کراهت حمل می کنند؛ </w:t>
      </w:r>
      <w:r w:rsidR="00006DE1">
        <w:rPr>
          <w:rFonts w:hint="cs"/>
          <w:rtl/>
        </w:rPr>
        <w:t>که ما با این موارد مشکلی نداریم و مشکل ما با ادّعای جمع عرفی بین این روایات است.</w:t>
      </w:r>
    </w:p>
    <w:p w:rsidR="000913D8" w:rsidRDefault="005323E9" w:rsidP="000913D8">
      <w:pPr>
        <w:rPr>
          <w:rtl/>
        </w:rPr>
      </w:pPr>
      <w:r>
        <w:rPr>
          <w:rFonts w:hint="cs"/>
          <w:rtl/>
        </w:rPr>
        <w:t>البته اگر روایاتی که تعبیر به «حرم» دارد را کنار بگذاریم بقیه روایات مانعه با روایات مجوّزه جمع عرفی دارند؛ مثلاً</w:t>
      </w:r>
      <w:r w:rsidR="005B12F1">
        <w:rPr>
          <w:rFonts w:hint="cs"/>
          <w:rtl/>
        </w:rPr>
        <w:t xml:space="preserve"> روایت «</w:t>
      </w:r>
      <w:r w:rsidR="005B12F1" w:rsidRPr="005B12F1">
        <w:rPr>
          <w:rFonts w:hint="cs"/>
          <w:rtl/>
        </w:rPr>
        <w:t>لَا</w:t>
      </w:r>
      <w:r w:rsidR="005B12F1" w:rsidRPr="005B12F1">
        <w:rPr>
          <w:rtl/>
        </w:rPr>
        <w:t xml:space="preserve"> </w:t>
      </w:r>
      <w:r w:rsidR="005B12F1" w:rsidRPr="005B12F1">
        <w:rPr>
          <w:rFonts w:hint="cs"/>
          <w:rtl/>
        </w:rPr>
        <w:t>تَتَكَلَّمْ</w:t>
      </w:r>
      <w:r w:rsidR="005B12F1" w:rsidRPr="005B12F1">
        <w:rPr>
          <w:rtl/>
        </w:rPr>
        <w:t xml:space="preserve"> </w:t>
      </w:r>
      <w:r w:rsidR="005B12F1" w:rsidRPr="005B12F1">
        <w:rPr>
          <w:rFonts w:hint="cs"/>
          <w:rtl/>
        </w:rPr>
        <w:t>إِذَا</w:t>
      </w:r>
      <w:r w:rsidR="005B12F1" w:rsidRPr="005B12F1">
        <w:rPr>
          <w:rtl/>
        </w:rPr>
        <w:t xml:space="preserve"> </w:t>
      </w:r>
      <w:r w:rsidR="005B12F1" w:rsidRPr="005B12F1">
        <w:rPr>
          <w:rFonts w:hint="cs"/>
          <w:rtl/>
        </w:rPr>
        <w:t>أَقَمْتَ</w:t>
      </w:r>
      <w:r w:rsidR="005B12F1" w:rsidRPr="005B12F1">
        <w:rPr>
          <w:rtl/>
        </w:rPr>
        <w:t xml:space="preserve"> </w:t>
      </w:r>
      <w:r w:rsidR="005B12F1" w:rsidRPr="005B12F1">
        <w:rPr>
          <w:rFonts w:hint="cs"/>
          <w:rtl/>
        </w:rPr>
        <w:t>لِلصَّلَاةِ</w:t>
      </w:r>
      <w:r w:rsidR="005B12F1" w:rsidRPr="005B12F1">
        <w:rPr>
          <w:rtl/>
        </w:rPr>
        <w:t xml:space="preserve"> </w:t>
      </w:r>
      <w:r w:rsidR="005B12F1" w:rsidRPr="005B12F1">
        <w:rPr>
          <w:rFonts w:hint="cs"/>
          <w:rtl/>
        </w:rPr>
        <w:t>فَإِنَّكَ</w:t>
      </w:r>
      <w:r w:rsidR="005B12F1" w:rsidRPr="005B12F1">
        <w:rPr>
          <w:rtl/>
        </w:rPr>
        <w:t xml:space="preserve"> </w:t>
      </w:r>
      <w:r w:rsidR="005B12F1" w:rsidRPr="005B12F1">
        <w:rPr>
          <w:rFonts w:hint="cs"/>
          <w:rtl/>
        </w:rPr>
        <w:t>إِذَا</w:t>
      </w:r>
      <w:r w:rsidR="005B12F1" w:rsidRPr="005B12F1">
        <w:rPr>
          <w:rtl/>
        </w:rPr>
        <w:t xml:space="preserve"> </w:t>
      </w:r>
      <w:r w:rsidR="005B12F1" w:rsidRPr="005B12F1">
        <w:rPr>
          <w:rFonts w:hint="cs"/>
          <w:rtl/>
        </w:rPr>
        <w:t>تَكَلَّمْتَ</w:t>
      </w:r>
      <w:r w:rsidR="005B12F1" w:rsidRPr="005B12F1">
        <w:rPr>
          <w:rtl/>
        </w:rPr>
        <w:t xml:space="preserve"> </w:t>
      </w:r>
      <w:r w:rsidR="005B12F1" w:rsidRPr="005B12F1">
        <w:rPr>
          <w:rFonts w:hint="cs"/>
          <w:rtl/>
        </w:rPr>
        <w:t>أَعَدْتَ</w:t>
      </w:r>
      <w:r w:rsidR="005B12F1" w:rsidRPr="005B12F1">
        <w:rPr>
          <w:rtl/>
        </w:rPr>
        <w:t xml:space="preserve"> </w:t>
      </w:r>
      <w:r w:rsidR="005B12F1" w:rsidRPr="005B12F1">
        <w:rPr>
          <w:rFonts w:hint="cs"/>
          <w:rtl/>
        </w:rPr>
        <w:t>الْإِقَامَةَ</w:t>
      </w:r>
      <w:r w:rsidR="005B12F1">
        <w:rPr>
          <w:rFonts w:hint="cs"/>
          <w:rtl/>
        </w:rPr>
        <w:t>» با روایات مجوّزه جمع عرفی دارد و معنای «</w:t>
      </w:r>
      <w:r w:rsidR="005B12F1" w:rsidRPr="005B12F1">
        <w:rPr>
          <w:rFonts w:hint="cs"/>
          <w:rtl/>
        </w:rPr>
        <w:t>إِذَا</w:t>
      </w:r>
      <w:r w:rsidR="005B12F1" w:rsidRPr="005B12F1">
        <w:rPr>
          <w:rtl/>
        </w:rPr>
        <w:t xml:space="preserve"> </w:t>
      </w:r>
      <w:r w:rsidR="005B12F1" w:rsidRPr="005B12F1">
        <w:rPr>
          <w:rFonts w:hint="cs"/>
          <w:rtl/>
        </w:rPr>
        <w:t>تَكَلَّمْتَ</w:t>
      </w:r>
      <w:r w:rsidR="005B12F1" w:rsidRPr="005B12F1">
        <w:rPr>
          <w:rtl/>
        </w:rPr>
        <w:t xml:space="preserve"> </w:t>
      </w:r>
      <w:r w:rsidR="005B12F1" w:rsidRPr="005B12F1">
        <w:rPr>
          <w:rFonts w:hint="cs"/>
          <w:rtl/>
        </w:rPr>
        <w:t>أَعَدْتَ</w:t>
      </w:r>
      <w:r w:rsidR="005B12F1" w:rsidRPr="005B12F1">
        <w:rPr>
          <w:rtl/>
        </w:rPr>
        <w:t xml:space="preserve"> </w:t>
      </w:r>
      <w:r w:rsidR="005B12F1" w:rsidRPr="005B12F1">
        <w:rPr>
          <w:rFonts w:hint="cs"/>
          <w:rtl/>
        </w:rPr>
        <w:t>الْإِقَامَةَ</w:t>
      </w:r>
      <w:r w:rsidR="005B12F1">
        <w:rPr>
          <w:rFonts w:hint="cs"/>
          <w:rtl/>
        </w:rPr>
        <w:t>» به معنای استحباب اعاده اقامه خواهد بود.</w:t>
      </w:r>
    </w:p>
    <w:p w:rsidR="005B12F1" w:rsidRDefault="005B12F1" w:rsidP="005B12F1">
      <w:pPr>
        <w:rPr>
          <w:rtl/>
        </w:rPr>
      </w:pPr>
      <w:r w:rsidRPr="004D4BEA">
        <w:rPr>
          <w:rFonts w:hint="cs"/>
          <w:b/>
          <w:bCs/>
          <w:rtl/>
        </w:rPr>
        <w:lastRenderedPageBreak/>
        <w:t>ممکن است برخی بگویند</w:t>
      </w:r>
      <w:r>
        <w:rPr>
          <w:rFonts w:hint="cs"/>
          <w:rtl/>
        </w:rPr>
        <w:t xml:space="preserve">: </w:t>
      </w:r>
      <w:r w:rsidR="00170C9F">
        <w:rPr>
          <w:rFonts w:hint="cs"/>
          <w:rtl/>
        </w:rPr>
        <w:t>صحیحه محمد بن مسلم ارشاد به بطلان اقامه است «</w:t>
      </w:r>
      <w:r w:rsidR="00170C9F" w:rsidRPr="00170C9F">
        <w:rPr>
          <w:rFonts w:hint="cs"/>
          <w:rtl/>
        </w:rPr>
        <w:t>إِذَا</w:t>
      </w:r>
      <w:r w:rsidR="00170C9F" w:rsidRPr="00170C9F">
        <w:rPr>
          <w:rtl/>
        </w:rPr>
        <w:t xml:space="preserve"> </w:t>
      </w:r>
      <w:r w:rsidR="00170C9F" w:rsidRPr="00170C9F">
        <w:rPr>
          <w:rFonts w:hint="cs"/>
          <w:rtl/>
        </w:rPr>
        <w:t>تَكَلَّمْتَ</w:t>
      </w:r>
      <w:r w:rsidR="00170C9F" w:rsidRPr="00170C9F">
        <w:rPr>
          <w:rtl/>
        </w:rPr>
        <w:t xml:space="preserve"> </w:t>
      </w:r>
      <w:r w:rsidR="00170C9F" w:rsidRPr="00170C9F">
        <w:rPr>
          <w:rFonts w:hint="cs"/>
          <w:rtl/>
        </w:rPr>
        <w:t>أَعَدْتَ</w:t>
      </w:r>
      <w:r w:rsidR="00170C9F" w:rsidRPr="00170C9F">
        <w:rPr>
          <w:rtl/>
        </w:rPr>
        <w:t xml:space="preserve"> </w:t>
      </w:r>
      <w:r w:rsidR="00170C9F" w:rsidRPr="00170C9F">
        <w:rPr>
          <w:rFonts w:hint="cs"/>
          <w:rtl/>
        </w:rPr>
        <w:t>الْإِقَامَةَ</w:t>
      </w:r>
      <w:r w:rsidR="00170C9F" w:rsidRPr="00170C9F">
        <w:rPr>
          <w:rFonts w:hint="eastAsia"/>
          <w:rtl/>
        </w:rPr>
        <w:t>»</w:t>
      </w:r>
      <w:r w:rsidR="00170C9F">
        <w:rPr>
          <w:rFonts w:hint="cs"/>
          <w:rtl/>
        </w:rPr>
        <w:t xml:space="preserve"> و صحیحه حماد بن عثمان، جواز تکلیفی را بیان می کند</w:t>
      </w:r>
      <w:r w:rsidR="000D408B">
        <w:rPr>
          <w:rFonts w:hint="cs"/>
          <w:rtl/>
        </w:rPr>
        <w:t>: «الرجل یتکلم بعد ما یقیم الصلاة قال نعم»</w:t>
      </w:r>
      <w:r w:rsidR="00E63B15">
        <w:rPr>
          <w:rFonts w:hint="cs"/>
          <w:rtl/>
        </w:rPr>
        <w:t xml:space="preserve"> و این دو با هم منافات ندارند؛ یعنی تکلّم تکلیفاً جایز است ولی اگر تکلّم کند باید نماز را اعاده کند.</w:t>
      </w:r>
    </w:p>
    <w:p w:rsidR="007514B0" w:rsidRDefault="007514B0" w:rsidP="005B12F1">
      <w:pPr>
        <w:rPr>
          <w:rtl/>
        </w:rPr>
      </w:pPr>
      <w:r w:rsidRPr="004D4BEA">
        <w:rPr>
          <w:rFonts w:hint="cs"/>
          <w:b/>
          <w:bCs/>
          <w:rtl/>
        </w:rPr>
        <w:t>لکن این مطلب صحیح نیست</w:t>
      </w:r>
      <w:r>
        <w:rPr>
          <w:rFonts w:hint="cs"/>
          <w:rtl/>
        </w:rPr>
        <w:t xml:space="preserve">؛ زیرا ظاهر تعبیر </w:t>
      </w:r>
      <w:r w:rsidRPr="007514B0">
        <w:rPr>
          <w:rtl/>
        </w:rPr>
        <w:t>«</w:t>
      </w:r>
      <w:r w:rsidRPr="007514B0">
        <w:rPr>
          <w:rFonts w:hint="cs"/>
          <w:rtl/>
        </w:rPr>
        <w:t>الرجل</w:t>
      </w:r>
      <w:r w:rsidRPr="007514B0">
        <w:rPr>
          <w:rtl/>
        </w:rPr>
        <w:t xml:space="preserve"> </w:t>
      </w:r>
      <w:r w:rsidRPr="007514B0">
        <w:rPr>
          <w:rFonts w:hint="cs"/>
          <w:rtl/>
        </w:rPr>
        <w:t>یتکلم</w:t>
      </w:r>
      <w:r w:rsidRPr="007514B0">
        <w:rPr>
          <w:rtl/>
        </w:rPr>
        <w:t xml:space="preserve"> </w:t>
      </w:r>
      <w:r w:rsidRPr="007514B0">
        <w:rPr>
          <w:rFonts w:hint="cs"/>
          <w:rtl/>
        </w:rPr>
        <w:t>بعد</w:t>
      </w:r>
      <w:r w:rsidRPr="007514B0">
        <w:rPr>
          <w:rtl/>
        </w:rPr>
        <w:t xml:space="preserve"> </w:t>
      </w:r>
      <w:r w:rsidRPr="007514B0">
        <w:rPr>
          <w:rFonts w:hint="cs"/>
          <w:rtl/>
        </w:rPr>
        <w:t>ما</w:t>
      </w:r>
      <w:r w:rsidRPr="007514B0">
        <w:rPr>
          <w:rtl/>
        </w:rPr>
        <w:t xml:space="preserve"> </w:t>
      </w:r>
      <w:r w:rsidRPr="007514B0">
        <w:rPr>
          <w:rFonts w:hint="cs"/>
          <w:rtl/>
        </w:rPr>
        <w:t>یقیم</w:t>
      </w:r>
      <w:r w:rsidRPr="007514B0">
        <w:rPr>
          <w:rtl/>
        </w:rPr>
        <w:t xml:space="preserve"> </w:t>
      </w:r>
      <w:r w:rsidRPr="007514B0">
        <w:rPr>
          <w:rFonts w:hint="cs"/>
          <w:rtl/>
        </w:rPr>
        <w:t>الصلاة</w:t>
      </w:r>
      <w:r w:rsidRPr="007514B0">
        <w:rPr>
          <w:rtl/>
        </w:rPr>
        <w:t xml:space="preserve"> </w:t>
      </w:r>
      <w:r w:rsidRPr="007514B0">
        <w:rPr>
          <w:rFonts w:hint="cs"/>
          <w:rtl/>
        </w:rPr>
        <w:t>قال</w:t>
      </w:r>
      <w:r w:rsidRPr="007514B0">
        <w:rPr>
          <w:rtl/>
        </w:rPr>
        <w:t xml:space="preserve"> </w:t>
      </w:r>
      <w:r w:rsidRPr="007514B0">
        <w:rPr>
          <w:rFonts w:hint="cs"/>
          <w:rtl/>
        </w:rPr>
        <w:t>نعم</w:t>
      </w:r>
      <w:r w:rsidRPr="007514B0">
        <w:rPr>
          <w:rFonts w:hint="eastAsia"/>
          <w:rtl/>
        </w:rPr>
        <w:t>»</w:t>
      </w:r>
      <w:r>
        <w:rPr>
          <w:rFonts w:hint="cs"/>
          <w:rtl/>
        </w:rPr>
        <w:t xml:space="preserve"> این است که تکلیفاً و وضعاً اشکالی ندارد و اگر قرار بود تکلّم موجب بطلان اقامه باشد</w:t>
      </w:r>
      <w:r w:rsidR="00895FAF">
        <w:rPr>
          <w:rFonts w:hint="cs"/>
          <w:rtl/>
        </w:rPr>
        <w:t xml:space="preserve"> خلاف متفاهم عرفی است که حضرت در جواب از حکم تکلّم بعد از</w:t>
      </w:r>
      <w:r w:rsidR="008E0783">
        <w:rPr>
          <w:rFonts w:hint="cs"/>
          <w:rtl/>
        </w:rPr>
        <w:t xml:space="preserve"> اقامه، بفرمایند که مانعی ندارد و بزرگترین مانع همین است که اقامه باطل می شود و باید اقامه را اعاده کند.</w:t>
      </w:r>
    </w:p>
    <w:p w:rsidR="00C50581" w:rsidRDefault="00EB0E9E" w:rsidP="0023257A">
      <w:pPr>
        <w:rPr>
          <w:rtl/>
        </w:rPr>
      </w:pPr>
      <w:r w:rsidRPr="004D4BEA">
        <w:rPr>
          <w:rFonts w:hint="cs"/>
          <w:b/>
          <w:bCs/>
          <w:rtl/>
        </w:rPr>
        <w:t>خلاصه عرض ما این است که</w:t>
      </w:r>
      <w:r>
        <w:rPr>
          <w:rFonts w:hint="cs"/>
          <w:rtl/>
        </w:rPr>
        <w:t>: اگر سه روایتی که تعبیر «حرم الکلام» داشت را کنار بگذاریم بقیه روایات مانعه با روایات مجوزه جمع عرفی دارند و بر کراهت تکلّم بعد از اقامه و استحباب اعاد</w:t>
      </w:r>
      <w:r w:rsidR="0023257A">
        <w:rPr>
          <w:rFonts w:hint="cs"/>
          <w:rtl/>
        </w:rPr>
        <w:t xml:space="preserve">ه اقامه بعد از تکلّم حمل می شود؛ أما سه روایتی که تعبیر «حرم الکلام» دارد با روایات مجوّزه، جمع عرفی ندارد؛ اگر ارتکازی در بین نمی بود بین نماز جماعت و نماز فرادا تفصیل می دادیم؛ لکن با توجّه به این که مشهور فقها به این مطلب ملتزم نشده اند دلیل «لو کان لبان» اینجا جاری می شود </w:t>
      </w:r>
      <w:r w:rsidR="00A43B73">
        <w:rPr>
          <w:rFonts w:hint="cs"/>
          <w:rtl/>
        </w:rPr>
        <w:t>یعنی اگر بنا بود که تکلّم بعد از اقامه، بر امام جماعت و مأمومین حرام می بود آشکار می شد</w:t>
      </w:r>
      <w:r w:rsidR="000E2C7D">
        <w:rPr>
          <w:rFonts w:hint="cs"/>
          <w:rtl/>
        </w:rPr>
        <w:t xml:space="preserve"> زیرا مردم نوعاً نمازشان را با جماعت می خوانده اند و مبتلا به مردم بوده است و لذا نمی توانیم به ظهور این روایت در حرمت، عمل کنیم.</w:t>
      </w:r>
    </w:p>
    <w:p w:rsidR="00236F49" w:rsidRDefault="00236F49" w:rsidP="0023257A">
      <w:pPr>
        <w:rPr>
          <w:rtl/>
        </w:rPr>
      </w:pPr>
      <w:r>
        <w:rPr>
          <w:rFonts w:hint="cs"/>
          <w:rtl/>
        </w:rPr>
        <w:t>لذا نتیجه این می شود که تکلّم بعد از اقامه، دلیلی بر مبطل بودنش نسبت به اقامه یا دلیل بر حرمت تکلیفی داشتن آن، وجود ندارد.</w:t>
      </w:r>
    </w:p>
    <w:p w:rsidR="0027560E" w:rsidRDefault="0027560E" w:rsidP="0027560E">
      <w:pPr>
        <w:pStyle w:val="1"/>
        <w:rPr>
          <w:rtl/>
        </w:rPr>
      </w:pPr>
      <w:bookmarkStart w:id="40" w:name="_Toc52646464"/>
      <w:r>
        <w:rPr>
          <w:rFonts w:hint="cs"/>
          <w:rtl/>
        </w:rPr>
        <w:t>مسأله هفتم</w:t>
      </w:r>
      <w:bookmarkEnd w:id="40"/>
    </w:p>
    <w:p w:rsidR="0027560E" w:rsidRPr="001121B7" w:rsidRDefault="001121B7" w:rsidP="0027560E">
      <w:pPr>
        <w:rPr>
          <w:rFonts w:hint="cs"/>
          <w:color w:val="000080"/>
          <w:rtl/>
        </w:rPr>
      </w:pPr>
      <w:r w:rsidRPr="001121B7">
        <w:rPr>
          <w:rFonts w:hint="cs"/>
          <w:color w:val="000080"/>
          <w:rtl/>
        </w:rPr>
        <w:t>من</w:t>
      </w:r>
      <w:r w:rsidRPr="001121B7">
        <w:rPr>
          <w:color w:val="000080"/>
          <w:rtl/>
        </w:rPr>
        <w:t xml:space="preserve"> </w:t>
      </w:r>
      <w:r w:rsidRPr="001121B7">
        <w:rPr>
          <w:rFonts w:hint="cs"/>
          <w:color w:val="000080"/>
          <w:rtl/>
        </w:rPr>
        <w:t>لا</w:t>
      </w:r>
      <w:r w:rsidRPr="001121B7">
        <w:rPr>
          <w:color w:val="000080"/>
          <w:rtl/>
        </w:rPr>
        <w:t xml:space="preserve"> </w:t>
      </w:r>
      <w:r w:rsidRPr="001121B7">
        <w:rPr>
          <w:rFonts w:hint="cs"/>
          <w:color w:val="000080"/>
          <w:rtl/>
        </w:rPr>
        <w:t>يعرف</w:t>
      </w:r>
      <w:r w:rsidRPr="001121B7">
        <w:rPr>
          <w:color w:val="000080"/>
          <w:rtl/>
        </w:rPr>
        <w:t xml:space="preserve"> </w:t>
      </w:r>
      <w:r w:rsidRPr="001121B7">
        <w:rPr>
          <w:rFonts w:hint="cs"/>
          <w:color w:val="000080"/>
          <w:rtl/>
        </w:rPr>
        <w:t>الصلاة</w:t>
      </w:r>
      <w:r w:rsidRPr="001121B7">
        <w:rPr>
          <w:color w:val="000080"/>
          <w:rtl/>
        </w:rPr>
        <w:t xml:space="preserve"> </w:t>
      </w:r>
      <w:r w:rsidRPr="001121B7">
        <w:rPr>
          <w:rFonts w:hint="cs"/>
          <w:color w:val="000080"/>
          <w:rtl/>
        </w:rPr>
        <w:t>يجب</w:t>
      </w:r>
      <w:r w:rsidRPr="001121B7">
        <w:rPr>
          <w:color w:val="000080"/>
          <w:rtl/>
        </w:rPr>
        <w:t xml:space="preserve"> </w:t>
      </w:r>
      <w:r w:rsidRPr="001121B7">
        <w:rPr>
          <w:rFonts w:hint="cs"/>
          <w:color w:val="000080"/>
          <w:rtl/>
        </w:rPr>
        <w:t>عليه</w:t>
      </w:r>
      <w:r w:rsidRPr="001121B7">
        <w:rPr>
          <w:color w:val="000080"/>
          <w:rtl/>
        </w:rPr>
        <w:t xml:space="preserve"> </w:t>
      </w:r>
      <w:r w:rsidRPr="001121B7">
        <w:rPr>
          <w:rFonts w:hint="cs"/>
          <w:color w:val="000080"/>
          <w:rtl/>
        </w:rPr>
        <w:t>أن</w:t>
      </w:r>
      <w:r w:rsidRPr="001121B7">
        <w:rPr>
          <w:color w:val="000080"/>
          <w:rtl/>
        </w:rPr>
        <w:t xml:space="preserve"> </w:t>
      </w:r>
      <w:r w:rsidRPr="001121B7">
        <w:rPr>
          <w:rFonts w:hint="cs"/>
          <w:color w:val="000080"/>
          <w:rtl/>
        </w:rPr>
        <w:t>يأخذ</w:t>
      </w:r>
      <w:r w:rsidRPr="001121B7">
        <w:rPr>
          <w:color w:val="000080"/>
          <w:rtl/>
        </w:rPr>
        <w:t xml:space="preserve"> </w:t>
      </w:r>
      <w:r w:rsidRPr="001121B7">
        <w:rPr>
          <w:rFonts w:hint="cs"/>
          <w:color w:val="000080"/>
          <w:rtl/>
        </w:rPr>
        <w:t>من</w:t>
      </w:r>
      <w:r w:rsidRPr="001121B7">
        <w:rPr>
          <w:color w:val="000080"/>
          <w:rtl/>
        </w:rPr>
        <w:t xml:space="preserve"> </w:t>
      </w:r>
      <w:r w:rsidRPr="001121B7">
        <w:rPr>
          <w:rFonts w:hint="cs"/>
          <w:color w:val="000080"/>
          <w:rtl/>
        </w:rPr>
        <w:t>يلقنه ‌فيأتي</w:t>
      </w:r>
      <w:r w:rsidRPr="001121B7">
        <w:rPr>
          <w:color w:val="000080"/>
          <w:rtl/>
        </w:rPr>
        <w:t xml:space="preserve"> </w:t>
      </w:r>
      <w:r w:rsidRPr="001121B7">
        <w:rPr>
          <w:rFonts w:hint="cs"/>
          <w:color w:val="000080"/>
          <w:rtl/>
        </w:rPr>
        <w:t>بها</w:t>
      </w:r>
      <w:r w:rsidRPr="001121B7">
        <w:rPr>
          <w:color w:val="000080"/>
          <w:rtl/>
        </w:rPr>
        <w:t xml:space="preserve"> </w:t>
      </w:r>
      <w:r w:rsidRPr="001121B7">
        <w:rPr>
          <w:rFonts w:hint="cs"/>
          <w:color w:val="000080"/>
          <w:rtl/>
        </w:rPr>
        <w:t>جزء</w:t>
      </w:r>
      <w:r w:rsidRPr="001121B7">
        <w:rPr>
          <w:color w:val="000080"/>
          <w:rtl/>
        </w:rPr>
        <w:t xml:space="preserve"> </w:t>
      </w:r>
      <w:r w:rsidRPr="001121B7">
        <w:rPr>
          <w:rFonts w:hint="cs"/>
          <w:color w:val="000080"/>
          <w:rtl/>
        </w:rPr>
        <w:t>فجزء</w:t>
      </w:r>
      <w:r w:rsidRPr="001121B7">
        <w:rPr>
          <w:color w:val="000080"/>
          <w:rtl/>
        </w:rPr>
        <w:t xml:space="preserve"> </w:t>
      </w:r>
      <w:r w:rsidRPr="001121B7">
        <w:rPr>
          <w:rFonts w:hint="cs"/>
          <w:color w:val="000080"/>
          <w:rtl/>
        </w:rPr>
        <w:t>و</w:t>
      </w:r>
      <w:r w:rsidRPr="001121B7">
        <w:rPr>
          <w:color w:val="000080"/>
          <w:rtl/>
        </w:rPr>
        <w:t xml:space="preserve"> </w:t>
      </w:r>
      <w:r w:rsidRPr="001121B7">
        <w:rPr>
          <w:rFonts w:hint="cs"/>
          <w:color w:val="000080"/>
          <w:rtl/>
        </w:rPr>
        <w:t>يجب</w:t>
      </w:r>
      <w:r w:rsidRPr="001121B7">
        <w:rPr>
          <w:color w:val="000080"/>
          <w:rtl/>
        </w:rPr>
        <w:t xml:space="preserve"> </w:t>
      </w:r>
      <w:r w:rsidRPr="001121B7">
        <w:rPr>
          <w:rFonts w:hint="cs"/>
          <w:color w:val="000080"/>
          <w:rtl/>
        </w:rPr>
        <w:t>عليه</w:t>
      </w:r>
      <w:r w:rsidRPr="001121B7">
        <w:rPr>
          <w:color w:val="000080"/>
          <w:rtl/>
        </w:rPr>
        <w:t xml:space="preserve"> </w:t>
      </w:r>
      <w:r w:rsidRPr="001121B7">
        <w:rPr>
          <w:rFonts w:hint="cs"/>
          <w:color w:val="000080"/>
          <w:rtl/>
        </w:rPr>
        <w:t>أن</w:t>
      </w:r>
      <w:r w:rsidRPr="001121B7">
        <w:rPr>
          <w:color w:val="000080"/>
          <w:rtl/>
        </w:rPr>
        <w:t xml:space="preserve"> </w:t>
      </w:r>
      <w:r w:rsidRPr="001121B7">
        <w:rPr>
          <w:rFonts w:hint="cs"/>
          <w:color w:val="000080"/>
          <w:rtl/>
        </w:rPr>
        <w:t>ينويها</w:t>
      </w:r>
      <w:r w:rsidRPr="001121B7">
        <w:rPr>
          <w:color w:val="000080"/>
          <w:rtl/>
        </w:rPr>
        <w:t xml:space="preserve"> </w:t>
      </w:r>
      <w:r w:rsidRPr="001121B7">
        <w:rPr>
          <w:rFonts w:hint="cs"/>
          <w:color w:val="000080"/>
          <w:rtl/>
        </w:rPr>
        <w:t>أولا</w:t>
      </w:r>
      <w:r w:rsidRPr="001121B7">
        <w:rPr>
          <w:color w:val="000080"/>
          <w:rtl/>
        </w:rPr>
        <w:t xml:space="preserve"> </w:t>
      </w:r>
      <w:r w:rsidRPr="001121B7">
        <w:rPr>
          <w:rFonts w:hint="cs"/>
          <w:color w:val="000080"/>
          <w:rtl/>
        </w:rPr>
        <w:t>على</w:t>
      </w:r>
      <w:r w:rsidRPr="001121B7">
        <w:rPr>
          <w:color w:val="000080"/>
          <w:rtl/>
        </w:rPr>
        <w:t xml:space="preserve"> </w:t>
      </w:r>
      <w:r w:rsidRPr="001121B7">
        <w:rPr>
          <w:rFonts w:hint="cs"/>
          <w:color w:val="000080"/>
          <w:rtl/>
        </w:rPr>
        <w:t>الإجمال‌</w:t>
      </w:r>
    </w:p>
    <w:p w:rsidR="001121B7" w:rsidRDefault="00236F49" w:rsidP="0027560E">
      <w:pPr>
        <w:rPr>
          <w:rtl/>
        </w:rPr>
      </w:pPr>
      <w:r>
        <w:rPr>
          <w:rFonts w:hint="cs"/>
          <w:rtl/>
        </w:rPr>
        <w:t>صاحب عروه می فرماید</w:t>
      </w:r>
      <w:r w:rsidR="001121B7">
        <w:rPr>
          <w:rFonts w:hint="cs"/>
          <w:rtl/>
        </w:rPr>
        <w:t>:</w:t>
      </w:r>
      <w:r>
        <w:rPr>
          <w:rFonts w:hint="cs"/>
          <w:rtl/>
        </w:rPr>
        <w:t xml:space="preserve"> کسی که با نماز آشنایی ندارد واجب است کسی را ولو با پول دادن، أجیر کند تا در کنار او نماز را به او تلقین کند و قرائت صحیح را </w:t>
      </w:r>
      <w:r w:rsidR="00100AD0">
        <w:rPr>
          <w:rFonts w:hint="cs"/>
          <w:rtl/>
        </w:rPr>
        <w:t xml:space="preserve">در حین نماز </w:t>
      </w:r>
      <w:r>
        <w:rPr>
          <w:rFonts w:hint="cs"/>
          <w:rtl/>
        </w:rPr>
        <w:t>به او یاد بدهد</w:t>
      </w:r>
      <w:r w:rsidR="00322194">
        <w:rPr>
          <w:rFonts w:hint="cs"/>
          <w:rtl/>
        </w:rPr>
        <w:t xml:space="preserve"> تا با این کار بتواند خودش أجزای صحیح نماز را انجام دهد</w:t>
      </w:r>
      <w:r w:rsidR="00EE0119">
        <w:rPr>
          <w:rFonts w:hint="cs"/>
          <w:rtl/>
        </w:rPr>
        <w:t>. البته بر دیگران واجب نیست که مکلف را تلقین دهند ولی بالأخره بر خود مکلف واجب است این کار را انجام دهد ولو با این که پولی بدهد تا دیگران به او کمک کنند.</w:t>
      </w:r>
    </w:p>
    <w:p w:rsidR="0027560E" w:rsidRDefault="0027560E" w:rsidP="0027560E">
      <w:pPr>
        <w:rPr>
          <w:rFonts w:hint="cs"/>
          <w:rtl/>
        </w:rPr>
      </w:pPr>
      <w:r>
        <w:rPr>
          <w:rFonts w:hint="cs"/>
          <w:rtl/>
        </w:rPr>
        <w:t>این مطلب، مطلب صحیحی است.</w:t>
      </w:r>
    </w:p>
    <w:p w:rsidR="0027560E" w:rsidRPr="00156C35" w:rsidRDefault="0027560E" w:rsidP="0027560E">
      <w:pPr>
        <w:rPr>
          <w:rtl/>
        </w:rPr>
      </w:pPr>
      <w:r>
        <w:rPr>
          <w:rFonts w:hint="cs"/>
          <w:rtl/>
        </w:rPr>
        <w:t>بحث مهم مسأله هشتم و بحث ریاء است که در جلسه بعد دنبال خواهیم کرد.</w:t>
      </w:r>
    </w:p>
    <w:sectPr w:rsidR="0027560E" w:rsidRPr="00156C35"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48B9" w:rsidRDefault="003D48B9" w:rsidP="008B750B">
      <w:pPr>
        <w:spacing w:line="240" w:lineRule="auto"/>
      </w:pPr>
      <w:r>
        <w:separator/>
      </w:r>
    </w:p>
  </w:endnote>
  <w:endnote w:type="continuationSeparator" w:id="0">
    <w:p w:rsidR="003D48B9" w:rsidRDefault="003D48B9"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F069A1" w:rsidRPr="006D44C1" w:rsidTr="0020241A">
      <w:tc>
        <w:tcPr>
          <w:tcW w:w="3382" w:type="dxa"/>
          <w:tcBorders>
            <w:top w:val="nil"/>
            <w:left w:val="nil"/>
            <w:bottom w:val="nil"/>
            <w:right w:val="nil"/>
          </w:tcBorders>
        </w:tcPr>
        <w:p w:rsidR="00F069A1" w:rsidRDefault="00F069A1" w:rsidP="006D44C1">
          <w:pPr>
            <w:pStyle w:val="a6"/>
            <w:rPr>
              <w:rtl/>
            </w:rPr>
          </w:pPr>
        </w:p>
      </w:tc>
      <w:tc>
        <w:tcPr>
          <w:tcW w:w="2252" w:type="dxa"/>
          <w:tcBorders>
            <w:top w:val="nil"/>
            <w:left w:val="nil"/>
            <w:bottom w:val="nil"/>
            <w:right w:val="nil"/>
          </w:tcBorders>
          <w:vAlign w:val="center"/>
        </w:tcPr>
        <w:p w:rsidR="00F069A1" w:rsidRDefault="00F069A1" w:rsidP="006D44C1">
          <w:pPr>
            <w:pStyle w:val="a6"/>
            <w:jc w:val="right"/>
            <w:rPr>
              <w:rtl/>
            </w:rPr>
          </w:pPr>
          <w:r>
            <w:rPr>
              <w:rFonts w:hint="cs"/>
              <w:rtl/>
            </w:rPr>
            <w:t xml:space="preserve">صفحه </w:t>
          </w:r>
          <w:r>
            <w:fldChar w:fldCharType="begin"/>
          </w:r>
          <w:r>
            <w:instrText>PAGE   \* MERGEFORMAT</w:instrText>
          </w:r>
          <w:r>
            <w:fldChar w:fldCharType="separate"/>
          </w:r>
          <w:r w:rsidR="004D4BEA" w:rsidRPr="004D4BEA">
            <w:rPr>
              <w:noProof/>
              <w:rtl/>
              <w:lang w:val="fa-IR"/>
            </w:rPr>
            <w:t>3</w:t>
          </w:r>
          <w:r>
            <w:rPr>
              <w:noProof/>
            </w:rPr>
            <w:fldChar w:fldCharType="end"/>
          </w:r>
        </w:p>
      </w:tc>
      <w:tc>
        <w:tcPr>
          <w:tcW w:w="4786" w:type="dxa"/>
          <w:tcBorders>
            <w:top w:val="nil"/>
            <w:left w:val="nil"/>
            <w:bottom w:val="nil"/>
            <w:right w:val="nil"/>
          </w:tcBorders>
          <w:vAlign w:val="center"/>
        </w:tcPr>
        <w:p w:rsidR="00F069A1" w:rsidRPr="006D44C1" w:rsidRDefault="00F069A1" w:rsidP="001B6799">
          <w:pPr>
            <w:pStyle w:val="a6"/>
            <w:bidi w:val="0"/>
            <w:rPr>
              <w:color w:val="808080" w:themeColor="background1" w:themeShade="80"/>
              <w:rtl/>
            </w:rPr>
          </w:pPr>
          <w:bookmarkStart w:id="48" w:name="BokAdres"/>
          <w:bookmarkEnd w:id="48"/>
        </w:p>
      </w:tc>
    </w:tr>
  </w:tbl>
  <w:p w:rsidR="00F069A1" w:rsidRDefault="00F069A1" w:rsidP="00FA5F3D">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48B9" w:rsidRDefault="003D48B9" w:rsidP="008B750B">
      <w:pPr>
        <w:spacing w:line="240" w:lineRule="auto"/>
      </w:pPr>
      <w:r>
        <w:separator/>
      </w:r>
    </w:p>
  </w:footnote>
  <w:footnote w:type="continuationSeparator" w:id="0">
    <w:p w:rsidR="003D48B9" w:rsidRDefault="003D48B9" w:rsidP="008B750B">
      <w:pPr>
        <w:spacing w:line="240" w:lineRule="auto"/>
      </w:pPr>
      <w:r>
        <w:continuationSeparator/>
      </w:r>
    </w:p>
  </w:footnote>
  <w:footnote w:id="1">
    <w:p w:rsidR="007454C8" w:rsidRPr="007454C8" w:rsidRDefault="007454C8" w:rsidP="007454C8">
      <w:pPr>
        <w:pStyle w:val="a9"/>
        <w:rPr>
          <w:rFonts w:hint="cs"/>
          <w:rtl/>
        </w:rPr>
      </w:pPr>
      <w:r w:rsidRPr="007454C8">
        <w:footnoteRef/>
      </w:r>
      <w:r w:rsidRPr="007454C8">
        <w:rPr>
          <w:rtl/>
        </w:rPr>
        <w:t xml:space="preserve"> </w:t>
      </w:r>
      <w:hyperlink r:id="rId1" w:history="1">
        <w:r w:rsidRPr="007454C8">
          <w:rPr>
            <w:rStyle w:val="ac"/>
            <w:rFonts w:hint="cs"/>
            <w:rtl/>
          </w:rPr>
          <w:t>من</w:t>
        </w:r>
        <w:r w:rsidRPr="007454C8">
          <w:rPr>
            <w:rStyle w:val="ac"/>
            <w:rtl/>
          </w:rPr>
          <w:t xml:space="preserve"> </w:t>
        </w:r>
        <w:r w:rsidRPr="007454C8">
          <w:rPr>
            <w:rStyle w:val="ac"/>
            <w:rFonts w:hint="cs"/>
            <w:rtl/>
          </w:rPr>
          <w:t>لا</w:t>
        </w:r>
        <w:r w:rsidRPr="007454C8">
          <w:rPr>
            <w:rStyle w:val="ac"/>
            <w:rtl/>
          </w:rPr>
          <w:t xml:space="preserve"> </w:t>
        </w:r>
        <w:r w:rsidRPr="007454C8">
          <w:rPr>
            <w:rStyle w:val="ac"/>
            <w:rFonts w:hint="cs"/>
            <w:rtl/>
          </w:rPr>
          <w:t>یحضره</w:t>
        </w:r>
        <w:r w:rsidRPr="007454C8">
          <w:rPr>
            <w:rStyle w:val="ac"/>
            <w:rtl/>
          </w:rPr>
          <w:t xml:space="preserve"> </w:t>
        </w:r>
        <w:r w:rsidRPr="007454C8">
          <w:rPr>
            <w:rStyle w:val="ac"/>
            <w:rFonts w:hint="cs"/>
            <w:rtl/>
          </w:rPr>
          <w:t>الفقیه،</w:t>
        </w:r>
        <w:r w:rsidRPr="007454C8">
          <w:rPr>
            <w:rStyle w:val="ac"/>
            <w:rtl/>
          </w:rPr>
          <w:t xml:space="preserve"> </w:t>
        </w:r>
        <w:r w:rsidRPr="007454C8">
          <w:rPr>
            <w:rStyle w:val="ac"/>
            <w:rFonts w:hint="cs"/>
            <w:rtl/>
          </w:rPr>
          <w:t>شیخ</w:t>
        </w:r>
        <w:r w:rsidRPr="007454C8">
          <w:rPr>
            <w:rStyle w:val="ac"/>
            <w:rtl/>
          </w:rPr>
          <w:t xml:space="preserve"> </w:t>
        </w:r>
        <w:r w:rsidRPr="007454C8">
          <w:rPr>
            <w:rStyle w:val="ac"/>
            <w:rFonts w:hint="cs"/>
            <w:rtl/>
          </w:rPr>
          <w:t>صدوق،</w:t>
        </w:r>
        <w:r w:rsidRPr="007454C8">
          <w:rPr>
            <w:rStyle w:val="ac"/>
            <w:rtl/>
          </w:rPr>
          <w:t xml:space="preserve"> </w:t>
        </w:r>
        <w:r w:rsidRPr="007454C8">
          <w:rPr>
            <w:rStyle w:val="ac"/>
            <w:rFonts w:hint="cs"/>
            <w:rtl/>
          </w:rPr>
          <w:t>ج</w:t>
        </w:r>
        <w:r w:rsidRPr="007454C8">
          <w:rPr>
            <w:rStyle w:val="ac"/>
            <w:rtl/>
          </w:rPr>
          <w:t>1</w:t>
        </w:r>
        <w:r w:rsidRPr="007454C8">
          <w:rPr>
            <w:rStyle w:val="ac"/>
            <w:rFonts w:hint="cs"/>
            <w:rtl/>
          </w:rPr>
          <w:t>،</w:t>
        </w:r>
        <w:r w:rsidRPr="007454C8">
          <w:rPr>
            <w:rStyle w:val="ac"/>
            <w:rtl/>
          </w:rPr>
          <w:t xml:space="preserve"> </w:t>
        </w:r>
        <w:r w:rsidRPr="007454C8">
          <w:rPr>
            <w:rStyle w:val="ac"/>
            <w:rFonts w:hint="cs"/>
            <w:rtl/>
          </w:rPr>
          <w:t>ص</w:t>
        </w:r>
        <w:r w:rsidRPr="007454C8">
          <w:rPr>
            <w:rStyle w:val="ac"/>
            <w:rtl/>
          </w:rPr>
          <w:t>385.</w:t>
        </w:r>
      </w:hyperlink>
    </w:p>
  </w:footnote>
  <w:footnote w:id="2">
    <w:p w:rsidR="007839F7" w:rsidRPr="007839F7" w:rsidRDefault="007839F7" w:rsidP="007839F7">
      <w:pPr>
        <w:pStyle w:val="a9"/>
        <w:rPr>
          <w:rFonts w:hint="cs"/>
        </w:rPr>
      </w:pPr>
      <w:r w:rsidRPr="007839F7">
        <w:footnoteRef/>
      </w:r>
      <w:r w:rsidRPr="007839F7">
        <w:rPr>
          <w:rtl/>
        </w:rPr>
        <w:t xml:space="preserve"> </w:t>
      </w:r>
      <w:hyperlink r:id="rId2" w:history="1">
        <w:r w:rsidRPr="007839F7">
          <w:rPr>
            <w:rStyle w:val="ac"/>
            <w:rFonts w:hint="cs"/>
            <w:rtl/>
          </w:rPr>
          <w:t>تهذیب</w:t>
        </w:r>
        <w:r w:rsidRPr="007839F7">
          <w:rPr>
            <w:rStyle w:val="ac"/>
            <w:rtl/>
          </w:rPr>
          <w:t xml:space="preserve"> </w:t>
        </w:r>
        <w:r w:rsidRPr="007839F7">
          <w:rPr>
            <w:rStyle w:val="ac"/>
            <w:rFonts w:hint="cs"/>
            <w:rtl/>
          </w:rPr>
          <w:t>الاحکام،</w:t>
        </w:r>
        <w:r w:rsidRPr="007839F7">
          <w:rPr>
            <w:rStyle w:val="ac"/>
            <w:rtl/>
          </w:rPr>
          <w:t xml:space="preserve"> </w:t>
        </w:r>
        <w:r w:rsidRPr="007839F7">
          <w:rPr>
            <w:rStyle w:val="ac"/>
            <w:rFonts w:hint="cs"/>
            <w:rtl/>
          </w:rPr>
          <w:t>شیخ</w:t>
        </w:r>
        <w:r w:rsidRPr="007839F7">
          <w:rPr>
            <w:rStyle w:val="ac"/>
            <w:rtl/>
          </w:rPr>
          <w:t xml:space="preserve"> </w:t>
        </w:r>
        <w:r w:rsidRPr="007839F7">
          <w:rPr>
            <w:rStyle w:val="ac"/>
            <w:rFonts w:hint="cs"/>
            <w:rtl/>
          </w:rPr>
          <w:t>طوسی،</w:t>
        </w:r>
        <w:r w:rsidRPr="007839F7">
          <w:rPr>
            <w:rStyle w:val="ac"/>
            <w:rtl/>
          </w:rPr>
          <w:t xml:space="preserve"> </w:t>
        </w:r>
        <w:r w:rsidRPr="007839F7">
          <w:rPr>
            <w:rStyle w:val="ac"/>
            <w:rFonts w:hint="cs"/>
            <w:rtl/>
          </w:rPr>
          <w:t>ج</w:t>
        </w:r>
        <w:r w:rsidRPr="007839F7">
          <w:rPr>
            <w:rStyle w:val="ac"/>
            <w:rtl/>
          </w:rPr>
          <w:t>2</w:t>
        </w:r>
        <w:r w:rsidRPr="007839F7">
          <w:rPr>
            <w:rStyle w:val="ac"/>
            <w:rFonts w:hint="cs"/>
            <w:rtl/>
          </w:rPr>
          <w:t>،</w:t>
        </w:r>
        <w:r w:rsidRPr="007839F7">
          <w:rPr>
            <w:rStyle w:val="ac"/>
            <w:rtl/>
          </w:rPr>
          <w:t xml:space="preserve"> </w:t>
        </w:r>
        <w:r w:rsidRPr="007839F7">
          <w:rPr>
            <w:rStyle w:val="ac"/>
            <w:rFonts w:hint="cs"/>
            <w:rtl/>
          </w:rPr>
          <w:t>ص</w:t>
        </w:r>
        <w:r w:rsidRPr="007839F7">
          <w:rPr>
            <w:rStyle w:val="ac"/>
            <w:rtl/>
          </w:rPr>
          <w:t>55.</w:t>
        </w:r>
      </w:hyperlink>
    </w:p>
  </w:footnote>
  <w:footnote w:id="3">
    <w:p w:rsidR="001E1BEC" w:rsidRPr="001E1BEC" w:rsidRDefault="001E1BEC" w:rsidP="001E1BEC">
      <w:pPr>
        <w:pStyle w:val="a9"/>
        <w:rPr>
          <w:rFonts w:hint="cs"/>
          <w:rtl/>
        </w:rPr>
      </w:pPr>
      <w:r w:rsidRPr="001E1BEC">
        <w:footnoteRef/>
      </w:r>
      <w:r w:rsidRPr="001E1BEC">
        <w:rPr>
          <w:rtl/>
        </w:rPr>
        <w:t xml:space="preserve"> </w:t>
      </w:r>
      <w:hyperlink r:id="rId3" w:history="1">
        <w:r w:rsidRPr="001E1BEC">
          <w:rPr>
            <w:rStyle w:val="ac"/>
            <w:rFonts w:hint="cs"/>
            <w:rtl/>
          </w:rPr>
          <w:t>استبصار،</w:t>
        </w:r>
        <w:r w:rsidRPr="001E1BEC">
          <w:rPr>
            <w:rStyle w:val="ac"/>
            <w:rtl/>
          </w:rPr>
          <w:t xml:space="preserve"> </w:t>
        </w:r>
        <w:r w:rsidRPr="001E1BEC">
          <w:rPr>
            <w:rStyle w:val="ac"/>
            <w:rFonts w:hint="cs"/>
            <w:rtl/>
          </w:rPr>
          <w:t>شیخ</w:t>
        </w:r>
        <w:r w:rsidRPr="001E1BEC">
          <w:rPr>
            <w:rStyle w:val="ac"/>
            <w:rtl/>
          </w:rPr>
          <w:t xml:space="preserve"> </w:t>
        </w:r>
        <w:r w:rsidRPr="001E1BEC">
          <w:rPr>
            <w:rStyle w:val="ac"/>
            <w:rFonts w:hint="cs"/>
            <w:rtl/>
          </w:rPr>
          <w:t>طوسی،</w:t>
        </w:r>
        <w:r w:rsidRPr="001E1BEC">
          <w:rPr>
            <w:rStyle w:val="ac"/>
            <w:rtl/>
          </w:rPr>
          <w:t xml:space="preserve"> </w:t>
        </w:r>
        <w:r w:rsidRPr="001E1BEC">
          <w:rPr>
            <w:rStyle w:val="ac"/>
            <w:rFonts w:hint="cs"/>
            <w:rtl/>
          </w:rPr>
          <w:t>ج</w:t>
        </w:r>
        <w:r w:rsidRPr="001E1BEC">
          <w:rPr>
            <w:rStyle w:val="ac"/>
            <w:rtl/>
          </w:rPr>
          <w:t>1</w:t>
        </w:r>
        <w:r w:rsidRPr="001E1BEC">
          <w:rPr>
            <w:rStyle w:val="ac"/>
            <w:rFonts w:hint="cs"/>
            <w:rtl/>
          </w:rPr>
          <w:t>،</w:t>
        </w:r>
        <w:r w:rsidRPr="001E1BEC">
          <w:rPr>
            <w:rStyle w:val="ac"/>
            <w:rtl/>
          </w:rPr>
          <w:t xml:space="preserve"> </w:t>
        </w:r>
        <w:r w:rsidRPr="001E1BEC">
          <w:rPr>
            <w:rStyle w:val="ac"/>
            <w:rFonts w:hint="cs"/>
            <w:rtl/>
          </w:rPr>
          <w:t>ص</w:t>
        </w:r>
        <w:r w:rsidRPr="001E1BEC">
          <w:rPr>
            <w:rStyle w:val="ac"/>
            <w:rtl/>
          </w:rPr>
          <w:t>301.</w:t>
        </w:r>
      </w:hyperlink>
    </w:p>
  </w:footnote>
  <w:footnote w:id="4">
    <w:p w:rsidR="00C67203" w:rsidRDefault="00C67203">
      <w:pPr>
        <w:pStyle w:val="a9"/>
        <w:rPr>
          <w:rFonts w:hint="cs"/>
        </w:rPr>
      </w:pPr>
      <w:r>
        <w:rPr>
          <w:rStyle w:val="ab"/>
        </w:rPr>
        <w:footnoteRef/>
      </w:r>
      <w:r>
        <w:rPr>
          <w:rtl/>
        </w:rPr>
        <w:t xml:space="preserve"> </w:t>
      </w:r>
      <w:r>
        <w:rPr>
          <w:rFonts w:hint="cs"/>
          <w:rtl/>
        </w:rPr>
        <w:t>استاد تعبیر «من أصحاب الصادق علیه السلام» را نیز به عنوان عبارت شیخ طوسی خواندند.</w:t>
      </w:r>
    </w:p>
  </w:footnote>
  <w:footnote w:id="5">
    <w:p w:rsidR="00CF7845" w:rsidRPr="00CF7845" w:rsidRDefault="00CF7845" w:rsidP="00CF7845">
      <w:pPr>
        <w:pStyle w:val="a9"/>
        <w:rPr>
          <w:rFonts w:hint="cs"/>
        </w:rPr>
      </w:pPr>
      <w:r w:rsidRPr="00CF7845">
        <w:footnoteRef/>
      </w:r>
      <w:r w:rsidRPr="00CF7845">
        <w:rPr>
          <w:rtl/>
        </w:rPr>
        <w:t xml:space="preserve"> </w:t>
      </w:r>
      <w:hyperlink r:id="rId4" w:history="1">
        <w:r w:rsidRPr="00CF7845">
          <w:rPr>
            <w:rStyle w:val="ac"/>
            <w:rFonts w:hint="cs"/>
            <w:rtl/>
          </w:rPr>
          <w:t>رجال</w:t>
        </w:r>
        <w:r w:rsidRPr="00CF7845">
          <w:rPr>
            <w:rStyle w:val="ac"/>
            <w:rtl/>
          </w:rPr>
          <w:t xml:space="preserve"> </w:t>
        </w:r>
        <w:r w:rsidRPr="00CF7845">
          <w:rPr>
            <w:rStyle w:val="ac"/>
            <w:rFonts w:hint="cs"/>
            <w:rtl/>
          </w:rPr>
          <w:t>الطوسی،</w:t>
        </w:r>
        <w:r w:rsidRPr="00CF7845">
          <w:rPr>
            <w:rStyle w:val="ac"/>
            <w:rtl/>
          </w:rPr>
          <w:t xml:space="preserve"> </w:t>
        </w:r>
        <w:r w:rsidRPr="00CF7845">
          <w:rPr>
            <w:rStyle w:val="ac"/>
            <w:rFonts w:hint="cs"/>
            <w:rtl/>
          </w:rPr>
          <w:t>شیخ</w:t>
        </w:r>
        <w:r w:rsidRPr="00CF7845">
          <w:rPr>
            <w:rStyle w:val="ac"/>
            <w:rtl/>
          </w:rPr>
          <w:t xml:space="preserve"> </w:t>
        </w:r>
        <w:r w:rsidRPr="00CF7845">
          <w:rPr>
            <w:rStyle w:val="ac"/>
            <w:rFonts w:hint="cs"/>
            <w:rtl/>
          </w:rPr>
          <w:t>طوسی،</w:t>
        </w:r>
        <w:r w:rsidRPr="00CF7845">
          <w:rPr>
            <w:rStyle w:val="ac"/>
            <w:rtl/>
          </w:rPr>
          <w:t xml:space="preserve"> </w:t>
        </w:r>
        <w:r w:rsidRPr="00CF7845">
          <w:rPr>
            <w:rStyle w:val="ac"/>
            <w:rFonts w:hint="cs"/>
            <w:rtl/>
          </w:rPr>
          <w:t>ج</w:t>
        </w:r>
        <w:r w:rsidRPr="00CF7845">
          <w:rPr>
            <w:rStyle w:val="ac"/>
            <w:rtl/>
          </w:rPr>
          <w:t>1</w:t>
        </w:r>
        <w:r w:rsidRPr="00CF7845">
          <w:rPr>
            <w:rStyle w:val="ac"/>
            <w:rFonts w:hint="cs"/>
            <w:rtl/>
          </w:rPr>
          <w:t>،</w:t>
        </w:r>
        <w:r w:rsidRPr="00CF7845">
          <w:rPr>
            <w:rStyle w:val="ac"/>
            <w:rtl/>
          </w:rPr>
          <w:t xml:space="preserve"> </w:t>
        </w:r>
        <w:r w:rsidRPr="00CF7845">
          <w:rPr>
            <w:rStyle w:val="ac"/>
            <w:rFonts w:hint="cs"/>
            <w:rtl/>
          </w:rPr>
          <w:t>ص</w:t>
        </w:r>
        <w:r w:rsidRPr="00CF7845">
          <w:rPr>
            <w:rStyle w:val="ac"/>
            <w:rtl/>
          </w:rPr>
          <w:t>299.</w:t>
        </w:r>
      </w:hyperlink>
    </w:p>
  </w:footnote>
  <w:footnote w:id="6">
    <w:p w:rsidR="002851FD" w:rsidRPr="002851FD" w:rsidRDefault="002851FD" w:rsidP="002851FD">
      <w:pPr>
        <w:pStyle w:val="a9"/>
        <w:rPr>
          <w:rtl/>
        </w:rPr>
      </w:pPr>
      <w:r w:rsidRPr="002851FD">
        <w:footnoteRef/>
      </w:r>
      <w:r w:rsidRPr="002851FD">
        <w:rPr>
          <w:rtl/>
        </w:rPr>
        <w:t xml:space="preserve"> </w:t>
      </w:r>
      <w:hyperlink r:id="rId5" w:history="1">
        <w:r w:rsidRPr="002851FD">
          <w:rPr>
            <w:rStyle w:val="ac"/>
            <w:rFonts w:hint="cs"/>
            <w:rtl/>
          </w:rPr>
          <w:t>الکافی،</w:t>
        </w:r>
        <w:r w:rsidRPr="002851FD">
          <w:rPr>
            <w:rStyle w:val="ac"/>
            <w:rtl/>
          </w:rPr>
          <w:t xml:space="preserve"> </w:t>
        </w:r>
        <w:r w:rsidRPr="002851FD">
          <w:rPr>
            <w:rStyle w:val="ac"/>
            <w:rFonts w:hint="cs"/>
            <w:rtl/>
          </w:rPr>
          <w:t>محمد</w:t>
        </w:r>
        <w:r w:rsidRPr="002851FD">
          <w:rPr>
            <w:rStyle w:val="ac"/>
            <w:rtl/>
          </w:rPr>
          <w:t xml:space="preserve"> </w:t>
        </w:r>
        <w:r w:rsidRPr="002851FD">
          <w:rPr>
            <w:rStyle w:val="ac"/>
            <w:rFonts w:hint="cs"/>
            <w:rtl/>
          </w:rPr>
          <w:t>بن</w:t>
        </w:r>
        <w:r w:rsidRPr="002851FD">
          <w:rPr>
            <w:rStyle w:val="ac"/>
            <w:rtl/>
          </w:rPr>
          <w:t xml:space="preserve"> </w:t>
        </w:r>
        <w:r w:rsidRPr="002851FD">
          <w:rPr>
            <w:rStyle w:val="ac"/>
            <w:rFonts w:hint="cs"/>
            <w:rtl/>
          </w:rPr>
          <w:t>یعقوب</w:t>
        </w:r>
        <w:r w:rsidRPr="002851FD">
          <w:rPr>
            <w:rStyle w:val="ac"/>
            <w:rtl/>
          </w:rPr>
          <w:t xml:space="preserve"> </w:t>
        </w:r>
        <w:r w:rsidRPr="002851FD">
          <w:rPr>
            <w:rStyle w:val="ac"/>
            <w:rFonts w:hint="cs"/>
            <w:rtl/>
          </w:rPr>
          <w:t>کلینی،</w:t>
        </w:r>
        <w:r w:rsidRPr="002851FD">
          <w:rPr>
            <w:rStyle w:val="ac"/>
            <w:rtl/>
          </w:rPr>
          <w:t xml:space="preserve"> </w:t>
        </w:r>
        <w:r w:rsidRPr="002851FD">
          <w:rPr>
            <w:rStyle w:val="ac"/>
            <w:rFonts w:hint="cs"/>
            <w:rtl/>
          </w:rPr>
          <w:t>ج</w:t>
        </w:r>
        <w:r w:rsidRPr="002851FD">
          <w:rPr>
            <w:rStyle w:val="ac"/>
            <w:rtl/>
          </w:rPr>
          <w:t>3</w:t>
        </w:r>
        <w:r w:rsidRPr="002851FD">
          <w:rPr>
            <w:rStyle w:val="ac"/>
            <w:rFonts w:hint="cs"/>
            <w:rtl/>
          </w:rPr>
          <w:t>،</w:t>
        </w:r>
        <w:r w:rsidRPr="002851FD">
          <w:rPr>
            <w:rStyle w:val="ac"/>
            <w:rtl/>
          </w:rPr>
          <w:t xml:space="preserve"> </w:t>
        </w:r>
        <w:r w:rsidRPr="002851FD">
          <w:rPr>
            <w:rStyle w:val="ac"/>
            <w:rFonts w:hint="cs"/>
            <w:rtl/>
          </w:rPr>
          <w:t>ص</w:t>
        </w:r>
        <w:r w:rsidRPr="002851FD">
          <w:rPr>
            <w:rStyle w:val="ac"/>
            <w:rtl/>
          </w:rPr>
          <w:t>306.</w:t>
        </w:r>
      </w:hyperlink>
    </w:p>
  </w:footnote>
  <w:footnote w:id="7">
    <w:p w:rsidR="0029007A" w:rsidRDefault="0029007A" w:rsidP="006A4839">
      <w:pPr>
        <w:pStyle w:val="a9"/>
        <w:rPr>
          <w:rFonts w:hint="cs"/>
          <w:rtl/>
        </w:rPr>
      </w:pPr>
      <w:r>
        <w:rPr>
          <w:rStyle w:val="ab"/>
        </w:rPr>
        <w:footnoteRef/>
      </w:r>
      <w:r>
        <w:rPr>
          <w:rtl/>
        </w:rPr>
        <w:t xml:space="preserve"> </w:t>
      </w:r>
      <w:r>
        <w:rPr>
          <w:rFonts w:hint="cs"/>
          <w:rtl/>
        </w:rPr>
        <w:t xml:space="preserve">ایمای به ید مثل این که </w:t>
      </w:r>
      <w:r w:rsidR="006A4839">
        <w:rPr>
          <w:rFonts w:hint="cs"/>
          <w:rtl/>
        </w:rPr>
        <w:t>مردی</w:t>
      </w:r>
      <w:r>
        <w:rPr>
          <w:rFonts w:hint="cs"/>
          <w:rtl/>
        </w:rPr>
        <w:t xml:space="preserve"> از </w:t>
      </w:r>
      <w:r w:rsidR="006A4839">
        <w:rPr>
          <w:rFonts w:hint="cs"/>
          <w:rtl/>
        </w:rPr>
        <w:t>زن خود در حین نماز</w:t>
      </w:r>
      <w:r>
        <w:rPr>
          <w:rFonts w:hint="cs"/>
          <w:rtl/>
        </w:rPr>
        <w:t xml:space="preserve"> سؤال کند که چه مقدار </w:t>
      </w:r>
      <w:r w:rsidR="006A4839">
        <w:rPr>
          <w:rFonts w:hint="cs"/>
          <w:rtl/>
        </w:rPr>
        <w:t>أدویه داخل غذا بریزد</w:t>
      </w:r>
      <w:r>
        <w:rPr>
          <w:rFonts w:hint="cs"/>
          <w:rtl/>
        </w:rPr>
        <w:t xml:space="preserve"> و مصلی در حین نماز با دست خود به مقدار لازم اشاره نماید.</w:t>
      </w:r>
    </w:p>
  </w:footnote>
  <w:footnote w:id="8">
    <w:p w:rsidR="002851FD" w:rsidRPr="002851FD" w:rsidRDefault="002851FD" w:rsidP="002851FD">
      <w:pPr>
        <w:pStyle w:val="a9"/>
        <w:rPr>
          <w:rtl/>
        </w:rPr>
      </w:pPr>
      <w:r w:rsidRPr="002851FD">
        <w:footnoteRef/>
      </w:r>
      <w:r w:rsidRPr="002851FD">
        <w:rPr>
          <w:rtl/>
        </w:rPr>
        <w:t xml:space="preserve"> </w:t>
      </w:r>
      <w:hyperlink r:id="rId6" w:history="1">
        <w:r w:rsidRPr="002851FD">
          <w:rPr>
            <w:rStyle w:val="ac"/>
            <w:rFonts w:hint="cs"/>
            <w:rtl/>
          </w:rPr>
          <w:t>استبصار،</w:t>
        </w:r>
        <w:r w:rsidRPr="002851FD">
          <w:rPr>
            <w:rStyle w:val="ac"/>
            <w:rtl/>
          </w:rPr>
          <w:t xml:space="preserve"> </w:t>
        </w:r>
        <w:r w:rsidRPr="002851FD">
          <w:rPr>
            <w:rStyle w:val="ac"/>
            <w:rFonts w:hint="cs"/>
            <w:rtl/>
          </w:rPr>
          <w:t>شیخ</w:t>
        </w:r>
        <w:r w:rsidRPr="002851FD">
          <w:rPr>
            <w:rStyle w:val="ac"/>
            <w:rtl/>
          </w:rPr>
          <w:t xml:space="preserve"> </w:t>
        </w:r>
        <w:r w:rsidRPr="002851FD">
          <w:rPr>
            <w:rStyle w:val="ac"/>
            <w:rFonts w:hint="cs"/>
            <w:rtl/>
          </w:rPr>
          <w:t>طوسی،</w:t>
        </w:r>
        <w:r w:rsidRPr="002851FD">
          <w:rPr>
            <w:rStyle w:val="ac"/>
            <w:rtl/>
          </w:rPr>
          <w:t xml:space="preserve"> </w:t>
        </w:r>
        <w:r w:rsidRPr="002851FD">
          <w:rPr>
            <w:rStyle w:val="ac"/>
            <w:rFonts w:hint="cs"/>
            <w:rtl/>
          </w:rPr>
          <w:t>ج</w:t>
        </w:r>
        <w:r w:rsidRPr="002851FD">
          <w:rPr>
            <w:rStyle w:val="ac"/>
            <w:rtl/>
          </w:rPr>
          <w:t>1</w:t>
        </w:r>
        <w:r w:rsidRPr="002851FD">
          <w:rPr>
            <w:rStyle w:val="ac"/>
            <w:rFonts w:hint="cs"/>
            <w:rtl/>
          </w:rPr>
          <w:t>،</w:t>
        </w:r>
        <w:r w:rsidRPr="002851FD">
          <w:rPr>
            <w:rStyle w:val="ac"/>
            <w:rtl/>
          </w:rPr>
          <w:t xml:space="preserve"> </w:t>
        </w:r>
        <w:r w:rsidRPr="002851FD">
          <w:rPr>
            <w:rStyle w:val="ac"/>
            <w:rFonts w:hint="cs"/>
            <w:rtl/>
          </w:rPr>
          <w:t>ص</w:t>
        </w:r>
        <w:r w:rsidRPr="002851FD">
          <w:rPr>
            <w:rStyle w:val="ac"/>
            <w:rtl/>
          </w:rPr>
          <w:t>301.</w:t>
        </w:r>
      </w:hyperlink>
    </w:p>
  </w:footnote>
  <w:footnote w:id="9">
    <w:p w:rsidR="007D1CD9" w:rsidRDefault="007D1CD9">
      <w:pPr>
        <w:pStyle w:val="a9"/>
        <w:rPr>
          <w:rFonts w:hint="cs"/>
        </w:rPr>
      </w:pPr>
      <w:r>
        <w:rPr>
          <w:rStyle w:val="ab"/>
        </w:rPr>
        <w:footnoteRef/>
      </w:r>
      <w:r>
        <w:rPr>
          <w:rtl/>
        </w:rPr>
        <w:t xml:space="preserve"> </w:t>
      </w:r>
      <w:r>
        <w:rPr>
          <w:rFonts w:hint="cs"/>
          <w:rtl/>
        </w:rPr>
        <w:t>در روایت ابن بکیر تعبیر «حرم» استفاده نشده است:</w:t>
      </w:r>
      <w:r w:rsidRPr="007D1CD9">
        <w:rPr>
          <w:rtl/>
        </w:rPr>
        <w:t xml:space="preserve"> </w:t>
      </w:r>
      <w:r w:rsidRPr="00E81F77">
        <w:rPr>
          <w:color w:val="008000"/>
          <w:rtl/>
        </w:rPr>
        <w:t>[</w:t>
      </w:r>
      <w:r w:rsidRPr="00E81F77">
        <w:rPr>
          <w:rFonts w:hint="cs"/>
          <w:color w:val="008000"/>
          <w:rtl/>
        </w:rPr>
        <w:t>مُحَمَّدُ</w:t>
      </w:r>
      <w:r w:rsidRPr="00E81F77">
        <w:rPr>
          <w:color w:val="008000"/>
          <w:rtl/>
        </w:rPr>
        <w:t xml:space="preserve"> </w:t>
      </w:r>
      <w:r w:rsidRPr="00E81F77">
        <w:rPr>
          <w:rFonts w:hint="cs"/>
          <w:color w:val="008000"/>
          <w:rtl/>
        </w:rPr>
        <w:t>بْنُ</w:t>
      </w:r>
      <w:r w:rsidRPr="00E81F77">
        <w:rPr>
          <w:color w:val="008000"/>
          <w:rtl/>
        </w:rPr>
        <w:t xml:space="preserve"> </w:t>
      </w:r>
      <w:r w:rsidRPr="00E81F77">
        <w:rPr>
          <w:rFonts w:hint="cs"/>
          <w:color w:val="008000"/>
          <w:rtl/>
        </w:rPr>
        <w:t>يَعْقُوبَ</w:t>
      </w:r>
      <w:r w:rsidRPr="00E81F77">
        <w:rPr>
          <w:color w:val="008000"/>
          <w:rtl/>
        </w:rPr>
        <w:t xml:space="preserve"> </w:t>
      </w:r>
      <w:r w:rsidRPr="00E81F77">
        <w:rPr>
          <w:rFonts w:hint="cs"/>
          <w:color w:val="008000"/>
          <w:rtl/>
        </w:rPr>
        <w:t>عَنْ</w:t>
      </w:r>
      <w:r w:rsidRPr="00E81F77">
        <w:rPr>
          <w:color w:val="008000"/>
          <w:rtl/>
        </w:rPr>
        <w:t xml:space="preserve"> </w:t>
      </w:r>
      <w:r w:rsidRPr="00E81F77">
        <w:rPr>
          <w:rFonts w:hint="cs"/>
          <w:color w:val="008000"/>
          <w:rtl/>
        </w:rPr>
        <w:t>عَلِيِّ</w:t>
      </w:r>
      <w:r w:rsidRPr="00E81F77">
        <w:rPr>
          <w:color w:val="008000"/>
          <w:rtl/>
        </w:rPr>
        <w:t xml:space="preserve"> </w:t>
      </w:r>
      <w:r w:rsidRPr="00E81F77">
        <w:rPr>
          <w:rFonts w:hint="cs"/>
          <w:color w:val="008000"/>
          <w:rtl/>
        </w:rPr>
        <w:t>بْنِ</w:t>
      </w:r>
      <w:r w:rsidRPr="00E81F77">
        <w:rPr>
          <w:color w:val="008000"/>
          <w:rtl/>
        </w:rPr>
        <w:t xml:space="preserve"> </w:t>
      </w:r>
      <w:r w:rsidRPr="00E81F77">
        <w:rPr>
          <w:rFonts w:hint="cs"/>
          <w:color w:val="008000"/>
          <w:rtl/>
        </w:rPr>
        <w:t>إِبْرَاهِيمَ</w:t>
      </w:r>
      <w:r w:rsidRPr="00E81F77">
        <w:rPr>
          <w:color w:val="008000"/>
          <w:rtl/>
        </w:rPr>
        <w:t xml:space="preserve"> </w:t>
      </w:r>
      <w:r w:rsidRPr="00E81F77">
        <w:rPr>
          <w:rFonts w:hint="cs"/>
          <w:color w:val="008000"/>
          <w:rtl/>
        </w:rPr>
        <w:t>عَنْ</w:t>
      </w:r>
      <w:r w:rsidRPr="00E81F77">
        <w:rPr>
          <w:color w:val="008000"/>
          <w:rtl/>
        </w:rPr>
        <w:t xml:space="preserve"> </w:t>
      </w:r>
      <w:r w:rsidRPr="00E81F77">
        <w:rPr>
          <w:rFonts w:hint="cs"/>
          <w:color w:val="008000"/>
          <w:rtl/>
        </w:rPr>
        <w:t>أَبِيهِ</w:t>
      </w:r>
      <w:r w:rsidRPr="00E81F77">
        <w:rPr>
          <w:color w:val="008000"/>
          <w:rtl/>
        </w:rPr>
        <w:t xml:space="preserve"> </w:t>
      </w:r>
      <w:r w:rsidRPr="00E81F77">
        <w:rPr>
          <w:rFonts w:hint="cs"/>
          <w:color w:val="008000"/>
          <w:rtl/>
        </w:rPr>
        <w:t>عَنِ</w:t>
      </w:r>
      <w:r w:rsidRPr="00E81F77">
        <w:rPr>
          <w:color w:val="008000"/>
          <w:rtl/>
        </w:rPr>
        <w:t xml:space="preserve"> </w:t>
      </w:r>
      <w:r w:rsidRPr="00E81F77">
        <w:rPr>
          <w:rFonts w:hint="cs"/>
          <w:color w:val="008000"/>
          <w:rtl/>
        </w:rPr>
        <w:t>ابْنِ</w:t>
      </w:r>
      <w:r w:rsidRPr="00E81F77">
        <w:rPr>
          <w:color w:val="008000"/>
          <w:rtl/>
        </w:rPr>
        <w:t xml:space="preserve"> </w:t>
      </w:r>
      <w:r w:rsidRPr="00E81F77">
        <w:rPr>
          <w:rFonts w:hint="cs"/>
          <w:color w:val="008000"/>
          <w:rtl/>
        </w:rPr>
        <w:t>أَبِي</w:t>
      </w:r>
      <w:r w:rsidRPr="00E81F77">
        <w:rPr>
          <w:color w:val="008000"/>
          <w:rtl/>
        </w:rPr>
        <w:t xml:space="preserve"> </w:t>
      </w:r>
      <w:r w:rsidRPr="00E81F77">
        <w:rPr>
          <w:rFonts w:hint="cs"/>
          <w:color w:val="008000"/>
          <w:rtl/>
        </w:rPr>
        <w:t>عُمَيْرٍ</w:t>
      </w:r>
      <w:r w:rsidRPr="00E81F77">
        <w:rPr>
          <w:color w:val="008000"/>
          <w:rtl/>
        </w:rPr>
        <w:t xml:space="preserve"> </w:t>
      </w:r>
      <w:r w:rsidRPr="00E81F77">
        <w:rPr>
          <w:rFonts w:hint="cs"/>
          <w:color w:val="008000"/>
          <w:rtl/>
        </w:rPr>
        <w:t>عَنِ</w:t>
      </w:r>
      <w:r w:rsidRPr="00E81F77">
        <w:rPr>
          <w:color w:val="008000"/>
          <w:rtl/>
        </w:rPr>
        <w:t xml:space="preserve"> </w:t>
      </w:r>
      <w:r w:rsidRPr="00E81F77">
        <w:rPr>
          <w:rFonts w:hint="cs"/>
          <w:color w:val="008000"/>
          <w:rtl/>
        </w:rPr>
        <w:t>ابْنِ</w:t>
      </w:r>
      <w:r w:rsidRPr="00E81F77">
        <w:rPr>
          <w:color w:val="008000"/>
          <w:rtl/>
        </w:rPr>
        <w:t xml:space="preserve"> </w:t>
      </w:r>
      <w:r w:rsidRPr="00E81F77">
        <w:rPr>
          <w:rFonts w:hint="cs"/>
          <w:color w:val="008000"/>
          <w:rtl/>
        </w:rPr>
        <w:t>بُكَيْرٍ</w:t>
      </w:r>
      <w:r w:rsidRPr="00E81F77">
        <w:rPr>
          <w:color w:val="008000"/>
          <w:rtl/>
        </w:rPr>
        <w:t xml:space="preserve"> </w:t>
      </w:r>
      <w:r w:rsidRPr="00E81F77">
        <w:rPr>
          <w:rFonts w:hint="cs"/>
          <w:color w:val="008000"/>
          <w:rtl/>
        </w:rPr>
        <w:t>قَالَ</w:t>
      </w:r>
      <w:r w:rsidRPr="00E81F77">
        <w:rPr>
          <w:color w:val="008000"/>
          <w:rtl/>
        </w:rPr>
        <w:t xml:space="preserve"> </w:t>
      </w:r>
      <w:r w:rsidRPr="00E81F77">
        <w:rPr>
          <w:rFonts w:hint="cs"/>
          <w:color w:val="008000"/>
          <w:rtl/>
        </w:rPr>
        <w:t>سَأَلَ</w:t>
      </w:r>
      <w:r w:rsidRPr="00E81F77">
        <w:rPr>
          <w:color w:val="008000"/>
          <w:rtl/>
        </w:rPr>
        <w:t xml:space="preserve"> </w:t>
      </w:r>
      <w:r w:rsidRPr="00E81F77">
        <w:rPr>
          <w:rFonts w:hint="cs"/>
          <w:color w:val="008000"/>
          <w:rtl/>
        </w:rPr>
        <w:t>زُرَارَةُ</w:t>
      </w:r>
      <w:r w:rsidRPr="00E81F77">
        <w:rPr>
          <w:color w:val="008000"/>
          <w:rtl/>
        </w:rPr>
        <w:t xml:space="preserve"> </w:t>
      </w:r>
      <w:r w:rsidRPr="00E81F77">
        <w:rPr>
          <w:rFonts w:hint="cs"/>
          <w:color w:val="008000"/>
          <w:rtl/>
        </w:rPr>
        <w:t>أَبَا</w:t>
      </w:r>
      <w:r w:rsidRPr="00E81F77">
        <w:rPr>
          <w:color w:val="008000"/>
          <w:rtl/>
        </w:rPr>
        <w:t xml:space="preserve"> </w:t>
      </w:r>
      <w:r w:rsidRPr="00E81F77">
        <w:rPr>
          <w:rFonts w:hint="cs"/>
          <w:color w:val="008000"/>
          <w:rtl/>
        </w:rPr>
        <w:t>عَبْدِ</w:t>
      </w:r>
      <w:r w:rsidRPr="00E81F77">
        <w:rPr>
          <w:color w:val="008000"/>
          <w:rtl/>
        </w:rPr>
        <w:t xml:space="preserve"> </w:t>
      </w:r>
      <w:r w:rsidRPr="00E81F77">
        <w:rPr>
          <w:rFonts w:hint="cs"/>
          <w:color w:val="008000"/>
          <w:rtl/>
        </w:rPr>
        <w:t>اللَّهِ</w:t>
      </w:r>
      <w:r w:rsidRPr="00E81F77">
        <w:rPr>
          <w:color w:val="008000"/>
          <w:rtl/>
        </w:rPr>
        <w:t xml:space="preserve"> </w:t>
      </w:r>
      <w:r w:rsidRPr="00E81F77">
        <w:rPr>
          <w:rFonts w:hint="cs"/>
          <w:color w:val="008000"/>
          <w:rtl/>
        </w:rPr>
        <w:t>ع</w:t>
      </w:r>
      <w:r w:rsidRPr="00E81F77">
        <w:rPr>
          <w:color w:val="008000"/>
          <w:rtl/>
        </w:rPr>
        <w:t xml:space="preserve"> </w:t>
      </w:r>
      <w:r w:rsidRPr="00E81F77">
        <w:rPr>
          <w:rFonts w:hint="cs"/>
          <w:color w:val="008000"/>
          <w:rtl/>
        </w:rPr>
        <w:t>عَنِ</w:t>
      </w:r>
      <w:r w:rsidRPr="00E81F77">
        <w:rPr>
          <w:color w:val="008000"/>
          <w:rtl/>
        </w:rPr>
        <w:t xml:space="preserve"> </w:t>
      </w:r>
      <w:r w:rsidRPr="00E81F77">
        <w:rPr>
          <w:rFonts w:hint="cs"/>
          <w:color w:val="008000"/>
          <w:rtl/>
        </w:rPr>
        <w:t>الصَّلَاةِ</w:t>
      </w:r>
      <w:r w:rsidRPr="00E81F77">
        <w:rPr>
          <w:color w:val="008000"/>
          <w:rtl/>
        </w:rPr>
        <w:t xml:space="preserve"> </w:t>
      </w:r>
      <w:r w:rsidRPr="00E81F77">
        <w:rPr>
          <w:rFonts w:hint="cs"/>
          <w:color w:val="008000"/>
          <w:rtl/>
        </w:rPr>
        <w:t>فِي</w:t>
      </w:r>
      <w:r w:rsidRPr="00E81F77">
        <w:rPr>
          <w:color w:val="008000"/>
          <w:rtl/>
        </w:rPr>
        <w:t xml:space="preserve"> </w:t>
      </w:r>
      <w:r w:rsidRPr="00E81F77">
        <w:rPr>
          <w:rFonts w:hint="cs"/>
          <w:color w:val="008000"/>
          <w:rtl/>
        </w:rPr>
        <w:t>الثَّعَالِبِ</w:t>
      </w:r>
      <w:r w:rsidRPr="00E81F77">
        <w:rPr>
          <w:color w:val="008000"/>
          <w:rtl/>
        </w:rPr>
        <w:t xml:space="preserve">- </w:t>
      </w:r>
      <w:r w:rsidRPr="00E81F77">
        <w:rPr>
          <w:rFonts w:hint="cs"/>
          <w:color w:val="008000"/>
          <w:rtl/>
        </w:rPr>
        <w:t>وَ</w:t>
      </w:r>
      <w:r w:rsidRPr="00E81F77">
        <w:rPr>
          <w:color w:val="008000"/>
          <w:rtl/>
        </w:rPr>
        <w:t xml:space="preserve"> </w:t>
      </w:r>
      <w:r w:rsidRPr="00E81F77">
        <w:rPr>
          <w:rFonts w:hint="cs"/>
          <w:color w:val="008000"/>
          <w:rtl/>
        </w:rPr>
        <w:t>الْفَنَكِ</w:t>
      </w:r>
      <w:r w:rsidRPr="00E81F77">
        <w:rPr>
          <w:color w:val="008000"/>
          <w:rtl/>
        </w:rPr>
        <w:t xml:space="preserve">  </w:t>
      </w:r>
      <w:r w:rsidRPr="00E81F77">
        <w:rPr>
          <w:rFonts w:hint="cs"/>
          <w:color w:val="008000"/>
          <w:rtl/>
        </w:rPr>
        <w:t>وَ</w:t>
      </w:r>
      <w:r w:rsidRPr="00E81F77">
        <w:rPr>
          <w:color w:val="008000"/>
          <w:rtl/>
        </w:rPr>
        <w:t xml:space="preserve"> </w:t>
      </w:r>
      <w:r w:rsidRPr="00E81F77">
        <w:rPr>
          <w:rFonts w:hint="cs"/>
          <w:color w:val="008000"/>
          <w:rtl/>
        </w:rPr>
        <w:t>السِّنْجَابِ</w:t>
      </w:r>
      <w:r w:rsidRPr="00E81F77">
        <w:rPr>
          <w:color w:val="008000"/>
          <w:rtl/>
        </w:rPr>
        <w:t xml:space="preserve"> </w:t>
      </w:r>
      <w:r w:rsidRPr="00E81F77">
        <w:rPr>
          <w:rFonts w:hint="cs"/>
          <w:color w:val="008000"/>
          <w:rtl/>
        </w:rPr>
        <w:t>وَ</w:t>
      </w:r>
      <w:r w:rsidRPr="00E81F77">
        <w:rPr>
          <w:color w:val="008000"/>
          <w:rtl/>
        </w:rPr>
        <w:t xml:space="preserve"> </w:t>
      </w:r>
      <w:r w:rsidRPr="00E81F77">
        <w:rPr>
          <w:rFonts w:hint="cs"/>
          <w:color w:val="008000"/>
          <w:rtl/>
        </w:rPr>
        <w:t>غَيْرِهِ</w:t>
      </w:r>
      <w:r w:rsidRPr="00E81F77">
        <w:rPr>
          <w:color w:val="008000"/>
          <w:rtl/>
        </w:rPr>
        <w:t xml:space="preserve"> </w:t>
      </w:r>
      <w:r w:rsidRPr="00E81F77">
        <w:rPr>
          <w:rFonts w:hint="cs"/>
          <w:color w:val="008000"/>
          <w:rtl/>
        </w:rPr>
        <w:t>مِنَ</w:t>
      </w:r>
      <w:r w:rsidRPr="00E81F77">
        <w:rPr>
          <w:color w:val="008000"/>
          <w:rtl/>
        </w:rPr>
        <w:t xml:space="preserve"> </w:t>
      </w:r>
      <w:r w:rsidRPr="00E81F77">
        <w:rPr>
          <w:rFonts w:hint="cs"/>
          <w:color w:val="008000"/>
          <w:rtl/>
        </w:rPr>
        <w:t>الْوَبَرِ</w:t>
      </w:r>
      <w:r w:rsidRPr="00E81F77">
        <w:rPr>
          <w:color w:val="008000"/>
          <w:rtl/>
        </w:rPr>
        <w:t xml:space="preserve">- </w:t>
      </w:r>
      <w:r w:rsidRPr="00E81F77">
        <w:rPr>
          <w:rFonts w:hint="cs"/>
          <w:color w:val="008000"/>
          <w:rtl/>
        </w:rPr>
        <w:t>فَأَخْرَجَ</w:t>
      </w:r>
      <w:r w:rsidRPr="00E81F77">
        <w:rPr>
          <w:color w:val="008000"/>
          <w:rtl/>
        </w:rPr>
        <w:t xml:space="preserve"> </w:t>
      </w:r>
      <w:r w:rsidRPr="00E81F77">
        <w:rPr>
          <w:rFonts w:hint="cs"/>
          <w:color w:val="008000"/>
          <w:rtl/>
        </w:rPr>
        <w:t>كِتَاباً</w:t>
      </w:r>
      <w:r w:rsidRPr="00E81F77">
        <w:rPr>
          <w:color w:val="008000"/>
          <w:rtl/>
        </w:rPr>
        <w:t xml:space="preserve"> </w:t>
      </w:r>
      <w:r w:rsidRPr="00E81F77">
        <w:rPr>
          <w:rFonts w:hint="cs"/>
          <w:color w:val="008000"/>
          <w:rtl/>
        </w:rPr>
        <w:t>زَعَمَ</w:t>
      </w:r>
      <w:r w:rsidRPr="00E81F77">
        <w:rPr>
          <w:color w:val="008000"/>
          <w:rtl/>
        </w:rPr>
        <w:t xml:space="preserve"> </w:t>
      </w:r>
      <w:r w:rsidRPr="00E81F77">
        <w:rPr>
          <w:rFonts w:hint="cs"/>
          <w:color w:val="008000"/>
          <w:rtl/>
        </w:rPr>
        <w:t>أَنَّهُ</w:t>
      </w:r>
      <w:r w:rsidRPr="00E81F77">
        <w:rPr>
          <w:color w:val="008000"/>
          <w:rtl/>
        </w:rPr>
        <w:t xml:space="preserve"> </w:t>
      </w:r>
      <w:r w:rsidRPr="00E81F77">
        <w:rPr>
          <w:rFonts w:hint="cs"/>
          <w:color w:val="008000"/>
          <w:rtl/>
        </w:rPr>
        <w:t>إِمْلَاءُ</w:t>
      </w:r>
      <w:r w:rsidRPr="00E81F77">
        <w:rPr>
          <w:color w:val="008000"/>
          <w:rtl/>
        </w:rPr>
        <w:t xml:space="preserve"> </w:t>
      </w:r>
      <w:r w:rsidRPr="00E81F77">
        <w:rPr>
          <w:rFonts w:hint="cs"/>
          <w:color w:val="008000"/>
          <w:rtl/>
        </w:rPr>
        <w:t>رَسُولِ</w:t>
      </w:r>
      <w:r w:rsidRPr="00E81F77">
        <w:rPr>
          <w:color w:val="008000"/>
          <w:rtl/>
        </w:rPr>
        <w:t xml:space="preserve"> </w:t>
      </w:r>
      <w:r w:rsidRPr="00E81F77">
        <w:rPr>
          <w:rFonts w:hint="cs"/>
          <w:color w:val="008000"/>
          <w:rtl/>
        </w:rPr>
        <w:t>اللَّهِ</w:t>
      </w:r>
      <w:r w:rsidRPr="00E81F77">
        <w:rPr>
          <w:color w:val="008000"/>
          <w:rtl/>
        </w:rPr>
        <w:t xml:space="preserve"> </w:t>
      </w:r>
      <w:r w:rsidRPr="00E81F77">
        <w:rPr>
          <w:rFonts w:hint="cs"/>
          <w:color w:val="008000"/>
          <w:rtl/>
        </w:rPr>
        <w:t>ص</w:t>
      </w:r>
      <w:r w:rsidRPr="00E81F77">
        <w:rPr>
          <w:color w:val="008000"/>
          <w:rtl/>
        </w:rPr>
        <w:t xml:space="preserve"> </w:t>
      </w:r>
      <w:r w:rsidRPr="00E81F77">
        <w:rPr>
          <w:rFonts w:hint="cs"/>
          <w:color w:val="008000"/>
          <w:rtl/>
        </w:rPr>
        <w:t>أَنَّ</w:t>
      </w:r>
      <w:r w:rsidRPr="00E81F77">
        <w:rPr>
          <w:color w:val="008000"/>
          <w:rtl/>
        </w:rPr>
        <w:t xml:space="preserve"> </w:t>
      </w:r>
      <w:r w:rsidRPr="00E81F77">
        <w:rPr>
          <w:rFonts w:hint="cs"/>
          <w:color w:val="008000"/>
          <w:rtl/>
        </w:rPr>
        <w:t>الصَّلَاةَ</w:t>
      </w:r>
      <w:r w:rsidRPr="00E81F77">
        <w:rPr>
          <w:color w:val="008000"/>
          <w:rtl/>
        </w:rPr>
        <w:t xml:space="preserve"> </w:t>
      </w:r>
      <w:r w:rsidRPr="00E81F77">
        <w:rPr>
          <w:rFonts w:hint="cs"/>
          <w:color w:val="008000"/>
          <w:rtl/>
        </w:rPr>
        <w:t>فِي</w:t>
      </w:r>
      <w:r w:rsidRPr="00E81F77">
        <w:rPr>
          <w:color w:val="008000"/>
          <w:rtl/>
        </w:rPr>
        <w:t xml:space="preserve"> </w:t>
      </w:r>
      <w:r w:rsidRPr="00E81F77">
        <w:rPr>
          <w:rFonts w:hint="cs"/>
          <w:color w:val="008000"/>
          <w:rtl/>
        </w:rPr>
        <w:t>وَبَرِ</w:t>
      </w:r>
      <w:r w:rsidRPr="00E81F77">
        <w:rPr>
          <w:color w:val="008000"/>
          <w:rtl/>
        </w:rPr>
        <w:t xml:space="preserve"> </w:t>
      </w:r>
      <w:r w:rsidRPr="00E81F77">
        <w:rPr>
          <w:rFonts w:hint="cs"/>
          <w:color w:val="008000"/>
          <w:rtl/>
        </w:rPr>
        <w:t>كُلِّ</w:t>
      </w:r>
      <w:r w:rsidRPr="00E81F77">
        <w:rPr>
          <w:color w:val="008000"/>
          <w:rtl/>
        </w:rPr>
        <w:t xml:space="preserve"> </w:t>
      </w:r>
      <w:r w:rsidRPr="00E81F77">
        <w:rPr>
          <w:rFonts w:hint="cs"/>
          <w:color w:val="008000"/>
          <w:rtl/>
        </w:rPr>
        <w:t>شَيْ‌ءٍ</w:t>
      </w:r>
      <w:r w:rsidRPr="00E81F77">
        <w:rPr>
          <w:color w:val="008000"/>
          <w:rtl/>
        </w:rPr>
        <w:t xml:space="preserve"> </w:t>
      </w:r>
      <w:r w:rsidRPr="00E81F77">
        <w:rPr>
          <w:rFonts w:hint="cs"/>
          <w:color w:val="008000"/>
          <w:rtl/>
        </w:rPr>
        <w:t>حَرَامٍ</w:t>
      </w:r>
      <w:r w:rsidRPr="00E81F77">
        <w:rPr>
          <w:color w:val="008000"/>
          <w:rtl/>
        </w:rPr>
        <w:t xml:space="preserve"> </w:t>
      </w:r>
      <w:r w:rsidRPr="00E81F77">
        <w:rPr>
          <w:rFonts w:hint="cs"/>
          <w:color w:val="008000"/>
          <w:rtl/>
        </w:rPr>
        <w:t>أَكْلُهُ</w:t>
      </w:r>
      <w:r w:rsidRPr="00E81F77">
        <w:rPr>
          <w:color w:val="008000"/>
          <w:rtl/>
        </w:rPr>
        <w:t xml:space="preserve"> </w:t>
      </w:r>
      <w:r w:rsidRPr="00E81F77">
        <w:rPr>
          <w:rFonts w:hint="cs"/>
          <w:color w:val="008000"/>
          <w:rtl/>
        </w:rPr>
        <w:t>فَالصَّلَاةُ</w:t>
      </w:r>
      <w:r w:rsidRPr="00E81F77">
        <w:rPr>
          <w:color w:val="008000"/>
          <w:rtl/>
        </w:rPr>
        <w:t xml:space="preserve"> </w:t>
      </w:r>
      <w:r w:rsidRPr="00E81F77">
        <w:rPr>
          <w:rFonts w:hint="cs"/>
          <w:color w:val="008000"/>
          <w:rtl/>
        </w:rPr>
        <w:t>فِي</w:t>
      </w:r>
      <w:r w:rsidRPr="00E81F77">
        <w:rPr>
          <w:color w:val="008000"/>
          <w:rtl/>
        </w:rPr>
        <w:t xml:space="preserve"> </w:t>
      </w:r>
      <w:r w:rsidRPr="00E81F77">
        <w:rPr>
          <w:rFonts w:hint="cs"/>
          <w:color w:val="008000"/>
          <w:rtl/>
        </w:rPr>
        <w:t>وَبَرِهِ</w:t>
      </w:r>
      <w:r w:rsidRPr="00E81F77">
        <w:rPr>
          <w:color w:val="008000"/>
          <w:rtl/>
        </w:rPr>
        <w:t xml:space="preserve"> </w:t>
      </w:r>
      <w:r w:rsidRPr="00E81F77">
        <w:rPr>
          <w:rFonts w:hint="cs"/>
          <w:color w:val="008000"/>
          <w:rtl/>
        </w:rPr>
        <w:t>وَ</w:t>
      </w:r>
      <w:r w:rsidRPr="00E81F77">
        <w:rPr>
          <w:color w:val="008000"/>
          <w:rtl/>
        </w:rPr>
        <w:t xml:space="preserve"> </w:t>
      </w:r>
      <w:r w:rsidRPr="00E81F77">
        <w:rPr>
          <w:rFonts w:hint="cs"/>
          <w:color w:val="008000"/>
          <w:rtl/>
        </w:rPr>
        <w:t>شَعْرِهِ</w:t>
      </w:r>
      <w:r w:rsidRPr="00E81F77">
        <w:rPr>
          <w:color w:val="008000"/>
          <w:rtl/>
        </w:rPr>
        <w:t xml:space="preserve"> </w:t>
      </w:r>
      <w:r w:rsidRPr="00E81F77">
        <w:rPr>
          <w:rFonts w:hint="cs"/>
          <w:color w:val="008000"/>
          <w:rtl/>
        </w:rPr>
        <w:t>وَ</w:t>
      </w:r>
      <w:r w:rsidRPr="00E81F77">
        <w:rPr>
          <w:color w:val="008000"/>
          <w:rtl/>
        </w:rPr>
        <w:t xml:space="preserve"> </w:t>
      </w:r>
      <w:r w:rsidRPr="00E81F77">
        <w:rPr>
          <w:rFonts w:hint="cs"/>
          <w:color w:val="008000"/>
          <w:rtl/>
        </w:rPr>
        <w:t>جِلْدِهِ</w:t>
      </w:r>
      <w:r w:rsidRPr="00E81F77">
        <w:rPr>
          <w:color w:val="008000"/>
          <w:rtl/>
        </w:rPr>
        <w:t xml:space="preserve">- </w:t>
      </w:r>
      <w:r w:rsidRPr="00E81F77">
        <w:rPr>
          <w:rFonts w:hint="cs"/>
          <w:color w:val="008000"/>
          <w:rtl/>
        </w:rPr>
        <w:t>وَ</w:t>
      </w:r>
      <w:r w:rsidRPr="00E81F77">
        <w:rPr>
          <w:color w:val="008000"/>
          <w:rtl/>
        </w:rPr>
        <w:t xml:space="preserve"> </w:t>
      </w:r>
      <w:r w:rsidRPr="00E81F77">
        <w:rPr>
          <w:rFonts w:hint="cs"/>
          <w:color w:val="008000"/>
          <w:rtl/>
        </w:rPr>
        <w:t>بَوْلِهِ</w:t>
      </w:r>
      <w:r w:rsidRPr="00E81F77">
        <w:rPr>
          <w:color w:val="008000"/>
          <w:rtl/>
        </w:rPr>
        <w:t xml:space="preserve"> </w:t>
      </w:r>
      <w:r w:rsidRPr="00E81F77">
        <w:rPr>
          <w:rFonts w:hint="cs"/>
          <w:color w:val="008000"/>
          <w:rtl/>
        </w:rPr>
        <w:t>وَ</w:t>
      </w:r>
      <w:r w:rsidRPr="00E81F77">
        <w:rPr>
          <w:color w:val="008000"/>
          <w:rtl/>
        </w:rPr>
        <w:t xml:space="preserve"> </w:t>
      </w:r>
      <w:r w:rsidRPr="00E81F77">
        <w:rPr>
          <w:rFonts w:hint="cs"/>
          <w:color w:val="008000"/>
          <w:rtl/>
        </w:rPr>
        <w:t>رَوْثِهِ</w:t>
      </w:r>
      <w:r w:rsidRPr="00E81F77">
        <w:rPr>
          <w:color w:val="008000"/>
          <w:rtl/>
        </w:rPr>
        <w:t xml:space="preserve"> </w:t>
      </w:r>
      <w:r w:rsidRPr="00E81F77">
        <w:rPr>
          <w:rFonts w:hint="cs"/>
          <w:color w:val="008000"/>
          <w:rtl/>
        </w:rPr>
        <w:t>وَ</w:t>
      </w:r>
      <w:r w:rsidRPr="00E81F77">
        <w:rPr>
          <w:color w:val="008000"/>
          <w:rtl/>
        </w:rPr>
        <w:t xml:space="preserve"> </w:t>
      </w:r>
      <w:r w:rsidRPr="00E81F77">
        <w:rPr>
          <w:rFonts w:hint="cs"/>
          <w:color w:val="008000"/>
          <w:rtl/>
        </w:rPr>
        <w:t>كُلِّ</w:t>
      </w:r>
      <w:r w:rsidRPr="00E81F77">
        <w:rPr>
          <w:color w:val="008000"/>
          <w:rtl/>
        </w:rPr>
        <w:t xml:space="preserve"> </w:t>
      </w:r>
      <w:r w:rsidRPr="00E81F77">
        <w:rPr>
          <w:rFonts w:hint="cs"/>
          <w:color w:val="008000"/>
          <w:rtl/>
        </w:rPr>
        <w:t>شَيْ‌ءٍ</w:t>
      </w:r>
      <w:r w:rsidRPr="00E81F77">
        <w:rPr>
          <w:color w:val="008000"/>
          <w:rtl/>
        </w:rPr>
        <w:t xml:space="preserve"> </w:t>
      </w:r>
      <w:r w:rsidRPr="00E81F77">
        <w:rPr>
          <w:rFonts w:hint="cs"/>
          <w:color w:val="008000"/>
          <w:rtl/>
        </w:rPr>
        <w:t>مِنْهُ</w:t>
      </w:r>
      <w:r w:rsidRPr="00E81F77">
        <w:rPr>
          <w:color w:val="008000"/>
          <w:rtl/>
        </w:rPr>
        <w:t xml:space="preserve"> </w:t>
      </w:r>
      <w:r w:rsidRPr="00E81F77">
        <w:rPr>
          <w:rFonts w:hint="cs"/>
          <w:color w:val="008000"/>
          <w:rtl/>
        </w:rPr>
        <w:t>فَاسِدٌ</w:t>
      </w:r>
      <w:r w:rsidRPr="00E81F77">
        <w:rPr>
          <w:color w:val="008000"/>
          <w:rtl/>
        </w:rPr>
        <w:t xml:space="preserve">- </w:t>
      </w:r>
      <w:r w:rsidRPr="00E81F77">
        <w:rPr>
          <w:rFonts w:hint="cs"/>
          <w:color w:val="008000"/>
          <w:rtl/>
        </w:rPr>
        <w:t>لَا</w:t>
      </w:r>
      <w:r w:rsidRPr="00E81F77">
        <w:rPr>
          <w:color w:val="008000"/>
          <w:rtl/>
        </w:rPr>
        <w:t xml:space="preserve"> </w:t>
      </w:r>
      <w:r w:rsidRPr="00E81F77">
        <w:rPr>
          <w:rFonts w:hint="cs"/>
          <w:color w:val="008000"/>
          <w:rtl/>
        </w:rPr>
        <w:t>تُقْبَلُ</w:t>
      </w:r>
      <w:r w:rsidRPr="00E81F77">
        <w:rPr>
          <w:color w:val="008000"/>
          <w:rtl/>
        </w:rPr>
        <w:t xml:space="preserve"> </w:t>
      </w:r>
      <w:r w:rsidRPr="00E81F77">
        <w:rPr>
          <w:rFonts w:hint="cs"/>
          <w:color w:val="008000"/>
          <w:rtl/>
        </w:rPr>
        <w:t>تِلْكَ</w:t>
      </w:r>
      <w:r w:rsidRPr="00E81F77">
        <w:rPr>
          <w:color w:val="008000"/>
          <w:rtl/>
        </w:rPr>
        <w:t xml:space="preserve"> </w:t>
      </w:r>
      <w:r w:rsidRPr="00E81F77">
        <w:rPr>
          <w:rFonts w:hint="cs"/>
          <w:color w:val="008000"/>
          <w:rtl/>
        </w:rPr>
        <w:t>الصَّلَاةُ</w:t>
      </w:r>
      <w:r w:rsidRPr="00E81F77">
        <w:rPr>
          <w:color w:val="008000"/>
          <w:rtl/>
        </w:rPr>
        <w:t xml:space="preserve">- </w:t>
      </w:r>
      <w:r w:rsidRPr="00E81F77">
        <w:rPr>
          <w:rFonts w:hint="cs"/>
          <w:color w:val="008000"/>
          <w:rtl/>
        </w:rPr>
        <w:t>حَتَّى</w:t>
      </w:r>
      <w:r w:rsidRPr="00E81F77">
        <w:rPr>
          <w:color w:val="008000"/>
          <w:rtl/>
        </w:rPr>
        <w:t xml:space="preserve"> </w:t>
      </w:r>
      <w:r w:rsidRPr="00E81F77">
        <w:rPr>
          <w:rFonts w:hint="cs"/>
          <w:color w:val="008000"/>
          <w:rtl/>
        </w:rPr>
        <w:t>يُصَلِّيَ</w:t>
      </w:r>
      <w:r w:rsidRPr="00E81F77">
        <w:rPr>
          <w:color w:val="008000"/>
          <w:rtl/>
        </w:rPr>
        <w:t xml:space="preserve"> </w:t>
      </w:r>
      <w:r w:rsidRPr="00E81F77">
        <w:rPr>
          <w:rFonts w:hint="cs"/>
          <w:color w:val="008000"/>
          <w:rtl/>
        </w:rPr>
        <w:t>فِي</w:t>
      </w:r>
      <w:r w:rsidRPr="00E81F77">
        <w:rPr>
          <w:color w:val="008000"/>
          <w:rtl/>
        </w:rPr>
        <w:t xml:space="preserve"> </w:t>
      </w:r>
      <w:r w:rsidRPr="00E81F77">
        <w:rPr>
          <w:rFonts w:hint="cs"/>
          <w:color w:val="008000"/>
          <w:rtl/>
        </w:rPr>
        <w:t>غَيْرِهِ</w:t>
      </w:r>
      <w:r w:rsidRPr="00E81F77">
        <w:rPr>
          <w:color w:val="008000"/>
          <w:rtl/>
        </w:rPr>
        <w:t xml:space="preserve"> </w:t>
      </w:r>
      <w:r w:rsidRPr="00E81F77">
        <w:rPr>
          <w:rFonts w:hint="cs"/>
          <w:color w:val="008000"/>
          <w:rtl/>
        </w:rPr>
        <w:t>مِمَّا</w:t>
      </w:r>
      <w:r w:rsidRPr="00E81F77">
        <w:rPr>
          <w:color w:val="008000"/>
          <w:rtl/>
        </w:rPr>
        <w:t xml:space="preserve"> </w:t>
      </w:r>
      <w:r w:rsidRPr="00E81F77">
        <w:rPr>
          <w:rFonts w:hint="cs"/>
          <w:color w:val="008000"/>
          <w:rtl/>
        </w:rPr>
        <w:t>أَحَلَّ</w:t>
      </w:r>
      <w:r w:rsidRPr="00E81F77">
        <w:rPr>
          <w:color w:val="008000"/>
          <w:rtl/>
        </w:rPr>
        <w:t xml:space="preserve"> </w:t>
      </w:r>
      <w:r w:rsidRPr="00E81F77">
        <w:rPr>
          <w:rFonts w:hint="cs"/>
          <w:color w:val="008000"/>
          <w:rtl/>
        </w:rPr>
        <w:t>اللَّهُ</w:t>
      </w:r>
      <w:r w:rsidRPr="00E81F77">
        <w:rPr>
          <w:color w:val="008000"/>
          <w:rtl/>
        </w:rPr>
        <w:t xml:space="preserve"> </w:t>
      </w:r>
      <w:r w:rsidRPr="00E81F77">
        <w:rPr>
          <w:rFonts w:hint="cs"/>
          <w:color w:val="008000"/>
          <w:rtl/>
        </w:rPr>
        <w:t>أَكْلَهُ</w:t>
      </w:r>
      <w:r w:rsidRPr="00E81F77">
        <w:rPr>
          <w:color w:val="008000"/>
          <w:rtl/>
        </w:rPr>
        <w:t xml:space="preserve">- </w:t>
      </w:r>
      <w:r w:rsidRPr="00E81F77">
        <w:rPr>
          <w:rFonts w:hint="cs"/>
          <w:color w:val="008000"/>
          <w:rtl/>
        </w:rPr>
        <w:t>ثُمَّ</w:t>
      </w:r>
      <w:r w:rsidRPr="00E81F77">
        <w:rPr>
          <w:color w:val="008000"/>
          <w:rtl/>
        </w:rPr>
        <w:t xml:space="preserve"> </w:t>
      </w:r>
      <w:r w:rsidRPr="00E81F77">
        <w:rPr>
          <w:rFonts w:hint="cs"/>
          <w:color w:val="008000"/>
          <w:rtl/>
        </w:rPr>
        <w:t>قَالَ</w:t>
      </w:r>
      <w:r w:rsidRPr="00E81F77">
        <w:rPr>
          <w:color w:val="008000"/>
          <w:rtl/>
        </w:rPr>
        <w:t xml:space="preserve"> </w:t>
      </w:r>
      <w:r w:rsidRPr="00E81F77">
        <w:rPr>
          <w:rFonts w:hint="cs"/>
          <w:color w:val="008000"/>
          <w:rtl/>
        </w:rPr>
        <w:t>يَا</w:t>
      </w:r>
      <w:r w:rsidRPr="00E81F77">
        <w:rPr>
          <w:color w:val="008000"/>
          <w:rtl/>
        </w:rPr>
        <w:t xml:space="preserve"> </w:t>
      </w:r>
      <w:r w:rsidRPr="00E81F77">
        <w:rPr>
          <w:rFonts w:hint="cs"/>
          <w:color w:val="008000"/>
          <w:rtl/>
        </w:rPr>
        <w:t>زُرَارَةُ</w:t>
      </w:r>
      <w:r w:rsidRPr="00E81F77">
        <w:rPr>
          <w:color w:val="008000"/>
          <w:rtl/>
        </w:rPr>
        <w:t xml:space="preserve"> </w:t>
      </w:r>
      <w:r w:rsidRPr="00E81F77">
        <w:rPr>
          <w:rFonts w:hint="cs"/>
          <w:color w:val="008000"/>
          <w:rtl/>
        </w:rPr>
        <w:t>هَذَا</w:t>
      </w:r>
      <w:r w:rsidRPr="00E81F77">
        <w:rPr>
          <w:color w:val="008000"/>
          <w:rtl/>
        </w:rPr>
        <w:t xml:space="preserve"> </w:t>
      </w:r>
      <w:r w:rsidRPr="00E81F77">
        <w:rPr>
          <w:rFonts w:hint="cs"/>
          <w:color w:val="008000"/>
          <w:rtl/>
        </w:rPr>
        <w:t>عَنْ</w:t>
      </w:r>
      <w:r w:rsidRPr="00E81F77">
        <w:rPr>
          <w:color w:val="008000"/>
          <w:rtl/>
        </w:rPr>
        <w:t xml:space="preserve"> </w:t>
      </w:r>
      <w:r w:rsidRPr="00E81F77">
        <w:rPr>
          <w:rFonts w:hint="cs"/>
          <w:color w:val="008000"/>
          <w:rtl/>
        </w:rPr>
        <w:t>رَسُولِ</w:t>
      </w:r>
      <w:r w:rsidRPr="00E81F77">
        <w:rPr>
          <w:color w:val="008000"/>
          <w:rtl/>
        </w:rPr>
        <w:t xml:space="preserve"> </w:t>
      </w:r>
      <w:r w:rsidRPr="00E81F77">
        <w:rPr>
          <w:rFonts w:hint="cs"/>
          <w:color w:val="008000"/>
          <w:rtl/>
        </w:rPr>
        <w:t>اللَّهِ</w:t>
      </w:r>
      <w:r w:rsidRPr="00E81F77">
        <w:rPr>
          <w:color w:val="008000"/>
          <w:rtl/>
        </w:rPr>
        <w:t xml:space="preserve"> </w:t>
      </w:r>
      <w:r w:rsidRPr="00E81F77">
        <w:rPr>
          <w:rFonts w:hint="cs"/>
          <w:color w:val="008000"/>
          <w:rtl/>
        </w:rPr>
        <w:t>ص</w:t>
      </w:r>
      <w:r w:rsidRPr="00E81F77">
        <w:rPr>
          <w:color w:val="008000"/>
          <w:rtl/>
        </w:rPr>
        <w:t xml:space="preserve">- </w:t>
      </w:r>
      <w:r w:rsidRPr="00E81F77">
        <w:rPr>
          <w:rFonts w:hint="cs"/>
          <w:color w:val="008000"/>
          <w:rtl/>
        </w:rPr>
        <w:t>فَاحْفَظْ</w:t>
      </w:r>
      <w:r w:rsidRPr="00E81F77">
        <w:rPr>
          <w:color w:val="008000"/>
          <w:rtl/>
        </w:rPr>
        <w:t xml:space="preserve"> </w:t>
      </w:r>
      <w:r w:rsidRPr="00E81F77">
        <w:rPr>
          <w:rFonts w:hint="cs"/>
          <w:color w:val="008000"/>
          <w:rtl/>
        </w:rPr>
        <w:t>ذَلِكَ</w:t>
      </w:r>
      <w:r w:rsidRPr="00E81F77">
        <w:rPr>
          <w:color w:val="008000"/>
          <w:rtl/>
        </w:rPr>
        <w:t xml:space="preserve"> </w:t>
      </w:r>
      <w:r w:rsidRPr="00E81F77">
        <w:rPr>
          <w:rFonts w:hint="cs"/>
          <w:color w:val="008000"/>
          <w:rtl/>
        </w:rPr>
        <w:t>يَا</w:t>
      </w:r>
      <w:r w:rsidRPr="00E81F77">
        <w:rPr>
          <w:color w:val="008000"/>
          <w:rtl/>
        </w:rPr>
        <w:t xml:space="preserve"> </w:t>
      </w:r>
      <w:r w:rsidRPr="00E81F77">
        <w:rPr>
          <w:rFonts w:hint="cs"/>
          <w:color w:val="008000"/>
          <w:rtl/>
        </w:rPr>
        <w:t>زُرَارَةُ</w:t>
      </w:r>
      <w:r w:rsidRPr="00E81F77">
        <w:rPr>
          <w:color w:val="008000"/>
          <w:rtl/>
        </w:rPr>
        <w:t xml:space="preserve"> </w:t>
      </w:r>
      <w:r w:rsidRPr="00E81F77">
        <w:rPr>
          <w:rFonts w:hint="cs"/>
          <w:color w:val="008000"/>
          <w:rtl/>
        </w:rPr>
        <w:t>فَإِنْ</w:t>
      </w:r>
      <w:r w:rsidRPr="00E81F77">
        <w:rPr>
          <w:color w:val="008000"/>
          <w:rtl/>
        </w:rPr>
        <w:t xml:space="preserve"> </w:t>
      </w:r>
      <w:r w:rsidRPr="00E81F77">
        <w:rPr>
          <w:rFonts w:hint="cs"/>
          <w:color w:val="008000"/>
          <w:rtl/>
        </w:rPr>
        <w:t>كَانَ</w:t>
      </w:r>
      <w:r w:rsidRPr="00E81F77">
        <w:rPr>
          <w:color w:val="008000"/>
          <w:rtl/>
        </w:rPr>
        <w:t xml:space="preserve"> </w:t>
      </w:r>
      <w:r w:rsidRPr="00E81F77">
        <w:rPr>
          <w:rFonts w:hint="cs"/>
          <w:color w:val="008000"/>
          <w:rtl/>
        </w:rPr>
        <w:t>مِمَّا</w:t>
      </w:r>
      <w:r w:rsidRPr="00E81F77">
        <w:rPr>
          <w:color w:val="008000"/>
          <w:rtl/>
        </w:rPr>
        <w:t xml:space="preserve"> </w:t>
      </w:r>
      <w:r w:rsidRPr="00E81F77">
        <w:rPr>
          <w:rFonts w:hint="cs"/>
          <w:color w:val="008000"/>
          <w:rtl/>
        </w:rPr>
        <w:t>يُؤْكَلُ</w:t>
      </w:r>
      <w:r w:rsidRPr="00E81F77">
        <w:rPr>
          <w:color w:val="008000"/>
          <w:rtl/>
        </w:rPr>
        <w:t xml:space="preserve"> </w:t>
      </w:r>
      <w:r w:rsidRPr="00E81F77">
        <w:rPr>
          <w:rFonts w:hint="cs"/>
          <w:color w:val="008000"/>
          <w:rtl/>
        </w:rPr>
        <w:t>لَحْمُهُ</w:t>
      </w:r>
      <w:r w:rsidRPr="00E81F77">
        <w:rPr>
          <w:color w:val="008000"/>
          <w:rtl/>
        </w:rPr>
        <w:t xml:space="preserve">- </w:t>
      </w:r>
      <w:r w:rsidRPr="00E81F77">
        <w:rPr>
          <w:rFonts w:hint="cs"/>
          <w:color w:val="008000"/>
          <w:rtl/>
        </w:rPr>
        <w:t>فَالصَّلَاةُ</w:t>
      </w:r>
      <w:r w:rsidRPr="00E81F77">
        <w:rPr>
          <w:color w:val="008000"/>
          <w:rtl/>
        </w:rPr>
        <w:t xml:space="preserve"> </w:t>
      </w:r>
      <w:r w:rsidRPr="00E81F77">
        <w:rPr>
          <w:rFonts w:hint="cs"/>
          <w:color w:val="008000"/>
          <w:rtl/>
        </w:rPr>
        <w:t>فِي</w:t>
      </w:r>
      <w:r w:rsidRPr="00E81F77">
        <w:rPr>
          <w:color w:val="008000"/>
          <w:rtl/>
        </w:rPr>
        <w:t xml:space="preserve"> </w:t>
      </w:r>
      <w:r w:rsidRPr="00E81F77">
        <w:rPr>
          <w:rFonts w:hint="cs"/>
          <w:color w:val="008000"/>
          <w:rtl/>
        </w:rPr>
        <w:t>وَبَرِهِ</w:t>
      </w:r>
      <w:r w:rsidRPr="00E81F77">
        <w:rPr>
          <w:color w:val="008000"/>
          <w:rtl/>
        </w:rPr>
        <w:t xml:space="preserve"> </w:t>
      </w:r>
      <w:r w:rsidRPr="00E81F77">
        <w:rPr>
          <w:rFonts w:hint="cs"/>
          <w:color w:val="008000"/>
          <w:rtl/>
        </w:rPr>
        <w:t>وَ</w:t>
      </w:r>
      <w:r w:rsidRPr="00E81F77">
        <w:rPr>
          <w:color w:val="008000"/>
          <w:rtl/>
        </w:rPr>
        <w:t xml:space="preserve"> </w:t>
      </w:r>
      <w:r w:rsidRPr="00E81F77">
        <w:rPr>
          <w:rFonts w:hint="cs"/>
          <w:color w:val="008000"/>
          <w:rtl/>
        </w:rPr>
        <w:t>بَوْلِهِ</w:t>
      </w:r>
      <w:r w:rsidRPr="00E81F77">
        <w:rPr>
          <w:color w:val="008000"/>
          <w:rtl/>
        </w:rPr>
        <w:t xml:space="preserve">- </w:t>
      </w:r>
      <w:r w:rsidRPr="00E81F77">
        <w:rPr>
          <w:rFonts w:hint="cs"/>
          <w:color w:val="008000"/>
          <w:rtl/>
        </w:rPr>
        <w:t>وَ</w:t>
      </w:r>
      <w:r w:rsidRPr="00E81F77">
        <w:rPr>
          <w:color w:val="008000"/>
          <w:rtl/>
        </w:rPr>
        <w:t xml:space="preserve"> </w:t>
      </w:r>
      <w:r w:rsidRPr="00E81F77">
        <w:rPr>
          <w:rFonts w:hint="cs"/>
          <w:color w:val="008000"/>
          <w:rtl/>
        </w:rPr>
        <w:t>شَعْرِهِ</w:t>
      </w:r>
      <w:r w:rsidRPr="00E81F77">
        <w:rPr>
          <w:color w:val="008000"/>
          <w:rtl/>
        </w:rPr>
        <w:t xml:space="preserve"> </w:t>
      </w:r>
      <w:r w:rsidRPr="00E81F77">
        <w:rPr>
          <w:rFonts w:hint="cs"/>
          <w:color w:val="008000"/>
          <w:rtl/>
        </w:rPr>
        <w:t>وَ</w:t>
      </w:r>
      <w:r w:rsidRPr="00E81F77">
        <w:rPr>
          <w:color w:val="008000"/>
          <w:rtl/>
        </w:rPr>
        <w:t xml:space="preserve"> </w:t>
      </w:r>
      <w:r w:rsidRPr="00E81F77">
        <w:rPr>
          <w:rFonts w:hint="cs"/>
          <w:color w:val="008000"/>
          <w:rtl/>
        </w:rPr>
        <w:t>رَوْثِهِ</w:t>
      </w:r>
      <w:r w:rsidRPr="00E81F77">
        <w:rPr>
          <w:color w:val="008000"/>
          <w:rtl/>
        </w:rPr>
        <w:t xml:space="preserve"> </w:t>
      </w:r>
      <w:r w:rsidRPr="00E81F77">
        <w:rPr>
          <w:rFonts w:hint="cs"/>
          <w:color w:val="008000"/>
          <w:rtl/>
        </w:rPr>
        <w:t>وَ</w:t>
      </w:r>
      <w:r w:rsidRPr="00E81F77">
        <w:rPr>
          <w:color w:val="008000"/>
          <w:rtl/>
        </w:rPr>
        <w:t xml:space="preserve"> </w:t>
      </w:r>
      <w:r w:rsidRPr="00E81F77">
        <w:rPr>
          <w:rFonts w:hint="cs"/>
          <w:color w:val="008000"/>
          <w:rtl/>
        </w:rPr>
        <w:t>أَلْبَانِهِ</w:t>
      </w:r>
      <w:r w:rsidRPr="00E81F77">
        <w:rPr>
          <w:color w:val="008000"/>
          <w:rtl/>
        </w:rPr>
        <w:t xml:space="preserve"> </w:t>
      </w:r>
      <w:r w:rsidRPr="00E81F77">
        <w:rPr>
          <w:rFonts w:hint="cs"/>
          <w:color w:val="008000"/>
          <w:rtl/>
        </w:rPr>
        <w:t>وَ</w:t>
      </w:r>
      <w:r w:rsidRPr="00E81F77">
        <w:rPr>
          <w:color w:val="008000"/>
          <w:rtl/>
        </w:rPr>
        <w:t xml:space="preserve"> </w:t>
      </w:r>
      <w:r w:rsidRPr="00E81F77">
        <w:rPr>
          <w:rFonts w:hint="cs"/>
          <w:color w:val="008000"/>
          <w:rtl/>
        </w:rPr>
        <w:t>كُلِّ</w:t>
      </w:r>
      <w:r w:rsidRPr="00E81F77">
        <w:rPr>
          <w:color w:val="008000"/>
          <w:rtl/>
        </w:rPr>
        <w:t xml:space="preserve"> </w:t>
      </w:r>
      <w:r w:rsidRPr="00E81F77">
        <w:rPr>
          <w:rFonts w:hint="cs"/>
          <w:color w:val="008000"/>
          <w:rtl/>
        </w:rPr>
        <w:t>شَيْ‌ءٍ</w:t>
      </w:r>
      <w:r w:rsidRPr="00E81F77">
        <w:rPr>
          <w:color w:val="008000"/>
          <w:rtl/>
        </w:rPr>
        <w:t xml:space="preserve"> </w:t>
      </w:r>
      <w:r w:rsidRPr="00E81F77">
        <w:rPr>
          <w:rFonts w:hint="cs"/>
          <w:color w:val="008000"/>
          <w:rtl/>
        </w:rPr>
        <w:t>مِنْهُ</w:t>
      </w:r>
      <w:r w:rsidRPr="00E81F77">
        <w:rPr>
          <w:color w:val="008000"/>
          <w:rtl/>
        </w:rPr>
        <w:t xml:space="preserve"> </w:t>
      </w:r>
      <w:r w:rsidRPr="00E81F77">
        <w:rPr>
          <w:rFonts w:hint="cs"/>
          <w:color w:val="008000"/>
          <w:rtl/>
        </w:rPr>
        <w:t>جَائِزٌ</w:t>
      </w:r>
      <w:r w:rsidRPr="00E81F77">
        <w:rPr>
          <w:color w:val="008000"/>
          <w:rtl/>
        </w:rPr>
        <w:t xml:space="preserve">- </w:t>
      </w:r>
      <w:r w:rsidRPr="00E81F77">
        <w:rPr>
          <w:rFonts w:hint="cs"/>
          <w:color w:val="008000"/>
          <w:rtl/>
        </w:rPr>
        <w:t>إِذَا</w:t>
      </w:r>
      <w:r w:rsidRPr="00E81F77">
        <w:rPr>
          <w:color w:val="008000"/>
          <w:rtl/>
        </w:rPr>
        <w:t xml:space="preserve"> </w:t>
      </w:r>
      <w:r w:rsidRPr="00E81F77">
        <w:rPr>
          <w:rFonts w:hint="cs"/>
          <w:color w:val="008000"/>
          <w:rtl/>
        </w:rPr>
        <w:t>عَلِمْتَ</w:t>
      </w:r>
      <w:r w:rsidRPr="00E81F77">
        <w:rPr>
          <w:color w:val="008000"/>
          <w:rtl/>
        </w:rPr>
        <w:t xml:space="preserve"> </w:t>
      </w:r>
      <w:r w:rsidRPr="00E81F77">
        <w:rPr>
          <w:rFonts w:hint="cs"/>
          <w:color w:val="008000"/>
          <w:rtl/>
        </w:rPr>
        <w:t>أَنَّهُ</w:t>
      </w:r>
      <w:r w:rsidRPr="00E81F77">
        <w:rPr>
          <w:color w:val="008000"/>
          <w:rtl/>
        </w:rPr>
        <w:t xml:space="preserve"> </w:t>
      </w:r>
      <w:r w:rsidRPr="00E81F77">
        <w:rPr>
          <w:rFonts w:hint="cs"/>
          <w:color w:val="008000"/>
          <w:rtl/>
        </w:rPr>
        <w:t>ذَكِيٌّ</w:t>
      </w:r>
      <w:r w:rsidRPr="00E81F77">
        <w:rPr>
          <w:color w:val="008000"/>
          <w:rtl/>
        </w:rPr>
        <w:t xml:space="preserve"> </w:t>
      </w:r>
      <w:r w:rsidRPr="00E81F77">
        <w:rPr>
          <w:rFonts w:hint="cs"/>
          <w:color w:val="008000"/>
          <w:rtl/>
        </w:rPr>
        <w:t>قَدْ</w:t>
      </w:r>
      <w:r w:rsidRPr="00E81F77">
        <w:rPr>
          <w:color w:val="008000"/>
          <w:rtl/>
        </w:rPr>
        <w:t xml:space="preserve"> </w:t>
      </w:r>
      <w:r w:rsidRPr="00E81F77">
        <w:rPr>
          <w:rFonts w:hint="cs"/>
          <w:color w:val="008000"/>
          <w:rtl/>
        </w:rPr>
        <w:t>ذَكَّاهُ</w:t>
      </w:r>
      <w:r w:rsidRPr="00E81F77">
        <w:rPr>
          <w:color w:val="008000"/>
          <w:rtl/>
        </w:rPr>
        <w:t xml:space="preserve"> </w:t>
      </w:r>
      <w:r w:rsidRPr="00E81F77">
        <w:rPr>
          <w:rFonts w:hint="cs"/>
          <w:color w:val="008000"/>
          <w:rtl/>
        </w:rPr>
        <w:t>الذَّبْحُ</w:t>
      </w:r>
      <w:r w:rsidRPr="00E81F77">
        <w:rPr>
          <w:color w:val="008000"/>
          <w:rtl/>
        </w:rPr>
        <w:t xml:space="preserve">- </w:t>
      </w:r>
      <w:r w:rsidRPr="00E81F77">
        <w:rPr>
          <w:rFonts w:hint="cs"/>
          <w:color w:val="008000"/>
          <w:rtl/>
        </w:rPr>
        <w:t>وَ</w:t>
      </w:r>
      <w:r w:rsidRPr="00E81F77">
        <w:rPr>
          <w:color w:val="008000"/>
          <w:rtl/>
        </w:rPr>
        <w:t xml:space="preserve"> </w:t>
      </w:r>
      <w:r w:rsidRPr="00E81F77">
        <w:rPr>
          <w:rFonts w:hint="cs"/>
          <w:color w:val="008000"/>
          <w:rtl/>
        </w:rPr>
        <w:t>إِنْ</w:t>
      </w:r>
      <w:r w:rsidRPr="00E81F77">
        <w:rPr>
          <w:color w:val="008000"/>
          <w:rtl/>
        </w:rPr>
        <w:t xml:space="preserve"> </w:t>
      </w:r>
      <w:r w:rsidRPr="00E81F77">
        <w:rPr>
          <w:rFonts w:hint="cs"/>
          <w:color w:val="008000"/>
          <w:rtl/>
        </w:rPr>
        <w:t>كَانَ</w:t>
      </w:r>
      <w:r w:rsidRPr="00E81F77">
        <w:rPr>
          <w:color w:val="008000"/>
          <w:rtl/>
        </w:rPr>
        <w:t xml:space="preserve"> </w:t>
      </w:r>
      <w:r w:rsidRPr="00E81F77">
        <w:rPr>
          <w:rFonts w:hint="cs"/>
          <w:color w:val="008000"/>
          <w:rtl/>
        </w:rPr>
        <w:t>غَيْرَ</w:t>
      </w:r>
      <w:r w:rsidRPr="00E81F77">
        <w:rPr>
          <w:color w:val="008000"/>
          <w:rtl/>
        </w:rPr>
        <w:t xml:space="preserve"> </w:t>
      </w:r>
      <w:r w:rsidRPr="00E81F77">
        <w:rPr>
          <w:rFonts w:hint="cs"/>
          <w:color w:val="008000"/>
          <w:rtl/>
        </w:rPr>
        <w:t>ذَلِكَ</w:t>
      </w:r>
      <w:r w:rsidRPr="00E81F77">
        <w:rPr>
          <w:color w:val="008000"/>
          <w:rtl/>
        </w:rPr>
        <w:t xml:space="preserve"> </w:t>
      </w:r>
      <w:r w:rsidRPr="00E81F77">
        <w:rPr>
          <w:rFonts w:hint="cs"/>
          <w:color w:val="008000"/>
          <w:rtl/>
        </w:rPr>
        <w:t>مِمَّا</w:t>
      </w:r>
      <w:r w:rsidRPr="00E81F77">
        <w:rPr>
          <w:color w:val="008000"/>
          <w:rtl/>
        </w:rPr>
        <w:t xml:space="preserve"> </w:t>
      </w:r>
      <w:r w:rsidRPr="00E81F77">
        <w:rPr>
          <w:rFonts w:hint="cs"/>
          <w:color w:val="008000"/>
          <w:rtl/>
        </w:rPr>
        <w:t>قَدْ</w:t>
      </w:r>
      <w:r w:rsidRPr="00E81F77">
        <w:rPr>
          <w:color w:val="008000"/>
          <w:rtl/>
        </w:rPr>
        <w:t xml:space="preserve"> </w:t>
      </w:r>
      <w:r w:rsidRPr="00E81F77">
        <w:rPr>
          <w:rFonts w:hint="cs"/>
          <w:color w:val="008000"/>
          <w:rtl/>
        </w:rPr>
        <w:t>نُهِيتَ</w:t>
      </w:r>
      <w:r w:rsidRPr="00E81F77">
        <w:rPr>
          <w:color w:val="008000"/>
          <w:rtl/>
        </w:rPr>
        <w:t xml:space="preserve"> </w:t>
      </w:r>
      <w:r w:rsidRPr="00E81F77">
        <w:rPr>
          <w:rFonts w:hint="cs"/>
          <w:color w:val="008000"/>
          <w:rtl/>
        </w:rPr>
        <w:t>عَنْ</w:t>
      </w:r>
      <w:r w:rsidRPr="00E81F77">
        <w:rPr>
          <w:color w:val="008000"/>
          <w:rtl/>
        </w:rPr>
        <w:t xml:space="preserve"> </w:t>
      </w:r>
      <w:r w:rsidRPr="00E81F77">
        <w:rPr>
          <w:rFonts w:hint="cs"/>
          <w:color w:val="008000"/>
          <w:rtl/>
        </w:rPr>
        <w:t>أَكْلِهِ</w:t>
      </w:r>
      <w:r w:rsidRPr="00E81F77">
        <w:rPr>
          <w:color w:val="008000"/>
          <w:rtl/>
        </w:rPr>
        <w:t xml:space="preserve">- </w:t>
      </w:r>
      <w:r w:rsidRPr="00E81F77">
        <w:rPr>
          <w:rFonts w:hint="cs"/>
          <w:color w:val="008000"/>
          <w:rtl/>
        </w:rPr>
        <w:t>وَ</w:t>
      </w:r>
      <w:r w:rsidRPr="00E81F77">
        <w:rPr>
          <w:color w:val="008000"/>
          <w:rtl/>
        </w:rPr>
        <w:t xml:space="preserve"> </w:t>
      </w:r>
      <w:r w:rsidRPr="00E81F77">
        <w:rPr>
          <w:rFonts w:hint="cs"/>
          <w:color w:val="008000"/>
          <w:rtl/>
        </w:rPr>
        <w:t>حُرِّمَ</w:t>
      </w:r>
      <w:r w:rsidRPr="00E81F77">
        <w:rPr>
          <w:color w:val="008000"/>
          <w:rtl/>
        </w:rPr>
        <w:t xml:space="preserve"> </w:t>
      </w:r>
      <w:r w:rsidRPr="00E81F77">
        <w:rPr>
          <w:rFonts w:hint="cs"/>
          <w:color w:val="008000"/>
          <w:rtl/>
        </w:rPr>
        <w:t>عَلَيْكَ</w:t>
      </w:r>
      <w:r w:rsidRPr="00E81F77">
        <w:rPr>
          <w:color w:val="008000"/>
          <w:rtl/>
        </w:rPr>
        <w:t xml:space="preserve"> </w:t>
      </w:r>
      <w:r w:rsidRPr="00E81F77">
        <w:rPr>
          <w:rFonts w:hint="cs"/>
          <w:color w:val="008000"/>
          <w:rtl/>
        </w:rPr>
        <w:t>أَكْلُهُ</w:t>
      </w:r>
      <w:r w:rsidRPr="00E81F77">
        <w:rPr>
          <w:color w:val="008000"/>
          <w:rtl/>
        </w:rPr>
        <w:t xml:space="preserve"> </w:t>
      </w:r>
      <w:r w:rsidRPr="00E81F77">
        <w:rPr>
          <w:rFonts w:hint="cs"/>
          <w:color w:val="008000"/>
          <w:rtl/>
        </w:rPr>
        <w:t>فَالصَّلَاةُ</w:t>
      </w:r>
      <w:r w:rsidRPr="00E81F77">
        <w:rPr>
          <w:color w:val="008000"/>
          <w:rtl/>
        </w:rPr>
        <w:t xml:space="preserve"> </w:t>
      </w:r>
      <w:r w:rsidRPr="00E81F77">
        <w:rPr>
          <w:rFonts w:hint="cs"/>
          <w:color w:val="008000"/>
          <w:rtl/>
        </w:rPr>
        <w:t>فِي</w:t>
      </w:r>
      <w:r w:rsidRPr="00E81F77">
        <w:rPr>
          <w:color w:val="008000"/>
          <w:rtl/>
        </w:rPr>
        <w:t xml:space="preserve"> </w:t>
      </w:r>
      <w:r w:rsidRPr="00E81F77">
        <w:rPr>
          <w:rFonts w:hint="cs"/>
          <w:color w:val="008000"/>
          <w:rtl/>
        </w:rPr>
        <w:t>كُلِّ</w:t>
      </w:r>
      <w:r w:rsidRPr="00E81F77">
        <w:rPr>
          <w:color w:val="008000"/>
          <w:rtl/>
        </w:rPr>
        <w:t xml:space="preserve"> </w:t>
      </w:r>
      <w:r w:rsidRPr="00E81F77">
        <w:rPr>
          <w:rFonts w:hint="cs"/>
          <w:color w:val="008000"/>
          <w:rtl/>
        </w:rPr>
        <w:t>شَيْ‌ءٍ</w:t>
      </w:r>
      <w:r w:rsidRPr="00E81F77">
        <w:rPr>
          <w:color w:val="008000"/>
          <w:rtl/>
        </w:rPr>
        <w:t xml:space="preserve"> </w:t>
      </w:r>
      <w:r w:rsidRPr="00E81F77">
        <w:rPr>
          <w:rFonts w:hint="cs"/>
          <w:color w:val="008000"/>
          <w:rtl/>
        </w:rPr>
        <w:t>مِنْهُ</w:t>
      </w:r>
      <w:r w:rsidRPr="00E81F77">
        <w:rPr>
          <w:color w:val="008000"/>
          <w:rtl/>
        </w:rPr>
        <w:t xml:space="preserve"> </w:t>
      </w:r>
      <w:r w:rsidRPr="00E81F77">
        <w:rPr>
          <w:rFonts w:hint="cs"/>
          <w:color w:val="008000"/>
          <w:rtl/>
        </w:rPr>
        <w:t>فَاسِدٌ</w:t>
      </w:r>
      <w:r w:rsidRPr="00E81F77">
        <w:rPr>
          <w:color w:val="008000"/>
          <w:rtl/>
        </w:rPr>
        <w:t xml:space="preserve">- </w:t>
      </w:r>
      <w:r w:rsidRPr="00E81F77">
        <w:rPr>
          <w:rFonts w:hint="cs"/>
          <w:color w:val="008000"/>
          <w:rtl/>
        </w:rPr>
        <w:t>ذَكَّاهُ</w:t>
      </w:r>
      <w:r w:rsidRPr="00E81F77">
        <w:rPr>
          <w:color w:val="008000"/>
          <w:rtl/>
        </w:rPr>
        <w:t xml:space="preserve"> </w:t>
      </w:r>
      <w:r w:rsidRPr="00E81F77">
        <w:rPr>
          <w:rFonts w:hint="cs"/>
          <w:color w:val="008000"/>
          <w:rtl/>
        </w:rPr>
        <w:t>الذَّبْحُ</w:t>
      </w:r>
      <w:r w:rsidRPr="00E81F77">
        <w:rPr>
          <w:color w:val="008000"/>
          <w:rtl/>
        </w:rPr>
        <w:t xml:space="preserve"> </w:t>
      </w:r>
      <w:r w:rsidRPr="00E81F77">
        <w:rPr>
          <w:rFonts w:hint="cs"/>
          <w:color w:val="008000"/>
          <w:rtl/>
        </w:rPr>
        <w:t>أَوْ</w:t>
      </w:r>
      <w:r w:rsidRPr="00E81F77">
        <w:rPr>
          <w:color w:val="008000"/>
          <w:rtl/>
        </w:rPr>
        <w:t xml:space="preserve"> </w:t>
      </w:r>
      <w:r w:rsidRPr="00E81F77">
        <w:rPr>
          <w:rFonts w:hint="cs"/>
          <w:color w:val="008000"/>
          <w:rtl/>
        </w:rPr>
        <w:t>لَمْ</w:t>
      </w:r>
      <w:r w:rsidRPr="00E81F77">
        <w:rPr>
          <w:color w:val="008000"/>
          <w:rtl/>
        </w:rPr>
        <w:t xml:space="preserve"> </w:t>
      </w:r>
      <w:r w:rsidRPr="00E81F77">
        <w:rPr>
          <w:rFonts w:hint="cs"/>
          <w:color w:val="008000"/>
          <w:rtl/>
        </w:rPr>
        <w:t>يُذَكِّهِ</w:t>
      </w:r>
      <w:r w:rsidRPr="007D1CD9">
        <w:rPr>
          <w:rtl/>
        </w:rPr>
        <w:t>]</w:t>
      </w:r>
      <w:r>
        <w:rPr>
          <w:rFonts w:hint="cs"/>
          <w:rtl/>
        </w:rPr>
        <w:t xml:space="preserve"> ولی در مکاتبه تعبیر «حرّم» ذکر شده است:</w:t>
      </w:r>
      <w:r w:rsidRPr="007D1CD9">
        <w:rPr>
          <w:rFonts w:hint="cs"/>
          <w:rtl/>
        </w:rPr>
        <w:t xml:space="preserve"> </w:t>
      </w:r>
      <w:r w:rsidRPr="00E81F77">
        <w:rPr>
          <w:rFonts w:hint="cs"/>
          <w:color w:val="008000"/>
          <w:rtl/>
        </w:rPr>
        <w:t>أَنَّهُ</w:t>
      </w:r>
      <w:r w:rsidRPr="00E81F77">
        <w:rPr>
          <w:color w:val="008000"/>
          <w:rtl/>
        </w:rPr>
        <w:t xml:space="preserve"> </w:t>
      </w:r>
      <w:r w:rsidRPr="00E81F77">
        <w:rPr>
          <w:rFonts w:hint="cs"/>
          <w:color w:val="008000"/>
          <w:rtl/>
        </w:rPr>
        <w:t>كَتَبَ</w:t>
      </w:r>
      <w:r w:rsidRPr="00E81F77">
        <w:rPr>
          <w:color w:val="008000"/>
          <w:rtl/>
        </w:rPr>
        <w:t xml:space="preserve"> </w:t>
      </w:r>
      <w:r w:rsidRPr="00E81F77">
        <w:rPr>
          <w:rFonts w:hint="cs"/>
          <w:color w:val="008000"/>
          <w:rtl/>
        </w:rPr>
        <w:t>إِلَيْهِ</w:t>
      </w:r>
      <w:r w:rsidRPr="00E81F77">
        <w:rPr>
          <w:color w:val="008000"/>
          <w:rtl/>
        </w:rPr>
        <w:t xml:space="preserve"> </w:t>
      </w:r>
      <w:r w:rsidRPr="00E81F77">
        <w:rPr>
          <w:rFonts w:hint="cs"/>
          <w:color w:val="008000"/>
          <w:rtl/>
        </w:rPr>
        <w:t>رُوِيَ</w:t>
      </w:r>
      <w:r w:rsidRPr="00E81F77">
        <w:rPr>
          <w:color w:val="008000"/>
          <w:rtl/>
        </w:rPr>
        <w:t xml:space="preserve"> </w:t>
      </w:r>
      <w:r w:rsidRPr="00E81F77">
        <w:rPr>
          <w:rFonts w:hint="cs"/>
          <w:color w:val="008000"/>
          <w:rtl/>
        </w:rPr>
        <w:t>لَنَا</w:t>
      </w:r>
      <w:r w:rsidRPr="00E81F77">
        <w:rPr>
          <w:color w:val="008000"/>
          <w:rtl/>
        </w:rPr>
        <w:t xml:space="preserve"> </w:t>
      </w:r>
      <w:r w:rsidRPr="00E81F77">
        <w:rPr>
          <w:rFonts w:hint="cs"/>
          <w:color w:val="008000"/>
          <w:rtl/>
        </w:rPr>
        <w:t>عَنْ</w:t>
      </w:r>
      <w:r w:rsidRPr="00E81F77">
        <w:rPr>
          <w:color w:val="008000"/>
          <w:rtl/>
        </w:rPr>
        <w:t xml:space="preserve"> </w:t>
      </w:r>
      <w:r w:rsidRPr="00E81F77">
        <w:rPr>
          <w:rFonts w:hint="cs"/>
          <w:color w:val="008000"/>
          <w:rtl/>
        </w:rPr>
        <w:t>صَاحِبِ</w:t>
      </w:r>
      <w:r w:rsidRPr="00E81F77">
        <w:rPr>
          <w:color w:val="008000"/>
          <w:rtl/>
        </w:rPr>
        <w:t xml:space="preserve"> </w:t>
      </w:r>
      <w:r w:rsidRPr="00E81F77">
        <w:rPr>
          <w:rFonts w:hint="cs"/>
          <w:color w:val="008000"/>
          <w:rtl/>
        </w:rPr>
        <w:t>الْعَسْكَرِ</w:t>
      </w:r>
      <w:r w:rsidRPr="00E81F77">
        <w:rPr>
          <w:color w:val="008000"/>
          <w:rtl/>
        </w:rPr>
        <w:t xml:space="preserve"> </w:t>
      </w:r>
      <w:r w:rsidRPr="00E81F77">
        <w:rPr>
          <w:rFonts w:hint="cs"/>
          <w:color w:val="008000"/>
          <w:rtl/>
        </w:rPr>
        <w:t>ع</w:t>
      </w:r>
      <w:r w:rsidRPr="00E81F77">
        <w:rPr>
          <w:color w:val="008000"/>
          <w:rtl/>
        </w:rPr>
        <w:t xml:space="preserve"> </w:t>
      </w:r>
      <w:r w:rsidRPr="00E81F77">
        <w:rPr>
          <w:rFonts w:hint="cs"/>
          <w:color w:val="008000"/>
          <w:rtl/>
        </w:rPr>
        <w:t>أَنَّهُ</w:t>
      </w:r>
      <w:r w:rsidRPr="00E81F77">
        <w:rPr>
          <w:color w:val="008000"/>
          <w:rtl/>
        </w:rPr>
        <w:t xml:space="preserve"> </w:t>
      </w:r>
      <w:r w:rsidRPr="00E81F77">
        <w:rPr>
          <w:rFonts w:hint="cs"/>
          <w:color w:val="008000"/>
          <w:rtl/>
        </w:rPr>
        <w:t>سُئِلَ</w:t>
      </w:r>
      <w:r w:rsidRPr="00E81F77">
        <w:rPr>
          <w:color w:val="008000"/>
          <w:rtl/>
        </w:rPr>
        <w:t xml:space="preserve"> </w:t>
      </w:r>
      <w:r w:rsidRPr="00E81F77">
        <w:rPr>
          <w:rFonts w:hint="cs"/>
          <w:color w:val="008000"/>
          <w:rtl/>
        </w:rPr>
        <w:t>عَنِ</w:t>
      </w:r>
      <w:r w:rsidRPr="00E81F77">
        <w:rPr>
          <w:color w:val="008000"/>
          <w:rtl/>
        </w:rPr>
        <w:t xml:space="preserve"> </w:t>
      </w:r>
      <w:r w:rsidRPr="00E81F77">
        <w:rPr>
          <w:rFonts w:hint="cs"/>
          <w:color w:val="008000"/>
          <w:rtl/>
        </w:rPr>
        <w:t>الصَّلَاةِ</w:t>
      </w:r>
      <w:r w:rsidRPr="00E81F77">
        <w:rPr>
          <w:color w:val="008000"/>
          <w:rtl/>
        </w:rPr>
        <w:t xml:space="preserve"> </w:t>
      </w:r>
      <w:r w:rsidRPr="00E81F77">
        <w:rPr>
          <w:rFonts w:hint="cs"/>
          <w:color w:val="008000"/>
          <w:rtl/>
        </w:rPr>
        <w:t>فِي</w:t>
      </w:r>
      <w:r w:rsidRPr="00E81F77">
        <w:rPr>
          <w:color w:val="008000"/>
          <w:rtl/>
        </w:rPr>
        <w:t xml:space="preserve"> </w:t>
      </w:r>
      <w:r w:rsidRPr="00E81F77">
        <w:rPr>
          <w:rFonts w:hint="cs"/>
          <w:color w:val="008000"/>
          <w:rtl/>
        </w:rPr>
        <w:t>الْخَزِّ</w:t>
      </w:r>
      <w:r w:rsidRPr="00E81F77">
        <w:rPr>
          <w:color w:val="008000"/>
          <w:rtl/>
        </w:rPr>
        <w:t xml:space="preserve"> </w:t>
      </w:r>
      <w:r w:rsidRPr="00E81F77">
        <w:rPr>
          <w:rFonts w:hint="cs"/>
          <w:color w:val="008000"/>
          <w:rtl/>
        </w:rPr>
        <w:t>الَّذِي</w:t>
      </w:r>
      <w:r w:rsidRPr="00E81F77">
        <w:rPr>
          <w:color w:val="008000"/>
          <w:rtl/>
        </w:rPr>
        <w:t xml:space="preserve"> </w:t>
      </w:r>
      <w:r w:rsidRPr="00E81F77">
        <w:rPr>
          <w:rFonts w:hint="cs"/>
          <w:color w:val="008000"/>
          <w:rtl/>
        </w:rPr>
        <w:t>يُغَشُّ</w:t>
      </w:r>
      <w:r w:rsidRPr="00E81F77">
        <w:rPr>
          <w:color w:val="008000"/>
          <w:rtl/>
        </w:rPr>
        <w:t xml:space="preserve"> </w:t>
      </w:r>
      <w:r w:rsidRPr="00E81F77">
        <w:rPr>
          <w:rFonts w:hint="cs"/>
          <w:color w:val="008000"/>
          <w:rtl/>
        </w:rPr>
        <w:t>بِوَبَرِ</w:t>
      </w:r>
      <w:r w:rsidRPr="00E81F77">
        <w:rPr>
          <w:color w:val="008000"/>
          <w:rtl/>
        </w:rPr>
        <w:t xml:space="preserve"> </w:t>
      </w:r>
      <w:r w:rsidRPr="00E81F77">
        <w:rPr>
          <w:rFonts w:hint="cs"/>
          <w:color w:val="008000"/>
          <w:rtl/>
        </w:rPr>
        <w:t>الْأَرَانِبِ</w:t>
      </w:r>
      <w:r w:rsidRPr="00E81F77">
        <w:rPr>
          <w:color w:val="008000"/>
          <w:rtl/>
        </w:rPr>
        <w:t xml:space="preserve">- </w:t>
      </w:r>
      <w:r w:rsidRPr="00E81F77">
        <w:rPr>
          <w:rFonts w:hint="cs"/>
          <w:color w:val="008000"/>
          <w:rtl/>
        </w:rPr>
        <w:t>فَوَقَّعَ</w:t>
      </w:r>
      <w:r w:rsidRPr="00E81F77">
        <w:rPr>
          <w:color w:val="008000"/>
          <w:rtl/>
        </w:rPr>
        <w:t xml:space="preserve"> </w:t>
      </w:r>
      <w:r w:rsidRPr="00E81F77">
        <w:rPr>
          <w:rFonts w:hint="cs"/>
          <w:color w:val="008000"/>
          <w:rtl/>
        </w:rPr>
        <w:t>يَجُوزُ</w:t>
      </w:r>
      <w:r w:rsidRPr="00E81F77">
        <w:rPr>
          <w:color w:val="008000"/>
          <w:rtl/>
        </w:rPr>
        <w:t xml:space="preserve"> </w:t>
      </w:r>
      <w:r w:rsidRPr="00E81F77">
        <w:rPr>
          <w:rFonts w:hint="cs"/>
          <w:color w:val="008000"/>
          <w:rtl/>
        </w:rPr>
        <w:t>وَ</w:t>
      </w:r>
      <w:r w:rsidRPr="00E81F77">
        <w:rPr>
          <w:color w:val="008000"/>
          <w:rtl/>
        </w:rPr>
        <w:t xml:space="preserve"> </w:t>
      </w:r>
      <w:r w:rsidRPr="00E81F77">
        <w:rPr>
          <w:rFonts w:hint="cs"/>
          <w:color w:val="008000"/>
          <w:rtl/>
        </w:rPr>
        <w:t>رُوِيَ</w:t>
      </w:r>
      <w:r w:rsidRPr="00E81F77">
        <w:rPr>
          <w:color w:val="008000"/>
          <w:rtl/>
        </w:rPr>
        <w:t xml:space="preserve"> </w:t>
      </w:r>
      <w:r w:rsidRPr="00E81F77">
        <w:rPr>
          <w:rFonts w:hint="cs"/>
          <w:color w:val="008000"/>
          <w:rtl/>
        </w:rPr>
        <w:t>عَنْهُ</w:t>
      </w:r>
      <w:r w:rsidRPr="00E81F77">
        <w:rPr>
          <w:color w:val="008000"/>
          <w:rtl/>
        </w:rPr>
        <w:t xml:space="preserve"> </w:t>
      </w:r>
      <w:r w:rsidRPr="00E81F77">
        <w:rPr>
          <w:rFonts w:hint="cs"/>
          <w:color w:val="008000"/>
          <w:rtl/>
        </w:rPr>
        <w:t>أَيْضاً</w:t>
      </w:r>
      <w:r w:rsidRPr="00E81F77">
        <w:rPr>
          <w:color w:val="008000"/>
          <w:rtl/>
        </w:rPr>
        <w:t xml:space="preserve"> </w:t>
      </w:r>
      <w:r w:rsidRPr="00E81F77">
        <w:rPr>
          <w:rFonts w:hint="cs"/>
          <w:color w:val="008000"/>
          <w:rtl/>
        </w:rPr>
        <w:t>أَنَّهُ</w:t>
      </w:r>
      <w:r w:rsidRPr="00E81F77">
        <w:rPr>
          <w:color w:val="008000"/>
          <w:rtl/>
        </w:rPr>
        <w:t xml:space="preserve"> </w:t>
      </w:r>
      <w:r w:rsidRPr="00E81F77">
        <w:rPr>
          <w:rFonts w:hint="cs"/>
          <w:color w:val="008000"/>
          <w:rtl/>
        </w:rPr>
        <w:t>لَا</w:t>
      </w:r>
      <w:r w:rsidRPr="00E81F77">
        <w:rPr>
          <w:color w:val="008000"/>
          <w:rtl/>
        </w:rPr>
        <w:t xml:space="preserve"> </w:t>
      </w:r>
      <w:r w:rsidRPr="00E81F77">
        <w:rPr>
          <w:rFonts w:hint="cs"/>
          <w:color w:val="008000"/>
          <w:rtl/>
        </w:rPr>
        <w:t>يَجُوزُ</w:t>
      </w:r>
      <w:r w:rsidRPr="00E81F77">
        <w:rPr>
          <w:color w:val="008000"/>
          <w:rtl/>
        </w:rPr>
        <w:t xml:space="preserve">- </w:t>
      </w:r>
      <w:r w:rsidRPr="00E81F77">
        <w:rPr>
          <w:rFonts w:hint="cs"/>
          <w:color w:val="008000"/>
          <w:rtl/>
        </w:rPr>
        <w:t>فَبِأَيِّ</w:t>
      </w:r>
      <w:r w:rsidRPr="00E81F77">
        <w:rPr>
          <w:color w:val="008000"/>
          <w:rtl/>
        </w:rPr>
        <w:t xml:space="preserve"> </w:t>
      </w:r>
      <w:r w:rsidRPr="00E81F77">
        <w:rPr>
          <w:rFonts w:hint="cs"/>
          <w:color w:val="008000"/>
          <w:rtl/>
        </w:rPr>
        <w:t>الْخَبَرَيْنِ</w:t>
      </w:r>
      <w:r w:rsidRPr="00E81F77">
        <w:rPr>
          <w:color w:val="008000"/>
          <w:rtl/>
        </w:rPr>
        <w:t xml:space="preserve"> </w:t>
      </w:r>
      <w:r w:rsidRPr="00E81F77">
        <w:rPr>
          <w:rFonts w:hint="cs"/>
          <w:color w:val="008000"/>
          <w:rtl/>
        </w:rPr>
        <w:t>نَعْمَلُ</w:t>
      </w:r>
      <w:r w:rsidRPr="00E81F77">
        <w:rPr>
          <w:color w:val="008000"/>
          <w:rtl/>
        </w:rPr>
        <w:t xml:space="preserve"> </w:t>
      </w:r>
      <w:r w:rsidRPr="00E81F77">
        <w:rPr>
          <w:rFonts w:hint="cs"/>
          <w:color w:val="008000"/>
          <w:rtl/>
        </w:rPr>
        <w:t>فَأَجَابَ</w:t>
      </w:r>
      <w:r w:rsidRPr="00E81F77">
        <w:rPr>
          <w:color w:val="008000"/>
          <w:rtl/>
        </w:rPr>
        <w:t xml:space="preserve"> </w:t>
      </w:r>
      <w:r w:rsidRPr="00E81F77">
        <w:rPr>
          <w:rFonts w:hint="cs"/>
          <w:color w:val="008000"/>
          <w:rtl/>
        </w:rPr>
        <w:t>ع</w:t>
      </w:r>
      <w:r w:rsidRPr="00E81F77">
        <w:rPr>
          <w:color w:val="008000"/>
          <w:rtl/>
        </w:rPr>
        <w:t xml:space="preserve">- </w:t>
      </w:r>
      <w:r w:rsidRPr="00E81F77">
        <w:rPr>
          <w:rFonts w:hint="cs"/>
          <w:color w:val="008000"/>
          <w:rtl/>
        </w:rPr>
        <w:t>إِنَّمَا</w:t>
      </w:r>
      <w:r w:rsidRPr="00E81F77">
        <w:rPr>
          <w:color w:val="008000"/>
          <w:rtl/>
        </w:rPr>
        <w:t xml:space="preserve"> </w:t>
      </w:r>
      <w:r w:rsidRPr="00E81F77">
        <w:rPr>
          <w:rFonts w:hint="cs"/>
          <w:color w:val="008000"/>
          <w:rtl/>
        </w:rPr>
        <w:t>حَرَّمَ</w:t>
      </w:r>
      <w:r w:rsidRPr="00E81F77">
        <w:rPr>
          <w:color w:val="008000"/>
          <w:rtl/>
        </w:rPr>
        <w:t xml:space="preserve"> </w:t>
      </w:r>
      <w:r w:rsidRPr="00E81F77">
        <w:rPr>
          <w:rFonts w:hint="cs"/>
          <w:color w:val="008000"/>
          <w:rtl/>
        </w:rPr>
        <w:t>فِي</w:t>
      </w:r>
      <w:r w:rsidRPr="00E81F77">
        <w:rPr>
          <w:color w:val="008000"/>
          <w:rtl/>
        </w:rPr>
        <w:t xml:space="preserve"> </w:t>
      </w:r>
      <w:r w:rsidRPr="00E81F77">
        <w:rPr>
          <w:rFonts w:hint="cs"/>
          <w:color w:val="008000"/>
          <w:rtl/>
        </w:rPr>
        <w:t>هَذِهِ</w:t>
      </w:r>
      <w:r w:rsidRPr="00E81F77">
        <w:rPr>
          <w:color w:val="008000"/>
          <w:rtl/>
        </w:rPr>
        <w:t xml:space="preserve"> </w:t>
      </w:r>
      <w:r w:rsidRPr="00E81F77">
        <w:rPr>
          <w:rFonts w:hint="cs"/>
          <w:color w:val="008000"/>
          <w:rtl/>
        </w:rPr>
        <w:t>الْأَوْبَارِ</w:t>
      </w:r>
      <w:r w:rsidRPr="00E81F77">
        <w:rPr>
          <w:color w:val="008000"/>
          <w:rtl/>
        </w:rPr>
        <w:t xml:space="preserve"> </w:t>
      </w:r>
      <w:r w:rsidRPr="00E81F77">
        <w:rPr>
          <w:rFonts w:hint="cs"/>
          <w:color w:val="008000"/>
          <w:rtl/>
        </w:rPr>
        <w:t>وَ</w:t>
      </w:r>
      <w:r w:rsidRPr="00E81F77">
        <w:rPr>
          <w:color w:val="008000"/>
          <w:rtl/>
        </w:rPr>
        <w:t xml:space="preserve"> </w:t>
      </w:r>
      <w:r w:rsidRPr="00E81F77">
        <w:rPr>
          <w:rFonts w:hint="cs"/>
          <w:color w:val="008000"/>
          <w:rtl/>
        </w:rPr>
        <w:t>الْجُلُودِ</w:t>
      </w:r>
      <w:r w:rsidRPr="00E81F77">
        <w:rPr>
          <w:color w:val="008000"/>
          <w:rtl/>
        </w:rPr>
        <w:t xml:space="preserve">- </w:t>
      </w:r>
      <w:r w:rsidRPr="00E81F77">
        <w:rPr>
          <w:rFonts w:hint="cs"/>
          <w:color w:val="008000"/>
          <w:rtl/>
        </w:rPr>
        <w:t>فَأَمَّا</w:t>
      </w:r>
      <w:r w:rsidRPr="00E81F77">
        <w:rPr>
          <w:color w:val="008000"/>
          <w:rtl/>
        </w:rPr>
        <w:t xml:space="preserve"> </w:t>
      </w:r>
      <w:r w:rsidRPr="00E81F77">
        <w:rPr>
          <w:rFonts w:hint="cs"/>
          <w:color w:val="008000"/>
          <w:rtl/>
        </w:rPr>
        <w:t>الْأَوْبَارُ</w:t>
      </w:r>
      <w:r w:rsidRPr="00E81F77">
        <w:rPr>
          <w:color w:val="008000"/>
          <w:rtl/>
        </w:rPr>
        <w:t xml:space="preserve"> </w:t>
      </w:r>
      <w:r w:rsidRPr="00E81F77">
        <w:rPr>
          <w:rFonts w:hint="cs"/>
          <w:color w:val="008000"/>
          <w:rtl/>
        </w:rPr>
        <w:t>وَحْدَهَا</w:t>
      </w:r>
      <w:r w:rsidRPr="00E81F77">
        <w:rPr>
          <w:color w:val="008000"/>
          <w:rtl/>
        </w:rPr>
        <w:t xml:space="preserve"> </w:t>
      </w:r>
      <w:r w:rsidRPr="00E81F77">
        <w:rPr>
          <w:rFonts w:hint="cs"/>
          <w:color w:val="008000"/>
          <w:rtl/>
        </w:rPr>
        <w:t>فَكُلٌّ</w:t>
      </w:r>
      <w:r w:rsidRPr="00E81F77">
        <w:rPr>
          <w:color w:val="008000"/>
          <w:rtl/>
        </w:rPr>
        <w:t xml:space="preserve"> </w:t>
      </w:r>
      <w:r w:rsidRPr="00E81F77">
        <w:rPr>
          <w:rFonts w:hint="cs"/>
          <w:color w:val="008000"/>
          <w:rtl/>
        </w:rPr>
        <w:t>حَلَالٌ</w:t>
      </w:r>
      <w:r w:rsidRPr="007D1CD9">
        <w:rPr>
          <w:rtl/>
        </w:rPr>
        <w:t>.</w:t>
      </w:r>
    </w:p>
  </w:footnote>
  <w:footnote w:id="10">
    <w:p w:rsidR="00156C35" w:rsidRPr="00156C35" w:rsidRDefault="00156C35" w:rsidP="00156C35">
      <w:pPr>
        <w:pStyle w:val="a9"/>
        <w:rPr>
          <w:rtl/>
        </w:rPr>
      </w:pPr>
      <w:r w:rsidRPr="00156C35">
        <w:footnoteRef/>
      </w:r>
      <w:r w:rsidRPr="00156C35">
        <w:rPr>
          <w:rtl/>
        </w:rPr>
        <w:t xml:space="preserve"> </w:t>
      </w:r>
      <w:hyperlink r:id="rId7" w:history="1">
        <w:r w:rsidRPr="00156C35">
          <w:rPr>
            <w:rStyle w:val="ac"/>
            <w:rFonts w:hint="cs"/>
            <w:rtl/>
          </w:rPr>
          <w:t>الکافی،</w:t>
        </w:r>
        <w:r w:rsidRPr="00156C35">
          <w:rPr>
            <w:rStyle w:val="ac"/>
            <w:rtl/>
          </w:rPr>
          <w:t xml:space="preserve"> </w:t>
        </w:r>
        <w:r w:rsidRPr="00156C35">
          <w:rPr>
            <w:rStyle w:val="ac"/>
            <w:rFonts w:hint="cs"/>
            <w:rtl/>
          </w:rPr>
          <w:t>محمد</w:t>
        </w:r>
        <w:r w:rsidRPr="00156C35">
          <w:rPr>
            <w:rStyle w:val="ac"/>
            <w:rtl/>
          </w:rPr>
          <w:t xml:space="preserve"> </w:t>
        </w:r>
        <w:r w:rsidRPr="00156C35">
          <w:rPr>
            <w:rStyle w:val="ac"/>
            <w:rFonts w:hint="cs"/>
            <w:rtl/>
          </w:rPr>
          <w:t>بن</w:t>
        </w:r>
        <w:r w:rsidRPr="00156C35">
          <w:rPr>
            <w:rStyle w:val="ac"/>
            <w:rtl/>
          </w:rPr>
          <w:t xml:space="preserve"> </w:t>
        </w:r>
        <w:r w:rsidRPr="00156C35">
          <w:rPr>
            <w:rStyle w:val="ac"/>
            <w:rFonts w:hint="cs"/>
            <w:rtl/>
          </w:rPr>
          <w:t>یعقوب</w:t>
        </w:r>
        <w:r w:rsidRPr="00156C35">
          <w:rPr>
            <w:rStyle w:val="ac"/>
            <w:rtl/>
          </w:rPr>
          <w:t xml:space="preserve"> </w:t>
        </w:r>
        <w:r w:rsidRPr="00156C35">
          <w:rPr>
            <w:rStyle w:val="ac"/>
            <w:rFonts w:hint="cs"/>
            <w:rtl/>
          </w:rPr>
          <w:t>کلینی،</w:t>
        </w:r>
        <w:r w:rsidRPr="00156C35">
          <w:rPr>
            <w:rStyle w:val="ac"/>
            <w:rtl/>
          </w:rPr>
          <w:t xml:space="preserve"> </w:t>
        </w:r>
        <w:r w:rsidRPr="00156C35">
          <w:rPr>
            <w:rStyle w:val="ac"/>
            <w:rFonts w:hint="cs"/>
            <w:rtl/>
          </w:rPr>
          <w:t>ج</w:t>
        </w:r>
        <w:r w:rsidRPr="00156C35">
          <w:rPr>
            <w:rStyle w:val="ac"/>
            <w:rtl/>
          </w:rPr>
          <w:t>3</w:t>
        </w:r>
        <w:r w:rsidRPr="00156C35">
          <w:rPr>
            <w:rStyle w:val="ac"/>
            <w:rFonts w:hint="cs"/>
            <w:rtl/>
          </w:rPr>
          <w:t>،</w:t>
        </w:r>
        <w:r w:rsidRPr="00156C35">
          <w:rPr>
            <w:rStyle w:val="ac"/>
            <w:rtl/>
          </w:rPr>
          <w:t xml:space="preserve"> </w:t>
        </w:r>
        <w:r w:rsidRPr="00156C35">
          <w:rPr>
            <w:rStyle w:val="ac"/>
            <w:rFonts w:hint="cs"/>
            <w:rtl/>
          </w:rPr>
          <w:t>ص</w:t>
        </w:r>
        <w:r w:rsidRPr="00156C35">
          <w:rPr>
            <w:rStyle w:val="ac"/>
            <w:rtl/>
          </w:rPr>
          <w:t>304.</w:t>
        </w:r>
      </w:hyperlink>
    </w:p>
  </w:footnote>
  <w:footnote w:id="11">
    <w:p w:rsidR="00354668" w:rsidRPr="00354668" w:rsidRDefault="00354668" w:rsidP="00354668">
      <w:pPr>
        <w:pStyle w:val="a9"/>
        <w:rPr>
          <w:rtl/>
        </w:rPr>
      </w:pPr>
      <w:r w:rsidRPr="00354668">
        <w:footnoteRef/>
      </w:r>
      <w:r w:rsidRPr="00354668">
        <w:rPr>
          <w:rtl/>
        </w:rPr>
        <w:t xml:space="preserve"> </w:t>
      </w:r>
      <w:hyperlink r:id="rId8" w:history="1">
        <w:r w:rsidRPr="00354668">
          <w:rPr>
            <w:rStyle w:val="ac"/>
            <w:rFonts w:hint="cs"/>
            <w:rtl/>
          </w:rPr>
          <w:t>استبصار،</w:t>
        </w:r>
        <w:r w:rsidRPr="00354668">
          <w:rPr>
            <w:rStyle w:val="ac"/>
            <w:rtl/>
          </w:rPr>
          <w:t xml:space="preserve"> </w:t>
        </w:r>
        <w:r w:rsidRPr="00354668">
          <w:rPr>
            <w:rStyle w:val="ac"/>
            <w:rFonts w:hint="cs"/>
            <w:rtl/>
          </w:rPr>
          <w:t>شیخ</w:t>
        </w:r>
        <w:r w:rsidRPr="00354668">
          <w:rPr>
            <w:rStyle w:val="ac"/>
            <w:rtl/>
          </w:rPr>
          <w:t xml:space="preserve"> </w:t>
        </w:r>
        <w:r w:rsidRPr="00354668">
          <w:rPr>
            <w:rStyle w:val="ac"/>
            <w:rFonts w:hint="cs"/>
            <w:rtl/>
          </w:rPr>
          <w:t>طوسی،</w:t>
        </w:r>
        <w:r w:rsidRPr="00354668">
          <w:rPr>
            <w:rStyle w:val="ac"/>
            <w:rtl/>
          </w:rPr>
          <w:t xml:space="preserve"> </w:t>
        </w:r>
        <w:r w:rsidRPr="00354668">
          <w:rPr>
            <w:rStyle w:val="ac"/>
            <w:rFonts w:hint="cs"/>
            <w:rtl/>
          </w:rPr>
          <w:t>ج</w:t>
        </w:r>
        <w:r w:rsidRPr="00354668">
          <w:rPr>
            <w:rStyle w:val="ac"/>
            <w:rtl/>
          </w:rPr>
          <w:t>1</w:t>
        </w:r>
        <w:r w:rsidRPr="00354668">
          <w:rPr>
            <w:rStyle w:val="ac"/>
            <w:rFonts w:hint="cs"/>
            <w:rtl/>
          </w:rPr>
          <w:t>،</w:t>
        </w:r>
        <w:r w:rsidRPr="00354668">
          <w:rPr>
            <w:rStyle w:val="ac"/>
            <w:rtl/>
          </w:rPr>
          <w:t xml:space="preserve"> </w:t>
        </w:r>
        <w:r w:rsidRPr="00354668">
          <w:rPr>
            <w:rStyle w:val="ac"/>
            <w:rFonts w:hint="cs"/>
            <w:rtl/>
          </w:rPr>
          <w:t>ص</w:t>
        </w:r>
        <w:r w:rsidRPr="00354668">
          <w:rPr>
            <w:rStyle w:val="ac"/>
            <w:rtl/>
          </w:rPr>
          <w:t>301.</w:t>
        </w:r>
      </w:hyperlink>
    </w:p>
  </w:footnote>
  <w:footnote w:id="12">
    <w:p w:rsidR="007F243D" w:rsidRDefault="007F243D">
      <w:pPr>
        <w:pStyle w:val="a9"/>
        <w:rPr>
          <w:rFonts w:hint="cs"/>
          <w:rtl/>
        </w:rPr>
      </w:pPr>
      <w:r>
        <w:rPr>
          <w:rStyle w:val="ab"/>
        </w:rPr>
        <w:footnoteRef/>
      </w:r>
      <w:r>
        <w:rPr>
          <w:rtl/>
        </w:rPr>
        <w:t xml:space="preserve"> </w:t>
      </w:r>
      <w:r w:rsidRPr="007F243D">
        <w:rPr>
          <w:rFonts w:hint="cs"/>
          <w:rtl/>
        </w:rPr>
        <w:t>السرائر</w:t>
      </w:r>
      <w:r w:rsidRPr="007F243D">
        <w:rPr>
          <w:rtl/>
        </w:rPr>
        <w:t xml:space="preserve"> </w:t>
      </w:r>
      <w:r w:rsidRPr="007F243D">
        <w:rPr>
          <w:rFonts w:hint="cs"/>
          <w:rtl/>
        </w:rPr>
        <w:t>الحاوي</w:t>
      </w:r>
      <w:r w:rsidRPr="007F243D">
        <w:rPr>
          <w:rtl/>
        </w:rPr>
        <w:t xml:space="preserve"> </w:t>
      </w:r>
      <w:r w:rsidRPr="007F243D">
        <w:rPr>
          <w:rFonts w:hint="cs"/>
          <w:rtl/>
        </w:rPr>
        <w:t>لتحرير</w:t>
      </w:r>
      <w:r w:rsidRPr="007F243D">
        <w:rPr>
          <w:rtl/>
        </w:rPr>
        <w:t xml:space="preserve"> </w:t>
      </w:r>
      <w:r w:rsidRPr="007F243D">
        <w:rPr>
          <w:rFonts w:hint="cs"/>
          <w:rtl/>
        </w:rPr>
        <w:t>الفتاوى،</w:t>
      </w:r>
      <w:r w:rsidRPr="007F243D">
        <w:rPr>
          <w:rtl/>
        </w:rPr>
        <w:t xml:space="preserve"> </w:t>
      </w:r>
      <w:r w:rsidRPr="007F243D">
        <w:rPr>
          <w:rFonts w:hint="cs"/>
          <w:rtl/>
        </w:rPr>
        <w:t>ج‌</w:t>
      </w:r>
      <w:r w:rsidRPr="007F243D">
        <w:rPr>
          <w:rtl/>
        </w:rPr>
        <w:t>3</w:t>
      </w:r>
      <w:r w:rsidRPr="007F243D">
        <w:rPr>
          <w:rFonts w:hint="cs"/>
          <w:rtl/>
        </w:rPr>
        <w:t>،</w:t>
      </w:r>
      <w:r w:rsidRPr="007F243D">
        <w:rPr>
          <w:rtl/>
        </w:rPr>
        <w:t xml:space="preserve"> </w:t>
      </w:r>
      <w:r w:rsidRPr="007F243D">
        <w:rPr>
          <w:rFonts w:hint="cs"/>
          <w:rtl/>
        </w:rPr>
        <w:t>ص</w:t>
      </w:r>
      <w:r w:rsidRPr="007F243D">
        <w:rPr>
          <w:rtl/>
        </w:rPr>
        <w:t>: 601‌</w:t>
      </w:r>
    </w:p>
  </w:footnote>
  <w:footnote w:id="13">
    <w:p w:rsidR="00A053B4" w:rsidRPr="00A053B4" w:rsidRDefault="00A053B4" w:rsidP="00A053B4">
      <w:pPr>
        <w:pStyle w:val="a9"/>
        <w:rPr>
          <w:rtl/>
        </w:rPr>
      </w:pPr>
      <w:r w:rsidRPr="00A053B4">
        <w:footnoteRef/>
      </w:r>
      <w:r w:rsidRPr="00A053B4">
        <w:rPr>
          <w:rtl/>
        </w:rPr>
        <w:t xml:space="preserve"> </w:t>
      </w:r>
      <w:hyperlink r:id="rId9" w:history="1">
        <w:r w:rsidRPr="00A053B4">
          <w:rPr>
            <w:rStyle w:val="ac"/>
            <w:rFonts w:hint="cs"/>
            <w:rtl/>
          </w:rPr>
          <w:t>استبصار،</w:t>
        </w:r>
        <w:r w:rsidRPr="00A053B4">
          <w:rPr>
            <w:rStyle w:val="ac"/>
            <w:rtl/>
          </w:rPr>
          <w:t xml:space="preserve"> </w:t>
        </w:r>
        <w:r w:rsidRPr="00A053B4">
          <w:rPr>
            <w:rStyle w:val="ac"/>
            <w:rFonts w:hint="cs"/>
            <w:rtl/>
          </w:rPr>
          <w:t>شیخ</w:t>
        </w:r>
        <w:r w:rsidRPr="00A053B4">
          <w:rPr>
            <w:rStyle w:val="ac"/>
            <w:rtl/>
          </w:rPr>
          <w:t xml:space="preserve"> </w:t>
        </w:r>
        <w:r w:rsidRPr="00A053B4">
          <w:rPr>
            <w:rStyle w:val="ac"/>
            <w:rFonts w:hint="cs"/>
            <w:rtl/>
          </w:rPr>
          <w:t>طوسی،</w:t>
        </w:r>
        <w:r w:rsidRPr="00A053B4">
          <w:rPr>
            <w:rStyle w:val="ac"/>
            <w:rtl/>
          </w:rPr>
          <w:t xml:space="preserve"> </w:t>
        </w:r>
        <w:r w:rsidRPr="00A053B4">
          <w:rPr>
            <w:rStyle w:val="ac"/>
            <w:rFonts w:hint="cs"/>
            <w:rtl/>
          </w:rPr>
          <w:t>ج</w:t>
        </w:r>
        <w:r w:rsidRPr="00A053B4">
          <w:rPr>
            <w:rStyle w:val="ac"/>
            <w:rtl/>
          </w:rPr>
          <w:t>1</w:t>
        </w:r>
        <w:r w:rsidRPr="00A053B4">
          <w:rPr>
            <w:rStyle w:val="ac"/>
            <w:rFonts w:hint="cs"/>
            <w:rtl/>
          </w:rPr>
          <w:t>،</w:t>
        </w:r>
        <w:r w:rsidRPr="00A053B4">
          <w:rPr>
            <w:rStyle w:val="ac"/>
            <w:rtl/>
          </w:rPr>
          <w:t xml:space="preserve"> </w:t>
        </w:r>
        <w:r w:rsidRPr="00A053B4">
          <w:rPr>
            <w:rStyle w:val="ac"/>
            <w:rFonts w:hint="cs"/>
            <w:rtl/>
          </w:rPr>
          <w:t>ص</w:t>
        </w:r>
        <w:r w:rsidRPr="00A053B4">
          <w:rPr>
            <w:rStyle w:val="ac"/>
            <w:rtl/>
          </w:rPr>
          <w:t>301.</w:t>
        </w:r>
      </w:hyperlink>
    </w:p>
  </w:footnote>
  <w:footnote w:id="14">
    <w:p w:rsidR="000831D3" w:rsidRPr="000831D3" w:rsidRDefault="000831D3" w:rsidP="000831D3">
      <w:pPr>
        <w:pStyle w:val="a9"/>
        <w:rPr>
          <w:rtl/>
        </w:rPr>
      </w:pPr>
      <w:r w:rsidRPr="000831D3">
        <w:footnoteRef/>
      </w:r>
      <w:r w:rsidRPr="000831D3">
        <w:rPr>
          <w:rtl/>
        </w:rPr>
        <w:t xml:space="preserve"> </w:t>
      </w:r>
      <w:hyperlink r:id="rId10" w:history="1">
        <w:r w:rsidRPr="000831D3">
          <w:rPr>
            <w:rStyle w:val="ac"/>
            <w:rFonts w:hint="cs"/>
            <w:rtl/>
          </w:rPr>
          <w:t>استبصار،</w:t>
        </w:r>
        <w:r w:rsidRPr="000831D3">
          <w:rPr>
            <w:rStyle w:val="ac"/>
            <w:rtl/>
          </w:rPr>
          <w:t xml:space="preserve"> </w:t>
        </w:r>
        <w:r w:rsidRPr="000831D3">
          <w:rPr>
            <w:rStyle w:val="ac"/>
            <w:rFonts w:hint="cs"/>
            <w:rtl/>
          </w:rPr>
          <w:t>شیخ</w:t>
        </w:r>
        <w:r w:rsidRPr="000831D3">
          <w:rPr>
            <w:rStyle w:val="ac"/>
            <w:rtl/>
          </w:rPr>
          <w:t xml:space="preserve"> </w:t>
        </w:r>
        <w:r w:rsidRPr="000831D3">
          <w:rPr>
            <w:rStyle w:val="ac"/>
            <w:rFonts w:hint="cs"/>
            <w:rtl/>
          </w:rPr>
          <w:t>طوسی،</w:t>
        </w:r>
        <w:r w:rsidRPr="000831D3">
          <w:rPr>
            <w:rStyle w:val="ac"/>
            <w:rtl/>
          </w:rPr>
          <w:t xml:space="preserve"> </w:t>
        </w:r>
        <w:r w:rsidRPr="000831D3">
          <w:rPr>
            <w:rStyle w:val="ac"/>
            <w:rFonts w:hint="cs"/>
            <w:rtl/>
          </w:rPr>
          <w:t>ج</w:t>
        </w:r>
        <w:r w:rsidRPr="000831D3">
          <w:rPr>
            <w:rStyle w:val="ac"/>
            <w:rtl/>
          </w:rPr>
          <w:t>1</w:t>
        </w:r>
        <w:r w:rsidRPr="000831D3">
          <w:rPr>
            <w:rStyle w:val="ac"/>
            <w:rFonts w:hint="cs"/>
            <w:rtl/>
          </w:rPr>
          <w:t>،</w:t>
        </w:r>
        <w:r w:rsidRPr="000831D3">
          <w:rPr>
            <w:rStyle w:val="ac"/>
            <w:rtl/>
          </w:rPr>
          <w:t xml:space="preserve"> </w:t>
        </w:r>
        <w:r w:rsidRPr="000831D3">
          <w:rPr>
            <w:rStyle w:val="ac"/>
            <w:rFonts w:hint="cs"/>
            <w:rtl/>
          </w:rPr>
          <w:t>ص</w:t>
        </w:r>
        <w:r w:rsidRPr="000831D3">
          <w:rPr>
            <w:rStyle w:val="ac"/>
            <w:rtl/>
          </w:rPr>
          <w:t>301.</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9A1" w:rsidRPr="001D2E9A" w:rsidRDefault="00F069A1" w:rsidP="00233E66">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شماره جلسه</w:t>
    </w:r>
    <w:r>
      <w:rPr>
        <w:rFonts w:hint="cs"/>
        <w:b/>
        <w:bCs/>
        <w:sz w:val="20"/>
        <w:szCs w:val="24"/>
        <w:rtl/>
      </w:rPr>
      <w:t xml:space="preserve">: </w:t>
    </w:r>
    <w:bookmarkStart w:id="41" w:name="BokNum"/>
    <w:bookmarkEnd w:id="41"/>
    <w:r w:rsidR="00233E66">
      <w:rPr>
        <w:rFonts w:hint="cs"/>
        <w:b/>
        <w:bCs/>
        <w:sz w:val="20"/>
        <w:szCs w:val="24"/>
        <w:rtl/>
      </w:rPr>
      <w:t>019</w:t>
    </w:r>
    <w:r>
      <w:rPr>
        <w:rFonts w:hint="cs"/>
        <w:b/>
        <w:bCs/>
        <w:sz w:val="20"/>
        <w:szCs w:val="24"/>
        <w:rtl/>
      </w:rPr>
      <w:tab/>
    </w:r>
    <w:r w:rsidRPr="00C32A7E">
      <w:rPr>
        <w:rFonts w:hint="cs"/>
        <w:b/>
        <w:bCs/>
        <w:color w:val="632423" w:themeColor="accent2" w:themeShade="80"/>
        <w:sz w:val="20"/>
        <w:szCs w:val="24"/>
        <w:rtl/>
      </w:rPr>
      <w:t xml:space="preserve">درس خارج </w:t>
    </w:r>
    <w:bookmarkStart w:id="42" w:name="Bokdars"/>
    <w:bookmarkEnd w:id="42"/>
    <w:r>
      <w:rPr>
        <w:rFonts w:hint="cs"/>
        <w:b/>
        <w:bCs/>
        <w:color w:val="632423" w:themeColor="accent2" w:themeShade="80"/>
        <w:sz w:val="20"/>
        <w:szCs w:val="24"/>
        <w:rtl/>
      </w:rPr>
      <w:t>فقه</w:t>
    </w:r>
    <w:r w:rsidRPr="00C32A7E">
      <w:rPr>
        <w:rFonts w:hint="cs"/>
        <w:b/>
        <w:bCs/>
        <w:color w:val="632423" w:themeColor="accent2" w:themeShade="80"/>
        <w:sz w:val="20"/>
        <w:szCs w:val="24"/>
        <w:rtl/>
      </w:rPr>
      <w:t xml:space="preserve"> استاد </w:t>
    </w:r>
    <w:bookmarkStart w:id="43" w:name="Bokostad"/>
    <w:bookmarkEnd w:id="43"/>
    <w:r>
      <w:rPr>
        <w:rFonts w:hint="cs"/>
        <w:b/>
        <w:bCs/>
        <w:color w:val="632423" w:themeColor="accent2" w:themeShade="80"/>
        <w:sz w:val="20"/>
        <w:szCs w:val="24"/>
        <w:rtl/>
      </w:rPr>
      <w:t>شهیدی</w:t>
    </w:r>
    <w:r>
      <w:rPr>
        <w:b/>
        <w:bCs/>
        <w:color w:val="632423" w:themeColor="accent2" w:themeShade="80"/>
        <w:sz w:val="20"/>
        <w:szCs w:val="24"/>
        <w:rtl/>
      </w:rPr>
      <w:t xml:space="preserve"> </w:t>
    </w:r>
    <w:r>
      <w:rPr>
        <w:rFonts w:hint="cs"/>
        <w:b/>
        <w:bCs/>
        <w:color w:val="632423" w:themeColor="accent2" w:themeShade="80"/>
        <w:sz w:val="20"/>
        <w:szCs w:val="24"/>
        <w:rtl/>
      </w:rPr>
      <w:t>پور</w:t>
    </w:r>
    <w:r w:rsidRPr="00481C31">
      <w:rPr>
        <w:rFonts w:hint="cs"/>
        <w:b/>
        <w:bCs/>
        <w:color w:val="632423" w:themeColor="accent2" w:themeShade="80"/>
        <w:sz w:val="14"/>
        <w:szCs w:val="14"/>
        <w:rtl/>
      </w:rPr>
      <w:t>(</w:t>
    </w:r>
    <w:r w:rsidRPr="00481C31">
      <w:rPr>
        <w:rFonts w:ascii="Times New Roman" w:hAnsi="Times New Roman" w:hint="cs"/>
        <w:b/>
        <w:bCs/>
        <w:color w:val="632423" w:themeColor="accent2" w:themeShade="80"/>
        <w:sz w:val="14"/>
        <w:szCs w:val="14"/>
        <w:rtl/>
      </w:rPr>
      <w:t>دام</w:t>
    </w:r>
    <w:r w:rsidRPr="00481C31">
      <w:rPr>
        <w:rFonts w:hint="cs"/>
        <w:b/>
        <w:bCs/>
        <w:color w:val="632423" w:themeColor="accent2" w:themeShade="80"/>
        <w:sz w:val="14"/>
        <w:szCs w:val="14"/>
        <w:rtl/>
      </w:rPr>
      <w:t xml:space="preserve"> </w:t>
    </w:r>
    <w:r w:rsidRPr="00481C31">
      <w:rPr>
        <w:rFonts w:ascii="Times New Roman" w:hAnsi="Times New Roman" w:hint="cs"/>
        <w:b/>
        <w:bCs/>
        <w:color w:val="632423" w:themeColor="accent2" w:themeShade="80"/>
        <w:sz w:val="14"/>
        <w:szCs w:val="14"/>
        <w:rtl/>
      </w:rPr>
      <w:t>ظله</w:t>
    </w:r>
    <w:r w:rsidRPr="00481C31">
      <w:rPr>
        <w:rFonts w:hint="cs"/>
        <w:b/>
        <w:bCs/>
        <w:color w:val="632423" w:themeColor="accent2" w:themeShade="80"/>
        <w:sz w:val="14"/>
        <w:szCs w:val="14"/>
        <w:rtl/>
      </w:rPr>
      <w:t>)</w:t>
    </w:r>
    <w:r>
      <w:rPr>
        <w:rFonts w:cs="Alaem" w:hint="cs"/>
        <w:b/>
        <w:bCs/>
        <w:color w:val="632423" w:themeColor="accent2" w:themeShade="80"/>
        <w:sz w:val="14"/>
        <w:szCs w:val="14"/>
        <w:rtl/>
      </w:rPr>
      <w:tab/>
    </w:r>
    <w:r w:rsidRPr="001D2E9A">
      <w:rPr>
        <w:rFonts w:hint="cs"/>
        <w:b/>
        <w:bCs/>
        <w:color w:val="7030A0"/>
        <w:sz w:val="24"/>
        <w:szCs w:val="24"/>
        <w:rtl/>
      </w:rPr>
      <w:t>تاریخ</w:t>
    </w:r>
    <w:r>
      <w:rPr>
        <w:rFonts w:hint="cs"/>
        <w:sz w:val="24"/>
        <w:szCs w:val="24"/>
        <w:rtl/>
      </w:rPr>
      <w:t xml:space="preserve">: </w:t>
    </w:r>
    <w:bookmarkStart w:id="44" w:name="BokTarikh"/>
    <w:bookmarkEnd w:id="44"/>
    <w:r w:rsidR="00233E66">
      <w:rPr>
        <w:rFonts w:hint="cs"/>
        <w:sz w:val="24"/>
        <w:szCs w:val="24"/>
        <w:rtl/>
      </w:rPr>
      <w:t>12</w:t>
    </w:r>
    <w:r>
      <w:rPr>
        <w:sz w:val="24"/>
        <w:szCs w:val="24"/>
        <w:rtl/>
      </w:rPr>
      <w:t xml:space="preserve"> /7 /1399</w:t>
    </w:r>
  </w:p>
  <w:p w:rsidR="00F069A1" w:rsidRPr="00F16B53" w:rsidRDefault="00F069A1" w:rsidP="006139D6">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Pr>
        <w:rFonts w:hint="cs"/>
        <w:b/>
        <w:bCs/>
        <w:color w:val="7030A0"/>
        <w:sz w:val="24"/>
        <w:szCs w:val="24"/>
        <w:rtl/>
      </w:rPr>
      <w:t>:</w:t>
    </w:r>
    <w:r w:rsidRPr="00102585">
      <w:rPr>
        <w:rFonts w:hint="cs"/>
        <w:color w:val="000000" w:themeColor="text1"/>
        <w:sz w:val="24"/>
        <w:szCs w:val="24"/>
        <w:rtl/>
      </w:rPr>
      <w:t xml:space="preserve"> </w:t>
    </w:r>
    <w:bookmarkStart w:id="45" w:name="BokSabj"/>
    <w:bookmarkEnd w:id="45"/>
    <w:r>
      <w:rPr>
        <w:rFonts w:hint="cs"/>
        <w:color w:val="000000" w:themeColor="text1"/>
        <w:sz w:val="24"/>
        <w:szCs w:val="24"/>
        <w:rtl/>
      </w:rPr>
      <w:t>واجبات</w:t>
    </w:r>
    <w:r>
      <w:rPr>
        <w:color w:val="000000" w:themeColor="text1"/>
        <w:sz w:val="24"/>
        <w:szCs w:val="24"/>
        <w:rtl/>
      </w:rPr>
      <w:t xml:space="preserve"> </w:t>
    </w:r>
    <w:r>
      <w:rPr>
        <w:rFonts w:hint="cs"/>
        <w:color w:val="000000" w:themeColor="text1"/>
        <w:sz w:val="24"/>
        <w:szCs w:val="24"/>
        <w:rtl/>
      </w:rPr>
      <w:t>نماز</w:t>
    </w:r>
    <w:r w:rsidRPr="00102585">
      <w:rPr>
        <w:rFonts w:hint="cs"/>
        <w:color w:val="000000" w:themeColor="text1"/>
        <w:sz w:val="24"/>
        <w:szCs w:val="24"/>
        <w:rtl/>
      </w:rPr>
      <w:t xml:space="preserve">  </w:t>
    </w:r>
    <w:r w:rsidRPr="00102585">
      <w:rPr>
        <w:rFonts w:hint="cs"/>
        <w:color w:val="000000" w:themeColor="text1"/>
        <w:sz w:val="24"/>
        <w:szCs w:val="24"/>
        <w:rtl/>
      </w:rPr>
      <w:tab/>
    </w:r>
    <w:r w:rsidRPr="001D2E9A">
      <w:rPr>
        <w:rFonts w:hint="cs"/>
        <w:b/>
        <w:bCs/>
        <w:color w:val="7030A0"/>
        <w:sz w:val="24"/>
        <w:szCs w:val="24"/>
        <w:rtl/>
      </w:rPr>
      <w:t>مقرر</w:t>
    </w:r>
    <w:r>
      <w:rPr>
        <w:rFonts w:hint="cs"/>
        <w:sz w:val="24"/>
        <w:szCs w:val="24"/>
        <w:rtl/>
      </w:rPr>
      <w:t xml:space="preserve">: </w:t>
    </w:r>
    <w:bookmarkStart w:id="46" w:name="Bokmoqarer"/>
    <w:bookmarkEnd w:id="46"/>
    <w:r>
      <w:rPr>
        <w:rFonts w:hint="cs"/>
        <w:sz w:val="24"/>
        <w:szCs w:val="24"/>
        <w:rtl/>
      </w:rPr>
      <w:t xml:space="preserve">رضایی </w:t>
    </w:r>
    <w:r>
      <w:rPr>
        <w:sz w:val="24"/>
        <w:szCs w:val="24"/>
      </w:rPr>
      <w:t xml:space="preserve"> </w:t>
    </w:r>
    <w:r>
      <w:rPr>
        <w:rFonts w:hint="cs"/>
        <w:sz w:val="24"/>
        <w:szCs w:val="24"/>
        <w:rtl/>
      </w:rPr>
      <w:t xml:space="preserve"> </w:t>
    </w:r>
    <w:r>
      <w:rPr>
        <w:rFonts w:hint="cs"/>
        <w:sz w:val="24"/>
        <w:szCs w:val="24"/>
        <w:rtl/>
      </w:rPr>
      <w:tab/>
    </w:r>
    <w:r w:rsidRPr="001D2E9A">
      <w:rPr>
        <w:rFonts w:hint="cs"/>
        <w:b/>
        <w:bCs/>
        <w:color w:val="7030A0"/>
        <w:sz w:val="24"/>
        <w:szCs w:val="24"/>
        <w:rtl/>
      </w:rPr>
      <w:t>موضوع خاص</w:t>
    </w:r>
    <w:r>
      <w:rPr>
        <w:rFonts w:hint="cs"/>
        <w:sz w:val="24"/>
        <w:szCs w:val="24"/>
        <w:rtl/>
      </w:rPr>
      <w:t xml:space="preserve">: </w:t>
    </w:r>
    <w:bookmarkStart w:id="47" w:name="BokSabj2"/>
    <w:bookmarkEnd w:id="47"/>
    <w:r>
      <w:rPr>
        <w:rFonts w:hint="cs"/>
        <w:sz w:val="24"/>
        <w:szCs w:val="24"/>
        <w:rtl/>
      </w:rPr>
      <w:t>نیّت</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255B"/>
    <w:rsid w:val="00006DE1"/>
    <w:rsid w:val="000072A3"/>
    <w:rsid w:val="00007FD0"/>
    <w:rsid w:val="0001067A"/>
    <w:rsid w:val="000120EC"/>
    <w:rsid w:val="00013A56"/>
    <w:rsid w:val="0001589E"/>
    <w:rsid w:val="00024E5B"/>
    <w:rsid w:val="00025777"/>
    <w:rsid w:val="00025B70"/>
    <w:rsid w:val="00034961"/>
    <w:rsid w:val="00034A7F"/>
    <w:rsid w:val="000353D7"/>
    <w:rsid w:val="00035C70"/>
    <w:rsid w:val="000363D9"/>
    <w:rsid w:val="00042DAD"/>
    <w:rsid w:val="000526B0"/>
    <w:rsid w:val="00052807"/>
    <w:rsid w:val="00055496"/>
    <w:rsid w:val="000633EF"/>
    <w:rsid w:val="00070E40"/>
    <w:rsid w:val="000777AE"/>
    <w:rsid w:val="0008068E"/>
    <w:rsid w:val="0008071F"/>
    <w:rsid w:val="00080A41"/>
    <w:rsid w:val="0008299B"/>
    <w:rsid w:val="000831D3"/>
    <w:rsid w:val="00083362"/>
    <w:rsid w:val="00091067"/>
    <w:rsid w:val="000913AA"/>
    <w:rsid w:val="000913D8"/>
    <w:rsid w:val="000920CE"/>
    <w:rsid w:val="00094847"/>
    <w:rsid w:val="00096C63"/>
    <w:rsid w:val="00097C3C"/>
    <w:rsid w:val="00097FBC"/>
    <w:rsid w:val="000A1656"/>
    <w:rsid w:val="000A38D8"/>
    <w:rsid w:val="000B5DB5"/>
    <w:rsid w:val="000C210D"/>
    <w:rsid w:val="000C3947"/>
    <w:rsid w:val="000D2808"/>
    <w:rsid w:val="000D2A37"/>
    <w:rsid w:val="000D30E9"/>
    <w:rsid w:val="000D32AC"/>
    <w:rsid w:val="000D408B"/>
    <w:rsid w:val="000D63AD"/>
    <w:rsid w:val="000D6818"/>
    <w:rsid w:val="000E18D0"/>
    <w:rsid w:val="000E2C7D"/>
    <w:rsid w:val="000E335E"/>
    <w:rsid w:val="000E6BE0"/>
    <w:rsid w:val="000F16CF"/>
    <w:rsid w:val="000F2DAF"/>
    <w:rsid w:val="000F4AAC"/>
    <w:rsid w:val="000F5BAC"/>
    <w:rsid w:val="000F643B"/>
    <w:rsid w:val="000F7734"/>
    <w:rsid w:val="00100AD0"/>
    <w:rsid w:val="00100EA1"/>
    <w:rsid w:val="00102585"/>
    <w:rsid w:val="001121B7"/>
    <w:rsid w:val="0011355D"/>
    <w:rsid w:val="00114AB7"/>
    <w:rsid w:val="00116B2B"/>
    <w:rsid w:val="00116C74"/>
    <w:rsid w:val="00124E3D"/>
    <w:rsid w:val="00125446"/>
    <w:rsid w:val="00127E95"/>
    <w:rsid w:val="00130659"/>
    <w:rsid w:val="0013111E"/>
    <w:rsid w:val="001347C7"/>
    <w:rsid w:val="00134F08"/>
    <w:rsid w:val="001356B0"/>
    <w:rsid w:val="001358F3"/>
    <w:rsid w:val="00143791"/>
    <w:rsid w:val="00151937"/>
    <w:rsid w:val="0015522E"/>
    <w:rsid w:val="00156C35"/>
    <w:rsid w:val="001603DA"/>
    <w:rsid w:val="001609B0"/>
    <w:rsid w:val="00161FDF"/>
    <w:rsid w:val="0016316C"/>
    <w:rsid w:val="001633F6"/>
    <w:rsid w:val="00170C9F"/>
    <w:rsid w:val="00172BA5"/>
    <w:rsid w:val="00177ABB"/>
    <w:rsid w:val="00181844"/>
    <w:rsid w:val="001826D7"/>
    <w:rsid w:val="001837E9"/>
    <w:rsid w:val="00183E6B"/>
    <w:rsid w:val="00187DFA"/>
    <w:rsid w:val="00191B84"/>
    <w:rsid w:val="00194BF8"/>
    <w:rsid w:val="00197AFD"/>
    <w:rsid w:val="001A1BC1"/>
    <w:rsid w:val="001A1EA5"/>
    <w:rsid w:val="001A2574"/>
    <w:rsid w:val="001A27D7"/>
    <w:rsid w:val="001A294E"/>
    <w:rsid w:val="001A48D4"/>
    <w:rsid w:val="001A4ED8"/>
    <w:rsid w:val="001B006A"/>
    <w:rsid w:val="001B2488"/>
    <w:rsid w:val="001B5354"/>
    <w:rsid w:val="001B6799"/>
    <w:rsid w:val="001C1362"/>
    <w:rsid w:val="001C23D6"/>
    <w:rsid w:val="001D1DFE"/>
    <w:rsid w:val="001D2E9A"/>
    <w:rsid w:val="001D469D"/>
    <w:rsid w:val="001D597F"/>
    <w:rsid w:val="001D7638"/>
    <w:rsid w:val="001E1BEC"/>
    <w:rsid w:val="001E3429"/>
    <w:rsid w:val="001E3FD4"/>
    <w:rsid w:val="001F241E"/>
    <w:rsid w:val="001F4B07"/>
    <w:rsid w:val="002009AB"/>
    <w:rsid w:val="00200A45"/>
    <w:rsid w:val="00201252"/>
    <w:rsid w:val="0020241A"/>
    <w:rsid w:val="00203821"/>
    <w:rsid w:val="00205861"/>
    <w:rsid w:val="0020610D"/>
    <w:rsid w:val="00206E60"/>
    <w:rsid w:val="00211632"/>
    <w:rsid w:val="00212B81"/>
    <w:rsid w:val="00215794"/>
    <w:rsid w:val="0021630D"/>
    <w:rsid w:val="00216861"/>
    <w:rsid w:val="00216B03"/>
    <w:rsid w:val="00217A11"/>
    <w:rsid w:val="002243FF"/>
    <w:rsid w:val="0023257A"/>
    <w:rsid w:val="00233E66"/>
    <w:rsid w:val="0023591B"/>
    <w:rsid w:val="00236F49"/>
    <w:rsid w:val="0024121B"/>
    <w:rsid w:val="00241783"/>
    <w:rsid w:val="002457F8"/>
    <w:rsid w:val="00247130"/>
    <w:rsid w:val="00247D2F"/>
    <w:rsid w:val="00256560"/>
    <w:rsid w:val="0026489A"/>
    <w:rsid w:val="0027560E"/>
    <w:rsid w:val="0027605E"/>
    <w:rsid w:val="00281E00"/>
    <w:rsid w:val="002851FD"/>
    <w:rsid w:val="00286F38"/>
    <w:rsid w:val="0029007A"/>
    <w:rsid w:val="0029110D"/>
    <w:rsid w:val="00291514"/>
    <w:rsid w:val="00294A52"/>
    <w:rsid w:val="002A35F7"/>
    <w:rsid w:val="002A5200"/>
    <w:rsid w:val="002A7783"/>
    <w:rsid w:val="002B1850"/>
    <w:rsid w:val="002B27E1"/>
    <w:rsid w:val="002B575F"/>
    <w:rsid w:val="002B729B"/>
    <w:rsid w:val="002B7EF9"/>
    <w:rsid w:val="002B7F85"/>
    <w:rsid w:val="002C23B5"/>
    <w:rsid w:val="002C53A2"/>
    <w:rsid w:val="002D0040"/>
    <w:rsid w:val="002D2CAD"/>
    <w:rsid w:val="002D2FA8"/>
    <w:rsid w:val="002E220F"/>
    <w:rsid w:val="002E3AA8"/>
    <w:rsid w:val="002F116B"/>
    <w:rsid w:val="002F3B52"/>
    <w:rsid w:val="002F6D82"/>
    <w:rsid w:val="00300722"/>
    <w:rsid w:val="00303438"/>
    <w:rsid w:val="00304E83"/>
    <w:rsid w:val="0030531A"/>
    <w:rsid w:val="00305B98"/>
    <w:rsid w:val="00307311"/>
    <w:rsid w:val="00311182"/>
    <w:rsid w:val="00313E7E"/>
    <w:rsid w:val="0032100F"/>
    <w:rsid w:val="00322194"/>
    <w:rsid w:val="003242D2"/>
    <w:rsid w:val="00331343"/>
    <w:rsid w:val="0033152A"/>
    <w:rsid w:val="0033402C"/>
    <w:rsid w:val="00334370"/>
    <w:rsid w:val="00340521"/>
    <w:rsid w:val="00341B88"/>
    <w:rsid w:val="00342561"/>
    <w:rsid w:val="00345C73"/>
    <w:rsid w:val="00354668"/>
    <w:rsid w:val="00354A99"/>
    <w:rsid w:val="00360311"/>
    <w:rsid w:val="00361922"/>
    <w:rsid w:val="00362CFC"/>
    <w:rsid w:val="00367315"/>
    <w:rsid w:val="0037339B"/>
    <w:rsid w:val="00375186"/>
    <w:rsid w:val="00382628"/>
    <w:rsid w:val="00383462"/>
    <w:rsid w:val="00386C11"/>
    <w:rsid w:val="00395AFB"/>
    <w:rsid w:val="00396127"/>
    <w:rsid w:val="00397466"/>
    <w:rsid w:val="003A00FD"/>
    <w:rsid w:val="003A6148"/>
    <w:rsid w:val="003B1B8E"/>
    <w:rsid w:val="003C0CD3"/>
    <w:rsid w:val="003C33F6"/>
    <w:rsid w:val="003C3A61"/>
    <w:rsid w:val="003C3D2E"/>
    <w:rsid w:val="003C43A5"/>
    <w:rsid w:val="003C6C8C"/>
    <w:rsid w:val="003D1F98"/>
    <w:rsid w:val="003D48B9"/>
    <w:rsid w:val="003D556E"/>
    <w:rsid w:val="003E1C5C"/>
    <w:rsid w:val="003E31F6"/>
    <w:rsid w:val="003E43B5"/>
    <w:rsid w:val="003E6650"/>
    <w:rsid w:val="003F5B46"/>
    <w:rsid w:val="00401363"/>
    <w:rsid w:val="00402E47"/>
    <w:rsid w:val="00402FA4"/>
    <w:rsid w:val="00407F1D"/>
    <w:rsid w:val="00421702"/>
    <w:rsid w:val="00422D3D"/>
    <w:rsid w:val="00423327"/>
    <w:rsid w:val="00425015"/>
    <w:rsid w:val="004259FD"/>
    <w:rsid w:val="004275BF"/>
    <w:rsid w:val="00430994"/>
    <w:rsid w:val="00441B5D"/>
    <w:rsid w:val="00441B6D"/>
    <w:rsid w:val="00453219"/>
    <w:rsid w:val="004543C3"/>
    <w:rsid w:val="0045538C"/>
    <w:rsid w:val="004556EF"/>
    <w:rsid w:val="00455D6C"/>
    <w:rsid w:val="004572F0"/>
    <w:rsid w:val="00462B07"/>
    <w:rsid w:val="00465BD2"/>
    <w:rsid w:val="004673E8"/>
    <w:rsid w:val="004715C8"/>
    <w:rsid w:val="00480029"/>
    <w:rsid w:val="00481C31"/>
    <w:rsid w:val="00482FC1"/>
    <w:rsid w:val="00483027"/>
    <w:rsid w:val="004871AA"/>
    <w:rsid w:val="004918D7"/>
    <w:rsid w:val="004926E1"/>
    <w:rsid w:val="004A2FEA"/>
    <w:rsid w:val="004B075F"/>
    <w:rsid w:val="004B0C05"/>
    <w:rsid w:val="004B1797"/>
    <w:rsid w:val="004B2E0F"/>
    <w:rsid w:val="004B770B"/>
    <w:rsid w:val="004C1B94"/>
    <w:rsid w:val="004D023B"/>
    <w:rsid w:val="004D2444"/>
    <w:rsid w:val="004D2DD7"/>
    <w:rsid w:val="004D4BEA"/>
    <w:rsid w:val="004D75C5"/>
    <w:rsid w:val="004E0580"/>
    <w:rsid w:val="004E0A02"/>
    <w:rsid w:val="004E2186"/>
    <w:rsid w:val="004E2961"/>
    <w:rsid w:val="004E66FB"/>
    <w:rsid w:val="004F13E6"/>
    <w:rsid w:val="004F3471"/>
    <w:rsid w:val="004F426E"/>
    <w:rsid w:val="004F470A"/>
    <w:rsid w:val="004F4C59"/>
    <w:rsid w:val="005003F5"/>
    <w:rsid w:val="00500C8F"/>
    <w:rsid w:val="00501909"/>
    <w:rsid w:val="00507BBB"/>
    <w:rsid w:val="005122B7"/>
    <w:rsid w:val="005128DF"/>
    <w:rsid w:val="0051592A"/>
    <w:rsid w:val="005206FE"/>
    <w:rsid w:val="0052085E"/>
    <w:rsid w:val="00522244"/>
    <w:rsid w:val="005257ED"/>
    <w:rsid w:val="00526FB3"/>
    <w:rsid w:val="005306F8"/>
    <w:rsid w:val="005323E9"/>
    <w:rsid w:val="0054023D"/>
    <w:rsid w:val="005426BF"/>
    <w:rsid w:val="005434F4"/>
    <w:rsid w:val="00543D58"/>
    <w:rsid w:val="00546780"/>
    <w:rsid w:val="00557FD8"/>
    <w:rsid w:val="0056213C"/>
    <w:rsid w:val="005710CA"/>
    <w:rsid w:val="00575E2A"/>
    <w:rsid w:val="00580C24"/>
    <w:rsid w:val="0058222B"/>
    <w:rsid w:val="00582E81"/>
    <w:rsid w:val="0058445A"/>
    <w:rsid w:val="00585660"/>
    <w:rsid w:val="005968EF"/>
    <w:rsid w:val="00596C1E"/>
    <w:rsid w:val="005A2E26"/>
    <w:rsid w:val="005A4CA1"/>
    <w:rsid w:val="005A4DD7"/>
    <w:rsid w:val="005A778C"/>
    <w:rsid w:val="005B0C68"/>
    <w:rsid w:val="005B0EC5"/>
    <w:rsid w:val="005B12F1"/>
    <w:rsid w:val="005B4CC9"/>
    <w:rsid w:val="005B62A4"/>
    <w:rsid w:val="005B7BCA"/>
    <w:rsid w:val="005C0DAE"/>
    <w:rsid w:val="005C188E"/>
    <w:rsid w:val="005C33EF"/>
    <w:rsid w:val="005D2349"/>
    <w:rsid w:val="005E1B60"/>
    <w:rsid w:val="005E4010"/>
    <w:rsid w:val="005E5507"/>
    <w:rsid w:val="005E5E00"/>
    <w:rsid w:val="005E607B"/>
    <w:rsid w:val="005E729A"/>
    <w:rsid w:val="005E76E6"/>
    <w:rsid w:val="005F0A8D"/>
    <w:rsid w:val="005F57C3"/>
    <w:rsid w:val="005F639D"/>
    <w:rsid w:val="00601229"/>
    <w:rsid w:val="00601DC3"/>
    <w:rsid w:val="00603B67"/>
    <w:rsid w:val="00607EA5"/>
    <w:rsid w:val="006110BD"/>
    <w:rsid w:val="006139D6"/>
    <w:rsid w:val="0061403D"/>
    <w:rsid w:val="006162A2"/>
    <w:rsid w:val="00617AB6"/>
    <w:rsid w:val="00620B40"/>
    <w:rsid w:val="006240DA"/>
    <w:rsid w:val="0063256E"/>
    <w:rsid w:val="0063269E"/>
    <w:rsid w:val="00633A4D"/>
    <w:rsid w:val="00633F04"/>
    <w:rsid w:val="0063485E"/>
    <w:rsid w:val="00634B05"/>
    <w:rsid w:val="00635219"/>
    <w:rsid w:val="00635EC0"/>
    <w:rsid w:val="00640B58"/>
    <w:rsid w:val="00641B24"/>
    <w:rsid w:val="006436F3"/>
    <w:rsid w:val="00645576"/>
    <w:rsid w:val="00651B02"/>
    <w:rsid w:val="00651B19"/>
    <w:rsid w:val="00657C78"/>
    <w:rsid w:val="00660A29"/>
    <w:rsid w:val="00661174"/>
    <w:rsid w:val="00671E8F"/>
    <w:rsid w:val="00677D90"/>
    <w:rsid w:val="0068640F"/>
    <w:rsid w:val="00693E4D"/>
    <w:rsid w:val="00695519"/>
    <w:rsid w:val="006A18CF"/>
    <w:rsid w:val="006A4134"/>
    <w:rsid w:val="006A4839"/>
    <w:rsid w:val="006A5DDA"/>
    <w:rsid w:val="006A60D1"/>
    <w:rsid w:val="006A6701"/>
    <w:rsid w:val="006B1491"/>
    <w:rsid w:val="006B21F4"/>
    <w:rsid w:val="006B3753"/>
    <w:rsid w:val="006B5E6D"/>
    <w:rsid w:val="006B69AC"/>
    <w:rsid w:val="006B7AD6"/>
    <w:rsid w:val="006C07DA"/>
    <w:rsid w:val="006C263E"/>
    <w:rsid w:val="006C50FD"/>
    <w:rsid w:val="006C6494"/>
    <w:rsid w:val="006D13CF"/>
    <w:rsid w:val="006D1DD4"/>
    <w:rsid w:val="006D4014"/>
    <w:rsid w:val="006D44C1"/>
    <w:rsid w:val="006D70BA"/>
    <w:rsid w:val="006E1C73"/>
    <w:rsid w:val="006E44A4"/>
    <w:rsid w:val="006E5651"/>
    <w:rsid w:val="006E5B85"/>
    <w:rsid w:val="006F026A"/>
    <w:rsid w:val="006F0387"/>
    <w:rsid w:val="0070265B"/>
    <w:rsid w:val="00703062"/>
    <w:rsid w:val="00704441"/>
    <w:rsid w:val="00704813"/>
    <w:rsid w:val="00710EAB"/>
    <w:rsid w:val="00712652"/>
    <w:rsid w:val="00712E89"/>
    <w:rsid w:val="007135E7"/>
    <w:rsid w:val="007204FC"/>
    <w:rsid w:val="00721351"/>
    <w:rsid w:val="0072257C"/>
    <w:rsid w:val="0072290D"/>
    <w:rsid w:val="00723D6D"/>
    <w:rsid w:val="00724537"/>
    <w:rsid w:val="0072765D"/>
    <w:rsid w:val="0072799A"/>
    <w:rsid w:val="00731724"/>
    <w:rsid w:val="0073474B"/>
    <w:rsid w:val="00735511"/>
    <w:rsid w:val="00737208"/>
    <w:rsid w:val="00740CF8"/>
    <w:rsid w:val="007426FC"/>
    <w:rsid w:val="00743BAE"/>
    <w:rsid w:val="007447FA"/>
    <w:rsid w:val="00744DE6"/>
    <w:rsid w:val="007454C8"/>
    <w:rsid w:val="0075088D"/>
    <w:rsid w:val="007514B0"/>
    <w:rsid w:val="0075246C"/>
    <w:rsid w:val="00752B14"/>
    <w:rsid w:val="00762452"/>
    <w:rsid w:val="007639E0"/>
    <w:rsid w:val="00765802"/>
    <w:rsid w:val="00775507"/>
    <w:rsid w:val="0077618F"/>
    <w:rsid w:val="00780E4E"/>
    <w:rsid w:val="00781DE7"/>
    <w:rsid w:val="0078264A"/>
    <w:rsid w:val="00783473"/>
    <w:rsid w:val="007836A2"/>
    <w:rsid w:val="007839F7"/>
    <w:rsid w:val="0078594B"/>
    <w:rsid w:val="00791741"/>
    <w:rsid w:val="00794BB8"/>
    <w:rsid w:val="0079549E"/>
    <w:rsid w:val="00795E02"/>
    <w:rsid w:val="007979D0"/>
    <w:rsid w:val="007A31A1"/>
    <w:rsid w:val="007A4E18"/>
    <w:rsid w:val="007A504D"/>
    <w:rsid w:val="007A7B8C"/>
    <w:rsid w:val="007B446E"/>
    <w:rsid w:val="007C5279"/>
    <w:rsid w:val="007C6D9E"/>
    <w:rsid w:val="007D0903"/>
    <w:rsid w:val="007D1C43"/>
    <w:rsid w:val="007D1CD9"/>
    <w:rsid w:val="007D6C53"/>
    <w:rsid w:val="007E1564"/>
    <w:rsid w:val="007E1E87"/>
    <w:rsid w:val="007E5B3F"/>
    <w:rsid w:val="007F0085"/>
    <w:rsid w:val="007F2257"/>
    <w:rsid w:val="007F243D"/>
    <w:rsid w:val="007F2C2B"/>
    <w:rsid w:val="007F30DF"/>
    <w:rsid w:val="007F7943"/>
    <w:rsid w:val="00800744"/>
    <w:rsid w:val="0080091D"/>
    <w:rsid w:val="00803E89"/>
    <w:rsid w:val="00804108"/>
    <w:rsid w:val="00804FC4"/>
    <w:rsid w:val="00814D61"/>
    <w:rsid w:val="0081622B"/>
    <w:rsid w:val="00816367"/>
    <w:rsid w:val="0081699F"/>
    <w:rsid w:val="00816A0B"/>
    <w:rsid w:val="00820960"/>
    <w:rsid w:val="00824B22"/>
    <w:rsid w:val="00830C53"/>
    <w:rsid w:val="00833850"/>
    <w:rsid w:val="00833F28"/>
    <w:rsid w:val="00837FAA"/>
    <w:rsid w:val="00841F77"/>
    <w:rsid w:val="00847C3B"/>
    <w:rsid w:val="0085276D"/>
    <w:rsid w:val="00852B96"/>
    <w:rsid w:val="00855ABA"/>
    <w:rsid w:val="00855E35"/>
    <w:rsid w:val="00863390"/>
    <w:rsid w:val="0086385C"/>
    <w:rsid w:val="00867D28"/>
    <w:rsid w:val="008704DE"/>
    <w:rsid w:val="00871916"/>
    <w:rsid w:val="0088040E"/>
    <w:rsid w:val="008956DD"/>
    <w:rsid w:val="00895FAF"/>
    <w:rsid w:val="008A1DDA"/>
    <w:rsid w:val="008A4DAC"/>
    <w:rsid w:val="008A510E"/>
    <w:rsid w:val="008A522A"/>
    <w:rsid w:val="008A5928"/>
    <w:rsid w:val="008A5C8C"/>
    <w:rsid w:val="008A610B"/>
    <w:rsid w:val="008A6A3B"/>
    <w:rsid w:val="008B069A"/>
    <w:rsid w:val="008B07EB"/>
    <w:rsid w:val="008B4464"/>
    <w:rsid w:val="008B750B"/>
    <w:rsid w:val="008C1D55"/>
    <w:rsid w:val="008C3162"/>
    <w:rsid w:val="008C4294"/>
    <w:rsid w:val="008C6B0D"/>
    <w:rsid w:val="008D0E8D"/>
    <w:rsid w:val="008D1F14"/>
    <w:rsid w:val="008D23D6"/>
    <w:rsid w:val="008D483F"/>
    <w:rsid w:val="008D67A2"/>
    <w:rsid w:val="008D7C70"/>
    <w:rsid w:val="008E0783"/>
    <w:rsid w:val="008E3924"/>
    <w:rsid w:val="008F0534"/>
    <w:rsid w:val="008F13F7"/>
    <w:rsid w:val="008F242F"/>
    <w:rsid w:val="008F49BE"/>
    <w:rsid w:val="008F5B4D"/>
    <w:rsid w:val="008F6E4D"/>
    <w:rsid w:val="00907425"/>
    <w:rsid w:val="00913059"/>
    <w:rsid w:val="00913912"/>
    <w:rsid w:val="00914E8D"/>
    <w:rsid w:val="00923C34"/>
    <w:rsid w:val="00924152"/>
    <w:rsid w:val="0092513D"/>
    <w:rsid w:val="00927A9F"/>
    <w:rsid w:val="00930E8A"/>
    <w:rsid w:val="009335CC"/>
    <w:rsid w:val="009349D6"/>
    <w:rsid w:val="00935A55"/>
    <w:rsid w:val="00936FCA"/>
    <w:rsid w:val="00941CEB"/>
    <w:rsid w:val="0094494A"/>
    <w:rsid w:val="0094720F"/>
    <w:rsid w:val="0095088E"/>
    <w:rsid w:val="00953B28"/>
    <w:rsid w:val="00953C77"/>
    <w:rsid w:val="00954322"/>
    <w:rsid w:val="009566B0"/>
    <w:rsid w:val="00957CAA"/>
    <w:rsid w:val="009645C4"/>
    <w:rsid w:val="00964DDA"/>
    <w:rsid w:val="0096778A"/>
    <w:rsid w:val="00970B44"/>
    <w:rsid w:val="00975D42"/>
    <w:rsid w:val="00977656"/>
    <w:rsid w:val="00977CCE"/>
    <w:rsid w:val="009806B7"/>
    <w:rsid w:val="00981438"/>
    <w:rsid w:val="009846A7"/>
    <w:rsid w:val="0098794D"/>
    <w:rsid w:val="00987DEC"/>
    <w:rsid w:val="0099497B"/>
    <w:rsid w:val="00996E57"/>
    <w:rsid w:val="00997EDD"/>
    <w:rsid w:val="009A3FEA"/>
    <w:rsid w:val="009A43BA"/>
    <w:rsid w:val="009A4820"/>
    <w:rsid w:val="009A6CD6"/>
    <w:rsid w:val="009B0D05"/>
    <w:rsid w:val="009B4CA6"/>
    <w:rsid w:val="009B79F8"/>
    <w:rsid w:val="009C66D5"/>
    <w:rsid w:val="009D0B9D"/>
    <w:rsid w:val="009D13FD"/>
    <w:rsid w:val="009D251F"/>
    <w:rsid w:val="009D266A"/>
    <w:rsid w:val="009D3FC2"/>
    <w:rsid w:val="009D45FD"/>
    <w:rsid w:val="009E3782"/>
    <w:rsid w:val="009E37C0"/>
    <w:rsid w:val="009E496C"/>
    <w:rsid w:val="009F11CB"/>
    <w:rsid w:val="009F7E07"/>
    <w:rsid w:val="00A01522"/>
    <w:rsid w:val="00A0216E"/>
    <w:rsid w:val="00A03F66"/>
    <w:rsid w:val="00A053B4"/>
    <w:rsid w:val="00A10A11"/>
    <w:rsid w:val="00A13C6A"/>
    <w:rsid w:val="00A14FF9"/>
    <w:rsid w:val="00A16027"/>
    <w:rsid w:val="00A17B09"/>
    <w:rsid w:val="00A21E51"/>
    <w:rsid w:val="00A2301A"/>
    <w:rsid w:val="00A2628E"/>
    <w:rsid w:val="00A2793C"/>
    <w:rsid w:val="00A27C3E"/>
    <w:rsid w:val="00A329AB"/>
    <w:rsid w:val="00A37880"/>
    <w:rsid w:val="00A43B73"/>
    <w:rsid w:val="00A457C6"/>
    <w:rsid w:val="00A46AD0"/>
    <w:rsid w:val="00A47063"/>
    <w:rsid w:val="00A473A8"/>
    <w:rsid w:val="00A513F0"/>
    <w:rsid w:val="00A53388"/>
    <w:rsid w:val="00A5460E"/>
    <w:rsid w:val="00A61AC8"/>
    <w:rsid w:val="00A6271B"/>
    <w:rsid w:val="00A63416"/>
    <w:rsid w:val="00A6366F"/>
    <w:rsid w:val="00A65D4C"/>
    <w:rsid w:val="00A70512"/>
    <w:rsid w:val="00A80BA9"/>
    <w:rsid w:val="00A879E2"/>
    <w:rsid w:val="00A9187E"/>
    <w:rsid w:val="00A93ED1"/>
    <w:rsid w:val="00A94349"/>
    <w:rsid w:val="00A95B7E"/>
    <w:rsid w:val="00AA1F60"/>
    <w:rsid w:val="00AA3123"/>
    <w:rsid w:val="00AA3B3F"/>
    <w:rsid w:val="00AA40D7"/>
    <w:rsid w:val="00AB0846"/>
    <w:rsid w:val="00AB2B29"/>
    <w:rsid w:val="00AB5F7D"/>
    <w:rsid w:val="00AC0B4D"/>
    <w:rsid w:val="00AC0C50"/>
    <w:rsid w:val="00AC1778"/>
    <w:rsid w:val="00AC595F"/>
    <w:rsid w:val="00AC6FE2"/>
    <w:rsid w:val="00AD20D6"/>
    <w:rsid w:val="00AD2A5D"/>
    <w:rsid w:val="00AD5986"/>
    <w:rsid w:val="00AE0C1F"/>
    <w:rsid w:val="00AE71F6"/>
    <w:rsid w:val="00AF0BF5"/>
    <w:rsid w:val="00AF2A0F"/>
    <w:rsid w:val="00AF3925"/>
    <w:rsid w:val="00AF3978"/>
    <w:rsid w:val="00AF5AFF"/>
    <w:rsid w:val="00B010B2"/>
    <w:rsid w:val="00B04D9D"/>
    <w:rsid w:val="00B059BA"/>
    <w:rsid w:val="00B0632D"/>
    <w:rsid w:val="00B1296B"/>
    <w:rsid w:val="00B15064"/>
    <w:rsid w:val="00B15AB9"/>
    <w:rsid w:val="00B1601F"/>
    <w:rsid w:val="00B2292F"/>
    <w:rsid w:val="00B26359"/>
    <w:rsid w:val="00B26F5D"/>
    <w:rsid w:val="00B33F4B"/>
    <w:rsid w:val="00B350E5"/>
    <w:rsid w:val="00B40F4C"/>
    <w:rsid w:val="00B43169"/>
    <w:rsid w:val="00B477DA"/>
    <w:rsid w:val="00B501A8"/>
    <w:rsid w:val="00B538D8"/>
    <w:rsid w:val="00B547B1"/>
    <w:rsid w:val="00B54CAC"/>
    <w:rsid w:val="00B55AE4"/>
    <w:rsid w:val="00B61F57"/>
    <w:rsid w:val="00B70B46"/>
    <w:rsid w:val="00B739B0"/>
    <w:rsid w:val="00B814A3"/>
    <w:rsid w:val="00B829EC"/>
    <w:rsid w:val="00B8521B"/>
    <w:rsid w:val="00B860FE"/>
    <w:rsid w:val="00B863CC"/>
    <w:rsid w:val="00B86BE3"/>
    <w:rsid w:val="00B90F11"/>
    <w:rsid w:val="00B96F38"/>
    <w:rsid w:val="00B97438"/>
    <w:rsid w:val="00BA7EC9"/>
    <w:rsid w:val="00BB7B7A"/>
    <w:rsid w:val="00BC2CEF"/>
    <w:rsid w:val="00BC716B"/>
    <w:rsid w:val="00BD0E74"/>
    <w:rsid w:val="00BD156F"/>
    <w:rsid w:val="00BD25A8"/>
    <w:rsid w:val="00BD392B"/>
    <w:rsid w:val="00BD5F8C"/>
    <w:rsid w:val="00BD6D44"/>
    <w:rsid w:val="00BE29DD"/>
    <w:rsid w:val="00BE5DB6"/>
    <w:rsid w:val="00BF1D7D"/>
    <w:rsid w:val="00C048BE"/>
    <w:rsid w:val="00C066AF"/>
    <w:rsid w:val="00C10E06"/>
    <w:rsid w:val="00C145B8"/>
    <w:rsid w:val="00C1526B"/>
    <w:rsid w:val="00C22AF5"/>
    <w:rsid w:val="00C2438F"/>
    <w:rsid w:val="00C263C2"/>
    <w:rsid w:val="00C310E0"/>
    <w:rsid w:val="00C31AF0"/>
    <w:rsid w:val="00C3226F"/>
    <w:rsid w:val="00C32A7E"/>
    <w:rsid w:val="00C33CF0"/>
    <w:rsid w:val="00C34396"/>
    <w:rsid w:val="00C34F28"/>
    <w:rsid w:val="00C35BD2"/>
    <w:rsid w:val="00C368DF"/>
    <w:rsid w:val="00C42CFD"/>
    <w:rsid w:val="00C442C5"/>
    <w:rsid w:val="00C44A8E"/>
    <w:rsid w:val="00C50581"/>
    <w:rsid w:val="00C57B5C"/>
    <w:rsid w:val="00C57C7C"/>
    <w:rsid w:val="00C61049"/>
    <w:rsid w:val="00C62334"/>
    <w:rsid w:val="00C627E2"/>
    <w:rsid w:val="00C62C51"/>
    <w:rsid w:val="00C63FFE"/>
    <w:rsid w:val="00C67203"/>
    <w:rsid w:val="00C70401"/>
    <w:rsid w:val="00C709E5"/>
    <w:rsid w:val="00C73086"/>
    <w:rsid w:val="00C74629"/>
    <w:rsid w:val="00C826AC"/>
    <w:rsid w:val="00C836CD"/>
    <w:rsid w:val="00C840DE"/>
    <w:rsid w:val="00C85B41"/>
    <w:rsid w:val="00C91EB6"/>
    <w:rsid w:val="00CA10B0"/>
    <w:rsid w:val="00CA24A3"/>
    <w:rsid w:val="00CA2A76"/>
    <w:rsid w:val="00CA2F8E"/>
    <w:rsid w:val="00CA3EE2"/>
    <w:rsid w:val="00CA4B6F"/>
    <w:rsid w:val="00CA7FD5"/>
    <w:rsid w:val="00CB0D65"/>
    <w:rsid w:val="00CB1CB7"/>
    <w:rsid w:val="00CB3287"/>
    <w:rsid w:val="00CB33E2"/>
    <w:rsid w:val="00CB4E68"/>
    <w:rsid w:val="00CB59FC"/>
    <w:rsid w:val="00CB63ED"/>
    <w:rsid w:val="00CC17A8"/>
    <w:rsid w:val="00CC21A4"/>
    <w:rsid w:val="00CC2733"/>
    <w:rsid w:val="00CD0050"/>
    <w:rsid w:val="00CD27F6"/>
    <w:rsid w:val="00CD386B"/>
    <w:rsid w:val="00CD4302"/>
    <w:rsid w:val="00CE2569"/>
    <w:rsid w:val="00CE2E8D"/>
    <w:rsid w:val="00CE7481"/>
    <w:rsid w:val="00CF0A8F"/>
    <w:rsid w:val="00CF4598"/>
    <w:rsid w:val="00CF7845"/>
    <w:rsid w:val="00D02CF1"/>
    <w:rsid w:val="00D03167"/>
    <w:rsid w:val="00D042D2"/>
    <w:rsid w:val="00D048CE"/>
    <w:rsid w:val="00D05D0A"/>
    <w:rsid w:val="00D0762D"/>
    <w:rsid w:val="00D108F2"/>
    <w:rsid w:val="00D10998"/>
    <w:rsid w:val="00D1291E"/>
    <w:rsid w:val="00D1585A"/>
    <w:rsid w:val="00D15CBD"/>
    <w:rsid w:val="00D20AE0"/>
    <w:rsid w:val="00D221CB"/>
    <w:rsid w:val="00D23391"/>
    <w:rsid w:val="00D31267"/>
    <w:rsid w:val="00D31805"/>
    <w:rsid w:val="00D32300"/>
    <w:rsid w:val="00D34670"/>
    <w:rsid w:val="00D40BF0"/>
    <w:rsid w:val="00D43E19"/>
    <w:rsid w:val="00D50CEC"/>
    <w:rsid w:val="00D528CE"/>
    <w:rsid w:val="00D552B9"/>
    <w:rsid w:val="00D5670D"/>
    <w:rsid w:val="00D62A83"/>
    <w:rsid w:val="00D72911"/>
    <w:rsid w:val="00D735B2"/>
    <w:rsid w:val="00D74021"/>
    <w:rsid w:val="00D76D01"/>
    <w:rsid w:val="00D85C8D"/>
    <w:rsid w:val="00D922A9"/>
    <w:rsid w:val="00D9394A"/>
    <w:rsid w:val="00D977B4"/>
    <w:rsid w:val="00DA4699"/>
    <w:rsid w:val="00DB0CBB"/>
    <w:rsid w:val="00DB5854"/>
    <w:rsid w:val="00DB67CC"/>
    <w:rsid w:val="00DB7266"/>
    <w:rsid w:val="00DC2166"/>
    <w:rsid w:val="00DC3783"/>
    <w:rsid w:val="00DC554F"/>
    <w:rsid w:val="00DD3CCF"/>
    <w:rsid w:val="00DE1070"/>
    <w:rsid w:val="00DE2925"/>
    <w:rsid w:val="00DF04C2"/>
    <w:rsid w:val="00DF0A75"/>
    <w:rsid w:val="00E00219"/>
    <w:rsid w:val="00E02C19"/>
    <w:rsid w:val="00E0316B"/>
    <w:rsid w:val="00E053A5"/>
    <w:rsid w:val="00E07728"/>
    <w:rsid w:val="00E12BCD"/>
    <w:rsid w:val="00E17302"/>
    <w:rsid w:val="00E25E10"/>
    <w:rsid w:val="00E3292B"/>
    <w:rsid w:val="00E40551"/>
    <w:rsid w:val="00E43799"/>
    <w:rsid w:val="00E4708D"/>
    <w:rsid w:val="00E50B41"/>
    <w:rsid w:val="00E5219B"/>
    <w:rsid w:val="00E52D07"/>
    <w:rsid w:val="00E5518B"/>
    <w:rsid w:val="00E555FE"/>
    <w:rsid w:val="00E609FE"/>
    <w:rsid w:val="00E61B64"/>
    <w:rsid w:val="00E62B81"/>
    <w:rsid w:val="00E630BE"/>
    <w:rsid w:val="00E63410"/>
    <w:rsid w:val="00E63B15"/>
    <w:rsid w:val="00E67E3E"/>
    <w:rsid w:val="00E75920"/>
    <w:rsid w:val="00E77655"/>
    <w:rsid w:val="00E8064B"/>
    <w:rsid w:val="00E80674"/>
    <w:rsid w:val="00E80850"/>
    <w:rsid w:val="00E80D96"/>
    <w:rsid w:val="00E81F77"/>
    <w:rsid w:val="00E84216"/>
    <w:rsid w:val="00E871FA"/>
    <w:rsid w:val="00E936A4"/>
    <w:rsid w:val="00E93783"/>
    <w:rsid w:val="00E954BB"/>
    <w:rsid w:val="00EA0544"/>
    <w:rsid w:val="00EA2E74"/>
    <w:rsid w:val="00EA45E7"/>
    <w:rsid w:val="00EA70DB"/>
    <w:rsid w:val="00EB0E9E"/>
    <w:rsid w:val="00EB2392"/>
    <w:rsid w:val="00EB398A"/>
    <w:rsid w:val="00EB4975"/>
    <w:rsid w:val="00EB4EF0"/>
    <w:rsid w:val="00EB6331"/>
    <w:rsid w:val="00EB78E3"/>
    <w:rsid w:val="00EB7BE3"/>
    <w:rsid w:val="00EC1C4B"/>
    <w:rsid w:val="00EC2B9C"/>
    <w:rsid w:val="00EC4616"/>
    <w:rsid w:val="00EC735A"/>
    <w:rsid w:val="00ED0F6B"/>
    <w:rsid w:val="00ED4453"/>
    <w:rsid w:val="00ED5F38"/>
    <w:rsid w:val="00EE0119"/>
    <w:rsid w:val="00EE03FA"/>
    <w:rsid w:val="00EE2CA6"/>
    <w:rsid w:val="00EE38F7"/>
    <w:rsid w:val="00EF27FE"/>
    <w:rsid w:val="00EF43EC"/>
    <w:rsid w:val="00F00C3F"/>
    <w:rsid w:val="00F02042"/>
    <w:rsid w:val="00F02479"/>
    <w:rsid w:val="00F02BD0"/>
    <w:rsid w:val="00F04A66"/>
    <w:rsid w:val="00F069A1"/>
    <w:rsid w:val="00F07FB6"/>
    <w:rsid w:val="00F11E5B"/>
    <w:rsid w:val="00F149D0"/>
    <w:rsid w:val="00F16708"/>
    <w:rsid w:val="00F16B53"/>
    <w:rsid w:val="00F2523F"/>
    <w:rsid w:val="00F25ECD"/>
    <w:rsid w:val="00F25F85"/>
    <w:rsid w:val="00F316DD"/>
    <w:rsid w:val="00F318BE"/>
    <w:rsid w:val="00F33297"/>
    <w:rsid w:val="00F335E7"/>
    <w:rsid w:val="00F343FB"/>
    <w:rsid w:val="00F359FE"/>
    <w:rsid w:val="00F40658"/>
    <w:rsid w:val="00F40BB5"/>
    <w:rsid w:val="00F42159"/>
    <w:rsid w:val="00F4256E"/>
    <w:rsid w:val="00F42EE1"/>
    <w:rsid w:val="00F42FF7"/>
    <w:rsid w:val="00F44772"/>
    <w:rsid w:val="00F44EBA"/>
    <w:rsid w:val="00F45513"/>
    <w:rsid w:val="00F47DF0"/>
    <w:rsid w:val="00F53A08"/>
    <w:rsid w:val="00F556A6"/>
    <w:rsid w:val="00F60F1F"/>
    <w:rsid w:val="00F61D0C"/>
    <w:rsid w:val="00F64125"/>
    <w:rsid w:val="00F64141"/>
    <w:rsid w:val="00F67508"/>
    <w:rsid w:val="00F71FC9"/>
    <w:rsid w:val="00F720B7"/>
    <w:rsid w:val="00F72387"/>
    <w:rsid w:val="00F73B48"/>
    <w:rsid w:val="00F74E43"/>
    <w:rsid w:val="00F74F51"/>
    <w:rsid w:val="00F7574D"/>
    <w:rsid w:val="00F809B8"/>
    <w:rsid w:val="00F82AF3"/>
    <w:rsid w:val="00F842AD"/>
    <w:rsid w:val="00F90747"/>
    <w:rsid w:val="00F914EB"/>
    <w:rsid w:val="00F91B85"/>
    <w:rsid w:val="00F938E7"/>
    <w:rsid w:val="00FA31C3"/>
    <w:rsid w:val="00FA3B17"/>
    <w:rsid w:val="00FA3FC1"/>
    <w:rsid w:val="00FA5E8D"/>
    <w:rsid w:val="00FA5F3D"/>
    <w:rsid w:val="00FB399E"/>
    <w:rsid w:val="00FB68DE"/>
    <w:rsid w:val="00FB7F50"/>
    <w:rsid w:val="00FC2A85"/>
    <w:rsid w:val="00FC40AF"/>
    <w:rsid w:val="00FC4267"/>
    <w:rsid w:val="00FC490C"/>
    <w:rsid w:val="00FC6273"/>
    <w:rsid w:val="00FC6C91"/>
    <w:rsid w:val="00FC73B9"/>
    <w:rsid w:val="00FC74DB"/>
    <w:rsid w:val="00FD0A16"/>
    <w:rsid w:val="00FD5865"/>
    <w:rsid w:val="00FE0496"/>
    <w:rsid w:val="00FE05DF"/>
    <w:rsid w:val="00FE15E3"/>
    <w:rsid w:val="00FE2F34"/>
    <w:rsid w:val="00FE3836"/>
    <w:rsid w:val="00FE3D7D"/>
    <w:rsid w:val="00FE476D"/>
    <w:rsid w:val="00FE4A32"/>
    <w:rsid w:val="00FE6DCF"/>
    <w:rsid w:val="00FF0DFA"/>
    <w:rsid w:val="00FF6BC0"/>
    <w:rsid w:val="00FF6F54"/>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06143">
      <w:bodyDiv w:val="1"/>
      <w:marLeft w:val="0"/>
      <w:marRight w:val="0"/>
      <w:marTop w:val="0"/>
      <w:marBottom w:val="0"/>
      <w:divBdr>
        <w:top w:val="none" w:sz="0" w:space="0" w:color="auto"/>
        <w:left w:val="none" w:sz="0" w:space="0" w:color="auto"/>
        <w:bottom w:val="none" w:sz="0" w:space="0" w:color="auto"/>
        <w:right w:val="none" w:sz="0" w:space="0" w:color="auto"/>
      </w:divBdr>
    </w:div>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313657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57917584">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08252312">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529495677">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657270355">
      <w:bodyDiv w:val="1"/>
      <w:marLeft w:val="0"/>
      <w:marRight w:val="0"/>
      <w:marTop w:val="0"/>
      <w:marBottom w:val="0"/>
      <w:divBdr>
        <w:top w:val="none" w:sz="0" w:space="0" w:color="auto"/>
        <w:left w:val="none" w:sz="0" w:space="0" w:color="auto"/>
        <w:bottom w:val="none" w:sz="0" w:space="0" w:color="auto"/>
        <w:right w:val="none" w:sz="0" w:space="0" w:color="auto"/>
      </w:divBdr>
    </w:div>
    <w:div w:id="684669894">
      <w:bodyDiv w:val="1"/>
      <w:marLeft w:val="0"/>
      <w:marRight w:val="0"/>
      <w:marTop w:val="0"/>
      <w:marBottom w:val="0"/>
      <w:divBdr>
        <w:top w:val="none" w:sz="0" w:space="0" w:color="auto"/>
        <w:left w:val="none" w:sz="0" w:space="0" w:color="auto"/>
        <w:bottom w:val="none" w:sz="0" w:space="0" w:color="auto"/>
        <w:right w:val="none" w:sz="0" w:space="0" w:color="auto"/>
      </w:divBdr>
    </w:div>
    <w:div w:id="907888333">
      <w:bodyDiv w:val="1"/>
      <w:marLeft w:val="0"/>
      <w:marRight w:val="0"/>
      <w:marTop w:val="0"/>
      <w:marBottom w:val="0"/>
      <w:divBdr>
        <w:top w:val="none" w:sz="0" w:space="0" w:color="auto"/>
        <w:left w:val="none" w:sz="0" w:space="0" w:color="auto"/>
        <w:bottom w:val="none" w:sz="0" w:space="0" w:color="auto"/>
        <w:right w:val="none" w:sz="0" w:space="0" w:color="auto"/>
      </w:divBdr>
    </w:div>
    <w:div w:id="1029261644">
      <w:bodyDiv w:val="1"/>
      <w:marLeft w:val="0"/>
      <w:marRight w:val="0"/>
      <w:marTop w:val="0"/>
      <w:marBottom w:val="0"/>
      <w:divBdr>
        <w:top w:val="none" w:sz="0" w:space="0" w:color="auto"/>
        <w:left w:val="none" w:sz="0" w:space="0" w:color="auto"/>
        <w:bottom w:val="none" w:sz="0" w:space="0" w:color="auto"/>
        <w:right w:val="none" w:sz="0" w:space="0" w:color="auto"/>
      </w:divBdr>
    </w:div>
    <w:div w:id="1140267190">
      <w:bodyDiv w:val="1"/>
      <w:marLeft w:val="0"/>
      <w:marRight w:val="0"/>
      <w:marTop w:val="0"/>
      <w:marBottom w:val="0"/>
      <w:divBdr>
        <w:top w:val="none" w:sz="0" w:space="0" w:color="auto"/>
        <w:left w:val="none" w:sz="0" w:space="0" w:color="auto"/>
        <w:bottom w:val="none" w:sz="0" w:space="0" w:color="auto"/>
        <w:right w:val="none" w:sz="0" w:space="0" w:color="auto"/>
      </w:divBdr>
    </w:div>
    <w:div w:id="1146580617">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253859722">
      <w:bodyDiv w:val="1"/>
      <w:marLeft w:val="0"/>
      <w:marRight w:val="0"/>
      <w:marTop w:val="0"/>
      <w:marBottom w:val="0"/>
      <w:divBdr>
        <w:top w:val="none" w:sz="0" w:space="0" w:color="auto"/>
        <w:left w:val="none" w:sz="0" w:space="0" w:color="auto"/>
        <w:bottom w:val="none" w:sz="0" w:space="0" w:color="auto"/>
        <w:right w:val="none" w:sz="0" w:space="0" w:color="auto"/>
      </w:divBdr>
    </w:div>
    <w:div w:id="1264650302">
      <w:bodyDiv w:val="1"/>
      <w:marLeft w:val="0"/>
      <w:marRight w:val="0"/>
      <w:marTop w:val="0"/>
      <w:marBottom w:val="0"/>
      <w:divBdr>
        <w:top w:val="none" w:sz="0" w:space="0" w:color="auto"/>
        <w:left w:val="none" w:sz="0" w:space="0" w:color="auto"/>
        <w:bottom w:val="none" w:sz="0" w:space="0" w:color="auto"/>
        <w:right w:val="none" w:sz="0" w:space="0" w:color="auto"/>
      </w:divBdr>
    </w:div>
    <w:div w:id="130269081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24118007">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27257531">
      <w:bodyDiv w:val="1"/>
      <w:marLeft w:val="0"/>
      <w:marRight w:val="0"/>
      <w:marTop w:val="0"/>
      <w:marBottom w:val="0"/>
      <w:divBdr>
        <w:top w:val="none" w:sz="0" w:space="0" w:color="auto"/>
        <w:left w:val="none" w:sz="0" w:space="0" w:color="auto"/>
        <w:bottom w:val="none" w:sz="0" w:space="0" w:color="auto"/>
        <w:right w:val="none" w:sz="0" w:space="0" w:color="auto"/>
      </w:divBdr>
    </w:div>
    <w:div w:id="1529561003">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605263842">
      <w:bodyDiv w:val="1"/>
      <w:marLeft w:val="0"/>
      <w:marRight w:val="0"/>
      <w:marTop w:val="0"/>
      <w:marBottom w:val="0"/>
      <w:divBdr>
        <w:top w:val="none" w:sz="0" w:space="0" w:color="auto"/>
        <w:left w:val="none" w:sz="0" w:space="0" w:color="auto"/>
        <w:bottom w:val="none" w:sz="0" w:space="0" w:color="auto"/>
        <w:right w:val="none" w:sz="0" w:space="0" w:color="auto"/>
      </w:divBdr>
    </w:div>
    <w:div w:id="179891299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807044595">
      <w:bodyDiv w:val="1"/>
      <w:marLeft w:val="0"/>
      <w:marRight w:val="0"/>
      <w:marTop w:val="0"/>
      <w:marBottom w:val="0"/>
      <w:divBdr>
        <w:top w:val="none" w:sz="0" w:space="0" w:color="auto"/>
        <w:left w:val="none" w:sz="0" w:space="0" w:color="auto"/>
        <w:bottom w:val="none" w:sz="0" w:space="0" w:color="auto"/>
        <w:right w:val="none" w:sz="0" w:space="0" w:color="auto"/>
      </w:divBdr>
    </w:div>
    <w:div w:id="1842240040">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1610509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lib.eshia.ir/11002/1/301/&#1606;&#1593;&#1605;%20" TargetMode="External"/><Relationship Id="rId3" Type="http://schemas.openxmlformats.org/officeDocument/2006/relationships/hyperlink" Target="http://lib.eshia.ir/11002/1/301/&#1605;&#1587;&#1705;&#1575;&#1606;%20" TargetMode="External"/><Relationship Id="rId7" Type="http://schemas.openxmlformats.org/officeDocument/2006/relationships/hyperlink" Target="http://lib.eshia.ir/11005/3/304/&#1740;&#1578;&#1705;&#1604;&#1605;%20" TargetMode="External"/><Relationship Id="rId2" Type="http://schemas.openxmlformats.org/officeDocument/2006/relationships/hyperlink" Target="http://lib.eshia.ir/10083/2/55/&#1740;&#1593;&#1585;&#1601;%20" TargetMode="External"/><Relationship Id="rId1" Type="http://schemas.openxmlformats.org/officeDocument/2006/relationships/hyperlink" Target="http://lib.eshia.ir/11021/1/385/&#1578;&#1602;&#1583;&#1740;&#1605;%20" TargetMode="External"/><Relationship Id="rId6" Type="http://schemas.openxmlformats.org/officeDocument/2006/relationships/hyperlink" Target="http://lib.eshia.ir/11002/1/301/&#1578;&#1578;&#1705;&#1604;&#1605;%20" TargetMode="External"/><Relationship Id="rId5" Type="http://schemas.openxmlformats.org/officeDocument/2006/relationships/hyperlink" Target="http://lib.eshia.ir/11005/3/306/&#1578;&#1608;&#1605;%20" TargetMode="External"/><Relationship Id="rId10" Type="http://schemas.openxmlformats.org/officeDocument/2006/relationships/hyperlink" Target="http://lib.eshia.ir/11002/1/301/&#1588;&#1575;&#1569;" TargetMode="External"/><Relationship Id="rId4" Type="http://schemas.openxmlformats.org/officeDocument/2006/relationships/hyperlink" Target="http://lib.eshia.ir/14027/1/299/&#1575;&#1604;&#1576;&#1586;&#1575;&#1586;" TargetMode="External"/><Relationship Id="rId9" Type="http://schemas.openxmlformats.org/officeDocument/2006/relationships/hyperlink" Target="http://lib.eshia.ir/11002/1/301/&#1575;&#1602;&#1575;&#1605;&#1578;&#1607;%2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6CA3B-A964-43C3-9971-5E6043363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1115</TotalTime>
  <Pages>10</Pages>
  <Words>2723</Words>
  <Characters>15522</Characters>
  <Application>Microsoft Office Word</Application>
  <DocSecurity>0</DocSecurity>
  <Lines>129</Lines>
  <Paragraphs>36</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18209</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Hasan</cp:lastModifiedBy>
  <cp:revision>457</cp:revision>
  <cp:lastPrinted>2020-09-30T19:00:00Z</cp:lastPrinted>
  <dcterms:created xsi:type="dcterms:W3CDTF">2020-09-28T13:21:00Z</dcterms:created>
  <dcterms:modified xsi:type="dcterms:W3CDTF">2020-10-03T16:10:00Z</dcterms:modified>
  <cp:contentStatus>ویرایش 2.5</cp:contentStatus>
  <cp:version>2.7</cp:version>
</cp:coreProperties>
</file>