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E6B8B">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866E8" w:rsidRDefault="00F866E8" w:rsidP="00F866E8">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7736237" w:history="1">
        <w:r w:rsidRPr="00467AAA">
          <w:rPr>
            <w:rStyle w:val="Hyperlink"/>
            <w:noProof/>
            <w:rtl/>
          </w:rPr>
          <w:t>تکم</w:t>
        </w:r>
        <w:r w:rsidRPr="00467AAA">
          <w:rPr>
            <w:rStyle w:val="Hyperlink"/>
            <w:rFonts w:hint="cs"/>
            <w:noProof/>
            <w:rtl/>
          </w:rPr>
          <w:t>ی</w:t>
        </w:r>
        <w:r w:rsidRPr="00467AAA">
          <w:rPr>
            <w:rStyle w:val="Hyperlink"/>
            <w:rFonts w:hint="eastAsia"/>
            <w:noProof/>
            <w:rtl/>
          </w:rPr>
          <w:t>ل</w:t>
        </w:r>
        <w:r w:rsidRPr="00467AAA">
          <w:rPr>
            <w:rStyle w:val="Hyperlink"/>
            <w:noProof/>
            <w:rtl/>
          </w:rPr>
          <w:t xml:space="preserve"> مباحث گذشته: لزوم </w:t>
        </w:r>
        <w:r w:rsidRPr="00467AAA">
          <w:rPr>
            <w:rStyle w:val="Hyperlink"/>
            <w:rFonts w:hint="cs"/>
            <w:noProof/>
            <w:rtl/>
          </w:rPr>
          <w:t>ی</w:t>
        </w:r>
        <w:r w:rsidRPr="00467AAA">
          <w:rPr>
            <w:rStyle w:val="Hyperlink"/>
            <w:rFonts w:hint="eastAsia"/>
            <w:noProof/>
            <w:rtl/>
          </w:rPr>
          <w:t>ا</w:t>
        </w:r>
        <w:r w:rsidRPr="00467AAA">
          <w:rPr>
            <w:rStyle w:val="Hyperlink"/>
            <w:noProof/>
            <w:rtl/>
          </w:rPr>
          <w:t xml:space="preserve"> عدم لزوم وضع مهر بر پ</w:t>
        </w:r>
        <w:r w:rsidRPr="00467AAA">
          <w:rPr>
            <w:rStyle w:val="Hyperlink"/>
            <w:rFonts w:hint="cs"/>
            <w:noProof/>
            <w:rtl/>
          </w:rPr>
          <w:t>ی</w:t>
        </w:r>
        <w:r w:rsidRPr="00467AAA">
          <w:rPr>
            <w:rStyle w:val="Hyperlink"/>
            <w:rFonts w:hint="eastAsia"/>
            <w:noProof/>
            <w:rtl/>
          </w:rPr>
          <w:t>شان</w:t>
        </w:r>
        <w:r w:rsidRPr="00467AA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87736237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1</w:t>
        </w:r>
        <w:r>
          <w:rPr>
            <w:noProof/>
            <w:webHidden/>
            <w:rtl/>
          </w:rPr>
          <w:fldChar w:fldCharType="end"/>
        </w:r>
      </w:hyperlink>
    </w:p>
    <w:p w:rsidR="00F866E8" w:rsidRDefault="00F866E8" w:rsidP="00F866E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736238" w:history="1">
        <w:r w:rsidRPr="00467AAA">
          <w:rPr>
            <w:rStyle w:val="Hyperlink"/>
            <w:noProof/>
            <w:rtl/>
          </w:rPr>
          <w:t>مختار س</w:t>
        </w:r>
        <w:r w:rsidRPr="00467AAA">
          <w:rPr>
            <w:rStyle w:val="Hyperlink"/>
            <w:rFonts w:hint="cs"/>
            <w:noProof/>
            <w:rtl/>
          </w:rPr>
          <w:t>ی</w:t>
        </w:r>
        <w:r w:rsidRPr="00467AAA">
          <w:rPr>
            <w:rStyle w:val="Hyperlink"/>
            <w:rFonts w:hint="eastAsia"/>
            <w:noProof/>
            <w:rtl/>
          </w:rPr>
          <w:t>د</w:t>
        </w:r>
        <w:r w:rsidRPr="00467AAA">
          <w:rPr>
            <w:rStyle w:val="Hyperlink"/>
            <w:noProof/>
            <w:rtl/>
          </w:rPr>
          <w:t xml:space="preserve"> </w:t>
        </w:r>
        <w:r w:rsidRPr="00467AAA">
          <w:rPr>
            <w:rStyle w:val="Hyperlink"/>
            <w:rFonts w:hint="cs"/>
            <w:noProof/>
            <w:rtl/>
          </w:rPr>
          <w:t>ی</w:t>
        </w:r>
        <w:r w:rsidRPr="00467AAA">
          <w:rPr>
            <w:rStyle w:val="Hyperlink"/>
            <w:rFonts w:hint="eastAsia"/>
            <w:noProof/>
            <w:rtl/>
          </w:rPr>
          <w:t>زد</w:t>
        </w:r>
        <w:r w:rsidRPr="00467AAA">
          <w:rPr>
            <w:rStyle w:val="Hyperlink"/>
            <w:rFonts w:hint="cs"/>
            <w:noProof/>
            <w:rtl/>
          </w:rPr>
          <w:t>ی</w:t>
        </w:r>
        <w:r w:rsidRPr="00467AAA">
          <w:rPr>
            <w:rStyle w:val="Hyperlink"/>
            <w:noProof/>
            <w:rtl/>
          </w:rPr>
          <w:t xml:space="preserve"> و مشهور متأخر</w:t>
        </w:r>
        <w:r w:rsidRPr="00467AAA">
          <w:rPr>
            <w:rStyle w:val="Hyperlink"/>
            <w:rFonts w:hint="cs"/>
            <w:noProof/>
            <w:rtl/>
          </w:rPr>
          <w:t>ی</w:t>
        </w:r>
        <w:r w:rsidRPr="00467AAA">
          <w:rPr>
            <w:rStyle w:val="Hyperlink"/>
            <w:rFonts w:hint="eastAsia"/>
            <w:noProof/>
            <w:rtl/>
          </w:rPr>
          <w:t>ن</w:t>
        </w:r>
        <w:r w:rsidRPr="00467AAA">
          <w:rPr>
            <w:rStyle w:val="Hyperlink"/>
            <w:noProof/>
            <w:rtl/>
          </w:rPr>
          <w:t>: لزوم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87736238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1</w:t>
        </w:r>
        <w:r>
          <w:rPr>
            <w:noProof/>
            <w:webHidden/>
            <w:rtl/>
          </w:rPr>
          <w:fldChar w:fldCharType="end"/>
        </w:r>
      </w:hyperlink>
    </w:p>
    <w:p w:rsidR="00F866E8" w:rsidRDefault="00F866E8" w:rsidP="00F866E8">
      <w:pPr>
        <w:pStyle w:val="TOC4"/>
        <w:tabs>
          <w:tab w:val="right" w:leader="dot" w:pos="10194"/>
        </w:tabs>
        <w:rPr>
          <w:rFonts w:asciiTheme="minorHAnsi" w:eastAsiaTheme="minorEastAsia" w:hAnsiTheme="minorHAnsi" w:cstheme="minorBidi"/>
          <w:bCs w:val="0"/>
          <w:noProof/>
          <w:color w:val="auto"/>
          <w:szCs w:val="22"/>
          <w:rtl/>
          <w:lang w:bidi="ar-SA"/>
        </w:rPr>
      </w:pPr>
      <w:hyperlink w:anchor="_Toc87736239" w:history="1">
        <w:r w:rsidRPr="00467AAA">
          <w:rPr>
            <w:rStyle w:val="Hyperlink"/>
            <w:noProof/>
            <w:rtl/>
          </w:rPr>
          <w:t>أدله قول مشهور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87736239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1</w:t>
        </w:r>
        <w:r>
          <w:rPr>
            <w:noProof/>
            <w:webHidden/>
            <w:rtl/>
          </w:rPr>
          <w:fldChar w:fldCharType="end"/>
        </w:r>
      </w:hyperlink>
    </w:p>
    <w:p w:rsidR="00F866E8" w:rsidRDefault="00F866E8" w:rsidP="00F866E8">
      <w:pPr>
        <w:pStyle w:val="TOC5"/>
        <w:tabs>
          <w:tab w:val="right" w:leader="dot" w:pos="10194"/>
        </w:tabs>
        <w:rPr>
          <w:rFonts w:asciiTheme="minorHAnsi" w:eastAsiaTheme="minorEastAsia" w:hAnsiTheme="minorHAnsi" w:cstheme="minorBidi"/>
          <w:bCs w:val="0"/>
          <w:noProof/>
          <w:color w:val="auto"/>
          <w:szCs w:val="22"/>
          <w:rtl/>
          <w:lang w:bidi="ar-SA"/>
        </w:rPr>
      </w:pPr>
      <w:hyperlink w:anchor="_Toc87736240" w:history="1">
        <w:r w:rsidRPr="00467AAA">
          <w:rPr>
            <w:rStyle w:val="Hyperlink"/>
            <w:noProof/>
            <w:rtl/>
          </w:rPr>
          <w:t>الف: موثقه سماع</w:t>
        </w:r>
        <w:r w:rsidRPr="00467AAA">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87736240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1</w:t>
        </w:r>
        <w:r>
          <w:rPr>
            <w:noProof/>
            <w:webHidden/>
            <w:rtl/>
          </w:rPr>
          <w:fldChar w:fldCharType="end"/>
        </w:r>
      </w:hyperlink>
    </w:p>
    <w:p w:rsidR="00F866E8" w:rsidRDefault="00F866E8" w:rsidP="00F866E8">
      <w:pPr>
        <w:pStyle w:val="TOC5"/>
        <w:tabs>
          <w:tab w:val="right" w:leader="dot" w:pos="10194"/>
        </w:tabs>
        <w:rPr>
          <w:rFonts w:asciiTheme="minorHAnsi" w:eastAsiaTheme="minorEastAsia" w:hAnsiTheme="minorHAnsi" w:cstheme="minorBidi"/>
          <w:bCs w:val="0"/>
          <w:noProof/>
          <w:color w:val="auto"/>
          <w:szCs w:val="22"/>
          <w:rtl/>
          <w:lang w:bidi="ar-SA"/>
        </w:rPr>
      </w:pPr>
      <w:hyperlink w:anchor="_Toc87736241" w:history="1">
        <w:r w:rsidRPr="00467AAA">
          <w:rPr>
            <w:rStyle w:val="Hyperlink"/>
            <w:noProof/>
            <w:rtl/>
          </w:rPr>
          <w:t>ب: معتبر</w:t>
        </w:r>
        <w:r w:rsidRPr="00467AAA">
          <w:rPr>
            <w:rStyle w:val="Hyperlink"/>
            <w:rFonts w:hint="cs"/>
            <w:noProof/>
            <w:rtl/>
          </w:rPr>
          <w:t>ۀ</w:t>
        </w:r>
        <w:r w:rsidRPr="00467AAA">
          <w:rPr>
            <w:rStyle w:val="Hyperlink"/>
            <w:noProof/>
            <w:rtl/>
          </w:rPr>
          <w:t xml:space="preserve"> عبدالرحمن بن أب</w:t>
        </w:r>
        <w:r w:rsidRPr="00467AAA">
          <w:rPr>
            <w:rStyle w:val="Hyperlink"/>
            <w:rFonts w:hint="cs"/>
            <w:noProof/>
            <w:rtl/>
          </w:rPr>
          <w:t>ی</w:t>
        </w:r>
        <w:r w:rsidRPr="00467AAA">
          <w:rPr>
            <w:rStyle w:val="Hyperlink"/>
            <w:noProof/>
            <w:rtl/>
          </w:rPr>
          <w:t xml:space="preserve"> عبدالله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87736241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2</w:t>
        </w:r>
        <w:r>
          <w:rPr>
            <w:noProof/>
            <w:webHidden/>
            <w:rtl/>
          </w:rPr>
          <w:fldChar w:fldCharType="end"/>
        </w:r>
      </w:hyperlink>
    </w:p>
    <w:p w:rsidR="00F866E8" w:rsidRDefault="00F866E8" w:rsidP="00F866E8">
      <w:pPr>
        <w:pStyle w:val="TOC4"/>
        <w:tabs>
          <w:tab w:val="right" w:leader="dot" w:pos="10194"/>
        </w:tabs>
        <w:rPr>
          <w:rFonts w:asciiTheme="minorHAnsi" w:eastAsiaTheme="minorEastAsia" w:hAnsiTheme="minorHAnsi" w:cstheme="minorBidi"/>
          <w:bCs w:val="0"/>
          <w:noProof/>
          <w:color w:val="auto"/>
          <w:szCs w:val="22"/>
          <w:rtl/>
          <w:lang w:bidi="ar-SA"/>
        </w:rPr>
      </w:pPr>
      <w:hyperlink w:anchor="_Toc87736242" w:history="1">
        <w:r w:rsidRPr="00467AAA">
          <w:rPr>
            <w:rStyle w:val="Hyperlink"/>
            <w:noProof/>
            <w:rtl/>
          </w:rPr>
          <w:t>مناقشه در دلالت دو روا</w:t>
        </w:r>
        <w:r w:rsidRPr="00467AAA">
          <w:rPr>
            <w:rStyle w:val="Hyperlink"/>
            <w:rFonts w:hint="cs"/>
            <w:noProof/>
            <w:rtl/>
          </w:rPr>
          <w:t>ی</w:t>
        </w:r>
        <w:r w:rsidRPr="00467AAA">
          <w:rPr>
            <w:rStyle w:val="Hyperlink"/>
            <w:rFonts w:hint="eastAsia"/>
            <w:noProof/>
            <w:rtl/>
          </w:rPr>
          <w:t>ت</w:t>
        </w:r>
        <w:r w:rsidRPr="00467AAA">
          <w:rPr>
            <w:rStyle w:val="Hyperlink"/>
            <w:noProof/>
            <w:rtl/>
          </w:rPr>
          <w:t xml:space="preserve"> مذکور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87736242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2</w:t>
        </w:r>
        <w:r>
          <w:rPr>
            <w:noProof/>
            <w:webHidden/>
            <w:rtl/>
          </w:rPr>
          <w:fldChar w:fldCharType="end"/>
        </w:r>
      </w:hyperlink>
    </w:p>
    <w:p w:rsidR="00F866E8" w:rsidRDefault="00F866E8" w:rsidP="00F866E8">
      <w:pPr>
        <w:pStyle w:val="TOC4"/>
        <w:tabs>
          <w:tab w:val="right" w:leader="dot" w:pos="10194"/>
        </w:tabs>
        <w:rPr>
          <w:rFonts w:asciiTheme="minorHAnsi" w:eastAsiaTheme="minorEastAsia" w:hAnsiTheme="minorHAnsi" w:cstheme="minorBidi"/>
          <w:bCs w:val="0"/>
          <w:noProof/>
          <w:color w:val="auto"/>
          <w:szCs w:val="22"/>
          <w:rtl/>
          <w:lang w:bidi="ar-SA"/>
        </w:rPr>
      </w:pPr>
      <w:hyperlink w:anchor="_Toc87736243" w:history="1">
        <w:r w:rsidRPr="00467AAA">
          <w:rPr>
            <w:rStyle w:val="Hyperlink"/>
            <w:noProof/>
            <w:rtl/>
          </w:rPr>
          <w:t>عدم صحت ادعا</w:t>
        </w:r>
        <w:r w:rsidRPr="00467AAA">
          <w:rPr>
            <w:rStyle w:val="Hyperlink"/>
            <w:rFonts w:hint="cs"/>
            <w:noProof/>
            <w:rtl/>
          </w:rPr>
          <w:t>ی</w:t>
        </w:r>
        <w:r w:rsidRPr="00467AAA">
          <w:rPr>
            <w:rStyle w:val="Hyperlink"/>
            <w:noProof/>
            <w:rtl/>
          </w:rPr>
          <w:t xml:space="preserve"> اجماع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87736243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3</w:t>
        </w:r>
        <w:r>
          <w:rPr>
            <w:noProof/>
            <w:webHidden/>
            <w:rtl/>
          </w:rPr>
          <w:fldChar w:fldCharType="end"/>
        </w:r>
      </w:hyperlink>
    </w:p>
    <w:p w:rsidR="00F866E8" w:rsidRDefault="00F866E8" w:rsidP="00F866E8">
      <w:pPr>
        <w:pStyle w:val="TOC4"/>
        <w:tabs>
          <w:tab w:val="right" w:leader="dot" w:pos="10194"/>
        </w:tabs>
        <w:rPr>
          <w:rFonts w:asciiTheme="minorHAnsi" w:eastAsiaTheme="minorEastAsia" w:hAnsiTheme="minorHAnsi" w:cstheme="minorBidi"/>
          <w:bCs w:val="0"/>
          <w:noProof/>
          <w:color w:val="auto"/>
          <w:szCs w:val="22"/>
          <w:rtl/>
          <w:lang w:bidi="ar-SA"/>
        </w:rPr>
      </w:pPr>
      <w:hyperlink w:anchor="_Toc87736244" w:history="1">
        <w:r w:rsidRPr="00467AAA">
          <w:rPr>
            <w:rStyle w:val="Hyperlink"/>
            <w:noProof/>
            <w:rtl/>
          </w:rPr>
          <w:t>ج: روا</w:t>
        </w:r>
        <w:r w:rsidRPr="00467AAA">
          <w:rPr>
            <w:rStyle w:val="Hyperlink"/>
            <w:rFonts w:hint="cs"/>
            <w:noProof/>
            <w:rtl/>
          </w:rPr>
          <w:t>ی</w:t>
        </w:r>
        <w:r w:rsidRPr="00467AAA">
          <w:rPr>
            <w:rStyle w:val="Hyperlink"/>
            <w:rFonts w:hint="eastAsia"/>
            <w:noProof/>
            <w:rtl/>
          </w:rPr>
          <w:t>ت</w:t>
        </w:r>
        <w:r w:rsidRPr="00467AAA">
          <w:rPr>
            <w:rStyle w:val="Hyperlink"/>
            <w:noProof/>
            <w:rtl/>
          </w:rPr>
          <w:t xml:space="preserve"> عبدالله بن الحسن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87736244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6</w:t>
        </w:r>
        <w:r>
          <w:rPr>
            <w:noProof/>
            <w:webHidden/>
            <w:rtl/>
          </w:rPr>
          <w:fldChar w:fldCharType="end"/>
        </w:r>
      </w:hyperlink>
    </w:p>
    <w:p w:rsidR="00F866E8" w:rsidRDefault="00F866E8" w:rsidP="00F866E8">
      <w:pPr>
        <w:pStyle w:val="TOC5"/>
        <w:tabs>
          <w:tab w:val="right" w:leader="dot" w:pos="10194"/>
        </w:tabs>
        <w:rPr>
          <w:rFonts w:asciiTheme="minorHAnsi" w:eastAsiaTheme="minorEastAsia" w:hAnsiTheme="minorHAnsi" w:cstheme="minorBidi"/>
          <w:bCs w:val="0"/>
          <w:noProof/>
          <w:color w:val="auto"/>
          <w:szCs w:val="22"/>
          <w:rtl/>
          <w:lang w:bidi="ar-SA"/>
        </w:rPr>
      </w:pPr>
      <w:hyperlink w:anchor="_Toc87736245" w:history="1">
        <w:r w:rsidRPr="00467AAA">
          <w:rPr>
            <w:rStyle w:val="Hyperlink"/>
            <w:noProof/>
            <w:rtl/>
          </w:rPr>
          <w:t>بررس</w:t>
        </w:r>
        <w:r w:rsidRPr="00467AAA">
          <w:rPr>
            <w:rStyle w:val="Hyperlink"/>
            <w:rFonts w:hint="cs"/>
            <w:noProof/>
            <w:rtl/>
          </w:rPr>
          <w:t>ی</w:t>
        </w:r>
        <w:r w:rsidRPr="00467AAA">
          <w:rPr>
            <w:rStyle w:val="Hyperlink"/>
            <w:noProof/>
            <w:rtl/>
          </w:rPr>
          <w:t xml:space="preserve"> سند روا</w:t>
        </w:r>
        <w:r w:rsidRPr="00467AAA">
          <w:rPr>
            <w:rStyle w:val="Hyperlink"/>
            <w:rFonts w:hint="cs"/>
            <w:noProof/>
            <w:rtl/>
          </w:rPr>
          <w:t>ی</w:t>
        </w:r>
        <w:r w:rsidRPr="00467AAA">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87736245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7</w:t>
        </w:r>
        <w:r>
          <w:rPr>
            <w:noProof/>
            <w:webHidden/>
            <w:rtl/>
          </w:rPr>
          <w:fldChar w:fldCharType="end"/>
        </w:r>
      </w:hyperlink>
    </w:p>
    <w:p w:rsidR="00F866E8" w:rsidRDefault="00F866E8" w:rsidP="00F866E8">
      <w:pPr>
        <w:pStyle w:val="TOC2"/>
        <w:tabs>
          <w:tab w:val="right" w:leader="dot" w:pos="10194"/>
        </w:tabs>
        <w:rPr>
          <w:rFonts w:asciiTheme="minorHAnsi" w:eastAsiaTheme="minorEastAsia" w:hAnsiTheme="minorHAnsi" w:cstheme="minorBidi"/>
          <w:bCs w:val="0"/>
          <w:noProof/>
          <w:color w:val="auto"/>
          <w:szCs w:val="22"/>
          <w:rtl/>
          <w:lang w:bidi="ar-SA"/>
        </w:rPr>
      </w:pPr>
      <w:hyperlink w:anchor="_Toc87736246" w:history="1">
        <w:r w:rsidRPr="00467AAA">
          <w:rPr>
            <w:rStyle w:val="Hyperlink"/>
            <w:noProof/>
            <w:rtl/>
          </w:rPr>
          <w:t>آخر</w:t>
        </w:r>
        <w:r w:rsidRPr="00467AAA">
          <w:rPr>
            <w:rStyle w:val="Hyperlink"/>
            <w:rFonts w:hint="cs"/>
            <w:noProof/>
            <w:rtl/>
          </w:rPr>
          <w:t>ی</w:t>
        </w:r>
        <w:r w:rsidRPr="00467AAA">
          <w:rPr>
            <w:rStyle w:val="Hyperlink"/>
            <w:rFonts w:hint="eastAsia"/>
            <w:noProof/>
            <w:rtl/>
          </w:rPr>
          <w:t>ن</w:t>
        </w:r>
        <w:r w:rsidRPr="00467AAA">
          <w:rPr>
            <w:rStyle w:val="Hyperlink"/>
            <w:noProof/>
            <w:rtl/>
          </w:rPr>
          <w:t xml:space="preserve"> مطلب مسئله 15: وجوب خواندن نماز به قدر امکان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87736246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9</w:t>
        </w:r>
        <w:r>
          <w:rPr>
            <w:noProof/>
            <w:webHidden/>
            <w:rtl/>
          </w:rPr>
          <w:fldChar w:fldCharType="end"/>
        </w:r>
      </w:hyperlink>
    </w:p>
    <w:p w:rsidR="00F866E8" w:rsidRDefault="00F866E8" w:rsidP="00F866E8">
      <w:pPr>
        <w:pStyle w:val="TOC2"/>
        <w:tabs>
          <w:tab w:val="right" w:leader="dot" w:pos="10194"/>
        </w:tabs>
        <w:rPr>
          <w:rFonts w:asciiTheme="minorHAnsi" w:eastAsiaTheme="minorEastAsia" w:hAnsiTheme="minorHAnsi" w:cstheme="minorBidi"/>
          <w:bCs w:val="0"/>
          <w:noProof/>
          <w:color w:val="auto"/>
          <w:szCs w:val="22"/>
          <w:rtl/>
          <w:lang w:bidi="ar-SA"/>
        </w:rPr>
      </w:pPr>
      <w:hyperlink w:anchor="_Toc87736247" w:history="1">
        <w:r w:rsidRPr="00467AAA">
          <w:rPr>
            <w:rStyle w:val="Hyperlink"/>
            <w:noProof/>
            <w:rtl/>
          </w:rPr>
          <w:t>عنوان قصد</w:t>
        </w:r>
        <w:r w:rsidRPr="00467AAA">
          <w:rPr>
            <w:rStyle w:val="Hyperlink"/>
            <w:rFonts w:hint="cs"/>
            <w:noProof/>
            <w:rtl/>
          </w:rPr>
          <w:t>ی</w:t>
        </w:r>
        <w:r w:rsidRPr="00467AAA">
          <w:rPr>
            <w:rStyle w:val="Hyperlink"/>
            <w:noProof/>
            <w:rtl/>
          </w:rPr>
          <w:t xml:space="preserve"> بودن </w:t>
        </w:r>
        <w:r w:rsidRPr="00467AAA">
          <w:rPr>
            <w:rStyle w:val="Hyperlink"/>
            <w:rFonts w:hint="cs"/>
            <w:noProof/>
            <w:rtl/>
          </w:rPr>
          <w:t>ی</w:t>
        </w:r>
        <w:r w:rsidRPr="00467AAA">
          <w:rPr>
            <w:rStyle w:val="Hyperlink"/>
            <w:rFonts w:hint="eastAsia"/>
            <w:noProof/>
            <w:rtl/>
          </w:rPr>
          <w:t>ا</w:t>
        </w:r>
        <w:r w:rsidRPr="00467AAA">
          <w:rPr>
            <w:rStyle w:val="Hyperlink"/>
            <w:noProof/>
            <w:rtl/>
          </w:rPr>
          <w:t xml:space="preserve"> نبودن ا</w:t>
        </w:r>
        <w:r w:rsidRPr="00467AAA">
          <w:rPr>
            <w:rStyle w:val="Hyperlink"/>
            <w:rFonts w:hint="cs"/>
            <w:noProof/>
            <w:rtl/>
          </w:rPr>
          <w:t>ی</w:t>
        </w:r>
        <w:r w:rsidRPr="00467AAA">
          <w:rPr>
            <w:rStyle w:val="Hyperlink"/>
            <w:rFonts w:hint="eastAsia"/>
            <w:noProof/>
            <w:rtl/>
          </w:rPr>
          <w:t>ما</w:t>
        </w:r>
        <w:r w:rsidRPr="00467AAA">
          <w:rPr>
            <w:rStyle w:val="Hyperlink"/>
            <w:noProof/>
            <w:rtl/>
          </w:rPr>
          <w:t>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87736247 </w:instrText>
        </w:r>
        <w:r>
          <w:rPr>
            <w:noProof/>
            <w:webHidden/>
          </w:rPr>
          <w:instrText>\h</w:instrText>
        </w:r>
        <w:r>
          <w:rPr>
            <w:noProof/>
            <w:webHidden/>
            <w:rtl/>
          </w:rPr>
          <w:instrText xml:space="preserve"> </w:instrText>
        </w:r>
        <w:r>
          <w:rPr>
            <w:noProof/>
            <w:webHidden/>
            <w:rtl/>
          </w:rPr>
        </w:r>
        <w:r>
          <w:rPr>
            <w:noProof/>
            <w:webHidden/>
            <w:rtl/>
          </w:rPr>
          <w:fldChar w:fldCharType="separate"/>
        </w:r>
        <w:r w:rsidR="0092309B">
          <w:rPr>
            <w:noProof/>
            <w:webHidden/>
            <w:rtl/>
          </w:rPr>
          <w:t>9</w:t>
        </w:r>
        <w:r>
          <w:rPr>
            <w:noProof/>
            <w:webHidden/>
            <w:rtl/>
          </w:rPr>
          <w:fldChar w:fldCharType="end"/>
        </w:r>
      </w:hyperlink>
    </w:p>
    <w:p w:rsidR="00C91EB6" w:rsidRPr="00C91EB6" w:rsidRDefault="00F866E8" w:rsidP="009E6B8B">
      <w:pPr>
        <w:jc w:val="both"/>
      </w:pPr>
      <w:r>
        <w:rPr>
          <w:rFonts w:cs="B Titr"/>
          <w:noProof/>
          <w:webHidden/>
          <w:color w:val="632423" w:themeColor="accent2" w:themeShade="80"/>
          <w:szCs w:val="24"/>
          <w:rtl/>
        </w:rPr>
        <w:fldChar w:fldCharType="end"/>
      </w:r>
    </w:p>
    <w:p w:rsidR="00F343FB" w:rsidRPr="00A6366F" w:rsidRDefault="00F842AD" w:rsidP="009E6B8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62001A">
        <w:rPr>
          <w:rtl/>
        </w:rPr>
        <w:t>وضع مهر بر پ</w:t>
      </w:r>
      <w:r w:rsidR="0062001A">
        <w:rPr>
          <w:rFonts w:hint="cs"/>
          <w:rtl/>
        </w:rPr>
        <w:t>ی</w:t>
      </w:r>
      <w:r w:rsidR="0062001A">
        <w:rPr>
          <w:rFonts w:hint="eastAsia"/>
          <w:rtl/>
        </w:rPr>
        <w:t>شان</w:t>
      </w:r>
      <w:r w:rsidR="0062001A">
        <w:rPr>
          <w:rFonts w:hint="cs"/>
          <w:rtl/>
        </w:rPr>
        <w:t>ی</w:t>
      </w:r>
      <w:r w:rsidR="0062001A">
        <w:rPr>
          <w:rtl/>
        </w:rPr>
        <w:t xml:space="preserve"> در ا</w:t>
      </w:r>
      <w:r w:rsidR="0062001A">
        <w:rPr>
          <w:rFonts w:hint="cs"/>
          <w:rtl/>
        </w:rPr>
        <w:t>ی</w:t>
      </w:r>
      <w:r w:rsidR="0062001A">
        <w:rPr>
          <w:rFonts w:hint="eastAsia"/>
          <w:rtl/>
        </w:rPr>
        <w:t>ماء</w:t>
      </w:r>
      <w:r w:rsidR="0062001A">
        <w:rPr>
          <w:rtl/>
        </w:rPr>
        <w:t xml:space="preserve"> </w:t>
      </w:r>
      <w:r w:rsidR="00025B70">
        <w:rPr>
          <w:rFonts w:hint="cs"/>
          <w:rtl/>
        </w:rPr>
        <w:t xml:space="preserve"> </w:t>
      </w:r>
      <w:r w:rsidR="00386C11" w:rsidRPr="00A6366F">
        <w:rPr>
          <w:rFonts w:hint="cs"/>
          <w:rtl/>
        </w:rPr>
        <w:t>/</w:t>
      </w:r>
      <w:bookmarkStart w:id="1" w:name="BokSabj_d"/>
      <w:bookmarkEnd w:id="1"/>
      <w:r w:rsidR="0062001A">
        <w:rPr>
          <w:rtl/>
        </w:rPr>
        <w:t>ق</w:t>
      </w:r>
      <w:r w:rsidR="0062001A">
        <w:rPr>
          <w:rFonts w:hint="cs"/>
          <w:rtl/>
        </w:rPr>
        <w:t>ی</w:t>
      </w:r>
      <w:r w:rsidR="0062001A">
        <w:rPr>
          <w:rFonts w:hint="eastAsia"/>
          <w:rtl/>
        </w:rPr>
        <w:t>ام</w:t>
      </w:r>
      <w:r w:rsidR="00386C11" w:rsidRPr="00A6366F">
        <w:rPr>
          <w:rFonts w:hint="cs"/>
          <w:rtl/>
        </w:rPr>
        <w:t xml:space="preserve"> /</w:t>
      </w:r>
      <w:bookmarkStart w:id="2" w:name="Bokkolli"/>
      <w:bookmarkEnd w:id="2"/>
      <w:r w:rsidR="0062001A">
        <w:rPr>
          <w:rtl/>
        </w:rPr>
        <w:t>صلا</w:t>
      </w:r>
      <w:r w:rsidR="0062001A">
        <w:rPr>
          <w:rFonts w:hint="cs"/>
          <w:rtl/>
        </w:rPr>
        <w:t>ۀ</w:t>
      </w:r>
      <w:r w:rsidR="001B6799" w:rsidRPr="00A6366F">
        <w:rPr>
          <w:rFonts w:hint="cs"/>
          <w:rtl/>
        </w:rPr>
        <w:t xml:space="preserve"> </w:t>
      </w:r>
    </w:p>
    <w:p w:rsidR="008F5B4D" w:rsidRPr="009C66D5" w:rsidRDefault="008F5B4D" w:rsidP="009E6B8B">
      <w:pPr>
        <w:jc w:val="both"/>
        <w:rPr>
          <w:rStyle w:val="Emphasis"/>
          <w:b/>
          <w:bCs w:val="0"/>
          <w:rtl/>
        </w:rPr>
      </w:pPr>
      <w:r w:rsidRPr="009C66D5">
        <w:rPr>
          <w:rStyle w:val="Emphasis"/>
          <w:rFonts w:hint="cs"/>
          <w:b/>
          <w:bCs w:val="0"/>
          <w:rtl/>
        </w:rPr>
        <w:t>خلاصه مباحث گذشته:</w:t>
      </w:r>
    </w:p>
    <w:p w:rsidR="00247D2F" w:rsidRPr="003A6148" w:rsidRDefault="00F866E8" w:rsidP="009E6B8B">
      <w:pPr>
        <w:pBdr>
          <w:bottom w:val="double" w:sz="6" w:space="1" w:color="auto"/>
        </w:pBdr>
        <w:jc w:val="both"/>
      </w:pPr>
      <w:r>
        <w:rPr>
          <w:rFonts w:hint="cs"/>
          <w:rtl/>
        </w:rPr>
        <w:t>در جلسه گذشته فروعات مختلف ذیل مسئله 15 از مسائل قیام در کتاب عروه بررسی فقهی شد. در این جلسه به تکمله مسئله 15 و استدراک نسبت به برخی از مطال</w:t>
      </w:r>
      <w:bookmarkStart w:id="3" w:name="_GoBack"/>
      <w:bookmarkEnd w:id="3"/>
      <w:r>
        <w:rPr>
          <w:rFonts w:hint="cs"/>
          <w:rtl/>
        </w:rPr>
        <w:t xml:space="preserve">ب گذشته پرداخته می شود. </w:t>
      </w:r>
    </w:p>
    <w:p w:rsidR="009E6B8B" w:rsidRDefault="009E6B8B" w:rsidP="009E6B8B">
      <w:pPr>
        <w:pStyle w:val="Heading2"/>
        <w:jc w:val="both"/>
        <w:rPr>
          <w:rtl/>
        </w:rPr>
      </w:pPr>
      <w:bookmarkStart w:id="4" w:name="_Toc87736237"/>
      <w:r>
        <w:rPr>
          <w:rFonts w:hint="cs"/>
          <w:rtl/>
        </w:rPr>
        <w:t>تکمیل مباحث گذشته: لزوم یا عدم لزوم وضع مهر بر پیشانی</w:t>
      </w:r>
      <w:bookmarkEnd w:id="4"/>
      <w:r>
        <w:rPr>
          <w:rFonts w:hint="cs"/>
          <w:rtl/>
        </w:rPr>
        <w:t xml:space="preserve"> </w:t>
      </w:r>
    </w:p>
    <w:p w:rsidR="00604F5A" w:rsidRDefault="009E6B8B" w:rsidP="00604F5A">
      <w:pPr>
        <w:jc w:val="both"/>
        <w:rPr>
          <w:rtl/>
        </w:rPr>
      </w:pPr>
      <w:r>
        <w:rPr>
          <w:rFonts w:hint="eastAsia"/>
          <w:rtl/>
        </w:rPr>
        <w:t>بحث</w:t>
      </w:r>
      <w:r>
        <w:rPr>
          <w:rtl/>
        </w:rPr>
        <w:t xml:space="preserve"> در لزوم </w:t>
      </w:r>
      <w:r>
        <w:rPr>
          <w:rFonts w:hint="cs"/>
          <w:rtl/>
        </w:rPr>
        <w:t>ی</w:t>
      </w:r>
      <w:r>
        <w:rPr>
          <w:rFonts w:hint="eastAsia"/>
          <w:rtl/>
        </w:rPr>
        <w:t>ا</w:t>
      </w:r>
      <w:r>
        <w:rPr>
          <w:rtl/>
        </w:rPr>
        <w:t xml:space="preserve"> عدم لزوم وضع مهر بر پ</w:t>
      </w:r>
      <w:r>
        <w:rPr>
          <w:rFonts w:hint="cs"/>
          <w:rtl/>
        </w:rPr>
        <w:t>ی</w:t>
      </w:r>
      <w:r>
        <w:rPr>
          <w:rFonts w:hint="eastAsia"/>
          <w:rtl/>
        </w:rPr>
        <w:t>شان</w:t>
      </w:r>
      <w:r>
        <w:rPr>
          <w:rFonts w:hint="cs"/>
          <w:rtl/>
        </w:rPr>
        <w:t>ی</w:t>
      </w:r>
      <w:r>
        <w:rPr>
          <w:rtl/>
        </w:rPr>
        <w:t xml:space="preserve"> در حال ا</w:t>
      </w:r>
      <w:r>
        <w:rPr>
          <w:rFonts w:hint="cs"/>
          <w:rtl/>
        </w:rPr>
        <w:t>ی</w:t>
      </w:r>
      <w:r>
        <w:rPr>
          <w:rFonts w:hint="eastAsia"/>
          <w:rtl/>
        </w:rPr>
        <w:t>ماء</w:t>
      </w:r>
      <w:r>
        <w:rPr>
          <w:rtl/>
        </w:rPr>
        <w:t xml:space="preserve"> بود</w:t>
      </w:r>
      <w:r>
        <w:rPr>
          <w:rFonts w:hint="cs"/>
          <w:rtl/>
        </w:rPr>
        <w:t xml:space="preserve"> که آیا لازم است یا خیر؟</w:t>
      </w:r>
      <w:r>
        <w:rPr>
          <w:rtl/>
        </w:rPr>
        <w:t xml:space="preserve"> </w:t>
      </w:r>
      <w:r>
        <w:rPr>
          <w:rFonts w:hint="cs"/>
          <w:rtl/>
        </w:rPr>
        <w:t>ی</w:t>
      </w:r>
      <w:r>
        <w:rPr>
          <w:rFonts w:hint="eastAsia"/>
          <w:rtl/>
        </w:rPr>
        <w:t>ا</w:t>
      </w:r>
      <w:r>
        <w:rPr>
          <w:rtl/>
        </w:rPr>
        <w:t xml:space="preserve"> مثلا اگر م</w:t>
      </w:r>
      <w:r>
        <w:rPr>
          <w:rFonts w:hint="cs"/>
          <w:rtl/>
        </w:rPr>
        <w:t>ی</w:t>
      </w:r>
      <w:r>
        <w:rPr>
          <w:rtl/>
        </w:rPr>
        <w:t xml:space="preserve"> شود آ</w:t>
      </w:r>
      <w:r>
        <w:rPr>
          <w:rFonts w:hint="cs"/>
          <w:rtl/>
        </w:rPr>
        <w:t>ی</w:t>
      </w:r>
      <w:r>
        <w:rPr>
          <w:rFonts w:hint="eastAsia"/>
          <w:rtl/>
        </w:rPr>
        <w:t>ا</w:t>
      </w:r>
      <w:r>
        <w:rPr>
          <w:rtl/>
        </w:rPr>
        <w:t xml:space="preserve"> لازم است که مهر را با فاصله بگ</w:t>
      </w:r>
      <w:r>
        <w:rPr>
          <w:rFonts w:hint="cs"/>
          <w:rtl/>
        </w:rPr>
        <w:t>ی</w:t>
      </w:r>
      <w:r>
        <w:rPr>
          <w:rFonts w:hint="eastAsia"/>
          <w:rtl/>
        </w:rPr>
        <w:t>رد</w:t>
      </w:r>
      <w:r>
        <w:rPr>
          <w:rFonts w:hint="cs"/>
          <w:rtl/>
        </w:rPr>
        <w:t xml:space="preserve"> </w:t>
      </w:r>
      <w:r>
        <w:rPr>
          <w:rFonts w:hint="eastAsia"/>
          <w:rtl/>
        </w:rPr>
        <w:t>و</w:t>
      </w:r>
      <w:r>
        <w:rPr>
          <w:rtl/>
        </w:rPr>
        <w:t xml:space="preserve"> پ</w:t>
      </w:r>
      <w:r>
        <w:rPr>
          <w:rFonts w:hint="cs"/>
          <w:rtl/>
        </w:rPr>
        <w:t>ی</w:t>
      </w:r>
      <w:r>
        <w:rPr>
          <w:rFonts w:hint="eastAsia"/>
          <w:rtl/>
        </w:rPr>
        <w:t>شان</w:t>
      </w:r>
      <w:r>
        <w:rPr>
          <w:rFonts w:hint="cs"/>
          <w:rtl/>
        </w:rPr>
        <w:t>ی</w:t>
      </w:r>
      <w:r>
        <w:rPr>
          <w:rtl/>
        </w:rPr>
        <w:t xml:space="preserve"> را نزد</w:t>
      </w:r>
      <w:r>
        <w:rPr>
          <w:rFonts w:hint="cs"/>
          <w:rtl/>
        </w:rPr>
        <w:t>ی</w:t>
      </w:r>
      <w:r>
        <w:rPr>
          <w:rFonts w:hint="eastAsia"/>
          <w:rtl/>
        </w:rPr>
        <w:t>ک</w:t>
      </w:r>
      <w:r>
        <w:rPr>
          <w:rtl/>
        </w:rPr>
        <w:t xml:space="preserve"> به مهر ببرد </w:t>
      </w:r>
      <w:r>
        <w:rPr>
          <w:rFonts w:hint="cs"/>
          <w:rtl/>
        </w:rPr>
        <w:t>ی</w:t>
      </w:r>
      <w:r>
        <w:rPr>
          <w:rFonts w:hint="eastAsia"/>
          <w:rtl/>
        </w:rPr>
        <w:t>ا</w:t>
      </w:r>
      <w:r>
        <w:rPr>
          <w:rtl/>
        </w:rPr>
        <w:t xml:space="preserve"> خ</w:t>
      </w:r>
      <w:r>
        <w:rPr>
          <w:rFonts w:hint="cs"/>
          <w:rtl/>
        </w:rPr>
        <w:t>ی</w:t>
      </w:r>
      <w:r>
        <w:rPr>
          <w:rFonts w:hint="eastAsia"/>
          <w:rtl/>
        </w:rPr>
        <w:t>ر؟</w:t>
      </w:r>
      <w:r>
        <w:rPr>
          <w:rtl/>
        </w:rPr>
        <w:t xml:space="preserve">! </w:t>
      </w:r>
    </w:p>
    <w:p w:rsidR="00604F5A" w:rsidRDefault="00604F5A" w:rsidP="00604F5A">
      <w:pPr>
        <w:pStyle w:val="Heading3"/>
        <w:rPr>
          <w:rtl/>
        </w:rPr>
      </w:pPr>
      <w:bookmarkStart w:id="5" w:name="_Toc87736238"/>
      <w:r>
        <w:rPr>
          <w:rFonts w:hint="cs"/>
          <w:rtl/>
        </w:rPr>
        <w:t>مختار سید یزدی و مشهور متأخرین: لزوم</w:t>
      </w:r>
      <w:bookmarkEnd w:id="5"/>
    </w:p>
    <w:p w:rsidR="00B028C5" w:rsidRDefault="009E6B8B" w:rsidP="00604F5A">
      <w:pPr>
        <w:jc w:val="both"/>
        <w:rPr>
          <w:rtl/>
        </w:rPr>
      </w:pPr>
      <w:r>
        <w:rPr>
          <w:rtl/>
        </w:rPr>
        <w:t>مرحوم س</w:t>
      </w:r>
      <w:r>
        <w:rPr>
          <w:rFonts w:hint="cs"/>
          <w:rtl/>
        </w:rPr>
        <w:t>ی</w:t>
      </w:r>
      <w:r>
        <w:rPr>
          <w:rFonts w:hint="eastAsia"/>
          <w:rtl/>
        </w:rPr>
        <w:t>د</w:t>
      </w:r>
      <w:r>
        <w:rPr>
          <w:rtl/>
        </w:rPr>
        <w:t xml:space="preserve"> لزوم ا</w:t>
      </w:r>
      <w:r>
        <w:rPr>
          <w:rFonts w:hint="cs"/>
          <w:rtl/>
        </w:rPr>
        <w:t>ی</w:t>
      </w:r>
      <w:r>
        <w:rPr>
          <w:rFonts w:hint="eastAsia"/>
          <w:rtl/>
        </w:rPr>
        <w:t>ن</w:t>
      </w:r>
      <w:r>
        <w:rPr>
          <w:rtl/>
        </w:rPr>
        <w:t xml:space="preserve"> کار را اخت</w:t>
      </w:r>
      <w:r>
        <w:rPr>
          <w:rFonts w:hint="cs"/>
          <w:rtl/>
        </w:rPr>
        <w:t>ی</w:t>
      </w:r>
      <w:r>
        <w:rPr>
          <w:rFonts w:hint="eastAsia"/>
          <w:rtl/>
        </w:rPr>
        <w:t>ار</w:t>
      </w:r>
      <w:r>
        <w:rPr>
          <w:rtl/>
        </w:rPr>
        <w:t xml:space="preserve"> کرده اند. مشهور متأخر</w:t>
      </w:r>
      <w:r>
        <w:rPr>
          <w:rFonts w:hint="cs"/>
          <w:rtl/>
        </w:rPr>
        <w:t>ی</w:t>
      </w:r>
      <w:r>
        <w:rPr>
          <w:rFonts w:hint="eastAsia"/>
          <w:rtl/>
        </w:rPr>
        <w:t>ن</w:t>
      </w:r>
      <w:r>
        <w:rPr>
          <w:rtl/>
        </w:rPr>
        <w:t xml:space="preserve"> ن</w:t>
      </w:r>
      <w:r>
        <w:rPr>
          <w:rFonts w:hint="cs"/>
          <w:rtl/>
        </w:rPr>
        <w:t>ی</w:t>
      </w:r>
      <w:r>
        <w:rPr>
          <w:rFonts w:hint="eastAsia"/>
          <w:rtl/>
        </w:rPr>
        <w:t>ز</w:t>
      </w:r>
      <w:r>
        <w:rPr>
          <w:rtl/>
        </w:rPr>
        <w:t xml:space="preserve"> هم نظر با ا</w:t>
      </w:r>
      <w:r>
        <w:rPr>
          <w:rFonts w:hint="cs"/>
          <w:rtl/>
        </w:rPr>
        <w:t>ی</w:t>
      </w:r>
      <w:r>
        <w:rPr>
          <w:rFonts w:hint="eastAsia"/>
          <w:rtl/>
        </w:rPr>
        <w:t>شان</w:t>
      </w:r>
      <w:r>
        <w:rPr>
          <w:rtl/>
        </w:rPr>
        <w:t xml:space="preserve"> هستند. </w:t>
      </w:r>
    </w:p>
    <w:p w:rsidR="00B028C5" w:rsidRDefault="00B028C5" w:rsidP="00B028C5">
      <w:pPr>
        <w:pStyle w:val="Heading4"/>
        <w:rPr>
          <w:rtl/>
        </w:rPr>
      </w:pPr>
      <w:bookmarkStart w:id="6" w:name="_Toc87736239"/>
      <w:r>
        <w:rPr>
          <w:rFonts w:hint="cs"/>
          <w:rtl/>
        </w:rPr>
        <w:t>أدله قول مشهور</w:t>
      </w:r>
      <w:bookmarkEnd w:id="6"/>
    </w:p>
    <w:p w:rsidR="00B028C5" w:rsidRPr="00B028C5" w:rsidRDefault="00B028C5" w:rsidP="00B028C5">
      <w:pPr>
        <w:pStyle w:val="Heading5"/>
        <w:rPr>
          <w:rtl/>
        </w:rPr>
      </w:pPr>
      <w:bookmarkStart w:id="7" w:name="_Toc87736240"/>
      <w:r>
        <w:rPr>
          <w:rFonts w:hint="cs"/>
          <w:rtl/>
        </w:rPr>
        <w:t>الف: موثقه سماعۀ</w:t>
      </w:r>
      <w:bookmarkEnd w:id="7"/>
      <w:r>
        <w:rPr>
          <w:rFonts w:hint="cs"/>
          <w:rtl/>
        </w:rPr>
        <w:t xml:space="preserve"> </w:t>
      </w:r>
    </w:p>
    <w:p w:rsidR="00604F5A" w:rsidRDefault="009E6B8B" w:rsidP="00604F5A">
      <w:pPr>
        <w:jc w:val="both"/>
      </w:pPr>
      <w:r>
        <w:rPr>
          <w:rtl/>
        </w:rPr>
        <w:t>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ب</w:t>
      </w:r>
      <w:r>
        <w:rPr>
          <w:rFonts w:hint="cs"/>
          <w:rtl/>
        </w:rPr>
        <w:t>ی</w:t>
      </w:r>
      <w:r>
        <w:rPr>
          <w:rFonts w:hint="eastAsia"/>
          <w:rtl/>
        </w:rPr>
        <w:t>شتر</w:t>
      </w:r>
      <w:r>
        <w:rPr>
          <w:rtl/>
        </w:rPr>
        <w:t xml:space="preserve"> </w:t>
      </w:r>
      <w:r>
        <w:rPr>
          <w:rFonts w:hint="eastAsia"/>
          <w:rtl/>
        </w:rPr>
        <w:t>موثقه</w:t>
      </w:r>
      <w:r>
        <w:rPr>
          <w:rtl/>
        </w:rPr>
        <w:t xml:space="preserve"> سماع</w:t>
      </w:r>
      <w:r>
        <w:rPr>
          <w:rFonts w:hint="cs"/>
          <w:rtl/>
        </w:rPr>
        <w:t>ۀ</w:t>
      </w:r>
      <w:r>
        <w:rPr>
          <w:rtl/>
        </w:rPr>
        <w:t xml:space="preserve"> است: </w:t>
      </w:r>
    </w:p>
    <w:p w:rsidR="009E6B8B" w:rsidRDefault="00604F5A" w:rsidP="00604F5A">
      <w:pPr>
        <w:pStyle w:val="ListParagraph"/>
        <w:jc w:val="both"/>
        <w:rPr>
          <w:rtl/>
        </w:rPr>
      </w:pPr>
      <w:r>
        <w:rPr>
          <w:rFonts w:hint="cs"/>
          <w:rtl/>
        </w:rPr>
        <w:lastRenderedPageBreak/>
        <w:t>«</w:t>
      </w:r>
      <w:r w:rsidRPr="00604F5A">
        <w:rPr>
          <w:rtl/>
        </w:rPr>
        <w:t xml:space="preserve">الْحُسَيْنُ بْنُ سَعِيدٍ عَنِ الْحَسَنِ عَنْ زُرْعَةَ عَنْ سَمَاعَةَ </w:t>
      </w:r>
      <w:r w:rsidRPr="00604F5A">
        <w:rPr>
          <w:color w:val="008000"/>
          <w:rtl/>
        </w:rPr>
        <w:t>قَالَ: سَأَلْتُهُ عَنِ الْمَرِيضِ لَا يَسْتَطِيعُ الْجُلُوسَ قَالَ فَلْيُصَلِّ وَ هُوَ مُضْطَجِعٌ وَ لْيَضَعْ عَلَى جَبْهَتِهِ شَيْئاً إِذَا سَجَدَ فَإِنَّهُ يُجْزِي عَنْهُ وَ لَنْ يُكَلِّفَ اللَّهُ مَا لَا طَاقَةَ لَهُ بِهِ</w:t>
      </w:r>
      <w:r>
        <w:rPr>
          <w:rFonts w:hint="cs"/>
          <w:rtl/>
        </w:rPr>
        <w:t>»</w:t>
      </w:r>
      <w:r>
        <w:rPr>
          <w:rStyle w:val="FootnoteReference"/>
          <w:rtl/>
        </w:rPr>
        <w:footnoteReference w:id="1"/>
      </w:r>
      <w:r>
        <w:rPr>
          <w:rFonts w:hint="cs"/>
          <w:rtl/>
        </w:rPr>
        <w:t>.</w:t>
      </w:r>
    </w:p>
    <w:p w:rsidR="009E6B8B" w:rsidRDefault="009E6B8B" w:rsidP="009944EE">
      <w:pPr>
        <w:jc w:val="both"/>
        <w:rPr>
          <w:rtl/>
        </w:rPr>
      </w:pPr>
      <w:r>
        <w:rPr>
          <w:rFonts w:hint="eastAsia"/>
          <w:rtl/>
        </w:rPr>
        <w:t>ظاهر</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وقت</w:t>
      </w:r>
      <w:r>
        <w:rPr>
          <w:rFonts w:hint="cs"/>
          <w:rtl/>
        </w:rPr>
        <w:t>ی</w:t>
      </w:r>
      <w:r w:rsidR="009944EE">
        <w:rPr>
          <w:rtl/>
        </w:rPr>
        <w:t xml:space="preserve"> سجد</w:t>
      </w:r>
      <w:r w:rsidR="009944EE">
        <w:rPr>
          <w:rFonts w:hint="cs"/>
          <w:rtl/>
        </w:rPr>
        <w:t>ۀ</w:t>
      </w:r>
      <w:r>
        <w:rPr>
          <w:rtl/>
        </w:rPr>
        <w:t xml:space="preserve"> ا</w:t>
      </w:r>
      <w:r>
        <w:rPr>
          <w:rFonts w:hint="cs"/>
          <w:rtl/>
        </w:rPr>
        <w:t>ی</w:t>
      </w:r>
      <w:r>
        <w:rPr>
          <w:rFonts w:hint="eastAsia"/>
          <w:rtl/>
        </w:rPr>
        <w:t>مائ</w:t>
      </w:r>
      <w:r>
        <w:rPr>
          <w:rFonts w:hint="cs"/>
          <w:rtl/>
        </w:rPr>
        <w:t>ی</w:t>
      </w:r>
      <w:r>
        <w:rPr>
          <w:rtl/>
        </w:rPr>
        <w:t xml:space="preserve"> به جا م</w:t>
      </w:r>
      <w:r>
        <w:rPr>
          <w:rFonts w:hint="cs"/>
          <w:rtl/>
        </w:rPr>
        <w:t>ی</w:t>
      </w:r>
      <w:r>
        <w:rPr>
          <w:rtl/>
        </w:rPr>
        <w:t xml:space="preserve"> آورد، بر پ</w:t>
      </w:r>
      <w:r>
        <w:rPr>
          <w:rFonts w:hint="cs"/>
          <w:rtl/>
        </w:rPr>
        <w:t>ی</w:t>
      </w:r>
      <w:r>
        <w:rPr>
          <w:rFonts w:hint="eastAsia"/>
          <w:rtl/>
        </w:rPr>
        <w:t>شان</w:t>
      </w:r>
      <w:r>
        <w:rPr>
          <w:rFonts w:hint="cs"/>
          <w:rtl/>
        </w:rPr>
        <w:t>ی</w:t>
      </w:r>
      <w:r>
        <w:rPr>
          <w:rtl/>
        </w:rPr>
        <w:t xml:space="preserve"> خود</w:t>
      </w:r>
      <w:r w:rsidR="00604F5A">
        <w:rPr>
          <w:rFonts w:hint="cs"/>
          <w:rtl/>
        </w:rPr>
        <w:t xml:space="preserve"> </w:t>
      </w:r>
      <w:r>
        <w:rPr>
          <w:rtl/>
        </w:rPr>
        <w:t>مهر بگذارد. ا</w:t>
      </w:r>
      <w:r>
        <w:rPr>
          <w:rFonts w:hint="cs"/>
          <w:rtl/>
        </w:rPr>
        <w:t>ی</w:t>
      </w:r>
      <w:r>
        <w:rPr>
          <w:rFonts w:hint="eastAsia"/>
          <w:rtl/>
        </w:rPr>
        <w:t>نکه</w:t>
      </w:r>
      <w:r>
        <w:rPr>
          <w:rtl/>
        </w:rPr>
        <w:t xml:space="preserve"> سجود را </w:t>
      </w:r>
      <w:r w:rsidR="009944EE">
        <w:rPr>
          <w:rFonts w:hint="cs"/>
          <w:rtl/>
        </w:rPr>
        <w:t xml:space="preserve"> در لایستطیع الجلوس </w:t>
      </w:r>
      <w:r>
        <w:rPr>
          <w:rtl/>
        </w:rPr>
        <w:t>به معنا</w:t>
      </w:r>
      <w:r>
        <w:rPr>
          <w:rFonts w:hint="cs"/>
          <w:rtl/>
        </w:rPr>
        <w:t>ی</w:t>
      </w:r>
      <w:r>
        <w:rPr>
          <w:rtl/>
        </w:rPr>
        <w:t xml:space="preserve"> حق</w:t>
      </w:r>
      <w:r>
        <w:rPr>
          <w:rFonts w:hint="cs"/>
          <w:rtl/>
        </w:rPr>
        <w:t>ی</w:t>
      </w:r>
      <w:r>
        <w:rPr>
          <w:rFonts w:hint="eastAsia"/>
          <w:rtl/>
        </w:rPr>
        <w:t>ق</w:t>
      </w:r>
      <w:r>
        <w:rPr>
          <w:rFonts w:hint="cs"/>
          <w:rtl/>
        </w:rPr>
        <w:t>ی</w:t>
      </w:r>
      <w:r>
        <w:rPr>
          <w:rtl/>
        </w:rPr>
        <w:t xml:space="preserve"> بگ</w:t>
      </w:r>
      <w:r>
        <w:rPr>
          <w:rFonts w:hint="cs"/>
          <w:rtl/>
        </w:rPr>
        <w:t>ی</w:t>
      </w:r>
      <w:r>
        <w:rPr>
          <w:rFonts w:hint="eastAsia"/>
          <w:rtl/>
        </w:rPr>
        <w:t>ر</w:t>
      </w:r>
      <w:r>
        <w:rPr>
          <w:rFonts w:hint="cs"/>
          <w:rtl/>
        </w:rPr>
        <w:t>ی</w:t>
      </w:r>
      <w:r>
        <w:rPr>
          <w:rFonts w:hint="eastAsia"/>
          <w:rtl/>
        </w:rPr>
        <w:t>م</w:t>
      </w:r>
      <w:r>
        <w:rPr>
          <w:rtl/>
        </w:rPr>
        <w:t>، معلوم م</w:t>
      </w:r>
      <w:r>
        <w:rPr>
          <w:rFonts w:hint="cs"/>
          <w:rtl/>
        </w:rPr>
        <w:t>ی</w:t>
      </w:r>
      <w:r>
        <w:rPr>
          <w:rtl/>
        </w:rPr>
        <w:t xml:space="preserve"> شود مراد سجده ا</w:t>
      </w:r>
      <w:r>
        <w:rPr>
          <w:rFonts w:hint="cs"/>
          <w:rtl/>
        </w:rPr>
        <w:t>ی</w:t>
      </w:r>
      <w:r>
        <w:rPr>
          <w:rFonts w:hint="eastAsia"/>
          <w:rtl/>
        </w:rPr>
        <w:t>ما</w:t>
      </w:r>
      <w:r>
        <w:rPr>
          <w:rFonts w:hint="cs"/>
          <w:rtl/>
        </w:rPr>
        <w:t>یی</w:t>
      </w:r>
      <w:r>
        <w:rPr>
          <w:rtl/>
        </w:rPr>
        <w:t xml:space="preserve"> است و در حال ا</w:t>
      </w:r>
      <w:r>
        <w:rPr>
          <w:rFonts w:hint="cs"/>
          <w:rtl/>
        </w:rPr>
        <w:t>ی</w:t>
      </w:r>
      <w:r>
        <w:rPr>
          <w:rFonts w:hint="eastAsia"/>
          <w:rtl/>
        </w:rPr>
        <w:t>ماء</w:t>
      </w:r>
      <w:r>
        <w:rPr>
          <w:rtl/>
        </w:rPr>
        <w:t xml:space="preserve"> رو</w:t>
      </w:r>
      <w:r>
        <w:rPr>
          <w:rFonts w:hint="cs"/>
          <w:rtl/>
        </w:rPr>
        <w:t>ی</w:t>
      </w:r>
      <w:r>
        <w:rPr>
          <w:rtl/>
        </w:rPr>
        <w:t xml:space="preserve"> پ</w:t>
      </w:r>
      <w:r>
        <w:rPr>
          <w:rFonts w:hint="cs"/>
          <w:rtl/>
        </w:rPr>
        <w:t>ی</w:t>
      </w:r>
      <w:r>
        <w:rPr>
          <w:rFonts w:hint="eastAsia"/>
          <w:rtl/>
        </w:rPr>
        <w:t>شان</w:t>
      </w:r>
      <w:r>
        <w:rPr>
          <w:rFonts w:hint="cs"/>
          <w:rtl/>
        </w:rPr>
        <w:t>ی</w:t>
      </w:r>
      <w:r>
        <w:rPr>
          <w:rtl/>
        </w:rPr>
        <w:t xml:space="preserve"> مهر بگذارد. </w:t>
      </w:r>
    </w:p>
    <w:p w:rsidR="00B028C5" w:rsidRDefault="00B028C5" w:rsidP="00B028C5">
      <w:pPr>
        <w:pStyle w:val="Heading5"/>
        <w:rPr>
          <w:rtl/>
        </w:rPr>
      </w:pPr>
      <w:bookmarkStart w:id="8" w:name="_Toc87736241"/>
      <w:r>
        <w:rPr>
          <w:rFonts w:hint="cs"/>
          <w:rtl/>
        </w:rPr>
        <w:t>ب: معتبرۀ عبدالرحمن بن أبی عبدالله</w:t>
      </w:r>
      <w:bookmarkEnd w:id="8"/>
    </w:p>
    <w:p w:rsidR="009E6B8B" w:rsidRDefault="009E6B8B" w:rsidP="009E6B8B">
      <w:pPr>
        <w:jc w:val="both"/>
        <w:rPr>
          <w:rtl/>
        </w:rPr>
      </w:pPr>
      <w:r>
        <w:rPr>
          <w:rFonts w:hint="cs"/>
          <w:rtl/>
        </w:rPr>
        <w:t>ی</w:t>
      </w:r>
      <w:r>
        <w:rPr>
          <w:rFonts w:hint="eastAsia"/>
          <w:rtl/>
        </w:rPr>
        <w:t>ک</w:t>
      </w:r>
      <w:r>
        <w:rPr>
          <w:rtl/>
        </w:rPr>
        <w:t xml:space="preserve"> 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ن</w:t>
      </w:r>
      <w:r>
        <w:rPr>
          <w:rFonts w:hint="cs"/>
          <w:rtl/>
        </w:rPr>
        <w:t>ی</w:t>
      </w:r>
      <w:r>
        <w:rPr>
          <w:rFonts w:hint="eastAsia"/>
          <w:rtl/>
        </w:rPr>
        <w:t>ز</w:t>
      </w:r>
      <w:r>
        <w:rPr>
          <w:rtl/>
        </w:rPr>
        <w:t xml:space="preserve"> مستند قائل</w:t>
      </w:r>
      <w:r>
        <w:rPr>
          <w:rFonts w:hint="cs"/>
          <w:rtl/>
        </w:rPr>
        <w:t>ی</w:t>
      </w:r>
      <w:r>
        <w:rPr>
          <w:rFonts w:hint="eastAsia"/>
          <w:rtl/>
        </w:rPr>
        <w:t>ن</w:t>
      </w:r>
      <w:r>
        <w:rPr>
          <w:rtl/>
        </w:rPr>
        <w:t xml:space="preserve"> به لزوم وضع مهر برپ</w:t>
      </w:r>
      <w:r>
        <w:rPr>
          <w:rFonts w:hint="cs"/>
          <w:rtl/>
        </w:rPr>
        <w:t>ی</w:t>
      </w:r>
      <w:r>
        <w:rPr>
          <w:rFonts w:hint="eastAsia"/>
          <w:rtl/>
        </w:rPr>
        <w:t>شان</w:t>
      </w:r>
      <w:r>
        <w:rPr>
          <w:rFonts w:hint="cs"/>
          <w:rtl/>
        </w:rPr>
        <w:t>ی</w:t>
      </w:r>
      <w:r>
        <w:rPr>
          <w:rtl/>
        </w:rPr>
        <w:t xml:space="preserve"> قرار گرفته است که معتبر</w:t>
      </w:r>
      <w:r>
        <w:rPr>
          <w:rFonts w:hint="cs"/>
          <w:rtl/>
        </w:rPr>
        <w:t>ۀ</w:t>
      </w:r>
      <w:r>
        <w:rPr>
          <w:rtl/>
        </w:rPr>
        <w:t xml:space="preserve"> عبدالرحمن بن اب</w:t>
      </w:r>
      <w:r>
        <w:rPr>
          <w:rFonts w:hint="cs"/>
          <w:rtl/>
        </w:rPr>
        <w:t>ی</w:t>
      </w:r>
      <w:r>
        <w:rPr>
          <w:rtl/>
        </w:rPr>
        <w:t xml:space="preserve"> عبدالله است: </w:t>
      </w:r>
    </w:p>
    <w:p w:rsidR="009E6B8B" w:rsidRDefault="009944EE" w:rsidP="009944EE">
      <w:pPr>
        <w:pStyle w:val="ListParagraph"/>
        <w:jc w:val="both"/>
        <w:rPr>
          <w:rtl/>
        </w:rPr>
      </w:pPr>
      <w:r>
        <w:rPr>
          <w:rFonts w:hint="eastAsia"/>
          <w:rtl/>
        </w:rPr>
        <w:t>«</w:t>
      </w:r>
      <w:r w:rsidRPr="009944EE">
        <w:rPr>
          <w:rtl/>
        </w:rPr>
        <w:t xml:space="preserve">سَعْدٌ عَنْ أَحْمَدَ بْنِ مُحَمَّدٍ عَنْ مُحَمَّدِ بْنِ إِسْمَاعِيلَ بْنِ بَزِيعٍ عَنْ ثَعْلَبَةَ بْنِ مَيْمُونٍ عَنْ حَمَّادِ بْنِ عُثْمَانَ عَنْ عَبْدِ الرَّحْمَنِ بْنِ أَبِي عَبْدِ اللَّهِ </w:t>
      </w:r>
      <w:r w:rsidRPr="009944EE">
        <w:rPr>
          <w:color w:val="008000"/>
          <w:rtl/>
        </w:rPr>
        <w:t>عَنْ أَبِي عَبْدِ اللَّهِ ع قَالَ: لَا يُصَلِّي عَلَى الدَّابَّةِ الْفَرِيضَةَ إِلَّا مَرِيضٌ يَسْتَقْبِلُ بِهِ الْقِبْلَةَ وَ يُجْزِيهِ فَاتِحَةُ الْكِتَابِ وَ يَضَعُ بِوَجْهِهِ فِي الْفَرِيضَةِ عَلَى مَا أَمْكَنَهُ مِنْ شَيْ‏ءٍ وَ يُومِئُ فِي النَّافِلَةِ إِيمَاءً</w:t>
      </w:r>
      <w:r>
        <w:rPr>
          <w:rFonts w:hint="cs"/>
          <w:rtl/>
        </w:rPr>
        <w:t>»</w:t>
      </w:r>
      <w:r>
        <w:rPr>
          <w:rStyle w:val="FootnoteReference"/>
          <w:rtl/>
        </w:rPr>
        <w:footnoteReference w:id="2"/>
      </w:r>
    </w:p>
    <w:p w:rsidR="009944EE" w:rsidRDefault="009E6B8B" w:rsidP="009E6B8B">
      <w:pPr>
        <w:jc w:val="both"/>
        <w:rPr>
          <w:rtl/>
        </w:rPr>
      </w:pPr>
      <w:r>
        <w:rPr>
          <w:rFonts w:hint="eastAsia"/>
          <w:rtl/>
        </w:rPr>
        <w:t>حضرت</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در نماز فر</w:t>
      </w:r>
      <w:r>
        <w:rPr>
          <w:rFonts w:hint="cs"/>
          <w:rtl/>
        </w:rPr>
        <w:t>ی</w:t>
      </w:r>
      <w:r>
        <w:rPr>
          <w:rFonts w:hint="eastAsia"/>
          <w:rtl/>
        </w:rPr>
        <w:t>ضه</w:t>
      </w:r>
      <w:r>
        <w:rPr>
          <w:rtl/>
        </w:rPr>
        <w:t xml:space="preserve"> مهر</w:t>
      </w:r>
      <w:r>
        <w:rPr>
          <w:rFonts w:hint="cs"/>
          <w:rtl/>
        </w:rPr>
        <w:t>ی</w:t>
      </w:r>
      <w:r>
        <w:rPr>
          <w:rtl/>
        </w:rPr>
        <w:t xml:space="preserve"> در جلو</w:t>
      </w:r>
      <w:r>
        <w:rPr>
          <w:rFonts w:hint="cs"/>
          <w:rtl/>
        </w:rPr>
        <w:t>ی</w:t>
      </w:r>
      <w:r>
        <w:rPr>
          <w:rtl/>
        </w:rPr>
        <w:t xml:space="preserve"> خود بگذارد و بر آن سجده کند. </w:t>
      </w:r>
    </w:p>
    <w:p w:rsidR="009944EE" w:rsidRDefault="009944EE" w:rsidP="00B028C5">
      <w:pPr>
        <w:pStyle w:val="Heading4"/>
        <w:rPr>
          <w:rtl/>
        </w:rPr>
      </w:pPr>
      <w:bookmarkStart w:id="9" w:name="_Toc87736242"/>
      <w:r>
        <w:rPr>
          <w:rFonts w:hint="cs"/>
          <w:rtl/>
        </w:rPr>
        <w:t xml:space="preserve">مناقشه در </w:t>
      </w:r>
      <w:r w:rsidR="00B028C5">
        <w:rPr>
          <w:rFonts w:hint="cs"/>
          <w:rtl/>
        </w:rPr>
        <w:t>دلالت دو روایت مذکور</w:t>
      </w:r>
      <w:bookmarkEnd w:id="9"/>
    </w:p>
    <w:p w:rsidR="009944EE" w:rsidRDefault="009E6B8B" w:rsidP="009E6B8B">
      <w:pPr>
        <w:jc w:val="both"/>
        <w:rPr>
          <w:rtl/>
        </w:rPr>
      </w:pPr>
      <w:r>
        <w:rPr>
          <w:rtl/>
        </w:rPr>
        <w:t>ا</w:t>
      </w:r>
      <w:r>
        <w:rPr>
          <w:rFonts w:hint="cs"/>
          <w:rtl/>
        </w:rPr>
        <w:t>ی</w:t>
      </w:r>
      <w:r>
        <w:rPr>
          <w:rFonts w:hint="eastAsia"/>
          <w:rtl/>
        </w:rPr>
        <w:t>ن</w:t>
      </w:r>
      <w:r>
        <w:rPr>
          <w:rtl/>
        </w:rPr>
        <w:t xml:space="preserve"> روا</w:t>
      </w:r>
      <w:r>
        <w:rPr>
          <w:rFonts w:hint="cs"/>
          <w:rtl/>
        </w:rPr>
        <w:t>ی</w:t>
      </w:r>
      <w:r>
        <w:rPr>
          <w:rFonts w:hint="eastAsia"/>
          <w:rtl/>
        </w:rPr>
        <w:t>ت</w:t>
      </w:r>
      <w:r w:rsidR="009944EE">
        <w:rPr>
          <w:rFonts w:hint="cs"/>
          <w:rtl/>
        </w:rPr>
        <w:t xml:space="preserve"> دوم</w:t>
      </w:r>
      <w:r>
        <w:rPr>
          <w:rtl/>
        </w:rPr>
        <w:t xml:space="preserve"> به نظر ما ارتباط</w:t>
      </w:r>
      <w:r>
        <w:rPr>
          <w:rFonts w:hint="cs"/>
          <w:rtl/>
        </w:rPr>
        <w:t>ی</w:t>
      </w:r>
      <w:r>
        <w:rPr>
          <w:rtl/>
        </w:rPr>
        <w:t xml:space="preserve"> به بحث ندارد؛ ز</w:t>
      </w:r>
      <w:r>
        <w:rPr>
          <w:rFonts w:hint="cs"/>
          <w:rtl/>
        </w:rPr>
        <w:t>ی</w:t>
      </w:r>
      <w:r>
        <w:rPr>
          <w:rFonts w:hint="eastAsia"/>
          <w:rtl/>
        </w:rPr>
        <w:t>را</w:t>
      </w:r>
      <w:r>
        <w:rPr>
          <w:rtl/>
        </w:rPr>
        <w:t xml:space="preserve"> حرف</w:t>
      </w:r>
      <w:r>
        <w:rPr>
          <w:rFonts w:hint="cs"/>
          <w:rtl/>
        </w:rPr>
        <w:t>ی</w:t>
      </w:r>
      <w:r>
        <w:rPr>
          <w:rtl/>
        </w:rPr>
        <w:t xml:space="preserve"> از سجود ا</w:t>
      </w:r>
      <w:r>
        <w:rPr>
          <w:rFonts w:hint="cs"/>
          <w:rtl/>
        </w:rPr>
        <w:t>ی</w:t>
      </w:r>
      <w:r>
        <w:rPr>
          <w:rFonts w:hint="eastAsia"/>
          <w:rtl/>
        </w:rPr>
        <w:t>مائ</w:t>
      </w:r>
      <w:r>
        <w:rPr>
          <w:rFonts w:hint="cs"/>
          <w:rtl/>
        </w:rPr>
        <w:t>ی</w:t>
      </w:r>
      <w:r>
        <w:rPr>
          <w:rtl/>
        </w:rPr>
        <w:t xml:space="preserve"> در روا</w:t>
      </w:r>
      <w:r>
        <w:rPr>
          <w:rFonts w:hint="cs"/>
          <w:rtl/>
        </w:rPr>
        <w:t>ی</w:t>
      </w:r>
      <w:r>
        <w:rPr>
          <w:rFonts w:hint="eastAsia"/>
          <w:rtl/>
        </w:rPr>
        <w:t>ت</w:t>
      </w:r>
      <w:r>
        <w:rPr>
          <w:rtl/>
        </w:rPr>
        <w:t xml:space="preserve"> زده نشده است. مورد روا</w:t>
      </w:r>
      <w:r>
        <w:rPr>
          <w:rFonts w:hint="cs"/>
          <w:rtl/>
        </w:rPr>
        <w:t>ی</w:t>
      </w:r>
      <w:r>
        <w:rPr>
          <w:rFonts w:hint="eastAsia"/>
          <w:rtl/>
        </w:rPr>
        <w:t>ت</w:t>
      </w:r>
      <w:r>
        <w:rPr>
          <w:rtl/>
        </w:rPr>
        <w:t xml:space="preserve"> جا</w:t>
      </w:r>
      <w:r>
        <w:rPr>
          <w:rFonts w:hint="cs"/>
          <w:rtl/>
        </w:rPr>
        <w:t>یی</w:t>
      </w:r>
      <w:r>
        <w:rPr>
          <w:rtl/>
        </w:rPr>
        <w:t xml:space="preserve"> است که شخص مر</w:t>
      </w:r>
      <w:r>
        <w:rPr>
          <w:rFonts w:hint="cs"/>
          <w:rtl/>
        </w:rPr>
        <w:t>ی</w:t>
      </w:r>
      <w:r>
        <w:rPr>
          <w:rFonts w:hint="eastAsia"/>
          <w:rtl/>
        </w:rPr>
        <w:t>ض</w:t>
      </w:r>
      <w:r>
        <w:rPr>
          <w:rtl/>
        </w:rPr>
        <w:t xml:space="preserve"> است و نم</w:t>
      </w:r>
      <w:r>
        <w:rPr>
          <w:rFonts w:hint="cs"/>
          <w:rtl/>
        </w:rPr>
        <w:t>ی</w:t>
      </w:r>
      <w:r>
        <w:rPr>
          <w:rtl/>
        </w:rPr>
        <w:t xml:space="preserve"> تواند پا</w:t>
      </w:r>
      <w:r>
        <w:rPr>
          <w:rFonts w:hint="cs"/>
          <w:rtl/>
        </w:rPr>
        <w:t>یی</w:t>
      </w:r>
      <w:r>
        <w:rPr>
          <w:rFonts w:hint="eastAsia"/>
          <w:rtl/>
        </w:rPr>
        <w:t>ن</w:t>
      </w:r>
      <w:r>
        <w:rPr>
          <w:rtl/>
        </w:rPr>
        <w:t xml:space="preserve"> ب</w:t>
      </w:r>
      <w:r>
        <w:rPr>
          <w:rFonts w:hint="cs"/>
          <w:rtl/>
        </w:rPr>
        <w:t>ی</w:t>
      </w:r>
      <w:r>
        <w:rPr>
          <w:rFonts w:hint="eastAsia"/>
          <w:rtl/>
        </w:rPr>
        <w:t>ا</w:t>
      </w:r>
      <w:r>
        <w:rPr>
          <w:rFonts w:hint="cs"/>
          <w:rtl/>
        </w:rPr>
        <w:t>ی</w:t>
      </w:r>
      <w:r>
        <w:rPr>
          <w:rFonts w:hint="eastAsia"/>
          <w:rtl/>
        </w:rPr>
        <w:t>د،</w:t>
      </w:r>
      <w:r>
        <w:rPr>
          <w:rtl/>
        </w:rPr>
        <w:t xml:space="preserve"> اگر م</w:t>
      </w:r>
      <w:r>
        <w:rPr>
          <w:rFonts w:hint="cs"/>
          <w:rtl/>
        </w:rPr>
        <w:t>ی</w:t>
      </w:r>
      <w:r>
        <w:rPr>
          <w:rtl/>
        </w:rPr>
        <w:t xml:space="preserve"> تواند با</w:t>
      </w:r>
      <w:r>
        <w:rPr>
          <w:rFonts w:hint="cs"/>
          <w:rtl/>
        </w:rPr>
        <w:t>ی</w:t>
      </w:r>
      <w:r>
        <w:rPr>
          <w:rFonts w:hint="eastAsia"/>
          <w:rtl/>
        </w:rPr>
        <w:t>د</w:t>
      </w:r>
      <w:r>
        <w:rPr>
          <w:rtl/>
        </w:rPr>
        <w:t xml:space="preserve"> سجده اخت</w:t>
      </w:r>
      <w:r>
        <w:rPr>
          <w:rFonts w:hint="cs"/>
          <w:rtl/>
        </w:rPr>
        <w:t>ی</w:t>
      </w:r>
      <w:r>
        <w:rPr>
          <w:rFonts w:hint="eastAsia"/>
          <w:rtl/>
        </w:rPr>
        <w:t>ار</w:t>
      </w:r>
      <w:r>
        <w:rPr>
          <w:rFonts w:hint="cs"/>
          <w:rtl/>
        </w:rPr>
        <w:t>ی</w:t>
      </w:r>
      <w:r>
        <w:rPr>
          <w:rtl/>
        </w:rPr>
        <w:t xml:space="preserve"> در همان محمل کند، با ا</w:t>
      </w:r>
      <w:r>
        <w:rPr>
          <w:rFonts w:hint="cs"/>
          <w:rtl/>
        </w:rPr>
        <w:t>ی</w:t>
      </w:r>
      <w:r>
        <w:rPr>
          <w:rFonts w:hint="eastAsia"/>
          <w:rtl/>
        </w:rPr>
        <w:t>نکه</w:t>
      </w:r>
      <w:r>
        <w:rPr>
          <w:rtl/>
        </w:rPr>
        <w:t xml:space="preserve"> ممکن است سجده کامل نکند ول</w:t>
      </w:r>
      <w:r>
        <w:rPr>
          <w:rFonts w:hint="cs"/>
          <w:rtl/>
        </w:rPr>
        <w:t>ی</w:t>
      </w:r>
      <w:r>
        <w:rPr>
          <w:rtl/>
        </w:rPr>
        <w:t xml:space="preserve"> بتواند پ</w:t>
      </w:r>
      <w:r>
        <w:rPr>
          <w:rFonts w:hint="cs"/>
          <w:rtl/>
        </w:rPr>
        <w:t>ی</w:t>
      </w:r>
      <w:r>
        <w:rPr>
          <w:rFonts w:hint="eastAsia"/>
          <w:rtl/>
        </w:rPr>
        <w:t>شان</w:t>
      </w:r>
      <w:r>
        <w:rPr>
          <w:rFonts w:hint="cs"/>
          <w:rtl/>
        </w:rPr>
        <w:t>ی</w:t>
      </w:r>
      <w:r>
        <w:rPr>
          <w:rtl/>
        </w:rPr>
        <w:t xml:space="preserve"> را پا</w:t>
      </w:r>
      <w:r>
        <w:rPr>
          <w:rFonts w:hint="cs"/>
          <w:rtl/>
        </w:rPr>
        <w:t>یی</w:t>
      </w:r>
      <w:r>
        <w:rPr>
          <w:rFonts w:hint="eastAsia"/>
          <w:rtl/>
        </w:rPr>
        <w:t>ن</w:t>
      </w:r>
      <w:r>
        <w:rPr>
          <w:rtl/>
        </w:rPr>
        <w:t xml:space="preserve"> رو</w:t>
      </w:r>
      <w:r>
        <w:rPr>
          <w:rFonts w:hint="cs"/>
          <w:rtl/>
        </w:rPr>
        <w:t>ی</w:t>
      </w:r>
      <w:r>
        <w:rPr>
          <w:rtl/>
        </w:rPr>
        <w:t xml:space="preserve"> همان محمل بگذارد، </w:t>
      </w:r>
      <w:r>
        <w:rPr>
          <w:rFonts w:hint="cs"/>
          <w:rtl/>
        </w:rPr>
        <w:t>ی</w:t>
      </w:r>
      <w:r>
        <w:rPr>
          <w:rFonts w:hint="eastAsia"/>
          <w:rtl/>
        </w:rPr>
        <w:t>ا</w:t>
      </w:r>
      <w:r>
        <w:rPr>
          <w:rtl/>
        </w:rPr>
        <w:t xml:space="preserve"> گاه</w:t>
      </w:r>
      <w:r>
        <w:rPr>
          <w:rFonts w:hint="cs"/>
          <w:rtl/>
        </w:rPr>
        <w:t>ی</w:t>
      </w:r>
      <w:r>
        <w:rPr>
          <w:rtl/>
        </w:rPr>
        <w:t xml:space="preserve"> رو</w:t>
      </w:r>
      <w:r>
        <w:rPr>
          <w:rFonts w:hint="cs"/>
          <w:rtl/>
        </w:rPr>
        <w:t>ی</w:t>
      </w:r>
      <w:r>
        <w:rPr>
          <w:rtl/>
        </w:rPr>
        <w:t xml:space="preserve"> محمل ن</w:t>
      </w:r>
      <w:r>
        <w:rPr>
          <w:rFonts w:hint="cs"/>
          <w:rtl/>
        </w:rPr>
        <w:t>ی</w:t>
      </w:r>
      <w:r>
        <w:rPr>
          <w:rFonts w:hint="eastAsia"/>
          <w:rtl/>
        </w:rPr>
        <w:t>ست</w:t>
      </w:r>
      <w:r>
        <w:rPr>
          <w:rtl/>
        </w:rPr>
        <w:t xml:space="preserve"> و رو</w:t>
      </w:r>
      <w:r>
        <w:rPr>
          <w:rFonts w:hint="cs"/>
          <w:rtl/>
        </w:rPr>
        <w:t>ی</w:t>
      </w:r>
      <w:r>
        <w:rPr>
          <w:rtl/>
        </w:rPr>
        <w:t xml:space="preserve"> دابه است و اگر بخواهد سجده کند با</w:t>
      </w:r>
      <w:r>
        <w:rPr>
          <w:rFonts w:hint="cs"/>
          <w:rtl/>
        </w:rPr>
        <w:t>ی</w:t>
      </w:r>
      <w:r>
        <w:rPr>
          <w:rFonts w:hint="eastAsia"/>
          <w:rtl/>
        </w:rPr>
        <w:t>د</w:t>
      </w:r>
      <w:r>
        <w:rPr>
          <w:rtl/>
        </w:rPr>
        <w:t xml:space="preserve"> پ</w:t>
      </w:r>
      <w:r>
        <w:rPr>
          <w:rFonts w:hint="cs"/>
          <w:rtl/>
        </w:rPr>
        <w:t>ی</w:t>
      </w:r>
      <w:r>
        <w:rPr>
          <w:rFonts w:hint="eastAsia"/>
          <w:rtl/>
        </w:rPr>
        <w:t>شان</w:t>
      </w:r>
      <w:r>
        <w:rPr>
          <w:rFonts w:hint="cs"/>
          <w:rtl/>
        </w:rPr>
        <w:t>ی</w:t>
      </w:r>
      <w:r>
        <w:rPr>
          <w:rtl/>
        </w:rPr>
        <w:t xml:space="preserve"> را رو</w:t>
      </w:r>
      <w:r>
        <w:rPr>
          <w:rFonts w:hint="cs"/>
          <w:rtl/>
        </w:rPr>
        <w:t>ی</w:t>
      </w:r>
      <w:r>
        <w:rPr>
          <w:rtl/>
        </w:rPr>
        <w:t xml:space="preserve"> گردن دابه بگذارد، اگر ا</w:t>
      </w:r>
      <w:r>
        <w:rPr>
          <w:rFonts w:hint="cs"/>
          <w:rtl/>
        </w:rPr>
        <w:t>ی</w:t>
      </w:r>
      <w:r>
        <w:rPr>
          <w:rFonts w:hint="eastAsia"/>
          <w:rtl/>
        </w:rPr>
        <w:t>نطور</w:t>
      </w:r>
      <w:r>
        <w:rPr>
          <w:rtl/>
        </w:rPr>
        <w:t xml:space="preserve"> هم شد برخ</w:t>
      </w:r>
      <w:r>
        <w:rPr>
          <w:rFonts w:hint="cs"/>
          <w:rtl/>
        </w:rPr>
        <w:t>ی</w:t>
      </w:r>
      <w:r>
        <w:rPr>
          <w:rtl/>
        </w:rPr>
        <w:t xml:space="preserve"> از روا</w:t>
      </w:r>
      <w:r>
        <w:rPr>
          <w:rFonts w:hint="cs"/>
          <w:rtl/>
        </w:rPr>
        <w:t>ی</w:t>
      </w:r>
      <w:r>
        <w:rPr>
          <w:rFonts w:hint="eastAsia"/>
          <w:rtl/>
        </w:rPr>
        <w:t>ات</w:t>
      </w:r>
      <w:r>
        <w:rPr>
          <w:rtl/>
        </w:rPr>
        <w:t xml:space="preserve"> دال بر ا</w:t>
      </w:r>
      <w:r>
        <w:rPr>
          <w:rFonts w:hint="cs"/>
          <w:rtl/>
        </w:rPr>
        <w:t>ی</w:t>
      </w:r>
      <w:r>
        <w:rPr>
          <w:rFonts w:hint="eastAsia"/>
          <w:rtl/>
        </w:rPr>
        <w:t>نطور</w:t>
      </w:r>
      <w:r>
        <w:rPr>
          <w:rtl/>
        </w:rPr>
        <w:t xml:space="preserve"> سجده کردن هستند </w:t>
      </w:r>
      <w:r>
        <w:rPr>
          <w:rFonts w:hint="eastAsia"/>
          <w:rtl/>
        </w:rPr>
        <w:t>ول</w:t>
      </w:r>
      <w:r>
        <w:rPr>
          <w:rFonts w:hint="cs"/>
          <w:rtl/>
        </w:rPr>
        <w:t>ی</w:t>
      </w:r>
      <w:r>
        <w:rPr>
          <w:rtl/>
        </w:rPr>
        <w:t xml:space="preserve"> ارتباط</w:t>
      </w:r>
      <w:r>
        <w:rPr>
          <w:rFonts w:hint="cs"/>
          <w:rtl/>
        </w:rPr>
        <w:t>ی</w:t>
      </w:r>
      <w:r>
        <w:rPr>
          <w:rtl/>
        </w:rPr>
        <w:t xml:space="preserve"> به ا</w:t>
      </w:r>
      <w:r>
        <w:rPr>
          <w:rFonts w:hint="cs"/>
          <w:rtl/>
        </w:rPr>
        <w:t>ی</w:t>
      </w:r>
      <w:r>
        <w:rPr>
          <w:rFonts w:hint="eastAsia"/>
          <w:rtl/>
        </w:rPr>
        <w:t>ماء</w:t>
      </w:r>
      <w:r>
        <w:rPr>
          <w:rtl/>
        </w:rPr>
        <w:t xml:space="preserve"> ندارد و صرفا ب</w:t>
      </w:r>
      <w:r>
        <w:rPr>
          <w:rFonts w:hint="cs"/>
          <w:rtl/>
        </w:rPr>
        <w:t>ی</w:t>
      </w:r>
      <w:r>
        <w:rPr>
          <w:rFonts w:hint="eastAsia"/>
          <w:rtl/>
        </w:rPr>
        <w:t>ان</w:t>
      </w:r>
      <w:r>
        <w:rPr>
          <w:rtl/>
        </w:rPr>
        <w:t xml:space="preserve"> مراتب سجود است. اتفاقا قبلش آورده است که در نافله ا</w:t>
      </w:r>
      <w:r>
        <w:rPr>
          <w:rFonts w:hint="cs"/>
          <w:rtl/>
        </w:rPr>
        <w:t>ی</w:t>
      </w:r>
      <w:r>
        <w:rPr>
          <w:rFonts w:hint="eastAsia"/>
          <w:rtl/>
        </w:rPr>
        <w:t>ماء</w:t>
      </w:r>
      <w:r>
        <w:rPr>
          <w:rtl/>
        </w:rPr>
        <w:t xml:space="preserve"> کند، به قر</w:t>
      </w:r>
      <w:r>
        <w:rPr>
          <w:rFonts w:hint="cs"/>
          <w:rtl/>
        </w:rPr>
        <w:t>ی</w:t>
      </w:r>
      <w:r>
        <w:rPr>
          <w:rFonts w:hint="eastAsia"/>
          <w:rtl/>
        </w:rPr>
        <w:t>نه</w:t>
      </w:r>
      <w:r>
        <w:rPr>
          <w:rtl/>
        </w:rPr>
        <w:t xml:space="preserve"> تقابل معلوم م</w:t>
      </w:r>
      <w:r>
        <w:rPr>
          <w:rFonts w:hint="cs"/>
          <w:rtl/>
        </w:rPr>
        <w:t>ی</w:t>
      </w:r>
      <w:r>
        <w:rPr>
          <w:rtl/>
        </w:rPr>
        <w:t xml:space="preserve"> شود که در بحث فر</w:t>
      </w:r>
      <w:r>
        <w:rPr>
          <w:rFonts w:hint="cs"/>
          <w:rtl/>
        </w:rPr>
        <w:t>ی</w:t>
      </w:r>
      <w:r>
        <w:rPr>
          <w:rFonts w:hint="eastAsia"/>
          <w:rtl/>
        </w:rPr>
        <w:t>ضه</w:t>
      </w:r>
      <w:r>
        <w:rPr>
          <w:rtl/>
        </w:rPr>
        <w:t xml:space="preserve"> بحث ا</w:t>
      </w:r>
      <w:r>
        <w:rPr>
          <w:rFonts w:hint="cs"/>
          <w:rtl/>
        </w:rPr>
        <w:t>ی</w:t>
      </w:r>
      <w:r>
        <w:rPr>
          <w:rFonts w:hint="eastAsia"/>
          <w:rtl/>
        </w:rPr>
        <w:t>ماء</w:t>
      </w:r>
      <w:r>
        <w:rPr>
          <w:rtl/>
        </w:rPr>
        <w:t xml:space="preserve"> نبوده است. </w:t>
      </w:r>
    </w:p>
    <w:p w:rsidR="009944EE" w:rsidRDefault="009E6B8B" w:rsidP="009E6B8B">
      <w:pPr>
        <w:jc w:val="both"/>
        <w:rPr>
          <w:rtl/>
        </w:rPr>
      </w:pPr>
      <w:r>
        <w:rPr>
          <w:rtl/>
        </w:rPr>
        <w:t>بنابرا</w:t>
      </w:r>
      <w:r>
        <w:rPr>
          <w:rFonts w:hint="cs"/>
          <w:rtl/>
        </w:rPr>
        <w:t>ی</w:t>
      </w:r>
      <w:r>
        <w:rPr>
          <w:rFonts w:hint="eastAsia"/>
          <w:rtl/>
        </w:rPr>
        <w:t>ن</w:t>
      </w:r>
      <w:r>
        <w:rPr>
          <w:rtl/>
        </w:rPr>
        <w:t xml:space="preserve"> عمده دل</w:t>
      </w:r>
      <w:r>
        <w:rPr>
          <w:rFonts w:hint="cs"/>
          <w:rtl/>
        </w:rPr>
        <w:t>ی</w:t>
      </w:r>
      <w:r>
        <w:rPr>
          <w:rFonts w:hint="eastAsia"/>
          <w:rtl/>
        </w:rPr>
        <w:t>ل</w:t>
      </w:r>
      <w:r>
        <w:rPr>
          <w:rtl/>
        </w:rPr>
        <w:t xml:space="preserve"> همان روا</w:t>
      </w:r>
      <w:r>
        <w:rPr>
          <w:rFonts w:hint="cs"/>
          <w:rtl/>
        </w:rPr>
        <w:t>ی</w:t>
      </w:r>
      <w:r>
        <w:rPr>
          <w:rFonts w:hint="eastAsia"/>
          <w:rtl/>
        </w:rPr>
        <w:t>ت</w:t>
      </w:r>
      <w:r>
        <w:rPr>
          <w:rtl/>
        </w:rPr>
        <w:t xml:space="preserve"> اول است. لکن ما به دلالت آن ا</w:t>
      </w:r>
      <w:r>
        <w:rPr>
          <w:rFonts w:hint="cs"/>
          <w:rtl/>
        </w:rPr>
        <w:t>ی</w:t>
      </w:r>
      <w:r>
        <w:rPr>
          <w:rFonts w:hint="eastAsia"/>
          <w:rtl/>
        </w:rPr>
        <w:t>نگونه</w:t>
      </w:r>
      <w:r>
        <w:rPr>
          <w:rtl/>
        </w:rPr>
        <w:t xml:space="preserve"> اشکال کرد</w:t>
      </w:r>
      <w:r>
        <w:rPr>
          <w:rFonts w:hint="cs"/>
          <w:rtl/>
        </w:rPr>
        <w:t>ی</w:t>
      </w:r>
      <w:r>
        <w:rPr>
          <w:rFonts w:hint="eastAsia"/>
          <w:rtl/>
        </w:rPr>
        <w:t>م</w:t>
      </w:r>
      <w:r>
        <w:rPr>
          <w:rtl/>
        </w:rPr>
        <w:t xml:space="preserve"> که گرچه ظاهر </w:t>
      </w:r>
      <w:r>
        <w:rPr>
          <w:rFonts w:hint="eastAsia"/>
          <w:rtl/>
        </w:rPr>
        <w:t>آن</w:t>
      </w:r>
      <w:r>
        <w:rPr>
          <w:rtl/>
        </w:rPr>
        <w:t xml:space="preserve"> وجوب است ول</w:t>
      </w:r>
      <w:r>
        <w:rPr>
          <w:rFonts w:hint="cs"/>
          <w:rtl/>
        </w:rPr>
        <w:t>ی</w:t>
      </w:r>
      <w:r>
        <w:rPr>
          <w:rtl/>
        </w:rPr>
        <w:t xml:space="preserve"> به خاطر روا</w:t>
      </w:r>
      <w:r>
        <w:rPr>
          <w:rFonts w:hint="cs"/>
          <w:rtl/>
        </w:rPr>
        <w:t>ی</w:t>
      </w:r>
      <w:r>
        <w:rPr>
          <w:rFonts w:hint="eastAsia"/>
          <w:rtl/>
        </w:rPr>
        <w:t>ات</w:t>
      </w:r>
      <w:r>
        <w:rPr>
          <w:rtl/>
        </w:rPr>
        <w:t xml:space="preserve"> کث</w:t>
      </w:r>
      <w:r>
        <w:rPr>
          <w:rFonts w:hint="cs"/>
          <w:rtl/>
        </w:rPr>
        <w:t>ی</w:t>
      </w:r>
      <w:r>
        <w:rPr>
          <w:rFonts w:hint="eastAsia"/>
          <w:rtl/>
        </w:rPr>
        <w:t>ره</w:t>
      </w:r>
      <w:r>
        <w:rPr>
          <w:rtl/>
        </w:rPr>
        <w:t xml:space="preserve"> ا</w:t>
      </w:r>
      <w:r>
        <w:rPr>
          <w:rFonts w:hint="cs"/>
          <w:rtl/>
        </w:rPr>
        <w:t>ی</w:t>
      </w:r>
      <w:r>
        <w:rPr>
          <w:rtl/>
        </w:rPr>
        <w:t xml:space="preserve"> که امر به ا</w:t>
      </w:r>
      <w:r>
        <w:rPr>
          <w:rFonts w:hint="cs"/>
          <w:rtl/>
        </w:rPr>
        <w:t>ی</w:t>
      </w:r>
      <w:r>
        <w:rPr>
          <w:rFonts w:hint="eastAsia"/>
          <w:rtl/>
        </w:rPr>
        <w:t>ماء</w:t>
      </w:r>
      <w:r>
        <w:rPr>
          <w:rtl/>
        </w:rPr>
        <w:t xml:space="preserve"> کرده اند و اشاره ا</w:t>
      </w:r>
      <w:r>
        <w:rPr>
          <w:rFonts w:hint="cs"/>
          <w:rtl/>
        </w:rPr>
        <w:t>ی</w:t>
      </w:r>
      <w:r>
        <w:rPr>
          <w:rtl/>
        </w:rPr>
        <w:t xml:space="preserve"> به وضع مهر بر پ</w:t>
      </w:r>
      <w:r>
        <w:rPr>
          <w:rFonts w:hint="cs"/>
          <w:rtl/>
        </w:rPr>
        <w:t>ی</w:t>
      </w:r>
      <w:r>
        <w:rPr>
          <w:rFonts w:hint="eastAsia"/>
          <w:rtl/>
        </w:rPr>
        <w:t>شان</w:t>
      </w:r>
      <w:r>
        <w:rPr>
          <w:rFonts w:hint="cs"/>
          <w:rtl/>
        </w:rPr>
        <w:t>ی</w:t>
      </w:r>
      <w:r>
        <w:rPr>
          <w:rtl/>
        </w:rPr>
        <w:t xml:space="preserve"> نکرده اند، منشأ م</w:t>
      </w:r>
      <w:r>
        <w:rPr>
          <w:rFonts w:hint="cs"/>
          <w:rtl/>
        </w:rPr>
        <w:t>ی</w:t>
      </w:r>
      <w:r>
        <w:rPr>
          <w:rtl/>
        </w:rPr>
        <w:t xml:space="preserve"> شود که عرفا قابل تق</w:t>
      </w:r>
      <w:r>
        <w:rPr>
          <w:rFonts w:hint="cs"/>
          <w:rtl/>
        </w:rPr>
        <w:t>یی</w:t>
      </w:r>
      <w:r>
        <w:rPr>
          <w:rFonts w:hint="eastAsia"/>
          <w:rtl/>
        </w:rPr>
        <w:t>د</w:t>
      </w:r>
      <w:r>
        <w:rPr>
          <w:rtl/>
        </w:rPr>
        <w:t xml:space="preserve"> نباشد و حمل بر استحباب م</w:t>
      </w:r>
      <w:r>
        <w:rPr>
          <w:rFonts w:hint="cs"/>
          <w:rtl/>
        </w:rPr>
        <w:t>ی</w:t>
      </w:r>
      <w:r>
        <w:rPr>
          <w:rtl/>
        </w:rPr>
        <w:t xml:space="preserve"> شود؛ ز</w:t>
      </w:r>
      <w:r>
        <w:rPr>
          <w:rFonts w:hint="cs"/>
          <w:rtl/>
        </w:rPr>
        <w:t>ی</w:t>
      </w:r>
      <w:r>
        <w:rPr>
          <w:rFonts w:hint="eastAsia"/>
          <w:rtl/>
        </w:rPr>
        <w:t>را</w:t>
      </w:r>
      <w:r>
        <w:rPr>
          <w:rtl/>
        </w:rPr>
        <w:t xml:space="preserve"> روا</w:t>
      </w:r>
      <w:r>
        <w:rPr>
          <w:rFonts w:hint="cs"/>
          <w:rtl/>
        </w:rPr>
        <w:t>ی</w:t>
      </w:r>
      <w:r>
        <w:rPr>
          <w:rFonts w:hint="eastAsia"/>
          <w:rtl/>
        </w:rPr>
        <w:t>ات</w:t>
      </w:r>
      <w:r>
        <w:rPr>
          <w:rtl/>
        </w:rPr>
        <w:t xml:space="preserve"> در مقام افتاء بوده اند و عرف اباء دارد از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اطلاقات را حمل بر مق</w:t>
      </w:r>
      <w:r>
        <w:rPr>
          <w:rFonts w:hint="cs"/>
          <w:rtl/>
        </w:rPr>
        <w:t>ی</w:t>
      </w:r>
      <w:r>
        <w:rPr>
          <w:rFonts w:hint="eastAsia"/>
          <w:rtl/>
        </w:rPr>
        <w:t>د</w:t>
      </w:r>
      <w:r>
        <w:rPr>
          <w:rtl/>
        </w:rPr>
        <w:t xml:space="preserve"> </w:t>
      </w:r>
      <w:r>
        <w:rPr>
          <w:rtl/>
        </w:rPr>
        <w:lastRenderedPageBreak/>
        <w:t>کند و لاأقل ا</w:t>
      </w:r>
      <w:r>
        <w:rPr>
          <w:rFonts w:hint="cs"/>
          <w:rtl/>
        </w:rPr>
        <w:t>ی</w:t>
      </w:r>
      <w:r>
        <w:rPr>
          <w:rFonts w:hint="eastAsia"/>
          <w:rtl/>
        </w:rPr>
        <w:t>ن</w:t>
      </w:r>
      <w:r>
        <w:rPr>
          <w:rtl/>
        </w:rPr>
        <w:t xml:space="preserve"> است که شک حاصل م</w:t>
      </w:r>
      <w:r>
        <w:rPr>
          <w:rFonts w:hint="cs"/>
          <w:rtl/>
        </w:rPr>
        <w:t>ی</w:t>
      </w:r>
      <w:r>
        <w:rPr>
          <w:rtl/>
        </w:rPr>
        <w:t xml:space="preserve"> شود که برائت از وجوب جار</w:t>
      </w:r>
      <w:r>
        <w:rPr>
          <w:rFonts w:hint="cs"/>
          <w:rtl/>
        </w:rPr>
        <w:t>ی</w:t>
      </w:r>
      <w:r>
        <w:rPr>
          <w:rtl/>
        </w:rPr>
        <w:t xml:space="preserve"> م</w:t>
      </w:r>
      <w:r>
        <w:rPr>
          <w:rFonts w:hint="cs"/>
          <w:rtl/>
        </w:rPr>
        <w:t>ی</w:t>
      </w:r>
      <w:r>
        <w:rPr>
          <w:rtl/>
        </w:rPr>
        <w:t xml:space="preserve"> شود. علاوه بر ا</w:t>
      </w:r>
      <w:r>
        <w:rPr>
          <w:rFonts w:hint="cs"/>
          <w:rtl/>
        </w:rPr>
        <w:t>ی</w:t>
      </w:r>
      <w:r>
        <w:rPr>
          <w:rFonts w:hint="eastAsia"/>
          <w:rtl/>
        </w:rPr>
        <w:t>نکه</w:t>
      </w:r>
      <w:r>
        <w:rPr>
          <w:rtl/>
        </w:rPr>
        <w:t xml:space="preserve"> عرض شد که اگر واجب بود مطرح م</w:t>
      </w:r>
      <w:r>
        <w:rPr>
          <w:rFonts w:hint="cs"/>
          <w:rtl/>
        </w:rPr>
        <w:t>ی</w:t>
      </w:r>
      <w:r>
        <w:rPr>
          <w:rtl/>
        </w:rPr>
        <w:t xml:space="preserve"> شد. «لوکان لبان» مشهور قدماء مطرح نکرده اند.</w:t>
      </w:r>
    </w:p>
    <w:p w:rsidR="009944EE" w:rsidRDefault="009944EE" w:rsidP="009944EE">
      <w:pPr>
        <w:pStyle w:val="Heading4"/>
        <w:rPr>
          <w:rtl/>
        </w:rPr>
      </w:pPr>
      <w:bookmarkStart w:id="10" w:name="_Toc87736243"/>
      <w:r>
        <w:rPr>
          <w:rFonts w:hint="cs"/>
          <w:rtl/>
        </w:rPr>
        <w:t>عدم صحت ادعای اجماع در مسئله</w:t>
      </w:r>
      <w:bookmarkEnd w:id="10"/>
      <w:r>
        <w:rPr>
          <w:rFonts w:hint="cs"/>
          <w:rtl/>
        </w:rPr>
        <w:t xml:space="preserve"> </w:t>
      </w:r>
    </w:p>
    <w:p w:rsidR="009E6B8B" w:rsidRDefault="009E6B8B" w:rsidP="00B34855">
      <w:pPr>
        <w:jc w:val="both"/>
        <w:rPr>
          <w:rtl/>
        </w:rPr>
      </w:pPr>
      <w:r>
        <w:rPr>
          <w:rtl/>
        </w:rPr>
        <w:t xml:space="preserve"> برخ</w:t>
      </w:r>
      <w:r>
        <w:rPr>
          <w:rFonts w:hint="cs"/>
          <w:rtl/>
        </w:rPr>
        <w:t>ی</w:t>
      </w:r>
      <w:r w:rsidR="009944EE">
        <w:rPr>
          <w:rtl/>
        </w:rPr>
        <w:t xml:space="preserve"> به ما اشکال کرده اند که </w:t>
      </w:r>
      <w:r w:rsidR="009944EE">
        <w:rPr>
          <w:rFonts w:hint="cs"/>
          <w:rtl/>
        </w:rPr>
        <w:t xml:space="preserve">در </w:t>
      </w:r>
      <w:r>
        <w:rPr>
          <w:rtl/>
        </w:rPr>
        <w:t>معتبر ادعا</w:t>
      </w:r>
      <w:r>
        <w:rPr>
          <w:rFonts w:hint="cs"/>
          <w:rtl/>
        </w:rPr>
        <w:t>ی</w:t>
      </w:r>
      <w:r>
        <w:rPr>
          <w:rtl/>
        </w:rPr>
        <w:t xml:space="preserve"> اجماع مطرح شده است. جواب ا</w:t>
      </w:r>
      <w:r>
        <w:rPr>
          <w:rFonts w:hint="cs"/>
          <w:rtl/>
        </w:rPr>
        <w:t>ی</w:t>
      </w:r>
      <w:r>
        <w:rPr>
          <w:rFonts w:hint="eastAsia"/>
          <w:rtl/>
        </w:rPr>
        <w:t>ن</w:t>
      </w:r>
      <w:r>
        <w:rPr>
          <w:rtl/>
        </w:rPr>
        <w:t xml:space="preserve"> است که معتبر ادعا</w:t>
      </w:r>
      <w:r>
        <w:rPr>
          <w:rFonts w:hint="cs"/>
          <w:rtl/>
        </w:rPr>
        <w:t>ی</w:t>
      </w:r>
      <w:r>
        <w:rPr>
          <w:rtl/>
        </w:rPr>
        <w:t xml:space="preserve"> اجما</w:t>
      </w:r>
      <w:r>
        <w:rPr>
          <w:rFonts w:hint="eastAsia"/>
          <w:rtl/>
        </w:rPr>
        <w:t>ع</w:t>
      </w:r>
      <w:r>
        <w:rPr>
          <w:rtl/>
        </w:rPr>
        <w:t xml:space="preserve"> بر ا</w:t>
      </w:r>
      <w:r>
        <w:rPr>
          <w:rFonts w:hint="cs"/>
          <w:rtl/>
        </w:rPr>
        <w:t>ی</w:t>
      </w:r>
      <w:r>
        <w:rPr>
          <w:rFonts w:hint="eastAsia"/>
          <w:rtl/>
        </w:rPr>
        <w:t>ن</w:t>
      </w:r>
      <w:r>
        <w:rPr>
          <w:rtl/>
        </w:rPr>
        <w:t xml:space="preserve"> مطلب نم</w:t>
      </w:r>
      <w:r>
        <w:rPr>
          <w:rFonts w:hint="cs"/>
          <w:rtl/>
        </w:rPr>
        <w:t>ی</w:t>
      </w:r>
      <w:r>
        <w:rPr>
          <w:rtl/>
        </w:rPr>
        <w:t xml:space="preserve"> کند. تعب</w:t>
      </w:r>
      <w:r>
        <w:rPr>
          <w:rFonts w:hint="cs"/>
          <w:rtl/>
        </w:rPr>
        <w:t>ی</w:t>
      </w:r>
      <w:r>
        <w:rPr>
          <w:rFonts w:hint="eastAsia"/>
          <w:rtl/>
        </w:rPr>
        <w:t>ر</w:t>
      </w:r>
      <w:r>
        <w:rPr>
          <w:rtl/>
        </w:rPr>
        <w:t xml:space="preserve"> محقق در معتبر چن</w:t>
      </w:r>
      <w:r>
        <w:rPr>
          <w:rFonts w:hint="cs"/>
          <w:rtl/>
        </w:rPr>
        <w:t>ی</w:t>
      </w:r>
      <w:r>
        <w:rPr>
          <w:rFonts w:hint="eastAsia"/>
          <w:rtl/>
        </w:rPr>
        <w:t>ن</w:t>
      </w:r>
      <w:r>
        <w:rPr>
          <w:rtl/>
        </w:rPr>
        <w:t xml:space="preserve"> است: </w:t>
      </w:r>
    </w:p>
    <w:p w:rsidR="009E6B8B" w:rsidRDefault="009944EE" w:rsidP="00A31401">
      <w:pPr>
        <w:pStyle w:val="ListParagraph"/>
        <w:jc w:val="both"/>
        <w:rPr>
          <w:rtl/>
        </w:rPr>
      </w:pPr>
      <w:r>
        <w:rPr>
          <w:rFonts w:hint="eastAsia"/>
          <w:rtl/>
        </w:rPr>
        <w:t>«</w:t>
      </w:r>
      <w:r w:rsidR="00A31401" w:rsidRPr="00A31401">
        <w:rPr>
          <w:color w:val="000080"/>
          <w:rtl/>
        </w:rPr>
        <w:t>من عجز عن القعود صلى مضطجعا على جانبه الأيمن مؤميا، و هو مذهب علمائنا، و به قال أبو حنيفة و الشافعي، قال الجوهري: ضجع إذا ألقى جنبه بالأرض و اضطجع مثله، و من أصحابهما من قال: يصلي مستلقيا مستقبل القبلة لأن المريض معرض المبرئ فلو عرض له البرء كان مستقبلا لو جلس و لا كذلك المضطجع. لنا قوله تعالى</w:t>
      </w:r>
      <w:r w:rsidR="00A31401" w:rsidRPr="00A31401">
        <w:rPr>
          <w:rFonts w:hint="cs"/>
          <w:color w:val="000080"/>
          <w:rtl/>
        </w:rPr>
        <w:t xml:space="preserve"> ...</w:t>
      </w:r>
      <w:r w:rsidR="00A31401">
        <w:rPr>
          <w:rFonts w:hint="cs"/>
          <w:rtl/>
        </w:rPr>
        <w:t>»</w:t>
      </w:r>
      <w:r w:rsidR="00A31401">
        <w:rPr>
          <w:rStyle w:val="FootnoteReference"/>
          <w:rtl/>
        </w:rPr>
        <w:footnoteReference w:id="3"/>
      </w:r>
    </w:p>
    <w:p w:rsidR="009E6B8B" w:rsidRDefault="009E6B8B" w:rsidP="009E6B8B">
      <w:pPr>
        <w:jc w:val="both"/>
        <w:rPr>
          <w:rtl/>
        </w:rPr>
      </w:pPr>
      <w:r>
        <w:rPr>
          <w:rFonts w:hint="eastAsia"/>
          <w:rtl/>
        </w:rPr>
        <w:t>در</w:t>
      </w:r>
      <w:r>
        <w:rPr>
          <w:rtl/>
        </w:rPr>
        <w:t xml:space="preserve"> جا</w:t>
      </w:r>
      <w:r>
        <w:rPr>
          <w:rFonts w:hint="cs"/>
          <w:rtl/>
        </w:rPr>
        <w:t>یی</w:t>
      </w:r>
      <w:r>
        <w:rPr>
          <w:rtl/>
        </w:rPr>
        <w:t xml:space="preserve"> که عاجز از سجود کامل است م</w:t>
      </w:r>
      <w:r>
        <w:rPr>
          <w:rFonts w:hint="cs"/>
          <w:rtl/>
        </w:rPr>
        <w:t>ی</w:t>
      </w:r>
      <w:r>
        <w:rPr>
          <w:rtl/>
        </w:rPr>
        <w:t xml:space="preserve"> گو</w:t>
      </w:r>
      <w:r>
        <w:rPr>
          <w:rFonts w:hint="cs"/>
          <w:rtl/>
        </w:rPr>
        <w:t>ی</w:t>
      </w:r>
      <w:r>
        <w:rPr>
          <w:rFonts w:hint="eastAsia"/>
          <w:rtl/>
        </w:rPr>
        <w:t>د</w:t>
      </w:r>
      <w:r>
        <w:rPr>
          <w:rtl/>
        </w:rPr>
        <w:t xml:space="preserve"> که مهر را بردارد و خم شود و سر را بر مهر بگذارد و ا</w:t>
      </w:r>
      <w:r>
        <w:rPr>
          <w:rFonts w:hint="cs"/>
          <w:rtl/>
        </w:rPr>
        <w:t>ی</w:t>
      </w:r>
      <w:r>
        <w:rPr>
          <w:rFonts w:hint="eastAsia"/>
          <w:rtl/>
        </w:rPr>
        <w:t>ماء</w:t>
      </w:r>
      <w:r>
        <w:rPr>
          <w:rtl/>
        </w:rPr>
        <w:t xml:space="preserve"> در ا</w:t>
      </w:r>
      <w:r>
        <w:rPr>
          <w:rFonts w:hint="cs"/>
          <w:rtl/>
        </w:rPr>
        <w:t>ی</w:t>
      </w:r>
      <w:r>
        <w:rPr>
          <w:rFonts w:hint="eastAsia"/>
          <w:rtl/>
        </w:rPr>
        <w:t>ن</w:t>
      </w:r>
      <w:r>
        <w:rPr>
          <w:rtl/>
        </w:rPr>
        <w:t xml:space="preserve"> فرض جا</w:t>
      </w:r>
      <w:r>
        <w:rPr>
          <w:rFonts w:hint="cs"/>
          <w:rtl/>
        </w:rPr>
        <w:t>ی</w:t>
      </w:r>
      <w:r>
        <w:rPr>
          <w:rFonts w:hint="eastAsia"/>
          <w:rtl/>
        </w:rPr>
        <w:t>ز</w:t>
      </w:r>
      <w:r>
        <w:rPr>
          <w:rtl/>
        </w:rPr>
        <w:t xml:space="preserve"> ن</w:t>
      </w:r>
      <w:r>
        <w:rPr>
          <w:rFonts w:hint="cs"/>
          <w:rtl/>
        </w:rPr>
        <w:t>ی</w:t>
      </w:r>
      <w:r>
        <w:rPr>
          <w:rFonts w:hint="eastAsia"/>
          <w:rtl/>
        </w:rPr>
        <w:t>ست</w:t>
      </w:r>
      <w:r>
        <w:rPr>
          <w:rtl/>
        </w:rPr>
        <w:t>. بلکه ا</w:t>
      </w:r>
      <w:r>
        <w:rPr>
          <w:rFonts w:hint="cs"/>
          <w:rtl/>
        </w:rPr>
        <w:t>ی</w:t>
      </w:r>
      <w:r>
        <w:rPr>
          <w:rFonts w:hint="eastAsia"/>
          <w:rtl/>
        </w:rPr>
        <w:t>ماء</w:t>
      </w:r>
      <w:r>
        <w:rPr>
          <w:rtl/>
        </w:rPr>
        <w:t xml:space="preserve"> در فرض</w:t>
      </w:r>
      <w:r>
        <w:rPr>
          <w:rFonts w:hint="cs"/>
          <w:rtl/>
        </w:rPr>
        <w:t>ی</w:t>
      </w:r>
      <w:r>
        <w:rPr>
          <w:rtl/>
        </w:rPr>
        <w:t xml:space="preserve"> واجب است که نتواند انحناء کند. در ا</w:t>
      </w:r>
      <w:r>
        <w:rPr>
          <w:rFonts w:hint="cs"/>
          <w:rtl/>
        </w:rPr>
        <w:t>ی</w:t>
      </w:r>
      <w:r>
        <w:rPr>
          <w:rFonts w:hint="eastAsia"/>
          <w:rtl/>
        </w:rPr>
        <w:t>ن</w:t>
      </w:r>
      <w:r>
        <w:rPr>
          <w:rtl/>
        </w:rPr>
        <w:t xml:space="preserve"> فرض</w:t>
      </w:r>
      <w:r w:rsidR="00B34855">
        <w:rPr>
          <w:rFonts w:hint="cs"/>
          <w:rtl/>
        </w:rPr>
        <w:t>ِ</w:t>
      </w:r>
      <w:r>
        <w:rPr>
          <w:rtl/>
        </w:rPr>
        <w:t xml:space="preserve"> ا</w:t>
      </w:r>
      <w:r>
        <w:rPr>
          <w:rFonts w:hint="cs"/>
          <w:rtl/>
        </w:rPr>
        <w:t>ی</w:t>
      </w:r>
      <w:r>
        <w:rPr>
          <w:rFonts w:hint="eastAsia"/>
          <w:rtl/>
        </w:rPr>
        <w:t>ماء</w:t>
      </w:r>
      <w:r>
        <w:rPr>
          <w:rtl/>
        </w:rPr>
        <w:t xml:space="preserve"> که متمکن از انحناء ن</w:t>
      </w:r>
      <w:r>
        <w:rPr>
          <w:rFonts w:hint="cs"/>
          <w:rtl/>
        </w:rPr>
        <w:t>ی</w:t>
      </w:r>
      <w:r>
        <w:rPr>
          <w:rFonts w:hint="eastAsia"/>
          <w:rtl/>
        </w:rPr>
        <w:t>ست،</w:t>
      </w:r>
      <w:r>
        <w:rPr>
          <w:rtl/>
        </w:rPr>
        <w:t xml:space="preserve"> حرف</w:t>
      </w:r>
      <w:r>
        <w:rPr>
          <w:rFonts w:hint="cs"/>
          <w:rtl/>
        </w:rPr>
        <w:t>ی</w:t>
      </w:r>
      <w:r>
        <w:rPr>
          <w:rtl/>
        </w:rPr>
        <w:t xml:space="preserve"> از وضع مهر بر پ</w:t>
      </w:r>
      <w:r>
        <w:rPr>
          <w:rFonts w:hint="cs"/>
          <w:rtl/>
        </w:rPr>
        <w:t>ی</w:t>
      </w:r>
      <w:r>
        <w:rPr>
          <w:rFonts w:hint="eastAsia"/>
          <w:rtl/>
        </w:rPr>
        <w:t>شان</w:t>
      </w:r>
      <w:r>
        <w:rPr>
          <w:rFonts w:hint="cs"/>
          <w:rtl/>
        </w:rPr>
        <w:t>ی</w:t>
      </w:r>
      <w:r>
        <w:rPr>
          <w:rtl/>
        </w:rPr>
        <w:t xml:space="preserve"> نزده است. در جا</w:t>
      </w:r>
      <w:r>
        <w:rPr>
          <w:rFonts w:hint="cs"/>
          <w:rtl/>
        </w:rPr>
        <w:t>ی</w:t>
      </w:r>
      <w:r>
        <w:rPr>
          <w:rtl/>
        </w:rPr>
        <w:t xml:space="preserve"> د</w:t>
      </w:r>
      <w:r>
        <w:rPr>
          <w:rFonts w:hint="cs"/>
          <w:rtl/>
        </w:rPr>
        <w:t>ی</w:t>
      </w:r>
      <w:r>
        <w:rPr>
          <w:rtl/>
        </w:rPr>
        <w:t>گر م</w:t>
      </w:r>
      <w:r>
        <w:rPr>
          <w:rFonts w:hint="cs"/>
          <w:rtl/>
        </w:rPr>
        <w:t>ی</w:t>
      </w:r>
      <w:r>
        <w:rPr>
          <w:rtl/>
        </w:rPr>
        <w:t xml:space="preserve"> فرما</w:t>
      </w:r>
      <w:r>
        <w:rPr>
          <w:rFonts w:hint="cs"/>
          <w:rtl/>
        </w:rPr>
        <w:t>ی</w:t>
      </w:r>
      <w:r>
        <w:rPr>
          <w:rFonts w:hint="eastAsia"/>
          <w:rtl/>
        </w:rPr>
        <w:t>د</w:t>
      </w:r>
      <w:r>
        <w:rPr>
          <w:rtl/>
        </w:rPr>
        <w:t xml:space="preserve">: </w:t>
      </w:r>
    </w:p>
    <w:p w:rsidR="009E6B8B" w:rsidRDefault="009E6B8B" w:rsidP="00B34855">
      <w:pPr>
        <w:pStyle w:val="ListParagraph"/>
        <w:jc w:val="both"/>
        <w:rPr>
          <w:rtl/>
        </w:rPr>
      </w:pPr>
      <w:r>
        <w:rPr>
          <w:rFonts w:hint="eastAsia"/>
          <w:rtl/>
        </w:rPr>
        <w:t>«</w:t>
      </w:r>
      <w:r w:rsidR="00B34855" w:rsidRPr="00B34855">
        <w:rPr>
          <w:color w:val="000080"/>
          <w:rtl/>
        </w:rPr>
        <w:t>و لو تعذر الانحناء لعارض رفع ما يسجد عليه، و هو مذهب علمائنا و به قال أحمد، و منعه أبو حنيفة. لنا - ان السجود فرض فيجب أن يؤدى على القدر الممكن لان ذلك أشبه للسجود من الإيماء فكان الإتيان به واجبا و يؤيده من طريق الأصحاب روايات، منها رواية الكرخي</w:t>
      </w:r>
      <w:r w:rsidR="00B34855" w:rsidRPr="00B34855">
        <w:rPr>
          <w:rFonts w:hint="cs"/>
          <w:color w:val="000080"/>
          <w:rtl/>
        </w:rPr>
        <w:t>...</w:t>
      </w:r>
      <w:r w:rsidR="00B34855">
        <w:rPr>
          <w:rFonts w:hint="cs"/>
          <w:rtl/>
        </w:rPr>
        <w:t>»</w:t>
      </w:r>
      <w:r w:rsidR="00B34855">
        <w:rPr>
          <w:rStyle w:val="FootnoteReference"/>
          <w:rtl/>
        </w:rPr>
        <w:footnoteReference w:id="4"/>
      </w:r>
    </w:p>
    <w:p w:rsidR="009E6B8B" w:rsidRDefault="009E6B8B" w:rsidP="000F1313">
      <w:pPr>
        <w:jc w:val="both"/>
        <w:rPr>
          <w:rtl/>
        </w:rPr>
      </w:pPr>
      <w:r>
        <w:rPr>
          <w:rFonts w:hint="eastAsia"/>
          <w:rtl/>
        </w:rPr>
        <w:t>م</w:t>
      </w:r>
      <w:r>
        <w:rPr>
          <w:rFonts w:hint="cs"/>
          <w:rtl/>
        </w:rPr>
        <w:t>ی</w:t>
      </w:r>
      <w:r>
        <w:rPr>
          <w:rtl/>
        </w:rPr>
        <w:t xml:space="preserve"> گو</w:t>
      </w:r>
      <w:r>
        <w:rPr>
          <w:rFonts w:hint="cs"/>
          <w:rtl/>
        </w:rPr>
        <w:t>ی</w:t>
      </w:r>
      <w:r>
        <w:rPr>
          <w:rFonts w:hint="eastAsia"/>
          <w:rtl/>
        </w:rPr>
        <w:t>د</w:t>
      </w:r>
      <w:r>
        <w:rPr>
          <w:rtl/>
        </w:rPr>
        <w:t xml:space="preserve"> وقت</w:t>
      </w:r>
      <w:r>
        <w:rPr>
          <w:rFonts w:hint="cs"/>
          <w:rtl/>
        </w:rPr>
        <w:t>ی</w:t>
      </w:r>
      <w:r>
        <w:rPr>
          <w:rtl/>
        </w:rPr>
        <w:t xml:space="preserve"> م</w:t>
      </w:r>
      <w:r>
        <w:rPr>
          <w:rFonts w:hint="cs"/>
          <w:rtl/>
        </w:rPr>
        <w:t>ی</w:t>
      </w:r>
      <w:r>
        <w:rPr>
          <w:rtl/>
        </w:rPr>
        <w:t xml:space="preserve"> تواند انحناء کند، نوبت به ا</w:t>
      </w:r>
      <w:r>
        <w:rPr>
          <w:rFonts w:hint="cs"/>
          <w:rtl/>
        </w:rPr>
        <w:t>ی</w:t>
      </w:r>
      <w:r>
        <w:rPr>
          <w:rFonts w:hint="eastAsia"/>
          <w:rtl/>
        </w:rPr>
        <w:t>ماء</w:t>
      </w:r>
      <w:r>
        <w:rPr>
          <w:rtl/>
        </w:rPr>
        <w:t xml:space="preserve"> نم</w:t>
      </w:r>
      <w:r>
        <w:rPr>
          <w:rFonts w:hint="cs"/>
          <w:rtl/>
        </w:rPr>
        <w:t>ی</w:t>
      </w:r>
      <w:r>
        <w:rPr>
          <w:rtl/>
        </w:rPr>
        <w:t xml:space="preserve"> رسد؛ ز</w:t>
      </w:r>
      <w:r>
        <w:rPr>
          <w:rFonts w:hint="cs"/>
          <w:rtl/>
        </w:rPr>
        <w:t>ی</w:t>
      </w:r>
      <w:r>
        <w:rPr>
          <w:rFonts w:hint="eastAsia"/>
          <w:rtl/>
        </w:rPr>
        <w:t>را</w:t>
      </w:r>
      <w:r>
        <w:rPr>
          <w:rtl/>
        </w:rPr>
        <w:t xml:space="preserve"> ا</w:t>
      </w:r>
      <w:r>
        <w:rPr>
          <w:rFonts w:hint="cs"/>
          <w:rtl/>
        </w:rPr>
        <w:t>ی</w:t>
      </w:r>
      <w:r>
        <w:rPr>
          <w:rFonts w:hint="eastAsia"/>
          <w:rtl/>
        </w:rPr>
        <w:t>ن</w:t>
      </w:r>
      <w:r>
        <w:rPr>
          <w:rtl/>
        </w:rPr>
        <w:t xml:space="preserve"> کار اشبه به سجود است و حق ندار</w:t>
      </w:r>
      <w:r>
        <w:rPr>
          <w:rFonts w:hint="cs"/>
          <w:rtl/>
        </w:rPr>
        <w:t>ی</w:t>
      </w:r>
      <w:r>
        <w:rPr>
          <w:rFonts w:hint="eastAsia"/>
          <w:rtl/>
        </w:rPr>
        <w:t>د</w:t>
      </w:r>
      <w:r>
        <w:rPr>
          <w:rtl/>
        </w:rPr>
        <w:t xml:space="preserve"> به ا</w:t>
      </w:r>
      <w:r>
        <w:rPr>
          <w:rFonts w:hint="cs"/>
          <w:rtl/>
        </w:rPr>
        <w:t>ی</w:t>
      </w:r>
      <w:r>
        <w:rPr>
          <w:rFonts w:hint="eastAsia"/>
          <w:rtl/>
        </w:rPr>
        <w:t>ماء</w:t>
      </w:r>
      <w:r>
        <w:rPr>
          <w:rtl/>
        </w:rPr>
        <w:t xml:space="preserve"> بپرداز</w:t>
      </w:r>
      <w:r>
        <w:rPr>
          <w:rFonts w:hint="cs"/>
          <w:rtl/>
        </w:rPr>
        <w:t>ی</w:t>
      </w:r>
      <w:r>
        <w:rPr>
          <w:rFonts w:hint="eastAsia"/>
          <w:rtl/>
        </w:rPr>
        <w:t>د</w:t>
      </w:r>
      <w:r>
        <w:rPr>
          <w:rtl/>
        </w:rPr>
        <w:t>. بنابرا</w:t>
      </w:r>
      <w:r>
        <w:rPr>
          <w:rFonts w:hint="cs"/>
          <w:rtl/>
        </w:rPr>
        <w:t>ی</w:t>
      </w:r>
      <w:r>
        <w:rPr>
          <w:rFonts w:hint="eastAsia"/>
          <w:rtl/>
        </w:rPr>
        <w:t>ن</w:t>
      </w:r>
      <w:r>
        <w:rPr>
          <w:rtl/>
        </w:rPr>
        <w:t xml:space="preserve"> ا</w:t>
      </w:r>
      <w:r>
        <w:rPr>
          <w:rFonts w:hint="cs"/>
          <w:rtl/>
        </w:rPr>
        <w:t>ی</w:t>
      </w:r>
      <w:r>
        <w:rPr>
          <w:rFonts w:hint="eastAsia"/>
          <w:rtl/>
        </w:rPr>
        <w:t>شان</w:t>
      </w:r>
      <w:r>
        <w:rPr>
          <w:rtl/>
        </w:rPr>
        <w:t xml:space="preserve"> نفرموده است که اگر نوبت به ا</w:t>
      </w:r>
      <w:r>
        <w:rPr>
          <w:rFonts w:hint="cs"/>
          <w:rtl/>
        </w:rPr>
        <w:t>ی</w:t>
      </w:r>
      <w:r>
        <w:rPr>
          <w:rFonts w:hint="eastAsia"/>
          <w:rtl/>
        </w:rPr>
        <w:t>ماء</w:t>
      </w:r>
      <w:r>
        <w:rPr>
          <w:rtl/>
        </w:rPr>
        <w:t xml:space="preserve"> رس</w:t>
      </w:r>
      <w:r>
        <w:rPr>
          <w:rFonts w:hint="cs"/>
          <w:rtl/>
        </w:rPr>
        <w:t>ی</w:t>
      </w:r>
      <w:r>
        <w:rPr>
          <w:rFonts w:hint="eastAsia"/>
          <w:rtl/>
        </w:rPr>
        <w:t>د،</w:t>
      </w:r>
      <w:r>
        <w:rPr>
          <w:rtl/>
        </w:rPr>
        <w:t xml:space="preserve"> مهر بر پ</w:t>
      </w:r>
      <w:r>
        <w:rPr>
          <w:rFonts w:hint="cs"/>
          <w:rtl/>
        </w:rPr>
        <w:t>ی</w:t>
      </w:r>
      <w:r>
        <w:rPr>
          <w:rFonts w:hint="eastAsia"/>
          <w:rtl/>
        </w:rPr>
        <w:t>شان</w:t>
      </w:r>
      <w:r>
        <w:rPr>
          <w:rFonts w:hint="cs"/>
          <w:rtl/>
        </w:rPr>
        <w:t>ی</w:t>
      </w:r>
      <w:r>
        <w:rPr>
          <w:rtl/>
        </w:rPr>
        <w:t xml:space="preserve"> بگذار</w:t>
      </w:r>
      <w:r>
        <w:rPr>
          <w:rFonts w:hint="cs"/>
          <w:rtl/>
        </w:rPr>
        <w:t>ی</w:t>
      </w:r>
      <w:r>
        <w:rPr>
          <w:rFonts w:hint="eastAsia"/>
          <w:rtl/>
        </w:rPr>
        <w:t>د</w:t>
      </w:r>
      <w:r>
        <w:rPr>
          <w:rtl/>
        </w:rPr>
        <w:t>. صرفا م</w:t>
      </w:r>
      <w:r>
        <w:rPr>
          <w:rFonts w:hint="cs"/>
          <w:rtl/>
        </w:rPr>
        <w:t>ی</w:t>
      </w:r>
      <w:r>
        <w:rPr>
          <w:rtl/>
        </w:rPr>
        <w:t xml:space="preserve"> فرما</w:t>
      </w:r>
      <w:r>
        <w:rPr>
          <w:rFonts w:hint="cs"/>
          <w:rtl/>
        </w:rPr>
        <w:t>ی</w:t>
      </w:r>
      <w:r>
        <w:rPr>
          <w:rFonts w:hint="eastAsia"/>
          <w:rtl/>
        </w:rPr>
        <w:t>د</w:t>
      </w:r>
      <w:r>
        <w:rPr>
          <w:rtl/>
        </w:rPr>
        <w:t xml:space="preserve"> انحناء مقدم بر ا</w:t>
      </w:r>
      <w:r>
        <w:rPr>
          <w:rFonts w:hint="cs"/>
          <w:rtl/>
        </w:rPr>
        <w:t>ی</w:t>
      </w:r>
      <w:r>
        <w:rPr>
          <w:rFonts w:hint="eastAsia"/>
          <w:rtl/>
        </w:rPr>
        <w:t>ماء</w:t>
      </w:r>
      <w:r>
        <w:rPr>
          <w:rtl/>
        </w:rPr>
        <w:t xml:space="preserve"> است و با امکان آن نوبت به ا</w:t>
      </w:r>
      <w:r>
        <w:rPr>
          <w:rFonts w:hint="cs"/>
          <w:rtl/>
        </w:rPr>
        <w:t>ی</w:t>
      </w:r>
      <w:r>
        <w:rPr>
          <w:rFonts w:hint="eastAsia"/>
          <w:rtl/>
        </w:rPr>
        <w:t>ماء</w:t>
      </w:r>
      <w:r>
        <w:rPr>
          <w:rtl/>
        </w:rPr>
        <w:t xml:space="preserve"> نم</w:t>
      </w:r>
      <w:r>
        <w:rPr>
          <w:rFonts w:hint="cs"/>
          <w:rtl/>
        </w:rPr>
        <w:t>ی</w:t>
      </w:r>
      <w:r>
        <w:rPr>
          <w:rtl/>
        </w:rPr>
        <w:t xml:space="preserve"> رسد. مراد از تعذر عن الانحناء، انحنا</w:t>
      </w:r>
      <w:r>
        <w:rPr>
          <w:rFonts w:hint="cs"/>
          <w:rtl/>
        </w:rPr>
        <w:t>ی</w:t>
      </w:r>
      <w:r>
        <w:rPr>
          <w:rtl/>
        </w:rPr>
        <w:t xml:space="preserve"> کامل است. روا</w:t>
      </w:r>
      <w:r>
        <w:rPr>
          <w:rFonts w:hint="cs"/>
          <w:rtl/>
        </w:rPr>
        <w:t>ی</w:t>
      </w:r>
      <w:r>
        <w:rPr>
          <w:rFonts w:hint="eastAsia"/>
          <w:rtl/>
        </w:rPr>
        <w:t>ت</w:t>
      </w:r>
      <w:r>
        <w:rPr>
          <w:rtl/>
        </w:rPr>
        <w:t xml:space="preserve"> کرخ</w:t>
      </w:r>
      <w:r>
        <w:rPr>
          <w:rFonts w:hint="cs"/>
          <w:rtl/>
        </w:rPr>
        <w:t>ی</w:t>
      </w:r>
      <w:r>
        <w:rPr>
          <w:rtl/>
        </w:rPr>
        <w:t xml:space="preserve"> ن</w:t>
      </w:r>
      <w:r>
        <w:rPr>
          <w:rFonts w:hint="cs"/>
          <w:rtl/>
        </w:rPr>
        <w:t>ی</w:t>
      </w:r>
      <w:r>
        <w:rPr>
          <w:rFonts w:hint="eastAsia"/>
          <w:rtl/>
        </w:rPr>
        <w:t>ز</w:t>
      </w:r>
      <w:r>
        <w:rPr>
          <w:rtl/>
        </w:rPr>
        <w:t xml:space="preserve"> که بعد </w:t>
      </w:r>
      <w:r w:rsidR="000F1313">
        <w:rPr>
          <w:rFonts w:hint="cs"/>
          <w:rtl/>
        </w:rPr>
        <w:t>مطرح می کند که</w:t>
      </w:r>
      <w:r>
        <w:rPr>
          <w:rtl/>
        </w:rPr>
        <w:t xml:space="preserve"> دال بر هم</w:t>
      </w:r>
      <w:r>
        <w:rPr>
          <w:rFonts w:hint="cs"/>
          <w:rtl/>
        </w:rPr>
        <w:t>ی</w:t>
      </w:r>
      <w:r>
        <w:rPr>
          <w:rFonts w:hint="eastAsia"/>
          <w:rtl/>
        </w:rPr>
        <w:t>ن</w:t>
      </w:r>
      <w:r>
        <w:rPr>
          <w:rtl/>
        </w:rPr>
        <w:t xml:space="preserve"> مطلب است که م</w:t>
      </w:r>
      <w:r>
        <w:rPr>
          <w:rFonts w:hint="cs"/>
          <w:rtl/>
        </w:rPr>
        <w:t>ی</w:t>
      </w:r>
      <w:r w:rsidR="000F1313">
        <w:rPr>
          <w:rtl/>
        </w:rPr>
        <w:t xml:space="preserve"> گفت اگر </w:t>
      </w:r>
      <w:r w:rsidR="000F1313">
        <w:rPr>
          <w:rFonts w:hint="cs"/>
          <w:rtl/>
        </w:rPr>
        <w:t>مکلف می تواند</w:t>
      </w:r>
      <w:r>
        <w:rPr>
          <w:rtl/>
        </w:rPr>
        <w:t xml:space="preserve"> مهر را بالا ب</w:t>
      </w:r>
      <w:r>
        <w:rPr>
          <w:rFonts w:hint="cs"/>
          <w:rtl/>
        </w:rPr>
        <w:t>ی</w:t>
      </w:r>
      <w:r>
        <w:rPr>
          <w:rFonts w:hint="eastAsia"/>
          <w:rtl/>
        </w:rPr>
        <w:t>اور</w:t>
      </w:r>
      <w:r w:rsidR="000F1313">
        <w:rPr>
          <w:rFonts w:hint="cs"/>
          <w:rtl/>
        </w:rPr>
        <w:t xml:space="preserve">د </w:t>
      </w:r>
      <w:r>
        <w:rPr>
          <w:rtl/>
        </w:rPr>
        <w:t>و منحن</w:t>
      </w:r>
      <w:r>
        <w:rPr>
          <w:rFonts w:hint="cs"/>
          <w:rtl/>
        </w:rPr>
        <w:t>ی</w:t>
      </w:r>
      <w:r>
        <w:rPr>
          <w:rtl/>
        </w:rPr>
        <w:t xml:space="preserve"> شو</w:t>
      </w:r>
      <w:r w:rsidR="000F1313">
        <w:rPr>
          <w:rFonts w:hint="cs"/>
          <w:rtl/>
        </w:rPr>
        <w:t>د</w:t>
      </w:r>
      <w:r>
        <w:rPr>
          <w:rFonts w:hint="eastAsia"/>
          <w:rtl/>
        </w:rPr>
        <w:t>،</w:t>
      </w:r>
      <w:r>
        <w:rPr>
          <w:rtl/>
        </w:rPr>
        <w:t xml:space="preserve"> منحن</w:t>
      </w:r>
      <w:r>
        <w:rPr>
          <w:rFonts w:hint="cs"/>
          <w:rtl/>
        </w:rPr>
        <w:t>ی</w:t>
      </w:r>
      <w:r>
        <w:rPr>
          <w:rtl/>
        </w:rPr>
        <w:t xml:space="preserve"> شود و نوبت به ا</w:t>
      </w:r>
      <w:r>
        <w:rPr>
          <w:rFonts w:hint="cs"/>
          <w:rtl/>
        </w:rPr>
        <w:t>ی</w:t>
      </w:r>
      <w:r>
        <w:rPr>
          <w:rFonts w:hint="eastAsia"/>
          <w:rtl/>
        </w:rPr>
        <w:t>ماء</w:t>
      </w:r>
      <w:r>
        <w:rPr>
          <w:rtl/>
        </w:rPr>
        <w:t xml:space="preserve"> نم</w:t>
      </w:r>
      <w:r>
        <w:rPr>
          <w:rFonts w:hint="cs"/>
          <w:rtl/>
        </w:rPr>
        <w:t>ی</w:t>
      </w:r>
      <w:r>
        <w:rPr>
          <w:rtl/>
        </w:rPr>
        <w:t xml:space="preserve"> رسد. نها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گفته شود مشهور گفته اند که انحنا</w:t>
      </w:r>
      <w:r>
        <w:rPr>
          <w:rFonts w:hint="cs"/>
          <w:rtl/>
        </w:rPr>
        <w:t>ی</w:t>
      </w:r>
      <w:r>
        <w:rPr>
          <w:rtl/>
        </w:rPr>
        <w:t xml:space="preserve"> ناقص </w:t>
      </w:r>
      <w:r>
        <w:rPr>
          <w:rFonts w:hint="eastAsia"/>
          <w:rtl/>
        </w:rPr>
        <w:t>که</w:t>
      </w:r>
      <w:r>
        <w:rPr>
          <w:rtl/>
        </w:rPr>
        <w:t xml:space="preserve"> بعض مراتب سجود است، مقدم بر ا</w:t>
      </w:r>
      <w:r>
        <w:rPr>
          <w:rFonts w:hint="cs"/>
          <w:rtl/>
        </w:rPr>
        <w:t>ی</w:t>
      </w:r>
      <w:r>
        <w:rPr>
          <w:rFonts w:hint="eastAsia"/>
          <w:rtl/>
        </w:rPr>
        <w:t>ماء</w:t>
      </w:r>
      <w:r>
        <w:rPr>
          <w:rtl/>
        </w:rPr>
        <w:t xml:space="preserve"> است و ا</w:t>
      </w:r>
      <w:r>
        <w:rPr>
          <w:rFonts w:hint="cs"/>
          <w:rtl/>
        </w:rPr>
        <w:t>ی</w:t>
      </w:r>
      <w:r>
        <w:rPr>
          <w:rFonts w:hint="eastAsia"/>
          <w:rtl/>
        </w:rPr>
        <w:t>ن</w:t>
      </w:r>
      <w:r>
        <w:rPr>
          <w:rtl/>
        </w:rPr>
        <w:t xml:space="preserve"> مطلب</w:t>
      </w:r>
      <w:r>
        <w:rPr>
          <w:rFonts w:hint="cs"/>
          <w:rtl/>
        </w:rPr>
        <w:t>ی</w:t>
      </w:r>
      <w:r>
        <w:rPr>
          <w:rtl/>
        </w:rPr>
        <w:t xml:space="preserve"> غ</w:t>
      </w:r>
      <w:r>
        <w:rPr>
          <w:rFonts w:hint="cs"/>
          <w:rtl/>
        </w:rPr>
        <w:t>ی</w:t>
      </w:r>
      <w:r>
        <w:rPr>
          <w:rFonts w:hint="eastAsia"/>
          <w:rtl/>
        </w:rPr>
        <w:t>ر</w:t>
      </w:r>
      <w:r>
        <w:rPr>
          <w:rtl/>
        </w:rPr>
        <w:t xml:space="preserve"> از محل بحث ما است. بحث در ا</w:t>
      </w:r>
      <w:r>
        <w:rPr>
          <w:rFonts w:hint="cs"/>
          <w:rtl/>
        </w:rPr>
        <w:t>ی</w:t>
      </w:r>
      <w:r>
        <w:rPr>
          <w:rFonts w:hint="eastAsia"/>
          <w:rtl/>
        </w:rPr>
        <w:t>ن</w:t>
      </w:r>
      <w:r>
        <w:rPr>
          <w:rtl/>
        </w:rPr>
        <w:t xml:space="preserve"> است که موثقه سماع</w:t>
      </w:r>
      <w:r>
        <w:rPr>
          <w:rFonts w:hint="cs"/>
          <w:rtl/>
        </w:rPr>
        <w:t>ۀ</w:t>
      </w:r>
      <w:r>
        <w:rPr>
          <w:rtl/>
        </w:rPr>
        <w:t xml:space="preserve"> م</w:t>
      </w:r>
      <w:r>
        <w:rPr>
          <w:rFonts w:hint="cs"/>
          <w:rtl/>
        </w:rPr>
        <w:t>ی</w:t>
      </w:r>
      <w:r>
        <w:rPr>
          <w:rtl/>
        </w:rPr>
        <w:t xml:space="preserve"> گفت در حال ا</w:t>
      </w:r>
      <w:r>
        <w:rPr>
          <w:rFonts w:hint="cs"/>
          <w:rtl/>
        </w:rPr>
        <w:t>ی</w:t>
      </w:r>
      <w:r>
        <w:rPr>
          <w:rFonts w:hint="eastAsia"/>
          <w:rtl/>
        </w:rPr>
        <w:t>ماء</w:t>
      </w:r>
      <w:r>
        <w:rPr>
          <w:rtl/>
        </w:rPr>
        <w:t xml:space="preserve"> چ</w:t>
      </w:r>
      <w:r>
        <w:rPr>
          <w:rFonts w:hint="cs"/>
          <w:rtl/>
        </w:rPr>
        <w:t>ی</w:t>
      </w:r>
      <w:r>
        <w:rPr>
          <w:rFonts w:hint="eastAsia"/>
          <w:rtl/>
        </w:rPr>
        <w:t>ز</w:t>
      </w:r>
      <w:r>
        <w:rPr>
          <w:rFonts w:hint="cs"/>
          <w:rtl/>
        </w:rPr>
        <w:t>ی</w:t>
      </w:r>
      <w:r>
        <w:rPr>
          <w:rtl/>
        </w:rPr>
        <w:t xml:space="preserve"> را بر پ</w:t>
      </w:r>
      <w:r>
        <w:rPr>
          <w:rFonts w:hint="cs"/>
          <w:rtl/>
        </w:rPr>
        <w:t>ی</w:t>
      </w:r>
      <w:r>
        <w:rPr>
          <w:rFonts w:hint="eastAsia"/>
          <w:rtl/>
        </w:rPr>
        <w:t>شان</w:t>
      </w:r>
      <w:r>
        <w:rPr>
          <w:rFonts w:hint="cs"/>
          <w:rtl/>
        </w:rPr>
        <w:t>ی</w:t>
      </w:r>
      <w:r>
        <w:rPr>
          <w:rtl/>
        </w:rPr>
        <w:t xml:space="preserve"> بگذارد. ما م</w:t>
      </w:r>
      <w:r>
        <w:rPr>
          <w:rFonts w:hint="cs"/>
          <w:rtl/>
        </w:rPr>
        <w:t>ی</w:t>
      </w:r>
      <w:r>
        <w:rPr>
          <w:rtl/>
        </w:rPr>
        <w:t xml:space="preserve"> 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مطلب را فقها</w:t>
      </w:r>
      <w:r>
        <w:rPr>
          <w:rFonts w:hint="cs"/>
          <w:rtl/>
        </w:rPr>
        <w:t>ی</w:t>
      </w:r>
      <w:r>
        <w:rPr>
          <w:rtl/>
        </w:rPr>
        <w:t xml:space="preserve"> متقدم</w:t>
      </w:r>
      <w:r>
        <w:rPr>
          <w:rFonts w:hint="cs"/>
          <w:rtl/>
        </w:rPr>
        <w:t>ی</w:t>
      </w:r>
      <w:r>
        <w:rPr>
          <w:rFonts w:hint="eastAsia"/>
          <w:rtl/>
        </w:rPr>
        <w:t>ن</w:t>
      </w:r>
      <w:r>
        <w:rPr>
          <w:rtl/>
        </w:rPr>
        <w:t xml:space="preserve"> فتوا نداده اند و از کلام معتبر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چ</w:t>
      </w:r>
      <w:r>
        <w:rPr>
          <w:rFonts w:hint="cs"/>
          <w:rtl/>
        </w:rPr>
        <w:t>ی</w:t>
      </w:r>
      <w:r>
        <w:rPr>
          <w:rFonts w:hint="eastAsia"/>
          <w:rtl/>
        </w:rPr>
        <w:t>ز</w:t>
      </w:r>
      <w:r>
        <w:rPr>
          <w:rFonts w:hint="cs"/>
          <w:rtl/>
        </w:rPr>
        <w:t>ی</w:t>
      </w:r>
      <w:r>
        <w:rPr>
          <w:rtl/>
        </w:rPr>
        <w:t xml:space="preserve"> برداشت نم</w:t>
      </w:r>
      <w:r>
        <w:rPr>
          <w:rFonts w:hint="cs"/>
          <w:rtl/>
        </w:rPr>
        <w:t>ی</w:t>
      </w:r>
      <w:r>
        <w:rPr>
          <w:rtl/>
        </w:rPr>
        <w:t xml:space="preserve"> شود. کلمات برخ</w:t>
      </w:r>
      <w:r>
        <w:rPr>
          <w:rFonts w:hint="cs"/>
          <w:rtl/>
        </w:rPr>
        <w:t>ی</w:t>
      </w:r>
      <w:r>
        <w:rPr>
          <w:rtl/>
        </w:rPr>
        <w:t xml:space="preserve"> از قدماء چن</w:t>
      </w:r>
      <w:r>
        <w:rPr>
          <w:rFonts w:hint="cs"/>
          <w:rtl/>
        </w:rPr>
        <w:t>ی</w:t>
      </w:r>
      <w:r>
        <w:rPr>
          <w:rFonts w:hint="eastAsia"/>
          <w:rtl/>
        </w:rPr>
        <w:t>ن</w:t>
      </w:r>
      <w:r>
        <w:rPr>
          <w:rtl/>
        </w:rPr>
        <w:t xml:space="preserve"> است: </w:t>
      </w:r>
    </w:p>
    <w:p w:rsidR="009E6B8B" w:rsidRDefault="009E6B8B" w:rsidP="009E6B8B">
      <w:pPr>
        <w:jc w:val="both"/>
        <w:rPr>
          <w:rtl/>
        </w:rPr>
      </w:pPr>
      <w:r>
        <w:rPr>
          <w:rFonts w:hint="eastAsia"/>
          <w:rtl/>
        </w:rPr>
        <w:lastRenderedPageBreak/>
        <w:t>ش</w:t>
      </w:r>
      <w:r>
        <w:rPr>
          <w:rFonts w:hint="cs"/>
          <w:rtl/>
        </w:rPr>
        <w:t>ی</w:t>
      </w:r>
      <w:r>
        <w:rPr>
          <w:rFonts w:hint="eastAsia"/>
          <w:rtl/>
        </w:rPr>
        <w:t>خ</w:t>
      </w:r>
      <w:r>
        <w:rPr>
          <w:rtl/>
        </w:rPr>
        <w:t xml:space="preserve"> طوس</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w:t>
      </w:r>
    </w:p>
    <w:p w:rsidR="009E6B8B" w:rsidRDefault="00953B96" w:rsidP="00953B96">
      <w:pPr>
        <w:pStyle w:val="ListParagraph"/>
        <w:jc w:val="both"/>
        <w:rPr>
          <w:rtl/>
        </w:rPr>
      </w:pPr>
      <w:r>
        <w:rPr>
          <w:rFonts w:hint="eastAsia"/>
          <w:rtl/>
        </w:rPr>
        <w:t>«</w:t>
      </w:r>
      <w:r w:rsidRPr="00953B96">
        <w:rPr>
          <w:color w:val="000080"/>
          <w:rtl/>
        </w:rPr>
        <w:t>إذا عجز عن القيام و الركوع صلى جالسا فإن قدر على القيام غير أنه يلحقه مشقة شديدة يستحب له أن يتكلفها، و إن احتاج إلى ما يستعين به من عصا أو حائط فعل و كان أفضل و إن لم يفعل و صلى جالسا كانت صلوته ماضية فإذا صلى جالسا تربع في حال القراءة، و إذا فرش جاز في حال التشهد على العادة و إذا جاء وقت السجود فإن قدر على كمال السجود سجد و إن عجز عنه وضع شيئا. ثم سجد عليه، و إن رفع إليه شيئا و سجد عليه كان أيضا جائزا، و إن كان صحيحا و وضع بين يديه شبه مخدة و سجد عليه كان مكروها و أجزأه، و إن كان أكثر من ذلك لم يجزه، و متى لم يتمكن من السجود أصلا. أومأ إيماء و أجزأه، و إذا قدر على القيام في خلال الصلاة قام و بنى و لم تبطل صلوته</w:t>
      </w:r>
      <w:r>
        <w:rPr>
          <w:rFonts w:hint="cs"/>
          <w:rtl/>
        </w:rPr>
        <w:t>»</w:t>
      </w:r>
      <w:r>
        <w:rPr>
          <w:rStyle w:val="FootnoteReference"/>
          <w:rtl/>
        </w:rPr>
        <w:footnoteReference w:id="5"/>
      </w:r>
    </w:p>
    <w:p w:rsidR="009E6B8B" w:rsidRDefault="009E6B8B" w:rsidP="009E6B8B">
      <w:pPr>
        <w:jc w:val="both"/>
        <w:rPr>
          <w:rtl/>
        </w:rPr>
      </w:pPr>
      <w:r>
        <w:rPr>
          <w:rFonts w:hint="eastAsia"/>
          <w:rtl/>
        </w:rPr>
        <w:t>در</w:t>
      </w:r>
      <w:r>
        <w:rPr>
          <w:rtl/>
        </w:rPr>
        <w:t xml:space="preserve"> مقنع</w:t>
      </w:r>
      <w:r w:rsidR="00A91622">
        <w:rPr>
          <w:rFonts w:hint="cs"/>
          <w:rtl/>
        </w:rPr>
        <w:t xml:space="preserve"> شیخ صدوق</w:t>
      </w:r>
      <w:r>
        <w:rPr>
          <w:rtl/>
        </w:rPr>
        <w:t xml:space="preserve"> چن</w:t>
      </w:r>
      <w:r>
        <w:rPr>
          <w:rFonts w:hint="cs"/>
          <w:rtl/>
        </w:rPr>
        <w:t>ی</w:t>
      </w:r>
      <w:r>
        <w:rPr>
          <w:rFonts w:hint="eastAsia"/>
          <w:rtl/>
        </w:rPr>
        <w:t>ن</w:t>
      </w:r>
      <w:r>
        <w:rPr>
          <w:rtl/>
        </w:rPr>
        <w:t xml:space="preserve"> آمده است: </w:t>
      </w:r>
    </w:p>
    <w:p w:rsidR="009E6B8B" w:rsidRDefault="00A91622" w:rsidP="00A91622">
      <w:pPr>
        <w:pStyle w:val="ListParagraph"/>
        <w:jc w:val="both"/>
        <w:rPr>
          <w:rtl/>
        </w:rPr>
      </w:pPr>
      <w:r>
        <w:rPr>
          <w:rFonts w:hint="eastAsia"/>
          <w:rtl/>
        </w:rPr>
        <w:t>«</w:t>
      </w:r>
      <w:r w:rsidRPr="00A91622">
        <w:rPr>
          <w:color w:val="000080"/>
          <w:rtl/>
        </w:rPr>
        <w:t xml:space="preserve">و إذا كانت صلاته قاعدا أتم منها قائما، صلى قاعدا . و إذا لم يستطع السجود فليوم برأسه إيماء . و إن </w:t>
      </w:r>
      <w:r>
        <w:rPr>
          <w:color w:val="000080"/>
          <w:rtl/>
        </w:rPr>
        <w:t>رفع إليه شيء يسجد عليه، خمرة</w:t>
      </w:r>
      <w:r w:rsidRPr="00A91622">
        <w:rPr>
          <w:color w:val="000080"/>
          <w:rtl/>
        </w:rPr>
        <w:t>، أو مروحة، أو عود، فلا بأس، و ذلك أفضل من الإيما</w:t>
      </w:r>
      <w:r>
        <w:rPr>
          <w:rFonts w:hint="cs"/>
          <w:rtl/>
        </w:rPr>
        <w:t>»</w:t>
      </w:r>
      <w:r>
        <w:rPr>
          <w:rStyle w:val="FootnoteReference"/>
          <w:rtl/>
        </w:rPr>
        <w:footnoteReference w:id="6"/>
      </w:r>
    </w:p>
    <w:p w:rsidR="009E6B8B" w:rsidRDefault="009E6B8B" w:rsidP="009E6B8B">
      <w:pPr>
        <w:jc w:val="both"/>
        <w:rPr>
          <w:rtl/>
        </w:rPr>
      </w:pPr>
      <w:r>
        <w:rPr>
          <w:rFonts w:hint="eastAsia"/>
          <w:rtl/>
        </w:rPr>
        <w:t>بنابرا</w:t>
      </w:r>
      <w:r>
        <w:rPr>
          <w:rFonts w:hint="cs"/>
          <w:rtl/>
        </w:rPr>
        <w:t>ی</w:t>
      </w:r>
      <w:r>
        <w:rPr>
          <w:rFonts w:hint="eastAsia"/>
          <w:rtl/>
        </w:rPr>
        <w:t>ن</w:t>
      </w:r>
      <w:r>
        <w:rPr>
          <w:rtl/>
        </w:rPr>
        <w:t xml:space="preserve"> حرف</w:t>
      </w:r>
      <w:r>
        <w:rPr>
          <w:rFonts w:hint="cs"/>
          <w:rtl/>
        </w:rPr>
        <w:t>ی</w:t>
      </w:r>
      <w:r>
        <w:rPr>
          <w:rtl/>
        </w:rPr>
        <w:t xml:space="preserve"> از وضع مهر بر پ</w:t>
      </w:r>
      <w:r>
        <w:rPr>
          <w:rFonts w:hint="cs"/>
          <w:rtl/>
        </w:rPr>
        <w:t>ی</w:t>
      </w:r>
      <w:r>
        <w:rPr>
          <w:rFonts w:hint="eastAsia"/>
          <w:rtl/>
        </w:rPr>
        <w:t>شان</w:t>
      </w:r>
      <w:r>
        <w:rPr>
          <w:rFonts w:hint="cs"/>
          <w:rtl/>
        </w:rPr>
        <w:t>ی</w:t>
      </w:r>
      <w:r>
        <w:rPr>
          <w:rtl/>
        </w:rPr>
        <w:t xml:space="preserve"> در حال ا</w:t>
      </w:r>
      <w:r>
        <w:rPr>
          <w:rFonts w:hint="cs"/>
          <w:rtl/>
        </w:rPr>
        <w:t>ی</w:t>
      </w:r>
      <w:r>
        <w:rPr>
          <w:rFonts w:hint="eastAsia"/>
          <w:rtl/>
        </w:rPr>
        <w:t>ماء</w:t>
      </w:r>
      <w:r>
        <w:rPr>
          <w:rtl/>
        </w:rPr>
        <w:t xml:space="preserve"> نزده است. </w:t>
      </w:r>
    </w:p>
    <w:p w:rsidR="009E6B8B" w:rsidRDefault="009E6B8B" w:rsidP="009E6B8B">
      <w:pPr>
        <w:jc w:val="both"/>
        <w:rPr>
          <w:rtl/>
        </w:rPr>
      </w:pPr>
      <w:r>
        <w:rPr>
          <w:rFonts w:hint="eastAsia"/>
          <w:rtl/>
        </w:rPr>
        <w:t>در</w:t>
      </w:r>
      <w:r>
        <w:rPr>
          <w:rtl/>
        </w:rPr>
        <w:t xml:space="preserve"> وس</w:t>
      </w:r>
      <w:r>
        <w:rPr>
          <w:rFonts w:hint="cs"/>
          <w:rtl/>
        </w:rPr>
        <w:t>ی</w:t>
      </w:r>
      <w:r>
        <w:rPr>
          <w:rFonts w:hint="eastAsia"/>
          <w:rtl/>
        </w:rPr>
        <w:t>له</w:t>
      </w:r>
      <w:r>
        <w:rPr>
          <w:rtl/>
        </w:rPr>
        <w:t xml:space="preserve"> ابن حمزه آمده است: </w:t>
      </w:r>
    </w:p>
    <w:p w:rsidR="00231BAA" w:rsidRDefault="009E6B8B" w:rsidP="00231BAA">
      <w:pPr>
        <w:pStyle w:val="ListParagraph"/>
        <w:jc w:val="both"/>
        <w:rPr>
          <w:rtl/>
        </w:rPr>
      </w:pPr>
      <w:r>
        <w:rPr>
          <w:rFonts w:hint="eastAsia"/>
          <w:rtl/>
        </w:rPr>
        <w:t>«</w:t>
      </w:r>
      <w:r w:rsidR="00231BAA" w:rsidRPr="00231BAA">
        <w:rPr>
          <w:color w:val="000080"/>
          <w:rtl/>
        </w:rPr>
        <w:t xml:space="preserve"> إن لم يمكنه إلا قاعدا و أمكنه الركوع قائما صلى قاعدا و قام للركوع. و إن لم يمكنه إلا القيام لم يقم للركوع و سجد على الأرض إن أمكنه. فإن لم يمكنه رفع السجادة و سجد عليها. و إن لم يمكنه قاعدا و أمكنه مضطجعا صلى كذلك و ركع و سجد. فإن لم يمكنه أومأ بالركوع و السجود مضطجعا. فإن لم يمكنه استلقى على قفاه و أومأ و غمض عينيه إذا أراد الركوع و فتحهما إذا أراد رفع الرأس منه و غمضهما للسجود أكثر مما غمض للركوع و فتحهما إذا أراد رفع الرأس منه</w:t>
      </w:r>
      <w:r w:rsidR="00231BAA">
        <w:rPr>
          <w:rFonts w:hint="cs"/>
          <w:rtl/>
        </w:rPr>
        <w:t>»</w:t>
      </w:r>
      <w:r w:rsidR="00231BAA">
        <w:rPr>
          <w:rStyle w:val="FootnoteReference"/>
          <w:rtl/>
        </w:rPr>
        <w:footnoteReference w:id="7"/>
      </w:r>
    </w:p>
    <w:p w:rsidR="009E6B8B" w:rsidRDefault="00231BAA" w:rsidP="00231BAA">
      <w:pPr>
        <w:jc w:val="both"/>
        <w:rPr>
          <w:rtl/>
        </w:rPr>
      </w:pPr>
      <w:r>
        <w:rPr>
          <w:rFonts w:hint="eastAsia"/>
          <w:rtl/>
        </w:rPr>
        <w:t xml:space="preserve"> </w:t>
      </w:r>
      <w:r w:rsidR="009E6B8B">
        <w:rPr>
          <w:rFonts w:hint="eastAsia"/>
          <w:rtl/>
        </w:rPr>
        <w:t>م</w:t>
      </w:r>
      <w:r w:rsidR="009E6B8B">
        <w:rPr>
          <w:rFonts w:hint="cs"/>
          <w:rtl/>
        </w:rPr>
        <w:t>ی</w:t>
      </w:r>
      <w:r w:rsidR="009E6B8B">
        <w:rPr>
          <w:rtl/>
        </w:rPr>
        <w:t xml:space="preserve"> فرما</w:t>
      </w:r>
      <w:r w:rsidR="009E6B8B">
        <w:rPr>
          <w:rFonts w:hint="cs"/>
          <w:rtl/>
        </w:rPr>
        <w:t>ی</w:t>
      </w:r>
      <w:r w:rsidR="009E6B8B">
        <w:rPr>
          <w:rFonts w:hint="eastAsia"/>
          <w:rtl/>
        </w:rPr>
        <w:t>د</w:t>
      </w:r>
      <w:r w:rsidR="009E6B8B">
        <w:rPr>
          <w:rtl/>
        </w:rPr>
        <w:t xml:space="preserve"> اگر کس</w:t>
      </w:r>
      <w:r w:rsidR="009E6B8B">
        <w:rPr>
          <w:rFonts w:hint="cs"/>
          <w:rtl/>
        </w:rPr>
        <w:t>ی</w:t>
      </w:r>
      <w:r w:rsidR="009E6B8B">
        <w:rPr>
          <w:rtl/>
        </w:rPr>
        <w:t xml:space="preserve"> به اندازه رکوع وسجود واجب م</w:t>
      </w:r>
      <w:r w:rsidR="009E6B8B">
        <w:rPr>
          <w:rFonts w:hint="cs"/>
          <w:rtl/>
        </w:rPr>
        <w:t>ی</w:t>
      </w:r>
      <w:r w:rsidR="009E6B8B">
        <w:rPr>
          <w:rtl/>
        </w:rPr>
        <w:t xml:space="preserve"> تواند انجام بدهد با</w:t>
      </w:r>
      <w:r w:rsidR="009E6B8B">
        <w:rPr>
          <w:rFonts w:hint="cs"/>
          <w:rtl/>
        </w:rPr>
        <w:t>ی</w:t>
      </w:r>
      <w:r w:rsidR="009E6B8B">
        <w:rPr>
          <w:rFonts w:hint="eastAsia"/>
          <w:rtl/>
        </w:rPr>
        <w:t>د</w:t>
      </w:r>
      <w:r w:rsidR="009E6B8B">
        <w:rPr>
          <w:rtl/>
        </w:rPr>
        <w:t xml:space="preserve"> انجام دهد و لازم است. به نظر ما ا</w:t>
      </w:r>
      <w:r w:rsidR="009E6B8B">
        <w:rPr>
          <w:rFonts w:hint="cs"/>
          <w:rtl/>
        </w:rPr>
        <w:t>ی</w:t>
      </w:r>
      <w:r w:rsidR="009E6B8B">
        <w:rPr>
          <w:rFonts w:hint="eastAsia"/>
          <w:rtl/>
        </w:rPr>
        <w:t>ن</w:t>
      </w:r>
      <w:r w:rsidR="009E6B8B">
        <w:rPr>
          <w:rtl/>
        </w:rPr>
        <w:t xml:space="preserve"> مطلب دل</w:t>
      </w:r>
      <w:r w:rsidR="009E6B8B">
        <w:rPr>
          <w:rFonts w:hint="cs"/>
          <w:rtl/>
        </w:rPr>
        <w:t>ی</w:t>
      </w:r>
      <w:r w:rsidR="009E6B8B">
        <w:rPr>
          <w:rFonts w:hint="eastAsia"/>
          <w:rtl/>
        </w:rPr>
        <w:t>ل</w:t>
      </w:r>
      <w:r w:rsidR="009E6B8B">
        <w:rPr>
          <w:rFonts w:hint="cs"/>
          <w:rtl/>
        </w:rPr>
        <w:t>ی</w:t>
      </w:r>
      <w:r w:rsidR="009E6B8B">
        <w:rPr>
          <w:rtl/>
        </w:rPr>
        <w:t xml:space="preserve"> ندارد. اگر شخص مضطجع است ا</w:t>
      </w:r>
      <w:r w:rsidR="009E6B8B">
        <w:rPr>
          <w:rFonts w:hint="cs"/>
          <w:rtl/>
        </w:rPr>
        <w:t>ی</w:t>
      </w:r>
      <w:r w:rsidR="009E6B8B">
        <w:rPr>
          <w:rFonts w:hint="eastAsia"/>
          <w:rtl/>
        </w:rPr>
        <w:t>ماء</w:t>
      </w:r>
      <w:r w:rsidR="009E6B8B">
        <w:rPr>
          <w:rtl/>
        </w:rPr>
        <w:t xml:space="preserve"> بر او واجب است و ا</w:t>
      </w:r>
      <w:r w:rsidR="009E6B8B">
        <w:rPr>
          <w:rFonts w:hint="cs"/>
          <w:rtl/>
        </w:rPr>
        <w:t>ی</w:t>
      </w:r>
      <w:r w:rsidR="009E6B8B">
        <w:rPr>
          <w:rFonts w:hint="eastAsia"/>
          <w:rtl/>
        </w:rPr>
        <w:t>ن</w:t>
      </w:r>
      <w:r w:rsidR="009E6B8B">
        <w:rPr>
          <w:rtl/>
        </w:rPr>
        <w:t xml:space="preserve"> طور رکوع و سجود را شارع از عهده او برداشته است. حت</w:t>
      </w:r>
      <w:r w:rsidR="009E6B8B">
        <w:rPr>
          <w:rFonts w:hint="cs"/>
          <w:rtl/>
        </w:rPr>
        <w:t>ی</w:t>
      </w:r>
      <w:r w:rsidR="009E6B8B">
        <w:rPr>
          <w:rtl/>
        </w:rPr>
        <w:t xml:space="preserve"> اگر در هنگام رکوع و سجود هم از حالت </w:t>
      </w:r>
      <w:r w:rsidR="009E6B8B">
        <w:rPr>
          <w:rFonts w:hint="eastAsia"/>
          <w:rtl/>
        </w:rPr>
        <w:t>قبله</w:t>
      </w:r>
      <w:r w:rsidR="009E6B8B">
        <w:rPr>
          <w:rtl/>
        </w:rPr>
        <w:t xml:space="preserve"> خارج نشود، باز هم واجب ن</w:t>
      </w:r>
      <w:r w:rsidR="009E6B8B">
        <w:rPr>
          <w:rFonts w:hint="cs"/>
          <w:rtl/>
        </w:rPr>
        <w:t>ی</w:t>
      </w:r>
      <w:r w:rsidR="009E6B8B">
        <w:rPr>
          <w:rFonts w:hint="eastAsia"/>
          <w:rtl/>
        </w:rPr>
        <w:t>ست؛</w:t>
      </w:r>
      <w:r w:rsidR="009E6B8B">
        <w:rPr>
          <w:rtl/>
        </w:rPr>
        <w:t xml:space="preserve"> ز</w:t>
      </w:r>
      <w:r w:rsidR="009E6B8B">
        <w:rPr>
          <w:rFonts w:hint="cs"/>
          <w:rtl/>
        </w:rPr>
        <w:t>ی</w:t>
      </w:r>
      <w:r w:rsidR="009E6B8B">
        <w:rPr>
          <w:rFonts w:hint="eastAsia"/>
          <w:rtl/>
        </w:rPr>
        <w:t>را</w:t>
      </w:r>
      <w:r w:rsidR="009E6B8B">
        <w:rPr>
          <w:rtl/>
        </w:rPr>
        <w:t xml:space="preserve"> دل</w:t>
      </w:r>
      <w:r w:rsidR="009E6B8B">
        <w:rPr>
          <w:rFonts w:hint="cs"/>
          <w:rtl/>
        </w:rPr>
        <w:t>ی</w:t>
      </w:r>
      <w:r w:rsidR="009E6B8B">
        <w:rPr>
          <w:rFonts w:hint="eastAsia"/>
          <w:rtl/>
        </w:rPr>
        <w:t>ل</w:t>
      </w:r>
      <w:r w:rsidR="009E6B8B">
        <w:rPr>
          <w:rFonts w:hint="cs"/>
          <w:rtl/>
        </w:rPr>
        <w:t>ی</w:t>
      </w:r>
      <w:r w:rsidR="009E6B8B">
        <w:rPr>
          <w:rtl/>
        </w:rPr>
        <w:t xml:space="preserve"> ندارد. ا</w:t>
      </w:r>
      <w:r w:rsidR="009E6B8B">
        <w:rPr>
          <w:rFonts w:hint="cs"/>
          <w:rtl/>
        </w:rPr>
        <w:t>ی</w:t>
      </w:r>
      <w:r w:rsidR="009E6B8B">
        <w:rPr>
          <w:rFonts w:hint="eastAsia"/>
          <w:rtl/>
        </w:rPr>
        <w:t>شان</w:t>
      </w:r>
      <w:r w:rsidR="009E6B8B">
        <w:rPr>
          <w:rtl/>
        </w:rPr>
        <w:t xml:space="preserve"> واجب م</w:t>
      </w:r>
      <w:r w:rsidR="009E6B8B">
        <w:rPr>
          <w:rFonts w:hint="cs"/>
          <w:rtl/>
        </w:rPr>
        <w:t>ی</w:t>
      </w:r>
      <w:r w:rsidR="009E6B8B">
        <w:rPr>
          <w:rtl/>
        </w:rPr>
        <w:t xml:space="preserve"> داند و م</w:t>
      </w:r>
      <w:r w:rsidR="009E6B8B">
        <w:rPr>
          <w:rFonts w:hint="cs"/>
          <w:rtl/>
        </w:rPr>
        <w:t>ی</w:t>
      </w:r>
      <w:r w:rsidR="009E6B8B">
        <w:rPr>
          <w:rtl/>
        </w:rPr>
        <w:t xml:space="preserve"> فرما</w:t>
      </w:r>
      <w:r w:rsidR="009E6B8B">
        <w:rPr>
          <w:rFonts w:hint="cs"/>
          <w:rtl/>
        </w:rPr>
        <w:t>ی</w:t>
      </w:r>
      <w:r w:rsidR="009E6B8B">
        <w:rPr>
          <w:rFonts w:hint="eastAsia"/>
          <w:rtl/>
        </w:rPr>
        <w:t>د</w:t>
      </w:r>
      <w:r w:rsidR="009E6B8B">
        <w:rPr>
          <w:rtl/>
        </w:rPr>
        <w:t>: اگر ممکن نبود استلقاء کند. اصلا اشاره ا</w:t>
      </w:r>
      <w:r w:rsidR="009E6B8B">
        <w:rPr>
          <w:rFonts w:hint="cs"/>
          <w:rtl/>
        </w:rPr>
        <w:t>ی</w:t>
      </w:r>
      <w:r w:rsidR="009E6B8B">
        <w:rPr>
          <w:rtl/>
        </w:rPr>
        <w:t xml:space="preserve"> به گذاشتن مهر برپ</w:t>
      </w:r>
      <w:r w:rsidR="009E6B8B">
        <w:rPr>
          <w:rFonts w:hint="cs"/>
          <w:rtl/>
        </w:rPr>
        <w:t>ی</w:t>
      </w:r>
      <w:r w:rsidR="009E6B8B">
        <w:rPr>
          <w:rFonts w:hint="eastAsia"/>
          <w:rtl/>
        </w:rPr>
        <w:t>شان</w:t>
      </w:r>
      <w:r w:rsidR="009E6B8B">
        <w:rPr>
          <w:rFonts w:hint="cs"/>
          <w:rtl/>
        </w:rPr>
        <w:t>ی</w:t>
      </w:r>
      <w:r w:rsidR="009E6B8B">
        <w:rPr>
          <w:rtl/>
        </w:rPr>
        <w:t xml:space="preserve"> در حال ا</w:t>
      </w:r>
      <w:r w:rsidR="009E6B8B">
        <w:rPr>
          <w:rFonts w:hint="cs"/>
          <w:rtl/>
        </w:rPr>
        <w:t>ی</w:t>
      </w:r>
      <w:r w:rsidR="009E6B8B">
        <w:rPr>
          <w:rFonts w:hint="eastAsia"/>
          <w:rtl/>
        </w:rPr>
        <w:t>ماء</w:t>
      </w:r>
      <w:r w:rsidR="009E6B8B">
        <w:rPr>
          <w:rtl/>
        </w:rPr>
        <w:t xml:space="preserve"> نکرده است. </w:t>
      </w:r>
    </w:p>
    <w:p w:rsidR="009E6B8B" w:rsidRDefault="009E6B8B" w:rsidP="009E6B8B">
      <w:pPr>
        <w:jc w:val="both"/>
        <w:rPr>
          <w:rtl/>
        </w:rPr>
      </w:pPr>
      <w:r>
        <w:rPr>
          <w:rFonts w:hint="eastAsia"/>
          <w:rtl/>
        </w:rPr>
        <w:lastRenderedPageBreak/>
        <w:t>در</w:t>
      </w:r>
      <w:r>
        <w:rPr>
          <w:rtl/>
        </w:rPr>
        <w:t xml:space="preserve"> مهذب البارع چن</w:t>
      </w:r>
      <w:r>
        <w:rPr>
          <w:rFonts w:hint="cs"/>
          <w:rtl/>
        </w:rPr>
        <w:t>ی</w:t>
      </w:r>
      <w:r>
        <w:rPr>
          <w:rFonts w:hint="eastAsia"/>
          <w:rtl/>
        </w:rPr>
        <w:t>ن</w:t>
      </w:r>
      <w:r>
        <w:rPr>
          <w:rtl/>
        </w:rPr>
        <w:t xml:space="preserve"> آمده است: </w:t>
      </w:r>
    </w:p>
    <w:p w:rsidR="009E6B8B" w:rsidRDefault="009E6B8B" w:rsidP="00231BAA">
      <w:pPr>
        <w:pStyle w:val="ListParagraph"/>
        <w:jc w:val="both"/>
        <w:rPr>
          <w:rtl/>
        </w:rPr>
      </w:pPr>
      <w:r>
        <w:rPr>
          <w:rFonts w:hint="eastAsia"/>
          <w:rtl/>
        </w:rPr>
        <w:t>«</w:t>
      </w:r>
      <w:r w:rsidR="00231BAA" w:rsidRPr="00231BAA">
        <w:rPr>
          <w:rtl/>
        </w:rPr>
        <w:t xml:space="preserve"> </w:t>
      </w:r>
      <w:r w:rsidR="00231BAA" w:rsidRPr="00231BAA">
        <w:rPr>
          <w:color w:val="000080"/>
          <w:rtl/>
        </w:rPr>
        <w:t>فان لم يتمكن من ذلك و كان متمكنا من أدائها بأن يعتمد على حائط أو عصا أو ما أشبه ذلك وجبت عليه كذلك أيضا، فان لم يقدر على ذلك و قدر على أدائها جالسا، أداها كذلك، فان لم يقدر عليها جالسا و قدر عليها مضطجعا على جنبه وجبت عليه كذلك، فان لم يقدر على ذلك و قدر عليها مستلقيا على ظهره صلاها مستلقيا عليه و المريض إذا صلى جالسا كان عليه ان يقرء فإذا أراد الركوع و كان قادرا على القيام فليقم و يركع فان لم يقدر على ذلك ركع و هو جالس فان لم يقدر على السجود رفع بيده شيئا يجوز السجود عليه و سجد عليه فان لم يقدر على الصلاة جالسا جملة صلى على جنبه الأيمن و يسجد، فان لم يتمكن من السجود أو أومأ به إيماء</w:t>
      </w:r>
      <w:r w:rsidR="00231BAA">
        <w:rPr>
          <w:rFonts w:hint="cs"/>
          <w:rtl/>
        </w:rPr>
        <w:t>»</w:t>
      </w:r>
      <w:r w:rsidR="00231BAA">
        <w:rPr>
          <w:rStyle w:val="FootnoteReference"/>
          <w:rtl/>
        </w:rPr>
        <w:footnoteReference w:id="8"/>
      </w:r>
    </w:p>
    <w:p w:rsidR="009E6B8B" w:rsidRDefault="009E6B8B" w:rsidP="009E6B8B">
      <w:pPr>
        <w:jc w:val="both"/>
        <w:rPr>
          <w:rtl/>
        </w:rPr>
      </w:pPr>
      <w:r>
        <w:rPr>
          <w:rFonts w:hint="eastAsia"/>
          <w:rtl/>
        </w:rPr>
        <w:t>در</w:t>
      </w:r>
      <w:r>
        <w:rPr>
          <w:rtl/>
        </w:rPr>
        <w:t xml:space="preserve"> ا</w:t>
      </w:r>
      <w:r>
        <w:rPr>
          <w:rFonts w:hint="cs"/>
          <w:rtl/>
        </w:rPr>
        <w:t>ی</w:t>
      </w:r>
      <w:r>
        <w:rPr>
          <w:rFonts w:hint="eastAsia"/>
          <w:rtl/>
        </w:rPr>
        <w:t>ن</w:t>
      </w:r>
      <w:r>
        <w:rPr>
          <w:rtl/>
        </w:rPr>
        <w:t xml:space="preserve"> عبارت ن</w:t>
      </w:r>
      <w:r>
        <w:rPr>
          <w:rFonts w:hint="cs"/>
          <w:rtl/>
        </w:rPr>
        <w:t>ی</w:t>
      </w:r>
      <w:r>
        <w:rPr>
          <w:rFonts w:hint="eastAsia"/>
          <w:rtl/>
        </w:rPr>
        <w:t>ز</w:t>
      </w:r>
      <w:r>
        <w:rPr>
          <w:rtl/>
        </w:rPr>
        <w:t xml:space="preserve"> لزوم وضع مهر بر پ</w:t>
      </w:r>
      <w:r>
        <w:rPr>
          <w:rFonts w:hint="cs"/>
          <w:rtl/>
        </w:rPr>
        <w:t>ی</w:t>
      </w:r>
      <w:r>
        <w:rPr>
          <w:rFonts w:hint="eastAsia"/>
          <w:rtl/>
        </w:rPr>
        <w:t>شان</w:t>
      </w:r>
      <w:r>
        <w:rPr>
          <w:rFonts w:hint="cs"/>
          <w:rtl/>
        </w:rPr>
        <w:t>ی</w:t>
      </w:r>
      <w:r>
        <w:rPr>
          <w:rtl/>
        </w:rPr>
        <w:t xml:space="preserve"> در حال ا</w:t>
      </w:r>
      <w:r>
        <w:rPr>
          <w:rFonts w:hint="cs"/>
          <w:rtl/>
        </w:rPr>
        <w:t>ی</w:t>
      </w:r>
      <w:r>
        <w:rPr>
          <w:rFonts w:hint="eastAsia"/>
          <w:rtl/>
        </w:rPr>
        <w:t>ماءمطرح</w:t>
      </w:r>
      <w:r>
        <w:rPr>
          <w:rtl/>
        </w:rPr>
        <w:t xml:space="preserve"> نشده است.</w:t>
      </w:r>
    </w:p>
    <w:p w:rsidR="009E6B8B" w:rsidRDefault="009E6B8B" w:rsidP="009E6B8B">
      <w:pPr>
        <w:jc w:val="both"/>
        <w:rPr>
          <w:rtl/>
        </w:rPr>
      </w:pPr>
      <w:r>
        <w:rPr>
          <w:rFonts w:hint="eastAsia"/>
          <w:rtl/>
        </w:rPr>
        <w:t>در</w:t>
      </w:r>
      <w:r>
        <w:rPr>
          <w:rtl/>
        </w:rPr>
        <w:t xml:space="preserve"> سرائر</w:t>
      </w:r>
      <w:r w:rsidR="00A906E5">
        <w:rPr>
          <w:rFonts w:hint="cs"/>
          <w:rtl/>
        </w:rPr>
        <w:t xml:space="preserve"> ابن ادریس حلی</w:t>
      </w:r>
      <w:r>
        <w:rPr>
          <w:rtl/>
        </w:rPr>
        <w:t xml:space="preserve"> چن</w:t>
      </w:r>
      <w:r>
        <w:rPr>
          <w:rFonts w:hint="cs"/>
          <w:rtl/>
        </w:rPr>
        <w:t>ی</w:t>
      </w:r>
      <w:r>
        <w:rPr>
          <w:rFonts w:hint="eastAsia"/>
          <w:rtl/>
        </w:rPr>
        <w:t>ن</w:t>
      </w:r>
      <w:r>
        <w:rPr>
          <w:rtl/>
        </w:rPr>
        <w:t xml:space="preserve"> آمده است: </w:t>
      </w:r>
    </w:p>
    <w:p w:rsidR="009E6B8B" w:rsidRDefault="009E6B8B" w:rsidP="00203949">
      <w:pPr>
        <w:pStyle w:val="ListParagraph"/>
        <w:jc w:val="both"/>
        <w:rPr>
          <w:rtl/>
        </w:rPr>
      </w:pPr>
      <w:r>
        <w:rPr>
          <w:rFonts w:hint="eastAsia"/>
          <w:rtl/>
        </w:rPr>
        <w:t>«</w:t>
      </w:r>
      <w:r w:rsidR="00203949" w:rsidRPr="00203949">
        <w:rPr>
          <w:color w:val="000080"/>
          <w:rtl/>
        </w:rPr>
        <w:t>فإن لم يتمكّن من الصلاة جالسا فليصلّ‌ مضطجعا على جانبه الأيمن و ليسجد، و يكون على جنبه في هذه الحال كما يكون الميّت في قبره، فإن لم يتمكّن من السجود أومأ إيماء، فإن لم يتمكّن من الاضطجاع - على جنبه الأيمن - صلّى على جنبه الأيسر، فإن لم يتمكّن من الاضطجاع، فليستلق على قفاه و ليصلّ‌ موميا يبدأ الصلاة بالتكبير و يقرأ، فإذا أراد الركوع غمّض عينيه، فإذا أراد رفع رأسه من الركوع فتحهما</w:t>
      </w:r>
      <w:r w:rsidR="00203949">
        <w:rPr>
          <w:rFonts w:hint="cs"/>
          <w:rtl/>
        </w:rPr>
        <w:t>...»</w:t>
      </w:r>
      <w:r w:rsidR="00203949">
        <w:rPr>
          <w:rStyle w:val="FootnoteReference"/>
          <w:rtl/>
        </w:rPr>
        <w:footnoteReference w:id="9"/>
      </w:r>
    </w:p>
    <w:p w:rsidR="00203949" w:rsidRDefault="009E6B8B" w:rsidP="00203949">
      <w:pPr>
        <w:jc w:val="both"/>
        <w:rPr>
          <w:rtl/>
        </w:rPr>
      </w:pPr>
      <w:r>
        <w:rPr>
          <w:rFonts w:hint="eastAsia"/>
          <w:rtl/>
        </w:rPr>
        <w:t>بنابرا</w:t>
      </w:r>
      <w:r>
        <w:rPr>
          <w:rFonts w:hint="cs"/>
          <w:rtl/>
        </w:rPr>
        <w:t>ی</w:t>
      </w:r>
      <w:r>
        <w:rPr>
          <w:rFonts w:hint="eastAsia"/>
          <w:rtl/>
        </w:rPr>
        <w:t>ن</w:t>
      </w:r>
      <w:r>
        <w:rPr>
          <w:rtl/>
        </w:rPr>
        <w:t xml:space="preserve"> نه محقق در معتبر ادعا</w:t>
      </w:r>
      <w:r>
        <w:rPr>
          <w:rFonts w:hint="cs"/>
          <w:rtl/>
        </w:rPr>
        <w:t>ی</w:t>
      </w:r>
      <w:r>
        <w:rPr>
          <w:rtl/>
        </w:rPr>
        <w:t xml:space="preserve"> اجماع کرده است در مسئله و نه از کلمات قدماء چن</w:t>
      </w:r>
      <w:r>
        <w:rPr>
          <w:rFonts w:hint="cs"/>
          <w:rtl/>
        </w:rPr>
        <w:t>ی</w:t>
      </w:r>
      <w:r>
        <w:rPr>
          <w:rFonts w:hint="eastAsia"/>
          <w:rtl/>
        </w:rPr>
        <w:t>ن</w:t>
      </w:r>
      <w:r w:rsidR="00203949">
        <w:rPr>
          <w:rtl/>
        </w:rPr>
        <w:t xml:space="preserve"> استفاده</w:t>
      </w:r>
      <w:r w:rsidR="00203949">
        <w:rPr>
          <w:rFonts w:hint="cs"/>
          <w:rtl/>
        </w:rPr>
        <w:t>‌</w:t>
      </w:r>
      <w:r>
        <w:rPr>
          <w:rtl/>
        </w:rPr>
        <w:t>ا</w:t>
      </w:r>
      <w:r>
        <w:rPr>
          <w:rFonts w:hint="cs"/>
          <w:rtl/>
        </w:rPr>
        <w:t>ی</w:t>
      </w:r>
      <w:r>
        <w:rPr>
          <w:rtl/>
        </w:rPr>
        <w:t xml:space="preserve"> م</w:t>
      </w:r>
      <w:r>
        <w:rPr>
          <w:rFonts w:hint="cs"/>
          <w:rtl/>
        </w:rPr>
        <w:t>ی</w:t>
      </w:r>
      <w:r>
        <w:rPr>
          <w:rtl/>
        </w:rPr>
        <w:t xml:space="preserve"> شود. پس ا</w:t>
      </w:r>
      <w:r>
        <w:rPr>
          <w:rFonts w:hint="cs"/>
          <w:rtl/>
        </w:rPr>
        <w:t>ی</w:t>
      </w:r>
      <w:r>
        <w:rPr>
          <w:rFonts w:hint="eastAsia"/>
          <w:rtl/>
        </w:rPr>
        <w:t>نکه</w:t>
      </w:r>
      <w:r>
        <w:rPr>
          <w:rtl/>
        </w:rPr>
        <w:t xml:space="preserve"> در کشف اللثام تعب</w:t>
      </w:r>
      <w:r>
        <w:rPr>
          <w:rFonts w:hint="cs"/>
          <w:rtl/>
        </w:rPr>
        <w:t>ی</w:t>
      </w:r>
      <w:r>
        <w:rPr>
          <w:rFonts w:hint="eastAsia"/>
          <w:rtl/>
        </w:rPr>
        <w:t>ر</w:t>
      </w:r>
      <w:r>
        <w:rPr>
          <w:rtl/>
        </w:rPr>
        <w:t xml:space="preserve"> چن</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م</w:t>
      </w:r>
      <w:r>
        <w:rPr>
          <w:rFonts w:hint="cs"/>
          <w:rtl/>
        </w:rPr>
        <w:t>ی</w:t>
      </w:r>
      <w:r>
        <w:rPr>
          <w:rtl/>
        </w:rPr>
        <w:t xml:space="preserve"> کنند: </w:t>
      </w:r>
    </w:p>
    <w:p w:rsidR="009E6B8B" w:rsidRDefault="009E6B8B" w:rsidP="00203949">
      <w:pPr>
        <w:pStyle w:val="ListParagraph"/>
        <w:jc w:val="both"/>
        <w:rPr>
          <w:rtl/>
        </w:rPr>
      </w:pPr>
      <w:r>
        <w:rPr>
          <w:rtl/>
        </w:rPr>
        <w:t>«</w:t>
      </w:r>
      <w:r w:rsidR="00203949" w:rsidRPr="00203949">
        <w:rPr>
          <w:color w:val="000080"/>
          <w:rtl/>
        </w:rPr>
        <w:t>فإن تعذّر رفع ما يسجد عليه اقتصر على الانحناء، فإن تعذّر الانحناء رأسا أومأ برأسه إن أمكن، و إلاّ فبعينيه إن أمكن، و إلاّ فبواحدة. و هل يجب مع ذلك رفع ما يصح السجود عليه إلى الجبهة‌؟ الأقرب - كما في نهاية الإحكام - الوجوب لعموم الخبرين، و لوجوب مماسّة الجبهة له مع الانحناء</w:t>
      </w:r>
      <w:r w:rsidR="00203949">
        <w:rPr>
          <w:rFonts w:hint="cs"/>
          <w:rtl/>
        </w:rPr>
        <w:t xml:space="preserve"> »</w:t>
      </w:r>
      <w:r w:rsidR="00203949">
        <w:rPr>
          <w:rStyle w:val="FootnoteReference"/>
          <w:rtl/>
        </w:rPr>
        <w:footnoteReference w:id="10"/>
      </w:r>
    </w:p>
    <w:p w:rsidR="009E6B8B" w:rsidRDefault="009E6B8B" w:rsidP="00203949">
      <w:pPr>
        <w:jc w:val="both"/>
        <w:rPr>
          <w:rtl/>
        </w:rPr>
      </w:pPr>
      <w:r>
        <w:rPr>
          <w:rFonts w:hint="eastAsia"/>
          <w:rtl/>
        </w:rPr>
        <w:t>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موثقه سماع</w:t>
      </w:r>
      <w:r>
        <w:rPr>
          <w:rFonts w:hint="cs"/>
          <w:rtl/>
        </w:rPr>
        <w:t>ۀ</w:t>
      </w:r>
      <w:r>
        <w:rPr>
          <w:rtl/>
        </w:rPr>
        <w:t xml:space="preserve"> و قاعده م</w:t>
      </w:r>
      <w:r>
        <w:rPr>
          <w:rFonts w:hint="cs"/>
          <w:rtl/>
        </w:rPr>
        <w:t>ی</w:t>
      </w:r>
      <w:r>
        <w:rPr>
          <w:rFonts w:hint="eastAsia"/>
          <w:rtl/>
        </w:rPr>
        <w:t>سور</w:t>
      </w:r>
      <w:r>
        <w:rPr>
          <w:rtl/>
        </w:rPr>
        <w:t xml:space="preserve"> است. </w:t>
      </w:r>
      <w:r>
        <w:rPr>
          <w:rFonts w:hint="eastAsia"/>
          <w:rtl/>
        </w:rPr>
        <w:t>ا</w:t>
      </w:r>
      <w:r>
        <w:rPr>
          <w:rFonts w:hint="cs"/>
          <w:rtl/>
        </w:rPr>
        <w:t>ی</w:t>
      </w:r>
      <w:r>
        <w:rPr>
          <w:rFonts w:hint="eastAsia"/>
          <w:rtl/>
        </w:rPr>
        <w:t>شان</w:t>
      </w:r>
      <w:r>
        <w:rPr>
          <w:rtl/>
        </w:rPr>
        <w:t xml:space="preserve"> به نها</w:t>
      </w:r>
      <w:r>
        <w:rPr>
          <w:rFonts w:hint="cs"/>
          <w:rtl/>
        </w:rPr>
        <w:t>ی</w:t>
      </w:r>
      <w:r>
        <w:rPr>
          <w:rFonts w:hint="eastAsia"/>
          <w:rtl/>
        </w:rPr>
        <w:t>ه</w:t>
      </w:r>
      <w:r>
        <w:rPr>
          <w:rtl/>
        </w:rPr>
        <w:t xml:space="preserve"> چن</w:t>
      </w:r>
      <w:r>
        <w:rPr>
          <w:rFonts w:hint="cs"/>
          <w:rtl/>
        </w:rPr>
        <w:t>ی</w:t>
      </w:r>
      <w:r>
        <w:rPr>
          <w:rFonts w:hint="eastAsia"/>
          <w:rtl/>
        </w:rPr>
        <w:t>ن</w:t>
      </w:r>
      <w:r>
        <w:rPr>
          <w:rtl/>
        </w:rPr>
        <w:t xml:space="preserve"> نسبت م</w:t>
      </w:r>
      <w:r>
        <w:rPr>
          <w:rFonts w:hint="cs"/>
          <w:rtl/>
        </w:rPr>
        <w:t>ی</w:t>
      </w:r>
      <w:r w:rsidR="00203949">
        <w:rPr>
          <w:rtl/>
        </w:rPr>
        <w:t xml:space="preserve"> دهد که</w:t>
      </w:r>
      <w:r w:rsidR="00203949">
        <w:rPr>
          <w:rFonts w:hint="cs"/>
          <w:rtl/>
        </w:rPr>
        <w:t xml:space="preserve"> بلند کردن مهر به سمت پیشانی واجب است. متن کلام علامه در نهایه چنین است: </w:t>
      </w:r>
    </w:p>
    <w:p w:rsidR="00203949" w:rsidRDefault="009E6B8B" w:rsidP="00203949">
      <w:pPr>
        <w:pStyle w:val="ListParagraph"/>
        <w:jc w:val="both"/>
        <w:rPr>
          <w:rtl/>
        </w:rPr>
      </w:pPr>
      <w:r>
        <w:rPr>
          <w:rFonts w:hint="eastAsia"/>
          <w:rtl/>
        </w:rPr>
        <w:lastRenderedPageBreak/>
        <w:t>«</w:t>
      </w:r>
      <w:r w:rsidR="00203949" w:rsidRPr="00BC2EA0">
        <w:rPr>
          <w:color w:val="000080"/>
          <w:rtl/>
        </w:rPr>
        <w:t>و لو عجز عن وضع الجبهة على الأرض، و قدر على وضعها على وسادة مع رعاية هيئة التنكس، وجب عليه ذلك إجماعا. و لو عجز عن الانحناء أشار بالرأس ثم بالطرف. و هل يجب رفع الوسادة، أو الخمرة، أو شبهها إليه ليضع جبهته عليها؟ الأقرب ذلك، لقول الصادق عليه السلام: إن كان له من يرفع الخمرة إليه فليسجد</w:t>
      </w:r>
      <w:r w:rsidR="00203949">
        <w:rPr>
          <w:rFonts w:hint="cs"/>
          <w:rtl/>
        </w:rPr>
        <w:t>»</w:t>
      </w:r>
      <w:r w:rsidR="00BC2EA0">
        <w:rPr>
          <w:rStyle w:val="FootnoteReference"/>
          <w:rtl/>
        </w:rPr>
        <w:footnoteReference w:id="11"/>
      </w:r>
    </w:p>
    <w:p w:rsidR="009E6B8B" w:rsidRDefault="009E6B8B" w:rsidP="00ED7B5A">
      <w:pPr>
        <w:jc w:val="both"/>
        <w:rPr>
          <w:rtl/>
        </w:rPr>
      </w:pPr>
      <w:r>
        <w:rPr>
          <w:rFonts w:hint="eastAsia"/>
          <w:rtl/>
        </w:rPr>
        <w:t>جالب</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ED7B5A">
        <w:rPr>
          <w:rFonts w:hint="cs"/>
          <w:rtl/>
        </w:rPr>
        <w:t>«</w:t>
      </w:r>
      <w:r>
        <w:rPr>
          <w:rFonts w:hint="cs"/>
          <w:rtl/>
        </w:rPr>
        <w:t>ی</w:t>
      </w:r>
      <w:r>
        <w:rPr>
          <w:rFonts w:hint="eastAsia"/>
          <w:rtl/>
        </w:rPr>
        <w:t>رفع</w:t>
      </w:r>
      <w:r>
        <w:rPr>
          <w:rtl/>
        </w:rPr>
        <w:t xml:space="preserve"> الخمر</w:t>
      </w:r>
      <w:r>
        <w:rPr>
          <w:rFonts w:hint="cs"/>
          <w:rtl/>
        </w:rPr>
        <w:t>ۀ</w:t>
      </w:r>
      <w:r>
        <w:rPr>
          <w:rtl/>
        </w:rPr>
        <w:t xml:space="preserve"> ال</w:t>
      </w:r>
      <w:r>
        <w:rPr>
          <w:rFonts w:hint="cs"/>
          <w:rtl/>
        </w:rPr>
        <w:t>ی</w:t>
      </w:r>
      <w:r>
        <w:rPr>
          <w:rFonts w:hint="eastAsia"/>
          <w:rtl/>
        </w:rPr>
        <w:t>ه</w:t>
      </w:r>
      <w:r w:rsidR="00ED7B5A">
        <w:rPr>
          <w:rFonts w:hint="cs"/>
          <w:rtl/>
        </w:rPr>
        <w:t>»</w:t>
      </w:r>
      <w:r w:rsidR="00866B89">
        <w:rPr>
          <w:rFonts w:hint="cs"/>
          <w:rtl/>
        </w:rPr>
        <w:t xml:space="preserve"> همانطور که قبلا هم خوانده شد،</w:t>
      </w:r>
      <w:r w:rsidR="00ED7B5A">
        <w:rPr>
          <w:rFonts w:hint="cs"/>
          <w:rtl/>
        </w:rPr>
        <w:t xml:space="preserve"> در سجود اختیاری است که نمی تواند سجده کند، </w:t>
      </w:r>
      <w:r w:rsidR="00866B89">
        <w:rPr>
          <w:rFonts w:hint="cs"/>
          <w:rtl/>
        </w:rPr>
        <w:t xml:space="preserve"> </w:t>
      </w:r>
      <w:r w:rsidR="004A6CC9">
        <w:rPr>
          <w:rtl/>
        </w:rPr>
        <w:t>‌</w:t>
      </w:r>
      <w:r w:rsidR="004A6CC9">
        <w:rPr>
          <w:rFonts w:hint="cs"/>
          <w:rtl/>
        </w:rPr>
        <w:t>همسر یا فرزندش</w:t>
      </w:r>
      <w:r w:rsidR="00866B89" w:rsidRPr="00866B89">
        <w:rPr>
          <w:rtl/>
        </w:rPr>
        <w:t xml:space="preserve"> م</w:t>
      </w:r>
      <w:r w:rsidR="00866B89" w:rsidRPr="00866B89">
        <w:rPr>
          <w:rFonts w:hint="cs"/>
          <w:rtl/>
        </w:rPr>
        <w:t>ی</w:t>
      </w:r>
      <w:r w:rsidR="00866B89" w:rsidRPr="00866B89">
        <w:rPr>
          <w:rtl/>
        </w:rPr>
        <w:t xml:space="preserve"> آ</w:t>
      </w:r>
      <w:r w:rsidR="00866B89" w:rsidRPr="00866B89">
        <w:rPr>
          <w:rFonts w:hint="cs"/>
          <w:rtl/>
        </w:rPr>
        <w:t>ی</w:t>
      </w:r>
      <w:r w:rsidR="00866B89" w:rsidRPr="00866B89">
        <w:rPr>
          <w:rFonts w:hint="eastAsia"/>
          <w:rtl/>
        </w:rPr>
        <w:t>د</w:t>
      </w:r>
      <w:r w:rsidR="00866B89" w:rsidRPr="00866B89">
        <w:rPr>
          <w:rtl/>
        </w:rPr>
        <w:t xml:space="preserve"> مهر را م</w:t>
      </w:r>
      <w:r w:rsidR="00866B89" w:rsidRPr="00866B89">
        <w:rPr>
          <w:rFonts w:hint="cs"/>
          <w:rtl/>
        </w:rPr>
        <w:t>ی</w:t>
      </w:r>
      <w:r w:rsidR="00866B89" w:rsidRPr="00866B89">
        <w:rPr>
          <w:rtl/>
        </w:rPr>
        <w:t xml:space="preserve"> آورد بالا ب</w:t>
      </w:r>
      <w:r w:rsidR="00866B89" w:rsidRPr="00866B89">
        <w:rPr>
          <w:rFonts w:hint="cs"/>
          <w:rtl/>
        </w:rPr>
        <w:t>ی</w:t>
      </w:r>
      <w:r w:rsidR="00866B89" w:rsidRPr="00866B89">
        <w:rPr>
          <w:rFonts w:hint="eastAsia"/>
          <w:rtl/>
        </w:rPr>
        <w:t>ست</w:t>
      </w:r>
      <w:r w:rsidR="00866B89" w:rsidRPr="00866B89">
        <w:rPr>
          <w:rtl/>
        </w:rPr>
        <w:t xml:space="preserve"> سانت س</w:t>
      </w:r>
      <w:r w:rsidR="00866B89" w:rsidRPr="00866B89">
        <w:rPr>
          <w:rFonts w:hint="cs"/>
          <w:rtl/>
        </w:rPr>
        <w:t>ی</w:t>
      </w:r>
      <w:r w:rsidR="00866B89" w:rsidRPr="00866B89">
        <w:rPr>
          <w:rtl/>
        </w:rPr>
        <w:t xml:space="preserve"> سانت بالا م</w:t>
      </w:r>
      <w:r w:rsidR="00866B89" w:rsidRPr="00866B89">
        <w:rPr>
          <w:rFonts w:hint="cs"/>
          <w:rtl/>
        </w:rPr>
        <w:t>ی</w:t>
      </w:r>
      <w:r w:rsidR="00866B89" w:rsidRPr="00866B89">
        <w:rPr>
          <w:rtl/>
        </w:rPr>
        <w:t xml:space="preserve"> آورد </w:t>
      </w:r>
      <w:r w:rsidR="00ED7B5A">
        <w:rPr>
          <w:rFonts w:hint="cs"/>
          <w:rtl/>
        </w:rPr>
        <w:t xml:space="preserve">و </w:t>
      </w:r>
      <w:r w:rsidR="00866B89" w:rsidRPr="00866B89">
        <w:rPr>
          <w:rtl/>
        </w:rPr>
        <w:t>م</w:t>
      </w:r>
      <w:r w:rsidR="00866B89" w:rsidRPr="00866B89">
        <w:rPr>
          <w:rFonts w:hint="cs"/>
          <w:rtl/>
        </w:rPr>
        <w:t>ی</w:t>
      </w:r>
      <w:r w:rsidR="00866B89">
        <w:rPr>
          <w:rtl/>
        </w:rPr>
        <w:t xml:space="preserve"> تواند </w:t>
      </w:r>
      <w:r w:rsidR="00ED7B5A">
        <w:rPr>
          <w:rFonts w:hint="cs"/>
          <w:rtl/>
        </w:rPr>
        <w:t xml:space="preserve">اینگونه </w:t>
      </w:r>
      <w:r w:rsidR="00866B89">
        <w:rPr>
          <w:rtl/>
        </w:rPr>
        <w:t>سجده کند</w:t>
      </w:r>
      <w:r w:rsidR="00866B89">
        <w:rPr>
          <w:rFonts w:hint="cs"/>
          <w:rtl/>
        </w:rPr>
        <w:t>.</w:t>
      </w:r>
      <w:r>
        <w:rPr>
          <w:rtl/>
        </w:rPr>
        <w:t xml:space="preserve"> </w:t>
      </w:r>
    </w:p>
    <w:p w:rsidR="009E6B8B" w:rsidRDefault="009E6B8B" w:rsidP="006809BC">
      <w:pPr>
        <w:jc w:val="both"/>
        <w:rPr>
          <w:rtl/>
        </w:rPr>
      </w:pPr>
      <w:r>
        <w:rPr>
          <w:rFonts w:hint="eastAsia"/>
          <w:rtl/>
        </w:rPr>
        <w:t>بل</w:t>
      </w:r>
      <w:r>
        <w:rPr>
          <w:rFonts w:hint="cs"/>
          <w:rtl/>
        </w:rPr>
        <w:t>ی</w:t>
      </w:r>
      <w:r>
        <w:rPr>
          <w:rFonts w:hint="eastAsia"/>
          <w:rtl/>
        </w:rPr>
        <w:t>،</w:t>
      </w:r>
      <w:r>
        <w:rPr>
          <w:rtl/>
        </w:rPr>
        <w:t xml:space="preserve"> ا</w:t>
      </w:r>
      <w:r>
        <w:rPr>
          <w:rFonts w:hint="cs"/>
          <w:rtl/>
        </w:rPr>
        <w:t>ی</w:t>
      </w:r>
      <w:r>
        <w:rPr>
          <w:rFonts w:hint="eastAsia"/>
          <w:rtl/>
        </w:rPr>
        <w:t>نکه</w:t>
      </w:r>
      <w:r>
        <w:rPr>
          <w:rtl/>
        </w:rPr>
        <w:t xml:space="preserve"> مشهور متأخر</w:t>
      </w:r>
      <w:r>
        <w:rPr>
          <w:rFonts w:hint="cs"/>
          <w:rtl/>
        </w:rPr>
        <w:t>ی</w:t>
      </w:r>
      <w:r>
        <w:rPr>
          <w:rFonts w:hint="eastAsia"/>
          <w:rtl/>
        </w:rPr>
        <w:t>ن</w:t>
      </w:r>
      <w:r>
        <w:rPr>
          <w:rtl/>
        </w:rPr>
        <w:t xml:space="preserve"> قائل به وجوب شده اند مسلم است مثل شه</w:t>
      </w:r>
      <w:r>
        <w:rPr>
          <w:rFonts w:hint="cs"/>
          <w:rtl/>
        </w:rPr>
        <w:t>ی</w:t>
      </w:r>
      <w:r>
        <w:rPr>
          <w:rFonts w:hint="eastAsia"/>
          <w:rtl/>
        </w:rPr>
        <w:t>د</w:t>
      </w:r>
      <w:r>
        <w:rPr>
          <w:rtl/>
        </w:rPr>
        <w:t xml:space="preserve"> در ذکر</w:t>
      </w:r>
      <w:r>
        <w:rPr>
          <w:rFonts w:hint="cs"/>
          <w:rtl/>
        </w:rPr>
        <w:t>ی</w:t>
      </w:r>
      <w:r>
        <w:rPr>
          <w:rFonts w:hint="eastAsia"/>
          <w:rtl/>
        </w:rPr>
        <w:t>،</w:t>
      </w:r>
      <w:r>
        <w:rPr>
          <w:rtl/>
        </w:rPr>
        <w:t xml:space="preserve"> </w:t>
      </w:r>
      <w:r w:rsidR="006809BC">
        <w:rPr>
          <w:rFonts w:hint="cs"/>
          <w:rtl/>
        </w:rPr>
        <w:t xml:space="preserve">شهید ثانی در روض الجنان، </w:t>
      </w:r>
      <w:r>
        <w:rPr>
          <w:rtl/>
        </w:rPr>
        <w:t>خود علامه در کتب مختلف، مجمع الفائد</w:t>
      </w:r>
      <w:r>
        <w:rPr>
          <w:rFonts w:hint="cs"/>
          <w:rtl/>
        </w:rPr>
        <w:t>ۀ</w:t>
      </w:r>
      <w:r>
        <w:rPr>
          <w:rtl/>
        </w:rPr>
        <w:t xml:space="preserve"> و البرهان </w:t>
      </w:r>
      <w:r w:rsidR="006809BC">
        <w:rPr>
          <w:rFonts w:hint="cs"/>
          <w:rtl/>
        </w:rPr>
        <w:t xml:space="preserve">و ... که قائل به وجوب شده اند. شیخ أنصاری در کتاب الصلاۀ می نویسد: </w:t>
      </w:r>
    </w:p>
    <w:p w:rsidR="006809BC" w:rsidRDefault="006809BC" w:rsidP="006809BC">
      <w:pPr>
        <w:pStyle w:val="ListParagraph"/>
        <w:jc w:val="both"/>
        <w:rPr>
          <w:rtl/>
        </w:rPr>
      </w:pPr>
      <w:r>
        <w:rPr>
          <w:rFonts w:hint="cs"/>
          <w:rtl/>
        </w:rPr>
        <w:t>«</w:t>
      </w:r>
      <w:r w:rsidRPr="006809BC">
        <w:rPr>
          <w:color w:val="000080"/>
          <w:rtl/>
        </w:rPr>
        <w:t>و هل يجب على المؤمي وضع شيء على جبهته حال الإيماء مطلقا أو مع التمكّن من الاعتماد عليه أم لا؟ وجوه، لا يخلو أوّلها عن قوّة، لموثّقة سماعة - في المضطجع -: «و يضع على جبهته شيئا إذا سجد فإنّه يجزيه، و لن يكلّفه اللّ</w:t>
      </w:r>
      <w:r w:rsidRPr="006809BC">
        <w:rPr>
          <w:rFonts w:hint="cs"/>
          <w:color w:val="000080"/>
          <w:rtl/>
        </w:rPr>
        <w:t>ه</w:t>
      </w:r>
      <w:r w:rsidRPr="006809BC">
        <w:rPr>
          <w:color w:val="000080"/>
          <w:rtl/>
        </w:rPr>
        <w:t xml:space="preserve"> </w:t>
      </w:r>
      <w:r w:rsidRPr="006809BC">
        <w:rPr>
          <w:rFonts w:hint="cs"/>
          <w:color w:val="000080"/>
          <w:rtl/>
        </w:rPr>
        <w:t>ما</w:t>
      </w:r>
      <w:r w:rsidRPr="006809BC">
        <w:rPr>
          <w:color w:val="000080"/>
          <w:rtl/>
        </w:rPr>
        <w:t xml:space="preserve"> </w:t>
      </w:r>
      <w:r w:rsidRPr="006809BC">
        <w:rPr>
          <w:rFonts w:hint="cs"/>
          <w:color w:val="000080"/>
          <w:rtl/>
        </w:rPr>
        <w:t>لا</w:t>
      </w:r>
      <w:r w:rsidRPr="006809BC">
        <w:rPr>
          <w:color w:val="000080"/>
          <w:rtl/>
        </w:rPr>
        <w:t xml:space="preserve"> </w:t>
      </w:r>
      <w:r w:rsidRPr="006809BC">
        <w:rPr>
          <w:rFonts w:hint="cs"/>
          <w:color w:val="000080"/>
          <w:rtl/>
        </w:rPr>
        <w:t>طاقة</w:t>
      </w:r>
      <w:r w:rsidRPr="006809BC">
        <w:rPr>
          <w:color w:val="000080"/>
          <w:rtl/>
        </w:rPr>
        <w:t xml:space="preserve"> </w:t>
      </w:r>
      <w:r w:rsidRPr="006809BC">
        <w:rPr>
          <w:rFonts w:hint="cs"/>
          <w:color w:val="000080"/>
          <w:rtl/>
        </w:rPr>
        <w:t>له</w:t>
      </w:r>
      <w:r w:rsidRPr="006809BC">
        <w:rPr>
          <w:color w:val="000080"/>
          <w:rtl/>
        </w:rPr>
        <w:t xml:space="preserve"> </w:t>
      </w:r>
      <w:r w:rsidRPr="006809BC">
        <w:rPr>
          <w:rFonts w:hint="cs"/>
          <w:color w:val="000080"/>
          <w:rtl/>
        </w:rPr>
        <w:t>ب</w:t>
      </w:r>
      <w:r w:rsidRPr="006809BC">
        <w:rPr>
          <w:color w:val="000080"/>
          <w:rtl/>
        </w:rPr>
        <w:t>ه</w:t>
      </w:r>
      <w:r w:rsidRPr="006809BC">
        <w:rPr>
          <w:rFonts w:hint="cs"/>
          <w:color w:val="000080"/>
          <w:rtl/>
        </w:rPr>
        <w:t>»</w:t>
      </w:r>
      <w:r>
        <w:rPr>
          <w:rStyle w:val="FootnoteReference"/>
          <w:color w:val="000080"/>
          <w:rtl/>
        </w:rPr>
        <w:footnoteReference w:id="12"/>
      </w:r>
    </w:p>
    <w:p w:rsidR="006809BC" w:rsidRDefault="006809BC" w:rsidP="006809BC">
      <w:pPr>
        <w:jc w:val="both"/>
        <w:rPr>
          <w:rtl/>
        </w:rPr>
      </w:pPr>
      <w:r>
        <w:rPr>
          <w:rFonts w:hint="cs"/>
          <w:rtl/>
        </w:rPr>
        <w:t xml:space="preserve">مرحوم عاملی در مفتاح الکرامۀ می نویسد: </w:t>
      </w:r>
    </w:p>
    <w:p w:rsidR="006809BC" w:rsidRDefault="006809BC" w:rsidP="006809BC">
      <w:pPr>
        <w:pStyle w:val="ListParagraph"/>
        <w:jc w:val="both"/>
        <w:rPr>
          <w:rtl/>
        </w:rPr>
      </w:pPr>
      <w:r>
        <w:rPr>
          <w:rFonts w:hint="cs"/>
          <w:rtl/>
        </w:rPr>
        <w:t>«</w:t>
      </w:r>
      <w:r w:rsidRPr="006809BC">
        <w:rPr>
          <w:color w:val="000080"/>
          <w:rtl/>
        </w:rPr>
        <w:t>قال جماعة من هؤلاء كالشهيدين و الكركي و أبي العباس و الصيمري و غيرهم في بحث السجود: إنّه يجب في الاضطجاع و الاستلقاء تقريب جبهته إلى ما يصحّ‌ السجود عليه أو تقريبه إليها و ملاقاتها له. و في «نهاية الإحكام » انّه أقرب، ذكر ذلك في بحث السجود. قالوا: لأنّ‌ السجود عبارة عن الانحناء و ملاقاة الجبهة، فإذا سقط الأوّل لتعذّره بقي الثاني، و لأنّ‌ الميسور لا يسقط بالمعسور، مضافاً إلى مضمر سماعة</w:t>
      </w:r>
      <w:r>
        <w:rPr>
          <w:rFonts w:hint="cs"/>
          <w:rtl/>
        </w:rPr>
        <w:t>»</w:t>
      </w:r>
      <w:r>
        <w:rPr>
          <w:rStyle w:val="FootnoteReference"/>
          <w:rtl/>
        </w:rPr>
        <w:footnoteReference w:id="13"/>
      </w:r>
    </w:p>
    <w:p w:rsidR="00C13561" w:rsidRDefault="00AD4E6D" w:rsidP="00AD4E6D">
      <w:pPr>
        <w:jc w:val="both"/>
        <w:rPr>
          <w:rtl/>
        </w:rPr>
      </w:pPr>
      <w:r>
        <w:rPr>
          <w:rFonts w:hint="cs"/>
          <w:rtl/>
        </w:rPr>
        <w:t xml:space="preserve">تاکنون عبارات متأخرین مبنی بر لزوم وضع مهر بر پیشانی خوانده شد که البته مخالفینی نیز همچون صاحب مدارک و محقق سبزواری دارد. </w:t>
      </w:r>
      <w:r w:rsidR="009E6B8B">
        <w:rPr>
          <w:rtl/>
        </w:rPr>
        <w:t>ما خ</w:t>
      </w:r>
      <w:r w:rsidR="009E6B8B">
        <w:rPr>
          <w:rFonts w:hint="cs"/>
          <w:rtl/>
        </w:rPr>
        <w:t>ی</w:t>
      </w:r>
      <w:r w:rsidR="009E6B8B">
        <w:rPr>
          <w:rFonts w:hint="eastAsia"/>
          <w:rtl/>
        </w:rPr>
        <w:t>ل</w:t>
      </w:r>
      <w:r w:rsidR="009E6B8B">
        <w:rPr>
          <w:rFonts w:hint="cs"/>
          <w:rtl/>
        </w:rPr>
        <w:t>ی</w:t>
      </w:r>
      <w:r w:rsidR="009E6B8B">
        <w:rPr>
          <w:rtl/>
        </w:rPr>
        <w:t xml:space="preserve"> هم رو</w:t>
      </w:r>
      <w:r w:rsidR="009E6B8B">
        <w:rPr>
          <w:rFonts w:hint="cs"/>
          <w:rtl/>
        </w:rPr>
        <w:t>ی</w:t>
      </w:r>
      <w:r w:rsidR="009E6B8B">
        <w:rPr>
          <w:rtl/>
        </w:rPr>
        <w:t xml:space="preserve"> ا</w:t>
      </w:r>
      <w:r w:rsidR="009E6B8B">
        <w:rPr>
          <w:rFonts w:hint="cs"/>
          <w:rtl/>
        </w:rPr>
        <w:t>ی</w:t>
      </w:r>
      <w:r w:rsidR="009E6B8B">
        <w:rPr>
          <w:rFonts w:hint="eastAsia"/>
          <w:rtl/>
        </w:rPr>
        <w:t>ن</w:t>
      </w:r>
      <w:r w:rsidR="009E6B8B">
        <w:rPr>
          <w:rtl/>
        </w:rPr>
        <w:t xml:space="preserve"> مسئله اصرار ندار</w:t>
      </w:r>
      <w:r w:rsidR="009E6B8B">
        <w:rPr>
          <w:rFonts w:hint="cs"/>
          <w:rtl/>
        </w:rPr>
        <w:t>ی</w:t>
      </w:r>
      <w:r w:rsidR="009E6B8B">
        <w:rPr>
          <w:rFonts w:hint="eastAsia"/>
          <w:rtl/>
        </w:rPr>
        <w:t>م</w:t>
      </w:r>
      <w:r w:rsidR="009E6B8B">
        <w:rPr>
          <w:rtl/>
        </w:rPr>
        <w:t xml:space="preserve"> و عمده اصرار ما به همان وجه اول است که روا</w:t>
      </w:r>
      <w:r w:rsidR="009E6B8B">
        <w:rPr>
          <w:rFonts w:hint="cs"/>
          <w:rtl/>
        </w:rPr>
        <w:t>ی</w:t>
      </w:r>
      <w:r w:rsidR="009E6B8B">
        <w:rPr>
          <w:rFonts w:hint="eastAsia"/>
          <w:rtl/>
        </w:rPr>
        <w:t>ات</w:t>
      </w:r>
      <w:r w:rsidR="009E6B8B">
        <w:rPr>
          <w:rtl/>
        </w:rPr>
        <w:t xml:space="preserve"> کث</w:t>
      </w:r>
      <w:r w:rsidR="009E6B8B">
        <w:rPr>
          <w:rFonts w:hint="cs"/>
          <w:rtl/>
        </w:rPr>
        <w:t>ی</w:t>
      </w:r>
      <w:r w:rsidR="009E6B8B">
        <w:rPr>
          <w:rFonts w:hint="eastAsia"/>
          <w:rtl/>
        </w:rPr>
        <w:t>ره</w:t>
      </w:r>
      <w:r w:rsidR="009E6B8B">
        <w:rPr>
          <w:rtl/>
        </w:rPr>
        <w:t xml:space="preserve"> ا</w:t>
      </w:r>
      <w:r w:rsidR="009E6B8B">
        <w:rPr>
          <w:rFonts w:hint="cs"/>
          <w:rtl/>
        </w:rPr>
        <w:t>ی</w:t>
      </w:r>
      <w:r w:rsidR="009E6B8B">
        <w:rPr>
          <w:rFonts w:hint="eastAsia"/>
          <w:rtl/>
        </w:rPr>
        <w:t>ماء</w:t>
      </w:r>
      <w:r>
        <w:rPr>
          <w:rFonts w:hint="cs"/>
          <w:rtl/>
        </w:rPr>
        <w:t xml:space="preserve"> </w:t>
      </w:r>
      <w:r w:rsidR="009E6B8B">
        <w:rPr>
          <w:rFonts w:hint="eastAsia"/>
          <w:rtl/>
        </w:rPr>
        <w:t>خال</w:t>
      </w:r>
      <w:r w:rsidR="009E6B8B">
        <w:rPr>
          <w:rFonts w:hint="cs"/>
          <w:rtl/>
        </w:rPr>
        <w:t>ی</w:t>
      </w:r>
      <w:r w:rsidR="009E6B8B">
        <w:rPr>
          <w:rtl/>
        </w:rPr>
        <w:t xml:space="preserve"> از ا</w:t>
      </w:r>
      <w:r w:rsidR="009E6B8B">
        <w:rPr>
          <w:rFonts w:hint="cs"/>
          <w:rtl/>
        </w:rPr>
        <w:t>ی</w:t>
      </w:r>
      <w:r w:rsidR="009E6B8B">
        <w:rPr>
          <w:rFonts w:hint="eastAsia"/>
          <w:rtl/>
        </w:rPr>
        <w:t>ن</w:t>
      </w:r>
      <w:r w:rsidR="009E6B8B">
        <w:rPr>
          <w:rtl/>
        </w:rPr>
        <w:t xml:space="preserve"> ق</w:t>
      </w:r>
      <w:r w:rsidR="009E6B8B">
        <w:rPr>
          <w:rFonts w:hint="cs"/>
          <w:rtl/>
        </w:rPr>
        <w:t>ی</w:t>
      </w:r>
      <w:r w:rsidR="009E6B8B">
        <w:rPr>
          <w:rFonts w:hint="eastAsia"/>
          <w:rtl/>
        </w:rPr>
        <w:t>د</w:t>
      </w:r>
      <w:r w:rsidR="009E6B8B">
        <w:rPr>
          <w:rtl/>
        </w:rPr>
        <w:t xml:space="preserve"> است. </w:t>
      </w:r>
    </w:p>
    <w:p w:rsidR="00C13561" w:rsidRDefault="00B028C5" w:rsidP="007D3B6C">
      <w:pPr>
        <w:pStyle w:val="Heading4"/>
        <w:rPr>
          <w:rtl/>
        </w:rPr>
      </w:pPr>
      <w:bookmarkStart w:id="11" w:name="_Toc87736244"/>
      <w:r>
        <w:rPr>
          <w:rFonts w:hint="cs"/>
          <w:rtl/>
        </w:rPr>
        <w:t xml:space="preserve">ج: روایت </w:t>
      </w:r>
      <w:r w:rsidR="007D3B6C">
        <w:rPr>
          <w:rFonts w:hint="cs"/>
          <w:rtl/>
        </w:rPr>
        <w:t>عبدالله بن الحسن</w:t>
      </w:r>
      <w:bookmarkEnd w:id="11"/>
    </w:p>
    <w:p w:rsidR="007D3B6C" w:rsidRPr="000C4713" w:rsidRDefault="007D3B6C" w:rsidP="007D3B6C">
      <w:pPr>
        <w:jc w:val="both"/>
        <w:rPr>
          <w:rtl/>
        </w:rPr>
      </w:pPr>
      <w:r w:rsidRPr="000C4713">
        <w:rPr>
          <w:rFonts w:hint="cs"/>
          <w:rtl/>
        </w:rPr>
        <w:t>ی</w:t>
      </w:r>
      <w:r w:rsidRPr="000C4713">
        <w:rPr>
          <w:rFonts w:hint="eastAsia"/>
          <w:rtl/>
        </w:rPr>
        <w:t>ک</w:t>
      </w:r>
      <w:r w:rsidRPr="000C4713">
        <w:rPr>
          <w:rtl/>
        </w:rPr>
        <w:t xml:space="preserve"> روا</w:t>
      </w:r>
      <w:r w:rsidRPr="000C4713">
        <w:rPr>
          <w:rFonts w:hint="cs"/>
          <w:rtl/>
        </w:rPr>
        <w:t>ی</w:t>
      </w:r>
      <w:r w:rsidRPr="000C4713">
        <w:rPr>
          <w:rFonts w:hint="eastAsia"/>
          <w:rtl/>
        </w:rPr>
        <w:t>ت</w:t>
      </w:r>
      <w:r w:rsidRPr="000C4713">
        <w:rPr>
          <w:rtl/>
        </w:rPr>
        <w:t xml:space="preserve"> د</w:t>
      </w:r>
      <w:r w:rsidRPr="000C4713">
        <w:rPr>
          <w:rFonts w:hint="cs"/>
          <w:rtl/>
        </w:rPr>
        <w:t>ی</w:t>
      </w:r>
      <w:r w:rsidRPr="000C4713">
        <w:rPr>
          <w:rFonts w:hint="eastAsia"/>
          <w:rtl/>
        </w:rPr>
        <w:t>گر</w:t>
      </w:r>
      <w:r w:rsidRPr="000C4713">
        <w:rPr>
          <w:rtl/>
        </w:rPr>
        <w:t xml:space="preserve"> که در ا</w:t>
      </w:r>
      <w:r w:rsidRPr="000C4713">
        <w:rPr>
          <w:rFonts w:hint="cs"/>
          <w:rtl/>
        </w:rPr>
        <w:t>ی</w:t>
      </w:r>
      <w:r w:rsidRPr="000C4713">
        <w:rPr>
          <w:rFonts w:hint="eastAsia"/>
          <w:rtl/>
        </w:rPr>
        <w:t>ن</w:t>
      </w:r>
      <w:r w:rsidRPr="000C4713">
        <w:rPr>
          <w:rtl/>
        </w:rPr>
        <w:t xml:space="preserve"> مسئله ب</w:t>
      </w:r>
      <w:r w:rsidRPr="000C4713">
        <w:rPr>
          <w:rFonts w:hint="cs"/>
          <w:rtl/>
        </w:rPr>
        <w:t>ی</w:t>
      </w:r>
      <w:r w:rsidRPr="000C4713">
        <w:rPr>
          <w:rFonts w:hint="eastAsia"/>
          <w:rtl/>
        </w:rPr>
        <w:t>ان</w:t>
      </w:r>
      <w:r w:rsidRPr="000C4713">
        <w:rPr>
          <w:rtl/>
        </w:rPr>
        <w:t xml:space="preserve"> م</w:t>
      </w:r>
      <w:r w:rsidRPr="000C4713">
        <w:rPr>
          <w:rFonts w:hint="cs"/>
          <w:rtl/>
        </w:rPr>
        <w:t>ی</w:t>
      </w:r>
      <w:r w:rsidRPr="000C4713">
        <w:rPr>
          <w:rtl/>
        </w:rPr>
        <w:t xml:space="preserve"> کنند روا</w:t>
      </w:r>
      <w:r w:rsidRPr="000C4713">
        <w:rPr>
          <w:rFonts w:hint="cs"/>
          <w:rtl/>
        </w:rPr>
        <w:t>ی</w:t>
      </w:r>
      <w:r w:rsidRPr="000C4713">
        <w:rPr>
          <w:rFonts w:hint="eastAsia"/>
          <w:rtl/>
        </w:rPr>
        <w:t>ت</w:t>
      </w:r>
      <w:r w:rsidRPr="000C4713">
        <w:rPr>
          <w:rtl/>
        </w:rPr>
        <w:t xml:space="preserve"> عبدالله بن الحسن است: </w:t>
      </w:r>
    </w:p>
    <w:p w:rsidR="007D3B6C" w:rsidRPr="007D3B6C" w:rsidRDefault="007D3B6C" w:rsidP="007D3B6C">
      <w:pPr>
        <w:pStyle w:val="ListParagraph"/>
        <w:rPr>
          <w:color w:val="008000"/>
          <w:rtl/>
        </w:rPr>
      </w:pPr>
      <w:r w:rsidRPr="000C4713">
        <w:rPr>
          <w:rFonts w:hint="eastAsia"/>
          <w:rtl/>
        </w:rPr>
        <w:lastRenderedPageBreak/>
        <w:t>«</w:t>
      </w:r>
      <w:r>
        <w:rPr>
          <w:rtl/>
        </w:rPr>
        <w:t xml:space="preserve">عَبْدُ اللَّهِ بْنُ الْحَسَنِ الْعَلَوِيُّ، عَنْ جَدِّهِ عَلِيِّ بْنِ جَعْفَرٍ، عَنْ أَخِيهِ </w:t>
      </w:r>
      <w:r w:rsidRPr="00914473">
        <w:rPr>
          <w:color w:val="008000"/>
          <w:rtl/>
        </w:rPr>
        <w:t>مُوسَى بْنِ جَعْفَرٍ، عَلَيْهِ السَّلَامُ، قَالَ:: سَأَلْتُهُ عَنِ الْمَرِيضِ الَّذِي لَا يَسْتَطِيعُ الْقُعُودَ وَ لَا الْإِيمَاءَ، كَيْفَ يُصَلِّي وَ هُوَ مُضْطَجِعٌ؟ قَالَ:</w:t>
      </w:r>
      <w:r w:rsidRPr="00914473">
        <w:rPr>
          <w:rFonts w:hint="cs"/>
          <w:color w:val="008000"/>
          <w:rtl/>
        </w:rPr>
        <w:t xml:space="preserve"> </w:t>
      </w:r>
      <w:r w:rsidRPr="00914473">
        <w:rPr>
          <w:color w:val="008000"/>
          <w:rtl/>
        </w:rPr>
        <w:t>«يَرْفَعُ مِرْوَحَةً إِلَى وَجْهِهِ، وَ يَضَعُ عَلَى جَبِينِهِ، وَ يُكَبِّرُ هُو</w:t>
      </w:r>
      <w:r w:rsidRPr="00914473">
        <w:rPr>
          <w:rFonts w:hint="cs"/>
          <w:color w:val="008000"/>
          <w:rtl/>
        </w:rPr>
        <w:t>»</w:t>
      </w:r>
      <w:r>
        <w:rPr>
          <w:rStyle w:val="FootnoteReference"/>
          <w:color w:val="008000"/>
          <w:rtl/>
        </w:rPr>
        <w:footnoteReference w:id="14"/>
      </w:r>
    </w:p>
    <w:p w:rsidR="007D3B6C" w:rsidRDefault="007D3B6C" w:rsidP="009E6B8B">
      <w:pPr>
        <w:jc w:val="both"/>
        <w:rPr>
          <w:rtl/>
        </w:rPr>
      </w:pPr>
      <w:r>
        <w:rPr>
          <w:rFonts w:hint="cs"/>
          <w:rtl/>
        </w:rPr>
        <w:t xml:space="preserve">در این روایت تعبیر «لایستطیع القعود و لالإیماء» آمده است. در این صورت حضرت فرمودند یک نفر می تواند بادبزن را به پیشانی وی بچسباند و او تکبیر بگوید. </w:t>
      </w:r>
    </w:p>
    <w:p w:rsidR="009E6B8B" w:rsidRDefault="009E6B8B" w:rsidP="00406FB4">
      <w:pPr>
        <w:jc w:val="both"/>
        <w:rPr>
          <w:rtl/>
        </w:rPr>
      </w:pPr>
      <w:r>
        <w:rPr>
          <w:rtl/>
        </w:rPr>
        <w:t>ما گفت</w:t>
      </w:r>
      <w:r>
        <w:rPr>
          <w:rFonts w:hint="cs"/>
          <w:rtl/>
        </w:rPr>
        <w:t>ی</w:t>
      </w:r>
      <w:r>
        <w:rPr>
          <w:rFonts w:hint="eastAsia"/>
          <w:rtl/>
        </w:rPr>
        <w:t>م</w:t>
      </w:r>
      <w:r>
        <w:rPr>
          <w:rtl/>
        </w:rPr>
        <w:t xml:space="preserve"> که سند روا</w:t>
      </w:r>
      <w:r>
        <w:rPr>
          <w:rFonts w:hint="cs"/>
          <w:rtl/>
        </w:rPr>
        <w:t>ی</w:t>
      </w:r>
      <w:r>
        <w:rPr>
          <w:rFonts w:hint="eastAsia"/>
          <w:rtl/>
        </w:rPr>
        <w:t>ت</w:t>
      </w:r>
      <w:r>
        <w:rPr>
          <w:rtl/>
        </w:rPr>
        <w:t xml:space="preserve"> ضع</w:t>
      </w:r>
      <w:r>
        <w:rPr>
          <w:rFonts w:hint="cs"/>
          <w:rtl/>
        </w:rPr>
        <w:t>ی</w:t>
      </w:r>
      <w:r>
        <w:rPr>
          <w:rFonts w:hint="eastAsia"/>
          <w:rtl/>
        </w:rPr>
        <w:t>ف</w:t>
      </w:r>
      <w:r>
        <w:rPr>
          <w:rtl/>
        </w:rPr>
        <w:t xml:space="preserve"> است و دلالت آن ن</w:t>
      </w:r>
      <w:r>
        <w:rPr>
          <w:rFonts w:hint="cs"/>
          <w:rtl/>
        </w:rPr>
        <w:t>ی</w:t>
      </w:r>
      <w:r>
        <w:rPr>
          <w:rFonts w:hint="eastAsia"/>
          <w:rtl/>
        </w:rPr>
        <w:t>ز</w:t>
      </w:r>
      <w:r>
        <w:rPr>
          <w:rtl/>
        </w:rPr>
        <w:t xml:space="preserve"> ارتباط</w:t>
      </w:r>
      <w:r>
        <w:rPr>
          <w:rFonts w:hint="cs"/>
          <w:rtl/>
        </w:rPr>
        <w:t>ی</w:t>
      </w:r>
      <w:r>
        <w:rPr>
          <w:rtl/>
        </w:rPr>
        <w:t xml:space="preserve"> به بحث ما ندارد؛ چرا که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نم</w:t>
      </w:r>
      <w:r>
        <w:rPr>
          <w:rFonts w:hint="cs"/>
          <w:rtl/>
        </w:rPr>
        <w:t>ی</w:t>
      </w:r>
      <w:r>
        <w:rPr>
          <w:rtl/>
        </w:rPr>
        <w:t xml:space="preserve"> </w:t>
      </w:r>
      <w:r>
        <w:rPr>
          <w:rFonts w:hint="eastAsia"/>
          <w:rtl/>
        </w:rPr>
        <w:t>تواند</w:t>
      </w:r>
      <w:r>
        <w:rPr>
          <w:rtl/>
        </w:rPr>
        <w:t xml:space="preserve"> کند ول</w:t>
      </w:r>
      <w:r>
        <w:rPr>
          <w:rFonts w:hint="cs"/>
          <w:rtl/>
        </w:rPr>
        <w:t>ی</w:t>
      </w:r>
      <w:r>
        <w:rPr>
          <w:rtl/>
        </w:rPr>
        <w:t xml:space="preserve"> بحث ما در ا</w:t>
      </w:r>
      <w:r>
        <w:rPr>
          <w:rFonts w:hint="cs"/>
          <w:rtl/>
        </w:rPr>
        <w:t>ی</w:t>
      </w:r>
      <w:r>
        <w:rPr>
          <w:rFonts w:hint="eastAsia"/>
          <w:rtl/>
        </w:rPr>
        <w:t>ماء</w:t>
      </w:r>
      <w:r>
        <w:rPr>
          <w:rtl/>
        </w:rPr>
        <w:t xml:space="preserve"> است که قادر بر ا</w:t>
      </w:r>
      <w:r>
        <w:rPr>
          <w:rFonts w:hint="cs"/>
          <w:rtl/>
        </w:rPr>
        <w:t>ی</w:t>
      </w:r>
      <w:r>
        <w:rPr>
          <w:rFonts w:hint="eastAsia"/>
          <w:rtl/>
        </w:rPr>
        <w:t>ماء</w:t>
      </w:r>
      <w:r>
        <w:rPr>
          <w:rtl/>
        </w:rPr>
        <w:t xml:space="preserve"> باشد. ه</w:t>
      </w:r>
      <w:r>
        <w:rPr>
          <w:rFonts w:hint="cs"/>
          <w:rtl/>
        </w:rPr>
        <w:t>ی</w:t>
      </w:r>
      <w:r>
        <w:rPr>
          <w:rFonts w:hint="eastAsia"/>
          <w:rtl/>
        </w:rPr>
        <w:t>چ</w:t>
      </w:r>
      <w:r>
        <w:rPr>
          <w:rtl/>
        </w:rPr>
        <w:t xml:space="preserve"> منافات</w:t>
      </w:r>
      <w:r>
        <w:rPr>
          <w:rFonts w:hint="cs"/>
          <w:rtl/>
        </w:rPr>
        <w:t>ی</w:t>
      </w:r>
      <w:r>
        <w:rPr>
          <w:rtl/>
        </w:rPr>
        <w:t xml:space="preserve"> ندارد که کس</w:t>
      </w:r>
      <w:r>
        <w:rPr>
          <w:rFonts w:hint="cs"/>
          <w:rtl/>
        </w:rPr>
        <w:t>ی</w:t>
      </w:r>
      <w:r>
        <w:rPr>
          <w:rtl/>
        </w:rPr>
        <w:t xml:space="preserve"> که قادر بر ا</w:t>
      </w:r>
      <w:r>
        <w:rPr>
          <w:rFonts w:hint="cs"/>
          <w:rtl/>
        </w:rPr>
        <w:t>ی</w:t>
      </w:r>
      <w:r>
        <w:rPr>
          <w:rFonts w:hint="eastAsia"/>
          <w:rtl/>
        </w:rPr>
        <w:t>ماء</w:t>
      </w:r>
      <w:r>
        <w:rPr>
          <w:rtl/>
        </w:rPr>
        <w:t xml:space="preserve"> ن</w:t>
      </w:r>
      <w:r>
        <w:rPr>
          <w:rFonts w:hint="cs"/>
          <w:rtl/>
        </w:rPr>
        <w:t>ی</w:t>
      </w:r>
      <w:r>
        <w:rPr>
          <w:rFonts w:hint="eastAsia"/>
          <w:rtl/>
        </w:rPr>
        <w:t>ست،</w:t>
      </w:r>
      <w:r>
        <w:rPr>
          <w:rtl/>
        </w:rPr>
        <w:t xml:space="preserve"> شارع واجب کند که چ</w:t>
      </w:r>
      <w:r>
        <w:rPr>
          <w:rFonts w:hint="cs"/>
          <w:rtl/>
        </w:rPr>
        <w:t>ی</w:t>
      </w:r>
      <w:r>
        <w:rPr>
          <w:rFonts w:hint="eastAsia"/>
          <w:rtl/>
        </w:rPr>
        <w:t>ز</w:t>
      </w:r>
      <w:r>
        <w:rPr>
          <w:rFonts w:hint="cs"/>
          <w:rtl/>
        </w:rPr>
        <w:t>ی</w:t>
      </w:r>
      <w:r>
        <w:rPr>
          <w:rtl/>
        </w:rPr>
        <w:t xml:space="preserve"> بر پ</w:t>
      </w:r>
      <w:r>
        <w:rPr>
          <w:rFonts w:hint="cs"/>
          <w:rtl/>
        </w:rPr>
        <w:t>ی</w:t>
      </w:r>
      <w:r>
        <w:rPr>
          <w:rFonts w:hint="eastAsia"/>
          <w:rtl/>
        </w:rPr>
        <w:t>شان</w:t>
      </w:r>
      <w:r>
        <w:rPr>
          <w:rFonts w:hint="cs"/>
          <w:rtl/>
        </w:rPr>
        <w:t>ی</w:t>
      </w:r>
      <w:r>
        <w:rPr>
          <w:rtl/>
        </w:rPr>
        <w:t xml:space="preserve"> اش بگذارند. </w:t>
      </w:r>
    </w:p>
    <w:p w:rsidR="00406FB4" w:rsidRDefault="00406FB4" w:rsidP="00406FB4">
      <w:pPr>
        <w:pStyle w:val="Heading5"/>
        <w:rPr>
          <w:rtl/>
        </w:rPr>
      </w:pPr>
      <w:bookmarkStart w:id="12" w:name="_Toc87736245"/>
      <w:r>
        <w:rPr>
          <w:rFonts w:hint="cs"/>
          <w:rtl/>
        </w:rPr>
        <w:t>بررسی سند روایت</w:t>
      </w:r>
      <w:bookmarkEnd w:id="12"/>
      <w:r>
        <w:rPr>
          <w:rFonts w:hint="cs"/>
          <w:rtl/>
        </w:rPr>
        <w:t xml:space="preserve"> </w:t>
      </w:r>
    </w:p>
    <w:p w:rsidR="00511FDF" w:rsidRDefault="009E6B8B" w:rsidP="009E6B8B">
      <w:pPr>
        <w:jc w:val="both"/>
        <w:rPr>
          <w:rtl/>
        </w:rPr>
      </w:pPr>
      <w:r>
        <w:rPr>
          <w:rFonts w:hint="eastAsia"/>
          <w:rtl/>
        </w:rPr>
        <w:t>راجع</w:t>
      </w:r>
      <w:r>
        <w:rPr>
          <w:rtl/>
        </w:rPr>
        <w:t xml:space="preserve"> به سند روا</w:t>
      </w:r>
      <w:r>
        <w:rPr>
          <w:rFonts w:hint="cs"/>
          <w:rtl/>
        </w:rPr>
        <w:t>ی</w:t>
      </w:r>
      <w:r>
        <w:rPr>
          <w:rFonts w:hint="eastAsia"/>
          <w:rtl/>
        </w:rPr>
        <w:t>ت،</w:t>
      </w:r>
      <w:r>
        <w:rPr>
          <w:rtl/>
        </w:rPr>
        <w:t xml:space="preserve"> عبدالله بن حسن توث</w:t>
      </w:r>
      <w:r>
        <w:rPr>
          <w:rFonts w:hint="cs"/>
          <w:rtl/>
        </w:rPr>
        <w:t>ی</w:t>
      </w:r>
      <w:r>
        <w:rPr>
          <w:rFonts w:hint="eastAsia"/>
          <w:rtl/>
        </w:rPr>
        <w:t>ق</w:t>
      </w:r>
      <w:r>
        <w:rPr>
          <w:rtl/>
        </w:rPr>
        <w:t xml:space="preserve"> ندارد. </w:t>
      </w:r>
      <w:r w:rsidR="00511FDF">
        <w:rPr>
          <w:rFonts w:hint="cs"/>
          <w:rtl/>
        </w:rPr>
        <w:t xml:space="preserve">أقوالی راجع به ایشان مطرح شده است: </w:t>
      </w:r>
    </w:p>
    <w:p w:rsidR="00511FDF" w:rsidRDefault="009E6B8B" w:rsidP="00511FDF">
      <w:pPr>
        <w:pStyle w:val="ListParagraph"/>
        <w:numPr>
          <w:ilvl w:val="0"/>
          <w:numId w:val="29"/>
        </w:numPr>
        <w:jc w:val="both"/>
      </w:pPr>
      <w:r>
        <w:rPr>
          <w:rtl/>
        </w:rPr>
        <w:t>برخ</w:t>
      </w:r>
      <w:r>
        <w:rPr>
          <w:rFonts w:hint="cs"/>
          <w:rtl/>
        </w:rPr>
        <w:t>ی</w:t>
      </w:r>
      <w:r>
        <w:rPr>
          <w:rtl/>
        </w:rPr>
        <w:t xml:space="preserve"> مثل محقق خو</w:t>
      </w:r>
      <w:r>
        <w:rPr>
          <w:rFonts w:hint="cs"/>
          <w:rtl/>
        </w:rPr>
        <w:t>یی</w:t>
      </w:r>
      <w:r>
        <w:rPr>
          <w:rtl/>
        </w:rPr>
        <w:t xml:space="preserve"> عبدالله بن حسن را </w:t>
      </w:r>
      <w:r w:rsidR="00511FDF">
        <w:rPr>
          <w:rFonts w:hint="cs"/>
          <w:rtl/>
        </w:rPr>
        <w:t xml:space="preserve">صریحا </w:t>
      </w:r>
      <w:r>
        <w:rPr>
          <w:rtl/>
        </w:rPr>
        <w:t>ضع</w:t>
      </w:r>
      <w:r>
        <w:rPr>
          <w:rFonts w:hint="cs"/>
          <w:rtl/>
        </w:rPr>
        <w:t>ی</w:t>
      </w:r>
      <w:r>
        <w:rPr>
          <w:rFonts w:hint="eastAsia"/>
          <w:rtl/>
        </w:rPr>
        <w:t>ف</w:t>
      </w:r>
      <w:r>
        <w:rPr>
          <w:rtl/>
        </w:rPr>
        <w:t xml:space="preserve"> م</w:t>
      </w:r>
      <w:r>
        <w:rPr>
          <w:rFonts w:hint="cs"/>
          <w:rtl/>
        </w:rPr>
        <w:t>ی</w:t>
      </w:r>
      <w:r>
        <w:rPr>
          <w:rtl/>
        </w:rPr>
        <w:t xml:space="preserve"> دانند</w:t>
      </w:r>
      <w:r w:rsidR="00621E06">
        <w:rPr>
          <w:rStyle w:val="FootnoteReference"/>
          <w:rtl/>
        </w:rPr>
        <w:footnoteReference w:id="15"/>
      </w:r>
      <w:r>
        <w:rPr>
          <w:rtl/>
        </w:rPr>
        <w:t>.</w:t>
      </w:r>
    </w:p>
    <w:p w:rsidR="00511FDF" w:rsidRDefault="00511FDF" w:rsidP="00511FDF">
      <w:pPr>
        <w:pStyle w:val="ListParagraph"/>
        <w:numPr>
          <w:ilvl w:val="0"/>
          <w:numId w:val="29"/>
        </w:numPr>
        <w:jc w:val="both"/>
      </w:pPr>
      <w:r>
        <w:rPr>
          <w:rtl/>
        </w:rPr>
        <w:t xml:space="preserve"> </w:t>
      </w:r>
      <w:r>
        <w:rPr>
          <w:rFonts w:hint="cs"/>
          <w:rtl/>
        </w:rPr>
        <w:t>آ</w:t>
      </w:r>
      <w:r w:rsidR="009E6B8B">
        <w:rPr>
          <w:rFonts w:hint="cs"/>
          <w:rtl/>
        </w:rPr>
        <w:t>ی</w:t>
      </w:r>
      <w:r w:rsidR="009E6B8B">
        <w:rPr>
          <w:rFonts w:hint="eastAsia"/>
          <w:rtl/>
        </w:rPr>
        <w:t>ت</w:t>
      </w:r>
      <w:r w:rsidR="009E6B8B">
        <w:rPr>
          <w:rtl/>
        </w:rPr>
        <w:t xml:space="preserve"> الله وح</w:t>
      </w:r>
      <w:r w:rsidR="009E6B8B">
        <w:rPr>
          <w:rFonts w:hint="cs"/>
          <w:rtl/>
        </w:rPr>
        <w:t>ی</w:t>
      </w:r>
      <w:r w:rsidR="009E6B8B">
        <w:rPr>
          <w:rFonts w:hint="eastAsia"/>
          <w:rtl/>
        </w:rPr>
        <w:t>د</w:t>
      </w:r>
      <w:r w:rsidR="009E6B8B">
        <w:rPr>
          <w:rtl/>
        </w:rPr>
        <w:t xml:space="preserve"> م</w:t>
      </w:r>
      <w:r w:rsidR="009E6B8B">
        <w:rPr>
          <w:rFonts w:hint="cs"/>
          <w:rtl/>
        </w:rPr>
        <w:t>ی</w:t>
      </w:r>
      <w:r w:rsidR="009E6B8B">
        <w:rPr>
          <w:rtl/>
        </w:rPr>
        <w:t xml:space="preserve"> فرمودند که اصل در امامزاده ها ثقه بودن ا</w:t>
      </w:r>
      <w:r w:rsidR="009E6B8B">
        <w:rPr>
          <w:rFonts w:hint="cs"/>
          <w:rtl/>
        </w:rPr>
        <w:t>ی</w:t>
      </w:r>
      <w:r w:rsidR="009E6B8B">
        <w:rPr>
          <w:rFonts w:hint="eastAsia"/>
          <w:rtl/>
        </w:rPr>
        <w:t>شان</w:t>
      </w:r>
      <w:r w:rsidR="009E6B8B">
        <w:rPr>
          <w:rtl/>
        </w:rPr>
        <w:t xml:space="preserve"> است که از حسن ظاهر به دست م</w:t>
      </w:r>
      <w:r w:rsidR="009E6B8B">
        <w:rPr>
          <w:rFonts w:hint="cs"/>
          <w:rtl/>
        </w:rPr>
        <w:t>ی</w:t>
      </w:r>
      <w:r w:rsidR="009E6B8B">
        <w:rPr>
          <w:rtl/>
        </w:rPr>
        <w:t xml:space="preserve"> آ</w:t>
      </w:r>
      <w:r w:rsidR="009E6B8B">
        <w:rPr>
          <w:rFonts w:hint="cs"/>
          <w:rtl/>
        </w:rPr>
        <w:t>ی</w:t>
      </w:r>
      <w:r w:rsidR="009E6B8B">
        <w:rPr>
          <w:rFonts w:hint="eastAsia"/>
          <w:rtl/>
        </w:rPr>
        <w:t>د</w:t>
      </w:r>
      <w:r w:rsidR="009E6B8B">
        <w:rPr>
          <w:rtl/>
        </w:rPr>
        <w:t>. شب</w:t>
      </w:r>
      <w:r w:rsidR="009E6B8B">
        <w:rPr>
          <w:rFonts w:hint="cs"/>
          <w:rtl/>
        </w:rPr>
        <w:t>ی</w:t>
      </w:r>
      <w:r w:rsidR="009E6B8B">
        <w:rPr>
          <w:rFonts w:hint="eastAsia"/>
          <w:rtl/>
        </w:rPr>
        <w:t>ه</w:t>
      </w:r>
      <w:r w:rsidR="009E6B8B">
        <w:rPr>
          <w:rtl/>
        </w:rPr>
        <w:t xml:space="preserve"> همان مطلب</w:t>
      </w:r>
      <w:r w:rsidR="009E6B8B">
        <w:rPr>
          <w:rFonts w:hint="cs"/>
          <w:rtl/>
        </w:rPr>
        <w:t>ی</w:t>
      </w:r>
      <w:r w:rsidR="009E6B8B">
        <w:rPr>
          <w:rtl/>
        </w:rPr>
        <w:t xml:space="preserve"> که محقق تبر</w:t>
      </w:r>
      <w:r w:rsidR="009E6B8B">
        <w:rPr>
          <w:rFonts w:hint="cs"/>
          <w:rtl/>
        </w:rPr>
        <w:t>ی</w:t>
      </w:r>
      <w:r w:rsidR="009E6B8B">
        <w:rPr>
          <w:rFonts w:hint="eastAsia"/>
          <w:rtl/>
        </w:rPr>
        <w:t>ز</w:t>
      </w:r>
      <w:r w:rsidR="009E6B8B">
        <w:rPr>
          <w:rFonts w:hint="cs"/>
          <w:rtl/>
        </w:rPr>
        <w:t>ی</w:t>
      </w:r>
      <w:r w:rsidR="009E6B8B">
        <w:rPr>
          <w:rtl/>
        </w:rPr>
        <w:t xml:space="preserve"> م</w:t>
      </w:r>
      <w:r w:rsidR="009E6B8B">
        <w:rPr>
          <w:rFonts w:hint="cs"/>
          <w:rtl/>
        </w:rPr>
        <w:t>ی</w:t>
      </w:r>
      <w:r w:rsidR="009E6B8B">
        <w:rPr>
          <w:rtl/>
        </w:rPr>
        <w:t xml:space="preserve"> فرمودند که اگ</w:t>
      </w:r>
      <w:r w:rsidR="009E6B8B">
        <w:rPr>
          <w:rFonts w:hint="eastAsia"/>
          <w:rtl/>
        </w:rPr>
        <w:t>ر</w:t>
      </w:r>
      <w:r w:rsidR="009E6B8B">
        <w:rPr>
          <w:rtl/>
        </w:rPr>
        <w:t xml:space="preserve"> شخص از معار</w:t>
      </w:r>
      <w:r w:rsidR="009E6B8B">
        <w:rPr>
          <w:rFonts w:hint="cs"/>
          <w:rtl/>
        </w:rPr>
        <w:t>ی</w:t>
      </w:r>
      <w:r w:rsidR="009E6B8B">
        <w:rPr>
          <w:rFonts w:hint="eastAsia"/>
          <w:rtl/>
        </w:rPr>
        <w:t>ف</w:t>
      </w:r>
      <w:r w:rsidR="009E6B8B">
        <w:rPr>
          <w:rFonts w:hint="cs"/>
          <w:rtl/>
        </w:rPr>
        <w:t>ی</w:t>
      </w:r>
      <w:r w:rsidR="009E6B8B">
        <w:rPr>
          <w:rtl/>
        </w:rPr>
        <w:t xml:space="preserve"> باشد که قدح در حق آن ها ثابت نشود، کاشف از عدالت و وثاقت است. البته ا</w:t>
      </w:r>
      <w:r w:rsidR="009E6B8B">
        <w:rPr>
          <w:rFonts w:hint="cs"/>
          <w:rtl/>
        </w:rPr>
        <w:t>ی</w:t>
      </w:r>
      <w:r w:rsidR="009E6B8B">
        <w:rPr>
          <w:rFonts w:hint="eastAsia"/>
          <w:rtl/>
        </w:rPr>
        <w:t>ن</w:t>
      </w:r>
      <w:r w:rsidR="009E6B8B">
        <w:rPr>
          <w:rtl/>
        </w:rPr>
        <w:t xml:space="preserve"> برا</w:t>
      </w:r>
      <w:r w:rsidR="009E6B8B">
        <w:rPr>
          <w:rFonts w:hint="cs"/>
          <w:rtl/>
        </w:rPr>
        <w:t>ی</w:t>
      </w:r>
      <w:r w:rsidR="009E6B8B">
        <w:rPr>
          <w:rtl/>
        </w:rPr>
        <w:t xml:space="preserve"> ما روشن ن</w:t>
      </w:r>
      <w:r w:rsidR="009E6B8B">
        <w:rPr>
          <w:rFonts w:hint="cs"/>
          <w:rtl/>
        </w:rPr>
        <w:t>ی</w:t>
      </w:r>
      <w:r w:rsidR="009E6B8B">
        <w:rPr>
          <w:rFonts w:hint="eastAsia"/>
          <w:rtl/>
        </w:rPr>
        <w:t>ست</w:t>
      </w:r>
      <w:r w:rsidR="009E6B8B">
        <w:rPr>
          <w:rtl/>
        </w:rPr>
        <w:t xml:space="preserve"> و عبدالله بن حسن معلوم ن</w:t>
      </w:r>
      <w:r w:rsidR="009E6B8B">
        <w:rPr>
          <w:rFonts w:hint="cs"/>
          <w:rtl/>
        </w:rPr>
        <w:t>ی</w:t>
      </w:r>
      <w:r w:rsidR="009E6B8B">
        <w:rPr>
          <w:rFonts w:hint="eastAsia"/>
          <w:rtl/>
        </w:rPr>
        <w:t>ست</w:t>
      </w:r>
      <w:r w:rsidR="009E6B8B">
        <w:rPr>
          <w:rtl/>
        </w:rPr>
        <w:t xml:space="preserve"> که از معار</w:t>
      </w:r>
      <w:r w:rsidR="009E6B8B">
        <w:rPr>
          <w:rFonts w:hint="cs"/>
          <w:rtl/>
        </w:rPr>
        <w:t>ی</w:t>
      </w:r>
      <w:r w:rsidR="009E6B8B">
        <w:rPr>
          <w:rFonts w:hint="eastAsia"/>
          <w:rtl/>
        </w:rPr>
        <w:t>ف</w:t>
      </w:r>
      <w:r w:rsidR="009E6B8B">
        <w:rPr>
          <w:rtl/>
        </w:rPr>
        <w:t xml:space="preserve"> از روات بوده باشد، صرفا قرب الإسناد ز</w:t>
      </w:r>
      <w:r w:rsidR="009E6B8B">
        <w:rPr>
          <w:rFonts w:hint="cs"/>
          <w:rtl/>
        </w:rPr>
        <w:t>ی</w:t>
      </w:r>
      <w:r w:rsidR="009E6B8B">
        <w:rPr>
          <w:rFonts w:hint="eastAsia"/>
          <w:rtl/>
        </w:rPr>
        <w:t>اد</w:t>
      </w:r>
      <w:r w:rsidR="009E6B8B">
        <w:rPr>
          <w:rtl/>
        </w:rPr>
        <w:t xml:space="preserve"> از و</w:t>
      </w:r>
      <w:r w:rsidR="009E6B8B">
        <w:rPr>
          <w:rFonts w:hint="cs"/>
          <w:rtl/>
        </w:rPr>
        <w:t>ی</w:t>
      </w:r>
      <w:r w:rsidR="009E6B8B">
        <w:rPr>
          <w:rtl/>
        </w:rPr>
        <w:t xml:space="preserve"> نقل م</w:t>
      </w:r>
      <w:r w:rsidR="009E6B8B">
        <w:rPr>
          <w:rFonts w:hint="cs"/>
          <w:rtl/>
        </w:rPr>
        <w:t>ی</w:t>
      </w:r>
      <w:r w:rsidR="009E6B8B">
        <w:rPr>
          <w:rtl/>
        </w:rPr>
        <w:t xml:space="preserve"> کند. </w:t>
      </w:r>
    </w:p>
    <w:p w:rsidR="00511FDF" w:rsidRDefault="009E6B8B" w:rsidP="00511FDF">
      <w:pPr>
        <w:pStyle w:val="ListParagraph"/>
        <w:numPr>
          <w:ilvl w:val="0"/>
          <w:numId w:val="29"/>
        </w:numPr>
        <w:jc w:val="both"/>
      </w:pPr>
      <w:r>
        <w:rPr>
          <w:rtl/>
        </w:rPr>
        <w:t>محقق زنجان</w:t>
      </w:r>
      <w:r>
        <w:rPr>
          <w:rFonts w:hint="cs"/>
          <w:rtl/>
        </w:rPr>
        <w:t>ی</w:t>
      </w:r>
      <w:r w:rsidR="00511FDF">
        <w:rPr>
          <w:rFonts w:hint="cs"/>
          <w:rtl/>
        </w:rPr>
        <w:t xml:space="preserve"> در مورد عبدالله بن الحسن، در طول زمان، سه بیان مطرح فرموده اند: </w:t>
      </w:r>
    </w:p>
    <w:p w:rsidR="00511FDF" w:rsidRDefault="00511FDF" w:rsidP="00511FDF">
      <w:pPr>
        <w:pStyle w:val="ListParagraph"/>
        <w:jc w:val="both"/>
        <w:rPr>
          <w:rtl/>
        </w:rPr>
      </w:pPr>
      <w:r w:rsidRPr="00292832">
        <w:rPr>
          <w:rFonts w:hint="cs"/>
          <w:b/>
          <w:bCs/>
          <w:rtl/>
        </w:rPr>
        <w:t>الف:</w:t>
      </w:r>
      <w:r w:rsidR="009E6B8B">
        <w:rPr>
          <w:rtl/>
        </w:rPr>
        <w:t xml:space="preserve"> </w:t>
      </w:r>
      <w:r w:rsidR="009E6B8B">
        <w:rPr>
          <w:rFonts w:hint="cs"/>
          <w:rtl/>
        </w:rPr>
        <w:t>ی</w:t>
      </w:r>
      <w:r w:rsidR="009E6B8B">
        <w:rPr>
          <w:rFonts w:hint="eastAsia"/>
          <w:rtl/>
        </w:rPr>
        <w:t>ک</w:t>
      </w:r>
      <w:r w:rsidR="009E6B8B">
        <w:rPr>
          <w:rtl/>
        </w:rPr>
        <w:t xml:space="preserve"> زمان م</w:t>
      </w:r>
      <w:r w:rsidR="009E6B8B">
        <w:rPr>
          <w:rFonts w:hint="cs"/>
          <w:rtl/>
        </w:rPr>
        <w:t>ی</w:t>
      </w:r>
      <w:r w:rsidR="009E6B8B">
        <w:rPr>
          <w:rtl/>
        </w:rPr>
        <w:t xml:space="preserve"> فرمودند که نم</w:t>
      </w:r>
      <w:r w:rsidR="009E6B8B">
        <w:rPr>
          <w:rFonts w:hint="cs"/>
          <w:rtl/>
        </w:rPr>
        <w:t>ی</w:t>
      </w:r>
      <w:r w:rsidR="009E6B8B">
        <w:rPr>
          <w:rtl/>
        </w:rPr>
        <w:t xml:space="preserve"> شود حم</w:t>
      </w:r>
      <w:r w:rsidR="009E6B8B">
        <w:rPr>
          <w:rFonts w:hint="cs"/>
          <w:rtl/>
        </w:rPr>
        <w:t>ی</w:t>
      </w:r>
      <w:r w:rsidR="009E6B8B">
        <w:rPr>
          <w:rFonts w:hint="eastAsia"/>
          <w:rtl/>
        </w:rPr>
        <w:t>ر</w:t>
      </w:r>
      <w:r w:rsidR="009E6B8B">
        <w:rPr>
          <w:rFonts w:hint="cs"/>
          <w:rtl/>
        </w:rPr>
        <w:t>ی</w:t>
      </w:r>
      <w:r w:rsidR="009E6B8B">
        <w:rPr>
          <w:rtl/>
        </w:rPr>
        <w:t xml:space="preserve"> ک</w:t>
      </w:r>
      <w:r w:rsidR="009E6B8B">
        <w:rPr>
          <w:rFonts w:hint="eastAsia"/>
          <w:rtl/>
        </w:rPr>
        <w:t>تاب</w:t>
      </w:r>
      <w:r w:rsidR="009E6B8B">
        <w:rPr>
          <w:rtl/>
        </w:rPr>
        <w:t xml:space="preserve"> خود را خراب کند، ب</w:t>
      </w:r>
      <w:r w:rsidR="009E6B8B">
        <w:rPr>
          <w:rFonts w:hint="cs"/>
          <w:rtl/>
        </w:rPr>
        <w:t>ی</w:t>
      </w:r>
      <w:r w:rsidR="009E6B8B">
        <w:rPr>
          <w:rFonts w:hint="eastAsia"/>
          <w:rtl/>
        </w:rPr>
        <w:t>ش</w:t>
      </w:r>
      <w:r w:rsidR="009E6B8B">
        <w:rPr>
          <w:rtl/>
        </w:rPr>
        <w:t xml:space="preserve"> از صد روا</w:t>
      </w:r>
      <w:r w:rsidR="009E6B8B">
        <w:rPr>
          <w:rFonts w:hint="cs"/>
          <w:rtl/>
        </w:rPr>
        <w:t>ی</w:t>
      </w:r>
      <w:r w:rsidR="009E6B8B">
        <w:rPr>
          <w:rFonts w:hint="eastAsia"/>
          <w:rtl/>
        </w:rPr>
        <w:t>ت</w:t>
      </w:r>
      <w:r w:rsidR="009E6B8B">
        <w:rPr>
          <w:rtl/>
        </w:rPr>
        <w:t xml:space="preserve"> از عبدالله بن حسن دارد. حم</w:t>
      </w:r>
      <w:r w:rsidR="009E6B8B">
        <w:rPr>
          <w:rFonts w:hint="cs"/>
          <w:rtl/>
        </w:rPr>
        <w:t>ی</w:t>
      </w:r>
      <w:r w:rsidR="009E6B8B">
        <w:rPr>
          <w:rFonts w:hint="eastAsia"/>
          <w:rtl/>
        </w:rPr>
        <w:t>ر</w:t>
      </w:r>
      <w:r w:rsidR="009E6B8B">
        <w:rPr>
          <w:rFonts w:hint="cs"/>
          <w:rtl/>
        </w:rPr>
        <w:t>ی</w:t>
      </w:r>
      <w:r w:rsidR="009E6B8B">
        <w:rPr>
          <w:rtl/>
        </w:rPr>
        <w:t xml:space="preserve"> از اجلا</w:t>
      </w:r>
      <w:r w:rsidR="009E6B8B">
        <w:rPr>
          <w:rFonts w:hint="cs"/>
          <w:rtl/>
        </w:rPr>
        <w:t>ی</w:t>
      </w:r>
      <w:r w:rsidR="009E6B8B">
        <w:rPr>
          <w:rtl/>
        </w:rPr>
        <w:t xml:space="preserve"> قم</w:t>
      </w:r>
      <w:r w:rsidR="009E6B8B">
        <w:rPr>
          <w:rFonts w:hint="cs"/>
          <w:rtl/>
        </w:rPr>
        <w:t>یی</w:t>
      </w:r>
      <w:r w:rsidR="009E6B8B">
        <w:rPr>
          <w:rFonts w:hint="eastAsia"/>
          <w:rtl/>
        </w:rPr>
        <w:t>ن</w:t>
      </w:r>
      <w:r w:rsidR="009E6B8B">
        <w:rPr>
          <w:rtl/>
        </w:rPr>
        <w:t xml:space="preserve"> است و متهم به کثرت روا</w:t>
      </w:r>
      <w:r w:rsidR="009E6B8B">
        <w:rPr>
          <w:rFonts w:hint="cs"/>
          <w:rtl/>
        </w:rPr>
        <w:t>ی</w:t>
      </w:r>
      <w:r w:rsidR="009E6B8B">
        <w:rPr>
          <w:rFonts w:hint="eastAsia"/>
          <w:rtl/>
        </w:rPr>
        <w:t>ت</w:t>
      </w:r>
      <w:r w:rsidR="009E6B8B">
        <w:rPr>
          <w:rtl/>
        </w:rPr>
        <w:t xml:space="preserve"> از ضعفاء ن</w:t>
      </w:r>
      <w:r w:rsidR="009E6B8B">
        <w:rPr>
          <w:rFonts w:hint="cs"/>
          <w:rtl/>
        </w:rPr>
        <w:t>ی</w:t>
      </w:r>
      <w:r w:rsidR="009E6B8B">
        <w:rPr>
          <w:rFonts w:hint="eastAsia"/>
          <w:rtl/>
        </w:rPr>
        <w:t>ز</w:t>
      </w:r>
      <w:r w:rsidR="009E6B8B">
        <w:rPr>
          <w:rtl/>
        </w:rPr>
        <w:t xml:space="preserve"> ن</w:t>
      </w:r>
      <w:r w:rsidR="009E6B8B">
        <w:rPr>
          <w:rFonts w:hint="cs"/>
          <w:rtl/>
        </w:rPr>
        <w:t>ی</w:t>
      </w:r>
      <w:r w:rsidR="009E6B8B">
        <w:rPr>
          <w:rFonts w:hint="eastAsia"/>
          <w:rtl/>
        </w:rPr>
        <w:t>ست</w:t>
      </w:r>
      <w:r>
        <w:rPr>
          <w:rFonts w:hint="cs"/>
          <w:rtl/>
        </w:rPr>
        <w:t>؛ بنابراین کثرت روایت وی از عبدالله بن حسن کاشف از وثاقت وی است</w:t>
      </w:r>
      <w:r w:rsidR="009E6B8B">
        <w:rPr>
          <w:rtl/>
        </w:rPr>
        <w:t>. گفته نشود که در قرب الإسناد وهب بن وهب ن</w:t>
      </w:r>
      <w:r w:rsidR="009E6B8B">
        <w:rPr>
          <w:rFonts w:hint="cs"/>
          <w:rtl/>
        </w:rPr>
        <w:t>ی</w:t>
      </w:r>
      <w:r w:rsidR="009E6B8B">
        <w:rPr>
          <w:rFonts w:hint="eastAsia"/>
          <w:rtl/>
        </w:rPr>
        <w:t>ز</w:t>
      </w:r>
      <w:r w:rsidR="009E6B8B">
        <w:rPr>
          <w:rtl/>
        </w:rPr>
        <w:t xml:space="preserve"> وجود دارد؛ ز</w:t>
      </w:r>
      <w:r w:rsidR="009E6B8B">
        <w:rPr>
          <w:rFonts w:hint="cs"/>
          <w:rtl/>
        </w:rPr>
        <w:t>ی</w:t>
      </w:r>
      <w:r w:rsidR="009E6B8B">
        <w:rPr>
          <w:rFonts w:hint="eastAsia"/>
          <w:rtl/>
        </w:rPr>
        <w:t>را</w:t>
      </w:r>
      <w:r w:rsidR="009E6B8B">
        <w:rPr>
          <w:rtl/>
        </w:rPr>
        <w:t xml:space="preserve"> ا</w:t>
      </w:r>
      <w:r w:rsidR="009E6B8B">
        <w:rPr>
          <w:rFonts w:hint="cs"/>
          <w:rtl/>
        </w:rPr>
        <w:t>ی</w:t>
      </w:r>
      <w:r w:rsidR="009E6B8B">
        <w:rPr>
          <w:rFonts w:hint="eastAsia"/>
          <w:rtl/>
        </w:rPr>
        <w:t>شان</w:t>
      </w:r>
      <w:r w:rsidR="009E6B8B">
        <w:rPr>
          <w:rtl/>
        </w:rPr>
        <w:t xml:space="preserve"> م</w:t>
      </w:r>
      <w:r w:rsidR="009E6B8B">
        <w:rPr>
          <w:rFonts w:hint="cs"/>
          <w:rtl/>
        </w:rPr>
        <w:t>ی</w:t>
      </w:r>
      <w:r w:rsidR="009E6B8B">
        <w:rPr>
          <w:rtl/>
        </w:rPr>
        <w:t xml:space="preserve"> گو</w:t>
      </w:r>
      <w:r w:rsidR="009E6B8B">
        <w:rPr>
          <w:rFonts w:hint="cs"/>
          <w:rtl/>
        </w:rPr>
        <w:t>ی</w:t>
      </w:r>
      <w:r w:rsidR="009E6B8B">
        <w:rPr>
          <w:rFonts w:hint="eastAsia"/>
          <w:rtl/>
        </w:rPr>
        <w:t>د</w:t>
      </w:r>
      <w:r w:rsidR="009E6B8B">
        <w:rPr>
          <w:rtl/>
        </w:rPr>
        <w:t xml:space="preserve"> وهب بن وهب ن</w:t>
      </w:r>
      <w:r w:rsidR="009E6B8B">
        <w:rPr>
          <w:rFonts w:hint="cs"/>
          <w:rtl/>
        </w:rPr>
        <w:t>ی</w:t>
      </w:r>
      <w:r w:rsidR="009E6B8B">
        <w:rPr>
          <w:rFonts w:hint="eastAsia"/>
          <w:rtl/>
        </w:rPr>
        <w:t>ز</w:t>
      </w:r>
      <w:r w:rsidR="009E6B8B">
        <w:rPr>
          <w:rtl/>
        </w:rPr>
        <w:t xml:space="preserve"> نزد ما اعتبار دارد. </w:t>
      </w:r>
    </w:p>
    <w:p w:rsidR="00511FDF" w:rsidRDefault="00511FDF" w:rsidP="00511FDF">
      <w:pPr>
        <w:pStyle w:val="ListParagraph"/>
        <w:jc w:val="both"/>
        <w:rPr>
          <w:rtl/>
        </w:rPr>
      </w:pPr>
      <w:r w:rsidRPr="00292832">
        <w:rPr>
          <w:rFonts w:hint="cs"/>
          <w:b/>
          <w:bCs/>
          <w:rtl/>
        </w:rPr>
        <w:t>ب:</w:t>
      </w:r>
      <w:r>
        <w:rPr>
          <w:rFonts w:hint="cs"/>
          <w:rtl/>
        </w:rPr>
        <w:t xml:space="preserve"> </w:t>
      </w:r>
      <w:r w:rsidR="009E6B8B">
        <w:rPr>
          <w:rtl/>
        </w:rPr>
        <w:t>سپس</w:t>
      </w:r>
      <w:r>
        <w:rPr>
          <w:rFonts w:hint="cs"/>
          <w:rtl/>
        </w:rPr>
        <w:t xml:space="preserve"> پس از مدتی</w:t>
      </w:r>
      <w:r w:rsidR="009E6B8B">
        <w:rPr>
          <w:rtl/>
        </w:rPr>
        <w:t xml:space="preserve"> اشکال</w:t>
      </w:r>
      <w:r w:rsidR="009E6B8B">
        <w:rPr>
          <w:rFonts w:hint="cs"/>
          <w:rtl/>
        </w:rPr>
        <w:t>ی</w:t>
      </w:r>
      <w:r w:rsidR="009E6B8B">
        <w:rPr>
          <w:rtl/>
        </w:rPr>
        <w:t xml:space="preserve"> به ذهن ا</w:t>
      </w:r>
      <w:r w:rsidR="009E6B8B">
        <w:rPr>
          <w:rFonts w:hint="cs"/>
          <w:rtl/>
        </w:rPr>
        <w:t>ی</w:t>
      </w:r>
      <w:r w:rsidR="009E6B8B">
        <w:rPr>
          <w:rFonts w:hint="eastAsia"/>
          <w:rtl/>
        </w:rPr>
        <w:t>شان</w:t>
      </w:r>
      <w:r w:rsidR="009E6B8B">
        <w:rPr>
          <w:rtl/>
        </w:rPr>
        <w:t xml:space="preserve"> رس</w:t>
      </w:r>
      <w:r w:rsidR="009E6B8B">
        <w:rPr>
          <w:rFonts w:hint="cs"/>
          <w:rtl/>
        </w:rPr>
        <w:t>ی</w:t>
      </w:r>
      <w:r w:rsidR="009E6B8B">
        <w:rPr>
          <w:rFonts w:hint="eastAsia"/>
          <w:rtl/>
        </w:rPr>
        <w:t>د</w:t>
      </w:r>
      <w:r w:rsidR="009E6B8B">
        <w:rPr>
          <w:rtl/>
        </w:rPr>
        <w:t xml:space="preserve"> که چون حم</w:t>
      </w:r>
      <w:r w:rsidR="009E6B8B">
        <w:rPr>
          <w:rFonts w:hint="cs"/>
          <w:rtl/>
        </w:rPr>
        <w:t>ی</w:t>
      </w:r>
      <w:r w:rsidR="009E6B8B">
        <w:rPr>
          <w:rFonts w:hint="eastAsia"/>
          <w:rtl/>
        </w:rPr>
        <w:t>ر</w:t>
      </w:r>
      <w:r w:rsidR="009E6B8B">
        <w:rPr>
          <w:rFonts w:hint="cs"/>
          <w:rtl/>
        </w:rPr>
        <w:t>ی</w:t>
      </w:r>
      <w:r w:rsidR="009E6B8B">
        <w:rPr>
          <w:rtl/>
        </w:rPr>
        <w:t xml:space="preserve"> در ا</w:t>
      </w:r>
      <w:r w:rsidR="009E6B8B">
        <w:rPr>
          <w:rFonts w:hint="cs"/>
          <w:rtl/>
        </w:rPr>
        <w:t>ی</w:t>
      </w:r>
      <w:r w:rsidR="009E6B8B">
        <w:rPr>
          <w:rFonts w:hint="eastAsia"/>
          <w:rtl/>
        </w:rPr>
        <w:t>ن</w:t>
      </w:r>
      <w:r w:rsidR="009E6B8B">
        <w:rPr>
          <w:rtl/>
        </w:rPr>
        <w:t xml:space="preserve"> کتاب م</w:t>
      </w:r>
      <w:r w:rsidR="009E6B8B">
        <w:rPr>
          <w:rFonts w:hint="cs"/>
          <w:rtl/>
        </w:rPr>
        <w:t>ی</w:t>
      </w:r>
      <w:r w:rsidR="009E6B8B">
        <w:rPr>
          <w:rtl/>
        </w:rPr>
        <w:t xml:space="preserve"> خواهد با سند مختصر از امام حد</w:t>
      </w:r>
      <w:r w:rsidR="009E6B8B">
        <w:rPr>
          <w:rFonts w:hint="cs"/>
          <w:rtl/>
        </w:rPr>
        <w:t>ی</w:t>
      </w:r>
      <w:r w:rsidR="009E6B8B">
        <w:rPr>
          <w:rFonts w:hint="eastAsia"/>
          <w:rtl/>
        </w:rPr>
        <w:t>ث</w:t>
      </w:r>
      <w:r w:rsidR="009E6B8B">
        <w:rPr>
          <w:rtl/>
        </w:rPr>
        <w:t xml:space="preserve"> نقل کند، شا</w:t>
      </w:r>
      <w:r w:rsidR="009E6B8B">
        <w:rPr>
          <w:rFonts w:hint="cs"/>
          <w:rtl/>
        </w:rPr>
        <w:t>ی</w:t>
      </w:r>
      <w:r w:rsidR="009E6B8B">
        <w:rPr>
          <w:rFonts w:hint="eastAsia"/>
          <w:rtl/>
        </w:rPr>
        <w:t>د</w:t>
      </w:r>
      <w:r w:rsidR="009E6B8B">
        <w:rPr>
          <w:rtl/>
        </w:rPr>
        <w:t xml:space="preserve"> ا</w:t>
      </w:r>
      <w:r w:rsidR="009E6B8B">
        <w:rPr>
          <w:rFonts w:hint="cs"/>
          <w:rtl/>
        </w:rPr>
        <w:t>ی</w:t>
      </w:r>
      <w:r w:rsidR="009E6B8B">
        <w:rPr>
          <w:rFonts w:hint="eastAsia"/>
          <w:rtl/>
        </w:rPr>
        <w:t>ن</w:t>
      </w:r>
      <w:r w:rsidR="009E6B8B">
        <w:rPr>
          <w:rtl/>
        </w:rPr>
        <w:t xml:space="preserve"> جهت باعث شود که از</w:t>
      </w:r>
      <w:r>
        <w:rPr>
          <w:rFonts w:hint="cs"/>
          <w:rtl/>
        </w:rPr>
        <w:t xml:space="preserve"> مسئله</w:t>
      </w:r>
      <w:r w:rsidR="009E6B8B">
        <w:rPr>
          <w:rtl/>
        </w:rPr>
        <w:t xml:space="preserve"> لزوم نقل</w:t>
      </w:r>
      <w:r>
        <w:rPr>
          <w:rFonts w:hint="cs"/>
          <w:rtl/>
        </w:rPr>
        <w:t xml:space="preserve"> روایت</w:t>
      </w:r>
      <w:r w:rsidR="009E6B8B">
        <w:rPr>
          <w:rtl/>
        </w:rPr>
        <w:t xml:space="preserve"> از ثقه</w:t>
      </w:r>
      <w:r w:rsidRPr="00511FDF">
        <w:rPr>
          <w:rtl/>
        </w:rPr>
        <w:t xml:space="preserve"> </w:t>
      </w:r>
      <w:r>
        <w:rPr>
          <w:rtl/>
        </w:rPr>
        <w:t>صرف نظر</w:t>
      </w:r>
      <w:r w:rsidR="009E6B8B">
        <w:rPr>
          <w:rtl/>
        </w:rPr>
        <w:t xml:space="preserve"> </w:t>
      </w:r>
      <w:r>
        <w:rPr>
          <w:rFonts w:hint="cs"/>
          <w:rtl/>
        </w:rPr>
        <w:t>کرده باشد.</w:t>
      </w:r>
      <w:r w:rsidR="009E6B8B">
        <w:rPr>
          <w:rtl/>
        </w:rPr>
        <w:t xml:space="preserve"> </w:t>
      </w:r>
    </w:p>
    <w:p w:rsidR="00511FDF" w:rsidRDefault="00511FDF" w:rsidP="00511FDF">
      <w:pPr>
        <w:pStyle w:val="ListParagraph"/>
        <w:jc w:val="both"/>
        <w:rPr>
          <w:rtl/>
        </w:rPr>
      </w:pPr>
      <w:r w:rsidRPr="00292832">
        <w:rPr>
          <w:rFonts w:hint="cs"/>
          <w:b/>
          <w:bCs/>
          <w:rtl/>
        </w:rPr>
        <w:lastRenderedPageBreak/>
        <w:t>ج:</w:t>
      </w:r>
      <w:r>
        <w:rPr>
          <w:rFonts w:hint="cs"/>
          <w:rtl/>
        </w:rPr>
        <w:t xml:space="preserve"> </w:t>
      </w:r>
      <w:r w:rsidR="009E6B8B">
        <w:rPr>
          <w:rtl/>
        </w:rPr>
        <w:t>ا</w:t>
      </w:r>
      <w:r w:rsidR="009E6B8B">
        <w:rPr>
          <w:rFonts w:hint="cs"/>
          <w:rtl/>
        </w:rPr>
        <w:t>ی</w:t>
      </w:r>
      <w:r w:rsidR="009E6B8B">
        <w:rPr>
          <w:rFonts w:hint="eastAsia"/>
          <w:rtl/>
        </w:rPr>
        <w:t>شان</w:t>
      </w:r>
      <w:r w:rsidR="009E6B8B">
        <w:rPr>
          <w:rtl/>
        </w:rPr>
        <w:t xml:space="preserve"> سپس از ا</w:t>
      </w:r>
      <w:r w:rsidR="009E6B8B">
        <w:rPr>
          <w:rFonts w:hint="cs"/>
          <w:rtl/>
        </w:rPr>
        <w:t>ی</w:t>
      </w:r>
      <w:r w:rsidR="009E6B8B">
        <w:rPr>
          <w:rFonts w:hint="eastAsia"/>
          <w:rtl/>
        </w:rPr>
        <w:t>ن</w:t>
      </w:r>
      <w:r w:rsidR="009E6B8B">
        <w:rPr>
          <w:rtl/>
        </w:rPr>
        <w:t xml:space="preserve"> اشکال ن</w:t>
      </w:r>
      <w:r w:rsidR="009E6B8B">
        <w:rPr>
          <w:rFonts w:hint="cs"/>
          <w:rtl/>
        </w:rPr>
        <w:t>ی</w:t>
      </w:r>
      <w:r w:rsidR="009E6B8B">
        <w:rPr>
          <w:rFonts w:hint="eastAsia"/>
          <w:rtl/>
        </w:rPr>
        <w:t>ز</w:t>
      </w:r>
      <w:r w:rsidR="009E6B8B">
        <w:rPr>
          <w:rtl/>
        </w:rPr>
        <w:t xml:space="preserve"> صرف نظر کرد و فرمود که حم</w:t>
      </w:r>
      <w:r w:rsidR="009E6B8B">
        <w:rPr>
          <w:rFonts w:hint="cs"/>
          <w:rtl/>
        </w:rPr>
        <w:t>ی</w:t>
      </w:r>
      <w:r w:rsidR="009E6B8B">
        <w:rPr>
          <w:rFonts w:hint="eastAsia"/>
          <w:rtl/>
        </w:rPr>
        <w:t>ر</w:t>
      </w:r>
      <w:r w:rsidR="009E6B8B">
        <w:rPr>
          <w:rFonts w:hint="cs"/>
          <w:rtl/>
        </w:rPr>
        <w:t>ی</w:t>
      </w:r>
      <w:r>
        <w:rPr>
          <w:rtl/>
        </w:rPr>
        <w:t xml:space="preserve"> که کتاب عبدالله بن جعفر </w:t>
      </w:r>
      <w:r>
        <w:rPr>
          <w:rFonts w:hint="cs"/>
          <w:rtl/>
        </w:rPr>
        <w:t>را</w:t>
      </w:r>
      <w:r>
        <w:rPr>
          <w:rtl/>
        </w:rPr>
        <w:t xml:space="preserve"> به وس</w:t>
      </w:r>
      <w:r>
        <w:rPr>
          <w:rFonts w:hint="cs"/>
          <w:rtl/>
        </w:rPr>
        <w:t>یله</w:t>
      </w:r>
      <w:r w:rsidR="009E6B8B">
        <w:rPr>
          <w:rtl/>
        </w:rPr>
        <w:t xml:space="preserve"> عبدالله بن حسن نقل م</w:t>
      </w:r>
      <w:r w:rsidR="009E6B8B">
        <w:rPr>
          <w:rFonts w:hint="cs"/>
          <w:rtl/>
        </w:rPr>
        <w:t>ی</w:t>
      </w:r>
      <w:r w:rsidR="009E6B8B">
        <w:rPr>
          <w:rtl/>
        </w:rPr>
        <w:t xml:space="preserve"> کند</w:t>
      </w:r>
      <w:r>
        <w:rPr>
          <w:rFonts w:hint="cs"/>
          <w:rtl/>
        </w:rPr>
        <w:t>، از دو حال خارج نیست:</w:t>
      </w:r>
      <w:r w:rsidR="009E6B8B">
        <w:rPr>
          <w:rtl/>
        </w:rPr>
        <w:t xml:space="preserve"> </w:t>
      </w:r>
      <w:r w:rsidR="009E6B8B">
        <w:rPr>
          <w:rFonts w:hint="cs"/>
          <w:rtl/>
        </w:rPr>
        <w:t>ی</w:t>
      </w:r>
      <w:r w:rsidR="009E6B8B">
        <w:rPr>
          <w:rFonts w:hint="eastAsia"/>
          <w:rtl/>
        </w:rPr>
        <w:t>ا</w:t>
      </w:r>
      <w:r w:rsidR="009E6B8B">
        <w:rPr>
          <w:rtl/>
        </w:rPr>
        <w:t xml:space="preserve"> کت</w:t>
      </w:r>
      <w:r w:rsidR="009E6B8B">
        <w:rPr>
          <w:rFonts w:hint="eastAsia"/>
          <w:rtl/>
        </w:rPr>
        <w:t>اب</w:t>
      </w:r>
      <w:r w:rsidR="009E6B8B">
        <w:rPr>
          <w:rtl/>
        </w:rPr>
        <w:t xml:space="preserve"> مشهور بوده است و سند تشر</w:t>
      </w:r>
      <w:r w:rsidR="009E6B8B">
        <w:rPr>
          <w:rFonts w:hint="cs"/>
          <w:rtl/>
        </w:rPr>
        <w:t>ی</w:t>
      </w:r>
      <w:r w:rsidR="009E6B8B">
        <w:rPr>
          <w:rFonts w:hint="eastAsia"/>
          <w:rtl/>
        </w:rPr>
        <w:t>فات</w:t>
      </w:r>
      <w:r w:rsidR="009E6B8B">
        <w:rPr>
          <w:rFonts w:hint="cs"/>
          <w:rtl/>
        </w:rPr>
        <w:t>ی</w:t>
      </w:r>
      <w:r w:rsidR="009E6B8B">
        <w:rPr>
          <w:rtl/>
        </w:rPr>
        <w:t xml:space="preserve"> است</w:t>
      </w:r>
      <w:r>
        <w:rPr>
          <w:rFonts w:hint="cs"/>
          <w:rtl/>
        </w:rPr>
        <w:t>،</w:t>
      </w:r>
      <w:r w:rsidR="009E6B8B">
        <w:rPr>
          <w:rtl/>
        </w:rPr>
        <w:t xml:space="preserve"> </w:t>
      </w:r>
      <w:r w:rsidR="009E6B8B">
        <w:rPr>
          <w:rFonts w:hint="cs"/>
          <w:rtl/>
        </w:rPr>
        <w:t>ی</w:t>
      </w:r>
      <w:r w:rsidR="009E6B8B">
        <w:rPr>
          <w:rFonts w:hint="eastAsia"/>
          <w:rtl/>
        </w:rPr>
        <w:t>ا</w:t>
      </w:r>
      <w:r w:rsidR="009E6B8B">
        <w:rPr>
          <w:rtl/>
        </w:rPr>
        <w:t xml:space="preserve"> ا</w:t>
      </w:r>
      <w:r w:rsidR="009E6B8B">
        <w:rPr>
          <w:rFonts w:hint="cs"/>
          <w:rtl/>
        </w:rPr>
        <w:t>ی</w:t>
      </w:r>
      <w:r w:rsidR="009E6B8B">
        <w:rPr>
          <w:rFonts w:hint="eastAsia"/>
          <w:rtl/>
        </w:rPr>
        <w:t>نکه</w:t>
      </w:r>
      <w:r w:rsidR="009E6B8B">
        <w:rPr>
          <w:rtl/>
        </w:rPr>
        <w:t xml:space="preserve"> اگر هم کتاب مشهوره نبوده است</w:t>
      </w:r>
      <w:r>
        <w:rPr>
          <w:rFonts w:hint="cs"/>
          <w:rtl/>
        </w:rPr>
        <w:t>،</w:t>
      </w:r>
      <w:r w:rsidR="009E6B8B">
        <w:rPr>
          <w:rtl/>
        </w:rPr>
        <w:t xml:space="preserve"> استظهار ما ا</w:t>
      </w:r>
      <w:r w:rsidR="009E6B8B">
        <w:rPr>
          <w:rFonts w:hint="cs"/>
          <w:rtl/>
        </w:rPr>
        <w:t>ی</w:t>
      </w:r>
      <w:r w:rsidR="009E6B8B">
        <w:rPr>
          <w:rFonts w:hint="eastAsia"/>
          <w:rtl/>
        </w:rPr>
        <w:t>ن</w:t>
      </w:r>
      <w:r w:rsidR="009E6B8B">
        <w:rPr>
          <w:rtl/>
        </w:rPr>
        <w:t xml:space="preserve"> است که حم</w:t>
      </w:r>
      <w:r w:rsidR="009E6B8B">
        <w:rPr>
          <w:rFonts w:hint="cs"/>
          <w:rtl/>
        </w:rPr>
        <w:t>ی</w:t>
      </w:r>
      <w:r w:rsidR="009E6B8B">
        <w:rPr>
          <w:rFonts w:hint="eastAsia"/>
          <w:rtl/>
        </w:rPr>
        <w:t>ر</w:t>
      </w:r>
      <w:r w:rsidR="009E6B8B">
        <w:rPr>
          <w:rFonts w:hint="cs"/>
          <w:rtl/>
        </w:rPr>
        <w:t>ی</w:t>
      </w:r>
      <w:r w:rsidR="009E6B8B">
        <w:rPr>
          <w:rtl/>
        </w:rPr>
        <w:t xml:space="preserve"> </w:t>
      </w:r>
      <w:r>
        <w:rPr>
          <w:rFonts w:hint="cs"/>
          <w:rtl/>
        </w:rPr>
        <w:t xml:space="preserve">از انسان ضعیف، </w:t>
      </w:r>
      <w:r w:rsidR="009E6B8B">
        <w:rPr>
          <w:rtl/>
        </w:rPr>
        <w:t>ا</w:t>
      </w:r>
      <w:r w:rsidR="009E6B8B">
        <w:rPr>
          <w:rFonts w:hint="cs"/>
          <w:rtl/>
        </w:rPr>
        <w:t>ی</w:t>
      </w:r>
      <w:r w:rsidR="009E6B8B">
        <w:rPr>
          <w:rFonts w:hint="eastAsia"/>
          <w:rtl/>
        </w:rPr>
        <w:t>ن</w:t>
      </w:r>
      <w:r w:rsidR="009E6B8B">
        <w:rPr>
          <w:rtl/>
        </w:rPr>
        <w:t xml:space="preserve"> همه حد</w:t>
      </w:r>
      <w:r w:rsidR="009E6B8B">
        <w:rPr>
          <w:rFonts w:hint="cs"/>
          <w:rtl/>
        </w:rPr>
        <w:t>ی</w:t>
      </w:r>
      <w:r w:rsidR="009E6B8B">
        <w:rPr>
          <w:rFonts w:hint="eastAsia"/>
          <w:rtl/>
        </w:rPr>
        <w:t>ث</w:t>
      </w:r>
      <w:r w:rsidR="009E6B8B">
        <w:rPr>
          <w:rtl/>
        </w:rPr>
        <w:t xml:space="preserve"> نقل </w:t>
      </w:r>
      <w:r>
        <w:rPr>
          <w:rFonts w:hint="cs"/>
          <w:rtl/>
        </w:rPr>
        <w:t xml:space="preserve">نمی </w:t>
      </w:r>
      <w:r w:rsidR="009E6B8B">
        <w:rPr>
          <w:rtl/>
        </w:rPr>
        <w:t>کند.</w:t>
      </w:r>
    </w:p>
    <w:p w:rsidR="009E6B8B" w:rsidRDefault="009E6B8B" w:rsidP="00140557">
      <w:pPr>
        <w:pStyle w:val="ListParagraph"/>
        <w:numPr>
          <w:ilvl w:val="0"/>
          <w:numId w:val="29"/>
        </w:numPr>
        <w:jc w:val="both"/>
      </w:pPr>
      <w:r>
        <w:rPr>
          <w:rtl/>
        </w:rPr>
        <w:t xml:space="preserve"> برخ</w:t>
      </w:r>
      <w:r>
        <w:rPr>
          <w:rFonts w:hint="cs"/>
          <w:rtl/>
        </w:rPr>
        <w:t>ی</w:t>
      </w:r>
      <w:r>
        <w:rPr>
          <w:rtl/>
        </w:rPr>
        <w:t xml:space="preserve"> از آقا</w:t>
      </w:r>
      <w:r>
        <w:rPr>
          <w:rFonts w:hint="cs"/>
          <w:rtl/>
        </w:rPr>
        <w:t>ی</w:t>
      </w:r>
      <w:r>
        <w:rPr>
          <w:rFonts w:hint="eastAsia"/>
          <w:rtl/>
        </w:rPr>
        <w:t>ان</w:t>
      </w:r>
      <w:r>
        <w:rPr>
          <w:rtl/>
        </w:rPr>
        <w:t xml:space="preserve"> مطرح کرده اند که نسخه عبدالله بن حسن مغلوطه بوده است و ا</w:t>
      </w:r>
      <w:r>
        <w:rPr>
          <w:rFonts w:hint="cs"/>
          <w:rtl/>
        </w:rPr>
        <w:t>ی</w:t>
      </w:r>
      <w:r>
        <w:rPr>
          <w:rFonts w:hint="eastAsia"/>
          <w:rtl/>
        </w:rPr>
        <w:t>ن</w:t>
      </w:r>
      <w:r>
        <w:rPr>
          <w:rtl/>
        </w:rPr>
        <w:t xml:space="preserve"> مطلب در منتق</w:t>
      </w:r>
      <w:r>
        <w:rPr>
          <w:rFonts w:hint="cs"/>
          <w:rtl/>
        </w:rPr>
        <w:t>ی</w:t>
      </w:r>
      <w:r>
        <w:rPr>
          <w:rtl/>
        </w:rPr>
        <w:t xml:space="preserve"> الجمان ن</w:t>
      </w:r>
      <w:r>
        <w:rPr>
          <w:rFonts w:hint="cs"/>
          <w:rtl/>
        </w:rPr>
        <w:t>ی</w:t>
      </w:r>
      <w:r>
        <w:rPr>
          <w:rFonts w:hint="eastAsia"/>
          <w:rtl/>
        </w:rPr>
        <w:t>ز</w:t>
      </w:r>
      <w:r>
        <w:rPr>
          <w:rtl/>
        </w:rPr>
        <w:t xml:space="preserve"> مط</w:t>
      </w:r>
      <w:r>
        <w:rPr>
          <w:rFonts w:hint="eastAsia"/>
          <w:rtl/>
        </w:rPr>
        <w:t>رح</w:t>
      </w:r>
      <w:r>
        <w:rPr>
          <w:rtl/>
        </w:rPr>
        <w:t xml:space="preserve"> شده است. لذا نسخه ا</w:t>
      </w:r>
      <w:r>
        <w:rPr>
          <w:rFonts w:hint="cs"/>
          <w:rtl/>
        </w:rPr>
        <w:t>ی</w:t>
      </w:r>
      <w:r>
        <w:rPr>
          <w:rtl/>
        </w:rPr>
        <w:t xml:space="preserve"> که دست حم</w:t>
      </w:r>
      <w:r>
        <w:rPr>
          <w:rFonts w:hint="cs"/>
          <w:rtl/>
        </w:rPr>
        <w:t>ی</w:t>
      </w:r>
      <w:r>
        <w:rPr>
          <w:rFonts w:hint="eastAsia"/>
          <w:rtl/>
        </w:rPr>
        <w:t>ر</w:t>
      </w:r>
      <w:r>
        <w:rPr>
          <w:rFonts w:hint="cs"/>
          <w:rtl/>
        </w:rPr>
        <w:t>ی</w:t>
      </w:r>
      <w:r>
        <w:rPr>
          <w:rtl/>
        </w:rPr>
        <w:t xml:space="preserve"> رس</w:t>
      </w:r>
      <w:r>
        <w:rPr>
          <w:rFonts w:hint="cs"/>
          <w:rtl/>
        </w:rPr>
        <w:t>ی</w:t>
      </w:r>
      <w:r>
        <w:rPr>
          <w:rFonts w:hint="eastAsia"/>
          <w:rtl/>
        </w:rPr>
        <w:t>ده</w:t>
      </w:r>
      <w:r>
        <w:rPr>
          <w:rtl/>
        </w:rPr>
        <w:t xml:space="preserve"> از کتاب عبدالله بن حسن نسخه مغلوطه است و اعتبار</w:t>
      </w:r>
      <w:r>
        <w:rPr>
          <w:rFonts w:hint="cs"/>
          <w:rtl/>
        </w:rPr>
        <w:t>ی</w:t>
      </w:r>
      <w:r>
        <w:rPr>
          <w:rtl/>
        </w:rPr>
        <w:t xml:space="preserve"> بدان ن</w:t>
      </w:r>
      <w:r>
        <w:rPr>
          <w:rFonts w:hint="cs"/>
          <w:rtl/>
        </w:rPr>
        <w:t>ی</w:t>
      </w:r>
      <w:r>
        <w:rPr>
          <w:rFonts w:hint="eastAsia"/>
          <w:rtl/>
        </w:rPr>
        <w:t>ست</w:t>
      </w:r>
      <w:r>
        <w:rPr>
          <w:rtl/>
        </w:rPr>
        <w:t>. ما چ</w:t>
      </w:r>
      <w:r>
        <w:rPr>
          <w:rFonts w:hint="cs"/>
          <w:rtl/>
        </w:rPr>
        <w:t>ی</w:t>
      </w:r>
      <w:r>
        <w:rPr>
          <w:rFonts w:hint="eastAsia"/>
          <w:rtl/>
        </w:rPr>
        <w:t>ز</w:t>
      </w:r>
      <w:r>
        <w:rPr>
          <w:rFonts w:hint="cs"/>
          <w:rtl/>
        </w:rPr>
        <w:t>ی</w:t>
      </w:r>
      <w:r>
        <w:rPr>
          <w:rtl/>
        </w:rPr>
        <w:t xml:space="preserve"> ند</w:t>
      </w:r>
      <w:r>
        <w:rPr>
          <w:rFonts w:hint="cs"/>
          <w:rtl/>
        </w:rPr>
        <w:t>ی</w:t>
      </w:r>
      <w:r>
        <w:rPr>
          <w:rFonts w:hint="eastAsia"/>
          <w:rtl/>
        </w:rPr>
        <w:t>د</w:t>
      </w:r>
      <w:r>
        <w:rPr>
          <w:rFonts w:hint="cs"/>
          <w:rtl/>
        </w:rPr>
        <w:t>ی</w:t>
      </w:r>
      <w:r>
        <w:rPr>
          <w:rFonts w:hint="eastAsia"/>
          <w:rtl/>
        </w:rPr>
        <w:t>م</w:t>
      </w:r>
      <w:r>
        <w:rPr>
          <w:rtl/>
        </w:rPr>
        <w:t xml:space="preserve"> که بگو</w:t>
      </w:r>
      <w:r>
        <w:rPr>
          <w:rFonts w:hint="cs"/>
          <w:rtl/>
        </w:rPr>
        <w:t>ی</w:t>
      </w:r>
      <w:r>
        <w:rPr>
          <w:rFonts w:hint="eastAsia"/>
          <w:rtl/>
        </w:rPr>
        <w:t>ند</w:t>
      </w:r>
      <w:r>
        <w:rPr>
          <w:rtl/>
        </w:rPr>
        <w:t xml:space="preserve"> نسخه عبدالله بن حسن مغلوطه بوده است، آنچا ما د</w:t>
      </w:r>
      <w:r>
        <w:rPr>
          <w:rFonts w:hint="cs"/>
          <w:rtl/>
        </w:rPr>
        <w:t>ی</w:t>
      </w:r>
      <w:r>
        <w:rPr>
          <w:rFonts w:hint="eastAsia"/>
          <w:rtl/>
        </w:rPr>
        <w:t>د</w:t>
      </w:r>
      <w:r>
        <w:rPr>
          <w:rFonts w:hint="cs"/>
          <w:rtl/>
        </w:rPr>
        <w:t>ی</w:t>
      </w:r>
      <w:r>
        <w:rPr>
          <w:rFonts w:hint="eastAsia"/>
          <w:rtl/>
        </w:rPr>
        <w:t>م</w:t>
      </w:r>
      <w:r w:rsidR="00140557">
        <w:rPr>
          <w:rtl/>
        </w:rPr>
        <w:t xml:space="preserve"> نقل بحار </w:t>
      </w:r>
      <w:r w:rsidR="00140557">
        <w:rPr>
          <w:rFonts w:hint="cs"/>
          <w:rtl/>
        </w:rPr>
        <w:t>است که می نویسد</w:t>
      </w:r>
      <w:r>
        <w:rPr>
          <w:rtl/>
        </w:rPr>
        <w:t xml:space="preserve">: </w:t>
      </w:r>
    </w:p>
    <w:p w:rsidR="00140557" w:rsidRDefault="00140557" w:rsidP="00140557">
      <w:pPr>
        <w:pStyle w:val="ListParagraph"/>
        <w:jc w:val="both"/>
        <w:rPr>
          <w:rtl/>
        </w:rPr>
      </w:pPr>
      <w:r>
        <w:rPr>
          <w:rFonts w:hint="cs"/>
          <w:rtl/>
        </w:rPr>
        <w:t>«</w:t>
      </w:r>
      <w:r w:rsidRPr="00140557">
        <w:rPr>
          <w:color w:val="000080"/>
          <w:rtl/>
        </w:rPr>
        <w:t>و كان قرب الاسناد من الاصول المعتبرة المشهورة، و كتبناه من نسخة قديمة مأخوذه من خط شيخنا محمد بن ادريس، و كان عليها صورة خطه هكذا: الاصل الذي نقلته منه كان فيه لحن صريح و كلام مضطرب، فصوّرته على ما وجدته خوفا من التغيير و التبديل</w:t>
      </w:r>
      <w:r>
        <w:rPr>
          <w:rFonts w:hint="cs"/>
          <w:rtl/>
        </w:rPr>
        <w:t>»</w:t>
      </w:r>
      <w:r>
        <w:rPr>
          <w:rStyle w:val="FootnoteReference"/>
          <w:rtl/>
        </w:rPr>
        <w:footnoteReference w:id="16"/>
      </w:r>
    </w:p>
    <w:p w:rsidR="009E6B8B" w:rsidRDefault="009E6B8B" w:rsidP="00EE3692">
      <w:pPr>
        <w:jc w:val="both"/>
        <w:rPr>
          <w:rtl/>
        </w:rPr>
      </w:pPr>
      <w:r>
        <w:rPr>
          <w:rFonts w:hint="cs"/>
          <w:rtl/>
        </w:rPr>
        <w:t>ی</w:t>
      </w:r>
      <w:r>
        <w:rPr>
          <w:rFonts w:hint="eastAsia"/>
          <w:rtl/>
        </w:rPr>
        <w:t>عن</w:t>
      </w:r>
      <w:r>
        <w:rPr>
          <w:rFonts w:hint="cs"/>
          <w:rtl/>
        </w:rPr>
        <w:t>ی</w:t>
      </w:r>
      <w:r>
        <w:rPr>
          <w:rtl/>
        </w:rPr>
        <w:t xml:space="preserve"> خود نسخه قرب الأسناد نسخه مغلوطه بوده است نه ا</w:t>
      </w:r>
      <w:r>
        <w:rPr>
          <w:rFonts w:hint="cs"/>
          <w:rtl/>
        </w:rPr>
        <w:t>ی</w:t>
      </w:r>
      <w:r>
        <w:rPr>
          <w:rFonts w:hint="eastAsia"/>
          <w:rtl/>
        </w:rPr>
        <w:t>نکه</w:t>
      </w:r>
      <w:r>
        <w:rPr>
          <w:rtl/>
        </w:rPr>
        <w:t xml:space="preserve"> نسخه عبدالله بن حسن مغلوطه باشد. </w:t>
      </w:r>
      <w:r>
        <w:rPr>
          <w:rFonts w:hint="cs"/>
          <w:rtl/>
        </w:rPr>
        <w:t>ی</w:t>
      </w:r>
      <w:r>
        <w:rPr>
          <w:rFonts w:hint="eastAsia"/>
          <w:rtl/>
        </w:rPr>
        <w:t>عن</w:t>
      </w:r>
      <w:r>
        <w:rPr>
          <w:rFonts w:hint="cs"/>
          <w:rtl/>
        </w:rPr>
        <w:t>ی</w:t>
      </w:r>
      <w:r>
        <w:rPr>
          <w:rtl/>
        </w:rPr>
        <w:t xml:space="preserve"> اگر حم</w:t>
      </w:r>
      <w:r>
        <w:rPr>
          <w:rFonts w:hint="cs"/>
          <w:rtl/>
        </w:rPr>
        <w:t>ی</w:t>
      </w:r>
      <w:r>
        <w:rPr>
          <w:rFonts w:hint="eastAsia"/>
          <w:rtl/>
        </w:rPr>
        <w:t>ر</w:t>
      </w:r>
      <w:r>
        <w:rPr>
          <w:rFonts w:hint="cs"/>
          <w:rtl/>
        </w:rPr>
        <w:t>ی</w:t>
      </w:r>
      <w:r>
        <w:rPr>
          <w:rtl/>
        </w:rPr>
        <w:t xml:space="preserve"> سند صح</w:t>
      </w:r>
      <w:r>
        <w:rPr>
          <w:rFonts w:hint="cs"/>
          <w:rtl/>
        </w:rPr>
        <w:t>ی</w:t>
      </w:r>
      <w:r>
        <w:rPr>
          <w:rFonts w:hint="eastAsia"/>
          <w:rtl/>
        </w:rPr>
        <w:t>ح</w:t>
      </w:r>
      <w:r>
        <w:rPr>
          <w:rtl/>
        </w:rPr>
        <w:t xml:space="preserve"> ن</w:t>
      </w:r>
      <w:r>
        <w:rPr>
          <w:rFonts w:hint="cs"/>
          <w:rtl/>
        </w:rPr>
        <w:t>ی</w:t>
      </w:r>
      <w:r>
        <w:rPr>
          <w:rFonts w:hint="eastAsia"/>
          <w:rtl/>
        </w:rPr>
        <w:t>ز</w:t>
      </w:r>
      <w:r>
        <w:rPr>
          <w:rtl/>
        </w:rPr>
        <w:t xml:space="preserve"> نقل م</w:t>
      </w:r>
      <w:r>
        <w:rPr>
          <w:rFonts w:hint="cs"/>
          <w:rtl/>
        </w:rPr>
        <w:t>ی</w:t>
      </w:r>
      <w:r>
        <w:rPr>
          <w:rtl/>
        </w:rPr>
        <w:t xml:space="preserve"> کرد باز ا</w:t>
      </w:r>
      <w:r>
        <w:rPr>
          <w:rFonts w:hint="cs"/>
          <w:rtl/>
        </w:rPr>
        <w:t>ی</w:t>
      </w:r>
      <w:r>
        <w:rPr>
          <w:rFonts w:hint="eastAsia"/>
          <w:rtl/>
        </w:rPr>
        <w:t>ن</w:t>
      </w:r>
      <w:r>
        <w:rPr>
          <w:rtl/>
        </w:rPr>
        <w:t xml:space="preserve"> </w:t>
      </w:r>
      <w:r w:rsidR="001E43FE">
        <w:rPr>
          <w:rFonts w:hint="cs"/>
          <w:rtl/>
        </w:rPr>
        <w:t>عبارت برای قرب الإسناد مشکل درست می کرد</w:t>
      </w:r>
      <w:r>
        <w:rPr>
          <w:rtl/>
        </w:rPr>
        <w:t>. محقق زنجان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که هر جا اضطراب در قرب الاسناد بود رفع </w:t>
      </w:r>
      <w:r>
        <w:rPr>
          <w:rFonts w:hint="cs"/>
          <w:rtl/>
        </w:rPr>
        <w:t>ی</w:t>
      </w:r>
      <w:r>
        <w:rPr>
          <w:rFonts w:hint="eastAsia"/>
          <w:rtl/>
        </w:rPr>
        <w:t>د</w:t>
      </w:r>
      <w:r>
        <w:rPr>
          <w:rtl/>
        </w:rPr>
        <w:t xml:space="preserve"> م</w:t>
      </w:r>
      <w:r>
        <w:rPr>
          <w:rFonts w:hint="cs"/>
          <w:rtl/>
        </w:rPr>
        <w:t>ی</w:t>
      </w:r>
      <w:r>
        <w:rPr>
          <w:rtl/>
        </w:rPr>
        <w:t xml:space="preserve"> کن</w:t>
      </w:r>
      <w:r>
        <w:rPr>
          <w:rFonts w:hint="cs"/>
          <w:rtl/>
        </w:rPr>
        <w:t>ی</w:t>
      </w:r>
      <w:r>
        <w:rPr>
          <w:rFonts w:hint="eastAsia"/>
          <w:rtl/>
        </w:rPr>
        <w:t>م</w:t>
      </w:r>
      <w:r w:rsidR="00250CAA">
        <w:rPr>
          <w:rtl/>
        </w:rPr>
        <w:t xml:space="preserve"> و ا</w:t>
      </w:r>
      <w:r w:rsidR="00250CAA">
        <w:rPr>
          <w:rFonts w:hint="cs"/>
          <w:rtl/>
        </w:rPr>
        <w:t>گر</w:t>
      </w:r>
      <w:r>
        <w:rPr>
          <w:rtl/>
        </w:rPr>
        <w:t xml:space="preserve"> اضطراب نبود وثوق پ</w:t>
      </w:r>
      <w:r>
        <w:rPr>
          <w:rFonts w:hint="cs"/>
          <w:rtl/>
        </w:rPr>
        <w:t>ی</w:t>
      </w:r>
      <w:r>
        <w:rPr>
          <w:rFonts w:hint="eastAsia"/>
          <w:rtl/>
        </w:rPr>
        <w:t>دا</w:t>
      </w:r>
      <w:r>
        <w:rPr>
          <w:rtl/>
        </w:rPr>
        <w:t xml:space="preserve"> م</w:t>
      </w:r>
      <w:r>
        <w:rPr>
          <w:rFonts w:hint="cs"/>
          <w:rtl/>
        </w:rPr>
        <w:t>ی</w:t>
      </w:r>
      <w:r>
        <w:rPr>
          <w:rtl/>
        </w:rPr>
        <w:t xml:space="preserve"> </w:t>
      </w:r>
      <w:r>
        <w:rPr>
          <w:rFonts w:hint="eastAsia"/>
          <w:rtl/>
        </w:rPr>
        <w:t>کن</w:t>
      </w:r>
      <w:r>
        <w:rPr>
          <w:rFonts w:hint="cs"/>
          <w:rtl/>
        </w:rPr>
        <w:t>ی</w:t>
      </w:r>
      <w:r>
        <w:rPr>
          <w:rFonts w:hint="eastAsia"/>
          <w:rtl/>
        </w:rPr>
        <w:t>م</w:t>
      </w:r>
      <w:r>
        <w:rPr>
          <w:rtl/>
        </w:rPr>
        <w:t xml:space="preserve"> </w:t>
      </w:r>
      <w:r>
        <w:rPr>
          <w:rFonts w:hint="cs"/>
          <w:rtl/>
        </w:rPr>
        <w:t>ی</w:t>
      </w:r>
      <w:r>
        <w:rPr>
          <w:rFonts w:hint="eastAsia"/>
          <w:rtl/>
        </w:rPr>
        <w:t>ا</w:t>
      </w:r>
      <w:r>
        <w:rPr>
          <w:rtl/>
        </w:rPr>
        <w:t xml:space="preserve"> نها</w:t>
      </w:r>
      <w:r>
        <w:rPr>
          <w:rFonts w:hint="cs"/>
          <w:rtl/>
        </w:rPr>
        <w:t>ی</w:t>
      </w:r>
      <w:r>
        <w:rPr>
          <w:rFonts w:hint="eastAsia"/>
          <w:rtl/>
        </w:rPr>
        <w:t>تا</w:t>
      </w:r>
      <w:r>
        <w:rPr>
          <w:rtl/>
        </w:rPr>
        <w:t xml:space="preserve"> م</w:t>
      </w:r>
      <w:r>
        <w:rPr>
          <w:rFonts w:hint="cs"/>
          <w:rtl/>
        </w:rPr>
        <w:t>ی</w:t>
      </w:r>
      <w:r>
        <w:rPr>
          <w:rtl/>
        </w:rPr>
        <w:t xml:space="preserve"> گو</w:t>
      </w:r>
      <w:r>
        <w:rPr>
          <w:rFonts w:hint="cs"/>
          <w:rtl/>
        </w:rPr>
        <w:t>یی</w:t>
      </w:r>
      <w:r>
        <w:rPr>
          <w:rFonts w:hint="eastAsia"/>
          <w:rtl/>
        </w:rPr>
        <w:t>م</w:t>
      </w:r>
      <w:r>
        <w:rPr>
          <w:rtl/>
        </w:rPr>
        <w:t xml:space="preserve"> که عقلاء</w:t>
      </w:r>
      <w:r w:rsidR="001E43FE">
        <w:rPr>
          <w:rFonts w:hint="cs"/>
          <w:rtl/>
        </w:rPr>
        <w:t xml:space="preserve"> از باب انسداد</w:t>
      </w:r>
      <w:r>
        <w:rPr>
          <w:rtl/>
        </w:rPr>
        <w:t xml:space="preserve"> اعتماد م</w:t>
      </w:r>
      <w:r>
        <w:rPr>
          <w:rFonts w:hint="cs"/>
          <w:rtl/>
        </w:rPr>
        <w:t>ی</w:t>
      </w:r>
      <w:r>
        <w:rPr>
          <w:rtl/>
        </w:rPr>
        <w:t xml:space="preserve"> کنند</w:t>
      </w:r>
      <w:r w:rsidR="00C430EB">
        <w:rPr>
          <w:rStyle w:val="FootnoteReference"/>
          <w:rtl/>
        </w:rPr>
        <w:footnoteReference w:id="17"/>
      </w:r>
      <w:r>
        <w:rPr>
          <w:rtl/>
        </w:rPr>
        <w:t>.</w:t>
      </w:r>
      <w:r w:rsidR="00686660">
        <w:rPr>
          <w:rFonts w:hint="cs"/>
          <w:rtl/>
        </w:rPr>
        <w:t xml:space="preserve"> البته</w:t>
      </w:r>
      <w:r>
        <w:rPr>
          <w:rtl/>
        </w:rPr>
        <w:t xml:space="preserve"> ا</w:t>
      </w:r>
      <w:r>
        <w:rPr>
          <w:rFonts w:hint="cs"/>
          <w:rtl/>
        </w:rPr>
        <w:t>ی</w:t>
      </w:r>
      <w:r>
        <w:rPr>
          <w:rFonts w:hint="eastAsia"/>
          <w:rtl/>
        </w:rPr>
        <w:t>ن</w:t>
      </w:r>
      <w:r>
        <w:rPr>
          <w:rtl/>
        </w:rPr>
        <w:t xml:space="preserve"> اد</w:t>
      </w:r>
      <w:r w:rsidR="00686660">
        <w:rPr>
          <w:rtl/>
        </w:rPr>
        <w:t>عا</w:t>
      </w:r>
      <w:r>
        <w:rPr>
          <w:rtl/>
        </w:rPr>
        <w:t>ها برا</w:t>
      </w:r>
      <w:r>
        <w:rPr>
          <w:rFonts w:hint="cs"/>
          <w:rtl/>
        </w:rPr>
        <w:t>ی</w:t>
      </w:r>
      <w:r>
        <w:rPr>
          <w:rtl/>
        </w:rPr>
        <w:t xml:space="preserve"> ما ثابت ن</w:t>
      </w:r>
      <w:r>
        <w:rPr>
          <w:rFonts w:hint="cs"/>
          <w:rtl/>
        </w:rPr>
        <w:t>ی</w:t>
      </w:r>
      <w:r>
        <w:rPr>
          <w:rFonts w:hint="eastAsia"/>
          <w:rtl/>
        </w:rPr>
        <w:t>ست</w:t>
      </w:r>
      <w:r>
        <w:rPr>
          <w:rtl/>
        </w:rPr>
        <w:t>. وقت</w:t>
      </w:r>
      <w:r>
        <w:rPr>
          <w:rFonts w:hint="cs"/>
          <w:rtl/>
        </w:rPr>
        <w:t>ی</w:t>
      </w:r>
      <w:r>
        <w:rPr>
          <w:rtl/>
        </w:rPr>
        <w:t xml:space="preserve"> انسان وثوق پ</w:t>
      </w:r>
      <w:r>
        <w:rPr>
          <w:rFonts w:hint="cs"/>
          <w:rtl/>
        </w:rPr>
        <w:t>ی</w:t>
      </w:r>
      <w:r>
        <w:rPr>
          <w:rFonts w:hint="eastAsia"/>
          <w:rtl/>
        </w:rPr>
        <w:t>دا</w:t>
      </w:r>
      <w:r>
        <w:rPr>
          <w:rtl/>
        </w:rPr>
        <w:t xml:space="preserve"> نکند، ا</w:t>
      </w:r>
      <w:r>
        <w:rPr>
          <w:rFonts w:hint="cs"/>
          <w:rtl/>
        </w:rPr>
        <w:t>ی</w:t>
      </w:r>
      <w:r>
        <w:rPr>
          <w:rFonts w:hint="eastAsia"/>
          <w:rtl/>
        </w:rPr>
        <w:t>نکه</w:t>
      </w:r>
      <w:r>
        <w:rPr>
          <w:rtl/>
        </w:rPr>
        <w:t xml:space="preserve"> بنائ</w:t>
      </w:r>
      <w:r>
        <w:rPr>
          <w:rFonts w:hint="cs"/>
          <w:rtl/>
        </w:rPr>
        <w:t>ی</w:t>
      </w:r>
      <w:r>
        <w:rPr>
          <w:rtl/>
        </w:rPr>
        <w:t xml:space="preserve"> درست کن</w:t>
      </w:r>
      <w:r>
        <w:rPr>
          <w:rFonts w:hint="cs"/>
          <w:rtl/>
        </w:rPr>
        <w:t>ی</w:t>
      </w:r>
      <w:r>
        <w:rPr>
          <w:rFonts w:hint="eastAsia"/>
          <w:rtl/>
        </w:rPr>
        <w:t>م</w:t>
      </w:r>
      <w:r>
        <w:rPr>
          <w:rtl/>
        </w:rPr>
        <w:t xml:space="preserve"> که عقلاء اعتماد م</w:t>
      </w:r>
      <w:r>
        <w:rPr>
          <w:rFonts w:hint="cs"/>
          <w:rtl/>
        </w:rPr>
        <w:t>ی</w:t>
      </w:r>
      <w:r>
        <w:rPr>
          <w:rtl/>
        </w:rPr>
        <w:t xml:space="preserve"> کنند جواب صح</w:t>
      </w:r>
      <w:r>
        <w:rPr>
          <w:rFonts w:hint="cs"/>
          <w:rtl/>
        </w:rPr>
        <w:t>ی</w:t>
      </w:r>
      <w:r>
        <w:rPr>
          <w:rFonts w:hint="eastAsia"/>
          <w:rtl/>
        </w:rPr>
        <w:t>ح</w:t>
      </w:r>
      <w:r>
        <w:rPr>
          <w:rFonts w:hint="cs"/>
          <w:rtl/>
        </w:rPr>
        <w:t>ی</w:t>
      </w:r>
      <w:r>
        <w:rPr>
          <w:rtl/>
        </w:rPr>
        <w:t xml:space="preserve"> ن</w:t>
      </w:r>
      <w:r>
        <w:rPr>
          <w:rFonts w:hint="cs"/>
          <w:rtl/>
        </w:rPr>
        <w:t>ی</w:t>
      </w:r>
      <w:r>
        <w:rPr>
          <w:rFonts w:hint="eastAsia"/>
          <w:rtl/>
        </w:rPr>
        <w:t>ست</w:t>
      </w:r>
      <w:r>
        <w:rPr>
          <w:rtl/>
        </w:rPr>
        <w:t xml:space="preserve">. </w:t>
      </w:r>
      <w:r>
        <w:rPr>
          <w:rFonts w:hint="eastAsia"/>
          <w:rtl/>
        </w:rPr>
        <w:t>بنابرا</w:t>
      </w:r>
      <w:r>
        <w:rPr>
          <w:rFonts w:hint="cs"/>
          <w:rtl/>
        </w:rPr>
        <w:t>ی</w:t>
      </w:r>
      <w:r>
        <w:rPr>
          <w:rFonts w:hint="eastAsia"/>
          <w:rtl/>
        </w:rPr>
        <w:t>ن</w:t>
      </w:r>
      <w:r>
        <w:rPr>
          <w:rtl/>
        </w:rPr>
        <w:t xml:space="preserve"> وقت</w:t>
      </w:r>
      <w:r>
        <w:rPr>
          <w:rFonts w:hint="cs"/>
          <w:rtl/>
        </w:rPr>
        <w:t>ی</w:t>
      </w:r>
      <w:r>
        <w:rPr>
          <w:rtl/>
        </w:rPr>
        <w:t xml:space="preserve"> نسخه مغلوطه باشد ولو ا</w:t>
      </w:r>
      <w:r>
        <w:rPr>
          <w:rFonts w:hint="cs"/>
          <w:rtl/>
        </w:rPr>
        <w:t>ی</w:t>
      </w:r>
      <w:r>
        <w:rPr>
          <w:rFonts w:hint="eastAsia"/>
          <w:rtl/>
        </w:rPr>
        <w:t>نکه</w:t>
      </w:r>
      <w:r>
        <w:rPr>
          <w:rtl/>
        </w:rPr>
        <w:t xml:space="preserve"> کتاب مشهور باشد قابل اعتماد نخواهد بود. </w:t>
      </w:r>
      <w:r>
        <w:rPr>
          <w:rFonts w:hint="eastAsia"/>
          <w:rtl/>
        </w:rPr>
        <w:t>فرض</w:t>
      </w:r>
      <w:r>
        <w:rPr>
          <w:rtl/>
        </w:rPr>
        <w:t xml:space="preserve"> ا</w:t>
      </w:r>
      <w:r>
        <w:rPr>
          <w:rFonts w:hint="cs"/>
          <w:rtl/>
        </w:rPr>
        <w:t>ی</w:t>
      </w:r>
      <w:r>
        <w:rPr>
          <w:rFonts w:hint="eastAsia"/>
          <w:rtl/>
        </w:rPr>
        <w:t>ن</w:t>
      </w:r>
      <w:r>
        <w:rPr>
          <w:rtl/>
        </w:rPr>
        <w:t xml:space="preserve"> است که روا</w:t>
      </w:r>
      <w:r>
        <w:rPr>
          <w:rFonts w:hint="cs"/>
          <w:rtl/>
        </w:rPr>
        <w:t>ی</w:t>
      </w:r>
      <w:r>
        <w:rPr>
          <w:rFonts w:hint="eastAsia"/>
          <w:rtl/>
        </w:rPr>
        <w:t>ات</w:t>
      </w:r>
      <w:r>
        <w:rPr>
          <w:rtl/>
        </w:rPr>
        <w:t xml:space="preserve"> مضطرب و</w:t>
      </w:r>
      <w:r>
        <w:rPr>
          <w:rFonts w:hint="cs"/>
          <w:rtl/>
        </w:rPr>
        <w:t>ی</w:t>
      </w:r>
      <w:r>
        <w:rPr>
          <w:rtl/>
        </w:rPr>
        <w:t xml:space="preserve"> فوق متعارف بوده است. خلاصه ا</w:t>
      </w:r>
      <w:r>
        <w:rPr>
          <w:rFonts w:hint="cs"/>
          <w:rtl/>
        </w:rPr>
        <w:t>ی</w:t>
      </w:r>
      <w:r>
        <w:rPr>
          <w:rFonts w:hint="eastAsia"/>
          <w:rtl/>
        </w:rPr>
        <w:t>نکه</w:t>
      </w:r>
      <w:r>
        <w:rPr>
          <w:rtl/>
        </w:rPr>
        <w:t xml:space="preserve"> با</w:t>
      </w:r>
      <w:r>
        <w:rPr>
          <w:rFonts w:hint="cs"/>
          <w:rtl/>
        </w:rPr>
        <w:t>ی</w:t>
      </w:r>
      <w:r>
        <w:rPr>
          <w:rFonts w:hint="eastAsia"/>
          <w:rtl/>
        </w:rPr>
        <w:t>دوثوق</w:t>
      </w:r>
      <w:r>
        <w:rPr>
          <w:rtl/>
        </w:rPr>
        <w:t xml:space="preserve"> پ</w:t>
      </w:r>
      <w:r>
        <w:rPr>
          <w:rFonts w:hint="cs"/>
          <w:rtl/>
        </w:rPr>
        <w:t>ی</w:t>
      </w:r>
      <w:r>
        <w:rPr>
          <w:rFonts w:hint="eastAsia"/>
          <w:rtl/>
        </w:rPr>
        <w:t>دا</w:t>
      </w:r>
      <w:r>
        <w:rPr>
          <w:rtl/>
        </w:rPr>
        <w:t xml:space="preserve"> کن</w:t>
      </w:r>
      <w:r>
        <w:rPr>
          <w:rFonts w:hint="cs"/>
          <w:rtl/>
        </w:rPr>
        <w:t>ی</w:t>
      </w:r>
      <w:r>
        <w:rPr>
          <w:rFonts w:hint="eastAsia"/>
          <w:rtl/>
        </w:rPr>
        <w:t>م</w:t>
      </w:r>
      <w:r>
        <w:rPr>
          <w:rtl/>
        </w:rPr>
        <w:t xml:space="preserve"> و اگر وثوق پ</w:t>
      </w:r>
      <w:r>
        <w:rPr>
          <w:rFonts w:hint="cs"/>
          <w:rtl/>
        </w:rPr>
        <w:t>ی</w:t>
      </w:r>
      <w:r>
        <w:rPr>
          <w:rFonts w:hint="eastAsia"/>
          <w:rtl/>
        </w:rPr>
        <w:t>دا</w:t>
      </w:r>
      <w:r>
        <w:rPr>
          <w:rtl/>
        </w:rPr>
        <w:t xml:space="preserve"> نکرد</w:t>
      </w:r>
      <w:r>
        <w:rPr>
          <w:rFonts w:hint="cs"/>
          <w:rtl/>
        </w:rPr>
        <w:t>ی</w:t>
      </w:r>
      <w:r>
        <w:rPr>
          <w:rFonts w:hint="eastAsia"/>
          <w:rtl/>
        </w:rPr>
        <w:t>م</w:t>
      </w:r>
      <w:r>
        <w:rPr>
          <w:rtl/>
        </w:rPr>
        <w:t xml:space="preserve"> احتمال جد</w:t>
      </w:r>
      <w:r>
        <w:rPr>
          <w:rFonts w:hint="cs"/>
          <w:rtl/>
        </w:rPr>
        <w:t>ی</w:t>
      </w:r>
      <w:r>
        <w:rPr>
          <w:rtl/>
        </w:rPr>
        <w:t xml:space="preserve"> اضطراب نسخه را بده</w:t>
      </w:r>
      <w:r>
        <w:rPr>
          <w:rFonts w:hint="cs"/>
          <w:rtl/>
        </w:rPr>
        <w:t>ی</w:t>
      </w:r>
      <w:r>
        <w:rPr>
          <w:rFonts w:hint="eastAsia"/>
          <w:rtl/>
        </w:rPr>
        <w:t>م</w:t>
      </w:r>
      <w:r w:rsidR="00E250E4">
        <w:rPr>
          <w:rFonts w:hint="cs"/>
          <w:rtl/>
        </w:rPr>
        <w:t xml:space="preserve">. </w:t>
      </w:r>
    </w:p>
    <w:p w:rsidR="009E6B8B" w:rsidRDefault="00EE3692" w:rsidP="009E6B8B">
      <w:pPr>
        <w:jc w:val="both"/>
        <w:rPr>
          <w:rtl/>
        </w:rPr>
      </w:pPr>
      <w:r>
        <w:rPr>
          <w:rFonts w:hint="cs"/>
          <w:rtl/>
        </w:rPr>
        <w:t xml:space="preserve">به هر حال وثاقت عبدالله بن حسن برای ما ثابت نیست و این فرمایش محقق زنجانی که در برهه ای می فرمودند که حمیری به دلیل اختصار اسناد، دست از التزام عملی نقل از ثقات کشیده است، کلام متینی است. </w:t>
      </w:r>
    </w:p>
    <w:p w:rsidR="00EE3692" w:rsidRDefault="00EE3692" w:rsidP="00EE3692">
      <w:pPr>
        <w:jc w:val="both"/>
        <w:rPr>
          <w:rtl/>
        </w:rPr>
      </w:pPr>
      <w:r>
        <w:rPr>
          <w:rFonts w:hint="cs"/>
          <w:rtl/>
        </w:rPr>
        <w:lastRenderedPageBreak/>
        <w:t xml:space="preserve">اما اینکه گفته شود کتاب علی بن جعفر نیاز به سند ندارد؛ تمام نیست؛ چرا که نقل تمام کتاب توسط عبدالله بن حسن معلوم نیست؛ چه بسا فقراتی را از خود نوشته باشد و عینا نقل کتاب علی بن جعفر نبوده باشد. مخصوصا اینکه می بینیم برخی از احادیث آن از جمله همین حدیث محل بحث، در کتابی که علامه مجلسی از علی بن جعفر نقل کرده است، موجود نیست. </w:t>
      </w:r>
    </w:p>
    <w:p w:rsidR="00EE3692" w:rsidRDefault="00EE3692" w:rsidP="00EE3692">
      <w:pPr>
        <w:pStyle w:val="Heading2"/>
        <w:rPr>
          <w:rtl/>
        </w:rPr>
      </w:pPr>
      <w:bookmarkStart w:id="13" w:name="_Toc87354812"/>
      <w:bookmarkStart w:id="14" w:name="_Toc87736246"/>
      <w:r>
        <w:rPr>
          <w:rFonts w:hint="cs"/>
          <w:rtl/>
        </w:rPr>
        <w:t>آخرین مطلب مسئله 15: وجوب خواندن نماز به قدر امکان</w:t>
      </w:r>
      <w:bookmarkEnd w:id="13"/>
      <w:bookmarkEnd w:id="14"/>
    </w:p>
    <w:p w:rsidR="00EE3692" w:rsidRDefault="00EE3692" w:rsidP="00EE3692">
      <w:pPr>
        <w:jc w:val="both"/>
        <w:rPr>
          <w:rtl/>
        </w:rPr>
      </w:pPr>
      <w:r w:rsidRPr="000C4713">
        <w:rPr>
          <w:rtl/>
        </w:rPr>
        <w:t>در آخر س</w:t>
      </w:r>
      <w:r w:rsidRPr="000C4713">
        <w:rPr>
          <w:rFonts w:hint="cs"/>
          <w:rtl/>
        </w:rPr>
        <w:t>ی</w:t>
      </w:r>
      <w:r w:rsidRPr="000C4713">
        <w:rPr>
          <w:rFonts w:hint="eastAsia"/>
          <w:rtl/>
        </w:rPr>
        <w:t>د</w:t>
      </w:r>
      <w:r w:rsidRPr="000C4713">
        <w:rPr>
          <w:rtl/>
        </w:rPr>
        <w:t xml:space="preserve">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xml:space="preserve"> که اگر ا</w:t>
      </w:r>
      <w:r w:rsidRPr="000C4713">
        <w:rPr>
          <w:rFonts w:hint="cs"/>
          <w:rtl/>
        </w:rPr>
        <w:t>ی</w:t>
      </w:r>
      <w:r w:rsidRPr="000C4713">
        <w:rPr>
          <w:rFonts w:hint="eastAsia"/>
          <w:rtl/>
        </w:rPr>
        <w:t>ن</w:t>
      </w:r>
      <w:r w:rsidRPr="000C4713">
        <w:rPr>
          <w:rtl/>
        </w:rPr>
        <w:t xml:space="preserve"> طور که گفته شد، ممکن نبود، شخص هرطور م</w:t>
      </w:r>
      <w:r w:rsidRPr="000C4713">
        <w:rPr>
          <w:rFonts w:hint="cs"/>
          <w:rtl/>
        </w:rPr>
        <w:t>ی</w:t>
      </w:r>
      <w:r w:rsidRPr="000C4713">
        <w:rPr>
          <w:rtl/>
        </w:rPr>
        <w:t xml:space="preserve"> تواند نماز بخواند و طور</w:t>
      </w:r>
      <w:r w:rsidRPr="000C4713">
        <w:rPr>
          <w:rFonts w:hint="cs"/>
          <w:rtl/>
        </w:rPr>
        <w:t>ی</w:t>
      </w:r>
      <w:r w:rsidRPr="000C4713">
        <w:rPr>
          <w:rtl/>
        </w:rPr>
        <w:t xml:space="preserve"> بخواند که نزد</w:t>
      </w:r>
      <w:r w:rsidRPr="000C4713">
        <w:rPr>
          <w:rFonts w:hint="cs"/>
          <w:rtl/>
        </w:rPr>
        <w:t>ی</w:t>
      </w:r>
      <w:r w:rsidRPr="000C4713">
        <w:rPr>
          <w:rFonts w:hint="eastAsia"/>
          <w:rtl/>
        </w:rPr>
        <w:t>ک</w:t>
      </w:r>
      <w:r w:rsidRPr="000C4713">
        <w:rPr>
          <w:rtl/>
        </w:rPr>
        <w:t xml:space="preserve"> تر به نماز مختار رعا</w:t>
      </w:r>
      <w:r w:rsidRPr="000C4713">
        <w:rPr>
          <w:rFonts w:hint="cs"/>
          <w:rtl/>
        </w:rPr>
        <w:t>ی</w:t>
      </w:r>
      <w:r w:rsidRPr="000C4713">
        <w:rPr>
          <w:rFonts w:hint="eastAsia"/>
          <w:rtl/>
        </w:rPr>
        <w:t>ت</w:t>
      </w:r>
      <w:r w:rsidRPr="000C4713">
        <w:rPr>
          <w:rtl/>
        </w:rPr>
        <w:t xml:space="preserve"> شود و اگر نشد نماز نزد</w:t>
      </w:r>
      <w:r w:rsidRPr="000C4713">
        <w:rPr>
          <w:rFonts w:hint="cs"/>
          <w:rtl/>
        </w:rPr>
        <w:t>ی</w:t>
      </w:r>
      <w:r w:rsidRPr="000C4713">
        <w:rPr>
          <w:rFonts w:hint="eastAsia"/>
          <w:rtl/>
        </w:rPr>
        <w:t>ک</w:t>
      </w:r>
      <w:r w:rsidRPr="000C4713">
        <w:rPr>
          <w:rtl/>
        </w:rPr>
        <w:t xml:space="preserve"> تر به نم</w:t>
      </w:r>
      <w:r w:rsidRPr="000C4713">
        <w:rPr>
          <w:rFonts w:hint="eastAsia"/>
          <w:rtl/>
        </w:rPr>
        <w:t>از</w:t>
      </w:r>
      <w:r w:rsidRPr="000C4713">
        <w:rPr>
          <w:rtl/>
        </w:rPr>
        <w:t xml:space="preserve"> مضطر رعا</w:t>
      </w:r>
      <w:r w:rsidRPr="000C4713">
        <w:rPr>
          <w:rFonts w:hint="cs"/>
          <w:rtl/>
        </w:rPr>
        <w:t>ی</w:t>
      </w:r>
      <w:r w:rsidRPr="000C4713">
        <w:rPr>
          <w:rFonts w:hint="eastAsia"/>
          <w:rtl/>
        </w:rPr>
        <w:t>ت</w:t>
      </w:r>
      <w:r>
        <w:rPr>
          <w:rtl/>
        </w:rPr>
        <w:t xml:space="preserve"> شود</w:t>
      </w:r>
      <w:r>
        <w:rPr>
          <w:rFonts w:hint="cs"/>
          <w:rtl/>
        </w:rPr>
        <w:t>:</w:t>
      </w:r>
    </w:p>
    <w:p w:rsidR="00EE3692" w:rsidRDefault="00EE3692" w:rsidP="00EE3692">
      <w:pPr>
        <w:pStyle w:val="ListParagraph"/>
        <w:jc w:val="both"/>
        <w:rPr>
          <w:rtl/>
        </w:rPr>
      </w:pPr>
      <w:r w:rsidRPr="008A4204">
        <w:rPr>
          <w:rFonts w:hint="cs"/>
          <w:color w:val="0000FF"/>
          <w:rtl/>
        </w:rPr>
        <w:t>«</w:t>
      </w:r>
      <w:r w:rsidRPr="008A4204">
        <w:rPr>
          <w:color w:val="0000FF"/>
          <w:rtl/>
        </w:rPr>
        <w:t>و ليس بعد المراتب المزبورة حد موظف فيصلي كيف ما قدر و ليتحر الأقرب إلى صلاة المختار و إلا فالأقرب إلى صلاة المضطر على الأحوط</w:t>
      </w:r>
      <w:r>
        <w:rPr>
          <w:rFonts w:hint="cs"/>
          <w:rtl/>
        </w:rPr>
        <w:t>»</w:t>
      </w:r>
      <w:r>
        <w:rPr>
          <w:rStyle w:val="FootnoteReference"/>
          <w:color w:val="0000FF"/>
          <w:rtl/>
        </w:rPr>
        <w:footnoteReference w:id="18"/>
      </w:r>
    </w:p>
    <w:p w:rsidR="00EE3692" w:rsidRDefault="00EE3692" w:rsidP="00EE3692">
      <w:pPr>
        <w:jc w:val="both"/>
        <w:rPr>
          <w:rtl/>
        </w:rPr>
      </w:pPr>
      <w:r>
        <w:rPr>
          <w:rFonts w:hint="cs"/>
          <w:rtl/>
        </w:rPr>
        <w:t xml:space="preserve">نسبت به عدم سقوط نماز، تسالم فتوایی وجود دارد و أحدی بر مطلب سید حاشیه نزده است. در مسائل بحث سجده نیز که مرحوم سید حتی ایماء با قلب برای سجده را مطرح کرده است، کسی حاشیه نزده است. حتی محقق خویی که در بحث استدلالی، این فرمایش را بی دلیل می دانند، در تعلیقه عروه، حاشیه ای نزده اند. به نظر ما واقعا دلیلی بر عدم سقوط نماز وجود ندارد؛ لذا جای دارد که فقهاء مسئله را بی حاشیه رها نکنند و اگر هم می خواهند دچار مخالفت با مشهور نشوند، مسئله را با احتیاط واجب مطرح کنند؛ چرا که اینطور که مسئله را رها کرده اند، ظهور در فتوا دارد و شخص نماز را هر طور توانسته می خواند و می رود  و قضا و اعاده نیز نمی کند و این خلاف احتیاط است. </w:t>
      </w:r>
    </w:p>
    <w:p w:rsidR="009E6B8B" w:rsidRDefault="005301F2" w:rsidP="005301F2">
      <w:pPr>
        <w:pStyle w:val="Heading2"/>
        <w:rPr>
          <w:rtl/>
        </w:rPr>
      </w:pPr>
      <w:bookmarkStart w:id="15" w:name="_Toc87736247"/>
      <w:r>
        <w:rPr>
          <w:rFonts w:hint="cs"/>
          <w:rtl/>
        </w:rPr>
        <w:t>عنوان قصدی بودن یا نبودن ایماء</w:t>
      </w:r>
      <w:bookmarkEnd w:id="15"/>
      <w:r>
        <w:rPr>
          <w:rFonts w:hint="cs"/>
          <w:rtl/>
        </w:rPr>
        <w:t xml:space="preserve"> </w:t>
      </w:r>
    </w:p>
    <w:p w:rsidR="00642771" w:rsidRPr="00642771" w:rsidRDefault="00642771" w:rsidP="00007AF7">
      <w:pPr>
        <w:jc w:val="both"/>
        <w:rPr>
          <w:rFonts w:cs="Arial"/>
          <w:sz w:val="34"/>
          <w:rtl/>
        </w:rPr>
      </w:pPr>
      <w:r>
        <w:rPr>
          <w:rFonts w:cs="B Lotus" w:hint="cs"/>
          <w:sz w:val="34"/>
          <w:rtl/>
        </w:rPr>
        <w:t xml:space="preserve">آخرین مطلبی که ذیل این مسئله باقی می ماند این است که در بین علماء در مورد عنوان قصدی بودن یا نبودن ایماء اختلاف واقع شده است. فی الجملۀ به نظر ما ایماء یک عنوان قصدی است، اما اینکه آیا باید عنوان ایماء را قصد کند یا خیر؟ واضح نیست. اگر بخواهیم بگوییم باید عنوان ایماء را نیز قصد کند، لازمه اش این است که کسانی که مثلا روی صندلی نماز می خوانند و نماز خود را حقیقتا سجود تصور می کنند، نمازشان باطل باشد؛ زیرا فرض عنوان قصدی بودن ایماء به این است که باید ایماء را قصد کنند، نه اینکه گمان کنند این کار همان سجده است. </w:t>
      </w:r>
      <w:r w:rsidR="00007AF7">
        <w:rPr>
          <w:rFonts w:cs="B Lotus" w:hint="cs"/>
          <w:sz w:val="34"/>
          <w:rtl/>
        </w:rPr>
        <w:t xml:space="preserve">به نظر می رسد دلیلی بر اینکه عنوان ایماء الی السجود، عنوان قصدی باشد، موجود نیست. همین مقدار که شخص سر را تکان می دهد و اظهار خضوع می کند کفایت می کند ولازم نیست که حتما نیت او از تکان دادن سر، عنوان ایماء باشد. </w:t>
      </w:r>
      <w:r w:rsidR="00A8335C">
        <w:rPr>
          <w:rFonts w:cs="B Lotus" w:hint="cs"/>
          <w:sz w:val="34"/>
          <w:rtl/>
        </w:rPr>
        <w:t xml:space="preserve">نظیر بحث ماه رمضان است که اگر کسی روزه </w:t>
      </w:r>
      <w:r w:rsidR="00A8335C">
        <w:rPr>
          <w:rFonts w:cs="B Lotus" w:hint="cs"/>
          <w:sz w:val="34"/>
          <w:rtl/>
        </w:rPr>
        <w:lastRenderedPageBreak/>
        <w:t xml:space="preserve">قضا داشته باشد و بگیرد به عنوان اینکه روزه قضای سال قبل بوده است، بعد معلوم شود که از سال قبل روزه قضایی نداشته و هر چه داشته برای سال قبلش بوده است، اشکالی در روزه او ایجاد نمی کند؛ چرا که اصل روزه گرفتن قضایی عنوان قصدی بوده است و اینکه آیا روزه عوض پارسال یا سال قبلش بوده باشد، دلیل ندارد که قصدی باشد. </w:t>
      </w:r>
    </w:p>
    <w:p w:rsidR="00642771" w:rsidRPr="00505312" w:rsidRDefault="00A8335C" w:rsidP="00A4264F">
      <w:pPr>
        <w:jc w:val="both"/>
        <w:rPr>
          <w:rFonts w:cs="B Lotus" w:hint="cs"/>
          <w:sz w:val="34"/>
          <w:rtl/>
        </w:rPr>
      </w:pPr>
      <w:r>
        <w:rPr>
          <w:rFonts w:cs="B Lotus" w:hint="cs"/>
          <w:sz w:val="34"/>
          <w:rtl/>
        </w:rPr>
        <w:t xml:space="preserve">بنابراین به نظر ما همین که شخص قصد سجود می کند و خضوع می کند، کفایت می کند و اصلا عرفی نیست که گفته شود ایماء به سجود از وی محقق نشده است. حال که قصد رکوع و سپس انجام خضوع مخصوص، ایماء شمرده می شود، انجام اضافه آن زیاده در نماز است و نباید انجام شود. حال این بحث مطرح می شود که اگر کسی عمدا تکرار کرد، این زیاده عمدیه موجب بطلان است یا خیر؟ یا مثلا اگر کسی رکوع ایمایی را سهوا تکرار کند، در حکم رکوع است و احکام رکوع زیاده را دارد و مبطل است؟ یا خیر؟ </w:t>
      </w:r>
      <w:r w:rsidR="00642771" w:rsidRPr="00505312">
        <w:rPr>
          <w:rFonts w:cs="B Lotus" w:hint="cs"/>
          <w:sz w:val="34"/>
          <w:rtl/>
        </w:rPr>
        <w:t xml:space="preserve">خیلی واضح نیست. عرف که به این رکوع نمی گوید، ایماء الی الرکوع که عرفا رکوع نیست. عرفا زیاده در رکوع نیست. زیاده در ایماء الی الرکوع است که شارع در مقام اجزاء </w:t>
      </w:r>
      <w:r w:rsidR="00642771" w:rsidRPr="00505312">
        <w:rPr>
          <w:rFonts w:cs="B Lotus"/>
          <w:sz w:val="34"/>
          <w:rtl/>
        </w:rPr>
        <w:t>پ</w:t>
      </w:r>
      <w:r w:rsidR="00642771" w:rsidRPr="00505312">
        <w:rPr>
          <w:rFonts w:cs="B Lotus" w:hint="cs"/>
          <w:sz w:val="34"/>
          <w:rtl/>
        </w:rPr>
        <w:t>ذیرفته که اگر عاجز شدی از رکوع ایماء الی الرکوع بکن اما شارع گفته که این ایماء الی الرکوع اگر سهوا زیاد ب</w:t>
      </w:r>
      <w:r w:rsidR="00363CEF">
        <w:rPr>
          <w:rFonts w:cs="B Lotus" w:hint="cs"/>
          <w:sz w:val="34"/>
          <w:rtl/>
        </w:rPr>
        <w:t xml:space="preserve">شود مثل خود رکوع مبطل نماز است و </w:t>
      </w:r>
      <w:r w:rsidR="00642771" w:rsidRPr="00505312">
        <w:rPr>
          <w:rFonts w:cs="B Lotus" w:hint="cs"/>
          <w:sz w:val="34"/>
          <w:rtl/>
        </w:rPr>
        <w:t>حدیث لاتعاد در ح</w:t>
      </w:r>
      <w:r w:rsidR="00363CEF">
        <w:rPr>
          <w:rFonts w:cs="B Lotus" w:hint="cs"/>
          <w:sz w:val="34"/>
          <w:rtl/>
        </w:rPr>
        <w:t xml:space="preserve">ق شما جاری نمی شود؟ </w:t>
      </w:r>
      <w:r w:rsidR="00A4264F">
        <w:rPr>
          <w:rFonts w:cs="B Lotus" w:hint="cs"/>
          <w:sz w:val="34"/>
          <w:rtl/>
        </w:rPr>
        <w:t>دلیلی بر این مطلب نیست.</w:t>
      </w:r>
    </w:p>
    <w:p w:rsidR="009E6B8B" w:rsidRDefault="00194263" w:rsidP="00007AF7">
      <w:pPr>
        <w:jc w:val="both"/>
        <w:rPr>
          <w:rtl/>
        </w:rPr>
      </w:pPr>
      <w:r>
        <w:rPr>
          <w:rFonts w:cs="B Lotus" w:hint="cs"/>
          <w:sz w:val="34"/>
          <w:rtl/>
        </w:rPr>
        <w:t>ادامه مبحث در جلسه آینده مطرح می شود</w:t>
      </w:r>
      <w:r w:rsidR="009E1EAE">
        <w:rPr>
          <w:rFonts w:cs="B Lotus" w:hint="cs"/>
          <w:sz w:val="34"/>
          <w:rtl/>
        </w:rPr>
        <w:t xml:space="preserve"> و سپس وارد مسئله بعد می شویم. </w:t>
      </w:r>
    </w:p>
    <w:p w:rsidR="008F5B4D" w:rsidRDefault="008F5B4D" w:rsidP="00007AF7">
      <w:pPr>
        <w:jc w:val="both"/>
      </w:pPr>
    </w:p>
    <w:p w:rsidR="003E6650" w:rsidRPr="001A27D7" w:rsidRDefault="003E6650" w:rsidP="00007AF7">
      <w:pPr>
        <w:jc w:val="both"/>
        <w:rPr>
          <w:rtl/>
        </w:rPr>
      </w:pPr>
    </w:p>
    <w:p w:rsidR="001A1EA5" w:rsidRPr="006162A2" w:rsidRDefault="001A1EA5" w:rsidP="009E6B8B">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25" w:rsidRDefault="00663D25" w:rsidP="008B750B">
      <w:pPr>
        <w:spacing w:line="240" w:lineRule="auto"/>
      </w:pPr>
      <w:r>
        <w:separator/>
      </w:r>
    </w:p>
  </w:endnote>
  <w:endnote w:type="continuationSeparator" w:id="0">
    <w:p w:rsidR="00663D25" w:rsidRDefault="00663D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3485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2309B" w:rsidRPr="0092309B">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2001A" w:rsidP="001B6799">
          <w:pPr>
            <w:pStyle w:val="Footer"/>
            <w:bidi w:val="0"/>
            <w:rPr>
              <w:color w:val="808080" w:themeColor="background1" w:themeShade="80"/>
              <w:rtl/>
            </w:rPr>
          </w:pPr>
          <w:bookmarkStart w:id="23" w:name="BokAdres"/>
          <w:bookmarkEnd w:id="23"/>
          <w:r>
            <w:rPr>
              <w:color w:val="808080" w:themeColor="background1" w:themeShade="80"/>
            </w:rPr>
            <w:t>F1ms4_14000822-026_rh1_mfeb.ir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25" w:rsidRDefault="00663D25" w:rsidP="008B750B">
      <w:pPr>
        <w:spacing w:line="240" w:lineRule="auto"/>
      </w:pPr>
      <w:r>
        <w:separator/>
      </w:r>
    </w:p>
  </w:footnote>
  <w:footnote w:type="continuationSeparator" w:id="0">
    <w:p w:rsidR="00663D25" w:rsidRDefault="00663D25" w:rsidP="008B750B">
      <w:pPr>
        <w:spacing w:line="240" w:lineRule="auto"/>
      </w:pPr>
      <w:r>
        <w:continuationSeparator/>
      </w:r>
    </w:p>
  </w:footnote>
  <w:footnote w:id="1">
    <w:p w:rsidR="00604F5A" w:rsidRPr="00604F5A" w:rsidRDefault="00604F5A" w:rsidP="00604F5A">
      <w:pPr>
        <w:pStyle w:val="FootnoteText"/>
      </w:pPr>
      <w:r w:rsidRPr="00604F5A">
        <w:footnoteRef/>
      </w:r>
      <w:r w:rsidRPr="00604F5A">
        <w:rPr>
          <w:rtl/>
        </w:rPr>
        <w:t xml:space="preserve"> </w:t>
      </w:r>
      <w:hyperlink r:id="rId1" w:history="1">
        <w:r w:rsidRPr="00604F5A">
          <w:rPr>
            <w:rStyle w:val="Hyperlink"/>
            <w:rFonts w:hint="eastAsia"/>
            <w:rtl/>
          </w:rPr>
          <w:t>تهذ</w:t>
        </w:r>
        <w:r w:rsidRPr="00604F5A">
          <w:rPr>
            <w:rStyle w:val="Hyperlink"/>
            <w:rFonts w:hint="cs"/>
            <w:rtl/>
          </w:rPr>
          <w:t>ی</w:t>
        </w:r>
        <w:r w:rsidRPr="00604F5A">
          <w:rPr>
            <w:rStyle w:val="Hyperlink"/>
            <w:rFonts w:hint="eastAsia"/>
            <w:rtl/>
          </w:rPr>
          <w:t>ب</w:t>
        </w:r>
        <w:r w:rsidRPr="00604F5A">
          <w:rPr>
            <w:rStyle w:val="Hyperlink"/>
            <w:rtl/>
          </w:rPr>
          <w:t xml:space="preserve"> الاحکام، ش</w:t>
        </w:r>
        <w:r w:rsidRPr="00604F5A">
          <w:rPr>
            <w:rStyle w:val="Hyperlink"/>
            <w:rFonts w:hint="cs"/>
            <w:rtl/>
          </w:rPr>
          <w:t>ی</w:t>
        </w:r>
        <w:r w:rsidRPr="00604F5A">
          <w:rPr>
            <w:rStyle w:val="Hyperlink"/>
            <w:rFonts w:hint="eastAsia"/>
            <w:rtl/>
          </w:rPr>
          <w:t>خ</w:t>
        </w:r>
        <w:r w:rsidRPr="00604F5A">
          <w:rPr>
            <w:rStyle w:val="Hyperlink"/>
            <w:rtl/>
          </w:rPr>
          <w:t xml:space="preserve"> طوس</w:t>
        </w:r>
        <w:r w:rsidRPr="00604F5A">
          <w:rPr>
            <w:rStyle w:val="Hyperlink"/>
            <w:rFonts w:hint="cs"/>
            <w:rtl/>
          </w:rPr>
          <w:t>ی</w:t>
        </w:r>
        <w:r w:rsidRPr="00604F5A">
          <w:rPr>
            <w:rStyle w:val="Hyperlink"/>
            <w:rFonts w:hint="eastAsia"/>
            <w:rtl/>
          </w:rPr>
          <w:t>،</w:t>
        </w:r>
        <w:r w:rsidRPr="00604F5A">
          <w:rPr>
            <w:rStyle w:val="Hyperlink"/>
            <w:rtl/>
          </w:rPr>
          <w:t xml:space="preserve"> ج3، ص306.</w:t>
        </w:r>
      </w:hyperlink>
    </w:p>
  </w:footnote>
  <w:footnote w:id="2">
    <w:p w:rsidR="009944EE" w:rsidRPr="00604F5A" w:rsidRDefault="009944EE" w:rsidP="009944EE">
      <w:pPr>
        <w:pStyle w:val="FootnoteText"/>
      </w:pPr>
      <w:r w:rsidRPr="00604F5A">
        <w:footnoteRef/>
      </w:r>
      <w:r w:rsidRPr="00604F5A">
        <w:rPr>
          <w:rtl/>
        </w:rPr>
        <w:t xml:space="preserve"> </w:t>
      </w:r>
      <w:hyperlink r:id="rId2" w:history="1">
        <w:r w:rsidRPr="00604F5A">
          <w:rPr>
            <w:rStyle w:val="Hyperlink"/>
            <w:rFonts w:hint="eastAsia"/>
            <w:rtl/>
          </w:rPr>
          <w:t>تهذ</w:t>
        </w:r>
        <w:r w:rsidRPr="00604F5A">
          <w:rPr>
            <w:rStyle w:val="Hyperlink"/>
            <w:rFonts w:hint="cs"/>
            <w:rtl/>
          </w:rPr>
          <w:t>ی</w:t>
        </w:r>
        <w:r w:rsidRPr="00604F5A">
          <w:rPr>
            <w:rStyle w:val="Hyperlink"/>
            <w:rFonts w:hint="eastAsia"/>
            <w:rtl/>
          </w:rPr>
          <w:t>ب</w:t>
        </w:r>
        <w:r w:rsidRPr="00604F5A">
          <w:rPr>
            <w:rStyle w:val="Hyperlink"/>
            <w:rtl/>
          </w:rPr>
          <w:t xml:space="preserve"> الاحکام، ش</w:t>
        </w:r>
        <w:r w:rsidRPr="00604F5A">
          <w:rPr>
            <w:rStyle w:val="Hyperlink"/>
            <w:rFonts w:hint="cs"/>
            <w:rtl/>
          </w:rPr>
          <w:t>ی</w:t>
        </w:r>
        <w:r w:rsidRPr="00604F5A">
          <w:rPr>
            <w:rStyle w:val="Hyperlink"/>
            <w:rFonts w:hint="eastAsia"/>
            <w:rtl/>
          </w:rPr>
          <w:t>خ</w:t>
        </w:r>
        <w:r w:rsidRPr="00604F5A">
          <w:rPr>
            <w:rStyle w:val="Hyperlink"/>
            <w:rtl/>
          </w:rPr>
          <w:t xml:space="preserve"> طوس</w:t>
        </w:r>
        <w:r w:rsidRPr="00604F5A">
          <w:rPr>
            <w:rStyle w:val="Hyperlink"/>
            <w:rFonts w:hint="cs"/>
            <w:rtl/>
          </w:rPr>
          <w:t>ی</w:t>
        </w:r>
        <w:r w:rsidRPr="00604F5A">
          <w:rPr>
            <w:rStyle w:val="Hyperlink"/>
            <w:rFonts w:hint="eastAsia"/>
            <w:rtl/>
          </w:rPr>
          <w:t>،</w:t>
        </w:r>
        <w:r w:rsidRPr="00604F5A">
          <w:rPr>
            <w:rStyle w:val="Hyperlink"/>
            <w:rtl/>
          </w:rPr>
          <w:t xml:space="preserve"> ج3، ص30</w:t>
        </w:r>
        <w:r>
          <w:rPr>
            <w:rStyle w:val="Hyperlink"/>
            <w:rFonts w:hint="cs"/>
            <w:rtl/>
          </w:rPr>
          <w:t>8</w:t>
        </w:r>
        <w:r w:rsidRPr="00604F5A">
          <w:rPr>
            <w:rStyle w:val="Hyperlink"/>
            <w:rtl/>
          </w:rPr>
          <w:t>.</w:t>
        </w:r>
      </w:hyperlink>
    </w:p>
  </w:footnote>
  <w:footnote w:id="3">
    <w:p w:rsidR="00A31401" w:rsidRDefault="00A31401">
      <w:pPr>
        <w:pStyle w:val="FootnoteText"/>
      </w:pPr>
      <w:r>
        <w:rPr>
          <w:rStyle w:val="FootnoteReference"/>
        </w:rPr>
        <w:footnoteRef/>
      </w:r>
      <w:r>
        <w:rPr>
          <w:rtl/>
        </w:rPr>
        <w:t xml:space="preserve"> </w:t>
      </w:r>
      <w:r>
        <w:rPr>
          <w:rFonts w:hint="cs"/>
          <w:rtl/>
        </w:rPr>
        <w:t xml:space="preserve">. </w:t>
      </w:r>
      <w:r w:rsidRPr="00A31401">
        <w:rPr>
          <w:rtl/>
        </w:rPr>
        <w:t>المعتبر في شرح المختصر، جلد: ۲، صفحه: ۱۶۱</w:t>
      </w:r>
      <w:r>
        <w:rPr>
          <w:rFonts w:hint="cs"/>
          <w:rtl/>
        </w:rPr>
        <w:t xml:space="preserve">. </w:t>
      </w:r>
    </w:p>
  </w:footnote>
  <w:footnote w:id="4">
    <w:p w:rsidR="00B34855" w:rsidRDefault="00B34855">
      <w:pPr>
        <w:pStyle w:val="FootnoteText"/>
      </w:pPr>
      <w:r>
        <w:rPr>
          <w:rStyle w:val="FootnoteReference"/>
        </w:rPr>
        <w:footnoteRef/>
      </w:r>
      <w:r>
        <w:rPr>
          <w:rtl/>
        </w:rPr>
        <w:t xml:space="preserve"> </w:t>
      </w:r>
      <w:r>
        <w:rPr>
          <w:rFonts w:hint="cs"/>
          <w:rtl/>
        </w:rPr>
        <w:t>.</w:t>
      </w:r>
      <w:r w:rsidRPr="00B34855">
        <w:rPr>
          <w:rtl/>
        </w:rPr>
        <w:t xml:space="preserve"> المعتبر في شرح المختصر، جلد: ۲، صفحه: ۲۰۸</w:t>
      </w:r>
      <w:r>
        <w:rPr>
          <w:rFonts w:hint="cs"/>
          <w:rtl/>
        </w:rPr>
        <w:t xml:space="preserve">. </w:t>
      </w:r>
    </w:p>
  </w:footnote>
  <w:footnote w:id="5">
    <w:p w:rsidR="00953B96" w:rsidRPr="00953B96" w:rsidRDefault="00953B96" w:rsidP="00953B96">
      <w:pPr>
        <w:pStyle w:val="FootnoteText"/>
      </w:pPr>
      <w:r w:rsidRPr="00953B96">
        <w:footnoteRef/>
      </w:r>
      <w:r w:rsidRPr="00953B96">
        <w:rPr>
          <w:rtl/>
        </w:rPr>
        <w:t xml:space="preserve"> </w:t>
      </w:r>
      <w:hyperlink r:id="rId3" w:history="1">
        <w:r w:rsidRPr="00953B96">
          <w:rPr>
            <w:rStyle w:val="Hyperlink"/>
            <w:rtl/>
          </w:rPr>
          <w:t>المبسوط ف</w:t>
        </w:r>
        <w:r w:rsidRPr="00953B96">
          <w:rPr>
            <w:rStyle w:val="Hyperlink"/>
            <w:rFonts w:hint="cs"/>
            <w:rtl/>
          </w:rPr>
          <w:t>ی</w:t>
        </w:r>
        <w:r w:rsidRPr="00953B96">
          <w:rPr>
            <w:rStyle w:val="Hyperlink"/>
            <w:rtl/>
          </w:rPr>
          <w:t xml:space="preserve"> فقه الإمام</w:t>
        </w:r>
        <w:r w:rsidRPr="00953B96">
          <w:rPr>
            <w:rStyle w:val="Hyperlink"/>
            <w:rFonts w:hint="cs"/>
            <w:rtl/>
          </w:rPr>
          <w:t>ی</w:t>
        </w:r>
        <w:r w:rsidRPr="00953B96">
          <w:rPr>
            <w:rStyle w:val="Hyperlink"/>
            <w:rFonts w:hint="eastAsia"/>
            <w:rtl/>
          </w:rPr>
          <w:t>ة،</w:t>
        </w:r>
        <w:r w:rsidRPr="00953B96">
          <w:rPr>
            <w:rStyle w:val="Hyperlink"/>
            <w:rtl/>
          </w:rPr>
          <w:t xml:space="preserve"> ش</w:t>
        </w:r>
        <w:r w:rsidRPr="00953B96">
          <w:rPr>
            <w:rStyle w:val="Hyperlink"/>
            <w:rFonts w:hint="cs"/>
            <w:rtl/>
          </w:rPr>
          <w:t>ی</w:t>
        </w:r>
        <w:r w:rsidRPr="00953B96">
          <w:rPr>
            <w:rStyle w:val="Hyperlink"/>
            <w:rFonts w:hint="eastAsia"/>
            <w:rtl/>
          </w:rPr>
          <w:t>خ</w:t>
        </w:r>
        <w:r w:rsidRPr="00953B96">
          <w:rPr>
            <w:rStyle w:val="Hyperlink"/>
            <w:rtl/>
          </w:rPr>
          <w:t xml:space="preserve"> طوس</w:t>
        </w:r>
        <w:r w:rsidRPr="00953B96">
          <w:rPr>
            <w:rStyle w:val="Hyperlink"/>
            <w:rFonts w:hint="cs"/>
            <w:rtl/>
          </w:rPr>
          <w:t>ی</w:t>
        </w:r>
        <w:r w:rsidRPr="00953B96">
          <w:rPr>
            <w:rStyle w:val="Hyperlink"/>
            <w:rFonts w:hint="eastAsia"/>
            <w:rtl/>
          </w:rPr>
          <w:t>،</w:t>
        </w:r>
        <w:r w:rsidRPr="00953B96">
          <w:rPr>
            <w:rStyle w:val="Hyperlink"/>
            <w:rtl/>
          </w:rPr>
          <w:t xml:space="preserve"> ج1، ص110.</w:t>
        </w:r>
      </w:hyperlink>
    </w:p>
  </w:footnote>
  <w:footnote w:id="6">
    <w:p w:rsidR="00A91622" w:rsidRPr="00A91622" w:rsidRDefault="00A91622" w:rsidP="00A91622">
      <w:pPr>
        <w:pStyle w:val="FootnoteText"/>
      </w:pPr>
      <w:r w:rsidRPr="00A91622">
        <w:footnoteRef/>
      </w:r>
      <w:r w:rsidRPr="00A91622">
        <w:rPr>
          <w:rtl/>
        </w:rPr>
        <w:t xml:space="preserve"> </w:t>
      </w:r>
      <w:hyperlink r:id="rId4" w:history="1">
        <w:r w:rsidRPr="00A91622">
          <w:rPr>
            <w:rStyle w:val="Hyperlink"/>
            <w:rFonts w:hint="eastAsia"/>
            <w:rtl/>
          </w:rPr>
          <w:t>المقنع،</w:t>
        </w:r>
        <w:r w:rsidRPr="00A91622">
          <w:rPr>
            <w:rStyle w:val="Hyperlink"/>
            <w:rtl/>
          </w:rPr>
          <w:t xml:space="preserve"> ش</w:t>
        </w:r>
        <w:r w:rsidRPr="00A91622">
          <w:rPr>
            <w:rStyle w:val="Hyperlink"/>
            <w:rFonts w:hint="cs"/>
            <w:rtl/>
          </w:rPr>
          <w:t>ی</w:t>
        </w:r>
        <w:r w:rsidRPr="00A91622">
          <w:rPr>
            <w:rStyle w:val="Hyperlink"/>
            <w:rFonts w:hint="eastAsia"/>
            <w:rtl/>
          </w:rPr>
          <w:t>خ</w:t>
        </w:r>
        <w:r w:rsidRPr="00A91622">
          <w:rPr>
            <w:rStyle w:val="Hyperlink"/>
            <w:rtl/>
          </w:rPr>
          <w:t xml:space="preserve"> صدوق، ج1، ص121.</w:t>
        </w:r>
      </w:hyperlink>
    </w:p>
  </w:footnote>
  <w:footnote w:id="7">
    <w:p w:rsidR="00231BAA" w:rsidRDefault="00231BAA">
      <w:pPr>
        <w:pStyle w:val="FootnoteText"/>
      </w:pPr>
      <w:r>
        <w:rPr>
          <w:rStyle w:val="FootnoteReference"/>
        </w:rPr>
        <w:footnoteRef/>
      </w:r>
      <w:r>
        <w:rPr>
          <w:rtl/>
        </w:rPr>
        <w:t xml:space="preserve"> </w:t>
      </w:r>
      <w:r>
        <w:rPr>
          <w:rFonts w:hint="cs"/>
          <w:rtl/>
        </w:rPr>
        <w:t xml:space="preserve">. </w:t>
      </w:r>
      <w:r w:rsidRPr="00231BAA">
        <w:rPr>
          <w:rtl/>
        </w:rPr>
        <w:t>الوس</w:t>
      </w:r>
      <w:r w:rsidRPr="00231BAA">
        <w:rPr>
          <w:rFonts w:hint="cs"/>
          <w:rtl/>
        </w:rPr>
        <w:t>ی</w:t>
      </w:r>
      <w:r w:rsidRPr="00231BAA">
        <w:rPr>
          <w:rFonts w:hint="eastAsia"/>
          <w:rtl/>
        </w:rPr>
        <w:t>لة</w:t>
      </w:r>
      <w:r w:rsidRPr="00231BAA">
        <w:rPr>
          <w:rtl/>
        </w:rPr>
        <w:t xml:space="preserve"> إل</w:t>
      </w:r>
      <w:r w:rsidRPr="00231BAA">
        <w:rPr>
          <w:rFonts w:hint="cs"/>
          <w:rtl/>
        </w:rPr>
        <w:t>ی</w:t>
      </w:r>
      <w:r w:rsidRPr="00231BAA">
        <w:rPr>
          <w:rtl/>
        </w:rPr>
        <w:t xml:space="preserve"> ن</w:t>
      </w:r>
      <w:r w:rsidRPr="00231BAA">
        <w:rPr>
          <w:rFonts w:hint="cs"/>
          <w:rtl/>
        </w:rPr>
        <w:t>ی</w:t>
      </w:r>
      <w:r w:rsidRPr="00231BAA">
        <w:rPr>
          <w:rFonts w:hint="eastAsia"/>
          <w:rtl/>
        </w:rPr>
        <w:t>ل</w:t>
      </w:r>
      <w:r w:rsidRPr="00231BAA">
        <w:rPr>
          <w:rtl/>
        </w:rPr>
        <w:t xml:space="preserve"> الفض</w:t>
      </w:r>
      <w:r w:rsidRPr="00231BAA">
        <w:rPr>
          <w:rFonts w:hint="cs"/>
          <w:rtl/>
        </w:rPr>
        <w:t>ی</w:t>
      </w:r>
      <w:r w:rsidRPr="00231BAA">
        <w:rPr>
          <w:rFonts w:hint="eastAsia"/>
          <w:rtl/>
        </w:rPr>
        <w:t>لة،</w:t>
      </w:r>
      <w:r w:rsidRPr="00231BAA">
        <w:rPr>
          <w:rtl/>
        </w:rPr>
        <w:t xml:space="preserve"> صفحه: ۱۱۴</w:t>
      </w:r>
      <w:r>
        <w:rPr>
          <w:rFonts w:hint="cs"/>
          <w:rtl/>
        </w:rPr>
        <w:t xml:space="preserve">. </w:t>
      </w:r>
    </w:p>
  </w:footnote>
  <w:footnote w:id="8">
    <w:p w:rsidR="00231BAA" w:rsidRPr="00231BAA" w:rsidRDefault="00231BAA" w:rsidP="00231BAA">
      <w:pPr>
        <w:pStyle w:val="FootnoteText"/>
      </w:pPr>
      <w:r w:rsidRPr="00231BAA">
        <w:footnoteRef/>
      </w:r>
      <w:r w:rsidRPr="00231BAA">
        <w:rPr>
          <w:rtl/>
        </w:rPr>
        <w:t xml:space="preserve"> </w:t>
      </w:r>
      <w:hyperlink r:id="rId5" w:history="1">
        <w:r w:rsidRPr="00231BAA">
          <w:rPr>
            <w:rStyle w:val="Hyperlink"/>
            <w:rtl/>
          </w:rPr>
          <w:t>المهذب، ابن البرّاج، ج1، ص111.</w:t>
        </w:r>
      </w:hyperlink>
    </w:p>
  </w:footnote>
  <w:footnote w:id="9">
    <w:p w:rsidR="00203949" w:rsidRDefault="00203949">
      <w:pPr>
        <w:pStyle w:val="FootnoteText"/>
      </w:pPr>
      <w:r>
        <w:rPr>
          <w:rStyle w:val="FootnoteReference"/>
        </w:rPr>
        <w:footnoteRef/>
      </w:r>
      <w:r>
        <w:rPr>
          <w:rtl/>
        </w:rPr>
        <w:t xml:space="preserve"> </w:t>
      </w:r>
      <w:r>
        <w:rPr>
          <w:rFonts w:hint="cs"/>
          <w:rtl/>
        </w:rPr>
        <w:t>.</w:t>
      </w:r>
      <w:r w:rsidRPr="00203949">
        <w:rPr>
          <w:rtl/>
        </w:rPr>
        <w:t xml:space="preserve"> ‌موسوعة ابن إدر</w:t>
      </w:r>
      <w:r w:rsidRPr="00203949">
        <w:rPr>
          <w:rFonts w:hint="cs"/>
          <w:rtl/>
        </w:rPr>
        <w:t>ی</w:t>
      </w:r>
      <w:r w:rsidRPr="00203949">
        <w:rPr>
          <w:rFonts w:hint="eastAsia"/>
          <w:rtl/>
        </w:rPr>
        <w:t>س</w:t>
      </w:r>
      <w:r w:rsidRPr="00203949">
        <w:rPr>
          <w:rtl/>
        </w:rPr>
        <w:t xml:space="preserve"> الحلي (کتاب السرائر (الحاوي لتحر</w:t>
      </w:r>
      <w:r w:rsidRPr="00203949">
        <w:rPr>
          <w:rFonts w:hint="cs"/>
          <w:rtl/>
        </w:rPr>
        <w:t>ی</w:t>
      </w:r>
      <w:r w:rsidRPr="00203949">
        <w:rPr>
          <w:rFonts w:hint="eastAsia"/>
          <w:rtl/>
        </w:rPr>
        <w:t>ر</w:t>
      </w:r>
      <w:r w:rsidRPr="00203949">
        <w:rPr>
          <w:rtl/>
        </w:rPr>
        <w:t xml:space="preserve"> الفتاو</w:t>
      </w:r>
      <w:r w:rsidRPr="00203949">
        <w:rPr>
          <w:rFonts w:hint="cs"/>
          <w:rtl/>
        </w:rPr>
        <w:t>ی</w:t>
      </w:r>
      <w:r w:rsidRPr="00203949">
        <w:rPr>
          <w:rtl/>
        </w:rPr>
        <w:t>))، جلد: ۸، صفحه: ۵۰۳</w:t>
      </w:r>
      <w:r>
        <w:rPr>
          <w:rFonts w:hint="cs"/>
          <w:rtl/>
        </w:rPr>
        <w:t xml:space="preserve">. </w:t>
      </w:r>
    </w:p>
  </w:footnote>
  <w:footnote w:id="10">
    <w:p w:rsidR="00203949" w:rsidRDefault="00203949">
      <w:pPr>
        <w:pStyle w:val="FootnoteText"/>
      </w:pPr>
      <w:r>
        <w:rPr>
          <w:rStyle w:val="FootnoteReference"/>
        </w:rPr>
        <w:footnoteRef/>
      </w:r>
      <w:r>
        <w:rPr>
          <w:rtl/>
        </w:rPr>
        <w:t xml:space="preserve"> </w:t>
      </w:r>
      <w:r>
        <w:rPr>
          <w:rFonts w:hint="cs"/>
          <w:rtl/>
        </w:rPr>
        <w:t xml:space="preserve">. </w:t>
      </w:r>
      <w:r w:rsidRPr="00203949">
        <w:rPr>
          <w:rtl/>
        </w:rPr>
        <w:t>کشف اللثام عن قواعد الأحکام، جلد: ۴، صفحه: ۹۳</w:t>
      </w:r>
      <w:r>
        <w:rPr>
          <w:rFonts w:hint="cs"/>
          <w:rtl/>
        </w:rPr>
        <w:t xml:space="preserve">. </w:t>
      </w:r>
    </w:p>
  </w:footnote>
  <w:footnote w:id="11">
    <w:p w:rsidR="00BC2EA0" w:rsidRDefault="00BC2EA0">
      <w:pPr>
        <w:pStyle w:val="FootnoteText"/>
      </w:pPr>
      <w:r>
        <w:rPr>
          <w:rStyle w:val="FootnoteReference"/>
        </w:rPr>
        <w:footnoteRef/>
      </w:r>
      <w:r>
        <w:rPr>
          <w:rtl/>
        </w:rPr>
        <w:t xml:space="preserve"> </w:t>
      </w:r>
      <w:r>
        <w:rPr>
          <w:rFonts w:hint="cs"/>
          <w:rtl/>
        </w:rPr>
        <w:t xml:space="preserve">. </w:t>
      </w:r>
      <w:r w:rsidRPr="00BC2EA0">
        <w:rPr>
          <w:rtl/>
        </w:rPr>
        <w:t>نها</w:t>
      </w:r>
      <w:r w:rsidRPr="00BC2EA0">
        <w:rPr>
          <w:rFonts w:hint="cs"/>
          <w:rtl/>
        </w:rPr>
        <w:t>ی</w:t>
      </w:r>
      <w:r w:rsidRPr="00BC2EA0">
        <w:rPr>
          <w:rFonts w:hint="eastAsia"/>
          <w:rtl/>
        </w:rPr>
        <w:t>ة</w:t>
      </w:r>
      <w:r w:rsidRPr="00BC2EA0">
        <w:rPr>
          <w:rtl/>
        </w:rPr>
        <w:t xml:space="preserve"> الإحکام في معرفة الأحکام، جلد: ۱، صفحه: ۴۸۹</w:t>
      </w:r>
      <w:r w:rsidR="00F71809">
        <w:rPr>
          <w:rFonts w:hint="cs"/>
          <w:rtl/>
        </w:rPr>
        <w:t>.</w:t>
      </w:r>
    </w:p>
  </w:footnote>
  <w:footnote w:id="12">
    <w:p w:rsidR="006809BC" w:rsidRDefault="006809BC">
      <w:pPr>
        <w:pStyle w:val="FootnoteText"/>
      </w:pPr>
      <w:r>
        <w:rPr>
          <w:rStyle w:val="FootnoteReference"/>
        </w:rPr>
        <w:footnoteRef/>
      </w:r>
      <w:r>
        <w:rPr>
          <w:rtl/>
        </w:rPr>
        <w:t xml:space="preserve"> </w:t>
      </w:r>
      <w:r>
        <w:rPr>
          <w:rFonts w:hint="cs"/>
          <w:rtl/>
        </w:rPr>
        <w:t xml:space="preserve">. </w:t>
      </w:r>
      <w:r w:rsidRPr="006809BC">
        <w:rPr>
          <w:rtl/>
        </w:rPr>
        <w:t>کتاب الصلاة (انصار</w:t>
      </w:r>
      <w:r w:rsidRPr="006809BC">
        <w:rPr>
          <w:rFonts w:hint="cs"/>
          <w:rtl/>
        </w:rPr>
        <w:t>ی</w:t>
      </w:r>
      <w:r w:rsidRPr="006809BC">
        <w:rPr>
          <w:rtl/>
        </w:rPr>
        <w:t>)، جلد: ۱، صفحه: ۲۴۸</w:t>
      </w:r>
      <w:r>
        <w:rPr>
          <w:rFonts w:hint="cs"/>
          <w:rtl/>
        </w:rPr>
        <w:t xml:space="preserve">. </w:t>
      </w:r>
    </w:p>
  </w:footnote>
  <w:footnote w:id="13">
    <w:p w:rsidR="006809BC" w:rsidRPr="006809BC" w:rsidRDefault="006809BC" w:rsidP="006809BC">
      <w:pPr>
        <w:pStyle w:val="FootnoteText"/>
      </w:pPr>
      <w:r w:rsidRPr="006809BC">
        <w:footnoteRef/>
      </w:r>
      <w:r w:rsidRPr="006809BC">
        <w:rPr>
          <w:rtl/>
        </w:rPr>
        <w:t xml:space="preserve"> </w:t>
      </w:r>
      <w:hyperlink r:id="rId6" w:history="1">
        <w:r w:rsidRPr="006809BC">
          <w:rPr>
            <w:rStyle w:val="Hyperlink"/>
            <w:rFonts w:hint="eastAsia"/>
            <w:rtl/>
          </w:rPr>
          <w:t>مفتاح</w:t>
        </w:r>
        <w:r w:rsidRPr="006809BC">
          <w:rPr>
            <w:rStyle w:val="Hyperlink"/>
            <w:rtl/>
          </w:rPr>
          <w:t xml:space="preserve"> الکرامه، س</w:t>
        </w:r>
        <w:r w:rsidRPr="006809BC">
          <w:rPr>
            <w:rStyle w:val="Hyperlink"/>
            <w:rFonts w:hint="cs"/>
            <w:rtl/>
          </w:rPr>
          <w:t>ی</w:t>
        </w:r>
        <w:r w:rsidRPr="006809BC">
          <w:rPr>
            <w:rStyle w:val="Hyperlink"/>
            <w:rFonts w:hint="eastAsia"/>
            <w:rtl/>
          </w:rPr>
          <w:t>د</w:t>
        </w:r>
        <w:r w:rsidRPr="006809BC">
          <w:rPr>
            <w:rStyle w:val="Hyperlink"/>
            <w:rtl/>
          </w:rPr>
          <w:t xml:space="preserve"> جواد حس</w:t>
        </w:r>
        <w:r w:rsidRPr="006809BC">
          <w:rPr>
            <w:rStyle w:val="Hyperlink"/>
            <w:rFonts w:hint="cs"/>
            <w:rtl/>
          </w:rPr>
          <w:t>ی</w:t>
        </w:r>
        <w:r w:rsidRPr="006809BC">
          <w:rPr>
            <w:rStyle w:val="Hyperlink"/>
            <w:rFonts w:hint="eastAsia"/>
            <w:rtl/>
          </w:rPr>
          <w:t>ن</w:t>
        </w:r>
        <w:r w:rsidRPr="006809BC">
          <w:rPr>
            <w:rStyle w:val="Hyperlink"/>
            <w:rFonts w:hint="cs"/>
            <w:rtl/>
          </w:rPr>
          <w:t>ی</w:t>
        </w:r>
        <w:r w:rsidRPr="006809BC">
          <w:rPr>
            <w:rStyle w:val="Hyperlink"/>
            <w:rtl/>
          </w:rPr>
          <w:t xml:space="preserve"> عامل</w:t>
        </w:r>
        <w:r w:rsidRPr="006809BC">
          <w:rPr>
            <w:rStyle w:val="Hyperlink"/>
            <w:rFonts w:hint="cs"/>
            <w:rtl/>
          </w:rPr>
          <w:t>ی</w:t>
        </w:r>
        <w:r w:rsidRPr="006809BC">
          <w:rPr>
            <w:rStyle w:val="Hyperlink"/>
            <w:rFonts w:hint="eastAsia"/>
            <w:rtl/>
          </w:rPr>
          <w:t>،</w:t>
        </w:r>
        <w:r w:rsidRPr="006809BC">
          <w:rPr>
            <w:rStyle w:val="Hyperlink"/>
            <w:rtl/>
          </w:rPr>
          <w:t xml:space="preserve"> ج6، ص584.</w:t>
        </w:r>
      </w:hyperlink>
    </w:p>
  </w:footnote>
  <w:footnote w:id="14">
    <w:p w:rsidR="007D3B6C" w:rsidRDefault="007D3B6C" w:rsidP="007D3B6C">
      <w:pPr>
        <w:pStyle w:val="FootnoteText"/>
      </w:pPr>
      <w:r>
        <w:rPr>
          <w:rStyle w:val="FootnoteReference"/>
        </w:rPr>
        <w:footnoteRef/>
      </w:r>
      <w:r>
        <w:rPr>
          <w:rtl/>
        </w:rPr>
        <w:t xml:space="preserve"> </w:t>
      </w:r>
      <w:r>
        <w:rPr>
          <w:rFonts w:hint="cs"/>
          <w:rtl/>
        </w:rPr>
        <w:t>.</w:t>
      </w:r>
      <w:r w:rsidRPr="00914473">
        <w:rPr>
          <w:rtl/>
        </w:rPr>
        <w:t xml:space="preserve"> قرب الإسناد (ط - الحديثة)، متن، ص: 213</w:t>
      </w:r>
      <w:r>
        <w:rPr>
          <w:rFonts w:hint="cs"/>
          <w:rtl/>
        </w:rPr>
        <w:t xml:space="preserve">. </w:t>
      </w:r>
    </w:p>
  </w:footnote>
  <w:footnote w:id="15">
    <w:p w:rsidR="00621E06" w:rsidRPr="00621E06" w:rsidRDefault="00621E06" w:rsidP="00621E06">
      <w:pPr>
        <w:pStyle w:val="FootnoteText"/>
        <w:rPr>
          <w:rFonts w:hint="cs"/>
        </w:rPr>
      </w:pPr>
      <w:r w:rsidRPr="00621E06">
        <w:footnoteRef/>
      </w:r>
      <w:r w:rsidRPr="00621E06">
        <w:rPr>
          <w:rtl/>
        </w:rPr>
        <w:t xml:space="preserve"> </w:t>
      </w:r>
      <w:hyperlink r:id="rId7" w:history="1">
        <w:r w:rsidRPr="00621E06">
          <w:rPr>
            <w:rStyle w:val="Hyperlink"/>
            <w:rtl/>
          </w:rPr>
          <w:t>موسوعة الامام الخوئ</w:t>
        </w:r>
        <w:r w:rsidRPr="00621E06">
          <w:rPr>
            <w:rStyle w:val="Hyperlink"/>
            <w:rFonts w:hint="cs"/>
            <w:rtl/>
          </w:rPr>
          <w:t>ی</w:t>
        </w:r>
        <w:r w:rsidRPr="00621E06">
          <w:rPr>
            <w:rStyle w:val="Hyperlink"/>
            <w:rFonts w:hint="eastAsia"/>
            <w:rtl/>
          </w:rPr>
          <w:t>،</w:t>
        </w:r>
        <w:r w:rsidRPr="00621E06">
          <w:rPr>
            <w:rStyle w:val="Hyperlink"/>
            <w:rtl/>
          </w:rPr>
          <w:t xml:space="preserve"> الس</w:t>
        </w:r>
        <w:r w:rsidRPr="00621E06">
          <w:rPr>
            <w:rStyle w:val="Hyperlink"/>
            <w:rFonts w:hint="cs"/>
            <w:rtl/>
          </w:rPr>
          <w:t>ی</w:t>
        </w:r>
        <w:r w:rsidRPr="00621E06">
          <w:rPr>
            <w:rStyle w:val="Hyperlink"/>
            <w:rFonts w:hint="eastAsia"/>
            <w:rtl/>
          </w:rPr>
          <w:t>د</w:t>
        </w:r>
        <w:r w:rsidRPr="00621E06">
          <w:rPr>
            <w:rStyle w:val="Hyperlink"/>
            <w:rtl/>
          </w:rPr>
          <w:t xml:space="preserve"> أبوالقاسم الخوئ</w:t>
        </w:r>
        <w:r w:rsidRPr="00621E06">
          <w:rPr>
            <w:rStyle w:val="Hyperlink"/>
            <w:rFonts w:hint="cs"/>
            <w:rtl/>
          </w:rPr>
          <w:t>ی</w:t>
        </w:r>
        <w:r w:rsidRPr="00621E06">
          <w:rPr>
            <w:rStyle w:val="Hyperlink"/>
            <w:rFonts w:hint="eastAsia"/>
            <w:rtl/>
          </w:rPr>
          <w:t>،</w:t>
        </w:r>
        <w:r w:rsidRPr="00621E06">
          <w:rPr>
            <w:rStyle w:val="Hyperlink"/>
            <w:rtl/>
          </w:rPr>
          <w:t xml:space="preserve"> ج40، ص285.</w:t>
        </w:r>
      </w:hyperlink>
      <w:r>
        <w:rPr>
          <w:rFonts w:hint="cs"/>
          <w:rtl/>
        </w:rPr>
        <w:t>«</w:t>
      </w:r>
      <w:r w:rsidRPr="00621E06">
        <w:rPr>
          <w:rtl/>
        </w:rPr>
        <w:t xml:space="preserve"> أمّا رواية علي بن جعفر فلاشتمال سندها على عبداللّ</w:t>
      </w:r>
      <w:r w:rsidRPr="00621E06">
        <w:rPr>
          <w:rFonts w:ascii="Times New Roman" w:hAnsi="Times New Roman" w:cs="Times New Roman" w:hint="cs"/>
          <w:rtl/>
        </w:rPr>
        <w:t>ٰ</w:t>
      </w:r>
      <w:r w:rsidRPr="00621E06">
        <w:rPr>
          <w:rFonts w:hint="cs"/>
          <w:rtl/>
        </w:rPr>
        <w:t>ه</w:t>
      </w:r>
      <w:r w:rsidRPr="00621E06">
        <w:rPr>
          <w:rtl/>
        </w:rPr>
        <w:t xml:space="preserve"> </w:t>
      </w:r>
      <w:r w:rsidRPr="00621E06">
        <w:rPr>
          <w:rFonts w:hint="cs"/>
          <w:rtl/>
        </w:rPr>
        <w:t>بن</w:t>
      </w:r>
      <w:r w:rsidRPr="00621E06">
        <w:rPr>
          <w:rtl/>
        </w:rPr>
        <w:t xml:space="preserve"> </w:t>
      </w:r>
      <w:r w:rsidRPr="00621E06">
        <w:rPr>
          <w:rFonts w:hint="cs"/>
          <w:rtl/>
        </w:rPr>
        <w:t>الحسن</w:t>
      </w:r>
      <w:r w:rsidRPr="00621E06">
        <w:rPr>
          <w:rtl/>
        </w:rPr>
        <w:t xml:space="preserve"> </w:t>
      </w:r>
      <w:r w:rsidRPr="00621E06">
        <w:rPr>
          <w:rFonts w:hint="cs"/>
          <w:rtl/>
        </w:rPr>
        <w:t>وهو</w:t>
      </w:r>
      <w:r w:rsidRPr="00621E06">
        <w:rPr>
          <w:rtl/>
        </w:rPr>
        <w:t xml:space="preserve"> </w:t>
      </w:r>
      <w:r w:rsidRPr="00621E06">
        <w:rPr>
          <w:rFonts w:hint="cs"/>
          <w:rtl/>
        </w:rPr>
        <w:t>ممّن</w:t>
      </w:r>
      <w:r w:rsidRPr="00621E06">
        <w:rPr>
          <w:rtl/>
        </w:rPr>
        <w:t xml:space="preserve"> </w:t>
      </w:r>
      <w:r w:rsidRPr="00621E06">
        <w:rPr>
          <w:rFonts w:hint="cs"/>
          <w:rtl/>
        </w:rPr>
        <w:t>لم</w:t>
      </w:r>
      <w:r w:rsidRPr="00621E06">
        <w:rPr>
          <w:rtl/>
        </w:rPr>
        <w:t xml:space="preserve"> </w:t>
      </w:r>
      <w:r w:rsidRPr="00621E06">
        <w:rPr>
          <w:rFonts w:hint="cs"/>
          <w:rtl/>
        </w:rPr>
        <w:t>يتعرّضوا</w:t>
      </w:r>
      <w:r w:rsidRPr="00621E06">
        <w:rPr>
          <w:rtl/>
        </w:rPr>
        <w:t xml:space="preserve"> </w:t>
      </w:r>
      <w:r w:rsidRPr="00621E06">
        <w:rPr>
          <w:rFonts w:hint="cs"/>
          <w:rtl/>
        </w:rPr>
        <w:t>له</w:t>
      </w:r>
      <w:r w:rsidRPr="00621E06">
        <w:rPr>
          <w:rtl/>
        </w:rPr>
        <w:t xml:space="preserve"> </w:t>
      </w:r>
      <w:r w:rsidRPr="00621E06">
        <w:rPr>
          <w:rFonts w:hint="cs"/>
          <w:rtl/>
        </w:rPr>
        <w:t>في</w:t>
      </w:r>
      <w:r w:rsidRPr="00621E06">
        <w:rPr>
          <w:rtl/>
        </w:rPr>
        <w:t xml:space="preserve"> </w:t>
      </w:r>
      <w:r w:rsidRPr="00621E06">
        <w:rPr>
          <w:rFonts w:hint="cs"/>
          <w:rtl/>
        </w:rPr>
        <w:t>الرجال</w:t>
      </w:r>
      <w:r w:rsidRPr="00621E06">
        <w:rPr>
          <w:rtl/>
        </w:rPr>
        <w:t xml:space="preserve"> </w:t>
      </w:r>
      <w:r w:rsidRPr="00621E06">
        <w:rPr>
          <w:rFonts w:hint="cs"/>
          <w:rtl/>
        </w:rPr>
        <w:t>لا</w:t>
      </w:r>
      <w:r w:rsidRPr="00621E06">
        <w:rPr>
          <w:rtl/>
        </w:rPr>
        <w:t xml:space="preserve"> </w:t>
      </w:r>
      <w:r w:rsidRPr="00621E06">
        <w:rPr>
          <w:rFonts w:hint="cs"/>
          <w:rtl/>
        </w:rPr>
        <w:t>بقدح</w:t>
      </w:r>
      <w:r w:rsidRPr="00621E06">
        <w:rPr>
          <w:rtl/>
        </w:rPr>
        <w:t xml:space="preserve"> </w:t>
      </w:r>
      <w:r w:rsidRPr="00621E06">
        <w:rPr>
          <w:rFonts w:hint="cs"/>
          <w:rtl/>
        </w:rPr>
        <w:t>ولا</w:t>
      </w:r>
      <w:r w:rsidRPr="00621E06">
        <w:rPr>
          <w:rtl/>
        </w:rPr>
        <w:t xml:space="preserve"> </w:t>
      </w:r>
      <w:r w:rsidRPr="00621E06">
        <w:rPr>
          <w:rFonts w:hint="cs"/>
          <w:rtl/>
        </w:rPr>
        <w:t>بمدح،</w:t>
      </w:r>
      <w:r w:rsidRPr="00621E06">
        <w:rPr>
          <w:rtl/>
        </w:rPr>
        <w:t xml:space="preserve"> </w:t>
      </w:r>
      <w:r w:rsidRPr="00621E06">
        <w:rPr>
          <w:rFonts w:hint="cs"/>
          <w:rtl/>
        </w:rPr>
        <w:t>فلم</w:t>
      </w:r>
      <w:r w:rsidRPr="00621E06">
        <w:rPr>
          <w:rtl/>
        </w:rPr>
        <w:t xml:space="preserve"> </w:t>
      </w:r>
      <w:r w:rsidRPr="00621E06">
        <w:rPr>
          <w:rFonts w:hint="cs"/>
          <w:rtl/>
        </w:rPr>
        <w:t>تثبت</w:t>
      </w:r>
      <w:r w:rsidRPr="00621E06">
        <w:rPr>
          <w:rtl/>
        </w:rPr>
        <w:t xml:space="preserve"> </w:t>
      </w:r>
      <w:r w:rsidRPr="00621E06">
        <w:rPr>
          <w:rFonts w:hint="cs"/>
          <w:rtl/>
        </w:rPr>
        <w:t>وثاقة</w:t>
      </w:r>
      <w:r w:rsidRPr="00621E06">
        <w:rPr>
          <w:rtl/>
        </w:rPr>
        <w:t xml:space="preserve"> </w:t>
      </w:r>
      <w:r w:rsidRPr="00621E06">
        <w:rPr>
          <w:rFonts w:hint="cs"/>
          <w:rtl/>
        </w:rPr>
        <w:t>الرجل</w:t>
      </w:r>
      <w:r w:rsidRPr="00621E06">
        <w:rPr>
          <w:rtl/>
        </w:rPr>
        <w:t xml:space="preserve"> </w:t>
      </w:r>
      <w:r w:rsidRPr="00621E06">
        <w:rPr>
          <w:rFonts w:hint="cs"/>
          <w:rtl/>
        </w:rPr>
        <w:t>بعد</w:t>
      </w:r>
      <w:r w:rsidRPr="00621E06">
        <w:rPr>
          <w:rtl/>
        </w:rPr>
        <w:t xml:space="preserve"> </w:t>
      </w:r>
      <w:r w:rsidRPr="00621E06">
        <w:rPr>
          <w:rFonts w:hint="cs"/>
          <w:rtl/>
        </w:rPr>
        <w:t>التتبّع</w:t>
      </w:r>
      <w:r w:rsidRPr="00621E06">
        <w:rPr>
          <w:rtl/>
        </w:rPr>
        <w:t xml:space="preserve"> </w:t>
      </w:r>
      <w:r w:rsidRPr="00621E06">
        <w:rPr>
          <w:rFonts w:hint="cs"/>
          <w:rtl/>
        </w:rPr>
        <w:t>الأكيد</w:t>
      </w:r>
      <w:r>
        <w:rPr>
          <w:rFonts w:hint="cs"/>
          <w:rtl/>
        </w:rPr>
        <w:t xml:space="preserve">». </w:t>
      </w:r>
    </w:p>
  </w:footnote>
  <w:footnote w:id="16">
    <w:p w:rsidR="00140557" w:rsidRPr="00140557" w:rsidRDefault="00140557" w:rsidP="00140557">
      <w:pPr>
        <w:pStyle w:val="FootnoteText"/>
        <w:rPr>
          <w:rFonts w:hint="cs"/>
        </w:rPr>
      </w:pPr>
      <w:r w:rsidRPr="00140557">
        <w:footnoteRef/>
      </w:r>
      <w:r w:rsidRPr="00140557">
        <w:rPr>
          <w:rtl/>
        </w:rPr>
        <w:t xml:space="preserve"> </w:t>
      </w:r>
      <w:hyperlink r:id="rId8" w:history="1">
        <w:r w:rsidRPr="00140557">
          <w:rPr>
            <w:rStyle w:val="Hyperlink"/>
            <w:rtl/>
          </w:rPr>
          <w:t>بحار الانوار، محمّد باقر المجلس</w:t>
        </w:r>
        <w:r w:rsidRPr="00140557">
          <w:rPr>
            <w:rStyle w:val="Hyperlink"/>
            <w:rFonts w:hint="cs"/>
            <w:rtl/>
          </w:rPr>
          <w:t>ی</w:t>
        </w:r>
        <w:r w:rsidRPr="00140557">
          <w:rPr>
            <w:rStyle w:val="Hyperlink"/>
            <w:rtl/>
          </w:rPr>
          <w:t xml:space="preserve"> (العلامة المجلس</w:t>
        </w:r>
        <w:r w:rsidRPr="00140557">
          <w:rPr>
            <w:rStyle w:val="Hyperlink"/>
            <w:rFonts w:hint="cs"/>
            <w:rtl/>
          </w:rPr>
          <w:t>ی</w:t>
        </w:r>
        <w:r w:rsidRPr="00140557">
          <w:rPr>
            <w:rStyle w:val="Hyperlink"/>
            <w:rtl/>
          </w:rPr>
          <w:t>)، ج1، ص26.</w:t>
        </w:r>
      </w:hyperlink>
    </w:p>
  </w:footnote>
  <w:footnote w:id="17">
    <w:p w:rsidR="00C430EB" w:rsidRDefault="00C430EB" w:rsidP="00C430EB">
      <w:pPr>
        <w:pStyle w:val="FootnoteText"/>
        <w:rPr>
          <w:rFonts w:hint="cs"/>
        </w:rPr>
      </w:pPr>
      <w:r>
        <w:rPr>
          <w:rStyle w:val="FootnoteReference"/>
        </w:rPr>
        <w:footnoteRef/>
      </w:r>
      <w:r>
        <w:rPr>
          <w:rtl/>
        </w:rPr>
        <w:t xml:space="preserve"> </w:t>
      </w:r>
      <w:r>
        <w:rPr>
          <w:rFonts w:hint="cs"/>
          <w:rtl/>
        </w:rPr>
        <w:t xml:space="preserve">. </w:t>
      </w:r>
      <w:r>
        <w:rPr>
          <w:rFonts w:hint="cs"/>
          <w:rtl/>
        </w:rPr>
        <w:t>کتاب نکاح، ج 23، ص 5327:  «...</w:t>
      </w:r>
      <w:r w:rsidRPr="00C430EB">
        <w:rPr>
          <w:rtl/>
        </w:rPr>
        <w:t xml:space="preserve"> به نظر ما </w:t>
      </w:r>
      <w:r>
        <w:rPr>
          <w:rFonts w:hint="cs"/>
          <w:rtl/>
        </w:rPr>
        <w:t xml:space="preserve">(زنجانی) </w:t>
      </w:r>
      <w:r w:rsidRPr="00C430EB">
        <w:rPr>
          <w:rtl/>
        </w:rPr>
        <w:t>درست است كه اين نسخه سقيم است، ولى موارد آن مشخص است. در جاهايى كه سقط دارد يا سابقين جاى خالى گذاشته‌اند يا فهم روايت مشكل پيدا مى‌كند قابل استناد نيست، اما در جاهايى كه صاف و روشن است و با</w:t>
      </w:r>
      <w:r>
        <w:rPr>
          <w:rFonts w:hint="cs"/>
          <w:rtl/>
        </w:rPr>
        <w:t xml:space="preserve"> </w:t>
      </w:r>
      <w:r w:rsidRPr="00C430EB">
        <w:rPr>
          <w:rtl/>
        </w:rPr>
        <w:t>روايات ديگر مخالف نيست قابل استناد است</w:t>
      </w:r>
      <w:r>
        <w:rPr>
          <w:rFonts w:hint="cs"/>
          <w:rtl/>
        </w:rPr>
        <w:t xml:space="preserve">». </w:t>
      </w:r>
    </w:p>
  </w:footnote>
  <w:footnote w:id="18">
    <w:p w:rsidR="00EE3692" w:rsidRPr="008A4204" w:rsidRDefault="00EE3692" w:rsidP="00EE3692">
      <w:pPr>
        <w:pStyle w:val="FootnoteText"/>
      </w:pPr>
      <w:r>
        <w:rPr>
          <w:rStyle w:val="FootnoteReference"/>
        </w:rPr>
        <w:footnoteRef/>
      </w:r>
      <w:r>
        <w:rPr>
          <w:rtl/>
        </w:rPr>
        <w:t xml:space="preserve"> </w:t>
      </w:r>
      <w:r>
        <w:rPr>
          <w:rFonts w:hint="cs"/>
          <w:rtl/>
        </w:rPr>
        <w:t>.</w:t>
      </w:r>
      <w:r w:rsidRPr="008A4204">
        <w:rPr>
          <w:rtl/>
        </w:rPr>
        <w:t xml:space="preserve"> العروة الوثق</w:t>
      </w:r>
      <w:r w:rsidRPr="008A4204">
        <w:rPr>
          <w:rFonts w:hint="cs"/>
          <w:rtl/>
        </w:rPr>
        <w:t>ی</w:t>
      </w:r>
      <w:r w:rsidRPr="008A4204">
        <w:rPr>
          <w:rtl/>
        </w:rPr>
        <w:t xml:space="preserve"> (أعلام العصر، مؤسسة الأعلمي)، جلد: ۱، صفحه: ۶۳۷.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62001A">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62001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62001A">
      <w:rPr>
        <w:b/>
        <w:bCs/>
        <w:color w:val="632423" w:themeColor="accent2" w:themeShade="80"/>
        <w:sz w:val="20"/>
        <w:szCs w:val="24"/>
        <w:rtl/>
      </w:rPr>
      <w:t>شه</w:t>
    </w:r>
    <w:r w:rsidR="0062001A">
      <w:rPr>
        <w:rFonts w:hint="cs"/>
        <w:b/>
        <w:bCs/>
        <w:color w:val="632423" w:themeColor="accent2" w:themeShade="80"/>
        <w:sz w:val="20"/>
        <w:szCs w:val="24"/>
        <w:rtl/>
      </w:rPr>
      <w:t>ی</w:t>
    </w:r>
    <w:r w:rsidR="0062001A">
      <w:rPr>
        <w:rFonts w:hint="eastAsia"/>
        <w:b/>
        <w:bCs/>
        <w:color w:val="632423" w:themeColor="accent2" w:themeShade="80"/>
        <w:sz w:val="20"/>
        <w:szCs w:val="24"/>
        <w:rtl/>
      </w:rPr>
      <w:t>د</w:t>
    </w:r>
    <w:r w:rsidR="0062001A">
      <w:rPr>
        <w:rFonts w:hint="cs"/>
        <w:b/>
        <w:bCs/>
        <w:color w:val="632423" w:themeColor="accent2" w:themeShade="80"/>
        <w:sz w:val="20"/>
        <w:szCs w:val="24"/>
        <w:rtl/>
      </w:rPr>
      <w:t>ی</w:t>
    </w:r>
    <w:r w:rsidR="0062001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62001A">
      <w:rPr>
        <w:sz w:val="24"/>
        <w:szCs w:val="24"/>
        <w:rtl/>
      </w:rPr>
      <w:t>22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62001A">
      <w:rPr>
        <w:color w:val="000000" w:themeColor="text1"/>
        <w:sz w:val="24"/>
        <w:szCs w:val="24"/>
        <w:rtl/>
      </w:rPr>
      <w:t>ق</w:t>
    </w:r>
    <w:r w:rsidR="0062001A">
      <w:rPr>
        <w:rFonts w:hint="cs"/>
        <w:color w:val="000000" w:themeColor="text1"/>
        <w:sz w:val="24"/>
        <w:szCs w:val="24"/>
        <w:rtl/>
      </w:rPr>
      <w:t>ی</w:t>
    </w:r>
    <w:r w:rsidR="0062001A">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62001A">
      <w:rPr>
        <w:sz w:val="24"/>
        <w:szCs w:val="24"/>
        <w:rtl/>
      </w:rPr>
      <w:t>س</w:t>
    </w:r>
    <w:r w:rsidR="0062001A">
      <w:rPr>
        <w:rFonts w:hint="cs"/>
        <w:sz w:val="24"/>
        <w:szCs w:val="24"/>
        <w:rtl/>
      </w:rPr>
      <w:t>ی</w:t>
    </w:r>
    <w:r w:rsidR="0062001A">
      <w:rPr>
        <w:rFonts w:hint="eastAsia"/>
        <w:sz w:val="24"/>
        <w:szCs w:val="24"/>
        <w:rtl/>
      </w:rPr>
      <w:t>درضا</w:t>
    </w:r>
    <w:r w:rsidR="0062001A">
      <w:rPr>
        <w:sz w:val="24"/>
        <w:szCs w:val="24"/>
        <w:rtl/>
      </w:rPr>
      <w:t xml:space="preserve"> حسن</w:t>
    </w:r>
    <w:r w:rsidR="0062001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62001A">
      <w:rPr>
        <w:sz w:val="24"/>
        <w:szCs w:val="24"/>
        <w:rtl/>
      </w:rPr>
      <w:t>وضع مهر بر پ</w:t>
    </w:r>
    <w:r w:rsidR="0062001A">
      <w:rPr>
        <w:rFonts w:hint="cs"/>
        <w:sz w:val="24"/>
        <w:szCs w:val="24"/>
        <w:rtl/>
      </w:rPr>
      <w:t>ی</w:t>
    </w:r>
    <w:r w:rsidR="0062001A">
      <w:rPr>
        <w:rFonts w:hint="eastAsia"/>
        <w:sz w:val="24"/>
        <w:szCs w:val="24"/>
        <w:rtl/>
      </w:rPr>
      <w:t>شان</w:t>
    </w:r>
    <w:r w:rsidR="0062001A">
      <w:rPr>
        <w:rFonts w:hint="cs"/>
        <w:sz w:val="24"/>
        <w:szCs w:val="24"/>
        <w:rtl/>
      </w:rPr>
      <w:t>ی</w:t>
    </w:r>
    <w:r w:rsidR="0062001A">
      <w:rPr>
        <w:sz w:val="24"/>
        <w:szCs w:val="24"/>
        <w:rtl/>
      </w:rPr>
      <w:t xml:space="preserve"> در ا</w:t>
    </w:r>
    <w:r w:rsidR="0062001A">
      <w:rPr>
        <w:rFonts w:hint="cs"/>
        <w:sz w:val="24"/>
        <w:szCs w:val="24"/>
        <w:rtl/>
      </w:rPr>
      <w:t>ی</w:t>
    </w:r>
    <w:r w:rsidR="0062001A">
      <w:rPr>
        <w:rFonts w:hint="eastAsia"/>
        <w:sz w:val="24"/>
        <w:szCs w:val="24"/>
        <w:rtl/>
      </w:rPr>
      <w:t>ماء</w:t>
    </w:r>
    <w:r w:rsidR="0062001A">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47A60"/>
    <w:multiLevelType w:val="hybridMultilevel"/>
    <w:tmpl w:val="4BA8BA3C"/>
    <w:lvl w:ilvl="0" w:tplc="D8920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C382D"/>
    <w:multiLevelType w:val="hybridMultilevel"/>
    <w:tmpl w:val="83303618"/>
    <w:lvl w:ilvl="0" w:tplc="C4463A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D722A"/>
    <w:multiLevelType w:val="hybridMultilevel"/>
    <w:tmpl w:val="26806B1A"/>
    <w:lvl w:ilvl="0" w:tplc="CACEBF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74CAB"/>
    <w:multiLevelType w:val="hybridMultilevel"/>
    <w:tmpl w:val="FA761E5A"/>
    <w:lvl w:ilvl="0" w:tplc="C9A2CF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156D5"/>
    <w:multiLevelType w:val="hybridMultilevel"/>
    <w:tmpl w:val="7270C37E"/>
    <w:lvl w:ilvl="0" w:tplc="832228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235DD"/>
    <w:multiLevelType w:val="hybridMultilevel"/>
    <w:tmpl w:val="C7CC837E"/>
    <w:lvl w:ilvl="0" w:tplc="4E2679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17857"/>
    <w:multiLevelType w:val="hybridMultilevel"/>
    <w:tmpl w:val="A3407E56"/>
    <w:lvl w:ilvl="0" w:tplc="3A32D8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51033"/>
    <w:multiLevelType w:val="hybridMultilevel"/>
    <w:tmpl w:val="55D2D950"/>
    <w:lvl w:ilvl="0" w:tplc="94CE05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C3F2C"/>
    <w:multiLevelType w:val="hybridMultilevel"/>
    <w:tmpl w:val="8CE807DA"/>
    <w:lvl w:ilvl="0" w:tplc="30A0B5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42881"/>
    <w:multiLevelType w:val="hybridMultilevel"/>
    <w:tmpl w:val="1F567B04"/>
    <w:lvl w:ilvl="0" w:tplc="1EFC0E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F28BD"/>
    <w:multiLevelType w:val="hybridMultilevel"/>
    <w:tmpl w:val="7E46C5D6"/>
    <w:lvl w:ilvl="0" w:tplc="2318B4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F7AAF"/>
    <w:multiLevelType w:val="hybridMultilevel"/>
    <w:tmpl w:val="DC124736"/>
    <w:lvl w:ilvl="0" w:tplc="357C4C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C4486"/>
    <w:multiLevelType w:val="hybridMultilevel"/>
    <w:tmpl w:val="8B66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85456"/>
    <w:multiLevelType w:val="hybridMultilevel"/>
    <w:tmpl w:val="4DFE9DCC"/>
    <w:lvl w:ilvl="0" w:tplc="C65E9C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28"/>
  </w:num>
  <w:num w:numId="14">
    <w:abstractNumId w:val="21"/>
  </w:num>
  <w:num w:numId="15">
    <w:abstractNumId w:val="23"/>
  </w:num>
  <w:num w:numId="16">
    <w:abstractNumId w:val="14"/>
  </w:num>
  <w:num w:numId="17">
    <w:abstractNumId w:val="24"/>
  </w:num>
  <w:num w:numId="18">
    <w:abstractNumId w:val="17"/>
  </w:num>
  <w:num w:numId="19">
    <w:abstractNumId w:val="25"/>
  </w:num>
  <w:num w:numId="20">
    <w:abstractNumId w:val="27"/>
  </w:num>
  <w:num w:numId="21">
    <w:abstractNumId w:val="13"/>
  </w:num>
  <w:num w:numId="22">
    <w:abstractNumId w:val="16"/>
  </w:num>
  <w:num w:numId="23">
    <w:abstractNumId w:val="12"/>
  </w:num>
  <w:num w:numId="24">
    <w:abstractNumId w:val="18"/>
  </w:num>
  <w:num w:numId="25">
    <w:abstractNumId w:val="15"/>
  </w:num>
  <w:num w:numId="26">
    <w:abstractNumId w:val="20"/>
  </w:num>
  <w:num w:numId="27">
    <w:abstractNumId w:val="11"/>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07AF7"/>
    <w:rsid w:val="00025777"/>
    <w:rsid w:val="00025B70"/>
    <w:rsid w:val="000353D7"/>
    <w:rsid w:val="00055496"/>
    <w:rsid w:val="00080A41"/>
    <w:rsid w:val="0008299B"/>
    <w:rsid w:val="000913AA"/>
    <w:rsid w:val="00094847"/>
    <w:rsid w:val="00096C63"/>
    <w:rsid w:val="000B5DB5"/>
    <w:rsid w:val="000C3947"/>
    <w:rsid w:val="000C7EEE"/>
    <w:rsid w:val="000D2A37"/>
    <w:rsid w:val="000D30E9"/>
    <w:rsid w:val="000D6818"/>
    <w:rsid w:val="000E335E"/>
    <w:rsid w:val="000E594E"/>
    <w:rsid w:val="000F1313"/>
    <w:rsid w:val="000F16CF"/>
    <w:rsid w:val="000F5BAC"/>
    <w:rsid w:val="00102585"/>
    <w:rsid w:val="00114AB7"/>
    <w:rsid w:val="00116B2B"/>
    <w:rsid w:val="00124E3D"/>
    <w:rsid w:val="00127E95"/>
    <w:rsid w:val="00130659"/>
    <w:rsid w:val="001347C7"/>
    <w:rsid w:val="001356B0"/>
    <w:rsid w:val="00140557"/>
    <w:rsid w:val="00151937"/>
    <w:rsid w:val="00181844"/>
    <w:rsid w:val="001837E9"/>
    <w:rsid w:val="00187DFA"/>
    <w:rsid w:val="00194263"/>
    <w:rsid w:val="001A1BC1"/>
    <w:rsid w:val="001A1EA5"/>
    <w:rsid w:val="001A2574"/>
    <w:rsid w:val="001A27D7"/>
    <w:rsid w:val="001A294E"/>
    <w:rsid w:val="001A4ED8"/>
    <w:rsid w:val="001B2488"/>
    <w:rsid w:val="001B6799"/>
    <w:rsid w:val="001C1362"/>
    <w:rsid w:val="001D2E9A"/>
    <w:rsid w:val="001D597F"/>
    <w:rsid w:val="001E3FD4"/>
    <w:rsid w:val="001E43FE"/>
    <w:rsid w:val="0020241A"/>
    <w:rsid w:val="00203821"/>
    <w:rsid w:val="00203949"/>
    <w:rsid w:val="00211632"/>
    <w:rsid w:val="0021630D"/>
    <w:rsid w:val="00231BAA"/>
    <w:rsid w:val="0024121B"/>
    <w:rsid w:val="00247D2F"/>
    <w:rsid w:val="00250CAA"/>
    <w:rsid w:val="00256560"/>
    <w:rsid w:val="0027605E"/>
    <w:rsid w:val="00280B29"/>
    <w:rsid w:val="00281E00"/>
    <w:rsid w:val="00292832"/>
    <w:rsid w:val="00294A52"/>
    <w:rsid w:val="002B575F"/>
    <w:rsid w:val="002B729B"/>
    <w:rsid w:val="002C23B5"/>
    <w:rsid w:val="002C53A2"/>
    <w:rsid w:val="002D0040"/>
    <w:rsid w:val="002D2FA8"/>
    <w:rsid w:val="002E220F"/>
    <w:rsid w:val="00307311"/>
    <w:rsid w:val="00312402"/>
    <w:rsid w:val="0032100F"/>
    <w:rsid w:val="0033402C"/>
    <w:rsid w:val="00340521"/>
    <w:rsid w:val="00345C73"/>
    <w:rsid w:val="00354A99"/>
    <w:rsid w:val="00360311"/>
    <w:rsid w:val="00361922"/>
    <w:rsid w:val="00363CEF"/>
    <w:rsid w:val="0037339B"/>
    <w:rsid w:val="0037642D"/>
    <w:rsid w:val="00386C11"/>
    <w:rsid w:val="00397466"/>
    <w:rsid w:val="003A6148"/>
    <w:rsid w:val="003C33F6"/>
    <w:rsid w:val="003C3D2E"/>
    <w:rsid w:val="003C43A5"/>
    <w:rsid w:val="003E1C5C"/>
    <w:rsid w:val="003E6650"/>
    <w:rsid w:val="003F5B46"/>
    <w:rsid w:val="00401363"/>
    <w:rsid w:val="00402E01"/>
    <w:rsid w:val="00402E47"/>
    <w:rsid w:val="00406FB4"/>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6CC9"/>
    <w:rsid w:val="004D2DD7"/>
    <w:rsid w:val="004D75C5"/>
    <w:rsid w:val="004E2186"/>
    <w:rsid w:val="004E66FB"/>
    <w:rsid w:val="004F470A"/>
    <w:rsid w:val="004F4C59"/>
    <w:rsid w:val="00500C8F"/>
    <w:rsid w:val="00501909"/>
    <w:rsid w:val="00507BBB"/>
    <w:rsid w:val="00511FDF"/>
    <w:rsid w:val="005128DF"/>
    <w:rsid w:val="0051592A"/>
    <w:rsid w:val="005206FE"/>
    <w:rsid w:val="005257ED"/>
    <w:rsid w:val="005301F2"/>
    <w:rsid w:val="005306F8"/>
    <w:rsid w:val="0054023D"/>
    <w:rsid w:val="005426BF"/>
    <w:rsid w:val="0056213C"/>
    <w:rsid w:val="00580C24"/>
    <w:rsid w:val="005968EF"/>
    <w:rsid w:val="00596C1E"/>
    <w:rsid w:val="005A2E26"/>
    <w:rsid w:val="005B4EC1"/>
    <w:rsid w:val="005B7BCA"/>
    <w:rsid w:val="005C0DAE"/>
    <w:rsid w:val="005C188E"/>
    <w:rsid w:val="005D2349"/>
    <w:rsid w:val="005E1B60"/>
    <w:rsid w:val="005E5507"/>
    <w:rsid w:val="005E607B"/>
    <w:rsid w:val="005F0A8D"/>
    <w:rsid w:val="00601229"/>
    <w:rsid w:val="00603B67"/>
    <w:rsid w:val="00604F5A"/>
    <w:rsid w:val="0061202E"/>
    <w:rsid w:val="006162A2"/>
    <w:rsid w:val="0062001A"/>
    <w:rsid w:val="00621E06"/>
    <w:rsid w:val="006240DA"/>
    <w:rsid w:val="0063256E"/>
    <w:rsid w:val="00633F04"/>
    <w:rsid w:val="00635219"/>
    <w:rsid w:val="00635EC0"/>
    <w:rsid w:val="00640B58"/>
    <w:rsid w:val="00642771"/>
    <w:rsid w:val="00651B02"/>
    <w:rsid w:val="00651B19"/>
    <w:rsid w:val="00660A29"/>
    <w:rsid w:val="00663D25"/>
    <w:rsid w:val="006809BC"/>
    <w:rsid w:val="00686660"/>
    <w:rsid w:val="00695519"/>
    <w:rsid w:val="006A13DF"/>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721B"/>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3B6C"/>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6B89"/>
    <w:rsid w:val="00871916"/>
    <w:rsid w:val="008956DD"/>
    <w:rsid w:val="008A510E"/>
    <w:rsid w:val="008A522A"/>
    <w:rsid w:val="008B4464"/>
    <w:rsid w:val="008B750B"/>
    <w:rsid w:val="008C3162"/>
    <w:rsid w:val="008D1F14"/>
    <w:rsid w:val="008E3924"/>
    <w:rsid w:val="008F13F7"/>
    <w:rsid w:val="008F5B4D"/>
    <w:rsid w:val="00907425"/>
    <w:rsid w:val="0092309B"/>
    <w:rsid w:val="00923C34"/>
    <w:rsid w:val="00924152"/>
    <w:rsid w:val="0092513D"/>
    <w:rsid w:val="00927A9F"/>
    <w:rsid w:val="009335CC"/>
    <w:rsid w:val="00935A55"/>
    <w:rsid w:val="00941CEB"/>
    <w:rsid w:val="0094720F"/>
    <w:rsid w:val="00953B28"/>
    <w:rsid w:val="00953B96"/>
    <w:rsid w:val="00954322"/>
    <w:rsid w:val="00957CAA"/>
    <w:rsid w:val="0096778A"/>
    <w:rsid w:val="00977656"/>
    <w:rsid w:val="00982949"/>
    <w:rsid w:val="009846A7"/>
    <w:rsid w:val="0098794D"/>
    <w:rsid w:val="009944EE"/>
    <w:rsid w:val="0099497B"/>
    <w:rsid w:val="009A43BA"/>
    <w:rsid w:val="009B0D05"/>
    <w:rsid w:val="009B4CA6"/>
    <w:rsid w:val="009B79F8"/>
    <w:rsid w:val="009C66D5"/>
    <w:rsid w:val="009C69D7"/>
    <w:rsid w:val="009D13FD"/>
    <w:rsid w:val="009D266A"/>
    <w:rsid w:val="009E1EAE"/>
    <w:rsid w:val="009E6B8B"/>
    <w:rsid w:val="009F7E07"/>
    <w:rsid w:val="00A01522"/>
    <w:rsid w:val="00A10A11"/>
    <w:rsid w:val="00A13C6A"/>
    <w:rsid w:val="00A17B09"/>
    <w:rsid w:val="00A31401"/>
    <w:rsid w:val="00A4264F"/>
    <w:rsid w:val="00A42C36"/>
    <w:rsid w:val="00A457C6"/>
    <w:rsid w:val="00A46AD0"/>
    <w:rsid w:val="00A47063"/>
    <w:rsid w:val="00A473A8"/>
    <w:rsid w:val="00A513F0"/>
    <w:rsid w:val="00A61AC8"/>
    <w:rsid w:val="00A6262B"/>
    <w:rsid w:val="00A6366F"/>
    <w:rsid w:val="00A65D4C"/>
    <w:rsid w:val="00A70512"/>
    <w:rsid w:val="00A8335C"/>
    <w:rsid w:val="00A85517"/>
    <w:rsid w:val="00A906E5"/>
    <w:rsid w:val="00A91622"/>
    <w:rsid w:val="00AA1F60"/>
    <w:rsid w:val="00AA40D7"/>
    <w:rsid w:val="00AB5F7D"/>
    <w:rsid w:val="00AC0C50"/>
    <w:rsid w:val="00AC6FE2"/>
    <w:rsid w:val="00AD4E6D"/>
    <w:rsid w:val="00AF3925"/>
    <w:rsid w:val="00B028C5"/>
    <w:rsid w:val="00B1296B"/>
    <w:rsid w:val="00B2292F"/>
    <w:rsid w:val="00B24A60"/>
    <w:rsid w:val="00B34855"/>
    <w:rsid w:val="00B43169"/>
    <w:rsid w:val="00B501A8"/>
    <w:rsid w:val="00B55AE4"/>
    <w:rsid w:val="00B70B46"/>
    <w:rsid w:val="00B739B0"/>
    <w:rsid w:val="00B814A3"/>
    <w:rsid w:val="00B83F29"/>
    <w:rsid w:val="00B96F38"/>
    <w:rsid w:val="00BB16E7"/>
    <w:rsid w:val="00BC2EA0"/>
    <w:rsid w:val="00BC716B"/>
    <w:rsid w:val="00BD0E74"/>
    <w:rsid w:val="00BD5F8C"/>
    <w:rsid w:val="00BE29DD"/>
    <w:rsid w:val="00C066AF"/>
    <w:rsid w:val="00C10E06"/>
    <w:rsid w:val="00C13561"/>
    <w:rsid w:val="00C145B8"/>
    <w:rsid w:val="00C2438F"/>
    <w:rsid w:val="00C31AF0"/>
    <w:rsid w:val="00C32A7E"/>
    <w:rsid w:val="00C34F28"/>
    <w:rsid w:val="00C368DF"/>
    <w:rsid w:val="00C430EB"/>
    <w:rsid w:val="00C442C5"/>
    <w:rsid w:val="00C57B5C"/>
    <w:rsid w:val="00C57C7C"/>
    <w:rsid w:val="00C61049"/>
    <w:rsid w:val="00C63FFE"/>
    <w:rsid w:val="00C91EB6"/>
    <w:rsid w:val="00C957F0"/>
    <w:rsid w:val="00CA10B0"/>
    <w:rsid w:val="00CA2F8E"/>
    <w:rsid w:val="00CA3EE2"/>
    <w:rsid w:val="00CA7FD5"/>
    <w:rsid w:val="00CB3287"/>
    <w:rsid w:val="00CB33E2"/>
    <w:rsid w:val="00CB4E68"/>
    <w:rsid w:val="00CC2733"/>
    <w:rsid w:val="00CD0050"/>
    <w:rsid w:val="00CE7481"/>
    <w:rsid w:val="00CF0A8F"/>
    <w:rsid w:val="00D048CE"/>
    <w:rsid w:val="00D10998"/>
    <w:rsid w:val="00D144D4"/>
    <w:rsid w:val="00D15CBD"/>
    <w:rsid w:val="00D221CB"/>
    <w:rsid w:val="00D23391"/>
    <w:rsid w:val="00D31805"/>
    <w:rsid w:val="00D552B9"/>
    <w:rsid w:val="00D735B2"/>
    <w:rsid w:val="00D74021"/>
    <w:rsid w:val="00D76D01"/>
    <w:rsid w:val="00D922A9"/>
    <w:rsid w:val="00D9394A"/>
    <w:rsid w:val="00DB0CBB"/>
    <w:rsid w:val="00DB67CC"/>
    <w:rsid w:val="00DC3783"/>
    <w:rsid w:val="00DD6BC1"/>
    <w:rsid w:val="00DE1070"/>
    <w:rsid w:val="00E00219"/>
    <w:rsid w:val="00E0316B"/>
    <w:rsid w:val="00E05119"/>
    <w:rsid w:val="00E250E4"/>
    <w:rsid w:val="00E25E10"/>
    <w:rsid w:val="00E36466"/>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D7B5A"/>
    <w:rsid w:val="00EE3692"/>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809"/>
    <w:rsid w:val="00F71FC9"/>
    <w:rsid w:val="00F73B48"/>
    <w:rsid w:val="00F74F51"/>
    <w:rsid w:val="00F842AD"/>
    <w:rsid w:val="00F866E8"/>
    <w:rsid w:val="00F914EB"/>
    <w:rsid w:val="00F91B85"/>
    <w:rsid w:val="00F938E7"/>
    <w:rsid w:val="00FA3B17"/>
    <w:rsid w:val="00FA3D26"/>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6505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1/26/&#1608;&#1580;&#1583;&#1578;&#1607;" TargetMode="External"/><Relationship Id="rId3" Type="http://schemas.openxmlformats.org/officeDocument/2006/relationships/hyperlink" Target="http://lib.eshia.ir/10036/1/110/&#1589;&#1604;&#1608;&#1578;&#1607;" TargetMode="External"/><Relationship Id="rId7" Type="http://schemas.openxmlformats.org/officeDocument/2006/relationships/hyperlink" Target="http://lib.eshia.ir/71334/40/285/&#1575;&#1604;&#1581;&#1587;&#1606;" TargetMode="External"/><Relationship Id="rId2" Type="http://schemas.openxmlformats.org/officeDocument/2006/relationships/hyperlink" Target="http://lib.eshia.ir/10083/3/306/&#1604;&#1740;&#1590;&#1593;" TargetMode="External"/><Relationship Id="rId1" Type="http://schemas.openxmlformats.org/officeDocument/2006/relationships/hyperlink" Target="http://lib.eshia.ir/10083/3/306/&#1604;&#1740;&#1590;&#1593;" TargetMode="External"/><Relationship Id="rId6" Type="http://schemas.openxmlformats.org/officeDocument/2006/relationships/hyperlink" Target="http://lib.eshia.ir/10159/6/584/&#1576;&#1602;&#1740;%20" TargetMode="External"/><Relationship Id="rId5" Type="http://schemas.openxmlformats.org/officeDocument/2006/relationships/hyperlink" Target="http://lib.eshia.ir/10052/1/111/&#1580;&#1575;&#1604;&#1587;&#1575;" TargetMode="External"/><Relationship Id="rId4" Type="http://schemas.openxmlformats.org/officeDocument/2006/relationships/hyperlink" Target="http://lib.eshia.ir/10050/1/121/&#1601;&#1604;&#1740;&#1608;&#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5969-A30D-4C1E-A4D9-C679F09D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86</TotalTime>
  <Pages>10</Pages>
  <Words>2687</Words>
  <Characters>15322</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64</cp:revision>
  <cp:lastPrinted>2021-11-13T19:28:00Z</cp:lastPrinted>
  <dcterms:created xsi:type="dcterms:W3CDTF">2021-11-13T13:28:00Z</dcterms:created>
  <dcterms:modified xsi:type="dcterms:W3CDTF">2021-11-13T19:29:00Z</dcterms:modified>
  <cp:contentStatus>ویرایش 2.5</cp:contentStatus>
  <cp:version>2.7</cp:version>
</cp:coreProperties>
</file>