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692EBD" w:rsidRDefault="00692EBD" w:rsidP="00692EBD">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67085741" w:history="1">
        <w:r w:rsidRPr="00F47D9E">
          <w:rPr>
            <w:rStyle w:val="ac"/>
            <w:rFonts w:hint="eastAsia"/>
            <w:noProof/>
            <w:rtl/>
          </w:rPr>
          <w:t>بررس</w:t>
        </w:r>
        <w:r w:rsidRPr="00F47D9E">
          <w:rPr>
            <w:rStyle w:val="ac"/>
            <w:rFonts w:hint="cs"/>
            <w:noProof/>
            <w:rtl/>
          </w:rPr>
          <w:t>ی</w:t>
        </w:r>
        <w:r w:rsidRPr="00F47D9E">
          <w:rPr>
            <w:rStyle w:val="ac"/>
            <w:noProof/>
            <w:rtl/>
          </w:rPr>
          <w:t xml:space="preserve"> </w:t>
        </w:r>
        <w:r w:rsidRPr="00F47D9E">
          <w:rPr>
            <w:rStyle w:val="ac"/>
            <w:rFonts w:hint="eastAsia"/>
            <w:noProof/>
            <w:rtl/>
          </w:rPr>
          <w:t>روا</w:t>
        </w:r>
        <w:r w:rsidRPr="00F47D9E">
          <w:rPr>
            <w:rStyle w:val="ac"/>
            <w:rFonts w:hint="cs"/>
            <w:noProof/>
            <w:rtl/>
          </w:rPr>
          <w:t>ی</w:t>
        </w:r>
        <w:r w:rsidRPr="00F47D9E">
          <w:rPr>
            <w:rStyle w:val="ac"/>
            <w:rFonts w:hint="eastAsia"/>
            <w:noProof/>
            <w:rtl/>
          </w:rPr>
          <w:t>ات</w:t>
        </w:r>
        <w:r w:rsidRPr="00F47D9E">
          <w:rPr>
            <w:rStyle w:val="ac"/>
            <w:noProof/>
            <w:rtl/>
          </w:rPr>
          <w:t xml:space="preserve"> </w:t>
        </w:r>
        <w:r w:rsidRPr="00F47D9E">
          <w:rPr>
            <w:rStyle w:val="ac"/>
            <w:rFonts w:hint="eastAsia"/>
            <w:noProof/>
            <w:rtl/>
          </w:rPr>
          <w:t>راجع</w:t>
        </w:r>
        <w:r w:rsidRPr="00F47D9E">
          <w:rPr>
            <w:rStyle w:val="ac"/>
            <w:noProof/>
            <w:rtl/>
          </w:rPr>
          <w:t xml:space="preserve"> </w:t>
        </w:r>
        <w:r w:rsidRPr="00F47D9E">
          <w:rPr>
            <w:rStyle w:val="ac"/>
            <w:rFonts w:hint="eastAsia"/>
            <w:noProof/>
            <w:rtl/>
          </w:rPr>
          <w:t>به</w:t>
        </w:r>
        <w:r w:rsidRPr="00F47D9E">
          <w:rPr>
            <w:rStyle w:val="ac"/>
            <w:noProof/>
            <w:rtl/>
          </w:rPr>
          <w:t xml:space="preserve"> </w:t>
        </w:r>
        <w:r w:rsidRPr="00F47D9E">
          <w:rPr>
            <w:rStyle w:val="ac"/>
            <w:rFonts w:hint="eastAsia"/>
            <w:noProof/>
            <w:rtl/>
          </w:rPr>
          <w:t>وقت</w:t>
        </w:r>
        <w:r w:rsidRPr="00F47D9E">
          <w:rPr>
            <w:rStyle w:val="ac"/>
            <w:noProof/>
            <w:rtl/>
          </w:rPr>
          <w:t xml:space="preserve"> </w:t>
        </w:r>
        <w:r w:rsidRPr="00F47D9E">
          <w:rPr>
            <w:rStyle w:val="ac"/>
            <w:rFonts w:hint="eastAsia"/>
            <w:noProof/>
            <w:rtl/>
          </w:rPr>
          <w:t>نماز</w:t>
        </w:r>
        <w:r w:rsidRPr="00F47D9E">
          <w:rPr>
            <w:rStyle w:val="ac"/>
            <w:noProof/>
            <w:rtl/>
          </w:rPr>
          <w:t xml:space="preserve"> </w:t>
        </w:r>
        <w:r w:rsidRPr="00F47D9E">
          <w:rPr>
            <w:rStyle w:val="ac"/>
            <w:rFonts w:hint="eastAsia"/>
            <w:noProof/>
            <w:rtl/>
          </w:rPr>
          <w:t>ظهر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92EBD" w:rsidRDefault="00692EBD" w:rsidP="00692EBD">
      <w:pPr>
        <w:pStyle w:val="32"/>
        <w:tabs>
          <w:tab w:val="right" w:leader="dot" w:pos="10194"/>
        </w:tabs>
        <w:rPr>
          <w:rFonts w:asciiTheme="minorHAnsi" w:eastAsiaTheme="minorEastAsia" w:hAnsiTheme="minorHAnsi" w:cstheme="minorBidi"/>
          <w:bCs w:val="0"/>
          <w:iCs w:val="0"/>
          <w:noProof/>
          <w:color w:val="auto"/>
          <w:szCs w:val="22"/>
          <w:rtl/>
        </w:rPr>
      </w:pPr>
      <w:hyperlink w:anchor="_Toc467085742" w:history="1">
        <w:r w:rsidRPr="00F47D9E">
          <w:rPr>
            <w:rStyle w:val="ac"/>
            <w:rFonts w:hint="eastAsia"/>
            <w:noProof/>
            <w:rtl/>
          </w:rPr>
          <w:t>معارضه</w:t>
        </w:r>
        <w:r w:rsidRPr="00F47D9E">
          <w:rPr>
            <w:rStyle w:val="ac"/>
            <w:noProof/>
            <w:rtl/>
          </w:rPr>
          <w:t xml:space="preserve"> </w:t>
        </w:r>
        <w:r w:rsidRPr="00F47D9E">
          <w:rPr>
            <w:rStyle w:val="ac"/>
            <w:rFonts w:hint="eastAsia"/>
            <w:noProof/>
            <w:rtl/>
          </w:rPr>
          <w:t>أول</w:t>
        </w:r>
        <w:r w:rsidRPr="00F47D9E">
          <w:rPr>
            <w:rStyle w:val="ac"/>
            <w:noProof/>
            <w:rtl/>
          </w:rPr>
          <w:t xml:space="preserve"> </w:t>
        </w:r>
        <w:r w:rsidRPr="00F47D9E">
          <w:rPr>
            <w:rStyle w:val="ac"/>
            <w:rFonts w:hint="eastAsia"/>
            <w:noProof/>
            <w:rtl/>
          </w:rPr>
          <w:t>ب</w:t>
        </w:r>
        <w:r w:rsidRPr="00F47D9E">
          <w:rPr>
            <w:rStyle w:val="ac"/>
            <w:rFonts w:hint="cs"/>
            <w:noProof/>
            <w:rtl/>
          </w:rPr>
          <w:t>ی</w:t>
        </w:r>
        <w:r w:rsidRPr="00F47D9E">
          <w:rPr>
            <w:rStyle w:val="ac"/>
            <w:rFonts w:hint="eastAsia"/>
            <w:noProof/>
            <w:rtl/>
          </w:rPr>
          <w:t>ن</w:t>
        </w:r>
        <w:r w:rsidRPr="00F47D9E">
          <w:rPr>
            <w:rStyle w:val="ac"/>
            <w:noProof/>
            <w:rtl/>
          </w:rPr>
          <w:t xml:space="preserve"> </w:t>
        </w:r>
        <w:r w:rsidRPr="00F47D9E">
          <w:rPr>
            <w:rStyle w:val="ac"/>
            <w:rFonts w:hint="eastAsia"/>
            <w:noProof/>
            <w:rtl/>
          </w:rPr>
          <w:t>روا</w:t>
        </w:r>
        <w:r w:rsidRPr="00F47D9E">
          <w:rPr>
            <w:rStyle w:val="ac"/>
            <w:rFonts w:hint="cs"/>
            <w:noProof/>
            <w:rtl/>
          </w:rPr>
          <w:t>ی</w:t>
        </w:r>
        <w:r w:rsidRPr="00F47D9E">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92EBD" w:rsidRDefault="00692EBD" w:rsidP="00692EBD">
      <w:pPr>
        <w:pStyle w:val="42"/>
        <w:tabs>
          <w:tab w:val="right" w:leader="dot" w:pos="10194"/>
        </w:tabs>
        <w:rPr>
          <w:rFonts w:asciiTheme="minorHAnsi" w:eastAsiaTheme="minorEastAsia" w:hAnsiTheme="minorHAnsi" w:cstheme="minorBidi"/>
          <w:bCs w:val="0"/>
          <w:noProof/>
          <w:color w:val="auto"/>
          <w:szCs w:val="22"/>
          <w:rtl/>
        </w:rPr>
      </w:pPr>
      <w:hyperlink w:anchor="_Toc467085743" w:history="1">
        <w:r w:rsidRPr="00F47D9E">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2EBD" w:rsidRDefault="00692EBD" w:rsidP="00692EBD">
      <w:pPr>
        <w:pStyle w:val="32"/>
        <w:tabs>
          <w:tab w:val="right" w:leader="dot" w:pos="10194"/>
        </w:tabs>
        <w:rPr>
          <w:rFonts w:asciiTheme="minorHAnsi" w:eastAsiaTheme="minorEastAsia" w:hAnsiTheme="minorHAnsi" w:cstheme="minorBidi"/>
          <w:bCs w:val="0"/>
          <w:iCs w:val="0"/>
          <w:noProof/>
          <w:color w:val="auto"/>
          <w:szCs w:val="22"/>
          <w:rtl/>
        </w:rPr>
      </w:pPr>
      <w:hyperlink w:anchor="_Toc467085744" w:history="1">
        <w:r w:rsidRPr="00F47D9E">
          <w:rPr>
            <w:rStyle w:val="ac"/>
            <w:rFonts w:hint="eastAsia"/>
            <w:noProof/>
            <w:rtl/>
          </w:rPr>
          <w:t>معارضه</w:t>
        </w:r>
        <w:r w:rsidRPr="00F47D9E">
          <w:rPr>
            <w:rStyle w:val="ac"/>
            <w:noProof/>
            <w:rtl/>
          </w:rPr>
          <w:t xml:space="preserve"> </w:t>
        </w:r>
        <w:r w:rsidRPr="00F47D9E">
          <w:rPr>
            <w:rStyle w:val="ac"/>
            <w:rFonts w:hint="eastAsia"/>
            <w:noProof/>
            <w:rtl/>
          </w:rPr>
          <w:t>دوم</w:t>
        </w:r>
        <w:r w:rsidRPr="00F47D9E">
          <w:rPr>
            <w:rStyle w:val="ac"/>
            <w:noProof/>
            <w:rtl/>
          </w:rPr>
          <w:t xml:space="preserve"> </w:t>
        </w:r>
        <w:r w:rsidRPr="00F47D9E">
          <w:rPr>
            <w:rStyle w:val="ac"/>
            <w:rFonts w:hint="eastAsia"/>
            <w:noProof/>
            <w:rtl/>
          </w:rPr>
          <w:t>ب</w:t>
        </w:r>
        <w:r w:rsidRPr="00F47D9E">
          <w:rPr>
            <w:rStyle w:val="ac"/>
            <w:rFonts w:hint="cs"/>
            <w:noProof/>
            <w:rtl/>
          </w:rPr>
          <w:t>ی</w:t>
        </w:r>
        <w:r w:rsidRPr="00F47D9E">
          <w:rPr>
            <w:rStyle w:val="ac"/>
            <w:rFonts w:hint="eastAsia"/>
            <w:noProof/>
            <w:rtl/>
          </w:rPr>
          <w:t>ن</w:t>
        </w:r>
        <w:r w:rsidRPr="00F47D9E">
          <w:rPr>
            <w:rStyle w:val="ac"/>
            <w:noProof/>
            <w:rtl/>
          </w:rPr>
          <w:t xml:space="preserve"> </w:t>
        </w:r>
        <w:r w:rsidRPr="00F47D9E">
          <w:rPr>
            <w:rStyle w:val="ac"/>
            <w:rFonts w:hint="eastAsia"/>
            <w:noProof/>
            <w:rtl/>
          </w:rPr>
          <w:t>روا</w:t>
        </w:r>
        <w:r w:rsidRPr="00F47D9E">
          <w:rPr>
            <w:rStyle w:val="ac"/>
            <w:rFonts w:hint="cs"/>
            <w:noProof/>
            <w:rtl/>
          </w:rPr>
          <w:t>ی</w:t>
        </w:r>
        <w:r w:rsidRPr="00F47D9E">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2EBD" w:rsidRDefault="00692EBD" w:rsidP="00692EBD">
      <w:pPr>
        <w:pStyle w:val="42"/>
        <w:tabs>
          <w:tab w:val="right" w:leader="dot" w:pos="10194"/>
        </w:tabs>
        <w:rPr>
          <w:rFonts w:asciiTheme="minorHAnsi" w:eastAsiaTheme="minorEastAsia" w:hAnsiTheme="minorHAnsi" w:cstheme="minorBidi"/>
          <w:bCs w:val="0"/>
          <w:noProof/>
          <w:color w:val="auto"/>
          <w:szCs w:val="22"/>
          <w:rtl/>
        </w:rPr>
      </w:pPr>
      <w:hyperlink w:anchor="_Toc467085745" w:history="1">
        <w:r w:rsidRPr="00F47D9E">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92EBD" w:rsidRDefault="00692EBD" w:rsidP="00692EBD">
      <w:pPr>
        <w:pStyle w:val="32"/>
        <w:tabs>
          <w:tab w:val="right" w:leader="dot" w:pos="10194"/>
        </w:tabs>
        <w:rPr>
          <w:rFonts w:asciiTheme="minorHAnsi" w:eastAsiaTheme="minorEastAsia" w:hAnsiTheme="minorHAnsi" w:cstheme="minorBidi"/>
          <w:bCs w:val="0"/>
          <w:iCs w:val="0"/>
          <w:noProof/>
          <w:color w:val="auto"/>
          <w:szCs w:val="22"/>
          <w:rtl/>
        </w:rPr>
      </w:pPr>
      <w:hyperlink w:anchor="_Toc467085746" w:history="1">
        <w:r w:rsidRPr="00F47D9E">
          <w:rPr>
            <w:rStyle w:val="ac"/>
            <w:rFonts w:hint="eastAsia"/>
            <w:noProof/>
            <w:rtl/>
          </w:rPr>
          <w:t>تعارض</w:t>
        </w:r>
        <w:r w:rsidRPr="00F47D9E">
          <w:rPr>
            <w:rStyle w:val="ac"/>
            <w:noProof/>
            <w:rtl/>
          </w:rPr>
          <w:t xml:space="preserve"> </w:t>
        </w:r>
        <w:r w:rsidRPr="00F47D9E">
          <w:rPr>
            <w:rStyle w:val="ac"/>
            <w:rFonts w:hint="eastAsia"/>
            <w:noProof/>
            <w:rtl/>
          </w:rPr>
          <w:t>روا</w:t>
        </w:r>
        <w:r w:rsidRPr="00F47D9E">
          <w:rPr>
            <w:rStyle w:val="ac"/>
            <w:rFonts w:hint="cs"/>
            <w:noProof/>
            <w:rtl/>
          </w:rPr>
          <w:t>ی</w:t>
        </w:r>
        <w:r w:rsidRPr="00F47D9E">
          <w:rPr>
            <w:rStyle w:val="ac"/>
            <w:rFonts w:hint="eastAsia"/>
            <w:noProof/>
            <w:rtl/>
          </w:rPr>
          <w:t>ات</w:t>
        </w:r>
        <w:r w:rsidRPr="00F47D9E">
          <w:rPr>
            <w:rStyle w:val="ac"/>
            <w:noProof/>
            <w:rtl/>
          </w:rPr>
          <w:t xml:space="preserve"> </w:t>
        </w:r>
        <w:r w:rsidRPr="00F47D9E">
          <w:rPr>
            <w:rStyle w:val="ac"/>
            <w:rFonts w:hint="eastAsia"/>
            <w:noProof/>
            <w:rtl/>
          </w:rPr>
          <w:t>در</w:t>
        </w:r>
        <w:r w:rsidRPr="00F47D9E">
          <w:rPr>
            <w:rStyle w:val="ac"/>
            <w:noProof/>
            <w:rtl/>
          </w:rPr>
          <w:t xml:space="preserve"> </w:t>
        </w:r>
        <w:r w:rsidRPr="00F47D9E">
          <w:rPr>
            <w:rStyle w:val="ac"/>
            <w:rFonts w:hint="eastAsia"/>
            <w:noProof/>
            <w:rtl/>
          </w:rPr>
          <w:t>ابتدا</w:t>
        </w:r>
        <w:r w:rsidRPr="00F47D9E">
          <w:rPr>
            <w:rStyle w:val="ac"/>
            <w:rFonts w:hint="cs"/>
            <w:noProof/>
            <w:rtl/>
          </w:rPr>
          <w:t>ی</w:t>
        </w:r>
        <w:r w:rsidRPr="00F47D9E">
          <w:rPr>
            <w:rStyle w:val="ac"/>
            <w:noProof/>
            <w:rtl/>
          </w:rPr>
          <w:t xml:space="preserve"> </w:t>
        </w:r>
        <w:r w:rsidRPr="00F47D9E">
          <w:rPr>
            <w:rStyle w:val="ac"/>
            <w:rFonts w:hint="eastAsia"/>
            <w:noProof/>
            <w:rtl/>
          </w:rPr>
          <w:t>وقت</w:t>
        </w:r>
        <w:r w:rsidRPr="00F47D9E">
          <w:rPr>
            <w:rStyle w:val="ac"/>
            <w:noProof/>
            <w:rtl/>
          </w:rPr>
          <w:t xml:space="preserve"> </w:t>
        </w:r>
        <w:r w:rsidRPr="00F47D9E">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92EBD" w:rsidRDefault="00692EBD" w:rsidP="00692EBD">
      <w:pPr>
        <w:pStyle w:val="42"/>
        <w:tabs>
          <w:tab w:val="right" w:leader="dot" w:pos="10194"/>
        </w:tabs>
        <w:rPr>
          <w:rFonts w:asciiTheme="minorHAnsi" w:eastAsiaTheme="minorEastAsia" w:hAnsiTheme="minorHAnsi" w:cstheme="minorBidi"/>
          <w:bCs w:val="0"/>
          <w:noProof/>
          <w:color w:val="auto"/>
          <w:szCs w:val="22"/>
          <w:rtl/>
        </w:rPr>
      </w:pPr>
      <w:hyperlink w:anchor="_Toc467085747" w:history="1">
        <w:r w:rsidRPr="00F47D9E">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92EBD" w:rsidRDefault="00692EBD" w:rsidP="00692EBD">
      <w:pPr>
        <w:pStyle w:val="22"/>
        <w:tabs>
          <w:tab w:val="right" w:leader="dot" w:pos="10194"/>
        </w:tabs>
        <w:rPr>
          <w:rFonts w:asciiTheme="minorHAnsi" w:eastAsiaTheme="minorEastAsia" w:hAnsiTheme="minorHAnsi" w:cstheme="minorBidi"/>
          <w:bCs w:val="0"/>
          <w:noProof/>
          <w:color w:val="auto"/>
          <w:szCs w:val="22"/>
          <w:rtl/>
        </w:rPr>
      </w:pPr>
      <w:hyperlink w:anchor="_Toc467085748" w:history="1">
        <w:r w:rsidRPr="00F47D9E">
          <w:rPr>
            <w:rStyle w:val="ac"/>
            <w:rFonts w:hint="eastAsia"/>
            <w:noProof/>
            <w:rtl/>
          </w:rPr>
          <w:t>آخر</w:t>
        </w:r>
        <w:r w:rsidRPr="00F47D9E">
          <w:rPr>
            <w:rStyle w:val="ac"/>
            <w:noProof/>
            <w:rtl/>
          </w:rPr>
          <w:t xml:space="preserve"> </w:t>
        </w:r>
        <w:r w:rsidRPr="00F47D9E">
          <w:rPr>
            <w:rStyle w:val="ac"/>
            <w:rFonts w:hint="eastAsia"/>
            <w:noProof/>
            <w:rtl/>
          </w:rPr>
          <w:t>وقت</w:t>
        </w:r>
        <w:r w:rsidRPr="00F47D9E">
          <w:rPr>
            <w:rStyle w:val="ac"/>
            <w:noProof/>
            <w:rtl/>
          </w:rPr>
          <w:t xml:space="preserve"> </w:t>
        </w:r>
        <w:r w:rsidRPr="00F47D9E">
          <w:rPr>
            <w:rStyle w:val="ac"/>
            <w:rFonts w:hint="eastAsia"/>
            <w:noProof/>
            <w:rtl/>
          </w:rPr>
          <w:t>ظهر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92EBD" w:rsidRDefault="00692EBD" w:rsidP="00692EBD">
      <w:pPr>
        <w:pStyle w:val="32"/>
        <w:tabs>
          <w:tab w:val="right" w:leader="dot" w:pos="10194"/>
        </w:tabs>
        <w:rPr>
          <w:rFonts w:asciiTheme="minorHAnsi" w:eastAsiaTheme="minorEastAsia" w:hAnsiTheme="minorHAnsi" w:cstheme="minorBidi"/>
          <w:bCs w:val="0"/>
          <w:iCs w:val="0"/>
          <w:noProof/>
          <w:color w:val="auto"/>
          <w:szCs w:val="22"/>
          <w:rtl/>
        </w:rPr>
      </w:pPr>
      <w:hyperlink w:anchor="_Toc467085749" w:history="1">
        <w:r w:rsidRPr="00F47D9E">
          <w:rPr>
            <w:rStyle w:val="ac"/>
            <w:rFonts w:hint="eastAsia"/>
            <w:noProof/>
            <w:rtl/>
          </w:rPr>
          <w:t>حرمت</w:t>
        </w:r>
        <w:r w:rsidRPr="00F47D9E">
          <w:rPr>
            <w:rStyle w:val="ac"/>
            <w:noProof/>
            <w:rtl/>
          </w:rPr>
          <w:t xml:space="preserve"> </w:t>
        </w:r>
        <w:r w:rsidRPr="00F47D9E">
          <w:rPr>
            <w:rStyle w:val="ac"/>
            <w:rFonts w:hint="eastAsia"/>
            <w:noProof/>
            <w:rtl/>
          </w:rPr>
          <w:t>تأخ</w:t>
        </w:r>
        <w:r w:rsidRPr="00F47D9E">
          <w:rPr>
            <w:rStyle w:val="ac"/>
            <w:rFonts w:hint="cs"/>
            <w:noProof/>
            <w:rtl/>
          </w:rPr>
          <w:t>ی</w:t>
        </w:r>
        <w:r w:rsidRPr="00F47D9E">
          <w:rPr>
            <w:rStyle w:val="ac"/>
            <w:rFonts w:hint="eastAsia"/>
            <w:noProof/>
            <w:rtl/>
          </w:rPr>
          <w:t>ر</w:t>
        </w:r>
        <w:r w:rsidRPr="00F47D9E">
          <w:rPr>
            <w:rStyle w:val="ac"/>
            <w:noProof/>
            <w:rtl/>
          </w:rPr>
          <w:t xml:space="preserve"> </w:t>
        </w:r>
        <w:r w:rsidRPr="00F47D9E">
          <w:rPr>
            <w:rStyle w:val="ac"/>
            <w:rFonts w:hint="eastAsia"/>
            <w:noProof/>
            <w:rtl/>
          </w:rPr>
          <w:t>نماز</w:t>
        </w:r>
        <w:r w:rsidRPr="00F47D9E">
          <w:rPr>
            <w:rStyle w:val="ac"/>
            <w:noProof/>
            <w:rtl/>
          </w:rPr>
          <w:t xml:space="preserve"> </w:t>
        </w:r>
        <w:r w:rsidRPr="00F47D9E">
          <w:rPr>
            <w:rStyle w:val="ac"/>
            <w:rFonts w:hint="eastAsia"/>
            <w:noProof/>
            <w:rtl/>
          </w:rPr>
          <w:t>ظهر</w:t>
        </w:r>
        <w:r w:rsidRPr="00F47D9E">
          <w:rPr>
            <w:rStyle w:val="ac"/>
            <w:noProof/>
            <w:rtl/>
          </w:rPr>
          <w:t xml:space="preserve"> </w:t>
        </w:r>
        <w:r w:rsidRPr="00F47D9E">
          <w:rPr>
            <w:rStyle w:val="ac"/>
            <w:rFonts w:hint="eastAsia"/>
            <w:noProof/>
            <w:rtl/>
          </w:rPr>
          <w:t>از</w:t>
        </w:r>
        <w:r w:rsidRPr="00F47D9E">
          <w:rPr>
            <w:rStyle w:val="ac"/>
            <w:noProof/>
            <w:rtl/>
          </w:rPr>
          <w:t xml:space="preserve"> </w:t>
        </w:r>
        <w:r w:rsidRPr="00F47D9E">
          <w:rPr>
            <w:rStyle w:val="ac"/>
            <w:rFonts w:hint="eastAsia"/>
            <w:noProof/>
            <w:rtl/>
          </w:rPr>
          <w:t>وقت</w:t>
        </w:r>
        <w:r w:rsidRPr="00F47D9E">
          <w:rPr>
            <w:rStyle w:val="ac"/>
            <w:noProof/>
            <w:rtl/>
          </w:rPr>
          <w:t xml:space="preserve"> </w:t>
        </w:r>
        <w:r w:rsidRPr="00F47D9E">
          <w:rPr>
            <w:rStyle w:val="ac"/>
            <w:rFonts w:hint="eastAsia"/>
            <w:noProof/>
            <w:rtl/>
          </w:rPr>
          <w:t>فض</w:t>
        </w:r>
        <w:r w:rsidRPr="00F47D9E">
          <w:rPr>
            <w:rStyle w:val="ac"/>
            <w:rFonts w:hint="cs"/>
            <w:noProof/>
            <w:rtl/>
          </w:rPr>
          <w:t>ی</w:t>
        </w:r>
        <w:r w:rsidRPr="00F47D9E">
          <w:rPr>
            <w:rStyle w:val="ac"/>
            <w:rFonts w:hint="eastAsia"/>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Toc467085749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92EBD" w:rsidRDefault="00692EBD" w:rsidP="00692EBD">
      <w:pPr>
        <w:pStyle w:val="42"/>
        <w:tabs>
          <w:tab w:val="right" w:leader="dot" w:pos="10194"/>
        </w:tabs>
        <w:rPr>
          <w:rFonts w:asciiTheme="minorHAnsi" w:eastAsiaTheme="minorEastAsia" w:hAnsiTheme="minorHAnsi" w:cstheme="minorBidi"/>
          <w:bCs w:val="0"/>
          <w:noProof/>
          <w:color w:val="auto"/>
          <w:szCs w:val="22"/>
          <w:rtl/>
        </w:rPr>
      </w:pPr>
      <w:hyperlink w:anchor="_Toc467085750" w:history="1">
        <w:r w:rsidRPr="00F47D9E">
          <w:rPr>
            <w:rStyle w:val="ac"/>
            <w:rFonts w:hint="eastAsia"/>
            <w:noProof/>
            <w:rtl/>
          </w:rPr>
          <w:t>بررس</w:t>
        </w:r>
        <w:r w:rsidRPr="00F47D9E">
          <w:rPr>
            <w:rStyle w:val="ac"/>
            <w:rFonts w:hint="cs"/>
            <w:noProof/>
            <w:rtl/>
          </w:rPr>
          <w:t>ی</w:t>
        </w:r>
        <w:r w:rsidRPr="00F47D9E">
          <w:rPr>
            <w:rStyle w:val="ac"/>
            <w:noProof/>
            <w:rtl/>
          </w:rPr>
          <w:t xml:space="preserve"> </w:t>
        </w:r>
        <w:r w:rsidRPr="00F47D9E">
          <w:rPr>
            <w:rStyle w:val="ac"/>
            <w:rFonts w:hint="eastAsia"/>
            <w:noProof/>
            <w:rtl/>
          </w:rPr>
          <w:t>روا</w:t>
        </w:r>
        <w:r w:rsidRPr="00F47D9E">
          <w:rPr>
            <w:rStyle w:val="ac"/>
            <w:rFonts w:hint="cs"/>
            <w:noProof/>
            <w:rtl/>
          </w:rPr>
          <w:t>ی</w:t>
        </w:r>
        <w:r w:rsidRPr="00F47D9E">
          <w:rPr>
            <w:rStyle w:val="ac"/>
            <w:rFonts w:hint="eastAsia"/>
            <w:noProof/>
            <w:rtl/>
          </w:rPr>
          <w:t>ات</w:t>
        </w:r>
        <w:r w:rsidRPr="00F47D9E">
          <w:rPr>
            <w:rStyle w:val="ac"/>
            <w:noProof/>
            <w:rtl/>
          </w:rPr>
          <w:t xml:space="preserve"> </w:t>
        </w:r>
        <w:r w:rsidRPr="00F47D9E">
          <w:rPr>
            <w:rStyle w:val="ac"/>
            <w:rFonts w:hint="eastAsia"/>
            <w:noProof/>
            <w:rtl/>
          </w:rPr>
          <w:t>در</w:t>
        </w:r>
        <w:r w:rsidRPr="00F47D9E">
          <w:rPr>
            <w:rStyle w:val="ac"/>
            <w:noProof/>
            <w:rtl/>
          </w:rPr>
          <w:t xml:space="preserve"> </w:t>
        </w:r>
        <w:r w:rsidRPr="00F47D9E">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92EBD" w:rsidRDefault="00692EBD" w:rsidP="00692EBD">
      <w:pPr>
        <w:pStyle w:val="42"/>
        <w:tabs>
          <w:tab w:val="right" w:leader="dot" w:pos="10194"/>
        </w:tabs>
        <w:rPr>
          <w:rFonts w:asciiTheme="minorHAnsi" w:eastAsiaTheme="minorEastAsia" w:hAnsiTheme="minorHAnsi" w:cstheme="minorBidi"/>
          <w:bCs w:val="0"/>
          <w:noProof/>
          <w:color w:val="auto"/>
          <w:szCs w:val="22"/>
          <w:rtl/>
        </w:rPr>
      </w:pPr>
      <w:hyperlink w:anchor="_Toc467085751" w:history="1">
        <w:r w:rsidRPr="00F47D9E">
          <w:rPr>
            <w:rStyle w:val="ac"/>
            <w:rFonts w:hint="eastAsia"/>
            <w:noProof/>
            <w:rtl/>
          </w:rPr>
          <w:t>روا</w:t>
        </w:r>
        <w:r w:rsidRPr="00F47D9E">
          <w:rPr>
            <w:rStyle w:val="ac"/>
            <w:rFonts w:hint="cs"/>
            <w:noProof/>
            <w:rtl/>
          </w:rPr>
          <w:t>ی</w:t>
        </w:r>
        <w:r w:rsidRPr="00F47D9E">
          <w:rPr>
            <w:rStyle w:val="ac"/>
            <w:rFonts w:hint="eastAsia"/>
            <w:noProof/>
            <w:rtl/>
          </w:rPr>
          <w:t>ت</w:t>
        </w:r>
        <w:r w:rsidRPr="00F47D9E">
          <w:rPr>
            <w:rStyle w:val="ac"/>
            <w:noProof/>
            <w:rtl/>
          </w:rPr>
          <w:t xml:space="preserve"> </w:t>
        </w:r>
        <w:r w:rsidRPr="00F47D9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Toc467085751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92EBD" w:rsidRDefault="00692EBD" w:rsidP="00692EBD">
      <w:pPr>
        <w:pStyle w:val="42"/>
        <w:tabs>
          <w:tab w:val="right" w:leader="dot" w:pos="10194"/>
        </w:tabs>
        <w:rPr>
          <w:rFonts w:asciiTheme="minorHAnsi" w:eastAsiaTheme="minorEastAsia" w:hAnsiTheme="minorHAnsi" w:cstheme="minorBidi"/>
          <w:bCs w:val="0"/>
          <w:noProof/>
          <w:color w:val="auto"/>
          <w:szCs w:val="22"/>
          <w:rtl/>
        </w:rPr>
      </w:pPr>
      <w:hyperlink w:anchor="_Toc467085752" w:history="1">
        <w:r w:rsidRPr="00F47D9E">
          <w:rPr>
            <w:rStyle w:val="ac"/>
            <w:rFonts w:hint="eastAsia"/>
            <w:noProof/>
            <w:rtl/>
          </w:rPr>
          <w:t>روا</w:t>
        </w:r>
        <w:r w:rsidRPr="00F47D9E">
          <w:rPr>
            <w:rStyle w:val="ac"/>
            <w:rFonts w:hint="cs"/>
            <w:noProof/>
            <w:rtl/>
          </w:rPr>
          <w:t>ی</w:t>
        </w:r>
        <w:r w:rsidRPr="00F47D9E">
          <w:rPr>
            <w:rStyle w:val="ac"/>
            <w:rFonts w:hint="eastAsia"/>
            <w:noProof/>
            <w:rtl/>
          </w:rPr>
          <w:t>ت</w:t>
        </w:r>
        <w:r w:rsidRPr="00F47D9E">
          <w:rPr>
            <w:rStyle w:val="ac"/>
            <w:noProof/>
            <w:rtl/>
          </w:rPr>
          <w:t xml:space="preserve"> </w:t>
        </w:r>
        <w:r w:rsidRPr="00F47D9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Toc467085752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92EBD" w:rsidRDefault="00692EBD" w:rsidP="00692EBD">
      <w:pPr>
        <w:pStyle w:val="42"/>
        <w:tabs>
          <w:tab w:val="right" w:leader="dot" w:pos="10194"/>
        </w:tabs>
        <w:rPr>
          <w:rFonts w:asciiTheme="minorHAnsi" w:eastAsiaTheme="minorEastAsia" w:hAnsiTheme="minorHAnsi" w:cstheme="minorBidi"/>
          <w:bCs w:val="0"/>
          <w:noProof/>
          <w:color w:val="auto"/>
          <w:szCs w:val="22"/>
          <w:rtl/>
        </w:rPr>
      </w:pPr>
      <w:hyperlink w:anchor="_Toc467085753" w:history="1">
        <w:r w:rsidRPr="00F47D9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Toc467085753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692EBD" w:rsidP="00C91EB6">
      <w:r>
        <w:rPr>
          <w:rFonts w:cs="B Titr"/>
          <w:bCs/>
          <w:noProof/>
          <w:webHidden/>
          <w:color w:val="632423" w:themeColor="accent2" w:themeShade="80"/>
          <w:szCs w:val="18"/>
          <w:rtl/>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B71713">
        <w:rPr>
          <w:rFonts w:hint="cs"/>
          <w:rtl/>
        </w:rPr>
        <w:t>کتاب</w:t>
      </w:r>
      <w:r w:rsidR="00B71713">
        <w:rPr>
          <w:rtl/>
        </w:rPr>
        <w:t xml:space="preserve"> </w:t>
      </w:r>
      <w:r w:rsidR="00B71713">
        <w:rPr>
          <w:rFonts w:hint="cs"/>
          <w:rtl/>
        </w:rPr>
        <w:t>الصلاۀ</w:t>
      </w:r>
      <w:r w:rsidR="00724537">
        <w:rPr>
          <w:rFonts w:hint="cs"/>
          <w:rtl/>
        </w:rPr>
        <w:t>/</w:t>
      </w:r>
      <w:bookmarkStart w:id="2" w:name="BokSabj_d"/>
      <w:bookmarkEnd w:id="2"/>
      <w:r w:rsidR="00B71713">
        <w:rPr>
          <w:rFonts w:hint="cs"/>
          <w:rtl/>
        </w:rPr>
        <w:t>اوقات</w:t>
      </w:r>
      <w:r w:rsidR="00B71713">
        <w:rPr>
          <w:rtl/>
        </w:rPr>
        <w:t xml:space="preserve"> </w:t>
      </w:r>
      <w:r w:rsidR="00B71713">
        <w:rPr>
          <w:rFonts w:hint="cs"/>
          <w:rtl/>
        </w:rPr>
        <w:t>نماز</w:t>
      </w:r>
      <w:r w:rsidR="00B71713">
        <w:rPr>
          <w:rtl/>
        </w:rPr>
        <w:t xml:space="preserve"> </w:t>
      </w:r>
      <w:r w:rsidR="00B71713">
        <w:rPr>
          <w:rFonts w:hint="cs"/>
          <w:rtl/>
        </w:rPr>
        <w:t>های</w:t>
      </w:r>
      <w:r w:rsidR="00B71713">
        <w:rPr>
          <w:rtl/>
        </w:rPr>
        <w:t xml:space="preserve"> </w:t>
      </w:r>
      <w:r w:rsidR="00B71713">
        <w:rPr>
          <w:rFonts w:hint="cs"/>
          <w:rtl/>
        </w:rPr>
        <w:t>یومیه</w:t>
      </w:r>
      <w:r w:rsidR="00596C1E">
        <w:rPr>
          <w:rFonts w:hint="cs"/>
          <w:rtl/>
        </w:rPr>
        <w:t xml:space="preserve"> </w:t>
      </w:r>
      <w:r w:rsidR="00724537">
        <w:rPr>
          <w:rFonts w:hint="cs"/>
          <w:rtl/>
        </w:rPr>
        <w:t>/</w:t>
      </w:r>
      <w:bookmarkStart w:id="3" w:name="BokSabj2_d"/>
      <w:bookmarkEnd w:id="3"/>
      <w:r w:rsidR="00B71713">
        <w:rPr>
          <w:rFonts w:hint="cs"/>
          <w:rtl/>
        </w:rPr>
        <w:t>ابتدا</w:t>
      </w:r>
      <w:r w:rsidR="00B71713">
        <w:rPr>
          <w:rtl/>
        </w:rPr>
        <w:t xml:space="preserve"> </w:t>
      </w:r>
      <w:r w:rsidR="00B71713">
        <w:rPr>
          <w:rFonts w:hint="cs"/>
          <w:rtl/>
        </w:rPr>
        <w:t>و</w:t>
      </w:r>
      <w:r w:rsidR="00B71713">
        <w:rPr>
          <w:rtl/>
        </w:rPr>
        <w:t xml:space="preserve"> </w:t>
      </w:r>
      <w:r w:rsidR="00B71713">
        <w:rPr>
          <w:rFonts w:hint="cs"/>
          <w:rtl/>
        </w:rPr>
        <w:t>انتهای</w:t>
      </w:r>
      <w:r w:rsidR="00B71713">
        <w:rPr>
          <w:rtl/>
        </w:rPr>
        <w:t xml:space="preserve"> </w:t>
      </w:r>
      <w:r w:rsidR="00B71713">
        <w:rPr>
          <w:rFonts w:hint="cs"/>
          <w:rtl/>
        </w:rPr>
        <w:t>وقت</w:t>
      </w:r>
      <w:r w:rsidR="00B71713">
        <w:rPr>
          <w:rtl/>
        </w:rPr>
        <w:t xml:space="preserve"> </w:t>
      </w:r>
      <w:r w:rsidR="00B71713">
        <w:rPr>
          <w:rFonts w:hint="cs"/>
          <w:rtl/>
        </w:rPr>
        <w:t>نماز</w:t>
      </w:r>
      <w:r w:rsidR="00B71713">
        <w:rPr>
          <w:rtl/>
        </w:rPr>
        <w:t xml:space="preserve"> </w:t>
      </w:r>
      <w:r w:rsidR="00B71713">
        <w:rPr>
          <w:rFonts w:hint="cs"/>
          <w:rtl/>
        </w:rPr>
        <w:t>ظهر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9C44A1" w:rsidP="003A6148">
      <w:pPr>
        <w:pBdr>
          <w:bottom w:val="double" w:sz="6" w:space="1" w:color="auto"/>
        </w:pBdr>
        <w:rPr>
          <w:rtl/>
        </w:rPr>
      </w:pPr>
      <w:r>
        <w:rPr>
          <w:rFonts w:hint="cs"/>
          <w:rtl/>
        </w:rPr>
        <w:t>روایاتی که در رابطه با ابتدای وقت ظهر مطرح شده بود را بررسی می کردیم.</w:t>
      </w:r>
    </w:p>
    <w:p w:rsidR="00247D2F" w:rsidRPr="003A6148" w:rsidRDefault="00247D2F" w:rsidP="003A6148">
      <w:pPr>
        <w:pBdr>
          <w:bottom w:val="double" w:sz="6" w:space="1" w:color="auto"/>
        </w:pBdr>
      </w:pPr>
    </w:p>
    <w:p w:rsidR="008F5B4D" w:rsidRDefault="008F5B4D" w:rsidP="003A6148"/>
    <w:p w:rsidR="007D61A1" w:rsidRDefault="007D61A1" w:rsidP="007D61A1">
      <w:pPr>
        <w:pStyle w:val="20"/>
        <w:rPr>
          <w:rtl/>
        </w:rPr>
      </w:pPr>
      <w:bookmarkStart w:id="4" w:name="_Toc467085710"/>
      <w:bookmarkStart w:id="5" w:name="_Toc467085741"/>
      <w:r>
        <w:rPr>
          <w:rFonts w:hint="cs"/>
          <w:rtl/>
        </w:rPr>
        <w:t>بررسی روایات راجع به وقت نماز ظهر</w:t>
      </w:r>
      <w:bookmarkEnd w:id="4"/>
      <w:bookmarkEnd w:id="5"/>
    </w:p>
    <w:p w:rsidR="009C44A1" w:rsidRDefault="009C44A1" w:rsidP="009C44A1">
      <w:pPr>
        <w:rPr>
          <w:rtl/>
        </w:rPr>
      </w:pPr>
      <w:r>
        <w:rPr>
          <w:rFonts w:hint="cs"/>
          <w:rtl/>
        </w:rPr>
        <w:t>راجع به روایات وقت نماز ظهر و عصر خلاصه عرض ما این شد که؛ برخی روایات می گوید وقت نماز ظهر زمانی است که فیء بعد از زوال به اندازه قدم انسان که نصف ذراع است، برسد و برخی روایات می گویند وقت نماز ظهر زمانی است که فیء به اندازه دو قدم برسد. و ما حمل بر مراتب فضل کردیم.</w:t>
      </w:r>
    </w:p>
    <w:p w:rsidR="007D61A1" w:rsidRDefault="007D61A1" w:rsidP="007D61A1">
      <w:pPr>
        <w:pStyle w:val="30"/>
        <w:rPr>
          <w:rtl/>
        </w:rPr>
      </w:pPr>
      <w:bookmarkStart w:id="6" w:name="_Toc467085711"/>
      <w:bookmarkStart w:id="7" w:name="_Toc467085742"/>
      <w:r>
        <w:rPr>
          <w:rFonts w:hint="cs"/>
          <w:rtl/>
        </w:rPr>
        <w:t>معارضه أول بین روایات</w:t>
      </w:r>
      <w:bookmarkEnd w:id="6"/>
      <w:bookmarkEnd w:id="7"/>
    </w:p>
    <w:p w:rsidR="00856EEB" w:rsidRDefault="009C44A1" w:rsidP="00856EEB">
      <w:pPr>
        <w:rPr>
          <w:rtl/>
        </w:rPr>
      </w:pPr>
      <w:r>
        <w:rPr>
          <w:rFonts w:hint="cs"/>
          <w:rtl/>
        </w:rPr>
        <w:t xml:space="preserve">اشکال این است که از طرفی </w:t>
      </w:r>
      <w:r w:rsidR="00856EEB">
        <w:rPr>
          <w:rFonts w:hint="cs"/>
          <w:rtl/>
        </w:rPr>
        <w:t>در صحیحه عبید بن زراره می گوید:</w:t>
      </w:r>
    </w:p>
    <w:p w:rsidR="009C44A1" w:rsidRDefault="00856EEB" w:rsidP="00856EEB">
      <w:pPr>
        <w:rPr>
          <w:rtl/>
        </w:rPr>
      </w:pPr>
      <w:r w:rsidRPr="00856EEB">
        <w:rPr>
          <w:rFonts w:hint="cs"/>
          <w:rtl/>
        </w:rPr>
        <w:lastRenderedPageBreak/>
        <w:t xml:space="preserve">وَ عَنْهُ عَنِ الْمِيثَمِيِّ عَنْ مُعَاوِيَةَ بْنِ وَهْبٍ عَنْ عُبَيْدِ بْنِ زُرَارَةَ قَالَ: </w:t>
      </w:r>
      <w:r w:rsidRPr="00856EEB">
        <w:rPr>
          <w:rStyle w:val="ad"/>
          <w:rFonts w:hint="cs"/>
          <w:rtl/>
        </w:rPr>
        <w:t>سَأَلْتُ أَبَا عَبْدِ اللَّهِ ع عَنْ أَفْضَلِ وَقْتِ الظُّهْرِ- قَالَ ذِرَاعٌ بَعْدَ الزَّوَالِ- قَالَ قُلْتُ: فِي الشِّتَاءِ وَ الصَّيْفِ سَوَاءٌ قَالَ نَعَمْ</w:t>
      </w:r>
      <w:r>
        <w:rPr>
          <w:rStyle w:val="ab"/>
          <w:rtl/>
        </w:rPr>
        <w:footnoteReference w:id="1"/>
      </w:r>
      <w:r w:rsidRPr="00856EEB">
        <w:rPr>
          <w:rFonts w:hint="cs"/>
          <w:rtl/>
        </w:rPr>
        <w:t>.</w:t>
      </w:r>
    </w:p>
    <w:p w:rsidR="00856EEB" w:rsidRDefault="00856EEB" w:rsidP="009C44A1">
      <w:pPr>
        <w:rPr>
          <w:rtl/>
        </w:rPr>
      </w:pPr>
      <w:r>
        <w:rPr>
          <w:rFonts w:hint="cs"/>
          <w:rtl/>
        </w:rPr>
        <w:t>و از طرفی</w:t>
      </w:r>
      <w:r w:rsidR="009C44A1">
        <w:rPr>
          <w:rFonts w:hint="cs"/>
          <w:rtl/>
        </w:rPr>
        <w:t xml:space="preserve"> در معتبره ضریح محاربی چنین آمده که: </w:t>
      </w:r>
    </w:p>
    <w:p w:rsidR="00856EEB" w:rsidRPr="00856EEB" w:rsidRDefault="00856EEB" w:rsidP="00856EEB">
      <w:pPr>
        <w:rPr>
          <w:rFonts w:asciiTheme="minorHAnsi" w:hAnsiTheme="minorHAnsi"/>
        </w:rPr>
      </w:pPr>
      <w:r w:rsidRPr="00856EEB">
        <w:rPr>
          <w:rFonts w:hint="cs"/>
          <w:b/>
          <w:i/>
          <w:color w:val="008000"/>
          <w:rtl/>
        </w:rPr>
        <w:t>سَأَلَ أَبَا عَبْدِ اللَّهِ أُنَاسٌ وَ أَنَا حَاضِرٌ إِلَى أَنْ قَالَ- فَقَالَ بَعْضُ الْقَوْمِ إِنَّا نُصَلِّي الْأُولَى- إِذَا كَانَتْ عَلَى قَدَمَيْنِ وَ الْعَصْرَ عَلَى أَرْبَعَةِ أَقْدَامٍ- فَقَالَ أَبُو عَبْدِ اللَّهِ ع النِّصْفُ مِنْ ذَلِكَ أَحَبُّ إِلَيَّ</w:t>
      </w:r>
      <w:r w:rsidRPr="00856EEB">
        <w:rPr>
          <w:vertAlign w:val="superscript"/>
          <w:rtl/>
        </w:rPr>
        <w:footnoteReference w:id="2"/>
      </w:r>
      <w:r w:rsidRPr="00856EEB">
        <w:rPr>
          <w:rFonts w:asciiTheme="minorHAnsi" w:hAnsiTheme="minorHAnsi" w:hint="cs"/>
          <w:rtl/>
        </w:rPr>
        <w:t>.</w:t>
      </w:r>
    </w:p>
    <w:p w:rsidR="007D61A1" w:rsidRDefault="00856EEB" w:rsidP="007D61A1">
      <w:pPr>
        <w:rPr>
          <w:rtl/>
        </w:rPr>
      </w:pPr>
      <w:r>
        <w:rPr>
          <w:rFonts w:hint="cs"/>
          <w:rtl/>
        </w:rPr>
        <w:t xml:space="preserve">روایت أول می گوید ذراع أفضل است و این عرفاً با روایت دوم که می گوید نصف ذراع </w:t>
      </w:r>
      <w:r w:rsidR="007D61A1">
        <w:rPr>
          <w:rFonts w:hint="cs"/>
          <w:rtl/>
        </w:rPr>
        <w:t xml:space="preserve">أفضل است، ناسازگار نیست؛ یعنی مثلاً </w:t>
      </w:r>
      <w:r w:rsidR="009C44A1">
        <w:rPr>
          <w:rFonts w:hint="cs"/>
          <w:rtl/>
        </w:rPr>
        <w:t>یک روایت می گوید نیم ساعت بعد از اذان ظهر أفضل است و روایت دیگر می گوید یک ساعت بعد از اذان أفضل است.</w:t>
      </w:r>
    </w:p>
    <w:p w:rsidR="007D61A1" w:rsidRDefault="00D939BF" w:rsidP="007D61A1">
      <w:pPr>
        <w:pStyle w:val="40"/>
        <w:rPr>
          <w:rtl/>
        </w:rPr>
      </w:pPr>
      <w:bookmarkStart w:id="8" w:name="_Toc467085712"/>
      <w:bookmarkStart w:id="9" w:name="_Toc467085743"/>
      <w:r>
        <w:rPr>
          <w:rFonts w:hint="cs"/>
          <w:rtl/>
        </w:rPr>
        <w:t>جواب</w:t>
      </w:r>
      <w:bookmarkEnd w:id="8"/>
      <w:bookmarkEnd w:id="9"/>
    </w:p>
    <w:p w:rsidR="009C44A1" w:rsidRDefault="009C44A1" w:rsidP="007D61A1">
      <w:pPr>
        <w:rPr>
          <w:rtl/>
        </w:rPr>
      </w:pPr>
      <w:r>
        <w:rPr>
          <w:rFonts w:hint="cs"/>
          <w:rtl/>
        </w:rPr>
        <w:t xml:space="preserve">به نظر ما عرف بین این دو خطاب هم جمع می کند: </w:t>
      </w:r>
      <w:r w:rsidR="007D61A1">
        <w:rPr>
          <w:rFonts w:hint="cs"/>
          <w:rtl/>
        </w:rPr>
        <w:t>به این که مراد روایت أول به لحاظ زمان متأخّر است یعنی أفضل این است که نماز را بیشتر از یک ذراع بعد از زوال، تأخیر نیندازید. و روایت دیگر می گوید از این بهتر این است که قبل از این که سایه به یک قدم(نصف ذراع) برسد نماز ظهر را بخوانی.</w:t>
      </w:r>
    </w:p>
    <w:p w:rsidR="007D61A1" w:rsidRDefault="007D61A1" w:rsidP="007D61A1">
      <w:pPr>
        <w:pStyle w:val="30"/>
        <w:rPr>
          <w:rtl/>
        </w:rPr>
      </w:pPr>
      <w:bookmarkStart w:id="10" w:name="_Toc467085713"/>
      <w:bookmarkStart w:id="11" w:name="_Toc467085744"/>
      <w:r>
        <w:rPr>
          <w:rFonts w:hint="cs"/>
          <w:rtl/>
        </w:rPr>
        <w:t>معارضه دوم بین روایات</w:t>
      </w:r>
      <w:bookmarkEnd w:id="10"/>
      <w:bookmarkEnd w:id="11"/>
    </w:p>
    <w:p w:rsidR="001E58C4" w:rsidRDefault="009C44A1" w:rsidP="001E58C4">
      <w:pPr>
        <w:rPr>
          <w:b/>
          <w:i/>
          <w:color w:val="008000"/>
          <w:rtl/>
        </w:rPr>
      </w:pPr>
      <w:r>
        <w:rPr>
          <w:rFonts w:hint="cs"/>
          <w:rtl/>
        </w:rPr>
        <w:t xml:space="preserve">و این جمله </w:t>
      </w:r>
      <w:r w:rsidR="007D61A1">
        <w:rPr>
          <w:rFonts w:hint="cs"/>
          <w:rtl/>
        </w:rPr>
        <w:t xml:space="preserve">در صحیحه عبید بن زراره </w:t>
      </w:r>
      <w:r w:rsidRPr="00EF0967">
        <w:rPr>
          <w:rStyle w:val="ae"/>
          <w:rFonts w:hint="cs"/>
          <w:i w:val="0"/>
          <w:color w:val="auto"/>
          <w:rtl/>
        </w:rPr>
        <w:t>که</w:t>
      </w:r>
      <w:r w:rsidR="00EF0967" w:rsidRPr="00EF0967">
        <w:rPr>
          <w:rStyle w:val="ae"/>
          <w:rFonts w:hint="cs"/>
          <w:i w:val="0"/>
          <w:color w:val="auto"/>
          <w:rtl/>
        </w:rPr>
        <w:t>« قُلْتُ: فِي الشِّتَاءِ وَ الصَّيْفِ سَوَاءٌ قَالَ نَعَمْ»</w:t>
      </w:r>
      <w:r w:rsidRPr="00EF0967">
        <w:rPr>
          <w:rStyle w:val="ae"/>
          <w:rFonts w:hint="cs"/>
          <w:i w:val="0"/>
          <w:color w:val="auto"/>
          <w:rtl/>
        </w:rPr>
        <w:t xml:space="preserve"> </w:t>
      </w:r>
      <w:r>
        <w:rPr>
          <w:rFonts w:hint="cs"/>
          <w:rtl/>
        </w:rPr>
        <w:t>با روایت کشّی تعارض می کند:</w:t>
      </w:r>
    </w:p>
    <w:p w:rsidR="001E58C4" w:rsidRDefault="001E58C4" w:rsidP="001E58C4">
      <w:pPr>
        <w:rPr>
          <w:rtl/>
        </w:rPr>
      </w:pPr>
      <w:r w:rsidRPr="001E58C4">
        <w:rPr>
          <w:rFonts w:asciiTheme="minorHAnsi" w:hAnsiTheme="minorHAnsi" w:hint="cs"/>
          <w:rtl/>
        </w:rPr>
        <w:t>مُحَمَّدُ بْنُ عُمَرَ بْنِ عَبْدِ الْعَزِيزِ الْكَشِّيُّ فِي كِتَابِ الرِّجَالِ عَنْ</w:t>
      </w:r>
      <w:r w:rsidRPr="001E58C4">
        <w:rPr>
          <w:rFonts w:asciiTheme="minorHAnsi" w:hAnsiTheme="minorHAnsi" w:hint="cs"/>
        </w:rPr>
        <w:t>‌</w:t>
      </w:r>
      <w:r w:rsidRPr="001E58C4">
        <w:rPr>
          <w:rFonts w:hint="cs"/>
          <w:rtl/>
        </w:rPr>
        <w:t xml:space="preserve"> حَمْدَوَيْهِ عَنْ مُحَمَّدِ بْنِ عِيسَى عَنِ الْقَاسِمِ بْنِ عُرْوَةَ عَنِ ابْنِ بُكَيْرٍ </w:t>
      </w:r>
      <w:r w:rsidRPr="001E58C4">
        <w:rPr>
          <w:rFonts w:hint="cs"/>
          <w:b/>
          <w:i/>
          <w:color w:val="008000"/>
          <w:rtl/>
        </w:rPr>
        <w:t xml:space="preserve">قَالَ: دَخَلَ زُرَارَةُ عَلَى أَبِي عَبْدِ اللَّهِ ع فَقَالَ- إِنَّكُمْ قُلْتُمْ لَنَا فِي الظُّهْرِ وَ الْعَصْرِ عَلَى ذِرَاعٍ وَ ذِرَاعَيْنِ- ثُمَّ قُلْتُمْ أَبْرِدُوا بِهَا فِي الصَّيْفِ فَكَيْفَ الْإِبْرَادُ بِهَا- وَ فَتَحَ أَلْوَاحَهُ لِيَكْتُبَ مَا يَقُولُ- فَلَمْ يُجِبْهُ أَبُو عَبْدِ اللَّهِ ع بِشَيْ‌ءٍ- فَأَطْبَقَ أَلْوَاحَهُ وَ قَالَ إِنَّمَا عَلَيْنَا أَنْ نَسْأَلَكُمْ- وَ أَنْتُمْ أَعْلَمُ بِمَا عَلَيْكُمْ وَ خَرَجَ- وَ دَخَلَ أَبُو بَصِيرٍ عَلَى أَبِي عَبْدِ اللَّهِ ع- فَقَالَ إِنَّ زُرَارَةَ سَأَلَنِي عَنْ شَيْ‌ءٍ- فَلَمْ أُجِبْهُ وَ قَدْ ضِقْتُ مِنْ ذَلِكَ- فَاذْهَبْ أَنْتَ رَسُولِي إِلَيْهِ فَقُلْ- </w:t>
      </w:r>
      <w:r w:rsidRPr="001E58C4">
        <w:rPr>
          <w:rFonts w:hint="cs"/>
          <w:b/>
          <w:i/>
          <w:color w:val="008000"/>
          <w:u w:val="single"/>
          <w:rtl/>
        </w:rPr>
        <w:t>صَلِّ الظُّهْرَ فِي الصَّيْفِ إِذَا كَانَ ظِلُّكَ مِثْلَكَ- وَ الْعَصْرَ إِذَا كَانَ مِثْلَيْكَ</w:t>
      </w:r>
      <w:r w:rsidRPr="001E58C4">
        <w:rPr>
          <w:rFonts w:hint="cs"/>
          <w:b/>
          <w:i/>
          <w:color w:val="008000"/>
          <w:rtl/>
        </w:rPr>
        <w:t>- وَ كَانَ زُرَارَةُ هَكَذَا يُصَلِّي فِي الصَّيْفِ- وَ لَمْ أَسْمَعْ أَحَداً مِنْ أَصْحَابِنَا يَفْعَلُ ذَلِكَ- غَيْرَهُ وَ غَيْرَ ابْنِ بُكَيْرٍ</w:t>
      </w:r>
      <w:r w:rsidRPr="001E58C4">
        <w:rPr>
          <w:vertAlign w:val="superscript"/>
          <w:rtl/>
        </w:rPr>
        <w:footnoteReference w:id="3"/>
      </w:r>
      <w:r w:rsidRPr="001E58C4">
        <w:rPr>
          <w:rFonts w:hint="cs"/>
          <w:rtl/>
        </w:rPr>
        <w:t>.</w:t>
      </w:r>
    </w:p>
    <w:p w:rsidR="00D939BF" w:rsidRDefault="00D939BF" w:rsidP="001E58C4">
      <w:pPr>
        <w:rPr>
          <w:rtl/>
        </w:rPr>
      </w:pPr>
      <w:r>
        <w:rPr>
          <w:rFonts w:hint="cs"/>
          <w:rtl/>
        </w:rPr>
        <w:lastRenderedPageBreak/>
        <w:t>در روایت أول می فرماید در شتاء و صیف با رسیدن سایه به حدّ ذراع نماز ظهر را بخوان ولی در رو</w:t>
      </w:r>
      <w:r w:rsidR="00115439">
        <w:rPr>
          <w:rFonts w:hint="cs"/>
          <w:rtl/>
        </w:rPr>
        <w:t xml:space="preserve">ایت کشّی می گوید در صیف </w:t>
      </w:r>
      <w:r>
        <w:rPr>
          <w:rFonts w:hint="cs"/>
          <w:rtl/>
        </w:rPr>
        <w:t>با رسیدن سایه به حدّ خود شاخص، نماز ظهر را بخوان.</w:t>
      </w:r>
    </w:p>
    <w:p w:rsidR="00D939BF" w:rsidRDefault="00D939BF" w:rsidP="00D939BF">
      <w:pPr>
        <w:pStyle w:val="40"/>
        <w:rPr>
          <w:rtl/>
        </w:rPr>
      </w:pPr>
      <w:bookmarkStart w:id="12" w:name="_Toc467085714"/>
      <w:bookmarkStart w:id="13" w:name="_Toc467085745"/>
      <w:r>
        <w:rPr>
          <w:rFonts w:hint="cs"/>
          <w:rtl/>
        </w:rPr>
        <w:t>جواب</w:t>
      </w:r>
      <w:bookmarkEnd w:id="12"/>
      <w:bookmarkEnd w:id="13"/>
    </w:p>
    <w:p w:rsidR="00D939BF" w:rsidRDefault="009C44A1" w:rsidP="00D939BF">
      <w:pPr>
        <w:rPr>
          <w:rtl/>
        </w:rPr>
      </w:pPr>
      <w:r>
        <w:rPr>
          <w:rFonts w:hint="cs"/>
          <w:rtl/>
        </w:rPr>
        <w:t>دو جواب می توان به این</w:t>
      </w:r>
      <w:r w:rsidR="00D939BF">
        <w:rPr>
          <w:rFonts w:hint="cs"/>
          <w:rtl/>
        </w:rPr>
        <w:t xml:space="preserve"> معارضه داد:</w:t>
      </w:r>
    </w:p>
    <w:p w:rsidR="00CB2773" w:rsidRDefault="00D939BF" w:rsidP="00D939BF">
      <w:pPr>
        <w:rPr>
          <w:rtl/>
        </w:rPr>
      </w:pPr>
      <w:r w:rsidRPr="00CB2773">
        <w:rPr>
          <w:rFonts w:hint="cs"/>
          <w:b/>
          <w:bCs/>
          <w:rtl/>
        </w:rPr>
        <w:t xml:space="preserve">جواب </w:t>
      </w:r>
      <w:r w:rsidR="009C44A1" w:rsidRPr="00CB2773">
        <w:rPr>
          <w:rFonts w:hint="cs"/>
          <w:b/>
          <w:bCs/>
          <w:rtl/>
        </w:rPr>
        <w:t>أوّل این که</w:t>
      </w:r>
      <w:r>
        <w:rPr>
          <w:rFonts w:hint="cs"/>
          <w:rtl/>
        </w:rPr>
        <w:t>:</w:t>
      </w:r>
      <w:r w:rsidR="009C44A1">
        <w:rPr>
          <w:rFonts w:hint="cs"/>
          <w:rtl/>
        </w:rPr>
        <w:t xml:space="preserve"> أفضل این است که وقتی بلوغ ذراع شد نماز ظهر را بخوانی چه در زمستان و چه در تابستان، ولی به خاط</w:t>
      </w:r>
      <w:r w:rsidR="00CB2773">
        <w:rPr>
          <w:rFonts w:hint="cs"/>
          <w:rtl/>
        </w:rPr>
        <w:t>ر گرمای تابستان ترخیص داده اند.</w:t>
      </w:r>
    </w:p>
    <w:p w:rsidR="009C44A1" w:rsidRDefault="00CB2773" w:rsidP="00D939BF">
      <w:pPr>
        <w:rPr>
          <w:rtl/>
        </w:rPr>
      </w:pPr>
      <w:r w:rsidRPr="00CB2773">
        <w:rPr>
          <w:rFonts w:hint="cs"/>
          <w:b/>
          <w:bCs/>
          <w:rtl/>
        </w:rPr>
        <w:t xml:space="preserve">جواب </w:t>
      </w:r>
      <w:r w:rsidR="009C44A1" w:rsidRPr="00CB2773">
        <w:rPr>
          <w:rFonts w:hint="cs"/>
          <w:b/>
          <w:bCs/>
          <w:rtl/>
        </w:rPr>
        <w:t>دوم این که</w:t>
      </w:r>
      <w:r>
        <w:rPr>
          <w:rFonts w:hint="cs"/>
          <w:rtl/>
        </w:rPr>
        <w:t>:</w:t>
      </w:r>
      <w:r w:rsidR="009C44A1">
        <w:rPr>
          <w:rFonts w:hint="cs"/>
          <w:rtl/>
        </w:rPr>
        <w:t xml:space="preserve"> بگوییم روایت کشّی نقل به معنا شده است؛</w:t>
      </w:r>
    </w:p>
    <w:p w:rsidR="00CB2773" w:rsidRDefault="009C44A1" w:rsidP="00CB2773">
      <w:pPr>
        <w:rPr>
          <w:rtl/>
        </w:rPr>
      </w:pPr>
      <w:r>
        <w:rPr>
          <w:rFonts w:hint="cs"/>
          <w:rtl/>
        </w:rPr>
        <w:t xml:space="preserve">در روایتی در تهذیب به سند موثّق از زراره </w:t>
      </w:r>
      <w:r w:rsidR="00CB2773">
        <w:rPr>
          <w:rFonts w:hint="cs"/>
          <w:rtl/>
        </w:rPr>
        <w:t>داریم:</w:t>
      </w:r>
    </w:p>
    <w:p w:rsidR="00CB2773" w:rsidRPr="00CB2773" w:rsidRDefault="00CB2773" w:rsidP="00CB2773">
      <w:r w:rsidRPr="00CB2773">
        <w:rPr>
          <w:rFonts w:hint="cs"/>
          <w:rtl/>
        </w:rPr>
        <w:t xml:space="preserve">وَ رَوَى سَعْدٌ عَنْ أَحْمَدَ بْنِ مُحَمَّدٍ عَنْ مُحَمَّدِ بْنِ عَبْدِ الْجَبَّارِ عَنِ الْحَسَنِ بْنِ عَلِيِّ بْنِ فَضَّالٍ عَنْ عَبْدِ اللَّهِ بْنِ بُكَيْرٍ عَنْ زُرَارَةَ قَالَ: </w:t>
      </w:r>
      <w:r w:rsidRPr="00CB2773">
        <w:rPr>
          <w:rStyle w:val="ad"/>
          <w:rFonts w:hint="cs"/>
          <w:rtl/>
        </w:rPr>
        <w:t>سَأَلْتُ أَبَا عَبْدِ اللَّهِ ع عَنْ وَقْتِ صَلَاةِ الظُّهْرِ فِي الْقَيْظِ فَلَمْ يُجِبْنِي فَلَمَّا أَنْ كَانَ بَعْدَ ذَلِكَ قَالَ لِعَمْرِو بْنِ سَعِيدِ بْنِ هِلَالٍ إِنَّ زُرَارَةَ سَأَلَنِي عَنْ وَقْتِ صَلَاةِ الظُّهْرِ فِي الْقَيْظِ فَلَمْ أُخْبِرْهُ فَحَرِجْتُ عَنْ ذَلِكَ فَأَقْرِئْهُ مِنِّي السَّلَامَ وَ قُلْ لَهُ إِذَا كَانَ ظِلُّكَ مِثْلَكَ فَصَلِّ الظُّهْرَ وَ إِذَا كَانَ ظِلُّكَ مِثْلَيْكَ فَصَلِّ الْعَصْرَ</w:t>
      </w:r>
      <w:r>
        <w:rPr>
          <w:rStyle w:val="ab"/>
          <w:rtl/>
        </w:rPr>
        <w:footnoteReference w:id="4"/>
      </w:r>
      <w:r w:rsidRPr="00CB2773">
        <w:rPr>
          <w:rFonts w:hint="cs"/>
          <w:rtl/>
        </w:rPr>
        <w:t>.</w:t>
      </w:r>
      <w:r w:rsidR="001E58C4">
        <w:rPr>
          <w:rFonts w:hint="cs"/>
          <w:rtl/>
        </w:rPr>
        <w:t xml:space="preserve"> قیظ به معنای شدت گرما است.</w:t>
      </w:r>
    </w:p>
    <w:p w:rsidR="00FF49BC" w:rsidRDefault="00FF49BC" w:rsidP="00FF49BC">
      <w:pPr>
        <w:rPr>
          <w:rtl/>
        </w:rPr>
      </w:pPr>
      <w:r>
        <w:rPr>
          <w:rFonts w:hint="cs"/>
          <w:rtl/>
        </w:rPr>
        <w:t xml:space="preserve">با توجّه به این روایت می فهمیم که روایت کشّی نقل به معنا شده است و </w:t>
      </w:r>
      <w:r w:rsidR="009C44A1">
        <w:rPr>
          <w:rFonts w:hint="cs"/>
          <w:rtl/>
        </w:rPr>
        <w:t xml:space="preserve">بعید است دو واقعه بوده باشد و زراره دو واقعه را بیان کرده باشد. </w:t>
      </w:r>
      <w:r>
        <w:rPr>
          <w:rFonts w:hint="cs"/>
          <w:rtl/>
        </w:rPr>
        <w:t>ولو اختلافاتی با هم دارد (</w:t>
      </w:r>
      <w:r w:rsidR="009C44A1">
        <w:rPr>
          <w:rFonts w:hint="cs"/>
          <w:rtl/>
        </w:rPr>
        <w:t>مثل أبو بصیر و عمر</w:t>
      </w:r>
      <w:r>
        <w:rPr>
          <w:rFonts w:hint="cs"/>
          <w:rtl/>
        </w:rPr>
        <w:t>و</w:t>
      </w:r>
      <w:r w:rsidR="009C44A1">
        <w:rPr>
          <w:rFonts w:hint="cs"/>
          <w:rtl/>
        </w:rPr>
        <w:t xml:space="preserve"> بن سعید</w:t>
      </w:r>
      <w:r>
        <w:rPr>
          <w:rFonts w:hint="cs"/>
          <w:rtl/>
        </w:rPr>
        <w:t>، و قیظ و صیف)</w:t>
      </w:r>
      <w:r w:rsidR="009C44A1">
        <w:rPr>
          <w:rFonts w:hint="cs"/>
          <w:rtl/>
        </w:rPr>
        <w:t xml:space="preserve"> لذ</w:t>
      </w:r>
      <w:r>
        <w:rPr>
          <w:rFonts w:hint="cs"/>
          <w:rtl/>
        </w:rPr>
        <w:t>ا اشتباه حجّت به لاحجّت می شود.</w:t>
      </w:r>
    </w:p>
    <w:p w:rsidR="00FF49BC" w:rsidRDefault="009C44A1" w:rsidP="00E01FEE">
      <w:pPr>
        <w:rPr>
          <w:rtl/>
        </w:rPr>
      </w:pPr>
      <w:r>
        <w:rPr>
          <w:rFonts w:hint="cs"/>
          <w:rtl/>
        </w:rPr>
        <w:t>و اگر گفته شود احتمال تعدّد واقعه وجود دارد و</w:t>
      </w:r>
      <w:r w:rsidR="00FF49BC">
        <w:rPr>
          <w:rFonts w:hint="cs"/>
          <w:rtl/>
        </w:rPr>
        <w:t xml:space="preserve"> دو واقعه اند و</w:t>
      </w:r>
      <w:r>
        <w:rPr>
          <w:rFonts w:hint="cs"/>
          <w:rtl/>
        </w:rPr>
        <w:t xml:space="preserve"> </w:t>
      </w:r>
      <w:r w:rsidR="00FF49BC">
        <w:rPr>
          <w:rFonts w:hint="cs"/>
          <w:rtl/>
        </w:rPr>
        <w:t>هر دو حجّت اند؛ در این صورت اگر</w:t>
      </w:r>
      <w:r w:rsidR="003E70E7">
        <w:rPr>
          <w:rFonts w:hint="cs"/>
          <w:rtl/>
        </w:rPr>
        <w:t>نقل کشّی و عبید بن زراره</w:t>
      </w:r>
      <w:r w:rsidR="00FF49BC">
        <w:rPr>
          <w:rFonts w:hint="cs"/>
          <w:rtl/>
        </w:rPr>
        <w:t xml:space="preserve"> تعارض</w:t>
      </w:r>
      <w:r>
        <w:rPr>
          <w:rFonts w:hint="cs"/>
          <w:rtl/>
        </w:rPr>
        <w:t xml:space="preserve"> کنند و جمع عرفی نداشته باشند و حمل بر مراتب فضل نشد، روایت زراره </w:t>
      </w:r>
      <w:r w:rsidR="00E01FEE">
        <w:rPr>
          <w:rFonts w:hint="cs"/>
          <w:rtl/>
        </w:rPr>
        <w:t xml:space="preserve"> که</w:t>
      </w:r>
      <w:r>
        <w:rPr>
          <w:rFonts w:hint="cs"/>
          <w:rtl/>
        </w:rPr>
        <w:t xml:space="preserve"> در خصوص أیّام قیظ </w:t>
      </w:r>
      <w:r w:rsidR="00E01FEE">
        <w:rPr>
          <w:rFonts w:hint="cs"/>
          <w:rtl/>
        </w:rPr>
        <w:t xml:space="preserve">است </w:t>
      </w:r>
      <w:r>
        <w:rPr>
          <w:rFonts w:hint="cs"/>
          <w:rtl/>
        </w:rPr>
        <w:t>حجّت خواهد بود و مبتلا به معارض نیست.</w:t>
      </w:r>
    </w:p>
    <w:p w:rsidR="009C44A1" w:rsidRDefault="00115439" w:rsidP="00E01FEE">
      <w:pPr>
        <w:rPr>
          <w:rtl/>
        </w:rPr>
      </w:pPr>
      <w:r>
        <w:rPr>
          <w:rFonts w:hint="cs"/>
          <w:rtl/>
        </w:rPr>
        <w:t xml:space="preserve">نکته: </w:t>
      </w:r>
      <w:r w:rsidR="009C44A1">
        <w:rPr>
          <w:rFonts w:hint="cs"/>
          <w:rtl/>
        </w:rPr>
        <w:t xml:space="preserve">روایتی که از پیامبر نقل می کنند و سند آن ضعیف است: که </w:t>
      </w:r>
      <w:r w:rsidR="004239E2">
        <w:rPr>
          <w:rFonts w:hint="cs"/>
          <w:rtl/>
        </w:rPr>
        <w:t xml:space="preserve">پیامبر در أیّام قیظ می فرمود: </w:t>
      </w:r>
      <w:r w:rsidR="00E01FEE">
        <w:rPr>
          <w:rFonts w:hint="cs"/>
          <w:rtl/>
        </w:rPr>
        <w:t>«أبردوا بالصلاۀ» معنای آن مشخص نیست: شاید به این معنا باشد که نماز بخوانید تا معنویاً خنک شوید چون إنّ القیظ من نار جهنّم. برای نجات از آتش جهنّم که خدا فرستاده است نماز بخوانید. و</w:t>
      </w:r>
      <w:r w:rsidR="009C44A1">
        <w:rPr>
          <w:rFonts w:hint="cs"/>
          <w:rtl/>
        </w:rPr>
        <w:t xml:space="preserve"> شاید به این معنا باشد که با مشغول شدن به نماز و معنویت</w:t>
      </w:r>
      <w:r w:rsidR="00E01FEE">
        <w:rPr>
          <w:rFonts w:hint="cs"/>
          <w:rtl/>
        </w:rPr>
        <w:t>،</w:t>
      </w:r>
      <w:r w:rsidR="009C44A1">
        <w:rPr>
          <w:rFonts w:hint="cs"/>
          <w:rtl/>
        </w:rPr>
        <w:t xml:space="preserve"> کم حوصلگی در گرما </w:t>
      </w:r>
      <w:r w:rsidR="009C44A1">
        <w:rPr>
          <w:rFonts w:hint="cs"/>
          <w:rtl/>
        </w:rPr>
        <w:lastRenderedPageBreak/>
        <w:t>را کم کنید.</w:t>
      </w:r>
      <w:r w:rsidR="00E01FEE">
        <w:rPr>
          <w:rFonts w:hint="cs"/>
          <w:rtl/>
        </w:rPr>
        <w:t xml:space="preserve"> ن</w:t>
      </w:r>
      <w:r w:rsidR="009C44A1">
        <w:rPr>
          <w:rFonts w:hint="cs"/>
          <w:rtl/>
        </w:rPr>
        <w:t>ه اینکه به معنای أخّروا الصلاۀ باشد.</w:t>
      </w:r>
      <w:r>
        <w:rPr>
          <w:rFonts w:hint="cs"/>
          <w:rtl/>
        </w:rPr>
        <w:t xml:space="preserve"> و هر چند در موثّقه زراره معنای «أبردوا»</w:t>
      </w:r>
      <w:r w:rsidR="004239E2">
        <w:rPr>
          <w:rFonts w:hint="cs"/>
          <w:rtl/>
        </w:rPr>
        <w:t xml:space="preserve"> معلوم است ولی در این روایت دو معنا محتمل است و روایت زراره ظهور ندارد در این که بخواهد </w:t>
      </w:r>
      <w:r>
        <w:rPr>
          <w:rFonts w:hint="cs"/>
          <w:rtl/>
        </w:rPr>
        <w:t>«</w:t>
      </w:r>
      <w:r w:rsidR="004239E2">
        <w:rPr>
          <w:rFonts w:hint="cs"/>
          <w:rtl/>
        </w:rPr>
        <w:t>أبردوا بالصلاۀ</w:t>
      </w:r>
      <w:r>
        <w:rPr>
          <w:rFonts w:hint="cs"/>
          <w:rtl/>
        </w:rPr>
        <w:t>» در کلام</w:t>
      </w:r>
      <w:r w:rsidR="004239E2">
        <w:rPr>
          <w:rFonts w:hint="cs"/>
          <w:rtl/>
        </w:rPr>
        <w:t xml:space="preserve"> پیامبر را تفسیر کند.</w:t>
      </w:r>
    </w:p>
    <w:p w:rsidR="00115439" w:rsidRDefault="00115439" w:rsidP="009C44A1">
      <w:pPr>
        <w:rPr>
          <w:rtl/>
        </w:rPr>
      </w:pPr>
    </w:p>
    <w:p w:rsidR="009C44A1" w:rsidRDefault="00115439" w:rsidP="00115439">
      <w:pPr>
        <w:pStyle w:val="30"/>
        <w:rPr>
          <w:rtl/>
        </w:rPr>
      </w:pPr>
      <w:bookmarkStart w:id="14" w:name="_Toc467085715"/>
      <w:bookmarkStart w:id="15" w:name="_Toc467085746"/>
      <w:r>
        <w:rPr>
          <w:rFonts w:hint="cs"/>
          <w:rtl/>
        </w:rPr>
        <w:t>تعارض روایات در ابتدای وقت عصر</w:t>
      </w:r>
      <w:bookmarkEnd w:id="14"/>
      <w:bookmarkEnd w:id="15"/>
    </w:p>
    <w:p w:rsidR="00115439" w:rsidRPr="00115439" w:rsidRDefault="009C44A1" w:rsidP="00115439">
      <w:pPr>
        <w:rPr>
          <w:rStyle w:val="ad"/>
        </w:rPr>
      </w:pPr>
      <w:r>
        <w:rPr>
          <w:rFonts w:hint="cs"/>
          <w:rtl/>
        </w:rPr>
        <w:t>در روایت محمد بن حکیم ذکر شده است</w:t>
      </w:r>
      <w:r w:rsidR="00115439">
        <w:rPr>
          <w:rFonts w:hint="cs"/>
          <w:rtl/>
        </w:rPr>
        <w:t xml:space="preserve">: </w:t>
      </w:r>
      <w:r w:rsidR="00115439" w:rsidRPr="00115439">
        <w:rPr>
          <w:rFonts w:hint="cs"/>
          <w:rtl/>
        </w:rPr>
        <w:t>وَ عَنْهُ عَنْ عُبَيْسٍ عَنْ حَمَّادٍ عَنْ مُحَمَّدِ بْنِ حَكِيمٍ قَالَ</w:t>
      </w:r>
      <w:r w:rsidR="00115439" w:rsidRPr="00115439">
        <w:rPr>
          <w:rStyle w:val="ad"/>
          <w:rFonts w:hint="cs"/>
          <w:rtl/>
        </w:rPr>
        <w:t>: سَمِعْتُ الْعَبْدَ الصَّالِحَ ع وَ هُوَ يَقُولُ إِنَّ أَوَّلَ وَقْتِ الظُّهْرِ زَوَالُ الشَّمْسِ- وَ آخِرَ وَقْتِهَا قَامَةٌ مِنَ الزَّوَالِ- وَ أَوَّلَ وَقْتِ الْعَصْرِ قَامَةٌ وَ آخِرَ وَقْتِهَا قَامَتَانِ- قُلْتُ فِي الشِّتَاءِ وَ الصَّيْفِ سَوَاءٌ قَالَ نَعَمْ</w:t>
      </w:r>
      <w:r w:rsidR="00115439">
        <w:rPr>
          <w:rStyle w:val="ab"/>
          <w:b/>
          <w:i/>
          <w:color w:val="008000"/>
          <w:rtl/>
        </w:rPr>
        <w:footnoteReference w:id="5"/>
      </w:r>
      <w:r w:rsidR="00115439" w:rsidRPr="00115439">
        <w:rPr>
          <w:rStyle w:val="ad"/>
          <w:rFonts w:hint="cs"/>
          <w:rtl/>
        </w:rPr>
        <w:t>.</w:t>
      </w:r>
    </w:p>
    <w:p w:rsidR="00115439" w:rsidRDefault="009C44A1" w:rsidP="00115439">
      <w:pPr>
        <w:rPr>
          <w:rtl/>
        </w:rPr>
      </w:pPr>
      <w:r>
        <w:rPr>
          <w:rFonts w:hint="cs"/>
          <w:rtl/>
        </w:rPr>
        <w:t xml:space="preserve"> </w:t>
      </w:r>
      <w:r w:rsidR="00115439">
        <w:rPr>
          <w:rFonts w:hint="cs"/>
          <w:rtl/>
        </w:rPr>
        <w:t>این روایت که می گوید: أول وقت عصر</w:t>
      </w:r>
      <w:r>
        <w:rPr>
          <w:rFonts w:hint="cs"/>
          <w:rtl/>
        </w:rPr>
        <w:t xml:space="preserve"> «قامۀ» است با روایاتی که می گوید أول وقت فضیلت </w:t>
      </w:r>
      <w:r w:rsidR="00115439">
        <w:rPr>
          <w:rFonts w:hint="cs"/>
          <w:rtl/>
        </w:rPr>
        <w:t xml:space="preserve">عصر، رسیدن سایه به </w:t>
      </w:r>
      <w:r>
        <w:rPr>
          <w:rFonts w:hint="cs"/>
          <w:rtl/>
        </w:rPr>
        <w:t xml:space="preserve">دو ذراع </w:t>
      </w:r>
      <w:r w:rsidR="00115439">
        <w:rPr>
          <w:rFonts w:hint="cs"/>
          <w:rtl/>
        </w:rPr>
        <w:t xml:space="preserve">شاخص </w:t>
      </w:r>
      <w:r>
        <w:rPr>
          <w:rFonts w:hint="cs"/>
          <w:rtl/>
        </w:rPr>
        <w:t>یعنی چهار هفتم است</w:t>
      </w:r>
      <w:r w:rsidR="00115439">
        <w:rPr>
          <w:rFonts w:hint="cs"/>
          <w:rtl/>
        </w:rPr>
        <w:t>،تنافی دارد.</w:t>
      </w:r>
    </w:p>
    <w:p w:rsidR="00115439" w:rsidRDefault="00115439" w:rsidP="00115439">
      <w:pPr>
        <w:pStyle w:val="40"/>
        <w:rPr>
          <w:rFonts w:hint="cs"/>
          <w:rtl/>
        </w:rPr>
      </w:pPr>
      <w:bookmarkStart w:id="16" w:name="_Toc467085716"/>
      <w:bookmarkStart w:id="17" w:name="_Toc467085747"/>
      <w:r>
        <w:rPr>
          <w:rFonts w:hint="cs"/>
          <w:rtl/>
        </w:rPr>
        <w:t>جواب</w:t>
      </w:r>
      <w:bookmarkEnd w:id="16"/>
      <w:bookmarkEnd w:id="17"/>
    </w:p>
    <w:p w:rsidR="00D95F3E" w:rsidRDefault="009C44A1" w:rsidP="00115439">
      <w:pPr>
        <w:rPr>
          <w:rtl/>
        </w:rPr>
      </w:pPr>
      <w:r>
        <w:rPr>
          <w:rFonts w:hint="cs"/>
          <w:rtl/>
        </w:rPr>
        <w:t xml:space="preserve">یا </w:t>
      </w:r>
      <w:r w:rsidR="00D95F3E">
        <w:rPr>
          <w:rFonts w:hint="cs"/>
          <w:rtl/>
        </w:rPr>
        <w:t xml:space="preserve">باید حمل بر مراتب فضل کنیم و </w:t>
      </w:r>
      <w:r>
        <w:rPr>
          <w:rFonts w:hint="cs"/>
          <w:rtl/>
        </w:rPr>
        <w:t>به خاطر تسه</w:t>
      </w:r>
      <w:r w:rsidR="00D95F3E">
        <w:rPr>
          <w:rFonts w:hint="cs"/>
          <w:rtl/>
        </w:rPr>
        <w:t>یل أمر بر مردم ترخیص داده اند.</w:t>
      </w:r>
    </w:p>
    <w:p w:rsidR="009C44A1" w:rsidRDefault="009C44A1" w:rsidP="004950E1">
      <w:pPr>
        <w:rPr>
          <w:rtl/>
        </w:rPr>
      </w:pPr>
      <w:r>
        <w:rPr>
          <w:rFonts w:hint="cs"/>
          <w:rtl/>
        </w:rPr>
        <w:t>اگر جمع را قبول نکنید هم این روایت ضعیف السند است عبیس مجهول است و هم مخالف با روایات کثیره است</w:t>
      </w:r>
      <w:r w:rsidR="00D95F3E">
        <w:rPr>
          <w:rFonts w:hint="cs"/>
          <w:rtl/>
        </w:rPr>
        <w:t xml:space="preserve"> که وقت فضیلت نماز عصر را غیر از «قامۀ» معرّفی کرده اند: بلغ أربعۀ أقدام، بلغ قدمان.</w:t>
      </w:r>
    </w:p>
    <w:p w:rsidR="009C44A1" w:rsidRDefault="009C44A1" w:rsidP="004950E1">
      <w:pPr>
        <w:pStyle w:val="20"/>
        <w:rPr>
          <w:rtl/>
        </w:rPr>
      </w:pPr>
      <w:bookmarkStart w:id="18" w:name="_Toc467085717"/>
      <w:bookmarkStart w:id="19" w:name="_Toc467085748"/>
      <w:r>
        <w:rPr>
          <w:rFonts w:hint="cs"/>
          <w:rtl/>
        </w:rPr>
        <w:t>آخر وقت ظهر</w:t>
      </w:r>
      <w:bookmarkEnd w:id="18"/>
      <w:bookmarkEnd w:id="19"/>
    </w:p>
    <w:p w:rsidR="00D029B6" w:rsidRDefault="004950E1" w:rsidP="009C44A1">
      <w:pPr>
        <w:rPr>
          <w:rtl/>
        </w:rPr>
      </w:pPr>
      <w:r>
        <w:rPr>
          <w:rFonts w:hint="cs"/>
          <w:rtl/>
        </w:rPr>
        <w:t>نماز ظهر</w:t>
      </w:r>
      <w:r w:rsidR="009C44A1">
        <w:rPr>
          <w:rFonts w:hint="cs"/>
          <w:rtl/>
        </w:rPr>
        <w:t>مسلّم</w:t>
      </w:r>
      <w:r w:rsidR="00D029B6">
        <w:rPr>
          <w:rFonts w:hint="cs"/>
          <w:rtl/>
        </w:rPr>
        <w:t>اً تا غروب وقت دارد و أداء است.</w:t>
      </w:r>
    </w:p>
    <w:p w:rsidR="00D029B6" w:rsidRDefault="00D029B6" w:rsidP="00D029B6">
      <w:pPr>
        <w:pStyle w:val="30"/>
        <w:rPr>
          <w:rFonts w:hint="cs"/>
          <w:rtl/>
        </w:rPr>
      </w:pPr>
      <w:bookmarkStart w:id="20" w:name="_Toc467085718"/>
      <w:bookmarkStart w:id="21" w:name="_Toc467085749"/>
      <w:r>
        <w:rPr>
          <w:rFonts w:hint="cs"/>
          <w:rtl/>
        </w:rPr>
        <w:t>حرمت تأخیر نماز ظهر از وقت فضیلت</w:t>
      </w:r>
      <w:bookmarkEnd w:id="20"/>
      <w:bookmarkEnd w:id="21"/>
    </w:p>
    <w:p w:rsidR="009C44A1" w:rsidRDefault="009C44A1" w:rsidP="009C44A1">
      <w:pPr>
        <w:rPr>
          <w:rtl/>
        </w:rPr>
      </w:pPr>
      <w:r>
        <w:rPr>
          <w:rFonts w:hint="cs"/>
          <w:rtl/>
        </w:rPr>
        <w:t>و لکن شیخ مفید،شیخ طوسی، ابن برّاج، أبی الصلاح، صاحب حدائق فرموده اند: تأخیر نماز ظهر در حال اختیار از وقت فضیلت آن جایز نیست.</w:t>
      </w:r>
    </w:p>
    <w:p w:rsidR="004950E1" w:rsidRPr="00D029B6" w:rsidRDefault="009C44A1" w:rsidP="00D029B6">
      <w:pPr>
        <w:pStyle w:val="af"/>
      </w:pPr>
      <w:r w:rsidRPr="00D029B6">
        <w:rPr>
          <w:rFonts w:hint="cs"/>
          <w:rtl/>
        </w:rPr>
        <w:t>شیخ مفید در مقنعه:</w:t>
      </w:r>
      <w:r>
        <w:rPr>
          <w:rFonts w:hint="cs"/>
          <w:rtl/>
        </w:rPr>
        <w:t xml:space="preserve"> </w:t>
      </w:r>
      <w:r w:rsidR="004950E1" w:rsidRPr="00D029B6">
        <w:rPr>
          <w:rFonts w:hint="cs"/>
          <w:rtl/>
        </w:rPr>
        <w:t>و لكل صلاة من الفرائض الخمس وقتان أول و آخر فالأول لمن لا عذر له و الثاني لأصحاب الأعذار.</w:t>
      </w:r>
    </w:p>
    <w:p w:rsidR="004950E1" w:rsidRPr="004950E1" w:rsidRDefault="004950E1" w:rsidP="00D029B6">
      <w:pPr>
        <w:pStyle w:val="af"/>
        <w:rPr>
          <w:rStyle w:val="ad"/>
          <w:rFonts w:hint="cs"/>
          <w:rtl/>
        </w:rPr>
      </w:pPr>
      <w:r w:rsidRPr="00D029B6">
        <w:rPr>
          <w:rFonts w:hint="cs"/>
          <w:rtl/>
        </w:rPr>
        <w:lastRenderedPageBreak/>
        <w:t>و لا ينبغي لأحد أن يؤخر الصلاة عن أول وقتها و هو ذاكر لها غير ممنوع منها فإن أخرها ثم اخترم في الوقت قبل أن يؤديها كان مضيعا لها فإن بقي حتى يؤديها في آخر الوقت أو فيما بين الأول و الآخر منه عفي عن ذنبه في تأخيرها إن شاء الله</w:t>
      </w:r>
      <w:r>
        <w:rPr>
          <w:rStyle w:val="ab"/>
          <w:b/>
          <w:i/>
          <w:color w:val="008000"/>
          <w:rtl/>
        </w:rPr>
        <w:footnoteReference w:id="6"/>
      </w:r>
      <w:r w:rsidRPr="004950E1">
        <w:rPr>
          <w:rStyle w:val="ad"/>
          <w:rFonts w:hint="cs"/>
          <w:rtl/>
        </w:rPr>
        <w:t>.</w:t>
      </w:r>
    </w:p>
    <w:p w:rsidR="009C44A1" w:rsidRDefault="009C44A1" w:rsidP="00D029B6">
      <w:pPr>
        <w:rPr>
          <w:rtl/>
        </w:rPr>
      </w:pPr>
      <w:r>
        <w:rPr>
          <w:rFonts w:hint="cs"/>
          <w:rtl/>
        </w:rPr>
        <w:t xml:space="preserve">اگر در وقت فضیلت نماز را نخواند فاسق است ولی اگر نماز را تا آخر وقت بخواند خدا گناه او را می بخشد. </w:t>
      </w:r>
      <w:r w:rsidR="00D029B6">
        <w:rPr>
          <w:rFonts w:hint="cs"/>
          <w:rtl/>
        </w:rPr>
        <w:t xml:space="preserve"> و این که فرموده،ان شاء الله : ظاهراً</w:t>
      </w:r>
      <w:r>
        <w:rPr>
          <w:rFonts w:hint="cs"/>
          <w:rtl/>
        </w:rPr>
        <w:t xml:space="preserve"> از باب تبرّک است نه تعلیق.</w:t>
      </w:r>
    </w:p>
    <w:p w:rsidR="00D029B6" w:rsidRPr="00D029B6" w:rsidRDefault="009C44A1" w:rsidP="00D029B6">
      <w:r>
        <w:rPr>
          <w:rFonts w:hint="cs"/>
          <w:rtl/>
        </w:rPr>
        <w:t>شیخ طوسی در تهذیب</w:t>
      </w:r>
      <w:r w:rsidRPr="00D029B6">
        <w:rPr>
          <w:rFonts w:hint="cs"/>
          <w:color w:val="000080"/>
          <w:rtl/>
        </w:rPr>
        <w:t xml:space="preserve">: </w:t>
      </w:r>
      <w:r w:rsidR="00D029B6" w:rsidRPr="00D029B6">
        <w:rPr>
          <w:rFonts w:hint="cs"/>
          <w:color w:val="000080"/>
          <w:rtl/>
        </w:rPr>
        <w:t>قَدْ بَيَّنَّا فِيمَا تَقَدَّمَ أَنَّ آخِرَ الْوَقْتِ وَقْتٌ لِصَاحِبِ الْعُذْرِ وَ الْحَاجَةِ وَ أَنَّ مَنْ لَا عُذْرَ لَهُ فَوَقْتُهُ أَوَّلُ الْوَقْتِ وَ يُؤَكِّدُ ذَلِكَ أَيْضاً مَا رَوَاهُ</w:t>
      </w:r>
      <w:r w:rsidR="00D029B6" w:rsidRPr="00D029B6">
        <w:rPr>
          <w:rFonts w:hint="cs"/>
          <w:rtl/>
        </w:rPr>
        <w:t>‌</w:t>
      </w:r>
      <w:r w:rsidR="00D029B6">
        <w:rPr>
          <w:rStyle w:val="ab"/>
        </w:rPr>
        <w:footnoteReference w:id="7"/>
      </w:r>
      <w:r w:rsidR="00D029B6">
        <w:rPr>
          <w:rFonts w:hint="cs"/>
          <w:rtl/>
        </w:rPr>
        <w:t xml:space="preserve"> بعد روایات را مطرح می کند و در آخر می فرماید:</w:t>
      </w:r>
      <w:r w:rsidR="00D029B6" w:rsidRPr="00D029B6">
        <w:rPr>
          <w:rFonts w:ascii="Noor_Lotus" w:eastAsia="Times New Roman" w:hAnsi="Noor_Lotus" w:cs="Noor_Lotus" w:hint="cs"/>
          <w:color w:val="000000"/>
          <w:sz w:val="30"/>
          <w:szCs w:val="30"/>
          <w:rtl/>
        </w:rPr>
        <w:t xml:space="preserve"> </w:t>
      </w:r>
      <w:r w:rsidR="00D029B6" w:rsidRPr="00D029B6">
        <w:rPr>
          <w:rFonts w:hint="cs"/>
          <w:color w:val="000080"/>
          <w:rtl/>
        </w:rPr>
        <w:t>وَ لَيْسَ لِأَحَدٍ أَنْ يَقُولَ إِنَّ هَذِهِ الْأَخْبَارَ إِنَّمَا تَدُلُّ عَلَى أَنَّ أَوَّلَ الْأَوْقَاتِ أَفْضَلُ وَ لَا تَدُلُّ عَلَى أَنَّهُ يَجِبُ فِي أَوَّلِ الْوَقْتِ لِأَنَّهُ إِذَا ثَبَتَ أَنَّهَا فِي أَوَّلِ الْوَقْتِ أَفْضَلُ وَ لَمْ يَكُنْ هُنَاكَ مَنْعٌ وَ لَا عُذْرٌ فَإِنَّهُ يَجِبُ أَنْ يَفْعَلَ وَ مَتَى لَمْ يَفْعَلْ وَ الْحَالُ عَلَى مَا وَصَفْنَاهُ اسْتَحَقَّ اللَّوْمَ وَ التَّعْنِيفَ وَ لَمْ يُرَدْ بِالْوُجُوبِ هَاهُنَا مَا يُسْتَحَقُّ بِتَرْكِهِ الْعِقَابُ لِأَنَّ الْوُجُوبَ عَلَى ضُرُوبٍ عِنْدَنَا مِنْهَا مَا يُسْتَحَقُّ بِتَرْكِهِ الْعِقَابُ وَ مِنْهَا مَا يَكُونُ الْأَوْلَى فِعْلَهُ وَ لَا يَسْتَحِقُّ الْإِخْلَالُ بِهِ الْعِقَابَ وَ إِنْ كَانَ يُسْتَحَقُّ بِهِ ضَرْبٌ مِنَ اللَّوْمِ وَ الْعَتْبِ</w:t>
      </w:r>
      <w:r w:rsidR="00D029B6">
        <w:rPr>
          <w:rStyle w:val="ab"/>
          <w:rtl/>
        </w:rPr>
        <w:footnoteReference w:id="8"/>
      </w:r>
    </w:p>
    <w:p w:rsidR="009C44A1" w:rsidRDefault="009C44A1" w:rsidP="00D029B6">
      <w:pPr>
        <w:rPr>
          <w:rtl/>
        </w:rPr>
      </w:pPr>
      <w:r>
        <w:rPr>
          <w:rFonts w:hint="cs"/>
          <w:rtl/>
        </w:rPr>
        <w:t xml:space="preserve">این عبارت أخیر برای ما روشن نیست: اگر أولی است </w:t>
      </w:r>
      <w:r w:rsidR="00D029B6">
        <w:rPr>
          <w:rFonts w:hint="cs"/>
          <w:rtl/>
        </w:rPr>
        <w:t>چگونه با وجوب می سازد. ولی در هر صورت علماء</w:t>
      </w:r>
      <w:r>
        <w:rPr>
          <w:rFonts w:hint="cs"/>
          <w:rtl/>
        </w:rPr>
        <w:t xml:space="preserve"> (مثل صاحب حدائق و صاحب مدارک)فرموده اند که شیخ طوسی هم قائل به وجوب اتیان به فرائض خمسه در وقت أول که وقت فضیلت است، شده است مگر این که عذری داشته باشد</w:t>
      </w:r>
      <w:r w:rsidR="00D029B6">
        <w:rPr>
          <w:rFonts w:hint="cs"/>
          <w:rtl/>
        </w:rPr>
        <w:t xml:space="preserve">. </w:t>
      </w:r>
      <w:r>
        <w:rPr>
          <w:rFonts w:hint="cs"/>
          <w:rtl/>
        </w:rPr>
        <w:t>محدّث کاشانی هم همین قول را می فرماید.</w:t>
      </w:r>
    </w:p>
    <w:p w:rsidR="009C44A1" w:rsidRDefault="009C44A1" w:rsidP="009C44A1">
      <w:pPr>
        <w:rPr>
          <w:rtl/>
        </w:rPr>
      </w:pPr>
      <w:r>
        <w:rPr>
          <w:rFonts w:hint="cs"/>
          <w:rtl/>
        </w:rPr>
        <w:t xml:space="preserve">صاحب حدائق </w:t>
      </w:r>
      <w:r w:rsidR="003969DA">
        <w:rPr>
          <w:rFonts w:hint="cs"/>
          <w:rtl/>
        </w:rPr>
        <w:t xml:space="preserve">هم </w:t>
      </w:r>
      <w:r>
        <w:rPr>
          <w:rFonts w:hint="cs"/>
          <w:rtl/>
        </w:rPr>
        <w:t>می فرماید: مقتضای فقه و روایات این است که بدون عذر حرام است نماز را از وقت أول تأخیر بیندازی.</w:t>
      </w:r>
    </w:p>
    <w:p w:rsidR="009C44A1" w:rsidRDefault="003969DA" w:rsidP="004C2F3B">
      <w:pPr>
        <w:rPr>
          <w:rtl/>
        </w:rPr>
      </w:pPr>
      <w:r>
        <w:rPr>
          <w:rFonts w:hint="cs"/>
          <w:rtl/>
        </w:rPr>
        <w:t xml:space="preserve">باید توجّه داشت که اطلاقات أولیه اقتضا دارد، </w:t>
      </w:r>
      <w:r w:rsidR="009C44A1">
        <w:rPr>
          <w:rFonts w:hint="cs"/>
          <w:rtl/>
        </w:rPr>
        <w:t xml:space="preserve">نماز ظهر و عصر تا غروب آفتاب و نماز مغرب و عشاء تا نیمه شب و نماز صبح تا طلوع آفتاب، موسّع باشد: </w:t>
      </w:r>
      <w:r w:rsidRPr="004C2F3B">
        <w:rPr>
          <w:rStyle w:val="ad"/>
          <w:rFonts w:hint="cs"/>
          <w:rtl/>
        </w:rPr>
        <w:t>أَقِمِ الصَّلاَةَ لِدُلُوكِ الشَّمْسِ إِلَى غَسَقِ اللَّيْلِ</w:t>
      </w:r>
      <w:r>
        <w:rPr>
          <w:rStyle w:val="ab"/>
          <w:rtl/>
        </w:rPr>
        <w:footnoteReference w:id="9"/>
      </w:r>
      <w:r w:rsidR="004C2F3B">
        <w:rPr>
          <w:rFonts w:hint="cs"/>
          <w:rtl/>
        </w:rPr>
        <w:t xml:space="preserve">، </w:t>
      </w:r>
      <w:r w:rsidR="009C44A1">
        <w:rPr>
          <w:rFonts w:hint="cs"/>
          <w:rtl/>
        </w:rPr>
        <w:t>روایت قاسم بن عروه از عبید بن زراره</w:t>
      </w:r>
      <w:r w:rsidR="004C2F3B">
        <w:rPr>
          <w:rFonts w:hint="cs"/>
          <w:rtl/>
        </w:rPr>
        <w:t>:</w:t>
      </w:r>
      <w:r w:rsidR="004C2F3B" w:rsidRPr="004C2F3B">
        <w:rPr>
          <w:rFonts w:ascii="Traditional Arabic" w:eastAsia="Times New Roman" w:hAnsi="Traditional Arabic" w:cs="Traditional Arabic" w:hint="cs"/>
          <w:color w:val="66005C"/>
          <w:sz w:val="35"/>
          <w:szCs w:val="35"/>
          <w:rtl/>
        </w:rPr>
        <w:t xml:space="preserve"> </w:t>
      </w:r>
      <w:r w:rsidR="004C2F3B" w:rsidRPr="004C2F3B">
        <w:rPr>
          <w:rStyle w:val="ad"/>
          <w:rFonts w:hint="cs"/>
          <w:rtl/>
        </w:rPr>
        <w:t>قَالَ: سَأَلْتُ أَبَا عَبْدِ اللَّهِ ع عَنْ وَقْتِ الظُّهْرِ وَ الْعَصْرِ- فَقَالَ إِذَا زَالَتِ الشَّمْسُ- دَخَلَ وَقْتُ الظُّهْرِ وَ الْعَصْرِ جَمِيعاً إِلَّا أَنَّ هَذِهِ قَبْلَ هَذِهِ- ثُمَّ أَنْتَ فِي وَقْتٍ مِنْهُمَا جَمِيعاً حَتَّى تَغِيبَ الشَّمْسُ</w:t>
      </w:r>
      <w:r w:rsidR="004C2F3B">
        <w:rPr>
          <w:rStyle w:val="ab"/>
          <w:rtl/>
        </w:rPr>
        <w:footnoteReference w:id="10"/>
      </w:r>
      <w:r w:rsidR="004C2F3B" w:rsidRPr="004C2F3B">
        <w:rPr>
          <w:rFonts w:hint="cs"/>
          <w:rtl/>
        </w:rPr>
        <w:t>.</w:t>
      </w:r>
      <w:r w:rsidR="004C2F3B">
        <w:rPr>
          <w:rFonts w:hint="cs"/>
          <w:rtl/>
        </w:rPr>
        <w:t xml:space="preserve"> </w:t>
      </w:r>
      <w:r w:rsidR="009C44A1">
        <w:rPr>
          <w:rFonts w:hint="cs"/>
          <w:rtl/>
        </w:rPr>
        <w:t xml:space="preserve">و قاسم بن عروه چون از مشایخ ابن أبی عمیر است، به نظر ما ثقه است. و </w:t>
      </w:r>
      <w:r w:rsidR="009C44A1">
        <w:rPr>
          <w:rFonts w:hint="cs"/>
          <w:rtl/>
        </w:rPr>
        <w:lastRenderedPageBreak/>
        <w:t>در أصل این که وقت نماز ممتدّ است شکّی نیست و تنها بحث در این است که آیا واجب تکلیفی داریم که نماز را باید در أول وقت بخوانیم یا نه</w:t>
      </w:r>
      <w:r w:rsidR="004C2F3B">
        <w:rPr>
          <w:rFonts w:hint="cs"/>
          <w:rtl/>
        </w:rPr>
        <w:t>؟</w:t>
      </w:r>
      <w:r w:rsidR="009C44A1">
        <w:rPr>
          <w:rFonts w:hint="cs"/>
          <w:rtl/>
        </w:rPr>
        <w:t xml:space="preserve"> که </w:t>
      </w:r>
      <w:r>
        <w:rPr>
          <w:rFonts w:hint="cs"/>
          <w:rtl/>
        </w:rPr>
        <w:t xml:space="preserve">اگر روایتی ثابت نباشد، </w:t>
      </w:r>
      <w:r w:rsidR="009C44A1">
        <w:rPr>
          <w:rFonts w:hint="cs"/>
          <w:rtl/>
        </w:rPr>
        <w:t>می توان برائت جاری کرد.</w:t>
      </w:r>
    </w:p>
    <w:p w:rsidR="00CA1F58" w:rsidRDefault="00CA1F58" w:rsidP="00CA1F58">
      <w:pPr>
        <w:pStyle w:val="40"/>
        <w:rPr>
          <w:rFonts w:hint="cs"/>
          <w:rtl/>
        </w:rPr>
      </w:pPr>
      <w:bookmarkStart w:id="22" w:name="_Toc467085719"/>
      <w:bookmarkStart w:id="23" w:name="_Toc467085750"/>
      <w:r>
        <w:rPr>
          <w:rFonts w:hint="cs"/>
          <w:rtl/>
        </w:rPr>
        <w:t>بررسی روایات در مسأله</w:t>
      </w:r>
      <w:bookmarkEnd w:id="22"/>
      <w:bookmarkEnd w:id="23"/>
    </w:p>
    <w:p w:rsidR="009C44A1" w:rsidRDefault="009C44A1" w:rsidP="009C44A1">
      <w:pPr>
        <w:rPr>
          <w:rtl/>
        </w:rPr>
      </w:pPr>
      <w:r>
        <w:rPr>
          <w:rFonts w:hint="cs"/>
          <w:rtl/>
        </w:rPr>
        <w:t>و صاحب حدائق به روایاتی استناد کرده است که باید آن ها را بررسی کنیم:</w:t>
      </w:r>
    </w:p>
    <w:p w:rsidR="00CA1F58" w:rsidRDefault="00CA1F58" w:rsidP="00CA1F58">
      <w:pPr>
        <w:pStyle w:val="40"/>
        <w:rPr>
          <w:rtl/>
        </w:rPr>
      </w:pPr>
      <w:bookmarkStart w:id="24" w:name="_Toc467085720"/>
      <w:bookmarkStart w:id="25" w:name="_Toc467085751"/>
      <w:r>
        <w:rPr>
          <w:rFonts w:hint="cs"/>
          <w:rtl/>
        </w:rPr>
        <w:t>روایت أول</w:t>
      </w:r>
      <w:bookmarkEnd w:id="24"/>
      <w:bookmarkEnd w:id="25"/>
    </w:p>
    <w:p w:rsidR="00CA1F58" w:rsidRDefault="009C44A1" w:rsidP="00CA1F58">
      <w:pPr>
        <w:rPr>
          <w:rFonts w:hint="cs"/>
          <w:rtl/>
        </w:rPr>
      </w:pPr>
      <w:r>
        <w:rPr>
          <w:rFonts w:hint="cs"/>
          <w:rtl/>
        </w:rPr>
        <w:t xml:space="preserve">صحیحه عبدالله بن سنان؛ </w:t>
      </w:r>
      <w:r w:rsidR="00CA1F58" w:rsidRPr="00CA1F58">
        <w:rPr>
          <w:rFonts w:hint="cs"/>
          <w:rtl/>
        </w:rPr>
        <w:t>وَ بِإِسْنَادِهِ عَنِ الْحُسَيْنِ بْنِ سَعِيدٍ عَنِ النَّضْرِ وَ فَضَالَةَ عَنِ ابْنِ سِنَانٍ يَعْنِي عَبْدَ اللَّهِ عَنْ أَبِي عَبْدِ اللَّهِ ع فِي حَدِيثٍ قَالَ</w:t>
      </w:r>
      <w:r w:rsidR="00CA1F58" w:rsidRPr="00CA1F58">
        <w:rPr>
          <w:rStyle w:val="ad"/>
          <w:rFonts w:hint="cs"/>
          <w:rtl/>
        </w:rPr>
        <w:t xml:space="preserve">: لِكُلِّ صَلَاةٍ وَقْتَانِ وَ أَوَّلُ الْوَقْتَيْنِ أَفْضَلُهُمَا- وَ لَا يَنْبَغِي تَأْخِيرُ ذَلِكَ عَمْداً- وَ لَكِنَّهُ وَقْتُ مَنْ شُغِلَ أَوْ نَسِيَ أَوْ سَهَا أَوْ نَامَ- </w:t>
      </w:r>
      <w:r w:rsidR="00CA1F58" w:rsidRPr="00CA1F58">
        <w:rPr>
          <w:rStyle w:val="ad"/>
          <w:rFonts w:hint="cs"/>
          <w:u w:val="single"/>
          <w:rtl/>
        </w:rPr>
        <w:t>وَ لَيْسَ لِأَحَدٍ أَنْ يَجْعَلَ آخِرَ الْوَقْتَيْنِ وَقْتاً إِلَّا مِنْ عُذْرٍ أَوْ عِلَّةٍ</w:t>
      </w:r>
      <w:r w:rsidR="00CA1F58">
        <w:rPr>
          <w:rStyle w:val="ab"/>
          <w:b/>
          <w:i/>
          <w:color w:val="008000"/>
          <w:rtl/>
        </w:rPr>
        <w:footnoteReference w:id="11"/>
      </w:r>
      <w:r w:rsidR="00CA1F58" w:rsidRPr="00CA1F58">
        <w:rPr>
          <w:rStyle w:val="ad"/>
          <w:rFonts w:hint="cs"/>
          <w:rtl/>
        </w:rPr>
        <w:t>.</w:t>
      </w:r>
      <w:r w:rsidR="00CA1F58">
        <w:rPr>
          <w:rFonts w:hint="cs"/>
          <w:rtl/>
        </w:rPr>
        <w:t xml:space="preserve"> که دلالت آن واضح است.</w:t>
      </w:r>
    </w:p>
    <w:p w:rsidR="009C44A1" w:rsidRPr="00F12398" w:rsidRDefault="009C44A1" w:rsidP="00F12398">
      <w:pPr>
        <w:rPr>
          <w:b/>
          <w:i/>
          <w:color w:val="008000"/>
          <w:rtl/>
        </w:rPr>
      </w:pPr>
      <w:r>
        <w:rPr>
          <w:rFonts w:hint="cs"/>
          <w:rtl/>
        </w:rPr>
        <w:t xml:space="preserve">و در صحیحه دیگر ابن سنان </w:t>
      </w:r>
      <w:r w:rsidR="00CA1F58">
        <w:rPr>
          <w:rFonts w:hint="cs"/>
          <w:rtl/>
        </w:rPr>
        <w:t>چنین آمده است:</w:t>
      </w:r>
      <w:r w:rsidR="00CA1F58" w:rsidRPr="00CA1F58">
        <w:rPr>
          <w:rFonts w:ascii="Noor_Lotus" w:eastAsia="Times New Roman" w:hAnsi="Noor_Lotus" w:cs="Noor_Lotus" w:hint="cs"/>
          <w:color w:val="0F005F"/>
          <w:sz w:val="35"/>
          <w:szCs w:val="35"/>
          <w:rtl/>
        </w:rPr>
        <w:t xml:space="preserve"> </w:t>
      </w:r>
      <w:r w:rsidR="00CA1F58" w:rsidRPr="00CA1F58">
        <w:rPr>
          <w:rFonts w:hint="cs"/>
          <w:rtl/>
        </w:rPr>
        <w:t xml:space="preserve">وَ عَنْهُ عَنْ مُحَمَّدِ بْنِ عِيسَى عَنْ يُونُسَ بْنِ عَبْدِ الرَّحْمَنِ عَنْ عَبْدِ اللَّهِ بْنِ سِنَانٍ عَنْ أَبِي عَبْدِ اللَّهِ ع </w:t>
      </w:r>
      <w:r w:rsidR="00CA1F58" w:rsidRPr="005B6B67">
        <w:rPr>
          <w:rStyle w:val="ad"/>
          <w:rFonts w:hint="cs"/>
          <w:rtl/>
        </w:rPr>
        <w:t>قَالَ سَمِعْتُهُ يَقُولُ لِكُلِّ صَلَاةٍ وَقْتَانِ وَ أَوَّلُ الْوَقْتِ أَفْضَلُهُ- وَ لَيْسَ لِأَحَدٍ أَنْ يَجْعَلَ آخِرَ الْوَقْتَيْنِ وَقْتاً- إِلَّا فِي عُذْرٍ مِنْ غَيْرِ عِلَّةٍ</w:t>
      </w:r>
      <w:r w:rsidR="005B6B67">
        <w:rPr>
          <w:rStyle w:val="ab"/>
          <w:b/>
          <w:i/>
          <w:color w:val="008000"/>
          <w:rtl/>
        </w:rPr>
        <w:footnoteReference w:id="12"/>
      </w:r>
      <w:r w:rsidR="00CA1F58" w:rsidRPr="005B6B67">
        <w:rPr>
          <w:rStyle w:val="ad"/>
          <w:rFonts w:hint="cs"/>
          <w:rtl/>
        </w:rPr>
        <w:t>.</w:t>
      </w:r>
    </w:p>
    <w:p w:rsidR="009C44A1" w:rsidRDefault="00F12398" w:rsidP="009C44A1">
      <w:pPr>
        <w:rPr>
          <w:rtl/>
        </w:rPr>
      </w:pPr>
      <w:r w:rsidRPr="00510895">
        <w:rPr>
          <w:rFonts w:hint="cs"/>
          <w:b/>
          <w:bCs/>
          <w:rtl/>
        </w:rPr>
        <w:t>تقریب استدلال:</w:t>
      </w:r>
      <w:r>
        <w:rPr>
          <w:rFonts w:hint="cs"/>
          <w:rtl/>
        </w:rPr>
        <w:t xml:space="preserve"> </w:t>
      </w:r>
      <w:r w:rsidR="009C44A1">
        <w:rPr>
          <w:rFonts w:hint="cs"/>
          <w:rtl/>
        </w:rPr>
        <w:t>صاحب حدائق فرموده است</w:t>
      </w:r>
      <w:r>
        <w:rPr>
          <w:rFonts w:hint="cs"/>
          <w:rtl/>
        </w:rPr>
        <w:t xml:space="preserve"> روایت دلالت بر حرمت تأخیر دارد و أمّا این که در روایت فرموده است:</w:t>
      </w:r>
      <w:r w:rsidR="009C44A1">
        <w:rPr>
          <w:rFonts w:hint="cs"/>
          <w:rtl/>
        </w:rPr>
        <w:t xml:space="preserve"> </w:t>
      </w:r>
      <w:r>
        <w:rPr>
          <w:rFonts w:hint="cs"/>
          <w:rtl/>
        </w:rPr>
        <w:t>«</w:t>
      </w:r>
      <w:r w:rsidR="009C44A1">
        <w:rPr>
          <w:rFonts w:hint="cs"/>
          <w:rtl/>
        </w:rPr>
        <w:t>أول الوقت أفضلهما</w:t>
      </w:r>
      <w:r>
        <w:rPr>
          <w:rFonts w:hint="cs"/>
          <w:rtl/>
        </w:rPr>
        <w:t>»</w:t>
      </w:r>
      <w:r w:rsidR="009C44A1">
        <w:rPr>
          <w:rFonts w:hint="cs"/>
          <w:rtl/>
        </w:rPr>
        <w:t xml:space="preserve"> به این معنا نیست که آخر وقت هم فضیلت دارد ولی أول وقت بهتر است. أفضلیّت أول وقت قرینه بر جواز در آخر وقت نمی شود مثلاً حضرت علی علیه السلام أفضل بوده است که به معنای جواز تقدیم دیگری نیست. لذا وقت أول أفضل است و وقت ثانی برای معذورین جایز و دارای فضیلت است و برای مختارین</w:t>
      </w:r>
      <w:r>
        <w:rPr>
          <w:rFonts w:hint="cs"/>
          <w:rtl/>
        </w:rPr>
        <w:t xml:space="preserve"> هم</w:t>
      </w:r>
      <w:r w:rsidR="009C44A1">
        <w:rPr>
          <w:rFonts w:hint="cs"/>
          <w:rtl/>
        </w:rPr>
        <w:t xml:space="preserve"> فضیلت دارد ولی وقت أول أفضل است و باید سراغ وقت أول بروید و باید در آن وقت بخوانی.</w:t>
      </w:r>
    </w:p>
    <w:p w:rsidR="009C44A1" w:rsidRDefault="00F12398" w:rsidP="000F3C37">
      <w:pPr>
        <w:rPr>
          <w:rtl/>
        </w:rPr>
      </w:pPr>
      <w:r w:rsidRPr="00510895">
        <w:rPr>
          <w:rFonts w:hint="cs"/>
          <w:b/>
          <w:bCs/>
          <w:rtl/>
        </w:rPr>
        <w:t>مناقشه</w:t>
      </w:r>
      <w:r w:rsidR="002771F6">
        <w:rPr>
          <w:rFonts w:hint="cs"/>
          <w:b/>
          <w:bCs/>
          <w:rtl/>
        </w:rPr>
        <w:t xml:space="preserve"> أول</w:t>
      </w:r>
      <w:r w:rsidRPr="00510895">
        <w:rPr>
          <w:rFonts w:hint="cs"/>
          <w:b/>
          <w:bCs/>
          <w:rtl/>
        </w:rPr>
        <w:t>:</w:t>
      </w:r>
      <w:r>
        <w:rPr>
          <w:rFonts w:hint="cs"/>
          <w:rtl/>
        </w:rPr>
        <w:t xml:space="preserve"> </w:t>
      </w:r>
      <w:r w:rsidR="00510895">
        <w:rPr>
          <w:rFonts w:hint="cs"/>
          <w:rtl/>
        </w:rPr>
        <w:t>انصاف این است که</w:t>
      </w:r>
      <w:r w:rsidR="009C44A1">
        <w:rPr>
          <w:rFonts w:hint="cs"/>
          <w:rtl/>
        </w:rPr>
        <w:t xml:space="preserve"> هر چند أفضل گاهی در تعیین به کار می رود ولی ظهور در این دارد که غیر آن ه</w:t>
      </w:r>
      <w:r>
        <w:rPr>
          <w:rFonts w:hint="cs"/>
          <w:rtl/>
        </w:rPr>
        <w:t xml:space="preserve">م خوب است و تعیین را نمی رساند. بله، </w:t>
      </w:r>
      <w:r w:rsidR="009C44A1">
        <w:rPr>
          <w:rFonts w:hint="cs"/>
          <w:rtl/>
        </w:rPr>
        <w:t xml:space="preserve">اگر </w:t>
      </w:r>
      <w:r>
        <w:rPr>
          <w:rFonts w:hint="cs"/>
          <w:rtl/>
        </w:rPr>
        <w:t>«</w:t>
      </w:r>
      <w:r w:rsidR="009C44A1">
        <w:rPr>
          <w:rFonts w:hint="cs"/>
          <w:rtl/>
        </w:rPr>
        <w:t>أول الوقت أفضلهما</w:t>
      </w:r>
      <w:r>
        <w:rPr>
          <w:rFonts w:hint="cs"/>
          <w:rtl/>
        </w:rPr>
        <w:t>»</w:t>
      </w:r>
      <w:r w:rsidR="009C44A1">
        <w:rPr>
          <w:rFonts w:hint="cs"/>
          <w:rtl/>
        </w:rPr>
        <w:t xml:space="preserve"> از وجوب و استحباب </w:t>
      </w:r>
      <w:r>
        <w:rPr>
          <w:rFonts w:hint="cs"/>
          <w:rtl/>
        </w:rPr>
        <w:t xml:space="preserve">ساکت بود می گفتیم «لا ینبغی </w:t>
      </w:r>
      <w:r w:rsidR="009C44A1">
        <w:rPr>
          <w:rFonts w:hint="cs"/>
          <w:rtl/>
        </w:rPr>
        <w:t>تأخیر</w:t>
      </w:r>
      <w:r>
        <w:rPr>
          <w:rFonts w:hint="cs"/>
          <w:rtl/>
        </w:rPr>
        <w:t xml:space="preserve"> ذلک و لیس </w:t>
      </w:r>
      <w:r w:rsidR="009C44A1">
        <w:rPr>
          <w:rFonts w:hint="cs"/>
          <w:rtl/>
        </w:rPr>
        <w:t>لأحد</w:t>
      </w:r>
      <w:r>
        <w:rPr>
          <w:rFonts w:hint="cs"/>
          <w:rtl/>
        </w:rPr>
        <w:t>»</w:t>
      </w:r>
      <w:r w:rsidR="00510895">
        <w:rPr>
          <w:rFonts w:hint="cs"/>
          <w:rtl/>
        </w:rPr>
        <w:t xml:space="preserve"> ظهور در وجوب دارد لذا با «</w:t>
      </w:r>
      <w:r w:rsidR="00510895" w:rsidRPr="00510895">
        <w:rPr>
          <w:rFonts w:hint="cs"/>
          <w:rtl/>
        </w:rPr>
        <w:t xml:space="preserve"> </w:t>
      </w:r>
      <w:r w:rsidR="00510895">
        <w:rPr>
          <w:rFonts w:hint="cs"/>
          <w:rtl/>
        </w:rPr>
        <w:t>أول الوقت أفضلهما</w:t>
      </w:r>
      <w:r w:rsidR="00510895">
        <w:rPr>
          <w:rFonts w:hint="cs"/>
          <w:rtl/>
        </w:rPr>
        <w:t xml:space="preserve"> »</w:t>
      </w:r>
      <w:r w:rsidR="009C44A1">
        <w:rPr>
          <w:rFonts w:hint="cs"/>
          <w:rtl/>
        </w:rPr>
        <w:t xml:space="preserve"> تنافی </w:t>
      </w:r>
      <w:r w:rsidR="00510895">
        <w:rPr>
          <w:rFonts w:hint="cs"/>
          <w:rtl/>
        </w:rPr>
        <w:t>ن</w:t>
      </w:r>
      <w:r w:rsidR="009C44A1">
        <w:rPr>
          <w:rFonts w:hint="cs"/>
          <w:rtl/>
        </w:rPr>
        <w:t xml:space="preserve">دارند ولکن انصاف این است که این جمله ما یصلح للقرینیه است </w:t>
      </w:r>
      <w:r w:rsidR="000F3C37">
        <w:rPr>
          <w:rFonts w:hint="cs"/>
          <w:rtl/>
        </w:rPr>
        <w:t>و</w:t>
      </w:r>
      <w:r w:rsidR="009C44A1">
        <w:rPr>
          <w:rFonts w:hint="cs"/>
          <w:rtl/>
        </w:rPr>
        <w:t xml:space="preserve"> لا أقل موجب اجمال می شود.</w:t>
      </w:r>
    </w:p>
    <w:p w:rsidR="009C44A1" w:rsidRDefault="009C44A1" w:rsidP="009C44A1">
      <w:pPr>
        <w:rPr>
          <w:rtl/>
        </w:rPr>
      </w:pPr>
      <w:r>
        <w:rPr>
          <w:rFonts w:hint="cs"/>
          <w:rtl/>
        </w:rPr>
        <w:lastRenderedPageBreak/>
        <w:t>نکته: گاهی می گوییم انتخاب علیّ أفضل است که ظاهرش این است که انتخاب دیگران هم جایز است ولی گاهی می گوییم علیّ أفضل است که به این معنا است که تنها او باید انتخاب شود. ولی در اینجا اتیان به نماز در أول وقت می گوییم أفضل است.</w:t>
      </w:r>
    </w:p>
    <w:p w:rsidR="009C44A1" w:rsidRDefault="002771F6" w:rsidP="009C44A1">
      <w:pPr>
        <w:rPr>
          <w:rtl/>
        </w:rPr>
      </w:pPr>
      <w:r w:rsidRPr="002771F6">
        <w:rPr>
          <w:rFonts w:hint="cs"/>
          <w:b/>
          <w:bCs/>
          <w:rtl/>
        </w:rPr>
        <w:t>مناقشه دوم:</w:t>
      </w:r>
      <w:r>
        <w:rPr>
          <w:rFonts w:hint="cs"/>
          <w:rtl/>
        </w:rPr>
        <w:t xml:space="preserve"> </w:t>
      </w:r>
      <w:r w:rsidR="009C44A1">
        <w:rPr>
          <w:rFonts w:hint="cs"/>
          <w:rtl/>
        </w:rPr>
        <w:t>برخی گفته اند: منظور این روایت</w:t>
      </w:r>
      <w:r>
        <w:rPr>
          <w:rFonts w:hint="cs"/>
          <w:rtl/>
        </w:rPr>
        <w:t xml:space="preserve"> از«</w:t>
      </w:r>
      <w:r w:rsidRPr="002771F6">
        <w:rPr>
          <w:rStyle w:val="ad"/>
          <w:rFonts w:hint="cs"/>
          <w:rtl/>
        </w:rPr>
        <w:t xml:space="preserve"> </w:t>
      </w:r>
      <w:r w:rsidRPr="005B6B67">
        <w:rPr>
          <w:rStyle w:val="ad"/>
          <w:rFonts w:hint="cs"/>
          <w:rtl/>
        </w:rPr>
        <w:t>وَ لَيْسَ لِأَحَدٍ أَنْ يَجْعَلَ آخِرَ الْوَقْتَيْنِ وَقْتاً</w:t>
      </w:r>
      <w:r>
        <w:rPr>
          <w:rFonts w:hint="cs"/>
          <w:rtl/>
        </w:rPr>
        <w:t xml:space="preserve"> »</w:t>
      </w:r>
      <w:r w:rsidR="009C44A1">
        <w:rPr>
          <w:rFonts w:hint="cs"/>
          <w:rtl/>
        </w:rPr>
        <w:t xml:space="preserve"> کسی است که وقت نماز خود را در آخر وقت قرار داده است و همیشه در آن موقع نماز می خواند. بخلاف کسی که گاهی أول وقت و گاهی در أثناء وقت و گاهی در آخر وقت می خواند.</w:t>
      </w:r>
    </w:p>
    <w:p w:rsidR="009C44A1" w:rsidRDefault="002771F6" w:rsidP="009C44A1">
      <w:pPr>
        <w:rPr>
          <w:rtl/>
        </w:rPr>
      </w:pPr>
      <w:r w:rsidRPr="002771F6">
        <w:rPr>
          <w:rFonts w:hint="cs"/>
          <w:b/>
          <w:bCs/>
          <w:rtl/>
        </w:rPr>
        <w:t>اشکال:</w:t>
      </w:r>
      <w:r>
        <w:rPr>
          <w:rFonts w:hint="cs"/>
          <w:rtl/>
        </w:rPr>
        <w:t xml:space="preserve"> این احتمال</w:t>
      </w:r>
      <w:r w:rsidR="009C44A1">
        <w:rPr>
          <w:rFonts w:hint="cs"/>
          <w:rtl/>
        </w:rPr>
        <w:t xml:space="preserve"> عرفی نیست؛ و لای</w:t>
      </w:r>
      <w:r>
        <w:rPr>
          <w:rFonts w:hint="cs"/>
          <w:rtl/>
        </w:rPr>
        <w:t>نبغی تأخیره عمداً و لیس لأحد،</w:t>
      </w:r>
      <w:r w:rsidR="009C44A1">
        <w:rPr>
          <w:rFonts w:hint="cs"/>
          <w:rtl/>
        </w:rPr>
        <w:t xml:space="preserve"> نماز امروز را شامل می شود و اطلاق دارد.</w:t>
      </w:r>
    </w:p>
    <w:p w:rsidR="009C44A1" w:rsidRDefault="009C44A1" w:rsidP="009C44A1">
      <w:pPr>
        <w:rPr>
          <w:rtl/>
        </w:rPr>
      </w:pPr>
      <w:r w:rsidRPr="00D5584D">
        <w:rPr>
          <w:rFonts w:hint="cs"/>
          <w:b/>
          <w:bCs/>
          <w:rtl/>
        </w:rPr>
        <w:t>مرحوم خویی فکر کرده اند:</w:t>
      </w:r>
      <w:r>
        <w:rPr>
          <w:rFonts w:hint="cs"/>
          <w:rtl/>
        </w:rPr>
        <w:t xml:space="preserve"> أول الوقت أفضلهما طبق استدلال صاحب حدائق معنایش این است که؛ نماز ظهر مثلاً دو وقت دارد و هر کدام از این دو وقت أول و آخری دارد و اول وقت أول بهتر از آخر وقت أول است و أول وقت دوم بهتر از آخر وقت دوم است.</w:t>
      </w:r>
    </w:p>
    <w:p w:rsidR="009C44A1" w:rsidRDefault="009C44A1" w:rsidP="009C44A1">
      <w:pPr>
        <w:rPr>
          <w:rtl/>
        </w:rPr>
      </w:pPr>
      <w:r w:rsidRPr="00D5584D">
        <w:rPr>
          <w:rFonts w:hint="cs"/>
          <w:b/>
          <w:bCs/>
          <w:rtl/>
        </w:rPr>
        <w:t>چون آقای خویی دیده اند معنا ندارد بگوییم</w:t>
      </w:r>
      <w:r w:rsidR="00D5584D">
        <w:rPr>
          <w:rFonts w:hint="cs"/>
          <w:rtl/>
        </w:rPr>
        <w:t>:</w:t>
      </w:r>
      <w:r>
        <w:rPr>
          <w:rFonts w:hint="cs"/>
          <w:rtl/>
        </w:rPr>
        <w:t xml:space="preserve"> وقت أول از وقت دوم أفضل است و با این حال بگوییم وقت أول واجب است در حالی که صاحب حدائق همین را می گوید: که وقت أول أفضل از وقت دوم است با این حال لا بدّ من اختی</w:t>
      </w:r>
      <w:r w:rsidR="001E7B8B">
        <w:rPr>
          <w:rFonts w:hint="cs"/>
          <w:rtl/>
        </w:rPr>
        <w:t>اره و أفضلیّت تعیینی است.</w:t>
      </w:r>
    </w:p>
    <w:p w:rsidR="009C44A1" w:rsidRDefault="009C44A1" w:rsidP="009C44A1">
      <w:pPr>
        <w:rPr>
          <w:rtl/>
        </w:rPr>
      </w:pPr>
      <w:r w:rsidRPr="00D5584D">
        <w:rPr>
          <w:rFonts w:hint="cs"/>
          <w:b/>
          <w:bCs/>
          <w:rtl/>
        </w:rPr>
        <w:t>بعد اشکال کرده اند:</w:t>
      </w:r>
      <w:r>
        <w:rPr>
          <w:rFonts w:hint="cs"/>
          <w:rtl/>
        </w:rPr>
        <w:t xml:space="preserve"> که این معنا صحیح نیست: </w:t>
      </w:r>
      <w:r w:rsidR="004C7643">
        <w:rPr>
          <w:rFonts w:hint="cs"/>
          <w:rtl/>
        </w:rPr>
        <w:t>مراد از «</w:t>
      </w:r>
      <w:r>
        <w:rPr>
          <w:rFonts w:hint="cs"/>
          <w:rtl/>
        </w:rPr>
        <w:t>أول الوقتین أفضلهما</w:t>
      </w:r>
      <w:r w:rsidR="004C7643">
        <w:rPr>
          <w:rFonts w:hint="cs"/>
          <w:rtl/>
        </w:rPr>
        <w:t>»</w:t>
      </w:r>
      <w:r>
        <w:rPr>
          <w:rFonts w:hint="cs"/>
          <w:rtl/>
        </w:rPr>
        <w:t xml:space="preserve"> این است که وقت أول از وقت دوم أفضل است نه این که أول وقت أول از آخر وقت أول بهتر است. و همان </w:t>
      </w:r>
      <w:r w:rsidR="00D5584D">
        <w:rPr>
          <w:rFonts w:hint="cs"/>
          <w:rtl/>
        </w:rPr>
        <w:t>«</w:t>
      </w:r>
      <w:r>
        <w:rPr>
          <w:rFonts w:hint="cs"/>
          <w:rtl/>
        </w:rPr>
        <w:t>أول الوقت أفضله</w:t>
      </w:r>
      <w:r w:rsidR="00D5584D">
        <w:rPr>
          <w:rFonts w:hint="cs"/>
          <w:rtl/>
        </w:rPr>
        <w:t>»</w:t>
      </w:r>
      <w:r>
        <w:rPr>
          <w:rFonts w:hint="cs"/>
          <w:rtl/>
        </w:rPr>
        <w:t xml:space="preserve"> هم فرموده درست نیست بگوییم وقت أول از آخرش أفضل است چون </w:t>
      </w:r>
      <w:r w:rsidR="00D5584D">
        <w:rPr>
          <w:rFonts w:hint="cs"/>
          <w:rtl/>
        </w:rPr>
        <w:t xml:space="preserve">خلاف روایات است و </w:t>
      </w:r>
      <w:r>
        <w:rPr>
          <w:rFonts w:hint="cs"/>
          <w:rtl/>
        </w:rPr>
        <w:t>خود روایات فرمودند از أول وقت تأخیر بیندازید و صبر کنید تا سایه به ذراع برسد و پیغمبر هم تا بلوغ ذراع تأخیرمی انداخت. بعد فرموده</w:t>
      </w:r>
      <w:r w:rsidR="00D5584D">
        <w:rPr>
          <w:rFonts w:hint="cs"/>
          <w:rtl/>
        </w:rPr>
        <w:t>، پس</w:t>
      </w:r>
      <w:r>
        <w:rPr>
          <w:rFonts w:hint="cs"/>
          <w:rtl/>
        </w:rPr>
        <w:t xml:space="preserve"> این صحیحه عبدالله بن سنان برای قول مشهور مناسب تر است.</w:t>
      </w:r>
    </w:p>
    <w:p w:rsidR="006D5D11" w:rsidRDefault="009C44A1" w:rsidP="009C44A1">
      <w:pPr>
        <w:rPr>
          <w:rFonts w:hint="cs"/>
          <w:rtl/>
        </w:rPr>
      </w:pPr>
      <w:r w:rsidRPr="006D5D11">
        <w:rPr>
          <w:rFonts w:hint="cs"/>
          <w:b/>
          <w:bCs/>
          <w:rtl/>
        </w:rPr>
        <w:t xml:space="preserve">ما حرف آقای خویی را قبول داریم </w:t>
      </w:r>
      <w:r>
        <w:rPr>
          <w:rFonts w:hint="cs"/>
          <w:rtl/>
        </w:rPr>
        <w:t>که</w:t>
      </w:r>
      <w:r w:rsidR="006D5D11">
        <w:rPr>
          <w:rFonts w:hint="cs"/>
          <w:rtl/>
        </w:rPr>
        <w:t>:</w:t>
      </w:r>
      <w:r>
        <w:rPr>
          <w:rFonts w:hint="cs"/>
          <w:rtl/>
        </w:rPr>
        <w:t xml:space="preserve"> این دو جمله ظهور دارد در این که أول وقت از آخر وقت أفضل است و لا أقل موجب اجمال می شود. و ابتدای وقت أول أفضل از آخر وقت أول است خلاف ظاهر است</w:t>
      </w:r>
      <w:r w:rsidR="006D5D11">
        <w:rPr>
          <w:rFonts w:hint="cs"/>
          <w:rtl/>
        </w:rPr>
        <w:t>.</w:t>
      </w:r>
    </w:p>
    <w:p w:rsidR="009C44A1" w:rsidRDefault="009C44A1" w:rsidP="009C44A1">
      <w:pPr>
        <w:rPr>
          <w:rtl/>
        </w:rPr>
      </w:pPr>
      <w:r w:rsidRPr="006D5D11">
        <w:rPr>
          <w:rFonts w:hint="cs"/>
          <w:b/>
          <w:bCs/>
          <w:rtl/>
        </w:rPr>
        <w:t>ولی اشکال این است که</w:t>
      </w:r>
      <w:r w:rsidR="006D5D11">
        <w:rPr>
          <w:rFonts w:hint="cs"/>
          <w:b/>
          <w:bCs/>
          <w:rtl/>
        </w:rPr>
        <w:t>:</w:t>
      </w:r>
      <w:r w:rsidRPr="006D5D11">
        <w:rPr>
          <w:rFonts w:hint="cs"/>
          <w:b/>
          <w:bCs/>
          <w:rtl/>
        </w:rPr>
        <w:t xml:space="preserve"> </w:t>
      </w:r>
      <w:r w:rsidR="00D51577">
        <w:rPr>
          <w:rFonts w:hint="cs"/>
          <w:rtl/>
        </w:rPr>
        <w:t xml:space="preserve">صاحب حدائق این حرف را نزده است؛ </w:t>
      </w:r>
      <w:r>
        <w:rPr>
          <w:rFonts w:hint="cs"/>
          <w:rtl/>
        </w:rPr>
        <w:t>ایشان می فرماید وقت دوم هم فضیلت دارد و لکن برای فضیلت همین کافی است که معذورین می توانند در این وقت نماز را بخوانند. و ما هم اضافه کردیم که مختارین هم اگر در آخر وقت نماز بخوانند درک فضیلت می کنند ولی تا می توانند باید در أول وقت نماز بخوانند و أفضل را درک کنند.</w:t>
      </w:r>
    </w:p>
    <w:p w:rsidR="009C44A1" w:rsidRDefault="009C44A1" w:rsidP="00D5584D">
      <w:pPr>
        <w:rPr>
          <w:rtl/>
        </w:rPr>
      </w:pPr>
      <w:r>
        <w:rPr>
          <w:rFonts w:hint="cs"/>
          <w:rtl/>
        </w:rPr>
        <w:lastRenderedPageBreak/>
        <w:t>اشکال به صاحب حدائق این است که</w:t>
      </w:r>
      <w:r w:rsidR="00D5584D">
        <w:rPr>
          <w:rFonts w:hint="cs"/>
          <w:rtl/>
        </w:rPr>
        <w:t>:</w:t>
      </w:r>
      <w:r>
        <w:rPr>
          <w:rFonts w:hint="cs"/>
          <w:rtl/>
        </w:rPr>
        <w:t xml:space="preserve"> ظاهر این تعبیر«</w:t>
      </w:r>
      <w:r w:rsidR="00D5584D">
        <w:rPr>
          <w:rFonts w:hint="cs"/>
          <w:rtl/>
        </w:rPr>
        <w:t>أول الوقتین أفضلهما</w:t>
      </w:r>
      <w:r w:rsidR="00D5584D">
        <w:rPr>
          <w:rFonts w:hint="cs"/>
          <w:rtl/>
        </w:rPr>
        <w:t xml:space="preserve"> ویا</w:t>
      </w:r>
      <w:r w:rsidR="00D5584D">
        <w:rPr>
          <w:rFonts w:hint="cs"/>
          <w:rtl/>
        </w:rPr>
        <w:t>أول الوقت أفضله</w:t>
      </w:r>
      <w:r>
        <w:rPr>
          <w:rFonts w:hint="cs"/>
          <w:rtl/>
        </w:rPr>
        <w:t xml:space="preserve">» استحباب است و لا اقل </w:t>
      </w:r>
      <w:r w:rsidR="00D5584D">
        <w:rPr>
          <w:rFonts w:hint="cs"/>
          <w:rtl/>
        </w:rPr>
        <w:t>موجب اجمال در نهی «لیس لأحد و لاینبغی تأخیر ذلک»می شود و ظهور در حرمت</w:t>
      </w:r>
      <w:r>
        <w:rPr>
          <w:rFonts w:hint="cs"/>
          <w:rtl/>
        </w:rPr>
        <w:t xml:space="preserve"> پیدا نمی کند. علاوه بر این که لسان روایات، لسان ندب است و با تعیین سازگار نیست:</w:t>
      </w:r>
    </w:p>
    <w:p w:rsidR="009C44A1" w:rsidRDefault="009C44A1" w:rsidP="00D64E55">
      <w:pPr>
        <w:rPr>
          <w:rtl/>
        </w:rPr>
      </w:pPr>
      <w:r w:rsidRPr="009524CB">
        <w:rPr>
          <w:rFonts w:hint="cs"/>
          <w:b/>
          <w:bCs/>
          <w:rtl/>
        </w:rPr>
        <w:t>بکر بن محمد:</w:t>
      </w:r>
      <w:r>
        <w:rPr>
          <w:rFonts w:hint="cs"/>
          <w:rtl/>
        </w:rPr>
        <w:t xml:space="preserve"> </w:t>
      </w:r>
      <w:r w:rsidR="00D64E55" w:rsidRPr="00D64E55">
        <w:rPr>
          <w:rFonts w:hint="cs"/>
          <w:rtl/>
        </w:rPr>
        <w:t xml:space="preserve">عَنْ بَكْرِ بْنِ مُحَمَّدٍ الْأَزْدِيِّ قَالَ </w:t>
      </w:r>
      <w:r w:rsidR="00D64E55" w:rsidRPr="009524CB">
        <w:rPr>
          <w:rStyle w:val="ad"/>
          <w:rFonts w:hint="cs"/>
          <w:rtl/>
        </w:rPr>
        <w:t>قَالَ أَبُو عَبْدِ اللَّهِ ع فَضْلُ الْوَقْتِ الْأَوَّلِ عَلَى الْأَخِيرِخَيْرٌ لِلْمُؤْمِنِ مِنْ وُلْدِهِ وَ مَالِهِ</w:t>
      </w:r>
      <w:r w:rsidR="009524CB">
        <w:rPr>
          <w:rStyle w:val="ab"/>
          <w:rtl/>
        </w:rPr>
        <w:footnoteReference w:id="13"/>
      </w:r>
    </w:p>
    <w:p w:rsidR="009C44A1" w:rsidRDefault="009C44A1" w:rsidP="009524CB">
      <w:pPr>
        <w:rPr>
          <w:rtl/>
        </w:rPr>
      </w:pPr>
      <w:r w:rsidRPr="009524CB">
        <w:rPr>
          <w:rFonts w:hint="cs"/>
          <w:b/>
          <w:bCs/>
          <w:rtl/>
        </w:rPr>
        <w:t>صحیحه زراره:</w:t>
      </w:r>
      <w:r>
        <w:rPr>
          <w:rFonts w:hint="cs"/>
          <w:rtl/>
        </w:rPr>
        <w:t xml:space="preserve"> </w:t>
      </w:r>
      <w:r w:rsidR="009524CB" w:rsidRPr="009524CB">
        <w:rPr>
          <w:rFonts w:hint="cs"/>
          <w:rtl/>
        </w:rPr>
        <w:t xml:space="preserve">عَنْ زُرَارَةَ قَالَ: </w:t>
      </w:r>
      <w:r w:rsidR="009524CB" w:rsidRPr="009524CB">
        <w:rPr>
          <w:rStyle w:val="ad"/>
          <w:rFonts w:hint="cs"/>
          <w:rtl/>
        </w:rPr>
        <w:t>قُلْتُ لِأَبِي جَعْفَرٍ ع أَصْلَحَكَ اللَّهُ وَقْتُ كُلِّ صَلَاةٍ أَوَّلُ الْوَقْتِ أَفْضَلُ أَوْ أَوْسَطُهُ أَوْ آخِرُهُ فَقَالَ أَوَّلُهُ إِنَّ رَسُولَ اللَّهِ ص قَالَ إِنَّ اللَّهَ عَزَّ وَ جَلَّ يُحِبُّ مِنَ الْخَيْرِ مَا يُعَجَّلُ</w:t>
      </w:r>
      <w:r w:rsidR="009524CB">
        <w:rPr>
          <w:rStyle w:val="ab"/>
          <w:rtl/>
        </w:rPr>
        <w:footnoteReference w:id="14"/>
      </w:r>
      <w:r w:rsidR="009524CB" w:rsidRPr="009524CB">
        <w:rPr>
          <w:rFonts w:hint="cs"/>
          <w:rtl/>
        </w:rPr>
        <w:t>.</w:t>
      </w:r>
    </w:p>
    <w:p w:rsidR="009C44A1" w:rsidRDefault="009C44A1" w:rsidP="009524CB">
      <w:pPr>
        <w:rPr>
          <w:rtl/>
        </w:rPr>
      </w:pPr>
      <w:r w:rsidRPr="009524CB">
        <w:rPr>
          <w:rFonts w:hint="cs"/>
          <w:b/>
          <w:bCs/>
          <w:rtl/>
        </w:rPr>
        <w:t>روایت سعد بن أبی خلف:</w:t>
      </w:r>
      <w:r>
        <w:rPr>
          <w:rFonts w:hint="cs"/>
          <w:rtl/>
        </w:rPr>
        <w:t xml:space="preserve"> </w:t>
      </w:r>
      <w:r w:rsidR="009524CB" w:rsidRPr="009524CB">
        <w:rPr>
          <w:rFonts w:hint="cs"/>
          <w:rtl/>
        </w:rPr>
        <w:t xml:space="preserve">عَنْ سَعْدِ بْنِ أَبِي خَلَفٍ عَنْ أَبِي الْحَسَنِ مُوسَى ع </w:t>
      </w:r>
      <w:r w:rsidR="009524CB" w:rsidRPr="009524CB">
        <w:rPr>
          <w:rStyle w:val="ad"/>
          <w:rFonts w:hint="cs"/>
          <w:rtl/>
        </w:rPr>
        <w:t>قَالَ الصَّلَوَاتُ الْمَفْرُوضَاتُ فِي أَوَّلِ وَقْتِهَا إِذَا أُقِيمَ حُدُودُهَا أَطْيَبُ رِيحاً مِنْ قَضِيبِ الْآسِ حِينَ يُؤْخَذُ مِنْ شَجَرِهِ فِي طِيبِهِ وَ رِيحِهِ وَ طَرَاوَتِهِ فَعَلَيْكُمْ بِالْوَقْتِ الْأَوَّلِ</w:t>
      </w:r>
      <w:r w:rsidR="009524CB" w:rsidRPr="009524CB">
        <w:rPr>
          <w:rFonts w:hint="cs"/>
        </w:rPr>
        <w:t>‌</w:t>
      </w:r>
      <w:r w:rsidR="009524CB">
        <w:rPr>
          <w:rStyle w:val="ab"/>
        </w:rPr>
        <w:footnoteReference w:id="15"/>
      </w:r>
    </w:p>
    <w:p w:rsidR="009C44A1" w:rsidRDefault="009C44A1" w:rsidP="009524CB">
      <w:pPr>
        <w:rPr>
          <w:rtl/>
        </w:rPr>
      </w:pPr>
      <w:r w:rsidRPr="009524CB">
        <w:rPr>
          <w:rFonts w:hint="cs"/>
          <w:b/>
          <w:bCs/>
          <w:rtl/>
        </w:rPr>
        <w:t>روایت عتیبۀ الأعشی:</w:t>
      </w:r>
      <w:r>
        <w:rPr>
          <w:rFonts w:hint="cs"/>
          <w:rtl/>
        </w:rPr>
        <w:t xml:space="preserve"> </w:t>
      </w:r>
      <w:r w:rsidR="009524CB" w:rsidRPr="009524CB">
        <w:rPr>
          <w:rFonts w:hint="cs"/>
          <w:rtl/>
        </w:rPr>
        <w:t xml:space="preserve">عَنْ قُتَيْبَةَ الْأَعْشَى عَنْ أَبِي عَبْدِ اللَّهِ ع قَالَ: </w:t>
      </w:r>
      <w:r w:rsidR="009524CB" w:rsidRPr="009524CB">
        <w:rPr>
          <w:rStyle w:val="ad"/>
          <w:rFonts w:hint="cs"/>
          <w:rtl/>
        </w:rPr>
        <w:t>إِنَّ فَضْلَ الْوَقْتِ الْأَوَّلِ عَلَى الْآخِرِ كَفَضْلِ الْآخِرَةِ عَلَى الدُّنْ</w:t>
      </w:r>
      <w:r w:rsidR="009524CB" w:rsidRPr="009524CB">
        <w:rPr>
          <w:rFonts w:hint="cs"/>
          <w:rtl/>
        </w:rPr>
        <w:t>يَا</w:t>
      </w:r>
      <w:r w:rsidR="009524CB">
        <w:rPr>
          <w:rStyle w:val="ab"/>
          <w:rtl/>
        </w:rPr>
        <w:footnoteReference w:id="16"/>
      </w:r>
      <w:r w:rsidR="009524CB" w:rsidRPr="009524CB">
        <w:rPr>
          <w:rFonts w:hint="cs"/>
          <w:rtl/>
        </w:rPr>
        <w:t>.</w:t>
      </w:r>
    </w:p>
    <w:p w:rsidR="009C44A1" w:rsidRDefault="009C44A1" w:rsidP="009524CB">
      <w:pPr>
        <w:rPr>
          <w:rtl/>
        </w:rPr>
      </w:pPr>
      <w:r w:rsidRPr="009524CB">
        <w:rPr>
          <w:rFonts w:hint="cs"/>
          <w:b/>
          <w:bCs/>
          <w:rtl/>
        </w:rPr>
        <w:t>صحیحه زراره</w:t>
      </w:r>
      <w:r>
        <w:rPr>
          <w:rFonts w:hint="cs"/>
          <w:rtl/>
        </w:rPr>
        <w:t xml:space="preserve">: </w:t>
      </w:r>
      <w:r w:rsidR="009524CB" w:rsidRPr="009524CB">
        <w:rPr>
          <w:rFonts w:hint="cs"/>
          <w:rtl/>
        </w:rPr>
        <w:t xml:space="preserve">عَنْ زُرَارَةَ قَالَ: </w:t>
      </w:r>
      <w:r w:rsidR="009524CB" w:rsidRPr="009524CB">
        <w:rPr>
          <w:rStyle w:val="ad"/>
          <w:rFonts w:hint="cs"/>
          <w:rtl/>
        </w:rPr>
        <w:t>قَالَ أَبُو جَعْفَرٍ ع اعْلَمْ أَنَّ أَوَّلَ الْوَقْتِ أَبَداً أَفْضَلُ- فَعَجِّلِ الْخَيْرَ مَا اسْتَطَعْتَ- وَ أَحَبُّ الْأَعْمَالِ إِلَى اللَّهِ مَا دَاوَمَ عَلَيْهِ الْعَبْدُ وَ إِنْ قَلَّ</w:t>
      </w:r>
      <w:r w:rsidR="009524CB">
        <w:rPr>
          <w:rStyle w:val="ab"/>
          <w:rtl/>
        </w:rPr>
        <w:footnoteReference w:id="17"/>
      </w:r>
      <w:r w:rsidR="009524CB" w:rsidRPr="009524CB">
        <w:rPr>
          <w:rFonts w:hint="cs"/>
          <w:rtl/>
        </w:rPr>
        <w:t>.</w:t>
      </w:r>
    </w:p>
    <w:p w:rsidR="009C44A1" w:rsidRDefault="009C44A1" w:rsidP="009C44A1">
      <w:pPr>
        <w:rPr>
          <w:rtl/>
        </w:rPr>
      </w:pPr>
      <w:r>
        <w:rPr>
          <w:rFonts w:hint="cs"/>
          <w:rtl/>
        </w:rPr>
        <w:t>این که تأخیر نماز از وقت فضیلت گناه باشد با لسان این روایات نمی سازد.</w:t>
      </w:r>
    </w:p>
    <w:p w:rsidR="00305E68" w:rsidRDefault="009C44A1" w:rsidP="00692EBD">
      <w:pPr>
        <w:pStyle w:val="40"/>
        <w:rPr>
          <w:rtl/>
        </w:rPr>
      </w:pPr>
      <w:bookmarkStart w:id="26" w:name="_Toc467085721"/>
      <w:bookmarkStart w:id="27" w:name="_Toc467085752"/>
      <w:r>
        <w:rPr>
          <w:rFonts w:hint="cs"/>
          <w:rtl/>
        </w:rPr>
        <w:t>روایت دوم</w:t>
      </w:r>
      <w:bookmarkEnd w:id="26"/>
      <w:bookmarkEnd w:id="27"/>
    </w:p>
    <w:p w:rsidR="00305E68" w:rsidRDefault="00305E68" w:rsidP="00305E68">
      <w:pPr>
        <w:rPr>
          <w:rtl/>
        </w:rPr>
      </w:pPr>
      <w:r>
        <w:rPr>
          <w:rFonts w:hint="cs"/>
          <w:rtl/>
        </w:rPr>
        <w:t xml:space="preserve">روایت دوم </w:t>
      </w:r>
      <w:r w:rsidR="009C44A1">
        <w:rPr>
          <w:rFonts w:hint="cs"/>
          <w:rtl/>
        </w:rPr>
        <w:t xml:space="preserve">(که صاحب حدائق به آن استدلال کرده است) روایت ربعی است؛ </w:t>
      </w:r>
    </w:p>
    <w:p w:rsidR="00305E68" w:rsidRDefault="00305E68" w:rsidP="00305E68">
      <w:pPr>
        <w:rPr>
          <w:rtl/>
        </w:rPr>
      </w:pPr>
      <w:r w:rsidRPr="00305E68">
        <w:rPr>
          <w:rFonts w:hint="cs"/>
          <w:rtl/>
        </w:rPr>
        <w:t xml:space="preserve">وَ عَنْهُ عَنْ إِسْمَاعِيلَ بْنِ سَهْلٍ عَنْ حَمَّادٍ عَنْ رِبْعِيٍّ عَنْ أَبِي عَبْدِ اللَّهِ ع </w:t>
      </w:r>
      <w:r w:rsidRPr="00305E68">
        <w:rPr>
          <w:rStyle w:val="ad"/>
          <w:rFonts w:hint="cs"/>
          <w:rtl/>
        </w:rPr>
        <w:t>قَالَ: إِنَّا لَنُقَدِّمُ وَ نُؤَخِّرُ وَ لَيْسَ كَمَا يُقَالُ- مَنْ أَخْطَأَ وَقْتَ الصَّلَاةِ فَقَدْ هَلَكَ- وَ إِنَّمَا الرُّخْصَةُ لِلنَّاسِي وَ الْمَرِيضِ- وَ الْمُدْنِفِ وَ الْمُسَافِرِ وَ النَّائِمِ فِي تَأْخِيرِهَا</w:t>
      </w:r>
      <w:r>
        <w:rPr>
          <w:rStyle w:val="ab"/>
          <w:b/>
          <w:i/>
          <w:color w:val="008000"/>
          <w:rtl/>
        </w:rPr>
        <w:footnoteReference w:id="18"/>
      </w:r>
      <w:r w:rsidRPr="00305E68">
        <w:rPr>
          <w:rStyle w:val="ad"/>
          <w:rFonts w:hint="cs"/>
          <w:rtl/>
        </w:rPr>
        <w:t>.</w:t>
      </w:r>
    </w:p>
    <w:p w:rsidR="00656D9A" w:rsidRDefault="00656D9A" w:rsidP="00656D9A">
      <w:pPr>
        <w:pStyle w:val="40"/>
        <w:rPr>
          <w:rFonts w:hint="cs"/>
          <w:rtl/>
        </w:rPr>
      </w:pPr>
      <w:bookmarkStart w:id="28" w:name="_Toc467085722"/>
      <w:bookmarkStart w:id="29" w:name="_Toc467085753"/>
      <w:r>
        <w:rPr>
          <w:rFonts w:hint="cs"/>
          <w:rtl/>
        </w:rPr>
        <w:t>مناقشه</w:t>
      </w:r>
      <w:bookmarkEnd w:id="28"/>
      <w:bookmarkEnd w:id="29"/>
    </w:p>
    <w:p w:rsidR="009C44A1" w:rsidRDefault="009C44A1" w:rsidP="00305E68">
      <w:pPr>
        <w:rPr>
          <w:rtl/>
        </w:rPr>
      </w:pPr>
      <w:r w:rsidRPr="00F54EEF">
        <w:rPr>
          <w:rFonts w:hint="cs"/>
          <w:b/>
          <w:bCs/>
          <w:rtl/>
        </w:rPr>
        <w:t>أولاً:</w:t>
      </w:r>
      <w:r>
        <w:rPr>
          <w:rFonts w:hint="cs"/>
          <w:rtl/>
        </w:rPr>
        <w:t xml:space="preserve"> سند این روایت به خاطر اسماعیل بن سهل ضعیف است.</w:t>
      </w:r>
    </w:p>
    <w:p w:rsidR="009C44A1" w:rsidRDefault="009C44A1" w:rsidP="00F54EEF">
      <w:pPr>
        <w:rPr>
          <w:rtl/>
        </w:rPr>
      </w:pPr>
      <w:r w:rsidRPr="00F54EEF">
        <w:rPr>
          <w:rFonts w:hint="cs"/>
          <w:b/>
          <w:bCs/>
          <w:rtl/>
        </w:rPr>
        <w:lastRenderedPageBreak/>
        <w:t>ثانیاً:</w:t>
      </w:r>
      <w:r>
        <w:rPr>
          <w:rFonts w:hint="cs"/>
          <w:rtl/>
        </w:rPr>
        <w:t xml:space="preserve"> چرا شما جمله </w:t>
      </w:r>
      <w:r w:rsidR="00F54EEF">
        <w:rPr>
          <w:rFonts w:hint="cs"/>
          <w:rtl/>
        </w:rPr>
        <w:t>را به گونه ای گرفتید که جمله «</w:t>
      </w:r>
      <w:r w:rsidR="00F54EEF" w:rsidRPr="00F54EEF">
        <w:rPr>
          <w:rFonts w:hint="cs"/>
          <w:rtl/>
        </w:rPr>
        <w:t xml:space="preserve"> مَنْ</w:t>
      </w:r>
      <w:r w:rsidR="00F54EEF" w:rsidRPr="00F54EEF">
        <w:rPr>
          <w:rtl/>
        </w:rPr>
        <w:t xml:space="preserve"> </w:t>
      </w:r>
      <w:r w:rsidR="00F54EEF" w:rsidRPr="00F54EEF">
        <w:rPr>
          <w:rFonts w:hint="cs"/>
          <w:rtl/>
        </w:rPr>
        <w:t>أَخْطَأَ</w:t>
      </w:r>
      <w:r w:rsidR="00F54EEF" w:rsidRPr="00F54EEF">
        <w:rPr>
          <w:rtl/>
        </w:rPr>
        <w:t xml:space="preserve"> </w:t>
      </w:r>
      <w:r w:rsidR="00F54EEF" w:rsidRPr="00F54EEF">
        <w:rPr>
          <w:rFonts w:hint="cs"/>
          <w:rtl/>
        </w:rPr>
        <w:t>وَقْتَ</w:t>
      </w:r>
      <w:r w:rsidR="00F54EEF" w:rsidRPr="00F54EEF">
        <w:rPr>
          <w:rtl/>
        </w:rPr>
        <w:t xml:space="preserve"> </w:t>
      </w:r>
      <w:r w:rsidR="00F54EEF">
        <w:rPr>
          <w:rFonts w:hint="cs"/>
          <w:rtl/>
        </w:rPr>
        <w:t>...»</w:t>
      </w:r>
      <w:r>
        <w:rPr>
          <w:rFonts w:hint="cs"/>
          <w:rtl/>
        </w:rPr>
        <w:t xml:space="preserve"> را مستقل می گیرید. بلکه جمله دوم مقول قو</w:t>
      </w:r>
      <w:r w:rsidR="00F54EEF">
        <w:rPr>
          <w:rFonts w:hint="cs"/>
          <w:rtl/>
        </w:rPr>
        <w:t>ل است و حضرت آن را ردّ می کنند؛ یعنی ما گاهی نماز را مقدّم و گاهی مؤخّر می کنیم و جمله «</w:t>
      </w:r>
      <w:r w:rsidR="00F54EEF" w:rsidRPr="00F54EEF">
        <w:rPr>
          <w:rFonts w:hint="cs"/>
          <w:rtl/>
        </w:rPr>
        <w:t xml:space="preserve"> مَنْ</w:t>
      </w:r>
      <w:r w:rsidR="00F54EEF" w:rsidRPr="00F54EEF">
        <w:rPr>
          <w:rtl/>
        </w:rPr>
        <w:t xml:space="preserve"> </w:t>
      </w:r>
      <w:r w:rsidR="00F54EEF" w:rsidRPr="00F54EEF">
        <w:rPr>
          <w:rFonts w:hint="cs"/>
          <w:rtl/>
        </w:rPr>
        <w:t>أَخْطَأَ</w:t>
      </w:r>
      <w:r w:rsidR="00F54EEF" w:rsidRPr="00F54EEF">
        <w:rPr>
          <w:rtl/>
        </w:rPr>
        <w:t xml:space="preserve"> </w:t>
      </w:r>
      <w:r w:rsidR="00F54EEF" w:rsidRPr="00F54EEF">
        <w:rPr>
          <w:rFonts w:hint="cs"/>
          <w:rtl/>
        </w:rPr>
        <w:t>وَقْتَ</w:t>
      </w:r>
      <w:r w:rsidR="00F54EEF" w:rsidRPr="00F54EEF">
        <w:rPr>
          <w:rtl/>
        </w:rPr>
        <w:t xml:space="preserve"> </w:t>
      </w:r>
      <w:r w:rsidR="00F54EEF" w:rsidRPr="00F54EEF">
        <w:rPr>
          <w:rFonts w:hint="cs"/>
          <w:rtl/>
        </w:rPr>
        <w:t>الصَّلَاةِ</w:t>
      </w:r>
      <w:r w:rsidR="00F54EEF" w:rsidRPr="00F54EEF">
        <w:rPr>
          <w:rtl/>
        </w:rPr>
        <w:t xml:space="preserve"> </w:t>
      </w:r>
      <w:r w:rsidR="00F54EEF" w:rsidRPr="00F54EEF">
        <w:rPr>
          <w:rFonts w:hint="cs"/>
          <w:rtl/>
        </w:rPr>
        <w:t>فَقَدْ</w:t>
      </w:r>
      <w:r w:rsidR="00F54EEF" w:rsidRPr="00F54EEF">
        <w:rPr>
          <w:rtl/>
        </w:rPr>
        <w:t xml:space="preserve"> </w:t>
      </w:r>
      <w:r w:rsidR="00F54EEF" w:rsidRPr="00F54EEF">
        <w:rPr>
          <w:rFonts w:hint="cs"/>
          <w:rtl/>
        </w:rPr>
        <w:t>هَلَكَ</w:t>
      </w:r>
      <w:r w:rsidR="00F54EEF" w:rsidRPr="00F54EEF">
        <w:rPr>
          <w:rtl/>
        </w:rPr>
        <w:t xml:space="preserve">- </w:t>
      </w:r>
      <w:r w:rsidR="00F54EEF" w:rsidRPr="00F54EEF">
        <w:rPr>
          <w:rFonts w:hint="cs"/>
          <w:rtl/>
        </w:rPr>
        <w:t>وَ</w:t>
      </w:r>
      <w:r w:rsidR="00F54EEF" w:rsidRPr="00F54EEF">
        <w:rPr>
          <w:rtl/>
        </w:rPr>
        <w:t xml:space="preserve"> </w:t>
      </w:r>
      <w:r w:rsidR="00F54EEF" w:rsidRPr="00F54EEF">
        <w:rPr>
          <w:rFonts w:hint="cs"/>
          <w:rtl/>
        </w:rPr>
        <w:t>إِنَّمَا</w:t>
      </w:r>
      <w:r w:rsidR="00F54EEF" w:rsidRPr="00F54EEF">
        <w:rPr>
          <w:rtl/>
        </w:rPr>
        <w:t xml:space="preserve"> </w:t>
      </w:r>
      <w:r w:rsidR="00F54EEF" w:rsidRPr="00F54EEF">
        <w:rPr>
          <w:rFonts w:hint="cs"/>
          <w:rtl/>
        </w:rPr>
        <w:t>الرُّخْصَةُ</w:t>
      </w:r>
      <w:r w:rsidR="00F54EEF" w:rsidRPr="00F54EEF">
        <w:rPr>
          <w:rtl/>
        </w:rPr>
        <w:t xml:space="preserve"> </w:t>
      </w:r>
      <w:r w:rsidR="00F54EEF" w:rsidRPr="00F54EEF">
        <w:rPr>
          <w:rFonts w:hint="cs"/>
          <w:rtl/>
        </w:rPr>
        <w:t>لِلنَّاسِي</w:t>
      </w:r>
      <w:r w:rsidR="00F54EEF" w:rsidRPr="00F54EEF">
        <w:rPr>
          <w:rtl/>
        </w:rPr>
        <w:t xml:space="preserve"> </w:t>
      </w:r>
      <w:r w:rsidR="00F54EEF" w:rsidRPr="00F54EEF">
        <w:rPr>
          <w:rFonts w:hint="cs"/>
          <w:rtl/>
        </w:rPr>
        <w:t>وَ</w:t>
      </w:r>
      <w:r w:rsidR="00F54EEF" w:rsidRPr="00F54EEF">
        <w:rPr>
          <w:rtl/>
        </w:rPr>
        <w:t xml:space="preserve"> </w:t>
      </w:r>
      <w:r w:rsidR="00F54EEF" w:rsidRPr="00F54EEF">
        <w:rPr>
          <w:rFonts w:hint="cs"/>
          <w:rtl/>
        </w:rPr>
        <w:t>الْمَرِيضِ</w:t>
      </w:r>
      <w:r w:rsidR="00F54EEF" w:rsidRPr="00F54EEF">
        <w:rPr>
          <w:rtl/>
        </w:rPr>
        <w:t xml:space="preserve">- </w:t>
      </w:r>
      <w:r w:rsidR="00F54EEF" w:rsidRPr="00F54EEF">
        <w:rPr>
          <w:rFonts w:hint="cs"/>
          <w:rtl/>
        </w:rPr>
        <w:t>وَ</w:t>
      </w:r>
      <w:r w:rsidR="00F54EEF" w:rsidRPr="00F54EEF">
        <w:rPr>
          <w:rtl/>
        </w:rPr>
        <w:t xml:space="preserve"> </w:t>
      </w:r>
      <w:r w:rsidR="00F54EEF" w:rsidRPr="00F54EEF">
        <w:rPr>
          <w:rFonts w:hint="cs"/>
          <w:rtl/>
        </w:rPr>
        <w:t>الْمُدْنِفِ</w:t>
      </w:r>
      <w:r w:rsidR="00F54EEF" w:rsidRPr="00F54EEF">
        <w:rPr>
          <w:rtl/>
        </w:rPr>
        <w:t xml:space="preserve"> </w:t>
      </w:r>
      <w:r w:rsidR="00F54EEF" w:rsidRPr="00F54EEF">
        <w:rPr>
          <w:rFonts w:hint="cs"/>
          <w:rtl/>
        </w:rPr>
        <w:t>وَ</w:t>
      </w:r>
      <w:r w:rsidR="00F54EEF" w:rsidRPr="00F54EEF">
        <w:rPr>
          <w:rtl/>
        </w:rPr>
        <w:t xml:space="preserve"> </w:t>
      </w:r>
      <w:r w:rsidR="00F54EEF" w:rsidRPr="00F54EEF">
        <w:rPr>
          <w:rFonts w:hint="cs"/>
          <w:rtl/>
        </w:rPr>
        <w:t>الْمُسَافِرِ</w:t>
      </w:r>
      <w:r w:rsidR="00F54EEF" w:rsidRPr="00F54EEF">
        <w:rPr>
          <w:rtl/>
        </w:rPr>
        <w:t xml:space="preserve"> </w:t>
      </w:r>
      <w:r w:rsidR="00F54EEF" w:rsidRPr="00F54EEF">
        <w:rPr>
          <w:rFonts w:hint="cs"/>
          <w:rtl/>
        </w:rPr>
        <w:t>وَ</w:t>
      </w:r>
      <w:r w:rsidR="00F54EEF" w:rsidRPr="00F54EEF">
        <w:rPr>
          <w:rtl/>
        </w:rPr>
        <w:t xml:space="preserve"> </w:t>
      </w:r>
      <w:r w:rsidR="00F54EEF" w:rsidRPr="00F54EEF">
        <w:rPr>
          <w:rFonts w:hint="cs"/>
          <w:rtl/>
        </w:rPr>
        <w:t>النَّائِمِ</w:t>
      </w:r>
      <w:r w:rsidR="00F54EEF" w:rsidRPr="00F54EEF">
        <w:rPr>
          <w:rtl/>
        </w:rPr>
        <w:t xml:space="preserve"> </w:t>
      </w:r>
      <w:r w:rsidR="00F54EEF" w:rsidRPr="00F54EEF">
        <w:rPr>
          <w:rFonts w:hint="cs"/>
          <w:rtl/>
        </w:rPr>
        <w:t>فِي</w:t>
      </w:r>
      <w:r w:rsidR="00F54EEF" w:rsidRPr="00F54EEF">
        <w:rPr>
          <w:rtl/>
        </w:rPr>
        <w:t xml:space="preserve"> </w:t>
      </w:r>
      <w:r w:rsidR="00F54EEF" w:rsidRPr="00F54EEF">
        <w:rPr>
          <w:rFonts w:hint="cs"/>
          <w:rtl/>
        </w:rPr>
        <w:t xml:space="preserve">تَأْخِيرِهَا </w:t>
      </w:r>
      <w:r w:rsidR="00F54EEF">
        <w:rPr>
          <w:rFonts w:hint="cs"/>
          <w:rtl/>
        </w:rPr>
        <w:t xml:space="preserve">» که گفته می شود صحیح نیست. </w:t>
      </w:r>
      <w:r>
        <w:rPr>
          <w:rFonts w:hint="cs"/>
          <w:rtl/>
        </w:rPr>
        <w:t>و اجمال آن هم کافی است که قابل استدلال نباشد.</w:t>
      </w:r>
    </w:p>
    <w:p w:rsidR="001A1EA5" w:rsidRPr="006162A2" w:rsidRDefault="009C44A1" w:rsidP="009C44A1">
      <w:pPr>
        <w:rPr>
          <w:rtl/>
        </w:rPr>
      </w:pPr>
      <w:r>
        <w:rPr>
          <w:rFonts w:hint="cs"/>
          <w:rtl/>
        </w:rPr>
        <w:t>البته حدود سیزده روایت دیگر است و برخی از آن ها را به این آسانی نمی توان جواب داد. و باید در جلسه ای دیگر آن را بررسی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76" w:rsidRDefault="00814676" w:rsidP="008B750B">
      <w:pPr>
        <w:spacing w:line="240" w:lineRule="auto"/>
      </w:pPr>
      <w:r>
        <w:separator/>
      </w:r>
    </w:p>
  </w:endnote>
  <w:endnote w:type="continuationSeparator" w:id="0">
    <w:p w:rsidR="00814676" w:rsidRDefault="0081467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00000000"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92EBD" w:rsidRPr="00692EBD">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B71713" w:rsidP="001B6799">
          <w:pPr>
            <w:pStyle w:val="a6"/>
            <w:bidi w:val="0"/>
            <w:rPr>
              <w:color w:val="808080" w:themeColor="background1" w:themeShade="80"/>
              <w:rtl/>
            </w:rPr>
          </w:pPr>
          <w:bookmarkStart w:id="37" w:name="BokAdres"/>
          <w:bookmarkEnd w:id="37"/>
          <w:r>
            <w:rPr>
              <w:color w:val="808080" w:themeColor="background1" w:themeShade="80"/>
            </w:rPr>
            <w:t>F1ms4_13950825-031_hr1_mfeb.ir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76" w:rsidRDefault="00814676" w:rsidP="008B750B">
      <w:pPr>
        <w:spacing w:line="240" w:lineRule="auto"/>
      </w:pPr>
      <w:r>
        <w:separator/>
      </w:r>
    </w:p>
  </w:footnote>
  <w:footnote w:type="continuationSeparator" w:id="0">
    <w:p w:rsidR="00814676" w:rsidRDefault="00814676" w:rsidP="008B750B">
      <w:pPr>
        <w:spacing w:line="240" w:lineRule="auto"/>
      </w:pPr>
      <w:r>
        <w:continuationSeparator/>
      </w:r>
    </w:p>
  </w:footnote>
  <w:footnote w:id="1">
    <w:p w:rsidR="00856EEB" w:rsidRDefault="00856EEB" w:rsidP="00856EEB">
      <w:pPr>
        <w:pStyle w:val="a9"/>
        <w:rPr>
          <w:rtl/>
        </w:rPr>
      </w:pPr>
      <w:r>
        <w:rPr>
          <w:rStyle w:val="ab"/>
        </w:rPr>
        <w:footnoteRef/>
      </w:r>
      <w:r>
        <w:rPr>
          <w:rtl/>
        </w:rPr>
        <w:t xml:space="preserve"> </w:t>
      </w:r>
      <w:r w:rsidRPr="00856EEB">
        <w:rPr>
          <w:rFonts w:hint="cs"/>
          <w:rtl/>
        </w:rPr>
        <w:t>وسائل الشيعة، ج‌4، ص: 147‌</w:t>
      </w:r>
    </w:p>
  </w:footnote>
  <w:footnote w:id="2">
    <w:p w:rsidR="00856EEB" w:rsidRDefault="00856EEB" w:rsidP="00856EEB">
      <w:pPr>
        <w:pStyle w:val="a9"/>
      </w:pPr>
      <w:r>
        <w:rPr>
          <w:rStyle w:val="ab"/>
        </w:rPr>
        <w:footnoteRef/>
      </w:r>
      <w:r>
        <w:rPr>
          <w:rtl/>
        </w:rPr>
        <w:t xml:space="preserve"> </w:t>
      </w:r>
      <w:r w:rsidRPr="00205961">
        <w:rPr>
          <w:rFonts w:asciiTheme="minorHAnsi" w:hAnsiTheme="minorHAnsi" w:hint="cs"/>
          <w:rtl/>
        </w:rPr>
        <w:t>وسائل الشيعة، ج‌4، ص: 146‌</w:t>
      </w:r>
    </w:p>
  </w:footnote>
  <w:footnote w:id="3">
    <w:p w:rsidR="001E58C4" w:rsidRDefault="001E58C4" w:rsidP="001E58C4">
      <w:pPr>
        <w:pStyle w:val="a9"/>
        <w:rPr>
          <w:rtl/>
        </w:rPr>
      </w:pPr>
      <w:r>
        <w:rPr>
          <w:rStyle w:val="ab"/>
        </w:rPr>
        <w:footnoteRef/>
      </w:r>
      <w:r>
        <w:rPr>
          <w:rtl/>
        </w:rPr>
        <w:t xml:space="preserve"> </w:t>
      </w:r>
      <w:r w:rsidRPr="008A5BF9">
        <w:rPr>
          <w:rFonts w:asciiTheme="minorHAnsi" w:hAnsiTheme="minorHAnsi" w:hint="cs"/>
          <w:rtl/>
        </w:rPr>
        <w:t>وسائل الشيعة، ج‌4، ص: 149‌</w:t>
      </w:r>
    </w:p>
  </w:footnote>
  <w:footnote w:id="4">
    <w:p w:rsidR="00CB2773" w:rsidRDefault="00CB2773" w:rsidP="00CB2773">
      <w:pPr>
        <w:pStyle w:val="a9"/>
        <w:rPr>
          <w:rtl/>
        </w:rPr>
      </w:pPr>
      <w:r>
        <w:rPr>
          <w:rStyle w:val="ab"/>
        </w:rPr>
        <w:footnoteRef/>
      </w:r>
      <w:r>
        <w:rPr>
          <w:rtl/>
        </w:rPr>
        <w:t xml:space="preserve"> </w:t>
      </w:r>
      <w:r w:rsidRPr="00CB2773">
        <w:rPr>
          <w:rFonts w:hint="cs"/>
          <w:rtl/>
        </w:rPr>
        <w:t>تهذيب الأحكام، ج‌2، ص: 22‌</w:t>
      </w:r>
    </w:p>
  </w:footnote>
  <w:footnote w:id="5">
    <w:p w:rsidR="00115439" w:rsidRDefault="00115439" w:rsidP="00115439">
      <w:pPr>
        <w:pStyle w:val="a9"/>
        <w:rPr>
          <w:rFonts w:hint="cs"/>
          <w:rtl/>
        </w:rPr>
      </w:pPr>
      <w:r>
        <w:rPr>
          <w:rStyle w:val="ab"/>
        </w:rPr>
        <w:footnoteRef/>
      </w:r>
      <w:r>
        <w:rPr>
          <w:rtl/>
        </w:rPr>
        <w:t xml:space="preserve"> </w:t>
      </w:r>
      <w:r w:rsidRPr="00115439">
        <w:rPr>
          <w:rFonts w:hint="cs"/>
          <w:rtl/>
        </w:rPr>
        <w:t>وسائل الشيعة، ج‌4، ص: 148‌</w:t>
      </w:r>
    </w:p>
  </w:footnote>
  <w:footnote w:id="6">
    <w:p w:rsidR="004950E1" w:rsidRDefault="004950E1" w:rsidP="004950E1">
      <w:pPr>
        <w:pStyle w:val="a9"/>
        <w:rPr>
          <w:rFonts w:hint="cs"/>
          <w:rtl/>
        </w:rPr>
      </w:pPr>
      <w:r>
        <w:rPr>
          <w:rStyle w:val="ab"/>
        </w:rPr>
        <w:footnoteRef/>
      </w:r>
      <w:r>
        <w:rPr>
          <w:rtl/>
        </w:rPr>
        <w:t xml:space="preserve"> </w:t>
      </w:r>
      <w:r w:rsidRPr="004950E1">
        <w:rPr>
          <w:rFonts w:hint="cs"/>
          <w:rtl/>
        </w:rPr>
        <w:t>المقنعة (للشيخ المفيد)، ص: 94‌</w:t>
      </w:r>
    </w:p>
  </w:footnote>
  <w:footnote w:id="7">
    <w:p w:rsidR="00D029B6" w:rsidRDefault="00D029B6" w:rsidP="00D029B6">
      <w:pPr>
        <w:pStyle w:val="a9"/>
        <w:rPr>
          <w:rFonts w:hint="cs"/>
          <w:rtl/>
        </w:rPr>
      </w:pPr>
      <w:r>
        <w:rPr>
          <w:rStyle w:val="ab"/>
        </w:rPr>
        <w:footnoteRef/>
      </w:r>
      <w:r>
        <w:rPr>
          <w:rtl/>
        </w:rPr>
        <w:t xml:space="preserve"> </w:t>
      </w:r>
      <w:r w:rsidRPr="00D029B6">
        <w:rPr>
          <w:rFonts w:hint="cs"/>
          <w:rtl/>
        </w:rPr>
        <w:t>تهذيب الأحكام، ج‌2، ص: 39‌</w:t>
      </w:r>
    </w:p>
  </w:footnote>
  <w:footnote w:id="8">
    <w:p w:rsidR="00D029B6" w:rsidRDefault="00D029B6" w:rsidP="00D029B6">
      <w:pPr>
        <w:pStyle w:val="a9"/>
        <w:rPr>
          <w:rFonts w:hint="cs"/>
        </w:rPr>
      </w:pPr>
      <w:r>
        <w:rPr>
          <w:rStyle w:val="ab"/>
        </w:rPr>
        <w:footnoteRef/>
      </w:r>
      <w:r>
        <w:rPr>
          <w:rtl/>
        </w:rPr>
        <w:t xml:space="preserve"> </w:t>
      </w:r>
      <w:r w:rsidRPr="00D029B6">
        <w:rPr>
          <w:rFonts w:hint="cs"/>
          <w:rtl/>
        </w:rPr>
        <w:t>تهذيب الأحكام، ج‌2، ص: 41‌</w:t>
      </w:r>
    </w:p>
  </w:footnote>
  <w:footnote w:id="9">
    <w:p w:rsidR="003969DA" w:rsidRDefault="003969DA">
      <w:pPr>
        <w:pStyle w:val="a9"/>
        <w:rPr>
          <w:rFonts w:hint="cs"/>
        </w:rPr>
      </w:pPr>
      <w:r>
        <w:rPr>
          <w:rStyle w:val="ab"/>
        </w:rPr>
        <w:footnoteRef/>
      </w:r>
      <w:r>
        <w:rPr>
          <w:rtl/>
        </w:rPr>
        <w:t xml:space="preserve"> </w:t>
      </w:r>
      <w:r>
        <w:rPr>
          <w:rFonts w:hint="cs"/>
          <w:rtl/>
        </w:rPr>
        <w:t>اسراء/78</w:t>
      </w:r>
    </w:p>
  </w:footnote>
  <w:footnote w:id="10">
    <w:p w:rsidR="004C2F3B" w:rsidRDefault="004C2F3B" w:rsidP="004C2F3B">
      <w:pPr>
        <w:pStyle w:val="a9"/>
        <w:rPr>
          <w:rFonts w:hint="cs"/>
          <w:rtl/>
        </w:rPr>
      </w:pPr>
      <w:r>
        <w:rPr>
          <w:rStyle w:val="ab"/>
        </w:rPr>
        <w:footnoteRef/>
      </w:r>
      <w:r>
        <w:rPr>
          <w:rtl/>
        </w:rPr>
        <w:t xml:space="preserve"> </w:t>
      </w:r>
      <w:r w:rsidRPr="004C2F3B">
        <w:rPr>
          <w:rFonts w:hint="cs"/>
          <w:rtl/>
        </w:rPr>
        <w:t>وسائل الشيعة، ج‌4، ص: 126‌</w:t>
      </w:r>
    </w:p>
  </w:footnote>
  <w:footnote w:id="11">
    <w:p w:rsidR="00CA1F58" w:rsidRDefault="00CA1F58" w:rsidP="00CA1F58">
      <w:pPr>
        <w:pStyle w:val="a9"/>
        <w:rPr>
          <w:rFonts w:hint="cs"/>
          <w:rtl/>
        </w:rPr>
      </w:pPr>
      <w:r>
        <w:rPr>
          <w:rStyle w:val="ab"/>
        </w:rPr>
        <w:footnoteRef/>
      </w:r>
      <w:r>
        <w:rPr>
          <w:rtl/>
        </w:rPr>
        <w:t xml:space="preserve"> </w:t>
      </w:r>
      <w:r w:rsidRPr="00CA1F58">
        <w:rPr>
          <w:rFonts w:hint="cs"/>
          <w:rtl/>
        </w:rPr>
        <w:t>وسائل الشيعة، ج‌4، ص: 119‌</w:t>
      </w:r>
    </w:p>
  </w:footnote>
  <w:footnote w:id="12">
    <w:p w:rsidR="005B6B67" w:rsidRDefault="005B6B67" w:rsidP="005B6B67">
      <w:pPr>
        <w:pStyle w:val="a9"/>
        <w:rPr>
          <w:rFonts w:hint="cs"/>
          <w:rtl/>
        </w:rPr>
      </w:pPr>
      <w:r>
        <w:rPr>
          <w:rStyle w:val="ab"/>
        </w:rPr>
        <w:footnoteRef/>
      </w:r>
      <w:r>
        <w:rPr>
          <w:rtl/>
        </w:rPr>
        <w:t xml:space="preserve"> </w:t>
      </w:r>
      <w:r w:rsidRPr="005B6B67">
        <w:rPr>
          <w:rFonts w:hint="cs"/>
          <w:rtl/>
        </w:rPr>
        <w:t>وسائل الشيعة، ج‌4، ص: 122‌</w:t>
      </w:r>
    </w:p>
  </w:footnote>
  <w:footnote w:id="13">
    <w:p w:rsidR="009524CB" w:rsidRDefault="009524CB" w:rsidP="009524CB">
      <w:pPr>
        <w:pStyle w:val="a9"/>
        <w:rPr>
          <w:rFonts w:hint="cs"/>
          <w:rtl/>
        </w:rPr>
      </w:pPr>
      <w:r>
        <w:rPr>
          <w:rStyle w:val="ab"/>
        </w:rPr>
        <w:footnoteRef/>
      </w:r>
      <w:r>
        <w:rPr>
          <w:rtl/>
        </w:rPr>
        <w:t xml:space="preserve"> </w:t>
      </w:r>
      <w:r w:rsidRPr="009524CB">
        <w:rPr>
          <w:rFonts w:hint="cs"/>
          <w:rtl/>
        </w:rPr>
        <w:t>ثواب الأعمال و عقاب الأعمال، ص: 36‌</w:t>
      </w:r>
    </w:p>
  </w:footnote>
  <w:footnote w:id="14">
    <w:p w:rsidR="009524CB" w:rsidRDefault="009524CB" w:rsidP="009524CB">
      <w:pPr>
        <w:pStyle w:val="a9"/>
        <w:rPr>
          <w:rFonts w:hint="cs"/>
          <w:rtl/>
        </w:rPr>
      </w:pPr>
      <w:r>
        <w:rPr>
          <w:rStyle w:val="ab"/>
        </w:rPr>
        <w:footnoteRef/>
      </w:r>
      <w:r>
        <w:rPr>
          <w:rtl/>
        </w:rPr>
        <w:t xml:space="preserve"> </w:t>
      </w:r>
      <w:r w:rsidRPr="009524CB">
        <w:rPr>
          <w:rFonts w:hint="cs"/>
          <w:rtl/>
        </w:rPr>
        <w:t>الكافي (ط - الإسلامية)، ج‌3، ص: 274‌</w:t>
      </w:r>
    </w:p>
  </w:footnote>
  <w:footnote w:id="15">
    <w:p w:rsidR="009524CB" w:rsidRDefault="009524CB" w:rsidP="009524CB">
      <w:pPr>
        <w:pStyle w:val="a9"/>
        <w:rPr>
          <w:rFonts w:hint="cs"/>
        </w:rPr>
      </w:pPr>
      <w:r>
        <w:rPr>
          <w:rStyle w:val="ab"/>
        </w:rPr>
        <w:footnoteRef/>
      </w:r>
      <w:r>
        <w:rPr>
          <w:rtl/>
        </w:rPr>
        <w:t xml:space="preserve"> </w:t>
      </w:r>
      <w:r w:rsidRPr="009524CB">
        <w:rPr>
          <w:rFonts w:hint="cs"/>
          <w:rtl/>
        </w:rPr>
        <w:t>ثواب الأعمال و عقاب الأعمال، ص: 36‌</w:t>
      </w:r>
    </w:p>
  </w:footnote>
  <w:footnote w:id="16">
    <w:p w:rsidR="009524CB" w:rsidRDefault="009524CB" w:rsidP="009524CB">
      <w:pPr>
        <w:pStyle w:val="a9"/>
        <w:rPr>
          <w:rFonts w:hint="cs"/>
          <w:rtl/>
        </w:rPr>
      </w:pPr>
      <w:r>
        <w:rPr>
          <w:rStyle w:val="ab"/>
        </w:rPr>
        <w:footnoteRef/>
      </w:r>
      <w:r>
        <w:rPr>
          <w:rtl/>
        </w:rPr>
        <w:t xml:space="preserve"> </w:t>
      </w:r>
      <w:r w:rsidRPr="009524CB">
        <w:rPr>
          <w:rFonts w:hint="cs"/>
          <w:rtl/>
        </w:rPr>
        <w:t>وسائل الشيعة، ج‌4، ص: 123‌</w:t>
      </w:r>
    </w:p>
  </w:footnote>
  <w:footnote w:id="17">
    <w:p w:rsidR="009524CB" w:rsidRDefault="009524CB" w:rsidP="009524CB">
      <w:pPr>
        <w:pStyle w:val="a9"/>
        <w:rPr>
          <w:rFonts w:hint="cs"/>
          <w:rtl/>
        </w:rPr>
      </w:pPr>
      <w:r>
        <w:rPr>
          <w:rStyle w:val="ab"/>
        </w:rPr>
        <w:footnoteRef/>
      </w:r>
      <w:r>
        <w:rPr>
          <w:rtl/>
        </w:rPr>
        <w:t xml:space="preserve"> </w:t>
      </w:r>
      <w:r w:rsidRPr="009524CB">
        <w:rPr>
          <w:rFonts w:hint="cs"/>
          <w:rtl/>
        </w:rPr>
        <w:t>وسائل الشيعة، ج‌4، ص: 121‌</w:t>
      </w:r>
    </w:p>
  </w:footnote>
  <w:footnote w:id="18">
    <w:p w:rsidR="00305E68" w:rsidRDefault="00305E68" w:rsidP="002918C0">
      <w:pPr>
        <w:pStyle w:val="a9"/>
        <w:rPr>
          <w:rFonts w:hint="cs"/>
          <w:rtl/>
        </w:rPr>
      </w:pPr>
      <w:r>
        <w:rPr>
          <w:rStyle w:val="ab"/>
        </w:rPr>
        <w:footnoteRef/>
      </w:r>
      <w:r>
        <w:rPr>
          <w:rtl/>
        </w:rPr>
        <w:t xml:space="preserve"> </w:t>
      </w:r>
      <w:r w:rsidR="002918C0" w:rsidRPr="002918C0">
        <w:rPr>
          <w:rFonts w:hint="cs"/>
          <w:rtl/>
        </w:rPr>
        <w:t>وسائل الشيعة، ج‌4، ص: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30" w:name="BokNum"/>
    <w:bookmarkEnd w:id="30"/>
    <w:r w:rsidR="00B71713">
      <w:rPr>
        <w:b/>
        <w:bCs/>
        <w:sz w:val="20"/>
        <w:szCs w:val="24"/>
        <w:rtl/>
      </w:rPr>
      <w:t>031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B7171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B71713">
      <w:rPr>
        <w:rFonts w:hint="cs"/>
        <w:b/>
        <w:bCs/>
        <w:color w:val="632423" w:themeColor="accent2" w:themeShade="80"/>
        <w:sz w:val="20"/>
        <w:szCs w:val="24"/>
        <w:rtl/>
      </w:rPr>
      <w:t>شهيدي</w:t>
    </w:r>
    <w:r w:rsidR="00B71713">
      <w:rPr>
        <w:b/>
        <w:bCs/>
        <w:color w:val="632423" w:themeColor="accent2" w:themeShade="80"/>
        <w:sz w:val="20"/>
        <w:szCs w:val="24"/>
        <w:rtl/>
      </w:rPr>
      <w:t xml:space="preserve"> </w:t>
    </w:r>
    <w:r w:rsidR="00B71713">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3" w:name="BokTarikh"/>
    <w:bookmarkEnd w:id="33"/>
    <w:r w:rsidR="00B71713">
      <w:rPr>
        <w:sz w:val="24"/>
        <w:szCs w:val="24"/>
        <w:rtl/>
      </w:rPr>
      <w:t>25 /8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4" w:name="BokSabj"/>
    <w:bookmarkEnd w:id="34"/>
    <w:r w:rsidR="00B71713">
      <w:rPr>
        <w:rFonts w:hint="cs"/>
        <w:sz w:val="24"/>
        <w:szCs w:val="24"/>
        <w:rtl/>
      </w:rPr>
      <w:t>اوقات</w:t>
    </w:r>
    <w:r w:rsidR="00B71713">
      <w:rPr>
        <w:sz w:val="24"/>
        <w:szCs w:val="24"/>
        <w:rtl/>
      </w:rPr>
      <w:t xml:space="preserve"> </w:t>
    </w:r>
    <w:r w:rsidR="00B71713">
      <w:rPr>
        <w:rFonts w:hint="cs"/>
        <w:sz w:val="24"/>
        <w:szCs w:val="24"/>
        <w:rtl/>
      </w:rPr>
      <w:t>نماز</w:t>
    </w:r>
    <w:r w:rsidR="00B71713">
      <w:rPr>
        <w:sz w:val="24"/>
        <w:szCs w:val="24"/>
        <w:rtl/>
      </w:rPr>
      <w:t xml:space="preserve"> </w:t>
    </w:r>
    <w:r w:rsidR="00B71713">
      <w:rPr>
        <w:rFonts w:hint="cs"/>
        <w:sz w:val="24"/>
        <w:szCs w:val="24"/>
        <w:rtl/>
      </w:rPr>
      <w:t>های</w:t>
    </w:r>
    <w:r w:rsidR="00B71713">
      <w:rPr>
        <w:sz w:val="24"/>
        <w:szCs w:val="24"/>
        <w:rtl/>
      </w:rPr>
      <w:t xml:space="preserve"> </w:t>
    </w:r>
    <w:r w:rsidR="00B71713">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5" w:name="Bokmoqarer"/>
    <w:bookmarkEnd w:id="35"/>
    <w:r w:rsidR="00B71713">
      <w:rPr>
        <w:rFonts w:hint="cs"/>
        <w:sz w:val="24"/>
        <w:szCs w:val="24"/>
        <w:rtl/>
      </w:rPr>
      <w:t>حسن</w:t>
    </w:r>
    <w:r w:rsidR="00B71713">
      <w:rPr>
        <w:sz w:val="24"/>
        <w:szCs w:val="24"/>
        <w:rtl/>
      </w:rPr>
      <w:t xml:space="preserve"> </w:t>
    </w:r>
    <w:r w:rsidR="00B71713">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B71713">
      <w:rPr>
        <w:rFonts w:hint="cs"/>
        <w:sz w:val="24"/>
        <w:szCs w:val="24"/>
        <w:rtl/>
      </w:rPr>
      <w:t>ابتدا</w:t>
    </w:r>
    <w:r w:rsidR="00B71713">
      <w:rPr>
        <w:sz w:val="24"/>
        <w:szCs w:val="24"/>
        <w:rtl/>
      </w:rPr>
      <w:t xml:space="preserve"> </w:t>
    </w:r>
    <w:r w:rsidR="00B71713">
      <w:rPr>
        <w:rFonts w:hint="cs"/>
        <w:sz w:val="24"/>
        <w:szCs w:val="24"/>
        <w:rtl/>
      </w:rPr>
      <w:t>و</w:t>
    </w:r>
    <w:r w:rsidR="00B71713">
      <w:rPr>
        <w:sz w:val="24"/>
        <w:szCs w:val="24"/>
        <w:rtl/>
      </w:rPr>
      <w:t xml:space="preserve"> </w:t>
    </w:r>
    <w:r w:rsidR="00B71713">
      <w:rPr>
        <w:rFonts w:hint="cs"/>
        <w:sz w:val="24"/>
        <w:szCs w:val="24"/>
        <w:rtl/>
      </w:rPr>
      <w:t>انتهای</w:t>
    </w:r>
    <w:r w:rsidR="00B71713">
      <w:rPr>
        <w:sz w:val="24"/>
        <w:szCs w:val="24"/>
        <w:rtl/>
      </w:rPr>
      <w:t xml:space="preserve"> </w:t>
    </w:r>
    <w:r w:rsidR="00B71713">
      <w:rPr>
        <w:rFonts w:hint="cs"/>
        <w:sz w:val="24"/>
        <w:szCs w:val="24"/>
        <w:rtl/>
      </w:rPr>
      <w:t>وقت</w:t>
    </w:r>
    <w:r w:rsidR="00B71713">
      <w:rPr>
        <w:sz w:val="24"/>
        <w:szCs w:val="24"/>
        <w:rtl/>
      </w:rPr>
      <w:t xml:space="preserve"> </w:t>
    </w:r>
    <w:r w:rsidR="00B71713">
      <w:rPr>
        <w:rFonts w:hint="cs"/>
        <w:sz w:val="24"/>
        <w:szCs w:val="24"/>
        <w:rtl/>
      </w:rPr>
      <w:t>نماز</w:t>
    </w:r>
    <w:r w:rsidR="00B71713">
      <w:rPr>
        <w:sz w:val="24"/>
        <w:szCs w:val="24"/>
        <w:rtl/>
      </w:rPr>
      <w:t xml:space="preserve"> </w:t>
    </w:r>
    <w:r w:rsidR="00B71713">
      <w:rPr>
        <w:rFonts w:hint="cs"/>
        <w:sz w:val="24"/>
        <w:szCs w:val="24"/>
        <w:rtl/>
      </w:rPr>
      <w:t>ظهر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3C37"/>
    <w:rsid w:val="000F5BAC"/>
    <w:rsid w:val="00115439"/>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1E58C4"/>
    <w:rsid w:val="001E7B8B"/>
    <w:rsid w:val="0020241A"/>
    <w:rsid w:val="00203821"/>
    <w:rsid w:val="0021630D"/>
    <w:rsid w:val="00247D2F"/>
    <w:rsid w:val="00256560"/>
    <w:rsid w:val="0027605E"/>
    <w:rsid w:val="002771F6"/>
    <w:rsid w:val="00281E00"/>
    <w:rsid w:val="002918C0"/>
    <w:rsid w:val="00294A52"/>
    <w:rsid w:val="002B575F"/>
    <w:rsid w:val="002B729B"/>
    <w:rsid w:val="002C53A2"/>
    <w:rsid w:val="002D0040"/>
    <w:rsid w:val="002E220F"/>
    <w:rsid w:val="00305E68"/>
    <w:rsid w:val="0032100F"/>
    <w:rsid w:val="0033402C"/>
    <w:rsid w:val="00340521"/>
    <w:rsid w:val="00345C73"/>
    <w:rsid w:val="00354A99"/>
    <w:rsid w:val="00360311"/>
    <w:rsid w:val="00361922"/>
    <w:rsid w:val="003969DA"/>
    <w:rsid w:val="00397466"/>
    <w:rsid w:val="003A6148"/>
    <w:rsid w:val="003C33F6"/>
    <w:rsid w:val="003C3D2E"/>
    <w:rsid w:val="003C43A5"/>
    <w:rsid w:val="003E1C5C"/>
    <w:rsid w:val="003E70E7"/>
    <w:rsid w:val="003F5B46"/>
    <w:rsid w:val="00401363"/>
    <w:rsid w:val="00402E47"/>
    <w:rsid w:val="004239E2"/>
    <w:rsid w:val="00425015"/>
    <w:rsid w:val="00430994"/>
    <w:rsid w:val="00441B6D"/>
    <w:rsid w:val="004556EF"/>
    <w:rsid w:val="00462B07"/>
    <w:rsid w:val="00465BD2"/>
    <w:rsid w:val="004871AA"/>
    <w:rsid w:val="004926E1"/>
    <w:rsid w:val="004950E1"/>
    <w:rsid w:val="004A2FEA"/>
    <w:rsid w:val="004C2F3B"/>
    <w:rsid w:val="004C7643"/>
    <w:rsid w:val="004D75C5"/>
    <w:rsid w:val="004E2186"/>
    <w:rsid w:val="004E66FB"/>
    <w:rsid w:val="004F470A"/>
    <w:rsid w:val="004F4C59"/>
    <w:rsid w:val="00500C8F"/>
    <w:rsid w:val="00501909"/>
    <w:rsid w:val="00510895"/>
    <w:rsid w:val="005128DF"/>
    <w:rsid w:val="005206FE"/>
    <w:rsid w:val="005257ED"/>
    <w:rsid w:val="005306F8"/>
    <w:rsid w:val="0054023D"/>
    <w:rsid w:val="0056213C"/>
    <w:rsid w:val="00580C24"/>
    <w:rsid w:val="005968EF"/>
    <w:rsid w:val="00596C1E"/>
    <w:rsid w:val="005A2E26"/>
    <w:rsid w:val="005B6B67"/>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56D9A"/>
    <w:rsid w:val="00660A29"/>
    <w:rsid w:val="00692EBD"/>
    <w:rsid w:val="00695519"/>
    <w:rsid w:val="006A4134"/>
    <w:rsid w:val="006A5DDA"/>
    <w:rsid w:val="006A6701"/>
    <w:rsid w:val="006B21F4"/>
    <w:rsid w:val="006B3753"/>
    <w:rsid w:val="006B7AD6"/>
    <w:rsid w:val="006C401B"/>
    <w:rsid w:val="006C50FD"/>
    <w:rsid w:val="006D44C1"/>
    <w:rsid w:val="006D5D1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1A1"/>
    <w:rsid w:val="007D6C53"/>
    <w:rsid w:val="007E1E87"/>
    <w:rsid w:val="007E5B3F"/>
    <w:rsid w:val="007F2257"/>
    <w:rsid w:val="0080091D"/>
    <w:rsid w:val="00804108"/>
    <w:rsid w:val="00814676"/>
    <w:rsid w:val="00816367"/>
    <w:rsid w:val="00816A0B"/>
    <w:rsid w:val="00830C53"/>
    <w:rsid w:val="00830DC8"/>
    <w:rsid w:val="00837FAA"/>
    <w:rsid w:val="00841F77"/>
    <w:rsid w:val="00856EEB"/>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430D1"/>
    <w:rsid w:val="009524CB"/>
    <w:rsid w:val="00953B28"/>
    <w:rsid w:val="00954322"/>
    <w:rsid w:val="00957CAA"/>
    <w:rsid w:val="0096778A"/>
    <w:rsid w:val="00977656"/>
    <w:rsid w:val="0098794D"/>
    <w:rsid w:val="0099497B"/>
    <w:rsid w:val="009B0D05"/>
    <w:rsid w:val="009B4CA6"/>
    <w:rsid w:val="009B79F8"/>
    <w:rsid w:val="009C44A1"/>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AF726E"/>
    <w:rsid w:val="00B2292F"/>
    <w:rsid w:val="00B43169"/>
    <w:rsid w:val="00B55AE4"/>
    <w:rsid w:val="00B71713"/>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1F58"/>
    <w:rsid w:val="00CA2F8E"/>
    <w:rsid w:val="00CA7FD5"/>
    <w:rsid w:val="00CB2773"/>
    <w:rsid w:val="00CB3287"/>
    <w:rsid w:val="00CB33E2"/>
    <w:rsid w:val="00CB4E68"/>
    <w:rsid w:val="00CC2733"/>
    <w:rsid w:val="00CD0050"/>
    <w:rsid w:val="00CE7481"/>
    <w:rsid w:val="00CF0A8F"/>
    <w:rsid w:val="00D029B6"/>
    <w:rsid w:val="00D048CE"/>
    <w:rsid w:val="00D10998"/>
    <w:rsid w:val="00D15CBD"/>
    <w:rsid w:val="00D23391"/>
    <w:rsid w:val="00D31805"/>
    <w:rsid w:val="00D51577"/>
    <w:rsid w:val="00D552B9"/>
    <w:rsid w:val="00D5584D"/>
    <w:rsid w:val="00D64E55"/>
    <w:rsid w:val="00D735B2"/>
    <w:rsid w:val="00D74021"/>
    <w:rsid w:val="00D76D01"/>
    <w:rsid w:val="00D922A9"/>
    <w:rsid w:val="00D9394A"/>
    <w:rsid w:val="00D939BF"/>
    <w:rsid w:val="00D95F3E"/>
    <w:rsid w:val="00DB0CBB"/>
    <w:rsid w:val="00DB67CC"/>
    <w:rsid w:val="00DE1070"/>
    <w:rsid w:val="00E00219"/>
    <w:rsid w:val="00E01FEE"/>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0967"/>
    <w:rsid w:val="00EF27FE"/>
    <w:rsid w:val="00F07FB6"/>
    <w:rsid w:val="00F12398"/>
    <w:rsid w:val="00F16B53"/>
    <w:rsid w:val="00F318BE"/>
    <w:rsid w:val="00F33297"/>
    <w:rsid w:val="00F343FB"/>
    <w:rsid w:val="00F359FE"/>
    <w:rsid w:val="00F42159"/>
    <w:rsid w:val="00F4256E"/>
    <w:rsid w:val="00F42EE1"/>
    <w:rsid w:val="00F54EEF"/>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49B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918">
      <w:bodyDiv w:val="1"/>
      <w:marLeft w:val="0"/>
      <w:marRight w:val="0"/>
      <w:marTop w:val="0"/>
      <w:marBottom w:val="0"/>
      <w:divBdr>
        <w:top w:val="none" w:sz="0" w:space="0" w:color="auto"/>
        <w:left w:val="none" w:sz="0" w:space="0" w:color="auto"/>
        <w:bottom w:val="none" w:sz="0" w:space="0" w:color="auto"/>
        <w:right w:val="none" w:sz="0" w:space="0" w:color="auto"/>
      </w:divBdr>
    </w:div>
    <w:div w:id="3886762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9903564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0193131">
      <w:bodyDiv w:val="1"/>
      <w:marLeft w:val="0"/>
      <w:marRight w:val="0"/>
      <w:marTop w:val="0"/>
      <w:marBottom w:val="0"/>
      <w:divBdr>
        <w:top w:val="none" w:sz="0" w:space="0" w:color="auto"/>
        <w:left w:val="none" w:sz="0" w:space="0" w:color="auto"/>
        <w:bottom w:val="none" w:sz="0" w:space="0" w:color="auto"/>
        <w:right w:val="none" w:sz="0" w:space="0" w:color="auto"/>
      </w:divBdr>
    </w:div>
    <w:div w:id="128714463">
      <w:bodyDiv w:val="1"/>
      <w:marLeft w:val="0"/>
      <w:marRight w:val="0"/>
      <w:marTop w:val="0"/>
      <w:marBottom w:val="0"/>
      <w:divBdr>
        <w:top w:val="none" w:sz="0" w:space="0" w:color="auto"/>
        <w:left w:val="none" w:sz="0" w:space="0" w:color="auto"/>
        <w:bottom w:val="none" w:sz="0" w:space="0" w:color="auto"/>
        <w:right w:val="none" w:sz="0" w:space="0" w:color="auto"/>
      </w:divBdr>
    </w:div>
    <w:div w:id="16417206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887625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7515426">
      <w:bodyDiv w:val="1"/>
      <w:marLeft w:val="0"/>
      <w:marRight w:val="0"/>
      <w:marTop w:val="0"/>
      <w:marBottom w:val="0"/>
      <w:divBdr>
        <w:top w:val="none" w:sz="0" w:space="0" w:color="auto"/>
        <w:left w:val="none" w:sz="0" w:space="0" w:color="auto"/>
        <w:bottom w:val="none" w:sz="0" w:space="0" w:color="auto"/>
        <w:right w:val="none" w:sz="0" w:space="0" w:color="auto"/>
      </w:divBdr>
    </w:div>
    <w:div w:id="340278339">
      <w:bodyDiv w:val="1"/>
      <w:marLeft w:val="0"/>
      <w:marRight w:val="0"/>
      <w:marTop w:val="0"/>
      <w:marBottom w:val="0"/>
      <w:divBdr>
        <w:top w:val="none" w:sz="0" w:space="0" w:color="auto"/>
        <w:left w:val="none" w:sz="0" w:space="0" w:color="auto"/>
        <w:bottom w:val="none" w:sz="0" w:space="0" w:color="auto"/>
        <w:right w:val="none" w:sz="0" w:space="0" w:color="auto"/>
      </w:divBdr>
    </w:div>
    <w:div w:id="351959329">
      <w:bodyDiv w:val="1"/>
      <w:marLeft w:val="0"/>
      <w:marRight w:val="0"/>
      <w:marTop w:val="0"/>
      <w:marBottom w:val="0"/>
      <w:divBdr>
        <w:top w:val="none" w:sz="0" w:space="0" w:color="auto"/>
        <w:left w:val="none" w:sz="0" w:space="0" w:color="auto"/>
        <w:bottom w:val="none" w:sz="0" w:space="0" w:color="auto"/>
        <w:right w:val="none" w:sz="0" w:space="0" w:color="auto"/>
      </w:divBdr>
    </w:div>
    <w:div w:id="387806972">
      <w:bodyDiv w:val="1"/>
      <w:marLeft w:val="0"/>
      <w:marRight w:val="0"/>
      <w:marTop w:val="0"/>
      <w:marBottom w:val="0"/>
      <w:divBdr>
        <w:top w:val="none" w:sz="0" w:space="0" w:color="auto"/>
        <w:left w:val="none" w:sz="0" w:space="0" w:color="auto"/>
        <w:bottom w:val="none" w:sz="0" w:space="0" w:color="auto"/>
        <w:right w:val="none" w:sz="0" w:space="0" w:color="auto"/>
      </w:divBdr>
    </w:div>
    <w:div w:id="39852507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2690036">
      <w:bodyDiv w:val="1"/>
      <w:marLeft w:val="0"/>
      <w:marRight w:val="0"/>
      <w:marTop w:val="0"/>
      <w:marBottom w:val="0"/>
      <w:divBdr>
        <w:top w:val="none" w:sz="0" w:space="0" w:color="auto"/>
        <w:left w:val="none" w:sz="0" w:space="0" w:color="auto"/>
        <w:bottom w:val="none" w:sz="0" w:space="0" w:color="auto"/>
        <w:right w:val="none" w:sz="0" w:space="0" w:color="auto"/>
      </w:divBdr>
    </w:div>
    <w:div w:id="515845624">
      <w:bodyDiv w:val="1"/>
      <w:marLeft w:val="0"/>
      <w:marRight w:val="0"/>
      <w:marTop w:val="0"/>
      <w:marBottom w:val="0"/>
      <w:divBdr>
        <w:top w:val="none" w:sz="0" w:space="0" w:color="auto"/>
        <w:left w:val="none" w:sz="0" w:space="0" w:color="auto"/>
        <w:bottom w:val="none" w:sz="0" w:space="0" w:color="auto"/>
        <w:right w:val="none" w:sz="0" w:space="0" w:color="auto"/>
      </w:divBdr>
    </w:div>
    <w:div w:id="524713384">
      <w:bodyDiv w:val="1"/>
      <w:marLeft w:val="0"/>
      <w:marRight w:val="0"/>
      <w:marTop w:val="0"/>
      <w:marBottom w:val="0"/>
      <w:divBdr>
        <w:top w:val="none" w:sz="0" w:space="0" w:color="auto"/>
        <w:left w:val="none" w:sz="0" w:space="0" w:color="auto"/>
        <w:bottom w:val="none" w:sz="0" w:space="0" w:color="auto"/>
        <w:right w:val="none" w:sz="0" w:space="0" w:color="auto"/>
      </w:divBdr>
    </w:div>
    <w:div w:id="537472736">
      <w:bodyDiv w:val="1"/>
      <w:marLeft w:val="0"/>
      <w:marRight w:val="0"/>
      <w:marTop w:val="0"/>
      <w:marBottom w:val="0"/>
      <w:divBdr>
        <w:top w:val="none" w:sz="0" w:space="0" w:color="auto"/>
        <w:left w:val="none" w:sz="0" w:space="0" w:color="auto"/>
        <w:bottom w:val="none" w:sz="0" w:space="0" w:color="auto"/>
        <w:right w:val="none" w:sz="0" w:space="0" w:color="auto"/>
      </w:divBdr>
    </w:div>
    <w:div w:id="539174616">
      <w:bodyDiv w:val="1"/>
      <w:marLeft w:val="0"/>
      <w:marRight w:val="0"/>
      <w:marTop w:val="0"/>
      <w:marBottom w:val="0"/>
      <w:divBdr>
        <w:top w:val="none" w:sz="0" w:space="0" w:color="auto"/>
        <w:left w:val="none" w:sz="0" w:space="0" w:color="auto"/>
        <w:bottom w:val="none" w:sz="0" w:space="0" w:color="auto"/>
        <w:right w:val="none" w:sz="0" w:space="0" w:color="auto"/>
      </w:divBdr>
    </w:div>
    <w:div w:id="576595052">
      <w:bodyDiv w:val="1"/>
      <w:marLeft w:val="0"/>
      <w:marRight w:val="0"/>
      <w:marTop w:val="0"/>
      <w:marBottom w:val="0"/>
      <w:divBdr>
        <w:top w:val="none" w:sz="0" w:space="0" w:color="auto"/>
        <w:left w:val="none" w:sz="0" w:space="0" w:color="auto"/>
        <w:bottom w:val="none" w:sz="0" w:space="0" w:color="auto"/>
        <w:right w:val="none" w:sz="0" w:space="0" w:color="auto"/>
      </w:divBdr>
    </w:div>
    <w:div w:id="59795323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9552997">
      <w:bodyDiv w:val="1"/>
      <w:marLeft w:val="0"/>
      <w:marRight w:val="0"/>
      <w:marTop w:val="0"/>
      <w:marBottom w:val="0"/>
      <w:divBdr>
        <w:top w:val="none" w:sz="0" w:space="0" w:color="auto"/>
        <w:left w:val="none" w:sz="0" w:space="0" w:color="auto"/>
        <w:bottom w:val="none" w:sz="0" w:space="0" w:color="auto"/>
        <w:right w:val="none" w:sz="0" w:space="0" w:color="auto"/>
      </w:divBdr>
    </w:div>
    <w:div w:id="707681707">
      <w:bodyDiv w:val="1"/>
      <w:marLeft w:val="0"/>
      <w:marRight w:val="0"/>
      <w:marTop w:val="0"/>
      <w:marBottom w:val="0"/>
      <w:divBdr>
        <w:top w:val="none" w:sz="0" w:space="0" w:color="auto"/>
        <w:left w:val="none" w:sz="0" w:space="0" w:color="auto"/>
        <w:bottom w:val="none" w:sz="0" w:space="0" w:color="auto"/>
        <w:right w:val="none" w:sz="0" w:space="0" w:color="auto"/>
      </w:divBdr>
    </w:div>
    <w:div w:id="777262836">
      <w:bodyDiv w:val="1"/>
      <w:marLeft w:val="0"/>
      <w:marRight w:val="0"/>
      <w:marTop w:val="0"/>
      <w:marBottom w:val="0"/>
      <w:divBdr>
        <w:top w:val="none" w:sz="0" w:space="0" w:color="auto"/>
        <w:left w:val="none" w:sz="0" w:space="0" w:color="auto"/>
        <w:bottom w:val="none" w:sz="0" w:space="0" w:color="auto"/>
        <w:right w:val="none" w:sz="0" w:space="0" w:color="auto"/>
      </w:divBdr>
    </w:div>
    <w:div w:id="853148613">
      <w:bodyDiv w:val="1"/>
      <w:marLeft w:val="0"/>
      <w:marRight w:val="0"/>
      <w:marTop w:val="0"/>
      <w:marBottom w:val="0"/>
      <w:divBdr>
        <w:top w:val="none" w:sz="0" w:space="0" w:color="auto"/>
        <w:left w:val="none" w:sz="0" w:space="0" w:color="auto"/>
        <w:bottom w:val="none" w:sz="0" w:space="0" w:color="auto"/>
        <w:right w:val="none" w:sz="0" w:space="0" w:color="auto"/>
      </w:divBdr>
    </w:div>
    <w:div w:id="876161834">
      <w:bodyDiv w:val="1"/>
      <w:marLeft w:val="0"/>
      <w:marRight w:val="0"/>
      <w:marTop w:val="0"/>
      <w:marBottom w:val="0"/>
      <w:divBdr>
        <w:top w:val="none" w:sz="0" w:space="0" w:color="auto"/>
        <w:left w:val="none" w:sz="0" w:space="0" w:color="auto"/>
        <w:bottom w:val="none" w:sz="0" w:space="0" w:color="auto"/>
        <w:right w:val="none" w:sz="0" w:space="0" w:color="auto"/>
      </w:divBdr>
    </w:div>
    <w:div w:id="886991186">
      <w:bodyDiv w:val="1"/>
      <w:marLeft w:val="0"/>
      <w:marRight w:val="0"/>
      <w:marTop w:val="0"/>
      <w:marBottom w:val="0"/>
      <w:divBdr>
        <w:top w:val="none" w:sz="0" w:space="0" w:color="auto"/>
        <w:left w:val="none" w:sz="0" w:space="0" w:color="auto"/>
        <w:bottom w:val="none" w:sz="0" w:space="0" w:color="auto"/>
        <w:right w:val="none" w:sz="0" w:space="0" w:color="auto"/>
      </w:divBdr>
    </w:div>
    <w:div w:id="904334124">
      <w:bodyDiv w:val="1"/>
      <w:marLeft w:val="0"/>
      <w:marRight w:val="0"/>
      <w:marTop w:val="0"/>
      <w:marBottom w:val="0"/>
      <w:divBdr>
        <w:top w:val="none" w:sz="0" w:space="0" w:color="auto"/>
        <w:left w:val="none" w:sz="0" w:space="0" w:color="auto"/>
        <w:bottom w:val="none" w:sz="0" w:space="0" w:color="auto"/>
        <w:right w:val="none" w:sz="0" w:space="0" w:color="auto"/>
      </w:divBdr>
    </w:div>
    <w:div w:id="939214655">
      <w:bodyDiv w:val="1"/>
      <w:marLeft w:val="0"/>
      <w:marRight w:val="0"/>
      <w:marTop w:val="0"/>
      <w:marBottom w:val="0"/>
      <w:divBdr>
        <w:top w:val="none" w:sz="0" w:space="0" w:color="auto"/>
        <w:left w:val="none" w:sz="0" w:space="0" w:color="auto"/>
        <w:bottom w:val="none" w:sz="0" w:space="0" w:color="auto"/>
        <w:right w:val="none" w:sz="0" w:space="0" w:color="auto"/>
      </w:divBdr>
    </w:div>
    <w:div w:id="944657013">
      <w:bodyDiv w:val="1"/>
      <w:marLeft w:val="0"/>
      <w:marRight w:val="0"/>
      <w:marTop w:val="0"/>
      <w:marBottom w:val="0"/>
      <w:divBdr>
        <w:top w:val="none" w:sz="0" w:space="0" w:color="auto"/>
        <w:left w:val="none" w:sz="0" w:space="0" w:color="auto"/>
        <w:bottom w:val="none" w:sz="0" w:space="0" w:color="auto"/>
        <w:right w:val="none" w:sz="0" w:space="0" w:color="auto"/>
      </w:divBdr>
    </w:div>
    <w:div w:id="1042704511">
      <w:bodyDiv w:val="1"/>
      <w:marLeft w:val="0"/>
      <w:marRight w:val="0"/>
      <w:marTop w:val="0"/>
      <w:marBottom w:val="0"/>
      <w:divBdr>
        <w:top w:val="none" w:sz="0" w:space="0" w:color="auto"/>
        <w:left w:val="none" w:sz="0" w:space="0" w:color="auto"/>
        <w:bottom w:val="none" w:sz="0" w:space="0" w:color="auto"/>
        <w:right w:val="none" w:sz="0" w:space="0" w:color="auto"/>
      </w:divBdr>
    </w:div>
    <w:div w:id="1066492521">
      <w:bodyDiv w:val="1"/>
      <w:marLeft w:val="0"/>
      <w:marRight w:val="0"/>
      <w:marTop w:val="0"/>
      <w:marBottom w:val="0"/>
      <w:divBdr>
        <w:top w:val="none" w:sz="0" w:space="0" w:color="auto"/>
        <w:left w:val="none" w:sz="0" w:space="0" w:color="auto"/>
        <w:bottom w:val="none" w:sz="0" w:space="0" w:color="auto"/>
        <w:right w:val="none" w:sz="0" w:space="0" w:color="auto"/>
      </w:divBdr>
    </w:div>
    <w:div w:id="1068846432">
      <w:bodyDiv w:val="1"/>
      <w:marLeft w:val="0"/>
      <w:marRight w:val="0"/>
      <w:marTop w:val="0"/>
      <w:marBottom w:val="0"/>
      <w:divBdr>
        <w:top w:val="none" w:sz="0" w:space="0" w:color="auto"/>
        <w:left w:val="none" w:sz="0" w:space="0" w:color="auto"/>
        <w:bottom w:val="none" w:sz="0" w:space="0" w:color="auto"/>
        <w:right w:val="none" w:sz="0" w:space="0" w:color="auto"/>
      </w:divBdr>
    </w:div>
    <w:div w:id="1078986950">
      <w:bodyDiv w:val="1"/>
      <w:marLeft w:val="0"/>
      <w:marRight w:val="0"/>
      <w:marTop w:val="0"/>
      <w:marBottom w:val="0"/>
      <w:divBdr>
        <w:top w:val="none" w:sz="0" w:space="0" w:color="auto"/>
        <w:left w:val="none" w:sz="0" w:space="0" w:color="auto"/>
        <w:bottom w:val="none" w:sz="0" w:space="0" w:color="auto"/>
        <w:right w:val="none" w:sz="0" w:space="0" w:color="auto"/>
      </w:divBdr>
    </w:div>
    <w:div w:id="1157654279">
      <w:bodyDiv w:val="1"/>
      <w:marLeft w:val="0"/>
      <w:marRight w:val="0"/>
      <w:marTop w:val="0"/>
      <w:marBottom w:val="0"/>
      <w:divBdr>
        <w:top w:val="none" w:sz="0" w:space="0" w:color="auto"/>
        <w:left w:val="none" w:sz="0" w:space="0" w:color="auto"/>
        <w:bottom w:val="none" w:sz="0" w:space="0" w:color="auto"/>
        <w:right w:val="none" w:sz="0" w:space="0" w:color="auto"/>
      </w:divBdr>
    </w:div>
    <w:div w:id="117237462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7975409">
      <w:bodyDiv w:val="1"/>
      <w:marLeft w:val="0"/>
      <w:marRight w:val="0"/>
      <w:marTop w:val="0"/>
      <w:marBottom w:val="0"/>
      <w:divBdr>
        <w:top w:val="none" w:sz="0" w:space="0" w:color="auto"/>
        <w:left w:val="none" w:sz="0" w:space="0" w:color="auto"/>
        <w:bottom w:val="none" w:sz="0" w:space="0" w:color="auto"/>
        <w:right w:val="none" w:sz="0" w:space="0" w:color="auto"/>
      </w:divBdr>
    </w:div>
    <w:div w:id="130006497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421038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3069606">
      <w:bodyDiv w:val="1"/>
      <w:marLeft w:val="0"/>
      <w:marRight w:val="0"/>
      <w:marTop w:val="0"/>
      <w:marBottom w:val="0"/>
      <w:divBdr>
        <w:top w:val="none" w:sz="0" w:space="0" w:color="auto"/>
        <w:left w:val="none" w:sz="0" w:space="0" w:color="auto"/>
        <w:bottom w:val="none" w:sz="0" w:space="0" w:color="auto"/>
        <w:right w:val="none" w:sz="0" w:space="0" w:color="auto"/>
      </w:divBdr>
    </w:div>
    <w:div w:id="1405907939">
      <w:bodyDiv w:val="1"/>
      <w:marLeft w:val="0"/>
      <w:marRight w:val="0"/>
      <w:marTop w:val="0"/>
      <w:marBottom w:val="0"/>
      <w:divBdr>
        <w:top w:val="none" w:sz="0" w:space="0" w:color="auto"/>
        <w:left w:val="none" w:sz="0" w:space="0" w:color="auto"/>
        <w:bottom w:val="none" w:sz="0" w:space="0" w:color="auto"/>
        <w:right w:val="none" w:sz="0" w:space="0" w:color="auto"/>
      </w:divBdr>
    </w:div>
    <w:div w:id="1464497222">
      <w:bodyDiv w:val="1"/>
      <w:marLeft w:val="0"/>
      <w:marRight w:val="0"/>
      <w:marTop w:val="0"/>
      <w:marBottom w:val="0"/>
      <w:divBdr>
        <w:top w:val="none" w:sz="0" w:space="0" w:color="auto"/>
        <w:left w:val="none" w:sz="0" w:space="0" w:color="auto"/>
        <w:bottom w:val="none" w:sz="0" w:space="0" w:color="auto"/>
        <w:right w:val="none" w:sz="0" w:space="0" w:color="auto"/>
      </w:divBdr>
    </w:div>
    <w:div w:id="150909992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4543564">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3536136">
      <w:bodyDiv w:val="1"/>
      <w:marLeft w:val="0"/>
      <w:marRight w:val="0"/>
      <w:marTop w:val="0"/>
      <w:marBottom w:val="0"/>
      <w:divBdr>
        <w:top w:val="none" w:sz="0" w:space="0" w:color="auto"/>
        <w:left w:val="none" w:sz="0" w:space="0" w:color="auto"/>
        <w:bottom w:val="none" w:sz="0" w:space="0" w:color="auto"/>
        <w:right w:val="none" w:sz="0" w:space="0" w:color="auto"/>
      </w:divBdr>
    </w:div>
    <w:div w:id="1648631717">
      <w:bodyDiv w:val="1"/>
      <w:marLeft w:val="0"/>
      <w:marRight w:val="0"/>
      <w:marTop w:val="0"/>
      <w:marBottom w:val="0"/>
      <w:divBdr>
        <w:top w:val="none" w:sz="0" w:space="0" w:color="auto"/>
        <w:left w:val="none" w:sz="0" w:space="0" w:color="auto"/>
        <w:bottom w:val="none" w:sz="0" w:space="0" w:color="auto"/>
        <w:right w:val="none" w:sz="0" w:space="0" w:color="auto"/>
      </w:divBdr>
    </w:div>
    <w:div w:id="1732852098">
      <w:bodyDiv w:val="1"/>
      <w:marLeft w:val="0"/>
      <w:marRight w:val="0"/>
      <w:marTop w:val="0"/>
      <w:marBottom w:val="0"/>
      <w:divBdr>
        <w:top w:val="none" w:sz="0" w:space="0" w:color="auto"/>
        <w:left w:val="none" w:sz="0" w:space="0" w:color="auto"/>
        <w:bottom w:val="none" w:sz="0" w:space="0" w:color="auto"/>
        <w:right w:val="none" w:sz="0" w:space="0" w:color="auto"/>
      </w:divBdr>
    </w:div>
    <w:div w:id="1739594897">
      <w:bodyDiv w:val="1"/>
      <w:marLeft w:val="0"/>
      <w:marRight w:val="0"/>
      <w:marTop w:val="0"/>
      <w:marBottom w:val="0"/>
      <w:divBdr>
        <w:top w:val="none" w:sz="0" w:space="0" w:color="auto"/>
        <w:left w:val="none" w:sz="0" w:space="0" w:color="auto"/>
        <w:bottom w:val="none" w:sz="0" w:space="0" w:color="auto"/>
        <w:right w:val="none" w:sz="0" w:space="0" w:color="auto"/>
      </w:divBdr>
    </w:div>
    <w:div w:id="1741248463">
      <w:bodyDiv w:val="1"/>
      <w:marLeft w:val="0"/>
      <w:marRight w:val="0"/>
      <w:marTop w:val="0"/>
      <w:marBottom w:val="0"/>
      <w:divBdr>
        <w:top w:val="none" w:sz="0" w:space="0" w:color="auto"/>
        <w:left w:val="none" w:sz="0" w:space="0" w:color="auto"/>
        <w:bottom w:val="none" w:sz="0" w:space="0" w:color="auto"/>
        <w:right w:val="none" w:sz="0" w:space="0" w:color="auto"/>
      </w:divBdr>
    </w:div>
    <w:div w:id="1751273655">
      <w:bodyDiv w:val="1"/>
      <w:marLeft w:val="0"/>
      <w:marRight w:val="0"/>
      <w:marTop w:val="0"/>
      <w:marBottom w:val="0"/>
      <w:divBdr>
        <w:top w:val="none" w:sz="0" w:space="0" w:color="auto"/>
        <w:left w:val="none" w:sz="0" w:space="0" w:color="auto"/>
        <w:bottom w:val="none" w:sz="0" w:space="0" w:color="auto"/>
        <w:right w:val="none" w:sz="0" w:space="0" w:color="auto"/>
      </w:divBdr>
    </w:div>
    <w:div w:id="1765804798">
      <w:bodyDiv w:val="1"/>
      <w:marLeft w:val="0"/>
      <w:marRight w:val="0"/>
      <w:marTop w:val="0"/>
      <w:marBottom w:val="0"/>
      <w:divBdr>
        <w:top w:val="none" w:sz="0" w:space="0" w:color="auto"/>
        <w:left w:val="none" w:sz="0" w:space="0" w:color="auto"/>
        <w:bottom w:val="none" w:sz="0" w:space="0" w:color="auto"/>
        <w:right w:val="none" w:sz="0" w:space="0" w:color="auto"/>
      </w:divBdr>
    </w:div>
    <w:div w:id="1766261727">
      <w:bodyDiv w:val="1"/>
      <w:marLeft w:val="0"/>
      <w:marRight w:val="0"/>
      <w:marTop w:val="0"/>
      <w:marBottom w:val="0"/>
      <w:divBdr>
        <w:top w:val="none" w:sz="0" w:space="0" w:color="auto"/>
        <w:left w:val="none" w:sz="0" w:space="0" w:color="auto"/>
        <w:bottom w:val="none" w:sz="0" w:space="0" w:color="auto"/>
        <w:right w:val="none" w:sz="0" w:space="0" w:color="auto"/>
      </w:divBdr>
    </w:div>
    <w:div w:id="177223761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9181145">
      <w:bodyDiv w:val="1"/>
      <w:marLeft w:val="0"/>
      <w:marRight w:val="0"/>
      <w:marTop w:val="0"/>
      <w:marBottom w:val="0"/>
      <w:divBdr>
        <w:top w:val="none" w:sz="0" w:space="0" w:color="auto"/>
        <w:left w:val="none" w:sz="0" w:space="0" w:color="auto"/>
        <w:bottom w:val="none" w:sz="0" w:space="0" w:color="auto"/>
        <w:right w:val="none" w:sz="0" w:space="0" w:color="auto"/>
      </w:divBdr>
    </w:div>
    <w:div w:id="1882011518">
      <w:bodyDiv w:val="1"/>
      <w:marLeft w:val="0"/>
      <w:marRight w:val="0"/>
      <w:marTop w:val="0"/>
      <w:marBottom w:val="0"/>
      <w:divBdr>
        <w:top w:val="none" w:sz="0" w:space="0" w:color="auto"/>
        <w:left w:val="none" w:sz="0" w:space="0" w:color="auto"/>
        <w:bottom w:val="none" w:sz="0" w:space="0" w:color="auto"/>
        <w:right w:val="none" w:sz="0" w:space="0" w:color="auto"/>
      </w:divBdr>
    </w:div>
    <w:div w:id="190579334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4989697">
      <w:bodyDiv w:val="1"/>
      <w:marLeft w:val="0"/>
      <w:marRight w:val="0"/>
      <w:marTop w:val="0"/>
      <w:marBottom w:val="0"/>
      <w:divBdr>
        <w:top w:val="none" w:sz="0" w:space="0" w:color="auto"/>
        <w:left w:val="none" w:sz="0" w:space="0" w:color="auto"/>
        <w:bottom w:val="none" w:sz="0" w:space="0" w:color="auto"/>
        <w:right w:val="none" w:sz="0" w:space="0" w:color="auto"/>
      </w:divBdr>
    </w:div>
    <w:div w:id="1932198057">
      <w:bodyDiv w:val="1"/>
      <w:marLeft w:val="0"/>
      <w:marRight w:val="0"/>
      <w:marTop w:val="0"/>
      <w:marBottom w:val="0"/>
      <w:divBdr>
        <w:top w:val="none" w:sz="0" w:space="0" w:color="auto"/>
        <w:left w:val="none" w:sz="0" w:space="0" w:color="auto"/>
        <w:bottom w:val="none" w:sz="0" w:space="0" w:color="auto"/>
        <w:right w:val="none" w:sz="0" w:space="0" w:color="auto"/>
      </w:divBdr>
    </w:div>
    <w:div w:id="1933466061">
      <w:bodyDiv w:val="1"/>
      <w:marLeft w:val="0"/>
      <w:marRight w:val="0"/>
      <w:marTop w:val="0"/>
      <w:marBottom w:val="0"/>
      <w:divBdr>
        <w:top w:val="none" w:sz="0" w:space="0" w:color="auto"/>
        <w:left w:val="none" w:sz="0" w:space="0" w:color="auto"/>
        <w:bottom w:val="none" w:sz="0" w:space="0" w:color="auto"/>
        <w:right w:val="none" w:sz="0" w:space="0" w:color="auto"/>
      </w:divBdr>
    </w:div>
    <w:div w:id="199657204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646851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2684802">
      <w:bodyDiv w:val="1"/>
      <w:marLeft w:val="0"/>
      <w:marRight w:val="0"/>
      <w:marTop w:val="0"/>
      <w:marBottom w:val="0"/>
      <w:divBdr>
        <w:top w:val="none" w:sz="0" w:space="0" w:color="auto"/>
        <w:left w:val="none" w:sz="0" w:space="0" w:color="auto"/>
        <w:bottom w:val="none" w:sz="0" w:space="0" w:color="auto"/>
        <w:right w:val="none" w:sz="0" w:space="0" w:color="auto"/>
      </w:divBdr>
    </w:div>
    <w:div w:id="2087453053">
      <w:bodyDiv w:val="1"/>
      <w:marLeft w:val="0"/>
      <w:marRight w:val="0"/>
      <w:marTop w:val="0"/>
      <w:marBottom w:val="0"/>
      <w:divBdr>
        <w:top w:val="none" w:sz="0" w:space="0" w:color="auto"/>
        <w:left w:val="none" w:sz="0" w:space="0" w:color="auto"/>
        <w:bottom w:val="none" w:sz="0" w:space="0" w:color="auto"/>
        <w:right w:val="none" w:sz="0" w:space="0" w:color="auto"/>
      </w:divBdr>
    </w:div>
    <w:div w:id="2124030706">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6EDB-08E8-4911-AD7E-3BD8EB9D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200</TotalTime>
  <Pages>9</Pages>
  <Words>2388</Words>
  <Characters>13618</Characters>
  <Application>Microsoft Office Word</Application>
  <DocSecurity>0</DocSecurity>
  <Lines>113</Lines>
  <Paragraphs>31</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15975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28</cp:revision>
  <dcterms:created xsi:type="dcterms:W3CDTF">2016-11-16T09:31:00Z</dcterms:created>
  <dcterms:modified xsi:type="dcterms:W3CDTF">2016-11-16T15:23:00Z</dcterms:modified>
</cp:coreProperties>
</file>