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4D4773" w:rsidRDefault="004D4773" w:rsidP="004D4773">
      <w:pPr>
        <w:pStyle w:val="32"/>
        <w:tabs>
          <w:tab w:val="right" w:leader="dot" w:pos="10194"/>
        </w:tabs>
        <w:rPr>
          <w:rFonts w:asciiTheme="minorHAnsi" w:eastAsiaTheme="minorEastAsia" w:hAnsiTheme="minorHAnsi" w:cstheme="minorBidi"/>
          <w:bCs w:val="0"/>
          <w:iCs w:val="0"/>
          <w:noProof/>
          <w:color w:val="auto"/>
          <w:szCs w:val="22"/>
          <w:rtl/>
        </w:rPr>
      </w:pPr>
      <w:r>
        <w:fldChar w:fldCharType="begin"/>
      </w:r>
      <w:r>
        <w:instrText xml:space="preserve"> TOC \o "1-5" \h \z \u </w:instrText>
      </w:r>
      <w:r>
        <w:fldChar w:fldCharType="separate"/>
      </w:r>
      <w:hyperlink w:anchor="_Toc468707358" w:history="1">
        <w:r w:rsidRPr="00D37FED">
          <w:rPr>
            <w:rStyle w:val="ac"/>
            <w:rFonts w:ascii="Cambria" w:eastAsia="Times New Roman" w:hAnsi="Cambria" w:cs="B Titr" w:hint="eastAsia"/>
            <w:b/>
            <w:noProof/>
            <w:rtl/>
          </w:rPr>
          <w:t>روا</w:t>
        </w:r>
        <w:r w:rsidRPr="00D37FED">
          <w:rPr>
            <w:rStyle w:val="ac"/>
            <w:rFonts w:ascii="Cambria" w:eastAsia="Times New Roman" w:hAnsi="Cambria" w:cs="B Titr" w:hint="cs"/>
            <w:b/>
            <w:noProof/>
            <w:rtl/>
          </w:rPr>
          <w:t>ی</w:t>
        </w:r>
        <w:r w:rsidRPr="00D37FED">
          <w:rPr>
            <w:rStyle w:val="ac"/>
            <w:rFonts w:ascii="Cambria" w:eastAsia="Times New Roman" w:hAnsi="Cambria" w:cs="B Titr" w:hint="eastAsia"/>
            <w:b/>
            <w:noProof/>
            <w:rtl/>
          </w:rPr>
          <w:t>ت</w:t>
        </w:r>
        <w:r w:rsidRPr="00D37FED">
          <w:rPr>
            <w:rStyle w:val="ac"/>
            <w:rFonts w:ascii="Cambria" w:eastAsia="Times New Roman" w:hAnsi="Cambria" w:cs="B Titr"/>
            <w:b/>
            <w:noProof/>
            <w:rtl/>
          </w:rPr>
          <w:t xml:space="preserve"> </w:t>
        </w:r>
        <w:r w:rsidRPr="00D37FED">
          <w:rPr>
            <w:rStyle w:val="ac"/>
            <w:rFonts w:ascii="Cambria" w:eastAsia="Times New Roman" w:hAnsi="Cambria"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Toc468707358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D4773" w:rsidRDefault="004D4773" w:rsidP="004D4773">
      <w:pPr>
        <w:pStyle w:val="42"/>
        <w:tabs>
          <w:tab w:val="right" w:leader="dot" w:pos="10194"/>
        </w:tabs>
        <w:rPr>
          <w:rFonts w:asciiTheme="minorHAnsi" w:eastAsiaTheme="minorEastAsia" w:hAnsiTheme="minorHAnsi" w:cstheme="minorBidi"/>
          <w:bCs w:val="0"/>
          <w:noProof/>
          <w:color w:val="auto"/>
          <w:szCs w:val="22"/>
          <w:rtl/>
        </w:rPr>
      </w:pPr>
      <w:hyperlink w:anchor="_Toc468707359" w:history="1">
        <w:r w:rsidRPr="00D37FED">
          <w:rPr>
            <w:rStyle w:val="ac"/>
            <w:rFonts w:hint="eastAsia"/>
            <w:noProof/>
            <w:rtl/>
          </w:rPr>
          <w:t>مناقشه</w:t>
        </w:r>
        <w:r w:rsidRPr="00D37FED">
          <w:rPr>
            <w:rStyle w:val="ac"/>
            <w:noProof/>
            <w:rtl/>
          </w:rPr>
          <w:t xml:space="preserve"> </w:t>
        </w:r>
        <w:r w:rsidRPr="00D37FED">
          <w:rPr>
            <w:rStyle w:val="ac"/>
            <w:rFonts w:hint="eastAsia"/>
            <w:noProof/>
            <w:rtl/>
          </w:rPr>
          <w:t>در</w:t>
        </w:r>
        <w:r w:rsidRPr="00D37FED">
          <w:rPr>
            <w:rStyle w:val="ac"/>
            <w:noProof/>
            <w:rtl/>
          </w:rPr>
          <w:t xml:space="preserve"> </w:t>
        </w:r>
        <w:r w:rsidRPr="00D37FED">
          <w:rPr>
            <w:rStyle w:val="ac"/>
            <w:rFonts w:hint="eastAsia"/>
            <w:noProof/>
            <w:rtl/>
          </w:rPr>
          <w:t>استدلال</w:t>
        </w:r>
        <w:r w:rsidRPr="00D37FED">
          <w:rPr>
            <w:rStyle w:val="ac"/>
            <w:noProof/>
            <w:rtl/>
          </w:rPr>
          <w:t xml:space="preserve"> </w:t>
        </w:r>
        <w:r w:rsidRPr="00D37FED">
          <w:rPr>
            <w:rStyle w:val="ac"/>
            <w:rFonts w:hint="eastAsia"/>
            <w:noProof/>
            <w:rtl/>
          </w:rPr>
          <w:t>به</w:t>
        </w:r>
        <w:r w:rsidRPr="00D37FED">
          <w:rPr>
            <w:rStyle w:val="ac"/>
            <w:noProof/>
            <w:rtl/>
          </w:rPr>
          <w:t xml:space="preserve"> </w:t>
        </w:r>
        <w:r w:rsidRPr="00D37FED">
          <w:rPr>
            <w:rStyle w:val="ac"/>
            <w:rFonts w:hint="eastAsia"/>
            <w:noProof/>
            <w:rtl/>
          </w:rPr>
          <w:t>ا</w:t>
        </w:r>
        <w:r w:rsidRPr="00D37FED">
          <w:rPr>
            <w:rStyle w:val="ac"/>
            <w:rFonts w:hint="cs"/>
            <w:noProof/>
            <w:rtl/>
          </w:rPr>
          <w:t>ی</w:t>
        </w:r>
        <w:r w:rsidRPr="00D37FED">
          <w:rPr>
            <w:rStyle w:val="ac"/>
            <w:rFonts w:hint="eastAsia"/>
            <w:noProof/>
            <w:rtl/>
          </w:rPr>
          <w:t>ن</w:t>
        </w:r>
        <w:r w:rsidRPr="00D37FED">
          <w:rPr>
            <w:rStyle w:val="ac"/>
            <w:noProof/>
            <w:rtl/>
          </w:rPr>
          <w:t xml:space="preserve"> </w:t>
        </w:r>
        <w:r w:rsidRPr="00D37FED">
          <w:rPr>
            <w:rStyle w:val="ac"/>
            <w:rFonts w:hint="eastAsia"/>
            <w:noProof/>
            <w:rtl/>
          </w:rPr>
          <w:t>روا</w:t>
        </w:r>
        <w:r w:rsidRPr="00D37FED">
          <w:rPr>
            <w:rStyle w:val="ac"/>
            <w:rFonts w:hint="cs"/>
            <w:noProof/>
            <w:rtl/>
          </w:rPr>
          <w:t>ی</w:t>
        </w:r>
        <w:r w:rsidRPr="00D37FED">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Toc468707359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4773" w:rsidRDefault="004D4773" w:rsidP="004D4773">
      <w:pPr>
        <w:pStyle w:val="42"/>
        <w:tabs>
          <w:tab w:val="right" w:leader="dot" w:pos="10194"/>
        </w:tabs>
        <w:rPr>
          <w:rFonts w:asciiTheme="minorHAnsi" w:eastAsiaTheme="minorEastAsia" w:hAnsiTheme="minorHAnsi" w:cstheme="minorBidi"/>
          <w:bCs w:val="0"/>
          <w:noProof/>
          <w:color w:val="auto"/>
          <w:szCs w:val="22"/>
          <w:rtl/>
        </w:rPr>
      </w:pPr>
      <w:hyperlink w:anchor="_Toc468707360" w:history="1">
        <w:r w:rsidRPr="00D37FED">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Toc468707360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4773" w:rsidRDefault="004D4773" w:rsidP="004D4773">
      <w:pPr>
        <w:pStyle w:val="42"/>
        <w:tabs>
          <w:tab w:val="right" w:leader="dot" w:pos="10194"/>
        </w:tabs>
        <w:rPr>
          <w:rFonts w:asciiTheme="minorHAnsi" w:eastAsiaTheme="minorEastAsia" w:hAnsiTheme="minorHAnsi" w:cstheme="minorBidi"/>
          <w:bCs w:val="0"/>
          <w:noProof/>
          <w:color w:val="auto"/>
          <w:szCs w:val="22"/>
          <w:rtl/>
        </w:rPr>
      </w:pPr>
      <w:hyperlink w:anchor="_Toc468707361" w:history="1">
        <w:r w:rsidRPr="00D37FED">
          <w:rPr>
            <w:rStyle w:val="ac"/>
            <w:rFonts w:hint="eastAsia"/>
            <w:noProof/>
            <w:rtl/>
          </w:rPr>
          <w:t>مناقشه</w:t>
        </w:r>
        <w:r w:rsidRPr="00D37FED">
          <w:rPr>
            <w:rStyle w:val="ac"/>
            <w:noProof/>
            <w:rtl/>
          </w:rPr>
          <w:t xml:space="preserve"> </w:t>
        </w:r>
        <w:r w:rsidRPr="00D37FED">
          <w:rPr>
            <w:rStyle w:val="ac"/>
            <w:rFonts w:hint="eastAsia"/>
            <w:noProof/>
            <w:rtl/>
          </w:rPr>
          <w:t>ش</w:t>
        </w:r>
        <w:r w:rsidRPr="00D37FED">
          <w:rPr>
            <w:rStyle w:val="ac"/>
            <w:rFonts w:hint="cs"/>
            <w:noProof/>
            <w:rtl/>
          </w:rPr>
          <w:t>ی</w:t>
        </w:r>
        <w:r w:rsidRPr="00D37FED">
          <w:rPr>
            <w:rStyle w:val="ac"/>
            <w:rFonts w:hint="eastAsia"/>
            <w:noProof/>
            <w:rtl/>
          </w:rPr>
          <w:t>خ</w:t>
        </w:r>
        <w:r w:rsidRPr="00D37FED">
          <w:rPr>
            <w:rStyle w:val="ac"/>
            <w:noProof/>
            <w:rtl/>
          </w:rPr>
          <w:t xml:space="preserve"> </w:t>
        </w:r>
        <w:r w:rsidRPr="00D37FED">
          <w:rPr>
            <w:rStyle w:val="ac"/>
            <w:rFonts w:hint="eastAsia"/>
            <w:noProof/>
            <w:rtl/>
          </w:rPr>
          <w:t>انصار</w:t>
        </w:r>
        <w:r w:rsidRPr="00D37FED">
          <w:rPr>
            <w:rStyle w:val="ac"/>
            <w:rFonts w:hint="cs"/>
            <w:noProof/>
            <w:rtl/>
          </w:rPr>
          <w:t>ی</w:t>
        </w:r>
        <w:r w:rsidRPr="00D37FED">
          <w:rPr>
            <w:rStyle w:val="ac"/>
            <w:noProof/>
            <w:rtl/>
          </w:rPr>
          <w:t xml:space="preserve"> </w:t>
        </w:r>
        <w:r w:rsidRPr="00D37FED">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Toc468707361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D4773" w:rsidRDefault="004D4773" w:rsidP="004D4773">
      <w:pPr>
        <w:pStyle w:val="42"/>
        <w:tabs>
          <w:tab w:val="right" w:leader="dot" w:pos="10194"/>
        </w:tabs>
        <w:rPr>
          <w:rFonts w:asciiTheme="minorHAnsi" w:eastAsiaTheme="minorEastAsia" w:hAnsiTheme="minorHAnsi" w:cstheme="minorBidi"/>
          <w:bCs w:val="0"/>
          <w:noProof/>
          <w:color w:val="auto"/>
          <w:szCs w:val="22"/>
          <w:rtl/>
        </w:rPr>
      </w:pPr>
      <w:hyperlink w:anchor="_Toc468707362" w:history="1">
        <w:r w:rsidRPr="00D37FED">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Toc468707362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D4773" w:rsidRDefault="004D4773" w:rsidP="004D4773">
      <w:pPr>
        <w:pStyle w:val="32"/>
        <w:tabs>
          <w:tab w:val="right" w:leader="dot" w:pos="10194"/>
        </w:tabs>
        <w:rPr>
          <w:rFonts w:asciiTheme="minorHAnsi" w:eastAsiaTheme="minorEastAsia" w:hAnsiTheme="minorHAnsi" w:cstheme="minorBidi"/>
          <w:bCs w:val="0"/>
          <w:iCs w:val="0"/>
          <w:noProof/>
          <w:color w:val="auto"/>
          <w:szCs w:val="22"/>
          <w:rtl/>
        </w:rPr>
      </w:pPr>
      <w:hyperlink w:anchor="_Toc468707363" w:history="1">
        <w:r w:rsidRPr="00D37FED">
          <w:rPr>
            <w:rStyle w:val="ac"/>
            <w:rFonts w:hint="eastAsia"/>
            <w:noProof/>
            <w:rtl/>
          </w:rPr>
          <w:t>رفع</w:t>
        </w:r>
        <w:r w:rsidRPr="00D37FED">
          <w:rPr>
            <w:rStyle w:val="ac"/>
            <w:noProof/>
            <w:rtl/>
          </w:rPr>
          <w:t xml:space="preserve"> </w:t>
        </w:r>
        <w:r w:rsidRPr="00D37FED">
          <w:rPr>
            <w:rStyle w:val="ac"/>
            <w:rFonts w:hint="cs"/>
            <w:noProof/>
            <w:rtl/>
          </w:rPr>
          <w:t>ی</w:t>
        </w:r>
        <w:r w:rsidRPr="00D37FED">
          <w:rPr>
            <w:rStyle w:val="ac"/>
            <w:rFonts w:hint="eastAsia"/>
            <w:noProof/>
            <w:rtl/>
          </w:rPr>
          <w:t>د</w:t>
        </w:r>
        <w:r w:rsidRPr="00D37FED">
          <w:rPr>
            <w:rStyle w:val="ac"/>
            <w:noProof/>
            <w:rtl/>
          </w:rPr>
          <w:t xml:space="preserve"> </w:t>
        </w:r>
        <w:r w:rsidRPr="00D37FED">
          <w:rPr>
            <w:rStyle w:val="ac"/>
            <w:rFonts w:hint="eastAsia"/>
            <w:noProof/>
            <w:rtl/>
          </w:rPr>
          <w:t>از</w:t>
        </w:r>
        <w:r w:rsidRPr="00D37FED">
          <w:rPr>
            <w:rStyle w:val="ac"/>
            <w:noProof/>
            <w:rtl/>
          </w:rPr>
          <w:t xml:space="preserve"> </w:t>
        </w:r>
        <w:r w:rsidRPr="00D37FED">
          <w:rPr>
            <w:rStyle w:val="ac"/>
            <w:rFonts w:hint="eastAsia"/>
            <w:noProof/>
            <w:rtl/>
          </w:rPr>
          <w:t>روا</w:t>
        </w:r>
        <w:r w:rsidRPr="00D37FED">
          <w:rPr>
            <w:rStyle w:val="ac"/>
            <w:rFonts w:hint="cs"/>
            <w:noProof/>
            <w:rtl/>
          </w:rPr>
          <w:t>ی</w:t>
        </w:r>
        <w:r w:rsidRPr="00D37FED">
          <w:rPr>
            <w:rStyle w:val="ac"/>
            <w:rFonts w:hint="eastAsia"/>
            <w:noProof/>
            <w:rtl/>
          </w:rPr>
          <w:t>ت</w:t>
        </w:r>
        <w:r w:rsidRPr="00D37FED">
          <w:rPr>
            <w:rStyle w:val="ac"/>
            <w:noProof/>
            <w:rtl/>
          </w:rPr>
          <w:t xml:space="preserve"> </w:t>
        </w:r>
        <w:r w:rsidRPr="00D37FED">
          <w:rPr>
            <w:rStyle w:val="ac"/>
            <w:rFonts w:hint="eastAsia"/>
            <w:noProof/>
            <w:rtl/>
          </w:rPr>
          <w:t>به</w:t>
        </w:r>
        <w:r w:rsidRPr="00D37FED">
          <w:rPr>
            <w:rStyle w:val="ac"/>
            <w:noProof/>
            <w:rtl/>
          </w:rPr>
          <w:t xml:space="preserve"> </w:t>
        </w:r>
        <w:r w:rsidRPr="00D37FED">
          <w:rPr>
            <w:rStyle w:val="ac"/>
            <w:rFonts w:hint="eastAsia"/>
            <w:noProof/>
            <w:rtl/>
          </w:rPr>
          <w:t>خاطر</w:t>
        </w:r>
        <w:r w:rsidRPr="00D37FED">
          <w:rPr>
            <w:rStyle w:val="ac"/>
            <w:noProof/>
            <w:rtl/>
          </w:rPr>
          <w:t xml:space="preserve"> </w:t>
        </w:r>
        <w:r w:rsidRPr="00D37FED">
          <w:rPr>
            <w:rStyle w:val="ac"/>
            <w:rFonts w:hint="eastAsia"/>
            <w:noProof/>
            <w:rtl/>
          </w:rPr>
          <w:t>وجود</w:t>
        </w:r>
        <w:r w:rsidRPr="00D37FED">
          <w:rPr>
            <w:rStyle w:val="ac"/>
            <w:noProof/>
            <w:rtl/>
          </w:rPr>
          <w:t xml:space="preserve"> </w:t>
        </w:r>
        <w:r w:rsidRPr="00D37FED">
          <w:rPr>
            <w:rStyle w:val="ac"/>
            <w:rFonts w:hint="eastAsia"/>
            <w:noProof/>
            <w:rtl/>
          </w:rPr>
          <w:t>قر</w:t>
        </w:r>
        <w:r w:rsidRPr="00D37FED">
          <w:rPr>
            <w:rStyle w:val="ac"/>
            <w:rFonts w:hint="cs"/>
            <w:noProof/>
            <w:rtl/>
          </w:rPr>
          <w:t>ی</w:t>
        </w:r>
        <w:r w:rsidRPr="00D37FED">
          <w:rPr>
            <w:rStyle w:val="ac"/>
            <w:rFonts w:hint="eastAsia"/>
            <w:noProof/>
            <w:rtl/>
          </w:rPr>
          <w:t>نه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Toc468707363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D4773" w:rsidRDefault="004D4773" w:rsidP="004D4773">
      <w:pPr>
        <w:pStyle w:val="42"/>
        <w:tabs>
          <w:tab w:val="right" w:leader="dot" w:pos="10194"/>
        </w:tabs>
        <w:rPr>
          <w:rFonts w:asciiTheme="minorHAnsi" w:eastAsiaTheme="minorEastAsia" w:hAnsiTheme="minorHAnsi" w:cstheme="minorBidi"/>
          <w:bCs w:val="0"/>
          <w:noProof/>
          <w:color w:val="auto"/>
          <w:szCs w:val="22"/>
          <w:rtl/>
        </w:rPr>
      </w:pPr>
      <w:hyperlink w:anchor="_Toc468707364" w:history="1">
        <w:r w:rsidRPr="00D37FED">
          <w:rPr>
            <w:rStyle w:val="ac"/>
            <w:rFonts w:hint="eastAsia"/>
            <w:noProof/>
            <w:rtl/>
          </w:rPr>
          <w:t>قر</w:t>
        </w:r>
        <w:r w:rsidRPr="00D37FED">
          <w:rPr>
            <w:rStyle w:val="ac"/>
            <w:rFonts w:hint="cs"/>
            <w:noProof/>
            <w:rtl/>
          </w:rPr>
          <w:t>ی</w:t>
        </w:r>
        <w:r w:rsidRPr="00D37FED">
          <w:rPr>
            <w:rStyle w:val="ac"/>
            <w:rFonts w:hint="eastAsia"/>
            <w:noProof/>
            <w:rtl/>
          </w:rPr>
          <w:t>نه</w:t>
        </w:r>
        <w:r w:rsidRPr="00D37FED">
          <w:rPr>
            <w:rStyle w:val="ac"/>
            <w:noProof/>
            <w:rtl/>
          </w:rPr>
          <w:t xml:space="preserve"> </w:t>
        </w:r>
        <w:r w:rsidRPr="00D37FE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Toc468707364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D4773" w:rsidRDefault="004D4773" w:rsidP="004D4773">
      <w:pPr>
        <w:pStyle w:val="42"/>
        <w:tabs>
          <w:tab w:val="right" w:leader="dot" w:pos="10194"/>
        </w:tabs>
        <w:rPr>
          <w:rFonts w:asciiTheme="minorHAnsi" w:eastAsiaTheme="minorEastAsia" w:hAnsiTheme="minorHAnsi" w:cstheme="minorBidi"/>
          <w:bCs w:val="0"/>
          <w:noProof/>
          <w:color w:val="auto"/>
          <w:szCs w:val="22"/>
          <w:rtl/>
        </w:rPr>
      </w:pPr>
      <w:hyperlink w:anchor="_Toc468707365" w:history="1">
        <w:r w:rsidRPr="00D37FED">
          <w:rPr>
            <w:rStyle w:val="ac"/>
            <w:rFonts w:hint="eastAsia"/>
            <w:noProof/>
            <w:rtl/>
          </w:rPr>
          <w:t>قر</w:t>
        </w:r>
        <w:r w:rsidRPr="00D37FED">
          <w:rPr>
            <w:rStyle w:val="ac"/>
            <w:rFonts w:hint="cs"/>
            <w:noProof/>
            <w:rtl/>
          </w:rPr>
          <w:t>ی</w:t>
        </w:r>
        <w:r w:rsidRPr="00D37FED">
          <w:rPr>
            <w:rStyle w:val="ac"/>
            <w:rFonts w:hint="eastAsia"/>
            <w:noProof/>
            <w:rtl/>
          </w:rPr>
          <w:t>نه</w:t>
        </w:r>
        <w:r w:rsidRPr="00D37FED">
          <w:rPr>
            <w:rStyle w:val="ac"/>
            <w:noProof/>
            <w:rtl/>
          </w:rPr>
          <w:t xml:space="preserve"> </w:t>
        </w:r>
        <w:r w:rsidRPr="00D37FED">
          <w:rPr>
            <w:rStyle w:val="ac"/>
            <w:rFonts w:hint="eastAsia"/>
            <w:noProof/>
            <w:rtl/>
          </w:rPr>
          <w:t>دوم</w:t>
        </w:r>
        <w:r w:rsidRPr="00D37FED">
          <w:rPr>
            <w:rStyle w:val="ac"/>
            <w:noProof/>
            <w:rtl/>
          </w:rPr>
          <w:t xml:space="preserve">: </w:t>
        </w:r>
        <w:r w:rsidRPr="00D37FED">
          <w:rPr>
            <w:rStyle w:val="ac"/>
            <w:rFonts w:hint="eastAsia"/>
            <w:noProof/>
            <w:rtl/>
          </w:rPr>
          <w:t>فتاوا</w:t>
        </w:r>
        <w:r w:rsidRPr="00D37FED">
          <w:rPr>
            <w:rStyle w:val="ac"/>
            <w:rFonts w:hint="cs"/>
            <w:noProof/>
            <w:rtl/>
          </w:rPr>
          <w:t>ی</w:t>
        </w:r>
        <w:r w:rsidRPr="00D37FED">
          <w:rPr>
            <w:rStyle w:val="ac"/>
            <w:noProof/>
            <w:rtl/>
          </w:rPr>
          <w:t xml:space="preserve"> </w:t>
        </w:r>
        <w:r w:rsidRPr="00D37FED">
          <w:rPr>
            <w:rStyle w:val="ac"/>
            <w:rFonts w:hint="eastAsia"/>
            <w:noProof/>
            <w:rtl/>
          </w:rPr>
          <w:t>عامه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Toc468707365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4D4773" w:rsidP="00C91EB6">
      <w: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D47899">
        <w:rPr>
          <w:rFonts w:hint="cs"/>
          <w:rtl/>
        </w:rPr>
        <w:t>کتاب</w:t>
      </w:r>
      <w:r w:rsidR="00D47899">
        <w:rPr>
          <w:rtl/>
        </w:rPr>
        <w:t xml:space="preserve"> </w:t>
      </w:r>
      <w:r w:rsidR="00D47899">
        <w:rPr>
          <w:rFonts w:hint="cs"/>
          <w:rtl/>
        </w:rPr>
        <w:t>الصلاۀ</w:t>
      </w:r>
      <w:r w:rsidR="00724537">
        <w:rPr>
          <w:rFonts w:hint="cs"/>
          <w:rtl/>
        </w:rPr>
        <w:t>/</w:t>
      </w:r>
      <w:bookmarkStart w:id="1" w:name="BokSabj_d"/>
      <w:bookmarkEnd w:id="1"/>
      <w:r w:rsidR="00D47899">
        <w:rPr>
          <w:rFonts w:hint="cs"/>
          <w:rtl/>
        </w:rPr>
        <w:t>اوقات</w:t>
      </w:r>
      <w:r w:rsidR="00D47899">
        <w:rPr>
          <w:rtl/>
        </w:rPr>
        <w:t xml:space="preserve"> </w:t>
      </w:r>
      <w:r w:rsidR="00D47899">
        <w:rPr>
          <w:rFonts w:hint="cs"/>
          <w:rtl/>
        </w:rPr>
        <w:t>نماز</w:t>
      </w:r>
      <w:r w:rsidR="00D47899">
        <w:rPr>
          <w:rtl/>
        </w:rPr>
        <w:t xml:space="preserve"> </w:t>
      </w:r>
      <w:r w:rsidR="00D47899">
        <w:rPr>
          <w:rFonts w:hint="cs"/>
          <w:rtl/>
        </w:rPr>
        <w:t>های</w:t>
      </w:r>
      <w:r w:rsidR="00D47899">
        <w:rPr>
          <w:rtl/>
        </w:rPr>
        <w:t xml:space="preserve"> </w:t>
      </w:r>
      <w:r w:rsidR="00D47899">
        <w:rPr>
          <w:rFonts w:hint="cs"/>
          <w:rtl/>
        </w:rPr>
        <w:t>یومیه</w:t>
      </w:r>
      <w:r w:rsidR="00596C1E">
        <w:rPr>
          <w:rFonts w:hint="cs"/>
          <w:rtl/>
        </w:rPr>
        <w:t xml:space="preserve"> </w:t>
      </w:r>
      <w:r w:rsidR="00724537">
        <w:rPr>
          <w:rFonts w:hint="cs"/>
          <w:rtl/>
        </w:rPr>
        <w:t>/</w:t>
      </w:r>
      <w:bookmarkStart w:id="2" w:name="BokSabj2_d"/>
      <w:bookmarkEnd w:id="2"/>
      <w:r w:rsidR="00D47899">
        <w:rPr>
          <w:rFonts w:hint="cs"/>
          <w:rtl/>
        </w:rPr>
        <w:t>أدله</w:t>
      </w:r>
      <w:r w:rsidR="00D47899">
        <w:rPr>
          <w:rtl/>
        </w:rPr>
        <w:t xml:space="preserve"> </w:t>
      </w:r>
      <w:r w:rsidR="00D47899">
        <w:rPr>
          <w:rFonts w:hint="cs"/>
          <w:rtl/>
        </w:rPr>
        <w:t>حرمت</w:t>
      </w:r>
      <w:r w:rsidR="00D47899">
        <w:rPr>
          <w:rtl/>
        </w:rPr>
        <w:t xml:space="preserve"> </w:t>
      </w:r>
      <w:r w:rsidR="00D47899">
        <w:rPr>
          <w:rFonts w:hint="cs"/>
          <w:rtl/>
        </w:rPr>
        <w:t>تأخیر</w:t>
      </w:r>
      <w:r w:rsidR="00D47899">
        <w:rPr>
          <w:rtl/>
        </w:rPr>
        <w:t xml:space="preserve"> </w:t>
      </w:r>
      <w:r w:rsidR="00D47899">
        <w:rPr>
          <w:rFonts w:hint="cs"/>
          <w:rtl/>
        </w:rPr>
        <w:t>نماز</w:t>
      </w:r>
      <w:r w:rsidR="00D47899">
        <w:rPr>
          <w:rtl/>
        </w:rPr>
        <w:t xml:space="preserve"> </w:t>
      </w:r>
      <w:r w:rsidR="00D47899">
        <w:rPr>
          <w:rFonts w:hint="cs"/>
          <w:rtl/>
        </w:rPr>
        <w:t>از</w:t>
      </w:r>
      <w:r w:rsidR="00D47899">
        <w:rPr>
          <w:rtl/>
        </w:rPr>
        <w:t xml:space="preserve"> </w:t>
      </w:r>
      <w:r w:rsidR="00D47899">
        <w:rPr>
          <w:rFonts w:hint="cs"/>
          <w:rtl/>
        </w:rPr>
        <w:t>وقت</w:t>
      </w:r>
      <w:r w:rsidR="00D47899">
        <w:rPr>
          <w:rtl/>
        </w:rPr>
        <w:t xml:space="preserve"> </w:t>
      </w:r>
      <w:r w:rsidR="00D47899">
        <w:rPr>
          <w:rFonts w:hint="cs"/>
          <w:rtl/>
        </w:rPr>
        <w:t>فضیلت</w:t>
      </w:r>
      <w:r w:rsidR="00D47899">
        <w:rPr>
          <w:rtl/>
        </w:rPr>
        <w:t>/</w:t>
      </w:r>
      <w:r w:rsidR="00D47899">
        <w:rPr>
          <w:rFonts w:hint="cs"/>
          <w:rtl/>
        </w:rPr>
        <w:t>تقویت</w:t>
      </w:r>
      <w:r w:rsidR="00D47899">
        <w:rPr>
          <w:rtl/>
        </w:rPr>
        <w:t xml:space="preserve"> </w:t>
      </w:r>
      <w:r w:rsidR="00D47899">
        <w:rPr>
          <w:rFonts w:hint="cs"/>
          <w:rtl/>
        </w:rPr>
        <w:t>استدلال</w:t>
      </w:r>
      <w:r w:rsidR="00D47899">
        <w:rPr>
          <w:rtl/>
        </w:rPr>
        <w:t xml:space="preserve"> </w:t>
      </w:r>
      <w:r w:rsidR="00D47899">
        <w:rPr>
          <w:rFonts w:hint="cs"/>
          <w:rtl/>
        </w:rPr>
        <w:t>به</w:t>
      </w:r>
      <w:r w:rsidR="00D47899">
        <w:rPr>
          <w:rtl/>
        </w:rPr>
        <w:t xml:space="preserve"> </w:t>
      </w:r>
      <w:r w:rsidR="00D47899">
        <w:rPr>
          <w:rFonts w:hint="cs"/>
          <w:rtl/>
        </w:rPr>
        <w:t>روایت</w:t>
      </w:r>
      <w:r w:rsidR="00D47899">
        <w:rPr>
          <w:rtl/>
        </w:rPr>
        <w:t xml:space="preserve"> </w:t>
      </w:r>
      <w:r w:rsidR="00D47899">
        <w:rPr>
          <w:rFonts w:hint="cs"/>
          <w:rtl/>
        </w:rPr>
        <w:t>چهارم</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F3C81" w:rsidRDefault="003F3C81" w:rsidP="003F3C81">
      <w:pPr>
        <w:rPr>
          <w:rtl/>
        </w:rPr>
      </w:pPr>
      <w:r>
        <w:rPr>
          <w:rFonts w:hint="cs"/>
          <w:rtl/>
        </w:rPr>
        <w:t>بحث راجع به این بود که برخی گفته اند: نماز های یومیه دو وقت دارد</w:t>
      </w:r>
      <w:r w:rsidR="00792CC0">
        <w:rPr>
          <w:rFonts w:hint="cs"/>
          <w:rtl/>
        </w:rPr>
        <w:t>؛</w:t>
      </w:r>
      <w:r>
        <w:rPr>
          <w:rFonts w:hint="cs"/>
          <w:rtl/>
        </w:rPr>
        <w:t xml:space="preserve"> یک وقت اختیاری و یک وقت اضطراری ؛و جایز نیست نماز را بدون </w:t>
      </w:r>
      <w:r w:rsidR="00792CC0">
        <w:rPr>
          <w:rFonts w:hint="cs"/>
          <w:rtl/>
        </w:rPr>
        <w:t>عذر از وقت اختیاری تأخیر انداخته شود</w:t>
      </w:r>
      <w:r>
        <w:rPr>
          <w:rFonts w:hint="cs"/>
          <w:rtl/>
        </w:rPr>
        <w:t>.</w:t>
      </w:r>
    </w:p>
    <w:p w:rsidR="00247D2F" w:rsidRPr="003A6148" w:rsidRDefault="00247D2F" w:rsidP="003A6148">
      <w:pPr>
        <w:pBdr>
          <w:bottom w:val="double" w:sz="6" w:space="1" w:color="auto"/>
        </w:pBdr>
      </w:pPr>
    </w:p>
    <w:p w:rsidR="008F5B4D" w:rsidRDefault="008F5B4D" w:rsidP="003A6148"/>
    <w:p w:rsidR="002B77BF" w:rsidRDefault="003F3C81" w:rsidP="003F3C81">
      <w:pPr>
        <w:rPr>
          <w:rtl/>
        </w:rPr>
      </w:pPr>
      <w:r w:rsidRPr="003F3C81">
        <w:rPr>
          <w:rFonts w:hint="cs"/>
          <w:b/>
          <w:bCs/>
          <w:rtl/>
        </w:rPr>
        <w:t>نکته:</w:t>
      </w:r>
      <w:r>
        <w:rPr>
          <w:rFonts w:hint="cs"/>
          <w:rtl/>
        </w:rPr>
        <w:t xml:space="preserve"> </w:t>
      </w:r>
      <w:r w:rsidR="002B77BF">
        <w:rPr>
          <w:rFonts w:hint="cs"/>
          <w:rtl/>
        </w:rPr>
        <w:t>گفته اند وقت اختیاری نماز ظهر زمانی است که شاخص به اندازه چهار هفتم شاخص شود و اگر عمداً و بدون عذر از این زمان تأخیر انداخته شود گناه کرده اند.</w:t>
      </w:r>
      <w:r>
        <w:rPr>
          <w:rFonts w:hint="cs"/>
          <w:rtl/>
        </w:rPr>
        <w:t xml:space="preserve"> </w:t>
      </w:r>
      <w:r w:rsidR="002B77BF">
        <w:rPr>
          <w:rFonts w:hint="cs"/>
          <w:rtl/>
        </w:rPr>
        <w:t>برخی گفته اند: اگر نماز ظهر را تأخیر بیندازد تا سایه شاخص به اندازه خود شاخص شود گناه کرده است. که نقل شده است شیخ در مبسوط این را می گوید.</w:t>
      </w:r>
    </w:p>
    <w:p w:rsidR="002B77BF" w:rsidRDefault="002B77BF" w:rsidP="002B77BF">
      <w:pPr>
        <w:rPr>
          <w:rtl/>
        </w:rPr>
      </w:pPr>
      <w:r>
        <w:rPr>
          <w:rFonts w:hint="cs"/>
          <w:rtl/>
        </w:rPr>
        <w:t>روایات مسأله را بررسی می کردیم: راجع به روایت چهارم که روایت ابراهیم کرخی بود مناسب است برگردیم و  استدلال صاحب حدائق به این روایت را تقویت کنیم و حقّ مطلب را أدا کنیم:</w:t>
      </w:r>
    </w:p>
    <w:p w:rsidR="002B77BF" w:rsidRPr="004565A1" w:rsidRDefault="002B77BF" w:rsidP="002B77BF">
      <w:pPr>
        <w:keepNext/>
        <w:spacing w:before="240" w:after="60"/>
        <w:outlineLvl w:val="2"/>
        <w:rPr>
          <w:rFonts w:ascii="Cambria" w:eastAsia="Times New Roman" w:hAnsi="Cambria" w:cs="B Titr"/>
          <w:b/>
          <w:color w:val="0000FF"/>
          <w:sz w:val="26"/>
          <w:rtl/>
        </w:rPr>
      </w:pPr>
      <w:bookmarkStart w:id="3" w:name="_Toc468629614"/>
      <w:bookmarkStart w:id="4" w:name="_Toc468707358"/>
      <w:r w:rsidRPr="004565A1">
        <w:rPr>
          <w:rFonts w:ascii="Cambria" w:eastAsia="Times New Roman" w:hAnsi="Cambria" w:cs="B Titr" w:hint="cs"/>
          <w:b/>
          <w:color w:val="0000FF"/>
          <w:sz w:val="26"/>
          <w:rtl/>
        </w:rPr>
        <w:t>روایت چهارم</w:t>
      </w:r>
      <w:bookmarkEnd w:id="3"/>
      <w:bookmarkEnd w:id="4"/>
    </w:p>
    <w:p w:rsidR="002B77BF" w:rsidRPr="004565A1" w:rsidRDefault="002B77BF" w:rsidP="002B77BF">
      <w:pPr>
        <w:rPr>
          <w:rtl/>
        </w:rPr>
      </w:pPr>
      <w:r w:rsidRPr="004565A1">
        <w:rPr>
          <w:rFonts w:hint="cs"/>
          <w:rtl/>
        </w:rPr>
        <w:t xml:space="preserve">وَ بِإِسْنَادِهِ عَنْ أَحْمَدَ بْنِ مُحَمَّدِ بْنِ عِيسَى عَنِ الْحَسَنِ بْنِ مَحْبُوبٍ عَنْ إِبْرَاهِيمَ الْكَرْخِيِّ قَالَ: </w:t>
      </w:r>
      <w:r w:rsidRPr="004565A1">
        <w:rPr>
          <w:rFonts w:hint="cs"/>
          <w:b/>
          <w:i/>
          <w:color w:val="008000"/>
          <w:rtl/>
        </w:rPr>
        <w:t xml:space="preserve">سَأَلْتُ أَبَا الْحَسَنِ مُوسَى ع مَتَى يَدْخُلُ وَقْتُ الظُّهْرِ- قَالَ إِذَا زَالَتِ الشَّمْسُ فَقُلْتُ مَتَى يَخْرُجُ وَقْتُهَا- فَقَالَ مِنْ بَعْدِ مَا يَمْضِي مِنْ زَوَالِهَا أَرْبَعَةُ أَقْدَامٍ- إِنَّ وَقْتَ الظُّهْرِ ضَيِّقٌ لَيْسَ كَغَيْرِهِ- قُلْتُ فَمَتَى يَدْخُلُ وَقْتُ الْعَصْرِ- فَقَالَ إِنَّ آخِرَ وَقْتِ الظُّهْرِ هُوَ أَوَّلُ وَقْتِ الْعَصْرِ- فَقُلْتُ فَمَتَى يَخْرُجُ وَقْتُ الْعَصْرِ- </w:t>
      </w:r>
      <w:r w:rsidRPr="004565A1">
        <w:rPr>
          <w:rFonts w:hint="cs"/>
          <w:b/>
          <w:i/>
          <w:color w:val="008000"/>
          <w:rtl/>
        </w:rPr>
        <w:lastRenderedPageBreak/>
        <w:t xml:space="preserve">فَقَالَ وَقْتُ الْعَصْرِ إِلَى أَنْ تَغْرُبَ الشَّمْسُ- وَ ذَلِكَ مِنْ عِلَّةٍ وَ هُوَ تَضْيِيعٌ- </w:t>
      </w:r>
      <w:r w:rsidRPr="004565A1">
        <w:rPr>
          <w:rFonts w:hint="cs"/>
          <w:b/>
          <w:i/>
          <w:color w:val="008000"/>
          <w:u w:val="single"/>
          <w:rtl/>
        </w:rPr>
        <w:t>فَقُلْتُ لَهُ لَوْ أَنَّ رَجُلًا صَلَّى الظُّهْرَ- بَعْدَ مَا يَمْضِي مِنْ زَوَالِ الشَّمْسِ أَرْبَعَةُ أَقْدَامٍ- أَ كَانَ عِنْدَكَ غَيْرَ مُؤَدٍّ لَهَا- فَقَالَ إِنْ كَانَ تَعَمَّدَ ذَلِكَ- لِيُخَالِفَ السُّنَّةَ وَ الْوَقْتَ لَمْ تُقْبَلْ مِنْهُ- كَمَا لَوْ أَنَّ رَجُلًا أَخَّرَ الْعَصْرَ- إِلَى قُرْبِ أَنْ تَغْرُبَ الشَّمْسُ مُتَعَمِّداً- مِنْ غَيْرِ عِلَّةٍ لَمْ يُقْبَلْ مِنْهُ- إِنَّ رَسُولَ اللَّهِ ص قَدْ وَقَّتَ لِلصَّلَوَاتِ الْمَفْرُوضَاتِ- أَوْقَاتاً وَ حَدَّ لَهَا حُدُوداً فِي سُنَّتِهِ لِلنَّاسِ- فَمَنْ رَغِبَ عَنْ سُنَّةٍ مِنْ سُنَنِهِ الْمُوجَبَاتِ- كَانَ مِثْلَ مَنْ رَغِبَ عَنْ فَرَائِضِ اللَّهِ</w:t>
      </w:r>
      <w:r w:rsidRPr="004565A1">
        <w:rPr>
          <w:rFonts w:hint="cs"/>
          <w:u w:val="single"/>
          <w:rtl/>
        </w:rPr>
        <w:t>.</w:t>
      </w:r>
      <w:r w:rsidRPr="004565A1">
        <w:rPr>
          <w:vertAlign w:val="superscript"/>
          <w:rtl/>
        </w:rPr>
        <w:footnoteReference w:id="1"/>
      </w:r>
    </w:p>
    <w:p w:rsidR="002B77BF" w:rsidRDefault="00792CC0" w:rsidP="002B77BF">
      <w:pPr>
        <w:rPr>
          <w:rtl/>
        </w:rPr>
      </w:pPr>
      <w:r w:rsidRPr="00792CC0">
        <w:rPr>
          <w:rFonts w:hint="cs"/>
          <w:b/>
          <w:bCs/>
          <w:rtl/>
        </w:rPr>
        <w:t>تقریب استدلال:</w:t>
      </w:r>
      <w:r>
        <w:rPr>
          <w:rFonts w:hint="cs"/>
          <w:rtl/>
        </w:rPr>
        <w:t xml:space="preserve"> </w:t>
      </w:r>
      <w:r w:rsidR="002B77BF">
        <w:rPr>
          <w:rFonts w:hint="cs"/>
          <w:rtl/>
        </w:rPr>
        <w:t>وقت نماز زمانی که سایه شاخص به چهار قدم یعنی چهار هفتم شاخص برسد تمام می شود و وقت نماز ظهر ضیّق است. و آخر وقت ظهر ابتدای وقت عصر است و نماز عصر برای معذور تا غروب آفتاب ادامه دارد ولی اگر بدون عذر باشد و اختیاراً تأخیر انداخته شود تضییع است.(و هو تضییع یعنی اذا صدر من غیر علّۀ و ظاهرش این است)</w:t>
      </w:r>
    </w:p>
    <w:p w:rsidR="002B77BF" w:rsidRPr="000D0E40" w:rsidRDefault="002B77BF" w:rsidP="002B77BF">
      <w:pPr>
        <w:rPr>
          <w:rtl/>
        </w:rPr>
      </w:pPr>
      <w:r>
        <w:rPr>
          <w:rFonts w:hint="cs"/>
          <w:rtl/>
        </w:rPr>
        <w:t>حال اگر کسی نماز ظهر را بعد از این که سایه شاخص به چهار هفتم رسید، بخواند: آیا به نظر شما نماز ظهر را أدا نکرده است؟</w:t>
      </w:r>
      <w:r w:rsidR="00792CC0">
        <w:rPr>
          <w:rFonts w:hint="cs"/>
          <w:rtl/>
        </w:rPr>
        <w:t xml:space="preserve"> حضرت می فرماید:</w:t>
      </w:r>
      <w:r>
        <w:rPr>
          <w:rFonts w:hint="cs"/>
          <w:rtl/>
        </w:rPr>
        <w:t xml:space="preserve"> </w:t>
      </w:r>
      <w:r w:rsidRPr="000D0E40">
        <w:rPr>
          <w:rFonts w:hint="cs"/>
          <w:b/>
          <w:i/>
          <w:color w:val="008000"/>
          <w:rtl/>
        </w:rPr>
        <w:t>فَقَالَ إِنْ كَانَ تَعَمَّدَ ذَلِكَ- لِيُخَالِفَ السُّنَّةَ وَ الْوَقْتَ لَمْ تُقْبَلْ مِنْهُ- كَمَا لَوْ أَنَّ رَجُلًا أَخَّرَ الْعَصْرَ- إِلَى قُرْبِ أَنْ تَغْرُبَ الشَّمْسُ مُتَعَمِّداً- مِنْ غَيْرِ عِلَّةٍ لَمْ يُقْبَلْ مِنْهُ- إِنَّ رَسُولَ اللَّهِ ص قَدْ وَقَّتَ لِلصَّلَوَاتِ الْمَفْرُوضَاتِ- أَوْقَاتاً وَ حَدَّ لَهَا حُدُوداً فِي سُنَّتِهِ لِلنَّاسِ- فَمَنْ رَغِبَ عَنْ سُنَّةٍ مِنْ سُنَنِهِ الْمُوجَبَاتِ- كَانَ مِثْلَ مَنْ رَغِبَ عَنْ فَرَائِضِ اللَّهِ</w:t>
      </w:r>
      <w:r w:rsidRPr="004565A1">
        <w:rPr>
          <w:rFonts w:hint="cs"/>
          <w:rtl/>
        </w:rPr>
        <w:t>.</w:t>
      </w:r>
    </w:p>
    <w:p w:rsidR="003F3C81" w:rsidRDefault="002B77BF" w:rsidP="003F3C81">
      <w:pPr>
        <w:pStyle w:val="40"/>
        <w:rPr>
          <w:rtl/>
        </w:rPr>
      </w:pPr>
      <w:bookmarkStart w:id="5" w:name="_Toc468707359"/>
      <w:r w:rsidRPr="000D0E40">
        <w:rPr>
          <w:rFonts w:hint="cs"/>
          <w:rtl/>
        </w:rPr>
        <w:t>مناقشه در استدلال به این روایت</w:t>
      </w:r>
      <w:bookmarkEnd w:id="5"/>
    </w:p>
    <w:p w:rsidR="002B77BF" w:rsidRDefault="00792CC0" w:rsidP="002B77BF">
      <w:pPr>
        <w:rPr>
          <w:rtl/>
        </w:rPr>
      </w:pPr>
      <w:r>
        <w:rPr>
          <w:rFonts w:hint="cs"/>
          <w:rtl/>
        </w:rPr>
        <w:t xml:space="preserve">آقای خویی فرموده است: </w:t>
      </w:r>
      <w:r w:rsidR="002B77BF">
        <w:rPr>
          <w:rFonts w:hint="cs"/>
          <w:rtl/>
        </w:rPr>
        <w:t>در این روایت</w:t>
      </w:r>
      <w:r>
        <w:rPr>
          <w:rFonts w:hint="cs"/>
          <w:rtl/>
        </w:rPr>
        <w:t>،</w:t>
      </w:r>
      <w:r w:rsidR="002B77BF">
        <w:rPr>
          <w:rFonts w:hint="cs"/>
          <w:rtl/>
        </w:rPr>
        <w:t xml:space="preserve"> تأخیر نماز به خاطر مخالفت با سنّت و اعراض از سنّت و رغبت از سنّت است و مع</w:t>
      </w:r>
      <w:r>
        <w:rPr>
          <w:rFonts w:hint="cs"/>
          <w:rtl/>
        </w:rPr>
        <w:t>لوم است که این کار حرام است</w:t>
      </w:r>
      <w:r w:rsidR="002B77BF">
        <w:rPr>
          <w:rFonts w:hint="cs"/>
          <w:rtl/>
        </w:rPr>
        <w:t>.</w:t>
      </w:r>
    </w:p>
    <w:p w:rsidR="002B77BF" w:rsidRPr="00F674F7" w:rsidRDefault="002B77BF" w:rsidP="003F3C81">
      <w:pPr>
        <w:pStyle w:val="40"/>
        <w:rPr>
          <w:rtl/>
        </w:rPr>
      </w:pPr>
      <w:bookmarkStart w:id="6" w:name="_Toc468707360"/>
      <w:r w:rsidRPr="00F674F7">
        <w:rPr>
          <w:rFonts w:hint="cs"/>
          <w:rtl/>
        </w:rPr>
        <w:t>جواب</w:t>
      </w:r>
      <w:bookmarkEnd w:id="6"/>
    </w:p>
    <w:p w:rsidR="002B77BF" w:rsidRDefault="002B77BF" w:rsidP="002B77BF">
      <w:pPr>
        <w:rPr>
          <w:rtl/>
        </w:rPr>
      </w:pPr>
      <w:r w:rsidRPr="000D0E40">
        <w:rPr>
          <w:rFonts w:hint="cs"/>
          <w:b/>
          <w:bCs/>
          <w:rtl/>
        </w:rPr>
        <w:t>أولاً:</w:t>
      </w:r>
      <w:r>
        <w:rPr>
          <w:rFonts w:hint="cs"/>
          <w:rtl/>
        </w:rPr>
        <w:t xml:space="preserve"> صاحب حدائق می تواند به صدر روایت تمسّک کند </w:t>
      </w:r>
      <w:r w:rsidRPr="004565A1">
        <w:rPr>
          <w:rFonts w:hint="cs"/>
          <w:b/>
          <w:i/>
          <w:color w:val="008000"/>
          <w:rtl/>
        </w:rPr>
        <w:t>مَتَى يَخْرُجُ وَقْتُهَا- فَقَالَ مِنْ بَعْدِ مَا يَمْضِي مِنْ زَوَالِهَا أَرْبَعَةُ أَقْدَامٍ</w:t>
      </w:r>
      <w:r>
        <w:rPr>
          <w:rFonts w:hint="cs"/>
          <w:rtl/>
        </w:rPr>
        <w:t xml:space="preserve"> و نیز به </w:t>
      </w:r>
      <w:r w:rsidR="006E0732">
        <w:rPr>
          <w:rFonts w:hint="cs"/>
          <w:rtl/>
        </w:rPr>
        <w:t>(</w:t>
      </w:r>
      <w:r>
        <w:rPr>
          <w:rFonts w:hint="cs"/>
          <w:rtl/>
        </w:rPr>
        <w:t>و هو تضییع</w:t>
      </w:r>
      <w:r w:rsidR="006E0732">
        <w:rPr>
          <w:rFonts w:hint="cs"/>
          <w:rtl/>
        </w:rPr>
        <w:t>)</w:t>
      </w:r>
      <w:r>
        <w:rPr>
          <w:rFonts w:hint="cs"/>
          <w:rtl/>
        </w:rPr>
        <w:t xml:space="preserve"> می تواند تمسّک کند(که در نماز عصر گفته است اگر آن را نزدیک غروب آفتاب بخوانی تضییع است) تضییع است یعنی خلاف محافظت بر صلوات است</w:t>
      </w:r>
      <w:r w:rsidR="006E0732">
        <w:rPr>
          <w:rFonts w:hint="cs"/>
          <w:rtl/>
        </w:rPr>
        <w:t>:</w:t>
      </w:r>
      <w:r>
        <w:rPr>
          <w:rFonts w:hint="cs"/>
          <w:rtl/>
        </w:rPr>
        <w:t xml:space="preserve"> </w:t>
      </w:r>
      <w:r w:rsidR="006E0732">
        <w:rPr>
          <w:rFonts w:hint="cs"/>
          <w:rtl/>
        </w:rPr>
        <w:t>«</w:t>
      </w:r>
      <w:r>
        <w:rPr>
          <w:rFonts w:hint="cs"/>
          <w:rtl/>
        </w:rPr>
        <w:t>حافظوا علی الصلوات</w:t>
      </w:r>
      <w:r w:rsidR="006E0732">
        <w:rPr>
          <w:rFonts w:hint="cs"/>
          <w:rtl/>
        </w:rPr>
        <w:t>»</w:t>
      </w:r>
      <w:r>
        <w:rPr>
          <w:rFonts w:hint="cs"/>
          <w:rtl/>
        </w:rPr>
        <w:t xml:space="preserve"> محافظت بر صلوات واجب است، </w:t>
      </w:r>
      <w:r w:rsidR="006E0732">
        <w:rPr>
          <w:rFonts w:hint="cs"/>
          <w:rtl/>
        </w:rPr>
        <w:t>«</w:t>
      </w:r>
      <w:r>
        <w:rPr>
          <w:rFonts w:hint="cs"/>
          <w:rtl/>
        </w:rPr>
        <w:t>إعرفوا شیعتنا بالمحافظه علی الصلوات</w:t>
      </w:r>
      <w:r w:rsidR="006E0732">
        <w:rPr>
          <w:rFonts w:hint="cs"/>
          <w:rtl/>
        </w:rPr>
        <w:t>»</w:t>
      </w:r>
      <w:r>
        <w:rPr>
          <w:rFonts w:hint="cs"/>
          <w:rtl/>
        </w:rPr>
        <w:t>، و تضییع</w:t>
      </w:r>
      <w:r w:rsidR="006E0732">
        <w:rPr>
          <w:rFonts w:hint="cs"/>
          <w:rtl/>
        </w:rPr>
        <w:t>،</w:t>
      </w:r>
      <w:r>
        <w:rPr>
          <w:rFonts w:hint="cs"/>
          <w:rtl/>
        </w:rPr>
        <w:t xml:space="preserve"> خلاف محافظت بر نماز است.</w:t>
      </w:r>
    </w:p>
    <w:p w:rsidR="002B77BF" w:rsidRDefault="002B77BF" w:rsidP="002B77BF">
      <w:pPr>
        <w:rPr>
          <w:rtl/>
        </w:rPr>
      </w:pPr>
      <w:r w:rsidRPr="000D0E40">
        <w:rPr>
          <w:rFonts w:hint="cs"/>
          <w:b/>
          <w:bCs/>
          <w:rtl/>
        </w:rPr>
        <w:lastRenderedPageBreak/>
        <w:t>ثانیاً:</w:t>
      </w:r>
      <w:r>
        <w:rPr>
          <w:rFonts w:hint="cs"/>
          <w:rtl/>
        </w:rPr>
        <w:t xml:space="preserve"> صاحب حدائق می تواند جواب بدهد که: کسی نماز ظهر و عصر را به هدف دهن کجی به سنّت پیامبر</w:t>
      </w:r>
      <w:r w:rsidR="006E0732">
        <w:rPr>
          <w:rFonts w:hint="cs"/>
          <w:rtl/>
        </w:rPr>
        <w:t>،</w:t>
      </w:r>
      <w:r>
        <w:rPr>
          <w:rFonts w:hint="cs"/>
          <w:rtl/>
        </w:rPr>
        <w:t xml:space="preserve"> انجام نمی دهد و </w:t>
      </w:r>
      <w:r w:rsidR="006E0732">
        <w:rPr>
          <w:rFonts w:hint="cs"/>
          <w:rtl/>
        </w:rPr>
        <w:t xml:space="preserve">لذا </w:t>
      </w:r>
      <w:r>
        <w:rPr>
          <w:rFonts w:hint="cs"/>
          <w:rtl/>
        </w:rPr>
        <w:t>طبق این معنا روایت مورد ندارد، کسی که می خواهد این کار را انجام دهد</w:t>
      </w:r>
      <w:r w:rsidR="006E0732">
        <w:rPr>
          <w:rFonts w:hint="cs"/>
          <w:rtl/>
        </w:rPr>
        <w:t xml:space="preserve"> و به سنّت پیامبر دهن کجی کند،</w:t>
      </w:r>
      <w:r>
        <w:rPr>
          <w:rFonts w:hint="cs"/>
          <w:rtl/>
        </w:rPr>
        <w:t xml:space="preserve"> أصلاً چرا نماز می خواند.</w:t>
      </w:r>
    </w:p>
    <w:p w:rsidR="002B77BF" w:rsidRDefault="002B77BF" w:rsidP="002B77BF">
      <w:pPr>
        <w:rPr>
          <w:rFonts w:hint="cs"/>
          <w:rtl/>
        </w:rPr>
      </w:pPr>
      <w:r>
        <w:rPr>
          <w:rFonts w:hint="cs"/>
          <w:rtl/>
        </w:rPr>
        <w:t>حال در نماز مغرب به خاطر بدعت أبی الخطّاب که نماز را بعد از پیدا شدن ستاره ها می خواند این تعبیر مورد دارد ولی در مورد نماز ظهر که همه ابتدای آن را زوال می دان</w:t>
      </w:r>
      <w:r w:rsidR="006E0732">
        <w:rPr>
          <w:rFonts w:hint="cs"/>
          <w:rtl/>
        </w:rPr>
        <w:t>ن</w:t>
      </w:r>
      <w:r>
        <w:rPr>
          <w:rFonts w:hint="cs"/>
          <w:rtl/>
        </w:rPr>
        <w:t>د، موردی برای این معنا پیدا نمی شود.</w:t>
      </w:r>
    </w:p>
    <w:p w:rsidR="002B77BF" w:rsidRDefault="006E0732" w:rsidP="00BD644F">
      <w:pPr>
        <w:rPr>
          <w:rtl/>
        </w:rPr>
      </w:pPr>
      <w:r>
        <w:rPr>
          <w:rFonts w:hint="cs"/>
          <w:rtl/>
        </w:rPr>
        <w:t xml:space="preserve">لذا مخالفت با سنّت موضوعیّت ندارد و </w:t>
      </w:r>
      <w:r w:rsidR="002B77BF">
        <w:rPr>
          <w:rFonts w:hint="cs"/>
          <w:rtl/>
        </w:rPr>
        <w:t xml:space="preserve">ظاهر روایت این است که لام، لام عاقبت است مثل </w:t>
      </w:r>
      <w:r w:rsidR="00BD644F">
        <w:rPr>
          <w:rFonts w:hint="cs"/>
          <w:rtl/>
        </w:rPr>
        <w:t>(</w:t>
      </w:r>
      <w:r w:rsidR="00BD644F" w:rsidRPr="00BD644F">
        <w:rPr>
          <w:rStyle w:val="ad"/>
          <w:rFonts w:hint="cs"/>
          <w:rtl/>
        </w:rPr>
        <w:t>فَالْتَقَطَهُ آلُ فِرْعَوْنَ لِيَكُونَ لَهُمْ عَدُوّاً وَ حَزَناً</w:t>
      </w:r>
      <w:r w:rsidR="00BD644F">
        <w:rPr>
          <w:rStyle w:val="ab"/>
          <w:b/>
          <w:i/>
          <w:color w:val="008000"/>
          <w:rtl/>
        </w:rPr>
        <w:footnoteReference w:id="2"/>
      </w:r>
      <w:r w:rsidR="00BD644F">
        <w:rPr>
          <w:rFonts w:hint="cs"/>
          <w:rtl/>
        </w:rPr>
        <w:t>)</w:t>
      </w:r>
      <w:r w:rsidR="002B77BF">
        <w:rPr>
          <w:rFonts w:hint="cs"/>
          <w:rtl/>
        </w:rPr>
        <w:t xml:space="preserve"> نتیجه کار این شخص و تعمّد او مخالفت با سنّت است و لام برای غایت است و مؤیّد آن هم این است که در ادامه من غیر علّۀ را آورد ولی لیخالف السنّۀ را ذکر نکرد.</w:t>
      </w:r>
    </w:p>
    <w:p w:rsidR="002B77BF" w:rsidRDefault="002B77BF" w:rsidP="002B77BF">
      <w:pPr>
        <w:rPr>
          <w:rtl/>
        </w:rPr>
      </w:pPr>
      <w:r w:rsidRPr="00873E61">
        <w:rPr>
          <w:rFonts w:hint="cs"/>
          <w:b/>
          <w:bCs/>
          <w:rtl/>
        </w:rPr>
        <w:t>ثالثاً:</w:t>
      </w:r>
      <w:r>
        <w:rPr>
          <w:rFonts w:hint="cs"/>
          <w:rtl/>
        </w:rPr>
        <w:t xml:space="preserve"> این معنایی که ایشان می فرماید(که رغبت از سنّت پیامبر حرام است) اختصاص به سنن موجبات ندارد و شامل سنن مستحبّات هم می شود، در حالی که روایت در رابطه با سنن موجبات فقط صحبت می کند. رغبت از سنّت پیامبر مثل رغبت از فرائض الله است یعنی عمداً ترک نکنید.</w:t>
      </w:r>
      <w:r w:rsidR="003549CC">
        <w:rPr>
          <w:rFonts w:hint="cs"/>
          <w:rtl/>
        </w:rPr>
        <w:t xml:space="preserve"> </w:t>
      </w:r>
      <w:r>
        <w:rPr>
          <w:rFonts w:hint="cs"/>
          <w:rtl/>
        </w:rPr>
        <w:t>لذا این هم مؤیّد صاحب حدائق است که مورد روایت را سنن موجبات یعنی سننی که أوجبها و سنن واجبۀ، قراد داد و اگر معنای آقای خویی مراد روایت بود وجهی نبود مطلب را مختص به سنن موجبات کند.</w:t>
      </w:r>
    </w:p>
    <w:p w:rsidR="002B77BF" w:rsidRDefault="002B77BF" w:rsidP="003F3C81">
      <w:pPr>
        <w:pStyle w:val="40"/>
        <w:rPr>
          <w:rtl/>
        </w:rPr>
      </w:pPr>
      <w:bookmarkStart w:id="7" w:name="_Toc468707361"/>
      <w:r>
        <w:rPr>
          <w:rFonts w:hint="cs"/>
          <w:rtl/>
        </w:rPr>
        <w:t>مناقشه شیخ انصاری ره</w:t>
      </w:r>
      <w:bookmarkEnd w:id="7"/>
    </w:p>
    <w:p w:rsidR="002B77BF" w:rsidRDefault="002B77BF" w:rsidP="002B77BF">
      <w:pPr>
        <w:rPr>
          <w:rtl/>
        </w:rPr>
      </w:pPr>
      <w:r>
        <w:rPr>
          <w:rFonts w:hint="cs"/>
          <w:rtl/>
        </w:rPr>
        <w:t xml:space="preserve">این که در روایت می گوید: </w:t>
      </w:r>
      <w:r w:rsidRPr="004565A1">
        <w:rPr>
          <w:rFonts w:hint="cs"/>
          <w:b/>
          <w:i/>
          <w:color w:val="008000"/>
          <w:rtl/>
        </w:rPr>
        <w:t>قُلْتُ فَمَتَى يَدْخُلُ وَقْتُ الْعَصْرِ- فَقَالَ إِنَّ آخِرَ وَقْتِ الظُّهْرِ هُوَ أَوَّلُ وَقْتِ الْعَصْرِ</w:t>
      </w:r>
      <w:r w:rsidR="003549CC">
        <w:rPr>
          <w:rFonts w:hint="cs"/>
          <w:rtl/>
        </w:rPr>
        <w:t>؛ یقیناً مراد از «أول وقت العصر»</w:t>
      </w:r>
      <w:r>
        <w:rPr>
          <w:rFonts w:hint="cs"/>
          <w:rtl/>
        </w:rPr>
        <w:t xml:space="preserve"> اول وقت اجزاء نیست و مراد أول وقت فضیلت است و أول وقت اجزاء از زوال شمس است لذا روایت در رابطه با وقت فضیلت صحبت می کند که آخر وقت فضیلت ظهر، أول وقت فضیلت عصر است. و ارتباطی به بحث وجوب اتیان به نماز ظهر قبل از این که سایه شاخص به چهار هفتم برسد، ندارد.</w:t>
      </w:r>
    </w:p>
    <w:p w:rsidR="002B77BF" w:rsidRDefault="002B77BF" w:rsidP="003F3C81">
      <w:pPr>
        <w:pStyle w:val="40"/>
        <w:rPr>
          <w:rtl/>
        </w:rPr>
      </w:pPr>
      <w:bookmarkStart w:id="8" w:name="_Toc468707362"/>
      <w:r>
        <w:rPr>
          <w:rFonts w:hint="cs"/>
          <w:rtl/>
        </w:rPr>
        <w:t>جواب</w:t>
      </w:r>
      <w:bookmarkEnd w:id="8"/>
    </w:p>
    <w:p w:rsidR="002B77BF" w:rsidRDefault="002B77BF" w:rsidP="002B77BF">
      <w:pPr>
        <w:rPr>
          <w:rtl/>
        </w:rPr>
      </w:pPr>
      <w:r>
        <w:rPr>
          <w:rFonts w:hint="cs"/>
          <w:rtl/>
        </w:rPr>
        <w:t xml:space="preserve">قبول داریم که أول وقت عصر به معنای أول وقت فضیلت است أمّا قرینه نمی شود که مراد از آخر وقت ظهر، آخر وقت فضیلت ظهر باشد. چه اشکالی دارد آخر وقت نماز ظهر، که دیگر نمی توان اختیاراً آن را تأخیر انداخت، ابتدای وقت فضیلت </w:t>
      </w:r>
      <w:r>
        <w:rPr>
          <w:rFonts w:hint="cs"/>
          <w:rtl/>
        </w:rPr>
        <w:lastRenderedPageBreak/>
        <w:t>عصر باشد. و ما این معنا را از روایت به دست آوردیم: روایت گفت ان کان تعمّد ذلک لم یقبل منه اگر عمداً نماز را از چهار هفتم شاخص تأخیر بیندازید مقبول نیست و آن را نمی پذیرند و مؤاخذه می شوید که چرا این کار را کردید( نه این که باطل باشد</w:t>
      </w:r>
      <w:r w:rsidR="000E5A90">
        <w:rPr>
          <w:rFonts w:hint="cs"/>
          <w:rtl/>
        </w:rPr>
        <w:t>،</w:t>
      </w:r>
      <w:r>
        <w:rPr>
          <w:rFonts w:hint="cs"/>
          <w:rtl/>
        </w:rPr>
        <w:t xml:space="preserve"> مثل رغبت از فرائض الله که مؤاخذه دارد): لذا آخر وقت ظهر یعنی آخر وقتی که اختیاراً می تواند نماز ظهر را بخواند و تأخیر از آن جایز نیست که این زمان ابتدای وقت فضیلت عصر است و مشکلی ندارد.</w:t>
      </w:r>
    </w:p>
    <w:p w:rsidR="002B77BF" w:rsidRDefault="002B77BF" w:rsidP="002B77BF">
      <w:pPr>
        <w:rPr>
          <w:rtl/>
        </w:rPr>
      </w:pPr>
      <w:r>
        <w:rPr>
          <w:rFonts w:hint="cs"/>
          <w:rtl/>
        </w:rPr>
        <w:t>و شخص هم بر فرض اگر متحیّر شد، سؤال کرد که اگر بعد از رسیدن شاخص به چهار هفتم رسید آیا نماز را أداء کرده است یا نه؟ که حضرت می فرمایند این گناه است.</w:t>
      </w:r>
    </w:p>
    <w:p w:rsidR="003F3C81" w:rsidRDefault="003F3C81" w:rsidP="003F3C81">
      <w:pPr>
        <w:pStyle w:val="30"/>
        <w:rPr>
          <w:rFonts w:hint="cs"/>
          <w:rtl/>
        </w:rPr>
      </w:pPr>
      <w:bookmarkStart w:id="9" w:name="_Toc468707363"/>
      <w:r>
        <w:rPr>
          <w:rFonts w:hint="cs"/>
          <w:rtl/>
        </w:rPr>
        <w:t>رفع ید از روایت به خاطر وجود قرینه</w:t>
      </w:r>
      <w:bookmarkEnd w:id="9"/>
    </w:p>
    <w:p w:rsidR="002B77BF" w:rsidRDefault="002B77BF" w:rsidP="002B77BF">
      <w:pPr>
        <w:rPr>
          <w:rtl/>
        </w:rPr>
      </w:pPr>
      <w:r>
        <w:rPr>
          <w:rFonts w:hint="cs"/>
          <w:rtl/>
        </w:rPr>
        <w:t>لذا انصاف این است که این روایت أقوی الروایات در دلالت بر مدّعای صاحب حدائق است ولی با دو قرینه مجبوریم از این روایت رفع ید کنیم:</w:t>
      </w:r>
    </w:p>
    <w:p w:rsidR="003F3C81" w:rsidRDefault="003F3C81" w:rsidP="003F3C81">
      <w:pPr>
        <w:pStyle w:val="40"/>
        <w:rPr>
          <w:rtl/>
        </w:rPr>
      </w:pPr>
      <w:bookmarkStart w:id="10" w:name="_Toc468707364"/>
      <w:r>
        <w:rPr>
          <w:rFonts w:hint="cs"/>
          <w:rtl/>
        </w:rPr>
        <w:t>قرینه أول</w:t>
      </w:r>
      <w:bookmarkEnd w:id="10"/>
    </w:p>
    <w:p w:rsidR="002B77BF" w:rsidRDefault="002B77BF" w:rsidP="002B77BF">
      <w:pPr>
        <w:rPr>
          <w:rtl/>
        </w:rPr>
      </w:pPr>
      <w:r>
        <w:rPr>
          <w:rFonts w:hint="cs"/>
          <w:rtl/>
        </w:rPr>
        <w:t>روایات دیگر که از آن استحباب تعجیل فهمیده می شود نه وجوب،مثل؛</w:t>
      </w:r>
    </w:p>
    <w:p w:rsidR="002B77BF" w:rsidRDefault="002B77BF" w:rsidP="002B77BF">
      <w:pPr>
        <w:rPr>
          <w:rtl/>
        </w:rPr>
      </w:pPr>
      <w:r w:rsidRPr="00CE5A0A">
        <w:rPr>
          <w:rFonts w:hint="cs"/>
          <w:b/>
          <w:bCs/>
          <w:rtl/>
        </w:rPr>
        <w:t>روایت أول،صحیحه زراره</w:t>
      </w:r>
      <w:r>
        <w:rPr>
          <w:rFonts w:hint="cs"/>
          <w:rtl/>
        </w:rPr>
        <w:t xml:space="preserve">: </w:t>
      </w:r>
      <w:r w:rsidRPr="00C12549">
        <w:rPr>
          <w:rFonts w:hint="cs"/>
          <w:rtl/>
        </w:rPr>
        <w:t>وَ عَنْ عَلِيِّ بْنِ إِبْرَاهِيمَ عَنْ أَبِيهِ عَنِ ابْنِ أَبِي عُمَيْرٍ عَنْ عُمَرَ بْنِ أُذَيْنَةَ عَنْ زُرَارَةَ قَالَ</w:t>
      </w:r>
      <w:r w:rsidRPr="00BD644F">
        <w:rPr>
          <w:rStyle w:val="ad"/>
          <w:rFonts w:hint="cs"/>
          <w:rtl/>
        </w:rPr>
        <w:t>: قُلْتُ لِأَبِي جَعْفَرٍ ع أَصْلَحَكَ اللَّهُ وَقْتُ كُلِّ صَلَاةٍ- أَوَّلُ الْوَقْتِ أَفْضَلُ أَوْ وَسَطُهُ أَوْ آخِرُهُ قَالَ أَوَّلُهُ- إِنَّ رَسُولَ اللَّهِ ص قَالَ إِنَّ اللَّهَ عَزَّ وَ جَلَّ- يُحِبُّ مِنَ الْخَيْرِ مَا يُعَجَّلُ.</w:t>
      </w:r>
      <w:r>
        <w:rPr>
          <w:rStyle w:val="ab"/>
          <w:rtl/>
        </w:rPr>
        <w:footnoteReference w:id="3"/>
      </w:r>
    </w:p>
    <w:p w:rsidR="002B77BF" w:rsidRDefault="002B77BF" w:rsidP="002B77BF">
      <w:pPr>
        <w:rPr>
          <w:rtl/>
        </w:rPr>
      </w:pPr>
      <w:r>
        <w:rPr>
          <w:rFonts w:hint="cs"/>
          <w:rtl/>
        </w:rPr>
        <w:t xml:space="preserve">اگر بنا بود اتیان به نماز ظهر در حال اختیار قبل از رسیدن ظلّ به چهار هفتم، واجب باشد این تعبیر عرفی نبود که </w:t>
      </w:r>
      <w:r w:rsidRPr="00CE5A0A">
        <w:rPr>
          <w:rStyle w:val="ad"/>
          <w:rFonts w:hint="cs"/>
          <w:rtl/>
        </w:rPr>
        <w:t>إِنَّ اللَّهَ عَزَّ وَ جَلَّ- يُحِبُّ مِنَ الْخَيْرِ مَا يُعَجَّلُ</w:t>
      </w:r>
      <w:r>
        <w:rPr>
          <w:rFonts w:hint="cs"/>
          <w:rtl/>
        </w:rPr>
        <w:t>. لسان این روایت بیان استحباب است: اگر واجب بود تعب</w:t>
      </w:r>
      <w:r w:rsidR="00CE5A0A">
        <w:rPr>
          <w:rFonts w:hint="cs"/>
          <w:rtl/>
        </w:rPr>
        <w:t xml:space="preserve">یر نمی کردند که خدا کار خیری </w:t>
      </w:r>
      <w:r>
        <w:rPr>
          <w:rFonts w:hint="cs"/>
          <w:rtl/>
        </w:rPr>
        <w:t xml:space="preserve">که با عجله انجام شود را دوست دارد. </w:t>
      </w:r>
    </w:p>
    <w:p w:rsidR="002B77BF" w:rsidRDefault="002B77BF" w:rsidP="002B77BF">
      <w:pPr>
        <w:rPr>
          <w:rtl/>
        </w:rPr>
      </w:pPr>
      <w:r>
        <w:rPr>
          <w:rFonts w:hint="cs"/>
          <w:rtl/>
        </w:rPr>
        <w:t xml:space="preserve">و مراد از أول وقت، به این قرینه که نماز عصر </w:t>
      </w:r>
      <w:r w:rsidR="00CE5A0A">
        <w:rPr>
          <w:rFonts w:hint="cs"/>
          <w:rtl/>
        </w:rPr>
        <w:t xml:space="preserve">در </w:t>
      </w:r>
      <w:r>
        <w:rPr>
          <w:rFonts w:hint="cs"/>
          <w:rtl/>
        </w:rPr>
        <w:t>ابتدای ظهر أفضل نیست، ابتدای زوال نیست بلکه مراد وقت فضیلت است: ما یک وقت فضیلت و یک وقت متوسّط و یک وقت آخر داریم: که ذیل می گوید بهتر است در وقت فضیلت بخوانی.</w:t>
      </w:r>
    </w:p>
    <w:p w:rsidR="002B77BF" w:rsidRDefault="00CE5A0A" w:rsidP="002B77BF">
      <w:pPr>
        <w:rPr>
          <w:rtl/>
        </w:rPr>
      </w:pPr>
      <w:r>
        <w:rPr>
          <w:rFonts w:hint="cs"/>
          <w:rtl/>
        </w:rPr>
        <w:lastRenderedPageBreak/>
        <w:t xml:space="preserve">نکته: </w:t>
      </w:r>
      <w:r w:rsidR="002B77BF">
        <w:rPr>
          <w:rFonts w:hint="cs"/>
          <w:rtl/>
        </w:rPr>
        <w:t xml:space="preserve">روایات مربوط به أوقات نماز مختلف بوده است و خود زراره از کسانی بوده است که درگیر این روایات بوده </w:t>
      </w:r>
      <w:r w:rsidR="00580F8B">
        <w:rPr>
          <w:rFonts w:hint="cs"/>
          <w:rtl/>
        </w:rPr>
        <w:t>است. کان یصل الظهر اذا بلغ الظل</w:t>
      </w:r>
      <w:r w:rsidR="002B77BF">
        <w:rPr>
          <w:rFonts w:hint="cs"/>
          <w:rtl/>
        </w:rPr>
        <w:t xml:space="preserve"> مثله و کان یصل العصر اذا بلغ الظل مثلیه و زراره هم این ها را شنیده بود لذا برایش سؤال بود که در چه وقتی بهتر است نماز را بخواند. و زراره با این که وقت فضیلت را می دانست این را پرسید.</w:t>
      </w:r>
    </w:p>
    <w:p w:rsidR="002B77BF" w:rsidRDefault="002B77BF" w:rsidP="002B77BF">
      <w:pPr>
        <w:rPr>
          <w:rtl/>
        </w:rPr>
      </w:pPr>
      <w:r>
        <w:rPr>
          <w:rFonts w:hint="cs"/>
          <w:rtl/>
        </w:rPr>
        <w:t>در روایتی می گوید: راوی سؤال می کند که چرا شیعیان شما این قدر اختلاف دارند وقتی وارد مسجد می شوم یکی نماز ظهر م</w:t>
      </w:r>
      <w:r w:rsidR="00580F8B">
        <w:rPr>
          <w:rFonts w:hint="cs"/>
          <w:rtl/>
        </w:rPr>
        <w:t>ی خواند و یکی نماز عصر می خواند؛</w:t>
      </w:r>
      <w:r>
        <w:rPr>
          <w:rFonts w:hint="cs"/>
          <w:rtl/>
        </w:rPr>
        <w:t xml:space="preserve"> حضرت فرمود من خودم بین آن ها اختلاف انداختم تا اختلاف پیدا کنند و دشمن حسّاس نشود. که حال این روایت را بعداً می خوانیم.</w:t>
      </w:r>
    </w:p>
    <w:p w:rsidR="002B77BF" w:rsidRDefault="002B77BF" w:rsidP="002B77BF">
      <w:pPr>
        <w:rPr>
          <w:rtl/>
        </w:rPr>
      </w:pPr>
      <w:r w:rsidRPr="0012668C">
        <w:rPr>
          <w:rFonts w:hint="cs"/>
          <w:b/>
          <w:bCs/>
          <w:rtl/>
        </w:rPr>
        <w:t>روایت دوم، روایت داود بن فرقد:</w:t>
      </w:r>
      <w:r>
        <w:rPr>
          <w:rFonts w:hint="cs"/>
          <w:rtl/>
        </w:rPr>
        <w:t xml:space="preserve"> که به نظر ما معتبره است و مثل روایت ابراهیم بن کرخی، ابن أبی عمیر از او روایت نقل می کند لذا اگر مشکل داشته باشد هر دو روایت مشکل دار می شوند.</w:t>
      </w:r>
    </w:p>
    <w:p w:rsidR="002B77BF" w:rsidRDefault="002B77BF" w:rsidP="002B77BF">
      <w:pPr>
        <w:rPr>
          <w:rtl/>
        </w:rPr>
      </w:pPr>
      <w:r w:rsidRPr="000A7B13">
        <w:rPr>
          <w:rFonts w:hint="cs"/>
          <w:rtl/>
        </w:rPr>
        <w:t>وَ بِإِسْنَادِهِ عَنْ سَعْدِ بْنِ عَبْدِ اللَّهِ عَنْ أَحْمَدَ بْنِ مُحَمَّدٍ عَنِ الْحُسَيْنِ بْنِ سَعِيدٍ وَ مُحَمَّدِ بْنِ خَالِدٍ الْبَرْقِيِّ وَ الْعَبَّاسِ بْنِ الْمَعْرُوفِ جَمِيعاً عَنِ الْقَاسِمِ بْنِ عُرْوَةَ عَنْ عُبَيْدِ بْنِ زُرَارَةَ قَالَ</w:t>
      </w:r>
      <w:r w:rsidRPr="00BD644F">
        <w:rPr>
          <w:rStyle w:val="ad"/>
          <w:rFonts w:hint="cs"/>
          <w:rtl/>
        </w:rPr>
        <w:t>: سَأَلْتُ أَبَا عَبْدِ اللَّهِ ع عَنْ وَقْتِ الظُّهْرِ وَ الْعَصْرِ- فَقَالَ إِذَا زَالَتِ الشَّمْسُ- دَخَلَ وَقْتُ الظُّهْرِ وَ الْعَصْرِ جَمِيعاً إِلَّا أَنَّ هَذِهِ قَبْلَ هَذِهِ- ثُمَّ أَنْتَ فِي وَقْتٍ مِنْهُمَا جَمِيعاً حَتَّى تَغِيبَ الشَّمْسُ</w:t>
      </w:r>
      <w:r w:rsidRPr="000A7B13">
        <w:rPr>
          <w:rFonts w:hint="cs"/>
          <w:rtl/>
        </w:rPr>
        <w:t>.</w:t>
      </w:r>
      <w:r>
        <w:rPr>
          <w:rStyle w:val="ab"/>
          <w:rtl/>
        </w:rPr>
        <w:footnoteReference w:id="4"/>
      </w:r>
    </w:p>
    <w:p w:rsidR="002B77BF" w:rsidRDefault="002B77BF" w:rsidP="002B77BF">
      <w:pPr>
        <w:rPr>
          <w:rtl/>
        </w:rPr>
      </w:pPr>
      <w:r>
        <w:rPr>
          <w:rFonts w:hint="cs"/>
          <w:rtl/>
        </w:rPr>
        <w:t>این که فرموده أنت فی وقت منهما یعنی فی سعۀ منهما، که به معنای جواز تأخیر است و با تضییع بودن و رغبت از سنّت بودن سازگار نیست.</w:t>
      </w:r>
      <w:r w:rsidR="00EB4AB4">
        <w:rPr>
          <w:rFonts w:hint="cs"/>
          <w:rtl/>
        </w:rPr>
        <w:t xml:space="preserve"> </w:t>
      </w:r>
      <w:r>
        <w:rPr>
          <w:rFonts w:hint="cs"/>
          <w:rtl/>
        </w:rPr>
        <w:t xml:space="preserve">و عرفی نیست که اطلاق را مختص به حال اضطرار کنیم و حمل بر أفراد مضطرّ کنیم. روایت دیگرگفت اگر </w:t>
      </w:r>
      <w:r w:rsidR="00EB4AB4">
        <w:rPr>
          <w:rFonts w:hint="cs"/>
          <w:rtl/>
        </w:rPr>
        <w:t>«</w:t>
      </w:r>
      <w:r>
        <w:rPr>
          <w:rFonts w:hint="cs"/>
          <w:rtl/>
        </w:rPr>
        <w:t>من غیر علّۀ</w:t>
      </w:r>
      <w:r w:rsidR="00EB4AB4">
        <w:rPr>
          <w:rFonts w:hint="cs"/>
          <w:rtl/>
        </w:rPr>
        <w:t>»</w:t>
      </w:r>
      <w:r>
        <w:rPr>
          <w:rFonts w:hint="cs"/>
          <w:rtl/>
        </w:rPr>
        <w:t xml:space="preserve"> تأخیر بیندازید تضییع است و نمی توان به خاطر این روایت، روایت محل بحث را حمل بر معذورین کنیم مثلاً گفته شود: خوردن شیر حلال است بعد بگوییم این حکم تنها برای مریض ها است، این عرفی نیست.</w:t>
      </w:r>
    </w:p>
    <w:p w:rsidR="002B77BF" w:rsidRDefault="002B77BF" w:rsidP="002B77BF">
      <w:pPr>
        <w:rPr>
          <w:rtl/>
        </w:rPr>
      </w:pPr>
      <w:r w:rsidRPr="00BD56BE">
        <w:rPr>
          <w:rFonts w:hint="cs"/>
          <w:b/>
          <w:bCs/>
          <w:rtl/>
        </w:rPr>
        <w:t>نکته:</w:t>
      </w:r>
      <w:r>
        <w:rPr>
          <w:rFonts w:hint="cs"/>
          <w:rtl/>
        </w:rPr>
        <w:t xml:space="preserve"> ثمّ أنت فی وقت منهما ظاهرش حکم تکلیفی است یعنی مهلت داری، نه این که به معنای حکم وضعی باشد که زمان هنوز باقی است.</w:t>
      </w:r>
    </w:p>
    <w:p w:rsidR="002B77BF" w:rsidRPr="00BD644F" w:rsidRDefault="002B77BF" w:rsidP="003F3C81">
      <w:pPr>
        <w:pStyle w:val="40"/>
        <w:rPr>
          <w:rtl/>
        </w:rPr>
      </w:pPr>
      <w:bookmarkStart w:id="11" w:name="_Toc468707365"/>
      <w:r w:rsidRPr="00BD644F">
        <w:rPr>
          <w:rFonts w:hint="cs"/>
          <w:rtl/>
        </w:rPr>
        <w:t>قرینه دوم: فتاوای عامه</w:t>
      </w:r>
      <w:bookmarkEnd w:id="11"/>
    </w:p>
    <w:p w:rsidR="002B77BF" w:rsidRDefault="002B77BF" w:rsidP="002B77BF">
      <w:pPr>
        <w:rPr>
          <w:rFonts w:hint="cs"/>
          <w:rtl/>
        </w:rPr>
      </w:pPr>
      <w:r>
        <w:rPr>
          <w:rFonts w:hint="cs"/>
          <w:rtl/>
        </w:rPr>
        <w:t>به نظر ما روایت ابراهیم کرخی ظهورش موافق با قول عامه است: که می گویند وقت نماز ظهر تا غروب آفتاب نیست و در این روایت هم می گوید وقت نماز ظهر تا زمانی است که سایه شاخص به چهار هفتم برسد و وقت نماز ظه</w:t>
      </w:r>
      <w:r w:rsidR="00EB4AB4">
        <w:rPr>
          <w:rFonts w:hint="cs"/>
          <w:rtl/>
        </w:rPr>
        <w:t>ر ضیّق است و مثل نماز عصر نیست.</w:t>
      </w:r>
      <w:r>
        <w:rPr>
          <w:rFonts w:hint="cs"/>
          <w:rtl/>
        </w:rPr>
        <w:t xml:space="preserve"> قسمتی از روایت مطابق با فتاوای عامّه است.</w:t>
      </w:r>
    </w:p>
    <w:p w:rsidR="002B77BF" w:rsidRDefault="002B77BF" w:rsidP="002B77BF">
      <w:pPr>
        <w:rPr>
          <w:rtl/>
        </w:rPr>
      </w:pPr>
      <w:r>
        <w:rPr>
          <w:rFonts w:hint="cs"/>
          <w:rtl/>
        </w:rPr>
        <w:lastRenderedPageBreak/>
        <w:t>و تسالم قطعی از أصحاب داریم که وقت نماز ظهر تا غروب آفتاب است و این روایت می گوید وقت نماز ظهر ضیّق است، و این لسان موافق عامه است و شمای صاحب حدائق می خواهی توجیه کنی که به این معنا است که اختیاراً تأخیر نینداز ولی اگر تأخیر بیندازی ولو اختیاراً، قضاء نمی شود.</w:t>
      </w:r>
    </w:p>
    <w:p w:rsidR="002B77BF" w:rsidRDefault="002B77BF" w:rsidP="002B77BF">
      <w:pPr>
        <w:rPr>
          <w:rtl/>
        </w:rPr>
      </w:pPr>
      <w:r>
        <w:rPr>
          <w:rFonts w:hint="cs"/>
          <w:rtl/>
        </w:rPr>
        <w:t>این کار، حمل روایت بر خلاف ظاهر است و توجیه است</w:t>
      </w:r>
      <w:r w:rsidR="00EB4AB4">
        <w:rPr>
          <w:rFonts w:hint="cs"/>
          <w:rtl/>
        </w:rPr>
        <w:t>،</w:t>
      </w:r>
      <w:r>
        <w:rPr>
          <w:rFonts w:hint="cs"/>
          <w:rtl/>
        </w:rPr>
        <w:t xml:space="preserve"> ما نمی توانیم روایتی که ظهورش موافق عامه و خلاف تسالم شیعه است حمل بر خلاف ظاهر کنیم و آن را أخذ کنیم. این حمل متعیّن نیست و می توان حمل بر وقت فضیلت و تأکّد استحباب کرد.</w:t>
      </w:r>
    </w:p>
    <w:p w:rsidR="002B77BF" w:rsidRDefault="002B77BF" w:rsidP="002B77BF">
      <w:pPr>
        <w:rPr>
          <w:rtl/>
        </w:rPr>
      </w:pPr>
      <w:r>
        <w:rPr>
          <w:rFonts w:hint="cs"/>
          <w:rtl/>
        </w:rPr>
        <w:t>روایت می گوید وقت نماز ظهر تا بلوغ ظلّ به چهار قدم است و وقت نماز عصر تا غروب است؛ طبق بیان شما چه فرقی بین نماز ظهر و عصر است که نماز عصر تا غروب شمس وقت دارد ولی نماز ظهر تا چهار قدم فرصت دارد اگر وقت اختیاری را می گویید، وقت اختیاری نماز عصر هم تا غروب آفتاب نیست. و اگر وقت اضطراری را می گویید نماز ظهر هم وقت اضطراری اش تا غروب ادامه دارد.</w:t>
      </w:r>
    </w:p>
    <w:p w:rsidR="002B77BF" w:rsidRDefault="002B77BF" w:rsidP="002B77BF">
      <w:pPr>
        <w:rPr>
          <w:rtl/>
        </w:rPr>
      </w:pPr>
      <w:r>
        <w:rPr>
          <w:rFonts w:hint="cs"/>
          <w:rtl/>
        </w:rPr>
        <w:t xml:space="preserve">عامّه ظاهراً قائل به أربعۀ أقدام نیستند </w:t>
      </w:r>
      <w:r w:rsidR="004D4773">
        <w:rPr>
          <w:rFonts w:hint="cs"/>
          <w:rtl/>
        </w:rPr>
        <w:t>(</w:t>
      </w:r>
      <w:r>
        <w:rPr>
          <w:rFonts w:hint="cs"/>
          <w:rtl/>
        </w:rPr>
        <w:t>الفقه علی المذاهب الاربعه</w:t>
      </w:r>
      <w:r w:rsidR="004D4773">
        <w:rPr>
          <w:rFonts w:hint="cs"/>
          <w:rtl/>
        </w:rPr>
        <w:t>،ج1ص278</w:t>
      </w:r>
      <w:r>
        <w:rPr>
          <w:rFonts w:hint="cs"/>
          <w:rtl/>
        </w:rPr>
        <w:t>، و مغنی ابن قدامه،ج1ص225</w:t>
      </w:r>
      <w:r w:rsidR="004D4773">
        <w:rPr>
          <w:rFonts w:hint="cs"/>
          <w:rtl/>
        </w:rPr>
        <w:t>)</w:t>
      </w:r>
      <w:r>
        <w:rPr>
          <w:rFonts w:hint="cs"/>
          <w:rtl/>
        </w:rPr>
        <w:t>، نوعاً می گویند وقت ظهر قبل از غروب آفتاب تمام می شود</w:t>
      </w:r>
      <w:r w:rsidR="004D4773">
        <w:rPr>
          <w:rFonts w:hint="cs"/>
          <w:rtl/>
        </w:rPr>
        <w:t>؛ حال</w:t>
      </w:r>
      <w:r>
        <w:rPr>
          <w:rFonts w:hint="cs"/>
          <w:rtl/>
        </w:rPr>
        <w:t xml:space="preserve"> برخی می گویند </w:t>
      </w:r>
      <w:r w:rsidR="004D4773">
        <w:rPr>
          <w:rFonts w:hint="cs"/>
          <w:rtl/>
        </w:rPr>
        <w:t xml:space="preserve">با </w:t>
      </w:r>
      <w:r>
        <w:rPr>
          <w:rFonts w:hint="cs"/>
          <w:rtl/>
        </w:rPr>
        <w:t xml:space="preserve">بلوغ الظل مثله </w:t>
      </w:r>
      <w:r w:rsidR="004D4773">
        <w:rPr>
          <w:rFonts w:hint="cs"/>
          <w:rtl/>
        </w:rPr>
        <w:t xml:space="preserve">وقت نماز ظهر تمام می شود </w:t>
      </w:r>
      <w:r>
        <w:rPr>
          <w:rFonts w:hint="cs"/>
          <w:rtl/>
        </w:rPr>
        <w:t xml:space="preserve">و أبو حنیفه می گوید </w:t>
      </w:r>
      <w:r w:rsidR="004D4773">
        <w:rPr>
          <w:rFonts w:hint="cs"/>
          <w:rtl/>
        </w:rPr>
        <w:t xml:space="preserve">با </w:t>
      </w:r>
      <w:r>
        <w:rPr>
          <w:rFonts w:hint="cs"/>
          <w:rtl/>
        </w:rPr>
        <w:t>بلوغ الظل مثلیه</w:t>
      </w:r>
      <w:r w:rsidR="004D4773">
        <w:rPr>
          <w:rFonts w:hint="cs"/>
          <w:rtl/>
        </w:rPr>
        <w:t xml:space="preserve"> وقت نماز تمام می شود.</w:t>
      </w:r>
      <w:r>
        <w:rPr>
          <w:rFonts w:hint="cs"/>
          <w:rtl/>
        </w:rPr>
        <w:t xml:space="preserve"> و تنها از طاووس نقل کرده اند که وقت نماز ظهر تا غروب آفتاب است مثل مشهور فقهای امامیه. مشهور عامّه می گویند وقت نماز ظهر تمام می شود و فقط در کتاب مغنی ابن قدامه از مالک نقل می کند که اگر از بلوغ الظل مثله یا مثلیه عمداً تأخیر بیندازد أداء است و قضاء نیست. و این روایت در این که آخر وقت نماز ظهر را غروب آفتاب قرار نداد، موافق عامه می شود و لااقل مصداق این معتبره می شود که:</w:t>
      </w:r>
    </w:p>
    <w:p w:rsidR="00BD644F" w:rsidRPr="006162A2" w:rsidRDefault="002B77BF" w:rsidP="00EB4BE8">
      <w:r w:rsidRPr="001446F6">
        <w:rPr>
          <w:rFonts w:hint="cs"/>
          <w:rtl/>
        </w:rPr>
        <w:t xml:space="preserve">وَ بِإِسْنَادِهِ عَنِ الْحَسَنِ بْنِ مُحَمَّدِ بْنِ سَمَاعَةَ عَنِ الْحَسَنِ بْنِ أَيُّوبَ عَنِ ابْنِ بُكَيْرٍ عَنْ عُبَيْدِ بْنِ زُرَارَةَ عَنْ أَبِي عَبْدِ اللَّهِ ع قَالَ: </w:t>
      </w:r>
      <w:r w:rsidRPr="00EB4BE8">
        <w:rPr>
          <w:rStyle w:val="ad"/>
          <w:rFonts w:hint="cs"/>
          <w:u w:val="single"/>
          <w:rtl/>
        </w:rPr>
        <w:t>مَا سَمِعْتَهُ مِنِّي يُشْبِهُ‏ قَوْلَ‏ النَّاسِ‏ فِيهِ التَّقِيَّةُ</w:t>
      </w:r>
      <w:r w:rsidRPr="00BD644F">
        <w:rPr>
          <w:rStyle w:val="ad"/>
          <w:rFonts w:hint="cs"/>
          <w:rtl/>
        </w:rPr>
        <w:t xml:space="preserve"> وَ مَا سَمِعْتَ مِنِّي لَا يُشْبِهُ‏ قَوْلَ‏ النَّاسِ‏ فَلَا تَقِيَّةَ فِيه‏</w:t>
      </w:r>
      <w:r>
        <w:rPr>
          <w:rStyle w:val="ab"/>
          <w:rtl/>
        </w:rPr>
        <w:footnoteReference w:id="5"/>
      </w:r>
      <w:bookmarkStart w:id="12" w:name="_GoBack"/>
      <w:bookmarkEnd w:id="12"/>
    </w:p>
    <w:sectPr w:rsidR="00BD644F"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C4" w:rsidRDefault="00F229C4" w:rsidP="008B750B">
      <w:pPr>
        <w:spacing w:line="240" w:lineRule="auto"/>
      </w:pPr>
      <w:r>
        <w:separator/>
      </w:r>
    </w:p>
  </w:endnote>
  <w:endnote w:type="continuationSeparator" w:id="0">
    <w:p w:rsidR="00F229C4" w:rsidRDefault="00F229C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B4BE8" w:rsidRPr="00EB4BE8">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D47899" w:rsidP="001B6799">
          <w:pPr>
            <w:pStyle w:val="a6"/>
            <w:bidi w:val="0"/>
            <w:rPr>
              <w:color w:val="808080" w:themeColor="background1" w:themeShade="80"/>
              <w:rtl/>
            </w:rPr>
          </w:pPr>
          <w:bookmarkStart w:id="20" w:name="BokAdres"/>
          <w:bookmarkEnd w:id="20"/>
          <w:r>
            <w:rPr>
              <w:color w:val="808080" w:themeColor="background1" w:themeShade="80"/>
            </w:rPr>
            <w:t>F1ms4_13950915-033_hr1_mfeb.ir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C4" w:rsidRDefault="00F229C4" w:rsidP="008B750B">
      <w:pPr>
        <w:spacing w:line="240" w:lineRule="auto"/>
      </w:pPr>
      <w:r>
        <w:separator/>
      </w:r>
    </w:p>
  </w:footnote>
  <w:footnote w:type="continuationSeparator" w:id="0">
    <w:p w:rsidR="00F229C4" w:rsidRDefault="00F229C4" w:rsidP="008B750B">
      <w:pPr>
        <w:spacing w:line="240" w:lineRule="auto"/>
      </w:pPr>
      <w:r>
        <w:continuationSeparator/>
      </w:r>
    </w:p>
  </w:footnote>
  <w:footnote w:id="1">
    <w:p w:rsidR="002B77BF" w:rsidRDefault="002B77BF" w:rsidP="002B77BF">
      <w:pPr>
        <w:pStyle w:val="a9"/>
      </w:pPr>
      <w:r>
        <w:rPr>
          <w:rStyle w:val="ab"/>
        </w:rPr>
        <w:footnoteRef/>
      </w:r>
      <w:r>
        <w:rPr>
          <w:rtl/>
        </w:rPr>
        <w:t xml:space="preserve"> </w:t>
      </w:r>
      <w:r w:rsidRPr="0038275B">
        <w:rPr>
          <w:rFonts w:hint="cs"/>
          <w:rtl/>
        </w:rPr>
        <w:t>وسائل الشيعة، ج‌4، ص: 149‌</w:t>
      </w:r>
    </w:p>
  </w:footnote>
  <w:footnote w:id="2">
    <w:p w:rsidR="00BD644F" w:rsidRDefault="00BD644F">
      <w:pPr>
        <w:pStyle w:val="a9"/>
        <w:rPr>
          <w:rFonts w:hint="cs"/>
        </w:rPr>
      </w:pPr>
      <w:r>
        <w:rPr>
          <w:rStyle w:val="ab"/>
        </w:rPr>
        <w:footnoteRef/>
      </w:r>
      <w:r>
        <w:rPr>
          <w:rtl/>
        </w:rPr>
        <w:t xml:space="preserve"> </w:t>
      </w:r>
      <w:r>
        <w:rPr>
          <w:rFonts w:hint="cs"/>
          <w:rtl/>
        </w:rPr>
        <w:t>قصص/8</w:t>
      </w:r>
    </w:p>
  </w:footnote>
  <w:footnote w:id="3">
    <w:p w:rsidR="002B77BF" w:rsidRDefault="002B77BF" w:rsidP="002B77BF">
      <w:pPr>
        <w:pStyle w:val="a9"/>
      </w:pPr>
      <w:r>
        <w:rPr>
          <w:rStyle w:val="ab"/>
        </w:rPr>
        <w:footnoteRef/>
      </w:r>
      <w:r>
        <w:rPr>
          <w:rtl/>
        </w:rPr>
        <w:t xml:space="preserve"> </w:t>
      </w:r>
      <w:r w:rsidRPr="004900A0">
        <w:rPr>
          <w:rFonts w:hint="cs"/>
          <w:rtl/>
        </w:rPr>
        <w:t>وسائل الشيعة، ج‌4، ص: 122‌</w:t>
      </w:r>
    </w:p>
  </w:footnote>
  <w:footnote w:id="4">
    <w:p w:rsidR="002B77BF" w:rsidRDefault="002B77BF" w:rsidP="002B77BF">
      <w:pPr>
        <w:pStyle w:val="a9"/>
      </w:pPr>
      <w:r>
        <w:rPr>
          <w:rStyle w:val="ab"/>
        </w:rPr>
        <w:footnoteRef/>
      </w:r>
      <w:r>
        <w:rPr>
          <w:rtl/>
        </w:rPr>
        <w:t xml:space="preserve"> </w:t>
      </w:r>
      <w:r w:rsidRPr="000A7B13">
        <w:rPr>
          <w:rFonts w:hint="cs"/>
          <w:rtl/>
        </w:rPr>
        <w:t>وسائل الشيعة، ج‌4، ص: 126‌</w:t>
      </w:r>
    </w:p>
  </w:footnote>
  <w:footnote w:id="5">
    <w:p w:rsidR="002B77BF" w:rsidRDefault="002B77BF" w:rsidP="002B77BF">
      <w:pPr>
        <w:pStyle w:val="a9"/>
        <w:rPr>
          <w:rFonts w:hint="cs"/>
        </w:rPr>
      </w:pPr>
      <w:r>
        <w:rPr>
          <w:rStyle w:val="ab"/>
        </w:rPr>
        <w:footnoteRef/>
      </w:r>
      <w:r>
        <w:rPr>
          <w:rtl/>
        </w:rPr>
        <w:t xml:space="preserve"> </w:t>
      </w:r>
      <w:r w:rsidRPr="001446F6">
        <w:rPr>
          <w:rFonts w:asciiTheme="minorHAnsi" w:hAnsiTheme="minorHAnsi" w:hint="cs"/>
          <w:rtl/>
        </w:rPr>
        <w:t>وسائل الشيعة، ج‏22، ص: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D47899">
      <w:rPr>
        <w:b/>
        <w:bCs/>
        <w:sz w:val="20"/>
        <w:szCs w:val="24"/>
        <w:rtl/>
      </w:rPr>
      <w:t>033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D4789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D47899">
      <w:rPr>
        <w:rFonts w:hint="cs"/>
        <w:b/>
        <w:bCs/>
        <w:color w:val="632423" w:themeColor="accent2" w:themeShade="80"/>
        <w:sz w:val="20"/>
        <w:szCs w:val="24"/>
        <w:rtl/>
      </w:rPr>
      <w:t>شهيدي</w:t>
    </w:r>
    <w:r w:rsidR="00D47899">
      <w:rPr>
        <w:b/>
        <w:bCs/>
        <w:color w:val="632423" w:themeColor="accent2" w:themeShade="80"/>
        <w:sz w:val="20"/>
        <w:szCs w:val="24"/>
        <w:rtl/>
      </w:rPr>
      <w:t xml:space="preserve"> </w:t>
    </w:r>
    <w:r w:rsidR="00D47899">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D47899">
      <w:rPr>
        <w:sz w:val="24"/>
        <w:szCs w:val="24"/>
        <w:rtl/>
      </w:rPr>
      <w:t>15 /9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D47899">
      <w:rPr>
        <w:rFonts w:hint="cs"/>
        <w:sz w:val="24"/>
        <w:szCs w:val="24"/>
        <w:rtl/>
      </w:rPr>
      <w:t>اوقات</w:t>
    </w:r>
    <w:r w:rsidR="00D47899">
      <w:rPr>
        <w:sz w:val="24"/>
        <w:szCs w:val="24"/>
        <w:rtl/>
      </w:rPr>
      <w:t xml:space="preserve"> </w:t>
    </w:r>
    <w:r w:rsidR="00D47899">
      <w:rPr>
        <w:rFonts w:hint="cs"/>
        <w:sz w:val="24"/>
        <w:szCs w:val="24"/>
        <w:rtl/>
      </w:rPr>
      <w:t>نماز</w:t>
    </w:r>
    <w:r w:rsidR="00D47899">
      <w:rPr>
        <w:sz w:val="24"/>
        <w:szCs w:val="24"/>
        <w:rtl/>
      </w:rPr>
      <w:t xml:space="preserve"> </w:t>
    </w:r>
    <w:r w:rsidR="00D47899">
      <w:rPr>
        <w:rFonts w:hint="cs"/>
        <w:sz w:val="24"/>
        <w:szCs w:val="24"/>
        <w:rtl/>
      </w:rPr>
      <w:t>های</w:t>
    </w:r>
    <w:r w:rsidR="00D47899">
      <w:rPr>
        <w:sz w:val="24"/>
        <w:szCs w:val="24"/>
        <w:rtl/>
      </w:rPr>
      <w:t xml:space="preserve"> </w:t>
    </w:r>
    <w:r w:rsidR="00D47899">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D47899">
      <w:rPr>
        <w:rFonts w:hint="cs"/>
        <w:sz w:val="24"/>
        <w:szCs w:val="24"/>
        <w:rtl/>
      </w:rPr>
      <w:t>حسن</w:t>
    </w:r>
    <w:r w:rsidR="00D47899">
      <w:rPr>
        <w:sz w:val="24"/>
        <w:szCs w:val="24"/>
        <w:rtl/>
      </w:rPr>
      <w:t xml:space="preserve"> </w:t>
    </w:r>
    <w:r w:rsidR="00D47899">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D47899">
      <w:rPr>
        <w:rFonts w:hint="cs"/>
        <w:sz w:val="24"/>
        <w:szCs w:val="24"/>
        <w:rtl/>
      </w:rPr>
      <w:t>أدله</w:t>
    </w:r>
    <w:r w:rsidR="00D47899">
      <w:rPr>
        <w:sz w:val="24"/>
        <w:szCs w:val="24"/>
        <w:rtl/>
      </w:rPr>
      <w:t xml:space="preserve"> </w:t>
    </w:r>
    <w:r w:rsidR="00D47899">
      <w:rPr>
        <w:rFonts w:hint="cs"/>
        <w:sz w:val="24"/>
        <w:szCs w:val="24"/>
        <w:rtl/>
      </w:rPr>
      <w:t>حرمت</w:t>
    </w:r>
    <w:r w:rsidR="00D47899">
      <w:rPr>
        <w:sz w:val="24"/>
        <w:szCs w:val="24"/>
        <w:rtl/>
      </w:rPr>
      <w:t xml:space="preserve"> </w:t>
    </w:r>
    <w:r w:rsidR="00D47899">
      <w:rPr>
        <w:rFonts w:hint="cs"/>
        <w:sz w:val="24"/>
        <w:szCs w:val="24"/>
        <w:rtl/>
      </w:rPr>
      <w:t>تأخیر</w:t>
    </w:r>
    <w:r w:rsidR="00D47899">
      <w:rPr>
        <w:sz w:val="24"/>
        <w:szCs w:val="24"/>
        <w:rtl/>
      </w:rPr>
      <w:t xml:space="preserve"> </w:t>
    </w:r>
    <w:r w:rsidR="00D47899">
      <w:rPr>
        <w:rFonts w:hint="cs"/>
        <w:sz w:val="24"/>
        <w:szCs w:val="24"/>
        <w:rtl/>
      </w:rPr>
      <w:t>نماز</w:t>
    </w:r>
    <w:r w:rsidR="00D47899">
      <w:rPr>
        <w:sz w:val="24"/>
        <w:szCs w:val="24"/>
        <w:rtl/>
      </w:rPr>
      <w:t xml:space="preserve"> </w:t>
    </w:r>
    <w:r w:rsidR="00D47899">
      <w:rPr>
        <w:rFonts w:hint="cs"/>
        <w:sz w:val="24"/>
        <w:szCs w:val="24"/>
        <w:rtl/>
      </w:rPr>
      <w:t>از</w:t>
    </w:r>
    <w:r w:rsidR="00D47899">
      <w:rPr>
        <w:sz w:val="24"/>
        <w:szCs w:val="24"/>
        <w:rtl/>
      </w:rPr>
      <w:t xml:space="preserve"> </w:t>
    </w:r>
    <w:r w:rsidR="00D47899">
      <w:rPr>
        <w:rFonts w:hint="cs"/>
        <w:sz w:val="24"/>
        <w:szCs w:val="24"/>
        <w:rtl/>
      </w:rPr>
      <w:t>وقت</w:t>
    </w:r>
    <w:r w:rsidR="00D47899">
      <w:rPr>
        <w:sz w:val="24"/>
        <w:szCs w:val="24"/>
        <w:rtl/>
      </w:rPr>
      <w:t xml:space="preserve"> </w:t>
    </w:r>
    <w:r w:rsidR="00D47899">
      <w:rPr>
        <w:rFonts w:hint="cs"/>
        <w:sz w:val="24"/>
        <w:szCs w:val="24"/>
        <w:rtl/>
      </w:rPr>
      <w:t>فضیلت</w:t>
    </w:r>
    <w:r w:rsidR="00D47899">
      <w:rPr>
        <w:sz w:val="24"/>
        <w:szCs w:val="24"/>
        <w:rtl/>
      </w:rPr>
      <w:t>/</w:t>
    </w:r>
    <w:r w:rsidR="00D47899">
      <w:rPr>
        <w:rFonts w:hint="cs"/>
        <w:sz w:val="24"/>
        <w:szCs w:val="24"/>
        <w:rtl/>
      </w:rPr>
      <w:t>تقویت</w:t>
    </w:r>
    <w:r w:rsidR="00D47899">
      <w:rPr>
        <w:sz w:val="24"/>
        <w:szCs w:val="24"/>
        <w:rtl/>
      </w:rPr>
      <w:t xml:space="preserve"> </w:t>
    </w:r>
    <w:r w:rsidR="00D47899">
      <w:rPr>
        <w:rFonts w:hint="cs"/>
        <w:sz w:val="24"/>
        <w:szCs w:val="24"/>
        <w:rtl/>
      </w:rPr>
      <w:t>استدلال</w:t>
    </w:r>
    <w:r w:rsidR="00D47899">
      <w:rPr>
        <w:sz w:val="24"/>
        <w:szCs w:val="24"/>
        <w:rtl/>
      </w:rPr>
      <w:t xml:space="preserve"> </w:t>
    </w:r>
    <w:r w:rsidR="00D47899">
      <w:rPr>
        <w:rFonts w:hint="cs"/>
        <w:sz w:val="24"/>
        <w:szCs w:val="24"/>
        <w:rtl/>
      </w:rPr>
      <w:t>به</w:t>
    </w:r>
    <w:r w:rsidR="00D47899">
      <w:rPr>
        <w:sz w:val="24"/>
        <w:szCs w:val="24"/>
        <w:rtl/>
      </w:rPr>
      <w:t xml:space="preserve"> </w:t>
    </w:r>
    <w:r w:rsidR="00D47899">
      <w:rPr>
        <w:rFonts w:hint="cs"/>
        <w:sz w:val="24"/>
        <w:szCs w:val="24"/>
        <w:rtl/>
      </w:rPr>
      <w:t>روایت</w:t>
    </w:r>
    <w:r w:rsidR="00D47899">
      <w:rPr>
        <w:sz w:val="24"/>
        <w:szCs w:val="24"/>
        <w:rtl/>
      </w:rPr>
      <w:t xml:space="preserve"> </w:t>
    </w:r>
    <w:r w:rsidR="00D47899">
      <w:rPr>
        <w:rFonts w:hint="cs"/>
        <w:sz w:val="24"/>
        <w:szCs w:val="24"/>
        <w:rtl/>
      </w:rPr>
      <w:t>چهارم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E5A90"/>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B77BF"/>
    <w:rsid w:val="002C53A2"/>
    <w:rsid w:val="002D0040"/>
    <w:rsid w:val="002E220F"/>
    <w:rsid w:val="0032100F"/>
    <w:rsid w:val="0033402C"/>
    <w:rsid w:val="00340521"/>
    <w:rsid w:val="00345C73"/>
    <w:rsid w:val="003549CC"/>
    <w:rsid w:val="00354A99"/>
    <w:rsid w:val="00360311"/>
    <w:rsid w:val="00361922"/>
    <w:rsid w:val="00397466"/>
    <w:rsid w:val="003A6148"/>
    <w:rsid w:val="003C33F6"/>
    <w:rsid w:val="003C3D2E"/>
    <w:rsid w:val="003C43A5"/>
    <w:rsid w:val="003E1C5C"/>
    <w:rsid w:val="003F3C81"/>
    <w:rsid w:val="003F5B46"/>
    <w:rsid w:val="00401363"/>
    <w:rsid w:val="00402E47"/>
    <w:rsid w:val="00425015"/>
    <w:rsid w:val="00430994"/>
    <w:rsid w:val="00441B6D"/>
    <w:rsid w:val="004556EF"/>
    <w:rsid w:val="00462B07"/>
    <w:rsid w:val="00465BD2"/>
    <w:rsid w:val="004871AA"/>
    <w:rsid w:val="004926E1"/>
    <w:rsid w:val="004A2FEA"/>
    <w:rsid w:val="004D4773"/>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80F8B"/>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0732"/>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2CC0"/>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D644F"/>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5A0A"/>
    <w:rsid w:val="00CE7481"/>
    <w:rsid w:val="00CF0A8F"/>
    <w:rsid w:val="00D048CE"/>
    <w:rsid w:val="00D10998"/>
    <w:rsid w:val="00D15CBD"/>
    <w:rsid w:val="00D23391"/>
    <w:rsid w:val="00D31805"/>
    <w:rsid w:val="00D47899"/>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4AB4"/>
    <w:rsid w:val="00EB4BE8"/>
    <w:rsid w:val="00EB78E3"/>
    <w:rsid w:val="00EC1C4B"/>
    <w:rsid w:val="00EC735A"/>
    <w:rsid w:val="00EF27FE"/>
    <w:rsid w:val="00F07FB6"/>
    <w:rsid w:val="00F16B53"/>
    <w:rsid w:val="00F229C4"/>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00050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3541425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E738-3AC6-435B-85E9-907D9422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112</TotalTime>
  <Pages>6</Pages>
  <Words>1737</Words>
  <Characters>9902</Characters>
  <Application>Microsoft Office Word</Application>
  <DocSecurity>0</DocSecurity>
  <Lines>82</Lines>
  <Paragraphs>23</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11616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13</cp:revision>
  <dcterms:created xsi:type="dcterms:W3CDTF">2016-12-05T08:21:00Z</dcterms:created>
  <dcterms:modified xsi:type="dcterms:W3CDTF">2016-12-05T10:20:00Z</dcterms:modified>
</cp:coreProperties>
</file>