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272D55">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61806" w:rsidRDefault="00361806" w:rsidP="00361806">
      <w:pPr>
        <w:pStyle w:val="11"/>
        <w:rPr>
          <w:rFonts w:asciiTheme="minorHAnsi" w:eastAsiaTheme="minorEastAsia" w:hAnsiTheme="minorHAnsi" w:cstheme="minorBidi"/>
          <w:noProof/>
          <w:color w:val="auto"/>
          <w:szCs w:val="22"/>
          <w:rtl/>
        </w:rPr>
      </w:pPr>
      <w:r>
        <w:rPr>
          <w:bCs/>
          <w:iCs/>
          <w:noProof/>
          <w:webHidden/>
          <w:rtl/>
        </w:rPr>
        <w:fldChar w:fldCharType="begin"/>
      </w:r>
      <w:r>
        <w:rPr>
          <w:bCs/>
          <w:iCs/>
          <w:noProof/>
          <w:webHidden/>
          <w:rtl/>
        </w:rPr>
        <w:instrText xml:space="preserve"> </w:instrText>
      </w:r>
      <w:r>
        <w:rPr>
          <w:bCs/>
          <w:iCs/>
          <w:noProof/>
          <w:webHidden/>
        </w:rPr>
        <w:instrText>TOC</w:instrText>
      </w:r>
      <w:r>
        <w:rPr>
          <w:bCs/>
          <w:iCs/>
          <w:noProof/>
          <w:webHidden/>
          <w:rtl/>
        </w:rPr>
        <w:instrText xml:space="preserve"> \</w:instrText>
      </w:r>
      <w:r>
        <w:rPr>
          <w:bCs/>
          <w:iCs/>
          <w:noProof/>
          <w:webHidden/>
        </w:rPr>
        <w:instrText>o "1-9" \h \z \u</w:instrText>
      </w:r>
      <w:r>
        <w:rPr>
          <w:bCs/>
          <w:iCs/>
          <w:noProof/>
          <w:webHidden/>
          <w:rtl/>
        </w:rPr>
        <w:instrText xml:space="preserve"> </w:instrText>
      </w:r>
      <w:r>
        <w:rPr>
          <w:bCs/>
          <w:iCs/>
          <w:noProof/>
          <w:webHidden/>
          <w:rtl/>
        </w:rPr>
        <w:fldChar w:fldCharType="separate"/>
      </w:r>
      <w:hyperlink w:anchor="_Toc57141011" w:history="1">
        <w:r w:rsidRPr="000F2298">
          <w:rPr>
            <w:rStyle w:val="ac"/>
            <w:rFonts w:hint="eastAsia"/>
            <w:noProof/>
            <w:rtl/>
          </w:rPr>
          <w:t>مسأله</w:t>
        </w:r>
        <w:r w:rsidRPr="000F2298">
          <w:rPr>
            <w:rStyle w:val="ac"/>
            <w:noProof/>
            <w:rtl/>
          </w:rPr>
          <w:t xml:space="preserve"> 11 (</w:t>
        </w:r>
        <w:r w:rsidRPr="000F2298">
          <w:rPr>
            <w:rStyle w:val="ac"/>
            <w:rFonts w:hint="eastAsia"/>
            <w:noProof/>
            <w:rtl/>
          </w:rPr>
          <w:t>حکم</w:t>
        </w:r>
        <w:r w:rsidRPr="000F2298">
          <w:rPr>
            <w:rStyle w:val="ac"/>
            <w:noProof/>
            <w:rtl/>
          </w:rPr>
          <w:t xml:space="preserve"> </w:t>
        </w:r>
        <w:r w:rsidRPr="000F2298">
          <w:rPr>
            <w:rStyle w:val="ac"/>
            <w:rFonts w:hint="eastAsia"/>
            <w:noProof/>
            <w:rtl/>
          </w:rPr>
          <w:t>ضمّ</w:t>
        </w:r>
        <w:r w:rsidRPr="000F2298">
          <w:rPr>
            <w:rStyle w:val="ac"/>
            <w:noProof/>
            <w:rtl/>
          </w:rPr>
          <w:t xml:space="preserve"> </w:t>
        </w:r>
        <w:r w:rsidRPr="000F2298">
          <w:rPr>
            <w:rStyle w:val="ac"/>
            <w:rFonts w:hint="eastAsia"/>
            <w:noProof/>
            <w:rtl/>
          </w:rPr>
          <w:t>داع</w:t>
        </w:r>
        <w:r w:rsidRPr="000F2298">
          <w:rPr>
            <w:rStyle w:val="ac"/>
            <w:rFonts w:hint="cs"/>
            <w:noProof/>
            <w:rtl/>
          </w:rPr>
          <w:t>ی</w:t>
        </w:r>
        <w:r w:rsidRPr="000F2298">
          <w:rPr>
            <w:rStyle w:val="ac"/>
            <w:noProof/>
            <w:rtl/>
          </w:rPr>
          <w:t xml:space="preserve"> </w:t>
        </w:r>
        <w:r w:rsidRPr="000F2298">
          <w:rPr>
            <w:rStyle w:val="ac"/>
            <w:rFonts w:hint="eastAsia"/>
            <w:noProof/>
            <w:rtl/>
          </w:rPr>
          <w:t>مباح</w:t>
        </w:r>
        <w:r w:rsidRPr="000F2298">
          <w:rPr>
            <w:rStyle w:val="ac"/>
            <w:noProof/>
            <w:rtl/>
          </w:rPr>
          <w:t xml:space="preserve"> </w:t>
        </w:r>
        <w:r w:rsidRPr="000F2298">
          <w:rPr>
            <w:rStyle w:val="ac"/>
            <w:rFonts w:hint="cs"/>
            <w:noProof/>
            <w:rtl/>
          </w:rPr>
          <w:t>ی</w:t>
        </w:r>
        <w:r w:rsidRPr="000F2298">
          <w:rPr>
            <w:rStyle w:val="ac"/>
            <w:rFonts w:hint="eastAsia"/>
            <w:noProof/>
            <w:rtl/>
          </w:rPr>
          <w:t>ا</w:t>
        </w:r>
        <w:r w:rsidRPr="000F2298">
          <w:rPr>
            <w:rStyle w:val="ac"/>
            <w:noProof/>
            <w:rtl/>
          </w:rPr>
          <w:t xml:space="preserve"> </w:t>
        </w:r>
        <w:r w:rsidRPr="000F2298">
          <w:rPr>
            <w:rStyle w:val="ac"/>
            <w:rFonts w:hint="eastAsia"/>
            <w:noProof/>
            <w:rtl/>
          </w:rPr>
          <w:t>راجح</w:t>
        </w:r>
        <w:r w:rsidRPr="000F2298">
          <w:rPr>
            <w:rStyle w:val="ac"/>
            <w:noProof/>
            <w:rtl/>
          </w:rPr>
          <w:t xml:space="preserve"> </w:t>
        </w:r>
        <w:r w:rsidRPr="000F2298">
          <w:rPr>
            <w:rStyle w:val="ac"/>
            <w:rFonts w:hint="eastAsia"/>
            <w:noProof/>
            <w:rtl/>
          </w:rPr>
          <w:t>غ</w:t>
        </w:r>
        <w:r w:rsidRPr="000F2298">
          <w:rPr>
            <w:rStyle w:val="ac"/>
            <w:rFonts w:hint="cs"/>
            <w:noProof/>
            <w:rtl/>
          </w:rPr>
          <w:t>ی</w:t>
        </w:r>
        <w:r w:rsidRPr="000F2298">
          <w:rPr>
            <w:rStyle w:val="ac"/>
            <w:rFonts w:hint="eastAsia"/>
            <w:noProof/>
            <w:rtl/>
          </w:rPr>
          <w:t>ر</w:t>
        </w:r>
        <w:r w:rsidRPr="000F2298">
          <w:rPr>
            <w:rStyle w:val="ac"/>
            <w:noProof/>
            <w:rtl/>
          </w:rPr>
          <w:t xml:space="preserve"> </w:t>
        </w:r>
        <w:r w:rsidRPr="000F2298">
          <w:rPr>
            <w:rStyle w:val="ac"/>
            <w:rFonts w:hint="eastAsia"/>
            <w:noProof/>
            <w:rtl/>
          </w:rPr>
          <w:t>قرب</w:t>
        </w:r>
        <w:r w:rsidRPr="000F2298">
          <w:rPr>
            <w:rStyle w:val="ac"/>
            <w:rFonts w:hint="cs"/>
            <w:noProof/>
            <w:rtl/>
          </w:rPr>
          <w:t>ی</w:t>
        </w:r>
        <w:r w:rsidRPr="000F229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Toc57141011 \h</w:instrText>
        </w:r>
        <w:r>
          <w:rPr>
            <w:noProof/>
            <w:webHidden/>
            <w:rtl/>
          </w:rPr>
          <w:instrText xml:space="preserve"> </w:instrText>
        </w:r>
        <w:r>
          <w:rPr>
            <w:rStyle w:val="ac"/>
            <w:noProof/>
            <w:rtl/>
          </w:rPr>
        </w:r>
        <w:r>
          <w:rPr>
            <w:rStyle w:val="ac"/>
            <w:noProof/>
            <w:rtl/>
          </w:rPr>
          <w:fldChar w:fldCharType="separate"/>
        </w:r>
        <w:r w:rsidR="00D1763C">
          <w:rPr>
            <w:noProof/>
            <w:webHidden/>
            <w:rtl/>
          </w:rPr>
          <w:t>1</w:t>
        </w:r>
        <w:r>
          <w:rPr>
            <w:rStyle w:val="ac"/>
            <w:noProof/>
            <w:rtl/>
          </w:rPr>
          <w:fldChar w:fldCharType="end"/>
        </w:r>
      </w:hyperlink>
    </w:p>
    <w:p w:rsidR="00361806" w:rsidRDefault="00361806" w:rsidP="00361806">
      <w:pPr>
        <w:pStyle w:val="22"/>
        <w:tabs>
          <w:tab w:val="right" w:leader="dot" w:pos="10194"/>
        </w:tabs>
        <w:rPr>
          <w:rFonts w:asciiTheme="minorHAnsi" w:eastAsiaTheme="minorEastAsia" w:hAnsiTheme="minorHAnsi" w:cstheme="minorBidi"/>
          <w:bCs w:val="0"/>
          <w:noProof/>
          <w:color w:val="auto"/>
          <w:szCs w:val="22"/>
          <w:rtl/>
        </w:rPr>
      </w:pPr>
      <w:hyperlink w:anchor="_Toc57141012" w:history="1">
        <w:r w:rsidRPr="000F2298">
          <w:rPr>
            <w:rStyle w:val="ac"/>
            <w:rFonts w:hint="eastAsia"/>
            <w:noProof/>
            <w:rtl/>
          </w:rPr>
          <w:t>بررس</w:t>
        </w:r>
        <w:r w:rsidRPr="000F2298">
          <w:rPr>
            <w:rStyle w:val="ac"/>
            <w:rFonts w:hint="cs"/>
            <w:noProof/>
            <w:rtl/>
          </w:rPr>
          <w:t>ی</w:t>
        </w:r>
        <w:r w:rsidRPr="000F2298">
          <w:rPr>
            <w:rStyle w:val="ac"/>
            <w:noProof/>
            <w:rtl/>
          </w:rPr>
          <w:t xml:space="preserve"> </w:t>
        </w:r>
        <w:r w:rsidRPr="000F2298">
          <w:rPr>
            <w:rStyle w:val="ac"/>
            <w:rFonts w:hint="eastAsia"/>
            <w:noProof/>
            <w:rtl/>
          </w:rPr>
          <w:t>امکان</w:t>
        </w:r>
        <w:r w:rsidRPr="000F2298">
          <w:rPr>
            <w:rStyle w:val="ac"/>
            <w:noProof/>
            <w:rtl/>
          </w:rPr>
          <w:t xml:space="preserve"> </w:t>
        </w:r>
        <w:r w:rsidRPr="000F2298">
          <w:rPr>
            <w:rStyle w:val="ac"/>
            <w:rFonts w:hint="eastAsia"/>
            <w:noProof/>
            <w:rtl/>
          </w:rPr>
          <w:t>ازاله</w:t>
        </w:r>
        <w:r w:rsidRPr="000F2298">
          <w:rPr>
            <w:rStyle w:val="ac"/>
            <w:noProof/>
            <w:rtl/>
          </w:rPr>
          <w:t xml:space="preserve"> </w:t>
        </w:r>
        <w:r w:rsidRPr="000F2298">
          <w:rPr>
            <w:rStyle w:val="ac"/>
            <w:rFonts w:hint="eastAsia"/>
            <w:noProof/>
            <w:rtl/>
          </w:rPr>
          <w:t>داع</w:t>
        </w:r>
        <w:r w:rsidRPr="000F229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Toc57141012 \h</w:instrText>
        </w:r>
        <w:r>
          <w:rPr>
            <w:noProof/>
            <w:webHidden/>
            <w:rtl/>
          </w:rPr>
          <w:instrText xml:space="preserve"> </w:instrText>
        </w:r>
        <w:r>
          <w:rPr>
            <w:rStyle w:val="ac"/>
            <w:noProof/>
            <w:rtl/>
          </w:rPr>
        </w:r>
        <w:r>
          <w:rPr>
            <w:rStyle w:val="ac"/>
            <w:noProof/>
            <w:rtl/>
          </w:rPr>
          <w:fldChar w:fldCharType="separate"/>
        </w:r>
        <w:r w:rsidR="00D1763C">
          <w:rPr>
            <w:noProof/>
            <w:webHidden/>
            <w:rtl/>
          </w:rPr>
          <w:t>2</w:t>
        </w:r>
        <w:r>
          <w:rPr>
            <w:rStyle w:val="ac"/>
            <w:noProof/>
            <w:rtl/>
          </w:rPr>
          <w:fldChar w:fldCharType="end"/>
        </w:r>
      </w:hyperlink>
    </w:p>
    <w:p w:rsidR="00361806" w:rsidRDefault="00361806" w:rsidP="00361806">
      <w:pPr>
        <w:pStyle w:val="22"/>
        <w:tabs>
          <w:tab w:val="right" w:leader="dot" w:pos="10194"/>
        </w:tabs>
        <w:rPr>
          <w:rFonts w:asciiTheme="minorHAnsi" w:eastAsiaTheme="minorEastAsia" w:hAnsiTheme="minorHAnsi" w:cstheme="minorBidi"/>
          <w:bCs w:val="0"/>
          <w:noProof/>
          <w:color w:val="auto"/>
          <w:szCs w:val="22"/>
          <w:rtl/>
        </w:rPr>
      </w:pPr>
      <w:hyperlink w:anchor="_Toc57141013" w:history="1">
        <w:r w:rsidRPr="000F2298">
          <w:rPr>
            <w:rStyle w:val="ac"/>
            <w:rFonts w:hint="eastAsia"/>
            <w:noProof/>
            <w:rtl/>
          </w:rPr>
          <w:t>وجه</w:t>
        </w:r>
        <w:r w:rsidRPr="000F2298">
          <w:rPr>
            <w:rStyle w:val="ac"/>
            <w:noProof/>
            <w:rtl/>
          </w:rPr>
          <w:t xml:space="preserve"> </w:t>
        </w:r>
        <w:r w:rsidRPr="000F2298">
          <w:rPr>
            <w:rStyle w:val="ac"/>
            <w:rFonts w:hint="eastAsia"/>
            <w:noProof/>
            <w:rtl/>
          </w:rPr>
          <w:t>عدم</w:t>
        </w:r>
        <w:r w:rsidRPr="000F2298">
          <w:rPr>
            <w:rStyle w:val="ac"/>
            <w:noProof/>
            <w:rtl/>
          </w:rPr>
          <w:t xml:space="preserve"> </w:t>
        </w:r>
        <w:r w:rsidRPr="000F2298">
          <w:rPr>
            <w:rStyle w:val="ac"/>
            <w:rFonts w:hint="eastAsia"/>
            <w:noProof/>
            <w:rtl/>
          </w:rPr>
          <w:t>مبطل</w:t>
        </w:r>
        <w:r w:rsidRPr="000F2298">
          <w:rPr>
            <w:rStyle w:val="ac"/>
            <w:noProof/>
            <w:rtl/>
          </w:rPr>
          <w:t xml:space="preserve"> </w:t>
        </w:r>
        <w:r w:rsidRPr="000F2298">
          <w:rPr>
            <w:rStyle w:val="ac"/>
            <w:rFonts w:hint="eastAsia"/>
            <w:noProof/>
            <w:rtl/>
          </w:rPr>
          <w:t>بودن</w:t>
        </w:r>
        <w:r w:rsidRPr="000F2298">
          <w:rPr>
            <w:rStyle w:val="ac"/>
            <w:noProof/>
            <w:rtl/>
          </w:rPr>
          <w:t xml:space="preserve"> </w:t>
        </w:r>
        <w:r w:rsidRPr="000F2298">
          <w:rPr>
            <w:rStyle w:val="ac"/>
            <w:rFonts w:hint="eastAsia"/>
            <w:noProof/>
            <w:rtl/>
          </w:rPr>
          <w:t>داع</w:t>
        </w:r>
        <w:r w:rsidRPr="000F2298">
          <w:rPr>
            <w:rStyle w:val="ac"/>
            <w:rFonts w:hint="cs"/>
            <w:noProof/>
            <w:rtl/>
          </w:rPr>
          <w:t>ی</w:t>
        </w:r>
        <w:r w:rsidRPr="000F2298">
          <w:rPr>
            <w:rStyle w:val="ac"/>
            <w:noProof/>
            <w:rtl/>
          </w:rPr>
          <w:t xml:space="preserve"> </w:t>
        </w:r>
        <w:r w:rsidRPr="000F2298">
          <w:rPr>
            <w:rStyle w:val="ac"/>
            <w:rFonts w:hint="eastAsia"/>
            <w:noProof/>
            <w:rtl/>
          </w:rPr>
          <w:t>انضمام</w:t>
        </w:r>
        <w:r w:rsidRPr="000F229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Toc57141013 \h</w:instrText>
        </w:r>
        <w:r>
          <w:rPr>
            <w:noProof/>
            <w:webHidden/>
            <w:rtl/>
          </w:rPr>
          <w:instrText xml:space="preserve"> </w:instrText>
        </w:r>
        <w:r>
          <w:rPr>
            <w:rStyle w:val="ac"/>
            <w:noProof/>
            <w:rtl/>
          </w:rPr>
        </w:r>
        <w:r>
          <w:rPr>
            <w:rStyle w:val="ac"/>
            <w:noProof/>
            <w:rtl/>
          </w:rPr>
          <w:fldChar w:fldCharType="separate"/>
        </w:r>
        <w:r w:rsidR="00D1763C">
          <w:rPr>
            <w:noProof/>
            <w:webHidden/>
            <w:rtl/>
          </w:rPr>
          <w:t>3</w:t>
        </w:r>
        <w:r>
          <w:rPr>
            <w:rStyle w:val="ac"/>
            <w:noProof/>
            <w:rtl/>
          </w:rPr>
          <w:fldChar w:fldCharType="end"/>
        </w:r>
      </w:hyperlink>
    </w:p>
    <w:p w:rsidR="00361806" w:rsidRDefault="00361806" w:rsidP="00361806">
      <w:pPr>
        <w:pStyle w:val="22"/>
        <w:tabs>
          <w:tab w:val="right" w:leader="dot" w:pos="10194"/>
        </w:tabs>
        <w:rPr>
          <w:rFonts w:asciiTheme="minorHAnsi" w:eastAsiaTheme="minorEastAsia" w:hAnsiTheme="minorHAnsi" w:cstheme="minorBidi"/>
          <w:bCs w:val="0"/>
          <w:noProof/>
          <w:color w:val="auto"/>
          <w:szCs w:val="22"/>
          <w:rtl/>
        </w:rPr>
      </w:pPr>
      <w:hyperlink w:anchor="_Toc57141014" w:history="1">
        <w:r w:rsidRPr="000F2298">
          <w:rPr>
            <w:rStyle w:val="ac"/>
            <w:rFonts w:hint="eastAsia"/>
            <w:noProof/>
            <w:rtl/>
          </w:rPr>
          <w:t>بررس</w:t>
        </w:r>
        <w:r w:rsidRPr="000F2298">
          <w:rPr>
            <w:rStyle w:val="ac"/>
            <w:rFonts w:hint="cs"/>
            <w:noProof/>
            <w:rtl/>
          </w:rPr>
          <w:t>ی</w:t>
        </w:r>
        <w:r w:rsidRPr="000F2298">
          <w:rPr>
            <w:rStyle w:val="ac"/>
            <w:noProof/>
            <w:rtl/>
          </w:rPr>
          <w:t xml:space="preserve"> </w:t>
        </w:r>
        <w:r w:rsidRPr="000F2298">
          <w:rPr>
            <w:rStyle w:val="ac"/>
            <w:rFonts w:hint="eastAsia"/>
            <w:noProof/>
            <w:rtl/>
          </w:rPr>
          <w:t>أدله</w:t>
        </w:r>
        <w:r w:rsidRPr="000F2298">
          <w:rPr>
            <w:rStyle w:val="ac"/>
            <w:noProof/>
            <w:rtl/>
          </w:rPr>
          <w:t xml:space="preserve"> </w:t>
        </w:r>
        <w:r w:rsidRPr="000F2298">
          <w:rPr>
            <w:rStyle w:val="ac"/>
            <w:rFonts w:hint="eastAsia"/>
            <w:noProof/>
            <w:rtl/>
          </w:rPr>
          <w:t>اعتبار</w:t>
        </w:r>
        <w:r w:rsidRPr="000F2298">
          <w:rPr>
            <w:rStyle w:val="ac"/>
            <w:noProof/>
            <w:rtl/>
          </w:rPr>
          <w:t xml:space="preserve"> </w:t>
        </w:r>
        <w:r w:rsidRPr="000F2298">
          <w:rPr>
            <w:rStyle w:val="ac"/>
            <w:rFonts w:hint="eastAsia"/>
            <w:noProof/>
            <w:rtl/>
          </w:rPr>
          <w:t>اخلاص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Toc57141014 \h</w:instrText>
        </w:r>
        <w:r>
          <w:rPr>
            <w:noProof/>
            <w:webHidden/>
            <w:rtl/>
          </w:rPr>
          <w:instrText xml:space="preserve"> </w:instrText>
        </w:r>
        <w:r>
          <w:rPr>
            <w:rStyle w:val="ac"/>
            <w:noProof/>
            <w:rtl/>
          </w:rPr>
        </w:r>
        <w:r>
          <w:rPr>
            <w:rStyle w:val="ac"/>
            <w:noProof/>
            <w:rtl/>
          </w:rPr>
          <w:fldChar w:fldCharType="separate"/>
        </w:r>
        <w:r w:rsidR="00D1763C">
          <w:rPr>
            <w:noProof/>
            <w:webHidden/>
            <w:rtl/>
          </w:rPr>
          <w:t>4</w:t>
        </w:r>
        <w:r>
          <w:rPr>
            <w:rStyle w:val="ac"/>
            <w:noProof/>
            <w:rtl/>
          </w:rPr>
          <w:fldChar w:fldCharType="end"/>
        </w:r>
      </w:hyperlink>
    </w:p>
    <w:p w:rsidR="00361806" w:rsidRDefault="00361806" w:rsidP="00361806">
      <w:pPr>
        <w:pStyle w:val="32"/>
        <w:tabs>
          <w:tab w:val="right" w:leader="dot" w:pos="10194"/>
        </w:tabs>
        <w:rPr>
          <w:rFonts w:asciiTheme="minorHAnsi" w:eastAsiaTheme="minorEastAsia" w:hAnsiTheme="minorHAnsi" w:cstheme="minorBidi"/>
          <w:bCs w:val="0"/>
          <w:iCs w:val="0"/>
          <w:noProof/>
          <w:color w:val="auto"/>
          <w:szCs w:val="22"/>
          <w:rtl/>
        </w:rPr>
      </w:pPr>
      <w:hyperlink w:anchor="_Toc57141015" w:history="1">
        <w:r w:rsidRPr="000F2298">
          <w:rPr>
            <w:rStyle w:val="ac"/>
            <w:rFonts w:hint="eastAsia"/>
            <w:noProof/>
            <w:rtl/>
          </w:rPr>
          <w:t>دل</w:t>
        </w:r>
        <w:r w:rsidRPr="000F2298">
          <w:rPr>
            <w:rStyle w:val="ac"/>
            <w:rFonts w:hint="cs"/>
            <w:noProof/>
            <w:rtl/>
          </w:rPr>
          <w:t>ی</w:t>
        </w:r>
        <w:r w:rsidRPr="000F2298">
          <w:rPr>
            <w:rStyle w:val="ac"/>
            <w:rFonts w:hint="eastAsia"/>
            <w:noProof/>
            <w:rtl/>
          </w:rPr>
          <w:t>ل</w:t>
        </w:r>
        <w:r w:rsidRPr="000F2298">
          <w:rPr>
            <w:rStyle w:val="ac"/>
            <w:noProof/>
            <w:rtl/>
          </w:rPr>
          <w:t xml:space="preserve"> </w:t>
        </w:r>
        <w:r w:rsidRPr="000F2298">
          <w:rPr>
            <w:rStyle w:val="ac"/>
            <w:rFonts w:hint="eastAsia"/>
            <w:noProof/>
            <w:rtl/>
          </w:rPr>
          <w:t>أول</w:t>
        </w:r>
        <w:r w:rsidRPr="000F2298">
          <w:rPr>
            <w:rStyle w:val="ac"/>
            <w:noProof/>
            <w:rtl/>
          </w:rPr>
          <w:t xml:space="preserve"> (</w:t>
        </w:r>
        <w:r w:rsidRPr="000F2298">
          <w:rPr>
            <w:rStyle w:val="ac"/>
            <w:rFonts w:hint="eastAsia"/>
            <w:noProof/>
            <w:rtl/>
          </w:rPr>
          <w:t>من</w:t>
        </w:r>
        <w:r w:rsidRPr="000F2298">
          <w:rPr>
            <w:rStyle w:val="ac"/>
            <w:noProof/>
            <w:rtl/>
          </w:rPr>
          <w:t xml:space="preserve"> </w:t>
        </w:r>
        <w:r w:rsidRPr="000F2298">
          <w:rPr>
            <w:rStyle w:val="ac"/>
            <w:rFonts w:hint="eastAsia"/>
            <w:noProof/>
            <w:rtl/>
          </w:rPr>
          <w:t>عمل</w:t>
        </w:r>
        <w:r w:rsidRPr="000F2298">
          <w:rPr>
            <w:rStyle w:val="ac"/>
            <w:noProof/>
            <w:rtl/>
          </w:rPr>
          <w:t xml:space="preserve"> </w:t>
        </w:r>
        <w:r w:rsidRPr="000F2298">
          <w:rPr>
            <w:rStyle w:val="ac"/>
            <w:rFonts w:hint="eastAsia"/>
            <w:noProof/>
            <w:rtl/>
          </w:rPr>
          <w:t>ل</w:t>
        </w:r>
        <w:r w:rsidRPr="000F2298">
          <w:rPr>
            <w:rStyle w:val="ac"/>
            <w:rFonts w:hint="cs"/>
            <w:noProof/>
            <w:rtl/>
          </w:rPr>
          <w:t>ی</w:t>
        </w:r>
        <w:r w:rsidRPr="000F2298">
          <w:rPr>
            <w:rStyle w:val="ac"/>
            <w:noProof/>
            <w:rtl/>
          </w:rPr>
          <w:t xml:space="preserve"> </w:t>
        </w:r>
        <w:r w:rsidRPr="000F2298">
          <w:rPr>
            <w:rStyle w:val="ac"/>
            <w:rFonts w:hint="eastAsia"/>
            <w:noProof/>
            <w:rtl/>
          </w:rPr>
          <w:t>و</w:t>
        </w:r>
        <w:r w:rsidRPr="000F2298">
          <w:rPr>
            <w:rStyle w:val="ac"/>
            <w:noProof/>
            <w:rtl/>
          </w:rPr>
          <w:t xml:space="preserve"> </w:t>
        </w:r>
        <w:r w:rsidRPr="000F2298">
          <w:rPr>
            <w:rStyle w:val="ac"/>
            <w:rFonts w:hint="eastAsia"/>
            <w:noProof/>
            <w:rtl/>
          </w:rPr>
          <w:t>لغ</w:t>
        </w:r>
        <w:r w:rsidRPr="000F2298">
          <w:rPr>
            <w:rStyle w:val="ac"/>
            <w:rFonts w:hint="cs"/>
            <w:noProof/>
            <w:rtl/>
          </w:rPr>
          <w:t>ی</w:t>
        </w:r>
        <w:r w:rsidRPr="000F2298">
          <w:rPr>
            <w:rStyle w:val="ac"/>
            <w:rFonts w:hint="eastAsia"/>
            <w:noProof/>
            <w:rtl/>
          </w:rPr>
          <w:t>ر</w:t>
        </w:r>
        <w:r w:rsidRPr="000F2298">
          <w:rPr>
            <w:rStyle w:val="ac"/>
            <w:rFonts w:hint="cs"/>
            <w:noProof/>
            <w:rtl/>
          </w:rPr>
          <w:t>ی</w:t>
        </w:r>
        <w:r w:rsidRPr="000F229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Toc57141015 \h</w:instrText>
        </w:r>
        <w:r>
          <w:rPr>
            <w:noProof/>
            <w:webHidden/>
            <w:rtl/>
          </w:rPr>
          <w:instrText xml:space="preserve"> </w:instrText>
        </w:r>
        <w:r>
          <w:rPr>
            <w:rStyle w:val="ac"/>
            <w:noProof/>
            <w:rtl/>
          </w:rPr>
        </w:r>
        <w:r>
          <w:rPr>
            <w:rStyle w:val="ac"/>
            <w:noProof/>
            <w:rtl/>
          </w:rPr>
          <w:fldChar w:fldCharType="separate"/>
        </w:r>
        <w:r w:rsidR="00D1763C">
          <w:rPr>
            <w:noProof/>
            <w:webHidden/>
            <w:rtl/>
          </w:rPr>
          <w:t>4</w:t>
        </w:r>
        <w:r>
          <w:rPr>
            <w:rStyle w:val="ac"/>
            <w:noProof/>
            <w:rtl/>
          </w:rPr>
          <w:fldChar w:fldCharType="end"/>
        </w:r>
      </w:hyperlink>
    </w:p>
    <w:p w:rsidR="00361806" w:rsidRDefault="00361806" w:rsidP="00361806">
      <w:pPr>
        <w:pStyle w:val="42"/>
        <w:tabs>
          <w:tab w:val="right" w:leader="dot" w:pos="10194"/>
        </w:tabs>
        <w:rPr>
          <w:rFonts w:asciiTheme="minorHAnsi" w:eastAsiaTheme="minorEastAsia" w:hAnsiTheme="minorHAnsi" w:cstheme="minorBidi"/>
          <w:bCs w:val="0"/>
          <w:noProof/>
          <w:color w:val="auto"/>
          <w:szCs w:val="22"/>
          <w:rtl/>
        </w:rPr>
      </w:pPr>
      <w:hyperlink w:anchor="_Toc57141016" w:history="1">
        <w:r w:rsidRPr="000F2298">
          <w:rPr>
            <w:rStyle w:val="ac"/>
            <w:rFonts w:hint="eastAsia"/>
            <w:noProof/>
            <w:rtl/>
          </w:rPr>
          <w:t>مناقشه</w:t>
        </w:r>
        <w:r w:rsidRPr="000F2298">
          <w:rPr>
            <w:rStyle w:val="ac"/>
            <w:noProof/>
            <w:rtl/>
          </w:rPr>
          <w:t xml:space="preserve"> </w:t>
        </w:r>
        <w:r w:rsidRPr="000F2298">
          <w:rPr>
            <w:rStyle w:val="ac"/>
            <w:rFonts w:hint="eastAsia"/>
            <w:noProof/>
            <w:rtl/>
          </w:rPr>
          <w:t>أول</w:t>
        </w:r>
        <w:r w:rsidRPr="000F2298">
          <w:rPr>
            <w:rStyle w:val="ac"/>
            <w:noProof/>
            <w:rtl/>
          </w:rPr>
          <w:t xml:space="preserve"> (</w:t>
        </w:r>
        <w:r w:rsidRPr="000F2298">
          <w:rPr>
            <w:rStyle w:val="ac"/>
            <w:rFonts w:hint="eastAsia"/>
            <w:noProof/>
            <w:rtl/>
          </w:rPr>
          <w:t>انصراف</w:t>
        </w:r>
        <w:r w:rsidRPr="000F2298">
          <w:rPr>
            <w:rStyle w:val="ac"/>
            <w:noProof/>
            <w:rtl/>
          </w:rPr>
          <w:t xml:space="preserve"> </w:t>
        </w:r>
        <w:r w:rsidRPr="000F2298">
          <w:rPr>
            <w:rStyle w:val="ac"/>
            <w:rFonts w:hint="eastAsia"/>
            <w:noProof/>
            <w:rtl/>
          </w:rPr>
          <w:t>به</w:t>
        </w:r>
        <w:r w:rsidRPr="000F2298">
          <w:rPr>
            <w:rStyle w:val="ac"/>
            <w:noProof/>
            <w:rtl/>
          </w:rPr>
          <w:t xml:space="preserve"> </w:t>
        </w:r>
        <w:r w:rsidRPr="000F2298">
          <w:rPr>
            <w:rStyle w:val="ac"/>
            <w:rFonts w:hint="eastAsia"/>
            <w:noProof/>
            <w:rtl/>
          </w:rPr>
          <w:t>ذو</w:t>
        </w:r>
        <w:r w:rsidRPr="000F2298">
          <w:rPr>
            <w:rStyle w:val="ac"/>
            <w:rFonts w:hint="cs"/>
            <w:noProof/>
            <w:rtl/>
          </w:rPr>
          <w:t>ی</w:t>
        </w:r>
        <w:r w:rsidRPr="000F2298">
          <w:rPr>
            <w:rStyle w:val="ac"/>
            <w:noProof/>
            <w:rtl/>
          </w:rPr>
          <w:t xml:space="preserve"> </w:t>
        </w:r>
        <w:r w:rsidRPr="000F2298">
          <w:rPr>
            <w:rStyle w:val="ac"/>
            <w:rFonts w:hint="eastAsia"/>
            <w:noProof/>
            <w:rtl/>
          </w:rPr>
          <w:t>العقول</w:t>
        </w:r>
        <w:r w:rsidRPr="000F229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Toc57141016 \h</w:instrText>
        </w:r>
        <w:r>
          <w:rPr>
            <w:noProof/>
            <w:webHidden/>
            <w:rtl/>
          </w:rPr>
          <w:instrText xml:space="preserve"> </w:instrText>
        </w:r>
        <w:r>
          <w:rPr>
            <w:rStyle w:val="ac"/>
            <w:noProof/>
            <w:rtl/>
          </w:rPr>
        </w:r>
        <w:r>
          <w:rPr>
            <w:rStyle w:val="ac"/>
            <w:noProof/>
            <w:rtl/>
          </w:rPr>
          <w:fldChar w:fldCharType="separate"/>
        </w:r>
        <w:r w:rsidR="00D1763C">
          <w:rPr>
            <w:noProof/>
            <w:webHidden/>
            <w:rtl/>
          </w:rPr>
          <w:t>5</w:t>
        </w:r>
        <w:r>
          <w:rPr>
            <w:rStyle w:val="ac"/>
            <w:noProof/>
            <w:rtl/>
          </w:rPr>
          <w:fldChar w:fldCharType="end"/>
        </w:r>
      </w:hyperlink>
    </w:p>
    <w:p w:rsidR="00361806" w:rsidRDefault="00361806" w:rsidP="00361806">
      <w:pPr>
        <w:pStyle w:val="52"/>
        <w:tabs>
          <w:tab w:val="right" w:leader="dot" w:pos="10194"/>
        </w:tabs>
        <w:rPr>
          <w:rFonts w:asciiTheme="minorHAnsi" w:eastAsiaTheme="minorEastAsia" w:hAnsiTheme="minorHAnsi" w:cstheme="minorBidi"/>
          <w:bCs w:val="0"/>
          <w:noProof/>
          <w:color w:val="auto"/>
          <w:szCs w:val="22"/>
          <w:rtl/>
        </w:rPr>
      </w:pPr>
      <w:hyperlink w:anchor="_Toc57141017" w:history="1">
        <w:r w:rsidRPr="000F2298">
          <w:rPr>
            <w:rStyle w:val="ac"/>
            <w:rFonts w:hint="eastAsia"/>
            <w:noProof/>
            <w:rtl/>
          </w:rPr>
          <w:t>جواب</w:t>
        </w:r>
        <w:r w:rsidRPr="000F2298">
          <w:rPr>
            <w:rStyle w:val="ac"/>
            <w:noProof/>
            <w:rtl/>
          </w:rPr>
          <w:t xml:space="preserve"> </w:t>
        </w:r>
        <w:r w:rsidRPr="000F2298">
          <w:rPr>
            <w:rStyle w:val="ac"/>
            <w:rFonts w:hint="eastAsia"/>
            <w:noProof/>
            <w:rtl/>
          </w:rPr>
          <w:t>از</w:t>
        </w:r>
        <w:r w:rsidRPr="000F2298">
          <w:rPr>
            <w:rStyle w:val="ac"/>
            <w:noProof/>
            <w:rtl/>
          </w:rPr>
          <w:t xml:space="preserve"> </w:t>
        </w:r>
        <w:r w:rsidRPr="000F2298">
          <w:rPr>
            <w:rStyle w:val="ac"/>
            <w:rFonts w:hint="eastAsia"/>
            <w:noProof/>
            <w:rtl/>
          </w:rPr>
          <w:t>مناقشه</w:t>
        </w:r>
        <w:r w:rsidRPr="000F2298">
          <w:rPr>
            <w:rStyle w:val="ac"/>
            <w:noProof/>
            <w:rtl/>
          </w:rPr>
          <w:t xml:space="preserve"> </w:t>
        </w:r>
        <w:r w:rsidRPr="000F2298">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Toc57141017 \h</w:instrText>
        </w:r>
        <w:r>
          <w:rPr>
            <w:noProof/>
            <w:webHidden/>
            <w:rtl/>
          </w:rPr>
          <w:instrText xml:space="preserve"> </w:instrText>
        </w:r>
        <w:r>
          <w:rPr>
            <w:rStyle w:val="ac"/>
            <w:noProof/>
            <w:rtl/>
          </w:rPr>
        </w:r>
        <w:r>
          <w:rPr>
            <w:rStyle w:val="ac"/>
            <w:noProof/>
            <w:rtl/>
          </w:rPr>
          <w:fldChar w:fldCharType="separate"/>
        </w:r>
        <w:r w:rsidR="00D1763C">
          <w:rPr>
            <w:noProof/>
            <w:webHidden/>
            <w:rtl/>
          </w:rPr>
          <w:t>5</w:t>
        </w:r>
        <w:r>
          <w:rPr>
            <w:rStyle w:val="ac"/>
            <w:noProof/>
            <w:rtl/>
          </w:rPr>
          <w:fldChar w:fldCharType="end"/>
        </w:r>
      </w:hyperlink>
    </w:p>
    <w:p w:rsidR="00361806" w:rsidRDefault="00361806" w:rsidP="00361806">
      <w:pPr>
        <w:pStyle w:val="42"/>
        <w:tabs>
          <w:tab w:val="right" w:leader="dot" w:pos="10194"/>
        </w:tabs>
        <w:rPr>
          <w:rFonts w:asciiTheme="minorHAnsi" w:eastAsiaTheme="minorEastAsia" w:hAnsiTheme="minorHAnsi" w:cstheme="minorBidi"/>
          <w:bCs w:val="0"/>
          <w:noProof/>
          <w:color w:val="auto"/>
          <w:szCs w:val="22"/>
          <w:rtl/>
        </w:rPr>
      </w:pPr>
      <w:hyperlink w:anchor="_Toc57141018" w:history="1">
        <w:r w:rsidRPr="000F2298">
          <w:rPr>
            <w:rStyle w:val="ac"/>
            <w:rFonts w:hint="eastAsia"/>
            <w:noProof/>
            <w:rtl/>
          </w:rPr>
          <w:t>مناقشه</w:t>
        </w:r>
        <w:r w:rsidRPr="000F2298">
          <w:rPr>
            <w:rStyle w:val="ac"/>
            <w:noProof/>
            <w:rtl/>
          </w:rPr>
          <w:t xml:space="preserve"> </w:t>
        </w:r>
        <w:r w:rsidRPr="000F2298">
          <w:rPr>
            <w:rStyle w:val="ac"/>
            <w:rFonts w:hint="eastAsia"/>
            <w:noProof/>
            <w:rtl/>
          </w:rPr>
          <w:t>دوم</w:t>
        </w:r>
        <w:r w:rsidRPr="000F2298">
          <w:rPr>
            <w:rStyle w:val="ac"/>
            <w:noProof/>
            <w:rtl/>
          </w:rPr>
          <w:t xml:space="preserve"> (</w:t>
        </w:r>
        <w:r w:rsidRPr="000F2298">
          <w:rPr>
            <w:rStyle w:val="ac"/>
            <w:rFonts w:hint="eastAsia"/>
            <w:noProof/>
            <w:rtl/>
          </w:rPr>
          <w:t>انصراف</w:t>
        </w:r>
        <w:r w:rsidRPr="000F2298">
          <w:rPr>
            <w:rStyle w:val="ac"/>
            <w:noProof/>
            <w:rtl/>
          </w:rPr>
          <w:t xml:space="preserve"> </w:t>
        </w:r>
        <w:r w:rsidRPr="000F2298">
          <w:rPr>
            <w:rStyle w:val="ac"/>
            <w:rFonts w:hint="eastAsia"/>
            <w:noProof/>
            <w:rtl/>
          </w:rPr>
          <w:t>به</w:t>
        </w:r>
        <w:r w:rsidRPr="000F2298">
          <w:rPr>
            <w:rStyle w:val="ac"/>
            <w:noProof/>
            <w:rtl/>
          </w:rPr>
          <w:t xml:space="preserve"> </w:t>
        </w:r>
        <w:r w:rsidRPr="000F2298">
          <w:rPr>
            <w:rStyle w:val="ac"/>
            <w:rFonts w:hint="eastAsia"/>
            <w:noProof/>
            <w:rtl/>
          </w:rPr>
          <w:t>ر</w:t>
        </w:r>
        <w:r w:rsidRPr="000F2298">
          <w:rPr>
            <w:rStyle w:val="ac"/>
            <w:rFonts w:hint="cs"/>
            <w:noProof/>
            <w:rtl/>
          </w:rPr>
          <w:t>ی</w:t>
        </w:r>
        <w:r w:rsidRPr="000F2298">
          <w:rPr>
            <w:rStyle w:val="ac"/>
            <w:rFonts w:hint="eastAsia"/>
            <w:noProof/>
            <w:rtl/>
          </w:rPr>
          <w:t>ا</w:t>
        </w:r>
        <w:r w:rsidRPr="000F2298">
          <w:rPr>
            <w:rStyle w:val="ac"/>
            <w:noProof/>
            <w:rtl/>
          </w:rPr>
          <w:t xml:space="preserve"> </w:t>
        </w:r>
        <w:r w:rsidRPr="000F2298">
          <w:rPr>
            <w:rStyle w:val="ac"/>
            <w:rFonts w:hint="eastAsia"/>
            <w:noProof/>
            <w:rtl/>
          </w:rPr>
          <w:t>به</w:t>
        </w:r>
        <w:r w:rsidRPr="000F2298">
          <w:rPr>
            <w:rStyle w:val="ac"/>
            <w:noProof/>
            <w:rtl/>
          </w:rPr>
          <w:t xml:space="preserve"> </w:t>
        </w:r>
        <w:r w:rsidRPr="000F2298">
          <w:rPr>
            <w:rStyle w:val="ac"/>
            <w:rFonts w:hint="eastAsia"/>
            <w:noProof/>
            <w:rtl/>
          </w:rPr>
          <w:t>لحاظ</w:t>
        </w:r>
        <w:r w:rsidRPr="000F2298">
          <w:rPr>
            <w:rStyle w:val="ac"/>
            <w:noProof/>
            <w:rtl/>
          </w:rPr>
          <w:t xml:space="preserve"> </w:t>
        </w:r>
        <w:r w:rsidRPr="000F2298">
          <w:rPr>
            <w:rStyle w:val="ac"/>
            <w:rFonts w:hint="eastAsia"/>
            <w:noProof/>
            <w:rtl/>
          </w:rPr>
          <w:t>جوّ</w:t>
        </w:r>
        <w:r w:rsidRPr="000F2298">
          <w:rPr>
            <w:rStyle w:val="ac"/>
            <w:noProof/>
            <w:rtl/>
          </w:rPr>
          <w:t xml:space="preserve"> </w:t>
        </w:r>
        <w:r w:rsidRPr="000F2298">
          <w:rPr>
            <w:rStyle w:val="ac"/>
            <w:rFonts w:hint="eastAsia"/>
            <w:noProof/>
            <w:rtl/>
          </w:rPr>
          <w:t>متشرع</w:t>
        </w:r>
        <w:r w:rsidRPr="000F2298">
          <w:rPr>
            <w:rStyle w:val="ac"/>
            <w:rFonts w:hint="cs"/>
            <w:noProof/>
            <w:rtl/>
          </w:rPr>
          <w:t>ی</w:t>
        </w:r>
        <w:r w:rsidRPr="000F229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Toc57141018 \h</w:instrText>
        </w:r>
        <w:r>
          <w:rPr>
            <w:noProof/>
            <w:webHidden/>
            <w:rtl/>
          </w:rPr>
          <w:instrText xml:space="preserve"> </w:instrText>
        </w:r>
        <w:r>
          <w:rPr>
            <w:rStyle w:val="ac"/>
            <w:noProof/>
            <w:rtl/>
          </w:rPr>
        </w:r>
        <w:r>
          <w:rPr>
            <w:rStyle w:val="ac"/>
            <w:noProof/>
            <w:rtl/>
          </w:rPr>
          <w:fldChar w:fldCharType="separate"/>
        </w:r>
        <w:r w:rsidR="00D1763C">
          <w:rPr>
            <w:noProof/>
            <w:webHidden/>
            <w:rtl/>
          </w:rPr>
          <w:t>5</w:t>
        </w:r>
        <w:r>
          <w:rPr>
            <w:rStyle w:val="ac"/>
            <w:noProof/>
            <w:rtl/>
          </w:rPr>
          <w:fldChar w:fldCharType="end"/>
        </w:r>
      </w:hyperlink>
    </w:p>
    <w:p w:rsidR="00361806" w:rsidRDefault="00361806" w:rsidP="00361806">
      <w:pPr>
        <w:pStyle w:val="32"/>
        <w:tabs>
          <w:tab w:val="right" w:leader="dot" w:pos="10194"/>
        </w:tabs>
        <w:rPr>
          <w:rFonts w:asciiTheme="minorHAnsi" w:eastAsiaTheme="minorEastAsia" w:hAnsiTheme="minorHAnsi" w:cstheme="minorBidi"/>
          <w:bCs w:val="0"/>
          <w:iCs w:val="0"/>
          <w:noProof/>
          <w:color w:val="auto"/>
          <w:szCs w:val="22"/>
          <w:rtl/>
        </w:rPr>
      </w:pPr>
      <w:hyperlink w:anchor="_Toc57141019" w:history="1">
        <w:r w:rsidRPr="000F2298">
          <w:rPr>
            <w:rStyle w:val="ac"/>
            <w:rFonts w:hint="eastAsia"/>
            <w:noProof/>
            <w:rtl/>
          </w:rPr>
          <w:t>دل</w:t>
        </w:r>
        <w:r w:rsidRPr="000F2298">
          <w:rPr>
            <w:rStyle w:val="ac"/>
            <w:rFonts w:hint="cs"/>
            <w:noProof/>
            <w:rtl/>
          </w:rPr>
          <w:t>ی</w:t>
        </w:r>
        <w:r w:rsidRPr="000F2298">
          <w:rPr>
            <w:rStyle w:val="ac"/>
            <w:rFonts w:hint="eastAsia"/>
            <w:noProof/>
            <w:rtl/>
          </w:rPr>
          <w:t>ل</w:t>
        </w:r>
        <w:r w:rsidRPr="000F2298">
          <w:rPr>
            <w:rStyle w:val="ac"/>
            <w:noProof/>
            <w:rtl/>
          </w:rPr>
          <w:t xml:space="preserve"> </w:t>
        </w:r>
        <w:r w:rsidRPr="000F2298">
          <w:rPr>
            <w:rStyle w:val="ac"/>
            <w:rFonts w:hint="eastAsia"/>
            <w:noProof/>
            <w:rtl/>
          </w:rPr>
          <w:t>دوم</w:t>
        </w:r>
        <w:r w:rsidRPr="000F2298">
          <w:rPr>
            <w:rStyle w:val="ac"/>
            <w:noProof/>
            <w:rtl/>
          </w:rPr>
          <w:t xml:space="preserve"> (</w:t>
        </w:r>
        <w:r w:rsidRPr="000F2298">
          <w:rPr>
            <w:rStyle w:val="ac"/>
            <w:rFonts w:hint="eastAsia"/>
            <w:noProof/>
            <w:rtl/>
          </w:rPr>
          <w:t>ل</w:t>
        </w:r>
        <w:r w:rsidRPr="000F2298">
          <w:rPr>
            <w:rStyle w:val="ac"/>
            <w:rFonts w:hint="cs"/>
            <w:noProof/>
            <w:rtl/>
          </w:rPr>
          <w:t>ی</w:t>
        </w:r>
        <w:r w:rsidRPr="000F2298">
          <w:rPr>
            <w:rStyle w:val="ac"/>
            <w:rFonts w:hint="eastAsia"/>
            <w:noProof/>
            <w:rtl/>
          </w:rPr>
          <w:t>س</w:t>
        </w:r>
        <w:r w:rsidRPr="000F2298">
          <w:rPr>
            <w:rStyle w:val="ac"/>
            <w:noProof/>
            <w:rtl/>
          </w:rPr>
          <w:t xml:space="preserve"> </w:t>
        </w:r>
        <w:r w:rsidRPr="000F2298">
          <w:rPr>
            <w:rStyle w:val="ac"/>
            <w:rFonts w:hint="eastAsia"/>
            <w:noProof/>
            <w:rtl/>
          </w:rPr>
          <w:t>ا</w:t>
        </w:r>
        <w:r w:rsidRPr="000F2298">
          <w:rPr>
            <w:rStyle w:val="ac"/>
            <w:rFonts w:hint="cs"/>
            <w:noProof/>
            <w:rtl/>
          </w:rPr>
          <w:t>ی</w:t>
        </w:r>
        <w:r w:rsidRPr="000F2298">
          <w:rPr>
            <w:rStyle w:val="ac"/>
            <w:rFonts w:hint="eastAsia"/>
            <w:noProof/>
            <w:rtl/>
          </w:rPr>
          <w:t>ا</w:t>
        </w:r>
        <w:r w:rsidRPr="000F2298">
          <w:rPr>
            <w:rStyle w:val="ac"/>
            <w:rFonts w:hint="cs"/>
            <w:noProof/>
            <w:rtl/>
          </w:rPr>
          <w:t>ی</w:t>
        </w:r>
        <w:r w:rsidRPr="000F2298">
          <w:rPr>
            <w:rStyle w:val="ac"/>
            <w:noProof/>
            <w:rtl/>
          </w:rPr>
          <w:t xml:space="preserve"> </w:t>
        </w:r>
        <w:r w:rsidRPr="000F2298">
          <w:rPr>
            <w:rStyle w:val="ac"/>
            <w:rFonts w:hint="eastAsia"/>
            <w:noProof/>
            <w:rtl/>
          </w:rPr>
          <w:t>اراد</w:t>
        </w:r>
        <w:r w:rsidRPr="000F2298">
          <w:rPr>
            <w:rStyle w:val="ac"/>
            <w:noProof/>
            <w:rtl/>
          </w:rPr>
          <w:t xml:space="preserve"> </w:t>
        </w:r>
        <w:r w:rsidRPr="000F2298">
          <w:rPr>
            <w:rStyle w:val="ac"/>
            <w:rFonts w:hint="eastAsia"/>
            <w:noProof/>
            <w:rtl/>
          </w:rPr>
          <w:t>بها</w:t>
        </w:r>
        <w:r w:rsidRPr="000F229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Toc57141019 \h</w:instrText>
        </w:r>
        <w:r>
          <w:rPr>
            <w:noProof/>
            <w:webHidden/>
            <w:rtl/>
          </w:rPr>
          <w:instrText xml:space="preserve"> </w:instrText>
        </w:r>
        <w:r>
          <w:rPr>
            <w:rStyle w:val="ac"/>
            <w:noProof/>
            <w:rtl/>
          </w:rPr>
        </w:r>
        <w:r>
          <w:rPr>
            <w:rStyle w:val="ac"/>
            <w:noProof/>
            <w:rtl/>
          </w:rPr>
          <w:fldChar w:fldCharType="separate"/>
        </w:r>
        <w:r w:rsidR="00D1763C">
          <w:rPr>
            <w:noProof/>
            <w:webHidden/>
            <w:rtl/>
          </w:rPr>
          <w:t>6</w:t>
        </w:r>
        <w:r>
          <w:rPr>
            <w:rStyle w:val="ac"/>
            <w:noProof/>
            <w:rtl/>
          </w:rPr>
          <w:fldChar w:fldCharType="end"/>
        </w:r>
      </w:hyperlink>
    </w:p>
    <w:p w:rsidR="00361806" w:rsidRDefault="00361806" w:rsidP="00361806">
      <w:pPr>
        <w:pStyle w:val="42"/>
        <w:tabs>
          <w:tab w:val="right" w:leader="dot" w:pos="10194"/>
        </w:tabs>
        <w:rPr>
          <w:rFonts w:asciiTheme="minorHAnsi" w:eastAsiaTheme="minorEastAsia" w:hAnsiTheme="minorHAnsi" w:cstheme="minorBidi"/>
          <w:bCs w:val="0"/>
          <w:noProof/>
          <w:color w:val="auto"/>
          <w:szCs w:val="22"/>
          <w:rtl/>
        </w:rPr>
      </w:pPr>
      <w:hyperlink w:anchor="_Toc57141020" w:history="1">
        <w:r w:rsidRPr="000F2298">
          <w:rPr>
            <w:rStyle w:val="ac"/>
            <w:rFonts w:hint="eastAsia"/>
            <w:noProof/>
            <w:rtl/>
          </w:rPr>
          <w:t>مناقشه</w:t>
        </w:r>
        <w:r w:rsidRPr="000F2298">
          <w:rPr>
            <w:rStyle w:val="ac"/>
            <w:noProof/>
            <w:rtl/>
          </w:rPr>
          <w:t xml:space="preserve"> </w:t>
        </w:r>
        <w:r w:rsidRPr="000F2298">
          <w:rPr>
            <w:rStyle w:val="ac"/>
            <w:rFonts w:hint="eastAsia"/>
            <w:noProof/>
            <w:rtl/>
          </w:rPr>
          <w:t>در</w:t>
        </w:r>
        <w:r w:rsidRPr="000F2298">
          <w:rPr>
            <w:rStyle w:val="ac"/>
            <w:noProof/>
            <w:rtl/>
          </w:rPr>
          <w:t xml:space="preserve"> </w:t>
        </w:r>
        <w:r w:rsidRPr="000F2298">
          <w:rPr>
            <w:rStyle w:val="ac"/>
            <w:rFonts w:hint="eastAsia"/>
            <w:noProof/>
            <w:rtl/>
          </w:rPr>
          <w:t>دل</w:t>
        </w:r>
        <w:r w:rsidRPr="000F2298">
          <w:rPr>
            <w:rStyle w:val="ac"/>
            <w:rFonts w:hint="cs"/>
            <w:noProof/>
            <w:rtl/>
          </w:rPr>
          <w:t>ی</w:t>
        </w:r>
        <w:r w:rsidRPr="000F2298">
          <w:rPr>
            <w:rStyle w:val="ac"/>
            <w:rFonts w:hint="eastAsia"/>
            <w:noProof/>
            <w:rtl/>
          </w:rPr>
          <w:t>ل</w:t>
        </w:r>
        <w:r w:rsidRPr="000F2298">
          <w:rPr>
            <w:rStyle w:val="ac"/>
            <w:noProof/>
            <w:rtl/>
          </w:rPr>
          <w:t xml:space="preserve"> </w:t>
        </w:r>
        <w:r w:rsidRPr="000F2298">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Toc57141020 \h</w:instrText>
        </w:r>
        <w:r>
          <w:rPr>
            <w:noProof/>
            <w:webHidden/>
            <w:rtl/>
          </w:rPr>
          <w:instrText xml:space="preserve"> </w:instrText>
        </w:r>
        <w:r>
          <w:rPr>
            <w:rStyle w:val="ac"/>
            <w:noProof/>
            <w:rtl/>
          </w:rPr>
        </w:r>
        <w:r>
          <w:rPr>
            <w:rStyle w:val="ac"/>
            <w:noProof/>
            <w:rtl/>
          </w:rPr>
          <w:fldChar w:fldCharType="separate"/>
        </w:r>
        <w:r w:rsidR="00D1763C">
          <w:rPr>
            <w:noProof/>
            <w:webHidden/>
            <w:rtl/>
          </w:rPr>
          <w:t>7</w:t>
        </w:r>
        <w:r>
          <w:rPr>
            <w:rStyle w:val="ac"/>
            <w:noProof/>
            <w:rtl/>
          </w:rPr>
          <w:fldChar w:fldCharType="end"/>
        </w:r>
      </w:hyperlink>
    </w:p>
    <w:p w:rsidR="00361806" w:rsidRDefault="00361806" w:rsidP="00361806">
      <w:pPr>
        <w:pStyle w:val="32"/>
        <w:tabs>
          <w:tab w:val="right" w:leader="dot" w:pos="10194"/>
        </w:tabs>
        <w:rPr>
          <w:rFonts w:asciiTheme="minorHAnsi" w:eastAsiaTheme="minorEastAsia" w:hAnsiTheme="minorHAnsi" w:cstheme="minorBidi"/>
          <w:bCs w:val="0"/>
          <w:iCs w:val="0"/>
          <w:noProof/>
          <w:color w:val="auto"/>
          <w:szCs w:val="22"/>
          <w:rtl/>
        </w:rPr>
      </w:pPr>
      <w:hyperlink w:anchor="_Toc57141021" w:history="1">
        <w:r w:rsidRPr="000F2298">
          <w:rPr>
            <w:rStyle w:val="ac"/>
            <w:rFonts w:hint="eastAsia"/>
            <w:noProof/>
            <w:rtl/>
          </w:rPr>
          <w:t>دل</w:t>
        </w:r>
        <w:r w:rsidRPr="000F2298">
          <w:rPr>
            <w:rStyle w:val="ac"/>
            <w:rFonts w:hint="cs"/>
            <w:noProof/>
            <w:rtl/>
          </w:rPr>
          <w:t>ی</w:t>
        </w:r>
        <w:r w:rsidRPr="000F2298">
          <w:rPr>
            <w:rStyle w:val="ac"/>
            <w:rFonts w:hint="eastAsia"/>
            <w:noProof/>
            <w:rtl/>
          </w:rPr>
          <w:t>ل</w:t>
        </w:r>
        <w:r w:rsidRPr="000F2298">
          <w:rPr>
            <w:rStyle w:val="ac"/>
            <w:noProof/>
            <w:rtl/>
          </w:rPr>
          <w:t xml:space="preserve"> </w:t>
        </w:r>
        <w:r w:rsidRPr="000F2298">
          <w:rPr>
            <w:rStyle w:val="ac"/>
            <w:rFonts w:hint="eastAsia"/>
            <w:noProof/>
            <w:rtl/>
          </w:rPr>
          <w:t>سوم</w:t>
        </w:r>
        <w:r w:rsidRPr="000F2298">
          <w:rPr>
            <w:rStyle w:val="ac"/>
            <w:noProof/>
            <w:rtl/>
          </w:rPr>
          <w:t xml:space="preserve"> (</w:t>
        </w:r>
        <w:r w:rsidRPr="000F2298">
          <w:rPr>
            <w:rStyle w:val="ac"/>
            <w:rFonts w:hint="eastAsia"/>
            <w:noProof/>
            <w:rtl/>
          </w:rPr>
          <w:t>العبادة</w:t>
        </w:r>
        <w:r w:rsidRPr="000F2298">
          <w:rPr>
            <w:rStyle w:val="ac"/>
            <w:noProof/>
            <w:rtl/>
          </w:rPr>
          <w:t xml:space="preserve"> </w:t>
        </w:r>
        <w:r w:rsidRPr="000F2298">
          <w:rPr>
            <w:rStyle w:val="ac"/>
            <w:rFonts w:hint="eastAsia"/>
            <w:noProof/>
            <w:rtl/>
          </w:rPr>
          <w:t>ثلاثه</w:t>
        </w:r>
        <w:r w:rsidRPr="000F229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Toc57141021 \h</w:instrText>
        </w:r>
        <w:r>
          <w:rPr>
            <w:noProof/>
            <w:webHidden/>
            <w:rtl/>
          </w:rPr>
          <w:instrText xml:space="preserve"> </w:instrText>
        </w:r>
        <w:r>
          <w:rPr>
            <w:rStyle w:val="ac"/>
            <w:noProof/>
            <w:rtl/>
          </w:rPr>
        </w:r>
        <w:r>
          <w:rPr>
            <w:rStyle w:val="ac"/>
            <w:noProof/>
            <w:rtl/>
          </w:rPr>
          <w:fldChar w:fldCharType="separate"/>
        </w:r>
        <w:r w:rsidR="00D1763C">
          <w:rPr>
            <w:noProof/>
            <w:webHidden/>
            <w:rtl/>
          </w:rPr>
          <w:t>7</w:t>
        </w:r>
        <w:r>
          <w:rPr>
            <w:rStyle w:val="ac"/>
            <w:noProof/>
            <w:rtl/>
          </w:rPr>
          <w:fldChar w:fldCharType="end"/>
        </w:r>
      </w:hyperlink>
    </w:p>
    <w:p w:rsidR="00361806" w:rsidRDefault="00361806" w:rsidP="00361806">
      <w:pPr>
        <w:pStyle w:val="42"/>
        <w:tabs>
          <w:tab w:val="right" w:leader="dot" w:pos="10194"/>
        </w:tabs>
        <w:rPr>
          <w:rFonts w:asciiTheme="minorHAnsi" w:eastAsiaTheme="minorEastAsia" w:hAnsiTheme="minorHAnsi" w:cstheme="minorBidi"/>
          <w:bCs w:val="0"/>
          <w:noProof/>
          <w:color w:val="auto"/>
          <w:szCs w:val="22"/>
          <w:rtl/>
        </w:rPr>
      </w:pPr>
      <w:hyperlink w:anchor="_Toc57141022" w:history="1">
        <w:r w:rsidRPr="000F2298">
          <w:rPr>
            <w:rStyle w:val="ac"/>
            <w:rFonts w:hint="eastAsia"/>
            <w:noProof/>
            <w:rtl/>
          </w:rPr>
          <w:t>مناقشه</w:t>
        </w:r>
        <w:r w:rsidRPr="000F2298">
          <w:rPr>
            <w:rStyle w:val="ac"/>
            <w:noProof/>
            <w:rtl/>
          </w:rPr>
          <w:t xml:space="preserve"> </w:t>
        </w:r>
        <w:r w:rsidRPr="000F2298">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Toc57141022 \h</w:instrText>
        </w:r>
        <w:r>
          <w:rPr>
            <w:noProof/>
            <w:webHidden/>
            <w:rtl/>
          </w:rPr>
          <w:instrText xml:space="preserve"> </w:instrText>
        </w:r>
        <w:r>
          <w:rPr>
            <w:rStyle w:val="ac"/>
            <w:noProof/>
            <w:rtl/>
          </w:rPr>
        </w:r>
        <w:r>
          <w:rPr>
            <w:rStyle w:val="ac"/>
            <w:noProof/>
            <w:rtl/>
          </w:rPr>
          <w:fldChar w:fldCharType="separate"/>
        </w:r>
        <w:r w:rsidR="00D1763C">
          <w:rPr>
            <w:noProof/>
            <w:webHidden/>
            <w:rtl/>
          </w:rPr>
          <w:t>7</w:t>
        </w:r>
        <w:r>
          <w:rPr>
            <w:rStyle w:val="ac"/>
            <w:noProof/>
            <w:rtl/>
          </w:rPr>
          <w:fldChar w:fldCharType="end"/>
        </w:r>
      </w:hyperlink>
    </w:p>
    <w:p w:rsidR="00361806" w:rsidRDefault="00361806" w:rsidP="00361806">
      <w:pPr>
        <w:pStyle w:val="42"/>
        <w:tabs>
          <w:tab w:val="right" w:leader="dot" w:pos="10194"/>
        </w:tabs>
        <w:rPr>
          <w:rFonts w:asciiTheme="minorHAnsi" w:eastAsiaTheme="minorEastAsia" w:hAnsiTheme="minorHAnsi" w:cstheme="minorBidi"/>
          <w:bCs w:val="0"/>
          <w:noProof/>
          <w:color w:val="auto"/>
          <w:szCs w:val="22"/>
          <w:rtl/>
        </w:rPr>
      </w:pPr>
      <w:hyperlink w:anchor="_Toc57141023" w:history="1">
        <w:r w:rsidRPr="000F2298">
          <w:rPr>
            <w:rStyle w:val="ac"/>
            <w:rFonts w:hint="eastAsia"/>
            <w:noProof/>
            <w:rtl/>
          </w:rPr>
          <w:t>مناقشه</w:t>
        </w:r>
        <w:r w:rsidRPr="000F2298">
          <w:rPr>
            <w:rStyle w:val="ac"/>
            <w:noProof/>
            <w:rtl/>
          </w:rPr>
          <w:t xml:space="preserve"> </w:t>
        </w:r>
        <w:r w:rsidRPr="000F2298">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Toc57141023 \h</w:instrText>
        </w:r>
        <w:r>
          <w:rPr>
            <w:noProof/>
            <w:webHidden/>
            <w:rtl/>
          </w:rPr>
          <w:instrText xml:space="preserve"> </w:instrText>
        </w:r>
        <w:r>
          <w:rPr>
            <w:rStyle w:val="ac"/>
            <w:noProof/>
            <w:rtl/>
          </w:rPr>
        </w:r>
        <w:r>
          <w:rPr>
            <w:rStyle w:val="ac"/>
            <w:noProof/>
            <w:rtl/>
          </w:rPr>
          <w:fldChar w:fldCharType="separate"/>
        </w:r>
        <w:r w:rsidR="00D1763C">
          <w:rPr>
            <w:noProof/>
            <w:webHidden/>
            <w:rtl/>
          </w:rPr>
          <w:t>8</w:t>
        </w:r>
        <w:r>
          <w:rPr>
            <w:rStyle w:val="ac"/>
            <w:noProof/>
            <w:rtl/>
          </w:rPr>
          <w:fldChar w:fldCharType="end"/>
        </w:r>
      </w:hyperlink>
    </w:p>
    <w:p w:rsidR="00361806" w:rsidRDefault="00361806" w:rsidP="00361806">
      <w:pPr>
        <w:pStyle w:val="52"/>
        <w:tabs>
          <w:tab w:val="right" w:leader="dot" w:pos="10194"/>
        </w:tabs>
        <w:rPr>
          <w:rFonts w:asciiTheme="minorHAnsi" w:eastAsiaTheme="minorEastAsia" w:hAnsiTheme="minorHAnsi" w:cstheme="minorBidi"/>
          <w:bCs w:val="0"/>
          <w:noProof/>
          <w:color w:val="auto"/>
          <w:szCs w:val="22"/>
          <w:rtl/>
        </w:rPr>
      </w:pPr>
      <w:hyperlink w:anchor="_Toc57141024" w:history="1">
        <w:r w:rsidRPr="000F2298">
          <w:rPr>
            <w:rStyle w:val="ac"/>
            <w:rFonts w:hint="eastAsia"/>
            <w:noProof/>
            <w:rtl/>
          </w:rPr>
          <w:t>جواب</w:t>
        </w:r>
        <w:r w:rsidRPr="000F2298">
          <w:rPr>
            <w:rStyle w:val="ac"/>
            <w:noProof/>
            <w:rtl/>
          </w:rPr>
          <w:t xml:space="preserve"> </w:t>
        </w:r>
        <w:r w:rsidRPr="000F2298">
          <w:rPr>
            <w:rStyle w:val="ac"/>
            <w:rFonts w:hint="eastAsia"/>
            <w:noProof/>
            <w:rtl/>
          </w:rPr>
          <w:t>از</w:t>
        </w:r>
        <w:r w:rsidRPr="000F2298">
          <w:rPr>
            <w:rStyle w:val="ac"/>
            <w:noProof/>
            <w:rtl/>
          </w:rPr>
          <w:t xml:space="preserve"> </w:t>
        </w:r>
        <w:r w:rsidRPr="000F2298">
          <w:rPr>
            <w:rStyle w:val="ac"/>
            <w:rFonts w:hint="eastAsia"/>
            <w:noProof/>
            <w:rtl/>
          </w:rPr>
          <w:t>مناقشه</w:t>
        </w:r>
        <w:r w:rsidRPr="000F2298">
          <w:rPr>
            <w:rStyle w:val="ac"/>
            <w:noProof/>
            <w:rtl/>
          </w:rPr>
          <w:t xml:space="preserve"> </w:t>
        </w:r>
        <w:r w:rsidRPr="000F2298">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Toc57141024 \h</w:instrText>
        </w:r>
        <w:r>
          <w:rPr>
            <w:noProof/>
            <w:webHidden/>
            <w:rtl/>
          </w:rPr>
          <w:instrText xml:space="preserve"> </w:instrText>
        </w:r>
        <w:r>
          <w:rPr>
            <w:rStyle w:val="ac"/>
            <w:noProof/>
            <w:rtl/>
          </w:rPr>
        </w:r>
        <w:r>
          <w:rPr>
            <w:rStyle w:val="ac"/>
            <w:noProof/>
            <w:rtl/>
          </w:rPr>
          <w:fldChar w:fldCharType="separate"/>
        </w:r>
        <w:r w:rsidR="00D1763C">
          <w:rPr>
            <w:noProof/>
            <w:webHidden/>
            <w:rtl/>
          </w:rPr>
          <w:t>8</w:t>
        </w:r>
        <w:r>
          <w:rPr>
            <w:rStyle w:val="ac"/>
            <w:noProof/>
            <w:rtl/>
          </w:rPr>
          <w:fldChar w:fldCharType="end"/>
        </w:r>
      </w:hyperlink>
    </w:p>
    <w:p w:rsidR="00C91EB6" w:rsidRPr="00C91EB6" w:rsidRDefault="00361806" w:rsidP="00272D55">
      <w:pPr>
        <w:tabs>
          <w:tab w:val="left" w:pos="9778"/>
        </w:tabs>
        <w:jc w:val="both"/>
      </w:pPr>
      <w:r>
        <w:rPr>
          <w:rFonts w:cs="B Titr"/>
          <w:bCs/>
          <w:iCs/>
          <w:noProof/>
          <w:webHidden/>
          <w:color w:val="632423" w:themeColor="accent2" w:themeShade="80"/>
          <w:szCs w:val="24"/>
          <w:rtl/>
        </w:rPr>
        <w:fldChar w:fldCharType="end"/>
      </w:r>
      <w:bookmarkStart w:id="0" w:name="_GoBack"/>
      <w:bookmarkEnd w:id="0"/>
    </w:p>
    <w:p w:rsidR="00F343FB" w:rsidRPr="00A6366F" w:rsidRDefault="00F842AD" w:rsidP="00561BF8">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22DB8">
        <w:rPr>
          <w:rFonts w:hint="cs"/>
          <w:rtl/>
        </w:rPr>
        <w:t xml:space="preserve">مسأله </w:t>
      </w:r>
      <w:r w:rsidR="00561BF8">
        <w:rPr>
          <w:rFonts w:hint="cs"/>
          <w:rtl/>
        </w:rPr>
        <w:t>11</w:t>
      </w:r>
      <w:r w:rsidR="00D11C48">
        <w:rPr>
          <w:rFonts w:hint="cs"/>
          <w:rtl/>
        </w:rPr>
        <w:t xml:space="preserve"> (</w:t>
      </w:r>
      <w:r w:rsidR="00561BF8">
        <w:rPr>
          <w:rFonts w:hint="cs"/>
          <w:rtl/>
        </w:rPr>
        <w:t>حکم ضمّ داعی مباح یا داعی راجح غیر قربی</w:t>
      </w:r>
      <w:r w:rsidR="00D11C4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272D55">
      <w:pPr>
        <w:jc w:val="both"/>
        <w:rPr>
          <w:rStyle w:val="af0"/>
          <w:b/>
          <w:bCs w:val="0"/>
          <w:rtl/>
        </w:rPr>
      </w:pPr>
      <w:r w:rsidRPr="009C66D5">
        <w:rPr>
          <w:rStyle w:val="af0"/>
          <w:rFonts w:hint="cs"/>
          <w:b/>
          <w:bCs w:val="0"/>
          <w:rtl/>
        </w:rPr>
        <w:t>خلاصه مباحث گذشته:</w:t>
      </w:r>
    </w:p>
    <w:p w:rsidR="00247D2F" w:rsidRPr="003A6148" w:rsidRDefault="00D14C2B" w:rsidP="00D14C2B">
      <w:pPr>
        <w:pBdr>
          <w:bottom w:val="double" w:sz="6" w:space="1" w:color="auto"/>
        </w:pBdr>
        <w:jc w:val="both"/>
      </w:pPr>
      <w:r>
        <w:rPr>
          <w:rFonts w:hint="cs"/>
          <w:rtl/>
        </w:rPr>
        <w:t>بحث در رابطه به حکم ضمّ داعی مباح یا داعی راجح غیر قربی به داعی استقلالی قربی بود. در جلسه قبل توضیحاتی راجع به امکان و عدم امکان ازاله داعی مباح ذکر شد.</w:t>
      </w:r>
    </w:p>
    <w:p w:rsidR="008F5B4D" w:rsidRDefault="008F5B4D" w:rsidP="00272D55">
      <w:pPr>
        <w:jc w:val="both"/>
      </w:pPr>
    </w:p>
    <w:p w:rsidR="00A65D31" w:rsidRPr="00A65D31" w:rsidRDefault="00A65D31" w:rsidP="00A65D31">
      <w:pPr>
        <w:pStyle w:val="1"/>
        <w:rPr>
          <w:rtl/>
        </w:rPr>
      </w:pPr>
      <w:bookmarkStart w:id="4" w:name="_Toc56973917"/>
      <w:bookmarkStart w:id="5" w:name="_Toc57063041"/>
      <w:bookmarkStart w:id="6" w:name="_Toc57106516"/>
      <w:bookmarkStart w:id="7" w:name="_Toc57141011"/>
      <w:r w:rsidRPr="00A65D31">
        <w:rPr>
          <w:rFonts w:hint="cs"/>
          <w:rtl/>
        </w:rPr>
        <w:t>مسأله 11 (حکم ضمّ داعی مباح یا راجح غیر قربی)</w:t>
      </w:r>
      <w:bookmarkEnd w:id="4"/>
      <w:bookmarkEnd w:id="5"/>
      <w:bookmarkEnd w:id="6"/>
      <w:bookmarkEnd w:id="7"/>
    </w:p>
    <w:p w:rsidR="00541F6B" w:rsidRPr="00CD2051" w:rsidRDefault="00A65D31" w:rsidP="00541F6B">
      <w:r w:rsidRPr="00A65D31">
        <w:rPr>
          <w:rFonts w:hint="cs"/>
          <w:rtl/>
        </w:rPr>
        <w:t xml:space="preserve">صاحب عروه می فرماید: </w:t>
      </w:r>
      <w:r w:rsidRPr="00A65D31">
        <w:rPr>
          <w:rFonts w:hint="cs"/>
          <w:color w:val="000080"/>
          <w:rtl/>
        </w:rPr>
        <w:t>غير</w:t>
      </w:r>
      <w:r w:rsidRPr="00A65D31">
        <w:rPr>
          <w:color w:val="000080"/>
          <w:rtl/>
        </w:rPr>
        <w:t xml:space="preserve"> </w:t>
      </w:r>
      <w:r w:rsidRPr="00A65D31">
        <w:rPr>
          <w:rFonts w:hint="cs"/>
          <w:color w:val="000080"/>
          <w:rtl/>
        </w:rPr>
        <w:t>الرياء</w:t>
      </w:r>
      <w:r w:rsidRPr="00A65D31">
        <w:rPr>
          <w:color w:val="000080"/>
          <w:rtl/>
        </w:rPr>
        <w:t xml:space="preserve"> </w:t>
      </w:r>
      <w:r w:rsidRPr="00A65D31">
        <w:rPr>
          <w:rFonts w:hint="cs"/>
          <w:color w:val="000080"/>
          <w:rtl/>
        </w:rPr>
        <w:t>من</w:t>
      </w:r>
      <w:r w:rsidRPr="00A65D31">
        <w:rPr>
          <w:color w:val="000080"/>
          <w:rtl/>
        </w:rPr>
        <w:t xml:space="preserve"> </w:t>
      </w:r>
      <w:r w:rsidRPr="00A65D31">
        <w:rPr>
          <w:rFonts w:hint="cs"/>
          <w:color w:val="000080"/>
          <w:rtl/>
        </w:rPr>
        <w:t>الضمائم</w:t>
      </w:r>
      <w:r w:rsidRPr="00A65D31">
        <w:rPr>
          <w:color w:val="000080"/>
          <w:rtl/>
        </w:rPr>
        <w:t xml:space="preserve"> </w:t>
      </w:r>
      <w:r w:rsidRPr="00A65D31">
        <w:rPr>
          <w:rFonts w:hint="cs"/>
          <w:color w:val="000080"/>
          <w:rtl/>
        </w:rPr>
        <w:t>إما</w:t>
      </w:r>
      <w:r w:rsidRPr="00A65D31">
        <w:rPr>
          <w:color w:val="000080"/>
          <w:rtl/>
        </w:rPr>
        <w:t xml:space="preserve"> </w:t>
      </w:r>
      <w:r w:rsidRPr="00A65D31">
        <w:rPr>
          <w:rFonts w:hint="cs"/>
          <w:color w:val="000080"/>
          <w:rtl/>
        </w:rPr>
        <w:t>حرام</w:t>
      </w:r>
      <w:r w:rsidRPr="00A65D31">
        <w:rPr>
          <w:color w:val="000080"/>
          <w:rtl/>
        </w:rPr>
        <w:t xml:space="preserve"> </w:t>
      </w:r>
      <w:r w:rsidRPr="00A65D31">
        <w:rPr>
          <w:rFonts w:hint="cs"/>
          <w:color w:val="000080"/>
          <w:rtl/>
        </w:rPr>
        <w:t>أو</w:t>
      </w:r>
      <w:r w:rsidRPr="00A65D31">
        <w:rPr>
          <w:color w:val="000080"/>
          <w:rtl/>
        </w:rPr>
        <w:t xml:space="preserve"> </w:t>
      </w:r>
      <w:r w:rsidRPr="00A65D31">
        <w:rPr>
          <w:rFonts w:hint="cs"/>
          <w:color w:val="000080"/>
          <w:rtl/>
        </w:rPr>
        <w:t>مباح</w:t>
      </w:r>
      <w:r w:rsidRPr="00A65D31">
        <w:rPr>
          <w:color w:val="000080"/>
          <w:rtl/>
        </w:rPr>
        <w:t xml:space="preserve"> </w:t>
      </w:r>
      <w:r w:rsidRPr="00A65D31">
        <w:rPr>
          <w:rFonts w:hint="cs"/>
          <w:color w:val="000080"/>
          <w:rtl/>
        </w:rPr>
        <w:t>أو</w:t>
      </w:r>
      <w:r w:rsidRPr="00A65D31">
        <w:rPr>
          <w:color w:val="000080"/>
          <w:rtl/>
        </w:rPr>
        <w:t xml:space="preserve"> </w:t>
      </w:r>
      <w:r w:rsidRPr="00A65D31">
        <w:rPr>
          <w:rFonts w:hint="cs"/>
          <w:color w:val="000080"/>
          <w:rtl/>
        </w:rPr>
        <w:t>راجح‌ فإن</w:t>
      </w:r>
      <w:r w:rsidRPr="00A65D31">
        <w:rPr>
          <w:color w:val="000080"/>
          <w:rtl/>
        </w:rPr>
        <w:t xml:space="preserve"> </w:t>
      </w:r>
      <w:r w:rsidRPr="00A65D31">
        <w:rPr>
          <w:rFonts w:hint="cs"/>
          <w:color w:val="000080"/>
          <w:rtl/>
        </w:rPr>
        <w:t>كان</w:t>
      </w:r>
      <w:r w:rsidRPr="00A65D31">
        <w:rPr>
          <w:color w:val="000080"/>
          <w:rtl/>
        </w:rPr>
        <w:t xml:space="preserve"> </w:t>
      </w:r>
      <w:r w:rsidRPr="00A65D31">
        <w:rPr>
          <w:rFonts w:hint="cs"/>
          <w:color w:val="000080"/>
          <w:rtl/>
        </w:rPr>
        <w:t>حراما</w:t>
      </w:r>
      <w:r w:rsidRPr="00A65D31">
        <w:rPr>
          <w:color w:val="000080"/>
          <w:rtl/>
        </w:rPr>
        <w:t xml:space="preserve"> </w:t>
      </w:r>
      <w:r w:rsidRPr="00A65D31">
        <w:rPr>
          <w:rFonts w:hint="cs"/>
          <w:color w:val="000080"/>
          <w:rtl/>
        </w:rPr>
        <w:t>و</w:t>
      </w:r>
      <w:r w:rsidRPr="00A65D31">
        <w:rPr>
          <w:color w:val="000080"/>
          <w:rtl/>
        </w:rPr>
        <w:t xml:space="preserve"> </w:t>
      </w:r>
      <w:r w:rsidRPr="00A65D31">
        <w:rPr>
          <w:rFonts w:hint="cs"/>
          <w:color w:val="000080"/>
          <w:rtl/>
        </w:rPr>
        <w:t>كان</w:t>
      </w:r>
      <w:r w:rsidRPr="00A65D31">
        <w:rPr>
          <w:color w:val="000080"/>
          <w:rtl/>
        </w:rPr>
        <w:t xml:space="preserve"> </w:t>
      </w:r>
      <w:r w:rsidRPr="00A65D31">
        <w:rPr>
          <w:rFonts w:hint="cs"/>
          <w:color w:val="000080"/>
          <w:rtl/>
        </w:rPr>
        <w:t>متحدا</w:t>
      </w:r>
      <w:r w:rsidRPr="00A65D31">
        <w:rPr>
          <w:color w:val="000080"/>
          <w:rtl/>
        </w:rPr>
        <w:t xml:space="preserve"> </w:t>
      </w:r>
      <w:r w:rsidRPr="00A65D31">
        <w:rPr>
          <w:rFonts w:hint="cs"/>
          <w:color w:val="000080"/>
          <w:rtl/>
        </w:rPr>
        <w:t>مع</w:t>
      </w:r>
      <w:r w:rsidRPr="00A65D31">
        <w:rPr>
          <w:color w:val="000080"/>
          <w:rtl/>
        </w:rPr>
        <w:t xml:space="preserve"> </w:t>
      </w:r>
      <w:r w:rsidRPr="00A65D31">
        <w:rPr>
          <w:rFonts w:hint="cs"/>
          <w:color w:val="000080"/>
          <w:rtl/>
        </w:rPr>
        <w:t>العمل</w:t>
      </w:r>
      <w:r w:rsidRPr="00A65D31">
        <w:rPr>
          <w:color w:val="000080"/>
          <w:rtl/>
        </w:rPr>
        <w:t xml:space="preserve"> </w:t>
      </w:r>
      <w:r w:rsidRPr="00A65D31">
        <w:rPr>
          <w:rFonts w:hint="cs"/>
          <w:color w:val="000080"/>
          <w:rtl/>
        </w:rPr>
        <w:t>أو</w:t>
      </w:r>
      <w:r w:rsidRPr="00A65D31">
        <w:rPr>
          <w:color w:val="000080"/>
          <w:rtl/>
        </w:rPr>
        <w:t xml:space="preserve"> </w:t>
      </w:r>
      <w:r w:rsidRPr="00A65D31">
        <w:rPr>
          <w:rFonts w:hint="cs"/>
          <w:color w:val="000080"/>
          <w:rtl/>
        </w:rPr>
        <w:t>مع</w:t>
      </w:r>
      <w:r w:rsidRPr="00A65D31">
        <w:rPr>
          <w:color w:val="000080"/>
          <w:rtl/>
        </w:rPr>
        <w:t xml:space="preserve"> </w:t>
      </w:r>
      <w:r w:rsidRPr="00A65D31">
        <w:rPr>
          <w:rFonts w:hint="cs"/>
          <w:color w:val="000080"/>
          <w:rtl/>
        </w:rPr>
        <w:t>جزء</w:t>
      </w:r>
      <w:r w:rsidRPr="00A65D31">
        <w:rPr>
          <w:color w:val="000080"/>
          <w:rtl/>
        </w:rPr>
        <w:t xml:space="preserve"> </w:t>
      </w:r>
      <w:r w:rsidRPr="00A65D31">
        <w:rPr>
          <w:rFonts w:hint="cs"/>
          <w:color w:val="000080"/>
          <w:rtl/>
        </w:rPr>
        <w:t>منه</w:t>
      </w:r>
      <w:r w:rsidRPr="00A65D31">
        <w:rPr>
          <w:color w:val="000080"/>
          <w:rtl/>
        </w:rPr>
        <w:t xml:space="preserve"> </w:t>
      </w:r>
      <w:r w:rsidRPr="00A65D31">
        <w:rPr>
          <w:rFonts w:hint="cs"/>
          <w:color w:val="000080"/>
          <w:rtl/>
        </w:rPr>
        <w:t>بطل</w:t>
      </w:r>
      <w:r w:rsidRPr="00A65D31">
        <w:rPr>
          <w:color w:val="000080"/>
          <w:rtl/>
        </w:rPr>
        <w:t xml:space="preserve"> </w:t>
      </w:r>
      <w:r w:rsidRPr="00A65D31">
        <w:rPr>
          <w:rFonts w:hint="cs"/>
          <w:color w:val="000080"/>
          <w:rtl/>
        </w:rPr>
        <w:t>كالرياء</w:t>
      </w:r>
      <w:r w:rsidRPr="00A65D31">
        <w:rPr>
          <w:color w:val="000080"/>
          <w:rtl/>
        </w:rPr>
        <w:t xml:space="preserve"> </w:t>
      </w:r>
      <w:r w:rsidRPr="00A65D31">
        <w:rPr>
          <w:rFonts w:hint="cs"/>
          <w:color w:val="000080"/>
          <w:rtl/>
        </w:rPr>
        <w:t>و</w:t>
      </w:r>
      <w:r w:rsidRPr="00A65D31">
        <w:rPr>
          <w:color w:val="000080"/>
          <w:rtl/>
        </w:rPr>
        <w:t xml:space="preserve"> </w:t>
      </w:r>
      <w:r w:rsidRPr="00A65D31">
        <w:rPr>
          <w:rFonts w:hint="cs"/>
          <w:color w:val="000080"/>
          <w:rtl/>
        </w:rPr>
        <w:t>إن</w:t>
      </w:r>
      <w:r w:rsidRPr="00A65D31">
        <w:rPr>
          <w:color w:val="000080"/>
          <w:rtl/>
        </w:rPr>
        <w:t xml:space="preserve"> </w:t>
      </w:r>
      <w:r w:rsidRPr="00A65D31">
        <w:rPr>
          <w:rFonts w:hint="cs"/>
          <w:color w:val="000080"/>
          <w:rtl/>
        </w:rPr>
        <w:t>كان</w:t>
      </w:r>
      <w:r w:rsidRPr="00A65D31">
        <w:rPr>
          <w:color w:val="000080"/>
          <w:rtl/>
        </w:rPr>
        <w:t xml:space="preserve"> </w:t>
      </w:r>
      <w:r w:rsidRPr="00A65D31">
        <w:rPr>
          <w:rFonts w:hint="cs"/>
          <w:color w:val="000080"/>
          <w:rtl/>
        </w:rPr>
        <w:t>خارجا</w:t>
      </w:r>
      <w:r w:rsidRPr="00A65D31">
        <w:rPr>
          <w:color w:val="000080"/>
          <w:rtl/>
        </w:rPr>
        <w:t xml:space="preserve"> </w:t>
      </w:r>
      <w:r w:rsidRPr="00A65D31">
        <w:rPr>
          <w:rFonts w:hint="cs"/>
          <w:color w:val="000080"/>
          <w:rtl/>
        </w:rPr>
        <w:t>عن</w:t>
      </w:r>
      <w:r w:rsidRPr="00A65D31">
        <w:rPr>
          <w:color w:val="000080"/>
          <w:rtl/>
        </w:rPr>
        <w:t xml:space="preserve"> </w:t>
      </w:r>
      <w:r w:rsidRPr="00A65D31">
        <w:rPr>
          <w:rFonts w:hint="cs"/>
          <w:color w:val="000080"/>
          <w:rtl/>
        </w:rPr>
        <w:t>العمل</w:t>
      </w:r>
      <w:r w:rsidRPr="00A65D31">
        <w:rPr>
          <w:color w:val="000080"/>
          <w:rtl/>
        </w:rPr>
        <w:t xml:space="preserve"> </w:t>
      </w:r>
      <w:r w:rsidRPr="00A65D31">
        <w:rPr>
          <w:rFonts w:hint="cs"/>
          <w:color w:val="000080"/>
          <w:rtl/>
        </w:rPr>
        <w:t>مقارنا</w:t>
      </w:r>
      <w:r w:rsidRPr="00A65D31">
        <w:rPr>
          <w:color w:val="000080"/>
          <w:rtl/>
        </w:rPr>
        <w:t xml:space="preserve"> </w:t>
      </w:r>
      <w:r w:rsidRPr="00A65D31">
        <w:rPr>
          <w:rFonts w:hint="cs"/>
          <w:color w:val="000080"/>
          <w:rtl/>
        </w:rPr>
        <w:t>له</w:t>
      </w:r>
      <w:r w:rsidRPr="00A65D31">
        <w:rPr>
          <w:color w:val="000080"/>
          <w:rtl/>
        </w:rPr>
        <w:t xml:space="preserve"> </w:t>
      </w:r>
      <w:r w:rsidRPr="00A65D31">
        <w:rPr>
          <w:rFonts w:hint="cs"/>
          <w:color w:val="000080"/>
          <w:rtl/>
        </w:rPr>
        <w:t>لم</w:t>
      </w:r>
      <w:r w:rsidRPr="00A65D31">
        <w:rPr>
          <w:color w:val="000080"/>
          <w:rtl/>
        </w:rPr>
        <w:t xml:space="preserve"> </w:t>
      </w:r>
      <w:r w:rsidRPr="00A65D31">
        <w:rPr>
          <w:rFonts w:hint="cs"/>
          <w:color w:val="000080"/>
          <w:rtl/>
        </w:rPr>
        <w:t>يكن</w:t>
      </w:r>
      <w:r w:rsidRPr="00A65D31">
        <w:rPr>
          <w:color w:val="000080"/>
          <w:rtl/>
        </w:rPr>
        <w:t xml:space="preserve"> </w:t>
      </w:r>
      <w:r w:rsidRPr="00A65D31">
        <w:rPr>
          <w:rFonts w:hint="cs"/>
          <w:color w:val="000080"/>
          <w:rtl/>
        </w:rPr>
        <w:t>مبطلا</w:t>
      </w:r>
      <w:r w:rsidRPr="00A65D31">
        <w:rPr>
          <w:color w:val="000080"/>
          <w:rtl/>
        </w:rPr>
        <w:t xml:space="preserve"> </w:t>
      </w:r>
      <w:r w:rsidRPr="00A65D31">
        <w:rPr>
          <w:rFonts w:hint="cs"/>
          <w:color w:val="000080"/>
          <w:rtl/>
        </w:rPr>
        <w:t>و</w:t>
      </w:r>
      <w:r w:rsidRPr="00A65D31">
        <w:rPr>
          <w:color w:val="000080"/>
          <w:rtl/>
        </w:rPr>
        <w:t xml:space="preserve"> </w:t>
      </w:r>
      <w:r w:rsidRPr="00A65D31">
        <w:rPr>
          <w:rFonts w:hint="cs"/>
          <w:color w:val="000080"/>
          <w:rtl/>
        </w:rPr>
        <w:t>إن</w:t>
      </w:r>
      <w:r w:rsidRPr="00A65D31">
        <w:rPr>
          <w:color w:val="000080"/>
          <w:rtl/>
        </w:rPr>
        <w:t xml:space="preserve"> </w:t>
      </w:r>
      <w:r w:rsidRPr="00A65D31">
        <w:rPr>
          <w:rFonts w:hint="cs"/>
          <w:color w:val="000080"/>
          <w:rtl/>
        </w:rPr>
        <w:t>كان</w:t>
      </w:r>
      <w:r w:rsidRPr="00A65D31">
        <w:rPr>
          <w:color w:val="000080"/>
          <w:rtl/>
        </w:rPr>
        <w:t xml:space="preserve"> </w:t>
      </w:r>
      <w:r w:rsidRPr="00A65D31">
        <w:rPr>
          <w:rFonts w:hint="cs"/>
          <w:color w:val="000080"/>
          <w:rtl/>
        </w:rPr>
        <w:t>مباحا</w:t>
      </w:r>
      <w:r w:rsidRPr="00A65D31">
        <w:rPr>
          <w:color w:val="000080"/>
          <w:rtl/>
        </w:rPr>
        <w:t xml:space="preserve"> </w:t>
      </w:r>
      <w:r w:rsidRPr="00A65D31">
        <w:rPr>
          <w:rFonts w:hint="cs"/>
          <w:color w:val="000080"/>
          <w:rtl/>
        </w:rPr>
        <w:t>أو</w:t>
      </w:r>
      <w:r w:rsidRPr="00A65D31">
        <w:rPr>
          <w:color w:val="000080"/>
          <w:rtl/>
        </w:rPr>
        <w:t xml:space="preserve"> </w:t>
      </w:r>
      <w:r w:rsidRPr="00A65D31">
        <w:rPr>
          <w:rFonts w:hint="cs"/>
          <w:color w:val="000080"/>
          <w:rtl/>
        </w:rPr>
        <w:t>راجحا</w:t>
      </w:r>
      <w:r w:rsidRPr="00A65D31">
        <w:rPr>
          <w:color w:val="000080"/>
          <w:rtl/>
        </w:rPr>
        <w:t xml:space="preserve"> </w:t>
      </w:r>
      <w:r w:rsidRPr="00A65D31">
        <w:rPr>
          <w:rFonts w:hint="cs"/>
          <w:color w:val="000080"/>
          <w:rtl/>
        </w:rPr>
        <w:t>فإن</w:t>
      </w:r>
      <w:r w:rsidRPr="00A65D31">
        <w:rPr>
          <w:color w:val="000080"/>
          <w:rtl/>
        </w:rPr>
        <w:t xml:space="preserve"> </w:t>
      </w:r>
      <w:r w:rsidRPr="00A65D31">
        <w:rPr>
          <w:rFonts w:hint="cs"/>
          <w:color w:val="000080"/>
          <w:rtl/>
        </w:rPr>
        <w:t>كان</w:t>
      </w:r>
      <w:r w:rsidRPr="00A65D31">
        <w:rPr>
          <w:color w:val="000080"/>
          <w:rtl/>
        </w:rPr>
        <w:t xml:space="preserve"> </w:t>
      </w:r>
      <w:r w:rsidRPr="00A65D31">
        <w:rPr>
          <w:rFonts w:hint="cs"/>
          <w:color w:val="000080"/>
          <w:rtl/>
        </w:rPr>
        <w:t>تبعا</w:t>
      </w:r>
      <w:r w:rsidRPr="00A65D31">
        <w:rPr>
          <w:color w:val="000080"/>
          <w:rtl/>
        </w:rPr>
        <w:t xml:space="preserve"> </w:t>
      </w:r>
      <w:r w:rsidRPr="00A65D31">
        <w:rPr>
          <w:rFonts w:hint="cs"/>
          <w:color w:val="000080"/>
          <w:rtl/>
        </w:rPr>
        <w:t>و</w:t>
      </w:r>
      <w:r w:rsidRPr="00A65D31">
        <w:rPr>
          <w:color w:val="000080"/>
          <w:rtl/>
        </w:rPr>
        <w:t xml:space="preserve"> </w:t>
      </w:r>
      <w:r w:rsidRPr="00A65D31">
        <w:rPr>
          <w:rFonts w:hint="cs"/>
          <w:color w:val="000080"/>
          <w:rtl/>
        </w:rPr>
        <w:t>كان</w:t>
      </w:r>
      <w:r w:rsidRPr="00A65D31">
        <w:rPr>
          <w:color w:val="000080"/>
          <w:rtl/>
        </w:rPr>
        <w:t xml:space="preserve"> </w:t>
      </w:r>
      <w:r w:rsidRPr="00A65D31">
        <w:rPr>
          <w:rFonts w:hint="cs"/>
          <w:color w:val="000080"/>
          <w:rtl/>
        </w:rPr>
        <w:t>داعي</w:t>
      </w:r>
      <w:r w:rsidRPr="00A65D31">
        <w:rPr>
          <w:color w:val="000080"/>
          <w:rtl/>
        </w:rPr>
        <w:t xml:space="preserve"> </w:t>
      </w:r>
      <w:r w:rsidRPr="00A65D31">
        <w:rPr>
          <w:rFonts w:hint="cs"/>
          <w:color w:val="000080"/>
          <w:rtl/>
        </w:rPr>
        <w:t>القربة</w:t>
      </w:r>
      <w:r w:rsidRPr="00A65D31">
        <w:rPr>
          <w:color w:val="000080"/>
          <w:rtl/>
        </w:rPr>
        <w:t xml:space="preserve"> </w:t>
      </w:r>
      <w:r w:rsidRPr="00A65D31">
        <w:rPr>
          <w:rFonts w:hint="cs"/>
          <w:color w:val="000080"/>
          <w:rtl/>
        </w:rPr>
        <w:t>مستقلا</w:t>
      </w:r>
      <w:r w:rsidRPr="00A65D31">
        <w:rPr>
          <w:color w:val="000080"/>
          <w:rtl/>
        </w:rPr>
        <w:t xml:space="preserve"> </w:t>
      </w:r>
      <w:r w:rsidRPr="00A65D31">
        <w:rPr>
          <w:rFonts w:hint="cs"/>
          <w:color w:val="000080"/>
          <w:rtl/>
        </w:rPr>
        <w:t>فلا</w:t>
      </w:r>
      <w:r w:rsidRPr="00A65D31">
        <w:rPr>
          <w:color w:val="000080"/>
          <w:rtl/>
        </w:rPr>
        <w:t xml:space="preserve"> </w:t>
      </w:r>
      <w:r w:rsidRPr="00A65D31">
        <w:rPr>
          <w:rFonts w:hint="cs"/>
          <w:color w:val="000080"/>
          <w:rtl/>
        </w:rPr>
        <w:t>إشكال</w:t>
      </w:r>
      <w:r w:rsidRPr="00A65D31">
        <w:rPr>
          <w:color w:val="000080"/>
          <w:rtl/>
        </w:rPr>
        <w:t xml:space="preserve"> </w:t>
      </w:r>
      <w:r w:rsidRPr="00A65D31">
        <w:rPr>
          <w:rFonts w:hint="cs"/>
          <w:color w:val="000080"/>
          <w:rtl/>
        </w:rPr>
        <w:t>في</w:t>
      </w:r>
      <w:r w:rsidRPr="00A65D31">
        <w:rPr>
          <w:color w:val="000080"/>
          <w:rtl/>
        </w:rPr>
        <w:t xml:space="preserve"> </w:t>
      </w:r>
      <w:r w:rsidRPr="00A65D31">
        <w:rPr>
          <w:rFonts w:hint="cs"/>
          <w:color w:val="000080"/>
          <w:rtl/>
        </w:rPr>
        <w:t>الصحة</w:t>
      </w:r>
      <w:r w:rsidRPr="00A65D31">
        <w:rPr>
          <w:color w:val="000080"/>
          <w:rtl/>
        </w:rPr>
        <w:t xml:space="preserve"> </w:t>
      </w:r>
      <w:r w:rsidRPr="00A65D31">
        <w:rPr>
          <w:rFonts w:hint="cs"/>
          <w:color w:val="000080"/>
          <w:rtl/>
        </w:rPr>
        <w:t>و</w:t>
      </w:r>
      <w:r w:rsidRPr="00A65D31">
        <w:rPr>
          <w:color w:val="000080"/>
          <w:rtl/>
        </w:rPr>
        <w:t xml:space="preserve"> </w:t>
      </w:r>
      <w:r w:rsidRPr="00A65D31">
        <w:rPr>
          <w:rFonts w:hint="cs"/>
          <w:color w:val="000080"/>
          <w:rtl/>
        </w:rPr>
        <w:t>إن</w:t>
      </w:r>
      <w:r w:rsidRPr="00A65D31">
        <w:rPr>
          <w:color w:val="000080"/>
          <w:rtl/>
        </w:rPr>
        <w:t xml:space="preserve"> </w:t>
      </w:r>
      <w:r w:rsidRPr="00A65D31">
        <w:rPr>
          <w:rFonts w:hint="cs"/>
          <w:color w:val="000080"/>
          <w:rtl/>
        </w:rPr>
        <w:t>كان</w:t>
      </w:r>
      <w:r w:rsidRPr="00A65D31">
        <w:rPr>
          <w:color w:val="000080"/>
          <w:rtl/>
        </w:rPr>
        <w:t xml:space="preserve"> </w:t>
      </w:r>
      <w:r w:rsidRPr="00A65D31">
        <w:rPr>
          <w:rFonts w:hint="cs"/>
          <w:color w:val="000080"/>
          <w:rtl/>
        </w:rPr>
        <w:t>مستقلا</w:t>
      </w:r>
      <w:r w:rsidRPr="00A65D31">
        <w:rPr>
          <w:color w:val="000080"/>
          <w:rtl/>
        </w:rPr>
        <w:t xml:space="preserve"> </w:t>
      </w:r>
      <w:r w:rsidRPr="00A65D31">
        <w:rPr>
          <w:rFonts w:hint="cs"/>
          <w:color w:val="000080"/>
          <w:rtl/>
        </w:rPr>
        <w:t>و</w:t>
      </w:r>
      <w:r w:rsidRPr="00A65D31">
        <w:rPr>
          <w:color w:val="000080"/>
          <w:rtl/>
        </w:rPr>
        <w:t xml:space="preserve"> </w:t>
      </w:r>
      <w:r w:rsidRPr="00A65D31">
        <w:rPr>
          <w:rFonts w:hint="cs"/>
          <w:color w:val="000080"/>
          <w:rtl/>
        </w:rPr>
        <w:t>كان</w:t>
      </w:r>
      <w:r w:rsidRPr="00A65D31">
        <w:rPr>
          <w:color w:val="000080"/>
          <w:rtl/>
        </w:rPr>
        <w:t xml:space="preserve"> </w:t>
      </w:r>
      <w:r w:rsidRPr="00A65D31">
        <w:rPr>
          <w:rFonts w:hint="cs"/>
          <w:color w:val="000080"/>
          <w:rtl/>
        </w:rPr>
        <w:t>داعي</w:t>
      </w:r>
      <w:r w:rsidRPr="00A65D31">
        <w:rPr>
          <w:color w:val="000080"/>
          <w:rtl/>
        </w:rPr>
        <w:t xml:space="preserve"> </w:t>
      </w:r>
      <w:r w:rsidRPr="00A65D31">
        <w:rPr>
          <w:rFonts w:hint="cs"/>
          <w:color w:val="000080"/>
          <w:rtl/>
        </w:rPr>
        <w:t>القربة</w:t>
      </w:r>
      <w:r w:rsidRPr="00A65D31">
        <w:rPr>
          <w:color w:val="000080"/>
          <w:rtl/>
        </w:rPr>
        <w:t xml:space="preserve"> </w:t>
      </w:r>
      <w:r w:rsidRPr="00A65D31">
        <w:rPr>
          <w:rFonts w:hint="cs"/>
          <w:color w:val="000080"/>
          <w:rtl/>
        </w:rPr>
        <w:t>تبعا بطل</w:t>
      </w:r>
      <w:r w:rsidRPr="00A65D31">
        <w:rPr>
          <w:color w:val="000080"/>
          <w:rtl/>
        </w:rPr>
        <w:t xml:space="preserve"> </w:t>
      </w:r>
      <w:r w:rsidRPr="00A65D31">
        <w:rPr>
          <w:rFonts w:hint="cs"/>
          <w:color w:val="000080"/>
          <w:rtl/>
        </w:rPr>
        <w:t>و</w:t>
      </w:r>
      <w:r w:rsidRPr="00A65D31">
        <w:rPr>
          <w:color w:val="000080"/>
          <w:rtl/>
        </w:rPr>
        <w:t xml:space="preserve"> </w:t>
      </w:r>
      <w:r w:rsidRPr="00A65D31">
        <w:rPr>
          <w:rFonts w:hint="cs"/>
          <w:color w:val="000080"/>
          <w:rtl/>
        </w:rPr>
        <w:t>كذا</w:t>
      </w:r>
      <w:r w:rsidRPr="00A65D31">
        <w:rPr>
          <w:color w:val="000080"/>
          <w:rtl/>
        </w:rPr>
        <w:t xml:space="preserve"> </w:t>
      </w:r>
      <w:r w:rsidRPr="00A65D31">
        <w:rPr>
          <w:rFonts w:hint="cs"/>
          <w:color w:val="000080"/>
          <w:rtl/>
        </w:rPr>
        <w:t>إذا</w:t>
      </w:r>
      <w:r w:rsidRPr="00A65D31">
        <w:rPr>
          <w:color w:val="000080"/>
          <w:rtl/>
        </w:rPr>
        <w:t xml:space="preserve"> </w:t>
      </w:r>
      <w:r w:rsidRPr="00A65D31">
        <w:rPr>
          <w:rFonts w:hint="cs"/>
          <w:color w:val="000080"/>
          <w:rtl/>
        </w:rPr>
        <w:t>كانا</w:t>
      </w:r>
      <w:r w:rsidRPr="00A65D31">
        <w:rPr>
          <w:color w:val="000080"/>
          <w:rtl/>
        </w:rPr>
        <w:t xml:space="preserve"> </w:t>
      </w:r>
      <w:r w:rsidRPr="00A65D31">
        <w:rPr>
          <w:rFonts w:hint="cs"/>
          <w:color w:val="000080"/>
          <w:rtl/>
        </w:rPr>
        <w:t>معا</w:t>
      </w:r>
      <w:r w:rsidRPr="00A65D31">
        <w:rPr>
          <w:color w:val="000080"/>
          <w:rtl/>
        </w:rPr>
        <w:t xml:space="preserve"> </w:t>
      </w:r>
      <w:r w:rsidRPr="00A65D31">
        <w:rPr>
          <w:rFonts w:hint="cs"/>
          <w:color w:val="000080"/>
          <w:rtl/>
        </w:rPr>
        <w:t>منضمين</w:t>
      </w:r>
      <w:r w:rsidRPr="00A65D31">
        <w:rPr>
          <w:color w:val="000080"/>
          <w:rtl/>
        </w:rPr>
        <w:t xml:space="preserve"> </w:t>
      </w:r>
      <w:r w:rsidRPr="00A65D31">
        <w:rPr>
          <w:rFonts w:hint="cs"/>
          <w:color w:val="000080"/>
          <w:rtl/>
        </w:rPr>
        <w:t>محركا</w:t>
      </w:r>
      <w:r w:rsidRPr="00A65D31">
        <w:rPr>
          <w:color w:val="000080"/>
          <w:rtl/>
        </w:rPr>
        <w:t xml:space="preserve"> </w:t>
      </w:r>
      <w:r w:rsidRPr="00A65D31">
        <w:rPr>
          <w:rFonts w:hint="cs"/>
          <w:color w:val="000080"/>
          <w:rtl/>
        </w:rPr>
        <w:t>و</w:t>
      </w:r>
      <w:r w:rsidRPr="00A65D31">
        <w:rPr>
          <w:color w:val="000080"/>
          <w:rtl/>
        </w:rPr>
        <w:t xml:space="preserve"> </w:t>
      </w:r>
      <w:r w:rsidRPr="00A65D31">
        <w:rPr>
          <w:rFonts w:hint="cs"/>
          <w:color w:val="000080"/>
          <w:rtl/>
        </w:rPr>
        <w:t>داعيا</w:t>
      </w:r>
      <w:r w:rsidRPr="00A65D31">
        <w:rPr>
          <w:color w:val="000080"/>
          <w:rtl/>
        </w:rPr>
        <w:t xml:space="preserve"> </w:t>
      </w:r>
      <w:r w:rsidRPr="00A65D31">
        <w:rPr>
          <w:rFonts w:hint="cs"/>
          <w:color w:val="000080"/>
          <w:rtl/>
        </w:rPr>
        <w:t>على</w:t>
      </w:r>
      <w:r w:rsidRPr="00A65D31">
        <w:rPr>
          <w:color w:val="000080"/>
          <w:rtl/>
        </w:rPr>
        <w:t xml:space="preserve"> </w:t>
      </w:r>
      <w:r w:rsidRPr="00A65D31">
        <w:rPr>
          <w:rFonts w:hint="cs"/>
          <w:color w:val="000080"/>
          <w:rtl/>
        </w:rPr>
        <w:t>العمل</w:t>
      </w:r>
      <w:r w:rsidRPr="00A65D31">
        <w:rPr>
          <w:color w:val="000080"/>
          <w:rtl/>
        </w:rPr>
        <w:t xml:space="preserve"> </w:t>
      </w:r>
      <w:r w:rsidRPr="00A65D31">
        <w:rPr>
          <w:rFonts w:hint="cs"/>
          <w:color w:val="000080"/>
          <w:rtl/>
        </w:rPr>
        <w:t>و</w:t>
      </w:r>
      <w:r w:rsidRPr="00A65D31">
        <w:rPr>
          <w:color w:val="000080"/>
          <w:rtl/>
        </w:rPr>
        <w:t xml:space="preserve"> </w:t>
      </w:r>
      <w:r w:rsidRPr="00A65D31">
        <w:rPr>
          <w:rFonts w:hint="cs"/>
          <w:color w:val="000080"/>
          <w:rtl/>
        </w:rPr>
        <w:t>إن</w:t>
      </w:r>
      <w:r w:rsidRPr="00A65D31">
        <w:rPr>
          <w:color w:val="000080"/>
          <w:rtl/>
        </w:rPr>
        <w:t xml:space="preserve"> </w:t>
      </w:r>
      <w:r w:rsidRPr="00A65D31">
        <w:rPr>
          <w:rFonts w:hint="cs"/>
          <w:color w:val="000080"/>
          <w:rtl/>
        </w:rPr>
        <w:t>كانا</w:t>
      </w:r>
      <w:r w:rsidRPr="00A65D31">
        <w:rPr>
          <w:color w:val="000080"/>
          <w:rtl/>
        </w:rPr>
        <w:t xml:space="preserve"> </w:t>
      </w:r>
      <w:r w:rsidRPr="00A65D31">
        <w:rPr>
          <w:rFonts w:hint="cs"/>
          <w:color w:val="000080"/>
          <w:rtl/>
        </w:rPr>
        <w:t>مستقلين</w:t>
      </w:r>
      <w:r w:rsidRPr="00A65D31">
        <w:rPr>
          <w:color w:val="000080"/>
          <w:rtl/>
        </w:rPr>
        <w:t xml:space="preserve"> </w:t>
      </w:r>
      <w:r w:rsidRPr="00A65D31">
        <w:rPr>
          <w:rFonts w:hint="cs"/>
          <w:color w:val="000080"/>
          <w:rtl/>
        </w:rPr>
        <w:t>فالأقوى</w:t>
      </w:r>
      <w:r w:rsidRPr="00A65D31">
        <w:rPr>
          <w:color w:val="000080"/>
          <w:rtl/>
        </w:rPr>
        <w:t xml:space="preserve"> </w:t>
      </w:r>
      <w:r w:rsidRPr="00A65D31">
        <w:rPr>
          <w:rFonts w:hint="cs"/>
          <w:color w:val="000080"/>
          <w:rtl/>
        </w:rPr>
        <w:t>الصحة</w:t>
      </w:r>
      <w:r w:rsidRPr="00A65D31">
        <w:rPr>
          <w:color w:val="000080"/>
          <w:rtl/>
        </w:rPr>
        <w:t xml:space="preserve"> </w:t>
      </w:r>
      <w:r w:rsidRPr="00A65D31">
        <w:rPr>
          <w:rFonts w:hint="cs"/>
          <w:color w:val="000080"/>
          <w:rtl/>
        </w:rPr>
        <w:t>و</w:t>
      </w:r>
      <w:r w:rsidRPr="00A65D31">
        <w:rPr>
          <w:color w:val="000080"/>
          <w:rtl/>
        </w:rPr>
        <w:t xml:space="preserve"> </w:t>
      </w:r>
      <w:r w:rsidRPr="00A65D31">
        <w:rPr>
          <w:rFonts w:hint="cs"/>
          <w:color w:val="000080"/>
          <w:rtl/>
        </w:rPr>
        <w:t>إن</w:t>
      </w:r>
      <w:r w:rsidRPr="00A65D31">
        <w:rPr>
          <w:color w:val="000080"/>
          <w:rtl/>
        </w:rPr>
        <w:t xml:space="preserve"> </w:t>
      </w:r>
      <w:r w:rsidRPr="00A65D31">
        <w:rPr>
          <w:rFonts w:hint="cs"/>
          <w:color w:val="000080"/>
          <w:rtl/>
        </w:rPr>
        <w:t>كان</w:t>
      </w:r>
      <w:r w:rsidRPr="00A65D31">
        <w:rPr>
          <w:color w:val="000080"/>
          <w:rtl/>
        </w:rPr>
        <w:t xml:space="preserve"> </w:t>
      </w:r>
      <w:r w:rsidRPr="00A65D31">
        <w:rPr>
          <w:rFonts w:hint="cs"/>
          <w:color w:val="000080"/>
          <w:rtl/>
        </w:rPr>
        <w:t>الأحوط</w:t>
      </w:r>
      <w:r w:rsidRPr="00A65D31">
        <w:rPr>
          <w:color w:val="000080"/>
          <w:rtl/>
        </w:rPr>
        <w:t xml:space="preserve"> </w:t>
      </w:r>
      <w:r w:rsidRPr="00A65D31">
        <w:rPr>
          <w:rFonts w:hint="cs"/>
          <w:color w:val="000080"/>
          <w:rtl/>
        </w:rPr>
        <w:t>الإعادة‌</w:t>
      </w:r>
    </w:p>
    <w:p w:rsidR="0011473C" w:rsidRDefault="00C411C0" w:rsidP="000036E6">
      <w:pPr>
        <w:rPr>
          <w:rtl/>
        </w:rPr>
      </w:pPr>
      <w:r>
        <w:rPr>
          <w:rFonts w:hint="cs"/>
          <w:rtl/>
        </w:rPr>
        <w:t>بحث در این رابطه بود که اگر مکلف غیر از داعی الاهی مستقل، داعی نفسانی مباح یا داعی راجح غیر قربی داشته باش</w:t>
      </w:r>
      <w:r w:rsidR="0011473C">
        <w:rPr>
          <w:rFonts w:hint="cs"/>
          <w:rtl/>
        </w:rPr>
        <w:t>د، عبادت صحیح خواهد بود یا نه؟</w:t>
      </w:r>
    </w:p>
    <w:p w:rsidR="0083585C" w:rsidRDefault="0083585C" w:rsidP="0083585C">
      <w:pPr>
        <w:pStyle w:val="20"/>
        <w:rPr>
          <w:rFonts w:hint="cs"/>
          <w:rtl/>
        </w:rPr>
      </w:pPr>
      <w:bookmarkStart w:id="8" w:name="_Toc57141012"/>
      <w:r>
        <w:rPr>
          <w:rFonts w:hint="cs"/>
          <w:rtl/>
        </w:rPr>
        <w:lastRenderedPageBreak/>
        <w:t>بررسی امکان ازاله داعی</w:t>
      </w:r>
      <w:bookmarkEnd w:id="8"/>
    </w:p>
    <w:p w:rsidR="0002113C" w:rsidRDefault="00C411C0" w:rsidP="000036E6">
      <w:pPr>
        <w:rPr>
          <w:rtl/>
        </w:rPr>
      </w:pPr>
      <w:r w:rsidRPr="0011473C">
        <w:rPr>
          <w:rFonts w:hint="cs"/>
          <w:b/>
          <w:bCs/>
          <w:rtl/>
        </w:rPr>
        <w:t>مرحوم شیخ انصاری فرمودند</w:t>
      </w:r>
      <w:r w:rsidR="0011473C">
        <w:rPr>
          <w:rFonts w:hint="cs"/>
          <w:rtl/>
        </w:rPr>
        <w:t>:</w:t>
      </w:r>
      <w:r>
        <w:rPr>
          <w:rFonts w:hint="cs"/>
          <w:rtl/>
        </w:rPr>
        <w:t xml:space="preserve"> این عبادت باطل است و انسان باید تلاش کند که این داعی مباح را از تأثیر بیندازد.</w:t>
      </w:r>
    </w:p>
    <w:p w:rsidR="007C47BD" w:rsidRDefault="00C411C0" w:rsidP="007C47BD">
      <w:pPr>
        <w:rPr>
          <w:rtl/>
        </w:rPr>
      </w:pPr>
      <w:r w:rsidRPr="0011473C">
        <w:rPr>
          <w:rFonts w:hint="cs"/>
          <w:b/>
          <w:bCs/>
          <w:rtl/>
        </w:rPr>
        <w:t>ما بیان نمودیم که</w:t>
      </w:r>
      <w:r w:rsidR="0011473C">
        <w:rPr>
          <w:rFonts w:hint="cs"/>
          <w:rtl/>
        </w:rPr>
        <w:t>:</w:t>
      </w:r>
      <w:r>
        <w:rPr>
          <w:rFonts w:hint="cs"/>
          <w:rtl/>
        </w:rPr>
        <w:t xml:space="preserve"> با التفات به این که این داعی مباح در نفس وجود دارد، چگونه می توان آن را از تأثیر انداخت؟! مثلاً فرض این است که داعی من در رفتن به داخل آب در هر روز از ایام تابستان، خنک شدن است و داعی من در هر روز جمعه، غسل جمعه است. حال امروز روز جمعه وسط تابستان است و فرض این است که یکبار بیشتر نمی توانم داخل آب شوم یا این که نمی خواهم بیش از یکبار داخل آب شوم. در این یکبار </w:t>
      </w:r>
      <w:r w:rsidR="007C47BD">
        <w:rPr>
          <w:rFonts w:hint="cs"/>
          <w:rtl/>
        </w:rPr>
        <w:t>دخول در آب، چگونه بگویم که داعی تبرید را از تأثیر می اندازم با این که در روزهای قبل، در این آب سرد خود را خنک می کردم و امروز هم همین داعی وجود دارد!</w:t>
      </w:r>
    </w:p>
    <w:p w:rsidR="00C411C0" w:rsidRDefault="007C47BD" w:rsidP="00C54D96">
      <w:pPr>
        <w:rPr>
          <w:rtl/>
        </w:rPr>
      </w:pPr>
      <w:r w:rsidRPr="0011473C">
        <w:rPr>
          <w:rFonts w:hint="cs"/>
          <w:b/>
          <w:bCs/>
          <w:rtl/>
        </w:rPr>
        <w:t>مرحوم بروجردی فرمودند:</w:t>
      </w:r>
      <w:r>
        <w:rPr>
          <w:rFonts w:hint="cs"/>
          <w:rtl/>
        </w:rPr>
        <w:t xml:space="preserve"> می توان این داعی را زائل کرد به این صورت که اگر شخص متدیّن توجّه کند که غسل ناشی از داعی تبرید باطل است دیگر داعی تبرید تأثیر نخواهد داشت و از کار می افتد زیرا داعی تبرید، متدیّن را تحریک به </w:t>
      </w:r>
      <w:r w:rsidR="00C54D96">
        <w:rPr>
          <w:rFonts w:hint="cs"/>
          <w:rtl/>
        </w:rPr>
        <w:t>دخول در آبی می کند که مبطل غسل او نباشد</w:t>
      </w:r>
      <w:r w:rsidR="00277A21">
        <w:rPr>
          <w:rFonts w:hint="cs"/>
          <w:rtl/>
        </w:rPr>
        <w:t>.</w:t>
      </w:r>
    </w:p>
    <w:p w:rsidR="00277A21" w:rsidRDefault="00277A21" w:rsidP="00C54D96">
      <w:pPr>
        <w:rPr>
          <w:rtl/>
        </w:rPr>
      </w:pPr>
      <w:r w:rsidRPr="0011473C">
        <w:rPr>
          <w:rFonts w:hint="cs"/>
          <w:b/>
          <w:bCs/>
          <w:rtl/>
        </w:rPr>
        <w:t>این فرمایش مرحوم بروجردی نیز برای ما قابل فهم نبود؛</w:t>
      </w:r>
      <w:r>
        <w:rPr>
          <w:rFonts w:hint="cs"/>
          <w:rtl/>
        </w:rPr>
        <w:t xml:space="preserve"> زیرا بر فرض شخص متدیّن متوجّه این مطلب باشد که داعی تبرید مبطل غسل است، نمی تواند داعی تبرید را حذف کرد با این که او هر روز داخل آب می آمد و خود را خنک می کرد.</w:t>
      </w:r>
    </w:p>
    <w:p w:rsidR="00277A21" w:rsidRDefault="00C80562" w:rsidP="00C54D96">
      <w:pPr>
        <w:rPr>
          <w:rtl/>
        </w:rPr>
      </w:pPr>
      <w:r w:rsidRPr="0083585C">
        <w:rPr>
          <w:rFonts w:hint="cs"/>
          <w:b/>
          <w:bCs/>
          <w:rtl/>
        </w:rPr>
        <w:t>برخی تصوّر می کنند که داعی تبرید یا هر داعی دیگر می تواند به نحو ترتّبی باشد</w:t>
      </w:r>
      <w:r>
        <w:rPr>
          <w:rFonts w:hint="cs"/>
          <w:rtl/>
        </w:rPr>
        <w:t>؛ مثلاً من داعی دارم أمر پدر را امتثال کنم و أمر برادر بزرگ را نیز امتثال کنم؛ لکن داعی امتثال أمر برادر بزرگ در فرضی محرّک است که أمر پدر نباشد و اگر أمر پدر باشد تمام النظر من به همان أمر پدر است و أمر برادر کالعدم است و برای أمر برادر هنگام وجود أمر پدر ارزشی قائل نیستم مانند ستاره ای که در شب می درخشد ولی در روز با وجود خورشید هیچ درخششی برای ما ندارد.</w:t>
      </w:r>
    </w:p>
    <w:p w:rsidR="00C80562" w:rsidRDefault="00C80562" w:rsidP="00DE2E30">
      <w:pPr>
        <w:rPr>
          <w:rtl/>
        </w:rPr>
      </w:pPr>
      <w:r w:rsidRPr="0083585C">
        <w:rPr>
          <w:rFonts w:hint="cs"/>
          <w:b/>
          <w:bCs/>
          <w:rtl/>
        </w:rPr>
        <w:t>این تصویر را نمی توانیم تصدیق کنیم</w:t>
      </w:r>
      <w:r>
        <w:rPr>
          <w:rFonts w:hint="cs"/>
          <w:rtl/>
        </w:rPr>
        <w:t>؛ زیرا هر روز که برادر بزرگ أمر می کرد و مثلاً می گفت «نان بخر» به این خاطر که برادر بزرگ است امتثال می کردیم و پدر هم می گفت «نان بخر» همچنان امتثال می کردیم؛ حال امروز هم پدر و هم برادر بزرگ گفته اند «نان بخر»، در اینجا چطور بگوییم تنها محرّک أمر پدر است با این که برادر بزرگ نیز هر گاه أمر به نان خریدن می کرد امتثال می کردیم و محرّک ما بود؟! بله اگر پدر می گفت «نان نخر» و برادر می گفت «نان بخر»، نهی پدر را مقدّم می کردیم</w:t>
      </w:r>
      <w:r w:rsidR="0083585C">
        <w:rPr>
          <w:rFonts w:hint="cs"/>
          <w:rtl/>
        </w:rPr>
        <w:t>،</w:t>
      </w:r>
      <w:r>
        <w:rPr>
          <w:rFonts w:hint="cs"/>
          <w:rtl/>
        </w:rPr>
        <w:t xml:space="preserve"> ولی در فرضی که نهی پدر وجود نداشت أمر برادر مؤثّر بود</w:t>
      </w:r>
      <w:r w:rsidR="00DE2E30">
        <w:rPr>
          <w:rFonts w:hint="cs"/>
          <w:rtl/>
        </w:rPr>
        <w:t xml:space="preserve"> و اکنون هر دو با هم جمع شده اند. و با صرف لقلقه لسان نمی توان گفت که أمر برادر را موقعی عمل می کنم که پدرم أمری نکند</w:t>
      </w:r>
      <w:r w:rsidR="003A020C">
        <w:rPr>
          <w:rFonts w:hint="cs"/>
          <w:rtl/>
        </w:rPr>
        <w:t>.</w:t>
      </w:r>
    </w:p>
    <w:p w:rsidR="003A020C" w:rsidRDefault="003A020C" w:rsidP="00DE2E30">
      <w:pPr>
        <w:rPr>
          <w:rtl/>
        </w:rPr>
      </w:pPr>
      <w:r>
        <w:rPr>
          <w:rFonts w:hint="cs"/>
          <w:rtl/>
        </w:rPr>
        <w:lastRenderedPageBreak/>
        <w:t>بله، اگر کسی بگوید در مقام عمل همین که عمل اضافه نشود که امتثال أمر برادر می کنم کافی است برای این که گفته شود این عمل خالصاً لوجه الأب انجام می شود مطلب قابل قبولی است</w:t>
      </w:r>
      <w:r w:rsidR="0083585C">
        <w:rPr>
          <w:rFonts w:hint="cs"/>
          <w:rtl/>
        </w:rPr>
        <w:t>،</w:t>
      </w:r>
      <w:r>
        <w:rPr>
          <w:rFonts w:hint="cs"/>
          <w:rtl/>
        </w:rPr>
        <w:t xml:space="preserve"> ولی خل</w:t>
      </w:r>
      <w:r w:rsidR="0083585C">
        <w:rPr>
          <w:rFonts w:hint="cs"/>
          <w:rtl/>
        </w:rPr>
        <w:t>ا</w:t>
      </w:r>
      <w:r>
        <w:rPr>
          <w:rFonts w:hint="cs"/>
          <w:rtl/>
        </w:rPr>
        <w:t>ف ظاهر مبنای این بزرگان است که داعی را به معنای محرّک قرار می دهند، نه این که در مقام عمل با این که محرّک ما أمر برادر نیز می باشد، بنای نفسانی و انشای نفسانی می کنیم که می خواهیم امتثال أمر پدر کنیم. ظاهر کلام بزرگان این است که این مطلب را قبول ندارند.</w:t>
      </w:r>
    </w:p>
    <w:p w:rsidR="0083585C" w:rsidRDefault="0083585C" w:rsidP="0083585C">
      <w:pPr>
        <w:pStyle w:val="20"/>
        <w:rPr>
          <w:rtl/>
        </w:rPr>
      </w:pPr>
      <w:bookmarkStart w:id="9" w:name="_Toc57141013"/>
      <w:r>
        <w:rPr>
          <w:rFonts w:hint="cs"/>
          <w:rtl/>
        </w:rPr>
        <w:t>وجه عدم مبطل بودن داعی انضمامی</w:t>
      </w:r>
      <w:bookmarkEnd w:id="9"/>
    </w:p>
    <w:p w:rsidR="003A020C" w:rsidRDefault="003A020C" w:rsidP="00A40A49">
      <w:pPr>
        <w:rPr>
          <w:rtl/>
        </w:rPr>
      </w:pPr>
      <w:r w:rsidRPr="0083585C">
        <w:rPr>
          <w:rFonts w:hint="cs"/>
          <w:b/>
          <w:bCs/>
          <w:rtl/>
        </w:rPr>
        <w:t>به نظر ما اجتماع داعی نفسانی مستقل با داعی امتثال أمر الاهی مستقل، هیچ تنافی ندارد</w:t>
      </w:r>
      <w:r>
        <w:rPr>
          <w:rFonts w:hint="cs"/>
          <w:rtl/>
        </w:rPr>
        <w:t>؛ چون ا</w:t>
      </w:r>
      <w:r w:rsidR="00BD057F">
        <w:rPr>
          <w:rFonts w:hint="cs"/>
          <w:rtl/>
        </w:rPr>
        <w:t>طلاقات قصد قربت مانند</w:t>
      </w:r>
      <w:r w:rsidR="00BD057F" w:rsidRPr="00BD057F">
        <w:rPr>
          <w:rFonts w:hint="cs"/>
          <w:rtl/>
        </w:rPr>
        <w:t xml:space="preserve"> </w:t>
      </w:r>
      <w:r w:rsidR="00BD057F">
        <w:rPr>
          <w:rFonts w:hint="cs"/>
          <w:rtl/>
        </w:rPr>
        <w:t>«</w:t>
      </w:r>
      <w:r w:rsidR="00BD057F" w:rsidRPr="00BD057F">
        <w:rPr>
          <w:rFonts w:hint="cs"/>
          <w:rtl/>
        </w:rPr>
        <w:t>اتمّوا</w:t>
      </w:r>
      <w:r w:rsidR="00BD057F" w:rsidRPr="00BD057F">
        <w:rPr>
          <w:rtl/>
        </w:rPr>
        <w:t xml:space="preserve"> </w:t>
      </w:r>
      <w:r w:rsidR="00BD057F" w:rsidRPr="00BD057F">
        <w:rPr>
          <w:rFonts w:hint="cs"/>
          <w:rtl/>
        </w:rPr>
        <w:t>الحجّ</w:t>
      </w:r>
      <w:r w:rsidR="00BD057F" w:rsidRPr="00BD057F">
        <w:rPr>
          <w:rtl/>
        </w:rPr>
        <w:t xml:space="preserve"> </w:t>
      </w:r>
      <w:r w:rsidR="00BD057F" w:rsidRPr="00BD057F">
        <w:rPr>
          <w:rFonts w:hint="cs"/>
          <w:rtl/>
        </w:rPr>
        <w:t>و</w:t>
      </w:r>
      <w:r w:rsidR="00BD057F" w:rsidRPr="00BD057F">
        <w:rPr>
          <w:rtl/>
        </w:rPr>
        <w:t xml:space="preserve"> </w:t>
      </w:r>
      <w:r w:rsidR="00BD057F" w:rsidRPr="00BD057F">
        <w:rPr>
          <w:rFonts w:hint="cs"/>
          <w:rtl/>
        </w:rPr>
        <w:t>العمرة</w:t>
      </w:r>
      <w:r w:rsidR="00BD057F" w:rsidRPr="00BD057F">
        <w:rPr>
          <w:rtl/>
        </w:rPr>
        <w:t xml:space="preserve"> </w:t>
      </w:r>
      <w:r w:rsidR="00BD057F" w:rsidRPr="00BD057F">
        <w:rPr>
          <w:rFonts w:hint="cs"/>
          <w:rtl/>
        </w:rPr>
        <w:t>لله</w:t>
      </w:r>
      <w:r w:rsidR="00BD057F" w:rsidRPr="00BD057F">
        <w:rPr>
          <w:rFonts w:hint="eastAsia"/>
          <w:rtl/>
        </w:rPr>
        <w:t>»</w:t>
      </w:r>
      <w:r w:rsidR="00BD057F">
        <w:rPr>
          <w:rFonts w:hint="cs"/>
          <w:rtl/>
        </w:rPr>
        <w:t xml:space="preserve"> شامل آن می شود. وقتی مکلّف به حجّ می رود و همه می خواهند به عرفات بروند حال گاهی عرفات رفتن برای شخصی زحمت دارد و می گوید ای کاش در هتل می ماندم! که این فرض را نمی گوییم، أما افرادی که نمی توانند تنها در هتل بمانند و همه کاروان حتّی همسر او به عرفات می روند، </w:t>
      </w:r>
      <w:r w:rsidR="005C2E94">
        <w:rPr>
          <w:rFonts w:hint="cs"/>
          <w:rtl/>
        </w:rPr>
        <w:t xml:space="preserve">قطعاً نمی توانیم </w:t>
      </w:r>
      <w:r w:rsidR="00BD057F">
        <w:rPr>
          <w:rFonts w:hint="cs"/>
          <w:rtl/>
        </w:rPr>
        <w:t>بگوییم این اشخاص محضاً لله به عرفات می روند</w:t>
      </w:r>
      <w:r w:rsidR="005C2E94">
        <w:rPr>
          <w:rFonts w:hint="cs"/>
          <w:rtl/>
        </w:rPr>
        <w:t xml:space="preserve"> و اگر أمر خدا نمی بود حداقل به خاطر همراهی با کاروان </w:t>
      </w:r>
      <w:r w:rsidR="004C0C4B">
        <w:rPr>
          <w:rFonts w:hint="cs"/>
          <w:rtl/>
        </w:rPr>
        <w:t>که گم نشود و در مکه تنها نماند یا خانم او در عرفات و مشعر و منا تنها نماند</w:t>
      </w:r>
      <w:r w:rsidR="00F40C6E">
        <w:rPr>
          <w:rFonts w:hint="cs"/>
          <w:rtl/>
        </w:rPr>
        <w:t xml:space="preserve"> می آمد، لکن</w:t>
      </w:r>
      <w:r w:rsidR="00A40A49">
        <w:rPr>
          <w:rFonts w:hint="cs"/>
          <w:rtl/>
        </w:rPr>
        <w:t xml:space="preserve"> به گونه ای است که</w:t>
      </w:r>
      <w:r w:rsidR="00F40C6E">
        <w:rPr>
          <w:rFonts w:hint="cs"/>
          <w:rtl/>
        </w:rPr>
        <w:t xml:space="preserve"> اگر این </w:t>
      </w:r>
      <w:r w:rsidR="00A40A49">
        <w:rPr>
          <w:rFonts w:hint="cs"/>
          <w:rtl/>
        </w:rPr>
        <w:t>مطالب</w:t>
      </w:r>
      <w:r w:rsidR="00F40C6E">
        <w:rPr>
          <w:rFonts w:hint="cs"/>
          <w:rtl/>
        </w:rPr>
        <w:t xml:space="preserve"> هم نمی بود</w:t>
      </w:r>
      <w:r w:rsidR="00A40A49">
        <w:rPr>
          <w:rFonts w:hint="cs"/>
          <w:rtl/>
        </w:rPr>
        <w:t xml:space="preserve"> به خاطر خدا می رفت و همین مقدار کافی است که «اتمّ الحجّ لله» صدق کند.</w:t>
      </w:r>
    </w:p>
    <w:p w:rsidR="00A40A49" w:rsidRDefault="00A40A49" w:rsidP="00540D9F">
      <w:pPr>
        <w:rPr>
          <w:rtl/>
        </w:rPr>
      </w:pPr>
      <w:r>
        <w:rPr>
          <w:rFonts w:hint="cs"/>
          <w:rtl/>
        </w:rPr>
        <w:t>ما</w:t>
      </w:r>
      <w:r w:rsidR="008F796C" w:rsidRPr="008F796C">
        <w:rPr>
          <w:rFonts w:hint="cs"/>
          <w:rtl/>
        </w:rPr>
        <w:t xml:space="preserve"> معتقدیم</w:t>
      </w:r>
      <w:r w:rsidR="008F796C" w:rsidRPr="008F796C">
        <w:rPr>
          <w:rtl/>
        </w:rPr>
        <w:t xml:space="preserve"> </w:t>
      </w:r>
      <w:r w:rsidR="008F796C" w:rsidRPr="008F796C">
        <w:rPr>
          <w:rFonts w:hint="cs"/>
          <w:rtl/>
        </w:rPr>
        <w:t>اگر</w:t>
      </w:r>
      <w:r w:rsidR="008F796C" w:rsidRPr="008F796C">
        <w:rPr>
          <w:rtl/>
        </w:rPr>
        <w:t xml:space="preserve"> </w:t>
      </w:r>
      <w:r w:rsidR="008F796C" w:rsidRPr="008F796C">
        <w:rPr>
          <w:rFonts w:hint="cs"/>
          <w:rtl/>
        </w:rPr>
        <w:t>داعی</w:t>
      </w:r>
      <w:r w:rsidR="008F796C" w:rsidRPr="008F796C">
        <w:rPr>
          <w:rtl/>
        </w:rPr>
        <w:t xml:space="preserve"> </w:t>
      </w:r>
      <w:r w:rsidR="008F796C" w:rsidRPr="008F796C">
        <w:rPr>
          <w:rFonts w:hint="cs"/>
          <w:rtl/>
        </w:rPr>
        <w:t>الاهی</w:t>
      </w:r>
      <w:r w:rsidR="008F796C" w:rsidRPr="008F796C">
        <w:rPr>
          <w:rtl/>
        </w:rPr>
        <w:t xml:space="preserve"> </w:t>
      </w:r>
      <w:r w:rsidR="008F796C" w:rsidRPr="008F796C">
        <w:rPr>
          <w:rFonts w:hint="cs"/>
          <w:rtl/>
        </w:rPr>
        <w:t>مستقل</w:t>
      </w:r>
      <w:r w:rsidR="008F796C" w:rsidRPr="008F796C">
        <w:rPr>
          <w:rtl/>
        </w:rPr>
        <w:t xml:space="preserve"> </w:t>
      </w:r>
      <w:r w:rsidR="008F796C" w:rsidRPr="008F796C">
        <w:rPr>
          <w:rFonts w:hint="cs"/>
          <w:rtl/>
        </w:rPr>
        <w:t>نباشد</w:t>
      </w:r>
      <w:r w:rsidR="008F796C" w:rsidRPr="008F796C">
        <w:rPr>
          <w:rtl/>
        </w:rPr>
        <w:t xml:space="preserve"> «</w:t>
      </w:r>
      <w:r w:rsidR="008F796C" w:rsidRPr="008F796C">
        <w:rPr>
          <w:rFonts w:hint="cs"/>
          <w:rtl/>
        </w:rPr>
        <w:t>اتی</w:t>
      </w:r>
      <w:r w:rsidR="008F796C" w:rsidRPr="008F796C">
        <w:rPr>
          <w:rtl/>
        </w:rPr>
        <w:t xml:space="preserve"> </w:t>
      </w:r>
      <w:r w:rsidR="008F796C" w:rsidRPr="008F796C">
        <w:rPr>
          <w:rFonts w:hint="cs"/>
          <w:rtl/>
        </w:rPr>
        <w:t>بالعمل</w:t>
      </w:r>
      <w:r w:rsidR="008F796C" w:rsidRPr="008F796C">
        <w:rPr>
          <w:rtl/>
        </w:rPr>
        <w:t xml:space="preserve"> </w:t>
      </w:r>
      <w:r w:rsidR="008F796C" w:rsidRPr="008F796C">
        <w:rPr>
          <w:rFonts w:hint="cs"/>
          <w:rtl/>
        </w:rPr>
        <w:t>لله</w:t>
      </w:r>
      <w:r w:rsidR="008F796C" w:rsidRPr="008F796C">
        <w:rPr>
          <w:rFonts w:hint="eastAsia"/>
          <w:rtl/>
        </w:rPr>
        <w:t>»</w:t>
      </w:r>
      <w:r w:rsidR="008F796C" w:rsidRPr="008F796C">
        <w:rPr>
          <w:rtl/>
        </w:rPr>
        <w:t xml:space="preserve"> </w:t>
      </w:r>
      <w:r w:rsidR="008F796C" w:rsidRPr="008F796C">
        <w:rPr>
          <w:rFonts w:hint="cs"/>
          <w:rtl/>
        </w:rPr>
        <w:t>صدق</w:t>
      </w:r>
      <w:r w:rsidR="008F796C" w:rsidRPr="008F796C">
        <w:rPr>
          <w:rtl/>
        </w:rPr>
        <w:t xml:space="preserve"> </w:t>
      </w:r>
      <w:r w:rsidR="008F796C" w:rsidRPr="008F796C">
        <w:rPr>
          <w:rFonts w:hint="cs"/>
          <w:rtl/>
        </w:rPr>
        <w:t>نمی</w:t>
      </w:r>
      <w:r w:rsidR="008F796C" w:rsidRPr="008F796C">
        <w:rPr>
          <w:rtl/>
        </w:rPr>
        <w:t xml:space="preserve"> </w:t>
      </w:r>
      <w:r w:rsidR="008F796C" w:rsidRPr="008F796C">
        <w:rPr>
          <w:rFonts w:hint="cs"/>
          <w:rtl/>
        </w:rPr>
        <w:t>کند</w:t>
      </w:r>
      <w:r w:rsidR="00540D9F">
        <w:rPr>
          <w:rFonts w:hint="cs"/>
          <w:rtl/>
        </w:rPr>
        <w:t xml:space="preserve"> و به جهت اخلال در قصد قربت اشکال ایجاد می شود؛</w:t>
      </w:r>
      <w:r>
        <w:rPr>
          <w:rFonts w:hint="cs"/>
          <w:rtl/>
        </w:rPr>
        <w:t xml:space="preserve"> نمی خواهیم ادّعای کسانی مثل مرحوم داماد و آقای سیستانی را مطرح کنیم که حتّی اگر داعی </w:t>
      </w:r>
      <w:r w:rsidR="00540D9F">
        <w:rPr>
          <w:rFonts w:hint="cs"/>
          <w:rtl/>
        </w:rPr>
        <w:t>الاهی ناقص</w:t>
      </w:r>
      <w:r>
        <w:rPr>
          <w:rFonts w:hint="cs"/>
          <w:rtl/>
        </w:rPr>
        <w:t xml:space="preserve"> بود</w:t>
      </w:r>
      <w:r w:rsidR="00EB3C01">
        <w:rPr>
          <w:rFonts w:hint="cs"/>
          <w:rtl/>
        </w:rPr>
        <w:t xml:space="preserve"> و پنجاه درصد داعی الاهی محرّک باشد</w:t>
      </w:r>
      <w:r>
        <w:rPr>
          <w:rFonts w:hint="cs"/>
          <w:rtl/>
        </w:rPr>
        <w:t>، قصد قربت صدق می کند</w:t>
      </w:r>
      <w:r w:rsidR="008F796C">
        <w:rPr>
          <w:rFonts w:hint="cs"/>
          <w:rtl/>
        </w:rPr>
        <w:t xml:space="preserve"> و تنها اخلاص مشکل دارد؛ </w:t>
      </w:r>
      <w:r w:rsidR="00EB3C01">
        <w:rPr>
          <w:rFonts w:hint="cs"/>
          <w:rtl/>
        </w:rPr>
        <w:t xml:space="preserve">مانند این که اگر </w:t>
      </w:r>
      <w:r w:rsidR="00540D9F">
        <w:rPr>
          <w:rFonts w:hint="cs"/>
          <w:rtl/>
        </w:rPr>
        <w:t>هوا گرم نباشد</w:t>
      </w:r>
      <w:r w:rsidR="00EB3C01">
        <w:rPr>
          <w:rFonts w:hint="cs"/>
          <w:rtl/>
        </w:rPr>
        <w:t xml:space="preserve"> غسل جمعه را انجام ندهد و اگر روز جمعه </w:t>
      </w:r>
      <w:r w:rsidR="00540D9F">
        <w:rPr>
          <w:rFonts w:hint="cs"/>
          <w:rtl/>
        </w:rPr>
        <w:t>نباشد</w:t>
      </w:r>
      <w:r w:rsidR="00EB3C01">
        <w:rPr>
          <w:rFonts w:hint="cs"/>
          <w:rtl/>
        </w:rPr>
        <w:t xml:space="preserve"> داخل آب نمی </w:t>
      </w:r>
      <w:r w:rsidR="00540D9F">
        <w:rPr>
          <w:rFonts w:hint="cs"/>
          <w:rtl/>
        </w:rPr>
        <w:t>رود</w:t>
      </w:r>
      <w:r w:rsidR="00EB3C01">
        <w:rPr>
          <w:rFonts w:hint="cs"/>
          <w:rtl/>
        </w:rPr>
        <w:t>، نصف انگیزه داعی تبرید و نصف انگیزه داعی امتثال أمر خدا است</w:t>
      </w:r>
      <w:r w:rsidR="00E33812">
        <w:rPr>
          <w:rFonts w:hint="cs"/>
          <w:rtl/>
        </w:rPr>
        <w:t xml:space="preserve"> و هر کدام به تنهایی کافی برای انجام عمل نبودند </w:t>
      </w:r>
      <w:r w:rsidR="00540D9F">
        <w:rPr>
          <w:rFonts w:hint="cs"/>
          <w:rtl/>
        </w:rPr>
        <w:t xml:space="preserve">که </w:t>
      </w:r>
      <w:r w:rsidR="00E33812">
        <w:rPr>
          <w:rFonts w:hint="cs"/>
          <w:rtl/>
        </w:rPr>
        <w:t>به نظر مرحوم داماد و آقای سیستانی قصد قربت</w:t>
      </w:r>
      <w:r w:rsidR="001B1DC8">
        <w:rPr>
          <w:rFonts w:hint="cs"/>
          <w:rtl/>
        </w:rPr>
        <w:t xml:space="preserve"> و «اتی بالعمل لله»</w:t>
      </w:r>
      <w:r w:rsidR="00E33812">
        <w:rPr>
          <w:rFonts w:hint="cs"/>
          <w:rtl/>
        </w:rPr>
        <w:t xml:space="preserve"> در این مورد صدق می کند</w:t>
      </w:r>
      <w:r w:rsidR="001B1DC8">
        <w:rPr>
          <w:rFonts w:hint="cs"/>
          <w:rtl/>
        </w:rPr>
        <w:t xml:space="preserve"> و بالاخره به خاطر خدا این کار را انجام می دهد و اگر داعی الاهی نمی بود این کار را انجام نمی داد</w:t>
      </w:r>
      <w:r w:rsidR="008F796C">
        <w:rPr>
          <w:rFonts w:hint="cs"/>
          <w:rtl/>
        </w:rPr>
        <w:t>. آقای سیستانی می فرمایند همین مقدار در اضافه تذلّلیه عمل به خدا کافی است و مرحوم داماد نیز همین مقدار را برای تقرّب به خدا کافی می دانند و مشکل تنها لزوم اخلاص است که در برخی روایات بیان شده است.</w:t>
      </w:r>
    </w:p>
    <w:p w:rsidR="008F0FAF" w:rsidRDefault="007D5DA1" w:rsidP="008F0FAF">
      <w:pPr>
        <w:rPr>
          <w:rtl/>
        </w:rPr>
      </w:pPr>
      <w:r>
        <w:rPr>
          <w:rFonts w:hint="cs"/>
          <w:rtl/>
        </w:rPr>
        <w:t>به نظر ما اگر أمر پدر برای آب آوردن کافی نباشد و باید همسرم نیز بگوید و أمر همسر نیز صد درصد مؤثر نباشد ولی با همدیگر مؤثّر باشند آیا می توانم به پدرم بگویم که من به خاطر شما آب آوردم</w:t>
      </w:r>
      <w:r w:rsidR="0007684F">
        <w:rPr>
          <w:rFonts w:hint="cs"/>
          <w:rtl/>
        </w:rPr>
        <w:t xml:space="preserve">؟! این گونه نیست بلکه من به خاطر پدر و همسرم آب آوردم و اگر همسرم نمی گفت آب بیاور، آب نمی آوردم. ولی اگر هر کدام استقلالی باشد صدق می کند که من به </w:t>
      </w:r>
      <w:r w:rsidR="0007684F">
        <w:rPr>
          <w:rFonts w:hint="cs"/>
          <w:rtl/>
        </w:rPr>
        <w:lastRenderedPageBreak/>
        <w:t>خاطر أمر پدر آب آوردم و اثبات شیء نفی ما عدا نمی کند که به خاطر همسر آب نیاوردم</w:t>
      </w:r>
      <w:r w:rsidR="00433287">
        <w:rPr>
          <w:rFonts w:hint="cs"/>
          <w:rtl/>
        </w:rPr>
        <w:t>. و او به من گفت که «به خاطر أمر من آب بیاور» نه این که «به خاطر همسرت آب نیاور»</w:t>
      </w:r>
      <w:r w:rsidR="00D779FB">
        <w:rPr>
          <w:rFonts w:hint="cs"/>
          <w:rtl/>
        </w:rPr>
        <w:t xml:space="preserve"> مگر این که دلیلی بر اعتبار اخلاص داشته باشیم. همین که امتثال أمر پدر</w:t>
      </w:r>
      <w:r w:rsidR="003C0B65">
        <w:rPr>
          <w:rFonts w:hint="cs"/>
          <w:rtl/>
        </w:rPr>
        <w:t>،</w:t>
      </w:r>
      <w:r w:rsidR="00D779FB">
        <w:rPr>
          <w:rFonts w:hint="cs"/>
          <w:rtl/>
        </w:rPr>
        <w:t xml:space="preserve"> داعی مستقل شأنی است</w:t>
      </w:r>
      <w:r w:rsidR="003C0B65">
        <w:rPr>
          <w:rFonts w:hint="cs"/>
          <w:rtl/>
        </w:rPr>
        <w:t xml:space="preserve"> هر چند بالفعل در کنار آن داعی مستقل شأنی دیگری قرار گرفته است، کافی است</w:t>
      </w:r>
      <w:r w:rsidR="008F0FAF">
        <w:rPr>
          <w:rFonts w:hint="cs"/>
          <w:rtl/>
        </w:rPr>
        <w:t xml:space="preserve"> که بگویم امر پدر را امتثال کردم.</w:t>
      </w:r>
    </w:p>
    <w:p w:rsidR="00EC1B63" w:rsidRDefault="008F0FAF" w:rsidP="008F0FAF">
      <w:pPr>
        <w:rPr>
          <w:rtl/>
        </w:rPr>
      </w:pPr>
      <w:r>
        <w:rPr>
          <w:rFonts w:hint="cs"/>
          <w:rtl/>
        </w:rPr>
        <w:t>لذا باید دلیل هایی که بر اعتبار اخلاص بیان شده است را بررسی کنیم</w:t>
      </w:r>
      <w:r w:rsidR="00EC1B63">
        <w:rPr>
          <w:rFonts w:hint="cs"/>
          <w:rtl/>
        </w:rPr>
        <w:t xml:space="preserve"> که دلالت دارد که داعی الاهی مستقل نباید به داعی نفسانی مستقل ضمیمه شود. در مورد ریا گفته می شود که دلیل اخلاص از ریا وجود دارد و اگر تنها دلیل ما، عمومات قصد قربت می بود در مورد ریا نیز مشکلی نداشتیم.</w:t>
      </w:r>
    </w:p>
    <w:p w:rsidR="00540D9F" w:rsidRDefault="00540D9F" w:rsidP="00540D9F">
      <w:pPr>
        <w:pStyle w:val="20"/>
        <w:rPr>
          <w:rtl/>
        </w:rPr>
      </w:pPr>
      <w:bookmarkStart w:id="10" w:name="_Toc57141014"/>
      <w:r>
        <w:rPr>
          <w:rFonts w:hint="cs"/>
          <w:rtl/>
        </w:rPr>
        <w:t>بررسی أدله اعتبار اخلاص</w:t>
      </w:r>
      <w:bookmarkEnd w:id="10"/>
    </w:p>
    <w:p w:rsidR="0007684F" w:rsidRDefault="00EC1B63" w:rsidP="00EC1B63">
      <w:pPr>
        <w:rPr>
          <w:b/>
          <w:bCs/>
          <w:rtl/>
        </w:rPr>
      </w:pPr>
      <w:r w:rsidRPr="00540D9F">
        <w:rPr>
          <w:rFonts w:hint="cs"/>
          <w:b/>
          <w:bCs/>
          <w:rtl/>
        </w:rPr>
        <w:t>أدله ای برای اعتبار اخلاص ذکر شده است؛</w:t>
      </w:r>
    </w:p>
    <w:p w:rsidR="00B04821" w:rsidRPr="00540D9F" w:rsidRDefault="00B04821" w:rsidP="00B04821">
      <w:pPr>
        <w:pStyle w:val="30"/>
        <w:rPr>
          <w:rtl/>
        </w:rPr>
      </w:pPr>
      <w:bookmarkStart w:id="11" w:name="_Toc57141015"/>
      <w:r>
        <w:rPr>
          <w:rFonts w:hint="cs"/>
          <w:rtl/>
        </w:rPr>
        <w:t>دلیل أول (من عمل لی و لغیری)</w:t>
      </w:r>
      <w:bookmarkEnd w:id="11"/>
    </w:p>
    <w:p w:rsidR="00EC1B63" w:rsidRDefault="00EC1B63" w:rsidP="00EC1B63">
      <w:pPr>
        <w:rPr>
          <w:rtl/>
        </w:rPr>
      </w:pPr>
      <w:r>
        <w:rPr>
          <w:rFonts w:hint="cs"/>
          <w:rtl/>
        </w:rPr>
        <w:t>دلیل أول برخی روایات است: 1-</w:t>
      </w:r>
      <w:r w:rsidRPr="00EC1B63">
        <w:rPr>
          <w:rFonts w:hint="cs"/>
          <w:color w:val="008000"/>
          <w:rtl/>
        </w:rPr>
        <w:t xml:space="preserve"> أَحْمَدُ</w:t>
      </w:r>
      <w:r w:rsidRPr="00EC1B63">
        <w:rPr>
          <w:color w:val="008000"/>
          <w:rtl/>
        </w:rPr>
        <w:t xml:space="preserve"> </w:t>
      </w:r>
      <w:r w:rsidRPr="00EC1B63">
        <w:rPr>
          <w:rFonts w:hint="cs"/>
          <w:color w:val="008000"/>
          <w:rtl/>
        </w:rPr>
        <w:t>بْنُ</w:t>
      </w:r>
      <w:r w:rsidRPr="00EC1B63">
        <w:rPr>
          <w:color w:val="008000"/>
          <w:rtl/>
        </w:rPr>
        <w:t xml:space="preserve"> </w:t>
      </w:r>
      <w:r w:rsidRPr="00EC1B63">
        <w:rPr>
          <w:rFonts w:hint="cs"/>
          <w:color w:val="008000"/>
          <w:rtl/>
        </w:rPr>
        <w:t>مُحَمَّدِ</w:t>
      </w:r>
      <w:r w:rsidRPr="00EC1B63">
        <w:rPr>
          <w:color w:val="008000"/>
          <w:rtl/>
        </w:rPr>
        <w:t xml:space="preserve"> </w:t>
      </w:r>
      <w:r w:rsidRPr="00EC1B63">
        <w:rPr>
          <w:rFonts w:hint="cs"/>
          <w:color w:val="008000"/>
          <w:rtl/>
        </w:rPr>
        <w:t>بْنِ</w:t>
      </w:r>
      <w:r w:rsidRPr="00EC1B63">
        <w:rPr>
          <w:color w:val="008000"/>
          <w:rtl/>
        </w:rPr>
        <w:t xml:space="preserve"> </w:t>
      </w:r>
      <w:r w:rsidRPr="00EC1B63">
        <w:rPr>
          <w:rFonts w:hint="cs"/>
          <w:color w:val="008000"/>
          <w:rtl/>
        </w:rPr>
        <w:t>خَالِدٍ</w:t>
      </w:r>
      <w:r w:rsidRPr="00EC1B63">
        <w:rPr>
          <w:color w:val="008000"/>
          <w:rtl/>
        </w:rPr>
        <w:t xml:space="preserve"> </w:t>
      </w:r>
      <w:r w:rsidRPr="00EC1B63">
        <w:rPr>
          <w:rFonts w:hint="cs"/>
          <w:color w:val="008000"/>
          <w:rtl/>
        </w:rPr>
        <w:t>الْبَرْقِيُّ</w:t>
      </w:r>
      <w:r w:rsidRPr="00EC1B63">
        <w:rPr>
          <w:color w:val="008000"/>
          <w:rtl/>
        </w:rPr>
        <w:t xml:space="preserve"> </w:t>
      </w:r>
      <w:r w:rsidRPr="00EC1B63">
        <w:rPr>
          <w:rFonts w:hint="cs"/>
          <w:color w:val="008000"/>
          <w:rtl/>
        </w:rPr>
        <w:t>فِي</w:t>
      </w:r>
      <w:r w:rsidRPr="00EC1B63">
        <w:rPr>
          <w:color w:val="008000"/>
          <w:rtl/>
        </w:rPr>
        <w:t xml:space="preserve"> </w:t>
      </w:r>
      <w:r w:rsidRPr="00EC1B63">
        <w:rPr>
          <w:rFonts w:hint="cs"/>
          <w:color w:val="008000"/>
          <w:rtl/>
        </w:rPr>
        <w:t>الْمَحَاسِنِ</w:t>
      </w:r>
      <w:r w:rsidRPr="00EC1B63">
        <w:rPr>
          <w:color w:val="008000"/>
          <w:rtl/>
        </w:rPr>
        <w:t xml:space="preserve"> </w:t>
      </w:r>
      <w:r w:rsidRPr="00EC1B63">
        <w:rPr>
          <w:rFonts w:hint="cs"/>
          <w:color w:val="008000"/>
          <w:rtl/>
        </w:rPr>
        <w:t>عَنْ</w:t>
      </w:r>
      <w:r w:rsidRPr="00EC1B63">
        <w:rPr>
          <w:color w:val="008000"/>
          <w:rtl/>
        </w:rPr>
        <w:t xml:space="preserve"> </w:t>
      </w:r>
      <w:r w:rsidRPr="00EC1B63">
        <w:rPr>
          <w:rFonts w:hint="cs"/>
          <w:color w:val="008000"/>
          <w:rtl/>
        </w:rPr>
        <w:t>أَبِيهِ</w:t>
      </w:r>
      <w:r w:rsidRPr="00EC1B63">
        <w:rPr>
          <w:color w:val="008000"/>
          <w:rtl/>
        </w:rPr>
        <w:t xml:space="preserve"> </w:t>
      </w:r>
      <w:r w:rsidRPr="00EC1B63">
        <w:rPr>
          <w:rFonts w:hint="cs"/>
          <w:color w:val="008000"/>
          <w:rtl/>
        </w:rPr>
        <w:t>عَنِ</w:t>
      </w:r>
      <w:r w:rsidRPr="00EC1B63">
        <w:rPr>
          <w:color w:val="008000"/>
          <w:rtl/>
        </w:rPr>
        <w:t xml:space="preserve"> </w:t>
      </w:r>
      <w:r w:rsidRPr="00EC1B63">
        <w:rPr>
          <w:rFonts w:hint="cs"/>
          <w:color w:val="008000"/>
          <w:rtl/>
        </w:rPr>
        <w:t>ابْنِ</w:t>
      </w:r>
      <w:r w:rsidRPr="00EC1B63">
        <w:rPr>
          <w:color w:val="008000"/>
          <w:rtl/>
        </w:rPr>
        <w:t xml:space="preserve"> </w:t>
      </w:r>
      <w:r w:rsidRPr="00EC1B63">
        <w:rPr>
          <w:rFonts w:hint="cs"/>
          <w:color w:val="008000"/>
          <w:rtl/>
        </w:rPr>
        <w:t>أَبِي</w:t>
      </w:r>
      <w:r w:rsidRPr="00EC1B63">
        <w:rPr>
          <w:color w:val="008000"/>
          <w:rtl/>
        </w:rPr>
        <w:t xml:space="preserve"> </w:t>
      </w:r>
      <w:r w:rsidRPr="00EC1B63">
        <w:rPr>
          <w:rFonts w:hint="cs"/>
          <w:color w:val="008000"/>
          <w:rtl/>
        </w:rPr>
        <w:t>عُمَيْرٍ</w:t>
      </w:r>
      <w:r w:rsidRPr="00EC1B63">
        <w:rPr>
          <w:color w:val="008000"/>
          <w:rtl/>
        </w:rPr>
        <w:t xml:space="preserve"> </w:t>
      </w:r>
      <w:r w:rsidRPr="00EC1B63">
        <w:rPr>
          <w:rFonts w:hint="cs"/>
          <w:color w:val="008000"/>
          <w:rtl/>
        </w:rPr>
        <w:t>عَنْ</w:t>
      </w:r>
      <w:r w:rsidRPr="00EC1B63">
        <w:rPr>
          <w:color w:val="008000"/>
          <w:rtl/>
        </w:rPr>
        <w:t xml:space="preserve"> </w:t>
      </w:r>
      <w:r w:rsidRPr="00EC1B63">
        <w:rPr>
          <w:rFonts w:hint="cs"/>
          <w:color w:val="008000"/>
          <w:rtl/>
        </w:rPr>
        <w:t>هِشَامِ</w:t>
      </w:r>
      <w:r w:rsidRPr="00EC1B63">
        <w:rPr>
          <w:color w:val="008000"/>
          <w:rtl/>
        </w:rPr>
        <w:t xml:space="preserve"> </w:t>
      </w:r>
      <w:r w:rsidRPr="00EC1B63">
        <w:rPr>
          <w:rFonts w:hint="cs"/>
          <w:color w:val="008000"/>
          <w:rtl/>
        </w:rPr>
        <w:t>بْنِ</w:t>
      </w:r>
      <w:r w:rsidRPr="00EC1B63">
        <w:rPr>
          <w:color w:val="008000"/>
          <w:rtl/>
        </w:rPr>
        <w:t xml:space="preserve"> </w:t>
      </w:r>
      <w:r w:rsidRPr="00EC1B63">
        <w:rPr>
          <w:rFonts w:hint="cs"/>
          <w:color w:val="008000"/>
          <w:rtl/>
        </w:rPr>
        <w:t>سَالِمٍ</w:t>
      </w:r>
      <w:r w:rsidRPr="00EC1B63">
        <w:rPr>
          <w:color w:val="008000"/>
          <w:rtl/>
        </w:rPr>
        <w:t xml:space="preserve"> </w:t>
      </w:r>
      <w:r w:rsidRPr="00EC1B63">
        <w:rPr>
          <w:rFonts w:hint="cs"/>
          <w:color w:val="008000"/>
          <w:rtl/>
        </w:rPr>
        <w:t>عَنْ</w:t>
      </w:r>
      <w:r w:rsidRPr="00EC1B63">
        <w:rPr>
          <w:color w:val="008000"/>
          <w:rtl/>
        </w:rPr>
        <w:t xml:space="preserve"> </w:t>
      </w:r>
      <w:r w:rsidRPr="00EC1B63">
        <w:rPr>
          <w:rFonts w:hint="cs"/>
          <w:color w:val="008000"/>
          <w:rtl/>
        </w:rPr>
        <w:t>أَبِي</w:t>
      </w:r>
      <w:r w:rsidRPr="00EC1B63">
        <w:rPr>
          <w:color w:val="008000"/>
          <w:rtl/>
        </w:rPr>
        <w:t xml:space="preserve"> </w:t>
      </w:r>
      <w:r w:rsidRPr="00EC1B63">
        <w:rPr>
          <w:rFonts w:hint="cs"/>
          <w:color w:val="008000"/>
          <w:rtl/>
        </w:rPr>
        <w:t>عَبْدِ</w:t>
      </w:r>
      <w:r w:rsidRPr="00EC1B63">
        <w:rPr>
          <w:color w:val="008000"/>
          <w:rtl/>
        </w:rPr>
        <w:t xml:space="preserve"> </w:t>
      </w:r>
      <w:r w:rsidRPr="00EC1B63">
        <w:rPr>
          <w:rFonts w:hint="cs"/>
          <w:color w:val="008000"/>
          <w:rtl/>
        </w:rPr>
        <w:t>اللَّهِ</w:t>
      </w:r>
      <w:r w:rsidRPr="00EC1B63">
        <w:rPr>
          <w:color w:val="008000"/>
          <w:rtl/>
        </w:rPr>
        <w:t xml:space="preserve"> </w:t>
      </w:r>
      <w:r w:rsidRPr="00EC1B63">
        <w:rPr>
          <w:rFonts w:hint="cs"/>
          <w:color w:val="008000"/>
          <w:rtl/>
        </w:rPr>
        <w:t>ع</w:t>
      </w:r>
      <w:r w:rsidRPr="00EC1B63">
        <w:rPr>
          <w:color w:val="008000"/>
          <w:rtl/>
        </w:rPr>
        <w:t xml:space="preserve"> </w:t>
      </w:r>
      <w:r w:rsidRPr="00EC1B63">
        <w:rPr>
          <w:rFonts w:hint="cs"/>
          <w:color w:val="008000"/>
          <w:rtl/>
        </w:rPr>
        <w:t>قَالَ</w:t>
      </w:r>
      <w:r w:rsidRPr="00EC1B63">
        <w:rPr>
          <w:color w:val="008000"/>
          <w:rtl/>
        </w:rPr>
        <w:t xml:space="preserve"> </w:t>
      </w:r>
      <w:r w:rsidRPr="00EC1B63">
        <w:rPr>
          <w:rFonts w:hint="cs"/>
          <w:color w:val="008000"/>
          <w:rtl/>
        </w:rPr>
        <w:t>يَقُولُ</w:t>
      </w:r>
      <w:r w:rsidRPr="00EC1B63">
        <w:rPr>
          <w:color w:val="008000"/>
          <w:rtl/>
        </w:rPr>
        <w:t xml:space="preserve"> </w:t>
      </w:r>
      <w:r w:rsidRPr="00EC1B63">
        <w:rPr>
          <w:rFonts w:hint="cs"/>
          <w:color w:val="008000"/>
          <w:rtl/>
        </w:rPr>
        <w:t>اللَّهُ</w:t>
      </w:r>
      <w:r w:rsidRPr="00EC1B63">
        <w:rPr>
          <w:color w:val="008000"/>
          <w:rtl/>
        </w:rPr>
        <w:t xml:space="preserve"> </w:t>
      </w:r>
      <w:r w:rsidRPr="00EC1B63">
        <w:rPr>
          <w:rFonts w:hint="cs"/>
          <w:color w:val="008000"/>
          <w:rtl/>
        </w:rPr>
        <w:t>عَزَّ</w:t>
      </w:r>
      <w:r w:rsidRPr="00EC1B63">
        <w:rPr>
          <w:color w:val="008000"/>
          <w:rtl/>
        </w:rPr>
        <w:t xml:space="preserve"> </w:t>
      </w:r>
      <w:r w:rsidRPr="00EC1B63">
        <w:rPr>
          <w:rFonts w:hint="cs"/>
          <w:color w:val="008000"/>
          <w:rtl/>
        </w:rPr>
        <w:t>وَ</w:t>
      </w:r>
      <w:r w:rsidRPr="00EC1B63">
        <w:rPr>
          <w:color w:val="008000"/>
          <w:rtl/>
        </w:rPr>
        <w:t xml:space="preserve"> </w:t>
      </w:r>
      <w:r w:rsidRPr="00EC1B63">
        <w:rPr>
          <w:rFonts w:hint="cs"/>
          <w:color w:val="008000"/>
          <w:rtl/>
        </w:rPr>
        <w:t>جَلَّ</w:t>
      </w:r>
      <w:r w:rsidRPr="00EC1B63">
        <w:rPr>
          <w:color w:val="008000"/>
          <w:rtl/>
        </w:rPr>
        <w:t xml:space="preserve"> </w:t>
      </w:r>
      <w:r w:rsidRPr="00EC1B63">
        <w:rPr>
          <w:rFonts w:hint="cs"/>
          <w:color w:val="008000"/>
          <w:rtl/>
        </w:rPr>
        <w:t>أَنَا</w:t>
      </w:r>
      <w:r w:rsidRPr="00EC1B63">
        <w:rPr>
          <w:color w:val="008000"/>
          <w:rtl/>
        </w:rPr>
        <w:t xml:space="preserve"> </w:t>
      </w:r>
      <w:r w:rsidRPr="00EC1B63">
        <w:rPr>
          <w:rFonts w:hint="cs"/>
          <w:color w:val="008000"/>
          <w:rtl/>
        </w:rPr>
        <w:t>خَيْرُ</w:t>
      </w:r>
      <w:r w:rsidRPr="00EC1B63">
        <w:rPr>
          <w:color w:val="008000"/>
          <w:rtl/>
        </w:rPr>
        <w:t xml:space="preserve"> </w:t>
      </w:r>
      <w:r w:rsidRPr="00EC1B63">
        <w:rPr>
          <w:rFonts w:hint="cs"/>
          <w:color w:val="008000"/>
          <w:rtl/>
        </w:rPr>
        <w:t>شَرِيكٍ</w:t>
      </w:r>
      <w:r w:rsidRPr="00EC1B63">
        <w:rPr>
          <w:color w:val="008000"/>
          <w:rtl/>
        </w:rPr>
        <w:t xml:space="preserve"> </w:t>
      </w:r>
      <w:r w:rsidRPr="00EC1B63">
        <w:rPr>
          <w:rFonts w:hint="cs"/>
          <w:color w:val="008000"/>
          <w:rtl/>
        </w:rPr>
        <w:t>فَمَنْ</w:t>
      </w:r>
      <w:r w:rsidRPr="00EC1B63">
        <w:rPr>
          <w:color w:val="008000"/>
          <w:rtl/>
        </w:rPr>
        <w:t xml:space="preserve"> </w:t>
      </w:r>
      <w:r w:rsidRPr="00EC1B63">
        <w:rPr>
          <w:rFonts w:hint="cs"/>
          <w:color w:val="008000"/>
          <w:rtl/>
        </w:rPr>
        <w:t>عَمِلَ</w:t>
      </w:r>
      <w:r w:rsidRPr="00EC1B63">
        <w:rPr>
          <w:color w:val="008000"/>
          <w:rtl/>
        </w:rPr>
        <w:t xml:space="preserve"> </w:t>
      </w:r>
      <w:r w:rsidRPr="00EC1B63">
        <w:rPr>
          <w:rFonts w:hint="cs"/>
          <w:color w:val="008000"/>
          <w:rtl/>
        </w:rPr>
        <w:t>لِي</w:t>
      </w:r>
      <w:r w:rsidRPr="00EC1B63">
        <w:rPr>
          <w:color w:val="008000"/>
          <w:rtl/>
        </w:rPr>
        <w:t xml:space="preserve"> </w:t>
      </w:r>
      <w:r w:rsidRPr="00EC1B63">
        <w:rPr>
          <w:rFonts w:hint="cs"/>
          <w:color w:val="008000"/>
          <w:rtl/>
        </w:rPr>
        <w:t>وَ</w:t>
      </w:r>
      <w:r w:rsidRPr="00EC1B63">
        <w:rPr>
          <w:color w:val="008000"/>
          <w:rtl/>
        </w:rPr>
        <w:t xml:space="preserve"> </w:t>
      </w:r>
      <w:r w:rsidRPr="00EC1B63">
        <w:rPr>
          <w:rFonts w:hint="cs"/>
          <w:color w:val="008000"/>
          <w:rtl/>
        </w:rPr>
        <w:t>لِغَيْرِي</w:t>
      </w:r>
      <w:r w:rsidRPr="00EC1B63">
        <w:rPr>
          <w:color w:val="008000"/>
          <w:rtl/>
        </w:rPr>
        <w:t xml:space="preserve"> </w:t>
      </w:r>
      <w:r w:rsidRPr="00EC1B63">
        <w:rPr>
          <w:rFonts w:hint="cs"/>
          <w:color w:val="008000"/>
          <w:rtl/>
        </w:rPr>
        <w:t>فَهُوَ</w:t>
      </w:r>
      <w:r w:rsidRPr="00EC1B63">
        <w:rPr>
          <w:color w:val="008000"/>
          <w:rtl/>
        </w:rPr>
        <w:t xml:space="preserve"> </w:t>
      </w:r>
      <w:r w:rsidRPr="00EC1B63">
        <w:rPr>
          <w:rFonts w:hint="cs"/>
          <w:color w:val="008000"/>
          <w:rtl/>
        </w:rPr>
        <w:t>لِمَنْ</w:t>
      </w:r>
      <w:r w:rsidRPr="00EC1B63">
        <w:rPr>
          <w:color w:val="008000"/>
          <w:rtl/>
        </w:rPr>
        <w:t xml:space="preserve"> </w:t>
      </w:r>
      <w:r w:rsidRPr="00EC1B63">
        <w:rPr>
          <w:rFonts w:hint="cs"/>
          <w:color w:val="008000"/>
          <w:rtl/>
        </w:rPr>
        <w:t>عَمِلَهُ</w:t>
      </w:r>
      <w:r w:rsidRPr="00EC1B63">
        <w:rPr>
          <w:color w:val="008000"/>
          <w:rtl/>
        </w:rPr>
        <w:t xml:space="preserve"> </w:t>
      </w:r>
      <w:r w:rsidRPr="00EC1B63">
        <w:rPr>
          <w:rFonts w:hint="cs"/>
          <w:color w:val="008000"/>
          <w:rtl/>
        </w:rPr>
        <w:t>غَيْرِي</w:t>
      </w:r>
      <w:r w:rsidRPr="00EC1B63">
        <w:rPr>
          <w:rtl/>
        </w:rPr>
        <w:t>.</w:t>
      </w:r>
      <w:r w:rsidRPr="00EC1B63">
        <w:rPr>
          <w:vertAlign w:val="superscript"/>
          <w:rtl/>
        </w:rPr>
        <w:footnoteReference w:id="1"/>
      </w:r>
      <w:r>
        <w:rPr>
          <w:rFonts w:hint="cs"/>
          <w:rtl/>
        </w:rPr>
        <w:t xml:space="preserve"> 2-</w:t>
      </w:r>
      <w:r w:rsidR="00CE1602" w:rsidRPr="00CE1602">
        <w:rPr>
          <w:rFonts w:hint="cs"/>
          <w:color w:val="008000"/>
          <w:rtl/>
        </w:rPr>
        <w:t xml:space="preserve"> وَ</w:t>
      </w:r>
      <w:r w:rsidR="00CE1602" w:rsidRPr="00CE1602">
        <w:rPr>
          <w:color w:val="008000"/>
          <w:rtl/>
        </w:rPr>
        <w:t xml:space="preserve"> </w:t>
      </w:r>
      <w:r w:rsidR="00CE1602" w:rsidRPr="00CE1602">
        <w:rPr>
          <w:rFonts w:hint="cs"/>
          <w:color w:val="008000"/>
          <w:rtl/>
        </w:rPr>
        <w:t>عَنْ</w:t>
      </w:r>
      <w:r w:rsidR="00CE1602" w:rsidRPr="00CE1602">
        <w:rPr>
          <w:color w:val="008000"/>
          <w:rtl/>
        </w:rPr>
        <w:t xml:space="preserve"> </w:t>
      </w:r>
      <w:r w:rsidR="00CE1602" w:rsidRPr="00CE1602">
        <w:rPr>
          <w:rFonts w:hint="cs"/>
          <w:color w:val="008000"/>
          <w:rtl/>
        </w:rPr>
        <w:t>عُثْمَانَ</w:t>
      </w:r>
      <w:r w:rsidR="00CE1602" w:rsidRPr="00CE1602">
        <w:rPr>
          <w:color w:val="008000"/>
          <w:rtl/>
        </w:rPr>
        <w:t xml:space="preserve"> </w:t>
      </w:r>
      <w:r w:rsidR="00CE1602" w:rsidRPr="00CE1602">
        <w:rPr>
          <w:rFonts w:hint="cs"/>
          <w:color w:val="008000"/>
          <w:rtl/>
        </w:rPr>
        <w:t>بْنِ</w:t>
      </w:r>
      <w:r w:rsidR="00CE1602" w:rsidRPr="00CE1602">
        <w:rPr>
          <w:color w:val="008000"/>
          <w:rtl/>
        </w:rPr>
        <w:t xml:space="preserve"> </w:t>
      </w:r>
      <w:r w:rsidR="00CE1602" w:rsidRPr="00CE1602">
        <w:rPr>
          <w:rFonts w:hint="cs"/>
          <w:color w:val="008000"/>
          <w:rtl/>
        </w:rPr>
        <w:t>عِيسَى</w:t>
      </w:r>
      <w:r w:rsidR="00CE1602" w:rsidRPr="00CE1602">
        <w:rPr>
          <w:color w:val="008000"/>
          <w:rtl/>
        </w:rPr>
        <w:t xml:space="preserve"> </w:t>
      </w:r>
      <w:r w:rsidR="00CE1602" w:rsidRPr="00CE1602">
        <w:rPr>
          <w:rFonts w:hint="cs"/>
          <w:color w:val="008000"/>
          <w:rtl/>
        </w:rPr>
        <w:t>عَنْ</w:t>
      </w:r>
      <w:r w:rsidR="00CE1602" w:rsidRPr="00CE1602">
        <w:rPr>
          <w:color w:val="008000"/>
          <w:rtl/>
        </w:rPr>
        <w:t xml:space="preserve"> </w:t>
      </w:r>
      <w:r w:rsidR="00CE1602" w:rsidRPr="00CE1602">
        <w:rPr>
          <w:rFonts w:hint="cs"/>
          <w:color w:val="008000"/>
          <w:rtl/>
        </w:rPr>
        <w:t>عَلِيِّ</w:t>
      </w:r>
      <w:r w:rsidR="00CE1602" w:rsidRPr="00CE1602">
        <w:rPr>
          <w:color w:val="008000"/>
          <w:rtl/>
        </w:rPr>
        <w:t xml:space="preserve"> </w:t>
      </w:r>
      <w:r w:rsidR="00CE1602" w:rsidRPr="00CE1602">
        <w:rPr>
          <w:rFonts w:hint="cs"/>
          <w:color w:val="008000"/>
          <w:rtl/>
        </w:rPr>
        <w:t>بْنِ</w:t>
      </w:r>
      <w:r w:rsidR="00CE1602" w:rsidRPr="00CE1602">
        <w:rPr>
          <w:color w:val="008000"/>
          <w:rtl/>
        </w:rPr>
        <w:t xml:space="preserve"> </w:t>
      </w:r>
      <w:r w:rsidR="00CE1602" w:rsidRPr="00CE1602">
        <w:rPr>
          <w:rFonts w:hint="cs"/>
          <w:color w:val="008000"/>
          <w:rtl/>
        </w:rPr>
        <w:t>سَالِمٍ</w:t>
      </w:r>
      <w:r w:rsidR="00CE1602" w:rsidRPr="00CE1602">
        <w:rPr>
          <w:color w:val="008000"/>
          <w:rtl/>
        </w:rPr>
        <w:t xml:space="preserve"> </w:t>
      </w:r>
      <w:r w:rsidR="00CE1602" w:rsidRPr="00CE1602">
        <w:rPr>
          <w:rFonts w:hint="cs"/>
          <w:color w:val="008000"/>
          <w:rtl/>
        </w:rPr>
        <w:t>قَالَ</w:t>
      </w:r>
      <w:r w:rsidR="00CE1602" w:rsidRPr="00CE1602">
        <w:rPr>
          <w:color w:val="008000"/>
          <w:rtl/>
        </w:rPr>
        <w:t xml:space="preserve"> </w:t>
      </w:r>
      <w:r w:rsidR="00CE1602" w:rsidRPr="00CE1602">
        <w:rPr>
          <w:rFonts w:hint="cs"/>
          <w:color w:val="008000"/>
          <w:rtl/>
        </w:rPr>
        <w:t>سَمِعْتُ</w:t>
      </w:r>
      <w:r w:rsidR="00CE1602" w:rsidRPr="00CE1602">
        <w:rPr>
          <w:color w:val="008000"/>
          <w:rtl/>
        </w:rPr>
        <w:t xml:space="preserve"> </w:t>
      </w:r>
      <w:r w:rsidR="00CE1602" w:rsidRPr="00CE1602">
        <w:rPr>
          <w:rFonts w:hint="cs"/>
          <w:color w:val="008000"/>
          <w:rtl/>
        </w:rPr>
        <w:t>أَبَا</w:t>
      </w:r>
      <w:r w:rsidR="00CE1602" w:rsidRPr="00CE1602">
        <w:rPr>
          <w:color w:val="008000"/>
          <w:rtl/>
        </w:rPr>
        <w:t xml:space="preserve"> </w:t>
      </w:r>
      <w:r w:rsidR="00CE1602" w:rsidRPr="00CE1602">
        <w:rPr>
          <w:rFonts w:hint="cs"/>
          <w:color w:val="008000"/>
          <w:rtl/>
        </w:rPr>
        <w:t>عَبْدِ</w:t>
      </w:r>
      <w:r w:rsidR="00CE1602" w:rsidRPr="00CE1602">
        <w:rPr>
          <w:color w:val="008000"/>
          <w:rtl/>
        </w:rPr>
        <w:t xml:space="preserve"> </w:t>
      </w:r>
      <w:r w:rsidR="00CE1602" w:rsidRPr="00CE1602">
        <w:rPr>
          <w:rFonts w:hint="cs"/>
          <w:color w:val="008000"/>
          <w:rtl/>
        </w:rPr>
        <w:t>اللَّهِ</w:t>
      </w:r>
      <w:r w:rsidR="00CE1602" w:rsidRPr="00CE1602">
        <w:rPr>
          <w:color w:val="008000"/>
          <w:rtl/>
        </w:rPr>
        <w:t xml:space="preserve"> </w:t>
      </w:r>
      <w:r w:rsidR="00CE1602" w:rsidRPr="00CE1602">
        <w:rPr>
          <w:rFonts w:hint="cs"/>
          <w:color w:val="008000"/>
          <w:rtl/>
        </w:rPr>
        <w:t>ع</w:t>
      </w:r>
      <w:r w:rsidR="00CE1602" w:rsidRPr="00CE1602">
        <w:rPr>
          <w:color w:val="008000"/>
          <w:rtl/>
        </w:rPr>
        <w:t xml:space="preserve"> </w:t>
      </w:r>
      <w:r w:rsidR="00CE1602" w:rsidRPr="00CE1602">
        <w:rPr>
          <w:rFonts w:hint="cs"/>
          <w:color w:val="008000"/>
          <w:rtl/>
        </w:rPr>
        <w:t>يَقُولُ</w:t>
      </w:r>
      <w:r w:rsidR="00CE1602" w:rsidRPr="00CE1602">
        <w:rPr>
          <w:color w:val="008000"/>
          <w:rtl/>
        </w:rPr>
        <w:t xml:space="preserve"> </w:t>
      </w:r>
      <w:r w:rsidR="00CE1602" w:rsidRPr="00CE1602">
        <w:rPr>
          <w:rFonts w:hint="cs"/>
          <w:color w:val="008000"/>
          <w:rtl/>
        </w:rPr>
        <w:t>قَالَ</w:t>
      </w:r>
      <w:r w:rsidR="00CE1602" w:rsidRPr="00CE1602">
        <w:rPr>
          <w:color w:val="008000"/>
          <w:rtl/>
        </w:rPr>
        <w:t xml:space="preserve"> </w:t>
      </w:r>
      <w:r w:rsidR="00CE1602" w:rsidRPr="00CE1602">
        <w:rPr>
          <w:rFonts w:hint="cs"/>
          <w:color w:val="008000"/>
          <w:rtl/>
        </w:rPr>
        <w:t>اللَّهُ</w:t>
      </w:r>
      <w:r w:rsidR="00CE1602" w:rsidRPr="00CE1602">
        <w:rPr>
          <w:color w:val="008000"/>
          <w:rtl/>
        </w:rPr>
        <w:t xml:space="preserve"> </w:t>
      </w:r>
      <w:r w:rsidR="00CE1602" w:rsidRPr="00CE1602">
        <w:rPr>
          <w:rFonts w:hint="cs"/>
          <w:color w:val="008000"/>
          <w:rtl/>
        </w:rPr>
        <w:t>عَزَّ</w:t>
      </w:r>
      <w:r w:rsidR="00CE1602" w:rsidRPr="00CE1602">
        <w:rPr>
          <w:color w:val="008000"/>
          <w:rtl/>
        </w:rPr>
        <w:t xml:space="preserve"> </w:t>
      </w:r>
      <w:r w:rsidR="00CE1602" w:rsidRPr="00CE1602">
        <w:rPr>
          <w:rFonts w:hint="cs"/>
          <w:color w:val="008000"/>
          <w:rtl/>
        </w:rPr>
        <w:t>وَ</w:t>
      </w:r>
      <w:r w:rsidR="00CE1602" w:rsidRPr="00CE1602">
        <w:rPr>
          <w:color w:val="008000"/>
          <w:rtl/>
        </w:rPr>
        <w:t xml:space="preserve"> </w:t>
      </w:r>
      <w:r w:rsidR="00CE1602" w:rsidRPr="00CE1602">
        <w:rPr>
          <w:rFonts w:hint="cs"/>
          <w:color w:val="008000"/>
          <w:rtl/>
        </w:rPr>
        <w:t>جَلَّ</w:t>
      </w:r>
      <w:r w:rsidR="00CE1602" w:rsidRPr="00CE1602">
        <w:rPr>
          <w:color w:val="008000"/>
          <w:rtl/>
        </w:rPr>
        <w:t xml:space="preserve"> </w:t>
      </w:r>
      <w:r w:rsidR="00CE1602" w:rsidRPr="00CE1602">
        <w:rPr>
          <w:rFonts w:hint="cs"/>
          <w:color w:val="008000"/>
          <w:rtl/>
        </w:rPr>
        <w:t>أَنَا</w:t>
      </w:r>
      <w:r w:rsidR="00CE1602" w:rsidRPr="00CE1602">
        <w:rPr>
          <w:color w:val="008000"/>
          <w:rtl/>
        </w:rPr>
        <w:t xml:space="preserve"> </w:t>
      </w:r>
      <w:r w:rsidR="00CE1602" w:rsidRPr="00CE1602">
        <w:rPr>
          <w:rFonts w:hint="cs"/>
          <w:color w:val="008000"/>
          <w:rtl/>
        </w:rPr>
        <w:t>خَيْرُ</w:t>
      </w:r>
      <w:r w:rsidR="00CE1602" w:rsidRPr="00CE1602">
        <w:rPr>
          <w:color w:val="008000"/>
          <w:rtl/>
        </w:rPr>
        <w:t xml:space="preserve"> </w:t>
      </w:r>
      <w:r w:rsidR="00CE1602" w:rsidRPr="00CE1602">
        <w:rPr>
          <w:rFonts w:hint="cs"/>
          <w:color w:val="008000"/>
          <w:rtl/>
        </w:rPr>
        <w:t>شَرِيكٍ</w:t>
      </w:r>
      <w:r w:rsidR="00CE1602" w:rsidRPr="00CE1602">
        <w:rPr>
          <w:color w:val="008000"/>
          <w:rtl/>
        </w:rPr>
        <w:t xml:space="preserve">- </w:t>
      </w:r>
      <w:r w:rsidR="00CE1602" w:rsidRPr="00CE1602">
        <w:rPr>
          <w:rFonts w:hint="cs"/>
          <w:color w:val="008000"/>
          <w:rtl/>
        </w:rPr>
        <w:t>مَنْ</w:t>
      </w:r>
      <w:r w:rsidR="00CE1602" w:rsidRPr="00CE1602">
        <w:rPr>
          <w:color w:val="008000"/>
          <w:rtl/>
        </w:rPr>
        <w:t xml:space="preserve"> </w:t>
      </w:r>
      <w:r w:rsidR="00CE1602" w:rsidRPr="00CE1602">
        <w:rPr>
          <w:rFonts w:hint="cs"/>
          <w:color w:val="008000"/>
          <w:rtl/>
        </w:rPr>
        <w:t>أَشْرَكَ</w:t>
      </w:r>
      <w:r w:rsidR="00CE1602" w:rsidRPr="00CE1602">
        <w:rPr>
          <w:color w:val="008000"/>
          <w:rtl/>
        </w:rPr>
        <w:t xml:space="preserve"> </w:t>
      </w:r>
      <w:r w:rsidR="00CE1602" w:rsidRPr="00CE1602">
        <w:rPr>
          <w:rFonts w:hint="cs"/>
          <w:color w:val="008000"/>
          <w:rtl/>
        </w:rPr>
        <w:t>مَعِي</w:t>
      </w:r>
      <w:r w:rsidR="00CE1602" w:rsidRPr="00CE1602">
        <w:rPr>
          <w:color w:val="008000"/>
          <w:rtl/>
        </w:rPr>
        <w:t xml:space="preserve"> </w:t>
      </w:r>
      <w:r w:rsidR="00CE1602" w:rsidRPr="00CE1602">
        <w:rPr>
          <w:rFonts w:hint="cs"/>
          <w:color w:val="008000"/>
          <w:rtl/>
        </w:rPr>
        <w:t>غَيْرِي</w:t>
      </w:r>
      <w:r w:rsidR="00CE1602" w:rsidRPr="00CE1602">
        <w:rPr>
          <w:color w:val="008000"/>
          <w:rtl/>
        </w:rPr>
        <w:t xml:space="preserve"> </w:t>
      </w:r>
      <w:r w:rsidR="00CE1602" w:rsidRPr="00CE1602">
        <w:rPr>
          <w:rFonts w:hint="cs"/>
          <w:color w:val="008000"/>
          <w:rtl/>
        </w:rPr>
        <w:t>فِي</w:t>
      </w:r>
      <w:r w:rsidR="00CE1602" w:rsidRPr="00CE1602">
        <w:rPr>
          <w:color w:val="008000"/>
          <w:rtl/>
        </w:rPr>
        <w:t xml:space="preserve"> </w:t>
      </w:r>
      <w:r w:rsidR="00CE1602" w:rsidRPr="00CE1602">
        <w:rPr>
          <w:rFonts w:hint="cs"/>
          <w:color w:val="008000"/>
          <w:rtl/>
        </w:rPr>
        <w:t>عَمَلِهِ</w:t>
      </w:r>
      <w:r w:rsidR="00CE1602" w:rsidRPr="00CE1602">
        <w:rPr>
          <w:color w:val="008000"/>
          <w:rtl/>
        </w:rPr>
        <w:t xml:space="preserve"> </w:t>
      </w:r>
      <w:r w:rsidR="00CE1602" w:rsidRPr="00CE1602">
        <w:rPr>
          <w:rFonts w:hint="cs"/>
          <w:color w:val="008000"/>
          <w:rtl/>
        </w:rPr>
        <w:t>لَمْ</w:t>
      </w:r>
      <w:r w:rsidR="00CE1602" w:rsidRPr="00CE1602">
        <w:rPr>
          <w:color w:val="008000"/>
          <w:rtl/>
        </w:rPr>
        <w:t xml:space="preserve"> </w:t>
      </w:r>
      <w:r w:rsidR="00CE1602" w:rsidRPr="00CE1602">
        <w:rPr>
          <w:rFonts w:hint="cs"/>
          <w:color w:val="008000"/>
          <w:rtl/>
        </w:rPr>
        <w:t>أَقْبَلْهُ</w:t>
      </w:r>
      <w:r w:rsidR="00CE1602" w:rsidRPr="00CE1602">
        <w:rPr>
          <w:color w:val="008000"/>
          <w:rtl/>
        </w:rPr>
        <w:t xml:space="preserve">- </w:t>
      </w:r>
      <w:r w:rsidR="00CE1602" w:rsidRPr="00CE1602">
        <w:rPr>
          <w:rFonts w:hint="cs"/>
          <w:color w:val="008000"/>
          <w:rtl/>
        </w:rPr>
        <w:t>إِلَّا</w:t>
      </w:r>
      <w:r w:rsidR="00CE1602" w:rsidRPr="00CE1602">
        <w:rPr>
          <w:color w:val="008000"/>
          <w:rtl/>
        </w:rPr>
        <w:t xml:space="preserve"> </w:t>
      </w:r>
      <w:r w:rsidR="00CE1602" w:rsidRPr="00CE1602">
        <w:rPr>
          <w:rFonts w:hint="cs"/>
          <w:color w:val="008000"/>
          <w:rtl/>
        </w:rPr>
        <w:t>مَا</w:t>
      </w:r>
      <w:r w:rsidR="00CE1602" w:rsidRPr="00CE1602">
        <w:rPr>
          <w:color w:val="008000"/>
          <w:rtl/>
        </w:rPr>
        <w:t xml:space="preserve"> </w:t>
      </w:r>
      <w:r w:rsidR="00CE1602" w:rsidRPr="00CE1602">
        <w:rPr>
          <w:rFonts w:hint="cs"/>
          <w:color w:val="008000"/>
          <w:rtl/>
        </w:rPr>
        <w:t>كَانَ</w:t>
      </w:r>
      <w:r w:rsidR="00CE1602" w:rsidRPr="00CE1602">
        <w:rPr>
          <w:color w:val="008000"/>
          <w:rtl/>
        </w:rPr>
        <w:t xml:space="preserve"> </w:t>
      </w:r>
      <w:r w:rsidR="00CE1602" w:rsidRPr="00CE1602">
        <w:rPr>
          <w:rFonts w:hint="cs"/>
          <w:color w:val="008000"/>
          <w:rtl/>
        </w:rPr>
        <w:t>لِي</w:t>
      </w:r>
      <w:r w:rsidR="00CE1602" w:rsidRPr="00CE1602">
        <w:rPr>
          <w:color w:val="008000"/>
          <w:rtl/>
        </w:rPr>
        <w:t xml:space="preserve"> </w:t>
      </w:r>
      <w:r w:rsidR="00CE1602" w:rsidRPr="00CE1602">
        <w:rPr>
          <w:rFonts w:hint="cs"/>
          <w:color w:val="008000"/>
          <w:rtl/>
        </w:rPr>
        <w:t>خَالِصاً</w:t>
      </w:r>
      <w:r w:rsidR="00CE1602" w:rsidRPr="00CE1602">
        <w:rPr>
          <w:rtl/>
        </w:rPr>
        <w:t>.</w:t>
      </w:r>
      <w:r w:rsidR="00CE1602" w:rsidRPr="00CE1602">
        <w:rPr>
          <w:vertAlign w:val="superscript"/>
          <w:rtl/>
        </w:rPr>
        <w:footnoteReference w:id="2"/>
      </w:r>
    </w:p>
    <w:p w:rsidR="00CC6D9E" w:rsidRDefault="00CC6D9E" w:rsidP="00EC1B63">
      <w:pPr>
        <w:rPr>
          <w:rtl/>
        </w:rPr>
      </w:pPr>
      <w:r w:rsidRPr="00540D9F">
        <w:rPr>
          <w:rFonts w:hint="cs"/>
          <w:b/>
          <w:bCs/>
          <w:rtl/>
        </w:rPr>
        <w:t>آقای سیستانی فرموده اند:</w:t>
      </w:r>
      <w:r>
        <w:rPr>
          <w:rFonts w:hint="cs"/>
          <w:rtl/>
        </w:rPr>
        <w:t xml:space="preserve"> در اینجا «عمل لی و لغیری» صدق می کند؛ مثلاً در جایی که أمر پدر و أمر همسر هر کدام داعی استقلالی است پدر می تواند بگوید</w:t>
      </w:r>
      <w:r w:rsidR="00D113C4">
        <w:rPr>
          <w:rFonts w:hint="cs"/>
          <w:rtl/>
        </w:rPr>
        <w:t xml:space="preserve"> «عملت لی و لغیری، جئت بالماء لی و لغیری»</w:t>
      </w:r>
      <w:r w:rsidR="00015565">
        <w:rPr>
          <w:rFonts w:hint="cs"/>
          <w:rtl/>
        </w:rPr>
        <w:t>. البته قبل از ایشان نیز بزرگانی مثل شیخ انصاری، مرحوم برجردی و مرحوم امام  نیز به آن اشاره نموده اند و مقصود این است که این بیان مورد تأیید بزرگان معاصر همچون آقای سیستانی می باشد.</w:t>
      </w:r>
    </w:p>
    <w:p w:rsidR="00934150" w:rsidRDefault="007460B4" w:rsidP="00EC1B63">
      <w:pPr>
        <w:rPr>
          <w:rtl/>
        </w:rPr>
      </w:pPr>
      <w:r w:rsidRPr="00B04821">
        <w:rPr>
          <w:rFonts w:hint="cs"/>
          <w:b/>
          <w:bCs/>
          <w:rtl/>
        </w:rPr>
        <w:t>مرحوم داماد در بحث ریا این استدلال را پذیرفته و فرمودند</w:t>
      </w:r>
      <w:r>
        <w:rPr>
          <w:rFonts w:hint="cs"/>
          <w:rtl/>
        </w:rPr>
        <w:t>: در داعیین مستقلین یعنی داعی الا</w:t>
      </w:r>
      <w:r w:rsidR="00934150">
        <w:rPr>
          <w:rFonts w:hint="cs"/>
          <w:rtl/>
        </w:rPr>
        <w:t>هی و مباح نیز مشکل پیدا می شود.</w:t>
      </w:r>
    </w:p>
    <w:p w:rsidR="00B04821" w:rsidRDefault="00B04821" w:rsidP="00DE39D3">
      <w:pPr>
        <w:pStyle w:val="40"/>
        <w:rPr>
          <w:rFonts w:hint="cs"/>
          <w:rtl/>
        </w:rPr>
      </w:pPr>
      <w:bookmarkStart w:id="12" w:name="_Toc57141016"/>
      <w:r>
        <w:rPr>
          <w:rFonts w:hint="cs"/>
          <w:rtl/>
        </w:rPr>
        <w:lastRenderedPageBreak/>
        <w:t>مناقشه أول (انصراف به ذوی العقول)</w:t>
      </w:r>
      <w:bookmarkEnd w:id="12"/>
    </w:p>
    <w:p w:rsidR="00015565" w:rsidRDefault="007460B4" w:rsidP="00EC1B63">
      <w:pPr>
        <w:rPr>
          <w:rtl/>
        </w:rPr>
      </w:pPr>
      <w:r w:rsidRPr="00163289">
        <w:rPr>
          <w:rFonts w:hint="cs"/>
          <w:b/>
          <w:bCs/>
          <w:rtl/>
        </w:rPr>
        <w:t>ولی در صفحه 316 فرموده اند</w:t>
      </w:r>
      <w:r w:rsidR="00A81A0E" w:rsidRPr="00163289">
        <w:rPr>
          <w:rFonts w:hint="cs"/>
          <w:b/>
          <w:bCs/>
          <w:rtl/>
        </w:rPr>
        <w:t>:</w:t>
      </w:r>
      <w:r w:rsidR="00A81A0E">
        <w:rPr>
          <w:rFonts w:hint="cs"/>
          <w:rtl/>
        </w:rPr>
        <w:t xml:space="preserve"> این غیر یا این شریک آخر به حسب ظاهر منصرف به موجود عاقل است و شامل داعی تبرید نمی شود زیرا داعی تبرید عرفاً «غیری» نیست. و الغای خصوصیت مشکل است و عرفی نیست بگوییم مراد از «من عمل لی و لغیری»، «عملت لله و لنفسک» نیز می باشد تا شامل داعی نفسانی شود</w:t>
      </w:r>
      <w:r w:rsidR="00934150">
        <w:rPr>
          <w:rFonts w:hint="cs"/>
          <w:rtl/>
        </w:rPr>
        <w:t>.</w:t>
      </w:r>
    </w:p>
    <w:p w:rsidR="00DE39D3" w:rsidRDefault="00DE39D3" w:rsidP="00DE39D3">
      <w:pPr>
        <w:pStyle w:val="50"/>
        <w:rPr>
          <w:rtl/>
        </w:rPr>
      </w:pPr>
      <w:bookmarkStart w:id="13" w:name="_Toc57141017"/>
      <w:r>
        <w:rPr>
          <w:rFonts w:hint="cs"/>
          <w:rtl/>
        </w:rPr>
        <w:t>جواب از مناقشه أول</w:t>
      </w:r>
      <w:bookmarkEnd w:id="13"/>
    </w:p>
    <w:p w:rsidR="00934150" w:rsidRDefault="00934150" w:rsidP="00934150">
      <w:pPr>
        <w:rPr>
          <w:rtl/>
        </w:rPr>
      </w:pPr>
      <w:r w:rsidRPr="00163289">
        <w:rPr>
          <w:rFonts w:hint="cs"/>
          <w:b/>
          <w:bCs/>
          <w:rtl/>
        </w:rPr>
        <w:t>این مقدار از اشکال قابل جواب است</w:t>
      </w:r>
      <w:r>
        <w:rPr>
          <w:rFonts w:hint="cs"/>
          <w:rtl/>
        </w:rPr>
        <w:t>؛ اگر أمر مادر محرّک و داعی مستقل بر تعلیم وضو به برادر باشد</w:t>
      </w:r>
      <w:r w:rsidR="005921D0">
        <w:rPr>
          <w:rFonts w:hint="cs"/>
          <w:rtl/>
        </w:rPr>
        <w:t xml:space="preserve"> و أمر خدا نیز داعی مستقل باشد و به این دو داعی وضو بگیرم، آیا «من عمل لی و لغیری» صدق نمی کند؟! مادر نیز «غیر الله» و از ذوی العقول است</w:t>
      </w:r>
      <w:r w:rsidR="00F44AB3">
        <w:rPr>
          <w:rFonts w:hint="cs"/>
          <w:rtl/>
        </w:rPr>
        <w:t xml:space="preserve"> و اگر در اینجا صادق باشد عدم الفصل ثابت می کند که در ب</w:t>
      </w:r>
      <w:r w:rsidR="00EA04D8">
        <w:rPr>
          <w:rFonts w:hint="cs"/>
          <w:rtl/>
        </w:rPr>
        <w:t>قیه دواعی غیر قربی نیز صادق است زیرا محتمل نیست که داعی امتثال أمر أمّ مبطل باشد ولی داعی خنک شدن مبطل نباشد</w:t>
      </w:r>
      <w:r w:rsidR="00163289">
        <w:rPr>
          <w:rFonts w:hint="cs"/>
          <w:rtl/>
        </w:rPr>
        <w:t>.</w:t>
      </w:r>
    </w:p>
    <w:p w:rsidR="00DE39D3" w:rsidRDefault="00DE39D3" w:rsidP="00DE39D3">
      <w:pPr>
        <w:pStyle w:val="40"/>
        <w:rPr>
          <w:rtl/>
        </w:rPr>
      </w:pPr>
      <w:bookmarkStart w:id="14" w:name="_Toc57141018"/>
      <w:r>
        <w:rPr>
          <w:rFonts w:hint="cs"/>
          <w:rtl/>
        </w:rPr>
        <w:t>مناقشه دوم (انصراف به ریا به لحاظ جوّ متشرعی)</w:t>
      </w:r>
      <w:bookmarkEnd w:id="14"/>
    </w:p>
    <w:p w:rsidR="00163289" w:rsidRDefault="00033A96" w:rsidP="00345B7D">
      <w:pPr>
        <w:rPr>
          <w:rtl/>
        </w:rPr>
      </w:pPr>
      <w:r>
        <w:rPr>
          <w:rFonts w:hint="cs"/>
          <w:rtl/>
        </w:rPr>
        <w:t>به نظر ما اشکال صحیح این است که در جوّ متشرّعی که این روایات صادر شده است بحث ریا مهم بوده است و عرف از این خطاب ها نهی از ریا را می فهمد و حداقل شک می شود و اگر احتمال انصراف به ریا دهیم کافی است و استدلال به این أدله ناتمام خواهد ماند.</w:t>
      </w:r>
      <w:r w:rsidR="00AC513E">
        <w:rPr>
          <w:rFonts w:hint="cs"/>
          <w:rtl/>
        </w:rPr>
        <w:t xml:space="preserve"> الآن نیز اگر بیان بزرگانی مثل مرحوم شیخ انصاری، مرحوم امام، مرحوم برجردی و آقای سیستانی نمی بود که وضو به داعی امتثال أمر خدا و به داعی تبرید مصداق «من عمل لی و لغیری» است</w:t>
      </w:r>
      <w:r w:rsidR="00D1525F">
        <w:rPr>
          <w:rFonts w:hint="cs"/>
          <w:rtl/>
        </w:rPr>
        <w:t xml:space="preserve"> واقعاً به ذهن ما این مطلب نمی آمد، بلکه به ذهن می آمد که این أدله از ریا نهی می کند؛ مخصوصاً با توجّه به این که نوع مردم به این دواعی نفسانی مبتلا هستند؛ مثلاً بین مردم نماز می خواند و داعی نفسانی دارد که نماز را قطع نکند تا مردم نگویند این شخصی غیر متعارف است و همچنین داعی الاهی نیز بر عدم قطع نماز دارد. یا مثلاً امام جماعت تکبیر نماز را می گوید داعی الاهی دارد بر این که نماز را تمام کند و داعی نفسانی نیز بر اتمام نماز را دارد به این خاطر که او را روانی و نامتعارف ندانند</w:t>
      </w:r>
      <w:r w:rsidR="00EB21F4">
        <w:rPr>
          <w:rFonts w:hint="cs"/>
          <w:rtl/>
        </w:rPr>
        <w:t xml:space="preserve"> و او را متّهم نکنند که مشکلی پیدا کرده است و این که حدثی از او صادر شده است</w:t>
      </w:r>
      <w:r w:rsidR="00345B7D">
        <w:rPr>
          <w:rFonts w:hint="cs"/>
          <w:rtl/>
        </w:rPr>
        <w:t>. این دواعی نفسانی در خیلی از موارد وجود دارد و همین منشأ می شود که «من عمل لی و لغیری» از فرض انضمام داعی مباح مستقل به داعی الاهی مستقل، انصراف داشته باشد.</w:t>
      </w:r>
    </w:p>
    <w:p w:rsidR="00345B7D" w:rsidRDefault="00345B7D" w:rsidP="00345B7D">
      <w:pPr>
        <w:rPr>
          <w:rtl/>
        </w:rPr>
      </w:pPr>
      <w:r>
        <w:rPr>
          <w:rFonts w:hint="cs"/>
          <w:rtl/>
        </w:rPr>
        <w:t>عجیب است که آقای سیستانی به این روایات تمسّک نموده که حتّی اگر داعی مباح یا داعی راجح غیر قربی ناقص و تب</w:t>
      </w:r>
      <w:r w:rsidR="008A38F2">
        <w:rPr>
          <w:rFonts w:hint="cs"/>
          <w:rtl/>
        </w:rPr>
        <w:t>عی باشد عمل علی الاحوط باطل است؛</w:t>
      </w:r>
      <w:r>
        <w:rPr>
          <w:rFonts w:hint="cs"/>
          <w:rtl/>
        </w:rPr>
        <w:t xml:space="preserve"> در حالی که اگر أمر مادر به تعلیم وضو به برادر</w:t>
      </w:r>
      <w:r w:rsidR="008A38F2">
        <w:rPr>
          <w:rFonts w:hint="cs"/>
          <w:rtl/>
        </w:rPr>
        <w:t xml:space="preserve"> به تنهایی می بود مشغول وضو نمی شدم </w:t>
      </w:r>
      <w:r w:rsidR="008A38F2">
        <w:rPr>
          <w:rFonts w:hint="cs"/>
          <w:rtl/>
        </w:rPr>
        <w:lastRenderedPageBreak/>
        <w:t>و این أمر خدا بود که موجب شد وضو را انجام دهم</w:t>
      </w:r>
      <w:r w:rsidR="00F45137">
        <w:rPr>
          <w:rFonts w:hint="cs"/>
          <w:rtl/>
        </w:rPr>
        <w:t xml:space="preserve"> که در این فرض، هر عرفی می گوید</w:t>
      </w:r>
      <w:r w:rsidR="00E870C5">
        <w:rPr>
          <w:rFonts w:hint="cs"/>
          <w:rtl/>
        </w:rPr>
        <w:t xml:space="preserve"> این وضو مستند به داعی الاهی اس</w:t>
      </w:r>
      <w:r w:rsidR="00EB0096">
        <w:rPr>
          <w:rFonts w:hint="cs"/>
          <w:rtl/>
        </w:rPr>
        <w:t>ت و واضح است که «من عمل لی و لغیری» صدق نمی کند.</w:t>
      </w:r>
    </w:p>
    <w:p w:rsidR="00E172E9" w:rsidRDefault="00E172E9" w:rsidP="00345B7D">
      <w:pPr>
        <w:rPr>
          <w:rtl/>
        </w:rPr>
      </w:pPr>
      <w:r>
        <w:rPr>
          <w:rFonts w:hint="cs"/>
          <w:rtl/>
        </w:rPr>
        <w:t>ما معتقدیم که هنگام وضو نباید بگویید «وضو می گیرم به خاطر خدا و به خاطر مادرم» و اضافه وضو به مادر را انشاء نکنید ولی می دانید محرّک تکوینی شما به وضو دو چیز است</w:t>
      </w:r>
      <w:r w:rsidR="009935F6">
        <w:rPr>
          <w:rFonts w:hint="cs"/>
          <w:rtl/>
        </w:rPr>
        <w:t xml:space="preserve"> ولی نباید وضوی عبادی را به غیر خدا اضافه کنید و اضافه تذلّلیه باید به خدا باشد</w:t>
      </w:r>
      <w:r w:rsidR="002013AB">
        <w:rPr>
          <w:rFonts w:hint="cs"/>
          <w:rtl/>
        </w:rPr>
        <w:t>، أما داعی و محرّک شما قطعاً دو مطلب بوده است و شاهدش این است که برای تعلیم وضو به برادر از جا برخاستی و تا از جا برخاستی صدای اذان بلند شد و قصد وضو برای نماز کردی که در این مورد أمر مادر محرّک بود ولی وقتی وضو می گیری می گویی «وضو می گیرم برای رضای خدا» و اضافه تذلّلیه به خدا است.</w:t>
      </w:r>
    </w:p>
    <w:p w:rsidR="002013AB" w:rsidRDefault="00B7159D" w:rsidP="00345B7D">
      <w:pPr>
        <w:rPr>
          <w:rtl/>
        </w:rPr>
      </w:pPr>
      <w:r>
        <w:rPr>
          <w:rFonts w:hint="cs"/>
          <w:rtl/>
        </w:rPr>
        <w:t>ما در ریا نیز گفتیم که ریا جایی بود که اگر ریا در بین نمی بود عمل نمی کردم.</w:t>
      </w:r>
      <w:r w:rsidR="00B62733">
        <w:rPr>
          <w:rFonts w:hint="cs"/>
          <w:rtl/>
        </w:rPr>
        <w:t xml:space="preserve"> و اگر کسی در ریا قبول نکند دلیل نمی شود که اینجا نیز قبول نکند زیرا اشکال اختصاصی در ریا این است که دواعی نفسانی غیر از ریا</w:t>
      </w:r>
      <w:r w:rsidR="00E84978">
        <w:rPr>
          <w:rFonts w:hint="cs"/>
          <w:rtl/>
        </w:rPr>
        <w:t xml:space="preserve"> برای انجام عمل عبادی</w:t>
      </w:r>
      <w:r w:rsidR="00B62733">
        <w:rPr>
          <w:rFonts w:hint="cs"/>
          <w:rtl/>
        </w:rPr>
        <w:t xml:space="preserve"> زیاد است</w:t>
      </w:r>
      <w:r w:rsidR="00E84978">
        <w:rPr>
          <w:rFonts w:hint="cs"/>
          <w:rtl/>
        </w:rPr>
        <w:t xml:space="preserve"> و اگر قرار باشد دواعی نفسانی مبطل باشد لازم می آید خیلی از عبادت ها و حجّ ها باطل باشد؛ مثلاً شخصی که با همراهانش برای طواف می آید اگر در شوط ششم بگوید «حال ندارم و می خواهم به هتل برگردم» مضحکه رفقا می شود و رمی به جنون و روانی شدن می شود و لذا داعی نفسانی بر اتمام طواف دارد، ولی می گوید «من الان به خاطر خدا طواف می کنم»</w:t>
      </w:r>
      <w:r w:rsidR="00A85187">
        <w:rPr>
          <w:rFonts w:hint="cs"/>
          <w:rtl/>
        </w:rPr>
        <w:t xml:space="preserve"> چون أمر خدا نیز در طواف کردن او مؤثّر بود و همین مقدار کافی است.</w:t>
      </w:r>
    </w:p>
    <w:p w:rsidR="00CB349C" w:rsidRDefault="00CB349C" w:rsidP="00345B7D">
      <w:pPr>
        <w:rPr>
          <w:rtl/>
        </w:rPr>
      </w:pPr>
      <w:r>
        <w:rPr>
          <w:rFonts w:hint="cs"/>
          <w:rtl/>
        </w:rPr>
        <w:t xml:space="preserve">پس أولاً «من اشرک معی غیری» از ابتدا انصراف به ریا دارد. ثانیاً در جایی که داعی ناقص است عرفاً «من اشرک معی غیری» صدق نمی کند و اگر یک انگیزه ناقص بوده و انگیزه الاهی تام باشد، عرف آن عمل را مستند به انگیزه ناقص نمی کند زیرا می بیند اگر انگیزه ناقص به تنهایی می بود </w:t>
      </w:r>
      <w:r w:rsidR="0013238C">
        <w:rPr>
          <w:rFonts w:hint="cs"/>
          <w:rtl/>
        </w:rPr>
        <w:t xml:space="preserve">برای انجام عمل </w:t>
      </w:r>
      <w:r>
        <w:rPr>
          <w:rFonts w:hint="cs"/>
          <w:rtl/>
        </w:rPr>
        <w:t>کافی نمی بود</w:t>
      </w:r>
      <w:r w:rsidR="00760045">
        <w:rPr>
          <w:rFonts w:hint="cs"/>
          <w:rtl/>
        </w:rPr>
        <w:t>.</w:t>
      </w:r>
    </w:p>
    <w:p w:rsidR="0045633A" w:rsidRDefault="0045633A" w:rsidP="0045633A">
      <w:pPr>
        <w:pStyle w:val="30"/>
        <w:rPr>
          <w:rtl/>
        </w:rPr>
      </w:pPr>
      <w:bookmarkStart w:id="15" w:name="_Toc57141019"/>
      <w:r>
        <w:rPr>
          <w:rFonts w:hint="cs"/>
          <w:rtl/>
        </w:rPr>
        <w:t>دلیل دوم (لیس ایای اراد بها)</w:t>
      </w:r>
      <w:bookmarkEnd w:id="15"/>
    </w:p>
    <w:p w:rsidR="000D691F" w:rsidRDefault="00760045" w:rsidP="000D691F">
      <w:pPr>
        <w:rPr>
          <w:rtl/>
        </w:rPr>
      </w:pPr>
      <w:r w:rsidRPr="003845B8">
        <w:rPr>
          <w:rFonts w:hint="cs"/>
          <w:b/>
          <w:bCs/>
          <w:rtl/>
        </w:rPr>
        <w:t>در اینجا اشکالی به مرحوم داماد بیان می کنیم؛</w:t>
      </w:r>
      <w:r>
        <w:rPr>
          <w:rFonts w:hint="cs"/>
          <w:rtl/>
        </w:rPr>
        <w:t xml:space="preserve"> به نظر شما «من اشرک معی غیری» منصرف به غیر عاقل است و لذا داعی نفسانی تبرید و مانند آن را مشمول این حدیث ندانستید و لذا در آخر بحث استبعاد نکردید که انضمام داعی استقلالی الاهی به داعی استقلالی مباح یا راجح غیر قربی مشکلی ایجاد نکند. سؤال می کنیم که مگر دلیل شما بر اعتبار اخلاص تنها «من عمل لی و لغیری» بود؟! روایت نوفلی نیز از أدله اعتبار اخلاص می باشد: </w:t>
      </w:r>
      <w:r w:rsidR="000D691F">
        <w:rPr>
          <w:rFonts w:hint="cs"/>
          <w:color w:val="008000"/>
          <w:rtl/>
        </w:rPr>
        <w:t>«</w:t>
      </w:r>
      <w:r w:rsidR="000D691F" w:rsidRPr="000D691F">
        <w:rPr>
          <w:rFonts w:hint="cs"/>
          <w:color w:val="008000"/>
          <w:rtl/>
        </w:rPr>
        <w:t>عَلِيُّ</w:t>
      </w:r>
      <w:r w:rsidR="000D691F" w:rsidRPr="000D691F">
        <w:rPr>
          <w:color w:val="008000"/>
          <w:rtl/>
        </w:rPr>
        <w:t xml:space="preserve"> </w:t>
      </w:r>
      <w:r w:rsidR="000D691F" w:rsidRPr="000D691F">
        <w:rPr>
          <w:rFonts w:hint="cs"/>
          <w:color w:val="008000"/>
          <w:rtl/>
        </w:rPr>
        <w:t>بْنُ</w:t>
      </w:r>
      <w:r w:rsidR="000D691F" w:rsidRPr="000D691F">
        <w:rPr>
          <w:color w:val="008000"/>
          <w:rtl/>
        </w:rPr>
        <w:t xml:space="preserve"> </w:t>
      </w:r>
      <w:r w:rsidR="000D691F" w:rsidRPr="000D691F">
        <w:rPr>
          <w:rFonts w:hint="cs"/>
          <w:color w:val="008000"/>
          <w:rtl/>
        </w:rPr>
        <w:t>إِبْرَاهِيمَ</w:t>
      </w:r>
      <w:r w:rsidR="000D691F" w:rsidRPr="000D691F">
        <w:rPr>
          <w:color w:val="008000"/>
          <w:rtl/>
        </w:rPr>
        <w:t xml:space="preserve"> </w:t>
      </w:r>
      <w:r w:rsidR="000D691F" w:rsidRPr="000D691F">
        <w:rPr>
          <w:rFonts w:hint="cs"/>
          <w:color w:val="008000"/>
          <w:rtl/>
        </w:rPr>
        <w:t>عَنْ</w:t>
      </w:r>
      <w:r w:rsidR="000D691F" w:rsidRPr="000D691F">
        <w:rPr>
          <w:color w:val="008000"/>
          <w:rtl/>
        </w:rPr>
        <w:t xml:space="preserve"> </w:t>
      </w:r>
      <w:r w:rsidR="000D691F" w:rsidRPr="000D691F">
        <w:rPr>
          <w:rFonts w:hint="cs"/>
          <w:color w:val="008000"/>
          <w:rtl/>
        </w:rPr>
        <w:t>أَبِيهِ</w:t>
      </w:r>
      <w:r w:rsidR="000D691F" w:rsidRPr="000D691F">
        <w:rPr>
          <w:color w:val="008000"/>
          <w:rtl/>
        </w:rPr>
        <w:t xml:space="preserve"> </w:t>
      </w:r>
      <w:r w:rsidR="000D691F" w:rsidRPr="000D691F">
        <w:rPr>
          <w:rFonts w:hint="cs"/>
          <w:color w:val="008000"/>
          <w:rtl/>
        </w:rPr>
        <w:t>عَنِ</w:t>
      </w:r>
      <w:r w:rsidR="000D691F" w:rsidRPr="000D691F">
        <w:rPr>
          <w:color w:val="008000"/>
          <w:rtl/>
        </w:rPr>
        <w:t xml:space="preserve"> </w:t>
      </w:r>
      <w:r w:rsidR="000D691F" w:rsidRPr="000D691F">
        <w:rPr>
          <w:rFonts w:hint="cs"/>
          <w:color w:val="008000"/>
          <w:rtl/>
        </w:rPr>
        <w:t>النَّوْفَلِيِّ</w:t>
      </w:r>
      <w:r w:rsidR="000D691F" w:rsidRPr="000D691F">
        <w:rPr>
          <w:color w:val="008000"/>
          <w:rtl/>
        </w:rPr>
        <w:t xml:space="preserve"> </w:t>
      </w:r>
      <w:r w:rsidR="000D691F" w:rsidRPr="000D691F">
        <w:rPr>
          <w:rFonts w:hint="cs"/>
          <w:color w:val="008000"/>
          <w:rtl/>
        </w:rPr>
        <w:t>عَنِ</w:t>
      </w:r>
      <w:r w:rsidR="000D691F" w:rsidRPr="000D691F">
        <w:rPr>
          <w:color w:val="008000"/>
          <w:rtl/>
        </w:rPr>
        <w:t xml:space="preserve"> </w:t>
      </w:r>
      <w:r w:rsidR="000D691F" w:rsidRPr="000D691F">
        <w:rPr>
          <w:rFonts w:hint="cs"/>
          <w:color w:val="008000"/>
          <w:rtl/>
        </w:rPr>
        <w:t>السَّكُونِيِّ</w:t>
      </w:r>
      <w:r w:rsidR="000D691F" w:rsidRPr="000D691F">
        <w:rPr>
          <w:color w:val="008000"/>
          <w:rtl/>
        </w:rPr>
        <w:t xml:space="preserve"> </w:t>
      </w:r>
      <w:r w:rsidR="000D691F" w:rsidRPr="000D691F">
        <w:rPr>
          <w:rFonts w:hint="cs"/>
          <w:color w:val="008000"/>
          <w:rtl/>
        </w:rPr>
        <w:t>عَنْ</w:t>
      </w:r>
      <w:r w:rsidR="000D691F" w:rsidRPr="000D691F">
        <w:rPr>
          <w:color w:val="008000"/>
          <w:rtl/>
        </w:rPr>
        <w:t xml:space="preserve"> </w:t>
      </w:r>
      <w:r w:rsidR="000D691F" w:rsidRPr="000D691F">
        <w:rPr>
          <w:rFonts w:hint="cs"/>
          <w:color w:val="008000"/>
          <w:rtl/>
        </w:rPr>
        <w:t>أَبِي</w:t>
      </w:r>
      <w:r w:rsidR="000D691F" w:rsidRPr="000D691F">
        <w:rPr>
          <w:color w:val="008000"/>
          <w:rtl/>
        </w:rPr>
        <w:t xml:space="preserve"> </w:t>
      </w:r>
      <w:r w:rsidR="000D691F" w:rsidRPr="000D691F">
        <w:rPr>
          <w:rFonts w:hint="cs"/>
          <w:color w:val="008000"/>
          <w:rtl/>
        </w:rPr>
        <w:t>عَبْدِ</w:t>
      </w:r>
      <w:r w:rsidR="000D691F" w:rsidRPr="000D691F">
        <w:rPr>
          <w:color w:val="008000"/>
          <w:rtl/>
        </w:rPr>
        <w:t xml:space="preserve"> </w:t>
      </w:r>
      <w:r w:rsidR="000D691F" w:rsidRPr="000D691F">
        <w:rPr>
          <w:rFonts w:hint="cs"/>
          <w:color w:val="008000"/>
          <w:rtl/>
        </w:rPr>
        <w:t>اللَّهِ</w:t>
      </w:r>
      <w:r w:rsidR="000D691F" w:rsidRPr="000D691F">
        <w:rPr>
          <w:color w:val="008000"/>
          <w:rtl/>
        </w:rPr>
        <w:t xml:space="preserve"> </w:t>
      </w:r>
      <w:r w:rsidR="000D691F" w:rsidRPr="000D691F">
        <w:rPr>
          <w:rFonts w:hint="cs"/>
          <w:color w:val="008000"/>
          <w:rtl/>
        </w:rPr>
        <w:t>ع‌ قَالَ</w:t>
      </w:r>
      <w:r w:rsidR="000D691F" w:rsidRPr="000D691F">
        <w:rPr>
          <w:color w:val="008000"/>
          <w:rtl/>
        </w:rPr>
        <w:t xml:space="preserve"> </w:t>
      </w:r>
      <w:r w:rsidR="000D691F" w:rsidRPr="000D691F">
        <w:rPr>
          <w:rFonts w:hint="cs"/>
          <w:color w:val="008000"/>
          <w:rtl/>
        </w:rPr>
        <w:t>قَالَ</w:t>
      </w:r>
      <w:r w:rsidR="000D691F" w:rsidRPr="000D691F">
        <w:rPr>
          <w:color w:val="008000"/>
          <w:rtl/>
        </w:rPr>
        <w:t xml:space="preserve"> </w:t>
      </w:r>
      <w:r w:rsidR="000D691F" w:rsidRPr="000D691F">
        <w:rPr>
          <w:rFonts w:hint="cs"/>
          <w:color w:val="008000"/>
          <w:rtl/>
        </w:rPr>
        <w:t>النَّبِيُّ</w:t>
      </w:r>
      <w:r w:rsidR="000D691F" w:rsidRPr="000D691F">
        <w:rPr>
          <w:color w:val="008000"/>
          <w:rtl/>
        </w:rPr>
        <w:t xml:space="preserve"> </w:t>
      </w:r>
      <w:r w:rsidR="000D691F" w:rsidRPr="000D691F">
        <w:rPr>
          <w:rFonts w:hint="cs"/>
          <w:color w:val="008000"/>
          <w:rtl/>
        </w:rPr>
        <w:t>ص</w:t>
      </w:r>
      <w:r w:rsidR="000D691F" w:rsidRPr="000D691F">
        <w:rPr>
          <w:color w:val="008000"/>
          <w:rtl/>
        </w:rPr>
        <w:t xml:space="preserve"> </w:t>
      </w:r>
      <w:r w:rsidR="000D691F" w:rsidRPr="000D691F">
        <w:rPr>
          <w:rFonts w:hint="cs"/>
          <w:color w:val="008000"/>
          <w:rtl/>
        </w:rPr>
        <w:t>إِنَّ</w:t>
      </w:r>
      <w:r w:rsidR="000D691F" w:rsidRPr="000D691F">
        <w:rPr>
          <w:color w:val="008000"/>
          <w:rtl/>
        </w:rPr>
        <w:t xml:space="preserve"> </w:t>
      </w:r>
      <w:r w:rsidR="000D691F" w:rsidRPr="000D691F">
        <w:rPr>
          <w:rFonts w:hint="cs"/>
          <w:color w:val="008000"/>
          <w:rtl/>
        </w:rPr>
        <w:t>الْمَلَكَ</w:t>
      </w:r>
      <w:r w:rsidR="000D691F" w:rsidRPr="000D691F">
        <w:rPr>
          <w:color w:val="008000"/>
          <w:rtl/>
        </w:rPr>
        <w:t xml:space="preserve"> </w:t>
      </w:r>
      <w:r w:rsidR="000D691F" w:rsidRPr="000D691F">
        <w:rPr>
          <w:rFonts w:hint="cs"/>
          <w:color w:val="008000"/>
          <w:rtl/>
        </w:rPr>
        <w:t>لَيَصْعَدُ</w:t>
      </w:r>
      <w:r w:rsidR="000D691F" w:rsidRPr="000D691F">
        <w:rPr>
          <w:color w:val="008000"/>
          <w:rtl/>
        </w:rPr>
        <w:t xml:space="preserve"> </w:t>
      </w:r>
      <w:r w:rsidR="000D691F" w:rsidRPr="000D691F">
        <w:rPr>
          <w:rFonts w:hint="cs"/>
          <w:color w:val="008000"/>
          <w:rtl/>
        </w:rPr>
        <w:t>بِعَمَلِ</w:t>
      </w:r>
      <w:r w:rsidR="000D691F" w:rsidRPr="000D691F">
        <w:rPr>
          <w:color w:val="008000"/>
          <w:rtl/>
        </w:rPr>
        <w:t xml:space="preserve"> </w:t>
      </w:r>
      <w:r w:rsidR="000D691F" w:rsidRPr="000D691F">
        <w:rPr>
          <w:rFonts w:hint="cs"/>
          <w:color w:val="008000"/>
          <w:rtl/>
        </w:rPr>
        <w:t>الْعَبْدِ</w:t>
      </w:r>
      <w:r w:rsidR="000D691F" w:rsidRPr="000D691F">
        <w:rPr>
          <w:color w:val="008000"/>
          <w:rtl/>
        </w:rPr>
        <w:t xml:space="preserve"> </w:t>
      </w:r>
      <w:r w:rsidR="000D691F" w:rsidRPr="000D691F">
        <w:rPr>
          <w:rFonts w:hint="cs"/>
          <w:color w:val="008000"/>
          <w:rtl/>
        </w:rPr>
        <w:t>مُبْتَهِجاً</w:t>
      </w:r>
      <w:r w:rsidR="000D691F" w:rsidRPr="000D691F">
        <w:rPr>
          <w:color w:val="008000"/>
          <w:vertAlign w:val="superscript"/>
          <w:rtl/>
        </w:rPr>
        <w:footnoteReference w:id="3"/>
      </w:r>
      <w:r w:rsidR="000D691F" w:rsidRPr="000D691F">
        <w:rPr>
          <w:color w:val="008000"/>
          <w:rtl/>
        </w:rPr>
        <w:t xml:space="preserve"> </w:t>
      </w:r>
      <w:r w:rsidR="000D691F" w:rsidRPr="000D691F">
        <w:rPr>
          <w:rFonts w:hint="cs"/>
          <w:color w:val="008000"/>
          <w:rtl/>
        </w:rPr>
        <w:t>بِهِ</w:t>
      </w:r>
      <w:r w:rsidR="000D691F" w:rsidRPr="000D691F">
        <w:rPr>
          <w:color w:val="008000"/>
          <w:rtl/>
        </w:rPr>
        <w:t xml:space="preserve"> </w:t>
      </w:r>
      <w:r w:rsidR="000D691F" w:rsidRPr="000D691F">
        <w:rPr>
          <w:rFonts w:hint="cs"/>
          <w:color w:val="008000"/>
          <w:rtl/>
        </w:rPr>
        <w:t>فَإِذَا</w:t>
      </w:r>
      <w:r w:rsidR="000D691F" w:rsidRPr="000D691F">
        <w:rPr>
          <w:color w:val="008000"/>
          <w:rtl/>
        </w:rPr>
        <w:t xml:space="preserve"> </w:t>
      </w:r>
      <w:r w:rsidR="000D691F" w:rsidRPr="000D691F">
        <w:rPr>
          <w:rFonts w:hint="cs"/>
          <w:color w:val="008000"/>
          <w:rtl/>
        </w:rPr>
        <w:t>صَعِدَ</w:t>
      </w:r>
      <w:r w:rsidR="000D691F" w:rsidRPr="000D691F">
        <w:rPr>
          <w:color w:val="008000"/>
          <w:rtl/>
        </w:rPr>
        <w:t xml:space="preserve"> </w:t>
      </w:r>
      <w:r w:rsidR="000D691F" w:rsidRPr="000D691F">
        <w:rPr>
          <w:rFonts w:hint="cs"/>
          <w:color w:val="008000"/>
          <w:rtl/>
        </w:rPr>
        <w:t>بِحَسَنَاتِهِ</w:t>
      </w:r>
      <w:r w:rsidR="000D691F" w:rsidRPr="000D691F">
        <w:rPr>
          <w:color w:val="008000"/>
          <w:rtl/>
        </w:rPr>
        <w:t xml:space="preserve"> </w:t>
      </w:r>
      <w:r w:rsidR="000D691F" w:rsidRPr="000D691F">
        <w:rPr>
          <w:rFonts w:hint="cs"/>
          <w:color w:val="008000"/>
          <w:rtl/>
        </w:rPr>
        <w:t>يَقُولُ</w:t>
      </w:r>
      <w:r w:rsidR="000D691F" w:rsidRPr="000D691F">
        <w:rPr>
          <w:color w:val="008000"/>
          <w:rtl/>
        </w:rPr>
        <w:t xml:space="preserve"> </w:t>
      </w:r>
      <w:r w:rsidR="000D691F" w:rsidRPr="000D691F">
        <w:rPr>
          <w:rFonts w:hint="cs"/>
          <w:color w:val="008000"/>
          <w:rtl/>
        </w:rPr>
        <w:t>اللَّهُ</w:t>
      </w:r>
      <w:r w:rsidR="000D691F" w:rsidRPr="000D691F">
        <w:rPr>
          <w:color w:val="008000"/>
          <w:rtl/>
        </w:rPr>
        <w:t xml:space="preserve"> </w:t>
      </w:r>
      <w:r w:rsidR="000D691F" w:rsidRPr="000D691F">
        <w:rPr>
          <w:rFonts w:hint="cs"/>
          <w:color w:val="008000"/>
          <w:rtl/>
        </w:rPr>
        <w:t>عَزَّ</w:t>
      </w:r>
      <w:r w:rsidR="000D691F" w:rsidRPr="000D691F">
        <w:rPr>
          <w:color w:val="008000"/>
          <w:rtl/>
        </w:rPr>
        <w:t xml:space="preserve"> </w:t>
      </w:r>
      <w:r w:rsidR="000D691F" w:rsidRPr="000D691F">
        <w:rPr>
          <w:rFonts w:hint="cs"/>
          <w:color w:val="008000"/>
          <w:rtl/>
        </w:rPr>
        <w:t>وَ</w:t>
      </w:r>
      <w:r w:rsidR="000D691F" w:rsidRPr="000D691F">
        <w:rPr>
          <w:color w:val="008000"/>
          <w:rtl/>
        </w:rPr>
        <w:t xml:space="preserve"> </w:t>
      </w:r>
      <w:r w:rsidR="000D691F" w:rsidRPr="000D691F">
        <w:rPr>
          <w:rFonts w:hint="cs"/>
          <w:color w:val="008000"/>
          <w:rtl/>
        </w:rPr>
        <w:t>جَلَّ</w:t>
      </w:r>
      <w:r w:rsidR="000D691F" w:rsidRPr="000D691F">
        <w:rPr>
          <w:color w:val="008000"/>
          <w:rtl/>
        </w:rPr>
        <w:t xml:space="preserve"> </w:t>
      </w:r>
      <w:r w:rsidR="000D691F" w:rsidRPr="000D691F">
        <w:rPr>
          <w:rFonts w:hint="cs"/>
          <w:color w:val="008000"/>
          <w:rtl/>
        </w:rPr>
        <w:t>اجْعَلُوهَا</w:t>
      </w:r>
      <w:r w:rsidR="000D691F" w:rsidRPr="000D691F">
        <w:rPr>
          <w:color w:val="008000"/>
          <w:rtl/>
        </w:rPr>
        <w:t xml:space="preserve"> </w:t>
      </w:r>
      <w:r w:rsidR="000D691F" w:rsidRPr="000D691F">
        <w:rPr>
          <w:rFonts w:hint="cs"/>
          <w:color w:val="008000"/>
          <w:rtl/>
        </w:rPr>
        <w:t>فِي</w:t>
      </w:r>
      <w:r w:rsidR="000D691F" w:rsidRPr="000D691F">
        <w:rPr>
          <w:color w:val="008000"/>
          <w:rtl/>
        </w:rPr>
        <w:t xml:space="preserve"> </w:t>
      </w:r>
      <w:r w:rsidR="000D691F" w:rsidRPr="000D691F">
        <w:rPr>
          <w:rFonts w:hint="cs"/>
          <w:color w:val="008000"/>
          <w:rtl/>
        </w:rPr>
        <w:lastRenderedPageBreak/>
        <w:t>سِجِّينٍ</w:t>
      </w:r>
      <w:r w:rsidR="000D691F" w:rsidRPr="000D691F">
        <w:rPr>
          <w:color w:val="008000"/>
          <w:rtl/>
        </w:rPr>
        <w:t xml:space="preserve"> </w:t>
      </w:r>
      <w:r w:rsidR="000D691F" w:rsidRPr="000D691F">
        <w:rPr>
          <w:rFonts w:hint="cs"/>
          <w:color w:val="008000"/>
          <w:rtl/>
        </w:rPr>
        <w:t>إِنَّهُ</w:t>
      </w:r>
      <w:r w:rsidR="000D691F" w:rsidRPr="000D691F">
        <w:rPr>
          <w:color w:val="008000"/>
          <w:rtl/>
        </w:rPr>
        <w:t xml:space="preserve"> </w:t>
      </w:r>
      <w:r w:rsidR="000D691F" w:rsidRPr="000D691F">
        <w:rPr>
          <w:rFonts w:hint="cs"/>
          <w:color w:val="008000"/>
          <w:rtl/>
        </w:rPr>
        <w:t>لَيْسَ</w:t>
      </w:r>
      <w:r w:rsidR="000D691F" w:rsidRPr="000D691F">
        <w:rPr>
          <w:color w:val="008000"/>
          <w:rtl/>
        </w:rPr>
        <w:t xml:space="preserve"> </w:t>
      </w:r>
      <w:r w:rsidR="000D691F" w:rsidRPr="000D691F">
        <w:rPr>
          <w:rFonts w:hint="cs"/>
          <w:color w:val="008000"/>
          <w:rtl/>
        </w:rPr>
        <w:t>إِيَّايَ</w:t>
      </w:r>
      <w:r w:rsidR="000D691F" w:rsidRPr="000D691F">
        <w:rPr>
          <w:color w:val="008000"/>
          <w:rtl/>
        </w:rPr>
        <w:t xml:space="preserve"> </w:t>
      </w:r>
      <w:r w:rsidR="000D691F" w:rsidRPr="000D691F">
        <w:rPr>
          <w:rFonts w:hint="cs"/>
          <w:color w:val="008000"/>
          <w:rtl/>
        </w:rPr>
        <w:t>أَرَادَ</w:t>
      </w:r>
      <w:r w:rsidR="000D691F" w:rsidRPr="000D691F">
        <w:rPr>
          <w:color w:val="008000"/>
          <w:rtl/>
        </w:rPr>
        <w:t xml:space="preserve"> </w:t>
      </w:r>
      <w:r w:rsidR="000D691F" w:rsidRPr="000D691F">
        <w:rPr>
          <w:rFonts w:hint="cs"/>
          <w:color w:val="008000"/>
          <w:rtl/>
        </w:rPr>
        <w:t>بِهَا</w:t>
      </w:r>
      <w:r w:rsidR="000D691F" w:rsidRPr="000D691F">
        <w:rPr>
          <w:vertAlign w:val="superscript"/>
          <w:rtl/>
        </w:rPr>
        <w:footnoteReference w:id="4"/>
      </w:r>
      <w:r w:rsidR="000D691F">
        <w:rPr>
          <w:rFonts w:hint="cs"/>
          <w:rtl/>
        </w:rPr>
        <w:t>»</w:t>
      </w:r>
      <w:r w:rsidR="001B5C65">
        <w:rPr>
          <w:rFonts w:hint="cs"/>
          <w:rtl/>
        </w:rPr>
        <w:t xml:space="preserve"> و ظاهر آن را حصر دانستید که باید فقط برای خدا عمل را انجام دهید و از این استدلال جواب ندادید و در اینجا صدق می کند که «فقط به خاطر من وضو نگرفتی و به خاطر من و به خاطر أمر مادرت وضو گرفتی»</w:t>
      </w:r>
      <w:r w:rsidR="004B4ECA">
        <w:rPr>
          <w:rFonts w:hint="cs"/>
          <w:rtl/>
        </w:rPr>
        <w:t xml:space="preserve"> و ایشان فرمودند که قدرمتیقّن از «ادخلوها فی سجّین» این است که عمل باطل است زیرا عمل صحیح را در سجّین قرار نمی دهند</w:t>
      </w:r>
      <w:r w:rsidR="003845B8">
        <w:rPr>
          <w:rFonts w:hint="cs"/>
          <w:rtl/>
        </w:rPr>
        <w:t>.</w:t>
      </w:r>
    </w:p>
    <w:p w:rsidR="0045633A" w:rsidRDefault="0045633A" w:rsidP="0045633A">
      <w:pPr>
        <w:pStyle w:val="40"/>
        <w:rPr>
          <w:rtl/>
        </w:rPr>
      </w:pPr>
      <w:bookmarkStart w:id="16" w:name="_Toc57141020"/>
      <w:r>
        <w:rPr>
          <w:rFonts w:hint="cs"/>
          <w:rtl/>
        </w:rPr>
        <w:t>مناقشه در دلیل دوم</w:t>
      </w:r>
      <w:bookmarkEnd w:id="16"/>
    </w:p>
    <w:p w:rsidR="003845B8" w:rsidRDefault="003845B8" w:rsidP="000D691F">
      <w:pPr>
        <w:rPr>
          <w:rtl/>
        </w:rPr>
      </w:pPr>
      <w:r>
        <w:rPr>
          <w:rFonts w:hint="cs"/>
          <w:rtl/>
        </w:rPr>
        <w:t>ما در آن بحث</w:t>
      </w:r>
      <w:r>
        <w:rPr>
          <w:rStyle w:val="ab"/>
          <w:rtl/>
        </w:rPr>
        <w:footnoteReference w:id="5"/>
      </w:r>
      <w:r>
        <w:rPr>
          <w:rFonts w:hint="cs"/>
          <w:rtl/>
        </w:rPr>
        <w:t xml:space="preserve"> ظهور در حصر را انکار نموده و بیان کردیم که ظاهر روایت این است که قصد قربت نداشته است و قصد قربت با داعی الاهی مستقل محقق می شود.</w:t>
      </w:r>
    </w:p>
    <w:p w:rsidR="0045633A" w:rsidRDefault="0045633A" w:rsidP="0045633A">
      <w:pPr>
        <w:pStyle w:val="30"/>
        <w:rPr>
          <w:rtl/>
        </w:rPr>
      </w:pPr>
      <w:bookmarkStart w:id="17" w:name="_Toc57141021"/>
      <w:r>
        <w:rPr>
          <w:rFonts w:hint="cs"/>
          <w:rtl/>
        </w:rPr>
        <w:t>دلیل سوم (العبادة ثلاثه)</w:t>
      </w:r>
      <w:bookmarkEnd w:id="17"/>
    </w:p>
    <w:p w:rsidR="003706CE" w:rsidRDefault="003845B8" w:rsidP="003706CE">
      <w:pPr>
        <w:rPr>
          <w:rtl/>
        </w:rPr>
      </w:pPr>
      <w:r>
        <w:rPr>
          <w:rFonts w:hint="cs"/>
          <w:rtl/>
        </w:rPr>
        <w:t xml:space="preserve">أما </w:t>
      </w:r>
      <w:r w:rsidR="0038539A">
        <w:rPr>
          <w:rFonts w:hint="cs"/>
          <w:rtl/>
        </w:rPr>
        <w:t>استدلال دیگر در کلام مرحوم شیخ به صحیحه هارون بن خارجه بود:</w:t>
      </w:r>
      <w:r w:rsidR="0038539A" w:rsidRPr="0038539A">
        <w:rPr>
          <w:rFonts w:hint="cs"/>
          <w:rtl/>
        </w:rPr>
        <w:t xml:space="preserve"> «</w:t>
      </w:r>
      <w:r w:rsidR="0038539A" w:rsidRPr="0038539A">
        <w:rPr>
          <w:rFonts w:hint="cs"/>
          <w:color w:val="008000"/>
          <w:rtl/>
        </w:rPr>
        <w:t>عَلِيُّ</w:t>
      </w:r>
      <w:r w:rsidR="0038539A" w:rsidRPr="0038539A">
        <w:rPr>
          <w:color w:val="008000"/>
          <w:rtl/>
        </w:rPr>
        <w:t xml:space="preserve"> </w:t>
      </w:r>
      <w:r w:rsidR="0038539A" w:rsidRPr="0038539A">
        <w:rPr>
          <w:rFonts w:hint="cs"/>
          <w:color w:val="008000"/>
          <w:rtl/>
        </w:rPr>
        <w:t>بْنُ</w:t>
      </w:r>
      <w:r w:rsidR="0038539A" w:rsidRPr="0038539A">
        <w:rPr>
          <w:color w:val="008000"/>
          <w:rtl/>
        </w:rPr>
        <w:t xml:space="preserve"> </w:t>
      </w:r>
      <w:r w:rsidR="0038539A" w:rsidRPr="0038539A">
        <w:rPr>
          <w:rFonts w:hint="cs"/>
          <w:color w:val="008000"/>
          <w:rtl/>
        </w:rPr>
        <w:t>إِبْرَاهِيمَ</w:t>
      </w:r>
      <w:r w:rsidR="0038539A" w:rsidRPr="0038539A">
        <w:rPr>
          <w:color w:val="008000"/>
          <w:rtl/>
        </w:rPr>
        <w:t xml:space="preserve"> </w:t>
      </w:r>
      <w:r w:rsidR="0038539A" w:rsidRPr="0038539A">
        <w:rPr>
          <w:rFonts w:hint="cs"/>
          <w:color w:val="008000"/>
          <w:rtl/>
        </w:rPr>
        <w:t>عَنْ</w:t>
      </w:r>
      <w:r w:rsidR="0038539A" w:rsidRPr="0038539A">
        <w:rPr>
          <w:color w:val="008000"/>
          <w:rtl/>
        </w:rPr>
        <w:t xml:space="preserve"> </w:t>
      </w:r>
      <w:r w:rsidR="0038539A" w:rsidRPr="0038539A">
        <w:rPr>
          <w:rFonts w:hint="cs"/>
          <w:color w:val="008000"/>
          <w:rtl/>
        </w:rPr>
        <w:t>أَبِيهِ</w:t>
      </w:r>
      <w:r w:rsidR="0038539A" w:rsidRPr="0038539A">
        <w:rPr>
          <w:color w:val="008000"/>
          <w:rtl/>
        </w:rPr>
        <w:t xml:space="preserve"> </w:t>
      </w:r>
      <w:r w:rsidR="0038539A" w:rsidRPr="0038539A">
        <w:rPr>
          <w:rFonts w:hint="cs"/>
          <w:color w:val="008000"/>
          <w:rtl/>
        </w:rPr>
        <w:t>عَنِ</w:t>
      </w:r>
      <w:r w:rsidR="0038539A" w:rsidRPr="0038539A">
        <w:rPr>
          <w:color w:val="008000"/>
          <w:rtl/>
        </w:rPr>
        <w:t xml:space="preserve"> </w:t>
      </w:r>
      <w:r w:rsidR="0038539A" w:rsidRPr="0038539A">
        <w:rPr>
          <w:rFonts w:hint="cs"/>
          <w:color w:val="008000"/>
          <w:rtl/>
        </w:rPr>
        <w:t>ابْنِ</w:t>
      </w:r>
      <w:r w:rsidR="0038539A" w:rsidRPr="0038539A">
        <w:rPr>
          <w:color w:val="008000"/>
          <w:rtl/>
        </w:rPr>
        <w:t xml:space="preserve"> </w:t>
      </w:r>
      <w:r w:rsidR="0038539A" w:rsidRPr="0038539A">
        <w:rPr>
          <w:rFonts w:hint="cs"/>
          <w:color w:val="008000"/>
          <w:rtl/>
        </w:rPr>
        <w:t>مَحْبُوبٍ</w:t>
      </w:r>
      <w:r w:rsidR="0038539A" w:rsidRPr="0038539A">
        <w:rPr>
          <w:color w:val="008000"/>
          <w:rtl/>
        </w:rPr>
        <w:t xml:space="preserve"> </w:t>
      </w:r>
      <w:r w:rsidR="0038539A" w:rsidRPr="0038539A">
        <w:rPr>
          <w:rFonts w:hint="cs"/>
          <w:color w:val="008000"/>
          <w:rtl/>
        </w:rPr>
        <w:t>عَنْ</w:t>
      </w:r>
      <w:r w:rsidR="0038539A" w:rsidRPr="0038539A">
        <w:rPr>
          <w:color w:val="008000"/>
          <w:rtl/>
        </w:rPr>
        <w:t xml:space="preserve"> </w:t>
      </w:r>
      <w:r w:rsidR="0038539A" w:rsidRPr="0038539A">
        <w:rPr>
          <w:rFonts w:hint="cs"/>
          <w:color w:val="008000"/>
          <w:rtl/>
        </w:rPr>
        <w:t>جَمِيلٍ</w:t>
      </w:r>
      <w:r w:rsidR="0038539A" w:rsidRPr="0038539A">
        <w:rPr>
          <w:color w:val="008000"/>
          <w:rtl/>
        </w:rPr>
        <w:t xml:space="preserve"> </w:t>
      </w:r>
      <w:r w:rsidR="0038539A" w:rsidRPr="0038539A">
        <w:rPr>
          <w:rFonts w:hint="cs"/>
          <w:color w:val="008000"/>
          <w:rtl/>
        </w:rPr>
        <w:t>عَنْ</w:t>
      </w:r>
      <w:r w:rsidR="0038539A" w:rsidRPr="0038539A">
        <w:rPr>
          <w:color w:val="008000"/>
          <w:rtl/>
        </w:rPr>
        <w:t xml:space="preserve"> </w:t>
      </w:r>
      <w:r w:rsidR="0038539A" w:rsidRPr="0038539A">
        <w:rPr>
          <w:rFonts w:hint="cs"/>
          <w:color w:val="008000"/>
          <w:rtl/>
        </w:rPr>
        <w:t>هَارُونَ</w:t>
      </w:r>
      <w:r w:rsidR="0038539A" w:rsidRPr="0038539A">
        <w:rPr>
          <w:color w:val="008000"/>
          <w:rtl/>
        </w:rPr>
        <w:t xml:space="preserve"> </w:t>
      </w:r>
      <w:r w:rsidR="0038539A" w:rsidRPr="0038539A">
        <w:rPr>
          <w:rFonts w:hint="cs"/>
          <w:color w:val="008000"/>
          <w:rtl/>
        </w:rPr>
        <w:t>بْنِ</w:t>
      </w:r>
      <w:r w:rsidR="0038539A" w:rsidRPr="0038539A">
        <w:rPr>
          <w:color w:val="008000"/>
          <w:rtl/>
        </w:rPr>
        <w:t xml:space="preserve"> </w:t>
      </w:r>
      <w:r w:rsidR="0038539A" w:rsidRPr="0038539A">
        <w:rPr>
          <w:rFonts w:hint="cs"/>
          <w:color w:val="008000"/>
          <w:rtl/>
        </w:rPr>
        <w:t>خَارِجَةَ</w:t>
      </w:r>
      <w:r w:rsidR="0038539A" w:rsidRPr="0038539A">
        <w:rPr>
          <w:color w:val="008000"/>
          <w:rtl/>
        </w:rPr>
        <w:t xml:space="preserve"> </w:t>
      </w:r>
      <w:r w:rsidR="0038539A" w:rsidRPr="0038539A">
        <w:rPr>
          <w:rFonts w:hint="cs"/>
          <w:color w:val="008000"/>
          <w:rtl/>
        </w:rPr>
        <w:t>عَنْ</w:t>
      </w:r>
      <w:r w:rsidR="0038539A" w:rsidRPr="0038539A">
        <w:rPr>
          <w:color w:val="008000"/>
          <w:rtl/>
        </w:rPr>
        <w:t xml:space="preserve"> </w:t>
      </w:r>
      <w:r w:rsidR="0038539A" w:rsidRPr="0038539A">
        <w:rPr>
          <w:rFonts w:hint="cs"/>
          <w:color w:val="008000"/>
          <w:rtl/>
        </w:rPr>
        <w:t>أَبِي</w:t>
      </w:r>
      <w:r w:rsidR="0038539A" w:rsidRPr="0038539A">
        <w:rPr>
          <w:color w:val="008000"/>
          <w:rtl/>
        </w:rPr>
        <w:t xml:space="preserve"> </w:t>
      </w:r>
      <w:r w:rsidR="0038539A" w:rsidRPr="0038539A">
        <w:rPr>
          <w:rFonts w:hint="cs"/>
          <w:color w:val="008000"/>
          <w:rtl/>
        </w:rPr>
        <w:t>عَبْدِ</w:t>
      </w:r>
      <w:r w:rsidR="0038539A" w:rsidRPr="0038539A">
        <w:rPr>
          <w:color w:val="008000"/>
          <w:rtl/>
        </w:rPr>
        <w:t xml:space="preserve"> </w:t>
      </w:r>
      <w:r w:rsidR="0038539A" w:rsidRPr="0038539A">
        <w:rPr>
          <w:rFonts w:hint="cs"/>
          <w:color w:val="008000"/>
          <w:rtl/>
        </w:rPr>
        <w:t>اللَّهِ</w:t>
      </w:r>
      <w:r w:rsidR="0038539A" w:rsidRPr="0038539A">
        <w:rPr>
          <w:color w:val="008000"/>
          <w:rtl/>
        </w:rPr>
        <w:t xml:space="preserve"> </w:t>
      </w:r>
      <w:r w:rsidR="0038539A" w:rsidRPr="0038539A">
        <w:rPr>
          <w:rFonts w:hint="cs"/>
          <w:color w:val="008000"/>
          <w:rtl/>
        </w:rPr>
        <w:t>ع</w:t>
      </w:r>
      <w:r w:rsidR="0038539A" w:rsidRPr="0038539A">
        <w:rPr>
          <w:color w:val="008000"/>
          <w:rtl/>
        </w:rPr>
        <w:t xml:space="preserve"> </w:t>
      </w:r>
      <w:r w:rsidR="0038539A" w:rsidRPr="0038539A">
        <w:rPr>
          <w:rFonts w:hint="cs"/>
          <w:color w:val="008000"/>
          <w:rtl/>
        </w:rPr>
        <w:t>قَالَ</w:t>
      </w:r>
      <w:r w:rsidR="0038539A" w:rsidRPr="0038539A">
        <w:rPr>
          <w:color w:val="008000"/>
          <w:rtl/>
        </w:rPr>
        <w:t xml:space="preserve">: </w:t>
      </w:r>
      <w:r w:rsidR="0038539A" w:rsidRPr="0038539A">
        <w:rPr>
          <w:rFonts w:hint="cs"/>
          <w:color w:val="008000"/>
          <w:rtl/>
        </w:rPr>
        <w:t>إِنَّ</w:t>
      </w:r>
      <w:r w:rsidR="0038539A" w:rsidRPr="0038539A">
        <w:rPr>
          <w:color w:val="008000"/>
          <w:rtl/>
        </w:rPr>
        <w:t xml:space="preserve"> </w:t>
      </w:r>
      <w:r w:rsidR="0038539A" w:rsidRPr="0038539A">
        <w:rPr>
          <w:rFonts w:hint="cs"/>
          <w:color w:val="008000"/>
          <w:rtl/>
        </w:rPr>
        <w:t>الْعُبَّادَ</w:t>
      </w:r>
      <w:r w:rsidR="0038539A" w:rsidRPr="0038539A">
        <w:rPr>
          <w:color w:val="008000"/>
          <w:rtl/>
        </w:rPr>
        <w:t xml:space="preserve"> </w:t>
      </w:r>
      <w:r w:rsidR="0038539A" w:rsidRPr="0038539A">
        <w:rPr>
          <w:rFonts w:hint="cs"/>
          <w:color w:val="008000"/>
          <w:rtl/>
        </w:rPr>
        <w:t>ثَلَاثَةٌ</w:t>
      </w:r>
      <w:r w:rsidR="0038539A" w:rsidRPr="0038539A">
        <w:rPr>
          <w:color w:val="008000"/>
          <w:rtl/>
        </w:rPr>
        <w:t xml:space="preserve"> </w:t>
      </w:r>
      <w:r w:rsidR="0038539A" w:rsidRPr="0038539A">
        <w:rPr>
          <w:rFonts w:hint="cs"/>
          <w:color w:val="008000"/>
          <w:rtl/>
        </w:rPr>
        <w:t>قَوْمٌ</w:t>
      </w:r>
      <w:r w:rsidR="0038539A" w:rsidRPr="0038539A">
        <w:rPr>
          <w:color w:val="008000"/>
          <w:rtl/>
        </w:rPr>
        <w:t xml:space="preserve"> </w:t>
      </w:r>
      <w:r w:rsidR="0038539A" w:rsidRPr="0038539A">
        <w:rPr>
          <w:rFonts w:hint="cs"/>
          <w:color w:val="008000"/>
          <w:rtl/>
        </w:rPr>
        <w:t>عَبَدُوا</w:t>
      </w:r>
      <w:r w:rsidR="0038539A" w:rsidRPr="0038539A">
        <w:rPr>
          <w:color w:val="008000"/>
          <w:rtl/>
        </w:rPr>
        <w:t xml:space="preserve"> </w:t>
      </w:r>
      <w:r w:rsidR="0038539A" w:rsidRPr="0038539A">
        <w:rPr>
          <w:rFonts w:hint="cs"/>
          <w:color w:val="008000"/>
          <w:rtl/>
        </w:rPr>
        <w:t>اللَّهَ</w:t>
      </w:r>
      <w:r w:rsidR="0038539A" w:rsidRPr="0038539A">
        <w:rPr>
          <w:color w:val="008000"/>
          <w:rtl/>
        </w:rPr>
        <w:t xml:space="preserve"> </w:t>
      </w:r>
      <w:r w:rsidR="0038539A" w:rsidRPr="0038539A">
        <w:rPr>
          <w:rFonts w:hint="cs"/>
          <w:color w:val="008000"/>
          <w:rtl/>
        </w:rPr>
        <w:t>عَزَّ</w:t>
      </w:r>
      <w:r w:rsidR="0038539A" w:rsidRPr="0038539A">
        <w:rPr>
          <w:color w:val="008000"/>
          <w:rtl/>
        </w:rPr>
        <w:t xml:space="preserve"> </w:t>
      </w:r>
      <w:r w:rsidR="0038539A" w:rsidRPr="0038539A">
        <w:rPr>
          <w:rFonts w:hint="cs"/>
          <w:color w:val="008000"/>
          <w:rtl/>
        </w:rPr>
        <w:t>وَ</w:t>
      </w:r>
      <w:r w:rsidR="0038539A" w:rsidRPr="0038539A">
        <w:rPr>
          <w:color w:val="008000"/>
          <w:rtl/>
        </w:rPr>
        <w:t xml:space="preserve"> </w:t>
      </w:r>
      <w:r w:rsidR="0038539A" w:rsidRPr="0038539A">
        <w:rPr>
          <w:rFonts w:hint="cs"/>
          <w:color w:val="008000"/>
          <w:rtl/>
        </w:rPr>
        <w:t>جَلَّ</w:t>
      </w:r>
      <w:r w:rsidR="0038539A" w:rsidRPr="0038539A">
        <w:rPr>
          <w:color w:val="008000"/>
          <w:rtl/>
        </w:rPr>
        <w:t xml:space="preserve"> </w:t>
      </w:r>
      <w:r w:rsidR="0038539A" w:rsidRPr="0038539A">
        <w:rPr>
          <w:rFonts w:hint="cs"/>
          <w:color w:val="008000"/>
          <w:rtl/>
        </w:rPr>
        <w:t>خَوْفاً</w:t>
      </w:r>
      <w:r w:rsidR="0038539A" w:rsidRPr="0038539A">
        <w:rPr>
          <w:color w:val="008000"/>
          <w:rtl/>
        </w:rPr>
        <w:t xml:space="preserve"> </w:t>
      </w:r>
      <w:r w:rsidR="0038539A" w:rsidRPr="0038539A">
        <w:rPr>
          <w:rFonts w:hint="cs"/>
          <w:color w:val="008000"/>
          <w:rtl/>
        </w:rPr>
        <w:t>فَتِلْكَ</w:t>
      </w:r>
      <w:r w:rsidR="0038539A" w:rsidRPr="0038539A">
        <w:rPr>
          <w:color w:val="008000"/>
          <w:rtl/>
        </w:rPr>
        <w:t xml:space="preserve"> </w:t>
      </w:r>
      <w:r w:rsidR="0038539A" w:rsidRPr="0038539A">
        <w:rPr>
          <w:rFonts w:hint="cs"/>
          <w:color w:val="008000"/>
          <w:rtl/>
        </w:rPr>
        <w:t>عِبَادَةُ</w:t>
      </w:r>
      <w:r w:rsidR="0038539A" w:rsidRPr="0038539A">
        <w:rPr>
          <w:color w:val="008000"/>
          <w:rtl/>
        </w:rPr>
        <w:t xml:space="preserve"> </w:t>
      </w:r>
      <w:r w:rsidR="0038539A" w:rsidRPr="0038539A">
        <w:rPr>
          <w:rFonts w:hint="cs"/>
          <w:color w:val="008000"/>
          <w:rtl/>
        </w:rPr>
        <w:t>الْعَبِيدِ</w:t>
      </w:r>
      <w:r w:rsidR="0038539A" w:rsidRPr="0038539A">
        <w:rPr>
          <w:color w:val="008000"/>
          <w:rtl/>
        </w:rPr>
        <w:t xml:space="preserve"> </w:t>
      </w:r>
      <w:r w:rsidR="0038539A" w:rsidRPr="0038539A">
        <w:rPr>
          <w:rFonts w:hint="cs"/>
          <w:color w:val="008000"/>
          <w:rtl/>
        </w:rPr>
        <w:t>وَ</w:t>
      </w:r>
      <w:r w:rsidR="0038539A" w:rsidRPr="0038539A">
        <w:rPr>
          <w:color w:val="008000"/>
          <w:rtl/>
        </w:rPr>
        <w:t xml:space="preserve"> </w:t>
      </w:r>
      <w:r w:rsidR="0038539A" w:rsidRPr="0038539A">
        <w:rPr>
          <w:rFonts w:hint="cs"/>
          <w:color w:val="008000"/>
          <w:rtl/>
        </w:rPr>
        <w:t>قَوْمٌ</w:t>
      </w:r>
      <w:r w:rsidR="0038539A" w:rsidRPr="0038539A">
        <w:rPr>
          <w:color w:val="008000"/>
          <w:rtl/>
        </w:rPr>
        <w:t xml:space="preserve"> </w:t>
      </w:r>
      <w:r w:rsidR="0038539A" w:rsidRPr="0038539A">
        <w:rPr>
          <w:rFonts w:hint="cs"/>
          <w:color w:val="008000"/>
          <w:rtl/>
        </w:rPr>
        <w:t>عَبَدُوا</w:t>
      </w:r>
      <w:r w:rsidR="0038539A" w:rsidRPr="0038539A">
        <w:rPr>
          <w:color w:val="008000"/>
          <w:rtl/>
        </w:rPr>
        <w:t xml:space="preserve"> </w:t>
      </w:r>
      <w:r w:rsidR="0038539A" w:rsidRPr="0038539A">
        <w:rPr>
          <w:rFonts w:hint="cs"/>
          <w:color w:val="008000"/>
          <w:rtl/>
        </w:rPr>
        <w:t>اللَّهَ</w:t>
      </w:r>
      <w:r w:rsidR="0038539A" w:rsidRPr="0038539A">
        <w:rPr>
          <w:color w:val="008000"/>
          <w:rtl/>
        </w:rPr>
        <w:t xml:space="preserve"> </w:t>
      </w:r>
      <w:r w:rsidR="0038539A" w:rsidRPr="0038539A">
        <w:rPr>
          <w:rFonts w:hint="cs"/>
          <w:color w:val="008000"/>
          <w:rtl/>
        </w:rPr>
        <w:t>تَبَارَكَ</w:t>
      </w:r>
      <w:r w:rsidR="0038539A" w:rsidRPr="0038539A">
        <w:rPr>
          <w:color w:val="008000"/>
          <w:rtl/>
        </w:rPr>
        <w:t xml:space="preserve"> </w:t>
      </w:r>
      <w:r w:rsidR="0038539A" w:rsidRPr="0038539A">
        <w:rPr>
          <w:rFonts w:hint="cs"/>
          <w:color w:val="008000"/>
          <w:rtl/>
        </w:rPr>
        <w:t>وَ</w:t>
      </w:r>
      <w:r w:rsidR="0038539A" w:rsidRPr="0038539A">
        <w:rPr>
          <w:color w:val="008000"/>
          <w:rtl/>
        </w:rPr>
        <w:t xml:space="preserve"> </w:t>
      </w:r>
      <w:r w:rsidR="0038539A" w:rsidRPr="0038539A">
        <w:rPr>
          <w:rFonts w:hint="cs"/>
          <w:color w:val="008000"/>
          <w:rtl/>
        </w:rPr>
        <w:t>تَعَالَى</w:t>
      </w:r>
      <w:r w:rsidR="0038539A" w:rsidRPr="0038539A">
        <w:rPr>
          <w:color w:val="008000"/>
          <w:rtl/>
        </w:rPr>
        <w:t xml:space="preserve"> </w:t>
      </w:r>
      <w:r w:rsidR="0038539A" w:rsidRPr="0038539A">
        <w:rPr>
          <w:rFonts w:hint="cs"/>
          <w:color w:val="008000"/>
          <w:rtl/>
        </w:rPr>
        <w:t>طَلَبَ</w:t>
      </w:r>
      <w:r w:rsidR="0038539A" w:rsidRPr="0038539A">
        <w:rPr>
          <w:color w:val="008000"/>
          <w:rtl/>
        </w:rPr>
        <w:t xml:space="preserve"> </w:t>
      </w:r>
      <w:r w:rsidR="0038539A" w:rsidRPr="0038539A">
        <w:rPr>
          <w:rFonts w:hint="cs"/>
          <w:color w:val="008000"/>
          <w:rtl/>
        </w:rPr>
        <w:t>الثَّوَابِ</w:t>
      </w:r>
      <w:r w:rsidR="0038539A" w:rsidRPr="0038539A">
        <w:rPr>
          <w:color w:val="008000"/>
          <w:rtl/>
        </w:rPr>
        <w:t xml:space="preserve"> </w:t>
      </w:r>
      <w:r w:rsidR="0038539A" w:rsidRPr="0038539A">
        <w:rPr>
          <w:rFonts w:hint="cs"/>
          <w:color w:val="008000"/>
          <w:rtl/>
        </w:rPr>
        <w:t>فَتِلْكَ</w:t>
      </w:r>
      <w:r w:rsidR="0038539A" w:rsidRPr="0038539A">
        <w:rPr>
          <w:color w:val="008000"/>
          <w:rtl/>
        </w:rPr>
        <w:t xml:space="preserve"> </w:t>
      </w:r>
      <w:r w:rsidR="0038539A" w:rsidRPr="0038539A">
        <w:rPr>
          <w:rFonts w:hint="cs"/>
          <w:color w:val="008000"/>
          <w:rtl/>
        </w:rPr>
        <w:t>عِبَادَةُ</w:t>
      </w:r>
      <w:r w:rsidR="0038539A" w:rsidRPr="0038539A">
        <w:rPr>
          <w:color w:val="008000"/>
          <w:rtl/>
        </w:rPr>
        <w:t xml:space="preserve"> </w:t>
      </w:r>
      <w:r w:rsidR="0038539A" w:rsidRPr="0038539A">
        <w:rPr>
          <w:rFonts w:hint="cs"/>
          <w:color w:val="008000"/>
          <w:rtl/>
        </w:rPr>
        <w:t>الْأُجَرَاءِ</w:t>
      </w:r>
      <w:r w:rsidR="0038539A" w:rsidRPr="0038539A">
        <w:rPr>
          <w:color w:val="008000"/>
          <w:rtl/>
        </w:rPr>
        <w:t xml:space="preserve"> </w:t>
      </w:r>
      <w:r w:rsidR="0038539A" w:rsidRPr="0038539A">
        <w:rPr>
          <w:rFonts w:hint="cs"/>
          <w:color w:val="008000"/>
          <w:rtl/>
        </w:rPr>
        <w:t>وَ</w:t>
      </w:r>
      <w:r w:rsidR="0038539A" w:rsidRPr="0038539A">
        <w:rPr>
          <w:color w:val="008000"/>
          <w:rtl/>
        </w:rPr>
        <w:t xml:space="preserve"> </w:t>
      </w:r>
      <w:r w:rsidR="0038539A" w:rsidRPr="0038539A">
        <w:rPr>
          <w:rFonts w:hint="cs"/>
          <w:color w:val="008000"/>
          <w:rtl/>
        </w:rPr>
        <w:t>قَوْمٌ</w:t>
      </w:r>
      <w:r w:rsidR="0038539A" w:rsidRPr="0038539A">
        <w:rPr>
          <w:color w:val="008000"/>
          <w:rtl/>
        </w:rPr>
        <w:t xml:space="preserve"> </w:t>
      </w:r>
      <w:r w:rsidR="0038539A" w:rsidRPr="0038539A">
        <w:rPr>
          <w:rFonts w:hint="cs"/>
          <w:color w:val="008000"/>
          <w:rtl/>
        </w:rPr>
        <w:t>عَبَدُوا</w:t>
      </w:r>
      <w:r w:rsidR="0038539A" w:rsidRPr="0038539A">
        <w:rPr>
          <w:color w:val="008000"/>
          <w:rtl/>
        </w:rPr>
        <w:t xml:space="preserve"> </w:t>
      </w:r>
      <w:r w:rsidR="0038539A" w:rsidRPr="0038539A">
        <w:rPr>
          <w:rFonts w:hint="cs"/>
          <w:color w:val="008000"/>
          <w:rtl/>
        </w:rPr>
        <w:t>اللَّهَ</w:t>
      </w:r>
      <w:r w:rsidR="0038539A" w:rsidRPr="0038539A">
        <w:rPr>
          <w:color w:val="008000"/>
          <w:rtl/>
        </w:rPr>
        <w:t xml:space="preserve"> </w:t>
      </w:r>
      <w:r w:rsidR="0038539A" w:rsidRPr="0038539A">
        <w:rPr>
          <w:rFonts w:hint="cs"/>
          <w:color w:val="008000"/>
          <w:rtl/>
        </w:rPr>
        <w:t>عَزَّ</w:t>
      </w:r>
      <w:r w:rsidR="0038539A" w:rsidRPr="0038539A">
        <w:rPr>
          <w:color w:val="008000"/>
          <w:rtl/>
        </w:rPr>
        <w:t xml:space="preserve"> </w:t>
      </w:r>
      <w:r w:rsidR="0038539A" w:rsidRPr="0038539A">
        <w:rPr>
          <w:rFonts w:hint="cs"/>
          <w:color w:val="008000"/>
          <w:rtl/>
        </w:rPr>
        <w:t>وَ</w:t>
      </w:r>
      <w:r w:rsidR="0038539A" w:rsidRPr="0038539A">
        <w:rPr>
          <w:color w:val="008000"/>
          <w:rtl/>
        </w:rPr>
        <w:t xml:space="preserve"> </w:t>
      </w:r>
      <w:r w:rsidR="0038539A" w:rsidRPr="0038539A">
        <w:rPr>
          <w:rFonts w:hint="cs"/>
          <w:color w:val="008000"/>
          <w:rtl/>
        </w:rPr>
        <w:t>جَلَّ</w:t>
      </w:r>
      <w:r w:rsidR="0038539A" w:rsidRPr="0038539A">
        <w:rPr>
          <w:color w:val="008000"/>
          <w:rtl/>
        </w:rPr>
        <w:t xml:space="preserve"> </w:t>
      </w:r>
      <w:r w:rsidR="0038539A" w:rsidRPr="0038539A">
        <w:rPr>
          <w:rFonts w:hint="cs"/>
          <w:color w:val="008000"/>
          <w:rtl/>
        </w:rPr>
        <w:t>حُبّاً</w:t>
      </w:r>
      <w:r w:rsidR="0038539A" w:rsidRPr="0038539A">
        <w:rPr>
          <w:color w:val="008000"/>
          <w:rtl/>
        </w:rPr>
        <w:t xml:space="preserve"> </w:t>
      </w:r>
      <w:r w:rsidR="0038539A" w:rsidRPr="0038539A">
        <w:rPr>
          <w:rFonts w:hint="cs"/>
          <w:color w:val="008000"/>
          <w:rtl/>
        </w:rPr>
        <w:t>لَهُ</w:t>
      </w:r>
      <w:r w:rsidR="0038539A" w:rsidRPr="0038539A">
        <w:rPr>
          <w:color w:val="008000"/>
          <w:rtl/>
        </w:rPr>
        <w:t xml:space="preserve"> </w:t>
      </w:r>
      <w:r w:rsidR="0038539A" w:rsidRPr="0038539A">
        <w:rPr>
          <w:rFonts w:hint="cs"/>
          <w:color w:val="008000"/>
          <w:rtl/>
        </w:rPr>
        <w:t>فَتِلْكَ</w:t>
      </w:r>
      <w:r w:rsidR="0038539A" w:rsidRPr="0038539A">
        <w:rPr>
          <w:color w:val="008000"/>
          <w:rtl/>
        </w:rPr>
        <w:t xml:space="preserve"> </w:t>
      </w:r>
      <w:r w:rsidR="0038539A" w:rsidRPr="0038539A">
        <w:rPr>
          <w:rFonts w:hint="cs"/>
          <w:color w:val="008000"/>
          <w:rtl/>
        </w:rPr>
        <w:t>عِبَادَةُ</w:t>
      </w:r>
      <w:r w:rsidR="0038539A" w:rsidRPr="0038539A">
        <w:rPr>
          <w:color w:val="008000"/>
          <w:rtl/>
        </w:rPr>
        <w:t xml:space="preserve"> </w:t>
      </w:r>
      <w:r w:rsidR="0038539A" w:rsidRPr="0038539A">
        <w:rPr>
          <w:rFonts w:hint="cs"/>
          <w:color w:val="008000"/>
          <w:rtl/>
        </w:rPr>
        <w:t>الْأَحْرَارِ</w:t>
      </w:r>
      <w:r w:rsidR="0038539A" w:rsidRPr="0038539A">
        <w:rPr>
          <w:color w:val="008000"/>
          <w:rtl/>
        </w:rPr>
        <w:t xml:space="preserve"> </w:t>
      </w:r>
      <w:r w:rsidR="0038539A" w:rsidRPr="0038539A">
        <w:rPr>
          <w:rFonts w:hint="cs"/>
          <w:color w:val="008000"/>
          <w:rtl/>
        </w:rPr>
        <w:t>وَ</w:t>
      </w:r>
      <w:r w:rsidR="0038539A" w:rsidRPr="0038539A">
        <w:rPr>
          <w:color w:val="008000"/>
          <w:rtl/>
        </w:rPr>
        <w:t xml:space="preserve"> </w:t>
      </w:r>
      <w:r w:rsidR="0038539A" w:rsidRPr="0038539A">
        <w:rPr>
          <w:rFonts w:hint="cs"/>
          <w:color w:val="008000"/>
          <w:rtl/>
        </w:rPr>
        <w:t>هِيَ</w:t>
      </w:r>
      <w:r w:rsidR="0038539A" w:rsidRPr="0038539A">
        <w:rPr>
          <w:color w:val="008000"/>
          <w:rtl/>
        </w:rPr>
        <w:t xml:space="preserve"> </w:t>
      </w:r>
      <w:r w:rsidR="0038539A" w:rsidRPr="0038539A">
        <w:rPr>
          <w:rFonts w:hint="cs"/>
          <w:color w:val="008000"/>
          <w:rtl/>
        </w:rPr>
        <w:t>أَفْضَلُ</w:t>
      </w:r>
      <w:r w:rsidR="0038539A" w:rsidRPr="0038539A">
        <w:rPr>
          <w:color w:val="008000"/>
          <w:rtl/>
        </w:rPr>
        <w:t xml:space="preserve"> </w:t>
      </w:r>
      <w:r w:rsidR="0038539A" w:rsidRPr="0038539A">
        <w:rPr>
          <w:rFonts w:hint="cs"/>
          <w:color w:val="008000"/>
          <w:rtl/>
        </w:rPr>
        <w:t>الْعِبَادَةِ</w:t>
      </w:r>
      <w:r w:rsidR="0038539A" w:rsidRPr="0038539A">
        <w:rPr>
          <w:rFonts w:hint="cs"/>
          <w:rtl/>
        </w:rPr>
        <w:t>»</w:t>
      </w:r>
      <w:r w:rsidR="0038539A" w:rsidRPr="0038539A">
        <w:rPr>
          <w:vertAlign w:val="superscript"/>
          <w:rtl/>
        </w:rPr>
        <w:footnoteReference w:id="6"/>
      </w:r>
      <w:r w:rsidR="003706CE">
        <w:rPr>
          <w:rFonts w:hint="cs"/>
          <w:rtl/>
        </w:rPr>
        <w:t xml:space="preserve"> کسی که هم به داعی خدا و هم به داعی تبرید وضو می گیرد داخل در این سه قسم نیست و لذا عبادت او باطل است.</w:t>
      </w:r>
    </w:p>
    <w:p w:rsidR="00E330BE" w:rsidRDefault="00E330BE" w:rsidP="00E330BE">
      <w:pPr>
        <w:pStyle w:val="40"/>
        <w:rPr>
          <w:rtl/>
        </w:rPr>
      </w:pPr>
      <w:bookmarkStart w:id="18" w:name="_Toc57141022"/>
      <w:r>
        <w:rPr>
          <w:rFonts w:hint="cs"/>
          <w:rtl/>
        </w:rPr>
        <w:t>مناقشه أول</w:t>
      </w:r>
      <w:bookmarkEnd w:id="18"/>
    </w:p>
    <w:p w:rsidR="003706CE" w:rsidRDefault="003706CE" w:rsidP="00C35707">
      <w:pPr>
        <w:rPr>
          <w:rtl/>
        </w:rPr>
      </w:pPr>
      <w:r>
        <w:rPr>
          <w:rFonts w:hint="cs"/>
          <w:rtl/>
        </w:rPr>
        <w:t>جواب از استدلال به این روایت این است که: کسی به خاطر تبرید عبادت خدا را انجام نمی دهد</w:t>
      </w:r>
      <w:r w:rsidR="00073169">
        <w:rPr>
          <w:rFonts w:hint="cs"/>
          <w:rtl/>
        </w:rPr>
        <w:t xml:space="preserve"> و در این روایت بیان می کند «العبادة ثلاثه</w:t>
      </w:r>
      <w:r w:rsidR="00835D7B">
        <w:rPr>
          <w:rFonts w:hint="cs"/>
          <w:rtl/>
        </w:rPr>
        <w:t>: عبد الله شوقاً، عبدالله خوفاً عبدالله حبا</w:t>
      </w:r>
      <w:r w:rsidR="00073169">
        <w:rPr>
          <w:rFonts w:hint="cs"/>
          <w:rtl/>
        </w:rPr>
        <w:t>»، و در مورد این شخص گفته می شود «لم یعبد الله لأجل أمّه بل عبدالله شوقا الی ثوابه أو خوفا من عقابه أو حبا له»</w:t>
      </w:r>
      <w:r w:rsidR="00835D7B">
        <w:rPr>
          <w:rFonts w:hint="cs"/>
          <w:rtl/>
        </w:rPr>
        <w:t>، أما ذات این فعل -یعنی شستن صورت و دست که عبادت نیست- و ذات این عمل تکوینی یک داعی دیگر دارد</w:t>
      </w:r>
      <w:r w:rsidR="000A487E">
        <w:rPr>
          <w:rFonts w:hint="cs"/>
          <w:rtl/>
        </w:rPr>
        <w:t xml:space="preserve"> و آن داعی دیگر، تبرید یا تعلیم برادر کوچک به دستور مادر است. این روایت بیان می کند که </w:t>
      </w:r>
      <w:r w:rsidR="00BA58F2">
        <w:rPr>
          <w:rFonts w:hint="cs"/>
          <w:rtl/>
        </w:rPr>
        <w:t>منشأ عبادت خدا سه چیز است و قطعاً داعی تبرید منشأ عبادت خدا نیست</w:t>
      </w:r>
      <w:r w:rsidR="00C35707">
        <w:rPr>
          <w:rFonts w:hint="cs"/>
          <w:rtl/>
        </w:rPr>
        <w:t xml:space="preserve"> و لذا این روایت أصلاً ربطی به این فرض ندارد </w:t>
      </w:r>
      <w:r w:rsidR="00C35707">
        <w:rPr>
          <w:rFonts w:hint="cs"/>
          <w:rtl/>
        </w:rPr>
        <w:lastRenderedPageBreak/>
        <w:t>و «عبد الله» در مورد این شخص خوفاً یا شوقاً یا حبّا است ولی رفتن به داخل حوض به داعی تبرید است و رفتن به داخل حوض عبادت نیست.</w:t>
      </w:r>
    </w:p>
    <w:p w:rsidR="00E330BE" w:rsidRDefault="00E330BE" w:rsidP="00E330BE">
      <w:pPr>
        <w:pStyle w:val="40"/>
        <w:rPr>
          <w:rFonts w:hint="cs"/>
          <w:rtl/>
        </w:rPr>
      </w:pPr>
      <w:bookmarkStart w:id="19" w:name="_Toc57141023"/>
      <w:r>
        <w:rPr>
          <w:rFonts w:hint="cs"/>
          <w:rtl/>
        </w:rPr>
        <w:t>مناقشه دوم</w:t>
      </w:r>
      <w:bookmarkEnd w:id="19"/>
    </w:p>
    <w:p w:rsidR="00C35707" w:rsidRDefault="00C35707" w:rsidP="00153C38">
      <w:pPr>
        <w:rPr>
          <w:rtl/>
        </w:rPr>
      </w:pPr>
      <w:r>
        <w:rPr>
          <w:rFonts w:hint="cs"/>
          <w:rtl/>
        </w:rPr>
        <w:t xml:space="preserve">جواب دیگری که </w:t>
      </w:r>
      <w:r w:rsidR="00FD15C0">
        <w:rPr>
          <w:rFonts w:hint="cs"/>
          <w:rtl/>
        </w:rPr>
        <w:t xml:space="preserve">ممکن است از این اشکال </w:t>
      </w:r>
      <w:r w:rsidR="00FD15C0">
        <w:rPr>
          <w:rFonts w:ascii="Sakkal Majalla" w:hAnsi="Sakkal Majalla" w:cs="Sakkal Majalla" w:hint="cs"/>
          <w:rtl/>
        </w:rPr>
        <w:t>–</w:t>
      </w:r>
      <w:r w:rsidR="00FD15C0">
        <w:rPr>
          <w:rFonts w:hint="cs"/>
          <w:rtl/>
        </w:rPr>
        <w:t>که این عبادت تحت تأثیر دو داعی است و خارج از سه قسم عبادت صحیح بوده و باطل است- داده می شود این است که: هیچ گاه این داعی نفسانی داعی به عنوان واجب یا مستحب نیستند؛ آنچه واجب یا مستحب است وضو یا غسل جمعه است و دواعی نفسانی مترتّب بر عنوان وضو نیست و این گونه نیست که مقدمه منحصره تبرید، وضو باشد</w:t>
      </w:r>
      <w:r w:rsidR="00BD3BA4">
        <w:rPr>
          <w:rFonts w:hint="cs"/>
          <w:rtl/>
        </w:rPr>
        <w:t xml:space="preserve"> و اگر به نحو وضویی دست و صورت را نشویم و قصد وضو نکنم تبرید حاصل نشود</w:t>
      </w:r>
      <w:r w:rsidR="007F4170">
        <w:rPr>
          <w:rFonts w:hint="cs"/>
          <w:rtl/>
        </w:rPr>
        <w:t xml:space="preserve">. حتّی در تعلیم برادر کوچک نهایت این است که اقتضا دارد به شکل خارجی وضو، وضو بگیرم ولی قصد وضو نقشی در تعلیم ندارد، در حالی که وضو عنوانی أخص از غسلات و مسحات است </w:t>
      </w:r>
      <w:r w:rsidR="00766AC7">
        <w:rPr>
          <w:rFonts w:hint="cs"/>
          <w:rtl/>
        </w:rPr>
        <w:t>از این جهت که قصد ایجاد عنوان وضو نیز لازم است و وضو برای خدا است</w:t>
      </w:r>
      <w:r w:rsidR="005B6D2C">
        <w:rPr>
          <w:rFonts w:hint="cs"/>
          <w:rtl/>
        </w:rPr>
        <w:t xml:space="preserve"> و غسلات و مسحات هم برای خدا و هم برای تعلیم غیر است؛ یا رفتن داخل آب و خیس شدن به داعی تبرید و داعی امتثال أمر است، ولی آنچه أمر الاهی به آن تعلّق گرفته است و قصد قربت در آن لازم است عنوان قصدی غسل الجمعه و غسل الجنابة است و اگر قصد این عنوان نشود قطعاً تبرید حاصل می شود و لذا تنها أمر الاهی و أمر به غسل بود که مرا تحریک کرد که عنوان غسل را ایجاد کنم</w:t>
      </w:r>
      <w:r w:rsidR="00153C38">
        <w:rPr>
          <w:rFonts w:hint="cs"/>
          <w:rtl/>
        </w:rPr>
        <w:t>. مرحوم حاج آقا مرتضی حائری نیز در شرح عروة الوثقی در آخر بحث به این مطلب اشاره ای می کنند</w:t>
      </w:r>
      <w:r w:rsidR="00A03BCC">
        <w:rPr>
          <w:rFonts w:hint="cs"/>
          <w:rtl/>
        </w:rPr>
        <w:t xml:space="preserve"> که اشکال ما در انضمام داعی الاهی به داعی نفسانی مستقل در صورتی است که تنها وضو مقدمه تبرید باشد نه این که وضو و چیز دیگر مقدمه تبرید باشد.</w:t>
      </w:r>
    </w:p>
    <w:p w:rsidR="00E330BE" w:rsidRDefault="00E330BE" w:rsidP="00E330BE">
      <w:pPr>
        <w:pStyle w:val="50"/>
        <w:rPr>
          <w:rFonts w:hint="cs"/>
          <w:rtl/>
        </w:rPr>
      </w:pPr>
      <w:bookmarkStart w:id="20" w:name="_Toc57141024"/>
      <w:r>
        <w:rPr>
          <w:rFonts w:hint="cs"/>
          <w:rtl/>
        </w:rPr>
        <w:t>جواب از مناقشه دوم</w:t>
      </w:r>
      <w:bookmarkEnd w:id="20"/>
    </w:p>
    <w:p w:rsidR="00246B1D" w:rsidRDefault="00A03BCC" w:rsidP="00153C38">
      <w:pPr>
        <w:rPr>
          <w:rtl/>
        </w:rPr>
      </w:pPr>
      <w:r>
        <w:rPr>
          <w:rFonts w:hint="cs"/>
          <w:rtl/>
        </w:rPr>
        <w:t>به نظر ما این اشکال قابل جواب است؛ ظاهر أدله این است که عمل خارجی باید با اخلاص انجام شود. توضیح این که اگر شخصی أصلاً داعی رفتن به داخل آب به داعی امتثال أمر الاهی و غسل جمعه ندارد و کسی می گوید اگر داخل حوض بروی یک میلیون تومان به تو می دهم</w:t>
      </w:r>
      <w:r w:rsidR="00194BBB">
        <w:rPr>
          <w:rFonts w:hint="cs"/>
          <w:rtl/>
        </w:rPr>
        <w:t>، او نیز به سرعت به سمت حوض می رود و نزدیک حوض می گوید حال که قرار است داخل حوض بروم به خاطر خدا هم که شده نیّت کنم که غسل جمعه یا جنابت به جا می آورم؛ در این فرض آیا عرفاً گفته می شود که این عمل خالصاً لوجه الله است و أتی بعمل خالصاً لوجه الله؟! أبداً این گونه نیست و هر چند ترتیب بین سر و گردن و طرف راست و چپ را به خاطر خدا مراعات کند، ولی ذات عمل به خاطر خدا نیست و ظاهر أدله این است که ذات عمل باید به خاطر خدا باشد وگرنه مصداق «من عمل لی و</w:t>
      </w:r>
      <w:r w:rsidR="001E124A">
        <w:rPr>
          <w:rFonts w:hint="cs"/>
          <w:rtl/>
        </w:rPr>
        <w:t xml:space="preserve"> </w:t>
      </w:r>
      <w:r w:rsidR="00194BBB">
        <w:rPr>
          <w:rFonts w:hint="cs"/>
          <w:rtl/>
        </w:rPr>
        <w:t>لغیری» خواهد بود</w:t>
      </w:r>
      <w:r w:rsidR="001E124A">
        <w:rPr>
          <w:rFonts w:hint="cs"/>
          <w:rtl/>
        </w:rPr>
        <w:t xml:space="preserve">. اگر طبق این مثالی که بیان کردیم فرض کنید که به ذات </w:t>
      </w:r>
      <w:r w:rsidR="001E124A">
        <w:rPr>
          <w:rFonts w:hint="cs"/>
          <w:rtl/>
        </w:rPr>
        <w:lastRenderedPageBreak/>
        <w:t>عمل داعی قربی ندارید که این شخص غسل جمعه را انجام نمی دهد ولی وقتی یک میلیون به میان می آید و ذات عمل را به داعی دیگر انجام می دهد می گوید حال که قرار است داخل آب بروم، نیّت غسل هم هزینه ندارد لذا قصد غسل جمعه می کند</w:t>
      </w:r>
      <w:r w:rsidR="00EA4510">
        <w:rPr>
          <w:rFonts w:hint="cs"/>
          <w:rtl/>
        </w:rPr>
        <w:t xml:space="preserve"> که مصداق «من عمل لی و لغیری» و «من اشرک معی غیری» خواهد بود.</w:t>
      </w:r>
    </w:p>
    <w:p w:rsidR="00A03BCC" w:rsidRDefault="00246B1D" w:rsidP="00D21662">
      <w:pPr>
        <w:rPr>
          <w:rFonts w:hint="cs"/>
          <w:rtl/>
        </w:rPr>
      </w:pPr>
      <w:r w:rsidRPr="00E330BE">
        <w:rPr>
          <w:rFonts w:hint="cs"/>
          <w:b/>
          <w:bCs/>
          <w:rtl/>
        </w:rPr>
        <w:t xml:space="preserve">توجّه </w:t>
      </w:r>
      <w:r w:rsidR="00E330BE" w:rsidRPr="00E330BE">
        <w:rPr>
          <w:rFonts w:hint="cs"/>
          <w:b/>
          <w:bCs/>
          <w:rtl/>
        </w:rPr>
        <w:t>شود که:</w:t>
      </w:r>
      <w:r>
        <w:rPr>
          <w:rFonts w:hint="cs"/>
          <w:rtl/>
        </w:rPr>
        <w:t xml:space="preserve"> داعی بر داعی أولاً محل بحث است و آقای زنجانی و ما در آن اشکال داریم</w:t>
      </w:r>
      <w:r w:rsidR="00165C78">
        <w:rPr>
          <w:rFonts w:hint="cs"/>
          <w:rtl/>
        </w:rPr>
        <w:t>؛ مثلاً اگر کسی دشمن زید باشد و زید به او بگوید «آب بیاور تا یک میلیون به تو بدهم» و دشمن زید به خاطر یک میلیون آب می آورد؛ آیا دشمن زید متقرّب به زید محسوب می شود؟! أبداً این گونه نیست</w:t>
      </w:r>
      <w:r w:rsidR="003A02BF">
        <w:rPr>
          <w:rFonts w:hint="cs"/>
          <w:rtl/>
        </w:rPr>
        <w:t>. ثانیاً، داعی بر داعی در جایی است که داعی اصلی به اتیان عمل لله دعوت کند و کسی که گفت «یک میلیون به تو می دهم» برای رفتن به داخل حوض این مقدار پول می دهد و کاری به نیّت غسل ندارد و هیچ گاه این یک میلیون داعی بر غسل نمی شود</w:t>
      </w:r>
      <w:r w:rsidR="001C202C">
        <w:rPr>
          <w:rFonts w:hint="cs"/>
          <w:rtl/>
        </w:rPr>
        <w:t>، بلکه صرفاً داعی بر رفتن به داخل حوض می شود. بله، می گوید حال که قرار است داخل حوض بروم بگذار روغن ریخته را نذر خدا کنم</w:t>
      </w:r>
      <w:r w:rsidR="00066482">
        <w:rPr>
          <w:rFonts w:hint="cs"/>
          <w:rtl/>
        </w:rPr>
        <w:t>. اینجا عمل لله قطعاً صدق نمی کند و «من عمل لی و لغیری» صدق می کند</w:t>
      </w:r>
      <w:r w:rsidR="00D21662">
        <w:rPr>
          <w:rFonts w:hint="cs"/>
          <w:rtl/>
        </w:rPr>
        <w:t>. وقتی گفته می شود «لاصدقه ولا عتق الا ما ارید به وجه الله» ظاهر در این است که عمل را لوجه الله بیاورد نه این که عمل را به داعی دیگر بیاورد و بعد از این که داعی نفسانی گفت که ذات عمل تکوینی را ایجاد کن تنها</w:t>
      </w:r>
      <w:r w:rsidR="00E0451E">
        <w:rPr>
          <w:rFonts w:hint="cs"/>
          <w:rtl/>
        </w:rPr>
        <w:t xml:space="preserve"> قصد عنوان عمل به خاطر خدا باشد.</w:t>
      </w:r>
    </w:p>
    <w:p w:rsidR="00E0451E" w:rsidRDefault="00E0451E" w:rsidP="00D21662">
      <w:pPr>
        <w:rPr>
          <w:rFonts w:hint="cs"/>
          <w:rtl/>
        </w:rPr>
      </w:pPr>
      <w:r w:rsidRPr="00E330BE">
        <w:rPr>
          <w:rFonts w:hint="cs"/>
          <w:b/>
          <w:bCs/>
          <w:rtl/>
        </w:rPr>
        <w:t>نکته:</w:t>
      </w:r>
      <w:r>
        <w:rPr>
          <w:rFonts w:hint="cs"/>
          <w:rtl/>
        </w:rPr>
        <w:t xml:space="preserve"> برخی مثل آقای سیستانی و حاج آقا مرتضی حائری راجع به «لاتفسد عبادتی بالعجب» که اشکال کردیم که چون مناجات با خدا است نمی توان اطلاق گیری کرد، اشکال دیگری مطرح نموده اند که این تعبیر مانند این است که گفته شود «خدایا ما را به سبب سرطان نمیران» که مثال از بنده است، که معنای این جمله این نیست که هر سرطانی کشنده است بلکه فی الجمله سرطان کشنده است و لذا «لاتفسد عبادتی بالعجب» نشان می دهد که فی الجمله عجب موجب افساد عبادت می شود و ممکن است عجبی که موجب منّ علی الله می شود مفسد باشد.</w:t>
      </w:r>
    </w:p>
    <w:p w:rsidR="00E0451E" w:rsidRDefault="00E0451E" w:rsidP="00A6512A">
      <w:pPr>
        <w:rPr>
          <w:rtl/>
        </w:rPr>
      </w:pPr>
      <w:r>
        <w:rPr>
          <w:rFonts w:hint="cs"/>
          <w:rtl/>
        </w:rPr>
        <w:t xml:space="preserve">انصافاً این </w:t>
      </w:r>
      <w:r w:rsidR="00CC4B2F">
        <w:rPr>
          <w:rFonts w:hint="cs"/>
          <w:rtl/>
        </w:rPr>
        <w:t>معنا خلاف ظاهر است</w:t>
      </w:r>
      <w:r w:rsidR="00A6512A">
        <w:rPr>
          <w:rFonts w:hint="cs"/>
          <w:rtl/>
        </w:rPr>
        <w:t xml:space="preserve"> و اگر به شما بگویم «اعتبار خود را با دروغ گفتن از بین نبر» آیا ظاهر در این نیست که دروغ گفتن اعتبار را از بین می برد</w:t>
      </w:r>
      <w:r w:rsidR="00ED204F">
        <w:rPr>
          <w:rFonts w:hint="cs"/>
          <w:rtl/>
        </w:rPr>
        <w:t>. و ظاهر این که کسی بگوید «عمل خود را با عجب باطل نکن» این است که عجب مطلقاً منشأ بطلان عبادت است. بله گاهی مثل مثال سرطان قرینه وجود دارد که همه‌ی سرطان ها کشنده نیستند، ولی در مواردی که قرینه وجود ندارد ظهور در افساد مطلق دارد. لذا اشکال از این جهت است که دعای با خدا در مقام تشریع نبوده است که اطلاق گیری کنیم.</w:t>
      </w:r>
    </w:p>
    <w:p w:rsidR="003706CE" w:rsidRPr="00CD2051" w:rsidRDefault="003706CE" w:rsidP="0038539A"/>
    <w:sectPr w:rsidR="003706CE" w:rsidRPr="00CD2051"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7DF" w:rsidRDefault="00AF57DF" w:rsidP="008B750B">
      <w:pPr>
        <w:spacing w:line="240" w:lineRule="auto"/>
      </w:pPr>
      <w:r>
        <w:separator/>
      </w:r>
    </w:p>
  </w:endnote>
  <w:endnote w:type="continuationSeparator" w:id="0">
    <w:p w:rsidR="00AF57DF" w:rsidRDefault="00AF57D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E6317F" w:rsidRPr="006D44C1" w:rsidTr="0020241A">
      <w:tc>
        <w:tcPr>
          <w:tcW w:w="3382" w:type="dxa"/>
          <w:tcBorders>
            <w:top w:val="nil"/>
            <w:left w:val="nil"/>
            <w:bottom w:val="nil"/>
            <w:right w:val="nil"/>
          </w:tcBorders>
        </w:tcPr>
        <w:p w:rsidR="00E6317F" w:rsidRDefault="00E6317F" w:rsidP="006D44C1">
          <w:pPr>
            <w:pStyle w:val="a6"/>
            <w:rPr>
              <w:rtl/>
            </w:rPr>
          </w:pPr>
        </w:p>
      </w:tc>
      <w:tc>
        <w:tcPr>
          <w:tcW w:w="2252" w:type="dxa"/>
          <w:tcBorders>
            <w:top w:val="nil"/>
            <w:left w:val="nil"/>
            <w:bottom w:val="nil"/>
            <w:right w:val="nil"/>
          </w:tcBorders>
          <w:vAlign w:val="center"/>
        </w:tcPr>
        <w:p w:rsidR="00E6317F" w:rsidRDefault="00E6317F" w:rsidP="006D44C1">
          <w:pPr>
            <w:pStyle w:val="a6"/>
            <w:jc w:val="right"/>
            <w:rPr>
              <w:rtl/>
            </w:rPr>
          </w:pPr>
          <w:r>
            <w:rPr>
              <w:rFonts w:hint="cs"/>
              <w:rtl/>
            </w:rPr>
            <w:t xml:space="preserve">صفحه </w:t>
          </w:r>
          <w:r>
            <w:fldChar w:fldCharType="begin"/>
          </w:r>
          <w:r>
            <w:instrText>PAGE   \* MERGEFORMAT</w:instrText>
          </w:r>
          <w:r>
            <w:fldChar w:fldCharType="separate"/>
          </w:r>
          <w:r w:rsidR="00D1763C" w:rsidRPr="00D1763C">
            <w:rPr>
              <w:noProof/>
              <w:rtl/>
              <w:lang w:val="fa-IR"/>
            </w:rPr>
            <w:t>8</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a6"/>
            <w:bidi w:val="0"/>
            <w:rPr>
              <w:color w:val="808080" w:themeColor="background1" w:themeShade="80"/>
              <w:rtl/>
            </w:rPr>
          </w:pPr>
          <w:bookmarkStart w:id="28" w:name="BokAdres"/>
          <w:bookmarkEnd w:id="28"/>
        </w:p>
      </w:tc>
    </w:tr>
  </w:tbl>
  <w:p w:rsidR="00E6317F" w:rsidRDefault="00E6317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7DF" w:rsidRDefault="00AF57DF" w:rsidP="008B750B">
      <w:pPr>
        <w:spacing w:line="240" w:lineRule="auto"/>
      </w:pPr>
      <w:r>
        <w:separator/>
      </w:r>
    </w:p>
  </w:footnote>
  <w:footnote w:type="continuationSeparator" w:id="0">
    <w:p w:rsidR="00AF57DF" w:rsidRDefault="00AF57DF" w:rsidP="008B750B">
      <w:pPr>
        <w:spacing w:line="240" w:lineRule="auto"/>
      </w:pPr>
      <w:r>
        <w:continuationSeparator/>
      </w:r>
    </w:p>
  </w:footnote>
  <w:footnote w:id="1">
    <w:p w:rsidR="00EC1B63" w:rsidRPr="00D94F25" w:rsidRDefault="00EC1B63" w:rsidP="00EC1B63">
      <w:pPr>
        <w:pStyle w:val="a9"/>
        <w:rPr>
          <w:rtl/>
        </w:rPr>
      </w:pPr>
      <w:r w:rsidRPr="00D94F25">
        <w:footnoteRef/>
      </w:r>
      <w:r w:rsidRPr="00D94F25">
        <w:rPr>
          <w:rtl/>
        </w:rPr>
        <w:t xml:space="preserve"> </w:t>
      </w:r>
      <w:hyperlink r:id="rId1" w:history="1">
        <w:r w:rsidRPr="00D94F25">
          <w:rPr>
            <w:rStyle w:val="ac"/>
            <w:rFonts w:hint="cs"/>
            <w:rtl/>
          </w:rPr>
          <w:t>وسائل</w:t>
        </w:r>
        <w:r w:rsidRPr="00D94F25">
          <w:rPr>
            <w:rStyle w:val="ac"/>
            <w:rtl/>
          </w:rPr>
          <w:t xml:space="preserve"> </w:t>
        </w:r>
        <w:r w:rsidRPr="00D94F25">
          <w:rPr>
            <w:rStyle w:val="ac"/>
            <w:rFonts w:hint="cs"/>
            <w:rtl/>
          </w:rPr>
          <w:t>الشیعة،</w:t>
        </w:r>
        <w:r w:rsidRPr="00D94F25">
          <w:rPr>
            <w:rStyle w:val="ac"/>
            <w:rtl/>
          </w:rPr>
          <w:t xml:space="preserve"> </w:t>
        </w:r>
        <w:r w:rsidRPr="00D94F25">
          <w:rPr>
            <w:rStyle w:val="ac"/>
            <w:rFonts w:hint="cs"/>
            <w:rtl/>
          </w:rPr>
          <w:t>الشیخ</w:t>
        </w:r>
        <w:r w:rsidRPr="00D94F25">
          <w:rPr>
            <w:rStyle w:val="ac"/>
            <w:rtl/>
          </w:rPr>
          <w:t xml:space="preserve"> </w:t>
        </w:r>
        <w:r w:rsidRPr="00D94F25">
          <w:rPr>
            <w:rStyle w:val="ac"/>
            <w:rFonts w:hint="cs"/>
            <w:rtl/>
          </w:rPr>
          <w:t>الحر</w:t>
        </w:r>
        <w:r w:rsidRPr="00D94F25">
          <w:rPr>
            <w:rStyle w:val="ac"/>
            <w:rtl/>
          </w:rPr>
          <w:t xml:space="preserve"> </w:t>
        </w:r>
        <w:r w:rsidRPr="00D94F25">
          <w:rPr>
            <w:rStyle w:val="ac"/>
            <w:rFonts w:hint="cs"/>
            <w:rtl/>
          </w:rPr>
          <w:t>العاملي،</w:t>
        </w:r>
        <w:r w:rsidRPr="00D94F25">
          <w:rPr>
            <w:rStyle w:val="ac"/>
            <w:rtl/>
          </w:rPr>
          <w:t xml:space="preserve"> </w:t>
        </w:r>
        <w:r w:rsidRPr="00D94F25">
          <w:rPr>
            <w:rStyle w:val="ac"/>
            <w:rFonts w:hint="cs"/>
            <w:rtl/>
          </w:rPr>
          <w:t>ج</w:t>
        </w:r>
        <w:r w:rsidRPr="00D94F25">
          <w:rPr>
            <w:rStyle w:val="ac"/>
            <w:rtl/>
          </w:rPr>
          <w:t>1</w:t>
        </w:r>
        <w:r w:rsidRPr="00D94F25">
          <w:rPr>
            <w:rStyle w:val="ac"/>
            <w:rFonts w:hint="cs"/>
            <w:rtl/>
          </w:rPr>
          <w:t>،</w:t>
        </w:r>
        <w:r w:rsidRPr="00D94F25">
          <w:rPr>
            <w:rStyle w:val="ac"/>
            <w:rtl/>
          </w:rPr>
          <w:t xml:space="preserve"> </w:t>
        </w:r>
        <w:r w:rsidRPr="00D94F25">
          <w:rPr>
            <w:rStyle w:val="ac"/>
            <w:rFonts w:hint="cs"/>
            <w:rtl/>
          </w:rPr>
          <w:t>ص</w:t>
        </w:r>
        <w:r w:rsidRPr="00D94F25">
          <w:rPr>
            <w:rStyle w:val="ac"/>
            <w:rtl/>
          </w:rPr>
          <w:t>72</w:t>
        </w:r>
        <w:r w:rsidRPr="00D94F25">
          <w:rPr>
            <w:rStyle w:val="ac"/>
            <w:rFonts w:hint="cs"/>
            <w:rtl/>
          </w:rPr>
          <w:t>،</w:t>
        </w:r>
        <w:r w:rsidRPr="00D94F25">
          <w:rPr>
            <w:rStyle w:val="ac"/>
            <w:rtl/>
          </w:rPr>
          <w:t xml:space="preserve"> </w:t>
        </w:r>
        <w:r w:rsidRPr="00D94F25">
          <w:rPr>
            <w:rStyle w:val="ac"/>
            <w:rFonts w:hint="cs"/>
            <w:rtl/>
          </w:rPr>
          <w:t>أبواب</w:t>
        </w:r>
        <w:r w:rsidRPr="00D94F25">
          <w:rPr>
            <w:rStyle w:val="ac"/>
            <w:rtl/>
          </w:rPr>
          <w:t xml:space="preserve"> </w:t>
        </w:r>
        <w:r w:rsidRPr="00D94F25">
          <w:rPr>
            <w:rStyle w:val="ac"/>
            <w:rFonts w:hint="cs"/>
            <w:rtl/>
          </w:rPr>
          <w:t>مقدمات</w:t>
        </w:r>
        <w:r w:rsidRPr="00D94F25">
          <w:rPr>
            <w:rStyle w:val="ac"/>
            <w:rtl/>
          </w:rPr>
          <w:t xml:space="preserve"> </w:t>
        </w:r>
        <w:r w:rsidRPr="00D94F25">
          <w:rPr>
            <w:rStyle w:val="ac"/>
            <w:rFonts w:hint="cs"/>
            <w:rtl/>
          </w:rPr>
          <w:t>العباده،</w:t>
        </w:r>
        <w:r w:rsidRPr="00D94F25">
          <w:rPr>
            <w:rStyle w:val="ac"/>
            <w:rtl/>
          </w:rPr>
          <w:t xml:space="preserve"> </w:t>
        </w:r>
        <w:r w:rsidRPr="00D94F25">
          <w:rPr>
            <w:rStyle w:val="ac"/>
            <w:rFonts w:hint="cs"/>
            <w:rtl/>
          </w:rPr>
          <w:t>باب</w:t>
        </w:r>
        <w:r w:rsidRPr="00D94F25">
          <w:rPr>
            <w:rStyle w:val="ac"/>
            <w:rtl/>
          </w:rPr>
          <w:t>12</w:t>
        </w:r>
        <w:r w:rsidRPr="00D94F25">
          <w:rPr>
            <w:rStyle w:val="ac"/>
            <w:rFonts w:hint="cs"/>
            <w:rtl/>
          </w:rPr>
          <w:t>،</w:t>
        </w:r>
        <w:r w:rsidRPr="00D94F25">
          <w:rPr>
            <w:rStyle w:val="ac"/>
            <w:rtl/>
          </w:rPr>
          <w:t xml:space="preserve"> </w:t>
        </w:r>
        <w:r w:rsidRPr="00D94F25">
          <w:rPr>
            <w:rStyle w:val="ac"/>
            <w:rFonts w:hint="cs"/>
            <w:rtl/>
          </w:rPr>
          <w:t>ح</w:t>
        </w:r>
        <w:r w:rsidRPr="00D94F25">
          <w:rPr>
            <w:rStyle w:val="ac"/>
            <w:rtl/>
          </w:rPr>
          <w:t>7</w:t>
        </w:r>
        <w:r w:rsidRPr="00D94F25">
          <w:rPr>
            <w:rStyle w:val="ac"/>
            <w:rFonts w:hint="cs"/>
            <w:rtl/>
          </w:rPr>
          <w:t>،</w:t>
        </w:r>
        <w:r w:rsidRPr="00D94F25">
          <w:rPr>
            <w:rStyle w:val="ac"/>
            <w:rtl/>
          </w:rPr>
          <w:t xml:space="preserve"> </w:t>
        </w:r>
        <w:r w:rsidRPr="00D94F25">
          <w:rPr>
            <w:rStyle w:val="ac"/>
            <w:rFonts w:hint="cs"/>
            <w:rtl/>
          </w:rPr>
          <w:t>ط</w:t>
        </w:r>
        <w:r w:rsidRPr="00D94F25">
          <w:rPr>
            <w:rStyle w:val="ac"/>
            <w:rtl/>
          </w:rPr>
          <w:t xml:space="preserve"> </w:t>
        </w:r>
        <w:r w:rsidRPr="00D94F25">
          <w:rPr>
            <w:rStyle w:val="ac"/>
            <w:rFonts w:hint="cs"/>
            <w:rtl/>
          </w:rPr>
          <w:t>آل</w:t>
        </w:r>
        <w:r w:rsidRPr="00D94F25">
          <w:rPr>
            <w:rStyle w:val="ac"/>
            <w:rtl/>
          </w:rPr>
          <w:t xml:space="preserve"> </w:t>
        </w:r>
        <w:r w:rsidRPr="00D94F25">
          <w:rPr>
            <w:rStyle w:val="ac"/>
            <w:rFonts w:hint="cs"/>
            <w:rtl/>
          </w:rPr>
          <w:t>البيت</w:t>
        </w:r>
        <w:r w:rsidRPr="00D94F25">
          <w:rPr>
            <w:rStyle w:val="ac"/>
            <w:rtl/>
          </w:rPr>
          <w:t>.</w:t>
        </w:r>
      </w:hyperlink>
    </w:p>
  </w:footnote>
  <w:footnote w:id="2">
    <w:p w:rsidR="00CE1602" w:rsidRPr="00317DAF" w:rsidRDefault="00CE1602" w:rsidP="00CE1602">
      <w:pPr>
        <w:pStyle w:val="a9"/>
      </w:pPr>
      <w:r w:rsidRPr="00317DAF">
        <w:footnoteRef/>
      </w:r>
      <w:r w:rsidRPr="00317DAF">
        <w:rPr>
          <w:rtl/>
        </w:rPr>
        <w:t xml:space="preserve"> </w:t>
      </w:r>
      <w:hyperlink r:id="rId2" w:history="1">
        <w:r w:rsidRPr="00317DAF">
          <w:rPr>
            <w:rStyle w:val="ac"/>
            <w:rFonts w:hint="cs"/>
            <w:rtl/>
          </w:rPr>
          <w:t>وسائل</w:t>
        </w:r>
        <w:r w:rsidRPr="00317DAF">
          <w:rPr>
            <w:rStyle w:val="ac"/>
            <w:rtl/>
          </w:rPr>
          <w:t xml:space="preserve"> </w:t>
        </w:r>
        <w:r w:rsidRPr="00317DAF">
          <w:rPr>
            <w:rStyle w:val="ac"/>
            <w:rFonts w:hint="cs"/>
            <w:rtl/>
          </w:rPr>
          <w:t>الشیعة،</w:t>
        </w:r>
        <w:r w:rsidRPr="00317DAF">
          <w:rPr>
            <w:rStyle w:val="ac"/>
            <w:rtl/>
          </w:rPr>
          <w:t xml:space="preserve"> </w:t>
        </w:r>
        <w:r w:rsidRPr="00317DAF">
          <w:rPr>
            <w:rStyle w:val="ac"/>
            <w:rFonts w:hint="cs"/>
            <w:rtl/>
          </w:rPr>
          <w:t>الشیخ</w:t>
        </w:r>
        <w:r w:rsidRPr="00317DAF">
          <w:rPr>
            <w:rStyle w:val="ac"/>
            <w:rtl/>
          </w:rPr>
          <w:t xml:space="preserve"> </w:t>
        </w:r>
        <w:r w:rsidRPr="00317DAF">
          <w:rPr>
            <w:rStyle w:val="ac"/>
            <w:rFonts w:hint="cs"/>
            <w:rtl/>
          </w:rPr>
          <w:t>الحر</w:t>
        </w:r>
        <w:r w:rsidRPr="00317DAF">
          <w:rPr>
            <w:rStyle w:val="ac"/>
            <w:rtl/>
          </w:rPr>
          <w:t xml:space="preserve"> </w:t>
        </w:r>
        <w:r w:rsidRPr="00317DAF">
          <w:rPr>
            <w:rStyle w:val="ac"/>
            <w:rFonts w:hint="cs"/>
            <w:rtl/>
          </w:rPr>
          <w:t>العاملي،</w:t>
        </w:r>
        <w:r w:rsidRPr="00317DAF">
          <w:rPr>
            <w:rStyle w:val="ac"/>
            <w:rtl/>
          </w:rPr>
          <w:t xml:space="preserve"> </w:t>
        </w:r>
        <w:r w:rsidRPr="00317DAF">
          <w:rPr>
            <w:rStyle w:val="ac"/>
            <w:rFonts w:hint="cs"/>
            <w:rtl/>
          </w:rPr>
          <w:t>ج</w:t>
        </w:r>
        <w:r w:rsidRPr="00317DAF">
          <w:rPr>
            <w:rStyle w:val="ac"/>
            <w:rtl/>
          </w:rPr>
          <w:t>1</w:t>
        </w:r>
        <w:r w:rsidRPr="00317DAF">
          <w:rPr>
            <w:rStyle w:val="ac"/>
            <w:rFonts w:hint="cs"/>
            <w:rtl/>
          </w:rPr>
          <w:t>،</w:t>
        </w:r>
        <w:r w:rsidRPr="00317DAF">
          <w:rPr>
            <w:rStyle w:val="ac"/>
            <w:rtl/>
          </w:rPr>
          <w:t xml:space="preserve"> </w:t>
        </w:r>
        <w:r w:rsidRPr="00317DAF">
          <w:rPr>
            <w:rStyle w:val="ac"/>
            <w:rFonts w:hint="cs"/>
            <w:rtl/>
          </w:rPr>
          <w:t>ص</w:t>
        </w:r>
        <w:r w:rsidRPr="00317DAF">
          <w:rPr>
            <w:rStyle w:val="ac"/>
            <w:rtl/>
          </w:rPr>
          <w:t>61</w:t>
        </w:r>
        <w:r w:rsidRPr="00317DAF">
          <w:rPr>
            <w:rStyle w:val="ac"/>
            <w:rFonts w:hint="cs"/>
            <w:rtl/>
          </w:rPr>
          <w:t>،</w:t>
        </w:r>
        <w:r w:rsidRPr="00317DAF">
          <w:rPr>
            <w:rStyle w:val="ac"/>
            <w:rtl/>
          </w:rPr>
          <w:t xml:space="preserve"> </w:t>
        </w:r>
        <w:r w:rsidRPr="00317DAF">
          <w:rPr>
            <w:rStyle w:val="ac"/>
            <w:rFonts w:hint="cs"/>
            <w:rtl/>
          </w:rPr>
          <w:t>أبواب</w:t>
        </w:r>
        <w:r w:rsidRPr="00317DAF">
          <w:rPr>
            <w:rStyle w:val="ac"/>
            <w:rtl/>
          </w:rPr>
          <w:t xml:space="preserve"> </w:t>
        </w:r>
        <w:r w:rsidRPr="00317DAF">
          <w:rPr>
            <w:rStyle w:val="ac"/>
            <w:rFonts w:hint="cs"/>
            <w:rtl/>
          </w:rPr>
          <w:t>مقدمات</w:t>
        </w:r>
        <w:r w:rsidRPr="00317DAF">
          <w:rPr>
            <w:rStyle w:val="ac"/>
            <w:rtl/>
          </w:rPr>
          <w:t xml:space="preserve"> </w:t>
        </w:r>
        <w:r w:rsidRPr="00317DAF">
          <w:rPr>
            <w:rStyle w:val="ac"/>
            <w:rFonts w:hint="cs"/>
            <w:rtl/>
          </w:rPr>
          <w:t>العباده،</w:t>
        </w:r>
        <w:r w:rsidRPr="00317DAF">
          <w:rPr>
            <w:rStyle w:val="ac"/>
            <w:rtl/>
          </w:rPr>
          <w:t xml:space="preserve"> </w:t>
        </w:r>
        <w:r w:rsidRPr="00317DAF">
          <w:rPr>
            <w:rStyle w:val="ac"/>
            <w:rFonts w:hint="cs"/>
            <w:rtl/>
          </w:rPr>
          <w:t>باب</w:t>
        </w:r>
        <w:r w:rsidRPr="00317DAF">
          <w:rPr>
            <w:rStyle w:val="ac"/>
            <w:rtl/>
          </w:rPr>
          <w:t>8</w:t>
        </w:r>
        <w:r w:rsidRPr="00317DAF">
          <w:rPr>
            <w:rStyle w:val="ac"/>
            <w:rFonts w:hint="cs"/>
            <w:rtl/>
          </w:rPr>
          <w:t>،</w:t>
        </w:r>
        <w:r w:rsidRPr="00317DAF">
          <w:rPr>
            <w:rStyle w:val="ac"/>
            <w:rtl/>
          </w:rPr>
          <w:t xml:space="preserve"> </w:t>
        </w:r>
        <w:r w:rsidRPr="00317DAF">
          <w:rPr>
            <w:rStyle w:val="ac"/>
            <w:rFonts w:hint="cs"/>
            <w:rtl/>
          </w:rPr>
          <w:t>ح</w:t>
        </w:r>
        <w:r w:rsidRPr="00317DAF">
          <w:rPr>
            <w:rStyle w:val="ac"/>
            <w:rtl/>
          </w:rPr>
          <w:t>9</w:t>
        </w:r>
        <w:r w:rsidRPr="00317DAF">
          <w:rPr>
            <w:rStyle w:val="ac"/>
            <w:rFonts w:hint="cs"/>
            <w:rtl/>
          </w:rPr>
          <w:t>،</w:t>
        </w:r>
        <w:r w:rsidRPr="00317DAF">
          <w:rPr>
            <w:rStyle w:val="ac"/>
            <w:rtl/>
          </w:rPr>
          <w:t xml:space="preserve"> </w:t>
        </w:r>
        <w:r w:rsidRPr="00317DAF">
          <w:rPr>
            <w:rStyle w:val="ac"/>
            <w:rFonts w:hint="cs"/>
            <w:rtl/>
          </w:rPr>
          <w:t>ط</w:t>
        </w:r>
        <w:r w:rsidRPr="00317DAF">
          <w:rPr>
            <w:rStyle w:val="ac"/>
            <w:rtl/>
          </w:rPr>
          <w:t xml:space="preserve"> </w:t>
        </w:r>
        <w:r w:rsidRPr="00317DAF">
          <w:rPr>
            <w:rStyle w:val="ac"/>
            <w:rFonts w:hint="cs"/>
            <w:rtl/>
          </w:rPr>
          <w:t>آل</w:t>
        </w:r>
        <w:r w:rsidRPr="00317DAF">
          <w:rPr>
            <w:rStyle w:val="ac"/>
            <w:rtl/>
          </w:rPr>
          <w:t xml:space="preserve"> </w:t>
        </w:r>
        <w:r w:rsidRPr="00317DAF">
          <w:rPr>
            <w:rStyle w:val="ac"/>
            <w:rFonts w:hint="cs"/>
            <w:rtl/>
          </w:rPr>
          <w:t>البيت</w:t>
        </w:r>
        <w:r w:rsidRPr="00317DAF">
          <w:rPr>
            <w:rStyle w:val="ac"/>
            <w:rtl/>
          </w:rPr>
          <w:t>.</w:t>
        </w:r>
      </w:hyperlink>
    </w:p>
  </w:footnote>
  <w:footnote w:id="3">
    <w:p w:rsidR="000D691F" w:rsidRDefault="000D691F" w:rsidP="000D691F">
      <w:pPr>
        <w:pStyle w:val="a9"/>
      </w:pPr>
      <w:r>
        <w:rPr>
          <w:rStyle w:val="ab"/>
        </w:rPr>
        <w:footnoteRef/>
      </w:r>
      <w:r>
        <w:rPr>
          <w:rtl/>
        </w:rPr>
        <w:t xml:space="preserve"> </w:t>
      </w:r>
      <w:r>
        <w:rPr>
          <w:rFonts w:hint="cs"/>
          <w:rtl/>
        </w:rPr>
        <w:t>استاد فرمودند: یا «متبهّجا ... اراد به»؛ که در نسخه دیگر چنین است.</w:t>
      </w:r>
    </w:p>
  </w:footnote>
  <w:footnote w:id="4">
    <w:p w:rsidR="000D691F" w:rsidRPr="00300AA3" w:rsidRDefault="000D691F" w:rsidP="000D691F">
      <w:pPr>
        <w:pStyle w:val="a9"/>
        <w:rPr>
          <w:rtl/>
        </w:rPr>
      </w:pPr>
      <w:r w:rsidRPr="00300AA3">
        <w:footnoteRef/>
      </w:r>
      <w:r w:rsidRPr="00300AA3">
        <w:rPr>
          <w:rtl/>
        </w:rPr>
        <w:t xml:space="preserve"> </w:t>
      </w:r>
      <w:hyperlink r:id="rId3" w:history="1">
        <w:r w:rsidRPr="00300AA3">
          <w:rPr>
            <w:rStyle w:val="ac"/>
            <w:rFonts w:hint="cs"/>
            <w:rtl/>
          </w:rPr>
          <w:t>الکافی،</w:t>
        </w:r>
        <w:r w:rsidRPr="00300AA3">
          <w:rPr>
            <w:rStyle w:val="ac"/>
            <w:rtl/>
          </w:rPr>
          <w:t xml:space="preserve"> </w:t>
        </w:r>
        <w:r w:rsidRPr="00300AA3">
          <w:rPr>
            <w:rStyle w:val="ac"/>
            <w:rFonts w:hint="cs"/>
            <w:rtl/>
          </w:rPr>
          <w:t>محمد</w:t>
        </w:r>
        <w:r w:rsidRPr="00300AA3">
          <w:rPr>
            <w:rStyle w:val="ac"/>
            <w:rtl/>
          </w:rPr>
          <w:t xml:space="preserve"> </w:t>
        </w:r>
        <w:r w:rsidRPr="00300AA3">
          <w:rPr>
            <w:rStyle w:val="ac"/>
            <w:rFonts w:hint="cs"/>
            <w:rtl/>
          </w:rPr>
          <w:t>بن</w:t>
        </w:r>
        <w:r w:rsidRPr="00300AA3">
          <w:rPr>
            <w:rStyle w:val="ac"/>
            <w:rtl/>
          </w:rPr>
          <w:t xml:space="preserve"> </w:t>
        </w:r>
        <w:r w:rsidRPr="00300AA3">
          <w:rPr>
            <w:rStyle w:val="ac"/>
            <w:rFonts w:hint="cs"/>
            <w:rtl/>
          </w:rPr>
          <w:t>یعقوب</w:t>
        </w:r>
        <w:r w:rsidRPr="00300AA3">
          <w:rPr>
            <w:rStyle w:val="ac"/>
            <w:rtl/>
          </w:rPr>
          <w:t xml:space="preserve"> </w:t>
        </w:r>
        <w:r w:rsidRPr="00300AA3">
          <w:rPr>
            <w:rStyle w:val="ac"/>
            <w:rFonts w:hint="cs"/>
            <w:rtl/>
          </w:rPr>
          <w:t>کلینی،</w:t>
        </w:r>
        <w:r w:rsidRPr="00300AA3">
          <w:rPr>
            <w:rStyle w:val="ac"/>
            <w:rtl/>
          </w:rPr>
          <w:t xml:space="preserve"> </w:t>
        </w:r>
        <w:r w:rsidRPr="00300AA3">
          <w:rPr>
            <w:rStyle w:val="ac"/>
            <w:rFonts w:hint="cs"/>
            <w:rtl/>
          </w:rPr>
          <w:t>ج</w:t>
        </w:r>
        <w:r w:rsidRPr="00300AA3">
          <w:rPr>
            <w:rStyle w:val="ac"/>
            <w:rtl/>
          </w:rPr>
          <w:t>2</w:t>
        </w:r>
        <w:r w:rsidRPr="00300AA3">
          <w:rPr>
            <w:rStyle w:val="ac"/>
            <w:rFonts w:hint="cs"/>
            <w:rtl/>
          </w:rPr>
          <w:t>،</w:t>
        </w:r>
        <w:r w:rsidRPr="00300AA3">
          <w:rPr>
            <w:rStyle w:val="ac"/>
            <w:rtl/>
          </w:rPr>
          <w:t xml:space="preserve"> </w:t>
        </w:r>
        <w:r w:rsidRPr="00300AA3">
          <w:rPr>
            <w:rStyle w:val="ac"/>
            <w:rFonts w:hint="cs"/>
            <w:rtl/>
          </w:rPr>
          <w:t>ص</w:t>
        </w:r>
        <w:r w:rsidRPr="00300AA3">
          <w:rPr>
            <w:rStyle w:val="ac"/>
            <w:rtl/>
          </w:rPr>
          <w:t>294.</w:t>
        </w:r>
      </w:hyperlink>
    </w:p>
  </w:footnote>
  <w:footnote w:id="5">
    <w:p w:rsidR="003845B8" w:rsidRDefault="003845B8">
      <w:pPr>
        <w:pStyle w:val="a9"/>
      </w:pPr>
      <w:r>
        <w:rPr>
          <w:rStyle w:val="ab"/>
        </w:rPr>
        <w:footnoteRef/>
      </w:r>
      <w:r>
        <w:rPr>
          <w:rtl/>
        </w:rPr>
        <w:t xml:space="preserve"> </w:t>
      </w:r>
      <w:r>
        <w:rPr>
          <w:rFonts w:hint="cs"/>
          <w:rtl/>
        </w:rPr>
        <w:t>جلسه 25/تاریخ: 06/08/99</w:t>
      </w:r>
    </w:p>
  </w:footnote>
  <w:footnote w:id="6">
    <w:p w:rsidR="0038539A" w:rsidRPr="00950C84" w:rsidRDefault="0038539A" w:rsidP="0038539A">
      <w:pPr>
        <w:pStyle w:val="a9"/>
      </w:pPr>
      <w:r w:rsidRPr="00950C84">
        <w:footnoteRef/>
      </w:r>
      <w:r w:rsidRPr="00950C84">
        <w:rPr>
          <w:rtl/>
        </w:rPr>
        <w:t xml:space="preserve"> </w:t>
      </w:r>
      <w:hyperlink r:id="rId4" w:history="1">
        <w:r w:rsidRPr="00950C84">
          <w:rPr>
            <w:rStyle w:val="ac"/>
            <w:rFonts w:hint="cs"/>
            <w:rtl/>
          </w:rPr>
          <w:t>الکافی،</w:t>
        </w:r>
        <w:r w:rsidRPr="00950C84">
          <w:rPr>
            <w:rStyle w:val="ac"/>
            <w:rtl/>
          </w:rPr>
          <w:t xml:space="preserve"> </w:t>
        </w:r>
        <w:r w:rsidRPr="00950C84">
          <w:rPr>
            <w:rStyle w:val="ac"/>
            <w:rFonts w:hint="cs"/>
            <w:rtl/>
          </w:rPr>
          <w:t>محمد</w:t>
        </w:r>
        <w:r w:rsidRPr="00950C84">
          <w:rPr>
            <w:rStyle w:val="ac"/>
            <w:rtl/>
          </w:rPr>
          <w:t xml:space="preserve"> </w:t>
        </w:r>
        <w:r w:rsidRPr="00950C84">
          <w:rPr>
            <w:rStyle w:val="ac"/>
            <w:rFonts w:hint="cs"/>
            <w:rtl/>
          </w:rPr>
          <w:t>بن</w:t>
        </w:r>
        <w:r w:rsidRPr="00950C84">
          <w:rPr>
            <w:rStyle w:val="ac"/>
            <w:rtl/>
          </w:rPr>
          <w:t xml:space="preserve"> </w:t>
        </w:r>
        <w:r w:rsidRPr="00950C84">
          <w:rPr>
            <w:rStyle w:val="ac"/>
            <w:rFonts w:hint="cs"/>
            <w:rtl/>
          </w:rPr>
          <w:t>یعقوب</w:t>
        </w:r>
        <w:r w:rsidRPr="00950C84">
          <w:rPr>
            <w:rStyle w:val="ac"/>
            <w:rtl/>
          </w:rPr>
          <w:t xml:space="preserve"> </w:t>
        </w:r>
        <w:r w:rsidRPr="00950C84">
          <w:rPr>
            <w:rStyle w:val="ac"/>
            <w:rFonts w:hint="cs"/>
            <w:rtl/>
          </w:rPr>
          <w:t>کلینی،</w:t>
        </w:r>
        <w:r w:rsidRPr="00950C84">
          <w:rPr>
            <w:rStyle w:val="ac"/>
            <w:rtl/>
          </w:rPr>
          <w:t xml:space="preserve"> </w:t>
        </w:r>
        <w:r w:rsidRPr="00950C84">
          <w:rPr>
            <w:rStyle w:val="ac"/>
            <w:rFonts w:hint="cs"/>
            <w:rtl/>
          </w:rPr>
          <w:t>ج</w:t>
        </w:r>
        <w:r w:rsidRPr="00950C84">
          <w:rPr>
            <w:rStyle w:val="ac"/>
            <w:rtl/>
          </w:rPr>
          <w:t>2</w:t>
        </w:r>
        <w:r w:rsidRPr="00950C84">
          <w:rPr>
            <w:rStyle w:val="ac"/>
            <w:rFonts w:hint="cs"/>
            <w:rtl/>
          </w:rPr>
          <w:t>،</w:t>
        </w:r>
        <w:r w:rsidRPr="00950C84">
          <w:rPr>
            <w:rStyle w:val="ac"/>
            <w:rtl/>
          </w:rPr>
          <w:t xml:space="preserve"> </w:t>
        </w:r>
        <w:r w:rsidRPr="00950C84">
          <w:rPr>
            <w:rStyle w:val="ac"/>
            <w:rFonts w:hint="cs"/>
            <w:rtl/>
          </w:rPr>
          <w:t>ص</w:t>
        </w:r>
        <w:r w:rsidRPr="00950C84">
          <w:rPr>
            <w:rStyle w:val="ac"/>
            <w:rtl/>
          </w:rPr>
          <w:t>84.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7F" w:rsidRPr="001D2E9A" w:rsidRDefault="00E6317F" w:rsidP="00D14C2B">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1" w:name="BokNum"/>
    <w:bookmarkEnd w:id="21"/>
    <w:r w:rsidR="00D14C2B">
      <w:rPr>
        <w:rFonts w:hint="cs"/>
        <w:b/>
        <w:bCs/>
        <w:sz w:val="20"/>
        <w:szCs w:val="24"/>
        <w:rtl/>
      </w:rPr>
      <w:t>040</w:t>
    </w:r>
    <w:r>
      <w:rPr>
        <w:rFonts w:hint="cs"/>
        <w:b/>
        <w:bCs/>
        <w:sz w:val="20"/>
        <w:szCs w:val="24"/>
        <w:rtl/>
      </w:rPr>
      <w:tab/>
    </w:r>
    <w:r w:rsidRPr="00C32A7E">
      <w:rPr>
        <w:rFonts w:hint="cs"/>
        <w:b/>
        <w:bCs/>
        <w:color w:val="632423" w:themeColor="accent2" w:themeShade="80"/>
        <w:sz w:val="20"/>
        <w:szCs w:val="24"/>
        <w:rtl/>
      </w:rPr>
      <w:t xml:space="preserve">درس خارج </w:t>
    </w:r>
    <w:bookmarkStart w:id="22" w:name="Bokdars"/>
    <w:bookmarkEnd w:id="22"/>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3" w:name="Bokostad"/>
    <w:bookmarkEnd w:id="23"/>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4" w:name="BokTarikh"/>
    <w:bookmarkEnd w:id="24"/>
    <w:r w:rsidR="00D14C2B">
      <w:rPr>
        <w:rFonts w:hint="cs"/>
        <w:sz w:val="24"/>
        <w:szCs w:val="24"/>
        <w:rtl/>
      </w:rPr>
      <w:t>4</w:t>
    </w:r>
    <w:r>
      <w:rPr>
        <w:sz w:val="24"/>
        <w:szCs w:val="24"/>
        <w:rtl/>
      </w:rPr>
      <w:t xml:space="preserve"> /</w:t>
    </w:r>
    <w:r w:rsidR="008A60E9">
      <w:rPr>
        <w:rFonts w:hint="cs"/>
        <w:sz w:val="24"/>
        <w:szCs w:val="24"/>
        <w:rtl/>
      </w:rPr>
      <w:t>9</w:t>
    </w:r>
    <w:r>
      <w:rPr>
        <w:sz w:val="24"/>
        <w:szCs w:val="24"/>
        <w:rtl/>
      </w:rPr>
      <w:t xml:space="preserve"> /1399</w:t>
    </w:r>
  </w:p>
  <w:p w:rsidR="00E6317F" w:rsidRPr="00F16B53" w:rsidRDefault="00E6317F"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5" w:name="BokSabj"/>
    <w:bookmarkEnd w:id="25"/>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6" w:name="Bokmoqarer"/>
    <w:bookmarkEnd w:id="26"/>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7" w:name="BokSabj2"/>
    <w:bookmarkEnd w:id="27"/>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15FB"/>
    <w:rsid w:val="00001E4F"/>
    <w:rsid w:val="00002642"/>
    <w:rsid w:val="000035E1"/>
    <w:rsid w:val="000036E6"/>
    <w:rsid w:val="00004D55"/>
    <w:rsid w:val="000051AE"/>
    <w:rsid w:val="00005D08"/>
    <w:rsid w:val="000065A9"/>
    <w:rsid w:val="000066E0"/>
    <w:rsid w:val="000072A3"/>
    <w:rsid w:val="00011D45"/>
    <w:rsid w:val="000125C0"/>
    <w:rsid w:val="0001271D"/>
    <w:rsid w:val="0001297C"/>
    <w:rsid w:val="00012EC4"/>
    <w:rsid w:val="00014BD1"/>
    <w:rsid w:val="00015565"/>
    <w:rsid w:val="000164B4"/>
    <w:rsid w:val="0002113C"/>
    <w:rsid w:val="00021D40"/>
    <w:rsid w:val="00022CC1"/>
    <w:rsid w:val="00023324"/>
    <w:rsid w:val="00023384"/>
    <w:rsid w:val="000233F2"/>
    <w:rsid w:val="00023A18"/>
    <w:rsid w:val="000245A6"/>
    <w:rsid w:val="000246AF"/>
    <w:rsid w:val="000256E9"/>
    <w:rsid w:val="00025777"/>
    <w:rsid w:val="00025B70"/>
    <w:rsid w:val="00027FE5"/>
    <w:rsid w:val="00030176"/>
    <w:rsid w:val="00030AEF"/>
    <w:rsid w:val="00030F0B"/>
    <w:rsid w:val="00032256"/>
    <w:rsid w:val="00032C45"/>
    <w:rsid w:val="00033157"/>
    <w:rsid w:val="00033359"/>
    <w:rsid w:val="00033A96"/>
    <w:rsid w:val="000353D7"/>
    <w:rsid w:val="000379AA"/>
    <w:rsid w:val="00042B41"/>
    <w:rsid w:val="00043450"/>
    <w:rsid w:val="00044506"/>
    <w:rsid w:val="0004503B"/>
    <w:rsid w:val="000461E6"/>
    <w:rsid w:val="000501A7"/>
    <w:rsid w:val="000504C6"/>
    <w:rsid w:val="00051710"/>
    <w:rsid w:val="00051F42"/>
    <w:rsid w:val="00053075"/>
    <w:rsid w:val="0005389E"/>
    <w:rsid w:val="00053A5A"/>
    <w:rsid w:val="00055496"/>
    <w:rsid w:val="0006080E"/>
    <w:rsid w:val="0006084A"/>
    <w:rsid w:val="00060F6B"/>
    <w:rsid w:val="000625ED"/>
    <w:rsid w:val="00065962"/>
    <w:rsid w:val="00065A74"/>
    <w:rsid w:val="00066482"/>
    <w:rsid w:val="00066CFE"/>
    <w:rsid w:val="00066E56"/>
    <w:rsid w:val="00066EAF"/>
    <w:rsid w:val="00070907"/>
    <w:rsid w:val="0007230A"/>
    <w:rsid w:val="000727FA"/>
    <w:rsid w:val="00073169"/>
    <w:rsid w:val="000743F9"/>
    <w:rsid w:val="0007684F"/>
    <w:rsid w:val="00076B13"/>
    <w:rsid w:val="00076E52"/>
    <w:rsid w:val="00077951"/>
    <w:rsid w:val="000779B0"/>
    <w:rsid w:val="00077DD5"/>
    <w:rsid w:val="000809E8"/>
    <w:rsid w:val="00080A41"/>
    <w:rsid w:val="00081EF7"/>
    <w:rsid w:val="0008299B"/>
    <w:rsid w:val="000835EF"/>
    <w:rsid w:val="0008639E"/>
    <w:rsid w:val="000863F4"/>
    <w:rsid w:val="0008662B"/>
    <w:rsid w:val="00086EC5"/>
    <w:rsid w:val="000913AA"/>
    <w:rsid w:val="00091A26"/>
    <w:rsid w:val="000929EA"/>
    <w:rsid w:val="0009377E"/>
    <w:rsid w:val="000937CC"/>
    <w:rsid w:val="00094673"/>
    <w:rsid w:val="00094847"/>
    <w:rsid w:val="00094F2C"/>
    <w:rsid w:val="000953DB"/>
    <w:rsid w:val="0009673D"/>
    <w:rsid w:val="00096C63"/>
    <w:rsid w:val="00096E95"/>
    <w:rsid w:val="000971BB"/>
    <w:rsid w:val="000A05B1"/>
    <w:rsid w:val="000A0BBC"/>
    <w:rsid w:val="000A15AF"/>
    <w:rsid w:val="000A3C71"/>
    <w:rsid w:val="000A487E"/>
    <w:rsid w:val="000A6A07"/>
    <w:rsid w:val="000A7A08"/>
    <w:rsid w:val="000A7D6A"/>
    <w:rsid w:val="000B121C"/>
    <w:rsid w:val="000B2D7B"/>
    <w:rsid w:val="000B2EB2"/>
    <w:rsid w:val="000B3B58"/>
    <w:rsid w:val="000B5DB5"/>
    <w:rsid w:val="000B631D"/>
    <w:rsid w:val="000B6A20"/>
    <w:rsid w:val="000B6BFB"/>
    <w:rsid w:val="000C1717"/>
    <w:rsid w:val="000C2B64"/>
    <w:rsid w:val="000C3947"/>
    <w:rsid w:val="000C3B83"/>
    <w:rsid w:val="000C409C"/>
    <w:rsid w:val="000C4D80"/>
    <w:rsid w:val="000C5960"/>
    <w:rsid w:val="000C6736"/>
    <w:rsid w:val="000C6E41"/>
    <w:rsid w:val="000C775D"/>
    <w:rsid w:val="000D0369"/>
    <w:rsid w:val="000D2432"/>
    <w:rsid w:val="000D2A37"/>
    <w:rsid w:val="000D30E9"/>
    <w:rsid w:val="000D3B49"/>
    <w:rsid w:val="000D5169"/>
    <w:rsid w:val="000D517E"/>
    <w:rsid w:val="000D6599"/>
    <w:rsid w:val="000D6818"/>
    <w:rsid w:val="000D691F"/>
    <w:rsid w:val="000D6BF7"/>
    <w:rsid w:val="000D6EE6"/>
    <w:rsid w:val="000D6F34"/>
    <w:rsid w:val="000D7543"/>
    <w:rsid w:val="000D791B"/>
    <w:rsid w:val="000E0D13"/>
    <w:rsid w:val="000E1157"/>
    <w:rsid w:val="000E335E"/>
    <w:rsid w:val="000E3F9E"/>
    <w:rsid w:val="000E4CFF"/>
    <w:rsid w:val="000E6708"/>
    <w:rsid w:val="000E6FE5"/>
    <w:rsid w:val="000E736E"/>
    <w:rsid w:val="000E7722"/>
    <w:rsid w:val="000F082D"/>
    <w:rsid w:val="000F16CF"/>
    <w:rsid w:val="000F1E63"/>
    <w:rsid w:val="000F5606"/>
    <w:rsid w:val="000F5BAC"/>
    <w:rsid w:val="000F6FA7"/>
    <w:rsid w:val="000F71B6"/>
    <w:rsid w:val="00101417"/>
    <w:rsid w:val="00101D56"/>
    <w:rsid w:val="00102585"/>
    <w:rsid w:val="00102606"/>
    <w:rsid w:val="00103266"/>
    <w:rsid w:val="00103315"/>
    <w:rsid w:val="00103DAF"/>
    <w:rsid w:val="001050C4"/>
    <w:rsid w:val="00107933"/>
    <w:rsid w:val="00107CB5"/>
    <w:rsid w:val="001105D0"/>
    <w:rsid w:val="00111070"/>
    <w:rsid w:val="001115AA"/>
    <w:rsid w:val="00111674"/>
    <w:rsid w:val="001121F4"/>
    <w:rsid w:val="0011234D"/>
    <w:rsid w:val="0011438C"/>
    <w:rsid w:val="0011473C"/>
    <w:rsid w:val="001147FB"/>
    <w:rsid w:val="00114AB7"/>
    <w:rsid w:val="00115C90"/>
    <w:rsid w:val="001162AD"/>
    <w:rsid w:val="0011640F"/>
    <w:rsid w:val="00116B2B"/>
    <w:rsid w:val="001171C5"/>
    <w:rsid w:val="00117E3A"/>
    <w:rsid w:val="00121F00"/>
    <w:rsid w:val="00123C84"/>
    <w:rsid w:val="00124D5B"/>
    <w:rsid w:val="00124E3D"/>
    <w:rsid w:val="00124F3E"/>
    <w:rsid w:val="001251CD"/>
    <w:rsid w:val="00127E95"/>
    <w:rsid w:val="00127EB5"/>
    <w:rsid w:val="001305A9"/>
    <w:rsid w:val="00130659"/>
    <w:rsid w:val="00130BFF"/>
    <w:rsid w:val="0013238C"/>
    <w:rsid w:val="00132462"/>
    <w:rsid w:val="001335E9"/>
    <w:rsid w:val="00133615"/>
    <w:rsid w:val="00134720"/>
    <w:rsid w:val="001347C7"/>
    <w:rsid w:val="00135487"/>
    <w:rsid w:val="001356B0"/>
    <w:rsid w:val="001359B0"/>
    <w:rsid w:val="00135DE3"/>
    <w:rsid w:val="00136761"/>
    <w:rsid w:val="00136C82"/>
    <w:rsid w:val="001372A5"/>
    <w:rsid w:val="00137385"/>
    <w:rsid w:val="00137DCF"/>
    <w:rsid w:val="00140555"/>
    <w:rsid w:val="001408DB"/>
    <w:rsid w:val="001420A5"/>
    <w:rsid w:val="0014347E"/>
    <w:rsid w:val="0014587B"/>
    <w:rsid w:val="001460F4"/>
    <w:rsid w:val="001468B2"/>
    <w:rsid w:val="00151756"/>
    <w:rsid w:val="00151937"/>
    <w:rsid w:val="001519F2"/>
    <w:rsid w:val="00152D5A"/>
    <w:rsid w:val="00153653"/>
    <w:rsid w:val="00153A91"/>
    <w:rsid w:val="00153C38"/>
    <w:rsid w:val="00154EBE"/>
    <w:rsid w:val="001553E5"/>
    <w:rsid w:val="00155F61"/>
    <w:rsid w:val="00155FA3"/>
    <w:rsid w:val="0015766F"/>
    <w:rsid w:val="001601E9"/>
    <w:rsid w:val="001608A0"/>
    <w:rsid w:val="0016149F"/>
    <w:rsid w:val="001616DC"/>
    <w:rsid w:val="00163024"/>
    <w:rsid w:val="00163289"/>
    <w:rsid w:val="00165223"/>
    <w:rsid w:val="00165C78"/>
    <w:rsid w:val="00165C8A"/>
    <w:rsid w:val="00167926"/>
    <w:rsid w:val="00170697"/>
    <w:rsid w:val="0017206E"/>
    <w:rsid w:val="00173C31"/>
    <w:rsid w:val="001744AE"/>
    <w:rsid w:val="00176346"/>
    <w:rsid w:val="00177A19"/>
    <w:rsid w:val="001800BE"/>
    <w:rsid w:val="00181844"/>
    <w:rsid w:val="00183737"/>
    <w:rsid w:val="001837E9"/>
    <w:rsid w:val="00184518"/>
    <w:rsid w:val="00185325"/>
    <w:rsid w:val="00185564"/>
    <w:rsid w:val="001858C5"/>
    <w:rsid w:val="001863B2"/>
    <w:rsid w:val="00186D4B"/>
    <w:rsid w:val="001877B0"/>
    <w:rsid w:val="00187B75"/>
    <w:rsid w:val="00187DFA"/>
    <w:rsid w:val="00190B32"/>
    <w:rsid w:val="00191221"/>
    <w:rsid w:val="001918DA"/>
    <w:rsid w:val="001925EE"/>
    <w:rsid w:val="00193D7D"/>
    <w:rsid w:val="00193DEF"/>
    <w:rsid w:val="00194481"/>
    <w:rsid w:val="00194732"/>
    <w:rsid w:val="00194BBB"/>
    <w:rsid w:val="00194D97"/>
    <w:rsid w:val="001952B5"/>
    <w:rsid w:val="00195321"/>
    <w:rsid w:val="00196171"/>
    <w:rsid w:val="00196232"/>
    <w:rsid w:val="001A0189"/>
    <w:rsid w:val="001A1A45"/>
    <w:rsid w:val="001A1BC1"/>
    <w:rsid w:val="001A1EA5"/>
    <w:rsid w:val="001A2574"/>
    <w:rsid w:val="001A27D7"/>
    <w:rsid w:val="001A294E"/>
    <w:rsid w:val="001A36A5"/>
    <w:rsid w:val="001A492A"/>
    <w:rsid w:val="001A4ED8"/>
    <w:rsid w:val="001A5040"/>
    <w:rsid w:val="001A79EC"/>
    <w:rsid w:val="001B1DC8"/>
    <w:rsid w:val="001B2488"/>
    <w:rsid w:val="001B249D"/>
    <w:rsid w:val="001B2D98"/>
    <w:rsid w:val="001B5531"/>
    <w:rsid w:val="001B5C65"/>
    <w:rsid w:val="001B5FBE"/>
    <w:rsid w:val="001B6799"/>
    <w:rsid w:val="001B79A2"/>
    <w:rsid w:val="001C1362"/>
    <w:rsid w:val="001C1558"/>
    <w:rsid w:val="001C181E"/>
    <w:rsid w:val="001C1C08"/>
    <w:rsid w:val="001C1F43"/>
    <w:rsid w:val="001C202C"/>
    <w:rsid w:val="001C2DC5"/>
    <w:rsid w:val="001C3780"/>
    <w:rsid w:val="001C5971"/>
    <w:rsid w:val="001C75DE"/>
    <w:rsid w:val="001C78EB"/>
    <w:rsid w:val="001D2E9A"/>
    <w:rsid w:val="001D5835"/>
    <w:rsid w:val="001D597F"/>
    <w:rsid w:val="001D5F0E"/>
    <w:rsid w:val="001D6512"/>
    <w:rsid w:val="001E0538"/>
    <w:rsid w:val="001E1122"/>
    <w:rsid w:val="001E124A"/>
    <w:rsid w:val="001E15A7"/>
    <w:rsid w:val="001E281F"/>
    <w:rsid w:val="001E2D65"/>
    <w:rsid w:val="001E3133"/>
    <w:rsid w:val="001E3AA2"/>
    <w:rsid w:val="001E3FD4"/>
    <w:rsid w:val="001E4E56"/>
    <w:rsid w:val="001E62AA"/>
    <w:rsid w:val="001E6840"/>
    <w:rsid w:val="001F042C"/>
    <w:rsid w:val="001F0522"/>
    <w:rsid w:val="001F279B"/>
    <w:rsid w:val="001F33CE"/>
    <w:rsid w:val="001F7772"/>
    <w:rsid w:val="002013AB"/>
    <w:rsid w:val="00201E83"/>
    <w:rsid w:val="00201F7A"/>
    <w:rsid w:val="0020241A"/>
    <w:rsid w:val="002036E9"/>
    <w:rsid w:val="00203821"/>
    <w:rsid w:val="00203F48"/>
    <w:rsid w:val="00205861"/>
    <w:rsid w:val="00205DD5"/>
    <w:rsid w:val="002065F3"/>
    <w:rsid w:val="00206A62"/>
    <w:rsid w:val="002104BA"/>
    <w:rsid w:val="0021120E"/>
    <w:rsid w:val="00211632"/>
    <w:rsid w:val="002124E6"/>
    <w:rsid w:val="002127C3"/>
    <w:rsid w:val="00214B0B"/>
    <w:rsid w:val="002155FC"/>
    <w:rsid w:val="0021630D"/>
    <w:rsid w:val="0021712A"/>
    <w:rsid w:val="00217EB5"/>
    <w:rsid w:val="00221103"/>
    <w:rsid w:val="00222A40"/>
    <w:rsid w:val="00222D5B"/>
    <w:rsid w:val="00223ABE"/>
    <w:rsid w:val="0022456A"/>
    <w:rsid w:val="00226980"/>
    <w:rsid w:val="00226B31"/>
    <w:rsid w:val="00227761"/>
    <w:rsid w:val="002300AC"/>
    <w:rsid w:val="00231534"/>
    <w:rsid w:val="00232ECE"/>
    <w:rsid w:val="00232F09"/>
    <w:rsid w:val="002345A9"/>
    <w:rsid w:val="00234728"/>
    <w:rsid w:val="00234F56"/>
    <w:rsid w:val="0023518E"/>
    <w:rsid w:val="00235592"/>
    <w:rsid w:val="0023744D"/>
    <w:rsid w:val="00240184"/>
    <w:rsid w:val="0024121B"/>
    <w:rsid w:val="00241399"/>
    <w:rsid w:val="0024187D"/>
    <w:rsid w:val="00241EE8"/>
    <w:rsid w:val="00242250"/>
    <w:rsid w:val="002425CC"/>
    <w:rsid w:val="00242D51"/>
    <w:rsid w:val="0024498C"/>
    <w:rsid w:val="00244FC5"/>
    <w:rsid w:val="002450D7"/>
    <w:rsid w:val="002455CF"/>
    <w:rsid w:val="00246B1D"/>
    <w:rsid w:val="00246E8E"/>
    <w:rsid w:val="002475BC"/>
    <w:rsid w:val="00247D2F"/>
    <w:rsid w:val="002505A3"/>
    <w:rsid w:val="0025107A"/>
    <w:rsid w:val="0025190B"/>
    <w:rsid w:val="00251A21"/>
    <w:rsid w:val="00251D04"/>
    <w:rsid w:val="00252AB0"/>
    <w:rsid w:val="00253A48"/>
    <w:rsid w:val="00253E65"/>
    <w:rsid w:val="00254B5F"/>
    <w:rsid w:val="00256560"/>
    <w:rsid w:val="0025699C"/>
    <w:rsid w:val="00257145"/>
    <w:rsid w:val="002578EB"/>
    <w:rsid w:val="00257BDD"/>
    <w:rsid w:val="002615E5"/>
    <w:rsid w:val="002635B0"/>
    <w:rsid w:val="00263B6E"/>
    <w:rsid w:val="00264FE6"/>
    <w:rsid w:val="00265D8B"/>
    <w:rsid w:val="00266715"/>
    <w:rsid w:val="00267D54"/>
    <w:rsid w:val="002700B3"/>
    <w:rsid w:val="00272D55"/>
    <w:rsid w:val="002731B2"/>
    <w:rsid w:val="00273CE6"/>
    <w:rsid w:val="0027605E"/>
    <w:rsid w:val="002766AF"/>
    <w:rsid w:val="00276CC0"/>
    <w:rsid w:val="00277A21"/>
    <w:rsid w:val="00277EBE"/>
    <w:rsid w:val="00281E00"/>
    <w:rsid w:val="002820B2"/>
    <w:rsid w:val="00282B2F"/>
    <w:rsid w:val="00283F99"/>
    <w:rsid w:val="002844BD"/>
    <w:rsid w:val="00284BF3"/>
    <w:rsid w:val="00285F59"/>
    <w:rsid w:val="00286B02"/>
    <w:rsid w:val="00287D04"/>
    <w:rsid w:val="00291044"/>
    <w:rsid w:val="00291BE0"/>
    <w:rsid w:val="00294393"/>
    <w:rsid w:val="00294666"/>
    <w:rsid w:val="00294A52"/>
    <w:rsid w:val="00295ABB"/>
    <w:rsid w:val="00296358"/>
    <w:rsid w:val="00296931"/>
    <w:rsid w:val="00297074"/>
    <w:rsid w:val="00297AEA"/>
    <w:rsid w:val="002A0920"/>
    <w:rsid w:val="002A171E"/>
    <w:rsid w:val="002A2D73"/>
    <w:rsid w:val="002A3785"/>
    <w:rsid w:val="002A4E67"/>
    <w:rsid w:val="002A5EBB"/>
    <w:rsid w:val="002A65CC"/>
    <w:rsid w:val="002A672C"/>
    <w:rsid w:val="002A6C9F"/>
    <w:rsid w:val="002A6CA5"/>
    <w:rsid w:val="002A7839"/>
    <w:rsid w:val="002A7934"/>
    <w:rsid w:val="002A7CD4"/>
    <w:rsid w:val="002B0272"/>
    <w:rsid w:val="002B0493"/>
    <w:rsid w:val="002B0C34"/>
    <w:rsid w:val="002B1576"/>
    <w:rsid w:val="002B1B00"/>
    <w:rsid w:val="002B261D"/>
    <w:rsid w:val="002B3166"/>
    <w:rsid w:val="002B3AF2"/>
    <w:rsid w:val="002B48BC"/>
    <w:rsid w:val="002B4B50"/>
    <w:rsid w:val="002B575F"/>
    <w:rsid w:val="002B5E5D"/>
    <w:rsid w:val="002B729B"/>
    <w:rsid w:val="002B7766"/>
    <w:rsid w:val="002B7D04"/>
    <w:rsid w:val="002C16EA"/>
    <w:rsid w:val="002C23B5"/>
    <w:rsid w:val="002C2F11"/>
    <w:rsid w:val="002C3501"/>
    <w:rsid w:val="002C37AD"/>
    <w:rsid w:val="002C3B69"/>
    <w:rsid w:val="002C3C46"/>
    <w:rsid w:val="002C53A2"/>
    <w:rsid w:val="002C5917"/>
    <w:rsid w:val="002C7A64"/>
    <w:rsid w:val="002D0040"/>
    <w:rsid w:val="002D176C"/>
    <w:rsid w:val="002D2FA8"/>
    <w:rsid w:val="002D35BA"/>
    <w:rsid w:val="002D4AB2"/>
    <w:rsid w:val="002D5F6F"/>
    <w:rsid w:val="002E130E"/>
    <w:rsid w:val="002E220F"/>
    <w:rsid w:val="002E2C95"/>
    <w:rsid w:val="002E41CF"/>
    <w:rsid w:val="002E7618"/>
    <w:rsid w:val="002F0D4F"/>
    <w:rsid w:val="002F0F69"/>
    <w:rsid w:val="002F236E"/>
    <w:rsid w:val="002F4703"/>
    <w:rsid w:val="002F541F"/>
    <w:rsid w:val="002F5C0B"/>
    <w:rsid w:val="002F6DC0"/>
    <w:rsid w:val="002F6F29"/>
    <w:rsid w:val="00300AA3"/>
    <w:rsid w:val="00300FAF"/>
    <w:rsid w:val="0030127C"/>
    <w:rsid w:val="00302A40"/>
    <w:rsid w:val="00302C62"/>
    <w:rsid w:val="00303250"/>
    <w:rsid w:val="003040CC"/>
    <w:rsid w:val="00307026"/>
    <w:rsid w:val="00307311"/>
    <w:rsid w:val="003107B5"/>
    <w:rsid w:val="00311365"/>
    <w:rsid w:val="003114F7"/>
    <w:rsid w:val="003118D8"/>
    <w:rsid w:val="0031206A"/>
    <w:rsid w:val="00314249"/>
    <w:rsid w:val="003148D4"/>
    <w:rsid w:val="003156F3"/>
    <w:rsid w:val="00315868"/>
    <w:rsid w:val="003165BC"/>
    <w:rsid w:val="00317622"/>
    <w:rsid w:val="003177CA"/>
    <w:rsid w:val="00317AA6"/>
    <w:rsid w:val="00317DAF"/>
    <w:rsid w:val="0032100F"/>
    <w:rsid w:val="003235EE"/>
    <w:rsid w:val="0032478C"/>
    <w:rsid w:val="00325082"/>
    <w:rsid w:val="00325129"/>
    <w:rsid w:val="00325ACA"/>
    <w:rsid w:val="00326D8C"/>
    <w:rsid w:val="003278A6"/>
    <w:rsid w:val="00330B7A"/>
    <w:rsid w:val="00330BDE"/>
    <w:rsid w:val="00331495"/>
    <w:rsid w:val="0033156C"/>
    <w:rsid w:val="00333B55"/>
    <w:rsid w:val="00333E26"/>
    <w:rsid w:val="0033402C"/>
    <w:rsid w:val="003352EB"/>
    <w:rsid w:val="00336E58"/>
    <w:rsid w:val="00337E3A"/>
    <w:rsid w:val="00340521"/>
    <w:rsid w:val="00341765"/>
    <w:rsid w:val="00342386"/>
    <w:rsid w:val="003455B6"/>
    <w:rsid w:val="00345B7D"/>
    <w:rsid w:val="00345C73"/>
    <w:rsid w:val="003478A9"/>
    <w:rsid w:val="00350D70"/>
    <w:rsid w:val="0035320B"/>
    <w:rsid w:val="00353352"/>
    <w:rsid w:val="00354A99"/>
    <w:rsid w:val="00356A48"/>
    <w:rsid w:val="00357B01"/>
    <w:rsid w:val="00357EFD"/>
    <w:rsid w:val="00360311"/>
    <w:rsid w:val="00360396"/>
    <w:rsid w:val="0036081C"/>
    <w:rsid w:val="00361806"/>
    <w:rsid w:val="00361922"/>
    <w:rsid w:val="003624D8"/>
    <w:rsid w:val="00363496"/>
    <w:rsid w:val="003647DF"/>
    <w:rsid w:val="00365632"/>
    <w:rsid w:val="00365F59"/>
    <w:rsid w:val="00366201"/>
    <w:rsid w:val="0036623B"/>
    <w:rsid w:val="003668AE"/>
    <w:rsid w:val="00367D18"/>
    <w:rsid w:val="003706CE"/>
    <w:rsid w:val="00370B81"/>
    <w:rsid w:val="0037140E"/>
    <w:rsid w:val="00371F8F"/>
    <w:rsid w:val="003720A1"/>
    <w:rsid w:val="0037339B"/>
    <w:rsid w:val="00373CDB"/>
    <w:rsid w:val="003741C9"/>
    <w:rsid w:val="00374C4E"/>
    <w:rsid w:val="00374E0D"/>
    <w:rsid w:val="00374F0C"/>
    <w:rsid w:val="00377578"/>
    <w:rsid w:val="003779F7"/>
    <w:rsid w:val="003806D6"/>
    <w:rsid w:val="0038071E"/>
    <w:rsid w:val="00380F76"/>
    <w:rsid w:val="00381D14"/>
    <w:rsid w:val="00381F4C"/>
    <w:rsid w:val="003845B8"/>
    <w:rsid w:val="00384EB4"/>
    <w:rsid w:val="0038539A"/>
    <w:rsid w:val="00385983"/>
    <w:rsid w:val="00385A95"/>
    <w:rsid w:val="003860BC"/>
    <w:rsid w:val="00386C11"/>
    <w:rsid w:val="00387F20"/>
    <w:rsid w:val="003909CD"/>
    <w:rsid w:val="003912C7"/>
    <w:rsid w:val="00392194"/>
    <w:rsid w:val="0039230B"/>
    <w:rsid w:val="0039246C"/>
    <w:rsid w:val="00394732"/>
    <w:rsid w:val="0039576B"/>
    <w:rsid w:val="003958C0"/>
    <w:rsid w:val="00397466"/>
    <w:rsid w:val="003975A2"/>
    <w:rsid w:val="003976EC"/>
    <w:rsid w:val="003979F5"/>
    <w:rsid w:val="00397B70"/>
    <w:rsid w:val="00397D2C"/>
    <w:rsid w:val="003A020C"/>
    <w:rsid w:val="003A02BF"/>
    <w:rsid w:val="003A035F"/>
    <w:rsid w:val="003A0397"/>
    <w:rsid w:val="003A2461"/>
    <w:rsid w:val="003A280E"/>
    <w:rsid w:val="003A45E2"/>
    <w:rsid w:val="003A5DFB"/>
    <w:rsid w:val="003A6148"/>
    <w:rsid w:val="003A7DD8"/>
    <w:rsid w:val="003B01F2"/>
    <w:rsid w:val="003B2005"/>
    <w:rsid w:val="003B282A"/>
    <w:rsid w:val="003B42DB"/>
    <w:rsid w:val="003B624B"/>
    <w:rsid w:val="003B7254"/>
    <w:rsid w:val="003B7255"/>
    <w:rsid w:val="003B7294"/>
    <w:rsid w:val="003B7526"/>
    <w:rsid w:val="003B75CD"/>
    <w:rsid w:val="003B789F"/>
    <w:rsid w:val="003B78A0"/>
    <w:rsid w:val="003B7DEB"/>
    <w:rsid w:val="003B7FF0"/>
    <w:rsid w:val="003C0B65"/>
    <w:rsid w:val="003C1320"/>
    <w:rsid w:val="003C168F"/>
    <w:rsid w:val="003C16E9"/>
    <w:rsid w:val="003C17F3"/>
    <w:rsid w:val="003C192A"/>
    <w:rsid w:val="003C33F6"/>
    <w:rsid w:val="003C3D2E"/>
    <w:rsid w:val="003C3D43"/>
    <w:rsid w:val="003C4303"/>
    <w:rsid w:val="003C43A5"/>
    <w:rsid w:val="003C4AD3"/>
    <w:rsid w:val="003C4F67"/>
    <w:rsid w:val="003C5ACD"/>
    <w:rsid w:val="003C63F6"/>
    <w:rsid w:val="003D1249"/>
    <w:rsid w:val="003D1C12"/>
    <w:rsid w:val="003D2DCE"/>
    <w:rsid w:val="003D30B2"/>
    <w:rsid w:val="003D33F7"/>
    <w:rsid w:val="003D3646"/>
    <w:rsid w:val="003D440F"/>
    <w:rsid w:val="003D4F7E"/>
    <w:rsid w:val="003D54ED"/>
    <w:rsid w:val="003D60CC"/>
    <w:rsid w:val="003D6F17"/>
    <w:rsid w:val="003D73ED"/>
    <w:rsid w:val="003D755B"/>
    <w:rsid w:val="003D77EC"/>
    <w:rsid w:val="003E1C5C"/>
    <w:rsid w:val="003E204D"/>
    <w:rsid w:val="003E2286"/>
    <w:rsid w:val="003E265F"/>
    <w:rsid w:val="003E40B0"/>
    <w:rsid w:val="003E44EE"/>
    <w:rsid w:val="003E49E3"/>
    <w:rsid w:val="003E59D1"/>
    <w:rsid w:val="003E618D"/>
    <w:rsid w:val="003E65BB"/>
    <w:rsid w:val="003E6650"/>
    <w:rsid w:val="003E6FC7"/>
    <w:rsid w:val="003F0D04"/>
    <w:rsid w:val="003F1E48"/>
    <w:rsid w:val="003F2131"/>
    <w:rsid w:val="003F2C09"/>
    <w:rsid w:val="003F47FF"/>
    <w:rsid w:val="003F51C7"/>
    <w:rsid w:val="003F57C2"/>
    <w:rsid w:val="003F5B46"/>
    <w:rsid w:val="003F607F"/>
    <w:rsid w:val="003F677B"/>
    <w:rsid w:val="003F7C79"/>
    <w:rsid w:val="003F7FDF"/>
    <w:rsid w:val="00401363"/>
    <w:rsid w:val="00402E47"/>
    <w:rsid w:val="004049C9"/>
    <w:rsid w:val="004058BF"/>
    <w:rsid w:val="00405BA3"/>
    <w:rsid w:val="00405E47"/>
    <w:rsid w:val="00407858"/>
    <w:rsid w:val="0041098D"/>
    <w:rsid w:val="00411E32"/>
    <w:rsid w:val="00412D31"/>
    <w:rsid w:val="0041600D"/>
    <w:rsid w:val="004170E5"/>
    <w:rsid w:val="00420540"/>
    <w:rsid w:val="004205F1"/>
    <w:rsid w:val="00421C90"/>
    <w:rsid w:val="00421CD0"/>
    <w:rsid w:val="00423473"/>
    <w:rsid w:val="00424949"/>
    <w:rsid w:val="00424D97"/>
    <w:rsid w:val="00425015"/>
    <w:rsid w:val="00430994"/>
    <w:rsid w:val="004309EB"/>
    <w:rsid w:val="00431389"/>
    <w:rsid w:val="0043215E"/>
    <w:rsid w:val="00433287"/>
    <w:rsid w:val="00433671"/>
    <w:rsid w:val="0043377D"/>
    <w:rsid w:val="0043409C"/>
    <w:rsid w:val="004347E5"/>
    <w:rsid w:val="00436B41"/>
    <w:rsid w:val="00437A25"/>
    <w:rsid w:val="00437F78"/>
    <w:rsid w:val="004412EE"/>
    <w:rsid w:val="00441B6B"/>
    <w:rsid w:val="00441B6D"/>
    <w:rsid w:val="0044225C"/>
    <w:rsid w:val="004443B8"/>
    <w:rsid w:val="0044441C"/>
    <w:rsid w:val="00445520"/>
    <w:rsid w:val="004460CA"/>
    <w:rsid w:val="0044732E"/>
    <w:rsid w:val="004478FD"/>
    <w:rsid w:val="00447B1B"/>
    <w:rsid w:val="00450CEC"/>
    <w:rsid w:val="00451465"/>
    <w:rsid w:val="00451710"/>
    <w:rsid w:val="00451A5F"/>
    <w:rsid w:val="0045268B"/>
    <w:rsid w:val="004556EF"/>
    <w:rsid w:val="0045582F"/>
    <w:rsid w:val="0045633A"/>
    <w:rsid w:val="004567C1"/>
    <w:rsid w:val="00457089"/>
    <w:rsid w:val="004575D2"/>
    <w:rsid w:val="00461597"/>
    <w:rsid w:val="00462301"/>
    <w:rsid w:val="004625CD"/>
    <w:rsid w:val="00462744"/>
    <w:rsid w:val="004628E5"/>
    <w:rsid w:val="00462B07"/>
    <w:rsid w:val="004635DD"/>
    <w:rsid w:val="00465BD2"/>
    <w:rsid w:val="00470263"/>
    <w:rsid w:val="00470C25"/>
    <w:rsid w:val="004715C8"/>
    <w:rsid w:val="00471F94"/>
    <w:rsid w:val="0047241C"/>
    <w:rsid w:val="0047310E"/>
    <w:rsid w:val="004758CE"/>
    <w:rsid w:val="00476CE0"/>
    <w:rsid w:val="00477C56"/>
    <w:rsid w:val="00477C8E"/>
    <w:rsid w:val="00480C0D"/>
    <w:rsid w:val="00480F2C"/>
    <w:rsid w:val="00481C31"/>
    <w:rsid w:val="00481E9C"/>
    <w:rsid w:val="00482952"/>
    <w:rsid w:val="00482DE4"/>
    <w:rsid w:val="00482FC1"/>
    <w:rsid w:val="00483027"/>
    <w:rsid w:val="0048373E"/>
    <w:rsid w:val="00484794"/>
    <w:rsid w:val="004856FF"/>
    <w:rsid w:val="00486AE6"/>
    <w:rsid w:val="004871AA"/>
    <w:rsid w:val="00487971"/>
    <w:rsid w:val="004918D7"/>
    <w:rsid w:val="00491950"/>
    <w:rsid w:val="004926E1"/>
    <w:rsid w:val="00492A8E"/>
    <w:rsid w:val="00492DFE"/>
    <w:rsid w:val="004931A9"/>
    <w:rsid w:val="0049341E"/>
    <w:rsid w:val="0049489D"/>
    <w:rsid w:val="00495D6B"/>
    <w:rsid w:val="004973CD"/>
    <w:rsid w:val="00497756"/>
    <w:rsid w:val="00497BD4"/>
    <w:rsid w:val="004A0F66"/>
    <w:rsid w:val="004A13F9"/>
    <w:rsid w:val="004A1F4B"/>
    <w:rsid w:val="004A2686"/>
    <w:rsid w:val="004A2FEA"/>
    <w:rsid w:val="004A3721"/>
    <w:rsid w:val="004A414D"/>
    <w:rsid w:val="004A4660"/>
    <w:rsid w:val="004A4930"/>
    <w:rsid w:val="004A531B"/>
    <w:rsid w:val="004A57E3"/>
    <w:rsid w:val="004A5E87"/>
    <w:rsid w:val="004A63FB"/>
    <w:rsid w:val="004A670F"/>
    <w:rsid w:val="004A7359"/>
    <w:rsid w:val="004B0478"/>
    <w:rsid w:val="004B13F5"/>
    <w:rsid w:val="004B2915"/>
    <w:rsid w:val="004B2CE7"/>
    <w:rsid w:val="004B4046"/>
    <w:rsid w:val="004B4ECA"/>
    <w:rsid w:val="004C0C4B"/>
    <w:rsid w:val="004C3D5C"/>
    <w:rsid w:val="004C51FA"/>
    <w:rsid w:val="004C582B"/>
    <w:rsid w:val="004C590D"/>
    <w:rsid w:val="004C7C8E"/>
    <w:rsid w:val="004D06D4"/>
    <w:rsid w:val="004D0AC0"/>
    <w:rsid w:val="004D0D2E"/>
    <w:rsid w:val="004D0FFC"/>
    <w:rsid w:val="004D1E74"/>
    <w:rsid w:val="004D28AB"/>
    <w:rsid w:val="004D2DD7"/>
    <w:rsid w:val="004D35BE"/>
    <w:rsid w:val="004D398C"/>
    <w:rsid w:val="004D3BA6"/>
    <w:rsid w:val="004D3C08"/>
    <w:rsid w:val="004D5198"/>
    <w:rsid w:val="004D525A"/>
    <w:rsid w:val="004D75C5"/>
    <w:rsid w:val="004D76F2"/>
    <w:rsid w:val="004D78FE"/>
    <w:rsid w:val="004E0D0F"/>
    <w:rsid w:val="004E10BE"/>
    <w:rsid w:val="004E15C0"/>
    <w:rsid w:val="004E2186"/>
    <w:rsid w:val="004E4828"/>
    <w:rsid w:val="004E4E47"/>
    <w:rsid w:val="004E507E"/>
    <w:rsid w:val="004E5B5F"/>
    <w:rsid w:val="004E6503"/>
    <w:rsid w:val="004E66FB"/>
    <w:rsid w:val="004E70FE"/>
    <w:rsid w:val="004F0FB3"/>
    <w:rsid w:val="004F1C08"/>
    <w:rsid w:val="004F2775"/>
    <w:rsid w:val="004F2BC0"/>
    <w:rsid w:val="004F386C"/>
    <w:rsid w:val="004F412B"/>
    <w:rsid w:val="004F463F"/>
    <w:rsid w:val="004F470A"/>
    <w:rsid w:val="004F4B63"/>
    <w:rsid w:val="004F4BD6"/>
    <w:rsid w:val="004F4C59"/>
    <w:rsid w:val="004F51B8"/>
    <w:rsid w:val="004F5589"/>
    <w:rsid w:val="004F5C32"/>
    <w:rsid w:val="004F720B"/>
    <w:rsid w:val="0050054E"/>
    <w:rsid w:val="00500C8F"/>
    <w:rsid w:val="00501445"/>
    <w:rsid w:val="00501909"/>
    <w:rsid w:val="00501C10"/>
    <w:rsid w:val="00502A49"/>
    <w:rsid w:val="00503C82"/>
    <w:rsid w:val="00506007"/>
    <w:rsid w:val="0050673A"/>
    <w:rsid w:val="00506A5D"/>
    <w:rsid w:val="005079BE"/>
    <w:rsid w:val="00507BBB"/>
    <w:rsid w:val="00507F26"/>
    <w:rsid w:val="00507F7D"/>
    <w:rsid w:val="0051080B"/>
    <w:rsid w:val="00510A5F"/>
    <w:rsid w:val="005128DF"/>
    <w:rsid w:val="00513818"/>
    <w:rsid w:val="00514E1D"/>
    <w:rsid w:val="0051592A"/>
    <w:rsid w:val="00515E60"/>
    <w:rsid w:val="00516F74"/>
    <w:rsid w:val="00516FC3"/>
    <w:rsid w:val="00517CFB"/>
    <w:rsid w:val="005206FE"/>
    <w:rsid w:val="00520BB7"/>
    <w:rsid w:val="005218ED"/>
    <w:rsid w:val="0052217B"/>
    <w:rsid w:val="00522922"/>
    <w:rsid w:val="00522B18"/>
    <w:rsid w:val="00522B80"/>
    <w:rsid w:val="005234CD"/>
    <w:rsid w:val="005257ED"/>
    <w:rsid w:val="00525893"/>
    <w:rsid w:val="00525D94"/>
    <w:rsid w:val="00526188"/>
    <w:rsid w:val="005301ED"/>
    <w:rsid w:val="005306F8"/>
    <w:rsid w:val="00532393"/>
    <w:rsid w:val="00532F11"/>
    <w:rsid w:val="00533123"/>
    <w:rsid w:val="00533A66"/>
    <w:rsid w:val="005342AB"/>
    <w:rsid w:val="005343C0"/>
    <w:rsid w:val="005358D4"/>
    <w:rsid w:val="00535A4E"/>
    <w:rsid w:val="00536096"/>
    <w:rsid w:val="0054023D"/>
    <w:rsid w:val="00540991"/>
    <w:rsid w:val="00540D9F"/>
    <w:rsid w:val="00541711"/>
    <w:rsid w:val="00541A20"/>
    <w:rsid w:val="00541F6B"/>
    <w:rsid w:val="00542347"/>
    <w:rsid w:val="005426BF"/>
    <w:rsid w:val="0054307B"/>
    <w:rsid w:val="00543C24"/>
    <w:rsid w:val="00543EB5"/>
    <w:rsid w:val="0054464B"/>
    <w:rsid w:val="00544C4D"/>
    <w:rsid w:val="0055012E"/>
    <w:rsid w:val="005524F7"/>
    <w:rsid w:val="005525C8"/>
    <w:rsid w:val="00553477"/>
    <w:rsid w:val="00555E54"/>
    <w:rsid w:val="00560713"/>
    <w:rsid w:val="00561019"/>
    <w:rsid w:val="00561A2D"/>
    <w:rsid w:val="00561BF8"/>
    <w:rsid w:val="0056213C"/>
    <w:rsid w:val="00562ABB"/>
    <w:rsid w:val="00565EC7"/>
    <w:rsid w:val="00565F59"/>
    <w:rsid w:val="00570E14"/>
    <w:rsid w:val="00571395"/>
    <w:rsid w:val="00572F5A"/>
    <w:rsid w:val="0057363F"/>
    <w:rsid w:val="0057566B"/>
    <w:rsid w:val="00576788"/>
    <w:rsid w:val="00576B7D"/>
    <w:rsid w:val="00580C24"/>
    <w:rsid w:val="005811FF"/>
    <w:rsid w:val="00581AD0"/>
    <w:rsid w:val="0058386E"/>
    <w:rsid w:val="00583C44"/>
    <w:rsid w:val="00583D19"/>
    <w:rsid w:val="00584122"/>
    <w:rsid w:val="00584188"/>
    <w:rsid w:val="00584A12"/>
    <w:rsid w:val="005857BC"/>
    <w:rsid w:val="0058755E"/>
    <w:rsid w:val="00590E75"/>
    <w:rsid w:val="00591BAC"/>
    <w:rsid w:val="005921D0"/>
    <w:rsid w:val="00592CE4"/>
    <w:rsid w:val="005968EF"/>
    <w:rsid w:val="00596C1E"/>
    <w:rsid w:val="005973F2"/>
    <w:rsid w:val="0059748C"/>
    <w:rsid w:val="00597BDB"/>
    <w:rsid w:val="005A2255"/>
    <w:rsid w:val="005A2E26"/>
    <w:rsid w:val="005A3262"/>
    <w:rsid w:val="005A37C9"/>
    <w:rsid w:val="005A4922"/>
    <w:rsid w:val="005A63A1"/>
    <w:rsid w:val="005A6580"/>
    <w:rsid w:val="005A7562"/>
    <w:rsid w:val="005B0E7E"/>
    <w:rsid w:val="005B15E7"/>
    <w:rsid w:val="005B36CF"/>
    <w:rsid w:val="005B37EA"/>
    <w:rsid w:val="005B47BA"/>
    <w:rsid w:val="005B6A33"/>
    <w:rsid w:val="005B6D2C"/>
    <w:rsid w:val="005B7BCA"/>
    <w:rsid w:val="005C0DAE"/>
    <w:rsid w:val="005C17CA"/>
    <w:rsid w:val="005C188E"/>
    <w:rsid w:val="005C21AD"/>
    <w:rsid w:val="005C2E94"/>
    <w:rsid w:val="005C3C4B"/>
    <w:rsid w:val="005C44F4"/>
    <w:rsid w:val="005C6365"/>
    <w:rsid w:val="005C6944"/>
    <w:rsid w:val="005C7B43"/>
    <w:rsid w:val="005D14B7"/>
    <w:rsid w:val="005D1634"/>
    <w:rsid w:val="005D2349"/>
    <w:rsid w:val="005D24FC"/>
    <w:rsid w:val="005D354E"/>
    <w:rsid w:val="005D4792"/>
    <w:rsid w:val="005D52AB"/>
    <w:rsid w:val="005D5392"/>
    <w:rsid w:val="005D5864"/>
    <w:rsid w:val="005E141B"/>
    <w:rsid w:val="005E1B60"/>
    <w:rsid w:val="005E52EB"/>
    <w:rsid w:val="005E5507"/>
    <w:rsid w:val="005E59B2"/>
    <w:rsid w:val="005E607B"/>
    <w:rsid w:val="005E675C"/>
    <w:rsid w:val="005E6E99"/>
    <w:rsid w:val="005E7F79"/>
    <w:rsid w:val="005F0A8D"/>
    <w:rsid w:val="005F2197"/>
    <w:rsid w:val="005F26B7"/>
    <w:rsid w:val="005F2970"/>
    <w:rsid w:val="005F36B1"/>
    <w:rsid w:val="005F4345"/>
    <w:rsid w:val="005F526F"/>
    <w:rsid w:val="005F52F4"/>
    <w:rsid w:val="005F5CDA"/>
    <w:rsid w:val="005F7409"/>
    <w:rsid w:val="005F7AED"/>
    <w:rsid w:val="005F7D50"/>
    <w:rsid w:val="006003C1"/>
    <w:rsid w:val="00600574"/>
    <w:rsid w:val="00601229"/>
    <w:rsid w:val="00603883"/>
    <w:rsid w:val="00603B67"/>
    <w:rsid w:val="00603DFA"/>
    <w:rsid w:val="00603F60"/>
    <w:rsid w:val="00604079"/>
    <w:rsid w:val="0061147F"/>
    <w:rsid w:val="00612516"/>
    <w:rsid w:val="0061317E"/>
    <w:rsid w:val="00613F5C"/>
    <w:rsid w:val="00614F77"/>
    <w:rsid w:val="006162A2"/>
    <w:rsid w:val="00617713"/>
    <w:rsid w:val="006240DA"/>
    <w:rsid w:val="00624766"/>
    <w:rsid w:val="00625B81"/>
    <w:rsid w:val="00625E85"/>
    <w:rsid w:val="00626666"/>
    <w:rsid w:val="00630959"/>
    <w:rsid w:val="00630C5A"/>
    <w:rsid w:val="0063256E"/>
    <w:rsid w:val="00632623"/>
    <w:rsid w:val="00632CF6"/>
    <w:rsid w:val="00633ED9"/>
    <w:rsid w:val="00633F04"/>
    <w:rsid w:val="00634456"/>
    <w:rsid w:val="00634E23"/>
    <w:rsid w:val="00635219"/>
    <w:rsid w:val="00635EC0"/>
    <w:rsid w:val="00636B39"/>
    <w:rsid w:val="00637E9D"/>
    <w:rsid w:val="00637F96"/>
    <w:rsid w:val="00640B58"/>
    <w:rsid w:val="00642938"/>
    <w:rsid w:val="006434B7"/>
    <w:rsid w:val="00644EC9"/>
    <w:rsid w:val="00645E2A"/>
    <w:rsid w:val="00647A8C"/>
    <w:rsid w:val="00647FEF"/>
    <w:rsid w:val="00651487"/>
    <w:rsid w:val="00651B02"/>
    <w:rsid w:val="00651B19"/>
    <w:rsid w:val="006532F4"/>
    <w:rsid w:val="0065339B"/>
    <w:rsid w:val="0065460D"/>
    <w:rsid w:val="00655065"/>
    <w:rsid w:val="006554C4"/>
    <w:rsid w:val="006564F2"/>
    <w:rsid w:val="00656635"/>
    <w:rsid w:val="00656CC1"/>
    <w:rsid w:val="00657AA0"/>
    <w:rsid w:val="00660A29"/>
    <w:rsid w:val="00661E69"/>
    <w:rsid w:val="006622EA"/>
    <w:rsid w:val="006636CE"/>
    <w:rsid w:val="00664D0A"/>
    <w:rsid w:val="006650B0"/>
    <w:rsid w:val="00667C81"/>
    <w:rsid w:val="00670BFF"/>
    <w:rsid w:val="006710BB"/>
    <w:rsid w:val="00671B43"/>
    <w:rsid w:val="00672664"/>
    <w:rsid w:val="00672A73"/>
    <w:rsid w:val="0067478F"/>
    <w:rsid w:val="006755AD"/>
    <w:rsid w:val="006767BC"/>
    <w:rsid w:val="00676A0A"/>
    <w:rsid w:val="00676B77"/>
    <w:rsid w:val="00680944"/>
    <w:rsid w:val="0068232E"/>
    <w:rsid w:val="00682747"/>
    <w:rsid w:val="0068309A"/>
    <w:rsid w:val="0068352A"/>
    <w:rsid w:val="00685E19"/>
    <w:rsid w:val="00687259"/>
    <w:rsid w:val="0068769A"/>
    <w:rsid w:val="0068783D"/>
    <w:rsid w:val="0069151C"/>
    <w:rsid w:val="006915AC"/>
    <w:rsid w:val="00691D8C"/>
    <w:rsid w:val="00692F7D"/>
    <w:rsid w:val="006933ED"/>
    <w:rsid w:val="00693828"/>
    <w:rsid w:val="00693C66"/>
    <w:rsid w:val="0069426B"/>
    <w:rsid w:val="0069431F"/>
    <w:rsid w:val="006953E2"/>
    <w:rsid w:val="00695519"/>
    <w:rsid w:val="00695EC8"/>
    <w:rsid w:val="00696248"/>
    <w:rsid w:val="006A382F"/>
    <w:rsid w:val="006A3F61"/>
    <w:rsid w:val="006A4134"/>
    <w:rsid w:val="006A472F"/>
    <w:rsid w:val="006A48C3"/>
    <w:rsid w:val="006A55F5"/>
    <w:rsid w:val="006A56C2"/>
    <w:rsid w:val="006A5DDA"/>
    <w:rsid w:val="006A6701"/>
    <w:rsid w:val="006A6782"/>
    <w:rsid w:val="006A6C54"/>
    <w:rsid w:val="006A76D9"/>
    <w:rsid w:val="006A7A79"/>
    <w:rsid w:val="006A7F60"/>
    <w:rsid w:val="006B03A4"/>
    <w:rsid w:val="006B21F4"/>
    <w:rsid w:val="006B2703"/>
    <w:rsid w:val="006B3753"/>
    <w:rsid w:val="006B4864"/>
    <w:rsid w:val="006B6375"/>
    <w:rsid w:val="006B7AD6"/>
    <w:rsid w:val="006C083E"/>
    <w:rsid w:val="006C2B5D"/>
    <w:rsid w:val="006C2ECD"/>
    <w:rsid w:val="006C327B"/>
    <w:rsid w:val="006C3423"/>
    <w:rsid w:val="006C4FED"/>
    <w:rsid w:val="006C50FD"/>
    <w:rsid w:val="006C5B44"/>
    <w:rsid w:val="006C7D62"/>
    <w:rsid w:val="006D024C"/>
    <w:rsid w:val="006D168A"/>
    <w:rsid w:val="006D1715"/>
    <w:rsid w:val="006D1C0E"/>
    <w:rsid w:val="006D1C30"/>
    <w:rsid w:val="006D1DD4"/>
    <w:rsid w:val="006D2390"/>
    <w:rsid w:val="006D4014"/>
    <w:rsid w:val="006D44C1"/>
    <w:rsid w:val="006D465E"/>
    <w:rsid w:val="006D469F"/>
    <w:rsid w:val="006D5793"/>
    <w:rsid w:val="006D5F58"/>
    <w:rsid w:val="006D6BA4"/>
    <w:rsid w:val="006D6D3E"/>
    <w:rsid w:val="006E09B3"/>
    <w:rsid w:val="006E161B"/>
    <w:rsid w:val="006E20AD"/>
    <w:rsid w:val="006E275A"/>
    <w:rsid w:val="006E27AA"/>
    <w:rsid w:val="006E284B"/>
    <w:rsid w:val="006E30E7"/>
    <w:rsid w:val="006E3991"/>
    <w:rsid w:val="006E39BF"/>
    <w:rsid w:val="006E5651"/>
    <w:rsid w:val="006E5B85"/>
    <w:rsid w:val="006E5CDB"/>
    <w:rsid w:val="006E64E0"/>
    <w:rsid w:val="006E6551"/>
    <w:rsid w:val="006E7485"/>
    <w:rsid w:val="006F026A"/>
    <w:rsid w:val="006F0AFB"/>
    <w:rsid w:val="006F164D"/>
    <w:rsid w:val="006F3928"/>
    <w:rsid w:val="006F3BAD"/>
    <w:rsid w:val="006F50DE"/>
    <w:rsid w:val="006F526D"/>
    <w:rsid w:val="006F53EB"/>
    <w:rsid w:val="006F5B8E"/>
    <w:rsid w:val="006F71FD"/>
    <w:rsid w:val="006F752C"/>
    <w:rsid w:val="00700C58"/>
    <w:rsid w:val="00701F5C"/>
    <w:rsid w:val="00702409"/>
    <w:rsid w:val="0070265B"/>
    <w:rsid w:val="00702C36"/>
    <w:rsid w:val="00703C7D"/>
    <w:rsid w:val="00704813"/>
    <w:rsid w:val="00704A6F"/>
    <w:rsid w:val="00705FBB"/>
    <w:rsid w:val="0070651A"/>
    <w:rsid w:val="007069BA"/>
    <w:rsid w:val="00706CF2"/>
    <w:rsid w:val="0070712B"/>
    <w:rsid w:val="0070795A"/>
    <w:rsid w:val="00707F9B"/>
    <w:rsid w:val="00711AC1"/>
    <w:rsid w:val="00711E32"/>
    <w:rsid w:val="00711FDA"/>
    <w:rsid w:val="00716A54"/>
    <w:rsid w:val="00716C69"/>
    <w:rsid w:val="0071724A"/>
    <w:rsid w:val="0071727B"/>
    <w:rsid w:val="00717CFF"/>
    <w:rsid w:val="007217A7"/>
    <w:rsid w:val="00722455"/>
    <w:rsid w:val="0072290D"/>
    <w:rsid w:val="00723B32"/>
    <w:rsid w:val="00723D6D"/>
    <w:rsid w:val="00724537"/>
    <w:rsid w:val="0072477B"/>
    <w:rsid w:val="0072567A"/>
    <w:rsid w:val="00725AAF"/>
    <w:rsid w:val="0072633C"/>
    <w:rsid w:val="00726A8F"/>
    <w:rsid w:val="0073089A"/>
    <w:rsid w:val="00731724"/>
    <w:rsid w:val="00731EE3"/>
    <w:rsid w:val="00733B26"/>
    <w:rsid w:val="00733D46"/>
    <w:rsid w:val="007340AE"/>
    <w:rsid w:val="0073474B"/>
    <w:rsid w:val="0073543D"/>
    <w:rsid w:val="00735511"/>
    <w:rsid w:val="00736442"/>
    <w:rsid w:val="007365EF"/>
    <w:rsid w:val="00737208"/>
    <w:rsid w:val="007410CF"/>
    <w:rsid w:val="00741A5B"/>
    <w:rsid w:val="007428BC"/>
    <w:rsid w:val="007446A7"/>
    <w:rsid w:val="00744DE6"/>
    <w:rsid w:val="007460B4"/>
    <w:rsid w:val="0074634A"/>
    <w:rsid w:val="00747086"/>
    <w:rsid w:val="00747C73"/>
    <w:rsid w:val="007506FE"/>
    <w:rsid w:val="007525C5"/>
    <w:rsid w:val="00752E6E"/>
    <w:rsid w:val="00752F0E"/>
    <w:rsid w:val="00753303"/>
    <w:rsid w:val="0075340B"/>
    <w:rsid w:val="007551B9"/>
    <w:rsid w:val="00756718"/>
    <w:rsid w:val="00756B38"/>
    <w:rsid w:val="00757FE8"/>
    <w:rsid w:val="00760045"/>
    <w:rsid w:val="00761ED1"/>
    <w:rsid w:val="00762452"/>
    <w:rsid w:val="00762887"/>
    <w:rsid w:val="007639E0"/>
    <w:rsid w:val="00765270"/>
    <w:rsid w:val="00765588"/>
    <w:rsid w:val="00765B26"/>
    <w:rsid w:val="00766AC7"/>
    <w:rsid w:val="00766F93"/>
    <w:rsid w:val="00767EE0"/>
    <w:rsid w:val="00770B8B"/>
    <w:rsid w:val="0077106A"/>
    <w:rsid w:val="00771F38"/>
    <w:rsid w:val="00773A6D"/>
    <w:rsid w:val="00773B04"/>
    <w:rsid w:val="00774AAD"/>
    <w:rsid w:val="00775490"/>
    <w:rsid w:val="00775507"/>
    <w:rsid w:val="00775BC8"/>
    <w:rsid w:val="007769B3"/>
    <w:rsid w:val="00781CF7"/>
    <w:rsid w:val="00782638"/>
    <w:rsid w:val="007833D9"/>
    <w:rsid w:val="00783473"/>
    <w:rsid w:val="0078594B"/>
    <w:rsid w:val="00786879"/>
    <w:rsid w:val="0078716D"/>
    <w:rsid w:val="00787703"/>
    <w:rsid w:val="00787AB8"/>
    <w:rsid w:val="00787ADD"/>
    <w:rsid w:val="00787B16"/>
    <w:rsid w:val="00787CF9"/>
    <w:rsid w:val="0079049A"/>
    <w:rsid w:val="00790C04"/>
    <w:rsid w:val="0079100F"/>
    <w:rsid w:val="007914C3"/>
    <w:rsid w:val="00791D90"/>
    <w:rsid w:val="007926DB"/>
    <w:rsid w:val="00793874"/>
    <w:rsid w:val="00793AE2"/>
    <w:rsid w:val="00795E02"/>
    <w:rsid w:val="0079711D"/>
    <w:rsid w:val="007979D0"/>
    <w:rsid w:val="007A044A"/>
    <w:rsid w:val="007A04A8"/>
    <w:rsid w:val="007A094A"/>
    <w:rsid w:val="007A1D42"/>
    <w:rsid w:val="007A23E9"/>
    <w:rsid w:val="007A2645"/>
    <w:rsid w:val="007A36B2"/>
    <w:rsid w:val="007A3B03"/>
    <w:rsid w:val="007A45CD"/>
    <w:rsid w:val="007A497A"/>
    <w:rsid w:val="007A4BD0"/>
    <w:rsid w:val="007A4E18"/>
    <w:rsid w:val="007A5986"/>
    <w:rsid w:val="007A5AE2"/>
    <w:rsid w:val="007A5FDD"/>
    <w:rsid w:val="007A774F"/>
    <w:rsid w:val="007A78B3"/>
    <w:rsid w:val="007A7B8C"/>
    <w:rsid w:val="007A7CCE"/>
    <w:rsid w:val="007B2990"/>
    <w:rsid w:val="007B3697"/>
    <w:rsid w:val="007B39E1"/>
    <w:rsid w:val="007B4B0F"/>
    <w:rsid w:val="007B653B"/>
    <w:rsid w:val="007B6BEA"/>
    <w:rsid w:val="007B6F82"/>
    <w:rsid w:val="007B71B4"/>
    <w:rsid w:val="007C21AB"/>
    <w:rsid w:val="007C2765"/>
    <w:rsid w:val="007C2A13"/>
    <w:rsid w:val="007C32DA"/>
    <w:rsid w:val="007C47BD"/>
    <w:rsid w:val="007C5697"/>
    <w:rsid w:val="007C6D9E"/>
    <w:rsid w:val="007C6E12"/>
    <w:rsid w:val="007C7F67"/>
    <w:rsid w:val="007D0089"/>
    <w:rsid w:val="007D0333"/>
    <w:rsid w:val="007D0849"/>
    <w:rsid w:val="007D0A76"/>
    <w:rsid w:val="007D1C43"/>
    <w:rsid w:val="007D1D6F"/>
    <w:rsid w:val="007D278B"/>
    <w:rsid w:val="007D3901"/>
    <w:rsid w:val="007D39F9"/>
    <w:rsid w:val="007D3DE0"/>
    <w:rsid w:val="007D502E"/>
    <w:rsid w:val="007D50D4"/>
    <w:rsid w:val="007D5DA1"/>
    <w:rsid w:val="007D6380"/>
    <w:rsid w:val="007D6C53"/>
    <w:rsid w:val="007D6E97"/>
    <w:rsid w:val="007D7CF1"/>
    <w:rsid w:val="007E0517"/>
    <w:rsid w:val="007E12F3"/>
    <w:rsid w:val="007E1564"/>
    <w:rsid w:val="007E17CB"/>
    <w:rsid w:val="007E1E87"/>
    <w:rsid w:val="007E2222"/>
    <w:rsid w:val="007E254A"/>
    <w:rsid w:val="007E2777"/>
    <w:rsid w:val="007E364E"/>
    <w:rsid w:val="007E411F"/>
    <w:rsid w:val="007E4861"/>
    <w:rsid w:val="007E5B3F"/>
    <w:rsid w:val="007E6354"/>
    <w:rsid w:val="007E6656"/>
    <w:rsid w:val="007F001D"/>
    <w:rsid w:val="007F1228"/>
    <w:rsid w:val="007F16E2"/>
    <w:rsid w:val="007F2257"/>
    <w:rsid w:val="007F38BC"/>
    <w:rsid w:val="007F3A9D"/>
    <w:rsid w:val="007F4170"/>
    <w:rsid w:val="007F42D9"/>
    <w:rsid w:val="007F430C"/>
    <w:rsid w:val="007F4E26"/>
    <w:rsid w:val="007F72C9"/>
    <w:rsid w:val="007F78D4"/>
    <w:rsid w:val="007F79DC"/>
    <w:rsid w:val="008002C1"/>
    <w:rsid w:val="0080063A"/>
    <w:rsid w:val="0080091D"/>
    <w:rsid w:val="00802376"/>
    <w:rsid w:val="00803138"/>
    <w:rsid w:val="00804108"/>
    <w:rsid w:val="008043F2"/>
    <w:rsid w:val="00804FB8"/>
    <w:rsid w:val="00804FC4"/>
    <w:rsid w:val="008052FE"/>
    <w:rsid w:val="00811626"/>
    <w:rsid w:val="00812308"/>
    <w:rsid w:val="00812CAA"/>
    <w:rsid w:val="00813ADE"/>
    <w:rsid w:val="008145F1"/>
    <w:rsid w:val="008161CB"/>
    <w:rsid w:val="00816367"/>
    <w:rsid w:val="00816924"/>
    <w:rsid w:val="00816A0B"/>
    <w:rsid w:val="00816C09"/>
    <w:rsid w:val="00820090"/>
    <w:rsid w:val="0082012D"/>
    <w:rsid w:val="0082121D"/>
    <w:rsid w:val="00821361"/>
    <w:rsid w:val="00821BA9"/>
    <w:rsid w:val="008222CE"/>
    <w:rsid w:val="00822990"/>
    <w:rsid w:val="008231E7"/>
    <w:rsid w:val="00824B22"/>
    <w:rsid w:val="00825E03"/>
    <w:rsid w:val="00826378"/>
    <w:rsid w:val="00826789"/>
    <w:rsid w:val="00827477"/>
    <w:rsid w:val="008276AA"/>
    <w:rsid w:val="00830C53"/>
    <w:rsid w:val="00832646"/>
    <w:rsid w:val="00834BE9"/>
    <w:rsid w:val="008350D8"/>
    <w:rsid w:val="0083585C"/>
    <w:rsid w:val="00835D7B"/>
    <w:rsid w:val="00836532"/>
    <w:rsid w:val="00836A7F"/>
    <w:rsid w:val="00836AA1"/>
    <w:rsid w:val="00837FAA"/>
    <w:rsid w:val="00840855"/>
    <w:rsid w:val="008409D2"/>
    <w:rsid w:val="00841001"/>
    <w:rsid w:val="008410BB"/>
    <w:rsid w:val="00841D94"/>
    <w:rsid w:val="00841F77"/>
    <w:rsid w:val="008420FC"/>
    <w:rsid w:val="00842162"/>
    <w:rsid w:val="008425CE"/>
    <w:rsid w:val="00844097"/>
    <w:rsid w:val="00844C5C"/>
    <w:rsid w:val="00844D0B"/>
    <w:rsid w:val="00846706"/>
    <w:rsid w:val="008468E2"/>
    <w:rsid w:val="00846C5A"/>
    <w:rsid w:val="008470D0"/>
    <w:rsid w:val="00850539"/>
    <w:rsid w:val="0085276D"/>
    <w:rsid w:val="00852AB2"/>
    <w:rsid w:val="00854C26"/>
    <w:rsid w:val="00855284"/>
    <w:rsid w:val="008556F8"/>
    <w:rsid w:val="008570AA"/>
    <w:rsid w:val="00860700"/>
    <w:rsid w:val="00860F91"/>
    <w:rsid w:val="00862867"/>
    <w:rsid w:val="00863390"/>
    <w:rsid w:val="008633D9"/>
    <w:rsid w:val="0086385C"/>
    <w:rsid w:val="008647DE"/>
    <w:rsid w:val="00864BDB"/>
    <w:rsid w:val="00866B0B"/>
    <w:rsid w:val="00867A73"/>
    <w:rsid w:val="00870AD6"/>
    <w:rsid w:val="00871916"/>
    <w:rsid w:val="008722E9"/>
    <w:rsid w:val="008749FF"/>
    <w:rsid w:val="00874EFC"/>
    <w:rsid w:val="00875BC7"/>
    <w:rsid w:val="008764AE"/>
    <w:rsid w:val="00876BF6"/>
    <w:rsid w:val="00880766"/>
    <w:rsid w:val="00880E5F"/>
    <w:rsid w:val="00881789"/>
    <w:rsid w:val="00881CA1"/>
    <w:rsid w:val="0088387B"/>
    <w:rsid w:val="00883F19"/>
    <w:rsid w:val="0088534B"/>
    <w:rsid w:val="00887192"/>
    <w:rsid w:val="008877E2"/>
    <w:rsid w:val="008910BA"/>
    <w:rsid w:val="00891926"/>
    <w:rsid w:val="00891DF8"/>
    <w:rsid w:val="00892989"/>
    <w:rsid w:val="008956DD"/>
    <w:rsid w:val="008974EE"/>
    <w:rsid w:val="008978FB"/>
    <w:rsid w:val="00897BC3"/>
    <w:rsid w:val="008A0320"/>
    <w:rsid w:val="008A36AE"/>
    <w:rsid w:val="008A38F2"/>
    <w:rsid w:val="008A4C09"/>
    <w:rsid w:val="008A50A6"/>
    <w:rsid w:val="008A510E"/>
    <w:rsid w:val="008A522A"/>
    <w:rsid w:val="008A60E9"/>
    <w:rsid w:val="008A7575"/>
    <w:rsid w:val="008B195F"/>
    <w:rsid w:val="008B1EB2"/>
    <w:rsid w:val="008B324D"/>
    <w:rsid w:val="008B37FF"/>
    <w:rsid w:val="008B3B35"/>
    <w:rsid w:val="008B4464"/>
    <w:rsid w:val="008B4B3F"/>
    <w:rsid w:val="008B56C2"/>
    <w:rsid w:val="008B6448"/>
    <w:rsid w:val="008B68F7"/>
    <w:rsid w:val="008B750B"/>
    <w:rsid w:val="008B76ED"/>
    <w:rsid w:val="008B7C75"/>
    <w:rsid w:val="008B7C90"/>
    <w:rsid w:val="008C0325"/>
    <w:rsid w:val="008C068C"/>
    <w:rsid w:val="008C1DDA"/>
    <w:rsid w:val="008C3162"/>
    <w:rsid w:val="008C3E40"/>
    <w:rsid w:val="008C4A40"/>
    <w:rsid w:val="008C502F"/>
    <w:rsid w:val="008C72B1"/>
    <w:rsid w:val="008C764E"/>
    <w:rsid w:val="008C798A"/>
    <w:rsid w:val="008C7DAA"/>
    <w:rsid w:val="008D074E"/>
    <w:rsid w:val="008D0F6A"/>
    <w:rsid w:val="008D12E3"/>
    <w:rsid w:val="008D13E9"/>
    <w:rsid w:val="008D1D85"/>
    <w:rsid w:val="008D1F14"/>
    <w:rsid w:val="008D2FC4"/>
    <w:rsid w:val="008D32BC"/>
    <w:rsid w:val="008D32D7"/>
    <w:rsid w:val="008D41DD"/>
    <w:rsid w:val="008D4AD5"/>
    <w:rsid w:val="008D4CC7"/>
    <w:rsid w:val="008D63C7"/>
    <w:rsid w:val="008D6FE1"/>
    <w:rsid w:val="008D708C"/>
    <w:rsid w:val="008D7393"/>
    <w:rsid w:val="008D7AED"/>
    <w:rsid w:val="008E127D"/>
    <w:rsid w:val="008E1394"/>
    <w:rsid w:val="008E14F7"/>
    <w:rsid w:val="008E1569"/>
    <w:rsid w:val="008E3924"/>
    <w:rsid w:val="008E3E2F"/>
    <w:rsid w:val="008E4840"/>
    <w:rsid w:val="008E544A"/>
    <w:rsid w:val="008E7B5B"/>
    <w:rsid w:val="008F0D48"/>
    <w:rsid w:val="008F0FAF"/>
    <w:rsid w:val="008F0FDF"/>
    <w:rsid w:val="008F13F7"/>
    <w:rsid w:val="008F340F"/>
    <w:rsid w:val="008F49E5"/>
    <w:rsid w:val="008F5B4D"/>
    <w:rsid w:val="008F5D89"/>
    <w:rsid w:val="008F63AE"/>
    <w:rsid w:val="008F6D0E"/>
    <w:rsid w:val="008F796C"/>
    <w:rsid w:val="009016E3"/>
    <w:rsid w:val="00901779"/>
    <w:rsid w:val="00901A1C"/>
    <w:rsid w:val="00903D26"/>
    <w:rsid w:val="00904971"/>
    <w:rsid w:val="00906B0D"/>
    <w:rsid w:val="00907425"/>
    <w:rsid w:val="00910382"/>
    <w:rsid w:val="0091230C"/>
    <w:rsid w:val="009127CF"/>
    <w:rsid w:val="00912BB9"/>
    <w:rsid w:val="00914586"/>
    <w:rsid w:val="00915C64"/>
    <w:rsid w:val="00915C83"/>
    <w:rsid w:val="009167C5"/>
    <w:rsid w:val="00917998"/>
    <w:rsid w:val="00920F95"/>
    <w:rsid w:val="00921CDA"/>
    <w:rsid w:val="0092220E"/>
    <w:rsid w:val="009230B6"/>
    <w:rsid w:val="00923B3A"/>
    <w:rsid w:val="00923C34"/>
    <w:rsid w:val="00923E2E"/>
    <w:rsid w:val="00924152"/>
    <w:rsid w:val="00924BCB"/>
    <w:rsid w:val="0092513D"/>
    <w:rsid w:val="009268D8"/>
    <w:rsid w:val="00927A9F"/>
    <w:rsid w:val="00930C49"/>
    <w:rsid w:val="009317FC"/>
    <w:rsid w:val="00933190"/>
    <w:rsid w:val="009335CC"/>
    <w:rsid w:val="00934150"/>
    <w:rsid w:val="00934325"/>
    <w:rsid w:val="00934749"/>
    <w:rsid w:val="009348E5"/>
    <w:rsid w:val="00935A55"/>
    <w:rsid w:val="009370A8"/>
    <w:rsid w:val="0094168D"/>
    <w:rsid w:val="00941A93"/>
    <w:rsid w:val="00941CEB"/>
    <w:rsid w:val="00942254"/>
    <w:rsid w:val="00945603"/>
    <w:rsid w:val="0094720F"/>
    <w:rsid w:val="00947428"/>
    <w:rsid w:val="009476C8"/>
    <w:rsid w:val="009477E8"/>
    <w:rsid w:val="00950680"/>
    <w:rsid w:val="00950C84"/>
    <w:rsid w:val="00951751"/>
    <w:rsid w:val="009523F0"/>
    <w:rsid w:val="00953197"/>
    <w:rsid w:val="00953ABB"/>
    <w:rsid w:val="00953B28"/>
    <w:rsid w:val="00954322"/>
    <w:rsid w:val="009547F0"/>
    <w:rsid w:val="009548E8"/>
    <w:rsid w:val="009565FE"/>
    <w:rsid w:val="00957CAA"/>
    <w:rsid w:val="00957DAA"/>
    <w:rsid w:val="00957FB6"/>
    <w:rsid w:val="00961185"/>
    <w:rsid w:val="009616C0"/>
    <w:rsid w:val="00964A10"/>
    <w:rsid w:val="00965DB0"/>
    <w:rsid w:val="00965DE1"/>
    <w:rsid w:val="0096778A"/>
    <w:rsid w:val="00970E24"/>
    <w:rsid w:val="00974362"/>
    <w:rsid w:val="009747B4"/>
    <w:rsid w:val="00975780"/>
    <w:rsid w:val="00975F27"/>
    <w:rsid w:val="009760AF"/>
    <w:rsid w:val="00977656"/>
    <w:rsid w:val="00977B09"/>
    <w:rsid w:val="00977E7F"/>
    <w:rsid w:val="00981D85"/>
    <w:rsid w:val="009826C0"/>
    <w:rsid w:val="00982B43"/>
    <w:rsid w:val="00982FB1"/>
    <w:rsid w:val="00983192"/>
    <w:rsid w:val="00983B45"/>
    <w:rsid w:val="009840DB"/>
    <w:rsid w:val="009846A7"/>
    <w:rsid w:val="0098592A"/>
    <w:rsid w:val="00985945"/>
    <w:rsid w:val="00985A21"/>
    <w:rsid w:val="00986103"/>
    <w:rsid w:val="00986F6F"/>
    <w:rsid w:val="0098794D"/>
    <w:rsid w:val="00987DB5"/>
    <w:rsid w:val="009925EE"/>
    <w:rsid w:val="009935F6"/>
    <w:rsid w:val="00993C46"/>
    <w:rsid w:val="00993C76"/>
    <w:rsid w:val="0099497B"/>
    <w:rsid w:val="00996FB5"/>
    <w:rsid w:val="009A0356"/>
    <w:rsid w:val="009A06DD"/>
    <w:rsid w:val="009A1280"/>
    <w:rsid w:val="009A2A4D"/>
    <w:rsid w:val="009A43BA"/>
    <w:rsid w:val="009A5AE1"/>
    <w:rsid w:val="009A5D07"/>
    <w:rsid w:val="009A6671"/>
    <w:rsid w:val="009A75C2"/>
    <w:rsid w:val="009B0131"/>
    <w:rsid w:val="009B0CD3"/>
    <w:rsid w:val="009B0D05"/>
    <w:rsid w:val="009B11DC"/>
    <w:rsid w:val="009B14D1"/>
    <w:rsid w:val="009B4CA6"/>
    <w:rsid w:val="009B4FA4"/>
    <w:rsid w:val="009B5407"/>
    <w:rsid w:val="009B5788"/>
    <w:rsid w:val="009B5B8D"/>
    <w:rsid w:val="009B65B0"/>
    <w:rsid w:val="009B665E"/>
    <w:rsid w:val="009B79F8"/>
    <w:rsid w:val="009B7A1C"/>
    <w:rsid w:val="009C05C1"/>
    <w:rsid w:val="009C1BD3"/>
    <w:rsid w:val="009C34FB"/>
    <w:rsid w:val="009C3EFA"/>
    <w:rsid w:val="009C45C1"/>
    <w:rsid w:val="009C4648"/>
    <w:rsid w:val="009C4AC2"/>
    <w:rsid w:val="009C6150"/>
    <w:rsid w:val="009C66D5"/>
    <w:rsid w:val="009C7582"/>
    <w:rsid w:val="009D0916"/>
    <w:rsid w:val="009D0BB0"/>
    <w:rsid w:val="009D11B8"/>
    <w:rsid w:val="009D1390"/>
    <w:rsid w:val="009D13FD"/>
    <w:rsid w:val="009D266A"/>
    <w:rsid w:val="009D37DE"/>
    <w:rsid w:val="009D4508"/>
    <w:rsid w:val="009D6EDD"/>
    <w:rsid w:val="009D7022"/>
    <w:rsid w:val="009D77E8"/>
    <w:rsid w:val="009E0CC6"/>
    <w:rsid w:val="009E0EDC"/>
    <w:rsid w:val="009E27C5"/>
    <w:rsid w:val="009E6F4E"/>
    <w:rsid w:val="009E7A90"/>
    <w:rsid w:val="009E7D75"/>
    <w:rsid w:val="009F0E7A"/>
    <w:rsid w:val="009F22DD"/>
    <w:rsid w:val="009F279B"/>
    <w:rsid w:val="009F2A6F"/>
    <w:rsid w:val="009F2FAE"/>
    <w:rsid w:val="009F3A7C"/>
    <w:rsid w:val="009F5A5F"/>
    <w:rsid w:val="009F5C93"/>
    <w:rsid w:val="009F5EB9"/>
    <w:rsid w:val="009F72D7"/>
    <w:rsid w:val="009F7E07"/>
    <w:rsid w:val="00A0094F"/>
    <w:rsid w:val="00A01522"/>
    <w:rsid w:val="00A01617"/>
    <w:rsid w:val="00A03BCC"/>
    <w:rsid w:val="00A03BE7"/>
    <w:rsid w:val="00A044E9"/>
    <w:rsid w:val="00A04A3D"/>
    <w:rsid w:val="00A06C32"/>
    <w:rsid w:val="00A06F98"/>
    <w:rsid w:val="00A10A11"/>
    <w:rsid w:val="00A12F22"/>
    <w:rsid w:val="00A13C6A"/>
    <w:rsid w:val="00A14230"/>
    <w:rsid w:val="00A14E82"/>
    <w:rsid w:val="00A178C8"/>
    <w:rsid w:val="00A178F9"/>
    <w:rsid w:val="00A17B09"/>
    <w:rsid w:val="00A2242A"/>
    <w:rsid w:val="00A22EA4"/>
    <w:rsid w:val="00A240EC"/>
    <w:rsid w:val="00A244FD"/>
    <w:rsid w:val="00A250C5"/>
    <w:rsid w:val="00A25160"/>
    <w:rsid w:val="00A25470"/>
    <w:rsid w:val="00A25698"/>
    <w:rsid w:val="00A25AA1"/>
    <w:rsid w:val="00A272F4"/>
    <w:rsid w:val="00A27543"/>
    <w:rsid w:val="00A27A02"/>
    <w:rsid w:val="00A30423"/>
    <w:rsid w:val="00A30B2B"/>
    <w:rsid w:val="00A310B7"/>
    <w:rsid w:val="00A314C2"/>
    <w:rsid w:val="00A31769"/>
    <w:rsid w:val="00A31907"/>
    <w:rsid w:val="00A3201D"/>
    <w:rsid w:val="00A32442"/>
    <w:rsid w:val="00A32763"/>
    <w:rsid w:val="00A32823"/>
    <w:rsid w:val="00A32C18"/>
    <w:rsid w:val="00A334C3"/>
    <w:rsid w:val="00A34CE1"/>
    <w:rsid w:val="00A40A49"/>
    <w:rsid w:val="00A40BEA"/>
    <w:rsid w:val="00A40FC8"/>
    <w:rsid w:val="00A41BE5"/>
    <w:rsid w:val="00A4229C"/>
    <w:rsid w:val="00A426C4"/>
    <w:rsid w:val="00A427E9"/>
    <w:rsid w:val="00A42C2E"/>
    <w:rsid w:val="00A43332"/>
    <w:rsid w:val="00A435CE"/>
    <w:rsid w:val="00A437A5"/>
    <w:rsid w:val="00A4395A"/>
    <w:rsid w:val="00A43A15"/>
    <w:rsid w:val="00A4440A"/>
    <w:rsid w:val="00A457C6"/>
    <w:rsid w:val="00A46AD0"/>
    <w:rsid w:val="00A47063"/>
    <w:rsid w:val="00A473A8"/>
    <w:rsid w:val="00A50115"/>
    <w:rsid w:val="00A513F0"/>
    <w:rsid w:val="00A5367F"/>
    <w:rsid w:val="00A53D4C"/>
    <w:rsid w:val="00A548D5"/>
    <w:rsid w:val="00A54DDB"/>
    <w:rsid w:val="00A55315"/>
    <w:rsid w:val="00A569C5"/>
    <w:rsid w:val="00A57136"/>
    <w:rsid w:val="00A602BF"/>
    <w:rsid w:val="00A611E6"/>
    <w:rsid w:val="00A6123A"/>
    <w:rsid w:val="00A61338"/>
    <w:rsid w:val="00A616C6"/>
    <w:rsid w:val="00A61AC8"/>
    <w:rsid w:val="00A61D16"/>
    <w:rsid w:val="00A62829"/>
    <w:rsid w:val="00A63021"/>
    <w:rsid w:val="00A63459"/>
    <w:rsid w:val="00A6366F"/>
    <w:rsid w:val="00A63DCA"/>
    <w:rsid w:val="00A6512A"/>
    <w:rsid w:val="00A65866"/>
    <w:rsid w:val="00A65D31"/>
    <w:rsid w:val="00A65D4C"/>
    <w:rsid w:val="00A6637E"/>
    <w:rsid w:val="00A673E8"/>
    <w:rsid w:val="00A67705"/>
    <w:rsid w:val="00A70512"/>
    <w:rsid w:val="00A70E92"/>
    <w:rsid w:val="00A73592"/>
    <w:rsid w:val="00A736AB"/>
    <w:rsid w:val="00A73B42"/>
    <w:rsid w:val="00A741ED"/>
    <w:rsid w:val="00A7607C"/>
    <w:rsid w:val="00A77C00"/>
    <w:rsid w:val="00A8065F"/>
    <w:rsid w:val="00A80C7A"/>
    <w:rsid w:val="00A81A0E"/>
    <w:rsid w:val="00A85187"/>
    <w:rsid w:val="00A85CFF"/>
    <w:rsid w:val="00A864A4"/>
    <w:rsid w:val="00A902DB"/>
    <w:rsid w:val="00A90D31"/>
    <w:rsid w:val="00A90E62"/>
    <w:rsid w:val="00A91BB1"/>
    <w:rsid w:val="00A92536"/>
    <w:rsid w:val="00A93756"/>
    <w:rsid w:val="00A94F11"/>
    <w:rsid w:val="00A951BD"/>
    <w:rsid w:val="00AA007C"/>
    <w:rsid w:val="00AA0F4E"/>
    <w:rsid w:val="00AA14F0"/>
    <w:rsid w:val="00AA1B49"/>
    <w:rsid w:val="00AA1F60"/>
    <w:rsid w:val="00AA2C82"/>
    <w:rsid w:val="00AA2CA0"/>
    <w:rsid w:val="00AA3BE8"/>
    <w:rsid w:val="00AA40D7"/>
    <w:rsid w:val="00AA41C7"/>
    <w:rsid w:val="00AA4948"/>
    <w:rsid w:val="00AA4E61"/>
    <w:rsid w:val="00AA4FA2"/>
    <w:rsid w:val="00AA5176"/>
    <w:rsid w:val="00AA5EB4"/>
    <w:rsid w:val="00AA7C96"/>
    <w:rsid w:val="00AB0D6A"/>
    <w:rsid w:val="00AB2AA6"/>
    <w:rsid w:val="00AB349C"/>
    <w:rsid w:val="00AB42C4"/>
    <w:rsid w:val="00AB4A4D"/>
    <w:rsid w:val="00AB5F7D"/>
    <w:rsid w:val="00AB7FD0"/>
    <w:rsid w:val="00AC0C50"/>
    <w:rsid w:val="00AC0EA3"/>
    <w:rsid w:val="00AC0F7A"/>
    <w:rsid w:val="00AC12FB"/>
    <w:rsid w:val="00AC1BE9"/>
    <w:rsid w:val="00AC202B"/>
    <w:rsid w:val="00AC2BE6"/>
    <w:rsid w:val="00AC3219"/>
    <w:rsid w:val="00AC3A64"/>
    <w:rsid w:val="00AC513E"/>
    <w:rsid w:val="00AC58E6"/>
    <w:rsid w:val="00AC5D5F"/>
    <w:rsid w:val="00AC66ED"/>
    <w:rsid w:val="00AC6FE2"/>
    <w:rsid w:val="00AC7C89"/>
    <w:rsid w:val="00AD0521"/>
    <w:rsid w:val="00AD1FA1"/>
    <w:rsid w:val="00AD2062"/>
    <w:rsid w:val="00AD21F9"/>
    <w:rsid w:val="00AD28E5"/>
    <w:rsid w:val="00AD5805"/>
    <w:rsid w:val="00AD71A6"/>
    <w:rsid w:val="00AD7308"/>
    <w:rsid w:val="00AD7AC5"/>
    <w:rsid w:val="00AE0EFA"/>
    <w:rsid w:val="00AE1144"/>
    <w:rsid w:val="00AE124F"/>
    <w:rsid w:val="00AE28BB"/>
    <w:rsid w:val="00AE2A19"/>
    <w:rsid w:val="00AE3EC8"/>
    <w:rsid w:val="00AE523A"/>
    <w:rsid w:val="00AE5BD9"/>
    <w:rsid w:val="00AE5CC3"/>
    <w:rsid w:val="00AE6AB1"/>
    <w:rsid w:val="00AE6E99"/>
    <w:rsid w:val="00AE6FA9"/>
    <w:rsid w:val="00AF27B3"/>
    <w:rsid w:val="00AF29DC"/>
    <w:rsid w:val="00AF3923"/>
    <w:rsid w:val="00AF3925"/>
    <w:rsid w:val="00AF3CF0"/>
    <w:rsid w:val="00AF3DEA"/>
    <w:rsid w:val="00AF402C"/>
    <w:rsid w:val="00AF41BA"/>
    <w:rsid w:val="00AF57DF"/>
    <w:rsid w:val="00B01227"/>
    <w:rsid w:val="00B014DC"/>
    <w:rsid w:val="00B02135"/>
    <w:rsid w:val="00B02605"/>
    <w:rsid w:val="00B0454C"/>
    <w:rsid w:val="00B04821"/>
    <w:rsid w:val="00B05DED"/>
    <w:rsid w:val="00B06258"/>
    <w:rsid w:val="00B06385"/>
    <w:rsid w:val="00B07423"/>
    <w:rsid w:val="00B07905"/>
    <w:rsid w:val="00B0791F"/>
    <w:rsid w:val="00B07A40"/>
    <w:rsid w:val="00B10DE9"/>
    <w:rsid w:val="00B10EE6"/>
    <w:rsid w:val="00B117A0"/>
    <w:rsid w:val="00B1296B"/>
    <w:rsid w:val="00B12980"/>
    <w:rsid w:val="00B13C95"/>
    <w:rsid w:val="00B140AD"/>
    <w:rsid w:val="00B154FD"/>
    <w:rsid w:val="00B166EC"/>
    <w:rsid w:val="00B20C6C"/>
    <w:rsid w:val="00B21CB8"/>
    <w:rsid w:val="00B220D2"/>
    <w:rsid w:val="00B2230A"/>
    <w:rsid w:val="00B2292F"/>
    <w:rsid w:val="00B235A4"/>
    <w:rsid w:val="00B23A93"/>
    <w:rsid w:val="00B241C1"/>
    <w:rsid w:val="00B24F17"/>
    <w:rsid w:val="00B252BF"/>
    <w:rsid w:val="00B26EF2"/>
    <w:rsid w:val="00B2758A"/>
    <w:rsid w:val="00B30BA8"/>
    <w:rsid w:val="00B30C2C"/>
    <w:rsid w:val="00B31669"/>
    <w:rsid w:val="00B31E8B"/>
    <w:rsid w:val="00B323EB"/>
    <w:rsid w:val="00B32A0B"/>
    <w:rsid w:val="00B32C45"/>
    <w:rsid w:val="00B338F2"/>
    <w:rsid w:val="00B356A3"/>
    <w:rsid w:val="00B361EE"/>
    <w:rsid w:val="00B410C5"/>
    <w:rsid w:val="00B42C66"/>
    <w:rsid w:val="00B42FC7"/>
    <w:rsid w:val="00B430F6"/>
    <w:rsid w:val="00B43169"/>
    <w:rsid w:val="00B43F42"/>
    <w:rsid w:val="00B45A1F"/>
    <w:rsid w:val="00B45F76"/>
    <w:rsid w:val="00B501A8"/>
    <w:rsid w:val="00B51ABC"/>
    <w:rsid w:val="00B523FE"/>
    <w:rsid w:val="00B528F0"/>
    <w:rsid w:val="00B52D94"/>
    <w:rsid w:val="00B5369C"/>
    <w:rsid w:val="00B54ECD"/>
    <w:rsid w:val="00B55AE4"/>
    <w:rsid w:val="00B560F6"/>
    <w:rsid w:val="00B56632"/>
    <w:rsid w:val="00B6043F"/>
    <w:rsid w:val="00B60623"/>
    <w:rsid w:val="00B621B6"/>
    <w:rsid w:val="00B6262F"/>
    <w:rsid w:val="00B62733"/>
    <w:rsid w:val="00B63018"/>
    <w:rsid w:val="00B63F0D"/>
    <w:rsid w:val="00B642D9"/>
    <w:rsid w:val="00B64D8D"/>
    <w:rsid w:val="00B66252"/>
    <w:rsid w:val="00B70B46"/>
    <w:rsid w:val="00B7159D"/>
    <w:rsid w:val="00B7212F"/>
    <w:rsid w:val="00B73261"/>
    <w:rsid w:val="00B739B0"/>
    <w:rsid w:val="00B74251"/>
    <w:rsid w:val="00B74361"/>
    <w:rsid w:val="00B74AC1"/>
    <w:rsid w:val="00B7594B"/>
    <w:rsid w:val="00B814A3"/>
    <w:rsid w:val="00B81929"/>
    <w:rsid w:val="00B81DCA"/>
    <w:rsid w:val="00B825A0"/>
    <w:rsid w:val="00B83449"/>
    <w:rsid w:val="00B84589"/>
    <w:rsid w:val="00B85897"/>
    <w:rsid w:val="00B87CDB"/>
    <w:rsid w:val="00B9025A"/>
    <w:rsid w:val="00B91219"/>
    <w:rsid w:val="00B92475"/>
    <w:rsid w:val="00B947DB"/>
    <w:rsid w:val="00B95F90"/>
    <w:rsid w:val="00B969AE"/>
    <w:rsid w:val="00B96C22"/>
    <w:rsid w:val="00B96F38"/>
    <w:rsid w:val="00B96FDA"/>
    <w:rsid w:val="00BA1537"/>
    <w:rsid w:val="00BA2644"/>
    <w:rsid w:val="00BA3CEE"/>
    <w:rsid w:val="00BA5128"/>
    <w:rsid w:val="00BA58F2"/>
    <w:rsid w:val="00BB2495"/>
    <w:rsid w:val="00BB3897"/>
    <w:rsid w:val="00BB578F"/>
    <w:rsid w:val="00BB5892"/>
    <w:rsid w:val="00BB62B2"/>
    <w:rsid w:val="00BB69C0"/>
    <w:rsid w:val="00BB6E5F"/>
    <w:rsid w:val="00BB733F"/>
    <w:rsid w:val="00BB7DC4"/>
    <w:rsid w:val="00BC0A37"/>
    <w:rsid w:val="00BC1313"/>
    <w:rsid w:val="00BC1EC1"/>
    <w:rsid w:val="00BC24A0"/>
    <w:rsid w:val="00BC2575"/>
    <w:rsid w:val="00BC39BC"/>
    <w:rsid w:val="00BC4639"/>
    <w:rsid w:val="00BC4B4D"/>
    <w:rsid w:val="00BC54FD"/>
    <w:rsid w:val="00BC628D"/>
    <w:rsid w:val="00BC6481"/>
    <w:rsid w:val="00BC716B"/>
    <w:rsid w:val="00BC74B9"/>
    <w:rsid w:val="00BC7807"/>
    <w:rsid w:val="00BC7B67"/>
    <w:rsid w:val="00BD057F"/>
    <w:rsid w:val="00BD0AE2"/>
    <w:rsid w:val="00BD0E74"/>
    <w:rsid w:val="00BD12AE"/>
    <w:rsid w:val="00BD1B2D"/>
    <w:rsid w:val="00BD29FF"/>
    <w:rsid w:val="00BD312C"/>
    <w:rsid w:val="00BD35D4"/>
    <w:rsid w:val="00BD3BA4"/>
    <w:rsid w:val="00BD422C"/>
    <w:rsid w:val="00BD5F8C"/>
    <w:rsid w:val="00BD68D4"/>
    <w:rsid w:val="00BE29DD"/>
    <w:rsid w:val="00BE2FAF"/>
    <w:rsid w:val="00BE3F5E"/>
    <w:rsid w:val="00BE63C2"/>
    <w:rsid w:val="00BE68C5"/>
    <w:rsid w:val="00BE72CB"/>
    <w:rsid w:val="00BF04FD"/>
    <w:rsid w:val="00BF0624"/>
    <w:rsid w:val="00BF1827"/>
    <w:rsid w:val="00BF1A72"/>
    <w:rsid w:val="00BF248F"/>
    <w:rsid w:val="00BF3989"/>
    <w:rsid w:val="00BF402C"/>
    <w:rsid w:val="00BF6230"/>
    <w:rsid w:val="00BF6780"/>
    <w:rsid w:val="00BF795A"/>
    <w:rsid w:val="00BF79C2"/>
    <w:rsid w:val="00C000D5"/>
    <w:rsid w:val="00C00180"/>
    <w:rsid w:val="00C00F0C"/>
    <w:rsid w:val="00C02DF2"/>
    <w:rsid w:val="00C04ACE"/>
    <w:rsid w:val="00C066AF"/>
    <w:rsid w:val="00C06DAB"/>
    <w:rsid w:val="00C10421"/>
    <w:rsid w:val="00C10D07"/>
    <w:rsid w:val="00C10E06"/>
    <w:rsid w:val="00C1401B"/>
    <w:rsid w:val="00C14373"/>
    <w:rsid w:val="00C145B8"/>
    <w:rsid w:val="00C14775"/>
    <w:rsid w:val="00C218FE"/>
    <w:rsid w:val="00C228B7"/>
    <w:rsid w:val="00C22EA0"/>
    <w:rsid w:val="00C2438F"/>
    <w:rsid w:val="00C2517B"/>
    <w:rsid w:val="00C27261"/>
    <w:rsid w:val="00C3018B"/>
    <w:rsid w:val="00C301CC"/>
    <w:rsid w:val="00C3026B"/>
    <w:rsid w:val="00C310B3"/>
    <w:rsid w:val="00C31AF0"/>
    <w:rsid w:val="00C31C44"/>
    <w:rsid w:val="00C32A7E"/>
    <w:rsid w:val="00C32C62"/>
    <w:rsid w:val="00C32C81"/>
    <w:rsid w:val="00C34201"/>
    <w:rsid w:val="00C34F28"/>
    <w:rsid w:val="00C3520E"/>
    <w:rsid w:val="00C35707"/>
    <w:rsid w:val="00C357B4"/>
    <w:rsid w:val="00C35EC9"/>
    <w:rsid w:val="00C35FD4"/>
    <w:rsid w:val="00C368DF"/>
    <w:rsid w:val="00C3701F"/>
    <w:rsid w:val="00C411C0"/>
    <w:rsid w:val="00C41B98"/>
    <w:rsid w:val="00C430CF"/>
    <w:rsid w:val="00C442C5"/>
    <w:rsid w:val="00C45CDA"/>
    <w:rsid w:val="00C46653"/>
    <w:rsid w:val="00C46BDC"/>
    <w:rsid w:val="00C54A38"/>
    <w:rsid w:val="00C54D96"/>
    <w:rsid w:val="00C56373"/>
    <w:rsid w:val="00C56DBE"/>
    <w:rsid w:val="00C57B5C"/>
    <w:rsid w:val="00C57C7C"/>
    <w:rsid w:val="00C60772"/>
    <w:rsid w:val="00C61049"/>
    <w:rsid w:val="00C6145B"/>
    <w:rsid w:val="00C61A6A"/>
    <w:rsid w:val="00C63FFE"/>
    <w:rsid w:val="00C64457"/>
    <w:rsid w:val="00C65A9E"/>
    <w:rsid w:val="00C6678F"/>
    <w:rsid w:val="00C72062"/>
    <w:rsid w:val="00C731D4"/>
    <w:rsid w:val="00C7367C"/>
    <w:rsid w:val="00C738E4"/>
    <w:rsid w:val="00C743F2"/>
    <w:rsid w:val="00C74507"/>
    <w:rsid w:val="00C773EA"/>
    <w:rsid w:val="00C80442"/>
    <w:rsid w:val="00C80562"/>
    <w:rsid w:val="00C8173B"/>
    <w:rsid w:val="00C81972"/>
    <w:rsid w:val="00C82B79"/>
    <w:rsid w:val="00C82E3B"/>
    <w:rsid w:val="00C82EED"/>
    <w:rsid w:val="00C83D7F"/>
    <w:rsid w:val="00C84328"/>
    <w:rsid w:val="00C846FE"/>
    <w:rsid w:val="00C84BBF"/>
    <w:rsid w:val="00C86263"/>
    <w:rsid w:val="00C8670A"/>
    <w:rsid w:val="00C868F7"/>
    <w:rsid w:val="00C87845"/>
    <w:rsid w:val="00C90C04"/>
    <w:rsid w:val="00C90C66"/>
    <w:rsid w:val="00C915B2"/>
    <w:rsid w:val="00C91EB6"/>
    <w:rsid w:val="00C930D0"/>
    <w:rsid w:val="00C93677"/>
    <w:rsid w:val="00C94829"/>
    <w:rsid w:val="00C94900"/>
    <w:rsid w:val="00C94F16"/>
    <w:rsid w:val="00C966E0"/>
    <w:rsid w:val="00C96756"/>
    <w:rsid w:val="00C97075"/>
    <w:rsid w:val="00C97807"/>
    <w:rsid w:val="00CA0910"/>
    <w:rsid w:val="00CA10B0"/>
    <w:rsid w:val="00CA1B5A"/>
    <w:rsid w:val="00CA238C"/>
    <w:rsid w:val="00CA264E"/>
    <w:rsid w:val="00CA29BE"/>
    <w:rsid w:val="00CA2F8E"/>
    <w:rsid w:val="00CA3303"/>
    <w:rsid w:val="00CA38AB"/>
    <w:rsid w:val="00CA3C7E"/>
    <w:rsid w:val="00CA3EE2"/>
    <w:rsid w:val="00CA5438"/>
    <w:rsid w:val="00CA6CC6"/>
    <w:rsid w:val="00CA77D8"/>
    <w:rsid w:val="00CA7999"/>
    <w:rsid w:val="00CA7FD5"/>
    <w:rsid w:val="00CB0119"/>
    <w:rsid w:val="00CB0303"/>
    <w:rsid w:val="00CB15BD"/>
    <w:rsid w:val="00CB1A2B"/>
    <w:rsid w:val="00CB214C"/>
    <w:rsid w:val="00CB28D5"/>
    <w:rsid w:val="00CB3287"/>
    <w:rsid w:val="00CB33E2"/>
    <w:rsid w:val="00CB349C"/>
    <w:rsid w:val="00CB4E68"/>
    <w:rsid w:val="00CB6F14"/>
    <w:rsid w:val="00CC0FB4"/>
    <w:rsid w:val="00CC1EE9"/>
    <w:rsid w:val="00CC2733"/>
    <w:rsid w:val="00CC424A"/>
    <w:rsid w:val="00CC4B2F"/>
    <w:rsid w:val="00CC6D9E"/>
    <w:rsid w:val="00CC6EE8"/>
    <w:rsid w:val="00CD0050"/>
    <w:rsid w:val="00CD12D2"/>
    <w:rsid w:val="00CD13D1"/>
    <w:rsid w:val="00CD2051"/>
    <w:rsid w:val="00CD298D"/>
    <w:rsid w:val="00CD2B9A"/>
    <w:rsid w:val="00CD2C66"/>
    <w:rsid w:val="00CD3067"/>
    <w:rsid w:val="00CD3302"/>
    <w:rsid w:val="00CD36D3"/>
    <w:rsid w:val="00CD3891"/>
    <w:rsid w:val="00CD453A"/>
    <w:rsid w:val="00CD6234"/>
    <w:rsid w:val="00CD6351"/>
    <w:rsid w:val="00CD64F9"/>
    <w:rsid w:val="00CD695F"/>
    <w:rsid w:val="00CD7725"/>
    <w:rsid w:val="00CE029B"/>
    <w:rsid w:val="00CE03C4"/>
    <w:rsid w:val="00CE0729"/>
    <w:rsid w:val="00CE1229"/>
    <w:rsid w:val="00CE1544"/>
    <w:rsid w:val="00CE1602"/>
    <w:rsid w:val="00CE4DA5"/>
    <w:rsid w:val="00CE4F37"/>
    <w:rsid w:val="00CE7481"/>
    <w:rsid w:val="00CE76C2"/>
    <w:rsid w:val="00CE7FDD"/>
    <w:rsid w:val="00CF06F2"/>
    <w:rsid w:val="00CF0A8F"/>
    <w:rsid w:val="00CF1335"/>
    <w:rsid w:val="00CF3093"/>
    <w:rsid w:val="00CF332B"/>
    <w:rsid w:val="00CF3834"/>
    <w:rsid w:val="00CF44BA"/>
    <w:rsid w:val="00CF461D"/>
    <w:rsid w:val="00CF501D"/>
    <w:rsid w:val="00CF5D39"/>
    <w:rsid w:val="00CF5D45"/>
    <w:rsid w:val="00CF678D"/>
    <w:rsid w:val="00CF746A"/>
    <w:rsid w:val="00D00D42"/>
    <w:rsid w:val="00D0151D"/>
    <w:rsid w:val="00D01BD0"/>
    <w:rsid w:val="00D02701"/>
    <w:rsid w:val="00D047A4"/>
    <w:rsid w:val="00D048CE"/>
    <w:rsid w:val="00D05B2A"/>
    <w:rsid w:val="00D06404"/>
    <w:rsid w:val="00D06F27"/>
    <w:rsid w:val="00D10998"/>
    <w:rsid w:val="00D112BB"/>
    <w:rsid w:val="00D113C4"/>
    <w:rsid w:val="00D11C48"/>
    <w:rsid w:val="00D13844"/>
    <w:rsid w:val="00D1437C"/>
    <w:rsid w:val="00D14C2B"/>
    <w:rsid w:val="00D14C87"/>
    <w:rsid w:val="00D14D0F"/>
    <w:rsid w:val="00D1525F"/>
    <w:rsid w:val="00D15817"/>
    <w:rsid w:val="00D15BCE"/>
    <w:rsid w:val="00D15CBD"/>
    <w:rsid w:val="00D1722F"/>
    <w:rsid w:val="00D1763C"/>
    <w:rsid w:val="00D202D3"/>
    <w:rsid w:val="00D21662"/>
    <w:rsid w:val="00D221CB"/>
    <w:rsid w:val="00D22299"/>
    <w:rsid w:val="00D23286"/>
    <w:rsid w:val="00D23391"/>
    <w:rsid w:val="00D2386C"/>
    <w:rsid w:val="00D23F55"/>
    <w:rsid w:val="00D2489B"/>
    <w:rsid w:val="00D2498B"/>
    <w:rsid w:val="00D251F6"/>
    <w:rsid w:val="00D25711"/>
    <w:rsid w:val="00D25DE6"/>
    <w:rsid w:val="00D310CF"/>
    <w:rsid w:val="00D31805"/>
    <w:rsid w:val="00D31CB1"/>
    <w:rsid w:val="00D33624"/>
    <w:rsid w:val="00D341B0"/>
    <w:rsid w:val="00D36B74"/>
    <w:rsid w:val="00D37636"/>
    <w:rsid w:val="00D3786D"/>
    <w:rsid w:val="00D4038C"/>
    <w:rsid w:val="00D40791"/>
    <w:rsid w:val="00D40E20"/>
    <w:rsid w:val="00D41E9C"/>
    <w:rsid w:val="00D42AA0"/>
    <w:rsid w:val="00D43F06"/>
    <w:rsid w:val="00D44610"/>
    <w:rsid w:val="00D45351"/>
    <w:rsid w:val="00D4616C"/>
    <w:rsid w:val="00D4666E"/>
    <w:rsid w:val="00D46D14"/>
    <w:rsid w:val="00D46ECF"/>
    <w:rsid w:val="00D47302"/>
    <w:rsid w:val="00D475A5"/>
    <w:rsid w:val="00D5019E"/>
    <w:rsid w:val="00D51AB9"/>
    <w:rsid w:val="00D52C65"/>
    <w:rsid w:val="00D539E1"/>
    <w:rsid w:val="00D54E00"/>
    <w:rsid w:val="00D552B9"/>
    <w:rsid w:val="00D555F7"/>
    <w:rsid w:val="00D55859"/>
    <w:rsid w:val="00D60DDB"/>
    <w:rsid w:val="00D60FE3"/>
    <w:rsid w:val="00D6142E"/>
    <w:rsid w:val="00D62304"/>
    <w:rsid w:val="00D62EFE"/>
    <w:rsid w:val="00D63B93"/>
    <w:rsid w:val="00D64AEC"/>
    <w:rsid w:val="00D6516E"/>
    <w:rsid w:val="00D6667F"/>
    <w:rsid w:val="00D666C7"/>
    <w:rsid w:val="00D710D3"/>
    <w:rsid w:val="00D711BC"/>
    <w:rsid w:val="00D7281E"/>
    <w:rsid w:val="00D735B2"/>
    <w:rsid w:val="00D73758"/>
    <w:rsid w:val="00D74021"/>
    <w:rsid w:val="00D7490D"/>
    <w:rsid w:val="00D75A93"/>
    <w:rsid w:val="00D76873"/>
    <w:rsid w:val="00D76D01"/>
    <w:rsid w:val="00D7756B"/>
    <w:rsid w:val="00D77646"/>
    <w:rsid w:val="00D779FB"/>
    <w:rsid w:val="00D80581"/>
    <w:rsid w:val="00D808DA"/>
    <w:rsid w:val="00D81AFD"/>
    <w:rsid w:val="00D81B93"/>
    <w:rsid w:val="00D81CE9"/>
    <w:rsid w:val="00D82952"/>
    <w:rsid w:val="00D843F1"/>
    <w:rsid w:val="00D8532C"/>
    <w:rsid w:val="00D85E4E"/>
    <w:rsid w:val="00D87A0E"/>
    <w:rsid w:val="00D906D5"/>
    <w:rsid w:val="00D921B5"/>
    <w:rsid w:val="00D922A9"/>
    <w:rsid w:val="00D92AD9"/>
    <w:rsid w:val="00D92D95"/>
    <w:rsid w:val="00D9340C"/>
    <w:rsid w:val="00D9394A"/>
    <w:rsid w:val="00D945AD"/>
    <w:rsid w:val="00D94F25"/>
    <w:rsid w:val="00D953F5"/>
    <w:rsid w:val="00D96413"/>
    <w:rsid w:val="00D96FC0"/>
    <w:rsid w:val="00D97311"/>
    <w:rsid w:val="00D97CAB"/>
    <w:rsid w:val="00DA1E79"/>
    <w:rsid w:val="00DA223F"/>
    <w:rsid w:val="00DA2C73"/>
    <w:rsid w:val="00DA2CB0"/>
    <w:rsid w:val="00DA5C5C"/>
    <w:rsid w:val="00DA5CDC"/>
    <w:rsid w:val="00DA79B7"/>
    <w:rsid w:val="00DB03B7"/>
    <w:rsid w:val="00DB0CBB"/>
    <w:rsid w:val="00DB13B8"/>
    <w:rsid w:val="00DB1488"/>
    <w:rsid w:val="00DB4344"/>
    <w:rsid w:val="00DB4B3C"/>
    <w:rsid w:val="00DB52B2"/>
    <w:rsid w:val="00DB63A3"/>
    <w:rsid w:val="00DB67CC"/>
    <w:rsid w:val="00DC1415"/>
    <w:rsid w:val="00DC1685"/>
    <w:rsid w:val="00DC2363"/>
    <w:rsid w:val="00DC2E85"/>
    <w:rsid w:val="00DC2F23"/>
    <w:rsid w:val="00DC3783"/>
    <w:rsid w:val="00DC47BE"/>
    <w:rsid w:val="00DC51DF"/>
    <w:rsid w:val="00DC5EC8"/>
    <w:rsid w:val="00DC62FE"/>
    <w:rsid w:val="00DD139A"/>
    <w:rsid w:val="00DD1567"/>
    <w:rsid w:val="00DD23CD"/>
    <w:rsid w:val="00DD4070"/>
    <w:rsid w:val="00DD4539"/>
    <w:rsid w:val="00DD5BBB"/>
    <w:rsid w:val="00DD7BF2"/>
    <w:rsid w:val="00DD7CA2"/>
    <w:rsid w:val="00DE0799"/>
    <w:rsid w:val="00DE1070"/>
    <w:rsid w:val="00DE2CD9"/>
    <w:rsid w:val="00DE2E30"/>
    <w:rsid w:val="00DE333B"/>
    <w:rsid w:val="00DE39D3"/>
    <w:rsid w:val="00DE44D3"/>
    <w:rsid w:val="00DE4D0F"/>
    <w:rsid w:val="00DE5A0E"/>
    <w:rsid w:val="00DE5F90"/>
    <w:rsid w:val="00DE5FA3"/>
    <w:rsid w:val="00DE63A9"/>
    <w:rsid w:val="00DE6855"/>
    <w:rsid w:val="00DF0558"/>
    <w:rsid w:val="00DF19B1"/>
    <w:rsid w:val="00DF2105"/>
    <w:rsid w:val="00DF24DB"/>
    <w:rsid w:val="00DF2A4F"/>
    <w:rsid w:val="00DF3F66"/>
    <w:rsid w:val="00DF461A"/>
    <w:rsid w:val="00DF5A4C"/>
    <w:rsid w:val="00DF691F"/>
    <w:rsid w:val="00DF7960"/>
    <w:rsid w:val="00DF7DDB"/>
    <w:rsid w:val="00E00219"/>
    <w:rsid w:val="00E01C22"/>
    <w:rsid w:val="00E02921"/>
    <w:rsid w:val="00E02A4E"/>
    <w:rsid w:val="00E0316B"/>
    <w:rsid w:val="00E0384E"/>
    <w:rsid w:val="00E0451E"/>
    <w:rsid w:val="00E04590"/>
    <w:rsid w:val="00E06E32"/>
    <w:rsid w:val="00E12071"/>
    <w:rsid w:val="00E12A93"/>
    <w:rsid w:val="00E152F3"/>
    <w:rsid w:val="00E172E9"/>
    <w:rsid w:val="00E20924"/>
    <w:rsid w:val="00E213B7"/>
    <w:rsid w:val="00E22B21"/>
    <w:rsid w:val="00E22DB8"/>
    <w:rsid w:val="00E241FE"/>
    <w:rsid w:val="00E25E10"/>
    <w:rsid w:val="00E26597"/>
    <w:rsid w:val="00E26A25"/>
    <w:rsid w:val="00E26D15"/>
    <w:rsid w:val="00E27875"/>
    <w:rsid w:val="00E27F51"/>
    <w:rsid w:val="00E30272"/>
    <w:rsid w:val="00E3070D"/>
    <w:rsid w:val="00E3136D"/>
    <w:rsid w:val="00E31832"/>
    <w:rsid w:val="00E31C23"/>
    <w:rsid w:val="00E31C56"/>
    <w:rsid w:val="00E31DFE"/>
    <w:rsid w:val="00E324BE"/>
    <w:rsid w:val="00E330BE"/>
    <w:rsid w:val="00E33812"/>
    <w:rsid w:val="00E33CFB"/>
    <w:rsid w:val="00E36B99"/>
    <w:rsid w:val="00E37F32"/>
    <w:rsid w:val="00E43917"/>
    <w:rsid w:val="00E43E76"/>
    <w:rsid w:val="00E44060"/>
    <w:rsid w:val="00E44454"/>
    <w:rsid w:val="00E45624"/>
    <w:rsid w:val="00E468E6"/>
    <w:rsid w:val="00E46B44"/>
    <w:rsid w:val="00E46C3E"/>
    <w:rsid w:val="00E50369"/>
    <w:rsid w:val="00E50B41"/>
    <w:rsid w:val="00E512C9"/>
    <w:rsid w:val="00E51DB3"/>
    <w:rsid w:val="00E5219B"/>
    <w:rsid w:val="00E52233"/>
    <w:rsid w:val="00E524BE"/>
    <w:rsid w:val="00E52D07"/>
    <w:rsid w:val="00E5372D"/>
    <w:rsid w:val="00E53D6E"/>
    <w:rsid w:val="00E5447A"/>
    <w:rsid w:val="00E546E5"/>
    <w:rsid w:val="00E5518B"/>
    <w:rsid w:val="00E55B40"/>
    <w:rsid w:val="00E56B86"/>
    <w:rsid w:val="00E572BE"/>
    <w:rsid w:val="00E57ABC"/>
    <w:rsid w:val="00E57C06"/>
    <w:rsid w:val="00E6088F"/>
    <w:rsid w:val="00E609FE"/>
    <w:rsid w:val="00E62203"/>
    <w:rsid w:val="00E62BF8"/>
    <w:rsid w:val="00E630BE"/>
    <w:rsid w:val="00E6317F"/>
    <w:rsid w:val="00E6484F"/>
    <w:rsid w:val="00E6777C"/>
    <w:rsid w:val="00E67D7B"/>
    <w:rsid w:val="00E705D6"/>
    <w:rsid w:val="00E71412"/>
    <w:rsid w:val="00E71769"/>
    <w:rsid w:val="00E73320"/>
    <w:rsid w:val="00E74E58"/>
    <w:rsid w:val="00E752F4"/>
    <w:rsid w:val="00E75712"/>
    <w:rsid w:val="00E75920"/>
    <w:rsid w:val="00E7619F"/>
    <w:rsid w:val="00E77679"/>
    <w:rsid w:val="00E80887"/>
    <w:rsid w:val="00E80D96"/>
    <w:rsid w:val="00E83C02"/>
    <w:rsid w:val="00E84978"/>
    <w:rsid w:val="00E84C3C"/>
    <w:rsid w:val="00E85772"/>
    <w:rsid w:val="00E85BED"/>
    <w:rsid w:val="00E86552"/>
    <w:rsid w:val="00E870C5"/>
    <w:rsid w:val="00E871FA"/>
    <w:rsid w:val="00E87AF2"/>
    <w:rsid w:val="00E91327"/>
    <w:rsid w:val="00E925C1"/>
    <w:rsid w:val="00E92C3A"/>
    <w:rsid w:val="00E936A4"/>
    <w:rsid w:val="00E93FF1"/>
    <w:rsid w:val="00E954BB"/>
    <w:rsid w:val="00E95679"/>
    <w:rsid w:val="00E957C1"/>
    <w:rsid w:val="00E964F9"/>
    <w:rsid w:val="00E97354"/>
    <w:rsid w:val="00E97A3D"/>
    <w:rsid w:val="00EA04D8"/>
    <w:rsid w:val="00EA1034"/>
    <w:rsid w:val="00EA10CA"/>
    <w:rsid w:val="00EA1358"/>
    <w:rsid w:val="00EA1D8B"/>
    <w:rsid w:val="00EA39E0"/>
    <w:rsid w:val="00EA4510"/>
    <w:rsid w:val="00EA45E7"/>
    <w:rsid w:val="00EB0096"/>
    <w:rsid w:val="00EB100A"/>
    <w:rsid w:val="00EB17EC"/>
    <w:rsid w:val="00EB1967"/>
    <w:rsid w:val="00EB21F4"/>
    <w:rsid w:val="00EB34AE"/>
    <w:rsid w:val="00EB3677"/>
    <w:rsid w:val="00EB3BF7"/>
    <w:rsid w:val="00EB3C01"/>
    <w:rsid w:val="00EB4CA4"/>
    <w:rsid w:val="00EB5371"/>
    <w:rsid w:val="00EB5E28"/>
    <w:rsid w:val="00EB6B57"/>
    <w:rsid w:val="00EB78E3"/>
    <w:rsid w:val="00EB7BE3"/>
    <w:rsid w:val="00EC1B63"/>
    <w:rsid w:val="00EC1C4B"/>
    <w:rsid w:val="00EC1FC1"/>
    <w:rsid w:val="00EC2EDB"/>
    <w:rsid w:val="00EC31B2"/>
    <w:rsid w:val="00EC344F"/>
    <w:rsid w:val="00EC3786"/>
    <w:rsid w:val="00EC735A"/>
    <w:rsid w:val="00ED09AC"/>
    <w:rsid w:val="00ED0CC8"/>
    <w:rsid w:val="00ED1AFB"/>
    <w:rsid w:val="00ED204F"/>
    <w:rsid w:val="00ED2359"/>
    <w:rsid w:val="00ED24B4"/>
    <w:rsid w:val="00ED2523"/>
    <w:rsid w:val="00ED27FF"/>
    <w:rsid w:val="00ED3622"/>
    <w:rsid w:val="00ED3CFC"/>
    <w:rsid w:val="00ED57A7"/>
    <w:rsid w:val="00ED5F38"/>
    <w:rsid w:val="00ED72A6"/>
    <w:rsid w:val="00EE0CCD"/>
    <w:rsid w:val="00EE0D12"/>
    <w:rsid w:val="00EE2CC7"/>
    <w:rsid w:val="00EE454B"/>
    <w:rsid w:val="00EE7EE4"/>
    <w:rsid w:val="00EF0808"/>
    <w:rsid w:val="00EF083C"/>
    <w:rsid w:val="00EF0D38"/>
    <w:rsid w:val="00EF27FE"/>
    <w:rsid w:val="00EF28DA"/>
    <w:rsid w:val="00EF2991"/>
    <w:rsid w:val="00EF2D11"/>
    <w:rsid w:val="00EF3535"/>
    <w:rsid w:val="00EF3C30"/>
    <w:rsid w:val="00EF575A"/>
    <w:rsid w:val="00EF5A19"/>
    <w:rsid w:val="00EF6DD4"/>
    <w:rsid w:val="00EF7739"/>
    <w:rsid w:val="00F0087E"/>
    <w:rsid w:val="00F00A60"/>
    <w:rsid w:val="00F00DA7"/>
    <w:rsid w:val="00F02F65"/>
    <w:rsid w:val="00F03A6F"/>
    <w:rsid w:val="00F058AB"/>
    <w:rsid w:val="00F05B0B"/>
    <w:rsid w:val="00F06DDE"/>
    <w:rsid w:val="00F07AF4"/>
    <w:rsid w:val="00F07FB6"/>
    <w:rsid w:val="00F11440"/>
    <w:rsid w:val="00F11D6A"/>
    <w:rsid w:val="00F14231"/>
    <w:rsid w:val="00F149D0"/>
    <w:rsid w:val="00F168BD"/>
    <w:rsid w:val="00F16924"/>
    <w:rsid w:val="00F16B53"/>
    <w:rsid w:val="00F20040"/>
    <w:rsid w:val="00F20833"/>
    <w:rsid w:val="00F20D32"/>
    <w:rsid w:val="00F21629"/>
    <w:rsid w:val="00F22592"/>
    <w:rsid w:val="00F22AD3"/>
    <w:rsid w:val="00F231C0"/>
    <w:rsid w:val="00F23C89"/>
    <w:rsid w:val="00F2469E"/>
    <w:rsid w:val="00F25221"/>
    <w:rsid w:val="00F254FA"/>
    <w:rsid w:val="00F25ECD"/>
    <w:rsid w:val="00F27AE1"/>
    <w:rsid w:val="00F30C20"/>
    <w:rsid w:val="00F30CB2"/>
    <w:rsid w:val="00F30DE4"/>
    <w:rsid w:val="00F31746"/>
    <w:rsid w:val="00F318BE"/>
    <w:rsid w:val="00F32A4E"/>
    <w:rsid w:val="00F32FC7"/>
    <w:rsid w:val="00F33297"/>
    <w:rsid w:val="00F343FB"/>
    <w:rsid w:val="00F346C7"/>
    <w:rsid w:val="00F359FE"/>
    <w:rsid w:val="00F35E48"/>
    <w:rsid w:val="00F36503"/>
    <w:rsid w:val="00F3652F"/>
    <w:rsid w:val="00F366C4"/>
    <w:rsid w:val="00F40C6E"/>
    <w:rsid w:val="00F41552"/>
    <w:rsid w:val="00F42159"/>
    <w:rsid w:val="00F4256E"/>
    <w:rsid w:val="00F42750"/>
    <w:rsid w:val="00F42EE1"/>
    <w:rsid w:val="00F44AB3"/>
    <w:rsid w:val="00F45137"/>
    <w:rsid w:val="00F45B88"/>
    <w:rsid w:val="00F46D0D"/>
    <w:rsid w:val="00F46E26"/>
    <w:rsid w:val="00F478A4"/>
    <w:rsid w:val="00F47D18"/>
    <w:rsid w:val="00F5074D"/>
    <w:rsid w:val="00F51004"/>
    <w:rsid w:val="00F52B28"/>
    <w:rsid w:val="00F53880"/>
    <w:rsid w:val="00F53C33"/>
    <w:rsid w:val="00F53DE7"/>
    <w:rsid w:val="00F54239"/>
    <w:rsid w:val="00F542A7"/>
    <w:rsid w:val="00F55719"/>
    <w:rsid w:val="00F5607C"/>
    <w:rsid w:val="00F560B9"/>
    <w:rsid w:val="00F56AC9"/>
    <w:rsid w:val="00F574DB"/>
    <w:rsid w:val="00F576E1"/>
    <w:rsid w:val="00F57C1E"/>
    <w:rsid w:val="00F600AE"/>
    <w:rsid w:val="00F60F1F"/>
    <w:rsid w:val="00F6113D"/>
    <w:rsid w:val="00F6175B"/>
    <w:rsid w:val="00F62336"/>
    <w:rsid w:val="00F63227"/>
    <w:rsid w:val="00F64141"/>
    <w:rsid w:val="00F65202"/>
    <w:rsid w:val="00F653AA"/>
    <w:rsid w:val="00F66411"/>
    <w:rsid w:val="00F66DDD"/>
    <w:rsid w:val="00F67508"/>
    <w:rsid w:val="00F71DE8"/>
    <w:rsid w:val="00F71FC2"/>
    <w:rsid w:val="00F71FC9"/>
    <w:rsid w:val="00F73124"/>
    <w:rsid w:val="00F73B48"/>
    <w:rsid w:val="00F7408B"/>
    <w:rsid w:val="00F74F51"/>
    <w:rsid w:val="00F752BA"/>
    <w:rsid w:val="00F7568F"/>
    <w:rsid w:val="00F7632F"/>
    <w:rsid w:val="00F774FA"/>
    <w:rsid w:val="00F800AD"/>
    <w:rsid w:val="00F83319"/>
    <w:rsid w:val="00F842AD"/>
    <w:rsid w:val="00F845FB"/>
    <w:rsid w:val="00F84DDA"/>
    <w:rsid w:val="00F858A2"/>
    <w:rsid w:val="00F86A6D"/>
    <w:rsid w:val="00F87813"/>
    <w:rsid w:val="00F9014A"/>
    <w:rsid w:val="00F9029A"/>
    <w:rsid w:val="00F90980"/>
    <w:rsid w:val="00F914EB"/>
    <w:rsid w:val="00F91B85"/>
    <w:rsid w:val="00F91D2B"/>
    <w:rsid w:val="00F938E7"/>
    <w:rsid w:val="00F93CB3"/>
    <w:rsid w:val="00F968A9"/>
    <w:rsid w:val="00F96E4E"/>
    <w:rsid w:val="00FA0E63"/>
    <w:rsid w:val="00FA14DD"/>
    <w:rsid w:val="00FA3B17"/>
    <w:rsid w:val="00FA3DA0"/>
    <w:rsid w:val="00FA5265"/>
    <w:rsid w:val="00FA5E8D"/>
    <w:rsid w:val="00FA5F3D"/>
    <w:rsid w:val="00FA6632"/>
    <w:rsid w:val="00FB119A"/>
    <w:rsid w:val="00FB11B2"/>
    <w:rsid w:val="00FB399E"/>
    <w:rsid w:val="00FB3BE2"/>
    <w:rsid w:val="00FB3FF9"/>
    <w:rsid w:val="00FB4E03"/>
    <w:rsid w:val="00FB503C"/>
    <w:rsid w:val="00FB5A8A"/>
    <w:rsid w:val="00FB6549"/>
    <w:rsid w:val="00FB7899"/>
    <w:rsid w:val="00FB7F50"/>
    <w:rsid w:val="00FC067D"/>
    <w:rsid w:val="00FC0924"/>
    <w:rsid w:val="00FC1957"/>
    <w:rsid w:val="00FC20D3"/>
    <w:rsid w:val="00FC24B2"/>
    <w:rsid w:val="00FC2698"/>
    <w:rsid w:val="00FC2A85"/>
    <w:rsid w:val="00FC3D45"/>
    <w:rsid w:val="00FC40AF"/>
    <w:rsid w:val="00FC47FA"/>
    <w:rsid w:val="00FC5222"/>
    <w:rsid w:val="00FC73B9"/>
    <w:rsid w:val="00FD057C"/>
    <w:rsid w:val="00FD07BE"/>
    <w:rsid w:val="00FD0A16"/>
    <w:rsid w:val="00FD1068"/>
    <w:rsid w:val="00FD15C0"/>
    <w:rsid w:val="00FD3246"/>
    <w:rsid w:val="00FD3280"/>
    <w:rsid w:val="00FD3771"/>
    <w:rsid w:val="00FD3F2F"/>
    <w:rsid w:val="00FD44EC"/>
    <w:rsid w:val="00FD4840"/>
    <w:rsid w:val="00FD66BB"/>
    <w:rsid w:val="00FD704B"/>
    <w:rsid w:val="00FE04E2"/>
    <w:rsid w:val="00FE0DA8"/>
    <w:rsid w:val="00FE135B"/>
    <w:rsid w:val="00FE14BE"/>
    <w:rsid w:val="00FE2642"/>
    <w:rsid w:val="00FE3205"/>
    <w:rsid w:val="00FE3D7D"/>
    <w:rsid w:val="00FE5033"/>
    <w:rsid w:val="00FE536D"/>
    <w:rsid w:val="00FE58FE"/>
    <w:rsid w:val="00FE5ADE"/>
    <w:rsid w:val="00FE5F06"/>
    <w:rsid w:val="00FE6734"/>
    <w:rsid w:val="00FE6DCF"/>
    <w:rsid w:val="00FE7302"/>
    <w:rsid w:val="00FE73FF"/>
    <w:rsid w:val="00FE76A8"/>
    <w:rsid w:val="00FE77D4"/>
    <w:rsid w:val="00FF07E5"/>
    <w:rsid w:val="00FF0A1B"/>
    <w:rsid w:val="00FF1223"/>
    <w:rsid w:val="00FF37E6"/>
    <w:rsid w:val="00FF3BBA"/>
    <w:rsid w:val="00FF3C9F"/>
    <w:rsid w:val="00FF4231"/>
    <w:rsid w:val="00FF441A"/>
    <w:rsid w:val="00FF44EF"/>
    <w:rsid w:val="00FF6080"/>
    <w:rsid w:val="00FF6584"/>
    <w:rsid w:val="00FF6BC0"/>
    <w:rsid w:val="00FF6F58"/>
    <w:rsid w:val="00FF7296"/>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2/294/&#1575;&#1604;&#1587;&#1705;&#1608;&#1606;&#1740;%20" TargetMode="External"/><Relationship Id="rId2" Type="http://schemas.openxmlformats.org/officeDocument/2006/relationships/hyperlink" Target="http://lib.eshia.ir/11025/1/61/&#1588;&#1585;&#1740;&#1705;%20" TargetMode="External"/><Relationship Id="rId1" Type="http://schemas.openxmlformats.org/officeDocument/2006/relationships/hyperlink" Target="http://lib.eshia.ir/11025/1/72/&#1582;&#1740;&#1585;%20&#1588;&#1585;&#1740;&#1705;" TargetMode="External"/><Relationship Id="rId4" Type="http://schemas.openxmlformats.org/officeDocument/2006/relationships/hyperlink" Target="http://lib.eshia.ir/11005/2/84/&#1575;&#1604;&#1593;&#1576;&#1740;&#1583;%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E32E3-5F23-49B5-AA4C-533CAE62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4994</TotalTime>
  <Pages>1</Pages>
  <Words>2819</Words>
  <Characters>16069</Characters>
  <Application>Microsoft Office Word</Application>
  <DocSecurity>0</DocSecurity>
  <Lines>133</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18851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370</cp:revision>
  <cp:lastPrinted>2020-11-24T16:40:00Z</cp:lastPrinted>
  <dcterms:created xsi:type="dcterms:W3CDTF">2020-09-27T06:05:00Z</dcterms:created>
  <dcterms:modified xsi:type="dcterms:W3CDTF">2020-11-24T16:40:00Z</dcterms:modified>
  <cp:contentStatus>ویرایش 2.5</cp:contentStatus>
  <cp:version>2.7</cp:version>
</cp:coreProperties>
</file>