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62DD0" w:rsidRDefault="00B62DD0" w:rsidP="00B62DD0">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1892137" w:history="1">
        <w:r w:rsidRPr="00DA68CE">
          <w:rPr>
            <w:rStyle w:val="ac"/>
            <w:rFonts w:ascii="Cambria" w:eastAsia="Times New Roman" w:hAnsi="Cambria" w:hint="eastAsia"/>
            <w:b/>
            <w:bCs/>
            <w:noProof/>
            <w:kern w:val="32"/>
            <w:rtl/>
          </w:rPr>
          <w:t>احکام</w:t>
        </w:r>
        <w:r w:rsidRPr="00DA68CE">
          <w:rPr>
            <w:rStyle w:val="ac"/>
            <w:rFonts w:ascii="Cambria" w:eastAsia="Times New Roman" w:hAnsi="Cambria"/>
            <w:b/>
            <w:bCs/>
            <w:noProof/>
            <w:kern w:val="32"/>
            <w:rtl/>
          </w:rPr>
          <w:t xml:space="preserve"> </w:t>
        </w:r>
        <w:r w:rsidRPr="00DA68CE">
          <w:rPr>
            <w:rStyle w:val="ac"/>
            <w:rFonts w:ascii="Cambria" w:eastAsia="Times New Roman" w:hAnsi="Cambria" w:hint="eastAsia"/>
            <w:b/>
            <w:bCs/>
            <w:noProof/>
            <w:kern w:val="32"/>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Toc501892137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62DD0" w:rsidRDefault="00B62DD0" w:rsidP="00B62DD0">
      <w:pPr>
        <w:pStyle w:val="11"/>
        <w:rPr>
          <w:rFonts w:asciiTheme="minorHAnsi" w:eastAsiaTheme="minorEastAsia" w:hAnsiTheme="minorHAnsi" w:cstheme="minorBidi"/>
          <w:noProof/>
          <w:color w:val="auto"/>
          <w:szCs w:val="22"/>
          <w:rtl/>
        </w:rPr>
      </w:pPr>
      <w:hyperlink w:anchor="_Toc501892138" w:history="1">
        <w:r w:rsidRPr="00DA68CE">
          <w:rPr>
            <w:rStyle w:val="ac"/>
            <w:rFonts w:ascii="Cambria" w:eastAsia="Times New Roman" w:hAnsi="Cambria" w:hint="eastAsia"/>
            <w:b/>
            <w:bCs/>
            <w:noProof/>
            <w:kern w:val="32"/>
            <w:rtl/>
          </w:rPr>
          <w:t>ادامه</w:t>
        </w:r>
        <w:r w:rsidRPr="00DA68CE">
          <w:rPr>
            <w:rStyle w:val="ac"/>
            <w:rFonts w:ascii="Cambria" w:eastAsia="Times New Roman" w:hAnsi="Cambria"/>
            <w:b/>
            <w:bCs/>
            <w:noProof/>
            <w:kern w:val="32"/>
            <w:rtl/>
          </w:rPr>
          <w:t xml:space="preserve"> </w:t>
        </w:r>
        <w:r w:rsidRPr="00DA68CE">
          <w:rPr>
            <w:rStyle w:val="ac"/>
            <w:rFonts w:ascii="Cambria" w:eastAsia="Times New Roman" w:hAnsi="Cambria" w:hint="eastAsia"/>
            <w:b/>
            <w:bCs/>
            <w:noProof/>
            <w:kern w:val="32"/>
            <w:rtl/>
          </w:rPr>
          <w:t>مطلب</w:t>
        </w:r>
        <w:r w:rsidRPr="00DA68CE">
          <w:rPr>
            <w:rStyle w:val="ac"/>
            <w:rFonts w:ascii="Cambria" w:eastAsia="Times New Roman" w:hAnsi="Cambria"/>
            <w:b/>
            <w:bCs/>
            <w:noProof/>
            <w:kern w:val="32"/>
            <w:rtl/>
          </w:rPr>
          <w:t xml:space="preserve"> </w:t>
        </w:r>
        <w:r w:rsidRPr="00DA68CE">
          <w:rPr>
            <w:rStyle w:val="ac"/>
            <w:rFonts w:ascii="Cambria" w:eastAsia="Times New Roman" w:hAnsi="Cambria" w:hint="eastAsia"/>
            <w:b/>
            <w:bCs/>
            <w:noProof/>
            <w:kern w:val="32"/>
            <w:rtl/>
          </w:rPr>
          <w:t>دوم</w:t>
        </w:r>
        <w:r w:rsidRPr="00DA68CE">
          <w:rPr>
            <w:rStyle w:val="ac"/>
            <w:rFonts w:ascii="Cambria" w:eastAsia="Times New Roman" w:hAnsi="Cambria"/>
            <w:b/>
            <w:bCs/>
            <w:noProof/>
            <w:kern w:val="32"/>
            <w:rtl/>
          </w:rPr>
          <w:t xml:space="preserve"> (</w:t>
        </w:r>
        <w:r w:rsidRPr="00DA68CE">
          <w:rPr>
            <w:rStyle w:val="ac"/>
            <w:rFonts w:ascii="Cambria" w:eastAsia="Times New Roman" w:hAnsi="Cambria" w:hint="eastAsia"/>
            <w:b/>
            <w:bCs/>
            <w:noProof/>
            <w:kern w:val="32"/>
            <w:rtl/>
          </w:rPr>
          <w:t>محدوده</w:t>
        </w:r>
        <w:r w:rsidRPr="00DA68CE">
          <w:rPr>
            <w:rStyle w:val="ac"/>
            <w:rFonts w:ascii="Cambria" w:eastAsia="Times New Roman" w:hAnsi="Cambria"/>
            <w:b/>
            <w:bCs/>
            <w:noProof/>
            <w:kern w:val="32"/>
            <w:rtl/>
          </w:rPr>
          <w:t xml:space="preserve"> </w:t>
        </w:r>
        <w:r w:rsidRPr="00DA68CE">
          <w:rPr>
            <w:rStyle w:val="ac"/>
            <w:rFonts w:ascii="Cambria" w:eastAsia="Times New Roman" w:hAnsi="Cambria" w:hint="eastAsia"/>
            <w:b/>
            <w:bCs/>
            <w:noProof/>
            <w:kern w:val="32"/>
            <w:rtl/>
          </w:rPr>
          <w:t>مکان</w:t>
        </w:r>
        <w:r w:rsidRPr="00DA68CE">
          <w:rPr>
            <w:rStyle w:val="ac"/>
            <w:rFonts w:ascii="Cambria" w:eastAsia="Times New Roman" w:hAnsi="Cambria"/>
            <w:b/>
            <w:bCs/>
            <w:noProof/>
            <w:kern w:val="32"/>
            <w:rtl/>
          </w:rPr>
          <w:t xml:space="preserve"> </w:t>
        </w:r>
        <w:r w:rsidRPr="00DA68CE">
          <w:rPr>
            <w:rStyle w:val="ac"/>
            <w:rFonts w:ascii="Cambria" w:eastAsia="Times New Roman" w:hAnsi="Cambria" w:hint="eastAsia"/>
            <w:b/>
            <w:bCs/>
            <w:noProof/>
            <w:kern w:val="32"/>
            <w:rtl/>
          </w:rPr>
          <w:t>قبله</w:t>
        </w:r>
        <w:r w:rsidRPr="00DA68CE">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Toc501892138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62DD0" w:rsidRDefault="00B62DD0" w:rsidP="00B62DD0">
      <w:pPr>
        <w:pStyle w:val="11"/>
        <w:rPr>
          <w:rFonts w:asciiTheme="minorHAnsi" w:eastAsiaTheme="minorEastAsia" w:hAnsiTheme="minorHAnsi" w:cstheme="minorBidi"/>
          <w:noProof/>
          <w:color w:val="auto"/>
          <w:szCs w:val="22"/>
          <w:rtl/>
        </w:rPr>
      </w:pPr>
      <w:hyperlink w:anchor="_Toc501892139" w:history="1">
        <w:r w:rsidRPr="00DA68CE">
          <w:rPr>
            <w:rStyle w:val="ac"/>
            <w:rFonts w:ascii="Cambria" w:eastAsia="Times New Roman" w:hAnsi="Cambria" w:hint="eastAsia"/>
            <w:b/>
            <w:bCs/>
            <w:noProof/>
            <w:kern w:val="32"/>
            <w:rtl/>
          </w:rPr>
          <w:t>جهت</w:t>
        </w:r>
        <w:r w:rsidRPr="00DA68CE">
          <w:rPr>
            <w:rStyle w:val="ac"/>
            <w:rFonts w:ascii="Cambria" w:eastAsia="Times New Roman" w:hAnsi="Cambria"/>
            <w:b/>
            <w:bCs/>
            <w:noProof/>
            <w:kern w:val="32"/>
            <w:rtl/>
          </w:rPr>
          <w:t xml:space="preserve"> </w:t>
        </w:r>
        <w:r w:rsidRPr="00DA68CE">
          <w:rPr>
            <w:rStyle w:val="ac"/>
            <w:rFonts w:ascii="Cambria" w:eastAsia="Times New Roman" w:hAnsi="Cambria" w:hint="eastAsia"/>
            <w:b/>
            <w:bCs/>
            <w:noProof/>
            <w:kern w:val="32"/>
            <w:rtl/>
          </w:rPr>
          <w:t>چهارم</w:t>
        </w:r>
        <w:r w:rsidRPr="00DA68CE">
          <w:rPr>
            <w:rStyle w:val="ac"/>
            <w:rFonts w:ascii="Cambria" w:eastAsia="Times New Roman" w:hAnsi="Cambria"/>
            <w:b/>
            <w:bCs/>
            <w:noProof/>
            <w:kern w:val="32"/>
            <w:rtl/>
          </w:rPr>
          <w:t xml:space="preserve"> (</w:t>
        </w:r>
        <w:r w:rsidRPr="00DA68CE">
          <w:rPr>
            <w:rStyle w:val="ac"/>
            <w:rFonts w:ascii="Cambria" w:eastAsia="Times New Roman" w:hAnsi="Cambria" w:hint="eastAsia"/>
            <w:b/>
            <w:bCs/>
            <w:noProof/>
            <w:kern w:val="32"/>
            <w:rtl/>
          </w:rPr>
          <w:t>مقدار</w:t>
        </w:r>
        <w:r w:rsidRPr="00DA68CE">
          <w:rPr>
            <w:rStyle w:val="ac"/>
            <w:rFonts w:ascii="Cambria" w:eastAsia="Times New Roman" w:hAnsi="Cambria"/>
            <w:b/>
            <w:bCs/>
            <w:noProof/>
            <w:kern w:val="32"/>
            <w:rtl/>
          </w:rPr>
          <w:t xml:space="preserve"> </w:t>
        </w:r>
        <w:r w:rsidRPr="00DA68CE">
          <w:rPr>
            <w:rStyle w:val="ac"/>
            <w:rFonts w:ascii="Cambria" w:eastAsia="Times New Roman" w:hAnsi="Cambria" w:hint="eastAsia"/>
            <w:b/>
            <w:bCs/>
            <w:noProof/>
            <w:kern w:val="32"/>
            <w:rtl/>
          </w:rPr>
          <w:t>توجه</w:t>
        </w:r>
        <w:r w:rsidRPr="00DA68CE">
          <w:rPr>
            <w:rStyle w:val="ac"/>
            <w:rFonts w:ascii="Cambria" w:eastAsia="Times New Roman" w:hAnsi="Cambria"/>
            <w:b/>
            <w:bCs/>
            <w:noProof/>
            <w:kern w:val="32"/>
            <w:rtl/>
          </w:rPr>
          <w:t xml:space="preserve"> </w:t>
        </w:r>
        <w:r w:rsidRPr="00DA68CE">
          <w:rPr>
            <w:rStyle w:val="ac"/>
            <w:rFonts w:ascii="Cambria" w:eastAsia="Times New Roman" w:hAnsi="Cambria" w:hint="eastAsia"/>
            <w:b/>
            <w:bCs/>
            <w:noProof/>
            <w:kern w:val="32"/>
            <w:rtl/>
          </w:rPr>
          <w:t>لازم</w:t>
        </w:r>
        <w:r w:rsidRPr="00DA68CE">
          <w:rPr>
            <w:rStyle w:val="ac"/>
            <w:rFonts w:ascii="Cambria" w:eastAsia="Times New Roman" w:hAnsi="Cambria"/>
            <w:b/>
            <w:bCs/>
            <w:noProof/>
            <w:kern w:val="32"/>
            <w:rtl/>
          </w:rPr>
          <w:t xml:space="preserve"> </w:t>
        </w:r>
        <w:r w:rsidRPr="00DA68CE">
          <w:rPr>
            <w:rStyle w:val="ac"/>
            <w:rFonts w:ascii="Cambria" w:eastAsia="Times New Roman" w:hAnsi="Cambria" w:hint="eastAsia"/>
            <w:b/>
            <w:bCs/>
            <w:noProof/>
            <w:kern w:val="32"/>
            <w:rtl/>
          </w:rPr>
          <w:t>در</w:t>
        </w:r>
        <w:r w:rsidRPr="00DA68CE">
          <w:rPr>
            <w:rStyle w:val="ac"/>
            <w:rFonts w:ascii="Cambria" w:eastAsia="Times New Roman" w:hAnsi="Cambria"/>
            <w:b/>
            <w:bCs/>
            <w:noProof/>
            <w:kern w:val="32"/>
            <w:rtl/>
          </w:rPr>
          <w:t xml:space="preserve"> </w:t>
        </w:r>
        <w:r w:rsidRPr="00DA68CE">
          <w:rPr>
            <w:rStyle w:val="ac"/>
            <w:rFonts w:ascii="Cambria" w:eastAsia="Times New Roman" w:hAnsi="Cambria" w:hint="eastAsia"/>
            <w:b/>
            <w:bCs/>
            <w:noProof/>
            <w:kern w:val="32"/>
            <w:rtl/>
          </w:rPr>
          <w:t>تحقق</w:t>
        </w:r>
        <w:r w:rsidRPr="00DA68CE">
          <w:rPr>
            <w:rStyle w:val="ac"/>
            <w:rFonts w:ascii="Cambria" w:eastAsia="Times New Roman" w:hAnsi="Cambria"/>
            <w:b/>
            <w:bCs/>
            <w:noProof/>
            <w:kern w:val="32"/>
            <w:rtl/>
          </w:rPr>
          <w:t xml:space="preserve"> </w:t>
        </w:r>
        <w:r w:rsidRPr="00DA68CE">
          <w:rPr>
            <w:rStyle w:val="ac"/>
            <w:rFonts w:ascii="Cambria" w:eastAsia="Times New Roman" w:hAnsi="Cambria" w:hint="eastAsia"/>
            <w:b/>
            <w:bCs/>
            <w:noProof/>
            <w:kern w:val="32"/>
            <w:rtl/>
          </w:rPr>
          <w:t>استقبال</w:t>
        </w:r>
        <w:r w:rsidRPr="00DA68CE">
          <w:rPr>
            <w:rStyle w:val="ac"/>
            <w:rFonts w:ascii="Cambria" w:eastAsia="Times New Roman" w:hAnsi="Cambria"/>
            <w:b/>
            <w:bCs/>
            <w:noProof/>
            <w:kern w:val="32"/>
            <w:rtl/>
          </w:rPr>
          <w:t xml:space="preserve"> </w:t>
        </w:r>
        <w:r w:rsidRPr="00DA68CE">
          <w:rPr>
            <w:rStyle w:val="ac"/>
            <w:rFonts w:ascii="Cambria" w:eastAsia="Times New Roman" w:hAnsi="Cambria" w:hint="eastAsia"/>
            <w:b/>
            <w:bCs/>
            <w:noProof/>
            <w:kern w:val="32"/>
            <w:rtl/>
          </w:rPr>
          <w:t>قبله</w:t>
        </w:r>
        <w:r w:rsidRPr="00DA68CE">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Toc501892139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62DD0" w:rsidRDefault="00B62DD0" w:rsidP="00B62DD0">
      <w:pPr>
        <w:pStyle w:val="22"/>
        <w:tabs>
          <w:tab w:val="right" w:leader="dot" w:pos="10194"/>
        </w:tabs>
        <w:rPr>
          <w:rFonts w:asciiTheme="minorHAnsi" w:eastAsiaTheme="minorEastAsia" w:hAnsiTheme="minorHAnsi" w:cstheme="minorBidi"/>
          <w:bCs w:val="0"/>
          <w:noProof/>
          <w:color w:val="auto"/>
          <w:szCs w:val="22"/>
          <w:rtl/>
        </w:rPr>
      </w:pPr>
      <w:hyperlink w:anchor="_Toc501892140" w:history="1">
        <w:r w:rsidRPr="00DA68CE">
          <w:rPr>
            <w:rStyle w:val="ac"/>
            <w:rFonts w:ascii="Cambria" w:eastAsia="Times New Roman" w:hAnsi="Cambria" w:hint="eastAsia"/>
            <w:b/>
            <w:i/>
            <w:noProof/>
            <w:rtl/>
          </w:rPr>
          <w:t>نظر</w:t>
        </w:r>
        <w:r w:rsidRPr="00DA68CE">
          <w:rPr>
            <w:rStyle w:val="ac"/>
            <w:rFonts w:ascii="Cambria" w:eastAsia="Times New Roman" w:hAnsi="Cambria"/>
            <w:b/>
            <w:i/>
            <w:noProof/>
            <w:rtl/>
          </w:rPr>
          <w:t xml:space="preserve"> </w:t>
        </w:r>
        <w:r w:rsidRPr="00DA68CE">
          <w:rPr>
            <w:rStyle w:val="ac"/>
            <w:rFonts w:ascii="Cambria" w:eastAsia="Times New Roman" w:hAnsi="Cambria" w:hint="eastAsia"/>
            <w:b/>
            <w:i/>
            <w:noProof/>
            <w:rtl/>
          </w:rPr>
          <w:t>مرحوم</w:t>
        </w:r>
        <w:r w:rsidRPr="00DA68CE">
          <w:rPr>
            <w:rStyle w:val="ac"/>
            <w:rFonts w:ascii="Cambria" w:eastAsia="Times New Roman" w:hAnsi="Cambria"/>
            <w:b/>
            <w:i/>
            <w:noProof/>
            <w:rtl/>
          </w:rPr>
          <w:t xml:space="preserve"> </w:t>
        </w:r>
        <w:r w:rsidRPr="00DA68CE">
          <w:rPr>
            <w:rStyle w:val="ac"/>
            <w:rFonts w:ascii="Cambria" w:eastAsia="Times New Roman" w:hAnsi="Cambria" w:hint="eastAsia"/>
            <w:b/>
            <w:i/>
            <w:noProof/>
            <w:rtl/>
          </w:rPr>
          <w:t>بروجرد</w:t>
        </w:r>
        <w:r w:rsidRPr="00DA68CE">
          <w:rPr>
            <w:rStyle w:val="ac"/>
            <w:rFonts w:ascii="Cambria" w:eastAsia="Times New Roman" w:hAnsi="Cambria" w:hint="cs"/>
            <w:b/>
            <w:i/>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Toc501892140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62DD0" w:rsidRDefault="00B62DD0" w:rsidP="00B62DD0">
      <w:pPr>
        <w:pStyle w:val="32"/>
        <w:tabs>
          <w:tab w:val="right" w:leader="dot" w:pos="10194"/>
        </w:tabs>
        <w:rPr>
          <w:rFonts w:asciiTheme="minorHAnsi" w:eastAsiaTheme="minorEastAsia" w:hAnsiTheme="minorHAnsi" w:cstheme="minorBidi"/>
          <w:bCs w:val="0"/>
          <w:iCs w:val="0"/>
          <w:noProof/>
          <w:color w:val="auto"/>
          <w:szCs w:val="22"/>
          <w:rtl/>
        </w:rPr>
      </w:pPr>
      <w:hyperlink w:anchor="_Toc501892141" w:history="1">
        <w:r w:rsidRPr="00DA68CE">
          <w:rPr>
            <w:rStyle w:val="ac"/>
            <w:rFonts w:ascii="Cambria" w:eastAsia="Times New Roman" w:hAnsi="Cambria" w:cs="B Titr" w:hint="eastAsia"/>
            <w:b/>
            <w:noProof/>
            <w:rtl/>
          </w:rPr>
          <w:t>شواهد</w:t>
        </w:r>
        <w:r w:rsidRPr="00DA68CE">
          <w:rPr>
            <w:rStyle w:val="ac"/>
            <w:rFonts w:ascii="Cambria" w:eastAsia="Times New Roman" w:hAnsi="Cambria" w:cs="B Titr"/>
            <w:b/>
            <w:noProof/>
            <w:rtl/>
          </w:rPr>
          <w:t xml:space="preserve">  </w:t>
        </w:r>
        <w:r w:rsidRPr="00DA68CE">
          <w:rPr>
            <w:rStyle w:val="ac"/>
            <w:rFonts w:ascii="Cambria" w:eastAsia="Times New Roman" w:hAnsi="Cambria" w:cs="B Titr" w:hint="eastAsia"/>
            <w:b/>
            <w:noProof/>
            <w:rtl/>
          </w:rPr>
          <w:t>قبله</w:t>
        </w:r>
        <w:r w:rsidRPr="00DA68CE">
          <w:rPr>
            <w:rStyle w:val="ac"/>
            <w:rFonts w:ascii="Cambria" w:eastAsia="Times New Roman" w:hAnsi="Cambria" w:cs="B Titr"/>
            <w:b/>
            <w:noProof/>
            <w:rtl/>
          </w:rPr>
          <w:t xml:space="preserve"> </w:t>
        </w:r>
        <w:r w:rsidRPr="00DA68CE">
          <w:rPr>
            <w:rStyle w:val="ac"/>
            <w:rFonts w:ascii="Cambria" w:eastAsia="Times New Roman" w:hAnsi="Cambria" w:cs="B Titr" w:hint="eastAsia"/>
            <w:b/>
            <w:noProof/>
            <w:rtl/>
          </w:rPr>
          <w:t>بودن</w:t>
        </w:r>
        <w:r w:rsidRPr="00DA68CE">
          <w:rPr>
            <w:rStyle w:val="ac"/>
            <w:rFonts w:ascii="Cambria" w:eastAsia="Times New Roman" w:hAnsi="Cambria" w:cs="B Titr"/>
            <w:b/>
            <w:noProof/>
            <w:rtl/>
          </w:rPr>
          <w:t xml:space="preserve"> </w:t>
        </w:r>
        <w:r w:rsidRPr="00DA68CE">
          <w:rPr>
            <w:rStyle w:val="ac"/>
            <w:rFonts w:ascii="Cambria" w:eastAsia="Times New Roman" w:hAnsi="Cambria" w:cs="B Titr" w:hint="eastAsia"/>
            <w:b/>
            <w:noProof/>
            <w:rtl/>
          </w:rPr>
          <w:t>ربع</w:t>
        </w:r>
        <w:r w:rsidRPr="00DA68CE">
          <w:rPr>
            <w:rStyle w:val="ac"/>
            <w:rFonts w:ascii="Cambria" w:eastAsia="Times New Roman" w:hAnsi="Cambria" w:cs="B Titr"/>
            <w:b/>
            <w:noProof/>
            <w:rtl/>
          </w:rPr>
          <w:t xml:space="preserve"> </w:t>
        </w:r>
        <w:r w:rsidRPr="00DA68CE">
          <w:rPr>
            <w:rStyle w:val="ac"/>
            <w:rFonts w:ascii="Cambria" w:eastAsia="Times New Roman" w:hAnsi="Cambria" w:cs="B Titr" w:hint="eastAsia"/>
            <w:b/>
            <w:noProof/>
            <w:rtl/>
          </w:rPr>
          <w:t>الأرض</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Toc501892141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62DD0" w:rsidRDefault="00B62DD0" w:rsidP="00B62DD0">
      <w:pPr>
        <w:pStyle w:val="42"/>
        <w:tabs>
          <w:tab w:val="right" w:leader="dot" w:pos="10194"/>
        </w:tabs>
        <w:rPr>
          <w:rFonts w:asciiTheme="minorHAnsi" w:eastAsiaTheme="minorEastAsia" w:hAnsiTheme="minorHAnsi" w:cstheme="minorBidi"/>
          <w:bCs w:val="0"/>
          <w:noProof/>
          <w:color w:val="auto"/>
          <w:szCs w:val="22"/>
          <w:rtl/>
        </w:rPr>
      </w:pPr>
      <w:hyperlink w:anchor="_Toc501892142" w:history="1">
        <w:r w:rsidRPr="00DA68CE">
          <w:rPr>
            <w:rStyle w:val="ac"/>
            <w:rFonts w:eastAsia="Times New Roman" w:cs="B Titr" w:hint="eastAsia"/>
            <w:b/>
            <w:noProof/>
            <w:rtl/>
          </w:rPr>
          <w:t>شاهد</w:t>
        </w:r>
        <w:r w:rsidRPr="00DA68CE">
          <w:rPr>
            <w:rStyle w:val="ac"/>
            <w:rFonts w:eastAsia="Times New Roman" w:cs="B Titr"/>
            <w:b/>
            <w:noProof/>
            <w:rtl/>
          </w:rPr>
          <w:t xml:space="preserve"> </w:t>
        </w:r>
        <w:r w:rsidRPr="00DA68CE">
          <w:rPr>
            <w:rStyle w:val="ac"/>
            <w:rFonts w:eastAsia="Times New Roman"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Toc501892142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62DD0" w:rsidRDefault="00B62DD0" w:rsidP="00B62DD0">
      <w:pPr>
        <w:pStyle w:val="52"/>
        <w:tabs>
          <w:tab w:val="right" w:leader="dot" w:pos="10194"/>
        </w:tabs>
        <w:rPr>
          <w:rFonts w:asciiTheme="minorHAnsi" w:eastAsiaTheme="minorEastAsia" w:hAnsiTheme="minorHAnsi" w:cstheme="minorBidi"/>
          <w:bCs w:val="0"/>
          <w:noProof/>
          <w:color w:val="auto"/>
          <w:szCs w:val="22"/>
          <w:rtl/>
        </w:rPr>
      </w:pPr>
      <w:hyperlink w:anchor="_Toc501892143" w:history="1">
        <w:r w:rsidRPr="00DA68CE">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Toc501892143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B62DD0" w:rsidRDefault="00B62DD0" w:rsidP="00B62DD0">
      <w:pPr>
        <w:pStyle w:val="42"/>
        <w:tabs>
          <w:tab w:val="right" w:leader="dot" w:pos="10194"/>
        </w:tabs>
        <w:rPr>
          <w:rFonts w:asciiTheme="minorHAnsi" w:eastAsiaTheme="minorEastAsia" w:hAnsiTheme="minorHAnsi" w:cstheme="minorBidi"/>
          <w:bCs w:val="0"/>
          <w:noProof/>
          <w:color w:val="auto"/>
          <w:szCs w:val="22"/>
          <w:rtl/>
        </w:rPr>
      </w:pPr>
      <w:hyperlink w:anchor="_Toc501892144" w:history="1">
        <w:r w:rsidRPr="00DA68CE">
          <w:rPr>
            <w:rStyle w:val="ac"/>
            <w:rFonts w:eastAsia="Times New Roman" w:cs="B Titr" w:hint="eastAsia"/>
            <w:b/>
            <w:noProof/>
            <w:rtl/>
          </w:rPr>
          <w:t>شاهد</w:t>
        </w:r>
        <w:r w:rsidRPr="00DA68CE">
          <w:rPr>
            <w:rStyle w:val="ac"/>
            <w:rFonts w:eastAsia="Times New Roman" w:cs="B Titr"/>
            <w:b/>
            <w:noProof/>
            <w:rtl/>
          </w:rPr>
          <w:t xml:space="preserve"> </w:t>
        </w:r>
        <w:r w:rsidRPr="00DA68CE">
          <w:rPr>
            <w:rStyle w:val="ac"/>
            <w:rFonts w:eastAsia="Times New Roman" w:cs="B Titr" w:hint="eastAsia"/>
            <w:b/>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Toc501892144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B62DD0" w:rsidRDefault="00B62DD0" w:rsidP="00B62DD0">
      <w:pPr>
        <w:pStyle w:val="52"/>
        <w:tabs>
          <w:tab w:val="right" w:leader="dot" w:pos="10194"/>
        </w:tabs>
        <w:rPr>
          <w:rFonts w:asciiTheme="minorHAnsi" w:eastAsiaTheme="minorEastAsia" w:hAnsiTheme="minorHAnsi" w:cstheme="minorBidi"/>
          <w:bCs w:val="0"/>
          <w:noProof/>
          <w:color w:val="auto"/>
          <w:szCs w:val="22"/>
          <w:rtl/>
        </w:rPr>
      </w:pPr>
      <w:hyperlink w:anchor="_Toc501892145" w:history="1">
        <w:r w:rsidRPr="00DA68CE">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Toc501892145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B62DD0" w:rsidRDefault="00B62DD0" w:rsidP="00B62DD0">
      <w:pPr>
        <w:pStyle w:val="42"/>
        <w:tabs>
          <w:tab w:val="right" w:leader="dot" w:pos="10194"/>
        </w:tabs>
        <w:rPr>
          <w:rFonts w:asciiTheme="minorHAnsi" w:eastAsiaTheme="minorEastAsia" w:hAnsiTheme="minorHAnsi" w:cstheme="minorBidi"/>
          <w:bCs w:val="0"/>
          <w:noProof/>
          <w:color w:val="auto"/>
          <w:szCs w:val="22"/>
          <w:rtl/>
        </w:rPr>
      </w:pPr>
      <w:hyperlink w:anchor="_Toc501892146" w:history="1">
        <w:r w:rsidRPr="00DA68CE">
          <w:rPr>
            <w:rStyle w:val="ac"/>
            <w:rFonts w:hint="eastAsia"/>
            <w:noProof/>
            <w:rtl/>
          </w:rPr>
          <w:t>شاهد</w:t>
        </w:r>
        <w:r w:rsidRPr="00DA68CE">
          <w:rPr>
            <w:rStyle w:val="ac"/>
            <w:noProof/>
            <w:rtl/>
          </w:rPr>
          <w:t xml:space="preserve"> </w:t>
        </w:r>
        <w:r w:rsidRPr="00DA68CE">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Toc501892146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B62DD0" w:rsidRDefault="00B62DD0" w:rsidP="00B62DD0">
      <w:pPr>
        <w:pStyle w:val="52"/>
        <w:tabs>
          <w:tab w:val="right" w:leader="dot" w:pos="10194"/>
        </w:tabs>
        <w:rPr>
          <w:rFonts w:asciiTheme="minorHAnsi" w:eastAsiaTheme="minorEastAsia" w:hAnsiTheme="minorHAnsi" w:cstheme="minorBidi"/>
          <w:bCs w:val="0"/>
          <w:noProof/>
          <w:color w:val="auto"/>
          <w:szCs w:val="22"/>
          <w:rtl/>
        </w:rPr>
      </w:pPr>
      <w:hyperlink w:anchor="_Toc501892147" w:history="1">
        <w:r w:rsidRPr="00DA68CE">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Toc501892147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B62DD0" w:rsidRDefault="00B62DD0" w:rsidP="00B62DD0">
      <w:pPr>
        <w:pStyle w:val="32"/>
        <w:tabs>
          <w:tab w:val="right" w:leader="dot" w:pos="10194"/>
        </w:tabs>
        <w:rPr>
          <w:rFonts w:asciiTheme="minorHAnsi" w:eastAsiaTheme="minorEastAsia" w:hAnsiTheme="minorHAnsi" w:cstheme="minorBidi"/>
          <w:bCs w:val="0"/>
          <w:iCs w:val="0"/>
          <w:noProof/>
          <w:color w:val="auto"/>
          <w:szCs w:val="22"/>
          <w:rtl/>
        </w:rPr>
      </w:pPr>
      <w:hyperlink w:anchor="_Toc501892148" w:history="1">
        <w:r w:rsidRPr="00DA68CE">
          <w:rPr>
            <w:rStyle w:val="ac"/>
            <w:rFonts w:hint="eastAsia"/>
            <w:noProof/>
            <w:rtl/>
          </w:rPr>
          <w:t>لوازم</w:t>
        </w:r>
        <w:r w:rsidRPr="00DA68CE">
          <w:rPr>
            <w:rStyle w:val="ac"/>
            <w:noProof/>
            <w:rtl/>
          </w:rPr>
          <w:t xml:space="preserve"> </w:t>
        </w:r>
        <w:r w:rsidRPr="00DA68CE">
          <w:rPr>
            <w:rStyle w:val="ac"/>
            <w:rFonts w:hint="eastAsia"/>
            <w:noProof/>
            <w:rtl/>
          </w:rPr>
          <w:t>توسعه</w:t>
        </w:r>
        <w:r w:rsidRPr="00DA68CE">
          <w:rPr>
            <w:rStyle w:val="ac"/>
            <w:noProof/>
            <w:rtl/>
          </w:rPr>
          <w:t xml:space="preserve"> </w:t>
        </w:r>
        <w:r w:rsidRPr="00DA68CE">
          <w:rPr>
            <w:rStyle w:val="ac"/>
            <w:rFonts w:hint="eastAsia"/>
            <w:noProof/>
            <w:rtl/>
          </w:rPr>
          <w:t>در</w:t>
        </w:r>
        <w:r w:rsidRPr="00DA68CE">
          <w:rPr>
            <w:rStyle w:val="ac"/>
            <w:noProof/>
            <w:rtl/>
          </w:rPr>
          <w:t xml:space="preserve"> </w:t>
        </w:r>
        <w:r w:rsidRPr="00DA68CE">
          <w:rPr>
            <w:rStyle w:val="ac"/>
            <w:rFonts w:hint="eastAsia"/>
            <w:noProof/>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Toc501892148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B62DD0"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5E6226">
        <w:rPr>
          <w:rFonts w:hint="cs"/>
          <w:rtl/>
        </w:rPr>
        <w:t>محدوده</w:t>
      </w:r>
      <w:r w:rsidR="005E6226">
        <w:rPr>
          <w:rtl/>
        </w:rPr>
        <w:t xml:space="preserve"> </w:t>
      </w:r>
      <w:r w:rsidR="005E6226">
        <w:rPr>
          <w:rFonts w:hint="cs"/>
          <w:rtl/>
        </w:rPr>
        <w:t>مکان</w:t>
      </w:r>
      <w:r w:rsidR="005E6226">
        <w:rPr>
          <w:rtl/>
        </w:rPr>
        <w:t xml:space="preserve"> </w:t>
      </w:r>
      <w:r w:rsidR="005E6226">
        <w:rPr>
          <w:rFonts w:hint="cs"/>
          <w:rtl/>
        </w:rPr>
        <w:t>قبله</w:t>
      </w:r>
      <w:r w:rsidR="005E6226">
        <w:rPr>
          <w:rtl/>
        </w:rPr>
        <w:t>/</w:t>
      </w:r>
      <w:r w:rsidR="005E6226">
        <w:rPr>
          <w:rFonts w:hint="cs"/>
          <w:rtl/>
        </w:rPr>
        <w:t>بررسی</w:t>
      </w:r>
      <w:r w:rsidR="005E6226">
        <w:rPr>
          <w:rtl/>
        </w:rPr>
        <w:t xml:space="preserve"> </w:t>
      </w:r>
      <w:r w:rsidR="005E6226">
        <w:rPr>
          <w:rFonts w:hint="cs"/>
          <w:rtl/>
        </w:rPr>
        <w:t>نظر</w:t>
      </w:r>
      <w:r w:rsidR="005E6226">
        <w:rPr>
          <w:rtl/>
        </w:rPr>
        <w:t xml:space="preserve"> </w:t>
      </w:r>
      <w:r w:rsidR="005E6226">
        <w:rPr>
          <w:rFonts w:hint="cs"/>
          <w:rtl/>
        </w:rPr>
        <w:t>مرحوم</w:t>
      </w:r>
      <w:r w:rsidR="005E6226">
        <w:rPr>
          <w:rtl/>
        </w:rPr>
        <w:t xml:space="preserve"> </w:t>
      </w:r>
      <w:r w:rsidR="005E6226">
        <w:rPr>
          <w:rFonts w:hint="cs"/>
          <w:rtl/>
        </w:rPr>
        <w:t>بروجردی</w:t>
      </w:r>
      <w:r w:rsidR="00025B70">
        <w:rPr>
          <w:rFonts w:hint="cs"/>
          <w:rtl/>
        </w:rPr>
        <w:t xml:space="preserve"> </w:t>
      </w:r>
      <w:r w:rsidR="00386C11" w:rsidRPr="00A6366F">
        <w:rPr>
          <w:rFonts w:hint="cs"/>
          <w:rtl/>
        </w:rPr>
        <w:t>/</w:t>
      </w:r>
      <w:bookmarkStart w:id="2" w:name="BokSabj_d"/>
      <w:bookmarkEnd w:id="2"/>
      <w:r w:rsidR="005E6226">
        <w:rPr>
          <w:rFonts w:hint="cs"/>
          <w:rtl/>
        </w:rPr>
        <w:t>احکام</w:t>
      </w:r>
      <w:r w:rsidR="005E6226">
        <w:rPr>
          <w:rtl/>
        </w:rPr>
        <w:t xml:space="preserve"> </w:t>
      </w:r>
      <w:r w:rsidR="005E6226">
        <w:rPr>
          <w:rFonts w:hint="cs"/>
          <w:rtl/>
        </w:rPr>
        <w:t>قبله</w:t>
      </w:r>
      <w:r w:rsidR="00386C11" w:rsidRPr="00A6366F">
        <w:rPr>
          <w:rFonts w:hint="cs"/>
          <w:rtl/>
        </w:rPr>
        <w:t xml:space="preserve"> /</w:t>
      </w:r>
      <w:bookmarkStart w:id="3" w:name="Bokkolli"/>
      <w:bookmarkEnd w:id="3"/>
      <w:r w:rsidR="005E6226">
        <w:rPr>
          <w:rFonts w:hint="cs"/>
          <w:rtl/>
        </w:rPr>
        <w:t>کتاب</w:t>
      </w:r>
      <w:r w:rsidR="005E6226">
        <w:rPr>
          <w:rtl/>
        </w:rPr>
        <w:t xml:space="preserve"> </w:t>
      </w:r>
      <w:r w:rsidR="005E6226">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8A0519" w:rsidRPr="008A0519" w:rsidRDefault="008A0519" w:rsidP="008A0519">
      <w:pPr>
        <w:keepNext/>
        <w:spacing w:before="120"/>
        <w:outlineLvl w:val="0"/>
        <w:rPr>
          <w:rFonts w:ascii="Cambria" w:eastAsia="Times New Roman" w:hAnsi="Cambria" w:cs="B Titr"/>
          <w:b/>
          <w:bCs/>
          <w:color w:val="0000FF"/>
          <w:kern w:val="32"/>
          <w:sz w:val="32"/>
          <w:szCs w:val="32"/>
          <w:rtl/>
        </w:rPr>
      </w:pPr>
      <w:bookmarkStart w:id="4" w:name="_Toc501892137"/>
      <w:r w:rsidRPr="008A0519">
        <w:rPr>
          <w:rFonts w:ascii="Cambria" w:eastAsia="Times New Roman" w:hAnsi="Cambria" w:cs="B Titr" w:hint="cs"/>
          <w:b/>
          <w:bCs/>
          <w:color w:val="0000FF"/>
          <w:kern w:val="32"/>
          <w:sz w:val="32"/>
          <w:szCs w:val="32"/>
          <w:rtl/>
        </w:rPr>
        <w:t>احکام قبله</w:t>
      </w:r>
      <w:bookmarkEnd w:id="4"/>
    </w:p>
    <w:p w:rsidR="008A0519" w:rsidRPr="008A0519" w:rsidRDefault="008A0519" w:rsidP="008A0519">
      <w:pPr>
        <w:keepNext/>
        <w:spacing w:before="120"/>
        <w:outlineLvl w:val="0"/>
        <w:rPr>
          <w:rFonts w:ascii="Cambria" w:eastAsia="Times New Roman" w:hAnsi="Cambria" w:cs="B Titr"/>
          <w:b/>
          <w:bCs/>
          <w:color w:val="0000FF"/>
          <w:kern w:val="32"/>
          <w:sz w:val="32"/>
          <w:szCs w:val="32"/>
          <w:rtl/>
        </w:rPr>
      </w:pPr>
      <w:bookmarkStart w:id="5" w:name="_Toc501892138"/>
      <w:r w:rsidRPr="008A0519">
        <w:rPr>
          <w:rFonts w:ascii="Cambria" w:eastAsia="Times New Roman" w:hAnsi="Cambria" w:cs="B Titr" w:hint="cs"/>
          <w:b/>
          <w:bCs/>
          <w:color w:val="0000FF"/>
          <w:kern w:val="32"/>
          <w:sz w:val="32"/>
          <w:szCs w:val="32"/>
          <w:rtl/>
        </w:rPr>
        <w:t>ادامه مطلب دوم (محدوده مکان قبله)</w:t>
      </w:r>
      <w:bookmarkEnd w:id="5"/>
    </w:p>
    <w:p w:rsidR="008A0519" w:rsidRPr="008A0519" w:rsidRDefault="008A0519" w:rsidP="008A0519">
      <w:pPr>
        <w:keepNext/>
        <w:spacing w:before="120"/>
        <w:outlineLvl w:val="0"/>
        <w:rPr>
          <w:rFonts w:ascii="Cambria" w:eastAsia="Times New Roman" w:hAnsi="Cambria" w:cs="B Titr"/>
          <w:b/>
          <w:bCs/>
          <w:color w:val="0000FF"/>
          <w:kern w:val="32"/>
          <w:sz w:val="32"/>
          <w:szCs w:val="32"/>
          <w:rtl/>
        </w:rPr>
      </w:pPr>
      <w:bookmarkStart w:id="6" w:name="_Toc501892139"/>
      <w:r w:rsidRPr="008A0519">
        <w:rPr>
          <w:rFonts w:ascii="Cambria" w:eastAsia="Times New Roman" w:hAnsi="Cambria" w:cs="B Titr" w:hint="cs"/>
          <w:b/>
          <w:bCs/>
          <w:color w:val="0000FF"/>
          <w:kern w:val="32"/>
          <w:sz w:val="32"/>
          <w:szCs w:val="32"/>
          <w:rtl/>
        </w:rPr>
        <w:t>جهت چهارم (مقدار توجه لازم در تحقق استقبال قبله)</w:t>
      </w:r>
      <w:bookmarkEnd w:id="6"/>
    </w:p>
    <w:p w:rsidR="008A0519" w:rsidRPr="008A0519" w:rsidRDefault="008A0519" w:rsidP="008A0519">
      <w:pPr>
        <w:rPr>
          <w:rtl/>
        </w:rPr>
      </w:pPr>
      <w:r w:rsidRPr="008A0519">
        <w:rPr>
          <w:rFonts w:hint="cs"/>
          <w:b/>
          <w:bCs/>
          <w:rtl/>
        </w:rPr>
        <w:t>بحث راجع به این بود که:</w:t>
      </w:r>
      <w:r w:rsidRPr="008A0519">
        <w:rPr>
          <w:rFonts w:hint="cs"/>
          <w:rtl/>
        </w:rPr>
        <w:t xml:space="preserve"> آیا قبله برای بعید عین الکعبه است یا جهت کعبه است؟:</w:t>
      </w:r>
    </w:p>
    <w:p w:rsidR="008A0519" w:rsidRPr="008A0519" w:rsidRDefault="008A0519" w:rsidP="008A0519">
      <w:pPr>
        <w:keepNext/>
        <w:spacing w:before="240" w:after="60"/>
        <w:outlineLvl w:val="1"/>
        <w:rPr>
          <w:rFonts w:ascii="Cambria" w:eastAsia="Times New Roman" w:hAnsi="Cambria" w:cs="B Titr"/>
          <w:b/>
          <w:bCs/>
          <w:i/>
          <w:color w:val="0000FF"/>
          <w:sz w:val="28"/>
          <w:szCs w:val="30"/>
          <w:rtl/>
        </w:rPr>
      </w:pPr>
      <w:bookmarkStart w:id="7" w:name="_Toc501892140"/>
      <w:r w:rsidRPr="008A0519">
        <w:rPr>
          <w:rFonts w:ascii="Cambria" w:eastAsia="Times New Roman" w:hAnsi="Cambria" w:cs="B Titr" w:hint="cs"/>
          <w:b/>
          <w:bCs/>
          <w:i/>
          <w:color w:val="0000FF"/>
          <w:sz w:val="28"/>
          <w:szCs w:val="30"/>
          <w:rtl/>
        </w:rPr>
        <w:lastRenderedPageBreak/>
        <w:t>نظر مرحوم بروجردی</w:t>
      </w:r>
      <w:bookmarkEnd w:id="7"/>
    </w:p>
    <w:p w:rsidR="008A0519" w:rsidRPr="008A0519" w:rsidRDefault="008A0519" w:rsidP="008A0519">
      <w:pPr>
        <w:rPr>
          <w:rtl/>
        </w:rPr>
      </w:pPr>
      <w:r w:rsidRPr="008A0519">
        <w:rPr>
          <w:rFonts w:hint="cs"/>
          <w:rtl/>
        </w:rPr>
        <w:t>مرحوم بروجردی فرمودند: قبله برای افراد بعید از مکه جهت جنوب و ربع دایره است که 90 درجه می شود و انسان تمکّن دارد که در این 90 درجه نوسان داشته باشد.</w:t>
      </w:r>
    </w:p>
    <w:p w:rsidR="008A0519" w:rsidRPr="008A0519" w:rsidRDefault="008A0519" w:rsidP="008A0519">
      <w:pPr>
        <w:keepNext/>
        <w:spacing w:before="240" w:after="60"/>
        <w:outlineLvl w:val="2"/>
        <w:rPr>
          <w:rFonts w:ascii="Cambria" w:eastAsia="Times New Roman" w:hAnsi="Cambria" w:cs="B Titr"/>
          <w:b/>
          <w:bCs/>
          <w:color w:val="0000FF"/>
          <w:sz w:val="26"/>
          <w:rtl/>
        </w:rPr>
      </w:pPr>
      <w:bookmarkStart w:id="8" w:name="_Toc501892141"/>
      <w:r w:rsidRPr="008A0519">
        <w:rPr>
          <w:rFonts w:ascii="Cambria" w:eastAsia="Times New Roman" w:hAnsi="Cambria" w:cs="B Titr" w:hint="cs"/>
          <w:b/>
          <w:bCs/>
          <w:color w:val="0000FF"/>
          <w:sz w:val="26"/>
          <w:rtl/>
        </w:rPr>
        <w:t>شواهد  قبله بودن ربع الأرض</w:t>
      </w:r>
      <w:bookmarkEnd w:id="8"/>
    </w:p>
    <w:p w:rsidR="008A0519" w:rsidRPr="008A0519" w:rsidRDefault="008A0519" w:rsidP="008A0519">
      <w:pPr>
        <w:rPr>
          <w:b/>
          <w:bCs/>
          <w:rtl/>
        </w:rPr>
      </w:pPr>
      <w:r w:rsidRPr="008A0519">
        <w:rPr>
          <w:rFonts w:hint="cs"/>
          <w:b/>
          <w:bCs/>
          <w:rtl/>
        </w:rPr>
        <w:t>ایشان شواهدی را ذکر کرد؛</w:t>
      </w:r>
    </w:p>
    <w:p w:rsidR="008A0519" w:rsidRPr="008A0519" w:rsidRDefault="008A0519" w:rsidP="008A0519">
      <w:pPr>
        <w:rPr>
          <w:rtl/>
        </w:rPr>
      </w:pPr>
      <w:r w:rsidRPr="008A0519">
        <w:rPr>
          <w:rFonts w:hint="cs"/>
          <w:b/>
          <w:bCs/>
          <w:rtl/>
        </w:rPr>
        <w:t>شاهد اول این بود که در روایات آمده است</w:t>
      </w:r>
      <w:r w:rsidRPr="008A0519">
        <w:rPr>
          <w:rFonts w:hint="cs"/>
          <w:rtl/>
        </w:rPr>
        <w:t>: کسی که جاهل به قبله است به چهار سمت (جنوب، شمال، مغرب، مشرق) نماز بخواند که ظاهر در این است که امتثال اجمالی را واجب کرده اند. (فرق امتثال اجمالی و تفصیلی به اجمال و تفصیل است یعنی اگر مکلّف می دانست که قبله جهت جنوب است تنها به سمت جنوب نماز می خواند و همین مجزی بود و حال که جاهل به جهت قبله است می گویند به چهار سمت نماز بخواند؛ که از این کشف می شود در حال تمکّن از معرفت قبله و در حال علم به قبله کافی است که به جهت جنوب نماز بخواند.</w:t>
      </w:r>
    </w:p>
    <w:p w:rsidR="008A0519" w:rsidRPr="008A0519" w:rsidRDefault="008A0519" w:rsidP="008A0519">
      <w:pPr>
        <w:keepNext/>
        <w:spacing w:before="240" w:after="60"/>
        <w:outlineLvl w:val="3"/>
        <w:rPr>
          <w:rFonts w:eastAsia="Times New Roman" w:cs="B Titr"/>
          <w:b/>
          <w:bCs/>
          <w:color w:val="0000FF"/>
          <w:sz w:val="28"/>
          <w:szCs w:val="26"/>
          <w:rtl/>
        </w:rPr>
      </w:pPr>
      <w:bookmarkStart w:id="9" w:name="_Toc501892142"/>
      <w:r w:rsidRPr="008A0519">
        <w:rPr>
          <w:rFonts w:eastAsia="Times New Roman" w:cs="B Titr" w:hint="cs"/>
          <w:b/>
          <w:bCs/>
          <w:color w:val="0000FF"/>
          <w:sz w:val="28"/>
          <w:szCs w:val="26"/>
          <w:rtl/>
        </w:rPr>
        <w:t>شاهد دوم</w:t>
      </w:r>
      <w:bookmarkEnd w:id="9"/>
    </w:p>
    <w:p w:rsidR="008A0519" w:rsidRPr="008A0519" w:rsidRDefault="008A0519" w:rsidP="008A0519">
      <w:pPr>
        <w:rPr>
          <w:rtl/>
        </w:rPr>
      </w:pPr>
      <w:r w:rsidRPr="008A0519">
        <w:rPr>
          <w:rFonts w:hint="cs"/>
          <w:rtl/>
        </w:rPr>
        <w:t>در روایات تعبیر کرده اند: «ما بین المشرق و المغرب قبلة»؛ مثل صحیحه زراره: «</w:t>
      </w:r>
      <w:r w:rsidRPr="008A0519">
        <w:rPr>
          <w:rFonts w:hint="cs"/>
          <w:color w:val="008000"/>
          <w:rtl/>
        </w:rPr>
        <w:t xml:space="preserve">وَ عَنْهُ عَنْ أَبِي جَعْفَرٍ ع أَنَّهُ قَالَ: لَا صَلَاةَ إِلَّا إِلَى الْقِبْلَةِ- قَالَ قُلْتُ: </w:t>
      </w:r>
      <w:r w:rsidRPr="008A0519">
        <w:rPr>
          <w:rFonts w:hint="cs"/>
          <w:color w:val="008000"/>
          <w:u w:val="single"/>
          <w:rtl/>
        </w:rPr>
        <w:t>أَيْنَ حَدُّ الْقِبْلَةِ- قَالَ مَا بَيْنَ الْمَشْرِقِ وَ الْمَغْرِبِ قِبْلَةٌ كُلُّهُ</w:t>
      </w:r>
      <w:r w:rsidRPr="008A0519">
        <w:rPr>
          <w:rFonts w:hint="cs"/>
          <w:color w:val="008000"/>
          <w:rtl/>
        </w:rPr>
        <w:t>- قَالَ قُلْتُ: فَمَنْ صَلَّى لِغَيْرِ الْقِبْلَةِ- أَوْ فِي يَوْمِ غَيْمٍ فِي غَيْرِ الْوَقْتِ قَالَ يُعِيدُ</w:t>
      </w:r>
      <w:r w:rsidRPr="008A0519">
        <w:rPr>
          <w:rFonts w:hint="cs"/>
          <w:rtl/>
        </w:rPr>
        <w:t>.»</w:t>
      </w:r>
      <w:r w:rsidRPr="008A0519">
        <w:rPr>
          <w:vertAlign w:val="superscript"/>
          <w:rtl/>
        </w:rPr>
        <w:footnoteReference w:id="1"/>
      </w:r>
    </w:p>
    <w:p w:rsidR="008A0519" w:rsidRPr="008A0519" w:rsidRDefault="008A0519" w:rsidP="008A0519">
      <w:pPr>
        <w:rPr>
          <w:rtl/>
        </w:rPr>
      </w:pPr>
      <w:r w:rsidRPr="008A0519">
        <w:rPr>
          <w:rFonts w:hint="cs"/>
          <w:rtl/>
        </w:rPr>
        <w:t>ایشان فرموده است مراد از «ما بین المشرق و المغرب قبلة»، جهت جنوب است.</w:t>
      </w:r>
    </w:p>
    <w:p w:rsidR="00446E84" w:rsidRDefault="008A0519" w:rsidP="008A0519">
      <w:pPr>
        <w:rPr>
          <w:rtl/>
        </w:rPr>
      </w:pPr>
      <w:r w:rsidRPr="008A0519">
        <w:rPr>
          <w:rFonts w:hint="cs"/>
          <w:b/>
          <w:bCs/>
          <w:rtl/>
        </w:rPr>
        <w:t xml:space="preserve">ایشان </w:t>
      </w:r>
      <w:r w:rsidR="00446E84">
        <w:rPr>
          <w:rFonts w:hint="cs"/>
          <w:b/>
          <w:bCs/>
          <w:rtl/>
        </w:rPr>
        <w:t xml:space="preserve">در بیان معنای روایت، </w:t>
      </w:r>
      <w:r w:rsidRPr="008A0519">
        <w:rPr>
          <w:rFonts w:hint="cs"/>
          <w:b/>
          <w:bCs/>
          <w:rtl/>
        </w:rPr>
        <w:t>وجه فلکی ذکر کرد که؛</w:t>
      </w:r>
      <w:r w:rsidRPr="008A0519">
        <w:rPr>
          <w:rFonts w:hint="cs"/>
          <w:rtl/>
        </w:rPr>
        <w:t xml:space="preserve"> در برج جدی که اول زمستان است، خورشید در هنگام طلوع به جنوبی ترین نقطه خود می رسد و در هنگام غروب هم به جنوبی ترین نقطه غروب می رسد و فاصله بین این دو نقطه 90 درجه است. البته در اول تابستان هم فاصله میان اوج طلوع آفتاب در شمال با اوج نقطه غروب آفتاب در شمال، ب</w:t>
      </w:r>
      <w:r w:rsidR="00446E84">
        <w:rPr>
          <w:rFonts w:hint="cs"/>
          <w:rtl/>
        </w:rPr>
        <w:t>ه همین مقدار است و فرق نمی کند.</w:t>
      </w:r>
    </w:p>
    <w:p w:rsidR="008A0519" w:rsidRPr="008A0519" w:rsidRDefault="008A0519" w:rsidP="008A0519">
      <w:pPr>
        <w:rPr>
          <w:rtl/>
        </w:rPr>
      </w:pPr>
      <w:r w:rsidRPr="008A0519">
        <w:rPr>
          <w:rFonts w:hint="cs"/>
          <w:b/>
          <w:bCs/>
          <w:rtl/>
        </w:rPr>
        <w:t>ما عرض کردیم این وجه ناتمام است</w:t>
      </w:r>
      <w:r w:rsidRPr="008A0519">
        <w:rPr>
          <w:rFonts w:hint="cs"/>
          <w:rtl/>
        </w:rPr>
        <w:t>: زیرا فاصله بین دو نقطه، 132 یا 133 درجه است.</w:t>
      </w:r>
    </w:p>
    <w:p w:rsidR="008A0519" w:rsidRPr="008A0519" w:rsidRDefault="008A0519" w:rsidP="008A0519">
      <w:pPr>
        <w:rPr>
          <w:b/>
          <w:bCs/>
          <w:rtl/>
        </w:rPr>
      </w:pPr>
      <w:r w:rsidRPr="008A0519">
        <w:rPr>
          <w:rFonts w:hint="cs"/>
          <w:b/>
          <w:bCs/>
          <w:rtl/>
        </w:rPr>
        <w:lastRenderedPageBreak/>
        <w:t>ولی مرحوم بروجردی می توانست وجهی عرفی به نفع خود ذکر کند که:</w:t>
      </w:r>
    </w:p>
    <w:p w:rsidR="008A0519" w:rsidRPr="008A0519" w:rsidRDefault="008A0519" w:rsidP="008A0519">
      <w:pPr>
        <w:rPr>
          <w:rtl/>
        </w:rPr>
      </w:pPr>
      <w:r w:rsidRPr="008A0519">
        <w:rPr>
          <w:rFonts w:hint="cs"/>
          <w:rtl/>
        </w:rPr>
        <w:t>«ما بین المشرق و المغرب» به معنای «ما بین جهة المشرق و جهة المغرب» است؛ جهت مشرق و جهت مغرب هر کدام 90 درجه و ربع الأرض اند که بین این دو جهت، جهت جنوب قرار گرفته است که این هم 90 درجه است.</w:t>
      </w:r>
    </w:p>
    <w:p w:rsidR="008A0519" w:rsidRPr="008A0519" w:rsidRDefault="008A0519" w:rsidP="008A0519">
      <w:pPr>
        <w:rPr>
          <w:rtl/>
        </w:rPr>
      </w:pPr>
      <w:r w:rsidRPr="008A0519">
        <w:rPr>
          <w:rFonts w:hint="cs"/>
          <w:rtl/>
        </w:rPr>
        <w:t>و مرحوم داماد همین احتمال را در مورد تعبیر«ما بین المشرق و المغرب قبلة» داده است که مراد این است که جهت جنوب قبله است. البته مرحوم داماد فرموده اند؛ این توسعه برای جاهل است ولی مرحوم بروجردی فرموده اند این توسعه در حال عمد هم وجود دارد.</w:t>
      </w:r>
    </w:p>
    <w:p w:rsidR="00D34DD7" w:rsidRDefault="00D34DD7" w:rsidP="00D34DD7">
      <w:pPr>
        <w:pStyle w:val="50"/>
        <w:rPr>
          <w:rtl/>
        </w:rPr>
      </w:pPr>
      <w:bookmarkStart w:id="10" w:name="_Toc501892143"/>
      <w:r>
        <w:rPr>
          <w:rFonts w:hint="cs"/>
          <w:rtl/>
        </w:rPr>
        <w:t>مناقشه</w:t>
      </w:r>
      <w:bookmarkEnd w:id="10"/>
    </w:p>
    <w:p w:rsidR="008A0519" w:rsidRPr="008A0519" w:rsidRDefault="008A0519" w:rsidP="00930B75">
      <w:pPr>
        <w:rPr>
          <w:rFonts w:hint="cs"/>
          <w:b/>
          <w:bCs/>
          <w:rtl/>
        </w:rPr>
      </w:pPr>
      <w:r w:rsidRPr="008A0519">
        <w:rPr>
          <w:rFonts w:hint="cs"/>
          <w:b/>
          <w:bCs/>
          <w:rtl/>
        </w:rPr>
        <w:t xml:space="preserve">به </w:t>
      </w:r>
      <w:r w:rsidR="00D34DD7">
        <w:rPr>
          <w:rFonts w:hint="cs"/>
          <w:b/>
          <w:bCs/>
          <w:rtl/>
        </w:rPr>
        <w:t>نظر ما این توجیه</w:t>
      </w:r>
      <w:r w:rsidRPr="008A0519">
        <w:rPr>
          <w:rFonts w:hint="cs"/>
          <w:b/>
          <w:bCs/>
          <w:rtl/>
        </w:rPr>
        <w:t xml:space="preserve"> </w:t>
      </w:r>
      <w:r w:rsidR="00930B75">
        <w:rPr>
          <w:rFonts w:hint="cs"/>
          <w:b/>
          <w:bCs/>
          <w:rtl/>
        </w:rPr>
        <w:t>صحیح نیست</w:t>
      </w:r>
      <w:r w:rsidRPr="008A0519">
        <w:rPr>
          <w:rFonts w:hint="cs"/>
          <w:b/>
          <w:bCs/>
          <w:rtl/>
        </w:rPr>
        <w:t>؛</w:t>
      </w:r>
    </w:p>
    <w:p w:rsidR="008A0519" w:rsidRPr="008A0519" w:rsidRDefault="008A0519" w:rsidP="00D34DD7">
      <w:pPr>
        <w:rPr>
          <w:rtl/>
        </w:rPr>
      </w:pPr>
      <w:r w:rsidRPr="008A0519">
        <w:rPr>
          <w:rFonts w:hint="cs"/>
          <w:rtl/>
        </w:rPr>
        <w:t xml:space="preserve">أولاً: عرف مشرق را جهت و فضای 90 درجه نمی داند، بلکه خط مستقیم از طرف راست و چپ، یعنی یمین و یسار، </w:t>
      </w:r>
      <w:r w:rsidR="00D34DD7">
        <w:rPr>
          <w:rFonts w:hint="cs"/>
          <w:rtl/>
        </w:rPr>
        <w:t>می داند</w:t>
      </w:r>
      <w:r w:rsidRPr="008A0519">
        <w:rPr>
          <w:rFonts w:hint="cs"/>
          <w:rtl/>
        </w:rPr>
        <w:t xml:space="preserve"> و ظاهر «ما بین المشرق و المغرب قبلة» این است. (در بلاد ما وقتی رو به کعبه می ایستیم خطی که از طرف راست کشیده می شود به طرف مغرب است و خطی که از طرف چپ کشیده می شود به طرف مشرق است.)</w:t>
      </w:r>
    </w:p>
    <w:p w:rsidR="003A7FD8" w:rsidRPr="008A0519" w:rsidRDefault="008A0519" w:rsidP="0016512D">
      <w:pPr>
        <w:rPr>
          <w:rtl/>
        </w:rPr>
      </w:pPr>
      <w:r w:rsidRPr="008A0519">
        <w:rPr>
          <w:rFonts w:hint="cs"/>
          <w:rtl/>
        </w:rPr>
        <w:t xml:space="preserve">به تعبیری دیگر ظاهر«ما بین المشرق و المغرب قبلة» این است که اگر دایره ای فرض شود که </w:t>
      </w:r>
      <w:r w:rsidR="00D34DD7">
        <w:rPr>
          <w:rFonts w:hint="cs"/>
          <w:rtl/>
        </w:rPr>
        <w:t xml:space="preserve">با دو خط </w:t>
      </w:r>
      <w:r w:rsidRPr="008A0519">
        <w:rPr>
          <w:rFonts w:hint="cs"/>
          <w:rtl/>
        </w:rPr>
        <w:t>چهار قسمت ش</w:t>
      </w:r>
      <w:r w:rsidR="00D34DD7">
        <w:rPr>
          <w:rFonts w:hint="cs"/>
          <w:rtl/>
        </w:rPr>
        <w:t>ود و مکلف هم مرکز تقاطع این دو</w:t>
      </w:r>
      <w:r w:rsidRPr="008A0519">
        <w:rPr>
          <w:rFonts w:hint="cs"/>
          <w:rtl/>
        </w:rPr>
        <w:t xml:space="preserve"> خط باشد و </w:t>
      </w:r>
      <w:r w:rsidR="00D34DD7">
        <w:rPr>
          <w:rFonts w:hint="cs"/>
          <w:rtl/>
        </w:rPr>
        <w:t xml:space="preserve">نیم </w:t>
      </w:r>
      <w:r w:rsidRPr="008A0519">
        <w:rPr>
          <w:rFonts w:hint="cs"/>
          <w:rtl/>
        </w:rPr>
        <w:t xml:space="preserve">خطی که به طرف جنوب می رود سمت قبله باشد؛ در این صورت دو </w:t>
      </w:r>
      <w:r w:rsidR="00D34DD7">
        <w:rPr>
          <w:rFonts w:hint="cs"/>
          <w:rtl/>
        </w:rPr>
        <w:t xml:space="preserve">نیم </w:t>
      </w:r>
      <w:r w:rsidRPr="008A0519">
        <w:rPr>
          <w:rFonts w:hint="cs"/>
          <w:rtl/>
        </w:rPr>
        <w:t>خطی که به طرف راست و چپ قرار دارند، مشرق و مغرب می شوند و خود یمین و یسار</w:t>
      </w:r>
      <w:r w:rsidR="001E7CB5">
        <w:rPr>
          <w:rFonts w:hint="cs"/>
          <w:rtl/>
        </w:rPr>
        <w:t>،</w:t>
      </w:r>
      <w:r w:rsidRPr="008A0519">
        <w:rPr>
          <w:rFonts w:hint="cs"/>
          <w:rtl/>
        </w:rPr>
        <w:t xml:space="preserve"> مشرق و مغرب مکلف می شوند نه این که </w:t>
      </w:r>
      <w:r w:rsidR="003A7FD8">
        <w:rPr>
          <w:rFonts w:hint="cs"/>
          <w:rtl/>
        </w:rPr>
        <w:t>فضای نود درجه مشرق و مغرب شود.</w:t>
      </w:r>
    </w:p>
    <w:p w:rsidR="008A0519" w:rsidRPr="008A0519" w:rsidRDefault="00636533" w:rsidP="008A0519">
      <w:r w:rsidRPr="00636533">
        <w:rPr>
          <w:rFonts w:hint="cs"/>
          <w:b/>
          <w:bCs/>
          <w:rtl/>
        </w:rPr>
        <w:t>ثانیاً:</w:t>
      </w:r>
      <w:r>
        <w:rPr>
          <w:rFonts w:hint="cs"/>
          <w:rtl/>
        </w:rPr>
        <w:t xml:space="preserve"> </w:t>
      </w:r>
      <w:r w:rsidR="008A0519" w:rsidRPr="008A0519">
        <w:rPr>
          <w:rFonts w:hint="cs"/>
          <w:rtl/>
        </w:rPr>
        <w:t xml:space="preserve">در روایت صحیحه معاویة بن عمار چنین آمده است: </w:t>
      </w:r>
      <w:r w:rsidR="008A0519" w:rsidRPr="008A0519">
        <w:rPr>
          <w:rFonts w:hint="cs"/>
          <w:color w:val="008000"/>
          <w:rtl/>
        </w:rPr>
        <w:t>مُحَمَّدُ بْنُ عَلِيِّ بْنِ الْحُسَيْنِ بِإِسْنَادِهِ عَنْ مُعَاوِيَةَ بْنِ عَمَّارٍ أَنَّهُ سَأَلَ الصَّادِقَ ع عَنِ الرَّجُلِ يَقُومُ فِي الصَّلَاةِ- ثُمَّ يَنْظُرُ بَعْدَ مَا فَرَغَ- فَيَرَى أَنَّهُ قَدِ انْحَرَفَ عَنِ الْقِبْلَةِ يَمِيناً أَوْ شِمَالًا- فَقَالَ لَهُ قَدْ مَضَتْ صَلَاتُهُ- وَ مَا بَيْنَ الْمَشْرِقِ وَ الْمَغْرِبِ قِبْلَةٌ.</w:t>
      </w:r>
      <w:r w:rsidR="008A0519" w:rsidRPr="008A0519">
        <w:rPr>
          <w:vertAlign w:val="superscript"/>
        </w:rPr>
        <w:footnoteReference w:id="2"/>
      </w:r>
    </w:p>
    <w:p w:rsidR="008A0519" w:rsidRPr="008A0519" w:rsidRDefault="008A0519" w:rsidP="008A0519">
      <w:pPr>
        <w:rPr>
          <w:rtl/>
        </w:rPr>
      </w:pPr>
      <w:r w:rsidRPr="008A0519">
        <w:rPr>
          <w:rFonts w:hint="cs"/>
          <w:rtl/>
        </w:rPr>
        <w:t xml:space="preserve">ظاهر روایت این است که انحراف به طرف راست و انحراف به طرف چپ مضر نیست یعنی انحراف از قبله تا 90 درجه به سمت راست یا 90 درجه به سمت چپ مضرّ نیست. البته فرض این صحیحه نسیان یا جهل است. نه این که مراد جهت جنوب باشد که تنها به اندازه 45 درجه می تواند از قبله انحراف داشته باشد. ظاهر «ما بین المشرق و المغرب» این است که اگر کمتر </w:t>
      </w:r>
      <w:r w:rsidRPr="008A0519">
        <w:rPr>
          <w:rFonts w:hint="cs"/>
          <w:rtl/>
        </w:rPr>
        <w:lastRenderedPageBreak/>
        <w:t>از 90 درجه از راست یا کمتر از 90 درجه از چپ، از قبله انحراف داشته باشی اشکالی ندارد: یعنی اگر قبله در این 180 درجه باشد نماز صحیح است.</w:t>
      </w:r>
    </w:p>
    <w:p w:rsidR="008A0519" w:rsidRPr="008A0519" w:rsidRDefault="008A0519" w:rsidP="008A0519">
      <w:r w:rsidRPr="008A0519">
        <w:rPr>
          <w:rFonts w:hint="cs"/>
          <w:rtl/>
        </w:rPr>
        <w:t>حتّی در موثقه عمار، این حکم را شامل أثنای نماز هم دانسته است؛</w:t>
      </w:r>
      <w:r w:rsidRPr="008A0519">
        <w:rPr>
          <w:rFonts w:hint="cs"/>
          <w:color w:val="008000"/>
          <w:rtl/>
        </w:rPr>
        <w:t xml:space="preserve"> مُحَمَّدُ بْنُ يَعْقُوبَ عَنْ أَحْمَدَ بْنِ إِدْرِيسَ وَ عَنْ مُحَمَّدِ بْنِ يَحْيَى عَنْ مُحَمَّدِ بْنِ أَحْمَدَ بْنِ يَحْيَى عَنْ أَحْمَدَ بْنِ الْحَسَنِ بْنِ عَلِيٍّ عَنْ عَمْرِو بْنِ سَعِيدٍ عَنْ مُصَدِّقٍ عَنْ عَمَّارٍ عَنْ أَبِي عَبْدِ اللَّهِ ع قَالَ: فِي رَجُلٍ صَلَّى عَلَى غَيْرِ الْقِبْلَةِ- فَيَعْلَمُ وَ هُوَ فِي الصَّلَاةِ قَبْلَ أَنْ يَفْرُغَ مِنْ صَلَاتِهِ- قَالَ إِنْ كَانَ مُتَوَجِّهاً فِيمَا بَيْنَ الْمَشْرِقِ وَ الْمَغْرِبِ- فَلْيُحَوِّلْ وَجْهَهُ إِلَى الْقِبْلَةِ سَاعَةَ يَعْلَمُ- وَ إِنْ كَانَ مُتَوَجِّهاً إِلَى دُبُرِ الْقِبْلَةِ فَلْيَقْطَعِ الصَّلَاةَ- ثُمَّ يُحَوِّلُ وَجْهَهُ إِلَى الْقِبْلَةِ ثُمَّ يَفْتَتِحُ الصَّلَاةَ.</w:t>
      </w:r>
      <w:r w:rsidRPr="008A0519">
        <w:rPr>
          <w:color w:val="008000"/>
          <w:vertAlign w:val="superscript"/>
          <w:rtl/>
        </w:rPr>
        <w:footnoteReference w:id="3"/>
      </w:r>
    </w:p>
    <w:p w:rsidR="008A0519" w:rsidRPr="008A0519" w:rsidRDefault="008A0519" w:rsidP="008A0519">
      <w:pPr>
        <w:rPr>
          <w:rFonts w:hint="cs"/>
          <w:rtl/>
        </w:rPr>
      </w:pPr>
      <w:r w:rsidRPr="008A0519">
        <w:rPr>
          <w:rFonts w:hint="cs"/>
          <w:rtl/>
        </w:rPr>
        <w:t>این روایت دلالت دارد که «ما بین المشرق و المغرب» قبله اختیاری نیست لذا می فرماید وقتی فهمید که بین مشرق و مغرب است و رو به قبله نیست وجه خود را به سمت قبله کند.</w:t>
      </w:r>
    </w:p>
    <w:p w:rsidR="00930B75" w:rsidRDefault="008A0519" w:rsidP="008A0519">
      <w:pPr>
        <w:rPr>
          <w:rtl/>
        </w:rPr>
      </w:pPr>
      <w:r w:rsidRPr="008A0519">
        <w:rPr>
          <w:rFonts w:hint="cs"/>
          <w:b/>
          <w:bCs/>
          <w:rtl/>
        </w:rPr>
        <w:t>مرحوم بروجردی فرموده اند</w:t>
      </w:r>
      <w:r w:rsidR="00930B75">
        <w:rPr>
          <w:rFonts w:hint="cs"/>
          <w:rtl/>
        </w:rPr>
        <w:t>:</w:t>
      </w:r>
    </w:p>
    <w:p w:rsidR="008A0519" w:rsidRPr="008A0519" w:rsidRDefault="008A0519" w:rsidP="008A0519">
      <w:pPr>
        <w:rPr>
          <w:rtl/>
        </w:rPr>
      </w:pPr>
      <w:r w:rsidRPr="008A0519">
        <w:rPr>
          <w:rFonts w:hint="cs"/>
          <w:rtl/>
        </w:rPr>
        <w:t xml:space="preserve">این روایت همان نقطه مشرق و نقطه مغرب را می گوید که هر کدام 90 درجه با قبله اختلاف دارند؛ و لذا می گوییم در حال جهل و نسیان اگر اختلاف از قبله تا نزدیک 90 درجه باشد و به 90 درجه عرفاً نرسد و عرفاً صلّی ما بین المشرق و المغرب صدق کند (و صلی إلی المشرق  نشود)، نماز صحیح است. ولی این روایت دلیل نمی شود که صحیحه زراره را حمل بر جاهل و ناسی کنیم زیرا در صحیحه زراره از امام علیه السلام حدّ قبله را سؤال می کند و امام علیه السلام هم «ما بین المشرق و المغرب» را قبله </w:t>
      </w:r>
      <w:r w:rsidR="00930B75">
        <w:rPr>
          <w:rFonts w:hint="cs"/>
          <w:rtl/>
        </w:rPr>
        <w:t>معرفی می کند و وجهی ندارد که</w:t>
      </w:r>
      <w:r w:rsidRPr="008A0519">
        <w:rPr>
          <w:rFonts w:hint="cs"/>
          <w:rtl/>
        </w:rPr>
        <w:t xml:space="preserve"> صحیحه را مقیّد کنیم. و اطلاق صحیحه زراره می گوید بین جهت مشرق و جهت مغرب، که جهت جنوب قرار دارد قبله است مطلقاً چه برای ناسی و جاهل و چه برای عامد.</w:t>
      </w:r>
    </w:p>
    <w:p w:rsidR="008A0519" w:rsidRPr="008A0519" w:rsidRDefault="008A0519" w:rsidP="008A0519">
      <w:pPr>
        <w:rPr>
          <w:b/>
          <w:bCs/>
          <w:rtl/>
        </w:rPr>
      </w:pPr>
      <w:r w:rsidRPr="008A0519">
        <w:rPr>
          <w:rFonts w:hint="cs"/>
          <w:b/>
          <w:bCs/>
          <w:rtl/>
        </w:rPr>
        <w:t>در جواب می گوییم؛</w:t>
      </w:r>
    </w:p>
    <w:p w:rsidR="008A0519" w:rsidRPr="008A0519" w:rsidRDefault="008A0519" w:rsidP="00605DA9">
      <w:pPr>
        <w:rPr>
          <w:rtl/>
        </w:rPr>
      </w:pPr>
      <w:r w:rsidRPr="008A0519">
        <w:rPr>
          <w:rFonts w:hint="cs"/>
          <w:b/>
          <w:bCs/>
          <w:rtl/>
        </w:rPr>
        <w:t>أولاً:</w:t>
      </w:r>
      <w:r w:rsidRPr="008A0519">
        <w:rPr>
          <w:rFonts w:hint="cs"/>
          <w:rtl/>
        </w:rPr>
        <w:t xml:space="preserve"> «ما بین المشرق و المغرب» در طرف راست و چپ مکلّف</w:t>
      </w:r>
      <w:r w:rsidR="00605DA9">
        <w:rPr>
          <w:rFonts w:hint="cs"/>
          <w:rtl/>
        </w:rPr>
        <w:t xml:space="preserve"> ظهور دارد </w:t>
      </w:r>
      <w:r w:rsidR="00605DA9" w:rsidRPr="00605DA9">
        <w:rPr>
          <w:rFonts w:hint="cs"/>
          <w:rtl/>
        </w:rPr>
        <w:t>و خلاف ظاهر است که مشرق و مغرب را به جهت مشرق و جهت مغرب معنا کنیم.</w:t>
      </w:r>
      <w:r w:rsidR="00605DA9">
        <w:rPr>
          <w:rFonts w:hint="cs"/>
          <w:rtl/>
        </w:rPr>
        <w:t xml:space="preserve"> </w:t>
      </w:r>
      <w:r w:rsidRPr="008A0519">
        <w:rPr>
          <w:rFonts w:hint="cs"/>
          <w:rtl/>
        </w:rPr>
        <w:t>و</w:t>
      </w:r>
      <w:r w:rsidR="00605DA9">
        <w:rPr>
          <w:rFonts w:hint="cs"/>
          <w:rtl/>
        </w:rPr>
        <w:t xml:space="preserve"> لذا</w:t>
      </w:r>
      <w:r w:rsidRPr="008A0519">
        <w:rPr>
          <w:rFonts w:hint="cs"/>
          <w:rtl/>
        </w:rPr>
        <w:t xml:space="preserve"> باید صحیحه زراره را بر ناسی و جاهل حمل کنیم.</w:t>
      </w:r>
    </w:p>
    <w:p w:rsidR="008A0519" w:rsidRPr="008A0519" w:rsidRDefault="008A0519" w:rsidP="00605DA9">
      <w:pPr>
        <w:rPr>
          <w:rtl/>
        </w:rPr>
      </w:pPr>
      <w:r w:rsidRPr="008A0519">
        <w:rPr>
          <w:rFonts w:hint="cs"/>
          <w:rtl/>
        </w:rPr>
        <w:t>ثانیاً: خلاف ظهور سیاقی روایات است</w:t>
      </w:r>
      <w:r w:rsidR="00605DA9">
        <w:rPr>
          <w:rFonts w:hint="cs"/>
          <w:rtl/>
        </w:rPr>
        <w:t xml:space="preserve"> که عبارت </w:t>
      </w:r>
      <w:r w:rsidR="00605DA9" w:rsidRPr="00605DA9">
        <w:rPr>
          <w:rFonts w:hint="cs"/>
          <w:rtl/>
        </w:rPr>
        <w:t xml:space="preserve">«ما بین المشرق و المغرب» </w:t>
      </w:r>
      <w:r w:rsidR="00605DA9">
        <w:rPr>
          <w:rFonts w:hint="cs"/>
          <w:rtl/>
        </w:rPr>
        <w:t>که در دو روایت یکسان است، در دو معنا به کار برده شود</w:t>
      </w:r>
      <w:r w:rsidRPr="008A0519">
        <w:rPr>
          <w:rFonts w:hint="cs"/>
          <w:rtl/>
        </w:rPr>
        <w:t xml:space="preserve"> با این که در صحیحه زراره قرینه ای نبود که معنا را تغییر دهد.</w:t>
      </w:r>
    </w:p>
    <w:p w:rsidR="008A0519" w:rsidRPr="008A0519" w:rsidRDefault="008A0519" w:rsidP="00605DA9">
      <w:pPr>
        <w:rPr>
          <w:rtl/>
        </w:rPr>
      </w:pPr>
      <w:r w:rsidRPr="008A0519">
        <w:rPr>
          <w:rFonts w:hint="cs"/>
          <w:rtl/>
        </w:rPr>
        <w:lastRenderedPageBreak/>
        <w:t xml:space="preserve">لذا </w:t>
      </w:r>
      <w:r w:rsidR="00605DA9">
        <w:rPr>
          <w:rFonts w:hint="cs"/>
          <w:rtl/>
        </w:rPr>
        <w:t>این عبارت در هر دو روایت به یک معنا می باشد و ظاهر این عبارت هم طرف راست و چپ است</w:t>
      </w:r>
      <w:r w:rsidRPr="008A0519">
        <w:rPr>
          <w:rFonts w:hint="cs"/>
          <w:rtl/>
        </w:rPr>
        <w:t xml:space="preserve"> و نهایت این است که اطلاق صحیحه زراره شامل فرض اختیار می شود که هم مقیّد دارد (که موثقه عمار بود) و هم ارتکاز متشرّعی این است که انسان باید سمت قبله بایستد و این ارتکاز موجب تقیید اطلاق می شود.</w:t>
      </w:r>
    </w:p>
    <w:p w:rsidR="008A0519" w:rsidRPr="008A0519" w:rsidRDefault="008A0519" w:rsidP="008A0519">
      <w:pPr>
        <w:rPr>
          <w:rtl/>
        </w:rPr>
      </w:pPr>
      <w:r w:rsidRPr="008A0519">
        <w:rPr>
          <w:rFonts w:hint="cs"/>
          <w:rtl/>
        </w:rPr>
        <w:t>به هر حال به نظر ما: خلاف ظاهر است که مراد از «ما بین المشرق و المغرب» جهت باشد که تا 45 درجه بتوانیم از قبله انحراف داشته باشیم. علاوه بر این که خلاف مرتکز متشرعه است و متشرعه نسبت به قبله بودن این مقدار استنکار و اعتراض دارند.</w:t>
      </w:r>
    </w:p>
    <w:p w:rsidR="008A0519" w:rsidRPr="008A0519" w:rsidRDefault="008A0519" w:rsidP="008A0519">
      <w:pPr>
        <w:rPr>
          <w:rtl/>
        </w:rPr>
      </w:pPr>
      <w:r w:rsidRPr="008A0519">
        <w:rPr>
          <w:rFonts w:hint="cs"/>
          <w:rtl/>
        </w:rPr>
        <w:t>تذکّر: ما بین المشرق و المغرب برای ما است و برای شهرهای دیگر باید بر اساس خودشان حساب کنیم.</w:t>
      </w:r>
    </w:p>
    <w:p w:rsidR="008A0519" w:rsidRPr="008A0519" w:rsidRDefault="008A0519" w:rsidP="008A30AB">
      <w:pPr>
        <w:rPr>
          <w:rtl/>
        </w:rPr>
      </w:pPr>
      <w:r w:rsidRPr="008A0519">
        <w:rPr>
          <w:rFonts w:hint="cs"/>
          <w:rtl/>
        </w:rPr>
        <w:t xml:space="preserve">به نظر ما: «ما بین المشرق و المغرب قبله» در صحیحه زراره رکن را می گوید نه آنچه در هنگام جهل و نسیان مغتفر است و لذا در ذیل می گوید اگر کسی در </w:t>
      </w:r>
      <w:r w:rsidR="008A30AB">
        <w:rPr>
          <w:rFonts w:hint="cs"/>
          <w:rtl/>
        </w:rPr>
        <w:t xml:space="preserve">روز ابری، </w:t>
      </w:r>
      <w:r w:rsidRPr="008A0519">
        <w:rPr>
          <w:rFonts w:hint="cs"/>
          <w:rtl/>
        </w:rPr>
        <w:t>نماز خواند و بعد فهمید که بیش از این حد بوده است باید نماز را اعاده کند؛ یعنی رکن مختل شده است و رکن این است که از یمین و یسار انحراف نداشته باشیم. اگر این را هم نگوییم موثقه عمار، مقیّد این صحیحه است.</w:t>
      </w:r>
    </w:p>
    <w:p w:rsidR="008A0519" w:rsidRPr="008A0519" w:rsidRDefault="008A0519" w:rsidP="008A0519">
      <w:pPr>
        <w:keepNext/>
        <w:spacing w:before="240" w:after="60"/>
        <w:outlineLvl w:val="3"/>
        <w:rPr>
          <w:rFonts w:eastAsia="Times New Roman" w:cs="B Titr"/>
          <w:b/>
          <w:bCs/>
          <w:color w:val="0000FF"/>
          <w:sz w:val="28"/>
          <w:szCs w:val="26"/>
          <w:rtl/>
        </w:rPr>
      </w:pPr>
      <w:bookmarkStart w:id="11" w:name="_Toc501892144"/>
      <w:r w:rsidRPr="008A0519">
        <w:rPr>
          <w:rFonts w:eastAsia="Times New Roman" w:cs="B Titr" w:hint="cs"/>
          <w:b/>
          <w:bCs/>
          <w:color w:val="0000FF"/>
          <w:sz w:val="28"/>
          <w:szCs w:val="26"/>
          <w:rtl/>
        </w:rPr>
        <w:t>شاهد سوم</w:t>
      </w:r>
      <w:bookmarkEnd w:id="11"/>
    </w:p>
    <w:p w:rsidR="008A0519" w:rsidRPr="008A0519" w:rsidRDefault="008A0519" w:rsidP="008A0519">
      <w:pPr>
        <w:rPr>
          <w:rFonts w:hint="cs"/>
          <w:rtl/>
        </w:rPr>
      </w:pPr>
      <w:r w:rsidRPr="008A0519">
        <w:rPr>
          <w:rFonts w:hint="cs"/>
          <w:b/>
          <w:bCs/>
          <w:rtl/>
        </w:rPr>
        <w:t>در روایات گفته اند</w:t>
      </w:r>
      <w:r w:rsidRPr="008A0519">
        <w:rPr>
          <w:rFonts w:hint="cs"/>
          <w:rtl/>
        </w:rPr>
        <w:t>: اهل عراق جدی را خلف خود قرار می دهند. (جدی ستاره قطبی است که در شمال است): اگر استدبار به ستاره جدی کنید رو به جنوب قرار می گیرد و در روایت همین را در استقبال قبله کافی دانست و حضرت نفرمود به گونه ای خود را تنظیم کن که دقیق روبروی کعبه باشی؛</w:t>
      </w:r>
    </w:p>
    <w:p w:rsidR="008A0519" w:rsidRPr="008A0519" w:rsidRDefault="005B416D" w:rsidP="008A0519">
      <w:pPr>
        <w:rPr>
          <w:rtl/>
        </w:rPr>
      </w:pPr>
      <w:r>
        <w:rPr>
          <w:rFonts w:hint="cs"/>
          <w:rtl/>
        </w:rPr>
        <w:t>1-</w:t>
      </w:r>
      <w:r w:rsidR="008A0519" w:rsidRPr="008A0519">
        <w:rPr>
          <w:rFonts w:hint="cs"/>
          <w:rtl/>
        </w:rPr>
        <w:t>روایت شیخ طوسی به اسنادش از طاطری (که ما تصحیح کردیم و گفتیم نیازی به سند ندارد زیرا کتاب طاطری معروف بوده است)؛</w:t>
      </w:r>
      <w:r w:rsidR="008A0519" w:rsidRPr="008A0519">
        <w:rPr>
          <w:rFonts w:ascii="Traditional Arabic" w:eastAsia="Times New Roman" w:hAnsi="Traditional Arabic" w:cs="Traditional Arabic" w:hint="cs"/>
          <w:color w:val="66005C"/>
          <w:sz w:val="35"/>
          <w:szCs w:val="35"/>
          <w:rtl/>
        </w:rPr>
        <w:t xml:space="preserve"> </w:t>
      </w:r>
      <w:r w:rsidR="008A0519" w:rsidRPr="008A0519">
        <w:rPr>
          <w:rFonts w:hint="cs"/>
          <w:color w:val="008000"/>
          <w:rtl/>
        </w:rPr>
        <w:t>مُحَمَّدُ بْنُ الْحَسَنِ بِإِسْنَادِهِ عَنِ الطَّاطَرِيِّ عَنْ جَعْفَرِ بْنِ سَمَاعَةَ عَنِ الْعَلَاءِ بْنِ رَزِينٍ عَنْ مُحَمَّدِ بْنِ مُسْلِمٍ عَنْ أَحَدِهِمَا ع قَالَ: سَأَلْتُهُ عَنِ الْقِبْلَةِ فَقَالَ ضَعِ الْجَدْيَ فِي قَفَاكَ وَ صَلِّ.</w:t>
      </w:r>
      <w:r w:rsidR="008A0519" w:rsidRPr="008A0519">
        <w:rPr>
          <w:vertAlign w:val="superscript"/>
          <w:rtl/>
        </w:rPr>
        <w:footnoteReference w:id="4"/>
      </w:r>
    </w:p>
    <w:p w:rsidR="008A0519" w:rsidRPr="008A0519" w:rsidRDefault="008A0519" w:rsidP="008A0519">
      <w:pPr>
        <w:rPr>
          <w:rtl/>
        </w:rPr>
      </w:pPr>
      <w:r w:rsidRPr="008A0519">
        <w:rPr>
          <w:rFonts w:hint="cs"/>
          <w:rtl/>
        </w:rPr>
        <w:t xml:space="preserve">محمد بن مسلم ساکن کوفه بود. کوفه (و نیز نجف و کربلا و بغداد) از مناطق متوسط عراق است و قبله آن با مناطق شمال و جنوب عراق متفاوت است. لذا  امام علیه السلام قبله را برای محمد بن مسلم این گونه معین کرد که: ستاره جدی را که محور </w:t>
      </w:r>
      <w:r w:rsidRPr="008A0519">
        <w:rPr>
          <w:rFonts w:hint="cs"/>
          <w:rtl/>
        </w:rPr>
        <w:lastRenderedPageBreak/>
        <w:t>شمال است پشت خودت قرار بده و نماز بخوان؛ یعنی اگر به شمال پشت کنی و رو به جنوب باشی، استقبال قبله صدق می کند. و محمد بن مسلم هم خصوصیت ندارد و امام علیه السلام به نحو قضیه حقیقیه فرمود.</w:t>
      </w:r>
    </w:p>
    <w:p w:rsidR="008A0519" w:rsidRPr="008A0519" w:rsidRDefault="008A0519" w:rsidP="008A0519">
      <w:pPr>
        <w:rPr>
          <w:rtl/>
        </w:rPr>
      </w:pPr>
      <w:r w:rsidRPr="008A0519">
        <w:rPr>
          <w:rFonts w:hint="cs"/>
          <w:b/>
          <w:bCs/>
          <w:rtl/>
        </w:rPr>
        <w:t>نکته:</w:t>
      </w:r>
      <w:r w:rsidRPr="008A0519">
        <w:rPr>
          <w:rFonts w:hint="cs"/>
          <w:rtl/>
        </w:rPr>
        <w:t xml:space="preserve"> ادّعا است که ستاره جدی بر اساس حرکت انتقالی زمین نوسان دارد و این طور نیست که همیشه پشت انسان قرار بگیرد: که باعث می شود دقّت این ستاره در جهت یابی قبله کم شود.</w:t>
      </w:r>
    </w:p>
    <w:p w:rsidR="008A0519" w:rsidRPr="008A0519" w:rsidRDefault="005F35E1" w:rsidP="008A0519">
      <w:pPr>
        <w:rPr>
          <w:rtl/>
        </w:rPr>
      </w:pPr>
      <w:r>
        <w:rPr>
          <w:rFonts w:hint="cs"/>
          <w:rtl/>
        </w:rPr>
        <w:t>2-</w:t>
      </w:r>
      <w:r w:rsidR="008A0519" w:rsidRPr="008A0519">
        <w:rPr>
          <w:rFonts w:hint="cs"/>
          <w:rtl/>
        </w:rPr>
        <w:t>مرسله صدوق چنین دارد؛</w:t>
      </w:r>
      <w:r w:rsidR="008A0519" w:rsidRPr="008A0519">
        <w:rPr>
          <w:rFonts w:hint="cs"/>
          <w:color w:val="008000"/>
          <w:rtl/>
        </w:rPr>
        <w:t xml:space="preserve"> مُحَمَّدُ بْنُ عَلِيِّ بْنِ الْحُسَيْنِ قَالَ: قَالَ رَجُلٌ لِلصَّادِقِ ع إِنِّي أَكُونُ فِي السَّفَرِ- وَ لَا أَهْتَدِي إِلَى الْقِبْلَةِ بِاللَّيْلِ- فَقَالَ أَ تَعْرِفُ الْكَوْكَبَ الَّذِي يُقَالُ لَهُ الْجَدْيُ- قُلْتُ نَعَمْ قَالَ اجْعَلْهُ عَلَى يَمِينِكَ- وَ إِذَا كُنْتَ فِي طَرِيقِ الْحَجِّ فَاجْعَلْهُ بَيْنَ كَتِفَيْكَ.</w:t>
      </w:r>
      <w:r w:rsidR="008A0519" w:rsidRPr="008A0519">
        <w:rPr>
          <w:color w:val="008000"/>
          <w:vertAlign w:val="superscript"/>
          <w:rtl/>
        </w:rPr>
        <w:footnoteReference w:id="5"/>
      </w:r>
    </w:p>
    <w:p w:rsidR="008A0519" w:rsidRPr="008A0519" w:rsidRDefault="008A0519" w:rsidP="008A0519">
      <w:pPr>
        <w:rPr>
          <w:rtl/>
        </w:rPr>
      </w:pPr>
      <w:r w:rsidRPr="008A0519">
        <w:rPr>
          <w:rFonts w:hint="cs"/>
          <w:b/>
          <w:bCs/>
          <w:rtl/>
        </w:rPr>
        <w:t>أولاً:</w:t>
      </w:r>
      <w:r w:rsidRPr="008A0519">
        <w:rPr>
          <w:rFonts w:hint="cs"/>
          <w:rtl/>
        </w:rPr>
        <w:t xml:space="preserve"> وقتی سائل سؤال کرد حضرت فرمود: «اجعل الجدی علی یمینک» و در حجّ «اجعل الجدی بین کتفیک»؛ در حالی که در روایت قبل فرمود: «اجعل الجدی فی قفاک»؛ و این اختلاف به این خاطر است که در مورد أهل عراق تیاسر مستحب است و روایاتی راجع به استحباب تیاسر بر مردم عراق وارد شده است.</w:t>
      </w:r>
    </w:p>
    <w:p w:rsidR="008A0519" w:rsidRPr="008A0519" w:rsidRDefault="008A0519" w:rsidP="008A0519">
      <w:pPr>
        <w:rPr>
          <w:rtl/>
        </w:rPr>
      </w:pPr>
      <w:r w:rsidRPr="008A0519">
        <w:rPr>
          <w:rFonts w:hint="cs"/>
          <w:rtl/>
        </w:rPr>
        <w:t>وقتی تیاسر کنیم قفا، یعنی بین المنکبین، سمت جدی می شود و اگر تیاسر نکنیم، جدی خلف منکب أیمن قرار می گیرد. یعنی کافی است که جدی خلف منکب أیمن باشد ولی مستحب است که کمی به سمت چپ منحرف شویم که جدی خلف ما بین المنکبین، قرار بگیرد.</w:t>
      </w:r>
    </w:p>
    <w:p w:rsidR="008A0519" w:rsidRPr="008A0519" w:rsidRDefault="008A0519" w:rsidP="008A0519">
      <w:pPr>
        <w:rPr>
          <w:rtl/>
        </w:rPr>
      </w:pPr>
      <w:r w:rsidRPr="008A0519">
        <w:rPr>
          <w:rFonts w:hint="cs"/>
          <w:rtl/>
        </w:rPr>
        <w:t>خود این نشان می دهد که قبله دقیق نیست وگرنه نباید این مقدار تسامح کنند که ستاره جدی را پشت سرت قرار بده یعنی رو به جنوب بایست، در حالی که قبله دقیقاً سمت جنوب نیست بلکه 21 درجه و نیم از جنوب به سمت شمال انحراف دارد.</w:t>
      </w:r>
    </w:p>
    <w:p w:rsidR="008A0519" w:rsidRPr="008A0519" w:rsidRDefault="005F35E1" w:rsidP="008A0519">
      <w:pPr>
        <w:rPr>
          <w:rtl/>
        </w:rPr>
      </w:pPr>
      <w:r w:rsidRPr="005F35E1">
        <w:rPr>
          <w:rFonts w:hint="cs"/>
          <w:b/>
          <w:bCs/>
          <w:rtl/>
        </w:rPr>
        <w:t>ثانیاً:</w:t>
      </w:r>
      <w:r w:rsidR="008A0519" w:rsidRPr="008A0519">
        <w:rPr>
          <w:rFonts w:hint="cs"/>
          <w:rtl/>
        </w:rPr>
        <w:t xml:space="preserve"> در روایت سائل می گوید: «و لا أهتدی إلی القبله باللیل» یعنی روز مشکل ندارد؛ و این که روز مشکل نداشته است یعنی با خورشید تنظیم می کرده است و تنظیم قبله با خورشید أصلاً دقیق نیست زیرا بستگی دارد زمستان باشد یا تابستان باشد و مختلف است. بله جهت مغرب مشخص می شود ولی قبله حقیقی مشخص نمی شود.</w:t>
      </w:r>
    </w:p>
    <w:p w:rsidR="005F35E1" w:rsidRDefault="005F35E1" w:rsidP="005F35E1">
      <w:pPr>
        <w:pStyle w:val="50"/>
        <w:rPr>
          <w:rtl/>
        </w:rPr>
      </w:pPr>
      <w:bookmarkStart w:id="12" w:name="_Toc501892145"/>
      <w:r>
        <w:rPr>
          <w:rFonts w:hint="cs"/>
          <w:rtl/>
        </w:rPr>
        <w:t>مناقشه</w:t>
      </w:r>
      <w:bookmarkEnd w:id="12"/>
    </w:p>
    <w:p w:rsidR="008A0519" w:rsidRPr="008A0519" w:rsidRDefault="00423386" w:rsidP="008A0519">
      <w:pPr>
        <w:rPr>
          <w:rtl/>
        </w:rPr>
      </w:pPr>
      <w:r w:rsidRPr="00423386">
        <w:rPr>
          <w:rFonts w:hint="cs"/>
          <w:b/>
          <w:bCs/>
          <w:rtl/>
        </w:rPr>
        <w:t>اولاً:</w:t>
      </w:r>
      <w:r>
        <w:rPr>
          <w:rFonts w:hint="cs"/>
          <w:rtl/>
        </w:rPr>
        <w:t xml:space="preserve"> </w:t>
      </w:r>
      <w:r w:rsidR="008A0519" w:rsidRPr="008A0519">
        <w:rPr>
          <w:rFonts w:hint="cs"/>
          <w:rtl/>
        </w:rPr>
        <w:t xml:space="preserve">فرمایش ایشان در استدلال به این روایات برای این که تدقیق در تشخیص قبله لازم نیست، قابل توجّه است؛ ولی اگر قبله را تشخیص دادیم آیا در این صورت هم می توان تسامح کرد و این فرض را هم روایت شامل می شود که «اجعل الجدی </w:t>
      </w:r>
      <w:r w:rsidR="008A0519" w:rsidRPr="008A0519">
        <w:rPr>
          <w:rFonts w:hint="cs"/>
          <w:rtl/>
        </w:rPr>
        <w:lastRenderedPageBreak/>
        <w:t>فی قفاک»؟! و بگوییم این قدر در اسلام سخت گیری نکرده اند؟! برای تشخیص سخت گیری نکرده اند ولی به چه دلیل برای بعد از تشخیص هم سخت گیری نکرده اند؟؛ بعد از تشخیص تا جایی که عرف اغماض نکند نمی توانیم از سمت قبله منحرف شویم. البته عرف تا دو سه درجه انحراف را مضر به استقبال قبله نمی داند ولی بیش از این مقدار، بعد از تشخیص، نمی توان از قبله منحرف شد زیرا عرف استقبال قبله را صادق نمی بیند.</w:t>
      </w:r>
    </w:p>
    <w:p w:rsidR="00771C59" w:rsidRDefault="008A0519" w:rsidP="00771C59">
      <w:pPr>
        <w:rPr>
          <w:rFonts w:hint="cs"/>
          <w:rtl/>
        </w:rPr>
      </w:pPr>
      <w:r w:rsidRPr="008A0519">
        <w:rPr>
          <w:rFonts w:hint="cs"/>
          <w:b/>
          <w:bCs/>
          <w:rtl/>
        </w:rPr>
        <w:t>ثانیاً:</w:t>
      </w:r>
      <w:r w:rsidRPr="008A0519">
        <w:rPr>
          <w:rFonts w:hint="cs"/>
          <w:rtl/>
        </w:rPr>
        <w:t xml:space="preserve"> تشخیص قبله در زمان قدیم</w:t>
      </w:r>
      <w:r w:rsidR="00423386">
        <w:rPr>
          <w:rFonts w:hint="cs"/>
          <w:rtl/>
        </w:rPr>
        <w:t xml:space="preserve"> دقیق نبود</w:t>
      </w:r>
      <w:r w:rsidR="005D0F49">
        <w:rPr>
          <w:rFonts w:hint="cs"/>
          <w:rtl/>
        </w:rPr>
        <w:t>ه</w:t>
      </w:r>
      <w:r w:rsidR="00771C59">
        <w:rPr>
          <w:rFonts w:hint="cs"/>
          <w:rtl/>
        </w:rPr>
        <w:t xml:space="preserve"> است زیرا:</w:t>
      </w:r>
    </w:p>
    <w:p w:rsidR="00771C59" w:rsidRDefault="00423386" w:rsidP="00771C59">
      <w:pPr>
        <w:rPr>
          <w:rtl/>
        </w:rPr>
      </w:pPr>
      <w:r>
        <w:rPr>
          <w:rFonts w:hint="cs"/>
          <w:rtl/>
        </w:rPr>
        <w:t>یا</w:t>
      </w:r>
      <w:r w:rsidR="008A0519" w:rsidRPr="008A0519">
        <w:rPr>
          <w:rFonts w:hint="cs"/>
          <w:rtl/>
        </w:rPr>
        <w:t xml:space="preserve"> با خورشید و ستاره جدی بوده است که دقیق نیست. </w:t>
      </w:r>
      <w:r w:rsidR="005D0F49">
        <w:rPr>
          <w:rFonts w:hint="cs"/>
          <w:rtl/>
        </w:rPr>
        <w:t>و یا با قطب‌نما</w:t>
      </w:r>
      <w:r>
        <w:rPr>
          <w:rFonts w:hint="cs"/>
          <w:rtl/>
        </w:rPr>
        <w:t xml:space="preserve"> بوده است که</w:t>
      </w:r>
      <w:r w:rsidR="008A0519" w:rsidRPr="008A0519">
        <w:rPr>
          <w:rFonts w:hint="cs"/>
          <w:rtl/>
        </w:rPr>
        <w:t xml:space="preserve"> هر مسلمانی همراه خودش قطب نما نداشت علاوه بر این که قطب نما هم دقیق نیست.</w:t>
      </w:r>
      <w:r>
        <w:rPr>
          <w:rFonts w:hint="cs"/>
          <w:rtl/>
        </w:rPr>
        <w:t xml:space="preserve"> و یا با اذان ظهر مکه بوده است (که در دو روز از ایام سال عمود بر کعبه است)؛ </w:t>
      </w:r>
      <w:r w:rsidR="005D0F49">
        <w:rPr>
          <w:rFonts w:hint="cs"/>
          <w:rtl/>
        </w:rPr>
        <w:t xml:space="preserve">که </w:t>
      </w:r>
      <w:r w:rsidR="00771C59">
        <w:rPr>
          <w:rFonts w:hint="cs"/>
          <w:rtl/>
        </w:rPr>
        <w:t xml:space="preserve">کمتر </w:t>
      </w:r>
      <w:r w:rsidR="008A0519" w:rsidRPr="008A0519">
        <w:rPr>
          <w:rFonts w:hint="cs"/>
          <w:rtl/>
        </w:rPr>
        <w:t xml:space="preserve">کسی </w:t>
      </w:r>
      <w:r w:rsidR="00771C59">
        <w:rPr>
          <w:rFonts w:hint="cs"/>
          <w:rtl/>
        </w:rPr>
        <w:t xml:space="preserve">پیدا می شود که </w:t>
      </w:r>
      <w:r w:rsidR="008A0519" w:rsidRPr="008A0519">
        <w:rPr>
          <w:rFonts w:hint="cs"/>
          <w:rtl/>
        </w:rPr>
        <w:t xml:space="preserve">زمان اذان ظهر مکه را </w:t>
      </w:r>
      <w:r w:rsidR="00771C59">
        <w:rPr>
          <w:rFonts w:hint="cs"/>
          <w:rtl/>
        </w:rPr>
        <w:t>بداند،</w:t>
      </w:r>
      <w:r w:rsidR="008A0519" w:rsidRPr="008A0519">
        <w:rPr>
          <w:rFonts w:hint="cs"/>
          <w:rtl/>
        </w:rPr>
        <w:t xml:space="preserve"> و الآن با تحقیقی که روی اوقات شده</w:t>
      </w:r>
      <w:r w:rsidR="00771C59">
        <w:rPr>
          <w:rFonts w:hint="cs"/>
          <w:rtl/>
        </w:rPr>
        <w:t xml:space="preserve"> است، زمان اذان مکه را می دانیم؛</w:t>
      </w:r>
    </w:p>
    <w:p w:rsidR="008A0519" w:rsidRPr="008A0519" w:rsidRDefault="00771C59" w:rsidP="00771C59">
      <w:pPr>
        <w:rPr>
          <w:rtl/>
        </w:rPr>
      </w:pPr>
      <w:r>
        <w:rPr>
          <w:rFonts w:hint="cs"/>
          <w:rtl/>
        </w:rPr>
        <w:t xml:space="preserve">با توجّه به این مطلب می گوییم: </w:t>
      </w:r>
      <w:r w:rsidR="008A0519" w:rsidRPr="008A0519">
        <w:rPr>
          <w:rFonts w:hint="cs"/>
          <w:rtl/>
        </w:rPr>
        <w:t>برای زمانی که این امکانات نبوده است شارع این مقدار تسهیل قرار داده است ولی الآن که با سهولت و بدون حرج می توان قبله را تشخیص داد، آیا در این فرض هم تشخیص لازم نیست؟ هذا أول الکلام. لذا این شاهد هم تمام نیست.</w:t>
      </w:r>
    </w:p>
    <w:p w:rsidR="00771C59" w:rsidRDefault="00771C59" w:rsidP="00771C59">
      <w:pPr>
        <w:pStyle w:val="40"/>
        <w:rPr>
          <w:rtl/>
        </w:rPr>
      </w:pPr>
      <w:bookmarkStart w:id="13" w:name="_Toc501892146"/>
      <w:r>
        <w:rPr>
          <w:rFonts w:hint="cs"/>
          <w:rtl/>
        </w:rPr>
        <w:t>شاهد چهارم</w:t>
      </w:r>
      <w:bookmarkEnd w:id="13"/>
    </w:p>
    <w:p w:rsidR="008A0519" w:rsidRPr="008A0519" w:rsidRDefault="008A0519" w:rsidP="008A0519">
      <w:pPr>
        <w:rPr>
          <w:rtl/>
        </w:rPr>
      </w:pPr>
      <w:r w:rsidRPr="008A0519">
        <w:rPr>
          <w:rFonts w:hint="cs"/>
          <w:rtl/>
        </w:rPr>
        <w:t>آخرین شاهد هم که ایشان ذکر کرده است: روایت بنی عبد الأشهل است؛ که در وسط نماز در مسجد ذو قبلتین به طرف مسجد الحرام منحرف شدند.</w:t>
      </w:r>
    </w:p>
    <w:p w:rsidR="00771C59" w:rsidRDefault="00771C59" w:rsidP="00771C59">
      <w:pPr>
        <w:pStyle w:val="50"/>
        <w:rPr>
          <w:rtl/>
        </w:rPr>
      </w:pPr>
      <w:bookmarkStart w:id="14" w:name="_Toc501892147"/>
      <w:r>
        <w:rPr>
          <w:rFonts w:hint="cs"/>
          <w:rtl/>
        </w:rPr>
        <w:t>مناقشه</w:t>
      </w:r>
      <w:bookmarkEnd w:id="14"/>
    </w:p>
    <w:p w:rsidR="008A0519" w:rsidRPr="008A0519" w:rsidRDefault="008A0519" w:rsidP="008A0519">
      <w:pPr>
        <w:rPr>
          <w:rFonts w:hint="cs"/>
          <w:rtl/>
        </w:rPr>
      </w:pPr>
      <w:r w:rsidRPr="008A0519">
        <w:rPr>
          <w:rFonts w:hint="cs"/>
          <w:rtl/>
        </w:rPr>
        <w:t>این را هم قبلاً جواب دادیم که تنها دلالت می کند که تشخیص دقیق قبله برای آنها لازم نیست علاوه بر این که این ها نمی توانستند دقیقاً قبله را تشخیص دهند مگر به اعجاز. لذا به نظر عرفی نگاه می کردند. و این موجب تعدّی به زمان ما نمی شود و حداقل شامل زمانی که قبله را تشخیص داده ایم نمی شود.</w:t>
      </w:r>
    </w:p>
    <w:p w:rsidR="001A1EA5" w:rsidRDefault="008A0519" w:rsidP="008A0519">
      <w:pPr>
        <w:rPr>
          <w:rtl/>
        </w:rPr>
      </w:pPr>
      <w:r w:rsidRPr="008A0519">
        <w:rPr>
          <w:rFonts w:hint="cs"/>
          <w:rtl/>
        </w:rPr>
        <w:t>بله استقبال قبله باید به نظر دقّی باشد ولی نظر دقّی عرفی یک مقدار موسّع است.</w:t>
      </w:r>
    </w:p>
    <w:p w:rsidR="008A30AB" w:rsidRDefault="008A30AB" w:rsidP="008A30AB">
      <w:pPr>
        <w:pStyle w:val="30"/>
        <w:rPr>
          <w:rtl/>
        </w:rPr>
      </w:pPr>
      <w:bookmarkStart w:id="15" w:name="_Toc501892148"/>
      <w:r>
        <w:rPr>
          <w:rFonts w:hint="cs"/>
          <w:rtl/>
        </w:rPr>
        <w:lastRenderedPageBreak/>
        <w:t>لوازم توسعه در قبله</w:t>
      </w:r>
      <w:bookmarkEnd w:id="15"/>
    </w:p>
    <w:p w:rsidR="008A30AB" w:rsidRPr="008A0519" w:rsidRDefault="008A30AB" w:rsidP="008A30AB">
      <w:pPr>
        <w:rPr>
          <w:rFonts w:hint="cs"/>
          <w:b/>
          <w:bCs/>
          <w:rtl/>
        </w:rPr>
      </w:pPr>
      <w:r w:rsidRPr="008A0519">
        <w:rPr>
          <w:rFonts w:hint="cs"/>
          <w:b/>
          <w:bCs/>
          <w:rtl/>
        </w:rPr>
        <w:t>لازمه ی فرمایش مرحوم بروجردی (که ایشان بعید نیست ملتزم باشد) این است که:</w:t>
      </w:r>
    </w:p>
    <w:p w:rsidR="008A30AB" w:rsidRPr="008A0519" w:rsidRDefault="008A30AB" w:rsidP="008A30AB">
      <w:pPr>
        <w:rPr>
          <w:rtl/>
        </w:rPr>
      </w:pPr>
      <w:r w:rsidRPr="008A0519">
        <w:rPr>
          <w:rFonts w:hint="cs"/>
          <w:rtl/>
        </w:rPr>
        <w:t>بعضی موارد مثل نماز و ذبح ذبیحه، کار آسان می شود و مشکل نیویورک حل می شود زیرا اختلاف بین خط متمایل به سمت جنوب و خط متمایل به سمت شمال 45 درجه نیست و در لس آنجلس هم ولو اختلاف 90 درجه است ولی در وسط می ایستد که یا قبله متمایل به جنوب باشد که قدیم به این سمت نماز می خواندند یا قبله متمایل به شمال باشد که الآن به این سمت نماز می خوانند؛ در هر صورت اگر وسط بایستد هر کدام سمت قبله باشد مشکلی ندارد. (البته اگر ایشان خود 45 درجه را قبول نکند اگر کسی وسط بایستد مشکل حل نمی شود.)</w:t>
      </w:r>
    </w:p>
    <w:p w:rsidR="008A30AB" w:rsidRPr="006162A2" w:rsidRDefault="008A30AB" w:rsidP="008A30AB">
      <w:pPr>
        <w:rPr>
          <w:rtl/>
        </w:rPr>
      </w:pPr>
      <w:r w:rsidRPr="008A0519">
        <w:rPr>
          <w:rFonts w:hint="cs"/>
          <w:rtl/>
        </w:rPr>
        <w:t>ولی فرمایش ایشان در مثل استقبال قبله که در حال تخلّی حرام است مشکل ساز است؛ زیرا انحراف خیلی از این دستشویی ها کمتر از 45 درجه است. حال مرحوم خویی تا 26 انحراف از کعبه را قبله می دانستند که مقدار کمتری است و معمولاً این مقدار را مراعات می کنند ولی طبق فرمایش مرحوم بروجردی باید به لحاظ استقبال 90 درجه و و به لحاظ استدبار هم 90 درجه را مراعات کند و به گونه ای تخلّی را انجام دهد که در این 180 درجه قرار نگیرد.</w:t>
      </w:r>
    </w:p>
    <w:sectPr w:rsidR="008A30AB"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A5A" w:rsidRDefault="00717A5A" w:rsidP="008B750B">
      <w:pPr>
        <w:spacing w:line="240" w:lineRule="auto"/>
      </w:pPr>
      <w:r>
        <w:separator/>
      </w:r>
    </w:p>
  </w:endnote>
  <w:endnote w:type="continuationSeparator" w:id="0">
    <w:p w:rsidR="00717A5A" w:rsidRDefault="00717A5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B62DD0" w:rsidRPr="00B62DD0">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5E6226" w:rsidP="001B6799">
          <w:pPr>
            <w:pStyle w:val="a6"/>
            <w:bidi w:val="0"/>
            <w:rPr>
              <w:color w:val="808080" w:themeColor="background1" w:themeShade="80"/>
              <w:rtl/>
            </w:rPr>
          </w:pPr>
          <w:bookmarkStart w:id="23" w:name="BokAdres"/>
          <w:bookmarkEnd w:id="23"/>
          <w:r>
            <w:rPr>
              <w:color w:val="808080" w:themeColor="background1" w:themeShade="80"/>
            </w:rPr>
            <w:t>F1ms4_13961003-041_hr1_mfeb.ir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A5A" w:rsidRDefault="00717A5A" w:rsidP="008B750B">
      <w:pPr>
        <w:spacing w:line="240" w:lineRule="auto"/>
      </w:pPr>
      <w:r>
        <w:separator/>
      </w:r>
    </w:p>
  </w:footnote>
  <w:footnote w:type="continuationSeparator" w:id="0">
    <w:p w:rsidR="00717A5A" w:rsidRDefault="00717A5A" w:rsidP="008B750B">
      <w:pPr>
        <w:spacing w:line="240" w:lineRule="auto"/>
      </w:pPr>
      <w:r>
        <w:continuationSeparator/>
      </w:r>
    </w:p>
  </w:footnote>
  <w:footnote w:id="1">
    <w:p w:rsidR="008A0519" w:rsidRPr="007E4C25" w:rsidRDefault="008A0519" w:rsidP="008A0519">
      <w:pPr>
        <w:pStyle w:val="a9"/>
        <w:rPr>
          <w:rFonts w:hint="cs"/>
          <w:rtl/>
        </w:rPr>
      </w:pPr>
      <w:r w:rsidRPr="007E4C25">
        <w:footnoteRef/>
      </w:r>
      <w:r w:rsidRPr="007E4C25">
        <w:rPr>
          <w:rtl/>
        </w:rPr>
        <w:t xml:space="preserve"> </w:t>
      </w:r>
      <w:hyperlink r:id="rId1" w:history="1">
        <w:r w:rsidRPr="007E4C25">
          <w:rPr>
            <w:rStyle w:val="ac"/>
            <w:rFonts w:hint="cs"/>
            <w:rtl/>
          </w:rPr>
          <w:t>وسائل</w:t>
        </w:r>
        <w:r w:rsidRPr="007E4C25">
          <w:rPr>
            <w:rStyle w:val="ac"/>
            <w:rtl/>
          </w:rPr>
          <w:t xml:space="preserve"> </w:t>
        </w:r>
        <w:r w:rsidRPr="007E4C25">
          <w:rPr>
            <w:rStyle w:val="ac"/>
            <w:rFonts w:hint="cs"/>
            <w:rtl/>
          </w:rPr>
          <w:t>الشیعة،</w:t>
        </w:r>
        <w:r w:rsidRPr="007E4C25">
          <w:rPr>
            <w:rStyle w:val="ac"/>
            <w:rtl/>
          </w:rPr>
          <w:t xml:space="preserve"> </w:t>
        </w:r>
        <w:r w:rsidRPr="007E4C25">
          <w:rPr>
            <w:rStyle w:val="ac"/>
            <w:rFonts w:hint="cs"/>
            <w:rtl/>
          </w:rPr>
          <w:t>الشیخ</w:t>
        </w:r>
        <w:r w:rsidRPr="007E4C25">
          <w:rPr>
            <w:rStyle w:val="ac"/>
            <w:rtl/>
          </w:rPr>
          <w:t xml:space="preserve"> </w:t>
        </w:r>
        <w:r w:rsidRPr="007E4C25">
          <w:rPr>
            <w:rStyle w:val="ac"/>
            <w:rFonts w:hint="cs"/>
            <w:rtl/>
          </w:rPr>
          <w:t>الحر</w:t>
        </w:r>
        <w:r w:rsidRPr="007E4C25">
          <w:rPr>
            <w:rStyle w:val="ac"/>
            <w:rtl/>
          </w:rPr>
          <w:t xml:space="preserve"> </w:t>
        </w:r>
        <w:r w:rsidRPr="007E4C25">
          <w:rPr>
            <w:rStyle w:val="ac"/>
            <w:rFonts w:hint="cs"/>
            <w:rtl/>
          </w:rPr>
          <w:t>العاملي،</w:t>
        </w:r>
        <w:r w:rsidRPr="007E4C25">
          <w:rPr>
            <w:rStyle w:val="ac"/>
            <w:rtl/>
          </w:rPr>
          <w:t xml:space="preserve"> </w:t>
        </w:r>
        <w:r w:rsidRPr="007E4C25">
          <w:rPr>
            <w:rStyle w:val="ac"/>
            <w:rFonts w:hint="cs"/>
            <w:rtl/>
          </w:rPr>
          <w:t>ج</w:t>
        </w:r>
        <w:r w:rsidRPr="007E4C25">
          <w:rPr>
            <w:rStyle w:val="ac"/>
            <w:rtl/>
          </w:rPr>
          <w:t>4</w:t>
        </w:r>
        <w:r w:rsidRPr="007E4C25">
          <w:rPr>
            <w:rStyle w:val="ac"/>
            <w:rFonts w:hint="cs"/>
            <w:rtl/>
          </w:rPr>
          <w:t>،</w:t>
        </w:r>
        <w:r w:rsidRPr="007E4C25">
          <w:rPr>
            <w:rStyle w:val="ac"/>
            <w:rtl/>
          </w:rPr>
          <w:t xml:space="preserve"> </w:t>
        </w:r>
        <w:r w:rsidRPr="007E4C25">
          <w:rPr>
            <w:rStyle w:val="ac"/>
            <w:rFonts w:hint="cs"/>
            <w:rtl/>
          </w:rPr>
          <w:t>ص</w:t>
        </w:r>
        <w:r w:rsidRPr="007E4C25">
          <w:rPr>
            <w:rStyle w:val="ac"/>
            <w:rtl/>
          </w:rPr>
          <w:t>312</w:t>
        </w:r>
        <w:r w:rsidRPr="007E4C25">
          <w:rPr>
            <w:rStyle w:val="ac"/>
            <w:rFonts w:hint="cs"/>
            <w:rtl/>
          </w:rPr>
          <w:t>،</w:t>
        </w:r>
        <w:r w:rsidRPr="007E4C25">
          <w:rPr>
            <w:rStyle w:val="ac"/>
            <w:rtl/>
          </w:rPr>
          <w:t xml:space="preserve"> </w:t>
        </w:r>
        <w:r w:rsidRPr="007E4C25">
          <w:rPr>
            <w:rStyle w:val="ac"/>
            <w:rFonts w:hint="cs"/>
            <w:rtl/>
          </w:rPr>
          <w:t>أبواب</w:t>
        </w:r>
        <w:r w:rsidRPr="007E4C25">
          <w:rPr>
            <w:rStyle w:val="ac"/>
            <w:rtl/>
          </w:rPr>
          <w:t xml:space="preserve"> </w:t>
        </w:r>
        <w:r w:rsidRPr="007E4C25">
          <w:rPr>
            <w:rStyle w:val="ac"/>
            <w:rFonts w:hint="cs"/>
            <w:rtl/>
          </w:rPr>
          <w:t>القبله،</w:t>
        </w:r>
        <w:r w:rsidRPr="007E4C25">
          <w:rPr>
            <w:rStyle w:val="ac"/>
            <w:rtl/>
          </w:rPr>
          <w:t xml:space="preserve"> </w:t>
        </w:r>
        <w:r w:rsidRPr="007E4C25">
          <w:rPr>
            <w:rStyle w:val="ac"/>
            <w:rFonts w:hint="cs"/>
            <w:rtl/>
          </w:rPr>
          <w:t>باب</w:t>
        </w:r>
        <w:r w:rsidRPr="007E4C25">
          <w:rPr>
            <w:rStyle w:val="ac"/>
            <w:rtl/>
          </w:rPr>
          <w:t>9</w:t>
        </w:r>
        <w:r w:rsidRPr="007E4C25">
          <w:rPr>
            <w:rStyle w:val="ac"/>
            <w:rFonts w:hint="cs"/>
            <w:rtl/>
          </w:rPr>
          <w:t>،</w:t>
        </w:r>
        <w:r w:rsidRPr="007E4C25">
          <w:rPr>
            <w:rStyle w:val="ac"/>
            <w:rtl/>
          </w:rPr>
          <w:t xml:space="preserve"> </w:t>
        </w:r>
        <w:r w:rsidRPr="007E4C25">
          <w:rPr>
            <w:rStyle w:val="ac"/>
            <w:rFonts w:hint="cs"/>
            <w:rtl/>
          </w:rPr>
          <w:t>ح</w:t>
        </w:r>
        <w:r w:rsidRPr="007E4C25">
          <w:rPr>
            <w:rStyle w:val="ac"/>
            <w:rtl/>
          </w:rPr>
          <w:t>2</w:t>
        </w:r>
        <w:r w:rsidRPr="007E4C25">
          <w:rPr>
            <w:rStyle w:val="ac"/>
            <w:rFonts w:hint="cs"/>
            <w:rtl/>
          </w:rPr>
          <w:t>،</w:t>
        </w:r>
        <w:r w:rsidRPr="007E4C25">
          <w:rPr>
            <w:rStyle w:val="ac"/>
            <w:rtl/>
          </w:rPr>
          <w:t xml:space="preserve"> </w:t>
        </w:r>
        <w:r w:rsidRPr="007E4C25">
          <w:rPr>
            <w:rStyle w:val="ac"/>
            <w:rFonts w:hint="cs"/>
            <w:rtl/>
          </w:rPr>
          <w:t>ط</w:t>
        </w:r>
        <w:r w:rsidRPr="007E4C25">
          <w:rPr>
            <w:rStyle w:val="ac"/>
            <w:rtl/>
          </w:rPr>
          <w:t xml:space="preserve"> </w:t>
        </w:r>
        <w:r w:rsidRPr="007E4C25">
          <w:rPr>
            <w:rStyle w:val="ac"/>
            <w:rFonts w:hint="cs"/>
            <w:rtl/>
          </w:rPr>
          <w:t>آل</w:t>
        </w:r>
        <w:r w:rsidRPr="007E4C25">
          <w:rPr>
            <w:rStyle w:val="ac"/>
            <w:rtl/>
          </w:rPr>
          <w:t xml:space="preserve"> </w:t>
        </w:r>
        <w:r w:rsidRPr="007E4C25">
          <w:rPr>
            <w:rStyle w:val="ac"/>
            <w:rFonts w:hint="cs"/>
            <w:rtl/>
          </w:rPr>
          <w:t>البيت</w:t>
        </w:r>
        <w:r w:rsidRPr="007E4C25">
          <w:rPr>
            <w:rStyle w:val="ac"/>
            <w:rtl/>
          </w:rPr>
          <w:t>.</w:t>
        </w:r>
      </w:hyperlink>
    </w:p>
  </w:footnote>
  <w:footnote w:id="2">
    <w:p w:rsidR="008A0519" w:rsidRPr="008D1A0A" w:rsidRDefault="008A0519" w:rsidP="008A0519">
      <w:pPr>
        <w:pStyle w:val="a9"/>
        <w:rPr>
          <w:rFonts w:hint="cs"/>
          <w:rtl/>
        </w:rPr>
      </w:pPr>
      <w:r w:rsidRPr="008D1A0A">
        <w:footnoteRef/>
      </w:r>
      <w:r w:rsidRPr="008D1A0A">
        <w:rPr>
          <w:rtl/>
        </w:rPr>
        <w:t xml:space="preserve"> </w:t>
      </w:r>
      <w:hyperlink r:id="rId2" w:history="1">
        <w:r w:rsidRPr="008D1A0A">
          <w:rPr>
            <w:rStyle w:val="ac"/>
            <w:rFonts w:hint="cs"/>
            <w:rtl/>
          </w:rPr>
          <w:t>وسائل</w:t>
        </w:r>
        <w:r w:rsidRPr="008D1A0A">
          <w:rPr>
            <w:rStyle w:val="ac"/>
            <w:rtl/>
          </w:rPr>
          <w:t xml:space="preserve"> </w:t>
        </w:r>
        <w:r w:rsidRPr="008D1A0A">
          <w:rPr>
            <w:rStyle w:val="ac"/>
            <w:rFonts w:hint="cs"/>
            <w:rtl/>
          </w:rPr>
          <w:t>الشیعة،</w:t>
        </w:r>
        <w:r w:rsidRPr="008D1A0A">
          <w:rPr>
            <w:rStyle w:val="ac"/>
            <w:rtl/>
          </w:rPr>
          <w:t xml:space="preserve"> </w:t>
        </w:r>
        <w:r w:rsidRPr="008D1A0A">
          <w:rPr>
            <w:rStyle w:val="ac"/>
            <w:rFonts w:hint="cs"/>
            <w:rtl/>
          </w:rPr>
          <w:t>الشیخ</w:t>
        </w:r>
        <w:r w:rsidRPr="008D1A0A">
          <w:rPr>
            <w:rStyle w:val="ac"/>
            <w:rtl/>
          </w:rPr>
          <w:t xml:space="preserve"> </w:t>
        </w:r>
        <w:r w:rsidRPr="008D1A0A">
          <w:rPr>
            <w:rStyle w:val="ac"/>
            <w:rFonts w:hint="cs"/>
            <w:rtl/>
          </w:rPr>
          <w:t>الحر</w:t>
        </w:r>
        <w:r w:rsidRPr="008D1A0A">
          <w:rPr>
            <w:rStyle w:val="ac"/>
            <w:rtl/>
          </w:rPr>
          <w:t xml:space="preserve"> </w:t>
        </w:r>
        <w:r w:rsidRPr="008D1A0A">
          <w:rPr>
            <w:rStyle w:val="ac"/>
            <w:rFonts w:hint="cs"/>
            <w:rtl/>
          </w:rPr>
          <w:t>العاملي،</w:t>
        </w:r>
        <w:r w:rsidRPr="008D1A0A">
          <w:rPr>
            <w:rStyle w:val="ac"/>
            <w:rtl/>
          </w:rPr>
          <w:t xml:space="preserve"> </w:t>
        </w:r>
        <w:r w:rsidRPr="008D1A0A">
          <w:rPr>
            <w:rStyle w:val="ac"/>
            <w:rFonts w:hint="cs"/>
            <w:rtl/>
          </w:rPr>
          <w:t>ج</w:t>
        </w:r>
        <w:r w:rsidRPr="008D1A0A">
          <w:rPr>
            <w:rStyle w:val="ac"/>
            <w:rtl/>
          </w:rPr>
          <w:t>4</w:t>
        </w:r>
        <w:r w:rsidRPr="008D1A0A">
          <w:rPr>
            <w:rStyle w:val="ac"/>
            <w:rFonts w:hint="cs"/>
            <w:rtl/>
          </w:rPr>
          <w:t>،</w:t>
        </w:r>
        <w:r w:rsidRPr="008D1A0A">
          <w:rPr>
            <w:rStyle w:val="ac"/>
            <w:rtl/>
          </w:rPr>
          <w:t xml:space="preserve"> </w:t>
        </w:r>
        <w:r w:rsidRPr="008D1A0A">
          <w:rPr>
            <w:rStyle w:val="ac"/>
            <w:rFonts w:hint="cs"/>
            <w:rtl/>
          </w:rPr>
          <w:t>ص</w:t>
        </w:r>
        <w:r w:rsidRPr="008D1A0A">
          <w:rPr>
            <w:rStyle w:val="ac"/>
            <w:rtl/>
          </w:rPr>
          <w:t>314</w:t>
        </w:r>
        <w:r w:rsidRPr="008D1A0A">
          <w:rPr>
            <w:rStyle w:val="ac"/>
            <w:rFonts w:hint="cs"/>
            <w:rtl/>
          </w:rPr>
          <w:t>،</w:t>
        </w:r>
        <w:r w:rsidRPr="008D1A0A">
          <w:rPr>
            <w:rStyle w:val="ac"/>
            <w:rtl/>
          </w:rPr>
          <w:t xml:space="preserve"> </w:t>
        </w:r>
        <w:r w:rsidRPr="008D1A0A">
          <w:rPr>
            <w:rStyle w:val="ac"/>
            <w:rFonts w:hint="cs"/>
            <w:rtl/>
          </w:rPr>
          <w:t>أبواب</w:t>
        </w:r>
        <w:r w:rsidRPr="008D1A0A">
          <w:rPr>
            <w:rStyle w:val="ac"/>
            <w:rtl/>
          </w:rPr>
          <w:t xml:space="preserve"> </w:t>
        </w:r>
        <w:r w:rsidRPr="008D1A0A">
          <w:rPr>
            <w:rStyle w:val="ac"/>
            <w:rFonts w:hint="cs"/>
            <w:rtl/>
          </w:rPr>
          <w:t>القبله،</w:t>
        </w:r>
        <w:r w:rsidRPr="008D1A0A">
          <w:rPr>
            <w:rStyle w:val="ac"/>
            <w:rtl/>
          </w:rPr>
          <w:t xml:space="preserve"> </w:t>
        </w:r>
        <w:r w:rsidRPr="008D1A0A">
          <w:rPr>
            <w:rStyle w:val="ac"/>
            <w:rFonts w:hint="cs"/>
            <w:rtl/>
          </w:rPr>
          <w:t>باب</w:t>
        </w:r>
        <w:r w:rsidRPr="008D1A0A">
          <w:rPr>
            <w:rStyle w:val="ac"/>
            <w:rtl/>
          </w:rPr>
          <w:t>10</w:t>
        </w:r>
        <w:r w:rsidRPr="008D1A0A">
          <w:rPr>
            <w:rStyle w:val="ac"/>
            <w:rFonts w:hint="cs"/>
            <w:rtl/>
          </w:rPr>
          <w:t>،</w:t>
        </w:r>
        <w:r w:rsidRPr="008D1A0A">
          <w:rPr>
            <w:rStyle w:val="ac"/>
            <w:rtl/>
          </w:rPr>
          <w:t xml:space="preserve"> </w:t>
        </w:r>
        <w:r w:rsidRPr="008D1A0A">
          <w:rPr>
            <w:rStyle w:val="ac"/>
            <w:rFonts w:hint="cs"/>
            <w:rtl/>
          </w:rPr>
          <w:t>ح</w:t>
        </w:r>
        <w:r w:rsidRPr="008D1A0A">
          <w:rPr>
            <w:rStyle w:val="ac"/>
            <w:rtl/>
          </w:rPr>
          <w:t>1</w:t>
        </w:r>
        <w:r w:rsidRPr="008D1A0A">
          <w:rPr>
            <w:rStyle w:val="ac"/>
            <w:rFonts w:hint="cs"/>
            <w:rtl/>
          </w:rPr>
          <w:t>،</w:t>
        </w:r>
        <w:r w:rsidRPr="008D1A0A">
          <w:rPr>
            <w:rStyle w:val="ac"/>
            <w:rtl/>
          </w:rPr>
          <w:t xml:space="preserve"> </w:t>
        </w:r>
        <w:r w:rsidRPr="008D1A0A">
          <w:rPr>
            <w:rStyle w:val="ac"/>
            <w:rFonts w:hint="cs"/>
            <w:rtl/>
          </w:rPr>
          <w:t>ط</w:t>
        </w:r>
        <w:r w:rsidRPr="008D1A0A">
          <w:rPr>
            <w:rStyle w:val="ac"/>
            <w:rtl/>
          </w:rPr>
          <w:t xml:space="preserve"> </w:t>
        </w:r>
        <w:r w:rsidRPr="008D1A0A">
          <w:rPr>
            <w:rStyle w:val="ac"/>
            <w:rFonts w:hint="cs"/>
            <w:rtl/>
          </w:rPr>
          <w:t>آل</w:t>
        </w:r>
        <w:r w:rsidRPr="008D1A0A">
          <w:rPr>
            <w:rStyle w:val="ac"/>
            <w:rtl/>
          </w:rPr>
          <w:t xml:space="preserve"> </w:t>
        </w:r>
        <w:r w:rsidRPr="008D1A0A">
          <w:rPr>
            <w:rStyle w:val="ac"/>
            <w:rFonts w:hint="cs"/>
            <w:rtl/>
          </w:rPr>
          <w:t>البيت</w:t>
        </w:r>
        <w:r w:rsidRPr="008D1A0A">
          <w:rPr>
            <w:rStyle w:val="ac"/>
            <w:rtl/>
          </w:rPr>
          <w:t>.</w:t>
        </w:r>
      </w:hyperlink>
    </w:p>
  </w:footnote>
  <w:footnote w:id="3">
    <w:p w:rsidR="008A0519" w:rsidRPr="001B323C" w:rsidRDefault="008A0519" w:rsidP="008A0519">
      <w:pPr>
        <w:pStyle w:val="a9"/>
        <w:rPr>
          <w:rFonts w:hint="cs"/>
        </w:rPr>
      </w:pPr>
      <w:r w:rsidRPr="001B323C">
        <w:footnoteRef/>
      </w:r>
      <w:r w:rsidRPr="001B323C">
        <w:rPr>
          <w:rtl/>
        </w:rPr>
        <w:t xml:space="preserve"> </w:t>
      </w:r>
      <w:hyperlink r:id="rId3" w:history="1">
        <w:r w:rsidRPr="001B323C">
          <w:rPr>
            <w:rStyle w:val="ac"/>
            <w:rFonts w:hint="cs"/>
            <w:rtl/>
          </w:rPr>
          <w:t>وسائل</w:t>
        </w:r>
        <w:r w:rsidRPr="001B323C">
          <w:rPr>
            <w:rStyle w:val="ac"/>
            <w:rtl/>
          </w:rPr>
          <w:t xml:space="preserve"> </w:t>
        </w:r>
        <w:r w:rsidRPr="001B323C">
          <w:rPr>
            <w:rStyle w:val="ac"/>
            <w:rFonts w:hint="cs"/>
            <w:rtl/>
          </w:rPr>
          <w:t>الشیعة،</w:t>
        </w:r>
        <w:r w:rsidRPr="001B323C">
          <w:rPr>
            <w:rStyle w:val="ac"/>
            <w:rtl/>
          </w:rPr>
          <w:t xml:space="preserve"> </w:t>
        </w:r>
        <w:r w:rsidRPr="001B323C">
          <w:rPr>
            <w:rStyle w:val="ac"/>
            <w:rFonts w:hint="cs"/>
            <w:rtl/>
          </w:rPr>
          <w:t>الشیخ</w:t>
        </w:r>
        <w:r w:rsidRPr="001B323C">
          <w:rPr>
            <w:rStyle w:val="ac"/>
            <w:rtl/>
          </w:rPr>
          <w:t xml:space="preserve"> </w:t>
        </w:r>
        <w:r w:rsidRPr="001B323C">
          <w:rPr>
            <w:rStyle w:val="ac"/>
            <w:rFonts w:hint="cs"/>
            <w:rtl/>
          </w:rPr>
          <w:t>الحر</w:t>
        </w:r>
        <w:r w:rsidRPr="001B323C">
          <w:rPr>
            <w:rStyle w:val="ac"/>
            <w:rtl/>
          </w:rPr>
          <w:t xml:space="preserve"> </w:t>
        </w:r>
        <w:r w:rsidRPr="001B323C">
          <w:rPr>
            <w:rStyle w:val="ac"/>
            <w:rFonts w:hint="cs"/>
            <w:rtl/>
          </w:rPr>
          <w:t>العاملي،</w:t>
        </w:r>
        <w:r w:rsidRPr="001B323C">
          <w:rPr>
            <w:rStyle w:val="ac"/>
            <w:rtl/>
          </w:rPr>
          <w:t xml:space="preserve"> </w:t>
        </w:r>
        <w:r w:rsidRPr="001B323C">
          <w:rPr>
            <w:rStyle w:val="ac"/>
            <w:rFonts w:hint="cs"/>
            <w:rtl/>
          </w:rPr>
          <w:t>ج</w:t>
        </w:r>
        <w:r w:rsidRPr="001B323C">
          <w:rPr>
            <w:rStyle w:val="ac"/>
            <w:rtl/>
          </w:rPr>
          <w:t>4</w:t>
        </w:r>
        <w:r w:rsidRPr="001B323C">
          <w:rPr>
            <w:rStyle w:val="ac"/>
            <w:rFonts w:hint="cs"/>
            <w:rtl/>
          </w:rPr>
          <w:t>،</w:t>
        </w:r>
        <w:r w:rsidRPr="001B323C">
          <w:rPr>
            <w:rStyle w:val="ac"/>
            <w:rtl/>
          </w:rPr>
          <w:t xml:space="preserve"> </w:t>
        </w:r>
        <w:r w:rsidRPr="001B323C">
          <w:rPr>
            <w:rStyle w:val="ac"/>
            <w:rFonts w:hint="cs"/>
            <w:rtl/>
          </w:rPr>
          <w:t>ص</w:t>
        </w:r>
        <w:r w:rsidRPr="001B323C">
          <w:rPr>
            <w:rStyle w:val="ac"/>
            <w:rtl/>
          </w:rPr>
          <w:t>315</w:t>
        </w:r>
        <w:r w:rsidRPr="001B323C">
          <w:rPr>
            <w:rStyle w:val="ac"/>
            <w:rFonts w:hint="cs"/>
            <w:rtl/>
          </w:rPr>
          <w:t>،</w:t>
        </w:r>
        <w:r w:rsidRPr="001B323C">
          <w:rPr>
            <w:rStyle w:val="ac"/>
            <w:rtl/>
          </w:rPr>
          <w:t xml:space="preserve"> </w:t>
        </w:r>
        <w:r w:rsidRPr="001B323C">
          <w:rPr>
            <w:rStyle w:val="ac"/>
            <w:rFonts w:hint="cs"/>
            <w:rtl/>
          </w:rPr>
          <w:t>أبواب</w:t>
        </w:r>
        <w:r w:rsidRPr="001B323C">
          <w:rPr>
            <w:rStyle w:val="ac"/>
            <w:rtl/>
          </w:rPr>
          <w:t xml:space="preserve"> </w:t>
        </w:r>
        <w:r w:rsidRPr="001B323C">
          <w:rPr>
            <w:rStyle w:val="ac"/>
            <w:rFonts w:hint="cs"/>
            <w:rtl/>
          </w:rPr>
          <w:t>القبله،</w:t>
        </w:r>
        <w:r w:rsidRPr="001B323C">
          <w:rPr>
            <w:rStyle w:val="ac"/>
            <w:rtl/>
          </w:rPr>
          <w:t xml:space="preserve"> </w:t>
        </w:r>
        <w:r w:rsidRPr="001B323C">
          <w:rPr>
            <w:rStyle w:val="ac"/>
            <w:rFonts w:hint="cs"/>
            <w:rtl/>
          </w:rPr>
          <w:t>باب</w:t>
        </w:r>
        <w:r w:rsidRPr="001B323C">
          <w:rPr>
            <w:rStyle w:val="ac"/>
            <w:rtl/>
          </w:rPr>
          <w:t>10</w:t>
        </w:r>
        <w:r w:rsidRPr="001B323C">
          <w:rPr>
            <w:rStyle w:val="ac"/>
            <w:rFonts w:hint="cs"/>
            <w:rtl/>
          </w:rPr>
          <w:t>،</w:t>
        </w:r>
        <w:r w:rsidRPr="001B323C">
          <w:rPr>
            <w:rStyle w:val="ac"/>
            <w:rtl/>
          </w:rPr>
          <w:t xml:space="preserve"> </w:t>
        </w:r>
        <w:r w:rsidRPr="001B323C">
          <w:rPr>
            <w:rStyle w:val="ac"/>
            <w:rFonts w:hint="cs"/>
            <w:rtl/>
          </w:rPr>
          <w:t>ح</w:t>
        </w:r>
        <w:r w:rsidRPr="001B323C">
          <w:rPr>
            <w:rStyle w:val="ac"/>
            <w:rtl/>
          </w:rPr>
          <w:t>4</w:t>
        </w:r>
        <w:r w:rsidRPr="001B323C">
          <w:rPr>
            <w:rStyle w:val="ac"/>
            <w:rFonts w:hint="cs"/>
            <w:rtl/>
          </w:rPr>
          <w:t>،</w:t>
        </w:r>
        <w:r w:rsidRPr="001B323C">
          <w:rPr>
            <w:rStyle w:val="ac"/>
            <w:rtl/>
          </w:rPr>
          <w:t xml:space="preserve"> </w:t>
        </w:r>
        <w:r w:rsidRPr="001B323C">
          <w:rPr>
            <w:rStyle w:val="ac"/>
            <w:rFonts w:hint="cs"/>
            <w:rtl/>
          </w:rPr>
          <w:t>ط</w:t>
        </w:r>
        <w:r w:rsidRPr="001B323C">
          <w:rPr>
            <w:rStyle w:val="ac"/>
            <w:rtl/>
          </w:rPr>
          <w:t xml:space="preserve"> </w:t>
        </w:r>
        <w:r w:rsidRPr="001B323C">
          <w:rPr>
            <w:rStyle w:val="ac"/>
            <w:rFonts w:hint="cs"/>
            <w:rtl/>
          </w:rPr>
          <w:t>آل</w:t>
        </w:r>
        <w:r w:rsidRPr="001B323C">
          <w:rPr>
            <w:rStyle w:val="ac"/>
            <w:rtl/>
          </w:rPr>
          <w:t xml:space="preserve"> </w:t>
        </w:r>
        <w:r w:rsidRPr="001B323C">
          <w:rPr>
            <w:rStyle w:val="ac"/>
            <w:rFonts w:hint="cs"/>
            <w:rtl/>
          </w:rPr>
          <w:t>البيت</w:t>
        </w:r>
        <w:r w:rsidRPr="001B323C">
          <w:rPr>
            <w:rStyle w:val="ac"/>
            <w:rtl/>
          </w:rPr>
          <w:t>.</w:t>
        </w:r>
      </w:hyperlink>
    </w:p>
  </w:footnote>
  <w:footnote w:id="4">
    <w:p w:rsidR="008A0519" w:rsidRPr="00AA29EF" w:rsidRDefault="008A0519" w:rsidP="008A0519">
      <w:pPr>
        <w:pStyle w:val="a9"/>
        <w:rPr>
          <w:rFonts w:hint="cs"/>
          <w:rtl/>
        </w:rPr>
      </w:pPr>
      <w:r w:rsidRPr="00AA29EF">
        <w:footnoteRef/>
      </w:r>
      <w:r w:rsidRPr="00AA29EF">
        <w:rPr>
          <w:rtl/>
        </w:rPr>
        <w:t xml:space="preserve"> </w:t>
      </w:r>
      <w:hyperlink r:id="rId4" w:history="1">
        <w:r w:rsidRPr="00AA29EF">
          <w:rPr>
            <w:rStyle w:val="ac"/>
            <w:rFonts w:hint="cs"/>
            <w:rtl/>
          </w:rPr>
          <w:t>وسائل</w:t>
        </w:r>
        <w:r w:rsidRPr="00AA29EF">
          <w:rPr>
            <w:rStyle w:val="ac"/>
            <w:rtl/>
          </w:rPr>
          <w:t xml:space="preserve"> </w:t>
        </w:r>
        <w:r w:rsidRPr="00AA29EF">
          <w:rPr>
            <w:rStyle w:val="ac"/>
            <w:rFonts w:hint="cs"/>
            <w:rtl/>
          </w:rPr>
          <w:t>الشیعة،</w:t>
        </w:r>
        <w:r w:rsidRPr="00AA29EF">
          <w:rPr>
            <w:rStyle w:val="ac"/>
            <w:rtl/>
          </w:rPr>
          <w:t xml:space="preserve"> </w:t>
        </w:r>
        <w:r w:rsidRPr="00AA29EF">
          <w:rPr>
            <w:rStyle w:val="ac"/>
            <w:rFonts w:hint="cs"/>
            <w:rtl/>
          </w:rPr>
          <w:t>الشیخ</w:t>
        </w:r>
        <w:r w:rsidRPr="00AA29EF">
          <w:rPr>
            <w:rStyle w:val="ac"/>
            <w:rtl/>
          </w:rPr>
          <w:t xml:space="preserve"> </w:t>
        </w:r>
        <w:r w:rsidRPr="00AA29EF">
          <w:rPr>
            <w:rStyle w:val="ac"/>
            <w:rFonts w:hint="cs"/>
            <w:rtl/>
          </w:rPr>
          <w:t>الحر</w:t>
        </w:r>
        <w:r w:rsidRPr="00AA29EF">
          <w:rPr>
            <w:rStyle w:val="ac"/>
            <w:rtl/>
          </w:rPr>
          <w:t xml:space="preserve"> </w:t>
        </w:r>
        <w:r w:rsidRPr="00AA29EF">
          <w:rPr>
            <w:rStyle w:val="ac"/>
            <w:rFonts w:hint="cs"/>
            <w:rtl/>
          </w:rPr>
          <w:t>العاملي،</w:t>
        </w:r>
        <w:r w:rsidRPr="00AA29EF">
          <w:rPr>
            <w:rStyle w:val="ac"/>
            <w:rtl/>
          </w:rPr>
          <w:t xml:space="preserve"> </w:t>
        </w:r>
        <w:r w:rsidRPr="00AA29EF">
          <w:rPr>
            <w:rStyle w:val="ac"/>
            <w:rFonts w:hint="cs"/>
            <w:rtl/>
          </w:rPr>
          <w:t>ج</w:t>
        </w:r>
        <w:r w:rsidRPr="00AA29EF">
          <w:rPr>
            <w:rStyle w:val="ac"/>
            <w:rtl/>
          </w:rPr>
          <w:t>4</w:t>
        </w:r>
        <w:r w:rsidRPr="00AA29EF">
          <w:rPr>
            <w:rStyle w:val="ac"/>
            <w:rFonts w:hint="cs"/>
            <w:rtl/>
          </w:rPr>
          <w:t>،</w:t>
        </w:r>
        <w:r w:rsidRPr="00AA29EF">
          <w:rPr>
            <w:rStyle w:val="ac"/>
            <w:rtl/>
          </w:rPr>
          <w:t xml:space="preserve"> </w:t>
        </w:r>
        <w:r w:rsidRPr="00AA29EF">
          <w:rPr>
            <w:rStyle w:val="ac"/>
            <w:rFonts w:hint="cs"/>
            <w:rtl/>
          </w:rPr>
          <w:t>ص</w:t>
        </w:r>
        <w:r w:rsidRPr="00AA29EF">
          <w:rPr>
            <w:rStyle w:val="ac"/>
            <w:rtl/>
          </w:rPr>
          <w:t>306</w:t>
        </w:r>
        <w:r w:rsidRPr="00AA29EF">
          <w:rPr>
            <w:rStyle w:val="ac"/>
            <w:rFonts w:hint="cs"/>
            <w:rtl/>
          </w:rPr>
          <w:t>،</w:t>
        </w:r>
        <w:r w:rsidRPr="00AA29EF">
          <w:rPr>
            <w:rStyle w:val="ac"/>
            <w:rtl/>
          </w:rPr>
          <w:t xml:space="preserve"> </w:t>
        </w:r>
        <w:r w:rsidRPr="00AA29EF">
          <w:rPr>
            <w:rStyle w:val="ac"/>
            <w:rFonts w:hint="cs"/>
            <w:rtl/>
          </w:rPr>
          <w:t>أبواب</w:t>
        </w:r>
        <w:r w:rsidRPr="00AA29EF">
          <w:rPr>
            <w:rStyle w:val="ac"/>
            <w:rtl/>
          </w:rPr>
          <w:t xml:space="preserve"> </w:t>
        </w:r>
        <w:r w:rsidRPr="00AA29EF">
          <w:rPr>
            <w:rStyle w:val="ac"/>
            <w:rFonts w:hint="cs"/>
            <w:rtl/>
          </w:rPr>
          <w:t>القبله،</w:t>
        </w:r>
        <w:r w:rsidRPr="00AA29EF">
          <w:rPr>
            <w:rStyle w:val="ac"/>
            <w:rtl/>
          </w:rPr>
          <w:t xml:space="preserve"> </w:t>
        </w:r>
        <w:r w:rsidRPr="00AA29EF">
          <w:rPr>
            <w:rStyle w:val="ac"/>
            <w:rFonts w:hint="cs"/>
            <w:rtl/>
          </w:rPr>
          <w:t>باب</w:t>
        </w:r>
        <w:r w:rsidRPr="00AA29EF">
          <w:rPr>
            <w:rStyle w:val="ac"/>
            <w:rtl/>
          </w:rPr>
          <w:t>5</w:t>
        </w:r>
        <w:r w:rsidRPr="00AA29EF">
          <w:rPr>
            <w:rStyle w:val="ac"/>
            <w:rFonts w:hint="cs"/>
            <w:rtl/>
          </w:rPr>
          <w:t>،</w:t>
        </w:r>
        <w:r w:rsidRPr="00AA29EF">
          <w:rPr>
            <w:rStyle w:val="ac"/>
            <w:rtl/>
          </w:rPr>
          <w:t xml:space="preserve"> </w:t>
        </w:r>
        <w:r w:rsidRPr="00AA29EF">
          <w:rPr>
            <w:rStyle w:val="ac"/>
            <w:rFonts w:hint="cs"/>
            <w:rtl/>
          </w:rPr>
          <w:t>ح</w:t>
        </w:r>
        <w:r w:rsidRPr="00AA29EF">
          <w:rPr>
            <w:rStyle w:val="ac"/>
            <w:rtl/>
          </w:rPr>
          <w:t>1</w:t>
        </w:r>
        <w:r w:rsidRPr="00AA29EF">
          <w:rPr>
            <w:rStyle w:val="ac"/>
            <w:rFonts w:hint="cs"/>
            <w:rtl/>
          </w:rPr>
          <w:t>،</w:t>
        </w:r>
        <w:r w:rsidRPr="00AA29EF">
          <w:rPr>
            <w:rStyle w:val="ac"/>
            <w:rtl/>
          </w:rPr>
          <w:t xml:space="preserve"> </w:t>
        </w:r>
        <w:r w:rsidRPr="00AA29EF">
          <w:rPr>
            <w:rStyle w:val="ac"/>
            <w:rFonts w:hint="cs"/>
            <w:rtl/>
          </w:rPr>
          <w:t>ط</w:t>
        </w:r>
        <w:r w:rsidRPr="00AA29EF">
          <w:rPr>
            <w:rStyle w:val="ac"/>
            <w:rtl/>
          </w:rPr>
          <w:t xml:space="preserve"> </w:t>
        </w:r>
        <w:r w:rsidRPr="00AA29EF">
          <w:rPr>
            <w:rStyle w:val="ac"/>
            <w:rFonts w:hint="cs"/>
            <w:rtl/>
          </w:rPr>
          <w:t>آل</w:t>
        </w:r>
        <w:r w:rsidRPr="00AA29EF">
          <w:rPr>
            <w:rStyle w:val="ac"/>
            <w:rtl/>
          </w:rPr>
          <w:t xml:space="preserve"> </w:t>
        </w:r>
        <w:r w:rsidRPr="00AA29EF">
          <w:rPr>
            <w:rStyle w:val="ac"/>
            <w:rFonts w:hint="cs"/>
            <w:rtl/>
          </w:rPr>
          <w:t>البيت</w:t>
        </w:r>
        <w:r w:rsidRPr="00AA29EF">
          <w:rPr>
            <w:rStyle w:val="ac"/>
            <w:rtl/>
          </w:rPr>
          <w:t>.</w:t>
        </w:r>
      </w:hyperlink>
    </w:p>
  </w:footnote>
  <w:footnote w:id="5">
    <w:p w:rsidR="008A0519" w:rsidRPr="002D6A88" w:rsidRDefault="008A0519" w:rsidP="008A0519">
      <w:pPr>
        <w:pStyle w:val="a9"/>
        <w:rPr>
          <w:rFonts w:hint="cs"/>
        </w:rPr>
      </w:pPr>
      <w:r w:rsidRPr="002D6A88">
        <w:footnoteRef/>
      </w:r>
      <w:r w:rsidRPr="002D6A88">
        <w:rPr>
          <w:rtl/>
        </w:rPr>
        <w:t xml:space="preserve"> </w:t>
      </w:r>
      <w:hyperlink r:id="rId5" w:history="1">
        <w:r w:rsidRPr="002D6A88">
          <w:rPr>
            <w:rStyle w:val="ac"/>
            <w:rFonts w:hint="cs"/>
            <w:rtl/>
          </w:rPr>
          <w:t>وسائل</w:t>
        </w:r>
        <w:r w:rsidRPr="002D6A88">
          <w:rPr>
            <w:rStyle w:val="ac"/>
            <w:rtl/>
          </w:rPr>
          <w:t xml:space="preserve"> </w:t>
        </w:r>
        <w:r w:rsidRPr="002D6A88">
          <w:rPr>
            <w:rStyle w:val="ac"/>
            <w:rFonts w:hint="cs"/>
            <w:rtl/>
          </w:rPr>
          <w:t>الشیعة،</w:t>
        </w:r>
        <w:r w:rsidRPr="002D6A88">
          <w:rPr>
            <w:rStyle w:val="ac"/>
            <w:rtl/>
          </w:rPr>
          <w:t xml:space="preserve"> </w:t>
        </w:r>
        <w:r w:rsidRPr="002D6A88">
          <w:rPr>
            <w:rStyle w:val="ac"/>
            <w:rFonts w:hint="cs"/>
            <w:rtl/>
          </w:rPr>
          <w:t>الشیخ</w:t>
        </w:r>
        <w:r w:rsidRPr="002D6A88">
          <w:rPr>
            <w:rStyle w:val="ac"/>
            <w:rtl/>
          </w:rPr>
          <w:t xml:space="preserve"> </w:t>
        </w:r>
        <w:r w:rsidRPr="002D6A88">
          <w:rPr>
            <w:rStyle w:val="ac"/>
            <w:rFonts w:hint="cs"/>
            <w:rtl/>
          </w:rPr>
          <w:t>الحر</w:t>
        </w:r>
        <w:r w:rsidRPr="002D6A88">
          <w:rPr>
            <w:rStyle w:val="ac"/>
            <w:rtl/>
          </w:rPr>
          <w:t xml:space="preserve"> </w:t>
        </w:r>
        <w:r w:rsidRPr="002D6A88">
          <w:rPr>
            <w:rStyle w:val="ac"/>
            <w:rFonts w:hint="cs"/>
            <w:rtl/>
          </w:rPr>
          <w:t>العاملي،</w:t>
        </w:r>
        <w:r w:rsidRPr="002D6A88">
          <w:rPr>
            <w:rStyle w:val="ac"/>
            <w:rtl/>
          </w:rPr>
          <w:t xml:space="preserve"> </w:t>
        </w:r>
        <w:r w:rsidRPr="002D6A88">
          <w:rPr>
            <w:rStyle w:val="ac"/>
            <w:rFonts w:hint="cs"/>
            <w:rtl/>
          </w:rPr>
          <w:t>ج</w:t>
        </w:r>
        <w:r w:rsidRPr="002D6A88">
          <w:rPr>
            <w:rStyle w:val="ac"/>
            <w:rtl/>
          </w:rPr>
          <w:t>4</w:t>
        </w:r>
        <w:r w:rsidRPr="002D6A88">
          <w:rPr>
            <w:rStyle w:val="ac"/>
            <w:rFonts w:hint="cs"/>
            <w:rtl/>
          </w:rPr>
          <w:t>،</w:t>
        </w:r>
        <w:r w:rsidRPr="002D6A88">
          <w:rPr>
            <w:rStyle w:val="ac"/>
            <w:rtl/>
          </w:rPr>
          <w:t xml:space="preserve"> </w:t>
        </w:r>
        <w:r w:rsidRPr="002D6A88">
          <w:rPr>
            <w:rStyle w:val="ac"/>
            <w:rFonts w:hint="cs"/>
            <w:rtl/>
          </w:rPr>
          <w:t>ص</w:t>
        </w:r>
        <w:r w:rsidRPr="002D6A88">
          <w:rPr>
            <w:rStyle w:val="ac"/>
            <w:rtl/>
          </w:rPr>
          <w:t>306</w:t>
        </w:r>
        <w:r w:rsidRPr="002D6A88">
          <w:rPr>
            <w:rStyle w:val="ac"/>
            <w:rFonts w:hint="cs"/>
            <w:rtl/>
          </w:rPr>
          <w:t>،</w:t>
        </w:r>
        <w:r w:rsidRPr="002D6A88">
          <w:rPr>
            <w:rStyle w:val="ac"/>
            <w:rtl/>
          </w:rPr>
          <w:t xml:space="preserve"> </w:t>
        </w:r>
        <w:r w:rsidRPr="002D6A88">
          <w:rPr>
            <w:rStyle w:val="ac"/>
            <w:rFonts w:hint="cs"/>
            <w:rtl/>
          </w:rPr>
          <w:t>أبواب</w:t>
        </w:r>
        <w:r w:rsidRPr="002D6A88">
          <w:rPr>
            <w:rStyle w:val="ac"/>
            <w:rtl/>
          </w:rPr>
          <w:t xml:space="preserve"> </w:t>
        </w:r>
        <w:r w:rsidRPr="002D6A88">
          <w:rPr>
            <w:rStyle w:val="ac"/>
            <w:rFonts w:hint="cs"/>
            <w:rtl/>
          </w:rPr>
          <w:t>القبله،</w:t>
        </w:r>
        <w:r w:rsidRPr="002D6A88">
          <w:rPr>
            <w:rStyle w:val="ac"/>
            <w:rtl/>
          </w:rPr>
          <w:t xml:space="preserve"> </w:t>
        </w:r>
        <w:r w:rsidRPr="002D6A88">
          <w:rPr>
            <w:rStyle w:val="ac"/>
            <w:rFonts w:hint="cs"/>
            <w:rtl/>
          </w:rPr>
          <w:t>باب</w:t>
        </w:r>
        <w:r w:rsidRPr="002D6A88">
          <w:rPr>
            <w:rStyle w:val="ac"/>
            <w:rtl/>
          </w:rPr>
          <w:t>5</w:t>
        </w:r>
        <w:r w:rsidRPr="002D6A88">
          <w:rPr>
            <w:rStyle w:val="ac"/>
            <w:rFonts w:hint="cs"/>
            <w:rtl/>
          </w:rPr>
          <w:t>،</w:t>
        </w:r>
        <w:r w:rsidRPr="002D6A88">
          <w:rPr>
            <w:rStyle w:val="ac"/>
            <w:rtl/>
          </w:rPr>
          <w:t xml:space="preserve"> </w:t>
        </w:r>
        <w:r w:rsidRPr="002D6A88">
          <w:rPr>
            <w:rStyle w:val="ac"/>
            <w:rFonts w:hint="cs"/>
            <w:rtl/>
          </w:rPr>
          <w:t>ح</w:t>
        </w:r>
        <w:r w:rsidRPr="002D6A88">
          <w:rPr>
            <w:rStyle w:val="ac"/>
            <w:rtl/>
          </w:rPr>
          <w:t>2</w:t>
        </w:r>
        <w:r w:rsidRPr="002D6A88">
          <w:rPr>
            <w:rStyle w:val="ac"/>
            <w:rFonts w:hint="cs"/>
            <w:rtl/>
          </w:rPr>
          <w:t>،</w:t>
        </w:r>
        <w:r w:rsidRPr="002D6A88">
          <w:rPr>
            <w:rStyle w:val="ac"/>
            <w:rtl/>
          </w:rPr>
          <w:t xml:space="preserve"> </w:t>
        </w:r>
        <w:r w:rsidRPr="002D6A88">
          <w:rPr>
            <w:rStyle w:val="ac"/>
            <w:rFonts w:hint="cs"/>
            <w:rtl/>
          </w:rPr>
          <w:t>ط</w:t>
        </w:r>
        <w:r w:rsidRPr="002D6A88">
          <w:rPr>
            <w:rStyle w:val="ac"/>
            <w:rtl/>
          </w:rPr>
          <w:t xml:space="preserve"> </w:t>
        </w:r>
        <w:r w:rsidRPr="002D6A88">
          <w:rPr>
            <w:rStyle w:val="ac"/>
            <w:rFonts w:hint="cs"/>
            <w:rtl/>
          </w:rPr>
          <w:t>آل</w:t>
        </w:r>
        <w:r w:rsidRPr="002D6A88">
          <w:rPr>
            <w:rStyle w:val="ac"/>
            <w:rtl/>
          </w:rPr>
          <w:t xml:space="preserve"> </w:t>
        </w:r>
        <w:r w:rsidRPr="002D6A88">
          <w:rPr>
            <w:rStyle w:val="ac"/>
            <w:rFonts w:hint="cs"/>
            <w:rtl/>
          </w:rPr>
          <w:t>البيت</w:t>
        </w:r>
        <w:r w:rsidRPr="002D6A88">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6" w:name="BokNum"/>
    <w:bookmarkEnd w:id="16"/>
    <w:r w:rsidR="005E6226">
      <w:rPr>
        <w:b/>
        <w:bCs/>
        <w:sz w:val="20"/>
        <w:szCs w:val="24"/>
        <w:rtl/>
      </w:rPr>
      <w:t>041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5E622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5E6226">
      <w:rPr>
        <w:rFonts w:hint="cs"/>
        <w:b/>
        <w:bCs/>
        <w:color w:val="632423" w:themeColor="accent2" w:themeShade="80"/>
        <w:sz w:val="20"/>
        <w:szCs w:val="24"/>
        <w:rtl/>
      </w:rPr>
      <w:t>شهیدی</w:t>
    </w:r>
    <w:r w:rsidR="005E6226">
      <w:rPr>
        <w:b/>
        <w:bCs/>
        <w:color w:val="632423" w:themeColor="accent2" w:themeShade="80"/>
        <w:sz w:val="20"/>
        <w:szCs w:val="24"/>
        <w:rtl/>
      </w:rPr>
      <w:t xml:space="preserve"> </w:t>
    </w:r>
    <w:r w:rsidR="005E6226">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9" w:name="BokTarikh"/>
    <w:bookmarkEnd w:id="19"/>
    <w:r w:rsidR="005E6226">
      <w:rPr>
        <w:sz w:val="24"/>
        <w:szCs w:val="24"/>
        <w:rtl/>
      </w:rPr>
      <w:t>3 /10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0" w:name="BokSabj"/>
    <w:bookmarkEnd w:id="20"/>
    <w:r w:rsidR="005E6226">
      <w:rPr>
        <w:rFonts w:hint="cs"/>
        <w:sz w:val="24"/>
        <w:szCs w:val="24"/>
        <w:rtl/>
      </w:rPr>
      <w:t>احکام</w:t>
    </w:r>
    <w:r w:rsidR="005E6226">
      <w:rPr>
        <w:sz w:val="24"/>
        <w:szCs w:val="24"/>
        <w:rtl/>
      </w:rPr>
      <w:t xml:space="preserve"> </w:t>
    </w:r>
    <w:r w:rsidR="005E6226">
      <w:rPr>
        <w:rFonts w:hint="cs"/>
        <w:sz w:val="24"/>
        <w:szCs w:val="24"/>
        <w:rtl/>
      </w:rPr>
      <w:t>قبله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1" w:name="Bokmoqarer"/>
    <w:bookmarkEnd w:id="21"/>
    <w:r w:rsidR="005E6226">
      <w:rPr>
        <w:rFonts w:hint="cs"/>
        <w:sz w:val="24"/>
        <w:szCs w:val="24"/>
        <w:rtl/>
      </w:rPr>
      <w:t>حسن</w:t>
    </w:r>
    <w:r w:rsidR="005E6226">
      <w:rPr>
        <w:sz w:val="24"/>
        <w:szCs w:val="24"/>
        <w:rtl/>
      </w:rPr>
      <w:t xml:space="preserve"> </w:t>
    </w:r>
    <w:r w:rsidR="005E6226">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5E6226">
      <w:rPr>
        <w:rFonts w:hint="cs"/>
        <w:sz w:val="24"/>
        <w:szCs w:val="24"/>
        <w:rtl/>
      </w:rPr>
      <w:t>محدوده</w:t>
    </w:r>
    <w:r w:rsidR="005E6226">
      <w:rPr>
        <w:sz w:val="24"/>
        <w:szCs w:val="24"/>
        <w:rtl/>
      </w:rPr>
      <w:t xml:space="preserve"> </w:t>
    </w:r>
    <w:r w:rsidR="005E6226">
      <w:rPr>
        <w:rFonts w:hint="cs"/>
        <w:sz w:val="24"/>
        <w:szCs w:val="24"/>
        <w:rtl/>
      </w:rPr>
      <w:t>مکان</w:t>
    </w:r>
    <w:r w:rsidR="005E6226">
      <w:rPr>
        <w:sz w:val="24"/>
        <w:szCs w:val="24"/>
        <w:rtl/>
      </w:rPr>
      <w:t xml:space="preserve"> </w:t>
    </w:r>
    <w:r w:rsidR="005E6226">
      <w:rPr>
        <w:rFonts w:hint="cs"/>
        <w:sz w:val="24"/>
        <w:szCs w:val="24"/>
        <w:rtl/>
      </w:rPr>
      <w:t>قبله</w:t>
    </w:r>
    <w:r w:rsidR="005E6226">
      <w:rPr>
        <w:sz w:val="24"/>
        <w:szCs w:val="24"/>
        <w:rtl/>
      </w:rPr>
      <w:t>/</w:t>
    </w:r>
    <w:r w:rsidR="005E6226">
      <w:rPr>
        <w:rFonts w:hint="cs"/>
        <w:sz w:val="24"/>
        <w:szCs w:val="24"/>
        <w:rtl/>
      </w:rPr>
      <w:t>بررسی</w:t>
    </w:r>
    <w:r w:rsidR="005E6226">
      <w:rPr>
        <w:sz w:val="24"/>
        <w:szCs w:val="24"/>
        <w:rtl/>
      </w:rPr>
      <w:t xml:space="preserve"> </w:t>
    </w:r>
    <w:r w:rsidR="005E6226">
      <w:rPr>
        <w:rFonts w:hint="cs"/>
        <w:sz w:val="24"/>
        <w:szCs w:val="24"/>
        <w:rtl/>
      </w:rPr>
      <w:t>نظر</w:t>
    </w:r>
    <w:r w:rsidR="005E6226">
      <w:rPr>
        <w:sz w:val="24"/>
        <w:szCs w:val="24"/>
        <w:rtl/>
      </w:rPr>
      <w:t xml:space="preserve"> </w:t>
    </w:r>
    <w:r w:rsidR="005E6226">
      <w:rPr>
        <w:rFonts w:hint="cs"/>
        <w:sz w:val="24"/>
        <w:szCs w:val="24"/>
        <w:rtl/>
      </w:rPr>
      <w:t>مرحوم</w:t>
    </w:r>
    <w:r w:rsidR="005E6226">
      <w:rPr>
        <w:sz w:val="24"/>
        <w:szCs w:val="24"/>
        <w:rtl/>
      </w:rPr>
      <w:t xml:space="preserve"> </w:t>
    </w:r>
    <w:r w:rsidR="005E6226">
      <w:rPr>
        <w:rFonts w:hint="cs"/>
        <w:sz w:val="24"/>
        <w:szCs w:val="24"/>
        <w:rtl/>
      </w:rPr>
      <w:t>بروجردی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2A37"/>
    <w:rsid w:val="000D30E9"/>
    <w:rsid w:val="000D6818"/>
    <w:rsid w:val="000E335E"/>
    <w:rsid w:val="000F16CF"/>
    <w:rsid w:val="000F5BAC"/>
    <w:rsid w:val="00114AB7"/>
    <w:rsid w:val="00116B2B"/>
    <w:rsid w:val="00124E3D"/>
    <w:rsid w:val="00127E95"/>
    <w:rsid w:val="00130659"/>
    <w:rsid w:val="001347C7"/>
    <w:rsid w:val="001356B0"/>
    <w:rsid w:val="00151937"/>
    <w:rsid w:val="0016512D"/>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1E7CB5"/>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2F07D5"/>
    <w:rsid w:val="00307311"/>
    <w:rsid w:val="0032100F"/>
    <w:rsid w:val="0033402C"/>
    <w:rsid w:val="00340521"/>
    <w:rsid w:val="00345C73"/>
    <w:rsid w:val="00354A99"/>
    <w:rsid w:val="00360311"/>
    <w:rsid w:val="00361922"/>
    <w:rsid w:val="0037339B"/>
    <w:rsid w:val="00386C11"/>
    <w:rsid w:val="00397466"/>
    <w:rsid w:val="003A6148"/>
    <w:rsid w:val="003A7FD8"/>
    <w:rsid w:val="003C33F6"/>
    <w:rsid w:val="003C3D2E"/>
    <w:rsid w:val="003C43A5"/>
    <w:rsid w:val="003E1C5C"/>
    <w:rsid w:val="003E6650"/>
    <w:rsid w:val="003F5B46"/>
    <w:rsid w:val="00401363"/>
    <w:rsid w:val="00402E47"/>
    <w:rsid w:val="00423386"/>
    <w:rsid w:val="00425015"/>
    <w:rsid w:val="00430994"/>
    <w:rsid w:val="00441B6D"/>
    <w:rsid w:val="00446E84"/>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B416D"/>
    <w:rsid w:val="005C0DAE"/>
    <w:rsid w:val="005C188E"/>
    <w:rsid w:val="005D0F49"/>
    <w:rsid w:val="005D2349"/>
    <w:rsid w:val="005E1B60"/>
    <w:rsid w:val="005E5507"/>
    <w:rsid w:val="005E607B"/>
    <w:rsid w:val="005E6226"/>
    <w:rsid w:val="005F0A8D"/>
    <w:rsid w:val="005F35E1"/>
    <w:rsid w:val="00601229"/>
    <w:rsid w:val="00603B67"/>
    <w:rsid w:val="00605DA9"/>
    <w:rsid w:val="006162A2"/>
    <w:rsid w:val="006240DA"/>
    <w:rsid w:val="0063256E"/>
    <w:rsid w:val="00633F04"/>
    <w:rsid w:val="00635219"/>
    <w:rsid w:val="00635EC0"/>
    <w:rsid w:val="00636533"/>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17A5A"/>
    <w:rsid w:val="0072290D"/>
    <w:rsid w:val="00723D6D"/>
    <w:rsid w:val="00724537"/>
    <w:rsid w:val="00731724"/>
    <w:rsid w:val="0073474B"/>
    <w:rsid w:val="00735511"/>
    <w:rsid w:val="00737208"/>
    <w:rsid w:val="00744DE6"/>
    <w:rsid w:val="00762452"/>
    <w:rsid w:val="007639E0"/>
    <w:rsid w:val="00771C59"/>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0519"/>
    <w:rsid w:val="008A30AB"/>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0B75"/>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5AE4"/>
    <w:rsid w:val="00B62DD0"/>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34DD7"/>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20">
    <w:name w:val="heading 2"/>
    <w:aliases w:val="عنوان فرعی1"/>
    <w:basedOn w:val="a0"/>
    <w:next w:val="a0"/>
    <w:link w:val="21"/>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30">
    <w:name w:val="heading 3"/>
    <w:aliases w:val="عنوان فرعی2"/>
    <w:basedOn w:val="a0"/>
    <w:next w:val="a0"/>
    <w:link w:val="31"/>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40">
    <w:name w:val="heading 4"/>
    <w:aliases w:val="عنوان فرعی3"/>
    <w:basedOn w:val="a0"/>
    <w:next w:val="a0"/>
    <w:link w:val="41"/>
    <w:uiPriority w:val="9"/>
    <w:unhideWhenUsed/>
    <w:qFormat/>
    <w:rsid w:val="00B1296B"/>
    <w:pPr>
      <w:keepNext/>
      <w:spacing w:before="240" w:after="60"/>
      <w:outlineLvl w:val="3"/>
    </w:pPr>
    <w:rPr>
      <w:rFonts w:eastAsia="Times New Roman" w:cs="B Titr"/>
      <w:b/>
      <w:bCs/>
      <w:color w:val="0000FF"/>
      <w:sz w:val="28"/>
      <w:szCs w:val="26"/>
    </w:rPr>
  </w:style>
  <w:style w:type="paragraph" w:styleId="50">
    <w:name w:val="heading 5"/>
    <w:aliases w:val="عنوان فرعی4"/>
    <w:basedOn w:val="a0"/>
    <w:next w:val="a0"/>
    <w:link w:val="51"/>
    <w:uiPriority w:val="9"/>
    <w:unhideWhenUsed/>
    <w:qFormat/>
    <w:rsid w:val="00B1296B"/>
    <w:pPr>
      <w:keepNext/>
      <w:spacing w:before="240" w:after="60"/>
      <w:outlineLvl w:val="4"/>
    </w:pPr>
    <w:rPr>
      <w:rFonts w:eastAsia="Times New Roman" w:cs="B Titr"/>
      <w:b/>
      <w:bCs/>
      <w:i/>
      <w:color w:val="0000FF"/>
      <w:sz w:val="26"/>
      <w:szCs w:val="24"/>
    </w:rPr>
  </w:style>
  <w:style w:type="paragraph" w:styleId="6">
    <w:name w:val="heading 6"/>
    <w:aliases w:val="عنوان فرعی5"/>
    <w:basedOn w:val="a0"/>
    <w:next w:val="a0"/>
    <w:link w:val="60"/>
    <w:uiPriority w:val="9"/>
    <w:unhideWhenUsed/>
    <w:qFormat/>
    <w:rsid w:val="00B1296B"/>
    <w:pPr>
      <w:keepNext/>
      <w:spacing w:before="240" w:after="60"/>
      <w:outlineLvl w:val="5"/>
    </w:pPr>
    <w:rPr>
      <w:rFonts w:eastAsia="Times New Roman" w:cs="B Titr"/>
      <w:b/>
      <w:bCs/>
      <w:color w:val="0000FF"/>
      <w:szCs w:val="24"/>
    </w:rPr>
  </w:style>
  <w:style w:type="paragraph" w:styleId="7">
    <w:name w:val="heading 7"/>
    <w:aliases w:val="عنوان فرعی6"/>
    <w:basedOn w:val="a0"/>
    <w:next w:val="a0"/>
    <w:link w:val="70"/>
    <w:uiPriority w:val="9"/>
    <w:unhideWhenUsed/>
    <w:qFormat/>
    <w:rsid w:val="00B1296B"/>
    <w:pPr>
      <w:keepNext/>
      <w:spacing w:before="240" w:after="60"/>
      <w:outlineLvl w:val="6"/>
    </w:pPr>
    <w:rPr>
      <w:rFonts w:eastAsia="Times New Roman" w:cs="B Titr"/>
      <w:bCs/>
      <w:color w:val="0000FF"/>
      <w:sz w:val="24"/>
      <w:szCs w:val="24"/>
    </w:rPr>
  </w:style>
  <w:style w:type="paragraph" w:styleId="8">
    <w:name w:val="heading 8"/>
    <w:aliases w:val="عنوان فرعی7"/>
    <w:basedOn w:val="a0"/>
    <w:next w:val="a0"/>
    <w:link w:val="80"/>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9">
    <w:name w:val="heading 9"/>
    <w:aliases w:val="عنوان فرعی8"/>
    <w:basedOn w:val="a0"/>
    <w:next w:val="a0"/>
    <w:link w:val="90"/>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B1296B"/>
    <w:rPr>
      <w:rFonts w:ascii="Cambria" w:eastAsia="Times New Roman" w:hAnsi="Cambria" w:cs="B Titr"/>
      <w:b/>
      <w:bCs/>
      <w:color w:val="0000FF"/>
      <w:kern w:val="32"/>
      <w:sz w:val="32"/>
      <w:szCs w:val="32"/>
    </w:rPr>
  </w:style>
  <w:style w:type="character" w:customStyle="1" w:styleId="21">
    <w:name w:val="عنوان 2 نویسه"/>
    <w:aliases w:val="عنوان فرعی1 نویسه"/>
    <w:link w:val="20"/>
    <w:uiPriority w:val="9"/>
    <w:rsid w:val="00B1296B"/>
    <w:rPr>
      <w:rFonts w:ascii="Cambria" w:eastAsia="Times New Roman" w:hAnsi="Cambria" w:cs="B Titr"/>
      <w:b/>
      <w:bCs/>
      <w:i/>
      <w:color w:val="0000FF"/>
      <w:sz w:val="28"/>
      <w:szCs w:val="30"/>
    </w:rPr>
  </w:style>
  <w:style w:type="character" w:customStyle="1" w:styleId="31">
    <w:name w:val="عنوان 3 نویسه"/>
    <w:aliases w:val="عنوان فرعی2 نویسه"/>
    <w:link w:val="30"/>
    <w:uiPriority w:val="9"/>
    <w:rsid w:val="00B1296B"/>
    <w:rPr>
      <w:rFonts w:ascii="Cambria" w:eastAsia="Times New Roman" w:hAnsi="Cambria" w:cs="B Titr"/>
      <w:b/>
      <w:bCs/>
      <w:color w:val="0000FF"/>
      <w:sz w:val="26"/>
      <w:szCs w:val="28"/>
    </w:rPr>
  </w:style>
  <w:style w:type="character" w:customStyle="1" w:styleId="41">
    <w:name w:val="عنوان 4 نویسه"/>
    <w:aliases w:val="عنوان فرعی3 نویسه"/>
    <w:link w:val="40"/>
    <w:uiPriority w:val="9"/>
    <w:rsid w:val="00B1296B"/>
    <w:rPr>
      <w:rFonts w:eastAsia="Times New Roman" w:cs="B Titr"/>
      <w:b/>
      <w:bCs/>
      <w:color w:val="0000FF"/>
      <w:sz w:val="28"/>
      <w:szCs w:val="26"/>
    </w:rPr>
  </w:style>
  <w:style w:type="character" w:customStyle="1" w:styleId="51">
    <w:name w:val="سرصفحه 5 نویسه"/>
    <w:aliases w:val="عنوان فرعی4 نویسه"/>
    <w:link w:val="50"/>
    <w:uiPriority w:val="9"/>
    <w:rsid w:val="00B1296B"/>
    <w:rPr>
      <w:rFonts w:eastAsia="Times New Roman" w:cs="B Titr"/>
      <w:b/>
      <w:bCs/>
      <w:i/>
      <w:color w:val="0000FF"/>
      <w:sz w:val="26"/>
      <w:szCs w:val="24"/>
    </w:rPr>
  </w:style>
  <w:style w:type="character" w:customStyle="1" w:styleId="70">
    <w:name w:val="سرصفحه 7 نویسه"/>
    <w:aliases w:val="عنوان فرعی6 نویسه"/>
    <w:link w:val="7"/>
    <w:uiPriority w:val="9"/>
    <w:rsid w:val="00B1296B"/>
    <w:rPr>
      <w:rFonts w:eastAsia="Times New Roman" w:cs="B Titr"/>
      <w:bCs/>
      <w:color w:val="0000FF"/>
      <w:sz w:val="24"/>
      <w:szCs w:val="24"/>
    </w:rPr>
  </w:style>
  <w:style w:type="character" w:customStyle="1" w:styleId="60">
    <w:name w:val="سرصفحه 6 نویسه"/>
    <w:aliases w:val="عنوان فرعی5 نویسه"/>
    <w:link w:val="6"/>
    <w:uiPriority w:val="9"/>
    <w:rsid w:val="00B1296B"/>
    <w:rPr>
      <w:rFonts w:eastAsia="Times New Roman" w:cs="B Titr"/>
      <w:b/>
      <w:bCs/>
      <w:color w:val="0000FF"/>
      <w:sz w:val="22"/>
      <w:szCs w:val="24"/>
    </w:rPr>
  </w:style>
  <w:style w:type="character" w:customStyle="1" w:styleId="80">
    <w:name w:val="سرصفحه 8 نویسه"/>
    <w:aliases w:val="عنوان فرعی7 نویسه"/>
    <w:link w:val="8"/>
    <w:uiPriority w:val="9"/>
    <w:rsid w:val="00B1296B"/>
    <w:rPr>
      <w:rFonts w:eastAsia="Times New Roman" w:cs="B Titr"/>
      <w:bCs/>
      <w:i/>
      <w:color w:val="0000FF"/>
      <w:sz w:val="24"/>
      <w:szCs w:val="24"/>
    </w:rPr>
  </w:style>
  <w:style w:type="character" w:customStyle="1" w:styleId="90">
    <w:name w:val="سرصفحه 9 نویسه"/>
    <w:aliases w:val="عنوان فرعی8 نویسه"/>
    <w:link w:val="9"/>
    <w:uiPriority w:val="9"/>
    <w:rsid w:val="00B1296B"/>
    <w:rPr>
      <w:rFonts w:ascii="Cambria" w:eastAsia="Times New Roman" w:hAnsi="Cambria" w:cs="B Titr"/>
      <w:bCs/>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4/315/&#1740;&#1581;&#1608;&#1604;" TargetMode="External"/><Relationship Id="rId2" Type="http://schemas.openxmlformats.org/officeDocument/2006/relationships/hyperlink" Target="http://lib.eshia.ir/11025/4/314/&#1602;&#1583;%20&#1605;&#1590;&#1578;" TargetMode="External"/><Relationship Id="rId1" Type="http://schemas.openxmlformats.org/officeDocument/2006/relationships/hyperlink" Target="http://lib.eshia.ir/11025/4/312/&#1604;&#1594;&#1740;&#1585;" TargetMode="External"/><Relationship Id="rId5" Type="http://schemas.openxmlformats.org/officeDocument/2006/relationships/hyperlink" Target="http://lib.eshia.ir/11025/4/306/&#1575;&#1607;&#1578;&#1583;&#1740;" TargetMode="External"/><Relationship Id="rId4" Type="http://schemas.openxmlformats.org/officeDocument/2006/relationships/hyperlink" Target="http://lib.eshia.ir/11025/4/306/&#1590;&#15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5F071-6874-4C06-9DCD-EA6FF31B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29</TotalTime>
  <Pages>8</Pages>
  <Words>1953</Words>
  <Characters>11133</Characters>
  <Application>Microsoft Office Word</Application>
  <DocSecurity>0</DocSecurity>
  <Lines>92</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13060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Hasan</cp:lastModifiedBy>
  <cp:revision>10</cp:revision>
  <dcterms:created xsi:type="dcterms:W3CDTF">2017-12-24T11:19:00Z</dcterms:created>
  <dcterms:modified xsi:type="dcterms:W3CDTF">2017-12-24T11:50:00Z</dcterms:modified>
  <cp:contentStatus>ویرایش 2.5</cp:contentStatus>
  <cp:version>2.3</cp:version>
</cp:coreProperties>
</file>