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C384F">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C243F" w:rsidRDefault="008C243F" w:rsidP="008C243F">
      <w:pPr>
        <w:pStyle w:val="11"/>
        <w:rPr>
          <w:rFonts w:asciiTheme="minorHAnsi" w:eastAsiaTheme="minorEastAsia" w:hAnsiTheme="minorHAnsi" w:cstheme="minorBidi"/>
          <w:noProof/>
          <w:color w:val="auto"/>
          <w:szCs w:val="22"/>
          <w:rtl/>
        </w:rPr>
      </w:pPr>
      <w:r>
        <w:rPr>
          <w:bCs/>
          <w:iCs/>
          <w:noProof/>
          <w:webHidden/>
          <w:rtl/>
        </w:rPr>
        <w:fldChar w:fldCharType="begin"/>
      </w:r>
      <w:r>
        <w:rPr>
          <w:bCs/>
          <w:iCs/>
          <w:noProof/>
          <w:webHidden/>
          <w:rtl/>
        </w:rPr>
        <w:instrText xml:space="preserve"> </w:instrText>
      </w:r>
      <w:r>
        <w:rPr>
          <w:bCs/>
          <w:iCs/>
          <w:noProof/>
          <w:webHidden/>
        </w:rPr>
        <w:instrText>TOC</w:instrText>
      </w:r>
      <w:r>
        <w:rPr>
          <w:bCs/>
          <w:iCs/>
          <w:noProof/>
          <w:webHidden/>
          <w:rtl/>
        </w:rPr>
        <w:instrText xml:space="preserve"> \</w:instrText>
      </w:r>
      <w:r>
        <w:rPr>
          <w:bCs/>
          <w:iCs/>
          <w:noProof/>
          <w:webHidden/>
        </w:rPr>
        <w:instrText>o "1-9" \h \z \u</w:instrText>
      </w:r>
      <w:r>
        <w:rPr>
          <w:bCs/>
          <w:iCs/>
          <w:noProof/>
          <w:webHidden/>
          <w:rtl/>
        </w:rPr>
        <w:instrText xml:space="preserve"> </w:instrText>
      </w:r>
      <w:r>
        <w:rPr>
          <w:bCs/>
          <w:iCs/>
          <w:noProof/>
          <w:webHidden/>
          <w:rtl/>
        </w:rPr>
        <w:fldChar w:fldCharType="separate"/>
      </w:r>
      <w:hyperlink w:anchor="_Toc57573160" w:history="1">
        <w:r w:rsidRPr="0050148D">
          <w:rPr>
            <w:rStyle w:val="ac"/>
            <w:rFonts w:hint="eastAsia"/>
            <w:noProof/>
            <w:rtl/>
          </w:rPr>
          <w:t>مسأله</w:t>
        </w:r>
        <w:r w:rsidRPr="0050148D">
          <w:rPr>
            <w:rStyle w:val="ac"/>
            <w:noProof/>
            <w:rtl/>
          </w:rPr>
          <w:t xml:space="preserve"> 12(</w:t>
        </w:r>
        <w:r w:rsidRPr="0050148D">
          <w:rPr>
            <w:rStyle w:val="ac"/>
            <w:rFonts w:hint="eastAsia"/>
            <w:noProof/>
            <w:rtl/>
          </w:rPr>
          <w:t>حکم</w:t>
        </w:r>
        <w:r w:rsidRPr="0050148D">
          <w:rPr>
            <w:rStyle w:val="ac"/>
            <w:noProof/>
            <w:rtl/>
          </w:rPr>
          <w:t xml:space="preserve"> </w:t>
        </w:r>
        <w:r w:rsidRPr="0050148D">
          <w:rPr>
            <w:rStyle w:val="ac"/>
            <w:rFonts w:hint="eastAsia"/>
            <w:noProof/>
            <w:rtl/>
          </w:rPr>
          <w:t>ات</w:t>
        </w:r>
        <w:r w:rsidRPr="0050148D">
          <w:rPr>
            <w:rStyle w:val="ac"/>
            <w:rFonts w:hint="cs"/>
            <w:noProof/>
            <w:rtl/>
          </w:rPr>
          <w:t>ی</w:t>
        </w:r>
        <w:r w:rsidRPr="0050148D">
          <w:rPr>
            <w:rStyle w:val="ac"/>
            <w:rFonts w:hint="eastAsia"/>
            <w:noProof/>
            <w:rtl/>
          </w:rPr>
          <w:t>ان</w:t>
        </w:r>
        <w:r w:rsidRPr="0050148D">
          <w:rPr>
            <w:rStyle w:val="ac"/>
            <w:noProof/>
            <w:rtl/>
          </w:rPr>
          <w:t xml:space="preserve"> </w:t>
        </w:r>
        <w:r w:rsidRPr="0050148D">
          <w:rPr>
            <w:rStyle w:val="ac"/>
            <w:rFonts w:hint="eastAsia"/>
            <w:noProof/>
            <w:rtl/>
          </w:rPr>
          <w:t>أجزا</w:t>
        </w:r>
        <w:r w:rsidRPr="0050148D">
          <w:rPr>
            <w:rStyle w:val="ac"/>
            <w:rFonts w:hint="cs"/>
            <w:noProof/>
            <w:rtl/>
          </w:rPr>
          <w:t>ی</w:t>
        </w:r>
        <w:r w:rsidRPr="0050148D">
          <w:rPr>
            <w:rStyle w:val="ac"/>
            <w:noProof/>
            <w:rtl/>
          </w:rPr>
          <w:t xml:space="preserve"> </w:t>
        </w:r>
        <w:r w:rsidRPr="0050148D">
          <w:rPr>
            <w:rStyle w:val="ac"/>
            <w:rFonts w:hint="eastAsia"/>
            <w:noProof/>
            <w:rtl/>
          </w:rPr>
          <w:t>نماز</w:t>
        </w:r>
        <w:r w:rsidRPr="0050148D">
          <w:rPr>
            <w:rStyle w:val="ac"/>
            <w:noProof/>
            <w:rtl/>
          </w:rPr>
          <w:t xml:space="preserve"> </w:t>
        </w:r>
        <w:r w:rsidRPr="0050148D">
          <w:rPr>
            <w:rStyle w:val="ac"/>
            <w:rFonts w:hint="eastAsia"/>
            <w:noProof/>
            <w:rtl/>
          </w:rPr>
          <w:t>به</w:t>
        </w:r>
        <w:r w:rsidRPr="0050148D">
          <w:rPr>
            <w:rStyle w:val="ac"/>
            <w:noProof/>
            <w:rtl/>
          </w:rPr>
          <w:t xml:space="preserve"> </w:t>
        </w:r>
        <w:r w:rsidRPr="0050148D">
          <w:rPr>
            <w:rStyle w:val="ac"/>
            <w:rFonts w:hint="eastAsia"/>
            <w:noProof/>
            <w:rtl/>
          </w:rPr>
          <w:t>داع</w:t>
        </w:r>
        <w:r w:rsidRPr="0050148D">
          <w:rPr>
            <w:rStyle w:val="ac"/>
            <w:rFonts w:hint="cs"/>
            <w:noProof/>
            <w:rtl/>
          </w:rPr>
          <w:t>ی</w:t>
        </w:r>
        <w:r w:rsidRPr="0050148D">
          <w:rPr>
            <w:rStyle w:val="ac"/>
            <w:noProof/>
            <w:rtl/>
          </w:rPr>
          <w:t xml:space="preserve"> </w:t>
        </w:r>
        <w:r w:rsidRPr="0050148D">
          <w:rPr>
            <w:rStyle w:val="ac"/>
            <w:rFonts w:hint="eastAsia"/>
            <w:noProof/>
            <w:rtl/>
          </w:rPr>
          <w:t>غ</w:t>
        </w:r>
        <w:r w:rsidRPr="0050148D">
          <w:rPr>
            <w:rStyle w:val="ac"/>
            <w:rFonts w:hint="cs"/>
            <w:noProof/>
            <w:rtl/>
          </w:rPr>
          <w:t>ی</w:t>
        </w:r>
        <w:r w:rsidRPr="0050148D">
          <w:rPr>
            <w:rStyle w:val="ac"/>
            <w:rFonts w:hint="eastAsia"/>
            <w:noProof/>
            <w:rtl/>
          </w:rPr>
          <w:t>ر</w:t>
        </w:r>
        <w:r w:rsidRPr="0050148D">
          <w:rPr>
            <w:rStyle w:val="ac"/>
            <w:noProof/>
            <w:rtl/>
          </w:rPr>
          <w:t xml:space="preserve"> </w:t>
        </w:r>
        <w:r w:rsidRPr="0050148D">
          <w:rPr>
            <w:rStyle w:val="ac"/>
            <w:rFonts w:hint="eastAsia"/>
            <w:noProof/>
            <w:rtl/>
          </w:rPr>
          <w:t>صلات</w:t>
        </w:r>
        <w:r w:rsidRPr="0050148D">
          <w:rPr>
            <w:rStyle w:val="ac"/>
            <w:rFonts w:hint="cs"/>
            <w:noProof/>
            <w:rtl/>
          </w:rPr>
          <w:t>ی</w:t>
        </w:r>
        <w:r w:rsidRPr="0050148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Toc57573160 \h</w:instrText>
        </w:r>
        <w:r>
          <w:rPr>
            <w:noProof/>
            <w:webHidden/>
            <w:rtl/>
          </w:rPr>
          <w:instrText xml:space="preserve"> </w:instrText>
        </w:r>
        <w:r>
          <w:rPr>
            <w:rStyle w:val="ac"/>
            <w:noProof/>
            <w:rtl/>
          </w:rPr>
        </w:r>
        <w:r>
          <w:rPr>
            <w:rStyle w:val="ac"/>
            <w:noProof/>
            <w:rtl/>
          </w:rPr>
          <w:fldChar w:fldCharType="separate"/>
        </w:r>
        <w:r w:rsidR="00DC6766">
          <w:rPr>
            <w:noProof/>
            <w:webHidden/>
            <w:rtl/>
          </w:rPr>
          <w:t>1</w:t>
        </w:r>
        <w:r>
          <w:rPr>
            <w:rStyle w:val="ac"/>
            <w:noProof/>
            <w:rtl/>
          </w:rPr>
          <w:fldChar w:fldCharType="end"/>
        </w:r>
      </w:hyperlink>
    </w:p>
    <w:p w:rsidR="008C243F" w:rsidRDefault="008C243F" w:rsidP="008C243F">
      <w:pPr>
        <w:pStyle w:val="22"/>
        <w:tabs>
          <w:tab w:val="right" w:leader="dot" w:pos="10194"/>
        </w:tabs>
        <w:rPr>
          <w:rFonts w:asciiTheme="minorHAnsi" w:eastAsiaTheme="minorEastAsia" w:hAnsiTheme="minorHAnsi" w:cstheme="minorBidi"/>
          <w:bCs w:val="0"/>
          <w:noProof/>
          <w:color w:val="auto"/>
          <w:szCs w:val="22"/>
          <w:rtl/>
        </w:rPr>
      </w:pPr>
      <w:hyperlink w:anchor="_Toc57573161" w:history="1">
        <w:r w:rsidRPr="0050148D">
          <w:rPr>
            <w:rStyle w:val="ac"/>
            <w:rFonts w:hint="eastAsia"/>
            <w:noProof/>
            <w:rtl/>
          </w:rPr>
          <w:t>تفاوت</w:t>
        </w:r>
        <w:r w:rsidRPr="0050148D">
          <w:rPr>
            <w:rStyle w:val="ac"/>
            <w:noProof/>
            <w:rtl/>
          </w:rPr>
          <w:t xml:space="preserve"> </w:t>
        </w:r>
        <w:r w:rsidRPr="0050148D">
          <w:rPr>
            <w:rStyle w:val="ac"/>
            <w:rFonts w:hint="eastAsia"/>
            <w:noProof/>
            <w:rtl/>
          </w:rPr>
          <w:t>ا</w:t>
        </w:r>
        <w:r w:rsidRPr="0050148D">
          <w:rPr>
            <w:rStyle w:val="ac"/>
            <w:rFonts w:hint="cs"/>
            <w:noProof/>
            <w:rtl/>
          </w:rPr>
          <w:t>ی</w:t>
        </w:r>
        <w:r w:rsidRPr="0050148D">
          <w:rPr>
            <w:rStyle w:val="ac"/>
            <w:rFonts w:hint="eastAsia"/>
            <w:noProof/>
            <w:rtl/>
          </w:rPr>
          <w:t>ن</w:t>
        </w:r>
        <w:r w:rsidRPr="0050148D">
          <w:rPr>
            <w:rStyle w:val="ac"/>
            <w:noProof/>
            <w:rtl/>
          </w:rPr>
          <w:t xml:space="preserve"> </w:t>
        </w:r>
        <w:r w:rsidRPr="0050148D">
          <w:rPr>
            <w:rStyle w:val="ac"/>
            <w:rFonts w:hint="eastAsia"/>
            <w:noProof/>
            <w:rtl/>
          </w:rPr>
          <w:t>بحث</w:t>
        </w:r>
        <w:r w:rsidRPr="0050148D">
          <w:rPr>
            <w:rStyle w:val="ac"/>
            <w:noProof/>
            <w:rtl/>
          </w:rPr>
          <w:t xml:space="preserve"> </w:t>
        </w:r>
        <w:r w:rsidRPr="0050148D">
          <w:rPr>
            <w:rStyle w:val="ac"/>
            <w:rFonts w:hint="eastAsia"/>
            <w:noProof/>
            <w:rtl/>
          </w:rPr>
          <w:t>با</w:t>
        </w:r>
        <w:r w:rsidRPr="0050148D">
          <w:rPr>
            <w:rStyle w:val="ac"/>
            <w:noProof/>
            <w:rtl/>
          </w:rPr>
          <w:t xml:space="preserve"> </w:t>
        </w:r>
        <w:r w:rsidRPr="0050148D">
          <w:rPr>
            <w:rStyle w:val="ac"/>
            <w:rFonts w:hint="eastAsia"/>
            <w:noProof/>
            <w:rtl/>
          </w:rPr>
          <w:t>بحث</w:t>
        </w:r>
        <w:r w:rsidRPr="0050148D">
          <w:rPr>
            <w:rStyle w:val="ac"/>
            <w:noProof/>
            <w:rtl/>
          </w:rPr>
          <w:t xml:space="preserve"> </w:t>
        </w:r>
        <w:r w:rsidRPr="0050148D">
          <w:rPr>
            <w:rStyle w:val="ac"/>
            <w:rFonts w:hint="eastAsia"/>
            <w:noProof/>
            <w:rtl/>
          </w:rPr>
          <w:t>انضمام</w:t>
        </w:r>
        <w:r w:rsidRPr="0050148D">
          <w:rPr>
            <w:rStyle w:val="ac"/>
            <w:noProof/>
            <w:rtl/>
          </w:rPr>
          <w:t xml:space="preserve"> </w:t>
        </w:r>
        <w:r w:rsidRPr="0050148D">
          <w:rPr>
            <w:rStyle w:val="ac"/>
            <w:rFonts w:hint="eastAsia"/>
            <w:noProof/>
            <w:rtl/>
          </w:rPr>
          <w:t>داع</w:t>
        </w:r>
        <w:r w:rsidRPr="0050148D">
          <w:rPr>
            <w:rStyle w:val="ac"/>
            <w:rFonts w:hint="cs"/>
            <w:noProof/>
            <w:rtl/>
          </w:rPr>
          <w:t>ی</w:t>
        </w:r>
        <w:r w:rsidRPr="0050148D">
          <w:rPr>
            <w:rStyle w:val="ac"/>
            <w:noProof/>
            <w:rtl/>
          </w:rPr>
          <w:t xml:space="preserve"> </w:t>
        </w:r>
        <w:r w:rsidRPr="0050148D">
          <w:rPr>
            <w:rStyle w:val="ac"/>
            <w:rFonts w:hint="eastAsia"/>
            <w:noProof/>
            <w:rtl/>
          </w:rPr>
          <w:t>غ</w:t>
        </w:r>
        <w:r w:rsidRPr="0050148D">
          <w:rPr>
            <w:rStyle w:val="ac"/>
            <w:rFonts w:hint="cs"/>
            <w:noProof/>
            <w:rtl/>
          </w:rPr>
          <w:t>ی</w:t>
        </w:r>
        <w:r w:rsidRPr="0050148D">
          <w:rPr>
            <w:rStyle w:val="ac"/>
            <w:rFonts w:hint="eastAsia"/>
            <w:noProof/>
            <w:rtl/>
          </w:rPr>
          <w:t>ر</w:t>
        </w:r>
        <w:r w:rsidRPr="0050148D">
          <w:rPr>
            <w:rStyle w:val="ac"/>
            <w:noProof/>
            <w:rtl/>
          </w:rPr>
          <w:t xml:space="preserve"> </w:t>
        </w:r>
        <w:r w:rsidRPr="0050148D">
          <w:rPr>
            <w:rStyle w:val="ac"/>
            <w:rFonts w:hint="eastAsia"/>
            <w:noProof/>
            <w:rtl/>
          </w:rPr>
          <w:t>الاه</w:t>
        </w:r>
        <w:r w:rsidRPr="0050148D">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Toc57573161 \h</w:instrText>
        </w:r>
        <w:r>
          <w:rPr>
            <w:noProof/>
            <w:webHidden/>
            <w:rtl/>
          </w:rPr>
          <w:instrText xml:space="preserve"> </w:instrText>
        </w:r>
        <w:r>
          <w:rPr>
            <w:rStyle w:val="ac"/>
            <w:noProof/>
            <w:rtl/>
          </w:rPr>
        </w:r>
        <w:r>
          <w:rPr>
            <w:rStyle w:val="ac"/>
            <w:noProof/>
            <w:rtl/>
          </w:rPr>
          <w:fldChar w:fldCharType="separate"/>
        </w:r>
        <w:r w:rsidR="00DC6766">
          <w:rPr>
            <w:noProof/>
            <w:webHidden/>
            <w:rtl/>
          </w:rPr>
          <w:t>1</w:t>
        </w:r>
        <w:r>
          <w:rPr>
            <w:rStyle w:val="ac"/>
            <w:noProof/>
            <w:rtl/>
          </w:rPr>
          <w:fldChar w:fldCharType="end"/>
        </w:r>
      </w:hyperlink>
    </w:p>
    <w:p w:rsidR="008C243F" w:rsidRDefault="008C243F" w:rsidP="008C243F">
      <w:pPr>
        <w:pStyle w:val="22"/>
        <w:tabs>
          <w:tab w:val="right" w:leader="dot" w:pos="10194"/>
        </w:tabs>
        <w:rPr>
          <w:rFonts w:asciiTheme="minorHAnsi" w:eastAsiaTheme="minorEastAsia" w:hAnsiTheme="minorHAnsi" w:cstheme="minorBidi"/>
          <w:bCs w:val="0"/>
          <w:noProof/>
          <w:color w:val="auto"/>
          <w:szCs w:val="22"/>
          <w:rtl/>
        </w:rPr>
      </w:pPr>
      <w:hyperlink w:anchor="_Toc57573162" w:history="1">
        <w:r w:rsidRPr="0050148D">
          <w:rPr>
            <w:rStyle w:val="ac"/>
            <w:rFonts w:hint="eastAsia"/>
            <w:noProof/>
            <w:rtl/>
          </w:rPr>
          <w:t>بررس</w:t>
        </w:r>
        <w:r w:rsidRPr="0050148D">
          <w:rPr>
            <w:rStyle w:val="ac"/>
            <w:rFonts w:hint="cs"/>
            <w:noProof/>
            <w:rtl/>
          </w:rPr>
          <w:t>ی</w:t>
        </w:r>
        <w:r w:rsidRPr="0050148D">
          <w:rPr>
            <w:rStyle w:val="ac"/>
            <w:noProof/>
            <w:rtl/>
          </w:rPr>
          <w:t xml:space="preserve"> </w:t>
        </w:r>
        <w:r w:rsidRPr="0050148D">
          <w:rPr>
            <w:rStyle w:val="ac"/>
            <w:rFonts w:hint="eastAsia"/>
            <w:noProof/>
            <w:rtl/>
          </w:rPr>
          <w:t>أصل</w:t>
        </w:r>
        <w:r w:rsidRPr="0050148D">
          <w:rPr>
            <w:rStyle w:val="ac"/>
            <w:noProof/>
            <w:rtl/>
          </w:rPr>
          <w:t xml:space="preserve"> </w:t>
        </w:r>
        <w:r w:rsidRPr="0050148D">
          <w:rPr>
            <w:rStyle w:val="ac"/>
            <w:rFonts w:hint="eastAsia"/>
            <w:noProof/>
            <w:rtl/>
          </w:rPr>
          <w:t>عدم</w:t>
        </w:r>
        <w:r w:rsidRPr="0050148D">
          <w:rPr>
            <w:rStyle w:val="ac"/>
            <w:noProof/>
            <w:rtl/>
          </w:rPr>
          <w:t xml:space="preserve"> </w:t>
        </w:r>
        <w:r w:rsidRPr="0050148D">
          <w:rPr>
            <w:rStyle w:val="ac"/>
            <w:rFonts w:hint="eastAsia"/>
            <w:noProof/>
            <w:rtl/>
          </w:rPr>
          <w:t>تداخل</w:t>
        </w:r>
        <w:r w:rsidRPr="0050148D">
          <w:rPr>
            <w:rStyle w:val="ac"/>
            <w:noProof/>
            <w:rtl/>
          </w:rPr>
          <w:t xml:space="preserve"> </w:t>
        </w:r>
        <w:r w:rsidRPr="0050148D">
          <w:rPr>
            <w:rStyle w:val="ac"/>
            <w:rFonts w:hint="eastAsia"/>
            <w:noProof/>
            <w:rtl/>
          </w:rPr>
          <w:t>در</w:t>
        </w:r>
        <w:r w:rsidRPr="0050148D">
          <w:rPr>
            <w:rStyle w:val="ac"/>
            <w:noProof/>
            <w:rtl/>
          </w:rPr>
          <w:t xml:space="preserve"> </w:t>
        </w:r>
        <w:r w:rsidRPr="0050148D">
          <w:rPr>
            <w:rStyle w:val="ac"/>
            <w:rFonts w:hint="eastAsia"/>
            <w:noProof/>
            <w:rtl/>
          </w:rPr>
          <w:t>عناو</w:t>
        </w:r>
        <w:r w:rsidRPr="0050148D">
          <w:rPr>
            <w:rStyle w:val="ac"/>
            <w:rFonts w:hint="cs"/>
            <w:noProof/>
            <w:rtl/>
          </w:rPr>
          <w:t>ی</w:t>
        </w:r>
        <w:r w:rsidRPr="0050148D">
          <w:rPr>
            <w:rStyle w:val="ac"/>
            <w:rFonts w:hint="eastAsia"/>
            <w:noProof/>
            <w:rtl/>
          </w:rPr>
          <w:t>ن</w:t>
        </w:r>
        <w:r w:rsidRPr="0050148D">
          <w:rPr>
            <w:rStyle w:val="ac"/>
            <w:noProof/>
            <w:rtl/>
          </w:rPr>
          <w:t xml:space="preserve"> </w:t>
        </w:r>
        <w:r w:rsidRPr="0050148D">
          <w:rPr>
            <w:rStyle w:val="ac"/>
            <w:rFonts w:hint="eastAsia"/>
            <w:noProof/>
            <w:rtl/>
          </w:rPr>
          <w:t>قصد</w:t>
        </w:r>
        <w:r w:rsidRPr="0050148D">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Toc57573162 \h</w:instrText>
        </w:r>
        <w:r>
          <w:rPr>
            <w:noProof/>
            <w:webHidden/>
            <w:rtl/>
          </w:rPr>
          <w:instrText xml:space="preserve"> </w:instrText>
        </w:r>
        <w:r>
          <w:rPr>
            <w:rStyle w:val="ac"/>
            <w:noProof/>
            <w:rtl/>
          </w:rPr>
        </w:r>
        <w:r>
          <w:rPr>
            <w:rStyle w:val="ac"/>
            <w:noProof/>
            <w:rtl/>
          </w:rPr>
          <w:fldChar w:fldCharType="separate"/>
        </w:r>
        <w:r w:rsidR="00DC6766">
          <w:rPr>
            <w:noProof/>
            <w:webHidden/>
            <w:rtl/>
          </w:rPr>
          <w:t>2</w:t>
        </w:r>
        <w:r>
          <w:rPr>
            <w:rStyle w:val="ac"/>
            <w:noProof/>
            <w:rtl/>
          </w:rPr>
          <w:fldChar w:fldCharType="end"/>
        </w:r>
      </w:hyperlink>
    </w:p>
    <w:p w:rsidR="008C243F" w:rsidRDefault="008C243F" w:rsidP="008C243F">
      <w:pPr>
        <w:pStyle w:val="22"/>
        <w:tabs>
          <w:tab w:val="right" w:leader="dot" w:pos="10194"/>
        </w:tabs>
        <w:rPr>
          <w:rFonts w:asciiTheme="minorHAnsi" w:eastAsiaTheme="minorEastAsia" w:hAnsiTheme="minorHAnsi" w:cstheme="minorBidi"/>
          <w:bCs w:val="0"/>
          <w:noProof/>
          <w:color w:val="auto"/>
          <w:szCs w:val="22"/>
          <w:rtl/>
        </w:rPr>
      </w:pPr>
      <w:hyperlink w:anchor="_Toc57573163" w:history="1">
        <w:r w:rsidRPr="0050148D">
          <w:rPr>
            <w:rStyle w:val="ac"/>
            <w:rFonts w:hint="eastAsia"/>
            <w:noProof/>
            <w:rtl/>
          </w:rPr>
          <w:t>اشاره</w:t>
        </w:r>
        <w:r w:rsidRPr="0050148D">
          <w:rPr>
            <w:rStyle w:val="ac"/>
            <w:noProof/>
            <w:rtl/>
          </w:rPr>
          <w:t xml:space="preserve"> </w:t>
        </w:r>
        <w:r w:rsidRPr="0050148D">
          <w:rPr>
            <w:rStyle w:val="ac"/>
            <w:rFonts w:hint="eastAsia"/>
            <w:noProof/>
            <w:rtl/>
          </w:rPr>
          <w:t>به</w:t>
        </w:r>
        <w:r w:rsidRPr="0050148D">
          <w:rPr>
            <w:rStyle w:val="ac"/>
            <w:noProof/>
            <w:rtl/>
          </w:rPr>
          <w:t xml:space="preserve"> </w:t>
        </w:r>
        <w:r w:rsidRPr="0050148D">
          <w:rPr>
            <w:rStyle w:val="ac"/>
            <w:rFonts w:hint="eastAsia"/>
            <w:noProof/>
            <w:rtl/>
          </w:rPr>
          <w:t>جهت</w:t>
        </w:r>
        <w:r w:rsidRPr="0050148D">
          <w:rPr>
            <w:rStyle w:val="ac"/>
            <w:noProof/>
            <w:rtl/>
          </w:rPr>
          <w:t xml:space="preserve"> </w:t>
        </w:r>
        <w:r w:rsidRPr="0050148D">
          <w:rPr>
            <w:rStyle w:val="ac"/>
            <w:rFonts w:hint="eastAsia"/>
            <w:noProof/>
            <w:rtl/>
          </w:rPr>
          <w:t>اشکال</w:t>
        </w:r>
        <w:r w:rsidRPr="0050148D">
          <w:rPr>
            <w:rStyle w:val="ac"/>
            <w:noProof/>
            <w:rtl/>
          </w:rPr>
          <w:t xml:space="preserve"> </w:t>
        </w:r>
        <w:r w:rsidRPr="0050148D">
          <w:rPr>
            <w:rStyle w:val="ac"/>
            <w:rFonts w:hint="eastAsia"/>
            <w:noProof/>
            <w:rtl/>
          </w:rPr>
          <w:t>در</w:t>
        </w:r>
        <w:r w:rsidRPr="0050148D">
          <w:rPr>
            <w:rStyle w:val="ac"/>
            <w:noProof/>
            <w:rtl/>
          </w:rPr>
          <w:t xml:space="preserve"> </w:t>
        </w:r>
        <w:r w:rsidRPr="0050148D">
          <w:rPr>
            <w:rStyle w:val="ac"/>
            <w:rFonts w:hint="eastAsia"/>
            <w:noProof/>
            <w:rtl/>
          </w:rPr>
          <w:t>ا</w:t>
        </w:r>
        <w:r w:rsidRPr="0050148D">
          <w:rPr>
            <w:rStyle w:val="ac"/>
            <w:rFonts w:hint="cs"/>
            <w:noProof/>
            <w:rtl/>
          </w:rPr>
          <w:t>ی</w:t>
        </w:r>
        <w:r w:rsidRPr="0050148D">
          <w:rPr>
            <w:rStyle w:val="ac"/>
            <w:rFonts w:hint="eastAsia"/>
            <w:noProof/>
            <w:rtl/>
          </w:rPr>
          <w:t>ن</w:t>
        </w:r>
        <w:r w:rsidRPr="0050148D">
          <w:rPr>
            <w:rStyle w:val="ac"/>
            <w:noProof/>
            <w:rtl/>
          </w:rPr>
          <w:t xml:space="preserve"> </w:t>
        </w:r>
        <w:r w:rsidRPr="0050148D">
          <w:rPr>
            <w:rStyle w:val="ac"/>
            <w:rFonts w:hint="eastAsia"/>
            <w:noProof/>
            <w:rtl/>
          </w:rPr>
          <w:t>بحث</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Toc57573163 \h</w:instrText>
        </w:r>
        <w:r>
          <w:rPr>
            <w:noProof/>
            <w:webHidden/>
            <w:rtl/>
          </w:rPr>
          <w:instrText xml:space="preserve"> </w:instrText>
        </w:r>
        <w:r>
          <w:rPr>
            <w:rStyle w:val="ac"/>
            <w:noProof/>
            <w:rtl/>
          </w:rPr>
        </w:r>
        <w:r>
          <w:rPr>
            <w:rStyle w:val="ac"/>
            <w:noProof/>
            <w:rtl/>
          </w:rPr>
          <w:fldChar w:fldCharType="separate"/>
        </w:r>
        <w:r w:rsidR="00DC6766">
          <w:rPr>
            <w:noProof/>
            <w:webHidden/>
            <w:rtl/>
          </w:rPr>
          <w:t>4</w:t>
        </w:r>
        <w:r>
          <w:rPr>
            <w:rStyle w:val="ac"/>
            <w:noProof/>
            <w:rtl/>
          </w:rPr>
          <w:fldChar w:fldCharType="end"/>
        </w:r>
      </w:hyperlink>
    </w:p>
    <w:p w:rsidR="008C243F" w:rsidRDefault="008C243F" w:rsidP="008C243F">
      <w:pPr>
        <w:pStyle w:val="11"/>
        <w:rPr>
          <w:rFonts w:asciiTheme="minorHAnsi" w:eastAsiaTheme="minorEastAsia" w:hAnsiTheme="minorHAnsi" w:cstheme="minorBidi"/>
          <w:noProof/>
          <w:color w:val="auto"/>
          <w:szCs w:val="22"/>
          <w:rtl/>
        </w:rPr>
      </w:pPr>
      <w:hyperlink w:anchor="_Toc57573164" w:history="1">
        <w:r w:rsidRPr="0050148D">
          <w:rPr>
            <w:rStyle w:val="ac"/>
            <w:rFonts w:hint="eastAsia"/>
            <w:noProof/>
            <w:rtl/>
          </w:rPr>
          <w:t>مسأله</w:t>
        </w:r>
        <w:r w:rsidRPr="0050148D">
          <w:rPr>
            <w:rStyle w:val="ac"/>
            <w:noProof/>
            <w:rtl/>
          </w:rPr>
          <w:t xml:space="preserve"> 13</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Toc57573164 \h</w:instrText>
        </w:r>
        <w:r>
          <w:rPr>
            <w:noProof/>
            <w:webHidden/>
            <w:rtl/>
          </w:rPr>
          <w:instrText xml:space="preserve"> </w:instrText>
        </w:r>
        <w:r>
          <w:rPr>
            <w:rStyle w:val="ac"/>
            <w:noProof/>
            <w:rtl/>
          </w:rPr>
        </w:r>
        <w:r>
          <w:rPr>
            <w:rStyle w:val="ac"/>
            <w:noProof/>
            <w:rtl/>
          </w:rPr>
          <w:fldChar w:fldCharType="separate"/>
        </w:r>
        <w:r w:rsidR="00DC6766">
          <w:rPr>
            <w:noProof/>
            <w:webHidden/>
            <w:rtl/>
          </w:rPr>
          <w:t>6</w:t>
        </w:r>
        <w:r>
          <w:rPr>
            <w:rStyle w:val="ac"/>
            <w:noProof/>
            <w:rtl/>
          </w:rPr>
          <w:fldChar w:fldCharType="end"/>
        </w:r>
      </w:hyperlink>
    </w:p>
    <w:p w:rsidR="008C243F" w:rsidRDefault="008C243F" w:rsidP="008C243F">
      <w:pPr>
        <w:pStyle w:val="22"/>
        <w:tabs>
          <w:tab w:val="right" w:leader="dot" w:pos="10194"/>
        </w:tabs>
        <w:rPr>
          <w:rFonts w:asciiTheme="minorHAnsi" w:eastAsiaTheme="minorEastAsia" w:hAnsiTheme="minorHAnsi" w:cstheme="minorBidi"/>
          <w:bCs w:val="0"/>
          <w:noProof/>
          <w:color w:val="auto"/>
          <w:szCs w:val="22"/>
          <w:rtl/>
        </w:rPr>
      </w:pPr>
      <w:hyperlink w:anchor="_Toc57573165" w:history="1">
        <w:r w:rsidRPr="0050148D">
          <w:rPr>
            <w:rStyle w:val="ac"/>
            <w:rFonts w:hint="eastAsia"/>
            <w:noProof/>
            <w:rtl/>
          </w:rPr>
          <w:t>رفع</w:t>
        </w:r>
        <w:r w:rsidRPr="0050148D">
          <w:rPr>
            <w:rStyle w:val="ac"/>
            <w:noProof/>
            <w:rtl/>
          </w:rPr>
          <w:t xml:space="preserve"> </w:t>
        </w:r>
        <w:r w:rsidRPr="0050148D">
          <w:rPr>
            <w:rStyle w:val="ac"/>
            <w:rFonts w:hint="eastAsia"/>
            <w:noProof/>
            <w:rtl/>
          </w:rPr>
          <w:t>صوت</w:t>
        </w:r>
        <w:r w:rsidRPr="0050148D">
          <w:rPr>
            <w:rStyle w:val="ac"/>
            <w:noProof/>
            <w:rtl/>
          </w:rPr>
          <w:t xml:space="preserve"> </w:t>
        </w:r>
        <w:r w:rsidRPr="0050148D">
          <w:rPr>
            <w:rStyle w:val="ac"/>
            <w:rFonts w:hint="eastAsia"/>
            <w:noProof/>
            <w:rtl/>
          </w:rPr>
          <w:t>در</w:t>
        </w:r>
        <w:r w:rsidRPr="0050148D">
          <w:rPr>
            <w:rStyle w:val="ac"/>
            <w:noProof/>
            <w:rtl/>
          </w:rPr>
          <w:t xml:space="preserve"> </w:t>
        </w:r>
        <w:r w:rsidRPr="0050148D">
          <w:rPr>
            <w:rStyle w:val="ac"/>
            <w:rFonts w:hint="eastAsia"/>
            <w:noProof/>
            <w:rtl/>
          </w:rPr>
          <w:t>ذکر</w:t>
        </w:r>
        <w:r w:rsidRPr="0050148D">
          <w:rPr>
            <w:rStyle w:val="ac"/>
            <w:noProof/>
            <w:rtl/>
          </w:rPr>
          <w:t xml:space="preserve"> </w:t>
        </w:r>
        <w:r w:rsidRPr="0050148D">
          <w:rPr>
            <w:rStyle w:val="ac"/>
            <w:rFonts w:hint="eastAsia"/>
            <w:noProof/>
            <w:rtl/>
          </w:rPr>
          <w:t>و</w:t>
        </w:r>
        <w:r w:rsidRPr="0050148D">
          <w:rPr>
            <w:rStyle w:val="ac"/>
            <w:noProof/>
            <w:rtl/>
          </w:rPr>
          <w:t xml:space="preserve"> </w:t>
        </w:r>
        <w:r w:rsidRPr="0050148D">
          <w:rPr>
            <w:rStyle w:val="ac"/>
            <w:rFonts w:hint="eastAsia"/>
            <w:noProof/>
            <w:rtl/>
          </w:rPr>
          <w:t>قرائت</w:t>
        </w:r>
        <w:r w:rsidRPr="0050148D">
          <w:rPr>
            <w:rStyle w:val="ac"/>
            <w:noProof/>
            <w:rtl/>
          </w:rPr>
          <w:t xml:space="preserve"> </w:t>
        </w:r>
        <w:r w:rsidRPr="0050148D">
          <w:rPr>
            <w:rStyle w:val="ac"/>
            <w:rFonts w:hint="eastAsia"/>
            <w:noProof/>
            <w:rtl/>
          </w:rPr>
          <w:t>واجب</w:t>
        </w:r>
        <w:r w:rsidRPr="0050148D">
          <w:rPr>
            <w:rStyle w:val="ac"/>
            <w:noProof/>
            <w:rtl/>
          </w:rPr>
          <w:t xml:space="preserve"> </w:t>
        </w:r>
        <w:r w:rsidRPr="0050148D">
          <w:rPr>
            <w:rStyle w:val="ac"/>
            <w:rFonts w:hint="eastAsia"/>
            <w:noProof/>
            <w:rtl/>
          </w:rPr>
          <w:t>برا</w:t>
        </w:r>
        <w:r w:rsidRPr="0050148D">
          <w:rPr>
            <w:rStyle w:val="ac"/>
            <w:rFonts w:hint="cs"/>
            <w:noProof/>
            <w:rtl/>
          </w:rPr>
          <w:t>ی</w:t>
        </w:r>
        <w:r w:rsidRPr="0050148D">
          <w:rPr>
            <w:rStyle w:val="ac"/>
            <w:noProof/>
            <w:rtl/>
          </w:rPr>
          <w:t xml:space="preserve"> </w:t>
        </w:r>
        <w:r w:rsidRPr="0050148D">
          <w:rPr>
            <w:rStyle w:val="ac"/>
            <w:rFonts w:hint="eastAsia"/>
            <w:noProof/>
            <w:rtl/>
          </w:rPr>
          <w:t>اعلام</w:t>
        </w:r>
        <w:r w:rsidRPr="0050148D">
          <w:rPr>
            <w:rStyle w:val="ac"/>
            <w:noProof/>
            <w:rtl/>
          </w:rPr>
          <w:t xml:space="preserve"> </w:t>
        </w:r>
        <w:r w:rsidRPr="0050148D">
          <w:rPr>
            <w:rStyle w:val="ac"/>
            <w:rFonts w:hint="eastAsia"/>
            <w:noProof/>
            <w:rtl/>
          </w:rPr>
          <w:t>غ</w:t>
        </w:r>
        <w:r w:rsidRPr="0050148D">
          <w:rPr>
            <w:rStyle w:val="ac"/>
            <w:rFonts w:hint="cs"/>
            <w:noProof/>
            <w:rtl/>
          </w:rPr>
          <w:t>ی</w:t>
        </w:r>
        <w:r w:rsidRPr="0050148D">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Toc57573165 \h</w:instrText>
        </w:r>
        <w:r>
          <w:rPr>
            <w:noProof/>
            <w:webHidden/>
            <w:rtl/>
          </w:rPr>
          <w:instrText xml:space="preserve"> </w:instrText>
        </w:r>
        <w:r>
          <w:rPr>
            <w:rStyle w:val="ac"/>
            <w:noProof/>
            <w:rtl/>
          </w:rPr>
        </w:r>
        <w:r>
          <w:rPr>
            <w:rStyle w:val="ac"/>
            <w:noProof/>
            <w:rtl/>
          </w:rPr>
          <w:fldChar w:fldCharType="separate"/>
        </w:r>
        <w:r w:rsidR="00DC6766">
          <w:rPr>
            <w:noProof/>
            <w:webHidden/>
            <w:rtl/>
          </w:rPr>
          <w:t>6</w:t>
        </w:r>
        <w:r>
          <w:rPr>
            <w:rStyle w:val="ac"/>
            <w:noProof/>
            <w:rtl/>
          </w:rPr>
          <w:fldChar w:fldCharType="end"/>
        </w:r>
      </w:hyperlink>
    </w:p>
    <w:p w:rsidR="008C243F" w:rsidRDefault="008C243F" w:rsidP="008C243F">
      <w:pPr>
        <w:pStyle w:val="22"/>
        <w:tabs>
          <w:tab w:val="right" w:leader="dot" w:pos="10194"/>
        </w:tabs>
        <w:rPr>
          <w:rFonts w:asciiTheme="minorHAnsi" w:eastAsiaTheme="minorEastAsia" w:hAnsiTheme="minorHAnsi" w:cstheme="minorBidi"/>
          <w:bCs w:val="0"/>
          <w:noProof/>
          <w:color w:val="auto"/>
          <w:szCs w:val="22"/>
          <w:rtl/>
        </w:rPr>
      </w:pPr>
      <w:hyperlink w:anchor="_Toc57573166" w:history="1">
        <w:r w:rsidRPr="0050148D">
          <w:rPr>
            <w:rStyle w:val="ac"/>
            <w:rFonts w:hint="eastAsia"/>
            <w:noProof/>
            <w:rtl/>
          </w:rPr>
          <w:t>رفع</w:t>
        </w:r>
        <w:r w:rsidRPr="0050148D">
          <w:rPr>
            <w:rStyle w:val="ac"/>
            <w:noProof/>
            <w:rtl/>
          </w:rPr>
          <w:t xml:space="preserve"> </w:t>
        </w:r>
        <w:r w:rsidRPr="0050148D">
          <w:rPr>
            <w:rStyle w:val="ac"/>
            <w:rFonts w:hint="eastAsia"/>
            <w:noProof/>
            <w:rtl/>
          </w:rPr>
          <w:t>صوت</w:t>
        </w:r>
        <w:r w:rsidRPr="0050148D">
          <w:rPr>
            <w:rStyle w:val="ac"/>
            <w:noProof/>
            <w:rtl/>
          </w:rPr>
          <w:t xml:space="preserve"> </w:t>
        </w:r>
        <w:r w:rsidRPr="0050148D">
          <w:rPr>
            <w:rStyle w:val="ac"/>
            <w:rFonts w:hint="eastAsia"/>
            <w:noProof/>
            <w:rtl/>
          </w:rPr>
          <w:t>در</w:t>
        </w:r>
        <w:r w:rsidRPr="0050148D">
          <w:rPr>
            <w:rStyle w:val="ac"/>
            <w:noProof/>
            <w:rtl/>
          </w:rPr>
          <w:t xml:space="preserve"> </w:t>
        </w:r>
        <w:r w:rsidRPr="0050148D">
          <w:rPr>
            <w:rStyle w:val="ac"/>
            <w:rFonts w:hint="eastAsia"/>
            <w:noProof/>
            <w:rtl/>
          </w:rPr>
          <w:t>ذکر</w:t>
        </w:r>
        <w:r w:rsidRPr="0050148D">
          <w:rPr>
            <w:rStyle w:val="ac"/>
            <w:noProof/>
            <w:rtl/>
          </w:rPr>
          <w:t xml:space="preserve"> </w:t>
        </w:r>
        <w:r w:rsidRPr="0050148D">
          <w:rPr>
            <w:rStyle w:val="ac"/>
            <w:rFonts w:hint="eastAsia"/>
            <w:noProof/>
            <w:rtl/>
          </w:rPr>
          <w:t>مطلق</w:t>
        </w:r>
        <w:r w:rsidRPr="0050148D">
          <w:rPr>
            <w:rStyle w:val="ac"/>
            <w:noProof/>
            <w:rtl/>
          </w:rPr>
          <w:t xml:space="preserve"> </w:t>
        </w:r>
        <w:r w:rsidRPr="0050148D">
          <w:rPr>
            <w:rStyle w:val="ac"/>
            <w:rFonts w:hint="eastAsia"/>
            <w:noProof/>
            <w:rtl/>
          </w:rPr>
          <w:t>برا</w:t>
        </w:r>
        <w:r w:rsidRPr="0050148D">
          <w:rPr>
            <w:rStyle w:val="ac"/>
            <w:rFonts w:hint="cs"/>
            <w:noProof/>
            <w:rtl/>
          </w:rPr>
          <w:t>ی</w:t>
        </w:r>
        <w:r w:rsidRPr="0050148D">
          <w:rPr>
            <w:rStyle w:val="ac"/>
            <w:noProof/>
            <w:rtl/>
          </w:rPr>
          <w:t xml:space="preserve"> </w:t>
        </w:r>
        <w:r w:rsidRPr="0050148D">
          <w:rPr>
            <w:rStyle w:val="ac"/>
            <w:rFonts w:hint="eastAsia"/>
            <w:noProof/>
            <w:rtl/>
          </w:rPr>
          <w:t>اعلام</w:t>
        </w:r>
        <w:r w:rsidRPr="0050148D">
          <w:rPr>
            <w:rStyle w:val="ac"/>
            <w:noProof/>
            <w:rtl/>
          </w:rPr>
          <w:t xml:space="preserve"> </w:t>
        </w:r>
        <w:r w:rsidRPr="0050148D">
          <w:rPr>
            <w:rStyle w:val="ac"/>
            <w:rFonts w:hint="eastAsia"/>
            <w:noProof/>
            <w:rtl/>
          </w:rPr>
          <w:t>غ</w:t>
        </w:r>
        <w:r w:rsidRPr="0050148D">
          <w:rPr>
            <w:rStyle w:val="ac"/>
            <w:rFonts w:hint="cs"/>
            <w:noProof/>
            <w:rtl/>
          </w:rPr>
          <w:t>ی</w:t>
        </w:r>
        <w:r w:rsidRPr="0050148D">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Toc57573166 \h</w:instrText>
        </w:r>
        <w:r>
          <w:rPr>
            <w:noProof/>
            <w:webHidden/>
            <w:rtl/>
          </w:rPr>
          <w:instrText xml:space="preserve"> </w:instrText>
        </w:r>
        <w:r>
          <w:rPr>
            <w:rStyle w:val="ac"/>
            <w:noProof/>
            <w:rtl/>
          </w:rPr>
        </w:r>
        <w:r>
          <w:rPr>
            <w:rStyle w:val="ac"/>
            <w:noProof/>
            <w:rtl/>
          </w:rPr>
          <w:fldChar w:fldCharType="separate"/>
        </w:r>
        <w:r w:rsidR="00DC6766">
          <w:rPr>
            <w:noProof/>
            <w:webHidden/>
            <w:rtl/>
          </w:rPr>
          <w:t>7</w:t>
        </w:r>
        <w:r>
          <w:rPr>
            <w:rStyle w:val="ac"/>
            <w:noProof/>
            <w:rtl/>
          </w:rPr>
          <w:fldChar w:fldCharType="end"/>
        </w:r>
      </w:hyperlink>
    </w:p>
    <w:p w:rsidR="00C91EB6" w:rsidRPr="00C91EB6" w:rsidRDefault="008C243F" w:rsidP="007C384F">
      <w:pPr>
        <w:tabs>
          <w:tab w:val="left" w:pos="9778"/>
        </w:tabs>
        <w:jc w:val="both"/>
      </w:pPr>
      <w:r>
        <w:rPr>
          <w:rFonts w:cs="B Titr"/>
          <w:bCs/>
          <w:iCs/>
          <w:noProof/>
          <w:webHidden/>
          <w:color w:val="632423" w:themeColor="accent2" w:themeShade="80"/>
          <w:szCs w:val="24"/>
          <w:rtl/>
        </w:rPr>
        <w:fldChar w:fldCharType="end"/>
      </w:r>
      <w:bookmarkStart w:id="0" w:name="_GoBack"/>
      <w:bookmarkEnd w:id="0"/>
    </w:p>
    <w:p w:rsidR="00F343FB" w:rsidRPr="00A6366F" w:rsidRDefault="00F842AD" w:rsidP="007C384F">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6A65CD">
        <w:rPr>
          <w:rFonts w:hint="cs"/>
          <w:rtl/>
        </w:rPr>
        <w:t>م</w:t>
      </w:r>
      <w:r w:rsidR="006A65CD" w:rsidRPr="006A65CD">
        <w:rPr>
          <w:rFonts w:hint="cs"/>
          <w:rtl/>
        </w:rPr>
        <w:t>سأله</w:t>
      </w:r>
      <w:r w:rsidR="006A65CD" w:rsidRPr="006A65CD">
        <w:rPr>
          <w:rtl/>
        </w:rPr>
        <w:t xml:space="preserve"> 12(</w:t>
      </w:r>
      <w:r w:rsidR="006A65CD" w:rsidRPr="006A65CD">
        <w:rPr>
          <w:rFonts w:hint="cs"/>
          <w:rtl/>
        </w:rPr>
        <w:t>حکم</w:t>
      </w:r>
      <w:r w:rsidR="006A65CD" w:rsidRPr="006A65CD">
        <w:rPr>
          <w:rtl/>
        </w:rPr>
        <w:t xml:space="preserve"> </w:t>
      </w:r>
      <w:r w:rsidR="006A65CD" w:rsidRPr="006A65CD">
        <w:rPr>
          <w:rFonts w:hint="cs"/>
          <w:rtl/>
        </w:rPr>
        <w:t>اتیان</w:t>
      </w:r>
      <w:r w:rsidR="006A65CD" w:rsidRPr="006A65CD">
        <w:rPr>
          <w:rtl/>
        </w:rPr>
        <w:t xml:space="preserve"> </w:t>
      </w:r>
      <w:r w:rsidR="006A65CD" w:rsidRPr="006A65CD">
        <w:rPr>
          <w:rFonts w:hint="cs"/>
          <w:rtl/>
        </w:rPr>
        <w:t>أجزای</w:t>
      </w:r>
      <w:r w:rsidR="006A65CD" w:rsidRPr="006A65CD">
        <w:rPr>
          <w:rtl/>
        </w:rPr>
        <w:t xml:space="preserve"> </w:t>
      </w:r>
      <w:r w:rsidR="006A65CD" w:rsidRPr="006A65CD">
        <w:rPr>
          <w:rFonts w:hint="cs"/>
          <w:rtl/>
        </w:rPr>
        <w:t>نماز</w:t>
      </w:r>
      <w:r w:rsidR="006A65CD" w:rsidRPr="006A65CD">
        <w:rPr>
          <w:rtl/>
        </w:rPr>
        <w:t xml:space="preserve"> </w:t>
      </w:r>
      <w:r w:rsidR="006A65CD" w:rsidRPr="006A65CD">
        <w:rPr>
          <w:rFonts w:hint="cs"/>
          <w:rtl/>
        </w:rPr>
        <w:t>به</w:t>
      </w:r>
      <w:r w:rsidR="006A65CD" w:rsidRPr="006A65CD">
        <w:rPr>
          <w:rtl/>
        </w:rPr>
        <w:t xml:space="preserve"> </w:t>
      </w:r>
      <w:r w:rsidR="006A65CD" w:rsidRPr="006A65CD">
        <w:rPr>
          <w:rFonts w:hint="cs"/>
          <w:rtl/>
        </w:rPr>
        <w:t>داعی</w:t>
      </w:r>
      <w:r w:rsidR="006A65CD" w:rsidRPr="006A65CD">
        <w:rPr>
          <w:rtl/>
        </w:rPr>
        <w:t xml:space="preserve"> </w:t>
      </w:r>
      <w:r w:rsidR="006A65CD" w:rsidRPr="006A65CD">
        <w:rPr>
          <w:rFonts w:hint="cs"/>
          <w:rtl/>
        </w:rPr>
        <w:t>غیر</w:t>
      </w:r>
      <w:r w:rsidR="006A65CD" w:rsidRPr="006A65CD">
        <w:rPr>
          <w:rtl/>
        </w:rPr>
        <w:t xml:space="preserve"> </w:t>
      </w:r>
      <w:r w:rsidR="006A65CD" w:rsidRPr="006A65CD">
        <w:rPr>
          <w:rFonts w:hint="cs"/>
          <w:rtl/>
        </w:rPr>
        <w:t>صلاتی</w:t>
      </w:r>
      <w:r w:rsidR="006A65CD" w:rsidRPr="006A65CD">
        <w:rPr>
          <w:rtl/>
        </w:rPr>
        <w:t>)</w:t>
      </w:r>
      <w:r w:rsidR="00D11C48">
        <w:rPr>
          <w:rFonts w:hint="cs"/>
          <w:rtl/>
        </w:rPr>
        <w:t xml:space="preserve"> </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2" w:name="BokSabj_d"/>
      <w:bookmarkEnd w:id="2"/>
      <w:r w:rsidR="00ED72A6">
        <w:rPr>
          <w:rFonts w:hint="cs"/>
          <w:rtl/>
        </w:rPr>
        <w:t>واجبات نماز</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9C66D5" w:rsidRDefault="008F5B4D" w:rsidP="007C384F">
      <w:pPr>
        <w:jc w:val="both"/>
        <w:rPr>
          <w:rStyle w:val="af0"/>
          <w:b/>
          <w:bCs w:val="0"/>
          <w:rtl/>
        </w:rPr>
      </w:pPr>
      <w:r w:rsidRPr="009C66D5">
        <w:rPr>
          <w:rStyle w:val="af0"/>
          <w:rFonts w:hint="cs"/>
          <w:b/>
          <w:bCs w:val="0"/>
          <w:rtl/>
        </w:rPr>
        <w:t>خلاصه مباحث گذشته:</w:t>
      </w:r>
    </w:p>
    <w:p w:rsidR="00247D2F" w:rsidRPr="003A6148" w:rsidRDefault="002D335F" w:rsidP="007C384F">
      <w:pPr>
        <w:pBdr>
          <w:bottom w:val="double" w:sz="6" w:space="1" w:color="auto"/>
        </w:pBdr>
        <w:jc w:val="both"/>
      </w:pPr>
      <w:r>
        <w:rPr>
          <w:rFonts w:hint="cs"/>
          <w:rtl/>
        </w:rPr>
        <w:t>در جلسه قبل مسأله 12 یعنی حکم اتیان أجزای نماز به داعی غیر صلاتی مورد بحث واقع شد و نظر مرحوم خویی، مرحوم داماد و آقای سیستانی تبیین شد.</w:t>
      </w:r>
    </w:p>
    <w:p w:rsidR="008F5B4D" w:rsidRDefault="008F5B4D" w:rsidP="007C384F">
      <w:pPr>
        <w:jc w:val="both"/>
      </w:pPr>
    </w:p>
    <w:p w:rsidR="00A65D31" w:rsidRPr="00A65D31" w:rsidRDefault="00A65D31" w:rsidP="007C384F">
      <w:pPr>
        <w:pStyle w:val="1"/>
        <w:jc w:val="both"/>
        <w:rPr>
          <w:rtl/>
        </w:rPr>
      </w:pPr>
      <w:bookmarkStart w:id="4" w:name="_Toc56973917"/>
      <w:bookmarkStart w:id="5" w:name="_Toc57063041"/>
      <w:bookmarkStart w:id="6" w:name="_Toc57106516"/>
      <w:bookmarkStart w:id="7" w:name="_Toc57141011"/>
      <w:bookmarkStart w:id="8" w:name="_Toc57475907"/>
      <w:bookmarkStart w:id="9" w:name="_Toc57573160"/>
      <w:r w:rsidRPr="00A65D31">
        <w:rPr>
          <w:rFonts w:hint="cs"/>
          <w:rtl/>
        </w:rPr>
        <w:t xml:space="preserve">مسأله </w:t>
      </w:r>
      <w:bookmarkEnd w:id="4"/>
      <w:bookmarkEnd w:id="5"/>
      <w:bookmarkEnd w:id="6"/>
      <w:bookmarkEnd w:id="7"/>
      <w:r w:rsidR="001D75EE">
        <w:rPr>
          <w:rFonts w:hint="cs"/>
          <w:rtl/>
        </w:rPr>
        <w:t>12</w:t>
      </w:r>
      <w:r w:rsidR="003553DE">
        <w:rPr>
          <w:rFonts w:hint="cs"/>
          <w:rtl/>
        </w:rPr>
        <w:t>(</w:t>
      </w:r>
      <w:r w:rsidR="001421C4">
        <w:rPr>
          <w:rFonts w:hint="cs"/>
          <w:rtl/>
        </w:rPr>
        <w:t xml:space="preserve">حکم </w:t>
      </w:r>
      <w:r w:rsidR="003553DE">
        <w:rPr>
          <w:rFonts w:hint="cs"/>
          <w:rtl/>
        </w:rPr>
        <w:t xml:space="preserve">اتیان أجزای نماز به </w:t>
      </w:r>
      <w:r w:rsidR="001421C4">
        <w:rPr>
          <w:rFonts w:hint="cs"/>
          <w:rtl/>
        </w:rPr>
        <w:t xml:space="preserve">داعی </w:t>
      </w:r>
      <w:r w:rsidR="003553DE">
        <w:rPr>
          <w:rFonts w:hint="cs"/>
          <w:rtl/>
        </w:rPr>
        <w:t>غیر صلاتی)</w:t>
      </w:r>
      <w:bookmarkEnd w:id="8"/>
      <w:bookmarkEnd w:id="9"/>
    </w:p>
    <w:p w:rsidR="00541F6B" w:rsidRDefault="00A65D31" w:rsidP="007C384F">
      <w:pPr>
        <w:jc w:val="both"/>
        <w:rPr>
          <w:color w:val="000080"/>
          <w:rtl/>
        </w:rPr>
      </w:pPr>
      <w:r w:rsidRPr="00A65D31">
        <w:rPr>
          <w:rFonts w:hint="cs"/>
          <w:rtl/>
        </w:rPr>
        <w:t xml:space="preserve">صاحب عروه می فرماید: </w:t>
      </w:r>
      <w:r w:rsidR="001D75EE" w:rsidRPr="001D75EE">
        <w:rPr>
          <w:rFonts w:hint="cs"/>
          <w:color w:val="000080"/>
          <w:rtl/>
        </w:rPr>
        <w:t>إذا</w:t>
      </w:r>
      <w:r w:rsidR="001D75EE" w:rsidRPr="001D75EE">
        <w:rPr>
          <w:color w:val="000080"/>
          <w:rtl/>
        </w:rPr>
        <w:t xml:space="preserve"> </w:t>
      </w:r>
      <w:r w:rsidR="001D75EE" w:rsidRPr="001D75EE">
        <w:rPr>
          <w:rFonts w:hint="cs"/>
          <w:color w:val="000080"/>
          <w:rtl/>
        </w:rPr>
        <w:t>أتى</w:t>
      </w:r>
      <w:r w:rsidR="001D75EE" w:rsidRPr="001D75EE">
        <w:rPr>
          <w:color w:val="000080"/>
          <w:rtl/>
        </w:rPr>
        <w:t xml:space="preserve"> </w:t>
      </w:r>
      <w:r w:rsidR="001D75EE" w:rsidRPr="001D75EE">
        <w:rPr>
          <w:rFonts w:hint="cs"/>
          <w:color w:val="000080"/>
          <w:rtl/>
        </w:rPr>
        <w:t>ببعض</w:t>
      </w:r>
      <w:r w:rsidR="001D75EE" w:rsidRPr="001D75EE">
        <w:rPr>
          <w:color w:val="000080"/>
          <w:rtl/>
        </w:rPr>
        <w:t xml:space="preserve"> </w:t>
      </w:r>
      <w:r w:rsidR="001D75EE" w:rsidRPr="001D75EE">
        <w:rPr>
          <w:rFonts w:hint="cs"/>
          <w:color w:val="000080"/>
          <w:rtl/>
        </w:rPr>
        <w:t>أجزاء</w:t>
      </w:r>
      <w:r w:rsidR="001D75EE" w:rsidRPr="001D75EE">
        <w:rPr>
          <w:color w:val="000080"/>
          <w:rtl/>
        </w:rPr>
        <w:t xml:space="preserve"> </w:t>
      </w:r>
      <w:r w:rsidR="001D75EE" w:rsidRPr="001D75EE">
        <w:rPr>
          <w:rFonts w:hint="cs"/>
          <w:color w:val="000080"/>
          <w:rtl/>
        </w:rPr>
        <w:t>الصلاة</w:t>
      </w:r>
      <w:r w:rsidR="001D75EE" w:rsidRPr="001D75EE">
        <w:rPr>
          <w:color w:val="000080"/>
          <w:rtl/>
        </w:rPr>
        <w:t xml:space="preserve"> </w:t>
      </w:r>
      <w:r w:rsidR="001D75EE" w:rsidRPr="001D75EE">
        <w:rPr>
          <w:rFonts w:hint="cs"/>
          <w:color w:val="000080"/>
          <w:rtl/>
        </w:rPr>
        <w:t>بقصد</w:t>
      </w:r>
      <w:r w:rsidR="001D75EE" w:rsidRPr="001D75EE">
        <w:rPr>
          <w:color w:val="000080"/>
          <w:rtl/>
        </w:rPr>
        <w:t xml:space="preserve"> </w:t>
      </w:r>
      <w:r w:rsidR="001D75EE" w:rsidRPr="001D75EE">
        <w:rPr>
          <w:rFonts w:hint="cs"/>
          <w:color w:val="000080"/>
          <w:rtl/>
        </w:rPr>
        <w:t>الصلاة</w:t>
      </w:r>
      <w:r w:rsidR="001D75EE" w:rsidRPr="001D75EE">
        <w:rPr>
          <w:color w:val="000080"/>
          <w:rtl/>
        </w:rPr>
        <w:t xml:space="preserve"> </w:t>
      </w:r>
      <w:r w:rsidR="001D75EE" w:rsidRPr="001D75EE">
        <w:rPr>
          <w:rFonts w:hint="cs"/>
          <w:color w:val="000080"/>
          <w:rtl/>
        </w:rPr>
        <w:t>و</w:t>
      </w:r>
      <w:r w:rsidR="001D75EE" w:rsidRPr="001D75EE">
        <w:rPr>
          <w:color w:val="000080"/>
          <w:rtl/>
        </w:rPr>
        <w:t xml:space="preserve"> </w:t>
      </w:r>
      <w:r w:rsidR="001D75EE" w:rsidRPr="001D75EE">
        <w:rPr>
          <w:rFonts w:hint="cs"/>
          <w:color w:val="000080"/>
          <w:rtl/>
        </w:rPr>
        <w:t>غيرها</w:t>
      </w:r>
      <w:r w:rsidR="00040A3C">
        <w:rPr>
          <w:rFonts w:hint="cs"/>
          <w:color w:val="000080"/>
          <w:rtl/>
        </w:rPr>
        <w:t xml:space="preserve"> </w:t>
      </w:r>
      <w:r w:rsidR="001D75EE" w:rsidRPr="001D75EE">
        <w:rPr>
          <w:rFonts w:hint="cs"/>
          <w:color w:val="000080"/>
          <w:rtl/>
        </w:rPr>
        <w:t>‌كأن</w:t>
      </w:r>
      <w:r w:rsidR="001D75EE" w:rsidRPr="001D75EE">
        <w:rPr>
          <w:color w:val="000080"/>
          <w:rtl/>
        </w:rPr>
        <w:t xml:space="preserve"> </w:t>
      </w:r>
      <w:r w:rsidR="001D75EE" w:rsidRPr="001D75EE">
        <w:rPr>
          <w:rFonts w:hint="cs"/>
          <w:color w:val="000080"/>
          <w:rtl/>
        </w:rPr>
        <w:t>قصد</w:t>
      </w:r>
      <w:r w:rsidR="001D75EE" w:rsidRPr="001D75EE">
        <w:rPr>
          <w:color w:val="000080"/>
          <w:rtl/>
        </w:rPr>
        <w:t xml:space="preserve"> </w:t>
      </w:r>
      <w:r w:rsidR="001D75EE" w:rsidRPr="001D75EE">
        <w:rPr>
          <w:rFonts w:hint="cs"/>
          <w:color w:val="000080"/>
          <w:rtl/>
        </w:rPr>
        <w:t>بركوعه</w:t>
      </w:r>
      <w:r w:rsidR="001D75EE" w:rsidRPr="001D75EE">
        <w:rPr>
          <w:color w:val="000080"/>
          <w:rtl/>
        </w:rPr>
        <w:t xml:space="preserve"> </w:t>
      </w:r>
      <w:r w:rsidR="001D75EE" w:rsidRPr="001D75EE">
        <w:rPr>
          <w:rFonts w:hint="cs"/>
          <w:color w:val="000080"/>
          <w:rtl/>
        </w:rPr>
        <w:t>تعظيم</w:t>
      </w:r>
      <w:r w:rsidR="001D75EE" w:rsidRPr="001D75EE">
        <w:rPr>
          <w:color w:val="000080"/>
          <w:rtl/>
        </w:rPr>
        <w:t xml:space="preserve"> </w:t>
      </w:r>
      <w:r w:rsidR="001D75EE" w:rsidRPr="001D75EE">
        <w:rPr>
          <w:rFonts w:hint="cs"/>
          <w:color w:val="000080"/>
          <w:rtl/>
        </w:rPr>
        <w:t>الغير</w:t>
      </w:r>
      <w:r w:rsidR="001D75EE" w:rsidRPr="001D75EE">
        <w:rPr>
          <w:color w:val="000080"/>
          <w:rtl/>
        </w:rPr>
        <w:t xml:space="preserve"> </w:t>
      </w:r>
      <w:r w:rsidR="001D75EE" w:rsidRPr="001D75EE">
        <w:rPr>
          <w:rFonts w:hint="cs"/>
          <w:color w:val="000080"/>
          <w:rtl/>
        </w:rPr>
        <w:t>و</w:t>
      </w:r>
      <w:r w:rsidR="001D75EE" w:rsidRPr="001D75EE">
        <w:rPr>
          <w:color w:val="000080"/>
          <w:rtl/>
        </w:rPr>
        <w:t xml:space="preserve"> </w:t>
      </w:r>
      <w:r w:rsidR="001D75EE" w:rsidRPr="001D75EE">
        <w:rPr>
          <w:rFonts w:hint="cs"/>
          <w:color w:val="000080"/>
          <w:rtl/>
        </w:rPr>
        <w:t>الركوع</w:t>
      </w:r>
      <w:r w:rsidR="001D75EE" w:rsidRPr="001D75EE">
        <w:rPr>
          <w:color w:val="000080"/>
          <w:rtl/>
        </w:rPr>
        <w:t xml:space="preserve"> </w:t>
      </w:r>
      <w:r w:rsidR="001D75EE" w:rsidRPr="001D75EE">
        <w:rPr>
          <w:rFonts w:hint="cs"/>
          <w:color w:val="000080"/>
          <w:rtl/>
        </w:rPr>
        <w:t>الصلاتي</w:t>
      </w:r>
      <w:r w:rsidR="001D75EE" w:rsidRPr="001D75EE">
        <w:rPr>
          <w:color w:val="000080"/>
          <w:rtl/>
        </w:rPr>
        <w:t xml:space="preserve"> </w:t>
      </w:r>
      <w:r w:rsidR="001D75EE" w:rsidRPr="001D75EE">
        <w:rPr>
          <w:rFonts w:hint="cs"/>
          <w:color w:val="000080"/>
          <w:rtl/>
        </w:rPr>
        <w:t>أو</w:t>
      </w:r>
      <w:r w:rsidR="001D75EE" w:rsidRPr="001D75EE">
        <w:rPr>
          <w:color w:val="000080"/>
          <w:rtl/>
        </w:rPr>
        <w:t xml:space="preserve"> </w:t>
      </w:r>
      <w:r w:rsidR="001D75EE" w:rsidRPr="001D75EE">
        <w:rPr>
          <w:rFonts w:hint="cs"/>
          <w:color w:val="000080"/>
          <w:rtl/>
        </w:rPr>
        <w:t>بسلامه</w:t>
      </w:r>
      <w:r w:rsidR="001D75EE" w:rsidRPr="001D75EE">
        <w:rPr>
          <w:color w:val="000080"/>
          <w:rtl/>
        </w:rPr>
        <w:t xml:space="preserve"> </w:t>
      </w:r>
      <w:r w:rsidR="001D75EE" w:rsidRPr="001D75EE">
        <w:rPr>
          <w:rFonts w:hint="cs"/>
          <w:color w:val="000080"/>
          <w:rtl/>
        </w:rPr>
        <w:t>سلام</w:t>
      </w:r>
      <w:r w:rsidR="001D75EE" w:rsidRPr="001D75EE">
        <w:rPr>
          <w:color w:val="000080"/>
          <w:rtl/>
        </w:rPr>
        <w:t xml:space="preserve"> </w:t>
      </w:r>
      <w:r w:rsidR="001D75EE" w:rsidRPr="001D75EE">
        <w:rPr>
          <w:rFonts w:hint="cs"/>
          <w:color w:val="000080"/>
          <w:rtl/>
        </w:rPr>
        <w:t>التحية</w:t>
      </w:r>
      <w:r w:rsidR="001D75EE" w:rsidRPr="001D75EE">
        <w:rPr>
          <w:color w:val="000080"/>
          <w:rtl/>
        </w:rPr>
        <w:t xml:space="preserve"> </w:t>
      </w:r>
      <w:r w:rsidR="001D75EE" w:rsidRPr="001D75EE">
        <w:rPr>
          <w:rFonts w:hint="cs"/>
          <w:color w:val="000080"/>
          <w:rtl/>
        </w:rPr>
        <w:t>و</w:t>
      </w:r>
      <w:r w:rsidR="001D75EE" w:rsidRPr="001D75EE">
        <w:rPr>
          <w:color w:val="000080"/>
          <w:rtl/>
        </w:rPr>
        <w:t xml:space="preserve"> </w:t>
      </w:r>
      <w:r w:rsidR="001D75EE" w:rsidRPr="001D75EE">
        <w:rPr>
          <w:rFonts w:hint="cs"/>
          <w:color w:val="000080"/>
          <w:rtl/>
        </w:rPr>
        <w:t>سلام</w:t>
      </w:r>
      <w:r w:rsidR="001D75EE" w:rsidRPr="001D75EE">
        <w:rPr>
          <w:color w:val="000080"/>
          <w:rtl/>
        </w:rPr>
        <w:t xml:space="preserve"> </w:t>
      </w:r>
      <w:r w:rsidR="001D75EE" w:rsidRPr="001D75EE">
        <w:rPr>
          <w:rFonts w:hint="cs"/>
          <w:color w:val="000080"/>
          <w:rtl/>
        </w:rPr>
        <w:t>الصلاة</w:t>
      </w:r>
      <w:r w:rsidR="001D75EE" w:rsidRPr="001D75EE">
        <w:rPr>
          <w:color w:val="000080"/>
          <w:rtl/>
        </w:rPr>
        <w:t xml:space="preserve"> </w:t>
      </w:r>
      <w:r w:rsidR="001D75EE" w:rsidRPr="001D75EE">
        <w:rPr>
          <w:rFonts w:hint="cs"/>
          <w:color w:val="000080"/>
          <w:rtl/>
        </w:rPr>
        <w:t>بطل</w:t>
      </w:r>
      <w:r w:rsidR="001D75EE" w:rsidRPr="001D75EE">
        <w:rPr>
          <w:color w:val="000080"/>
          <w:rtl/>
        </w:rPr>
        <w:t xml:space="preserve"> </w:t>
      </w:r>
      <w:r w:rsidR="001D75EE" w:rsidRPr="001D75EE">
        <w:rPr>
          <w:rFonts w:hint="cs"/>
          <w:color w:val="000080"/>
          <w:rtl/>
        </w:rPr>
        <w:t>إن</w:t>
      </w:r>
      <w:r w:rsidR="001D75EE" w:rsidRPr="001D75EE">
        <w:rPr>
          <w:color w:val="000080"/>
          <w:rtl/>
        </w:rPr>
        <w:t xml:space="preserve"> </w:t>
      </w:r>
      <w:r w:rsidR="001D75EE" w:rsidRPr="001D75EE">
        <w:rPr>
          <w:rFonts w:hint="cs"/>
          <w:color w:val="000080"/>
          <w:rtl/>
        </w:rPr>
        <w:t>كان</w:t>
      </w:r>
      <w:r w:rsidR="001D75EE" w:rsidRPr="001D75EE">
        <w:rPr>
          <w:color w:val="000080"/>
          <w:rtl/>
        </w:rPr>
        <w:t xml:space="preserve"> </w:t>
      </w:r>
      <w:r w:rsidR="001D75EE" w:rsidRPr="001D75EE">
        <w:rPr>
          <w:rFonts w:hint="cs"/>
          <w:color w:val="000080"/>
          <w:rtl/>
        </w:rPr>
        <w:t>من</w:t>
      </w:r>
      <w:r w:rsidR="001D75EE" w:rsidRPr="001D75EE">
        <w:rPr>
          <w:color w:val="000080"/>
          <w:rtl/>
        </w:rPr>
        <w:t xml:space="preserve"> </w:t>
      </w:r>
      <w:r w:rsidR="001D75EE" w:rsidRPr="001D75EE">
        <w:rPr>
          <w:rFonts w:hint="cs"/>
          <w:color w:val="000080"/>
          <w:rtl/>
        </w:rPr>
        <w:t>الأجزاء</w:t>
      </w:r>
      <w:r w:rsidR="001D75EE" w:rsidRPr="001D75EE">
        <w:rPr>
          <w:color w:val="000080"/>
          <w:rtl/>
        </w:rPr>
        <w:t xml:space="preserve"> </w:t>
      </w:r>
      <w:r w:rsidR="001D75EE" w:rsidRPr="001D75EE">
        <w:rPr>
          <w:rFonts w:hint="cs"/>
          <w:color w:val="000080"/>
          <w:rtl/>
        </w:rPr>
        <w:t>الواجبة</w:t>
      </w:r>
      <w:r w:rsidR="001D75EE" w:rsidRPr="001D75EE">
        <w:rPr>
          <w:color w:val="000080"/>
          <w:rtl/>
        </w:rPr>
        <w:t xml:space="preserve"> </w:t>
      </w:r>
      <w:r w:rsidR="001D75EE" w:rsidRPr="001D75EE">
        <w:rPr>
          <w:rFonts w:hint="cs"/>
          <w:color w:val="000080"/>
          <w:rtl/>
        </w:rPr>
        <w:t>قليلا</w:t>
      </w:r>
      <w:r w:rsidR="001D75EE" w:rsidRPr="001D75EE">
        <w:rPr>
          <w:color w:val="000080"/>
          <w:rtl/>
        </w:rPr>
        <w:t xml:space="preserve"> </w:t>
      </w:r>
      <w:r w:rsidR="001D75EE" w:rsidRPr="001D75EE">
        <w:rPr>
          <w:rFonts w:hint="cs"/>
          <w:color w:val="000080"/>
          <w:rtl/>
        </w:rPr>
        <w:t>كان</w:t>
      </w:r>
      <w:r w:rsidR="001D75EE" w:rsidRPr="001D75EE">
        <w:rPr>
          <w:color w:val="000080"/>
          <w:rtl/>
        </w:rPr>
        <w:t xml:space="preserve"> </w:t>
      </w:r>
      <w:r w:rsidR="001D75EE" w:rsidRPr="001D75EE">
        <w:rPr>
          <w:rFonts w:hint="cs"/>
          <w:color w:val="000080"/>
          <w:rtl/>
        </w:rPr>
        <w:t>أم</w:t>
      </w:r>
      <w:r w:rsidR="001D75EE" w:rsidRPr="001D75EE">
        <w:rPr>
          <w:color w:val="000080"/>
          <w:rtl/>
        </w:rPr>
        <w:t xml:space="preserve"> </w:t>
      </w:r>
      <w:r w:rsidR="001D75EE" w:rsidRPr="001D75EE">
        <w:rPr>
          <w:rFonts w:hint="cs"/>
          <w:color w:val="000080"/>
          <w:rtl/>
        </w:rPr>
        <w:t>كثيرا</w:t>
      </w:r>
      <w:r w:rsidR="001D75EE" w:rsidRPr="001D75EE">
        <w:rPr>
          <w:color w:val="000080"/>
          <w:rtl/>
        </w:rPr>
        <w:t xml:space="preserve"> </w:t>
      </w:r>
      <w:r w:rsidR="001D75EE" w:rsidRPr="001D75EE">
        <w:rPr>
          <w:rFonts w:hint="cs"/>
          <w:color w:val="000080"/>
          <w:rtl/>
        </w:rPr>
        <w:t>أمكن</w:t>
      </w:r>
      <w:r w:rsidR="001D75EE" w:rsidRPr="001D75EE">
        <w:rPr>
          <w:color w:val="000080"/>
          <w:rtl/>
        </w:rPr>
        <w:t xml:space="preserve"> </w:t>
      </w:r>
      <w:r w:rsidR="001D75EE" w:rsidRPr="001D75EE">
        <w:rPr>
          <w:rFonts w:hint="cs"/>
          <w:color w:val="000080"/>
          <w:rtl/>
        </w:rPr>
        <w:t>تداركه</w:t>
      </w:r>
      <w:r w:rsidR="001D75EE" w:rsidRPr="001D75EE">
        <w:rPr>
          <w:color w:val="000080"/>
          <w:rtl/>
        </w:rPr>
        <w:t xml:space="preserve"> </w:t>
      </w:r>
      <w:r w:rsidR="001D75EE" w:rsidRPr="001D75EE">
        <w:rPr>
          <w:rFonts w:hint="cs"/>
          <w:color w:val="000080"/>
          <w:rtl/>
        </w:rPr>
        <w:t>أم</w:t>
      </w:r>
      <w:r w:rsidR="001D75EE" w:rsidRPr="001D75EE">
        <w:rPr>
          <w:color w:val="000080"/>
          <w:rtl/>
        </w:rPr>
        <w:t xml:space="preserve"> </w:t>
      </w:r>
      <w:r w:rsidR="001D75EE" w:rsidRPr="001D75EE">
        <w:rPr>
          <w:rFonts w:hint="cs"/>
          <w:color w:val="000080"/>
          <w:rtl/>
        </w:rPr>
        <w:t>لا</w:t>
      </w:r>
      <w:r w:rsidR="001D75EE" w:rsidRPr="001D75EE">
        <w:rPr>
          <w:color w:val="000080"/>
          <w:rtl/>
        </w:rPr>
        <w:t xml:space="preserve"> </w:t>
      </w:r>
      <w:r w:rsidR="001D75EE" w:rsidRPr="001D75EE">
        <w:rPr>
          <w:rFonts w:hint="cs"/>
          <w:color w:val="000080"/>
          <w:rtl/>
        </w:rPr>
        <w:t>و</w:t>
      </w:r>
      <w:r w:rsidR="001D75EE" w:rsidRPr="001D75EE">
        <w:rPr>
          <w:color w:val="000080"/>
          <w:rtl/>
        </w:rPr>
        <w:t xml:space="preserve"> </w:t>
      </w:r>
      <w:r w:rsidR="001D75EE" w:rsidRPr="001D75EE">
        <w:rPr>
          <w:rFonts w:hint="cs"/>
          <w:color w:val="000080"/>
          <w:rtl/>
        </w:rPr>
        <w:t>كذا</w:t>
      </w:r>
      <w:r w:rsidR="001D75EE" w:rsidRPr="001D75EE">
        <w:rPr>
          <w:color w:val="000080"/>
          <w:rtl/>
        </w:rPr>
        <w:t xml:space="preserve"> </w:t>
      </w:r>
      <w:r w:rsidR="001D75EE" w:rsidRPr="001D75EE">
        <w:rPr>
          <w:rFonts w:hint="cs"/>
          <w:color w:val="000080"/>
          <w:rtl/>
        </w:rPr>
        <w:t>في</w:t>
      </w:r>
      <w:r w:rsidR="001D75EE" w:rsidRPr="001D75EE">
        <w:rPr>
          <w:color w:val="000080"/>
          <w:rtl/>
        </w:rPr>
        <w:t xml:space="preserve"> </w:t>
      </w:r>
      <w:r w:rsidR="001D75EE" w:rsidRPr="001D75EE">
        <w:rPr>
          <w:rFonts w:hint="cs"/>
          <w:color w:val="000080"/>
          <w:rtl/>
        </w:rPr>
        <w:t>الأجزاء</w:t>
      </w:r>
      <w:r w:rsidR="001D75EE" w:rsidRPr="001D75EE">
        <w:rPr>
          <w:color w:val="000080"/>
          <w:rtl/>
        </w:rPr>
        <w:t xml:space="preserve"> </w:t>
      </w:r>
      <w:r w:rsidR="001D75EE" w:rsidRPr="001D75EE">
        <w:rPr>
          <w:rFonts w:hint="cs"/>
          <w:color w:val="000080"/>
          <w:rtl/>
        </w:rPr>
        <w:t>المستحبة</w:t>
      </w:r>
      <w:r w:rsidR="001D75EE" w:rsidRPr="001D75EE">
        <w:rPr>
          <w:color w:val="000080"/>
          <w:rtl/>
        </w:rPr>
        <w:t xml:space="preserve"> </w:t>
      </w:r>
      <w:r w:rsidR="001D75EE" w:rsidRPr="001D75EE">
        <w:rPr>
          <w:rFonts w:hint="cs"/>
          <w:color w:val="000080"/>
          <w:rtl/>
        </w:rPr>
        <w:t>غير</w:t>
      </w:r>
      <w:r w:rsidR="001D75EE" w:rsidRPr="001D75EE">
        <w:rPr>
          <w:color w:val="000080"/>
          <w:rtl/>
        </w:rPr>
        <w:t xml:space="preserve"> </w:t>
      </w:r>
      <w:r w:rsidR="001D75EE" w:rsidRPr="001D75EE">
        <w:rPr>
          <w:rFonts w:hint="cs"/>
          <w:color w:val="000080"/>
          <w:rtl/>
        </w:rPr>
        <w:t>القرآن</w:t>
      </w:r>
      <w:r w:rsidR="001D75EE" w:rsidRPr="001D75EE">
        <w:rPr>
          <w:color w:val="000080"/>
          <w:rtl/>
        </w:rPr>
        <w:t xml:space="preserve"> </w:t>
      </w:r>
      <w:r w:rsidR="001D75EE" w:rsidRPr="001D75EE">
        <w:rPr>
          <w:rFonts w:hint="cs"/>
          <w:color w:val="000080"/>
          <w:rtl/>
        </w:rPr>
        <w:t>و</w:t>
      </w:r>
      <w:r w:rsidR="001D75EE" w:rsidRPr="001D75EE">
        <w:rPr>
          <w:color w:val="000080"/>
          <w:rtl/>
        </w:rPr>
        <w:t xml:space="preserve"> </w:t>
      </w:r>
      <w:r w:rsidR="001D75EE" w:rsidRPr="001D75EE">
        <w:rPr>
          <w:rFonts w:hint="cs"/>
          <w:color w:val="000080"/>
          <w:rtl/>
        </w:rPr>
        <w:t>الذكر</w:t>
      </w:r>
      <w:r w:rsidR="001D75EE" w:rsidRPr="001D75EE">
        <w:rPr>
          <w:color w:val="000080"/>
          <w:rtl/>
        </w:rPr>
        <w:t xml:space="preserve"> </w:t>
      </w:r>
      <w:r w:rsidR="001D75EE" w:rsidRPr="001D75EE">
        <w:rPr>
          <w:rFonts w:hint="cs"/>
          <w:color w:val="000080"/>
          <w:rtl/>
        </w:rPr>
        <w:t>على</w:t>
      </w:r>
      <w:r w:rsidR="001D75EE" w:rsidRPr="001D75EE">
        <w:rPr>
          <w:color w:val="000080"/>
          <w:rtl/>
        </w:rPr>
        <w:t xml:space="preserve"> </w:t>
      </w:r>
      <w:r w:rsidR="001D75EE" w:rsidRPr="001D75EE">
        <w:rPr>
          <w:rFonts w:hint="cs"/>
          <w:color w:val="000080"/>
          <w:rtl/>
        </w:rPr>
        <w:t>الأحوط</w:t>
      </w:r>
      <w:r w:rsidR="001D75EE" w:rsidRPr="001D75EE">
        <w:rPr>
          <w:color w:val="000080"/>
          <w:rtl/>
        </w:rPr>
        <w:t xml:space="preserve"> </w:t>
      </w:r>
      <w:r w:rsidR="001D75EE" w:rsidRPr="001D75EE">
        <w:rPr>
          <w:rFonts w:hint="cs"/>
          <w:color w:val="000080"/>
          <w:rtl/>
        </w:rPr>
        <w:t>و</w:t>
      </w:r>
      <w:r w:rsidR="001D75EE" w:rsidRPr="001D75EE">
        <w:rPr>
          <w:color w:val="000080"/>
          <w:rtl/>
        </w:rPr>
        <w:t xml:space="preserve"> </w:t>
      </w:r>
      <w:r w:rsidR="001D75EE" w:rsidRPr="001D75EE">
        <w:rPr>
          <w:rFonts w:hint="cs"/>
          <w:color w:val="000080"/>
          <w:rtl/>
        </w:rPr>
        <w:t>أما</w:t>
      </w:r>
      <w:r w:rsidR="001D75EE" w:rsidRPr="001D75EE">
        <w:rPr>
          <w:color w:val="000080"/>
          <w:rtl/>
        </w:rPr>
        <w:t xml:space="preserve"> </w:t>
      </w:r>
      <w:r w:rsidR="001D75EE" w:rsidRPr="001D75EE">
        <w:rPr>
          <w:rFonts w:hint="cs"/>
          <w:color w:val="000080"/>
          <w:rtl/>
        </w:rPr>
        <w:t>إذا</w:t>
      </w:r>
      <w:r w:rsidR="001D75EE" w:rsidRPr="001D75EE">
        <w:rPr>
          <w:color w:val="000080"/>
          <w:rtl/>
        </w:rPr>
        <w:t xml:space="preserve"> </w:t>
      </w:r>
      <w:r w:rsidR="001D75EE" w:rsidRPr="001D75EE">
        <w:rPr>
          <w:rFonts w:hint="cs"/>
          <w:color w:val="000080"/>
          <w:rtl/>
        </w:rPr>
        <w:t>قصد</w:t>
      </w:r>
      <w:r w:rsidR="001D75EE" w:rsidRPr="001D75EE">
        <w:rPr>
          <w:color w:val="000080"/>
          <w:rtl/>
        </w:rPr>
        <w:t xml:space="preserve"> </w:t>
      </w:r>
      <w:r w:rsidR="001D75EE" w:rsidRPr="001D75EE">
        <w:rPr>
          <w:rFonts w:hint="cs"/>
          <w:color w:val="000080"/>
          <w:rtl/>
        </w:rPr>
        <w:t>غير</w:t>
      </w:r>
      <w:r w:rsidR="001D75EE" w:rsidRPr="001D75EE">
        <w:rPr>
          <w:color w:val="000080"/>
          <w:rtl/>
        </w:rPr>
        <w:t xml:space="preserve"> </w:t>
      </w:r>
      <w:r w:rsidR="001D75EE" w:rsidRPr="001D75EE">
        <w:rPr>
          <w:rFonts w:hint="cs"/>
          <w:color w:val="000080"/>
          <w:rtl/>
        </w:rPr>
        <w:t>الصلاة</w:t>
      </w:r>
      <w:r w:rsidR="001D75EE" w:rsidRPr="001D75EE">
        <w:rPr>
          <w:color w:val="000080"/>
          <w:rtl/>
        </w:rPr>
        <w:t xml:space="preserve"> </w:t>
      </w:r>
      <w:r w:rsidR="001D75EE" w:rsidRPr="001D75EE">
        <w:rPr>
          <w:rFonts w:hint="cs"/>
          <w:color w:val="000080"/>
          <w:rtl/>
        </w:rPr>
        <w:t>محضا</w:t>
      </w:r>
      <w:r w:rsidR="001D75EE" w:rsidRPr="001D75EE">
        <w:rPr>
          <w:color w:val="000080"/>
          <w:rtl/>
        </w:rPr>
        <w:t xml:space="preserve"> </w:t>
      </w:r>
      <w:r w:rsidR="001D75EE" w:rsidRPr="001D75EE">
        <w:rPr>
          <w:rFonts w:hint="cs"/>
          <w:color w:val="000080"/>
          <w:rtl/>
        </w:rPr>
        <w:t>فلا</w:t>
      </w:r>
      <w:r w:rsidR="001D75EE" w:rsidRPr="001D75EE">
        <w:rPr>
          <w:color w:val="000080"/>
          <w:rtl/>
        </w:rPr>
        <w:t xml:space="preserve"> </w:t>
      </w:r>
      <w:r w:rsidR="001D75EE" w:rsidRPr="001D75EE">
        <w:rPr>
          <w:rFonts w:hint="cs"/>
          <w:color w:val="000080"/>
          <w:rtl/>
        </w:rPr>
        <w:t>يكون</w:t>
      </w:r>
      <w:r w:rsidR="001D75EE" w:rsidRPr="001D75EE">
        <w:rPr>
          <w:color w:val="000080"/>
          <w:rtl/>
        </w:rPr>
        <w:t xml:space="preserve"> </w:t>
      </w:r>
      <w:r w:rsidR="001D75EE" w:rsidRPr="001D75EE">
        <w:rPr>
          <w:rFonts w:hint="cs"/>
          <w:color w:val="000080"/>
          <w:rtl/>
        </w:rPr>
        <w:t>مبطلا</w:t>
      </w:r>
      <w:r w:rsidR="001D75EE" w:rsidRPr="001D75EE">
        <w:rPr>
          <w:color w:val="000080"/>
          <w:rtl/>
        </w:rPr>
        <w:t xml:space="preserve"> </w:t>
      </w:r>
      <w:r w:rsidR="001D75EE" w:rsidRPr="001D75EE">
        <w:rPr>
          <w:rFonts w:hint="cs"/>
          <w:color w:val="000080"/>
          <w:rtl/>
        </w:rPr>
        <w:t>إلا</w:t>
      </w:r>
      <w:r w:rsidR="001D75EE" w:rsidRPr="001D75EE">
        <w:rPr>
          <w:color w:val="000080"/>
          <w:rtl/>
        </w:rPr>
        <w:t xml:space="preserve"> </w:t>
      </w:r>
      <w:r w:rsidR="001D75EE" w:rsidRPr="001D75EE">
        <w:rPr>
          <w:rFonts w:hint="cs"/>
          <w:color w:val="000080"/>
          <w:rtl/>
        </w:rPr>
        <w:t>إذا</w:t>
      </w:r>
      <w:r w:rsidR="001D75EE" w:rsidRPr="001D75EE">
        <w:rPr>
          <w:color w:val="000080"/>
          <w:rtl/>
        </w:rPr>
        <w:t xml:space="preserve"> </w:t>
      </w:r>
      <w:r w:rsidR="001D75EE" w:rsidRPr="001D75EE">
        <w:rPr>
          <w:rFonts w:hint="cs"/>
          <w:color w:val="000080"/>
          <w:rtl/>
        </w:rPr>
        <w:t>كان</w:t>
      </w:r>
      <w:r w:rsidR="001D75EE" w:rsidRPr="001D75EE">
        <w:rPr>
          <w:color w:val="000080"/>
          <w:rtl/>
        </w:rPr>
        <w:t xml:space="preserve"> </w:t>
      </w:r>
      <w:r w:rsidR="001D75EE" w:rsidRPr="001D75EE">
        <w:rPr>
          <w:rFonts w:hint="cs"/>
          <w:color w:val="000080"/>
          <w:rtl/>
        </w:rPr>
        <w:t>مما</w:t>
      </w:r>
      <w:r w:rsidR="001D75EE" w:rsidRPr="001D75EE">
        <w:rPr>
          <w:color w:val="000080"/>
          <w:rtl/>
        </w:rPr>
        <w:t xml:space="preserve"> </w:t>
      </w:r>
      <w:r w:rsidR="001D75EE" w:rsidRPr="001D75EE">
        <w:rPr>
          <w:rFonts w:hint="cs"/>
          <w:color w:val="000080"/>
          <w:rtl/>
        </w:rPr>
        <w:t>لا</w:t>
      </w:r>
      <w:r w:rsidR="001D75EE" w:rsidRPr="001D75EE">
        <w:rPr>
          <w:color w:val="000080"/>
          <w:rtl/>
        </w:rPr>
        <w:t xml:space="preserve"> </w:t>
      </w:r>
      <w:r w:rsidR="001D75EE" w:rsidRPr="001D75EE">
        <w:rPr>
          <w:rFonts w:hint="cs"/>
          <w:color w:val="000080"/>
          <w:rtl/>
        </w:rPr>
        <w:t>يجوز</w:t>
      </w:r>
      <w:r w:rsidR="001D75EE" w:rsidRPr="001D75EE">
        <w:rPr>
          <w:color w:val="000080"/>
          <w:rtl/>
        </w:rPr>
        <w:t xml:space="preserve"> </w:t>
      </w:r>
      <w:r w:rsidR="001D75EE" w:rsidRPr="001D75EE">
        <w:rPr>
          <w:rFonts w:hint="cs"/>
          <w:color w:val="000080"/>
          <w:rtl/>
        </w:rPr>
        <w:t>فعله</w:t>
      </w:r>
      <w:r w:rsidR="001D75EE" w:rsidRPr="001D75EE">
        <w:rPr>
          <w:color w:val="000080"/>
          <w:rtl/>
        </w:rPr>
        <w:t xml:space="preserve"> </w:t>
      </w:r>
      <w:r w:rsidR="001D75EE" w:rsidRPr="001D75EE">
        <w:rPr>
          <w:rFonts w:hint="cs"/>
          <w:color w:val="000080"/>
          <w:rtl/>
        </w:rPr>
        <w:t>في</w:t>
      </w:r>
      <w:r w:rsidR="001D75EE" w:rsidRPr="001D75EE">
        <w:rPr>
          <w:color w:val="000080"/>
          <w:rtl/>
        </w:rPr>
        <w:t xml:space="preserve"> </w:t>
      </w:r>
      <w:r w:rsidR="001D75EE" w:rsidRPr="001D75EE">
        <w:rPr>
          <w:rFonts w:hint="cs"/>
          <w:color w:val="000080"/>
          <w:rtl/>
        </w:rPr>
        <w:t>الصلاة</w:t>
      </w:r>
      <w:r w:rsidR="001D75EE" w:rsidRPr="001D75EE">
        <w:rPr>
          <w:color w:val="000080"/>
          <w:rtl/>
        </w:rPr>
        <w:t xml:space="preserve"> </w:t>
      </w:r>
      <w:r w:rsidR="001D75EE" w:rsidRPr="001D75EE">
        <w:rPr>
          <w:rFonts w:hint="cs"/>
          <w:color w:val="000080"/>
          <w:rtl/>
        </w:rPr>
        <w:t>أو</w:t>
      </w:r>
      <w:r w:rsidR="001D75EE" w:rsidRPr="001D75EE">
        <w:rPr>
          <w:color w:val="000080"/>
          <w:rtl/>
        </w:rPr>
        <w:t xml:space="preserve"> </w:t>
      </w:r>
      <w:r w:rsidR="001D75EE" w:rsidRPr="001D75EE">
        <w:rPr>
          <w:rFonts w:hint="cs"/>
          <w:color w:val="000080"/>
          <w:rtl/>
        </w:rPr>
        <w:t>كان</w:t>
      </w:r>
      <w:r w:rsidR="001D75EE" w:rsidRPr="001D75EE">
        <w:rPr>
          <w:color w:val="000080"/>
          <w:rtl/>
        </w:rPr>
        <w:t xml:space="preserve"> </w:t>
      </w:r>
      <w:r w:rsidR="001D75EE" w:rsidRPr="001D75EE">
        <w:rPr>
          <w:rFonts w:hint="cs"/>
          <w:color w:val="000080"/>
          <w:rtl/>
        </w:rPr>
        <w:t>كثيرا</w:t>
      </w:r>
    </w:p>
    <w:p w:rsidR="00E3270A" w:rsidRDefault="00DA79FF" w:rsidP="007C384F">
      <w:pPr>
        <w:jc w:val="both"/>
        <w:rPr>
          <w:rtl/>
        </w:rPr>
      </w:pPr>
      <w:r w:rsidRPr="00DA79FF">
        <w:rPr>
          <w:rFonts w:hint="cs"/>
          <w:b/>
          <w:bCs/>
          <w:rtl/>
        </w:rPr>
        <w:t>صاحب عروه فرمودند</w:t>
      </w:r>
      <w:r>
        <w:rPr>
          <w:rFonts w:hint="cs"/>
          <w:rtl/>
        </w:rPr>
        <w:t>: اگر کسی هم به قصد نماز و هم به قصد تعظیم غیر، رکوع کند این نماز باطل است.</w:t>
      </w:r>
    </w:p>
    <w:p w:rsidR="004654F1" w:rsidRDefault="004654F1" w:rsidP="007C384F">
      <w:pPr>
        <w:pStyle w:val="20"/>
        <w:jc w:val="both"/>
        <w:rPr>
          <w:rtl/>
        </w:rPr>
      </w:pPr>
      <w:bookmarkStart w:id="10" w:name="_Toc57573161"/>
      <w:r>
        <w:rPr>
          <w:rFonts w:hint="cs"/>
          <w:rtl/>
        </w:rPr>
        <w:t>تفاوت این بحث با بحث انضمام داعی غیر الاهی</w:t>
      </w:r>
      <w:bookmarkEnd w:id="10"/>
    </w:p>
    <w:p w:rsidR="00FE7B01" w:rsidRDefault="00DA79FF" w:rsidP="007C384F">
      <w:pPr>
        <w:jc w:val="both"/>
        <w:rPr>
          <w:rtl/>
        </w:rPr>
      </w:pPr>
      <w:r w:rsidRPr="00FE7B01">
        <w:rPr>
          <w:rFonts w:hint="cs"/>
          <w:b/>
          <w:bCs/>
          <w:rtl/>
        </w:rPr>
        <w:t>صاحب جواهر می فرماید:</w:t>
      </w:r>
      <w:r>
        <w:rPr>
          <w:rFonts w:hint="cs"/>
          <w:rtl/>
        </w:rPr>
        <w:t xml:space="preserve"> این بحث ربطی به بحث جمع بین داعی قربی و داعی غیر قربی ندارد و دو بحث جدا می باشند</w:t>
      </w:r>
      <w:r w:rsidR="00FE7B01">
        <w:rPr>
          <w:rFonts w:hint="cs"/>
          <w:rtl/>
        </w:rPr>
        <w:t>؛ در یک بحث، فعل به دو داعی که یکی قربی و دیگری غیر قربی است انجام می شود و تطبیق بر محل بحث چنین می شود که کسی هم به داعی امتثال أمر خدا و هم به داعی تعلیم غیر، رکوع می کند که همان بحث انضمام داعی مباح یا راجح نفسانی به داعی قربی است که بحث آن گذشت. ولی این بحث مربوط به قصد عنوان است و ربطی به قصد قربت ندارد؛ یعنی آیا می شود با فعل واحد در نماز، دو عنوان را قصد کرد؛ یعنی با رکوع هم ایجاد جزء صلاتی قصد شود و هم تعظیم غیر قصد شود؟</w:t>
      </w:r>
      <w:r w:rsidR="004654F1">
        <w:rPr>
          <w:rFonts w:hint="cs"/>
          <w:rtl/>
        </w:rPr>
        <w:t xml:space="preserve"> </w:t>
      </w:r>
      <w:r w:rsidR="00FE7B01">
        <w:rPr>
          <w:rFonts w:hint="cs"/>
          <w:rtl/>
        </w:rPr>
        <w:t xml:space="preserve">چون أصل عدم </w:t>
      </w:r>
      <w:r w:rsidR="00FE7B01">
        <w:rPr>
          <w:rFonts w:hint="cs"/>
          <w:rtl/>
        </w:rPr>
        <w:lastRenderedPageBreak/>
        <w:t>تداخل است این رکوع مصداق هیچ کدام نخواهد شد و برای این که رکوع مصداق یکی از آن دو شود باید خصوص همان قصد شود</w:t>
      </w:r>
      <w:r w:rsidR="001C7E8B">
        <w:rPr>
          <w:rFonts w:hint="cs"/>
          <w:rtl/>
        </w:rPr>
        <w:t xml:space="preserve">؛ مثلاً اگر با یک نماز دو رکعتی </w:t>
      </w:r>
      <w:r w:rsidR="00A15217">
        <w:rPr>
          <w:rFonts w:hint="cs"/>
          <w:rtl/>
        </w:rPr>
        <w:t xml:space="preserve">هم </w:t>
      </w:r>
      <w:r w:rsidR="001C7E8B">
        <w:rPr>
          <w:rFonts w:hint="cs"/>
          <w:rtl/>
        </w:rPr>
        <w:t>قضای نماز شب و قضای</w:t>
      </w:r>
      <w:r w:rsidR="00FE7B01">
        <w:rPr>
          <w:rFonts w:hint="cs"/>
          <w:rtl/>
        </w:rPr>
        <w:t xml:space="preserve"> </w:t>
      </w:r>
      <w:r w:rsidR="00A15217">
        <w:rPr>
          <w:rFonts w:hint="cs"/>
          <w:rtl/>
        </w:rPr>
        <w:t>نماز صبح قصد شود هیچ کدام واقع نمی شود به این خاطر که أصل عدم تداخل است.</w:t>
      </w:r>
    </w:p>
    <w:p w:rsidR="004654F1" w:rsidRDefault="004654F1" w:rsidP="007C384F">
      <w:pPr>
        <w:pStyle w:val="20"/>
        <w:jc w:val="both"/>
        <w:rPr>
          <w:rtl/>
        </w:rPr>
      </w:pPr>
      <w:bookmarkStart w:id="11" w:name="_Toc57573162"/>
      <w:r>
        <w:rPr>
          <w:rFonts w:hint="cs"/>
          <w:rtl/>
        </w:rPr>
        <w:t xml:space="preserve">بررسی </w:t>
      </w:r>
      <w:r w:rsidR="00681855">
        <w:rPr>
          <w:rFonts w:hint="cs"/>
          <w:rtl/>
        </w:rPr>
        <w:t>أصل عدم تداخل</w:t>
      </w:r>
      <w:r w:rsidR="00AE4D23">
        <w:rPr>
          <w:rFonts w:hint="cs"/>
          <w:rtl/>
        </w:rPr>
        <w:t xml:space="preserve"> در عناوین قصدی</w:t>
      </w:r>
      <w:bookmarkEnd w:id="11"/>
    </w:p>
    <w:p w:rsidR="00AE4D23" w:rsidRDefault="00A15217" w:rsidP="007C384F">
      <w:pPr>
        <w:jc w:val="both"/>
        <w:rPr>
          <w:rtl/>
        </w:rPr>
      </w:pPr>
      <w:r w:rsidRPr="004654F1">
        <w:rPr>
          <w:rFonts w:hint="cs"/>
          <w:b/>
          <w:bCs/>
          <w:rtl/>
        </w:rPr>
        <w:t>مرحوم خویی فرموده اند:</w:t>
      </w:r>
      <w:r>
        <w:rPr>
          <w:rFonts w:hint="cs"/>
          <w:rtl/>
        </w:rPr>
        <w:t xml:space="preserve"> به چه دلیل أصل، عدم تداخل است؟! اگر دو عنوان است که قابل جمع اند چه اشکالی دارد بر معنون واحد صادق باشد؛ مثلاً اگر مولا أمر به اکرام هاشمی</w:t>
      </w:r>
      <w:r w:rsidR="007A1DE1">
        <w:rPr>
          <w:rFonts w:hint="cs"/>
          <w:rtl/>
        </w:rPr>
        <w:t xml:space="preserve"> و أمر به اکرام عالم کند، </w:t>
      </w:r>
      <w:r>
        <w:rPr>
          <w:rFonts w:hint="cs"/>
          <w:rtl/>
        </w:rPr>
        <w:t xml:space="preserve">مکلف </w:t>
      </w:r>
      <w:r w:rsidR="007A1DE1">
        <w:rPr>
          <w:rFonts w:hint="cs"/>
          <w:rtl/>
        </w:rPr>
        <w:t xml:space="preserve">می تواند </w:t>
      </w:r>
      <w:r>
        <w:rPr>
          <w:rFonts w:hint="cs"/>
          <w:rtl/>
        </w:rPr>
        <w:t>یک عالم هاشمی را که مجمع دو عنوان است را اکرام کند</w:t>
      </w:r>
      <w:r w:rsidR="007A1DE1">
        <w:rPr>
          <w:rFonts w:hint="cs"/>
          <w:rtl/>
        </w:rPr>
        <w:t>؛ البته اکرام عالم و</w:t>
      </w:r>
      <w:r w:rsidR="00AE4D23">
        <w:rPr>
          <w:rFonts w:hint="cs"/>
          <w:rtl/>
        </w:rPr>
        <w:t xml:space="preserve"> اکرام هاشمی عنوان قصدی نیستند.</w:t>
      </w:r>
    </w:p>
    <w:p w:rsidR="00A15217" w:rsidRDefault="007A1DE1" w:rsidP="007C384F">
      <w:pPr>
        <w:jc w:val="both"/>
        <w:rPr>
          <w:rtl/>
        </w:rPr>
      </w:pPr>
      <w:r>
        <w:rPr>
          <w:rFonts w:hint="cs"/>
          <w:rtl/>
        </w:rPr>
        <w:t>در عناوین قصدی هم اشکالی ندارد که با فعل واحد، دو عنوان قصد شود: مثلاً اگر مولا أمر به احترام کردن زید و أمر به احترام کردن عمرو کند</w:t>
      </w:r>
      <w:r w:rsidR="00F8465C">
        <w:rPr>
          <w:rFonts w:hint="cs"/>
          <w:rtl/>
        </w:rPr>
        <w:t xml:space="preserve"> و مکلف با یک قیام، هم احترام زید و هم احترام عمرو را قصد کند اشکالی ندارد. به نظر ما نیز این مقدار اشکال وارد است.</w:t>
      </w:r>
    </w:p>
    <w:p w:rsidR="00AE4D23" w:rsidRDefault="00F8465C" w:rsidP="007C384F">
      <w:pPr>
        <w:jc w:val="both"/>
        <w:rPr>
          <w:rFonts w:hint="cs"/>
          <w:rtl/>
        </w:rPr>
      </w:pPr>
      <w:r w:rsidRPr="00AE4D23">
        <w:rPr>
          <w:rFonts w:hint="cs"/>
          <w:b/>
          <w:bCs/>
          <w:rtl/>
        </w:rPr>
        <w:t>البته صاحب جواهر می توانست ادّعا کند که</w:t>
      </w:r>
      <w:r w:rsidR="00AE4D23" w:rsidRPr="00AE4D23">
        <w:rPr>
          <w:rFonts w:hint="cs"/>
          <w:b/>
          <w:bCs/>
          <w:rtl/>
        </w:rPr>
        <w:t>؛</w:t>
      </w:r>
      <w:r>
        <w:rPr>
          <w:rFonts w:hint="cs"/>
          <w:rtl/>
        </w:rPr>
        <w:t xml:space="preserve"> برخی از عن</w:t>
      </w:r>
      <w:r w:rsidR="00AE4D23">
        <w:rPr>
          <w:rFonts w:hint="cs"/>
          <w:rtl/>
        </w:rPr>
        <w:t xml:space="preserve">وان ها به شرط لا از همدیگر اند؛ </w:t>
      </w:r>
      <w:r w:rsidR="003222B1">
        <w:rPr>
          <w:rFonts w:hint="cs"/>
          <w:rtl/>
        </w:rPr>
        <w:t xml:space="preserve">در عناوینی که شرعاً یا عقلاً یا عرفاً یک عنوان به شرط لا از عنوان دیگر است طبعاً اگر قصد عنوان دیگر شود به شرط لا بودن از بین می رود و دیگر هیچ کدام </w:t>
      </w:r>
      <w:r w:rsidR="00AE4D23">
        <w:rPr>
          <w:rFonts w:hint="cs"/>
          <w:rtl/>
        </w:rPr>
        <w:t>از این دو عنوان صادق نخواهد بود.</w:t>
      </w:r>
    </w:p>
    <w:p w:rsidR="00C81869" w:rsidRDefault="003222B1" w:rsidP="007C384F">
      <w:pPr>
        <w:jc w:val="both"/>
        <w:rPr>
          <w:rFonts w:hint="cs"/>
          <w:rtl/>
        </w:rPr>
      </w:pPr>
      <w:r>
        <w:rPr>
          <w:rFonts w:hint="cs"/>
          <w:rtl/>
        </w:rPr>
        <w:t xml:space="preserve">ولی عناوینی که دلیل نداریم به شرط لا از همدیگر اند </w:t>
      </w:r>
      <w:r w:rsidR="00FB429A">
        <w:rPr>
          <w:rFonts w:hint="cs"/>
          <w:rtl/>
        </w:rPr>
        <w:t>-</w:t>
      </w:r>
      <w:r>
        <w:rPr>
          <w:rFonts w:hint="cs"/>
          <w:rtl/>
        </w:rPr>
        <w:t>مانند نماز نافله مغرب و نماز غفیله،</w:t>
      </w:r>
      <w:r w:rsidR="00FB429A">
        <w:rPr>
          <w:rFonts w:hint="cs"/>
          <w:rtl/>
        </w:rPr>
        <w:t xml:space="preserve"> نماز شب و نماز جعفر طیّار-</w:t>
      </w:r>
      <w:r>
        <w:rPr>
          <w:rFonts w:hint="cs"/>
          <w:rtl/>
        </w:rPr>
        <w:t xml:space="preserve"> قصد دو عنوان مشکلی ندارد</w:t>
      </w:r>
      <w:r w:rsidR="00172144">
        <w:rPr>
          <w:rFonts w:hint="cs"/>
          <w:rtl/>
        </w:rPr>
        <w:t>، بلکه أصل در این موارد تداخل است و أصل عدم تداخل در جایی است که عنوان واحد است مثلا</w:t>
      </w:r>
      <w:r w:rsidR="00EC4C75">
        <w:rPr>
          <w:rFonts w:hint="cs"/>
          <w:rtl/>
        </w:rPr>
        <w:t xml:space="preserve"> </w:t>
      </w:r>
      <w:r w:rsidR="006D4479">
        <w:rPr>
          <w:rFonts w:hint="cs"/>
          <w:rtl/>
        </w:rPr>
        <w:t xml:space="preserve">در مثال </w:t>
      </w:r>
      <w:r w:rsidR="00DD7AA3">
        <w:rPr>
          <w:rFonts w:hint="cs"/>
          <w:rtl/>
        </w:rPr>
        <w:t>«ان جائک زید فأکرم زیدا» و «ان ارسل الیک زید هدیة فاکرم زیدا»</w:t>
      </w:r>
      <w:r w:rsidR="006D4479">
        <w:rPr>
          <w:rFonts w:hint="cs"/>
          <w:rtl/>
        </w:rPr>
        <w:t xml:space="preserve"> بیان شده است که تعدّد سبب منشأ می شود که دو وجوب اکرام محقق شود و عدم تداخل</w:t>
      </w:r>
      <w:r w:rsidR="0078757B">
        <w:rPr>
          <w:rFonts w:hint="cs"/>
          <w:rtl/>
        </w:rPr>
        <w:t xml:space="preserve"> در اسباب می شود که دو سبب تداخل نکرده و دو مسبّب را ایجاد می کنند</w:t>
      </w:r>
      <w:r w:rsidR="005133F6">
        <w:rPr>
          <w:rFonts w:hint="cs"/>
          <w:rtl/>
        </w:rPr>
        <w:t xml:space="preserve"> و دو وجوب اکرام زید ثابت می شود (اگر یک وجوب اکرام در فرض مجیء زید و ارسال هدیه</w:t>
      </w:r>
      <w:r w:rsidR="00C81869">
        <w:rPr>
          <w:rFonts w:hint="cs"/>
          <w:rtl/>
        </w:rPr>
        <w:t xml:space="preserve"> ثابت می شود تداخل اسباب می شد).</w:t>
      </w:r>
    </w:p>
    <w:p w:rsidR="00C81869" w:rsidRDefault="005133F6" w:rsidP="007C384F">
      <w:pPr>
        <w:jc w:val="both"/>
        <w:rPr>
          <w:rtl/>
        </w:rPr>
      </w:pPr>
      <w:r>
        <w:rPr>
          <w:rFonts w:hint="cs"/>
          <w:rtl/>
        </w:rPr>
        <w:t>حال که دو وجوب آمد به این جهت که فعل واحد قابلیت دو وجوب ندارد و دو اراده به فعل واحد تعلّق نمی گیرد</w:t>
      </w:r>
      <w:r w:rsidR="0040743F">
        <w:rPr>
          <w:rFonts w:hint="cs"/>
          <w:rtl/>
        </w:rPr>
        <w:t xml:space="preserve">، </w:t>
      </w:r>
      <w:r w:rsidR="00C81869">
        <w:rPr>
          <w:rFonts w:hint="cs"/>
          <w:rtl/>
        </w:rPr>
        <w:t xml:space="preserve">لذا متعلّق های </w:t>
      </w:r>
      <w:r w:rsidR="0040743F">
        <w:rPr>
          <w:rFonts w:hint="cs"/>
          <w:rtl/>
        </w:rPr>
        <w:t xml:space="preserve">این دو وجوب </w:t>
      </w:r>
      <w:r w:rsidR="00C81869">
        <w:rPr>
          <w:rFonts w:hint="cs"/>
          <w:rtl/>
        </w:rPr>
        <w:t>و دو اراده</w:t>
      </w:r>
      <w:r w:rsidR="0040743F">
        <w:rPr>
          <w:rFonts w:hint="cs"/>
          <w:rtl/>
        </w:rPr>
        <w:t xml:space="preserve"> باید با هم تفاوت کند و لذا معنا چنین می شود که «اکرم زیداً و اکرم زیداً مرة أخری» که این هم عدم تداخل در مسبّبات می شود که دو وجوب اکرام زید مقتضی دو اکرام زید</w:t>
      </w:r>
      <w:r w:rsidR="00C81869">
        <w:rPr>
          <w:rFonts w:hint="cs"/>
          <w:rtl/>
        </w:rPr>
        <w:t xml:space="preserve"> است و مقتضی یک اکرام زید نیست.</w:t>
      </w:r>
    </w:p>
    <w:p w:rsidR="00F8465C" w:rsidRDefault="0040743F" w:rsidP="007C384F">
      <w:pPr>
        <w:jc w:val="both"/>
        <w:rPr>
          <w:rtl/>
        </w:rPr>
      </w:pPr>
      <w:r>
        <w:rPr>
          <w:rFonts w:hint="cs"/>
          <w:rtl/>
        </w:rPr>
        <w:t>أما در جایی که متعلّق دو وجوب، دو عنوان است که نسبت میان این دو عنوان عموم و خصوص من وجه است و با یک</w:t>
      </w:r>
      <w:r w:rsidR="00037951">
        <w:rPr>
          <w:rFonts w:hint="cs"/>
          <w:rtl/>
        </w:rPr>
        <w:t xml:space="preserve"> فعل می توان هر دو عنوان را محقّق کرد، تداخل مقتضای قاعده است. لذا تداخل امتثال در «اکرم عالما» و «اکرم هاشمیا» با اکرام </w:t>
      </w:r>
      <w:r w:rsidR="00037951">
        <w:rPr>
          <w:rFonts w:hint="cs"/>
          <w:rtl/>
        </w:rPr>
        <w:lastRenderedPageBreak/>
        <w:t>زید که عالم هاشمی است مقتضای قاعده است</w:t>
      </w:r>
      <w:r w:rsidR="00FA3550">
        <w:rPr>
          <w:rFonts w:hint="cs"/>
          <w:rtl/>
        </w:rPr>
        <w:t xml:space="preserve"> و با اکرام زید، هم وجوب اکرام عالم و هم وجوب اکرام هاشمی امتثال می شود</w:t>
      </w:r>
      <w:r w:rsidR="0057016D">
        <w:rPr>
          <w:rFonts w:hint="cs"/>
          <w:rtl/>
        </w:rPr>
        <w:t xml:space="preserve"> و هر چند دو وجوب است ولی متعلّق هر کدام عنوان مستقلی است و در مقام امتثال، فعلی انجام می دهد که مصداق هر دو است که تداخل مقتضای قاعده است.</w:t>
      </w:r>
    </w:p>
    <w:p w:rsidR="000A543B" w:rsidRDefault="00A105C9" w:rsidP="007C384F">
      <w:pPr>
        <w:jc w:val="both"/>
        <w:rPr>
          <w:rtl/>
        </w:rPr>
      </w:pPr>
      <w:r>
        <w:rPr>
          <w:rFonts w:hint="cs"/>
          <w:rtl/>
        </w:rPr>
        <w:t>در عناوین قصدیه نیز اگر بگوییم</w:t>
      </w:r>
      <w:r w:rsidR="000A543B">
        <w:rPr>
          <w:rFonts w:hint="cs"/>
          <w:rtl/>
        </w:rPr>
        <w:t xml:space="preserve"> غسل احرام و غسل جمعه</w:t>
      </w:r>
      <w:r w:rsidR="000A543B">
        <w:rPr>
          <w:rStyle w:val="ab"/>
          <w:rtl/>
        </w:rPr>
        <w:footnoteReference w:id="1"/>
      </w:r>
      <w:r w:rsidR="000A543B">
        <w:rPr>
          <w:rFonts w:hint="cs"/>
          <w:rtl/>
        </w:rPr>
        <w:t xml:space="preserve"> عنوان قصدی اند (</w:t>
      </w:r>
      <w:r w:rsidR="000A543B" w:rsidRPr="000A543B">
        <w:rPr>
          <w:rFonts w:hint="cs"/>
          <w:rtl/>
        </w:rPr>
        <w:t>نه</w:t>
      </w:r>
      <w:r w:rsidR="000A543B" w:rsidRPr="000A543B">
        <w:rPr>
          <w:rtl/>
        </w:rPr>
        <w:t xml:space="preserve"> </w:t>
      </w:r>
      <w:r w:rsidR="000A543B" w:rsidRPr="000A543B">
        <w:rPr>
          <w:rFonts w:hint="cs"/>
          <w:rtl/>
        </w:rPr>
        <w:t>این</w:t>
      </w:r>
      <w:r w:rsidR="000A543B" w:rsidRPr="000A543B">
        <w:rPr>
          <w:rtl/>
        </w:rPr>
        <w:t xml:space="preserve"> </w:t>
      </w:r>
      <w:r w:rsidR="000A543B" w:rsidRPr="000A543B">
        <w:rPr>
          <w:rFonts w:hint="cs"/>
          <w:rtl/>
        </w:rPr>
        <w:t>که</w:t>
      </w:r>
      <w:r w:rsidR="000A543B" w:rsidRPr="000A543B">
        <w:rPr>
          <w:rtl/>
        </w:rPr>
        <w:t xml:space="preserve"> </w:t>
      </w:r>
      <w:r w:rsidR="000A543B" w:rsidRPr="000A543B">
        <w:rPr>
          <w:rFonts w:hint="cs"/>
          <w:rtl/>
        </w:rPr>
        <w:t>اراده</w:t>
      </w:r>
      <w:r w:rsidR="000A543B" w:rsidRPr="000A543B">
        <w:rPr>
          <w:rtl/>
        </w:rPr>
        <w:t xml:space="preserve"> </w:t>
      </w:r>
      <w:r w:rsidR="000A543B" w:rsidRPr="000A543B">
        <w:rPr>
          <w:rFonts w:hint="cs"/>
          <w:rtl/>
        </w:rPr>
        <w:t>احرام</w:t>
      </w:r>
      <w:r w:rsidR="000A543B" w:rsidRPr="000A543B">
        <w:rPr>
          <w:rtl/>
        </w:rPr>
        <w:t xml:space="preserve"> </w:t>
      </w:r>
      <w:r w:rsidR="000A543B" w:rsidRPr="000A543B">
        <w:rPr>
          <w:rFonts w:hint="cs"/>
          <w:rtl/>
        </w:rPr>
        <w:t>سبب</w:t>
      </w:r>
      <w:r w:rsidR="000A543B" w:rsidRPr="000A543B">
        <w:rPr>
          <w:rtl/>
        </w:rPr>
        <w:t xml:space="preserve"> </w:t>
      </w:r>
      <w:r w:rsidR="000A543B" w:rsidRPr="000A543B">
        <w:rPr>
          <w:rFonts w:hint="cs"/>
          <w:rtl/>
        </w:rPr>
        <w:t>امر</w:t>
      </w:r>
      <w:r w:rsidR="000A543B" w:rsidRPr="000A543B">
        <w:rPr>
          <w:rtl/>
        </w:rPr>
        <w:t xml:space="preserve"> </w:t>
      </w:r>
      <w:r w:rsidR="000A543B" w:rsidRPr="000A543B">
        <w:rPr>
          <w:rFonts w:hint="cs"/>
          <w:rtl/>
        </w:rPr>
        <w:t>به</w:t>
      </w:r>
      <w:r w:rsidR="000A543B" w:rsidRPr="000A543B">
        <w:rPr>
          <w:rtl/>
        </w:rPr>
        <w:t xml:space="preserve"> </w:t>
      </w:r>
      <w:r w:rsidR="000A543B" w:rsidRPr="000A543B">
        <w:rPr>
          <w:rFonts w:hint="cs"/>
          <w:rtl/>
        </w:rPr>
        <w:t>طبیعی</w:t>
      </w:r>
      <w:r w:rsidR="000A543B" w:rsidRPr="000A543B">
        <w:rPr>
          <w:rtl/>
        </w:rPr>
        <w:t xml:space="preserve"> </w:t>
      </w:r>
      <w:r w:rsidR="000A543B" w:rsidRPr="000A543B">
        <w:rPr>
          <w:rFonts w:hint="cs"/>
          <w:rtl/>
        </w:rPr>
        <w:t>غسل</w:t>
      </w:r>
      <w:r w:rsidR="000A543B" w:rsidRPr="000A543B">
        <w:rPr>
          <w:rtl/>
        </w:rPr>
        <w:t xml:space="preserve"> </w:t>
      </w:r>
      <w:r w:rsidR="000A543B" w:rsidRPr="000A543B">
        <w:rPr>
          <w:rFonts w:hint="cs"/>
          <w:rtl/>
        </w:rPr>
        <w:t>باشد</w:t>
      </w:r>
      <w:r w:rsidR="000A543B">
        <w:rPr>
          <w:rFonts w:hint="cs"/>
          <w:rtl/>
        </w:rPr>
        <w:t xml:space="preserve"> یا روز جمعه سبب أمر به طبیعی غسل باشد)</w:t>
      </w:r>
      <w:r w:rsidR="000A543B" w:rsidRPr="000A543B">
        <w:rPr>
          <w:rFonts w:hint="cs"/>
          <w:rtl/>
        </w:rPr>
        <w:t xml:space="preserve"> اگر</w:t>
      </w:r>
      <w:r w:rsidR="000A543B" w:rsidRPr="000A543B">
        <w:rPr>
          <w:rtl/>
        </w:rPr>
        <w:t xml:space="preserve"> </w:t>
      </w:r>
      <w:r w:rsidR="000A543B" w:rsidRPr="000A543B">
        <w:rPr>
          <w:rFonts w:hint="cs"/>
          <w:rtl/>
        </w:rPr>
        <w:t>مکلف</w:t>
      </w:r>
      <w:r w:rsidR="000A543B" w:rsidRPr="000A543B">
        <w:rPr>
          <w:rtl/>
        </w:rPr>
        <w:t xml:space="preserve"> </w:t>
      </w:r>
      <w:r w:rsidR="000A543B" w:rsidRPr="000A543B">
        <w:rPr>
          <w:rFonts w:hint="cs"/>
          <w:rtl/>
        </w:rPr>
        <w:t>در</w:t>
      </w:r>
      <w:r w:rsidR="000A543B" w:rsidRPr="000A543B">
        <w:rPr>
          <w:rtl/>
        </w:rPr>
        <w:t xml:space="preserve"> </w:t>
      </w:r>
      <w:r w:rsidR="000A543B" w:rsidRPr="000A543B">
        <w:rPr>
          <w:rFonts w:hint="cs"/>
          <w:rtl/>
        </w:rPr>
        <w:t>روز</w:t>
      </w:r>
      <w:r w:rsidR="000A543B" w:rsidRPr="000A543B">
        <w:rPr>
          <w:rtl/>
        </w:rPr>
        <w:t xml:space="preserve"> </w:t>
      </w:r>
      <w:r w:rsidR="000A543B" w:rsidRPr="000A543B">
        <w:rPr>
          <w:rFonts w:hint="cs"/>
          <w:rtl/>
        </w:rPr>
        <w:t>جمعه</w:t>
      </w:r>
      <w:r w:rsidR="000A543B" w:rsidRPr="000A543B">
        <w:rPr>
          <w:rtl/>
        </w:rPr>
        <w:t xml:space="preserve"> </w:t>
      </w:r>
      <w:r w:rsidR="000A543B" w:rsidRPr="000A543B">
        <w:rPr>
          <w:rFonts w:hint="cs"/>
          <w:rtl/>
        </w:rPr>
        <w:t>یک</w:t>
      </w:r>
      <w:r w:rsidR="000A543B" w:rsidRPr="000A543B">
        <w:rPr>
          <w:rtl/>
        </w:rPr>
        <w:t xml:space="preserve"> </w:t>
      </w:r>
      <w:r w:rsidR="000A543B" w:rsidRPr="000A543B">
        <w:rPr>
          <w:rFonts w:hint="cs"/>
          <w:rtl/>
        </w:rPr>
        <w:t>غسل</w:t>
      </w:r>
      <w:r w:rsidR="000A543B" w:rsidRPr="000A543B">
        <w:rPr>
          <w:rtl/>
        </w:rPr>
        <w:t xml:space="preserve"> </w:t>
      </w:r>
      <w:r w:rsidR="000A543B" w:rsidRPr="000A543B">
        <w:rPr>
          <w:rFonts w:hint="cs"/>
          <w:rtl/>
        </w:rPr>
        <w:t>هم</w:t>
      </w:r>
      <w:r w:rsidR="000A543B" w:rsidRPr="000A543B">
        <w:rPr>
          <w:rtl/>
        </w:rPr>
        <w:t xml:space="preserve"> </w:t>
      </w:r>
      <w:r w:rsidR="000A543B" w:rsidRPr="000A543B">
        <w:rPr>
          <w:rFonts w:hint="cs"/>
          <w:rtl/>
        </w:rPr>
        <w:t>به</w:t>
      </w:r>
      <w:r w:rsidR="000A543B" w:rsidRPr="000A543B">
        <w:rPr>
          <w:rtl/>
        </w:rPr>
        <w:t xml:space="preserve"> </w:t>
      </w:r>
      <w:r w:rsidR="000A543B" w:rsidRPr="000A543B">
        <w:rPr>
          <w:rFonts w:hint="cs"/>
          <w:rtl/>
        </w:rPr>
        <w:t>قصد</w:t>
      </w:r>
      <w:r w:rsidR="000A543B" w:rsidRPr="000A543B">
        <w:rPr>
          <w:rtl/>
        </w:rPr>
        <w:t xml:space="preserve"> </w:t>
      </w:r>
      <w:r w:rsidR="000A543B" w:rsidRPr="000A543B">
        <w:rPr>
          <w:rFonts w:hint="cs"/>
          <w:rtl/>
        </w:rPr>
        <w:t>غسل</w:t>
      </w:r>
      <w:r w:rsidR="000A543B" w:rsidRPr="000A543B">
        <w:rPr>
          <w:rtl/>
        </w:rPr>
        <w:t xml:space="preserve"> </w:t>
      </w:r>
      <w:r w:rsidR="000A543B" w:rsidRPr="000A543B">
        <w:rPr>
          <w:rFonts w:hint="cs"/>
          <w:rtl/>
        </w:rPr>
        <w:t>جمعه</w:t>
      </w:r>
      <w:r w:rsidR="000A543B" w:rsidRPr="000A543B">
        <w:rPr>
          <w:rtl/>
        </w:rPr>
        <w:t xml:space="preserve"> </w:t>
      </w:r>
      <w:r w:rsidR="000A543B" w:rsidRPr="000A543B">
        <w:rPr>
          <w:rFonts w:hint="cs"/>
          <w:rtl/>
        </w:rPr>
        <w:t>و</w:t>
      </w:r>
      <w:r w:rsidR="000A543B" w:rsidRPr="000A543B">
        <w:rPr>
          <w:rtl/>
        </w:rPr>
        <w:t xml:space="preserve"> </w:t>
      </w:r>
      <w:r w:rsidR="000A543B" w:rsidRPr="000A543B">
        <w:rPr>
          <w:rFonts w:hint="cs"/>
          <w:rtl/>
        </w:rPr>
        <w:t>هم</w:t>
      </w:r>
      <w:r w:rsidR="000A543B" w:rsidRPr="000A543B">
        <w:rPr>
          <w:rtl/>
        </w:rPr>
        <w:t xml:space="preserve"> </w:t>
      </w:r>
      <w:r w:rsidR="000A543B" w:rsidRPr="000A543B">
        <w:rPr>
          <w:rFonts w:hint="cs"/>
          <w:rtl/>
        </w:rPr>
        <w:t>به</w:t>
      </w:r>
      <w:r w:rsidR="000A543B" w:rsidRPr="000A543B">
        <w:rPr>
          <w:rtl/>
        </w:rPr>
        <w:t xml:space="preserve"> </w:t>
      </w:r>
      <w:r w:rsidR="000A543B" w:rsidRPr="000A543B">
        <w:rPr>
          <w:rFonts w:hint="cs"/>
          <w:rtl/>
        </w:rPr>
        <w:t>قصد</w:t>
      </w:r>
      <w:r w:rsidR="000A543B" w:rsidRPr="000A543B">
        <w:rPr>
          <w:rtl/>
        </w:rPr>
        <w:t xml:space="preserve"> </w:t>
      </w:r>
      <w:r w:rsidR="000A543B" w:rsidRPr="000A543B">
        <w:rPr>
          <w:rFonts w:hint="cs"/>
          <w:rtl/>
        </w:rPr>
        <w:t>غسل</w:t>
      </w:r>
      <w:r w:rsidR="000A543B" w:rsidRPr="000A543B">
        <w:rPr>
          <w:rtl/>
        </w:rPr>
        <w:t xml:space="preserve"> </w:t>
      </w:r>
      <w:r w:rsidR="000A543B" w:rsidRPr="000A543B">
        <w:rPr>
          <w:rFonts w:hint="cs"/>
          <w:rtl/>
        </w:rPr>
        <w:t>احرام</w:t>
      </w:r>
      <w:r w:rsidR="000A543B" w:rsidRPr="000A543B">
        <w:rPr>
          <w:rtl/>
        </w:rPr>
        <w:t xml:space="preserve"> </w:t>
      </w:r>
      <w:r w:rsidR="000A543B" w:rsidRPr="000A543B">
        <w:rPr>
          <w:rFonts w:hint="cs"/>
          <w:rtl/>
        </w:rPr>
        <w:t>انجام</w:t>
      </w:r>
      <w:r w:rsidR="000A543B" w:rsidRPr="000A543B">
        <w:rPr>
          <w:rtl/>
        </w:rPr>
        <w:t xml:space="preserve"> </w:t>
      </w:r>
      <w:r w:rsidR="000A543B" w:rsidRPr="000A543B">
        <w:rPr>
          <w:rFonts w:hint="cs"/>
          <w:rtl/>
        </w:rPr>
        <w:t>دهد</w:t>
      </w:r>
      <w:r w:rsidR="000A543B" w:rsidRPr="000A543B">
        <w:rPr>
          <w:rtl/>
        </w:rPr>
        <w:t xml:space="preserve"> </w:t>
      </w:r>
      <w:r w:rsidR="000A543B" w:rsidRPr="000A543B">
        <w:rPr>
          <w:rFonts w:hint="cs"/>
          <w:rtl/>
        </w:rPr>
        <w:t>صحیح</w:t>
      </w:r>
      <w:r w:rsidR="000A543B" w:rsidRPr="000A543B">
        <w:rPr>
          <w:rtl/>
        </w:rPr>
        <w:t xml:space="preserve"> </w:t>
      </w:r>
      <w:r w:rsidR="000A543B" w:rsidRPr="000A543B">
        <w:rPr>
          <w:rFonts w:hint="cs"/>
          <w:rtl/>
        </w:rPr>
        <w:t>خواهد</w:t>
      </w:r>
      <w:r w:rsidR="000A543B" w:rsidRPr="000A543B">
        <w:rPr>
          <w:rtl/>
        </w:rPr>
        <w:t xml:space="preserve"> </w:t>
      </w:r>
      <w:r w:rsidR="000A543B" w:rsidRPr="000A543B">
        <w:rPr>
          <w:rFonts w:hint="cs"/>
          <w:rtl/>
        </w:rPr>
        <w:t>بود</w:t>
      </w:r>
      <w:r w:rsidR="000A543B" w:rsidRPr="000A543B">
        <w:rPr>
          <w:rtl/>
        </w:rPr>
        <w:t xml:space="preserve"> </w:t>
      </w:r>
      <w:r w:rsidR="000A543B" w:rsidRPr="000A543B">
        <w:rPr>
          <w:rFonts w:hint="cs"/>
          <w:rtl/>
        </w:rPr>
        <w:t>و</w:t>
      </w:r>
      <w:r w:rsidR="000A543B" w:rsidRPr="000A543B">
        <w:rPr>
          <w:rtl/>
        </w:rPr>
        <w:t xml:space="preserve"> </w:t>
      </w:r>
      <w:r w:rsidR="000A543B" w:rsidRPr="000A543B">
        <w:rPr>
          <w:rFonts w:hint="cs"/>
          <w:rtl/>
        </w:rPr>
        <w:t>مقتضای</w:t>
      </w:r>
      <w:r w:rsidR="000A543B" w:rsidRPr="000A543B">
        <w:rPr>
          <w:rtl/>
        </w:rPr>
        <w:t xml:space="preserve"> </w:t>
      </w:r>
      <w:r w:rsidR="000A543B" w:rsidRPr="000A543B">
        <w:rPr>
          <w:rFonts w:hint="cs"/>
          <w:rtl/>
        </w:rPr>
        <w:t>قاعده</w:t>
      </w:r>
      <w:r w:rsidR="000A543B" w:rsidRPr="000A543B">
        <w:rPr>
          <w:rtl/>
        </w:rPr>
        <w:t xml:space="preserve"> </w:t>
      </w:r>
      <w:r w:rsidR="000A543B" w:rsidRPr="000A543B">
        <w:rPr>
          <w:rFonts w:hint="cs"/>
          <w:rtl/>
        </w:rPr>
        <w:t>تداخل</w:t>
      </w:r>
      <w:r w:rsidR="000A543B" w:rsidRPr="000A543B">
        <w:rPr>
          <w:rtl/>
        </w:rPr>
        <w:t xml:space="preserve"> </w:t>
      </w:r>
      <w:r w:rsidR="000A543B" w:rsidRPr="000A543B">
        <w:rPr>
          <w:rFonts w:hint="cs"/>
          <w:rtl/>
        </w:rPr>
        <w:t>بوده</w:t>
      </w:r>
      <w:r w:rsidR="000A543B" w:rsidRPr="000A543B">
        <w:rPr>
          <w:rtl/>
        </w:rPr>
        <w:t xml:space="preserve"> </w:t>
      </w:r>
      <w:r w:rsidR="000A543B" w:rsidRPr="000A543B">
        <w:rPr>
          <w:rFonts w:hint="cs"/>
          <w:rtl/>
        </w:rPr>
        <w:t>و</w:t>
      </w:r>
      <w:r w:rsidR="000A543B" w:rsidRPr="000A543B">
        <w:rPr>
          <w:rtl/>
        </w:rPr>
        <w:t xml:space="preserve"> </w:t>
      </w:r>
      <w:r w:rsidR="000A543B" w:rsidRPr="000A543B">
        <w:rPr>
          <w:rFonts w:hint="cs"/>
          <w:rtl/>
        </w:rPr>
        <w:t>نیاز</w:t>
      </w:r>
      <w:r w:rsidR="000A543B" w:rsidRPr="000A543B">
        <w:rPr>
          <w:rtl/>
        </w:rPr>
        <w:t xml:space="preserve"> </w:t>
      </w:r>
      <w:r w:rsidR="000A543B" w:rsidRPr="000A543B">
        <w:rPr>
          <w:rFonts w:hint="cs"/>
          <w:rtl/>
        </w:rPr>
        <w:t>به</w:t>
      </w:r>
      <w:r w:rsidR="000A543B" w:rsidRPr="000A543B">
        <w:rPr>
          <w:rtl/>
        </w:rPr>
        <w:t xml:space="preserve"> </w:t>
      </w:r>
      <w:r w:rsidR="000A543B" w:rsidRPr="000A543B">
        <w:rPr>
          <w:rFonts w:hint="cs"/>
          <w:rtl/>
        </w:rPr>
        <w:t>دلیل</w:t>
      </w:r>
      <w:r w:rsidR="000A543B" w:rsidRPr="000A543B">
        <w:rPr>
          <w:rtl/>
        </w:rPr>
        <w:t xml:space="preserve"> </w:t>
      </w:r>
      <w:r w:rsidR="000A543B" w:rsidRPr="000A543B">
        <w:rPr>
          <w:rFonts w:hint="cs"/>
          <w:rtl/>
        </w:rPr>
        <w:t>بر</w:t>
      </w:r>
      <w:r w:rsidR="000A543B" w:rsidRPr="000A543B">
        <w:rPr>
          <w:rtl/>
        </w:rPr>
        <w:t xml:space="preserve"> </w:t>
      </w:r>
      <w:r w:rsidR="000A543B" w:rsidRPr="000A543B">
        <w:rPr>
          <w:rFonts w:hint="cs"/>
          <w:rtl/>
        </w:rPr>
        <w:t>تداخل</w:t>
      </w:r>
      <w:r w:rsidR="000A543B" w:rsidRPr="000A543B">
        <w:rPr>
          <w:rtl/>
        </w:rPr>
        <w:t xml:space="preserve"> </w:t>
      </w:r>
      <w:r w:rsidR="000A543B" w:rsidRPr="000A543B">
        <w:rPr>
          <w:rFonts w:hint="cs"/>
          <w:rtl/>
        </w:rPr>
        <w:t>نداریم</w:t>
      </w:r>
      <w:r w:rsidR="000A543B" w:rsidRPr="000A543B">
        <w:rPr>
          <w:rtl/>
        </w:rPr>
        <w:t>.</w:t>
      </w:r>
      <w:r w:rsidR="000A543B">
        <w:rPr>
          <w:rFonts w:hint="cs"/>
          <w:rtl/>
        </w:rPr>
        <w:t xml:space="preserve"> </w:t>
      </w:r>
    </w:p>
    <w:p w:rsidR="00A105C9" w:rsidRDefault="00A74441" w:rsidP="007C384F">
      <w:pPr>
        <w:jc w:val="both"/>
        <w:rPr>
          <w:rtl/>
        </w:rPr>
      </w:pPr>
      <w:r>
        <w:rPr>
          <w:rFonts w:hint="cs"/>
          <w:rtl/>
        </w:rPr>
        <w:t>لذا مرحوم خویی در بحث تداخل اغسال بین مواردی که متعلّق أمر، طبیعی غسل است یا متعلّق</w:t>
      </w:r>
      <w:r w:rsidR="00F45639">
        <w:rPr>
          <w:rFonts w:hint="cs"/>
          <w:rtl/>
        </w:rPr>
        <w:t xml:space="preserve"> أمر غسلی است که مقیّد به عنوان</w:t>
      </w:r>
      <w:r w:rsidR="008E0BA0">
        <w:rPr>
          <w:rFonts w:hint="cs"/>
          <w:rtl/>
        </w:rPr>
        <w:t xml:space="preserve"> </w:t>
      </w:r>
      <w:r w:rsidR="005956DB">
        <w:rPr>
          <w:rFonts w:hint="cs"/>
          <w:rtl/>
        </w:rPr>
        <w:t xml:space="preserve">خاص قصدی است تفاوت گذاشته و فرموده اند: در جایی که متعلّق أمر، طبیعی غسل است به این جهت که دو أمر به یک غسل تعلّق نمی گیرد و باید هر کدام به ایجاد یک طبیعی تعلّق بگیرد دو ایجاد طبیعت غسل </w:t>
      </w:r>
      <w:r w:rsidR="00F45639">
        <w:rPr>
          <w:rFonts w:hint="cs"/>
          <w:rtl/>
        </w:rPr>
        <w:t xml:space="preserve">مطلوب </w:t>
      </w:r>
      <w:r w:rsidR="005956DB">
        <w:rPr>
          <w:rFonts w:hint="cs"/>
          <w:rtl/>
        </w:rPr>
        <w:t>می شود مگر این که دلیل خاص تداخل را بیان کند. أما اگر متعلّق أمر، طبیعی غسل نبود و غسل احرام و غسل جمعه را عنوان قصدی دانستیم مقتضای قاعده تداخل بوده و نیازی به دلیل خاص نداریم.</w:t>
      </w:r>
    </w:p>
    <w:p w:rsidR="005956DB" w:rsidRDefault="005956DB" w:rsidP="007C384F">
      <w:pPr>
        <w:jc w:val="both"/>
        <w:rPr>
          <w:rtl/>
        </w:rPr>
      </w:pPr>
      <w:r>
        <w:rPr>
          <w:rFonts w:hint="cs"/>
          <w:rtl/>
        </w:rPr>
        <w:t>أما أصل مطلب صاحب جواهر صحیح است که این بحث ما در مسأله 12 راجع به بحث انضمام داعی قربی به داعی غیرقربی نیست، بلکه در این رابطه است که آیا با فعل واحد در نماز می توان دو عنوان را قصد کند یا نه؟ لذا این که محقق همدانی به صاحب جواهر اشکال کرده که این بحث به بحث انضمام داعی غیر الاهی به داعی الاهی مرتبط است، صحیح نیست</w:t>
      </w:r>
      <w:r w:rsidR="009E22BE">
        <w:rPr>
          <w:rFonts w:hint="cs"/>
          <w:rtl/>
        </w:rPr>
        <w:t xml:space="preserve"> و بحث در اینجا در این است که رکوع هم به قصد رکوع صلاتی و هم به قصد رکوع تعظیمی ولو به داعی قربی ممکن است یا نه، مبطل نماز است یا نه؟</w:t>
      </w:r>
    </w:p>
    <w:p w:rsidR="001C1DB4" w:rsidRDefault="009E22BE" w:rsidP="007C384F">
      <w:pPr>
        <w:jc w:val="both"/>
        <w:rPr>
          <w:rtl/>
        </w:rPr>
      </w:pPr>
      <w:r>
        <w:rPr>
          <w:rFonts w:hint="cs"/>
          <w:rtl/>
        </w:rPr>
        <w:t>پس بیان ما این است که اگر به شرط لا</w:t>
      </w:r>
      <w:r w:rsidR="00607993">
        <w:rPr>
          <w:rFonts w:hint="cs"/>
          <w:rtl/>
        </w:rPr>
        <w:t xml:space="preserve"> بودن عنوان،</w:t>
      </w:r>
      <w:r>
        <w:rPr>
          <w:rFonts w:hint="cs"/>
          <w:rtl/>
        </w:rPr>
        <w:t xml:space="preserve"> از ارتکاز متشرعه یا از أدله شرعیه استفاده شود</w:t>
      </w:r>
      <w:r w:rsidR="00607993">
        <w:rPr>
          <w:rFonts w:hint="cs"/>
          <w:rtl/>
        </w:rPr>
        <w:t xml:space="preserve"> قصد دو عنوان صحیح نیست وگرنه مقتضای قاعده این است که مشکلی ندارد. به نظر ما در رکوع و سجود ارتکاز متشرعی وجود دارد و ظاهر این که می گوید در نماز رکوع و سجود انجام دهید این است که رکوع برای خدا فقط و سجده برای خدا فقط انجام شود.</w:t>
      </w:r>
      <w:r w:rsidR="00B72748">
        <w:rPr>
          <w:rFonts w:hint="cs"/>
          <w:rtl/>
        </w:rPr>
        <w:t xml:space="preserve"> </w:t>
      </w:r>
    </w:p>
    <w:p w:rsidR="00161500" w:rsidRDefault="00161500" w:rsidP="007C384F">
      <w:pPr>
        <w:pStyle w:val="20"/>
        <w:jc w:val="both"/>
        <w:rPr>
          <w:rtl/>
        </w:rPr>
      </w:pPr>
      <w:bookmarkStart w:id="12" w:name="_Toc57573163"/>
      <w:r>
        <w:rPr>
          <w:rFonts w:hint="cs"/>
          <w:rtl/>
        </w:rPr>
        <w:lastRenderedPageBreak/>
        <w:t>اشاره به جهت اشکال در این بحث</w:t>
      </w:r>
      <w:bookmarkEnd w:id="12"/>
    </w:p>
    <w:p w:rsidR="00607993" w:rsidRDefault="00B72748" w:rsidP="007C384F">
      <w:pPr>
        <w:jc w:val="both"/>
        <w:rPr>
          <w:rtl/>
        </w:rPr>
      </w:pPr>
      <w:r w:rsidRPr="005B6468">
        <w:rPr>
          <w:rFonts w:hint="cs"/>
          <w:b/>
          <w:bCs/>
          <w:rtl/>
        </w:rPr>
        <w:t xml:space="preserve">آقای سیستانی </w:t>
      </w:r>
      <w:r w:rsidR="001C1DB4" w:rsidRPr="005B6468">
        <w:rPr>
          <w:rFonts w:hint="cs"/>
          <w:b/>
          <w:bCs/>
          <w:rtl/>
        </w:rPr>
        <w:t>فرموده اند:</w:t>
      </w:r>
      <w:r>
        <w:rPr>
          <w:rFonts w:hint="cs"/>
          <w:rtl/>
        </w:rPr>
        <w:t xml:space="preserve"> اشکالی ندارد رکوع هم برای نماز که تعظیم خدا است قصد شود و هم برای تعظیم مهمان قصد شود</w:t>
      </w:r>
      <w:r w:rsidR="001C1DB4">
        <w:rPr>
          <w:rFonts w:hint="cs"/>
          <w:rtl/>
        </w:rPr>
        <w:t xml:space="preserve"> و تنها مشکل این است که فعل واحد به داعی الاهی و غیر الاهی </w:t>
      </w:r>
      <w:r w:rsidR="00F357E1">
        <w:rPr>
          <w:rFonts w:hint="cs"/>
          <w:rtl/>
        </w:rPr>
        <w:t>می شود و</w:t>
      </w:r>
      <w:r w:rsidR="001C1DB4">
        <w:rPr>
          <w:rFonts w:hint="cs"/>
          <w:rtl/>
        </w:rPr>
        <w:t xml:space="preserve"> اخلاص از بین می رود و اگر برای تعظیم غیر، قصد قربت شود مشکل اخلاص حل می شود.</w:t>
      </w:r>
    </w:p>
    <w:p w:rsidR="001C1DB4" w:rsidRDefault="001C1DB4" w:rsidP="007C384F">
      <w:pPr>
        <w:jc w:val="both"/>
        <w:rPr>
          <w:rtl/>
        </w:rPr>
      </w:pPr>
      <w:r w:rsidRPr="00161500">
        <w:rPr>
          <w:rFonts w:hint="cs"/>
          <w:b/>
          <w:bCs/>
          <w:rtl/>
        </w:rPr>
        <w:t>به نظر ما این کلام اشکال دارد</w:t>
      </w:r>
      <w:r>
        <w:rPr>
          <w:rFonts w:hint="cs"/>
          <w:rtl/>
        </w:rPr>
        <w:t>؛ زیرا</w:t>
      </w:r>
      <w:r w:rsidR="00F357E1">
        <w:rPr>
          <w:rFonts w:hint="cs"/>
          <w:rtl/>
        </w:rPr>
        <w:t xml:space="preserve"> همان طور که بیان شد، مشکل قصد قربت نیست و اگر مشکل قصد قربت می بود از جهت اخلاص نیز مشکلی نبود ز</w:t>
      </w:r>
      <w:r w:rsidR="007B3619">
        <w:rPr>
          <w:rFonts w:hint="cs"/>
          <w:rtl/>
        </w:rPr>
        <w:t>یرا به نظر ما انضمام داعی غیر الاهی به داعی الاهی مستقل را مضرّ نمی دانیم؛ مشکل این است که آن رکوع صلاتی که می گویند این رکوع نیست که به قصد تعظیم غیر هم انجام می شود.</w:t>
      </w:r>
    </w:p>
    <w:p w:rsidR="007B3619" w:rsidRDefault="007B3619" w:rsidP="007C384F">
      <w:pPr>
        <w:jc w:val="both"/>
        <w:rPr>
          <w:rtl/>
        </w:rPr>
      </w:pPr>
      <w:r>
        <w:rPr>
          <w:rFonts w:hint="cs"/>
          <w:rtl/>
        </w:rPr>
        <w:t xml:space="preserve">بله، در قیام </w:t>
      </w:r>
      <w:r w:rsidR="00AD264C">
        <w:rPr>
          <w:rFonts w:hint="cs"/>
          <w:rtl/>
        </w:rPr>
        <w:t xml:space="preserve">(که برای رفتن به رکعت سوم انجام می شود مثلاً) </w:t>
      </w:r>
      <w:r>
        <w:rPr>
          <w:rFonts w:hint="cs"/>
          <w:rtl/>
        </w:rPr>
        <w:t xml:space="preserve">مشکلی نیست که </w:t>
      </w:r>
      <w:r w:rsidR="00AD264C">
        <w:rPr>
          <w:rFonts w:hint="cs"/>
          <w:rtl/>
        </w:rPr>
        <w:t>به قصد قیام صلاتی و قیام تعظیمی انجام شود؛ زیرا قیام به عنوان تخضّع لله واجب نیست و مقدمه است برای این که تسبیحات اربعه در رکعت سوم را عن قیام انجام دهیم</w:t>
      </w:r>
      <w:r w:rsidR="00CD5C3B">
        <w:rPr>
          <w:rFonts w:hint="cs"/>
          <w:rtl/>
        </w:rPr>
        <w:t xml:space="preserve">. بر فرض به عنوان جزء نماز واجب باشد </w:t>
      </w:r>
      <w:r w:rsidR="00CD5C3B">
        <w:rPr>
          <w:rFonts w:ascii="Sakkal Majalla" w:hAnsi="Sakkal Majalla" w:cs="Sakkal Majalla" w:hint="cs"/>
          <w:rtl/>
        </w:rPr>
        <w:t>–</w:t>
      </w:r>
      <w:r w:rsidR="00CD5C3B">
        <w:rPr>
          <w:rFonts w:hint="cs"/>
          <w:rtl/>
        </w:rPr>
        <w:t>که برخی می گویند- أما کسی در قیام مطرح نکرده است که</w:t>
      </w:r>
      <w:r w:rsidR="00334242">
        <w:rPr>
          <w:rFonts w:hint="cs"/>
          <w:rtl/>
        </w:rPr>
        <w:t xml:space="preserve"> قیام</w:t>
      </w:r>
      <w:r w:rsidR="00CD5C3B">
        <w:rPr>
          <w:rFonts w:hint="cs"/>
          <w:rtl/>
        </w:rPr>
        <w:t xml:space="preserve"> به خاطر </w:t>
      </w:r>
      <w:r w:rsidR="00334242">
        <w:rPr>
          <w:rFonts w:hint="cs"/>
          <w:rtl/>
        </w:rPr>
        <w:t>تخضّع أمام الله است و رکوع، رکوع تخضّعی أمام الله است.</w:t>
      </w:r>
    </w:p>
    <w:p w:rsidR="00334242" w:rsidRDefault="00334242" w:rsidP="007C384F">
      <w:pPr>
        <w:jc w:val="both"/>
        <w:rPr>
          <w:rtl/>
        </w:rPr>
      </w:pPr>
      <w:r>
        <w:rPr>
          <w:rFonts w:hint="cs"/>
          <w:rtl/>
        </w:rPr>
        <w:t xml:space="preserve">این که </w:t>
      </w:r>
      <w:r w:rsidR="004C69C3">
        <w:rPr>
          <w:rFonts w:hint="cs"/>
          <w:rtl/>
        </w:rPr>
        <w:t>اگر جزء واجب باشد باید به قصد امتثال أمر انجام دهیم تا اضافه تذلّلیه حاصل شود</w:t>
      </w:r>
      <w:r w:rsidR="00512E09">
        <w:rPr>
          <w:rFonts w:hint="cs"/>
          <w:rtl/>
        </w:rPr>
        <w:t>، مربوط به داعی قربی است و بحث دیگری است و جواب دادیم که أولاً فرض کنید قصد تعظیم در هنگام قی</w:t>
      </w:r>
      <w:r w:rsidR="00FE2835">
        <w:rPr>
          <w:rFonts w:hint="cs"/>
          <w:rtl/>
        </w:rPr>
        <w:t xml:space="preserve">ام برای رکعت سوم، به قصد قربت بوده است. </w:t>
      </w:r>
      <w:r w:rsidR="00451CDC">
        <w:rPr>
          <w:rFonts w:hint="cs"/>
          <w:rtl/>
        </w:rPr>
        <w:t>ثانیاً،</w:t>
      </w:r>
      <w:r w:rsidR="00FE2835">
        <w:rPr>
          <w:rFonts w:hint="cs"/>
          <w:rtl/>
        </w:rPr>
        <w:t xml:space="preserve"> انضمام داعی الاهی مستقل به داعی مباح مشکلی ایجاد نمی کند. و ظاهر دلیل رکوع به ارتکاز متشرعه «تخضّع لله وحده» است</w:t>
      </w:r>
      <w:r w:rsidR="00451CDC">
        <w:rPr>
          <w:rFonts w:hint="cs"/>
          <w:rtl/>
        </w:rPr>
        <w:t>؛ همچنین ظاهر در دلیل سجده «سجده لله» است و شامل «سجده لله و لتعظیم الضیف</w:t>
      </w:r>
      <w:r w:rsidR="00BC0A7A">
        <w:rPr>
          <w:rFonts w:hint="cs"/>
          <w:rtl/>
        </w:rPr>
        <w:t xml:space="preserve"> الوارد</w:t>
      </w:r>
      <w:r w:rsidR="00451CDC">
        <w:rPr>
          <w:rFonts w:hint="cs"/>
          <w:rtl/>
        </w:rPr>
        <w:t>» نمی شود</w:t>
      </w:r>
      <w:r w:rsidR="00BC0A7A">
        <w:rPr>
          <w:rFonts w:hint="cs"/>
          <w:rtl/>
        </w:rPr>
        <w:t>،</w:t>
      </w:r>
      <w:r w:rsidR="00FE2835">
        <w:rPr>
          <w:rFonts w:hint="cs"/>
          <w:rtl/>
        </w:rPr>
        <w:t xml:space="preserve"> و</w:t>
      </w:r>
      <w:r w:rsidR="00451CDC">
        <w:rPr>
          <w:rFonts w:hint="cs"/>
          <w:rtl/>
        </w:rPr>
        <w:t>لی در قیام چنین ارتکازی نداریم.</w:t>
      </w:r>
      <w:r w:rsidR="002C7C80">
        <w:rPr>
          <w:rFonts w:hint="cs"/>
          <w:rtl/>
        </w:rPr>
        <w:t xml:space="preserve"> پس مشکل قصد قربت نیست بلکه مشکل در این است که سجده و رکوعی که در نماز به آن أمر شده ایم، سجده و رکوعی نیست که به قصد تعظیم غیر -ولو با قصد قربت- نیز انجام شده است</w:t>
      </w:r>
      <w:r w:rsidR="00BC0528">
        <w:rPr>
          <w:rFonts w:hint="cs"/>
          <w:rtl/>
        </w:rPr>
        <w:t>.</w:t>
      </w:r>
    </w:p>
    <w:p w:rsidR="00BC0528" w:rsidRDefault="00BC0528" w:rsidP="007C384F">
      <w:pPr>
        <w:jc w:val="both"/>
        <w:rPr>
          <w:rtl/>
        </w:rPr>
      </w:pPr>
      <w:r>
        <w:rPr>
          <w:rFonts w:hint="cs"/>
          <w:rtl/>
        </w:rPr>
        <w:t>أما مشکل «السلام علیکم» که به قصد صلاتی و قصد سلام تحیّت باشد، مشکل مخاطبه با غیر است و از أدله استفاده می شود که مخاطبه مع الغیر مبطل نماز است</w:t>
      </w:r>
      <w:r w:rsidR="00B952CF">
        <w:rPr>
          <w:rFonts w:hint="cs"/>
          <w:rtl/>
        </w:rPr>
        <w:t>؛ لذا اگر در نماز تعبیر «غفر الله لک» خطاب به غیر بیان شود با این که دعا است ولی نماز را دچار اشکال می کند</w:t>
      </w:r>
      <w:r w:rsidR="001A511B">
        <w:rPr>
          <w:rFonts w:hint="cs"/>
          <w:rtl/>
        </w:rPr>
        <w:t>. أما اگر با «السلام علیکم» قصد ردّ تحیّت به همراه قصد صلاتی داشته باشد، مشکل این است که مخاطب «السلام علیکم» صلاتی با «السلام عیکم» رد تحیّتی با همدیگر تفاوت دارد</w:t>
      </w:r>
      <w:r w:rsidR="003D1997">
        <w:rPr>
          <w:rFonts w:hint="cs"/>
          <w:rtl/>
        </w:rPr>
        <w:t xml:space="preserve"> و ظاهر «السلام علیکم» در نماز، این است که «السلام علیکم»ی باشد که بما له من المعنی الشرعی باشد که مخاطب آن ملائکة الله یا جمیع مؤمنین اند نه اینکه السلام علیکمی باشد که مخاطب</w:t>
      </w:r>
      <w:r w:rsidR="003576A9">
        <w:rPr>
          <w:rFonts w:hint="cs"/>
          <w:rtl/>
        </w:rPr>
        <w:t xml:space="preserve">ش این شخص خاص باشد و در جواب تحیّت باید خصوص این شخص قصد شود نه این که این شخص از این </w:t>
      </w:r>
      <w:r w:rsidR="003576A9">
        <w:rPr>
          <w:rFonts w:hint="cs"/>
          <w:rtl/>
        </w:rPr>
        <w:lastRenderedPageBreak/>
        <w:t>جهت که در ضمن جمیع مؤمنین است قصد شود</w:t>
      </w:r>
      <w:r w:rsidR="003F1F9A">
        <w:rPr>
          <w:rFonts w:hint="cs"/>
          <w:rtl/>
        </w:rPr>
        <w:t xml:space="preserve"> و لذا اگر کسی به ما سلام کند و ما در جواب او «السلام علیکم أیها المؤمنون و المؤمنات» بگوییم</w:t>
      </w:r>
      <w:r w:rsidR="002C5191">
        <w:rPr>
          <w:rFonts w:hint="cs"/>
          <w:rtl/>
        </w:rPr>
        <w:t>، صحیح ندانسته و می گویند جواب سلام این شخص را بده</w:t>
      </w:r>
      <w:r w:rsidR="002B3D04">
        <w:rPr>
          <w:rFonts w:hint="cs"/>
          <w:rtl/>
        </w:rPr>
        <w:t>.</w:t>
      </w:r>
      <w:r w:rsidR="0097510A">
        <w:rPr>
          <w:rFonts w:hint="cs"/>
          <w:rtl/>
        </w:rPr>
        <w:t xml:space="preserve"> در قرآن راجع به ردّ تحیّت می فرماید: </w:t>
      </w:r>
      <w:r w:rsidR="0097510A">
        <w:rPr>
          <w:rFonts w:ascii="Sakkal Majalla" w:hAnsi="Sakkal Majalla" w:cs="Sakkal Majalla" w:hint="cs"/>
          <w:color w:val="008000"/>
          <w:rtl/>
        </w:rPr>
        <w:t>﴿</w:t>
      </w:r>
      <w:r w:rsidR="0097510A" w:rsidRPr="0097510A">
        <w:rPr>
          <w:rFonts w:hint="cs"/>
          <w:color w:val="008000"/>
          <w:rtl/>
        </w:rPr>
        <w:t>وَ</w:t>
      </w:r>
      <w:r w:rsidR="0097510A" w:rsidRPr="0097510A">
        <w:rPr>
          <w:color w:val="008000"/>
          <w:rtl/>
        </w:rPr>
        <w:t xml:space="preserve"> </w:t>
      </w:r>
      <w:r w:rsidR="0097510A" w:rsidRPr="0097510A">
        <w:rPr>
          <w:rFonts w:hint="cs"/>
          <w:color w:val="008000"/>
          <w:rtl/>
        </w:rPr>
        <w:t>إِذَا</w:t>
      </w:r>
      <w:r w:rsidR="0097510A" w:rsidRPr="0097510A">
        <w:rPr>
          <w:color w:val="008000"/>
          <w:rtl/>
        </w:rPr>
        <w:t xml:space="preserve"> </w:t>
      </w:r>
      <w:r w:rsidR="0097510A" w:rsidRPr="0097510A">
        <w:rPr>
          <w:rFonts w:hint="cs"/>
          <w:color w:val="008000"/>
          <w:rtl/>
        </w:rPr>
        <w:t>حُيِّيتُمْ</w:t>
      </w:r>
      <w:r w:rsidR="0097510A" w:rsidRPr="0097510A">
        <w:rPr>
          <w:color w:val="008000"/>
          <w:rtl/>
        </w:rPr>
        <w:t xml:space="preserve"> </w:t>
      </w:r>
      <w:r w:rsidR="0097510A" w:rsidRPr="0097510A">
        <w:rPr>
          <w:rFonts w:hint="cs"/>
          <w:color w:val="008000"/>
          <w:rtl/>
        </w:rPr>
        <w:t>بِتَحِيَّةٍ</w:t>
      </w:r>
      <w:r w:rsidR="0097510A" w:rsidRPr="0097510A">
        <w:rPr>
          <w:color w:val="008000"/>
          <w:rtl/>
        </w:rPr>
        <w:t xml:space="preserve"> </w:t>
      </w:r>
      <w:r w:rsidR="0097510A" w:rsidRPr="0097510A">
        <w:rPr>
          <w:rFonts w:hint="cs"/>
          <w:color w:val="008000"/>
          <w:rtl/>
        </w:rPr>
        <w:t>فَحَيُّوا</w:t>
      </w:r>
      <w:r w:rsidR="0097510A" w:rsidRPr="0097510A">
        <w:rPr>
          <w:color w:val="008000"/>
          <w:rtl/>
        </w:rPr>
        <w:t xml:space="preserve"> </w:t>
      </w:r>
      <w:r w:rsidR="0097510A" w:rsidRPr="0097510A">
        <w:rPr>
          <w:rFonts w:hint="cs"/>
          <w:color w:val="008000"/>
          <w:rtl/>
        </w:rPr>
        <w:t>بِأَحْسَنَ</w:t>
      </w:r>
      <w:r w:rsidR="0097510A" w:rsidRPr="0097510A">
        <w:rPr>
          <w:color w:val="008000"/>
          <w:rtl/>
        </w:rPr>
        <w:t xml:space="preserve"> </w:t>
      </w:r>
      <w:r w:rsidR="0097510A" w:rsidRPr="0097510A">
        <w:rPr>
          <w:rFonts w:hint="cs"/>
          <w:color w:val="008000"/>
          <w:rtl/>
        </w:rPr>
        <w:t>مِنْهَا</w:t>
      </w:r>
      <w:r w:rsidR="0097510A" w:rsidRPr="0097510A">
        <w:rPr>
          <w:color w:val="008000"/>
          <w:rtl/>
        </w:rPr>
        <w:t xml:space="preserve"> </w:t>
      </w:r>
      <w:r w:rsidR="0097510A" w:rsidRPr="0097510A">
        <w:rPr>
          <w:rFonts w:hint="cs"/>
          <w:color w:val="008000"/>
          <w:rtl/>
        </w:rPr>
        <w:t>أَوْ</w:t>
      </w:r>
      <w:r w:rsidR="0097510A" w:rsidRPr="0097510A">
        <w:rPr>
          <w:color w:val="008000"/>
          <w:rtl/>
        </w:rPr>
        <w:t xml:space="preserve"> </w:t>
      </w:r>
      <w:r w:rsidR="0097510A" w:rsidRPr="0097510A">
        <w:rPr>
          <w:rFonts w:hint="cs"/>
          <w:color w:val="008000"/>
          <w:rtl/>
        </w:rPr>
        <w:t>رُدُّوهَا</w:t>
      </w:r>
      <w:r w:rsidR="0097510A" w:rsidRPr="0097510A">
        <w:rPr>
          <w:color w:val="008000"/>
          <w:rtl/>
        </w:rPr>
        <w:t xml:space="preserve"> </w:t>
      </w:r>
      <w:r w:rsidR="0097510A" w:rsidRPr="0097510A">
        <w:rPr>
          <w:rFonts w:hint="cs"/>
          <w:color w:val="008000"/>
          <w:rtl/>
        </w:rPr>
        <w:t>إِنَّ</w:t>
      </w:r>
      <w:r w:rsidR="0097510A" w:rsidRPr="0097510A">
        <w:rPr>
          <w:color w:val="008000"/>
          <w:rtl/>
        </w:rPr>
        <w:t xml:space="preserve"> </w:t>
      </w:r>
      <w:r w:rsidR="0097510A" w:rsidRPr="0097510A">
        <w:rPr>
          <w:rFonts w:hint="cs"/>
          <w:color w:val="008000"/>
          <w:rtl/>
        </w:rPr>
        <w:t>اللَّهَ</w:t>
      </w:r>
      <w:r w:rsidR="0097510A" w:rsidRPr="0097510A">
        <w:rPr>
          <w:color w:val="008000"/>
          <w:rtl/>
        </w:rPr>
        <w:t xml:space="preserve"> </w:t>
      </w:r>
      <w:r w:rsidR="0097510A" w:rsidRPr="0097510A">
        <w:rPr>
          <w:rFonts w:hint="cs"/>
          <w:color w:val="008000"/>
          <w:rtl/>
        </w:rPr>
        <w:t>كَانَ</w:t>
      </w:r>
      <w:r w:rsidR="0097510A" w:rsidRPr="0097510A">
        <w:rPr>
          <w:color w:val="008000"/>
          <w:rtl/>
        </w:rPr>
        <w:t xml:space="preserve"> </w:t>
      </w:r>
      <w:r w:rsidR="0097510A" w:rsidRPr="0097510A">
        <w:rPr>
          <w:rFonts w:hint="cs"/>
          <w:color w:val="008000"/>
          <w:rtl/>
        </w:rPr>
        <w:t>عَلَى</w:t>
      </w:r>
      <w:r w:rsidR="0097510A" w:rsidRPr="0097510A">
        <w:rPr>
          <w:color w:val="008000"/>
          <w:rtl/>
        </w:rPr>
        <w:t xml:space="preserve"> </w:t>
      </w:r>
      <w:r w:rsidR="0097510A" w:rsidRPr="0097510A">
        <w:rPr>
          <w:rFonts w:hint="cs"/>
          <w:color w:val="008000"/>
          <w:rtl/>
        </w:rPr>
        <w:t>كُلِّ</w:t>
      </w:r>
      <w:r w:rsidR="0097510A" w:rsidRPr="0097510A">
        <w:rPr>
          <w:color w:val="008000"/>
          <w:rtl/>
        </w:rPr>
        <w:t xml:space="preserve"> </w:t>
      </w:r>
      <w:r w:rsidR="0097510A" w:rsidRPr="0097510A">
        <w:rPr>
          <w:rFonts w:hint="cs"/>
          <w:color w:val="008000"/>
          <w:rtl/>
        </w:rPr>
        <w:t>شَيْ‌ءٍ</w:t>
      </w:r>
      <w:r w:rsidR="0097510A" w:rsidRPr="0097510A">
        <w:rPr>
          <w:color w:val="008000"/>
          <w:rtl/>
        </w:rPr>
        <w:t xml:space="preserve"> </w:t>
      </w:r>
      <w:r w:rsidR="0097510A" w:rsidRPr="0097510A">
        <w:rPr>
          <w:rFonts w:hint="cs"/>
          <w:color w:val="008000"/>
          <w:rtl/>
        </w:rPr>
        <w:t>حَسِيب</w:t>
      </w:r>
      <w:r w:rsidR="0097510A" w:rsidRPr="0097510A">
        <w:rPr>
          <w:rFonts w:hint="cs"/>
          <w:color w:val="008000"/>
          <w:rtl/>
        </w:rPr>
        <w:t>ا</w:t>
      </w:r>
      <w:r w:rsidR="0097510A" w:rsidRPr="0097510A">
        <w:rPr>
          <w:rFonts w:ascii="Sakkal Majalla" w:hAnsi="Sakkal Majalla" w:cs="Sakkal Majalla" w:hint="cs"/>
          <w:color w:val="008000"/>
          <w:rtl/>
        </w:rPr>
        <w:t>﴾</w:t>
      </w:r>
      <w:r w:rsidR="0097510A">
        <w:rPr>
          <w:rStyle w:val="ab"/>
          <w:rFonts w:ascii="Sakkal Majalla" w:hAnsi="Sakkal Majalla" w:cs="Sakkal Majalla"/>
          <w:color w:val="008000"/>
          <w:rtl/>
        </w:rPr>
        <w:footnoteReference w:id="2"/>
      </w:r>
      <w:r w:rsidR="0097510A">
        <w:rPr>
          <w:rFonts w:hint="cs"/>
          <w:rtl/>
        </w:rPr>
        <w:t xml:space="preserve"> و در این مورد «ردّوها» صدق نمی کند و «ردّوها» در جایی صدق می کند که او به شما و شما به او سلام کنید.</w:t>
      </w:r>
    </w:p>
    <w:p w:rsidR="00226030" w:rsidRDefault="00226030" w:rsidP="007C384F">
      <w:pPr>
        <w:jc w:val="both"/>
        <w:rPr>
          <w:rFonts w:hint="cs"/>
          <w:rtl/>
        </w:rPr>
      </w:pPr>
      <w:r>
        <w:rPr>
          <w:rFonts w:hint="cs"/>
          <w:rtl/>
        </w:rPr>
        <w:t>لذا به نظر ما هر کدام از این تداخل ها و قصد عنوان های متعدّد اشکال مخصوص به خود را دارد و اشکال، اشکال واحدی نیست؛ در مورد سلام</w:t>
      </w:r>
      <w:r w:rsidR="00440771">
        <w:rPr>
          <w:rFonts w:hint="cs"/>
          <w:rtl/>
        </w:rPr>
        <w:t xml:space="preserve"> دادن به غیر، مخاطبه مع الغیر در نماز اشکال دارد و لذا نمی توان با سلام در نماز، انشای تحیّت کرد. در جواب سلام دادن،</w:t>
      </w:r>
      <w:r w:rsidR="00EF2D9B">
        <w:rPr>
          <w:rFonts w:hint="cs"/>
          <w:rtl/>
        </w:rPr>
        <w:t xml:space="preserve"> علاوه بر اشکالی که بیان شد اشکال دومش این است که</w:t>
      </w:r>
      <w:r w:rsidR="00440771">
        <w:rPr>
          <w:rFonts w:hint="cs"/>
          <w:rtl/>
        </w:rPr>
        <w:t xml:space="preserve"> قصد ردّ تحیّت به خصوص این شخص با «السلام علیکم»ی که ردّ تحیّت نیست، بلکه انشای تحیّت به جم</w:t>
      </w:r>
      <w:r w:rsidR="00EF2D9B">
        <w:rPr>
          <w:rFonts w:hint="cs"/>
          <w:rtl/>
        </w:rPr>
        <w:t>یع مؤمنین یا به ملائکة الله است</w:t>
      </w:r>
      <w:r w:rsidR="00C602B8">
        <w:rPr>
          <w:rFonts w:hint="cs"/>
          <w:rtl/>
        </w:rPr>
        <w:t>، جمع نمی شود</w:t>
      </w:r>
      <w:r w:rsidR="009D60AE">
        <w:rPr>
          <w:rFonts w:hint="cs"/>
          <w:rtl/>
        </w:rPr>
        <w:t xml:space="preserve"> و قطعاً ردّ تحیّت عنوان قصدی است و نمی توان «السلام علیکم» که انشای تحیّت است را به عنوان ردّ تحیّت قرار داد و لذا بیان شده است که اگر دو نفر همزمان به همدیگر سلام بدهند باید</w:t>
      </w:r>
      <w:r w:rsidR="00CF7160">
        <w:rPr>
          <w:rFonts w:hint="cs"/>
          <w:rtl/>
        </w:rPr>
        <w:t xml:space="preserve"> هر کدام جواب سلام دیگری را بدهد</w:t>
      </w:r>
      <w:r w:rsidR="00C45EB3">
        <w:rPr>
          <w:rFonts w:hint="cs"/>
          <w:rtl/>
        </w:rPr>
        <w:t xml:space="preserve"> به این خاطر که دو سلام همزمان انشای تحیّت بود و هیچ کدام ردّ تحیّت نبود.</w:t>
      </w:r>
    </w:p>
    <w:p w:rsidR="00C45EB3" w:rsidRDefault="00C45EB3" w:rsidP="007C384F">
      <w:pPr>
        <w:jc w:val="both"/>
        <w:rPr>
          <w:rFonts w:hint="cs"/>
          <w:rtl/>
        </w:rPr>
      </w:pPr>
      <w:r>
        <w:rPr>
          <w:rFonts w:hint="cs"/>
          <w:rtl/>
        </w:rPr>
        <w:t>توجّه شود که استعمال لفظ در أکثر از معنا ممکن است، ولی خلاف ظاهر أدله است و ظاهر دلیلی که بیان می کند مؤمنین أمر شده اند که در آخر نماز «السلام علیکم» بگویند این «السلام علیکم» که در دو معنا استعمال شده است نیست</w:t>
      </w:r>
      <w:r w:rsidR="00EA5C7A">
        <w:rPr>
          <w:rFonts w:hint="cs"/>
          <w:rtl/>
        </w:rPr>
        <w:t>.</w:t>
      </w:r>
    </w:p>
    <w:p w:rsidR="00EA5C7A" w:rsidRDefault="00EA5C7A" w:rsidP="007C384F">
      <w:pPr>
        <w:jc w:val="both"/>
        <w:rPr>
          <w:rFonts w:hint="cs"/>
          <w:rtl/>
        </w:rPr>
      </w:pPr>
      <w:r>
        <w:rPr>
          <w:rFonts w:hint="cs"/>
          <w:rtl/>
        </w:rPr>
        <w:t>پس این رکوعی که به قصد نماز و به قصد تعظیم غیر انجام می شود مصداق رکوع مأمور به نبوده و مصداق زیاده رکوع در نماز و مبطل نماز خواهد بود.</w:t>
      </w:r>
      <w:r w:rsidR="00BF27B9">
        <w:rPr>
          <w:rFonts w:hint="cs"/>
          <w:rtl/>
        </w:rPr>
        <w:t xml:space="preserve"> و «السلام علیکم» نیز وقتی مصداق مأمور به نشد تکلّم به کلام آدمی و مبطل نماز خواهد بود.</w:t>
      </w:r>
    </w:p>
    <w:p w:rsidR="00BF27B9" w:rsidRDefault="00BF27B9" w:rsidP="007C384F">
      <w:pPr>
        <w:jc w:val="both"/>
        <w:rPr>
          <w:rFonts w:hint="cs"/>
          <w:rtl/>
        </w:rPr>
      </w:pPr>
      <w:r>
        <w:rPr>
          <w:rFonts w:hint="cs"/>
          <w:rtl/>
        </w:rPr>
        <w:t xml:space="preserve">حال اگر کسی در جلسه استراحت هم امتثال أمر به جلسه استراحت را قصد کند و هم داعی آخری داشته باشد؛ توجّه شود که اگر داعی دیگر استراحت است بحث قصد عنوان مطرح نمی شود و بحث داعی بر فعل و انضمام داعی الاهی به داعی نفسانی خواهد بود که مربوط به بحث گذشته است؛ أما </w:t>
      </w:r>
      <w:r w:rsidR="004F2F28">
        <w:rPr>
          <w:rFonts w:hint="cs"/>
          <w:rtl/>
        </w:rPr>
        <w:t xml:space="preserve">برای </w:t>
      </w:r>
      <w:r>
        <w:rPr>
          <w:rFonts w:hint="cs"/>
          <w:rtl/>
        </w:rPr>
        <w:t>قص</w:t>
      </w:r>
      <w:r w:rsidR="004F2F28">
        <w:rPr>
          <w:rFonts w:hint="cs"/>
          <w:rtl/>
        </w:rPr>
        <w:t>د عنوان خاص در جلسه استراحت مصداقی نمی توانیم فرض کنیم حال جلسه استراحت به عنوان جزء واجب نماز یا جزء مستحب نماز که ما قبول داریم که جزء مستحب نماز است</w:t>
      </w:r>
      <w:r w:rsidR="00EE52F2">
        <w:rPr>
          <w:rFonts w:hint="cs"/>
          <w:rtl/>
        </w:rPr>
        <w:t>. تعلیم غیر</w:t>
      </w:r>
      <w:r w:rsidR="002879BD">
        <w:rPr>
          <w:rFonts w:hint="cs"/>
          <w:rtl/>
        </w:rPr>
        <w:t>،</w:t>
      </w:r>
      <w:r w:rsidR="00EE52F2">
        <w:rPr>
          <w:rFonts w:hint="cs"/>
          <w:rtl/>
        </w:rPr>
        <w:t xml:space="preserve"> قصد عنوان نیست و داعی است</w:t>
      </w:r>
      <w:r w:rsidR="002879BD">
        <w:rPr>
          <w:rFonts w:hint="cs"/>
          <w:rtl/>
        </w:rPr>
        <w:t xml:space="preserve"> و فرضی تصوّر نکردیم که جلسه استراحت مثلاً هم مصداق تعظیم غیر باشد و هم به قصد جلسه استراحت صلاتیه باشد</w:t>
      </w:r>
      <w:r w:rsidR="002C5502">
        <w:rPr>
          <w:rFonts w:hint="cs"/>
          <w:rtl/>
        </w:rPr>
        <w:t>، ولی اگر همچون مصداقی فرض شود أصل أولی این است که به شرط لا نیست مگر این که دلیل وجود داشته باشد و در رکوع دلیل بود و ارتکاز متشرعه رکوع را به شرط لا از رکوع به قصد تعظیم غیر می دانست.</w:t>
      </w:r>
    </w:p>
    <w:p w:rsidR="002C5502" w:rsidRDefault="002C5502" w:rsidP="007C384F">
      <w:pPr>
        <w:pStyle w:val="1"/>
        <w:jc w:val="both"/>
        <w:rPr>
          <w:rtl/>
        </w:rPr>
      </w:pPr>
      <w:bookmarkStart w:id="13" w:name="_Toc57573164"/>
      <w:r>
        <w:rPr>
          <w:rFonts w:hint="cs"/>
          <w:rtl/>
        </w:rPr>
        <w:lastRenderedPageBreak/>
        <w:t>مسأله 13</w:t>
      </w:r>
      <w:bookmarkEnd w:id="13"/>
    </w:p>
    <w:p w:rsidR="002C5502" w:rsidRDefault="002C5502" w:rsidP="007C384F">
      <w:pPr>
        <w:jc w:val="both"/>
        <w:rPr>
          <w:rtl/>
        </w:rPr>
      </w:pPr>
      <w:r>
        <w:rPr>
          <w:rFonts w:hint="cs"/>
          <w:rtl/>
        </w:rPr>
        <w:t xml:space="preserve">صاحب عروه می فرماید: </w:t>
      </w:r>
      <w:r w:rsidRPr="00CA518B">
        <w:rPr>
          <w:rFonts w:hint="cs"/>
          <w:color w:val="000080"/>
          <w:rtl/>
        </w:rPr>
        <w:t>إذا</w:t>
      </w:r>
      <w:r w:rsidRPr="00CA518B">
        <w:rPr>
          <w:color w:val="000080"/>
          <w:rtl/>
        </w:rPr>
        <w:t xml:space="preserve"> </w:t>
      </w:r>
      <w:r w:rsidRPr="00CA518B">
        <w:rPr>
          <w:rFonts w:hint="cs"/>
          <w:color w:val="000080"/>
          <w:rtl/>
        </w:rPr>
        <w:t>رفع</w:t>
      </w:r>
      <w:r w:rsidRPr="00CA518B">
        <w:rPr>
          <w:color w:val="000080"/>
          <w:rtl/>
        </w:rPr>
        <w:t xml:space="preserve"> </w:t>
      </w:r>
      <w:r w:rsidRPr="00CA518B">
        <w:rPr>
          <w:rFonts w:hint="cs"/>
          <w:color w:val="000080"/>
          <w:rtl/>
        </w:rPr>
        <w:t>صوته</w:t>
      </w:r>
      <w:r w:rsidRPr="00CA518B">
        <w:rPr>
          <w:color w:val="000080"/>
          <w:rtl/>
        </w:rPr>
        <w:t xml:space="preserve"> </w:t>
      </w:r>
      <w:r w:rsidRPr="00CA518B">
        <w:rPr>
          <w:rFonts w:hint="cs"/>
          <w:color w:val="000080"/>
          <w:rtl/>
        </w:rPr>
        <w:t>بالذكر</w:t>
      </w:r>
      <w:r w:rsidRPr="00CA518B">
        <w:rPr>
          <w:color w:val="000080"/>
          <w:rtl/>
        </w:rPr>
        <w:t xml:space="preserve"> </w:t>
      </w:r>
      <w:r w:rsidRPr="00CA518B">
        <w:rPr>
          <w:rFonts w:hint="cs"/>
          <w:color w:val="000080"/>
          <w:rtl/>
        </w:rPr>
        <w:t>أو</w:t>
      </w:r>
      <w:r w:rsidRPr="00CA518B">
        <w:rPr>
          <w:color w:val="000080"/>
          <w:rtl/>
        </w:rPr>
        <w:t xml:space="preserve"> </w:t>
      </w:r>
      <w:r w:rsidRPr="00CA518B">
        <w:rPr>
          <w:rFonts w:hint="cs"/>
          <w:color w:val="000080"/>
          <w:rtl/>
        </w:rPr>
        <w:t>القراءة</w:t>
      </w:r>
      <w:r w:rsidRPr="00CA518B">
        <w:rPr>
          <w:color w:val="000080"/>
          <w:rtl/>
        </w:rPr>
        <w:t xml:space="preserve"> </w:t>
      </w:r>
      <w:r w:rsidRPr="00CA518B">
        <w:rPr>
          <w:rFonts w:hint="cs"/>
          <w:color w:val="000080"/>
          <w:rtl/>
        </w:rPr>
        <w:t>لإعلام</w:t>
      </w:r>
      <w:r w:rsidRPr="00CA518B">
        <w:rPr>
          <w:color w:val="000080"/>
          <w:rtl/>
        </w:rPr>
        <w:t xml:space="preserve"> </w:t>
      </w:r>
      <w:r w:rsidRPr="00CA518B">
        <w:rPr>
          <w:rFonts w:hint="cs"/>
          <w:color w:val="000080"/>
          <w:rtl/>
        </w:rPr>
        <w:t>الغير</w:t>
      </w:r>
      <w:r w:rsidRPr="00CA518B">
        <w:rPr>
          <w:color w:val="000080"/>
          <w:rtl/>
        </w:rPr>
        <w:t xml:space="preserve"> </w:t>
      </w:r>
      <w:r w:rsidRPr="00CA518B">
        <w:rPr>
          <w:rFonts w:hint="cs"/>
          <w:color w:val="000080"/>
          <w:rtl/>
        </w:rPr>
        <w:t>لم</w:t>
      </w:r>
      <w:r w:rsidRPr="00CA518B">
        <w:rPr>
          <w:color w:val="000080"/>
          <w:rtl/>
        </w:rPr>
        <w:t xml:space="preserve"> </w:t>
      </w:r>
      <w:r w:rsidRPr="00CA518B">
        <w:rPr>
          <w:rFonts w:hint="cs"/>
          <w:color w:val="000080"/>
          <w:rtl/>
        </w:rPr>
        <w:t>يبطل‌إلا</w:t>
      </w:r>
      <w:r w:rsidRPr="00CA518B">
        <w:rPr>
          <w:color w:val="000080"/>
          <w:rtl/>
        </w:rPr>
        <w:t xml:space="preserve"> </w:t>
      </w:r>
      <w:r w:rsidRPr="00CA518B">
        <w:rPr>
          <w:rFonts w:hint="cs"/>
          <w:color w:val="000080"/>
          <w:rtl/>
        </w:rPr>
        <w:t>إذا</w:t>
      </w:r>
      <w:r w:rsidRPr="00CA518B">
        <w:rPr>
          <w:color w:val="000080"/>
          <w:rtl/>
        </w:rPr>
        <w:t xml:space="preserve"> </w:t>
      </w:r>
      <w:r w:rsidRPr="00CA518B">
        <w:rPr>
          <w:rFonts w:hint="cs"/>
          <w:color w:val="000080"/>
          <w:rtl/>
        </w:rPr>
        <w:t>كان</w:t>
      </w:r>
      <w:r w:rsidRPr="00CA518B">
        <w:rPr>
          <w:color w:val="000080"/>
          <w:rtl/>
        </w:rPr>
        <w:t xml:space="preserve"> </w:t>
      </w:r>
      <w:r w:rsidRPr="00CA518B">
        <w:rPr>
          <w:rFonts w:hint="cs"/>
          <w:color w:val="000080"/>
          <w:rtl/>
        </w:rPr>
        <w:t>قصد</w:t>
      </w:r>
      <w:r w:rsidRPr="00CA518B">
        <w:rPr>
          <w:color w:val="000080"/>
          <w:rtl/>
        </w:rPr>
        <w:t xml:space="preserve"> </w:t>
      </w:r>
      <w:r w:rsidRPr="00CA518B">
        <w:rPr>
          <w:rFonts w:hint="cs"/>
          <w:color w:val="000080"/>
          <w:rtl/>
        </w:rPr>
        <w:t>الجزئية</w:t>
      </w:r>
      <w:r w:rsidRPr="00CA518B">
        <w:rPr>
          <w:color w:val="000080"/>
          <w:rtl/>
        </w:rPr>
        <w:t xml:space="preserve"> </w:t>
      </w:r>
      <w:r w:rsidRPr="00CA518B">
        <w:rPr>
          <w:rFonts w:hint="cs"/>
          <w:color w:val="000080"/>
          <w:rtl/>
        </w:rPr>
        <w:t>تبعا</w:t>
      </w:r>
      <w:r w:rsidRPr="00CA518B">
        <w:rPr>
          <w:color w:val="000080"/>
          <w:rtl/>
        </w:rPr>
        <w:t xml:space="preserve"> </w:t>
      </w:r>
      <w:r w:rsidRPr="00CA518B">
        <w:rPr>
          <w:rFonts w:hint="cs"/>
          <w:color w:val="000080"/>
          <w:rtl/>
        </w:rPr>
        <w:t>و</w:t>
      </w:r>
      <w:r w:rsidRPr="00CA518B">
        <w:rPr>
          <w:color w:val="000080"/>
          <w:rtl/>
        </w:rPr>
        <w:t xml:space="preserve"> </w:t>
      </w:r>
      <w:r w:rsidRPr="00CA518B">
        <w:rPr>
          <w:rFonts w:hint="cs"/>
          <w:color w:val="000080"/>
          <w:rtl/>
        </w:rPr>
        <w:t>كان</w:t>
      </w:r>
      <w:r w:rsidRPr="00CA518B">
        <w:rPr>
          <w:color w:val="000080"/>
          <w:rtl/>
        </w:rPr>
        <w:t xml:space="preserve"> </w:t>
      </w:r>
      <w:r w:rsidRPr="00CA518B">
        <w:rPr>
          <w:rFonts w:hint="cs"/>
          <w:color w:val="000080"/>
          <w:rtl/>
        </w:rPr>
        <w:t>من</w:t>
      </w:r>
      <w:r w:rsidRPr="00CA518B">
        <w:rPr>
          <w:color w:val="000080"/>
          <w:rtl/>
        </w:rPr>
        <w:t xml:space="preserve"> </w:t>
      </w:r>
      <w:r w:rsidRPr="00CA518B">
        <w:rPr>
          <w:rFonts w:hint="cs"/>
          <w:color w:val="000080"/>
          <w:rtl/>
        </w:rPr>
        <w:t>الأذكار</w:t>
      </w:r>
      <w:r w:rsidRPr="00CA518B">
        <w:rPr>
          <w:color w:val="000080"/>
          <w:rtl/>
        </w:rPr>
        <w:t xml:space="preserve"> </w:t>
      </w:r>
      <w:r w:rsidRPr="00CA518B">
        <w:rPr>
          <w:rFonts w:hint="cs"/>
          <w:color w:val="000080"/>
          <w:rtl/>
        </w:rPr>
        <w:t>الواجبة</w:t>
      </w:r>
      <w:r w:rsidRPr="00CA518B">
        <w:rPr>
          <w:color w:val="000080"/>
          <w:rtl/>
        </w:rPr>
        <w:t xml:space="preserve"> </w:t>
      </w:r>
      <w:r w:rsidRPr="00CA518B">
        <w:rPr>
          <w:rFonts w:hint="cs"/>
          <w:color w:val="000080"/>
          <w:rtl/>
        </w:rPr>
        <w:t>و</w:t>
      </w:r>
      <w:r w:rsidRPr="00CA518B">
        <w:rPr>
          <w:color w:val="000080"/>
          <w:rtl/>
        </w:rPr>
        <w:t xml:space="preserve"> </w:t>
      </w:r>
      <w:r w:rsidRPr="00CA518B">
        <w:rPr>
          <w:rFonts w:hint="cs"/>
          <w:color w:val="000080"/>
          <w:rtl/>
        </w:rPr>
        <w:t>لو</w:t>
      </w:r>
      <w:r w:rsidRPr="00CA518B">
        <w:rPr>
          <w:color w:val="000080"/>
          <w:rtl/>
        </w:rPr>
        <w:t xml:space="preserve"> </w:t>
      </w:r>
      <w:r w:rsidRPr="00CA518B">
        <w:rPr>
          <w:rFonts w:hint="cs"/>
          <w:color w:val="000080"/>
          <w:rtl/>
        </w:rPr>
        <w:t>قال</w:t>
      </w:r>
      <w:r w:rsidRPr="00CA518B">
        <w:rPr>
          <w:color w:val="000080"/>
          <w:rtl/>
        </w:rPr>
        <w:t xml:space="preserve"> </w:t>
      </w:r>
      <w:r w:rsidRPr="00CA518B">
        <w:rPr>
          <w:rFonts w:hint="cs"/>
          <w:color w:val="000080"/>
          <w:rtl/>
        </w:rPr>
        <w:t>الله</w:t>
      </w:r>
      <w:r w:rsidRPr="00CA518B">
        <w:rPr>
          <w:color w:val="000080"/>
          <w:rtl/>
        </w:rPr>
        <w:t xml:space="preserve"> </w:t>
      </w:r>
      <w:r w:rsidRPr="00CA518B">
        <w:rPr>
          <w:rFonts w:hint="cs"/>
          <w:color w:val="000080"/>
          <w:rtl/>
        </w:rPr>
        <w:t>أكبر</w:t>
      </w:r>
      <w:r w:rsidRPr="00CA518B">
        <w:rPr>
          <w:color w:val="000080"/>
          <w:rtl/>
        </w:rPr>
        <w:t xml:space="preserve"> </w:t>
      </w:r>
      <w:r w:rsidRPr="00CA518B">
        <w:rPr>
          <w:rFonts w:hint="cs"/>
          <w:color w:val="000080"/>
          <w:rtl/>
        </w:rPr>
        <w:t>مثلا</w:t>
      </w:r>
      <w:r w:rsidRPr="00CA518B">
        <w:rPr>
          <w:color w:val="000080"/>
          <w:rtl/>
        </w:rPr>
        <w:t xml:space="preserve"> </w:t>
      </w:r>
      <w:r w:rsidRPr="00CA518B">
        <w:rPr>
          <w:rFonts w:hint="cs"/>
          <w:color w:val="000080"/>
          <w:rtl/>
        </w:rPr>
        <w:t>بقصد</w:t>
      </w:r>
      <w:r w:rsidRPr="00CA518B">
        <w:rPr>
          <w:color w:val="000080"/>
          <w:rtl/>
        </w:rPr>
        <w:t xml:space="preserve"> </w:t>
      </w:r>
      <w:r w:rsidRPr="00CA518B">
        <w:rPr>
          <w:rFonts w:hint="cs"/>
          <w:color w:val="000080"/>
          <w:rtl/>
        </w:rPr>
        <w:t>الذكر</w:t>
      </w:r>
      <w:r w:rsidRPr="00CA518B">
        <w:rPr>
          <w:color w:val="000080"/>
          <w:rtl/>
        </w:rPr>
        <w:t xml:space="preserve"> </w:t>
      </w:r>
      <w:r w:rsidRPr="00CA518B">
        <w:rPr>
          <w:rFonts w:hint="cs"/>
          <w:color w:val="000080"/>
          <w:rtl/>
        </w:rPr>
        <w:t>المطلق</w:t>
      </w:r>
      <w:r w:rsidRPr="00CA518B">
        <w:rPr>
          <w:color w:val="000080"/>
          <w:rtl/>
        </w:rPr>
        <w:t xml:space="preserve"> </w:t>
      </w:r>
      <w:r w:rsidRPr="00CA518B">
        <w:rPr>
          <w:rFonts w:hint="cs"/>
          <w:color w:val="000080"/>
          <w:rtl/>
        </w:rPr>
        <w:t>لإعلام</w:t>
      </w:r>
      <w:r w:rsidRPr="00CA518B">
        <w:rPr>
          <w:color w:val="000080"/>
          <w:rtl/>
        </w:rPr>
        <w:t xml:space="preserve"> </w:t>
      </w:r>
      <w:r w:rsidRPr="00CA518B">
        <w:rPr>
          <w:rFonts w:hint="cs"/>
          <w:color w:val="000080"/>
          <w:rtl/>
        </w:rPr>
        <w:t>الغير</w:t>
      </w:r>
      <w:r w:rsidRPr="00CA518B">
        <w:rPr>
          <w:color w:val="000080"/>
          <w:rtl/>
        </w:rPr>
        <w:t xml:space="preserve"> </w:t>
      </w:r>
      <w:r w:rsidRPr="00CA518B">
        <w:rPr>
          <w:rFonts w:hint="cs"/>
          <w:color w:val="000080"/>
          <w:rtl/>
        </w:rPr>
        <w:t>لم</w:t>
      </w:r>
      <w:r w:rsidRPr="00CA518B">
        <w:rPr>
          <w:color w:val="000080"/>
          <w:rtl/>
        </w:rPr>
        <w:t xml:space="preserve"> </w:t>
      </w:r>
      <w:r w:rsidRPr="00CA518B">
        <w:rPr>
          <w:rFonts w:hint="cs"/>
          <w:color w:val="000080"/>
          <w:rtl/>
        </w:rPr>
        <w:t>يبطل</w:t>
      </w:r>
      <w:r w:rsidRPr="00CA518B">
        <w:rPr>
          <w:color w:val="000080"/>
          <w:rtl/>
        </w:rPr>
        <w:t xml:space="preserve"> </w:t>
      </w:r>
      <w:r w:rsidRPr="00CA518B">
        <w:rPr>
          <w:rFonts w:hint="cs"/>
          <w:color w:val="000080"/>
          <w:rtl/>
        </w:rPr>
        <w:t>مثل</w:t>
      </w:r>
      <w:r w:rsidRPr="00CA518B">
        <w:rPr>
          <w:color w:val="000080"/>
          <w:rtl/>
        </w:rPr>
        <w:t xml:space="preserve"> </w:t>
      </w:r>
      <w:r w:rsidRPr="00CA518B">
        <w:rPr>
          <w:rFonts w:hint="cs"/>
          <w:color w:val="000080"/>
          <w:rtl/>
        </w:rPr>
        <w:t>سائر</w:t>
      </w:r>
      <w:r w:rsidRPr="00CA518B">
        <w:rPr>
          <w:color w:val="000080"/>
          <w:rtl/>
        </w:rPr>
        <w:t xml:space="preserve"> </w:t>
      </w:r>
      <w:r w:rsidRPr="00CA518B">
        <w:rPr>
          <w:rFonts w:hint="cs"/>
          <w:color w:val="000080"/>
          <w:rtl/>
        </w:rPr>
        <w:t>الأذكار</w:t>
      </w:r>
      <w:r w:rsidRPr="00CA518B">
        <w:rPr>
          <w:color w:val="000080"/>
          <w:rtl/>
        </w:rPr>
        <w:t xml:space="preserve"> </w:t>
      </w:r>
      <w:r w:rsidRPr="00CA518B">
        <w:rPr>
          <w:rFonts w:hint="cs"/>
          <w:color w:val="000080"/>
          <w:rtl/>
        </w:rPr>
        <w:t>التي</w:t>
      </w:r>
      <w:r w:rsidRPr="00CA518B">
        <w:rPr>
          <w:color w:val="000080"/>
          <w:rtl/>
        </w:rPr>
        <w:t xml:space="preserve"> </w:t>
      </w:r>
      <w:r w:rsidRPr="00CA518B">
        <w:rPr>
          <w:rFonts w:hint="cs"/>
          <w:color w:val="000080"/>
          <w:rtl/>
        </w:rPr>
        <w:t>يؤتى</w:t>
      </w:r>
      <w:r w:rsidRPr="00CA518B">
        <w:rPr>
          <w:color w:val="000080"/>
          <w:rtl/>
        </w:rPr>
        <w:t xml:space="preserve"> </w:t>
      </w:r>
      <w:r w:rsidRPr="00CA518B">
        <w:rPr>
          <w:rFonts w:hint="cs"/>
          <w:color w:val="000080"/>
          <w:rtl/>
        </w:rPr>
        <w:t>بها</w:t>
      </w:r>
      <w:r w:rsidRPr="00CA518B">
        <w:rPr>
          <w:color w:val="000080"/>
          <w:rtl/>
        </w:rPr>
        <w:t xml:space="preserve"> </w:t>
      </w:r>
      <w:r w:rsidRPr="00CA518B">
        <w:rPr>
          <w:rFonts w:hint="cs"/>
          <w:color w:val="000080"/>
          <w:rtl/>
        </w:rPr>
        <w:t>لا</w:t>
      </w:r>
      <w:r w:rsidRPr="00CA518B">
        <w:rPr>
          <w:color w:val="000080"/>
          <w:rtl/>
        </w:rPr>
        <w:t xml:space="preserve"> </w:t>
      </w:r>
      <w:r w:rsidRPr="00CA518B">
        <w:rPr>
          <w:rFonts w:hint="cs"/>
          <w:color w:val="000080"/>
          <w:rtl/>
        </w:rPr>
        <w:t>بقصد</w:t>
      </w:r>
      <w:r w:rsidRPr="00CA518B">
        <w:rPr>
          <w:color w:val="000080"/>
          <w:rtl/>
        </w:rPr>
        <w:t xml:space="preserve"> </w:t>
      </w:r>
      <w:r w:rsidRPr="00CA518B">
        <w:rPr>
          <w:rFonts w:hint="cs"/>
          <w:color w:val="000080"/>
          <w:rtl/>
        </w:rPr>
        <w:t>الجزئية‌</w:t>
      </w:r>
    </w:p>
    <w:p w:rsidR="00932F26" w:rsidRDefault="00932F26" w:rsidP="00932F26">
      <w:pPr>
        <w:pStyle w:val="20"/>
        <w:rPr>
          <w:rtl/>
        </w:rPr>
      </w:pPr>
      <w:bookmarkStart w:id="14" w:name="_Toc57573165"/>
      <w:r>
        <w:rPr>
          <w:rFonts w:hint="cs"/>
          <w:rtl/>
        </w:rPr>
        <w:t>رفع صوت در ذکر و قرائت واجب برای اعلام غیر</w:t>
      </w:r>
      <w:bookmarkEnd w:id="14"/>
    </w:p>
    <w:p w:rsidR="002C5502" w:rsidRDefault="002C5502" w:rsidP="007C384F">
      <w:pPr>
        <w:jc w:val="both"/>
        <w:rPr>
          <w:rFonts w:hint="cs"/>
          <w:rtl/>
        </w:rPr>
      </w:pPr>
      <w:r>
        <w:rPr>
          <w:rFonts w:hint="cs"/>
          <w:rtl/>
        </w:rPr>
        <w:t>کسی که صدای خود را در ذکر واجب یا قرائت واجب به داعی اعلام غیر بلند کند مبطل نماز نخواهد بود؛ زیرا أصل قرائت و ذکر واجبش برای خدا است و خصوصیت جهر یا شدّت جهر برای اعلام غیر است و مشکلی ایجاد نمی کند.</w:t>
      </w:r>
    </w:p>
    <w:p w:rsidR="002C5502" w:rsidRDefault="002C5502" w:rsidP="007C384F">
      <w:pPr>
        <w:jc w:val="both"/>
        <w:rPr>
          <w:rFonts w:hint="cs"/>
          <w:rtl/>
        </w:rPr>
      </w:pPr>
      <w:r w:rsidRPr="00161500">
        <w:rPr>
          <w:rFonts w:hint="cs"/>
          <w:b/>
          <w:bCs/>
          <w:rtl/>
        </w:rPr>
        <w:t>آقای سیستانی فرموده اند</w:t>
      </w:r>
      <w:r>
        <w:rPr>
          <w:rFonts w:hint="cs"/>
          <w:rtl/>
        </w:rPr>
        <w:t xml:space="preserve">: </w:t>
      </w:r>
      <w:r w:rsidR="00C016FD">
        <w:rPr>
          <w:rFonts w:hint="cs"/>
          <w:rtl/>
        </w:rPr>
        <w:t>وقتی «سبحان الله» در رکوع را بلند و خارج از متعارف می گوید تا دیگری غیر متعارف بودن را بفهمد و به سمت او بیاید و او چیزی به دیگری اعلام کند این «سبحان الله» مصداق «من عمل لی و لغیری فهو لمن عمل له غیری» خواهد بود و اشکال دارد مگر این که هدف از این رفع صوت، خدا باشد.</w:t>
      </w:r>
    </w:p>
    <w:p w:rsidR="00C016FD" w:rsidRDefault="00C016FD" w:rsidP="007C384F">
      <w:pPr>
        <w:jc w:val="both"/>
        <w:rPr>
          <w:rFonts w:hint="cs"/>
          <w:rtl/>
        </w:rPr>
      </w:pPr>
      <w:r w:rsidRPr="007816AA">
        <w:rPr>
          <w:rFonts w:hint="cs"/>
          <w:b/>
          <w:bCs/>
          <w:rtl/>
        </w:rPr>
        <w:t>این اشکال آقای سیستانی برای ما قابل فهم</w:t>
      </w:r>
      <w:r>
        <w:rPr>
          <w:rFonts w:hint="cs"/>
          <w:rtl/>
        </w:rPr>
        <w:t xml:space="preserve"> نیست؛ زیرا اتیان صرف الوجود واجب برای خدا، لازم است و لازم نیست خصوصیات فردی را برای خدا انجام داد؛ مثلاً وقتی کنار بخاری نماز می خواند هدفش خدا نیست بلکه برای این است که بدن او گرم شود</w:t>
      </w:r>
      <w:r w:rsidR="00AD07F1">
        <w:rPr>
          <w:rFonts w:hint="cs"/>
          <w:rtl/>
        </w:rPr>
        <w:t>. قطعاً ایشان لازم نمی داند که انسان خصوصیات را برای خدا انجام دهد زیرا خدای متعال به خصوصیات أمر نکرده است</w:t>
      </w:r>
      <w:r w:rsidR="00303B57">
        <w:rPr>
          <w:rFonts w:hint="cs"/>
          <w:rtl/>
        </w:rPr>
        <w:t>؛ نسبت أمر به طبیعت راجع به این خصوصیات</w:t>
      </w:r>
      <w:r w:rsidR="00BC7D25">
        <w:rPr>
          <w:rFonts w:hint="cs"/>
          <w:rtl/>
        </w:rPr>
        <w:t>،</w:t>
      </w:r>
      <w:r w:rsidR="00303B57">
        <w:rPr>
          <w:rFonts w:hint="cs"/>
          <w:rtl/>
        </w:rPr>
        <w:t xml:space="preserve"> نسبت لابشرط است و برای أمر مولا فرقی ندارد که این شخص کنار بخاری نماز بخواند یا جای دیگری نماز بخواند. پس در اتیان خصوصیات خارج از متعلّق أمر، نمی توان قصد قربت کرد و </w:t>
      </w:r>
      <w:r w:rsidR="009F5FC9">
        <w:rPr>
          <w:rFonts w:hint="cs"/>
          <w:rtl/>
        </w:rPr>
        <w:t>فرقی ندارد این خصوصیت بر طبق دواعی نفسانی باشد یا داعی اعلام غیر باشد</w:t>
      </w:r>
      <w:r w:rsidR="00174FB2">
        <w:rPr>
          <w:rFonts w:hint="cs"/>
          <w:rtl/>
        </w:rPr>
        <w:t>.</w:t>
      </w:r>
    </w:p>
    <w:p w:rsidR="00174FB2" w:rsidRDefault="00174FB2" w:rsidP="007C384F">
      <w:pPr>
        <w:jc w:val="both"/>
        <w:rPr>
          <w:rtl/>
        </w:rPr>
      </w:pPr>
      <w:r>
        <w:rPr>
          <w:rFonts w:hint="cs"/>
          <w:rtl/>
        </w:rPr>
        <w:t>البته ریا در خصوصیات به نظر ما از جهت «کل ریاء شرک» اشکال دارد و اگر مثل مرحوم بر</w:t>
      </w:r>
      <w:r w:rsidR="00BC7D25">
        <w:rPr>
          <w:rFonts w:hint="cs"/>
          <w:rtl/>
        </w:rPr>
        <w:t>و</w:t>
      </w:r>
      <w:r>
        <w:rPr>
          <w:rFonts w:hint="cs"/>
          <w:rtl/>
        </w:rPr>
        <w:t>جردی یا آقای سیستانی ریا ولو ریای در خصوصیات را مصداق «من عمل لی و لغیری» دانستیم که ظاهر کلام مرحوم بروجردی قطعاً همین است و فرموده اند اگر ترک مکروهات در نماز به خاطر ریا باشد این نماز مصداق «من عمل لی و لغیری» خواهد بود و لذا اگر کسی نماز در حمام را از روی ریا ترک کند و بیرون حمام نماز بخواند به نظر ایشان مصداق «من عمل لی و لغیری» است</w:t>
      </w:r>
      <w:r w:rsidR="00661055">
        <w:rPr>
          <w:rFonts w:hint="cs"/>
          <w:rtl/>
        </w:rPr>
        <w:t xml:space="preserve">. اگر این مطلب به فرمایش مرحوم بروجردی و آقای سیستانی ضمیمه شود که در «من عمل لی و لغیری» فرقی بین ریا و سایر دواعی نفسانی نیست نتیجه ای وحشتناک به دست می آید که </w:t>
      </w:r>
      <w:r w:rsidR="00277206">
        <w:rPr>
          <w:rFonts w:hint="cs"/>
          <w:rtl/>
        </w:rPr>
        <w:t>مرحوم بر</w:t>
      </w:r>
      <w:r w:rsidR="00BC7D25">
        <w:rPr>
          <w:rFonts w:hint="cs"/>
          <w:rtl/>
        </w:rPr>
        <w:t>و</w:t>
      </w:r>
      <w:r w:rsidR="00277206">
        <w:rPr>
          <w:rFonts w:hint="cs"/>
          <w:rtl/>
        </w:rPr>
        <w:t xml:space="preserve">جردی و آقای سیستانی به آن ملتزم نشده اند و </w:t>
      </w:r>
      <w:r w:rsidR="00BB50E7">
        <w:rPr>
          <w:rFonts w:hint="cs"/>
          <w:rtl/>
        </w:rPr>
        <w:t xml:space="preserve">نتیجه این است و خود مرحوم بروجردی نیز به آن اشاره می کند که </w:t>
      </w:r>
      <w:r w:rsidR="00277206">
        <w:rPr>
          <w:rFonts w:hint="cs"/>
          <w:rtl/>
        </w:rPr>
        <w:t xml:space="preserve">انسان نسبت به خصوصیات خارج از متعلّق، می تواند دواعی نفسانی داشته باشد </w:t>
      </w:r>
      <w:r w:rsidR="00411E69">
        <w:rPr>
          <w:rFonts w:hint="cs"/>
          <w:rtl/>
        </w:rPr>
        <w:t>و هر چند</w:t>
      </w:r>
      <w:r w:rsidR="002669C3">
        <w:rPr>
          <w:rFonts w:hint="cs"/>
          <w:rtl/>
        </w:rPr>
        <w:t xml:space="preserve"> </w:t>
      </w:r>
      <w:r w:rsidR="002669C3">
        <w:rPr>
          <w:rFonts w:hint="cs"/>
          <w:rtl/>
        </w:rPr>
        <w:lastRenderedPageBreak/>
        <w:t>«من عمل لی و لغیری» شاملش می شود</w:t>
      </w:r>
      <w:r w:rsidR="00411E69">
        <w:rPr>
          <w:rFonts w:hint="cs"/>
          <w:rtl/>
        </w:rPr>
        <w:t xml:space="preserve"> ولی مشکلی ولو به خاطر ضرورت فقه، ایجاد نمی کند</w:t>
      </w:r>
      <w:r w:rsidR="005D519B">
        <w:rPr>
          <w:rFonts w:hint="cs"/>
          <w:rtl/>
        </w:rPr>
        <w:t>. أما در ریا ضرورت فقه وجود ندارد و مشکل ایجاد می کند.</w:t>
      </w:r>
    </w:p>
    <w:p w:rsidR="003906B0" w:rsidRDefault="003906B0" w:rsidP="007C384F">
      <w:pPr>
        <w:jc w:val="both"/>
        <w:rPr>
          <w:rFonts w:hint="cs"/>
          <w:rtl/>
        </w:rPr>
      </w:pPr>
      <w:r>
        <w:rPr>
          <w:rFonts w:hint="cs"/>
          <w:rtl/>
        </w:rPr>
        <w:t>به هر حال، نسبت به خصوصیات زائد بر متعلّق أمر قطعاً قصد قربت لا</w:t>
      </w:r>
      <w:r w:rsidR="004307E2">
        <w:rPr>
          <w:rFonts w:hint="cs"/>
          <w:rtl/>
        </w:rPr>
        <w:t>زم نیست و دواعی نفسانی موجب می شود که انسان در فلان مکان یا فلان زمان یا با فلان کیفیّت بخواند و مشکلی ایجاد نمی کند و این شخص هم داعی نفسانی دارد که «سبحان الله» را را این کیفیّت و با رفع صوت انجام دهد</w:t>
      </w:r>
      <w:r w:rsidR="0077533C">
        <w:rPr>
          <w:rFonts w:hint="cs"/>
          <w:rtl/>
        </w:rPr>
        <w:t>.</w:t>
      </w:r>
    </w:p>
    <w:p w:rsidR="0077533C" w:rsidRDefault="0077533C" w:rsidP="007C384F">
      <w:pPr>
        <w:jc w:val="both"/>
        <w:rPr>
          <w:rFonts w:hint="cs"/>
          <w:rtl/>
        </w:rPr>
      </w:pPr>
      <w:r>
        <w:rPr>
          <w:rFonts w:hint="cs"/>
          <w:rtl/>
        </w:rPr>
        <w:t>اگر آقای سیستانی این بحث را صرفاً در بحث استدلالی بیان می فرمودند توجیه می کردیم که برای تقویت ذهن طلاب این گونه بحث نموده اند، لکن ایشان به این بسنده نکرده و در تعلیقه عروه نیز ذکر کرد</w:t>
      </w:r>
      <w:r w:rsidR="00FE4882">
        <w:rPr>
          <w:rFonts w:hint="cs"/>
          <w:rtl/>
        </w:rPr>
        <w:t>ه و در اینجا حاشیه زده اند: که اگر اعلام به داعی قربی باشد اشکال ندارد و اگر به داعی غیر قربی باشد مشکل دارد.</w:t>
      </w:r>
    </w:p>
    <w:p w:rsidR="00FE4882" w:rsidRDefault="008C6090" w:rsidP="007C384F">
      <w:pPr>
        <w:jc w:val="both"/>
        <w:rPr>
          <w:rtl/>
        </w:rPr>
      </w:pPr>
      <w:r w:rsidRPr="00932F26">
        <w:rPr>
          <w:rFonts w:hint="cs"/>
          <w:b/>
          <w:bCs/>
          <w:rtl/>
        </w:rPr>
        <w:t>آقای گلپایگانی در اینجا حاشیه خوبی دارند</w:t>
      </w:r>
      <w:r>
        <w:rPr>
          <w:rFonts w:hint="cs"/>
          <w:rtl/>
        </w:rPr>
        <w:t>؛ گاهی جهر در نماز واجب است مانند جهر در قرائت نماز صبح برای رجال، که در اینجا باید برای جهر قصد قربت کند؛ این بحث، بحث خوب است؛ اگر کسی در نماز صبح داعی قربی برای جهر ندارد و مقیّد نیست و نماز صبح را گاهی آهسته و گاهی بلند می خواند و می گوید برای خدا فرقی ندارد و او صدای ما را می شنود</w:t>
      </w:r>
      <w:r w:rsidR="005D7203">
        <w:rPr>
          <w:rFonts w:hint="cs"/>
          <w:rtl/>
        </w:rPr>
        <w:t xml:space="preserve"> و در رساله ها نوشته اند که نماز صبح را با صدای بلند بخوانید ولی شاید فردا این حکم هم عوض شود</w:t>
      </w:r>
      <w:r w:rsidR="001B76E4">
        <w:rPr>
          <w:rFonts w:hint="cs"/>
          <w:rtl/>
        </w:rPr>
        <w:t xml:space="preserve"> و نظر مراجع برگردد و خیلی فرقی ندارد؛ با این توجیهات تقیّدی نسبت به جهر در نماز صبح ندارد ولی امروز </w:t>
      </w:r>
      <w:r w:rsidR="00B67EA5">
        <w:rPr>
          <w:rFonts w:hint="cs"/>
          <w:rtl/>
        </w:rPr>
        <w:t xml:space="preserve">می خواهند از نماز او فیلم برداری کنند و </w:t>
      </w:r>
      <w:r w:rsidR="00C85938">
        <w:rPr>
          <w:rFonts w:hint="cs"/>
          <w:rtl/>
        </w:rPr>
        <w:t>رفع صوت در نماز و جهر به قرائت او برای خدا نیست؛ در اینجا می توان گفت که نماز او باطل است</w:t>
      </w:r>
      <w:r w:rsidR="00B05D3B">
        <w:rPr>
          <w:rFonts w:hint="cs"/>
          <w:rtl/>
        </w:rPr>
        <w:t xml:space="preserve"> زیرا جهر در قرائت واجب است به داعی قربی باشد و این مطلب صحیح بوده و تذکّر خوبی است.</w:t>
      </w:r>
    </w:p>
    <w:p w:rsidR="00932F26" w:rsidRDefault="00932F26" w:rsidP="00932F26">
      <w:pPr>
        <w:pStyle w:val="20"/>
        <w:rPr>
          <w:rFonts w:hint="cs"/>
          <w:rtl/>
        </w:rPr>
      </w:pPr>
      <w:bookmarkStart w:id="15" w:name="_Toc57573166"/>
      <w:r>
        <w:rPr>
          <w:rFonts w:hint="cs"/>
          <w:rtl/>
        </w:rPr>
        <w:t>رفع صوت در ذکر مطلق برای اعلام غیر</w:t>
      </w:r>
      <w:bookmarkEnd w:id="15"/>
    </w:p>
    <w:p w:rsidR="00CA518B" w:rsidRPr="00CA518B" w:rsidRDefault="00B05D3B" w:rsidP="007C384F">
      <w:pPr>
        <w:jc w:val="both"/>
        <w:rPr>
          <w:color w:val="000080"/>
          <w:rtl/>
        </w:rPr>
      </w:pPr>
      <w:r w:rsidRPr="00CA518B">
        <w:rPr>
          <w:rFonts w:hint="cs"/>
          <w:b/>
          <w:bCs/>
          <w:rtl/>
        </w:rPr>
        <w:t>صاحب عروه در ادامه فرموده اند</w:t>
      </w:r>
      <w:r>
        <w:rPr>
          <w:rFonts w:hint="cs"/>
          <w:rtl/>
        </w:rPr>
        <w:t xml:space="preserve">: </w:t>
      </w:r>
      <w:r w:rsidR="00CA518B" w:rsidRPr="00CA518B">
        <w:rPr>
          <w:rFonts w:hint="cs"/>
          <w:color w:val="000080"/>
          <w:rtl/>
        </w:rPr>
        <w:t>و</w:t>
      </w:r>
      <w:r w:rsidR="00CA518B" w:rsidRPr="00CA518B">
        <w:rPr>
          <w:color w:val="000080"/>
          <w:rtl/>
        </w:rPr>
        <w:t xml:space="preserve"> </w:t>
      </w:r>
      <w:r w:rsidR="00CA518B" w:rsidRPr="00CA518B">
        <w:rPr>
          <w:rFonts w:hint="cs"/>
          <w:color w:val="000080"/>
          <w:rtl/>
        </w:rPr>
        <w:t>لو</w:t>
      </w:r>
      <w:r w:rsidR="00CA518B" w:rsidRPr="00CA518B">
        <w:rPr>
          <w:color w:val="000080"/>
          <w:rtl/>
        </w:rPr>
        <w:t xml:space="preserve"> </w:t>
      </w:r>
      <w:r w:rsidR="00CA518B" w:rsidRPr="00CA518B">
        <w:rPr>
          <w:rFonts w:hint="cs"/>
          <w:color w:val="000080"/>
          <w:rtl/>
        </w:rPr>
        <w:t>قال</w:t>
      </w:r>
      <w:r w:rsidR="00CA518B" w:rsidRPr="00CA518B">
        <w:rPr>
          <w:color w:val="000080"/>
          <w:rtl/>
        </w:rPr>
        <w:t xml:space="preserve"> </w:t>
      </w:r>
      <w:r w:rsidR="00CA518B" w:rsidRPr="00CA518B">
        <w:rPr>
          <w:rFonts w:hint="cs"/>
          <w:color w:val="000080"/>
          <w:rtl/>
        </w:rPr>
        <w:t>الله</w:t>
      </w:r>
      <w:r w:rsidR="00CA518B" w:rsidRPr="00CA518B">
        <w:rPr>
          <w:color w:val="000080"/>
          <w:rtl/>
        </w:rPr>
        <w:t xml:space="preserve"> </w:t>
      </w:r>
      <w:r w:rsidR="00CA518B" w:rsidRPr="00CA518B">
        <w:rPr>
          <w:rFonts w:hint="cs"/>
          <w:color w:val="000080"/>
          <w:rtl/>
        </w:rPr>
        <w:t>أكبر</w:t>
      </w:r>
      <w:r w:rsidR="00CA518B" w:rsidRPr="00CA518B">
        <w:rPr>
          <w:color w:val="000080"/>
          <w:rtl/>
        </w:rPr>
        <w:t xml:space="preserve"> </w:t>
      </w:r>
      <w:r w:rsidR="00CA518B" w:rsidRPr="00CA518B">
        <w:rPr>
          <w:rFonts w:hint="cs"/>
          <w:color w:val="000080"/>
          <w:rtl/>
        </w:rPr>
        <w:t>مثلا</w:t>
      </w:r>
      <w:r w:rsidR="00CA518B" w:rsidRPr="00CA518B">
        <w:rPr>
          <w:color w:val="000080"/>
          <w:rtl/>
        </w:rPr>
        <w:t xml:space="preserve"> </w:t>
      </w:r>
      <w:r w:rsidR="00CA518B" w:rsidRPr="00CA518B">
        <w:rPr>
          <w:rFonts w:hint="cs"/>
          <w:color w:val="000080"/>
          <w:rtl/>
        </w:rPr>
        <w:t>بقصد</w:t>
      </w:r>
      <w:r w:rsidR="00CA518B" w:rsidRPr="00CA518B">
        <w:rPr>
          <w:color w:val="000080"/>
          <w:rtl/>
        </w:rPr>
        <w:t xml:space="preserve"> </w:t>
      </w:r>
      <w:r w:rsidR="00CA518B" w:rsidRPr="00CA518B">
        <w:rPr>
          <w:rFonts w:hint="cs"/>
          <w:color w:val="000080"/>
          <w:rtl/>
        </w:rPr>
        <w:t>الذكر</w:t>
      </w:r>
      <w:r w:rsidR="00CA518B" w:rsidRPr="00CA518B">
        <w:rPr>
          <w:color w:val="000080"/>
          <w:rtl/>
        </w:rPr>
        <w:t xml:space="preserve"> </w:t>
      </w:r>
      <w:r w:rsidR="00CA518B" w:rsidRPr="00CA518B">
        <w:rPr>
          <w:rFonts w:hint="cs"/>
          <w:color w:val="000080"/>
          <w:rtl/>
        </w:rPr>
        <w:t>المطلق</w:t>
      </w:r>
      <w:r w:rsidR="00CA518B" w:rsidRPr="00CA518B">
        <w:rPr>
          <w:color w:val="000080"/>
          <w:rtl/>
        </w:rPr>
        <w:t xml:space="preserve"> </w:t>
      </w:r>
      <w:r w:rsidR="00CA518B" w:rsidRPr="00CA518B">
        <w:rPr>
          <w:rFonts w:hint="cs"/>
          <w:color w:val="000080"/>
          <w:rtl/>
        </w:rPr>
        <w:t>لإعلام</w:t>
      </w:r>
      <w:r w:rsidR="00CA518B" w:rsidRPr="00CA518B">
        <w:rPr>
          <w:color w:val="000080"/>
          <w:rtl/>
        </w:rPr>
        <w:t xml:space="preserve"> </w:t>
      </w:r>
      <w:r w:rsidR="00CA518B" w:rsidRPr="00CA518B">
        <w:rPr>
          <w:rFonts w:hint="cs"/>
          <w:color w:val="000080"/>
          <w:rtl/>
        </w:rPr>
        <w:t>الغير</w:t>
      </w:r>
      <w:r w:rsidR="00CA518B" w:rsidRPr="00CA518B">
        <w:rPr>
          <w:color w:val="000080"/>
          <w:rtl/>
        </w:rPr>
        <w:t xml:space="preserve"> </w:t>
      </w:r>
      <w:r w:rsidR="00CA518B" w:rsidRPr="00CA518B">
        <w:rPr>
          <w:rFonts w:hint="cs"/>
          <w:color w:val="000080"/>
          <w:rtl/>
        </w:rPr>
        <w:t>لم</w:t>
      </w:r>
      <w:r w:rsidR="00CA518B" w:rsidRPr="00CA518B">
        <w:rPr>
          <w:color w:val="000080"/>
          <w:rtl/>
        </w:rPr>
        <w:t xml:space="preserve"> </w:t>
      </w:r>
      <w:r w:rsidR="00CA518B" w:rsidRPr="00CA518B">
        <w:rPr>
          <w:rFonts w:hint="cs"/>
          <w:color w:val="000080"/>
          <w:rtl/>
        </w:rPr>
        <w:t>يبطل</w:t>
      </w:r>
      <w:r w:rsidR="00CA518B" w:rsidRPr="00CA518B">
        <w:rPr>
          <w:color w:val="000080"/>
          <w:rtl/>
        </w:rPr>
        <w:t xml:space="preserve"> </w:t>
      </w:r>
      <w:r w:rsidR="00CA518B" w:rsidRPr="00CA518B">
        <w:rPr>
          <w:rFonts w:hint="cs"/>
          <w:color w:val="000080"/>
          <w:rtl/>
        </w:rPr>
        <w:t>مثل</w:t>
      </w:r>
      <w:r w:rsidR="00CA518B" w:rsidRPr="00CA518B">
        <w:rPr>
          <w:color w:val="000080"/>
          <w:rtl/>
        </w:rPr>
        <w:t xml:space="preserve"> </w:t>
      </w:r>
      <w:r w:rsidR="00CA518B" w:rsidRPr="00CA518B">
        <w:rPr>
          <w:rFonts w:hint="cs"/>
          <w:color w:val="000080"/>
          <w:rtl/>
        </w:rPr>
        <w:t>سائر</w:t>
      </w:r>
      <w:r w:rsidR="00CA518B" w:rsidRPr="00CA518B">
        <w:rPr>
          <w:color w:val="000080"/>
          <w:rtl/>
        </w:rPr>
        <w:t xml:space="preserve"> </w:t>
      </w:r>
      <w:r w:rsidR="00CA518B" w:rsidRPr="00CA518B">
        <w:rPr>
          <w:rFonts w:hint="cs"/>
          <w:color w:val="000080"/>
          <w:rtl/>
        </w:rPr>
        <w:t>الأذكار</w:t>
      </w:r>
      <w:r w:rsidR="00CA518B" w:rsidRPr="00CA518B">
        <w:rPr>
          <w:color w:val="000080"/>
          <w:rtl/>
        </w:rPr>
        <w:t xml:space="preserve"> </w:t>
      </w:r>
      <w:r w:rsidR="00CA518B" w:rsidRPr="00CA518B">
        <w:rPr>
          <w:rFonts w:hint="cs"/>
          <w:color w:val="000080"/>
          <w:rtl/>
        </w:rPr>
        <w:t>التي</w:t>
      </w:r>
      <w:r w:rsidR="00CA518B" w:rsidRPr="00CA518B">
        <w:rPr>
          <w:color w:val="000080"/>
          <w:rtl/>
        </w:rPr>
        <w:t xml:space="preserve"> </w:t>
      </w:r>
      <w:r w:rsidR="00CA518B" w:rsidRPr="00CA518B">
        <w:rPr>
          <w:rFonts w:hint="cs"/>
          <w:color w:val="000080"/>
          <w:rtl/>
        </w:rPr>
        <w:t>يؤتى</w:t>
      </w:r>
      <w:r w:rsidR="00CA518B" w:rsidRPr="00CA518B">
        <w:rPr>
          <w:color w:val="000080"/>
          <w:rtl/>
        </w:rPr>
        <w:t xml:space="preserve"> </w:t>
      </w:r>
      <w:r w:rsidR="00CA518B" w:rsidRPr="00CA518B">
        <w:rPr>
          <w:rFonts w:hint="cs"/>
          <w:color w:val="000080"/>
          <w:rtl/>
        </w:rPr>
        <w:t>بها</w:t>
      </w:r>
      <w:r w:rsidR="00CA518B" w:rsidRPr="00CA518B">
        <w:rPr>
          <w:color w:val="000080"/>
          <w:rtl/>
        </w:rPr>
        <w:t xml:space="preserve"> </w:t>
      </w:r>
      <w:r w:rsidR="00CA518B" w:rsidRPr="00CA518B">
        <w:rPr>
          <w:rFonts w:hint="cs"/>
          <w:color w:val="000080"/>
          <w:rtl/>
        </w:rPr>
        <w:t>لا</w:t>
      </w:r>
      <w:r w:rsidR="00CA518B" w:rsidRPr="00CA518B">
        <w:rPr>
          <w:color w:val="000080"/>
          <w:rtl/>
        </w:rPr>
        <w:t xml:space="preserve"> </w:t>
      </w:r>
      <w:r w:rsidR="00CA518B" w:rsidRPr="00CA518B">
        <w:rPr>
          <w:rFonts w:hint="cs"/>
          <w:color w:val="000080"/>
          <w:rtl/>
        </w:rPr>
        <w:t>بقصد</w:t>
      </w:r>
      <w:r w:rsidR="00CA518B" w:rsidRPr="00CA518B">
        <w:rPr>
          <w:color w:val="000080"/>
          <w:rtl/>
        </w:rPr>
        <w:t xml:space="preserve"> </w:t>
      </w:r>
      <w:r w:rsidR="00CA518B" w:rsidRPr="00CA518B">
        <w:rPr>
          <w:rFonts w:hint="cs"/>
          <w:color w:val="000080"/>
          <w:rtl/>
        </w:rPr>
        <w:t>الجزئية‌</w:t>
      </w:r>
    </w:p>
    <w:p w:rsidR="00B05D3B" w:rsidRDefault="00B05D3B" w:rsidP="007C384F">
      <w:pPr>
        <w:jc w:val="both"/>
        <w:rPr>
          <w:rtl/>
        </w:rPr>
      </w:pPr>
      <w:r>
        <w:rPr>
          <w:rFonts w:hint="cs"/>
          <w:rtl/>
        </w:rPr>
        <w:t xml:space="preserve">اگر کسی غیر ذکر واجب را بلند بگوید مثل این که الله اکبر را به قصد ذکر مطلق در نماز </w:t>
      </w:r>
      <w:r w:rsidR="00C77A3E">
        <w:rPr>
          <w:rFonts w:hint="cs"/>
          <w:rtl/>
        </w:rPr>
        <w:t xml:space="preserve">بگوید ولی داعی قربی ندارد؛ یعنی الله اکبر را به قصد ذکر مطلق به داعی اعلام غیر بگوید، اشکالی ندارد و آقای سیستانی نیز قبول کرده اند که داعی قربی لازم نیست و ذکر الله است «کما ذکرت الله و النبی فهو من الصلاة» و داعی قربی در جزء واجب و در جزء مستحب بما هو مستحب خاص معتبر است و اگر داعی قربی هم نباشد نماز باطل نمی شود، بلکه برای امتثال باید عمل تکرار شود و آقای سیستانی </w:t>
      </w:r>
      <w:r w:rsidR="00011F4A">
        <w:rPr>
          <w:rFonts w:hint="cs"/>
          <w:rtl/>
        </w:rPr>
        <w:t xml:space="preserve">نیز </w:t>
      </w:r>
      <w:r w:rsidR="00C77A3E">
        <w:rPr>
          <w:rFonts w:hint="cs"/>
          <w:rtl/>
        </w:rPr>
        <w:t xml:space="preserve">در جزء </w:t>
      </w:r>
      <w:r w:rsidR="00C77A3E">
        <w:rPr>
          <w:rFonts w:hint="cs"/>
          <w:rtl/>
        </w:rPr>
        <w:lastRenderedPageBreak/>
        <w:t>واجب به داعی اعلام غیر</w:t>
      </w:r>
      <w:r w:rsidR="00011F4A">
        <w:rPr>
          <w:rFonts w:hint="cs"/>
          <w:rtl/>
        </w:rPr>
        <w:t>،</w:t>
      </w:r>
      <w:r w:rsidR="00C77A3E">
        <w:rPr>
          <w:rFonts w:hint="cs"/>
          <w:rtl/>
        </w:rPr>
        <w:t xml:space="preserve"> در صورتی که </w:t>
      </w:r>
      <w:r w:rsidR="00011F4A">
        <w:rPr>
          <w:rFonts w:hint="cs"/>
          <w:rtl/>
        </w:rPr>
        <w:t>قربی نباشد نماز را باطل نمی دانستند بلکه آن عمل را امتثال واجب نمی دانستند و تکرار آن لازم می شود.</w:t>
      </w:r>
    </w:p>
    <w:p w:rsidR="00CA518B" w:rsidRDefault="00CA518B" w:rsidP="007C384F">
      <w:pPr>
        <w:jc w:val="both"/>
        <w:rPr>
          <w:rtl/>
        </w:rPr>
      </w:pPr>
      <w:r>
        <w:rPr>
          <w:rFonts w:hint="cs"/>
          <w:rtl/>
        </w:rPr>
        <w:t xml:space="preserve">این که در تعلیقه ای که به اسم مرحوم امام چاپ شده است که در این فقره حاشیه زده اند که داعی او بر اصل ذکر، قربی نباشد نماز باطل می شود اشتباه است و این </w:t>
      </w:r>
      <w:r w:rsidR="00F754A7">
        <w:rPr>
          <w:rFonts w:hint="cs"/>
          <w:rtl/>
        </w:rPr>
        <w:t>حاشیه مربوط به فقره أول است: «</w:t>
      </w:r>
      <w:r w:rsidR="00F754A7" w:rsidRPr="00F754A7">
        <w:rPr>
          <w:rFonts w:hint="cs"/>
          <w:rtl/>
        </w:rPr>
        <w:t>إذا</w:t>
      </w:r>
      <w:r w:rsidR="00F754A7" w:rsidRPr="00F754A7">
        <w:rPr>
          <w:rtl/>
        </w:rPr>
        <w:t xml:space="preserve"> </w:t>
      </w:r>
      <w:r w:rsidR="00F754A7" w:rsidRPr="00F754A7">
        <w:rPr>
          <w:rFonts w:hint="cs"/>
          <w:rtl/>
        </w:rPr>
        <w:t>رفع</w:t>
      </w:r>
      <w:r w:rsidR="00F754A7" w:rsidRPr="00F754A7">
        <w:rPr>
          <w:rtl/>
        </w:rPr>
        <w:t xml:space="preserve"> </w:t>
      </w:r>
      <w:r w:rsidR="00F754A7" w:rsidRPr="00F754A7">
        <w:rPr>
          <w:rFonts w:hint="cs"/>
          <w:rtl/>
        </w:rPr>
        <w:t>صوته</w:t>
      </w:r>
      <w:r w:rsidR="00F754A7" w:rsidRPr="00F754A7">
        <w:rPr>
          <w:rtl/>
        </w:rPr>
        <w:t xml:space="preserve"> </w:t>
      </w:r>
      <w:r w:rsidR="00F754A7" w:rsidRPr="00F754A7">
        <w:rPr>
          <w:rFonts w:hint="cs"/>
          <w:rtl/>
        </w:rPr>
        <w:t>بالذكر</w:t>
      </w:r>
      <w:r w:rsidR="00F754A7" w:rsidRPr="00F754A7">
        <w:rPr>
          <w:rtl/>
        </w:rPr>
        <w:t xml:space="preserve"> </w:t>
      </w:r>
      <w:r w:rsidR="00F754A7" w:rsidRPr="00F754A7">
        <w:rPr>
          <w:rFonts w:hint="cs"/>
          <w:rtl/>
        </w:rPr>
        <w:t>أو</w:t>
      </w:r>
      <w:r w:rsidR="00F754A7" w:rsidRPr="00F754A7">
        <w:rPr>
          <w:rtl/>
        </w:rPr>
        <w:t xml:space="preserve"> </w:t>
      </w:r>
      <w:r w:rsidR="00F754A7" w:rsidRPr="00F754A7">
        <w:rPr>
          <w:rFonts w:hint="cs"/>
          <w:rtl/>
        </w:rPr>
        <w:t>القراءة</w:t>
      </w:r>
      <w:r w:rsidR="00F754A7" w:rsidRPr="00F754A7">
        <w:rPr>
          <w:rtl/>
        </w:rPr>
        <w:t xml:space="preserve"> </w:t>
      </w:r>
      <w:r w:rsidR="00F754A7" w:rsidRPr="00F754A7">
        <w:rPr>
          <w:rFonts w:hint="cs"/>
          <w:rtl/>
        </w:rPr>
        <w:t>لإعلام</w:t>
      </w:r>
      <w:r w:rsidR="00F754A7" w:rsidRPr="00F754A7">
        <w:rPr>
          <w:rtl/>
        </w:rPr>
        <w:t xml:space="preserve"> </w:t>
      </w:r>
      <w:r w:rsidR="00F754A7" w:rsidRPr="00F754A7">
        <w:rPr>
          <w:rFonts w:hint="cs"/>
          <w:rtl/>
        </w:rPr>
        <w:t>الغير</w:t>
      </w:r>
      <w:r w:rsidR="00F754A7" w:rsidRPr="00F754A7">
        <w:rPr>
          <w:rtl/>
        </w:rPr>
        <w:t xml:space="preserve"> </w:t>
      </w:r>
      <w:r w:rsidR="00F754A7" w:rsidRPr="00F754A7">
        <w:rPr>
          <w:rFonts w:hint="cs"/>
          <w:rtl/>
        </w:rPr>
        <w:t>لم</w:t>
      </w:r>
      <w:r w:rsidR="00F754A7" w:rsidRPr="00F754A7">
        <w:rPr>
          <w:rtl/>
        </w:rPr>
        <w:t xml:space="preserve"> </w:t>
      </w:r>
      <w:r w:rsidR="00F754A7" w:rsidRPr="00F754A7">
        <w:rPr>
          <w:rFonts w:hint="cs"/>
          <w:rtl/>
        </w:rPr>
        <w:t>يبطل</w:t>
      </w:r>
      <w:r w:rsidR="00F754A7">
        <w:rPr>
          <w:rFonts w:hint="cs"/>
          <w:rtl/>
        </w:rPr>
        <w:t>» اینجا حاشیه زده اند که در ذکر و قرائت واجب، باید قصد طبیعت ذکر واجب و قرائت واجب برای خدا باشد که حاشیه صحیحی است و نیازی به این حاشیه نبود و مطلب واضحی است. البته در عروة الوثقی محشّی محلّ حاشیه را صحیح زده اند</w:t>
      </w:r>
      <w:r w:rsidR="00BB4532">
        <w:rPr>
          <w:rFonts w:hint="cs"/>
          <w:rtl/>
        </w:rPr>
        <w:t xml:space="preserve"> و در عروة الوثقی که تنها حاشیه مرحوم امام ذکر شده است اشتباه کرده اند.</w:t>
      </w:r>
    </w:p>
    <w:p w:rsidR="005A196E" w:rsidRDefault="005A196E" w:rsidP="007C384F">
      <w:pPr>
        <w:jc w:val="both"/>
        <w:rPr>
          <w:rFonts w:hint="cs"/>
          <w:rtl/>
        </w:rPr>
      </w:pPr>
      <w:r>
        <w:rPr>
          <w:rFonts w:hint="cs"/>
          <w:rtl/>
        </w:rPr>
        <w:t>به هر حال این مطلب هم مقتضای قاعده است و هم روایاتی داریم که انسان می تواند به داعی اعلام غیر تسبیح بگوید؛</w:t>
      </w:r>
    </w:p>
    <w:p w:rsidR="005A196E" w:rsidRDefault="005A196E" w:rsidP="007C384F">
      <w:pPr>
        <w:jc w:val="both"/>
        <w:rPr>
          <w:rtl/>
        </w:rPr>
      </w:pPr>
      <w:r>
        <w:rPr>
          <w:rFonts w:hint="cs"/>
          <w:rtl/>
        </w:rPr>
        <w:t xml:space="preserve">صحیحه علی بن جعفر: </w:t>
      </w:r>
      <w:r w:rsidR="006F0D14" w:rsidRPr="008D1A8B">
        <w:rPr>
          <w:rFonts w:hint="cs"/>
          <w:color w:val="008000"/>
          <w:rtl/>
        </w:rPr>
        <w:t>عَنْهُ</w:t>
      </w:r>
      <w:r w:rsidR="006F0D14" w:rsidRPr="008D1A8B">
        <w:rPr>
          <w:color w:val="008000"/>
          <w:rtl/>
        </w:rPr>
        <w:t xml:space="preserve"> </w:t>
      </w:r>
      <w:r w:rsidR="006F0D14" w:rsidRPr="008D1A8B">
        <w:rPr>
          <w:rFonts w:hint="cs"/>
          <w:color w:val="008000"/>
          <w:rtl/>
        </w:rPr>
        <w:t>عَنْ</w:t>
      </w:r>
      <w:r w:rsidR="006F0D14" w:rsidRPr="008D1A8B">
        <w:rPr>
          <w:color w:val="008000"/>
          <w:rtl/>
        </w:rPr>
        <w:t xml:space="preserve"> </w:t>
      </w:r>
      <w:r w:rsidR="006F0D14" w:rsidRPr="008D1A8B">
        <w:rPr>
          <w:rFonts w:hint="cs"/>
          <w:color w:val="008000"/>
          <w:rtl/>
        </w:rPr>
        <w:t>مُوسَى</w:t>
      </w:r>
      <w:r w:rsidR="006F0D14" w:rsidRPr="008D1A8B">
        <w:rPr>
          <w:color w:val="008000"/>
          <w:rtl/>
        </w:rPr>
        <w:t xml:space="preserve"> </w:t>
      </w:r>
      <w:r w:rsidR="006F0D14" w:rsidRPr="008D1A8B">
        <w:rPr>
          <w:rFonts w:hint="cs"/>
          <w:color w:val="008000"/>
          <w:rtl/>
        </w:rPr>
        <w:t>بْنِ</w:t>
      </w:r>
      <w:r w:rsidR="006F0D14" w:rsidRPr="008D1A8B">
        <w:rPr>
          <w:color w:val="008000"/>
          <w:rtl/>
        </w:rPr>
        <w:t xml:space="preserve"> </w:t>
      </w:r>
      <w:r w:rsidR="006F0D14" w:rsidRPr="008D1A8B">
        <w:rPr>
          <w:rFonts w:hint="cs"/>
          <w:color w:val="008000"/>
          <w:rtl/>
        </w:rPr>
        <w:t>الْقَاسِمِ</w:t>
      </w:r>
      <w:r w:rsidR="006F0D14" w:rsidRPr="008D1A8B">
        <w:rPr>
          <w:color w:val="008000"/>
          <w:rtl/>
        </w:rPr>
        <w:t xml:space="preserve"> </w:t>
      </w:r>
      <w:r w:rsidR="006F0D14" w:rsidRPr="008D1A8B">
        <w:rPr>
          <w:rFonts w:hint="cs"/>
          <w:color w:val="008000"/>
          <w:rtl/>
        </w:rPr>
        <w:t>عَنْ</w:t>
      </w:r>
      <w:r w:rsidR="006F0D14" w:rsidRPr="008D1A8B">
        <w:rPr>
          <w:color w:val="008000"/>
          <w:rtl/>
        </w:rPr>
        <w:t xml:space="preserve"> </w:t>
      </w:r>
      <w:r w:rsidR="006F0D14" w:rsidRPr="008D1A8B">
        <w:rPr>
          <w:rFonts w:hint="cs"/>
          <w:color w:val="008000"/>
          <w:rtl/>
        </w:rPr>
        <w:t>عَلِيِّ</w:t>
      </w:r>
      <w:r w:rsidR="006F0D14" w:rsidRPr="008D1A8B">
        <w:rPr>
          <w:color w:val="008000"/>
          <w:rtl/>
        </w:rPr>
        <w:t xml:space="preserve"> </w:t>
      </w:r>
      <w:r w:rsidR="006F0D14" w:rsidRPr="008D1A8B">
        <w:rPr>
          <w:rFonts w:hint="cs"/>
          <w:color w:val="008000"/>
          <w:rtl/>
        </w:rPr>
        <w:t>بْنِ</w:t>
      </w:r>
      <w:r w:rsidR="006F0D14" w:rsidRPr="008D1A8B">
        <w:rPr>
          <w:color w:val="008000"/>
          <w:rtl/>
        </w:rPr>
        <w:t xml:space="preserve"> </w:t>
      </w:r>
      <w:r w:rsidR="006F0D14" w:rsidRPr="008D1A8B">
        <w:rPr>
          <w:rFonts w:hint="cs"/>
          <w:color w:val="008000"/>
          <w:rtl/>
        </w:rPr>
        <w:t>جَعْفَرٍ</w:t>
      </w:r>
      <w:r w:rsidR="006F0D14" w:rsidRPr="008D1A8B">
        <w:rPr>
          <w:color w:val="008000"/>
          <w:rtl/>
        </w:rPr>
        <w:t xml:space="preserve"> </w:t>
      </w:r>
      <w:r w:rsidR="006F0D14" w:rsidRPr="008D1A8B">
        <w:rPr>
          <w:rFonts w:hint="cs"/>
          <w:color w:val="008000"/>
          <w:rtl/>
        </w:rPr>
        <w:t>عَنْ</w:t>
      </w:r>
      <w:r w:rsidR="006F0D14" w:rsidRPr="008D1A8B">
        <w:rPr>
          <w:color w:val="008000"/>
          <w:rtl/>
        </w:rPr>
        <w:t xml:space="preserve"> </w:t>
      </w:r>
      <w:r w:rsidR="006F0D14" w:rsidRPr="008D1A8B">
        <w:rPr>
          <w:rFonts w:hint="cs"/>
          <w:color w:val="008000"/>
          <w:rtl/>
        </w:rPr>
        <w:t>أَخِيهِ</w:t>
      </w:r>
      <w:r w:rsidR="006F0D14" w:rsidRPr="008D1A8B">
        <w:rPr>
          <w:color w:val="008000"/>
          <w:rtl/>
        </w:rPr>
        <w:t xml:space="preserve"> </w:t>
      </w:r>
      <w:r w:rsidR="006F0D14" w:rsidRPr="008D1A8B">
        <w:rPr>
          <w:rFonts w:hint="cs"/>
          <w:color w:val="008000"/>
          <w:rtl/>
        </w:rPr>
        <w:t>مُوسَى</w:t>
      </w:r>
      <w:r w:rsidR="006F0D14" w:rsidRPr="008D1A8B">
        <w:rPr>
          <w:color w:val="008000"/>
          <w:rtl/>
        </w:rPr>
        <w:t xml:space="preserve"> </w:t>
      </w:r>
      <w:r w:rsidR="006F0D14" w:rsidRPr="008D1A8B">
        <w:rPr>
          <w:rFonts w:hint="cs"/>
          <w:color w:val="008000"/>
          <w:rtl/>
        </w:rPr>
        <w:t>ع</w:t>
      </w:r>
      <w:r w:rsidR="006F0D14" w:rsidRPr="008D1A8B">
        <w:rPr>
          <w:color w:val="008000"/>
          <w:rtl/>
        </w:rPr>
        <w:t xml:space="preserve"> </w:t>
      </w:r>
      <w:r w:rsidR="006F0D14" w:rsidRPr="008D1A8B">
        <w:rPr>
          <w:rFonts w:hint="cs"/>
          <w:color w:val="008000"/>
          <w:rtl/>
        </w:rPr>
        <w:t>قَالَ</w:t>
      </w:r>
      <w:r w:rsidR="006F0D14" w:rsidRPr="008D1A8B">
        <w:rPr>
          <w:color w:val="008000"/>
          <w:rtl/>
        </w:rPr>
        <w:t xml:space="preserve">: </w:t>
      </w:r>
      <w:r w:rsidR="006F0D14" w:rsidRPr="008D1A8B">
        <w:rPr>
          <w:rFonts w:hint="cs"/>
          <w:color w:val="008000"/>
          <w:rtl/>
        </w:rPr>
        <w:t>سَأَلْتُهُ</w:t>
      </w:r>
      <w:r w:rsidR="006F0D14" w:rsidRPr="008D1A8B">
        <w:rPr>
          <w:color w:val="008000"/>
          <w:rtl/>
        </w:rPr>
        <w:t xml:space="preserve"> </w:t>
      </w:r>
      <w:r w:rsidR="006F0D14" w:rsidRPr="008D1A8B">
        <w:rPr>
          <w:rFonts w:hint="cs"/>
          <w:color w:val="008000"/>
          <w:rtl/>
        </w:rPr>
        <w:t>عَنِ</w:t>
      </w:r>
      <w:r w:rsidR="006F0D14" w:rsidRPr="008D1A8B">
        <w:rPr>
          <w:color w:val="008000"/>
          <w:rtl/>
        </w:rPr>
        <w:t xml:space="preserve"> </w:t>
      </w:r>
      <w:r w:rsidR="006F0D14" w:rsidRPr="008D1A8B">
        <w:rPr>
          <w:rFonts w:hint="cs"/>
          <w:color w:val="008000"/>
          <w:rtl/>
        </w:rPr>
        <w:t>الرَّجُلِ</w:t>
      </w:r>
      <w:r w:rsidR="006F0D14" w:rsidRPr="008D1A8B">
        <w:rPr>
          <w:color w:val="008000"/>
          <w:rtl/>
        </w:rPr>
        <w:t xml:space="preserve"> </w:t>
      </w:r>
      <w:r w:rsidR="006F0D14" w:rsidRPr="008D1A8B">
        <w:rPr>
          <w:rFonts w:hint="cs"/>
          <w:color w:val="008000"/>
          <w:rtl/>
        </w:rPr>
        <w:t>يَكُونُ</w:t>
      </w:r>
      <w:r w:rsidR="006F0D14" w:rsidRPr="008D1A8B">
        <w:rPr>
          <w:color w:val="008000"/>
          <w:rtl/>
        </w:rPr>
        <w:t xml:space="preserve"> </w:t>
      </w:r>
      <w:r w:rsidR="006F0D14" w:rsidRPr="008D1A8B">
        <w:rPr>
          <w:rFonts w:hint="cs"/>
          <w:color w:val="008000"/>
          <w:rtl/>
        </w:rPr>
        <w:t>فِي</w:t>
      </w:r>
      <w:r w:rsidR="006F0D14" w:rsidRPr="008D1A8B">
        <w:rPr>
          <w:color w:val="008000"/>
          <w:rtl/>
        </w:rPr>
        <w:t xml:space="preserve"> </w:t>
      </w:r>
      <w:r w:rsidR="006F0D14" w:rsidRPr="008D1A8B">
        <w:rPr>
          <w:rFonts w:hint="cs"/>
          <w:color w:val="008000"/>
          <w:rtl/>
        </w:rPr>
        <w:t>صَلَاتِهِ</w:t>
      </w:r>
      <w:r w:rsidR="006F0D14" w:rsidRPr="008D1A8B">
        <w:rPr>
          <w:color w:val="008000"/>
          <w:rtl/>
        </w:rPr>
        <w:t xml:space="preserve"> </w:t>
      </w:r>
      <w:r w:rsidR="006F0D14" w:rsidRPr="008D1A8B">
        <w:rPr>
          <w:rFonts w:hint="cs"/>
          <w:color w:val="008000"/>
          <w:rtl/>
        </w:rPr>
        <w:t>فَيَسْتَأْذِنُ</w:t>
      </w:r>
      <w:r w:rsidR="006F0D14" w:rsidRPr="008D1A8B">
        <w:rPr>
          <w:color w:val="008000"/>
          <w:rtl/>
        </w:rPr>
        <w:t xml:space="preserve"> </w:t>
      </w:r>
      <w:r w:rsidR="006F0D14" w:rsidRPr="008D1A8B">
        <w:rPr>
          <w:rFonts w:hint="cs"/>
          <w:color w:val="008000"/>
          <w:rtl/>
        </w:rPr>
        <w:t>إِنْسَانٌ</w:t>
      </w:r>
      <w:r w:rsidR="006F0D14" w:rsidRPr="008D1A8B">
        <w:rPr>
          <w:color w:val="008000"/>
          <w:rtl/>
        </w:rPr>
        <w:t xml:space="preserve"> </w:t>
      </w:r>
      <w:r w:rsidR="006F0D14" w:rsidRPr="008D1A8B">
        <w:rPr>
          <w:rFonts w:hint="cs"/>
          <w:color w:val="008000"/>
          <w:rtl/>
        </w:rPr>
        <w:t>عَلَى</w:t>
      </w:r>
      <w:r w:rsidR="006F0D14" w:rsidRPr="008D1A8B">
        <w:rPr>
          <w:color w:val="008000"/>
          <w:rtl/>
        </w:rPr>
        <w:t xml:space="preserve"> </w:t>
      </w:r>
      <w:r w:rsidR="006F0D14" w:rsidRPr="008D1A8B">
        <w:rPr>
          <w:rFonts w:hint="cs"/>
          <w:color w:val="008000"/>
          <w:rtl/>
        </w:rPr>
        <w:t>الْبَابِ</w:t>
      </w:r>
      <w:r w:rsidR="006F0D14" w:rsidRPr="008D1A8B">
        <w:rPr>
          <w:color w:val="008000"/>
          <w:rtl/>
        </w:rPr>
        <w:t xml:space="preserve"> </w:t>
      </w:r>
      <w:r w:rsidR="006F0D14" w:rsidRPr="008D1A8B">
        <w:rPr>
          <w:rFonts w:hint="cs"/>
          <w:color w:val="008000"/>
          <w:rtl/>
        </w:rPr>
        <w:t>فَيُسَبِّحُ</w:t>
      </w:r>
      <w:r w:rsidR="006F0D14" w:rsidRPr="008D1A8B">
        <w:rPr>
          <w:color w:val="008000"/>
          <w:rtl/>
        </w:rPr>
        <w:t xml:space="preserve"> </w:t>
      </w:r>
      <w:r w:rsidR="006F0D14" w:rsidRPr="008D1A8B">
        <w:rPr>
          <w:rFonts w:hint="cs"/>
          <w:color w:val="008000"/>
          <w:rtl/>
        </w:rPr>
        <w:t>وَ</w:t>
      </w:r>
      <w:r w:rsidR="006F0D14" w:rsidRPr="008D1A8B">
        <w:rPr>
          <w:color w:val="008000"/>
          <w:rtl/>
        </w:rPr>
        <w:t xml:space="preserve"> </w:t>
      </w:r>
      <w:r w:rsidR="006F0D14" w:rsidRPr="008D1A8B">
        <w:rPr>
          <w:rFonts w:hint="cs"/>
          <w:color w:val="008000"/>
          <w:rtl/>
        </w:rPr>
        <w:t>يَرْفَعُ</w:t>
      </w:r>
      <w:r w:rsidR="006F0D14" w:rsidRPr="008D1A8B">
        <w:rPr>
          <w:color w:val="008000"/>
          <w:rtl/>
        </w:rPr>
        <w:t xml:space="preserve"> </w:t>
      </w:r>
      <w:r w:rsidR="006F0D14" w:rsidRPr="008D1A8B">
        <w:rPr>
          <w:rFonts w:hint="cs"/>
          <w:color w:val="008000"/>
          <w:rtl/>
        </w:rPr>
        <w:t>صَوْتَهُ</w:t>
      </w:r>
      <w:r w:rsidR="006F0D14" w:rsidRPr="008D1A8B">
        <w:rPr>
          <w:color w:val="008000"/>
          <w:rtl/>
        </w:rPr>
        <w:t xml:space="preserve"> </w:t>
      </w:r>
      <w:r w:rsidR="006F0D14" w:rsidRPr="008D1A8B">
        <w:rPr>
          <w:rFonts w:hint="cs"/>
          <w:color w:val="008000"/>
          <w:rtl/>
        </w:rPr>
        <w:t>وَ</w:t>
      </w:r>
      <w:r w:rsidR="006F0D14" w:rsidRPr="008D1A8B">
        <w:rPr>
          <w:color w:val="008000"/>
          <w:rtl/>
        </w:rPr>
        <w:t xml:space="preserve"> </w:t>
      </w:r>
      <w:r w:rsidR="006F0D14" w:rsidRPr="008D1A8B">
        <w:rPr>
          <w:rFonts w:hint="cs"/>
          <w:color w:val="008000"/>
          <w:rtl/>
        </w:rPr>
        <w:t>يُسْمِعُ</w:t>
      </w:r>
      <w:r w:rsidR="006F0D14" w:rsidRPr="008D1A8B">
        <w:rPr>
          <w:color w:val="008000"/>
          <w:rtl/>
        </w:rPr>
        <w:t xml:space="preserve"> </w:t>
      </w:r>
      <w:r w:rsidR="006F0D14" w:rsidRPr="008D1A8B">
        <w:rPr>
          <w:rFonts w:hint="cs"/>
          <w:color w:val="008000"/>
          <w:rtl/>
        </w:rPr>
        <w:t>جَارِيَتَهُ</w:t>
      </w:r>
      <w:r w:rsidR="006F0D14" w:rsidRPr="008D1A8B">
        <w:rPr>
          <w:color w:val="008000"/>
          <w:rtl/>
        </w:rPr>
        <w:t xml:space="preserve"> </w:t>
      </w:r>
      <w:r w:rsidR="006F0D14" w:rsidRPr="008D1A8B">
        <w:rPr>
          <w:rFonts w:hint="cs"/>
          <w:color w:val="008000"/>
          <w:rtl/>
        </w:rPr>
        <w:t>فَتَأْتِيهِ</w:t>
      </w:r>
      <w:r w:rsidR="006F0D14" w:rsidRPr="008D1A8B">
        <w:rPr>
          <w:color w:val="008000"/>
          <w:rtl/>
        </w:rPr>
        <w:t xml:space="preserve"> </w:t>
      </w:r>
      <w:r w:rsidR="006F0D14" w:rsidRPr="008D1A8B">
        <w:rPr>
          <w:rFonts w:hint="cs"/>
          <w:color w:val="008000"/>
          <w:rtl/>
        </w:rPr>
        <w:t>فَيُرِيهَا</w:t>
      </w:r>
      <w:r w:rsidR="006F0D14" w:rsidRPr="008D1A8B">
        <w:rPr>
          <w:color w:val="008000"/>
          <w:rtl/>
        </w:rPr>
        <w:t xml:space="preserve"> </w:t>
      </w:r>
      <w:r w:rsidR="006F0D14" w:rsidRPr="008D1A8B">
        <w:rPr>
          <w:rFonts w:hint="cs"/>
          <w:color w:val="008000"/>
          <w:rtl/>
        </w:rPr>
        <w:t>بِيَدِهِ</w:t>
      </w:r>
      <w:r w:rsidR="006F0D14" w:rsidRPr="008D1A8B">
        <w:rPr>
          <w:color w:val="008000"/>
          <w:rtl/>
        </w:rPr>
        <w:t xml:space="preserve"> </w:t>
      </w:r>
      <w:r w:rsidR="006F0D14" w:rsidRPr="008D1A8B">
        <w:rPr>
          <w:rFonts w:hint="cs"/>
          <w:color w:val="008000"/>
          <w:rtl/>
        </w:rPr>
        <w:t>أَنَّ</w:t>
      </w:r>
      <w:r w:rsidR="006F0D14" w:rsidRPr="008D1A8B">
        <w:rPr>
          <w:color w:val="008000"/>
          <w:rtl/>
        </w:rPr>
        <w:t xml:space="preserve"> </w:t>
      </w:r>
      <w:r w:rsidR="006F0D14" w:rsidRPr="008D1A8B">
        <w:rPr>
          <w:rFonts w:hint="cs"/>
          <w:color w:val="008000"/>
          <w:rtl/>
        </w:rPr>
        <w:t>عَلَى</w:t>
      </w:r>
      <w:r w:rsidR="006F0D14" w:rsidRPr="008D1A8B">
        <w:rPr>
          <w:color w:val="008000"/>
          <w:rtl/>
        </w:rPr>
        <w:t xml:space="preserve"> </w:t>
      </w:r>
      <w:r w:rsidR="006F0D14" w:rsidRPr="008D1A8B">
        <w:rPr>
          <w:rFonts w:hint="cs"/>
          <w:color w:val="008000"/>
          <w:rtl/>
        </w:rPr>
        <w:t>الْبَابِ</w:t>
      </w:r>
      <w:r w:rsidR="006F0D14" w:rsidRPr="008D1A8B">
        <w:rPr>
          <w:color w:val="008000"/>
          <w:rtl/>
        </w:rPr>
        <w:t xml:space="preserve"> </w:t>
      </w:r>
      <w:r w:rsidR="006F0D14" w:rsidRPr="008D1A8B">
        <w:rPr>
          <w:rFonts w:hint="cs"/>
          <w:color w:val="008000"/>
          <w:rtl/>
        </w:rPr>
        <w:t>إِنْسَاناً</w:t>
      </w:r>
      <w:r w:rsidR="006F0D14" w:rsidRPr="008D1A8B">
        <w:rPr>
          <w:color w:val="008000"/>
          <w:rtl/>
        </w:rPr>
        <w:t xml:space="preserve"> </w:t>
      </w:r>
      <w:r w:rsidR="006F0D14" w:rsidRPr="008D1A8B">
        <w:rPr>
          <w:rFonts w:hint="cs"/>
          <w:color w:val="008000"/>
          <w:rtl/>
        </w:rPr>
        <w:t>هَلْ</w:t>
      </w:r>
      <w:r w:rsidR="006F0D14" w:rsidRPr="008D1A8B">
        <w:rPr>
          <w:color w:val="008000"/>
          <w:rtl/>
        </w:rPr>
        <w:t xml:space="preserve"> </w:t>
      </w:r>
      <w:r w:rsidR="006F0D14" w:rsidRPr="008D1A8B">
        <w:rPr>
          <w:rFonts w:hint="cs"/>
          <w:color w:val="008000"/>
          <w:rtl/>
        </w:rPr>
        <w:t>يَقْطَعُ</w:t>
      </w:r>
      <w:r w:rsidR="006F0D14" w:rsidRPr="008D1A8B">
        <w:rPr>
          <w:color w:val="008000"/>
          <w:rtl/>
        </w:rPr>
        <w:t xml:space="preserve"> </w:t>
      </w:r>
      <w:r w:rsidR="006F0D14" w:rsidRPr="008D1A8B">
        <w:rPr>
          <w:rFonts w:hint="cs"/>
          <w:color w:val="008000"/>
          <w:rtl/>
        </w:rPr>
        <w:t>ذَلِكَ</w:t>
      </w:r>
      <w:r w:rsidR="006F0D14" w:rsidRPr="008D1A8B">
        <w:rPr>
          <w:color w:val="008000"/>
          <w:rtl/>
        </w:rPr>
        <w:t xml:space="preserve"> </w:t>
      </w:r>
      <w:r w:rsidR="006F0D14" w:rsidRPr="008D1A8B">
        <w:rPr>
          <w:rFonts w:hint="cs"/>
          <w:color w:val="008000"/>
          <w:rtl/>
        </w:rPr>
        <w:t>صَلَاتَهُ</w:t>
      </w:r>
      <w:r w:rsidR="006F0D14" w:rsidRPr="008D1A8B">
        <w:rPr>
          <w:color w:val="008000"/>
          <w:rtl/>
        </w:rPr>
        <w:t xml:space="preserve"> </w:t>
      </w:r>
      <w:r w:rsidR="006F0D14" w:rsidRPr="008D1A8B">
        <w:rPr>
          <w:rFonts w:hint="cs"/>
          <w:color w:val="008000"/>
          <w:rtl/>
        </w:rPr>
        <w:t>وَ</w:t>
      </w:r>
      <w:r w:rsidR="006F0D14" w:rsidRPr="008D1A8B">
        <w:rPr>
          <w:color w:val="008000"/>
          <w:rtl/>
        </w:rPr>
        <w:t xml:space="preserve"> </w:t>
      </w:r>
      <w:r w:rsidR="006F0D14" w:rsidRPr="008D1A8B">
        <w:rPr>
          <w:rFonts w:hint="cs"/>
          <w:color w:val="008000"/>
          <w:rtl/>
        </w:rPr>
        <w:t>مَا</w:t>
      </w:r>
      <w:r w:rsidR="006F0D14" w:rsidRPr="008D1A8B">
        <w:rPr>
          <w:color w:val="008000"/>
          <w:rtl/>
        </w:rPr>
        <w:t xml:space="preserve"> </w:t>
      </w:r>
      <w:r w:rsidR="006F0D14" w:rsidRPr="008D1A8B">
        <w:rPr>
          <w:rFonts w:hint="cs"/>
          <w:color w:val="008000"/>
          <w:rtl/>
        </w:rPr>
        <w:t>عَلَيْهِ</w:t>
      </w:r>
      <w:r w:rsidR="006F0D14" w:rsidRPr="008D1A8B">
        <w:rPr>
          <w:color w:val="008000"/>
          <w:rtl/>
        </w:rPr>
        <w:t xml:space="preserve"> </w:t>
      </w:r>
      <w:r w:rsidR="006F0D14" w:rsidRPr="008D1A8B">
        <w:rPr>
          <w:rFonts w:hint="cs"/>
          <w:color w:val="008000"/>
          <w:rtl/>
        </w:rPr>
        <w:t>فَقَالَ</w:t>
      </w:r>
      <w:r w:rsidR="006F0D14" w:rsidRPr="008D1A8B">
        <w:rPr>
          <w:color w:val="008000"/>
          <w:rtl/>
        </w:rPr>
        <w:t xml:space="preserve"> </w:t>
      </w:r>
      <w:r w:rsidR="006F0D14" w:rsidRPr="008D1A8B">
        <w:rPr>
          <w:rFonts w:hint="cs"/>
          <w:color w:val="008000"/>
          <w:rtl/>
        </w:rPr>
        <w:t>لَا</w:t>
      </w:r>
      <w:r w:rsidR="006F0D14" w:rsidRPr="008D1A8B">
        <w:rPr>
          <w:color w:val="008000"/>
          <w:rtl/>
        </w:rPr>
        <w:t xml:space="preserve"> </w:t>
      </w:r>
      <w:r w:rsidR="006F0D14" w:rsidRPr="008D1A8B">
        <w:rPr>
          <w:rFonts w:hint="cs"/>
          <w:color w:val="008000"/>
          <w:rtl/>
        </w:rPr>
        <w:t>بَأْسَ</w:t>
      </w:r>
      <w:r w:rsidR="006F0D14" w:rsidRPr="008D1A8B">
        <w:rPr>
          <w:color w:val="008000"/>
          <w:rtl/>
        </w:rPr>
        <w:t xml:space="preserve"> </w:t>
      </w:r>
      <w:r w:rsidR="006F0D14" w:rsidRPr="008D1A8B">
        <w:rPr>
          <w:rFonts w:hint="cs"/>
          <w:color w:val="008000"/>
          <w:rtl/>
        </w:rPr>
        <w:t>لَا</w:t>
      </w:r>
      <w:r w:rsidR="006F0D14" w:rsidRPr="008D1A8B">
        <w:rPr>
          <w:color w:val="008000"/>
          <w:rtl/>
        </w:rPr>
        <w:t xml:space="preserve"> </w:t>
      </w:r>
      <w:r w:rsidR="006F0D14" w:rsidRPr="008D1A8B">
        <w:rPr>
          <w:rFonts w:hint="cs"/>
          <w:color w:val="008000"/>
          <w:rtl/>
        </w:rPr>
        <w:t>يَقْطَعُ</w:t>
      </w:r>
      <w:r w:rsidR="006F0D14" w:rsidRPr="008D1A8B">
        <w:rPr>
          <w:color w:val="008000"/>
          <w:rtl/>
        </w:rPr>
        <w:t xml:space="preserve"> </w:t>
      </w:r>
      <w:r w:rsidR="006F0D14" w:rsidRPr="008D1A8B">
        <w:rPr>
          <w:rFonts w:hint="cs"/>
          <w:color w:val="008000"/>
          <w:rtl/>
        </w:rPr>
        <w:t>ذَلِكَ</w:t>
      </w:r>
      <w:r w:rsidR="006F0D14" w:rsidRPr="008D1A8B">
        <w:rPr>
          <w:color w:val="008000"/>
          <w:rtl/>
        </w:rPr>
        <w:t xml:space="preserve"> </w:t>
      </w:r>
      <w:r w:rsidR="006F0D14" w:rsidRPr="008D1A8B">
        <w:rPr>
          <w:rFonts w:hint="cs"/>
          <w:color w:val="008000"/>
          <w:rtl/>
        </w:rPr>
        <w:t>صَلَاتَهُ</w:t>
      </w:r>
      <w:r w:rsidR="006F0D14" w:rsidRPr="006F0D14">
        <w:rPr>
          <w:rtl/>
        </w:rPr>
        <w:t>.</w:t>
      </w:r>
    </w:p>
    <w:p w:rsidR="006F0D14" w:rsidRPr="002C5502" w:rsidRDefault="006F0D14" w:rsidP="007C384F">
      <w:pPr>
        <w:jc w:val="both"/>
        <w:rPr>
          <w:rFonts w:hint="cs"/>
          <w:rtl/>
        </w:rPr>
      </w:pPr>
      <w:r>
        <w:rPr>
          <w:rFonts w:hint="cs"/>
          <w:rtl/>
        </w:rPr>
        <w:t>این که «سبحان الله» را بلند می گوید یا همان ذکر واجب رکوع و سجود است که به نظر ما این هم ایراد ندارد، یا این که به خاطر همین مطلب تسبیح می گوید و جای تسبیح گفتن نبوده است که ظاهر روایت همین است</w:t>
      </w:r>
      <w:r w:rsidR="008D1A8B">
        <w:rPr>
          <w:rFonts w:hint="cs"/>
          <w:rtl/>
        </w:rPr>
        <w:t xml:space="preserve"> زیرا تعبیر به «فیستأذن انسان فیسبّح و یرفع صوته» کرده است و تعبیر به «فیستأذن انسان فیرفع صوته فی التسبیح» نکرده است.</w:t>
      </w:r>
    </w:p>
    <w:p w:rsidR="00247622" w:rsidRPr="00CD2051" w:rsidRDefault="008D1A8B" w:rsidP="00932F26">
      <w:pPr>
        <w:jc w:val="both"/>
      </w:pPr>
      <w:r>
        <w:rPr>
          <w:rFonts w:hint="cs"/>
          <w:rtl/>
        </w:rPr>
        <w:t>سند و دلالت روایت تمام است و اگر کسی علی القاعده این مطلب را قبول نداشته باشد به خاطر این روایت صحیحه شریفه که در تهذیب به سند صحیح از علی بن جعفر نقل شده است و نیازی به تصحیح کتاب علی بن جعفر نداریم، مطلب روشن می شود.</w:t>
      </w:r>
    </w:p>
    <w:sectPr w:rsidR="00247622" w:rsidRPr="00CD2051"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D7D" w:rsidRDefault="000C5D7D" w:rsidP="008B750B">
      <w:pPr>
        <w:spacing w:line="240" w:lineRule="auto"/>
      </w:pPr>
      <w:r>
        <w:separator/>
      </w:r>
    </w:p>
  </w:endnote>
  <w:endnote w:type="continuationSeparator" w:id="0">
    <w:p w:rsidR="000C5D7D" w:rsidRDefault="000C5D7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08"/>
      <w:gridCol w:w="2216"/>
      <w:gridCol w:w="4680"/>
    </w:tblGrid>
    <w:tr w:rsidR="00E6317F" w:rsidRPr="006D44C1" w:rsidTr="0020241A">
      <w:tc>
        <w:tcPr>
          <w:tcW w:w="3382" w:type="dxa"/>
          <w:tcBorders>
            <w:top w:val="nil"/>
            <w:left w:val="nil"/>
            <w:bottom w:val="nil"/>
            <w:right w:val="nil"/>
          </w:tcBorders>
        </w:tcPr>
        <w:p w:rsidR="00E6317F" w:rsidRDefault="00E6317F" w:rsidP="006D44C1">
          <w:pPr>
            <w:pStyle w:val="a6"/>
            <w:rPr>
              <w:rtl/>
            </w:rPr>
          </w:pPr>
        </w:p>
      </w:tc>
      <w:tc>
        <w:tcPr>
          <w:tcW w:w="2252" w:type="dxa"/>
          <w:tcBorders>
            <w:top w:val="nil"/>
            <w:left w:val="nil"/>
            <w:bottom w:val="nil"/>
            <w:right w:val="nil"/>
          </w:tcBorders>
          <w:vAlign w:val="center"/>
        </w:tcPr>
        <w:p w:rsidR="00E6317F" w:rsidRDefault="00E6317F" w:rsidP="006D44C1">
          <w:pPr>
            <w:pStyle w:val="a6"/>
            <w:jc w:val="right"/>
            <w:rPr>
              <w:rtl/>
            </w:rPr>
          </w:pPr>
          <w:r>
            <w:rPr>
              <w:rFonts w:hint="cs"/>
              <w:rtl/>
            </w:rPr>
            <w:t xml:space="preserve">صفحه </w:t>
          </w:r>
          <w:r>
            <w:fldChar w:fldCharType="begin"/>
          </w:r>
          <w:r>
            <w:instrText>PAGE   \* MERGEFORMAT</w:instrText>
          </w:r>
          <w:r>
            <w:fldChar w:fldCharType="separate"/>
          </w:r>
          <w:r w:rsidR="00DC6766" w:rsidRPr="00DC6766">
            <w:rPr>
              <w:noProof/>
              <w:rtl/>
              <w:lang w:val="fa-IR"/>
            </w:rPr>
            <w:t>8</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a6"/>
            <w:bidi w:val="0"/>
            <w:rPr>
              <w:color w:val="808080" w:themeColor="background1" w:themeShade="80"/>
              <w:rtl/>
            </w:rPr>
          </w:pPr>
          <w:bookmarkStart w:id="23" w:name="BokAdres"/>
          <w:bookmarkEnd w:id="23"/>
        </w:p>
      </w:tc>
    </w:tr>
  </w:tbl>
  <w:p w:rsidR="00E6317F" w:rsidRDefault="00E6317F"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D7D" w:rsidRDefault="000C5D7D" w:rsidP="008B750B">
      <w:pPr>
        <w:spacing w:line="240" w:lineRule="auto"/>
      </w:pPr>
      <w:r>
        <w:separator/>
      </w:r>
    </w:p>
  </w:footnote>
  <w:footnote w:type="continuationSeparator" w:id="0">
    <w:p w:rsidR="000C5D7D" w:rsidRDefault="000C5D7D" w:rsidP="008B750B">
      <w:pPr>
        <w:spacing w:line="240" w:lineRule="auto"/>
      </w:pPr>
      <w:r>
        <w:continuationSeparator/>
      </w:r>
    </w:p>
  </w:footnote>
  <w:footnote w:id="1">
    <w:p w:rsidR="000A543B" w:rsidRDefault="000A543B" w:rsidP="00F478A7">
      <w:pPr>
        <w:pStyle w:val="a9"/>
        <w:rPr>
          <w:rFonts w:hint="cs"/>
        </w:rPr>
      </w:pPr>
      <w:r>
        <w:rPr>
          <w:rStyle w:val="ab"/>
        </w:rPr>
        <w:footnoteRef/>
      </w:r>
      <w:r>
        <w:rPr>
          <w:rtl/>
        </w:rPr>
        <w:t xml:space="preserve"> </w:t>
      </w:r>
      <w:r w:rsidR="00F478A7">
        <w:rPr>
          <w:rFonts w:hint="cs"/>
          <w:rtl/>
        </w:rPr>
        <w:t>اگر بخواهیم به جای غسل جمعه، غسل جنابت را بیان کنیم، مثالی فرضی خواهد شد؛ زیرا جنابت</w:t>
      </w:r>
      <w:r w:rsidR="00F478A7" w:rsidRPr="00F478A7">
        <w:rPr>
          <w:rtl/>
        </w:rPr>
        <w:t xml:space="preserve"> </w:t>
      </w:r>
      <w:r w:rsidR="00F478A7" w:rsidRPr="00F478A7">
        <w:rPr>
          <w:rFonts w:hint="cs"/>
          <w:rtl/>
        </w:rPr>
        <w:t>سبب</w:t>
      </w:r>
      <w:r w:rsidR="00F478A7" w:rsidRPr="00F478A7">
        <w:rPr>
          <w:rtl/>
        </w:rPr>
        <w:t xml:space="preserve"> </w:t>
      </w:r>
      <w:r w:rsidR="00F478A7" w:rsidRPr="00F478A7">
        <w:rPr>
          <w:rFonts w:hint="cs"/>
          <w:rtl/>
        </w:rPr>
        <w:t>أمر</w:t>
      </w:r>
      <w:r w:rsidR="00F478A7" w:rsidRPr="00F478A7">
        <w:rPr>
          <w:rtl/>
        </w:rPr>
        <w:t xml:space="preserve"> </w:t>
      </w:r>
      <w:r w:rsidR="00F478A7" w:rsidRPr="00F478A7">
        <w:rPr>
          <w:rFonts w:hint="cs"/>
          <w:rtl/>
        </w:rPr>
        <w:t>به</w:t>
      </w:r>
      <w:r w:rsidR="00F478A7" w:rsidRPr="00F478A7">
        <w:rPr>
          <w:rtl/>
        </w:rPr>
        <w:t xml:space="preserve"> </w:t>
      </w:r>
      <w:r w:rsidR="00F478A7" w:rsidRPr="00F478A7">
        <w:rPr>
          <w:rFonts w:hint="cs"/>
          <w:rtl/>
        </w:rPr>
        <w:t>غسل</w:t>
      </w:r>
      <w:r w:rsidR="00F478A7" w:rsidRPr="00F478A7">
        <w:rPr>
          <w:rtl/>
        </w:rPr>
        <w:t xml:space="preserve"> </w:t>
      </w:r>
      <w:r w:rsidR="00F478A7" w:rsidRPr="00F478A7">
        <w:rPr>
          <w:rFonts w:hint="cs"/>
          <w:rtl/>
        </w:rPr>
        <w:t>نیست</w:t>
      </w:r>
      <w:r w:rsidR="00F478A7" w:rsidRPr="00F478A7">
        <w:rPr>
          <w:rtl/>
        </w:rPr>
        <w:t xml:space="preserve"> </w:t>
      </w:r>
      <w:r w:rsidR="00F478A7" w:rsidRPr="00F478A7">
        <w:rPr>
          <w:rFonts w:hint="cs"/>
          <w:rtl/>
        </w:rPr>
        <w:t>بلکه</w:t>
      </w:r>
      <w:r w:rsidR="00F478A7" w:rsidRPr="00F478A7">
        <w:rPr>
          <w:rtl/>
        </w:rPr>
        <w:t xml:space="preserve"> </w:t>
      </w:r>
      <w:r w:rsidR="00F478A7" w:rsidRPr="00F478A7">
        <w:rPr>
          <w:rFonts w:hint="cs"/>
          <w:rtl/>
        </w:rPr>
        <w:t>سبب</w:t>
      </w:r>
      <w:r w:rsidR="00F478A7" w:rsidRPr="00F478A7">
        <w:rPr>
          <w:rtl/>
        </w:rPr>
        <w:t xml:space="preserve"> </w:t>
      </w:r>
      <w:r w:rsidR="00F478A7" w:rsidRPr="00F478A7">
        <w:rPr>
          <w:rFonts w:hint="cs"/>
          <w:rtl/>
        </w:rPr>
        <w:t>تقیّد</w:t>
      </w:r>
      <w:r w:rsidR="00F478A7" w:rsidRPr="00F478A7">
        <w:rPr>
          <w:rtl/>
        </w:rPr>
        <w:t xml:space="preserve"> </w:t>
      </w:r>
      <w:r w:rsidR="00F478A7" w:rsidRPr="00F478A7">
        <w:rPr>
          <w:rFonts w:hint="cs"/>
          <w:rtl/>
        </w:rPr>
        <w:t>صلاة</w:t>
      </w:r>
      <w:r w:rsidR="00F478A7" w:rsidRPr="00F478A7">
        <w:rPr>
          <w:rtl/>
        </w:rPr>
        <w:t xml:space="preserve"> </w:t>
      </w:r>
      <w:r w:rsidR="00F478A7" w:rsidRPr="00F478A7">
        <w:rPr>
          <w:rFonts w:hint="cs"/>
          <w:rtl/>
        </w:rPr>
        <w:t>به</w:t>
      </w:r>
      <w:r w:rsidR="00F478A7" w:rsidRPr="00F478A7">
        <w:rPr>
          <w:rtl/>
        </w:rPr>
        <w:t xml:space="preserve"> </w:t>
      </w:r>
      <w:r w:rsidR="00F478A7" w:rsidRPr="00F478A7">
        <w:rPr>
          <w:rFonts w:hint="cs"/>
          <w:rtl/>
        </w:rPr>
        <w:t>غسل</w:t>
      </w:r>
      <w:r w:rsidR="00F478A7" w:rsidRPr="00F478A7">
        <w:rPr>
          <w:rtl/>
        </w:rPr>
        <w:t xml:space="preserve"> </w:t>
      </w:r>
      <w:r w:rsidR="00F478A7" w:rsidRPr="00F478A7">
        <w:rPr>
          <w:rFonts w:hint="cs"/>
          <w:rtl/>
        </w:rPr>
        <w:t>و</w:t>
      </w:r>
      <w:r w:rsidR="00F478A7" w:rsidRPr="00F478A7">
        <w:rPr>
          <w:rtl/>
        </w:rPr>
        <w:t xml:space="preserve"> </w:t>
      </w:r>
      <w:r w:rsidR="00F478A7" w:rsidRPr="00F478A7">
        <w:rPr>
          <w:rFonts w:hint="cs"/>
          <w:rtl/>
        </w:rPr>
        <w:t>سبب</w:t>
      </w:r>
      <w:r w:rsidR="00F478A7" w:rsidRPr="00F478A7">
        <w:rPr>
          <w:rtl/>
        </w:rPr>
        <w:t xml:space="preserve"> </w:t>
      </w:r>
      <w:r w:rsidR="00F478A7" w:rsidRPr="00F478A7">
        <w:rPr>
          <w:rFonts w:hint="cs"/>
          <w:rtl/>
        </w:rPr>
        <w:t>أمر</w:t>
      </w:r>
      <w:r w:rsidR="00F478A7" w:rsidRPr="00F478A7">
        <w:rPr>
          <w:rtl/>
        </w:rPr>
        <w:t xml:space="preserve"> </w:t>
      </w:r>
      <w:r w:rsidR="00F478A7" w:rsidRPr="00F478A7">
        <w:rPr>
          <w:rFonts w:hint="cs"/>
          <w:rtl/>
        </w:rPr>
        <w:t>به</w:t>
      </w:r>
      <w:r w:rsidR="00F478A7" w:rsidRPr="00F478A7">
        <w:rPr>
          <w:rtl/>
        </w:rPr>
        <w:t xml:space="preserve"> </w:t>
      </w:r>
      <w:r w:rsidR="00F478A7" w:rsidRPr="00F478A7">
        <w:rPr>
          <w:rFonts w:hint="cs"/>
          <w:rtl/>
        </w:rPr>
        <w:t>صلاة</w:t>
      </w:r>
      <w:r w:rsidR="00F478A7" w:rsidRPr="00F478A7">
        <w:rPr>
          <w:rtl/>
        </w:rPr>
        <w:t xml:space="preserve"> </w:t>
      </w:r>
      <w:r w:rsidR="00F478A7" w:rsidRPr="00F478A7">
        <w:rPr>
          <w:rFonts w:hint="cs"/>
          <w:rtl/>
        </w:rPr>
        <w:t>مع</w:t>
      </w:r>
      <w:r w:rsidR="00F478A7" w:rsidRPr="00F478A7">
        <w:rPr>
          <w:rtl/>
        </w:rPr>
        <w:t xml:space="preserve"> </w:t>
      </w:r>
      <w:r w:rsidR="00F478A7" w:rsidRPr="00F478A7">
        <w:rPr>
          <w:rFonts w:hint="cs"/>
          <w:rtl/>
        </w:rPr>
        <w:t>الغسل</w:t>
      </w:r>
      <w:r w:rsidR="00F478A7" w:rsidRPr="00F478A7">
        <w:rPr>
          <w:rtl/>
        </w:rPr>
        <w:t xml:space="preserve"> </w:t>
      </w:r>
      <w:r w:rsidR="00F478A7" w:rsidRPr="00F478A7">
        <w:rPr>
          <w:rFonts w:hint="cs"/>
          <w:rtl/>
        </w:rPr>
        <w:t>است</w:t>
      </w:r>
    </w:p>
  </w:footnote>
  <w:footnote w:id="2">
    <w:p w:rsidR="0097510A" w:rsidRPr="0097510A" w:rsidRDefault="0097510A" w:rsidP="0097510A">
      <w:pPr>
        <w:pStyle w:val="a9"/>
        <w:rPr>
          <w:rFonts w:hint="cs"/>
        </w:rPr>
      </w:pPr>
      <w:r w:rsidRPr="0097510A">
        <w:footnoteRef/>
      </w:r>
      <w:r w:rsidRPr="0097510A">
        <w:rPr>
          <w:rtl/>
        </w:rPr>
        <w:t xml:space="preserve"> </w:t>
      </w:r>
      <w:r w:rsidRPr="0097510A">
        <w:rPr>
          <w:rFonts w:hint="cs"/>
          <w:rtl/>
        </w:rPr>
        <w:t>سوره</w:t>
      </w:r>
      <w:r w:rsidRPr="0097510A">
        <w:rPr>
          <w:rtl/>
        </w:rPr>
        <w:t xml:space="preserve"> </w:t>
      </w:r>
      <w:r w:rsidRPr="0097510A">
        <w:rPr>
          <w:rFonts w:hint="cs"/>
          <w:rtl/>
        </w:rPr>
        <w:t>نساء،</w:t>
      </w:r>
      <w:r w:rsidRPr="0097510A">
        <w:rPr>
          <w:rtl/>
        </w:rPr>
        <w:t xml:space="preserve"> </w:t>
      </w:r>
      <w:r w:rsidRPr="0097510A">
        <w:rPr>
          <w:rFonts w:hint="cs"/>
          <w:rtl/>
        </w:rPr>
        <w:t>آيه</w:t>
      </w:r>
      <w:r w:rsidRPr="0097510A">
        <w:rPr>
          <w:rtl/>
        </w:rPr>
        <w:t xml:space="preserve"> 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17F" w:rsidRPr="001D2E9A" w:rsidRDefault="00E6317F" w:rsidP="002D335F">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6" w:name="BokNum"/>
    <w:bookmarkEnd w:id="16"/>
    <w:r w:rsidR="002D335F">
      <w:rPr>
        <w:rFonts w:hint="cs"/>
        <w:b/>
        <w:bCs/>
        <w:sz w:val="20"/>
        <w:szCs w:val="24"/>
        <w:rtl/>
      </w:rPr>
      <w:t>042</w:t>
    </w:r>
    <w:r>
      <w:rPr>
        <w:rFonts w:hint="cs"/>
        <w:b/>
        <w:bCs/>
        <w:sz w:val="20"/>
        <w:szCs w:val="24"/>
        <w:rtl/>
      </w:rPr>
      <w:tab/>
    </w:r>
    <w:r w:rsidRPr="00C32A7E">
      <w:rPr>
        <w:rFonts w:hint="cs"/>
        <w:b/>
        <w:bCs/>
        <w:color w:val="632423" w:themeColor="accent2" w:themeShade="80"/>
        <w:sz w:val="20"/>
        <w:szCs w:val="24"/>
        <w:rtl/>
      </w:rPr>
      <w:t xml:space="preserve">درس خارج </w:t>
    </w:r>
    <w:bookmarkStart w:id="17" w:name="Bokdars"/>
    <w:bookmarkEnd w:id="17"/>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8" w:name="Bokostad"/>
    <w:bookmarkEnd w:id="18"/>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9" w:name="BokTarikh"/>
    <w:bookmarkEnd w:id="19"/>
    <w:r w:rsidR="002D335F">
      <w:rPr>
        <w:rFonts w:hint="cs"/>
        <w:sz w:val="24"/>
        <w:szCs w:val="24"/>
        <w:rtl/>
      </w:rPr>
      <w:t>9</w:t>
    </w:r>
    <w:r>
      <w:rPr>
        <w:sz w:val="24"/>
        <w:szCs w:val="24"/>
        <w:rtl/>
      </w:rPr>
      <w:t xml:space="preserve"> /</w:t>
    </w:r>
    <w:r w:rsidR="008A60E9">
      <w:rPr>
        <w:rFonts w:hint="cs"/>
        <w:sz w:val="24"/>
        <w:szCs w:val="24"/>
        <w:rtl/>
      </w:rPr>
      <w:t>9</w:t>
    </w:r>
    <w:r>
      <w:rPr>
        <w:sz w:val="24"/>
        <w:szCs w:val="24"/>
        <w:rtl/>
      </w:rPr>
      <w:t xml:space="preserve"> /1399</w:t>
    </w:r>
  </w:p>
  <w:p w:rsidR="00E6317F" w:rsidRPr="00F16B53" w:rsidRDefault="00E6317F" w:rsidP="0018373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0" w:name="BokSabj"/>
    <w:bookmarkEnd w:id="20"/>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1" w:name="Bokmoqarer"/>
    <w:bookmarkEnd w:id="21"/>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2" w:name="BokSabj2"/>
    <w:bookmarkEnd w:id="22"/>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15FB"/>
    <w:rsid w:val="00001E4F"/>
    <w:rsid w:val="00002642"/>
    <w:rsid w:val="000035E1"/>
    <w:rsid w:val="000036E6"/>
    <w:rsid w:val="00004D55"/>
    <w:rsid w:val="000051AE"/>
    <w:rsid w:val="00005D08"/>
    <w:rsid w:val="000065A9"/>
    <w:rsid w:val="000066E0"/>
    <w:rsid w:val="000072A3"/>
    <w:rsid w:val="00011D45"/>
    <w:rsid w:val="00011F4A"/>
    <w:rsid w:val="000125C0"/>
    <w:rsid w:val="0001271D"/>
    <w:rsid w:val="0001297C"/>
    <w:rsid w:val="00012EC4"/>
    <w:rsid w:val="00014BD1"/>
    <w:rsid w:val="00015565"/>
    <w:rsid w:val="000164B4"/>
    <w:rsid w:val="0002113C"/>
    <w:rsid w:val="00021D40"/>
    <w:rsid w:val="00022CC1"/>
    <w:rsid w:val="00023324"/>
    <w:rsid w:val="00023384"/>
    <w:rsid w:val="000233F2"/>
    <w:rsid w:val="00023A18"/>
    <w:rsid w:val="000245A6"/>
    <w:rsid w:val="000246AF"/>
    <w:rsid w:val="000256E9"/>
    <w:rsid w:val="00025777"/>
    <w:rsid w:val="00025B70"/>
    <w:rsid w:val="00027FE5"/>
    <w:rsid w:val="00030176"/>
    <w:rsid w:val="00030837"/>
    <w:rsid w:val="00030AEF"/>
    <w:rsid w:val="00030F0B"/>
    <w:rsid w:val="00032256"/>
    <w:rsid w:val="00032C45"/>
    <w:rsid w:val="00033157"/>
    <w:rsid w:val="00033359"/>
    <w:rsid w:val="00033A96"/>
    <w:rsid w:val="000353D7"/>
    <w:rsid w:val="00037951"/>
    <w:rsid w:val="000379AA"/>
    <w:rsid w:val="00040A3C"/>
    <w:rsid w:val="00042B41"/>
    <w:rsid w:val="00043450"/>
    <w:rsid w:val="00044506"/>
    <w:rsid w:val="0004503B"/>
    <w:rsid w:val="000461E6"/>
    <w:rsid w:val="000501A7"/>
    <w:rsid w:val="000504C6"/>
    <w:rsid w:val="00051710"/>
    <w:rsid w:val="00051F42"/>
    <w:rsid w:val="00053075"/>
    <w:rsid w:val="0005389E"/>
    <w:rsid w:val="00053A5A"/>
    <w:rsid w:val="000544EF"/>
    <w:rsid w:val="00055496"/>
    <w:rsid w:val="0006080E"/>
    <w:rsid w:val="0006084A"/>
    <w:rsid w:val="00060F6B"/>
    <w:rsid w:val="000625ED"/>
    <w:rsid w:val="00063D27"/>
    <w:rsid w:val="00065962"/>
    <w:rsid w:val="00065A74"/>
    <w:rsid w:val="00066482"/>
    <w:rsid w:val="00066CFE"/>
    <w:rsid w:val="00066E56"/>
    <w:rsid w:val="00066EAF"/>
    <w:rsid w:val="0007064D"/>
    <w:rsid w:val="00070907"/>
    <w:rsid w:val="0007230A"/>
    <w:rsid w:val="000727FA"/>
    <w:rsid w:val="00073169"/>
    <w:rsid w:val="000743F9"/>
    <w:rsid w:val="0007537A"/>
    <w:rsid w:val="0007684F"/>
    <w:rsid w:val="00076B13"/>
    <w:rsid w:val="00076E52"/>
    <w:rsid w:val="00077951"/>
    <w:rsid w:val="000779B0"/>
    <w:rsid w:val="00077DD5"/>
    <w:rsid w:val="000809E8"/>
    <w:rsid w:val="00080A41"/>
    <w:rsid w:val="00081EF7"/>
    <w:rsid w:val="0008299B"/>
    <w:rsid w:val="000835EF"/>
    <w:rsid w:val="0008639E"/>
    <w:rsid w:val="000863F4"/>
    <w:rsid w:val="0008662B"/>
    <w:rsid w:val="00086EC5"/>
    <w:rsid w:val="000913AA"/>
    <w:rsid w:val="00091A26"/>
    <w:rsid w:val="000929EA"/>
    <w:rsid w:val="0009377E"/>
    <w:rsid w:val="000937CC"/>
    <w:rsid w:val="00094673"/>
    <w:rsid w:val="00094847"/>
    <w:rsid w:val="00094F2C"/>
    <w:rsid w:val="000953DB"/>
    <w:rsid w:val="0009673D"/>
    <w:rsid w:val="00096C63"/>
    <w:rsid w:val="00096E95"/>
    <w:rsid w:val="000971BB"/>
    <w:rsid w:val="000A05B1"/>
    <w:rsid w:val="000A0BBC"/>
    <w:rsid w:val="000A15AF"/>
    <w:rsid w:val="000A3C71"/>
    <w:rsid w:val="000A487E"/>
    <w:rsid w:val="000A543B"/>
    <w:rsid w:val="000A5453"/>
    <w:rsid w:val="000A6A07"/>
    <w:rsid w:val="000A7A08"/>
    <w:rsid w:val="000A7D6A"/>
    <w:rsid w:val="000B121C"/>
    <w:rsid w:val="000B2D7B"/>
    <w:rsid w:val="000B2EB2"/>
    <w:rsid w:val="000B3B58"/>
    <w:rsid w:val="000B5DB5"/>
    <w:rsid w:val="000B631D"/>
    <w:rsid w:val="000B6A20"/>
    <w:rsid w:val="000B6BFB"/>
    <w:rsid w:val="000C1717"/>
    <w:rsid w:val="000C2B64"/>
    <w:rsid w:val="000C3947"/>
    <w:rsid w:val="000C3B83"/>
    <w:rsid w:val="000C409C"/>
    <w:rsid w:val="000C4D80"/>
    <w:rsid w:val="000C5960"/>
    <w:rsid w:val="000C5D7D"/>
    <w:rsid w:val="000C6736"/>
    <w:rsid w:val="000C6E41"/>
    <w:rsid w:val="000C7280"/>
    <w:rsid w:val="000C775D"/>
    <w:rsid w:val="000D0369"/>
    <w:rsid w:val="000D2432"/>
    <w:rsid w:val="000D2A37"/>
    <w:rsid w:val="000D30E9"/>
    <w:rsid w:val="000D3B49"/>
    <w:rsid w:val="000D5169"/>
    <w:rsid w:val="000D517E"/>
    <w:rsid w:val="000D6599"/>
    <w:rsid w:val="000D65E8"/>
    <w:rsid w:val="000D6818"/>
    <w:rsid w:val="000D691F"/>
    <w:rsid w:val="000D6BF7"/>
    <w:rsid w:val="000D6EE6"/>
    <w:rsid w:val="000D6F34"/>
    <w:rsid w:val="000D7543"/>
    <w:rsid w:val="000D791B"/>
    <w:rsid w:val="000E0D13"/>
    <w:rsid w:val="000E1157"/>
    <w:rsid w:val="000E335E"/>
    <w:rsid w:val="000E3F9E"/>
    <w:rsid w:val="000E4CFF"/>
    <w:rsid w:val="000E6708"/>
    <w:rsid w:val="000E6FE5"/>
    <w:rsid w:val="000E736E"/>
    <w:rsid w:val="000E7722"/>
    <w:rsid w:val="000F082D"/>
    <w:rsid w:val="000F16CF"/>
    <w:rsid w:val="000F1E63"/>
    <w:rsid w:val="000F5606"/>
    <w:rsid w:val="000F5BAC"/>
    <w:rsid w:val="000F6FA7"/>
    <w:rsid w:val="000F71B6"/>
    <w:rsid w:val="00101417"/>
    <w:rsid w:val="00101D56"/>
    <w:rsid w:val="00102585"/>
    <w:rsid w:val="00102606"/>
    <w:rsid w:val="00103266"/>
    <w:rsid w:val="00103315"/>
    <w:rsid w:val="00103DAF"/>
    <w:rsid w:val="001050C4"/>
    <w:rsid w:val="00107933"/>
    <w:rsid w:val="00107CB5"/>
    <w:rsid w:val="001105D0"/>
    <w:rsid w:val="00110DF3"/>
    <w:rsid w:val="00111070"/>
    <w:rsid w:val="001115AA"/>
    <w:rsid w:val="00111674"/>
    <w:rsid w:val="001121F4"/>
    <w:rsid w:val="0011234D"/>
    <w:rsid w:val="0011438C"/>
    <w:rsid w:val="0011473C"/>
    <w:rsid w:val="001147FB"/>
    <w:rsid w:val="00114AB7"/>
    <w:rsid w:val="00115C90"/>
    <w:rsid w:val="001162AD"/>
    <w:rsid w:val="0011640F"/>
    <w:rsid w:val="00116B2B"/>
    <w:rsid w:val="001171C5"/>
    <w:rsid w:val="00117E3A"/>
    <w:rsid w:val="00121F00"/>
    <w:rsid w:val="001236FD"/>
    <w:rsid w:val="00123C84"/>
    <w:rsid w:val="00124D5B"/>
    <w:rsid w:val="00124E3D"/>
    <w:rsid w:val="00124F3E"/>
    <w:rsid w:val="001251CD"/>
    <w:rsid w:val="00127E95"/>
    <w:rsid w:val="00127EB5"/>
    <w:rsid w:val="001305A9"/>
    <w:rsid w:val="00130659"/>
    <w:rsid w:val="00130BFF"/>
    <w:rsid w:val="0013238C"/>
    <w:rsid w:val="00132462"/>
    <w:rsid w:val="001335E9"/>
    <w:rsid w:val="00133615"/>
    <w:rsid w:val="00134720"/>
    <w:rsid w:val="001347C7"/>
    <w:rsid w:val="00135487"/>
    <w:rsid w:val="001356B0"/>
    <w:rsid w:val="001359B0"/>
    <w:rsid w:val="00135DE3"/>
    <w:rsid w:val="00136761"/>
    <w:rsid w:val="00136C82"/>
    <w:rsid w:val="001372A5"/>
    <w:rsid w:val="00137385"/>
    <w:rsid w:val="00137ABE"/>
    <w:rsid w:val="00137DCF"/>
    <w:rsid w:val="00140555"/>
    <w:rsid w:val="001408DB"/>
    <w:rsid w:val="001420A5"/>
    <w:rsid w:val="001421C4"/>
    <w:rsid w:val="00142C5B"/>
    <w:rsid w:val="0014347E"/>
    <w:rsid w:val="0014587B"/>
    <w:rsid w:val="001460F4"/>
    <w:rsid w:val="001468B2"/>
    <w:rsid w:val="00151756"/>
    <w:rsid w:val="00151937"/>
    <w:rsid w:val="001519F2"/>
    <w:rsid w:val="00152D5A"/>
    <w:rsid w:val="00153653"/>
    <w:rsid w:val="00153A91"/>
    <w:rsid w:val="00153C38"/>
    <w:rsid w:val="00154EBE"/>
    <w:rsid w:val="001553E5"/>
    <w:rsid w:val="00155F61"/>
    <w:rsid w:val="00155FA3"/>
    <w:rsid w:val="0015766F"/>
    <w:rsid w:val="001601E9"/>
    <w:rsid w:val="001608A0"/>
    <w:rsid w:val="0016149F"/>
    <w:rsid w:val="00161500"/>
    <w:rsid w:val="001616DC"/>
    <w:rsid w:val="00163024"/>
    <w:rsid w:val="00163289"/>
    <w:rsid w:val="00165223"/>
    <w:rsid w:val="00165C78"/>
    <w:rsid w:val="00165C8A"/>
    <w:rsid w:val="00167926"/>
    <w:rsid w:val="00170697"/>
    <w:rsid w:val="0017206E"/>
    <w:rsid w:val="00172144"/>
    <w:rsid w:val="00173C31"/>
    <w:rsid w:val="001744AE"/>
    <w:rsid w:val="00174FB2"/>
    <w:rsid w:val="00176346"/>
    <w:rsid w:val="00177A19"/>
    <w:rsid w:val="001800BE"/>
    <w:rsid w:val="00181844"/>
    <w:rsid w:val="00183737"/>
    <w:rsid w:val="001837E9"/>
    <w:rsid w:val="00184518"/>
    <w:rsid w:val="00185325"/>
    <w:rsid w:val="00185564"/>
    <w:rsid w:val="001858C5"/>
    <w:rsid w:val="001863B2"/>
    <w:rsid w:val="00186D4B"/>
    <w:rsid w:val="001877B0"/>
    <w:rsid w:val="00187B75"/>
    <w:rsid w:val="00187DFA"/>
    <w:rsid w:val="00190B32"/>
    <w:rsid w:val="00191221"/>
    <w:rsid w:val="001918DA"/>
    <w:rsid w:val="001925EE"/>
    <w:rsid w:val="00193D7D"/>
    <w:rsid w:val="00193DEF"/>
    <w:rsid w:val="00194481"/>
    <w:rsid w:val="00194732"/>
    <w:rsid w:val="00194BBB"/>
    <w:rsid w:val="00194D97"/>
    <w:rsid w:val="001952B5"/>
    <w:rsid w:val="00195321"/>
    <w:rsid w:val="00196171"/>
    <w:rsid w:val="00196232"/>
    <w:rsid w:val="001A0189"/>
    <w:rsid w:val="001A1A45"/>
    <w:rsid w:val="001A1BC1"/>
    <w:rsid w:val="001A1EA5"/>
    <w:rsid w:val="001A2574"/>
    <w:rsid w:val="001A27D7"/>
    <w:rsid w:val="001A294E"/>
    <w:rsid w:val="001A36A5"/>
    <w:rsid w:val="001A492A"/>
    <w:rsid w:val="001A4ED8"/>
    <w:rsid w:val="001A5040"/>
    <w:rsid w:val="001A511B"/>
    <w:rsid w:val="001A79EC"/>
    <w:rsid w:val="001B1DC8"/>
    <w:rsid w:val="001B2488"/>
    <w:rsid w:val="001B249D"/>
    <w:rsid w:val="001B2D98"/>
    <w:rsid w:val="001B5531"/>
    <w:rsid w:val="001B5C65"/>
    <w:rsid w:val="001B5FBE"/>
    <w:rsid w:val="001B6799"/>
    <w:rsid w:val="001B76E4"/>
    <w:rsid w:val="001B79A2"/>
    <w:rsid w:val="001C1362"/>
    <w:rsid w:val="001C1558"/>
    <w:rsid w:val="001C181E"/>
    <w:rsid w:val="001C1C08"/>
    <w:rsid w:val="001C1DB4"/>
    <w:rsid w:val="001C1F43"/>
    <w:rsid w:val="001C202C"/>
    <w:rsid w:val="001C2DC5"/>
    <w:rsid w:val="001C3780"/>
    <w:rsid w:val="001C5971"/>
    <w:rsid w:val="001C75DE"/>
    <w:rsid w:val="001C78EB"/>
    <w:rsid w:val="001C7E8B"/>
    <w:rsid w:val="001D1D92"/>
    <w:rsid w:val="001D2E9A"/>
    <w:rsid w:val="001D5835"/>
    <w:rsid w:val="001D597F"/>
    <w:rsid w:val="001D5F0E"/>
    <w:rsid w:val="001D6512"/>
    <w:rsid w:val="001D75EE"/>
    <w:rsid w:val="001E0538"/>
    <w:rsid w:val="001E1122"/>
    <w:rsid w:val="001E124A"/>
    <w:rsid w:val="001E15A7"/>
    <w:rsid w:val="001E281F"/>
    <w:rsid w:val="001E2D65"/>
    <w:rsid w:val="001E3133"/>
    <w:rsid w:val="001E3AA2"/>
    <w:rsid w:val="001E3FD4"/>
    <w:rsid w:val="001E4E56"/>
    <w:rsid w:val="001E62AA"/>
    <w:rsid w:val="001E6840"/>
    <w:rsid w:val="001F042C"/>
    <w:rsid w:val="001F0522"/>
    <w:rsid w:val="001F0B47"/>
    <w:rsid w:val="001F279B"/>
    <w:rsid w:val="001F33CE"/>
    <w:rsid w:val="001F7772"/>
    <w:rsid w:val="002013AB"/>
    <w:rsid w:val="00201E83"/>
    <w:rsid w:val="00201F7A"/>
    <w:rsid w:val="0020241A"/>
    <w:rsid w:val="002036E9"/>
    <w:rsid w:val="00203821"/>
    <w:rsid w:val="00203F48"/>
    <w:rsid w:val="00205861"/>
    <w:rsid w:val="00205DD5"/>
    <w:rsid w:val="002065F3"/>
    <w:rsid w:val="00206A62"/>
    <w:rsid w:val="002104BA"/>
    <w:rsid w:val="0021120E"/>
    <w:rsid w:val="00211632"/>
    <w:rsid w:val="002124E6"/>
    <w:rsid w:val="002127C3"/>
    <w:rsid w:val="00212CA0"/>
    <w:rsid w:val="00214B0B"/>
    <w:rsid w:val="002155FC"/>
    <w:rsid w:val="0021630D"/>
    <w:rsid w:val="0021712A"/>
    <w:rsid w:val="00217EB5"/>
    <w:rsid w:val="00221103"/>
    <w:rsid w:val="00222A40"/>
    <w:rsid w:val="00222D5B"/>
    <w:rsid w:val="00223ABE"/>
    <w:rsid w:val="0022456A"/>
    <w:rsid w:val="0022498A"/>
    <w:rsid w:val="00226030"/>
    <w:rsid w:val="00226980"/>
    <w:rsid w:val="00226B31"/>
    <w:rsid w:val="00227761"/>
    <w:rsid w:val="002300AC"/>
    <w:rsid w:val="00231534"/>
    <w:rsid w:val="00232ECE"/>
    <w:rsid w:val="00232F09"/>
    <w:rsid w:val="002345A9"/>
    <w:rsid w:val="00234728"/>
    <w:rsid w:val="00234F56"/>
    <w:rsid w:val="0023518E"/>
    <w:rsid w:val="00235592"/>
    <w:rsid w:val="0023744D"/>
    <w:rsid w:val="00237450"/>
    <w:rsid w:val="00240184"/>
    <w:rsid w:val="0024121B"/>
    <w:rsid w:val="00241399"/>
    <w:rsid w:val="0024187D"/>
    <w:rsid w:val="00241EE8"/>
    <w:rsid w:val="00242250"/>
    <w:rsid w:val="002425CC"/>
    <w:rsid w:val="00242D51"/>
    <w:rsid w:val="0024498C"/>
    <w:rsid w:val="00244FC5"/>
    <w:rsid w:val="002450D7"/>
    <w:rsid w:val="002455CF"/>
    <w:rsid w:val="00246B1D"/>
    <w:rsid w:val="00246E8E"/>
    <w:rsid w:val="002475BC"/>
    <w:rsid w:val="00247622"/>
    <w:rsid w:val="00247D2F"/>
    <w:rsid w:val="002505A3"/>
    <w:rsid w:val="0025107A"/>
    <w:rsid w:val="0025190B"/>
    <w:rsid w:val="00251A21"/>
    <w:rsid w:val="00251D04"/>
    <w:rsid w:val="00252AB0"/>
    <w:rsid w:val="00253A48"/>
    <w:rsid w:val="00253E65"/>
    <w:rsid w:val="00254B5F"/>
    <w:rsid w:val="00256560"/>
    <w:rsid w:val="0025699C"/>
    <w:rsid w:val="00257145"/>
    <w:rsid w:val="002578EB"/>
    <w:rsid w:val="00257BDD"/>
    <w:rsid w:val="002615E5"/>
    <w:rsid w:val="002635B0"/>
    <w:rsid w:val="00263B6E"/>
    <w:rsid w:val="00264FE6"/>
    <w:rsid w:val="00265D8B"/>
    <w:rsid w:val="00266715"/>
    <w:rsid w:val="002669C3"/>
    <w:rsid w:val="00267D54"/>
    <w:rsid w:val="002700B3"/>
    <w:rsid w:val="00272D55"/>
    <w:rsid w:val="002731B2"/>
    <w:rsid w:val="00273CE6"/>
    <w:rsid w:val="0027605E"/>
    <w:rsid w:val="002766AF"/>
    <w:rsid w:val="00276CC0"/>
    <w:rsid w:val="00277206"/>
    <w:rsid w:val="00277A21"/>
    <w:rsid w:val="00277EBE"/>
    <w:rsid w:val="00281E00"/>
    <w:rsid w:val="002820B2"/>
    <w:rsid w:val="00282B2F"/>
    <w:rsid w:val="00283F99"/>
    <w:rsid w:val="002844BD"/>
    <w:rsid w:val="00284BF3"/>
    <w:rsid w:val="00285F59"/>
    <w:rsid w:val="00286B02"/>
    <w:rsid w:val="002879BD"/>
    <w:rsid w:val="00287D04"/>
    <w:rsid w:val="00291044"/>
    <w:rsid w:val="00291BE0"/>
    <w:rsid w:val="00294393"/>
    <w:rsid w:val="00294666"/>
    <w:rsid w:val="00294A52"/>
    <w:rsid w:val="00295ABB"/>
    <w:rsid w:val="00295E15"/>
    <w:rsid w:val="00296358"/>
    <w:rsid w:val="00296931"/>
    <w:rsid w:val="00297074"/>
    <w:rsid w:val="00297AEA"/>
    <w:rsid w:val="002A0920"/>
    <w:rsid w:val="002A171E"/>
    <w:rsid w:val="002A2D73"/>
    <w:rsid w:val="002A3785"/>
    <w:rsid w:val="002A4E67"/>
    <w:rsid w:val="002A5EBB"/>
    <w:rsid w:val="002A65CC"/>
    <w:rsid w:val="002A672C"/>
    <w:rsid w:val="002A6C9F"/>
    <w:rsid w:val="002A6CA5"/>
    <w:rsid w:val="002A7839"/>
    <w:rsid w:val="002A7934"/>
    <w:rsid w:val="002A7CD4"/>
    <w:rsid w:val="002B0272"/>
    <w:rsid w:val="002B0493"/>
    <w:rsid w:val="002B0C34"/>
    <w:rsid w:val="002B1576"/>
    <w:rsid w:val="002B1B00"/>
    <w:rsid w:val="002B261D"/>
    <w:rsid w:val="002B3166"/>
    <w:rsid w:val="002B3AF2"/>
    <w:rsid w:val="002B3D04"/>
    <w:rsid w:val="002B48BC"/>
    <w:rsid w:val="002B4B50"/>
    <w:rsid w:val="002B575F"/>
    <w:rsid w:val="002B5E5D"/>
    <w:rsid w:val="002B729B"/>
    <w:rsid w:val="002B7766"/>
    <w:rsid w:val="002B7D04"/>
    <w:rsid w:val="002C16EA"/>
    <w:rsid w:val="002C23B5"/>
    <w:rsid w:val="002C2CB2"/>
    <w:rsid w:val="002C2F11"/>
    <w:rsid w:val="002C3501"/>
    <w:rsid w:val="002C37AD"/>
    <w:rsid w:val="002C3B69"/>
    <w:rsid w:val="002C3C46"/>
    <w:rsid w:val="002C5191"/>
    <w:rsid w:val="002C53A2"/>
    <w:rsid w:val="002C5502"/>
    <w:rsid w:val="002C5917"/>
    <w:rsid w:val="002C7A64"/>
    <w:rsid w:val="002C7C80"/>
    <w:rsid w:val="002D0040"/>
    <w:rsid w:val="002D0DBE"/>
    <w:rsid w:val="002D176C"/>
    <w:rsid w:val="002D2FA8"/>
    <w:rsid w:val="002D335F"/>
    <w:rsid w:val="002D35BA"/>
    <w:rsid w:val="002D4AB2"/>
    <w:rsid w:val="002D5F6F"/>
    <w:rsid w:val="002E130E"/>
    <w:rsid w:val="002E220F"/>
    <w:rsid w:val="002E2C95"/>
    <w:rsid w:val="002E41CF"/>
    <w:rsid w:val="002E7618"/>
    <w:rsid w:val="002F0D4F"/>
    <w:rsid w:val="002F0F69"/>
    <w:rsid w:val="002F236E"/>
    <w:rsid w:val="002F4703"/>
    <w:rsid w:val="002F541F"/>
    <w:rsid w:val="002F5C0B"/>
    <w:rsid w:val="002F6DC0"/>
    <w:rsid w:val="002F6F29"/>
    <w:rsid w:val="002F75B9"/>
    <w:rsid w:val="00300AA3"/>
    <w:rsid w:val="00300FAF"/>
    <w:rsid w:val="0030127C"/>
    <w:rsid w:val="00301708"/>
    <w:rsid w:val="00302A40"/>
    <w:rsid w:val="00302C62"/>
    <w:rsid w:val="00303250"/>
    <w:rsid w:val="00303B57"/>
    <w:rsid w:val="003040CC"/>
    <w:rsid w:val="00307026"/>
    <w:rsid w:val="00307311"/>
    <w:rsid w:val="003107B5"/>
    <w:rsid w:val="00311365"/>
    <w:rsid w:val="003114F7"/>
    <w:rsid w:val="003118D8"/>
    <w:rsid w:val="0031206A"/>
    <w:rsid w:val="00314249"/>
    <w:rsid w:val="003148D4"/>
    <w:rsid w:val="003156F3"/>
    <w:rsid w:val="00315868"/>
    <w:rsid w:val="003165BC"/>
    <w:rsid w:val="00317622"/>
    <w:rsid w:val="003177CA"/>
    <w:rsid w:val="00317AA6"/>
    <w:rsid w:val="00317DAF"/>
    <w:rsid w:val="0032100F"/>
    <w:rsid w:val="003222B1"/>
    <w:rsid w:val="003231CF"/>
    <w:rsid w:val="003235EE"/>
    <w:rsid w:val="0032478C"/>
    <w:rsid w:val="00325082"/>
    <w:rsid w:val="00325129"/>
    <w:rsid w:val="00325ACA"/>
    <w:rsid w:val="00326D8C"/>
    <w:rsid w:val="003278A6"/>
    <w:rsid w:val="00330B7A"/>
    <w:rsid w:val="00330BDE"/>
    <w:rsid w:val="00331495"/>
    <w:rsid w:val="0033156C"/>
    <w:rsid w:val="00333B55"/>
    <w:rsid w:val="00333E26"/>
    <w:rsid w:val="0033402C"/>
    <w:rsid w:val="00334242"/>
    <w:rsid w:val="003352EB"/>
    <w:rsid w:val="00336E58"/>
    <w:rsid w:val="00337E3A"/>
    <w:rsid w:val="00340521"/>
    <w:rsid w:val="00341765"/>
    <w:rsid w:val="00342386"/>
    <w:rsid w:val="003455B6"/>
    <w:rsid w:val="00345B7D"/>
    <w:rsid w:val="00345C73"/>
    <w:rsid w:val="003478A9"/>
    <w:rsid w:val="00350D70"/>
    <w:rsid w:val="0035320B"/>
    <w:rsid w:val="00353352"/>
    <w:rsid w:val="00354A99"/>
    <w:rsid w:val="003553DE"/>
    <w:rsid w:val="00356A48"/>
    <w:rsid w:val="003576A9"/>
    <w:rsid w:val="00357B01"/>
    <w:rsid w:val="00357EFD"/>
    <w:rsid w:val="00360311"/>
    <w:rsid w:val="00360396"/>
    <w:rsid w:val="0036081C"/>
    <w:rsid w:val="00361806"/>
    <w:rsid w:val="00361922"/>
    <w:rsid w:val="003624D8"/>
    <w:rsid w:val="00363496"/>
    <w:rsid w:val="003647DF"/>
    <w:rsid w:val="00365632"/>
    <w:rsid w:val="00365F59"/>
    <w:rsid w:val="00366201"/>
    <w:rsid w:val="0036623B"/>
    <w:rsid w:val="003668AE"/>
    <w:rsid w:val="00367D18"/>
    <w:rsid w:val="003706CE"/>
    <w:rsid w:val="00370B81"/>
    <w:rsid w:val="0037140E"/>
    <w:rsid w:val="00371F8F"/>
    <w:rsid w:val="003720A1"/>
    <w:rsid w:val="0037339B"/>
    <w:rsid w:val="00373CDB"/>
    <w:rsid w:val="003741C9"/>
    <w:rsid w:val="00374C4E"/>
    <w:rsid w:val="00374E0D"/>
    <w:rsid w:val="00374F0C"/>
    <w:rsid w:val="00377578"/>
    <w:rsid w:val="003779F7"/>
    <w:rsid w:val="003806D6"/>
    <w:rsid w:val="0038071E"/>
    <w:rsid w:val="00380F76"/>
    <w:rsid w:val="00381D14"/>
    <w:rsid w:val="00381F4C"/>
    <w:rsid w:val="003845B8"/>
    <w:rsid w:val="00384EB4"/>
    <w:rsid w:val="0038539A"/>
    <w:rsid w:val="00385983"/>
    <w:rsid w:val="00385A95"/>
    <w:rsid w:val="003860BC"/>
    <w:rsid w:val="00386C11"/>
    <w:rsid w:val="00387F20"/>
    <w:rsid w:val="003906B0"/>
    <w:rsid w:val="003909CD"/>
    <w:rsid w:val="003912C7"/>
    <w:rsid w:val="00392194"/>
    <w:rsid w:val="0039230B"/>
    <w:rsid w:val="0039246C"/>
    <w:rsid w:val="00394732"/>
    <w:rsid w:val="0039576B"/>
    <w:rsid w:val="003958C0"/>
    <w:rsid w:val="00397466"/>
    <w:rsid w:val="003975A2"/>
    <w:rsid w:val="003976EC"/>
    <w:rsid w:val="003979F5"/>
    <w:rsid w:val="00397B70"/>
    <w:rsid w:val="00397D2C"/>
    <w:rsid w:val="003A020C"/>
    <w:rsid w:val="003A02BF"/>
    <w:rsid w:val="003A035F"/>
    <w:rsid w:val="003A0397"/>
    <w:rsid w:val="003A2461"/>
    <w:rsid w:val="003A280E"/>
    <w:rsid w:val="003A45E2"/>
    <w:rsid w:val="003A5DFB"/>
    <w:rsid w:val="003A6148"/>
    <w:rsid w:val="003A7DD8"/>
    <w:rsid w:val="003B01F2"/>
    <w:rsid w:val="003B2005"/>
    <w:rsid w:val="003B282A"/>
    <w:rsid w:val="003B2C17"/>
    <w:rsid w:val="003B42DB"/>
    <w:rsid w:val="003B624B"/>
    <w:rsid w:val="003B7254"/>
    <w:rsid w:val="003B7255"/>
    <w:rsid w:val="003B7294"/>
    <w:rsid w:val="003B7526"/>
    <w:rsid w:val="003B75CD"/>
    <w:rsid w:val="003B789F"/>
    <w:rsid w:val="003B78A0"/>
    <w:rsid w:val="003B7DEB"/>
    <w:rsid w:val="003B7FF0"/>
    <w:rsid w:val="003C0B65"/>
    <w:rsid w:val="003C1320"/>
    <w:rsid w:val="003C168F"/>
    <w:rsid w:val="003C16E9"/>
    <w:rsid w:val="003C17F3"/>
    <w:rsid w:val="003C192A"/>
    <w:rsid w:val="003C33F6"/>
    <w:rsid w:val="003C3D2E"/>
    <w:rsid w:val="003C3D43"/>
    <w:rsid w:val="003C4303"/>
    <w:rsid w:val="003C43A5"/>
    <w:rsid w:val="003C4AD3"/>
    <w:rsid w:val="003C4F67"/>
    <w:rsid w:val="003C5ACD"/>
    <w:rsid w:val="003C63F6"/>
    <w:rsid w:val="003D1249"/>
    <w:rsid w:val="003D1997"/>
    <w:rsid w:val="003D1C12"/>
    <w:rsid w:val="003D2DCE"/>
    <w:rsid w:val="003D30B2"/>
    <w:rsid w:val="003D33F7"/>
    <w:rsid w:val="003D3646"/>
    <w:rsid w:val="003D440F"/>
    <w:rsid w:val="003D4F7E"/>
    <w:rsid w:val="003D54ED"/>
    <w:rsid w:val="003D60CC"/>
    <w:rsid w:val="003D6F17"/>
    <w:rsid w:val="003D73ED"/>
    <w:rsid w:val="003D755B"/>
    <w:rsid w:val="003D77EC"/>
    <w:rsid w:val="003E1C5C"/>
    <w:rsid w:val="003E204D"/>
    <w:rsid w:val="003E2286"/>
    <w:rsid w:val="003E265F"/>
    <w:rsid w:val="003E40B0"/>
    <w:rsid w:val="003E44EE"/>
    <w:rsid w:val="003E49E3"/>
    <w:rsid w:val="003E59D1"/>
    <w:rsid w:val="003E618D"/>
    <w:rsid w:val="003E65BB"/>
    <w:rsid w:val="003E6650"/>
    <w:rsid w:val="003E6FC7"/>
    <w:rsid w:val="003F0D04"/>
    <w:rsid w:val="003F183D"/>
    <w:rsid w:val="003F1E48"/>
    <w:rsid w:val="003F1F9A"/>
    <w:rsid w:val="003F2131"/>
    <w:rsid w:val="003F2C09"/>
    <w:rsid w:val="003F47FF"/>
    <w:rsid w:val="003F51C7"/>
    <w:rsid w:val="003F57C2"/>
    <w:rsid w:val="003F5B46"/>
    <w:rsid w:val="003F607F"/>
    <w:rsid w:val="003F677B"/>
    <w:rsid w:val="003F7C79"/>
    <w:rsid w:val="003F7FDF"/>
    <w:rsid w:val="00401363"/>
    <w:rsid w:val="00402E47"/>
    <w:rsid w:val="004049C9"/>
    <w:rsid w:val="004058BF"/>
    <w:rsid w:val="00405BA3"/>
    <w:rsid w:val="00405E47"/>
    <w:rsid w:val="0040743F"/>
    <w:rsid w:val="00407858"/>
    <w:rsid w:val="0041098D"/>
    <w:rsid w:val="00411E32"/>
    <w:rsid w:val="00411E69"/>
    <w:rsid w:val="00412D31"/>
    <w:rsid w:val="00413B23"/>
    <w:rsid w:val="0041600D"/>
    <w:rsid w:val="004170E5"/>
    <w:rsid w:val="00420540"/>
    <w:rsid w:val="004205F1"/>
    <w:rsid w:val="00421C90"/>
    <w:rsid w:val="00421CD0"/>
    <w:rsid w:val="00423473"/>
    <w:rsid w:val="00424949"/>
    <w:rsid w:val="00424D97"/>
    <w:rsid w:val="00425015"/>
    <w:rsid w:val="004307E2"/>
    <w:rsid w:val="00430994"/>
    <w:rsid w:val="004309EB"/>
    <w:rsid w:val="00431389"/>
    <w:rsid w:val="0043215E"/>
    <w:rsid w:val="0043231D"/>
    <w:rsid w:val="00433287"/>
    <w:rsid w:val="00433671"/>
    <w:rsid w:val="0043377D"/>
    <w:rsid w:val="0043409C"/>
    <w:rsid w:val="004347E5"/>
    <w:rsid w:val="00436B41"/>
    <w:rsid w:val="00437A25"/>
    <w:rsid w:val="00437F78"/>
    <w:rsid w:val="00440771"/>
    <w:rsid w:val="004412EE"/>
    <w:rsid w:val="00441B6B"/>
    <w:rsid w:val="00441B6D"/>
    <w:rsid w:val="0044225C"/>
    <w:rsid w:val="004443B8"/>
    <w:rsid w:val="0044441C"/>
    <w:rsid w:val="00445520"/>
    <w:rsid w:val="004460CA"/>
    <w:rsid w:val="0044732E"/>
    <w:rsid w:val="004478FD"/>
    <w:rsid w:val="00447B1B"/>
    <w:rsid w:val="00450CEC"/>
    <w:rsid w:val="00451465"/>
    <w:rsid w:val="00451710"/>
    <w:rsid w:val="00451A5F"/>
    <w:rsid w:val="00451CDC"/>
    <w:rsid w:val="0045268B"/>
    <w:rsid w:val="004556EF"/>
    <w:rsid w:val="0045582F"/>
    <w:rsid w:val="0045633A"/>
    <w:rsid w:val="004567C1"/>
    <w:rsid w:val="00457089"/>
    <w:rsid w:val="004575D2"/>
    <w:rsid w:val="00460C79"/>
    <w:rsid w:val="00461597"/>
    <w:rsid w:val="00462301"/>
    <w:rsid w:val="004625CD"/>
    <w:rsid w:val="00462744"/>
    <w:rsid w:val="004628E5"/>
    <w:rsid w:val="00462B07"/>
    <w:rsid w:val="00462E54"/>
    <w:rsid w:val="004635DD"/>
    <w:rsid w:val="004654F1"/>
    <w:rsid w:val="00465BD2"/>
    <w:rsid w:val="00470263"/>
    <w:rsid w:val="00470C25"/>
    <w:rsid w:val="004715C8"/>
    <w:rsid w:val="00471F94"/>
    <w:rsid w:val="0047241C"/>
    <w:rsid w:val="0047310E"/>
    <w:rsid w:val="004758CE"/>
    <w:rsid w:val="00476CE0"/>
    <w:rsid w:val="00477C56"/>
    <w:rsid w:val="00477C8E"/>
    <w:rsid w:val="00480C0D"/>
    <w:rsid w:val="00480F2C"/>
    <w:rsid w:val="00481C31"/>
    <w:rsid w:val="00481E9C"/>
    <w:rsid w:val="00482952"/>
    <w:rsid w:val="00482DE4"/>
    <w:rsid w:val="00482FC1"/>
    <w:rsid w:val="00483027"/>
    <w:rsid w:val="0048361B"/>
    <w:rsid w:val="0048373E"/>
    <w:rsid w:val="00484794"/>
    <w:rsid w:val="004856FF"/>
    <w:rsid w:val="00486AE6"/>
    <w:rsid w:val="004871AA"/>
    <w:rsid w:val="00487971"/>
    <w:rsid w:val="004918D7"/>
    <w:rsid w:val="00491950"/>
    <w:rsid w:val="004926E1"/>
    <w:rsid w:val="00492A8E"/>
    <w:rsid w:val="00492DFE"/>
    <w:rsid w:val="004931A9"/>
    <w:rsid w:val="0049341E"/>
    <w:rsid w:val="0049489D"/>
    <w:rsid w:val="00495D6B"/>
    <w:rsid w:val="004973CD"/>
    <w:rsid w:val="00497756"/>
    <w:rsid w:val="00497BD4"/>
    <w:rsid w:val="004A0F66"/>
    <w:rsid w:val="004A13F9"/>
    <w:rsid w:val="004A1F4B"/>
    <w:rsid w:val="004A2686"/>
    <w:rsid w:val="004A2FEA"/>
    <w:rsid w:val="004A3721"/>
    <w:rsid w:val="004A414D"/>
    <w:rsid w:val="004A4660"/>
    <w:rsid w:val="004A4930"/>
    <w:rsid w:val="004A531B"/>
    <w:rsid w:val="004A57E3"/>
    <w:rsid w:val="004A5E87"/>
    <w:rsid w:val="004A63FB"/>
    <w:rsid w:val="004A670F"/>
    <w:rsid w:val="004A7359"/>
    <w:rsid w:val="004B0478"/>
    <w:rsid w:val="004B13F5"/>
    <w:rsid w:val="004B2915"/>
    <w:rsid w:val="004B2CE7"/>
    <w:rsid w:val="004B4046"/>
    <w:rsid w:val="004B4ECA"/>
    <w:rsid w:val="004C0C4B"/>
    <w:rsid w:val="004C22D4"/>
    <w:rsid w:val="004C3D5C"/>
    <w:rsid w:val="004C51FA"/>
    <w:rsid w:val="004C582B"/>
    <w:rsid w:val="004C590D"/>
    <w:rsid w:val="004C69C3"/>
    <w:rsid w:val="004C7C8E"/>
    <w:rsid w:val="004D06D4"/>
    <w:rsid w:val="004D0AC0"/>
    <w:rsid w:val="004D0D2E"/>
    <w:rsid w:val="004D0FFC"/>
    <w:rsid w:val="004D1E74"/>
    <w:rsid w:val="004D28AB"/>
    <w:rsid w:val="004D2DD7"/>
    <w:rsid w:val="004D35BE"/>
    <w:rsid w:val="004D398C"/>
    <w:rsid w:val="004D3BA6"/>
    <w:rsid w:val="004D3C08"/>
    <w:rsid w:val="004D5198"/>
    <w:rsid w:val="004D525A"/>
    <w:rsid w:val="004D75C5"/>
    <w:rsid w:val="004D76F2"/>
    <w:rsid w:val="004D78FE"/>
    <w:rsid w:val="004E0D0F"/>
    <w:rsid w:val="004E10BE"/>
    <w:rsid w:val="004E15C0"/>
    <w:rsid w:val="004E2186"/>
    <w:rsid w:val="004E4828"/>
    <w:rsid w:val="004E4E47"/>
    <w:rsid w:val="004E507E"/>
    <w:rsid w:val="004E5B5F"/>
    <w:rsid w:val="004E6503"/>
    <w:rsid w:val="004E66FB"/>
    <w:rsid w:val="004E70FE"/>
    <w:rsid w:val="004F0FB3"/>
    <w:rsid w:val="004F1C08"/>
    <w:rsid w:val="004F2775"/>
    <w:rsid w:val="004F2BC0"/>
    <w:rsid w:val="004F2F28"/>
    <w:rsid w:val="004F386C"/>
    <w:rsid w:val="004F412B"/>
    <w:rsid w:val="004F463F"/>
    <w:rsid w:val="004F470A"/>
    <w:rsid w:val="004F4B63"/>
    <w:rsid w:val="004F4BD6"/>
    <w:rsid w:val="004F4C59"/>
    <w:rsid w:val="004F51B8"/>
    <w:rsid w:val="004F5589"/>
    <w:rsid w:val="004F5C32"/>
    <w:rsid w:val="004F720B"/>
    <w:rsid w:val="0050054E"/>
    <w:rsid w:val="00500C8F"/>
    <w:rsid w:val="00501445"/>
    <w:rsid w:val="005016EF"/>
    <w:rsid w:val="00501909"/>
    <w:rsid w:val="00501C10"/>
    <w:rsid w:val="00502A49"/>
    <w:rsid w:val="00503C82"/>
    <w:rsid w:val="00506007"/>
    <w:rsid w:val="0050673A"/>
    <w:rsid w:val="00506A5D"/>
    <w:rsid w:val="005079BE"/>
    <w:rsid w:val="00507BBB"/>
    <w:rsid w:val="00507F26"/>
    <w:rsid w:val="00507F7D"/>
    <w:rsid w:val="0051080B"/>
    <w:rsid w:val="00510A5F"/>
    <w:rsid w:val="005128DF"/>
    <w:rsid w:val="00512E09"/>
    <w:rsid w:val="005133F6"/>
    <w:rsid w:val="00513818"/>
    <w:rsid w:val="00514E1D"/>
    <w:rsid w:val="0051592A"/>
    <w:rsid w:val="00515E60"/>
    <w:rsid w:val="00516F74"/>
    <w:rsid w:val="00516FC3"/>
    <w:rsid w:val="00517CFB"/>
    <w:rsid w:val="005206FE"/>
    <w:rsid w:val="00520BB7"/>
    <w:rsid w:val="005218ED"/>
    <w:rsid w:val="0052217B"/>
    <w:rsid w:val="00522922"/>
    <w:rsid w:val="00522B18"/>
    <w:rsid w:val="00522B80"/>
    <w:rsid w:val="005234CD"/>
    <w:rsid w:val="00524F60"/>
    <w:rsid w:val="005257ED"/>
    <w:rsid w:val="00525893"/>
    <w:rsid w:val="00525D94"/>
    <w:rsid w:val="00526188"/>
    <w:rsid w:val="005301ED"/>
    <w:rsid w:val="005306F8"/>
    <w:rsid w:val="00532393"/>
    <w:rsid w:val="00532F11"/>
    <w:rsid w:val="00533123"/>
    <w:rsid w:val="00533A66"/>
    <w:rsid w:val="005342AB"/>
    <w:rsid w:val="005343C0"/>
    <w:rsid w:val="005358D4"/>
    <w:rsid w:val="00535A4E"/>
    <w:rsid w:val="00536096"/>
    <w:rsid w:val="0054023D"/>
    <w:rsid w:val="00540991"/>
    <w:rsid w:val="00540D9F"/>
    <w:rsid w:val="00541711"/>
    <w:rsid w:val="00541A20"/>
    <w:rsid w:val="00541F6B"/>
    <w:rsid w:val="00542347"/>
    <w:rsid w:val="005426BF"/>
    <w:rsid w:val="0054307B"/>
    <w:rsid w:val="00543C24"/>
    <w:rsid w:val="00543EB5"/>
    <w:rsid w:val="0054464B"/>
    <w:rsid w:val="00544C4D"/>
    <w:rsid w:val="005464F4"/>
    <w:rsid w:val="0055012E"/>
    <w:rsid w:val="005524F7"/>
    <w:rsid w:val="005525C8"/>
    <w:rsid w:val="00553477"/>
    <w:rsid w:val="00555E54"/>
    <w:rsid w:val="00560713"/>
    <w:rsid w:val="00561019"/>
    <w:rsid w:val="00561A2D"/>
    <w:rsid w:val="00561BF8"/>
    <w:rsid w:val="0056213C"/>
    <w:rsid w:val="00562ABB"/>
    <w:rsid w:val="00565EC7"/>
    <w:rsid w:val="00565F59"/>
    <w:rsid w:val="0057016D"/>
    <w:rsid w:val="00570E14"/>
    <w:rsid w:val="00571395"/>
    <w:rsid w:val="00572F5A"/>
    <w:rsid w:val="0057363F"/>
    <w:rsid w:val="0057566B"/>
    <w:rsid w:val="0057594D"/>
    <w:rsid w:val="00576788"/>
    <w:rsid w:val="00576B7D"/>
    <w:rsid w:val="00580C24"/>
    <w:rsid w:val="005811FF"/>
    <w:rsid w:val="00581AD0"/>
    <w:rsid w:val="0058386E"/>
    <w:rsid w:val="00583C44"/>
    <w:rsid w:val="00583D19"/>
    <w:rsid w:val="00584122"/>
    <w:rsid w:val="00584188"/>
    <w:rsid w:val="00584A12"/>
    <w:rsid w:val="005857BC"/>
    <w:rsid w:val="0058755E"/>
    <w:rsid w:val="00590E75"/>
    <w:rsid w:val="00591BAC"/>
    <w:rsid w:val="005921D0"/>
    <w:rsid w:val="00592CE4"/>
    <w:rsid w:val="005956DB"/>
    <w:rsid w:val="005968EF"/>
    <w:rsid w:val="00596C1E"/>
    <w:rsid w:val="005973F2"/>
    <w:rsid w:val="0059748C"/>
    <w:rsid w:val="00597BDB"/>
    <w:rsid w:val="005A196E"/>
    <w:rsid w:val="005A2255"/>
    <w:rsid w:val="005A2E26"/>
    <w:rsid w:val="005A3262"/>
    <w:rsid w:val="005A37C9"/>
    <w:rsid w:val="005A4922"/>
    <w:rsid w:val="005A63A1"/>
    <w:rsid w:val="005A6580"/>
    <w:rsid w:val="005A7562"/>
    <w:rsid w:val="005B0E7E"/>
    <w:rsid w:val="005B15E7"/>
    <w:rsid w:val="005B36CF"/>
    <w:rsid w:val="005B37EA"/>
    <w:rsid w:val="005B47BA"/>
    <w:rsid w:val="005B6468"/>
    <w:rsid w:val="005B6A33"/>
    <w:rsid w:val="005B6D2C"/>
    <w:rsid w:val="005B7BCA"/>
    <w:rsid w:val="005C0DAE"/>
    <w:rsid w:val="005C17CA"/>
    <w:rsid w:val="005C188E"/>
    <w:rsid w:val="005C21AD"/>
    <w:rsid w:val="005C2E94"/>
    <w:rsid w:val="005C3C4B"/>
    <w:rsid w:val="005C44F4"/>
    <w:rsid w:val="005C6365"/>
    <w:rsid w:val="005C6944"/>
    <w:rsid w:val="005C7B43"/>
    <w:rsid w:val="005D14B7"/>
    <w:rsid w:val="005D1634"/>
    <w:rsid w:val="005D2349"/>
    <w:rsid w:val="005D24FC"/>
    <w:rsid w:val="005D354E"/>
    <w:rsid w:val="005D4792"/>
    <w:rsid w:val="005D519B"/>
    <w:rsid w:val="005D52AB"/>
    <w:rsid w:val="005D5392"/>
    <w:rsid w:val="005D5864"/>
    <w:rsid w:val="005D7203"/>
    <w:rsid w:val="005E141B"/>
    <w:rsid w:val="005E1B60"/>
    <w:rsid w:val="005E3354"/>
    <w:rsid w:val="005E52EB"/>
    <w:rsid w:val="005E5507"/>
    <w:rsid w:val="005E59B2"/>
    <w:rsid w:val="005E607B"/>
    <w:rsid w:val="005E675C"/>
    <w:rsid w:val="005E6E99"/>
    <w:rsid w:val="005E7F79"/>
    <w:rsid w:val="005F0A8D"/>
    <w:rsid w:val="005F2197"/>
    <w:rsid w:val="005F26B7"/>
    <w:rsid w:val="005F2970"/>
    <w:rsid w:val="005F36B1"/>
    <w:rsid w:val="005F4345"/>
    <w:rsid w:val="005F526F"/>
    <w:rsid w:val="005F52F4"/>
    <w:rsid w:val="005F5CDA"/>
    <w:rsid w:val="005F7409"/>
    <w:rsid w:val="005F7AED"/>
    <w:rsid w:val="005F7D50"/>
    <w:rsid w:val="006003C1"/>
    <w:rsid w:val="00600574"/>
    <w:rsid w:val="00601229"/>
    <w:rsid w:val="00603883"/>
    <w:rsid w:val="00603B67"/>
    <w:rsid w:val="00603DFA"/>
    <w:rsid w:val="00603F60"/>
    <w:rsid w:val="00604079"/>
    <w:rsid w:val="00607993"/>
    <w:rsid w:val="0061147F"/>
    <w:rsid w:val="00612516"/>
    <w:rsid w:val="0061317E"/>
    <w:rsid w:val="00613F5C"/>
    <w:rsid w:val="00614F77"/>
    <w:rsid w:val="006162A2"/>
    <w:rsid w:val="00617713"/>
    <w:rsid w:val="006240DA"/>
    <w:rsid w:val="00624766"/>
    <w:rsid w:val="00625B81"/>
    <w:rsid w:val="00625E85"/>
    <w:rsid w:val="00626666"/>
    <w:rsid w:val="00630959"/>
    <w:rsid w:val="00630C5A"/>
    <w:rsid w:val="0063256E"/>
    <w:rsid w:val="00632623"/>
    <w:rsid w:val="00632CF6"/>
    <w:rsid w:val="00633ED9"/>
    <w:rsid w:val="00633F04"/>
    <w:rsid w:val="00634456"/>
    <w:rsid w:val="00634E23"/>
    <w:rsid w:val="00635219"/>
    <w:rsid w:val="00635EC0"/>
    <w:rsid w:val="00636B39"/>
    <w:rsid w:val="00636FBF"/>
    <w:rsid w:val="00637E9D"/>
    <w:rsid w:val="00637F96"/>
    <w:rsid w:val="00640B58"/>
    <w:rsid w:val="00642938"/>
    <w:rsid w:val="006434B7"/>
    <w:rsid w:val="00644EC9"/>
    <w:rsid w:val="00645E2A"/>
    <w:rsid w:val="0064676F"/>
    <w:rsid w:val="00647A8C"/>
    <w:rsid w:val="00647FEF"/>
    <w:rsid w:val="00651487"/>
    <w:rsid w:val="00651B02"/>
    <w:rsid w:val="00651B19"/>
    <w:rsid w:val="006532F4"/>
    <w:rsid w:val="0065339B"/>
    <w:rsid w:val="0065460D"/>
    <w:rsid w:val="00655065"/>
    <w:rsid w:val="006554C4"/>
    <w:rsid w:val="006564F2"/>
    <w:rsid w:val="00656635"/>
    <w:rsid w:val="00656CC1"/>
    <w:rsid w:val="00657AA0"/>
    <w:rsid w:val="00660A29"/>
    <w:rsid w:val="00661055"/>
    <w:rsid w:val="00661E69"/>
    <w:rsid w:val="006622EA"/>
    <w:rsid w:val="006636CE"/>
    <w:rsid w:val="00664D0A"/>
    <w:rsid w:val="006650B0"/>
    <w:rsid w:val="00667C81"/>
    <w:rsid w:val="00670BFF"/>
    <w:rsid w:val="006710BB"/>
    <w:rsid w:val="00671B43"/>
    <w:rsid w:val="00672664"/>
    <w:rsid w:val="00672A73"/>
    <w:rsid w:val="0067478F"/>
    <w:rsid w:val="006755AD"/>
    <w:rsid w:val="006767BC"/>
    <w:rsid w:val="00676A0A"/>
    <w:rsid w:val="00676B77"/>
    <w:rsid w:val="00680944"/>
    <w:rsid w:val="00681855"/>
    <w:rsid w:val="0068232E"/>
    <w:rsid w:val="00682747"/>
    <w:rsid w:val="0068309A"/>
    <w:rsid w:val="0068352A"/>
    <w:rsid w:val="00685E19"/>
    <w:rsid w:val="00687259"/>
    <w:rsid w:val="0068769A"/>
    <w:rsid w:val="0068783D"/>
    <w:rsid w:val="0069151C"/>
    <w:rsid w:val="006915AC"/>
    <w:rsid w:val="00691D8C"/>
    <w:rsid w:val="00692F7D"/>
    <w:rsid w:val="006933ED"/>
    <w:rsid w:val="00693828"/>
    <w:rsid w:val="00693C66"/>
    <w:rsid w:val="0069426B"/>
    <w:rsid w:val="0069431F"/>
    <w:rsid w:val="006953E2"/>
    <w:rsid w:val="00695519"/>
    <w:rsid w:val="00695EC8"/>
    <w:rsid w:val="00696248"/>
    <w:rsid w:val="006A382F"/>
    <w:rsid w:val="006A3F61"/>
    <w:rsid w:val="006A4134"/>
    <w:rsid w:val="006A472F"/>
    <w:rsid w:val="006A48C3"/>
    <w:rsid w:val="006A55F5"/>
    <w:rsid w:val="006A56C2"/>
    <w:rsid w:val="006A5DDA"/>
    <w:rsid w:val="006A65CD"/>
    <w:rsid w:val="006A6701"/>
    <w:rsid w:val="006A6782"/>
    <w:rsid w:val="006A6C54"/>
    <w:rsid w:val="006A76D9"/>
    <w:rsid w:val="006A7A79"/>
    <w:rsid w:val="006A7F60"/>
    <w:rsid w:val="006B03A4"/>
    <w:rsid w:val="006B21F4"/>
    <w:rsid w:val="006B2703"/>
    <w:rsid w:val="006B3753"/>
    <w:rsid w:val="006B4864"/>
    <w:rsid w:val="006B6375"/>
    <w:rsid w:val="006B7AD6"/>
    <w:rsid w:val="006C083E"/>
    <w:rsid w:val="006C2B5D"/>
    <w:rsid w:val="006C2ECD"/>
    <w:rsid w:val="006C327B"/>
    <w:rsid w:val="006C3423"/>
    <w:rsid w:val="006C4FED"/>
    <w:rsid w:val="006C50FD"/>
    <w:rsid w:val="006C5B44"/>
    <w:rsid w:val="006C7D62"/>
    <w:rsid w:val="006D024C"/>
    <w:rsid w:val="006D168A"/>
    <w:rsid w:val="006D1715"/>
    <w:rsid w:val="006D1C0E"/>
    <w:rsid w:val="006D1C30"/>
    <w:rsid w:val="006D1DD4"/>
    <w:rsid w:val="006D2390"/>
    <w:rsid w:val="006D4014"/>
    <w:rsid w:val="006D4479"/>
    <w:rsid w:val="006D44C1"/>
    <w:rsid w:val="006D465E"/>
    <w:rsid w:val="006D469F"/>
    <w:rsid w:val="006D5793"/>
    <w:rsid w:val="006D5F58"/>
    <w:rsid w:val="006D6BA4"/>
    <w:rsid w:val="006D6D3E"/>
    <w:rsid w:val="006E09B3"/>
    <w:rsid w:val="006E161B"/>
    <w:rsid w:val="006E20AD"/>
    <w:rsid w:val="006E275A"/>
    <w:rsid w:val="006E27AA"/>
    <w:rsid w:val="006E284B"/>
    <w:rsid w:val="006E30E7"/>
    <w:rsid w:val="006E3991"/>
    <w:rsid w:val="006E39BF"/>
    <w:rsid w:val="006E5651"/>
    <w:rsid w:val="006E5B85"/>
    <w:rsid w:val="006E5CDB"/>
    <w:rsid w:val="006E64E0"/>
    <w:rsid w:val="006E6551"/>
    <w:rsid w:val="006E7485"/>
    <w:rsid w:val="006F026A"/>
    <w:rsid w:val="006F0AFB"/>
    <w:rsid w:val="006F0D14"/>
    <w:rsid w:val="006F164D"/>
    <w:rsid w:val="006F3928"/>
    <w:rsid w:val="006F3BAD"/>
    <w:rsid w:val="006F50DE"/>
    <w:rsid w:val="006F526D"/>
    <w:rsid w:val="006F53EB"/>
    <w:rsid w:val="006F5B8E"/>
    <w:rsid w:val="006F71FD"/>
    <w:rsid w:val="006F752C"/>
    <w:rsid w:val="00700C58"/>
    <w:rsid w:val="00701F5C"/>
    <w:rsid w:val="00702409"/>
    <w:rsid w:val="0070265B"/>
    <w:rsid w:val="00702C36"/>
    <w:rsid w:val="00703C7D"/>
    <w:rsid w:val="00704813"/>
    <w:rsid w:val="00704A6F"/>
    <w:rsid w:val="00705FBB"/>
    <w:rsid w:val="0070651A"/>
    <w:rsid w:val="007069BA"/>
    <w:rsid w:val="00706CF2"/>
    <w:rsid w:val="0070712B"/>
    <w:rsid w:val="0070795A"/>
    <w:rsid w:val="00707F9B"/>
    <w:rsid w:val="00711AC1"/>
    <w:rsid w:val="00711E32"/>
    <w:rsid w:val="00711FDA"/>
    <w:rsid w:val="00714E2E"/>
    <w:rsid w:val="00716A54"/>
    <w:rsid w:val="00716C69"/>
    <w:rsid w:val="0071724A"/>
    <w:rsid w:val="0071727B"/>
    <w:rsid w:val="00717CFF"/>
    <w:rsid w:val="007217A7"/>
    <w:rsid w:val="00722455"/>
    <w:rsid w:val="0072290D"/>
    <w:rsid w:val="00723B32"/>
    <w:rsid w:val="00723D6D"/>
    <w:rsid w:val="00724537"/>
    <w:rsid w:val="0072477B"/>
    <w:rsid w:val="0072567A"/>
    <w:rsid w:val="00725AAF"/>
    <w:rsid w:val="0072633C"/>
    <w:rsid w:val="00726A8F"/>
    <w:rsid w:val="0073089A"/>
    <w:rsid w:val="00731724"/>
    <w:rsid w:val="00731EE3"/>
    <w:rsid w:val="00732FF6"/>
    <w:rsid w:val="00733B26"/>
    <w:rsid w:val="00733D46"/>
    <w:rsid w:val="007340AE"/>
    <w:rsid w:val="0073474B"/>
    <w:rsid w:val="0073543D"/>
    <w:rsid w:val="00735511"/>
    <w:rsid w:val="00736442"/>
    <w:rsid w:val="007365EF"/>
    <w:rsid w:val="00737208"/>
    <w:rsid w:val="007410CF"/>
    <w:rsid w:val="00741A5B"/>
    <w:rsid w:val="007428BC"/>
    <w:rsid w:val="007446A7"/>
    <w:rsid w:val="00744DE6"/>
    <w:rsid w:val="007460B4"/>
    <w:rsid w:val="0074634A"/>
    <w:rsid w:val="00747086"/>
    <w:rsid w:val="00747C73"/>
    <w:rsid w:val="007506FE"/>
    <w:rsid w:val="007525C5"/>
    <w:rsid w:val="00752E6E"/>
    <w:rsid w:val="00752F0E"/>
    <w:rsid w:val="00753303"/>
    <w:rsid w:val="0075340B"/>
    <w:rsid w:val="007551B9"/>
    <w:rsid w:val="00756718"/>
    <w:rsid w:val="00756B38"/>
    <w:rsid w:val="00757FE8"/>
    <w:rsid w:val="00760045"/>
    <w:rsid w:val="00761ED1"/>
    <w:rsid w:val="00762452"/>
    <w:rsid w:val="00762887"/>
    <w:rsid w:val="007639E0"/>
    <w:rsid w:val="00764000"/>
    <w:rsid w:val="00765270"/>
    <w:rsid w:val="00765588"/>
    <w:rsid w:val="00765B26"/>
    <w:rsid w:val="00766AC7"/>
    <w:rsid w:val="00766F93"/>
    <w:rsid w:val="00767EE0"/>
    <w:rsid w:val="00770B8B"/>
    <w:rsid w:val="0077106A"/>
    <w:rsid w:val="00771F38"/>
    <w:rsid w:val="00773A6D"/>
    <w:rsid w:val="00773B04"/>
    <w:rsid w:val="00774AAD"/>
    <w:rsid w:val="0077533C"/>
    <w:rsid w:val="00775490"/>
    <w:rsid w:val="00775507"/>
    <w:rsid w:val="00775BC8"/>
    <w:rsid w:val="007769B3"/>
    <w:rsid w:val="007816AA"/>
    <w:rsid w:val="00781CF7"/>
    <w:rsid w:val="00782638"/>
    <w:rsid w:val="007833D9"/>
    <w:rsid w:val="00783473"/>
    <w:rsid w:val="0078594B"/>
    <w:rsid w:val="00786879"/>
    <w:rsid w:val="0078716D"/>
    <w:rsid w:val="0078757B"/>
    <w:rsid w:val="00787703"/>
    <w:rsid w:val="00787AB8"/>
    <w:rsid w:val="00787ADD"/>
    <w:rsid w:val="00787B16"/>
    <w:rsid w:val="00787CF9"/>
    <w:rsid w:val="0079049A"/>
    <w:rsid w:val="00790C04"/>
    <w:rsid w:val="0079100F"/>
    <w:rsid w:val="007914C3"/>
    <w:rsid w:val="00791D90"/>
    <w:rsid w:val="007926DB"/>
    <w:rsid w:val="00793874"/>
    <w:rsid w:val="00793AE2"/>
    <w:rsid w:val="00795E02"/>
    <w:rsid w:val="0079711D"/>
    <w:rsid w:val="007979D0"/>
    <w:rsid w:val="007A044A"/>
    <w:rsid w:val="007A04A8"/>
    <w:rsid w:val="007A094A"/>
    <w:rsid w:val="007A1D42"/>
    <w:rsid w:val="007A1DE1"/>
    <w:rsid w:val="007A23E9"/>
    <w:rsid w:val="007A2645"/>
    <w:rsid w:val="007A36B2"/>
    <w:rsid w:val="007A3B03"/>
    <w:rsid w:val="007A45CD"/>
    <w:rsid w:val="007A497A"/>
    <w:rsid w:val="007A4BD0"/>
    <w:rsid w:val="007A4E18"/>
    <w:rsid w:val="007A5986"/>
    <w:rsid w:val="007A5AE2"/>
    <w:rsid w:val="007A5FDD"/>
    <w:rsid w:val="007A774F"/>
    <w:rsid w:val="007A78B3"/>
    <w:rsid w:val="007A7B8C"/>
    <w:rsid w:val="007A7CCE"/>
    <w:rsid w:val="007B2990"/>
    <w:rsid w:val="007B3619"/>
    <w:rsid w:val="007B3697"/>
    <w:rsid w:val="007B39E1"/>
    <w:rsid w:val="007B4B0F"/>
    <w:rsid w:val="007B54B3"/>
    <w:rsid w:val="007B653B"/>
    <w:rsid w:val="007B6BEA"/>
    <w:rsid w:val="007B6F82"/>
    <w:rsid w:val="007B71B4"/>
    <w:rsid w:val="007C21AB"/>
    <w:rsid w:val="007C2765"/>
    <w:rsid w:val="007C2A13"/>
    <w:rsid w:val="007C32DA"/>
    <w:rsid w:val="007C384F"/>
    <w:rsid w:val="007C47BD"/>
    <w:rsid w:val="007C5697"/>
    <w:rsid w:val="007C6D9E"/>
    <w:rsid w:val="007C6E12"/>
    <w:rsid w:val="007C7F67"/>
    <w:rsid w:val="007D0089"/>
    <w:rsid w:val="007D0333"/>
    <w:rsid w:val="007D0849"/>
    <w:rsid w:val="007D0A76"/>
    <w:rsid w:val="007D1C43"/>
    <w:rsid w:val="007D1D6F"/>
    <w:rsid w:val="007D278B"/>
    <w:rsid w:val="007D3901"/>
    <w:rsid w:val="007D39F9"/>
    <w:rsid w:val="007D3DE0"/>
    <w:rsid w:val="007D502E"/>
    <w:rsid w:val="007D50D4"/>
    <w:rsid w:val="007D5DA1"/>
    <w:rsid w:val="007D6380"/>
    <w:rsid w:val="007D6C53"/>
    <w:rsid w:val="007D6E97"/>
    <w:rsid w:val="007D7CF1"/>
    <w:rsid w:val="007E0517"/>
    <w:rsid w:val="007E12F3"/>
    <w:rsid w:val="007E1564"/>
    <w:rsid w:val="007E17CB"/>
    <w:rsid w:val="007E1E87"/>
    <w:rsid w:val="007E2222"/>
    <w:rsid w:val="007E254A"/>
    <w:rsid w:val="007E2777"/>
    <w:rsid w:val="007E364E"/>
    <w:rsid w:val="007E411F"/>
    <w:rsid w:val="007E4861"/>
    <w:rsid w:val="007E5B3F"/>
    <w:rsid w:val="007E6354"/>
    <w:rsid w:val="007E6656"/>
    <w:rsid w:val="007F001D"/>
    <w:rsid w:val="007F1228"/>
    <w:rsid w:val="007F16E2"/>
    <w:rsid w:val="007F2257"/>
    <w:rsid w:val="007F38BC"/>
    <w:rsid w:val="007F3A9D"/>
    <w:rsid w:val="007F40A0"/>
    <w:rsid w:val="007F4170"/>
    <w:rsid w:val="007F42D9"/>
    <w:rsid w:val="007F430C"/>
    <w:rsid w:val="007F4E26"/>
    <w:rsid w:val="007F72C9"/>
    <w:rsid w:val="007F78D4"/>
    <w:rsid w:val="007F79DC"/>
    <w:rsid w:val="008002C1"/>
    <w:rsid w:val="0080063A"/>
    <w:rsid w:val="0080091D"/>
    <w:rsid w:val="00802376"/>
    <w:rsid w:val="00803138"/>
    <w:rsid w:val="00804108"/>
    <w:rsid w:val="008043F2"/>
    <w:rsid w:val="00804C14"/>
    <w:rsid w:val="00804FB8"/>
    <w:rsid w:val="00804FC4"/>
    <w:rsid w:val="008052FE"/>
    <w:rsid w:val="00811626"/>
    <w:rsid w:val="00812308"/>
    <w:rsid w:val="00812CAA"/>
    <w:rsid w:val="00813ADE"/>
    <w:rsid w:val="008144C5"/>
    <w:rsid w:val="008145F1"/>
    <w:rsid w:val="008161CB"/>
    <w:rsid w:val="00816367"/>
    <w:rsid w:val="00816924"/>
    <w:rsid w:val="00816A0B"/>
    <w:rsid w:val="00816C09"/>
    <w:rsid w:val="00820090"/>
    <w:rsid w:val="0082012D"/>
    <w:rsid w:val="0082121D"/>
    <w:rsid w:val="00821361"/>
    <w:rsid w:val="00821BA9"/>
    <w:rsid w:val="008222CE"/>
    <w:rsid w:val="00822990"/>
    <w:rsid w:val="008231E7"/>
    <w:rsid w:val="00823D85"/>
    <w:rsid w:val="00824B22"/>
    <w:rsid w:val="00825E03"/>
    <w:rsid w:val="00826378"/>
    <w:rsid w:val="00826789"/>
    <w:rsid w:val="00827477"/>
    <w:rsid w:val="008276AA"/>
    <w:rsid w:val="00830C53"/>
    <w:rsid w:val="00832646"/>
    <w:rsid w:val="00834503"/>
    <w:rsid w:val="00834BE9"/>
    <w:rsid w:val="008350D8"/>
    <w:rsid w:val="0083585C"/>
    <w:rsid w:val="00835D7B"/>
    <w:rsid w:val="00836532"/>
    <w:rsid w:val="00836A7F"/>
    <w:rsid w:val="00836AA1"/>
    <w:rsid w:val="00837FAA"/>
    <w:rsid w:val="00840855"/>
    <w:rsid w:val="008409D2"/>
    <w:rsid w:val="00841001"/>
    <w:rsid w:val="008410BB"/>
    <w:rsid w:val="00841D94"/>
    <w:rsid w:val="00841F77"/>
    <w:rsid w:val="008420FC"/>
    <w:rsid w:val="00842162"/>
    <w:rsid w:val="008425CE"/>
    <w:rsid w:val="00844097"/>
    <w:rsid w:val="00844C5C"/>
    <w:rsid w:val="00844D0B"/>
    <w:rsid w:val="00846706"/>
    <w:rsid w:val="008468E2"/>
    <w:rsid w:val="00846C5A"/>
    <w:rsid w:val="008470D0"/>
    <w:rsid w:val="00850539"/>
    <w:rsid w:val="0085276D"/>
    <w:rsid w:val="00852AB2"/>
    <w:rsid w:val="00854C26"/>
    <w:rsid w:val="00855284"/>
    <w:rsid w:val="008556F8"/>
    <w:rsid w:val="008567DC"/>
    <w:rsid w:val="008570AA"/>
    <w:rsid w:val="00860700"/>
    <w:rsid w:val="00860F91"/>
    <w:rsid w:val="00862867"/>
    <w:rsid w:val="00863390"/>
    <w:rsid w:val="008633D9"/>
    <w:rsid w:val="0086385C"/>
    <w:rsid w:val="008647DE"/>
    <w:rsid w:val="00864BDB"/>
    <w:rsid w:val="00864C43"/>
    <w:rsid w:val="00866B0B"/>
    <w:rsid w:val="00867A73"/>
    <w:rsid w:val="00870AD6"/>
    <w:rsid w:val="00871916"/>
    <w:rsid w:val="008722E9"/>
    <w:rsid w:val="00873D4C"/>
    <w:rsid w:val="008749FF"/>
    <w:rsid w:val="00874EFC"/>
    <w:rsid w:val="00875BC7"/>
    <w:rsid w:val="008764AE"/>
    <w:rsid w:val="00876BF6"/>
    <w:rsid w:val="00880766"/>
    <w:rsid w:val="00880E5F"/>
    <w:rsid w:val="00881789"/>
    <w:rsid w:val="00881CA1"/>
    <w:rsid w:val="0088387B"/>
    <w:rsid w:val="00883F19"/>
    <w:rsid w:val="0088534B"/>
    <w:rsid w:val="00885798"/>
    <w:rsid w:val="00887192"/>
    <w:rsid w:val="008877E2"/>
    <w:rsid w:val="008910BA"/>
    <w:rsid w:val="00891926"/>
    <w:rsid w:val="00891DF8"/>
    <w:rsid w:val="00892989"/>
    <w:rsid w:val="008956DD"/>
    <w:rsid w:val="008974EE"/>
    <w:rsid w:val="008978FB"/>
    <w:rsid w:val="00897BC3"/>
    <w:rsid w:val="008A0320"/>
    <w:rsid w:val="008A36AE"/>
    <w:rsid w:val="008A38F2"/>
    <w:rsid w:val="008A4C09"/>
    <w:rsid w:val="008A50A6"/>
    <w:rsid w:val="008A510E"/>
    <w:rsid w:val="008A522A"/>
    <w:rsid w:val="008A60E9"/>
    <w:rsid w:val="008A7575"/>
    <w:rsid w:val="008B195F"/>
    <w:rsid w:val="008B1EB2"/>
    <w:rsid w:val="008B324D"/>
    <w:rsid w:val="008B37FF"/>
    <w:rsid w:val="008B3B35"/>
    <w:rsid w:val="008B4464"/>
    <w:rsid w:val="008B4B3F"/>
    <w:rsid w:val="008B56C2"/>
    <w:rsid w:val="008B6448"/>
    <w:rsid w:val="008B68F7"/>
    <w:rsid w:val="008B750B"/>
    <w:rsid w:val="008B76ED"/>
    <w:rsid w:val="008B7C75"/>
    <w:rsid w:val="008B7C90"/>
    <w:rsid w:val="008C0325"/>
    <w:rsid w:val="008C068C"/>
    <w:rsid w:val="008C1DDA"/>
    <w:rsid w:val="008C243F"/>
    <w:rsid w:val="008C3162"/>
    <w:rsid w:val="008C3E40"/>
    <w:rsid w:val="008C4A40"/>
    <w:rsid w:val="008C502F"/>
    <w:rsid w:val="008C6090"/>
    <w:rsid w:val="008C72B1"/>
    <w:rsid w:val="008C764E"/>
    <w:rsid w:val="008C798A"/>
    <w:rsid w:val="008C7DAA"/>
    <w:rsid w:val="008D074E"/>
    <w:rsid w:val="008D0F6A"/>
    <w:rsid w:val="008D12E3"/>
    <w:rsid w:val="008D13E9"/>
    <w:rsid w:val="008D1A8B"/>
    <w:rsid w:val="008D1D85"/>
    <w:rsid w:val="008D1F14"/>
    <w:rsid w:val="008D2FC4"/>
    <w:rsid w:val="008D32BC"/>
    <w:rsid w:val="008D32D7"/>
    <w:rsid w:val="008D41DD"/>
    <w:rsid w:val="008D4AD5"/>
    <w:rsid w:val="008D4CC7"/>
    <w:rsid w:val="008D5925"/>
    <w:rsid w:val="008D63C7"/>
    <w:rsid w:val="008D6FE1"/>
    <w:rsid w:val="008D708C"/>
    <w:rsid w:val="008D7393"/>
    <w:rsid w:val="008D7AED"/>
    <w:rsid w:val="008E0BA0"/>
    <w:rsid w:val="008E127D"/>
    <w:rsid w:val="008E1394"/>
    <w:rsid w:val="008E14F7"/>
    <w:rsid w:val="008E1569"/>
    <w:rsid w:val="008E3924"/>
    <w:rsid w:val="008E3E2F"/>
    <w:rsid w:val="008E4840"/>
    <w:rsid w:val="008E544A"/>
    <w:rsid w:val="008E7B5B"/>
    <w:rsid w:val="008F0D48"/>
    <w:rsid w:val="008F0FAF"/>
    <w:rsid w:val="008F0FDF"/>
    <w:rsid w:val="008F13F7"/>
    <w:rsid w:val="008F340F"/>
    <w:rsid w:val="008F49E5"/>
    <w:rsid w:val="008F5B4D"/>
    <w:rsid w:val="008F5D89"/>
    <w:rsid w:val="008F63AE"/>
    <w:rsid w:val="008F6D0E"/>
    <w:rsid w:val="008F796C"/>
    <w:rsid w:val="009016E3"/>
    <w:rsid w:val="00901779"/>
    <w:rsid w:val="00901A1C"/>
    <w:rsid w:val="00903D26"/>
    <w:rsid w:val="00904971"/>
    <w:rsid w:val="00906B0D"/>
    <w:rsid w:val="00907425"/>
    <w:rsid w:val="00910382"/>
    <w:rsid w:val="0091230C"/>
    <w:rsid w:val="009127CF"/>
    <w:rsid w:val="00912BB9"/>
    <w:rsid w:val="00914586"/>
    <w:rsid w:val="00915C64"/>
    <w:rsid w:val="00915C83"/>
    <w:rsid w:val="009167C5"/>
    <w:rsid w:val="00917998"/>
    <w:rsid w:val="009205DB"/>
    <w:rsid w:val="00920F95"/>
    <w:rsid w:val="00921CDA"/>
    <w:rsid w:val="0092220E"/>
    <w:rsid w:val="009230B6"/>
    <w:rsid w:val="00923B3A"/>
    <w:rsid w:val="00923C34"/>
    <w:rsid w:val="00923E2E"/>
    <w:rsid w:val="00924152"/>
    <w:rsid w:val="00924BCB"/>
    <w:rsid w:val="0092513D"/>
    <w:rsid w:val="009266EF"/>
    <w:rsid w:val="009268D8"/>
    <w:rsid w:val="00927A9F"/>
    <w:rsid w:val="00930AA8"/>
    <w:rsid w:val="00930C49"/>
    <w:rsid w:val="009317FC"/>
    <w:rsid w:val="00932F26"/>
    <w:rsid w:val="00933190"/>
    <w:rsid w:val="009335CC"/>
    <w:rsid w:val="00934150"/>
    <w:rsid w:val="00934325"/>
    <w:rsid w:val="00934749"/>
    <w:rsid w:val="009348E5"/>
    <w:rsid w:val="00935A55"/>
    <w:rsid w:val="009370A8"/>
    <w:rsid w:val="0094168D"/>
    <w:rsid w:val="00941A93"/>
    <w:rsid w:val="00941CEB"/>
    <w:rsid w:val="00942254"/>
    <w:rsid w:val="00943E0B"/>
    <w:rsid w:val="00944A46"/>
    <w:rsid w:val="00945603"/>
    <w:rsid w:val="0094720F"/>
    <w:rsid w:val="00947428"/>
    <w:rsid w:val="009476C8"/>
    <w:rsid w:val="009477E8"/>
    <w:rsid w:val="00950680"/>
    <w:rsid w:val="00950C84"/>
    <w:rsid w:val="00951751"/>
    <w:rsid w:val="009523F0"/>
    <w:rsid w:val="00953197"/>
    <w:rsid w:val="00953ABB"/>
    <w:rsid w:val="00953B28"/>
    <w:rsid w:val="00954322"/>
    <w:rsid w:val="009547F0"/>
    <w:rsid w:val="009548E8"/>
    <w:rsid w:val="009565FE"/>
    <w:rsid w:val="00957CAA"/>
    <w:rsid w:val="00957DAA"/>
    <w:rsid w:val="00957FB6"/>
    <w:rsid w:val="00961185"/>
    <w:rsid w:val="009616C0"/>
    <w:rsid w:val="00964A10"/>
    <w:rsid w:val="00965DB0"/>
    <w:rsid w:val="00965DE1"/>
    <w:rsid w:val="0096778A"/>
    <w:rsid w:val="00970E24"/>
    <w:rsid w:val="00974362"/>
    <w:rsid w:val="009747B4"/>
    <w:rsid w:val="0097510A"/>
    <w:rsid w:val="00975780"/>
    <w:rsid w:val="00975F27"/>
    <w:rsid w:val="009760AF"/>
    <w:rsid w:val="00977656"/>
    <w:rsid w:val="00977B09"/>
    <w:rsid w:val="00977E7F"/>
    <w:rsid w:val="00980F33"/>
    <w:rsid w:val="00981D85"/>
    <w:rsid w:val="009826C0"/>
    <w:rsid w:val="00982B43"/>
    <w:rsid w:val="00982FB1"/>
    <w:rsid w:val="00983192"/>
    <w:rsid w:val="00983B45"/>
    <w:rsid w:val="009840DB"/>
    <w:rsid w:val="009846A7"/>
    <w:rsid w:val="0098592A"/>
    <w:rsid w:val="00985945"/>
    <w:rsid w:val="00985A21"/>
    <w:rsid w:val="00986103"/>
    <w:rsid w:val="00986F6F"/>
    <w:rsid w:val="0098794D"/>
    <w:rsid w:val="00987DB5"/>
    <w:rsid w:val="009925EE"/>
    <w:rsid w:val="009935F6"/>
    <w:rsid w:val="00993C46"/>
    <w:rsid w:val="00993C76"/>
    <w:rsid w:val="0099497B"/>
    <w:rsid w:val="00996FB5"/>
    <w:rsid w:val="009A0356"/>
    <w:rsid w:val="009A06DD"/>
    <w:rsid w:val="009A1280"/>
    <w:rsid w:val="009A1974"/>
    <w:rsid w:val="009A2A4D"/>
    <w:rsid w:val="009A43BA"/>
    <w:rsid w:val="009A5AE1"/>
    <w:rsid w:val="009A5D07"/>
    <w:rsid w:val="009A6671"/>
    <w:rsid w:val="009A75C2"/>
    <w:rsid w:val="009B0131"/>
    <w:rsid w:val="009B0CD3"/>
    <w:rsid w:val="009B0D05"/>
    <w:rsid w:val="009B11DC"/>
    <w:rsid w:val="009B14D1"/>
    <w:rsid w:val="009B4CA6"/>
    <w:rsid w:val="009B4FA4"/>
    <w:rsid w:val="009B5407"/>
    <w:rsid w:val="009B5788"/>
    <w:rsid w:val="009B5B8D"/>
    <w:rsid w:val="009B65B0"/>
    <w:rsid w:val="009B665E"/>
    <w:rsid w:val="009B79F8"/>
    <w:rsid w:val="009B7A1C"/>
    <w:rsid w:val="009C05C1"/>
    <w:rsid w:val="009C1BD3"/>
    <w:rsid w:val="009C34FB"/>
    <w:rsid w:val="009C3EFA"/>
    <w:rsid w:val="009C45C1"/>
    <w:rsid w:val="009C4648"/>
    <w:rsid w:val="009C4AC2"/>
    <w:rsid w:val="009C6150"/>
    <w:rsid w:val="009C66D5"/>
    <w:rsid w:val="009C7582"/>
    <w:rsid w:val="009D0916"/>
    <w:rsid w:val="009D0BB0"/>
    <w:rsid w:val="009D11B8"/>
    <w:rsid w:val="009D1390"/>
    <w:rsid w:val="009D13FD"/>
    <w:rsid w:val="009D266A"/>
    <w:rsid w:val="009D37DE"/>
    <w:rsid w:val="009D4508"/>
    <w:rsid w:val="009D60AE"/>
    <w:rsid w:val="009D6EDD"/>
    <w:rsid w:val="009D7022"/>
    <w:rsid w:val="009D77E8"/>
    <w:rsid w:val="009E0CC6"/>
    <w:rsid w:val="009E0EDC"/>
    <w:rsid w:val="009E22BE"/>
    <w:rsid w:val="009E27C5"/>
    <w:rsid w:val="009E6F4E"/>
    <w:rsid w:val="009E7A90"/>
    <w:rsid w:val="009E7D75"/>
    <w:rsid w:val="009F0E7A"/>
    <w:rsid w:val="009F22DD"/>
    <w:rsid w:val="009F279B"/>
    <w:rsid w:val="009F2A6F"/>
    <w:rsid w:val="009F2FAE"/>
    <w:rsid w:val="009F3A7C"/>
    <w:rsid w:val="009F4519"/>
    <w:rsid w:val="009F5A5F"/>
    <w:rsid w:val="009F5C93"/>
    <w:rsid w:val="009F5EB9"/>
    <w:rsid w:val="009F5FC9"/>
    <w:rsid w:val="009F64BB"/>
    <w:rsid w:val="009F72D7"/>
    <w:rsid w:val="009F7E07"/>
    <w:rsid w:val="00A0094F"/>
    <w:rsid w:val="00A01522"/>
    <w:rsid w:val="00A01617"/>
    <w:rsid w:val="00A03BCC"/>
    <w:rsid w:val="00A03BE7"/>
    <w:rsid w:val="00A03BF4"/>
    <w:rsid w:val="00A044E9"/>
    <w:rsid w:val="00A04962"/>
    <w:rsid w:val="00A04A3D"/>
    <w:rsid w:val="00A06C32"/>
    <w:rsid w:val="00A06F98"/>
    <w:rsid w:val="00A105C9"/>
    <w:rsid w:val="00A10A11"/>
    <w:rsid w:val="00A12F22"/>
    <w:rsid w:val="00A13C6A"/>
    <w:rsid w:val="00A14230"/>
    <w:rsid w:val="00A14E82"/>
    <w:rsid w:val="00A15217"/>
    <w:rsid w:val="00A15D48"/>
    <w:rsid w:val="00A15ED1"/>
    <w:rsid w:val="00A178C8"/>
    <w:rsid w:val="00A178F9"/>
    <w:rsid w:val="00A17B09"/>
    <w:rsid w:val="00A2242A"/>
    <w:rsid w:val="00A22EA4"/>
    <w:rsid w:val="00A240EC"/>
    <w:rsid w:val="00A244FD"/>
    <w:rsid w:val="00A250C5"/>
    <w:rsid w:val="00A25160"/>
    <w:rsid w:val="00A25470"/>
    <w:rsid w:val="00A25698"/>
    <w:rsid w:val="00A25AA1"/>
    <w:rsid w:val="00A272F4"/>
    <w:rsid w:val="00A27543"/>
    <w:rsid w:val="00A27A02"/>
    <w:rsid w:val="00A30423"/>
    <w:rsid w:val="00A30B2B"/>
    <w:rsid w:val="00A310B7"/>
    <w:rsid w:val="00A314C2"/>
    <w:rsid w:val="00A31769"/>
    <w:rsid w:val="00A31907"/>
    <w:rsid w:val="00A3201D"/>
    <w:rsid w:val="00A32442"/>
    <w:rsid w:val="00A32763"/>
    <w:rsid w:val="00A32823"/>
    <w:rsid w:val="00A32C18"/>
    <w:rsid w:val="00A334C3"/>
    <w:rsid w:val="00A34CE1"/>
    <w:rsid w:val="00A40A49"/>
    <w:rsid w:val="00A40BEA"/>
    <w:rsid w:val="00A40FC8"/>
    <w:rsid w:val="00A41BE5"/>
    <w:rsid w:val="00A4229C"/>
    <w:rsid w:val="00A426C4"/>
    <w:rsid w:val="00A427E9"/>
    <w:rsid w:val="00A42C2E"/>
    <w:rsid w:val="00A43332"/>
    <w:rsid w:val="00A435CE"/>
    <w:rsid w:val="00A437A5"/>
    <w:rsid w:val="00A4395A"/>
    <w:rsid w:val="00A43A15"/>
    <w:rsid w:val="00A4440A"/>
    <w:rsid w:val="00A457C6"/>
    <w:rsid w:val="00A46AD0"/>
    <w:rsid w:val="00A47063"/>
    <w:rsid w:val="00A473A8"/>
    <w:rsid w:val="00A50115"/>
    <w:rsid w:val="00A513F0"/>
    <w:rsid w:val="00A513F4"/>
    <w:rsid w:val="00A5367F"/>
    <w:rsid w:val="00A53D4C"/>
    <w:rsid w:val="00A548D5"/>
    <w:rsid w:val="00A54DDB"/>
    <w:rsid w:val="00A55315"/>
    <w:rsid w:val="00A569C5"/>
    <w:rsid w:val="00A57136"/>
    <w:rsid w:val="00A602BF"/>
    <w:rsid w:val="00A611E6"/>
    <w:rsid w:val="00A6123A"/>
    <w:rsid w:val="00A61338"/>
    <w:rsid w:val="00A616C6"/>
    <w:rsid w:val="00A618AB"/>
    <w:rsid w:val="00A61AC8"/>
    <w:rsid w:val="00A61D16"/>
    <w:rsid w:val="00A62829"/>
    <w:rsid w:val="00A63021"/>
    <w:rsid w:val="00A63459"/>
    <w:rsid w:val="00A6366F"/>
    <w:rsid w:val="00A63DCA"/>
    <w:rsid w:val="00A6512A"/>
    <w:rsid w:val="00A65866"/>
    <w:rsid w:val="00A65D31"/>
    <w:rsid w:val="00A65D4C"/>
    <w:rsid w:val="00A6637E"/>
    <w:rsid w:val="00A673E8"/>
    <w:rsid w:val="00A67705"/>
    <w:rsid w:val="00A67BF0"/>
    <w:rsid w:val="00A70512"/>
    <w:rsid w:val="00A70E92"/>
    <w:rsid w:val="00A73592"/>
    <w:rsid w:val="00A736AB"/>
    <w:rsid w:val="00A73B42"/>
    <w:rsid w:val="00A741ED"/>
    <w:rsid w:val="00A74441"/>
    <w:rsid w:val="00A7607C"/>
    <w:rsid w:val="00A77C00"/>
    <w:rsid w:val="00A8065F"/>
    <w:rsid w:val="00A80C7A"/>
    <w:rsid w:val="00A81A0E"/>
    <w:rsid w:val="00A85187"/>
    <w:rsid w:val="00A85CFF"/>
    <w:rsid w:val="00A864A4"/>
    <w:rsid w:val="00A8732E"/>
    <w:rsid w:val="00A902DB"/>
    <w:rsid w:val="00A90D31"/>
    <w:rsid w:val="00A90E62"/>
    <w:rsid w:val="00A91BB1"/>
    <w:rsid w:val="00A92536"/>
    <w:rsid w:val="00A93756"/>
    <w:rsid w:val="00A94F11"/>
    <w:rsid w:val="00A951BD"/>
    <w:rsid w:val="00AA007C"/>
    <w:rsid w:val="00AA0F4E"/>
    <w:rsid w:val="00AA12B3"/>
    <w:rsid w:val="00AA14F0"/>
    <w:rsid w:val="00AA1B49"/>
    <w:rsid w:val="00AA1F60"/>
    <w:rsid w:val="00AA2C76"/>
    <w:rsid w:val="00AA2C82"/>
    <w:rsid w:val="00AA2CA0"/>
    <w:rsid w:val="00AA3BE8"/>
    <w:rsid w:val="00AA40D7"/>
    <w:rsid w:val="00AA41C7"/>
    <w:rsid w:val="00AA4948"/>
    <w:rsid w:val="00AA4E61"/>
    <w:rsid w:val="00AA4FA2"/>
    <w:rsid w:val="00AA5176"/>
    <w:rsid w:val="00AA5EB4"/>
    <w:rsid w:val="00AA7C96"/>
    <w:rsid w:val="00AB0D6A"/>
    <w:rsid w:val="00AB2AA6"/>
    <w:rsid w:val="00AB349C"/>
    <w:rsid w:val="00AB42C4"/>
    <w:rsid w:val="00AB4A4D"/>
    <w:rsid w:val="00AB5F7D"/>
    <w:rsid w:val="00AB7FD0"/>
    <w:rsid w:val="00AC0C50"/>
    <w:rsid w:val="00AC0EA3"/>
    <w:rsid w:val="00AC0F7A"/>
    <w:rsid w:val="00AC12FB"/>
    <w:rsid w:val="00AC1BE9"/>
    <w:rsid w:val="00AC202B"/>
    <w:rsid w:val="00AC2BE6"/>
    <w:rsid w:val="00AC3219"/>
    <w:rsid w:val="00AC3A64"/>
    <w:rsid w:val="00AC513E"/>
    <w:rsid w:val="00AC58E6"/>
    <w:rsid w:val="00AC5D5F"/>
    <w:rsid w:val="00AC66ED"/>
    <w:rsid w:val="00AC6FE2"/>
    <w:rsid w:val="00AC7C89"/>
    <w:rsid w:val="00AD0521"/>
    <w:rsid w:val="00AD07F1"/>
    <w:rsid w:val="00AD1FA1"/>
    <w:rsid w:val="00AD2062"/>
    <w:rsid w:val="00AD21F9"/>
    <w:rsid w:val="00AD264C"/>
    <w:rsid w:val="00AD28E5"/>
    <w:rsid w:val="00AD5805"/>
    <w:rsid w:val="00AD71A6"/>
    <w:rsid w:val="00AD7308"/>
    <w:rsid w:val="00AD7AC5"/>
    <w:rsid w:val="00AE0EFA"/>
    <w:rsid w:val="00AE1144"/>
    <w:rsid w:val="00AE124F"/>
    <w:rsid w:val="00AE28BB"/>
    <w:rsid w:val="00AE2A19"/>
    <w:rsid w:val="00AE3EC8"/>
    <w:rsid w:val="00AE4D23"/>
    <w:rsid w:val="00AE523A"/>
    <w:rsid w:val="00AE5BD9"/>
    <w:rsid w:val="00AE5CC3"/>
    <w:rsid w:val="00AE6AB1"/>
    <w:rsid w:val="00AE6E99"/>
    <w:rsid w:val="00AE6FA9"/>
    <w:rsid w:val="00AF27B3"/>
    <w:rsid w:val="00AF29DC"/>
    <w:rsid w:val="00AF3923"/>
    <w:rsid w:val="00AF3925"/>
    <w:rsid w:val="00AF3CF0"/>
    <w:rsid w:val="00AF3DEA"/>
    <w:rsid w:val="00AF402C"/>
    <w:rsid w:val="00AF41BA"/>
    <w:rsid w:val="00AF57DF"/>
    <w:rsid w:val="00AF7D2B"/>
    <w:rsid w:val="00B01227"/>
    <w:rsid w:val="00B014DC"/>
    <w:rsid w:val="00B02135"/>
    <w:rsid w:val="00B02605"/>
    <w:rsid w:val="00B0454C"/>
    <w:rsid w:val="00B04821"/>
    <w:rsid w:val="00B05D3B"/>
    <w:rsid w:val="00B05DED"/>
    <w:rsid w:val="00B06258"/>
    <w:rsid w:val="00B06385"/>
    <w:rsid w:val="00B07423"/>
    <w:rsid w:val="00B07905"/>
    <w:rsid w:val="00B0791F"/>
    <w:rsid w:val="00B07A40"/>
    <w:rsid w:val="00B10DE9"/>
    <w:rsid w:val="00B10EE6"/>
    <w:rsid w:val="00B117A0"/>
    <w:rsid w:val="00B11E9E"/>
    <w:rsid w:val="00B1296B"/>
    <w:rsid w:val="00B12980"/>
    <w:rsid w:val="00B13C95"/>
    <w:rsid w:val="00B140AD"/>
    <w:rsid w:val="00B154FD"/>
    <w:rsid w:val="00B166EC"/>
    <w:rsid w:val="00B20283"/>
    <w:rsid w:val="00B20C6C"/>
    <w:rsid w:val="00B21CB8"/>
    <w:rsid w:val="00B220D2"/>
    <w:rsid w:val="00B2230A"/>
    <w:rsid w:val="00B2292F"/>
    <w:rsid w:val="00B235A4"/>
    <w:rsid w:val="00B23A93"/>
    <w:rsid w:val="00B241C1"/>
    <w:rsid w:val="00B24F17"/>
    <w:rsid w:val="00B252BF"/>
    <w:rsid w:val="00B26EF2"/>
    <w:rsid w:val="00B2758A"/>
    <w:rsid w:val="00B30BA8"/>
    <w:rsid w:val="00B30C2C"/>
    <w:rsid w:val="00B31669"/>
    <w:rsid w:val="00B31E8B"/>
    <w:rsid w:val="00B323EB"/>
    <w:rsid w:val="00B32A0B"/>
    <w:rsid w:val="00B32C45"/>
    <w:rsid w:val="00B338F2"/>
    <w:rsid w:val="00B356A3"/>
    <w:rsid w:val="00B361EE"/>
    <w:rsid w:val="00B410C5"/>
    <w:rsid w:val="00B42C66"/>
    <w:rsid w:val="00B42FC7"/>
    <w:rsid w:val="00B430F6"/>
    <w:rsid w:val="00B43169"/>
    <w:rsid w:val="00B43F42"/>
    <w:rsid w:val="00B45A1F"/>
    <w:rsid w:val="00B45F76"/>
    <w:rsid w:val="00B501A8"/>
    <w:rsid w:val="00B51ABC"/>
    <w:rsid w:val="00B523FE"/>
    <w:rsid w:val="00B528F0"/>
    <w:rsid w:val="00B52D94"/>
    <w:rsid w:val="00B5369C"/>
    <w:rsid w:val="00B54ECD"/>
    <w:rsid w:val="00B55AE4"/>
    <w:rsid w:val="00B560F6"/>
    <w:rsid w:val="00B56632"/>
    <w:rsid w:val="00B6043F"/>
    <w:rsid w:val="00B60623"/>
    <w:rsid w:val="00B621B6"/>
    <w:rsid w:val="00B6262F"/>
    <w:rsid w:val="00B62733"/>
    <w:rsid w:val="00B63018"/>
    <w:rsid w:val="00B63F0D"/>
    <w:rsid w:val="00B642D9"/>
    <w:rsid w:val="00B64D8D"/>
    <w:rsid w:val="00B66252"/>
    <w:rsid w:val="00B67EA5"/>
    <w:rsid w:val="00B70B46"/>
    <w:rsid w:val="00B7159D"/>
    <w:rsid w:val="00B7212F"/>
    <w:rsid w:val="00B72748"/>
    <w:rsid w:val="00B73261"/>
    <w:rsid w:val="00B739B0"/>
    <w:rsid w:val="00B74251"/>
    <w:rsid w:val="00B74361"/>
    <w:rsid w:val="00B74AC1"/>
    <w:rsid w:val="00B7594B"/>
    <w:rsid w:val="00B814A3"/>
    <w:rsid w:val="00B81929"/>
    <w:rsid w:val="00B81DCA"/>
    <w:rsid w:val="00B825A0"/>
    <w:rsid w:val="00B83449"/>
    <w:rsid w:val="00B84589"/>
    <w:rsid w:val="00B85056"/>
    <w:rsid w:val="00B85897"/>
    <w:rsid w:val="00B87CDB"/>
    <w:rsid w:val="00B9025A"/>
    <w:rsid w:val="00B91219"/>
    <w:rsid w:val="00B92475"/>
    <w:rsid w:val="00B938B2"/>
    <w:rsid w:val="00B947DB"/>
    <w:rsid w:val="00B952CF"/>
    <w:rsid w:val="00B95F90"/>
    <w:rsid w:val="00B969AE"/>
    <w:rsid w:val="00B96C22"/>
    <w:rsid w:val="00B96F38"/>
    <w:rsid w:val="00B96FDA"/>
    <w:rsid w:val="00BA1537"/>
    <w:rsid w:val="00BA2644"/>
    <w:rsid w:val="00BA3920"/>
    <w:rsid w:val="00BA3CEE"/>
    <w:rsid w:val="00BA5128"/>
    <w:rsid w:val="00BA58F2"/>
    <w:rsid w:val="00BA7104"/>
    <w:rsid w:val="00BB2495"/>
    <w:rsid w:val="00BB3897"/>
    <w:rsid w:val="00BB4532"/>
    <w:rsid w:val="00BB50E7"/>
    <w:rsid w:val="00BB578F"/>
    <w:rsid w:val="00BB5892"/>
    <w:rsid w:val="00BB62B2"/>
    <w:rsid w:val="00BB69C0"/>
    <w:rsid w:val="00BB6E5F"/>
    <w:rsid w:val="00BB733F"/>
    <w:rsid w:val="00BB7DC4"/>
    <w:rsid w:val="00BC0528"/>
    <w:rsid w:val="00BC0A37"/>
    <w:rsid w:val="00BC0A7A"/>
    <w:rsid w:val="00BC1313"/>
    <w:rsid w:val="00BC1EC1"/>
    <w:rsid w:val="00BC24A0"/>
    <w:rsid w:val="00BC2575"/>
    <w:rsid w:val="00BC39BC"/>
    <w:rsid w:val="00BC4639"/>
    <w:rsid w:val="00BC4B4D"/>
    <w:rsid w:val="00BC54FD"/>
    <w:rsid w:val="00BC628D"/>
    <w:rsid w:val="00BC6481"/>
    <w:rsid w:val="00BC716B"/>
    <w:rsid w:val="00BC74B9"/>
    <w:rsid w:val="00BC7807"/>
    <w:rsid w:val="00BC7B67"/>
    <w:rsid w:val="00BC7D25"/>
    <w:rsid w:val="00BD057F"/>
    <w:rsid w:val="00BD0AE2"/>
    <w:rsid w:val="00BD0E74"/>
    <w:rsid w:val="00BD12AE"/>
    <w:rsid w:val="00BD1B2D"/>
    <w:rsid w:val="00BD29FF"/>
    <w:rsid w:val="00BD312C"/>
    <w:rsid w:val="00BD35D4"/>
    <w:rsid w:val="00BD3BA4"/>
    <w:rsid w:val="00BD422C"/>
    <w:rsid w:val="00BD5F8C"/>
    <w:rsid w:val="00BD68D4"/>
    <w:rsid w:val="00BE29DD"/>
    <w:rsid w:val="00BE2FAF"/>
    <w:rsid w:val="00BE3F5E"/>
    <w:rsid w:val="00BE5DDB"/>
    <w:rsid w:val="00BE63C2"/>
    <w:rsid w:val="00BE68C5"/>
    <w:rsid w:val="00BE72CB"/>
    <w:rsid w:val="00BF04FD"/>
    <w:rsid w:val="00BF0624"/>
    <w:rsid w:val="00BF1827"/>
    <w:rsid w:val="00BF1A72"/>
    <w:rsid w:val="00BF248F"/>
    <w:rsid w:val="00BF27B9"/>
    <w:rsid w:val="00BF3989"/>
    <w:rsid w:val="00BF402C"/>
    <w:rsid w:val="00BF6230"/>
    <w:rsid w:val="00BF6780"/>
    <w:rsid w:val="00BF795A"/>
    <w:rsid w:val="00BF79C2"/>
    <w:rsid w:val="00C000D5"/>
    <w:rsid w:val="00C00180"/>
    <w:rsid w:val="00C00F0C"/>
    <w:rsid w:val="00C016FD"/>
    <w:rsid w:val="00C02DF2"/>
    <w:rsid w:val="00C04ACE"/>
    <w:rsid w:val="00C066AF"/>
    <w:rsid w:val="00C06DAB"/>
    <w:rsid w:val="00C10421"/>
    <w:rsid w:val="00C10D07"/>
    <w:rsid w:val="00C10E06"/>
    <w:rsid w:val="00C13A87"/>
    <w:rsid w:val="00C1401B"/>
    <w:rsid w:val="00C14373"/>
    <w:rsid w:val="00C145B8"/>
    <w:rsid w:val="00C14775"/>
    <w:rsid w:val="00C218FE"/>
    <w:rsid w:val="00C22683"/>
    <w:rsid w:val="00C228B7"/>
    <w:rsid w:val="00C22EA0"/>
    <w:rsid w:val="00C2438F"/>
    <w:rsid w:val="00C2517B"/>
    <w:rsid w:val="00C27261"/>
    <w:rsid w:val="00C3018B"/>
    <w:rsid w:val="00C301CC"/>
    <w:rsid w:val="00C3026B"/>
    <w:rsid w:val="00C310B3"/>
    <w:rsid w:val="00C31AF0"/>
    <w:rsid w:val="00C31C44"/>
    <w:rsid w:val="00C32A7E"/>
    <w:rsid w:val="00C32C62"/>
    <w:rsid w:val="00C32C81"/>
    <w:rsid w:val="00C34201"/>
    <w:rsid w:val="00C34F28"/>
    <w:rsid w:val="00C3520E"/>
    <w:rsid w:val="00C35707"/>
    <w:rsid w:val="00C357B4"/>
    <w:rsid w:val="00C35EC9"/>
    <w:rsid w:val="00C35FD4"/>
    <w:rsid w:val="00C368DF"/>
    <w:rsid w:val="00C3701F"/>
    <w:rsid w:val="00C411C0"/>
    <w:rsid w:val="00C41B98"/>
    <w:rsid w:val="00C430CF"/>
    <w:rsid w:val="00C442C5"/>
    <w:rsid w:val="00C45CDA"/>
    <w:rsid w:val="00C45EB3"/>
    <w:rsid w:val="00C46653"/>
    <w:rsid w:val="00C46BDC"/>
    <w:rsid w:val="00C54A38"/>
    <w:rsid w:val="00C54D96"/>
    <w:rsid w:val="00C56373"/>
    <w:rsid w:val="00C56DBE"/>
    <w:rsid w:val="00C57B5C"/>
    <w:rsid w:val="00C57C7C"/>
    <w:rsid w:val="00C602B8"/>
    <w:rsid w:val="00C60772"/>
    <w:rsid w:val="00C61049"/>
    <w:rsid w:val="00C6145B"/>
    <w:rsid w:val="00C61A6A"/>
    <w:rsid w:val="00C63FFE"/>
    <w:rsid w:val="00C64457"/>
    <w:rsid w:val="00C65A9E"/>
    <w:rsid w:val="00C6678F"/>
    <w:rsid w:val="00C72062"/>
    <w:rsid w:val="00C731D4"/>
    <w:rsid w:val="00C7367C"/>
    <w:rsid w:val="00C738E4"/>
    <w:rsid w:val="00C743F2"/>
    <w:rsid w:val="00C74507"/>
    <w:rsid w:val="00C773EA"/>
    <w:rsid w:val="00C77A3E"/>
    <w:rsid w:val="00C80442"/>
    <w:rsid w:val="00C80562"/>
    <w:rsid w:val="00C81412"/>
    <w:rsid w:val="00C8173B"/>
    <w:rsid w:val="00C81869"/>
    <w:rsid w:val="00C81972"/>
    <w:rsid w:val="00C82B79"/>
    <w:rsid w:val="00C82E3B"/>
    <w:rsid w:val="00C82EED"/>
    <w:rsid w:val="00C83D7F"/>
    <w:rsid w:val="00C84328"/>
    <w:rsid w:val="00C846FE"/>
    <w:rsid w:val="00C84BBF"/>
    <w:rsid w:val="00C85938"/>
    <w:rsid w:val="00C86263"/>
    <w:rsid w:val="00C8670A"/>
    <w:rsid w:val="00C868F7"/>
    <w:rsid w:val="00C87845"/>
    <w:rsid w:val="00C90C04"/>
    <w:rsid w:val="00C90C66"/>
    <w:rsid w:val="00C915B2"/>
    <w:rsid w:val="00C91EB6"/>
    <w:rsid w:val="00C930D0"/>
    <w:rsid w:val="00C93677"/>
    <w:rsid w:val="00C9449C"/>
    <w:rsid w:val="00C94829"/>
    <w:rsid w:val="00C94900"/>
    <w:rsid w:val="00C94F16"/>
    <w:rsid w:val="00C966E0"/>
    <w:rsid w:val="00C96756"/>
    <w:rsid w:val="00C97075"/>
    <w:rsid w:val="00C97807"/>
    <w:rsid w:val="00CA0910"/>
    <w:rsid w:val="00CA10B0"/>
    <w:rsid w:val="00CA1B5A"/>
    <w:rsid w:val="00CA238C"/>
    <w:rsid w:val="00CA264E"/>
    <w:rsid w:val="00CA29BE"/>
    <w:rsid w:val="00CA2F8E"/>
    <w:rsid w:val="00CA3303"/>
    <w:rsid w:val="00CA38AB"/>
    <w:rsid w:val="00CA3C7E"/>
    <w:rsid w:val="00CA3EE2"/>
    <w:rsid w:val="00CA518B"/>
    <w:rsid w:val="00CA5438"/>
    <w:rsid w:val="00CA6CC6"/>
    <w:rsid w:val="00CA77D8"/>
    <w:rsid w:val="00CA7999"/>
    <w:rsid w:val="00CA7FD5"/>
    <w:rsid w:val="00CB0119"/>
    <w:rsid w:val="00CB0303"/>
    <w:rsid w:val="00CB15BD"/>
    <w:rsid w:val="00CB1A2B"/>
    <w:rsid w:val="00CB214C"/>
    <w:rsid w:val="00CB28D5"/>
    <w:rsid w:val="00CB3287"/>
    <w:rsid w:val="00CB33E2"/>
    <w:rsid w:val="00CB349C"/>
    <w:rsid w:val="00CB4E68"/>
    <w:rsid w:val="00CB6F14"/>
    <w:rsid w:val="00CC0FB4"/>
    <w:rsid w:val="00CC1EE9"/>
    <w:rsid w:val="00CC2733"/>
    <w:rsid w:val="00CC424A"/>
    <w:rsid w:val="00CC4B2F"/>
    <w:rsid w:val="00CC6D9E"/>
    <w:rsid w:val="00CC6EE8"/>
    <w:rsid w:val="00CD0050"/>
    <w:rsid w:val="00CD12D2"/>
    <w:rsid w:val="00CD13D1"/>
    <w:rsid w:val="00CD2051"/>
    <w:rsid w:val="00CD298D"/>
    <w:rsid w:val="00CD2B9A"/>
    <w:rsid w:val="00CD2C66"/>
    <w:rsid w:val="00CD3067"/>
    <w:rsid w:val="00CD3302"/>
    <w:rsid w:val="00CD36D3"/>
    <w:rsid w:val="00CD3891"/>
    <w:rsid w:val="00CD453A"/>
    <w:rsid w:val="00CD5C3B"/>
    <w:rsid w:val="00CD6234"/>
    <w:rsid w:val="00CD6351"/>
    <w:rsid w:val="00CD64F9"/>
    <w:rsid w:val="00CD695F"/>
    <w:rsid w:val="00CD7725"/>
    <w:rsid w:val="00CE029B"/>
    <w:rsid w:val="00CE03C4"/>
    <w:rsid w:val="00CE0729"/>
    <w:rsid w:val="00CE1229"/>
    <w:rsid w:val="00CE1544"/>
    <w:rsid w:val="00CE1602"/>
    <w:rsid w:val="00CE4DA5"/>
    <w:rsid w:val="00CE4F37"/>
    <w:rsid w:val="00CE5A88"/>
    <w:rsid w:val="00CE7481"/>
    <w:rsid w:val="00CE76C2"/>
    <w:rsid w:val="00CE7FDD"/>
    <w:rsid w:val="00CF06F2"/>
    <w:rsid w:val="00CF0A8F"/>
    <w:rsid w:val="00CF1335"/>
    <w:rsid w:val="00CF3093"/>
    <w:rsid w:val="00CF332B"/>
    <w:rsid w:val="00CF3834"/>
    <w:rsid w:val="00CF44BA"/>
    <w:rsid w:val="00CF461D"/>
    <w:rsid w:val="00CF501D"/>
    <w:rsid w:val="00CF5D39"/>
    <w:rsid w:val="00CF5D45"/>
    <w:rsid w:val="00CF678D"/>
    <w:rsid w:val="00CF7160"/>
    <w:rsid w:val="00CF746A"/>
    <w:rsid w:val="00D00D42"/>
    <w:rsid w:val="00D0151D"/>
    <w:rsid w:val="00D01BD0"/>
    <w:rsid w:val="00D02701"/>
    <w:rsid w:val="00D047A4"/>
    <w:rsid w:val="00D048CE"/>
    <w:rsid w:val="00D05B2A"/>
    <w:rsid w:val="00D06404"/>
    <w:rsid w:val="00D06F27"/>
    <w:rsid w:val="00D10998"/>
    <w:rsid w:val="00D112BB"/>
    <w:rsid w:val="00D113C4"/>
    <w:rsid w:val="00D11C48"/>
    <w:rsid w:val="00D12D95"/>
    <w:rsid w:val="00D13844"/>
    <w:rsid w:val="00D1437C"/>
    <w:rsid w:val="00D14C2B"/>
    <w:rsid w:val="00D14C87"/>
    <w:rsid w:val="00D14D0F"/>
    <w:rsid w:val="00D1525F"/>
    <w:rsid w:val="00D15817"/>
    <w:rsid w:val="00D158F4"/>
    <w:rsid w:val="00D15BCE"/>
    <w:rsid w:val="00D15CBD"/>
    <w:rsid w:val="00D1722F"/>
    <w:rsid w:val="00D1763C"/>
    <w:rsid w:val="00D202D3"/>
    <w:rsid w:val="00D21662"/>
    <w:rsid w:val="00D221CB"/>
    <w:rsid w:val="00D22299"/>
    <w:rsid w:val="00D23286"/>
    <w:rsid w:val="00D23391"/>
    <w:rsid w:val="00D2386C"/>
    <w:rsid w:val="00D23F55"/>
    <w:rsid w:val="00D2489B"/>
    <w:rsid w:val="00D2498B"/>
    <w:rsid w:val="00D251F6"/>
    <w:rsid w:val="00D25711"/>
    <w:rsid w:val="00D25DE6"/>
    <w:rsid w:val="00D27B9D"/>
    <w:rsid w:val="00D310CF"/>
    <w:rsid w:val="00D31805"/>
    <w:rsid w:val="00D31CB1"/>
    <w:rsid w:val="00D33624"/>
    <w:rsid w:val="00D341B0"/>
    <w:rsid w:val="00D36B74"/>
    <w:rsid w:val="00D37636"/>
    <w:rsid w:val="00D3786D"/>
    <w:rsid w:val="00D4038C"/>
    <w:rsid w:val="00D40791"/>
    <w:rsid w:val="00D40E20"/>
    <w:rsid w:val="00D41E9C"/>
    <w:rsid w:val="00D42AA0"/>
    <w:rsid w:val="00D43F06"/>
    <w:rsid w:val="00D44610"/>
    <w:rsid w:val="00D45351"/>
    <w:rsid w:val="00D4616C"/>
    <w:rsid w:val="00D4666E"/>
    <w:rsid w:val="00D46D14"/>
    <w:rsid w:val="00D46ECF"/>
    <w:rsid w:val="00D47302"/>
    <w:rsid w:val="00D475A5"/>
    <w:rsid w:val="00D5019E"/>
    <w:rsid w:val="00D51AB9"/>
    <w:rsid w:val="00D52C65"/>
    <w:rsid w:val="00D539E1"/>
    <w:rsid w:val="00D54E00"/>
    <w:rsid w:val="00D552B9"/>
    <w:rsid w:val="00D555F7"/>
    <w:rsid w:val="00D55859"/>
    <w:rsid w:val="00D60DDB"/>
    <w:rsid w:val="00D60FE3"/>
    <w:rsid w:val="00D6142E"/>
    <w:rsid w:val="00D614E8"/>
    <w:rsid w:val="00D62304"/>
    <w:rsid w:val="00D62EFE"/>
    <w:rsid w:val="00D63B93"/>
    <w:rsid w:val="00D64AEC"/>
    <w:rsid w:val="00D6516E"/>
    <w:rsid w:val="00D6667F"/>
    <w:rsid w:val="00D666C7"/>
    <w:rsid w:val="00D710D3"/>
    <w:rsid w:val="00D711BC"/>
    <w:rsid w:val="00D7281E"/>
    <w:rsid w:val="00D735B2"/>
    <w:rsid w:val="00D73758"/>
    <w:rsid w:val="00D74021"/>
    <w:rsid w:val="00D7490D"/>
    <w:rsid w:val="00D75A93"/>
    <w:rsid w:val="00D76873"/>
    <w:rsid w:val="00D76D01"/>
    <w:rsid w:val="00D7756B"/>
    <w:rsid w:val="00D77646"/>
    <w:rsid w:val="00D779FB"/>
    <w:rsid w:val="00D80581"/>
    <w:rsid w:val="00D808DA"/>
    <w:rsid w:val="00D81AFD"/>
    <w:rsid w:val="00D81B93"/>
    <w:rsid w:val="00D81CE9"/>
    <w:rsid w:val="00D82952"/>
    <w:rsid w:val="00D843F1"/>
    <w:rsid w:val="00D8532C"/>
    <w:rsid w:val="00D85E4E"/>
    <w:rsid w:val="00D87A0E"/>
    <w:rsid w:val="00D906D5"/>
    <w:rsid w:val="00D921B5"/>
    <w:rsid w:val="00D92292"/>
    <w:rsid w:val="00D922A9"/>
    <w:rsid w:val="00D92AD9"/>
    <w:rsid w:val="00D92D95"/>
    <w:rsid w:val="00D9340C"/>
    <w:rsid w:val="00D9394A"/>
    <w:rsid w:val="00D945AD"/>
    <w:rsid w:val="00D94F25"/>
    <w:rsid w:val="00D95165"/>
    <w:rsid w:val="00D953F5"/>
    <w:rsid w:val="00D96413"/>
    <w:rsid w:val="00D96FC0"/>
    <w:rsid w:val="00D97311"/>
    <w:rsid w:val="00D97CAB"/>
    <w:rsid w:val="00DA1E79"/>
    <w:rsid w:val="00DA223F"/>
    <w:rsid w:val="00DA2C73"/>
    <w:rsid w:val="00DA2CB0"/>
    <w:rsid w:val="00DA5C5C"/>
    <w:rsid w:val="00DA5CDC"/>
    <w:rsid w:val="00DA79B7"/>
    <w:rsid w:val="00DA79FF"/>
    <w:rsid w:val="00DB03B7"/>
    <w:rsid w:val="00DB0CBB"/>
    <w:rsid w:val="00DB13B8"/>
    <w:rsid w:val="00DB1488"/>
    <w:rsid w:val="00DB4344"/>
    <w:rsid w:val="00DB4B3C"/>
    <w:rsid w:val="00DB52B2"/>
    <w:rsid w:val="00DB594B"/>
    <w:rsid w:val="00DB63A3"/>
    <w:rsid w:val="00DB67CC"/>
    <w:rsid w:val="00DC1415"/>
    <w:rsid w:val="00DC1685"/>
    <w:rsid w:val="00DC2363"/>
    <w:rsid w:val="00DC2E85"/>
    <w:rsid w:val="00DC2F23"/>
    <w:rsid w:val="00DC3783"/>
    <w:rsid w:val="00DC47BE"/>
    <w:rsid w:val="00DC51DF"/>
    <w:rsid w:val="00DC5EC8"/>
    <w:rsid w:val="00DC62FE"/>
    <w:rsid w:val="00DC6766"/>
    <w:rsid w:val="00DD139A"/>
    <w:rsid w:val="00DD1567"/>
    <w:rsid w:val="00DD23CD"/>
    <w:rsid w:val="00DD4070"/>
    <w:rsid w:val="00DD4539"/>
    <w:rsid w:val="00DD5BBB"/>
    <w:rsid w:val="00DD7AA3"/>
    <w:rsid w:val="00DD7BF2"/>
    <w:rsid w:val="00DD7CA2"/>
    <w:rsid w:val="00DE0799"/>
    <w:rsid w:val="00DE1070"/>
    <w:rsid w:val="00DE2CD9"/>
    <w:rsid w:val="00DE2E30"/>
    <w:rsid w:val="00DE333B"/>
    <w:rsid w:val="00DE39D3"/>
    <w:rsid w:val="00DE44D3"/>
    <w:rsid w:val="00DE4D0F"/>
    <w:rsid w:val="00DE5A0E"/>
    <w:rsid w:val="00DE5F90"/>
    <w:rsid w:val="00DE5FA3"/>
    <w:rsid w:val="00DE63A9"/>
    <w:rsid w:val="00DE6855"/>
    <w:rsid w:val="00DF0558"/>
    <w:rsid w:val="00DF19B1"/>
    <w:rsid w:val="00DF2105"/>
    <w:rsid w:val="00DF24DB"/>
    <w:rsid w:val="00DF2A4F"/>
    <w:rsid w:val="00DF3F66"/>
    <w:rsid w:val="00DF461A"/>
    <w:rsid w:val="00DF5A4C"/>
    <w:rsid w:val="00DF691F"/>
    <w:rsid w:val="00DF70A7"/>
    <w:rsid w:val="00DF7960"/>
    <w:rsid w:val="00DF7DDB"/>
    <w:rsid w:val="00E00219"/>
    <w:rsid w:val="00E01C22"/>
    <w:rsid w:val="00E0283B"/>
    <w:rsid w:val="00E02921"/>
    <w:rsid w:val="00E02A4E"/>
    <w:rsid w:val="00E0316B"/>
    <w:rsid w:val="00E0384E"/>
    <w:rsid w:val="00E0451E"/>
    <w:rsid w:val="00E04590"/>
    <w:rsid w:val="00E06E32"/>
    <w:rsid w:val="00E104DB"/>
    <w:rsid w:val="00E109A3"/>
    <w:rsid w:val="00E12071"/>
    <w:rsid w:val="00E12A93"/>
    <w:rsid w:val="00E152F3"/>
    <w:rsid w:val="00E172E9"/>
    <w:rsid w:val="00E20924"/>
    <w:rsid w:val="00E20C5C"/>
    <w:rsid w:val="00E213B7"/>
    <w:rsid w:val="00E22B21"/>
    <w:rsid w:val="00E22DB8"/>
    <w:rsid w:val="00E241FE"/>
    <w:rsid w:val="00E24F79"/>
    <w:rsid w:val="00E25E10"/>
    <w:rsid w:val="00E26597"/>
    <w:rsid w:val="00E26A25"/>
    <w:rsid w:val="00E26D15"/>
    <w:rsid w:val="00E27875"/>
    <w:rsid w:val="00E27F51"/>
    <w:rsid w:val="00E30272"/>
    <w:rsid w:val="00E3070D"/>
    <w:rsid w:val="00E3136D"/>
    <w:rsid w:val="00E31832"/>
    <w:rsid w:val="00E31C23"/>
    <w:rsid w:val="00E31C56"/>
    <w:rsid w:val="00E31DFE"/>
    <w:rsid w:val="00E324BE"/>
    <w:rsid w:val="00E3270A"/>
    <w:rsid w:val="00E330BE"/>
    <w:rsid w:val="00E33812"/>
    <w:rsid w:val="00E33CFB"/>
    <w:rsid w:val="00E36B99"/>
    <w:rsid w:val="00E37F32"/>
    <w:rsid w:val="00E43917"/>
    <w:rsid w:val="00E43E76"/>
    <w:rsid w:val="00E44060"/>
    <w:rsid w:val="00E44454"/>
    <w:rsid w:val="00E45624"/>
    <w:rsid w:val="00E468E6"/>
    <w:rsid w:val="00E46B44"/>
    <w:rsid w:val="00E46C3E"/>
    <w:rsid w:val="00E50369"/>
    <w:rsid w:val="00E50B41"/>
    <w:rsid w:val="00E512C9"/>
    <w:rsid w:val="00E51DB3"/>
    <w:rsid w:val="00E5219B"/>
    <w:rsid w:val="00E52233"/>
    <w:rsid w:val="00E524BE"/>
    <w:rsid w:val="00E52A3E"/>
    <w:rsid w:val="00E52D07"/>
    <w:rsid w:val="00E5372D"/>
    <w:rsid w:val="00E53D6E"/>
    <w:rsid w:val="00E5447A"/>
    <w:rsid w:val="00E546E5"/>
    <w:rsid w:val="00E5518B"/>
    <w:rsid w:val="00E55B40"/>
    <w:rsid w:val="00E56B86"/>
    <w:rsid w:val="00E572BE"/>
    <w:rsid w:val="00E57ABC"/>
    <w:rsid w:val="00E57C06"/>
    <w:rsid w:val="00E6088F"/>
    <w:rsid w:val="00E609FE"/>
    <w:rsid w:val="00E62203"/>
    <w:rsid w:val="00E62BF8"/>
    <w:rsid w:val="00E630BE"/>
    <w:rsid w:val="00E6317F"/>
    <w:rsid w:val="00E6484F"/>
    <w:rsid w:val="00E6777C"/>
    <w:rsid w:val="00E67D7B"/>
    <w:rsid w:val="00E705D6"/>
    <w:rsid w:val="00E71412"/>
    <w:rsid w:val="00E71769"/>
    <w:rsid w:val="00E73320"/>
    <w:rsid w:val="00E73D9E"/>
    <w:rsid w:val="00E74E58"/>
    <w:rsid w:val="00E752F4"/>
    <w:rsid w:val="00E75712"/>
    <w:rsid w:val="00E75920"/>
    <w:rsid w:val="00E7607B"/>
    <w:rsid w:val="00E7619F"/>
    <w:rsid w:val="00E77679"/>
    <w:rsid w:val="00E77D38"/>
    <w:rsid w:val="00E80887"/>
    <w:rsid w:val="00E80D96"/>
    <w:rsid w:val="00E83C02"/>
    <w:rsid w:val="00E84978"/>
    <w:rsid w:val="00E84C3C"/>
    <w:rsid w:val="00E85772"/>
    <w:rsid w:val="00E85BED"/>
    <w:rsid w:val="00E86552"/>
    <w:rsid w:val="00E870C5"/>
    <w:rsid w:val="00E871FA"/>
    <w:rsid w:val="00E87AF2"/>
    <w:rsid w:val="00E91327"/>
    <w:rsid w:val="00E925C1"/>
    <w:rsid w:val="00E92C3A"/>
    <w:rsid w:val="00E936A4"/>
    <w:rsid w:val="00E93FF1"/>
    <w:rsid w:val="00E954BB"/>
    <w:rsid w:val="00E95679"/>
    <w:rsid w:val="00E9577F"/>
    <w:rsid w:val="00E957C1"/>
    <w:rsid w:val="00E964F9"/>
    <w:rsid w:val="00E97354"/>
    <w:rsid w:val="00E97A3D"/>
    <w:rsid w:val="00EA04D8"/>
    <w:rsid w:val="00EA1034"/>
    <w:rsid w:val="00EA10CA"/>
    <w:rsid w:val="00EA1358"/>
    <w:rsid w:val="00EA1D8B"/>
    <w:rsid w:val="00EA39E0"/>
    <w:rsid w:val="00EA4510"/>
    <w:rsid w:val="00EA45E7"/>
    <w:rsid w:val="00EA5C7A"/>
    <w:rsid w:val="00EB0096"/>
    <w:rsid w:val="00EB100A"/>
    <w:rsid w:val="00EB17EC"/>
    <w:rsid w:val="00EB1967"/>
    <w:rsid w:val="00EB21F4"/>
    <w:rsid w:val="00EB34AE"/>
    <w:rsid w:val="00EB3677"/>
    <w:rsid w:val="00EB3BF7"/>
    <w:rsid w:val="00EB3C01"/>
    <w:rsid w:val="00EB4CA4"/>
    <w:rsid w:val="00EB5371"/>
    <w:rsid w:val="00EB5E28"/>
    <w:rsid w:val="00EB6B57"/>
    <w:rsid w:val="00EB78E3"/>
    <w:rsid w:val="00EB7BE3"/>
    <w:rsid w:val="00EC1B63"/>
    <w:rsid w:val="00EC1C4B"/>
    <w:rsid w:val="00EC1FC1"/>
    <w:rsid w:val="00EC2EDB"/>
    <w:rsid w:val="00EC31B2"/>
    <w:rsid w:val="00EC344F"/>
    <w:rsid w:val="00EC3786"/>
    <w:rsid w:val="00EC4C75"/>
    <w:rsid w:val="00EC735A"/>
    <w:rsid w:val="00ED09AC"/>
    <w:rsid w:val="00ED0CC8"/>
    <w:rsid w:val="00ED1AFB"/>
    <w:rsid w:val="00ED204F"/>
    <w:rsid w:val="00ED2359"/>
    <w:rsid w:val="00ED24B4"/>
    <w:rsid w:val="00ED2523"/>
    <w:rsid w:val="00ED27FF"/>
    <w:rsid w:val="00ED3622"/>
    <w:rsid w:val="00ED3CFC"/>
    <w:rsid w:val="00ED57A7"/>
    <w:rsid w:val="00ED5F38"/>
    <w:rsid w:val="00ED72A6"/>
    <w:rsid w:val="00EE0CCD"/>
    <w:rsid w:val="00EE0D12"/>
    <w:rsid w:val="00EE29CB"/>
    <w:rsid w:val="00EE2CC7"/>
    <w:rsid w:val="00EE454B"/>
    <w:rsid w:val="00EE52F2"/>
    <w:rsid w:val="00EE7EE4"/>
    <w:rsid w:val="00EF0808"/>
    <w:rsid w:val="00EF083C"/>
    <w:rsid w:val="00EF0D38"/>
    <w:rsid w:val="00EF27FE"/>
    <w:rsid w:val="00EF28DA"/>
    <w:rsid w:val="00EF2991"/>
    <w:rsid w:val="00EF2D11"/>
    <w:rsid w:val="00EF2D9B"/>
    <w:rsid w:val="00EF3535"/>
    <w:rsid w:val="00EF3C30"/>
    <w:rsid w:val="00EF575A"/>
    <w:rsid w:val="00EF5A19"/>
    <w:rsid w:val="00EF6DD4"/>
    <w:rsid w:val="00EF7739"/>
    <w:rsid w:val="00F0087E"/>
    <w:rsid w:val="00F00A60"/>
    <w:rsid w:val="00F00DA7"/>
    <w:rsid w:val="00F02F65"/>
    <w:rsid w:val="00F03A6F"/>
    <w:rsid w:val="00F058AB"/>
    <w:rsid w:val="00F05B0B"/>
    <w:rsid w:val="00F06DDE"/>
    <w:rsid w:val="00F07AF4"/>
    <w:rsid w:val="00F07FB6"/>
    <w:rsid w:val="00F11440"/>
    <w:rsid w:val="00F11D6A"/>
    <w:rsid w:val="00F14231"/>
    <w:rsid w:val="00F149D0"/>
    <w:rsid w:val="00F168BD"/>
    <w:rsid w:val="00F16924"/>
    <w:rsid w:val="00F16B53"/>
    <w:rsid w:val="00F20040"/>
    <w:rsid w:val="00F20833"/>
    <w:rsid w:val="00F20D32"/>
    <w:rsid w:val="00F21629"/>
    <w:rsid w:val="00F22592"/>
    <w:rsid w:val="00F22AD3"/>
    <w:rsid w:val="00F231C0"/>
    <w:rsid w:val="00F23C89"/>
    <w:rsid w:val="00F2469E"/>
    <w:rsid w:val="00F25221"/>
    <w:rsid w:val="00F254FA"/>
    <w:rsid w:val="00F25ECD"/>
    <w:rsid w:val="00F27AE1"/>
    <w:rsid w:val="00F30C20"/>
    <w:rsid w:val="00F30CB2"/>
    <w:rsid w:val="00F30DE4"/>
    <w:rsid w:val="00F31746"/>
    <w:rsid w:val="00F318BE"/>
    <w:rsid w:val="00F32A4E"/>
    <w:rsid w:val="00F32FC7"/>
    <w:rsid w:val="00F33297"/>
    <w:rsid w:val="00F343FB"/>
    <w:rsid w:val="00F346C7"/>
    <w:rsid w:val="00F357E1"/>
    <w:rsid w:val="00F359FE"/>
    <w:rsid w:val="00F35E48"/>
    <w:rsid w:val="00F36503"/>
    <w:rsid w:val="00F3652F"/>
    <w:rsid w:val="00F366C4"/>
    <w:rsid w:val="00F40C6E"/>
    <w:rsid w:val="00F41552"/>
    <w:rsid w:val="00F42159"/>
    <w:rsid w:val="00F4256E"/>
    <w:rsid w:val="00F42750"/>
    <w:rsid w:val="00F42EE1"/>
    <w:rsid w:val="00F44AB3"/>
    <w:rsid w:val="00F45055"/>
    <w:rsid w:val="00F45137"/>
    <w:rsid w:val="00F45639"/>
    <w:rsid w:val="00F45B88"/>
    <w:rsid w:val="00F46D0D"/>
    <w:rsid w:val="00F46E26"/>
    <w:rsid w:val="00F478A4"/>
    <w:rsid w:val="00F478A7"/>
    <w:rsid w:val="00F47D18"/>
    <w:rsid w:val="00F5074D"/>
    <w:rsid w:val="00F51004"/>
    <w:rsid w:val="00F52B28"/>
    <w:rsid w:val="00F53880"/>
    <w:rsid w:val="00F53C33"/>
    <w:rsid w:val="00F53DE7"/>
    <w:rsid w:val="00F54239"/>
    <w:rsid w:val="00F542A7"/>
    <w:rsid w:val="00F55719"/>
    <w:rsid w:val="00F5607C"/>
    <w:rsid w:val="00F560B9"/>
    <w:rsid w:val="00F56AC9"/>
    <w:rsid w:val="00F574DB"/>
    <w:rsid w:val="00F576E1"/>
    <w:rsid w:val="00F57C1E"/>
    <w:rsid w:val="00F600AE"/>
    <w:rsid w:val="00F60F1F"/>
    <w:rsid w:val="00F6113D"/>
    <w:rsid w:val="00F6175B"/>
    <w:rsid w:val="00F62336"/>
    <w:rsid w:val="00F63227"/>
    <w:rsid w:val="00F64141"/>
    <w:rsid w:val="00F65202"/>
    <w:rsid w:val="00F653AA"/>
    <w:rsid w:val="00F66411"/>
    <w:rsid w:val="00F66DDD"/>
    <w:rsid w:val="00F67508"/>
    <w:rsid w:val="00F71DE8"/>
    <w:rsid w:val="00F71FC2"/>
    <w:rsid w:val="00F71FC9"/>
    <w:rsid w:val="00F73124"/>
    <w:rsid w:val="00F73B48"/>
    <w:rsid w:val="00F7408B"/>
    <w:rsid w:val="00F74F51"/>
    <w:rsid w:val="00F752BA"/>
    <w:rsid w:val="00F754A7"/>
    <w:rsid w:val="00F7568F"/>
    <w:rsid w:val="00F7632F"/>
    <w:rsid w:val="00F774FA"/>
    <w:rsid w:val="00F800AD"/>
    <w:rsid w:val="00F83319"/>
    <w:rsid w:val="00F842AD"/>
    <w:rsid w:val="00F845FB"/>
    <w:rsid w:val="00F8465C"/>
    <w:rsid w:val="00F84DDA"/>
    <w:rsid w:val="00F858A2"/>
    <w:rsid w:val="00F86A6D"/>
    <w:rsid w:val="00F87813"/>
    <w:rsid w:val="00F9014A"/>
    <w:rsid w:val="00F9029A"/>
    <w:rsid w:val="00F90980"/>
    <w:rsid w:val="00F914EB"/>
    <w:rsid w:val="00F91A40"/>
    <w:rsid w:val="00F91B85"/>
    <w:rsid w:val="00F91D2B"/>
    <w:rsid w:val="00F938E7"/>
    <w:rsid w:val="00F93CB3"/>
    <w:rsid w:val="00F968A9"/>
    <w:rsid w:val="00F96E4E"/>
    <w:rsid w:val="00FA0E63"/>
    <w:rsid w:val="00FA14DD"/>
    <w:rsid w:val="00FA3550"/>
    <w:rsid w:val="00FA3B17"/>
    <w:rsid w:val="00FA3DA0"/>
    <w:rsid w:val="00FA5265"/>
    <w:rsid w:val="00FA5E8D"/>
    <w:rsid w:val="00FA5F3D"/>
    <w:rsid w:val="00FA6632"/>
    <w:rsid w:val="00FB119A"/>
    <w:rsid w:val="00FB11B2"/>
    <w:rsid w:val="00FB399E"/>
    <w:rsid w:val="00FB3BE2"/>
    <w:rsid w:val="00FB3FF9"/>
    <w:rsid w:val="00FB429A"/>
    <w:rsid w:val="00FB4E03"/>
    <w:rsid w:val="00FB503C"/>
    <w:rsid w:val="00FB5A8A"/>
    <w:rsid w:val="00FB6549"/>
    <w:rsid w:val="00FB7899"/>
    <w:rsid w:val="00FB7F50"/>
    <w:rsid w:val="00FC067D"/>
    <w:rsid w:val="00FC0924"/>
    <w:rsid w:val="00FC1957"/>
    <w:rsid w:val="00FC20D3"/>
    <w:rsid w:val="00FC24B2"/>
    <w:rsid w:val="00FC2698"/>
    <w:rsid w:val="00FC2A85"/>
    <w:rsid w:val="00FC3D45"/>
    <w:rsid w:val="00FC40AF"/>
    <w:rsid w:val="00FC47FA"/>
    <w:rsid w:val="00FC5222"/>
    <w:rsid w:val="00FC5828"/>
    <w:rsid w:val="00FC73B9"/>
    <w:rsid w:val="00FD057C"/>
    <w:rsid w:val="00FD07BE"/>
    <w:rsid w:val="00FD0A16"/>
    <w:rsid w:val="00FD1068"/>
    <w:rsid w:val="00FD15C0"/>
    <w:rsid w:val="00FD3246"/>
    <w:rsid w:val="00FD3280"/>
    <w:rsid w:val="00FD3771"/>
    <w:rsid w:val="00FD3F2F"/>
    <w:rsid w:val="00FD44EC"/>
    <w:rsid w:val="00FD4840"/>
    <w:rsid w:val="00FD66BB"/>
    <w:rsid w:val="00FD704B"/>
    <w:rsid w:val="00FE04E2"/>
    <w:rsid w:val="00FE0DA8"/>
    <w:rsid w:val="00FE135B"/>
    <w:rsid w:val="00FE14BE"/>
    <w:rsid w:val="00FE2642"/>
    <w:rsid w:val="00FE2835"/>
    <w:rsid w:val="00FE3205"/>
    <w:rsid w:val="00FE3D7D"/>
    <w:rsid w:val="00FE4698"/>
    <w:rsid w:val="00FE4882"/>
    <w:rsid w:val="00FE5033"/>
    <w:rsid w:val="00FE536D"/>
    <w:rsid w:val="00FE58FE"/>
    <w:rsid w:val="00FE5ADE"/>
    <w:rsid w:val="00FE5F06"/>
    <w:rsid w:val="00FE6734"/>
    <w:rsid w:val="00FE6DCF"/>
    <w:rsid w:val="00FE7302"/>
    <w:rsid w:val="00FE73FF"/>
    <w:rsid w:val="00FE76A8"/>
    <w:rsid w:val="00FE77D4"/>
    <w:rsid w:val="00FE7B01"/>
    <w:rsid w:val="00FF07E5"/>
    <w:rsid w:val="00FF0A1B"/>
    <w:rsid w:val="00FF1223"/>
    <w:rsid w:val="00FF37E6"/>
    <w:rsid w:val="00FF3BBA"/>
    <w:rsid w:val="00FF3C9F"/>
    <w:rsid w:val="00FF4231"/>
    <w:rsid w:val="00FF441A"/>
    <w:rsid w:val="00FF44EF"/>
    <w:rsid w:val="00FF6080"/>
    <w:rsid w:val="00FF6584"/>
    <w:rsid w:val="00FF6BC0"/>
    <w:rsid w:val="00FF6F58"/>
    <w:rsid w:val="00FF7296"/>
    <w:rsid w:val="00FF733D"/>
    <w:rsid w:val="00FF7C0D"/>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504CF-BBAD-460B-8F00-B149968C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CBBBD-F2C0-4E39-AB6E-C9E5234D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5399</TotalTime>
  <Pages>8</Pages>
  <Words>2479</Words>
  <Characters>14135</Characters>
  <Application>Microsoft Office Word</Application>
  <DocSecurity>0</DocSecurity>
  <Lines>117</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16581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Hasan</cp:lastModifiedBy>
  <cp:revision>554</cp:revision>
  <cp:lastPrinted>2020-11-29T16:42:00Z</cp:lastPrinted>
  <dcterms:created xsi:type="dcterms:W3CDTF">2020-09-27T06:05:00Z</dcterms:created>
  <dcterms:modified xsi:type="dcterms:W3CDTF">2020-11-29T16:43:00Z</dcterms:modified>
  <cp:contentStatus>ویرایش 2.5</cp:contentStatus>
  <cp:version>2.7</cp:version>
</cp:coreProperties>
</file>