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E0059A">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66203" w:rsidRDefault="00A66203" w:rsidP="00A66203">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193078" w:history="1">
        <w:r w:rsidRPr="00246A5B">
          <w:rPr>
            <w:rStyle w:val="ac"/>
            <w:rFonts w:hint="eastAsia"/>
            <w:noProof/>
            <w:rtl/>
          </w:rPr>
          <w:t>مسأله</w:t>
        </w:r>
        <w:r w:rsidRPr="00246A5B">
          <w:rPr>
            <w:rStyle w:val="ac"/>
            <w:noProof/>
            <w:rtl/>
          </w:rPr>
          <w:t xml:space="preserve"> 16 (</w:t>
        </w:r>
        <w:r w:rsidRPr="00246A5B">
          <w:rPr>
            <w:rStyle w:val="ac"/>
            <w:rFonts w:hint="eastAsia"/>
            <w:noProof/>
            <w:rtl/>
          </w:rPr>
          <w:t>حکم</w:t>
        </w:r>
        <w:r w:rsidRPr="00246A5B">
          <w:rPr>
            <w:rStyle w:val="ac"/>
            <w:noProof/>
            <w:rtl/>
          </w:rPr>
          <w:t xml:space="preserve"> </w:t>
        </w:r>
        <w:r w:rsidRPr="00246A5B">
          <w:rPr>
            <w:rStyle w:val="ac"/>
            <w:rFonts w:hint="eastAsia"/>
            <w:noProof/>
            <w:rtl/>
          </w:rPr>
          <w:t>قصد</w:t>
        </w:r>
        <w:r w:rsidRPr="00246A5B">
          <w:rPr>
            <w:rStyle w:val="ac"/>
            <w:noProof/>
            <w:rtl/>
          </w:rPr>
          <w:t xml:space="preserve"> </w:t>
        </w:r>
        <w:r w:rsidRPr="00246A5B">
          <w:rPr>
            <w:rStyle w:val="ac"/>
            <w:rFonts w:hint="eastAsia"/>
            <w:noProof/>
            <w:rtl/>
          </w:rPr>
          <w:t>قطع</w:t>
        </w:r>
        <w:r w:rsidRPr="00246A5B">
          <w:rPr>
            <w:rStyle w:val="ac"/>
            <w:noProof/>
            <w:rtl/>
          </w:rPr>
          <w:t xml:space="preserve"> </w:t>
        </w:r>
        <w:r w:rsidRPr="00246A5B">
          <w:rPr>
            <w:rStyle w:val="ac"/>
            <w:rFonts w:hint="eastAsia"/>
            <w:noProof/>
            <w:rtl/>
          </w:rPr>
          <w:t>مرکب</w:t>
        </w:r>
        <w:r w:rsidRPr="00246A5B">
          <w:rPr>
            <w:rStyle w:val="ac"/>
            <w:noProof/>
            <w:rtl/>
          </w:rPr>
          <w:t xml:space="preserve"> </w:t>
        </w:r>
        <w:r w:rsidRPr="00246A5B">
          <w:rPr>
            <w:rStyle w:val="ac"/>
            <w:rFonts w:hint="eastAsia"/>
            <w:noProof/>
            <w:rtl/>
          </w:rPr>
          <w:t>و</w:t>
        </w:r>
        <w:r w:rsidRPr="00246A5B">
          <w:rPr>
            <w:rStyle w:val="ac"/>
            <w:noProof/>
            <w:rtl/>
          </w:rPr>
          <w:t xml:space="preserve"> </w:t>
        </w:r>
        <w:r w:rsidRPr="00246A5B">
          <w:rPr>
            <w:rStyle w:val="ac"/>
            <w:rFonts w:hint="eastAsia"/>
            <w:noProof/>
            <w:rtl/>
          </w:rPr>
          <w:t>قصد</w:t>
        </w:r>
        <w:r w:rsidRPr="00246A5B">
          <w:rPr>
            <w:rStyle w:val="ac"/>
            <w:noProof/>
            <w:rtl/>
          </w:rPr>
          <w:t xml:space="preserve"> </w:t>
        </w:r>
        <w:r w:rsidRPr="00246A5B">
          <w:rPr>
            <w:rStyle w:val="ac"/>
            <w:rFonts w:hint="eastAsia"/>
            <w:noProof/>
            <w:rtl/>
          </w:rPr>
          <w:t>قاطع</w:t>
        </w:r>
        <w:r w:rsidRPr="00246A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Toc58193078 \h</w:instrText>
        </w:r>
        <w:r>
          <w:rPr>
            <w:noProof/>
            <w:webHidden/>
            <w:rtl/>
          </w:rPr>
          <w:instrText xml:space="preserve"> </w:instrText>
        </w:r>
        <w:r>
          <w:rPr>
            <w:rStyle w:val="ac"/>
            <w:noProof/>
            <w:rtl/>
          </w:rPr>
        </w:r>
        <w:r>
          <w:rPr>
            <w:rStyle w:val="ac"/>
            <w:noProof/>
            <w:rtl/>
          </w:rPr>
          <w:fldChar w:fldCharType="separate"/>
        </w:r>
        <w:r w:rsidR="0019745B">
          <w:rPr>
            <w:noProof/>
            <w:webHidden/>
            <w:rtl/>
          </w:rPr>
          <w:t>1</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79" w:history="1">
        <w:r w:rsidRPr="00246A5B">
          <w:rPr>
            <w:rStyle w:val="ac"/>
            <w:rFonts w:hint="eastAsia"/>
            <w:noProof/>
            <w:rtl/>
          </w:rPr>
          <w:t>بررس</w:t>
        </w:r>
        <w:r w:rsidRPr="00246A5B">
          <w:rPr>
            <w:rStyle w:val="ac"/>
            <w:rFonts w:hint="cs"/>
            <w:noProof/>
            <w:rtl/>
          </w:rPr>
          <w:t>ی</w:t>
        </w:r>
        <w:r w:rsidRPr="00246A5B">
          <w:rPr>
            <w:rStyle w:val="ac"/>
            <w:noProof/>
            <w:rtl/>
          </w:rPr>
          <w:t xml:space="preserve"> </w:t>
        </w:r>
        <w:r w:rsidRPr="00246A5B">
          <w:rPr>
            <w:rStyle w:val="ac"/>
            <w:rFonts w:hint="eastAsia"/>
            <w:noProof/>
            <w:rtl/>
          </w:rPr>
          <w:t>صدق</w:t>
        </w:r>
        <w:r w:rsidRPr="00246A5B">
          <w:rPr>
            <w:rStyle w:val="ac"/>
            <w:noProof/>
            <w:rtl/>
          </w:rPr>
          <w:t xml:space="preserve"> </w:t>
        </w:r>
        <w:r w:rsidRPr="00246A5B">
          <w:rPr>
            <w:rStyle w:val="ac"/>
            <w:rFonts w:hint="eastAsia"/>
            <w:noProof/>
            <w:rtl/>
          </w:rPr>
          <w:t>ز</w:t>
        </w:r>
        <w:r w:rsidRPr="00246A5B">
          <w:rPr>
            <w:rStyle w:val="ac"/>
            <w:rFonts w:hint="cs"/>
            <w:noProof/>
            <w:rtl/>
          </w:rPr>
          <w:t>ی</w:t>
        </w:r>
        <w:r w:rsidRPr="00246A5B">
          <w:rPr>
            <w:rStyle w:val="ac"/>
            <w:rFonts w:hint="eastAsia"/>
            <w:noProof/>
            <w:rtl/>
          </w:rPr>
          <w:t>اده</w:t>
        </w:r>
        <w:r w:rsidRPr="00246A5B">
          <w:rPr>
            <w:rStyle w:val="ac"/>
            <w:noProof/>
            <w:rtl/>
          </w:rPr>
          <w:t xml:space="preserve"> </w:t>
        </w:r>
        <w:r w:rsidRPr="00246A5B">
          <w:rPr>
            <w:rStyle w:val="ac"/>
            <w:rFonts w:hint="eastAsia"/>
            <w:noProof/>
            <w:rtl/>
          </w:rPr>
          <w:t>در</w:t>
        </w:r>
        <w:r w:rsidRPr="00246A5B">
          <w:rPr>
            <w:rStyle w:val="ac"/>
            <w:noProof/>
            <w:rtl/>
          </w:rPr>
          <w:t xml:space="preserve"> </w:t>
        </w:r>
        <w:r w:rsidRPr="00246A5B">
          <w:rPr>
            <w:rStyle w:val="ac"/>
            <w:rFonts w:hint="eastAsia"/>
            <w:noProof/>
            <w:rtl/>
          </w:rPr>
          <w:t>فرض</w:t>
        </w:r>
        <w:r w:rsidRPr="00246A5B">
          <w:rPr>
            <w:rStyle w:val="ac"/>
            <w:noProof/>
            <w:rtl/>
          </w:rPr>
          <w:t xml:space="preserve"> </w:t>
        </w:r>
        <w:r w:rsidRPr="00246A5B">
          <w:rPr>
            <w:rStyle w:val="ac"/>
            <w:rFonts w:hint="eastAsia"/>
            <w:noProof/>
            <w:rtl/>
          </w:rPr>
          <w:t>ات</w:t>
        </w:r>
        <w:r w:rsidRPr="00246A5B">
          <w:rPr>
            <w:rStyle w:val="ac"/>
            <w:rFonts w:hint="cs"/>
            <w:noProof/>
            <w:rtl/>
          </w:rPr>
          <w:t>ی</w:t>
        </w:r>
        <w:r w:rsidRPr="00246A5B">
          <w:rPr>
            <w:rStyle w:val="ac"/>
            <w:rFonts w:hint="eastAsia"/>
            <w:noProof/>
            <w:rtl/>
          </w:rPr>
          <w:t>ان</w:t>
        </w:r>
        <w:r w:rsidRPr="00246A5B">
          <w:rPr>
            <w:rStyle w:val="ac"/>
            <w:noProof/>
            <w:rtl/>
          </w:rPr>
          <w:t xml:space="preserve"> </w:t>
        </w:r>
        <w:r w:rsidRPr="00246A5B">
          <w:rPr>
            <w:rStyle w:val="ac"/>
            <w:rFonts w:hint="eastAsia"/>
            <w:noProof/>
            <w:rtl/>
          </w:rPr>
          <w:t>بدون</w:t>
        </w:r>
        <w:r w:rsidRPr="00246A5B">
          <w:rPr>
            <w:rStyle w:val="ac"/>
            <w:noProof/>
            <w:rtl/>
          </w:rPr>
          <w:t xml:space="preserve"> </w:t>
        </w:r>
        <w:r w:rsidRPr="00246A5B">
          <w:rPr>
            <w:rStyle w:val="ac"/>
            <w:rFonts w:hint="eastAsia"/>
            <w:noProof/>
            <w:rtl/>
          </w:rPr>
          <w:t>قصد</w:t>
        </w:r>
        <w:r w:rsidRPr="00246A5B">
          <w:rPr>
            <w:rStyle w:val="ac"/>
            <w:noProof/>
            <w:rtl/>
          </w:rPr>
          <w:t xml:space="preserve"> </w:t>
        </w:r>
        <w:r w:rsidRPr="00246A5B">
          <w:rPr>
            <w:rStyle w:val="ac"/>
            <w:rFonts w:hint="eastAsia"/>
            <w:noProof/>
            <w:rtl/>
          </w:rPr>
          <w:t>جزئ</w:t>
        </w:r>
        <w:r w:rsidRPr="00246A5B">
          <w:rPr>
            <w:rStyle w:val="ac"/>
            <w:rFonts w:hint="cs"/>
            <w:noProof/>
            <w:rtl/>
          </w:rPr>
          <w:t>ی</w:t>
        </w:r>
        <w:r w:rsidRPr="00246A5B">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Toc58193079 \h</w:instrText>
        </w:r>
        <w:r>
          <w:rPr>
            <w:noProof/>
            <w:webHidden/>
            <w:rtl/>
          </w:rPr>
          <w:instrText xml:space="preserve"> </w:instrText>
        </w:r>
        <w:r>
          <w:rPr>
            <w:rStyle w:val="ac"/>
            <w:noProof/>
            <w:rtl/>
          </w:rPr>
        </w:r>
        <w:r>
          <w:rPr>
            <w:rStyle w:val="ac"/>
            <w:noProof/>
            <w:rtl/>
          </w:rPr>
          <w:fldChar w:fldCharType="separate"/>
        </w:r>
        <w:r w:rsidR="0019745B">
          <w:rPr>
            <w:noProof/>
            <w:webHidden/>
            <w:rtl/>
          </w:rPr>
          <w:t>2</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0" w:history="1">
        <w:r w:rsidRPr="00246A5B">
          <w:rPr>
            <w:rStyle w:val="ac"/>
            <w:rFonts w:hint="eastAsia"/>
            <w:noProof/>
            <w:rtl/>
          </w:rPr>
          <w:t>فرض</w:t>
        </w:r>
        <w:r w:rsidRPr="00246A5B">
          <w:rPr>
            <w:rStyle w:val="ac"/>
            <w:noProof/>
            <w:rtl/>
          </w:rPr>
          <w:t xml:space="preserve"> </w:t>
        </w:r>
        <w:r w:rsidRPr="00246A5B">
          <w:rPr>
            <w:rStyle w:val="ac"/>
            <w:rFonts w:hint="eastAsia"/>
            <w:noProof/>
            <w:rtl/>
          </w:rPr>
          <w:t>سوم</w:t>
        </w:r>
        <w:r w:rsidRPr="00246A5B">
          <w:rPr>
            <w:rStyle w:val="ac"/>
            <w:noProof/>
            <w:rtl/>
          </w:rPr>
          <w:t xml:space="preserve"> (</w:t>
        </w:r>
        <w:r w:rsidRPr="00246A5B">
          <w:rPr>
            <w:rStyle w:val="ac"/>
            <w:rFonts w:hint="eastAsia"/>
            <w:noProof/>
            <w:rtl/>
          </w:rPr>
          <w:t>قصد</w:t>
        </w:r>
        <w:r w:rsidRPr="00246A5B">
          <w:rPr>
            <w:rStyle w:val="ac"/>
            <w:noProof/>
            <w:rtl/>
          </w:rPr>
          <w:t xml:space="preserve"> </w:t>
        </w:r>
        <w:r w:rsidRPr="00246A5B">
          <w:rPr>
            <w:rStyle w:val="ac"/>
            <w:rFonts w:hint="eastAsia"/>
            <w:noProof/>
            <w:rtl/>
          </w:rPr>
          <w:t>قطع</w:t>
        </w:r>
        <w:r w:rsidRPr="00246A5B">
          <w:rPr>
            <w:rStyle w:val="ac"/>
            <w:noProof/>
            <w:rtl/>
          </w:rPr>
          <w:t xml:space="preserve"> </w:t>
        </w:r>
        <w:r w:rsidRPr="00246A5B">
          <w:rPr>
            <w:rStyle w:val="ac"/>
            <w:rFonts w:hint="eastAsia"/>
            <w:noProof/>
            <w:rtl/>
          </w:rPr>
          <w:t>در</w:t>
        </w:r>
        <w:r w:rsidRPr="00246A5B">
          <w:rPr>
            <w:rStyle w:val="ac"/>
            <w:noProof/>
            <w:rtl/>
          </w:rPr>
          <w:t xml:space="preserve"> </w:t>
        </w:r>
        <w:r w:rsidRPr="00246A5B">
          <w:rPr>
            <w:rStyle w:val="ac"/>
            <w:rFonts w:hint="eastAsia"/>
            <w:noProof/>
            <w:rtl/>
          </w:rPr>
          <w:t>آ</w:t>
        </w:r>
        <w:r w:rsidRPr="00246A5B">
          <w:rPr>
            <w:rStyle w:val="ac"/>
            <w:rFonts w:hint="cs"/>
            <w:noProof/>
            <w:rtl/>
          </w:rPr>
          <w:t>ی</w:t>
        </w:r>
        <w:r w:rsidRPr="00246A5B">
          <w:rPr>
            <w:rStyle w:val="ac"/>
            <w:rFonts w:hint="eastAsia"/>
            <w:noProof/>
            <w:rtl/>
          </w:rPr>
          <w:t>نده</w:t>
        </w:r>
        <w:r w:rsidRPr="00246A5B">
          <w:rPr>
            <w:rStyle w:val="ac"/>
            <w:noProof/>
            <w:rtl/>
          </w:rPr>
          <w:t xml:space="preserve"> </w:t>
        </w:r>
        <w:r w:rsidRPr="00246A5B">
          <w:rPr>
            <w:rStyle w:val="ac"/>
            <w:rFonts w:hint="eastAsia"/>
            <w:noProof/>
            <w:rtl/>
          </w:rPr>
          <w:t>با</w:t>
        </w:r>
        <w:r w:rsidRPr="00246A5B">
          <w:rPr>
            <w:rStyle w:val="ac"/>
            <w:noProof/>
            <w:rtl/>
          </w:rPr>
          <w:t xml:space="preserve"> </w:t>
        </w:r>
        <w:r w:rsidRPr="00246A5B">
          <w:rPr>
            <w:rStyle w:val="ac"/>
            <w:rFonts w:hint="eastAsia"/>
            <w:noProof/>
            <w:rtl/>
          </w:rPr>
          <w:t>ات</w:t>
        </w:r>
        <w:r w:rsidRPr="00246A5B">
          <w:rPr>
            <w:rStyle w:val="ac"/>
            <w:rFonts w:hint="cs"/>
            <w:noProof/>
            <w:rtl/>
          </w:rPr>
          <w:t>ی</w:t>
        </w:r>
        <w:r w:rsidRPr="00246A5B">
          <w:rPr>
            <w:rStyle w:val="ac"/>
            <w:rFonts w:hint="eastAsia"/>
            <w:noProof/>
            <w:rtl/>
          </w:rPr>
          <w:t>ان</w:t>
        </w:r>
        <w:r w:rsidRPr="00246A5B">
          <w:rPr>
            <w:rStyle w:val="ac"/>
            <w:noProof/>
            <w:rtl/>
          </w:rPr>
          <w:t xml:space="preserve"> </w:t>
        </w:r>
        <w:r w:rsidRPr="00246A5B">
          <w:rPr>
            <w:rStyle w:val="ac"/>
            <w:rFonts w:hint="eastAsia"/>
            <w:noProof/>
            <w:rtl/>
          </w:rPr>
          <w:t>به</w:t>
        </w:r>
        <w:r w:rsidRPr="00246A5B">
          <w:rPr>
            <w:rStyle w:val="ac"/>
            <w:noProof/>
            <w:rtl/>
          </w:rPr>
          <w:t xml:space="preserve"> </w:t>
        </w:r>
        <w:r w:rsidRPr="00246A5B">
          <w:rPr>
            <w:rStyle w:val="ac"/>
            <w:rFonts w:hint="eastAsia"/>
            <w:noProof/>
            <w:rtl/>
          </w:rPr>
          <w:t>اجزاء</w:t>
        </w:r>
        <w:r w:rsidRPr="00246A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Toc58193080 \h</w:instrText>
        </w:r>
        <w:r>
          <w:rPr>
            <w:noProof/>
            <w:webHidden/>
            <w:rtl/>
          </w:rPr>
          <w:instrText xml:space="preserve"> </w:instrText>
        </w:r>
        <w:r>
          <w:rPr>
            <w:rStyle w:val="ac"/>
            <w:noProof/>
            <w:rtl/>
          </w:rPr>
        </w:r>
        <w:r>
          <w:rPr>
            <w:rStyle w:val="ac"/>
            <w:noProof/>
            <w:rtl/>
          </w:rPr>
          <w:fldChar w:fldCharType="separate"/>
        </w:r>
        <w:r w:rsidR="0019745B">
          <w:rPr>
            <w:noProof/>
            <w:webHidden/>
            <w:rtl/>
          </w:rPr>
          <w:t>4</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1" w:history="1">
        <w:r w:rsidRPr="00246A5B">
          <w:rPr>
            <w:rStyle w:val="ac"/>
            <w:rFonts w:hint="eastAsia"/>
            <w:noProof/>
            <w:rtl/>
          </w:rPr>
          <w:t>فرض</w:t>
        </w:r>
        <w:r w:rsidRPr="00246A5B">
          <w:rPr>
            <w:rStyle w:val="ac"/>
            <w:noProof/>
            <w:rtl/>
          </w:rPr>
          <w:t xml:space="preserve"> </w:t>
        </w:r>
        <w:r w:rsidRPr="00246A5B">
          <w:rPr>
            <w:rStyle w:val="ac"/>
            <w:rFonts w:hint="eastAsia"/>
            <w:noProof/>
            <w:rtl/>
          </w:rPr>
          <w:t>چهارم</w:t>
        </w:r>
        <w:r w:rsidRPr="00246A5B">
          <w:rPr>
            <w:rStyle w:val="ac"/>
            <w:noProof/>
            <w:rtl/>
          </w:rPr>
          <w:t xml:space="preserve"> (</w:t>
        </w:r>
        <w:r w:rsidRPr="00246A5B">
          <w:rPr>
            <w:rStyle w:val="ac"/>
            <w:rFonts w:hint="eastAsia"/>
            <w:noProof/>
            <w:rtl/>
          </w:rPr>
          <w:t>قصد</w:t>
        </w:r>
        <w:r w:rsidRPr="00246A5B">
          <w:rPr>
            <w:rStyle w:val="ac"/>
            <w:noProof/>
            <w:rtl/>
          </w:rPr>
          <w:t xml:space="preserve"> </w:t>
        </w:r>
        <w:r w:rsidRPr="00246A5B">
          <w:rPr>
            <w:rStyle w:val="ac"/>
            <w:rFonts w:hint="eastAsia"/>
            <w:noProof/>
            <w:rtl/>
          </w:rPr>
          <w:t>ا</w:t>
        </w:r>
        <w:r w:rsidRPr="00246A5B">
          <w:rPr>
            <w:rStyle w:val="ac"/>
            <w:rFonts w:hint="cs"/>
            <w:noProof/>
            <w:rtl/>
          </w:rPr>
          <w:t>ی</w:t>
        </w:r>
        <w:r w:rsidRPr="00246A5B">
          <w:rPr>
            <w:rStyle w:val="ac"/>
            <w:rFonts w:hint="eastAsia"/>
            <w:noProof/>
            <w:rtl/>
          </w:rPr>
          <w:t>جاد</w:t>
        </w:r>
        <w:r w:rsidRPr="00246A5B">
          <w:rPr>
            <w:rStyle w:val="ac"/>
            <w:noProof/>
            <w:rtl/>
          </w:rPr>
          <w:t xml:space="preserve"> </w:t>
        </w:r>
        <w:r w:rsidRPr="00246A5B">
          <w:rPr>
            <w:rStyle w:val="ac"/>
            <w:rFonts w:hint="eastAsia"/>
            <w:noProof/>
            <w:rtl/>
          </w:rPr>
          <w:t>قاطع</w:t>
        </w:r>
        <w:r w:rsidRPr="00246A5B">
          <w:rPr>
            <w:rStyle w:val="ac"/>
            <w:noProof/>
            <w:rtl/>
          </w:rPr>
          <w:t xml:space="preserve"> </w:t>
        </w:r>
        <w:r w:rsidRPr="00246A5B">
          <w:rPr>
            <w:rStyle w:val="ac"/>
            <w:rFonts w:hint="eastAsia"/>
            <w:noProof/>
            <w:rtl/>
          </w:rPr>
          <w:t>بالفعل</w:t>
        </w:r>
        <w:r w:rsidRPr="00246A5B">
          <w:rPr>
            <w:rStyle w:val="ac"/>
            <w:noProof/>
            <w:rtl/>
          </w:rPr>
          <w:t xml:space="preserve"> </w:t>
        </w:r>
        <w:r w:rsidRPr="00246A5B">
          <w:rPr>
            <w:rStyle w:val="ac"/>
            <w:rFonts w:hint="eastAsia"/>
            <w:noProof/>
            <w:rtl/>
          </w:rPr>
          <w:t>با</w:t>
        </w:r>
        <w:r w:rsidRPr="00246A5B">
          <w:rPr>
            <w:rStyle w:val="ac"/>
            <w:noProof/>
            <w:rtl/>
          </w:rPr>
          <w:t xml:space="preserve"> </w:t>
        </w:r>
        <w:r w:rsidRPr="00246A5B">
          <w:rPr>
            <w:rStyle w:val="ac"/>
            <w:rFonts w:hint="eastAsia"/>
            <w:noProof/>
            <w:rtl/>
          </w:rPr>
          <w:t>ات</w:t>
        </w:r>
        <w:r w:rsidRPr="00246A5B">
          <w:rPr>
            <w:rStyle w:val="ac"/>
            <w:rFonts w:hint="cs"/>
            <w:noProof/>
            <w:rtl/>
          </w:rPr>
          <w:t>ی</w:t>
        </w:r>
        <w:r w:rsidRPr="00246A5B">
          <w:rPr>
            <w:rStyle w:val="ac"/>
            <w:rFonts w:hint="eastAsia"/>
            <w:noProof/>
            <w:rtl/>
          </w:rPr>
          <w:t>ان</w:t>
        </w:r>
        <w:r w:rsidRPr="00246A5B">
          <w:rPr>
            <w:rStyle w:val="ac"/>
            <w:noProof/>
            <w:rtl/>
          </w:rPr>
          <w:t xml:space="preserve"> </w:t>
        </w:r>
        <w:r w:rsidRPr="00246A5B">
          <w:rPr>
            <w:rStyle w:val="ac"/>
            <w:rFonts w:hint="eastAsia"/>
            <w:noProof/>
            <w:rtl/>
          </w:rPr>
          <w:t>به</w:t>
        </w:r>
        <w:r w:rsidRPr="00246A5B">
          <w:rPr>
            <w:rStyle w:val="ac"/>
            <w:noProof/>
            <w:rtl/>
          </w:rPr>
          <w:t xml:space="preserve"> </w:t>
        </w:r>
        <w:r w:rsidRPr="00246A5B">
          <w:rPr>
            <w:rStyle w:val="ac"/>
            <w:rFonts w:hint="eastAsia"/>
            <w:noProof/>
            <w:rtl/>
          </w:rPr>
          <w:t>اجزاء</w:t>
        </w:r>
        <w:r w:rsidRPr="00246A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Toc58193081 \h</w:instrText>
        </w:r>
        <w:r>
          <w:rPr>
            <w:noProof/>
            <w:webHidden/>
            <w:rtl/>
          </w:rPr>
          <w:instrText xml:space="preserve"> </w:instrText>
        </w:r>
        <w:r>
          <w:rPr>
            <w:rStyle w:val="ac"/>
            <w:noProof/>
            <w:rtl/>
          </w:rPr>
        </w:r>
        <w:r>
          <w:rPr>
            <w:rStyle w:val="ac"/>
            <w:noProof/>
            <w:rtl/>
          </w:rPr>
          <w:fldChar w:fldCharType="separate"/>
        </w:r>
        <w:r w:rsidR="0019745B">
          <w:rPr>
            <w:noProof/>
            <w:webHidden/>
            <w:rtl/>
          </w:rPr>
          <w:t>4</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2" w:history="1">
        <w:r w:rsidRPr="00246A5B">
          <w:rPr>
            <w:rStyle w:val="ac"/>
            <w:rFonts w:hint="eastAsia"/>
            <w:noProof/>
            <w:rtl/>
          </w:rPr>
          <w:t>فرض</w:t>
        </w:r>
        <w:r w:rsidRPr="00246A5B">
          <w:rPr>
            <w:rStyle w:val="ac"/>
            <w:noProof/>
            <w:rtl/>
          </w:rPr>
          <w:t xml:space="preserve"> </w:t>
        </w:r>
        <w:r w:rsidRPr="00246A5B">
          <w:rPr>
            <w:rStyle w:val="ac"/>
            <w:rFonts w:hint="eastAsia"/>
            <w:noProof/>
            <w:rtl/>
          </w:rPr>
          <w:t>پنجم</w:t>
        </w:r>
        <w:r w:rsidRPr="00246A5B">
          <w:rPr>
            <w:rStyle w:val="ac"/>
            <w:noProof/>
            <w:rtl/>
          </w:rPr>
          <w:t xml:space="preserve"> (</w:t>
        </w:r>
        <w:r w:rsidRPr="00246A5B">
          <w:rPr>
            <w:rStyle w:val="ac"/>
            <w:rFonts w:hint="eastAsia"/>
            <w:noProof/>
            <w:rtl/>
          </w:rPr>
          <w:t>قصد</w:t>
        </w:r>
        <w:r w:rsidRPr="00246A5B">
          <w:rPr>
            <w:rStyle w:val="ac"/>
            <w:noProof/>
            <w:rtl/>
          </w:rPr>
          <w:t xml:space="preserve"> </w:t>
        </w:r>
        <w:r w:rsidRPr="00246A5B">
          <w:rPr>
            <w:rStyle w:val="ac"/>
            <w:rFonts w:hint="eastAsia"/>
            <w:noProof/>
            <w:rtl/>
          </w:rPr>
          <w:t>ا</w:t>
        </w:r>
        <w:r w:rsidRPr="00246A5B">
          <w:rPr>
            <w:rStyle w:val="ac"/>
            <w:rFonts w:hint="cs"/>
            <w:noProof/>
            <w:rtl/>
          </w:rPr>
          <w:t>ی</w:t>
        </w:r>
        <w:r w:rsidRPr="00246A5B">
          <w:rPr>
            <w:rStyle w:val="ac"/>
            <w:rFonts w:hint="eastAsia"/>
            <w:noProof/>
            <w:rtl/>
          </w:rPr>
          <w:t>جاد</w:t>
        </w:r>
        <w:r w:rsidRPr="00246A5B">
          <w:rPr>
            <w:rStyle w:val="ac"/>
            <w:noProof/>
            <w:rtl/>
          </w:rPr>
          <w:t xml:space="preserve"> </w:t>
        </w:r>
        <w:r w:rsidRPr="00246A5B">
          <w:rPr>
            <w:rStyle w:val="ac"/>
            <w:rFonts w:hint="eastAsia"/>
            <w:noProof/>
            <w:rtl/>
          </w:rPr>
          <w:t>قاطع</w:t>
        </w:r>
        <w:r w:rsidRPr="00246A5B">
          <w:rPr>
            <w:rStyle w:val="ac"/>
            <w:noProof/>
            <w:rtl/>
          </w:rPr>
          <w:t xml:space="preserve"> </w:t>
        </w:r>
        <w:r w:rsidRPr="00246A5B">
          <w:rPr>
            <w:rStyle w:val="ac"/>
            <w:rFonts w:hint="eastAsia"/>
            <w:noProof/>
            <w:rtl/>
          </w:rPr>
          <w:t>در</w:t>
        </w:r>
        <w:r w:rsidRPr="00246A5B">
          <w:rPr>
            <w:rStyle w:val="ac"/>
            <w:noProof/>
            <w:rtl/>
          </w:rPr>
          <w:t xml:space="preserve"> </w:t>
        </w:r>
        <w:r w:rsidRPr="00246A5B">
          <w:rPr>
            <w:rStyle w:val="ac"/>
            <w:rFonts w:hint="eastAsia"/>
            <w:noProof/>
            <w:rtl/>
          </w:rPr>
          <w:t>آ</w:t>
        </w:r>
        <w:r w:rsidRPr="00246A5B">
          <w:rPr>
            <w:rStyle w:val="ac"/>
            <w:rFonts w:hint="cs"/>
            <w:noProof/>
            <w:rtl/>
          </w:rPr>
          <w:t>ی</w:t>
        </w:r>
        <w:r w:rsidRPr="00246A5B">
          <w:rPr>
            <w:rStyle w:val="ac"/>
            <w:rFonts w:hint="eastAsia"/>
            <w:noProof/>
            <w:rtl/>
          </w:rPr>
          <w:t>نده</w:t>
        </w:r>
        <w:r w:rsidRPr="00246A5B">
          <w:rPr>
            <w:rStyle w:val="ac"/>
            <w:noProof/>
            <w:rtl/>
          </w:rPr>
          <w:t xml:space="preserve"> </w:t>
        </w:r>
        <w:r w:rsidRPr="00246A5B">
          <w:rPr>
            <w:rStyle w:val="ac"/>
            <w:rFonts w:hint="eastAsia"/>
            <w:noProof/>
            <w:rtl/>
          </w:rPr>
          <w:t>با</w:t>
        </w:r>
        <w:r w:rsidRPr="00246A5B">
          <w:rPr>
            <w:rStyle w:val="ac"/>
            <w:noProof/>
            <w:rtl/>
          </w:rPr>
          <w:t xml:space="preserve"> </w:t>
        </w:r>
        <w:r w:rsidRPr="00246A5B">
          <w:rPr>
            <w:rStyle w:val="ac"/>
            <w:rFonts w:hint="eastAsia"/>
            <w:noProof/>
            <w:rtl/>
          </w:rPr>
          <w:t>ات</w:t>
        </w:r>
        <w:r w:rsidRPr="00246A5B">
          <w:rPr>
            <w:rStyle w:val="ac"/>
            <w:rFonts w:hint="cs"/>
            <w:noProof/>
            <w:rtl/>
          </w:rPr>
          <w:t>ی</w:t>
        </w:r>
        <w:r w:rsidRPr="00246A5B">
          <w:rPr>
            <w:rStyle w:val="ac"/>
            <w:rFonts w:hint="eastAsia"/>
            <w:noProof/>
            <w:rtl/>
          </w:rPr>
          <w:t>ان</w:t>
        </w:r>
        <w:r w:rsidRPr="00246A5B">
          <w:rPr>
            <w:rStyle w:val="ac"/>
            <w:noProof/>
            <w:rtl/>
          </w:rPr>
          <w:t xml:space="preserve"> </w:t>
        </w:r>
        <w:r w:rsidRPr="00246A5B">
          <w:rPr>
            <w:rStyle w:val="ac"/>
            <w:rFonts w:hint="eastAsia"/>
            <w:noProof/>
            <w:rtl/>
          </w:rPr>
          <w:t>به</w:t>
        </w:r>
        <w:r w:rsidRPr="00246A5B">
          <w:rPr>
            <w:rStyle w:val="ac"/>
            <w:noProof/>
            <w:rtl/>
          </w:rPr>
          <w:t xml:space="preserve"> </w:t>
        </w:r>
        <w:r w:rsidRPr="00246A5B">
          <w:rPr>
            <w:rStyle w:val="ac"/>
            <w:rFonts w:hint="eastAsia"/>
            <w:noProof/>
            <w:rtl/>
          </w:rPr>
          <w:t>اجزاء</w:t>
        </w:r>
        <w:r w:rsidRPr="00246A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Toc58193082 \h</w:instrText>
        </w:r>
        <w:r>
          <w:rPr>
            <w:noProof/>
            <w:webHidden/>
            <w:rtl/>
          </w:rPr>
          <w:instrText xml:space="preserve"> </w:instrText>
        </w:r>
        <w:r>
          <w:rPr>
            <w:rStyle w:val="ac"/>
            <w:noProof/>
            <w:rtl/>
          </w:rPr>
        </w:r>
        <w:r>
          <w:rPr>
            <w:rStyle w:val="ac"/>
            <w:noProof/>
            <w:rtl/>
          </w:rPr>
          <w:fldChar w:fldCharType="separate"/>
        </w:r>
        <w:r w:rsidR="0019745B">
          <w:rPr>
            <w:noProof/>
            <w:webHidden/>
            <w:rtl/>
          </w:rPr>
          <w:t>5</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3" w:history="1">
        <w:r w:rsidRPr="00246A5B">
          <w:rPr>
            <w:rStyle w:val="ac"/>
            <w:rFonts w:hint="eastAsia"/>
            <w:noProof/>
            <w:rtl/>
          </w:rPr>
          <w:t>مسأله</w:t>
        </w:r>
        <w:r w:rsidRPr="00246A5B">
          <w:rPr>
            <w:rStyle w:val="ac"/>
            <w:noProof/>
            <w:rtl/>
          </w:rPr>
          <w:t xml:space="preserve"> 17 (</w:t>
        </w:r>
        <w:r w:rsidRPr="00246A5B">
          <w:rPr>
            <w:rStyle w:val="ac"/>
            <w:rFonts w:hint="eastAsia"/>
            <w:noProof/>
            <w:rtl/>
          </w:rPr>
          <w:t>سبق</w:t>
        </w:r>
        <w:r w:rsidRPr="00246A5B">
          <w:rPr>
            <w:rStyle w:val="ac"/>
            <w:noProof/>
            <w:rtl/>
          </w:rPr>
          <w:t xml:space="preserve"> </w:t>
        </w:r>
        <w:r w:rsidRPr="00246A5B">
          <w:rPr>
            <w:rStyle w:val="ac"/>
            <w:rFonts w:hint="eastAsia"/>
            <w:noProof/>
            <w:rtl/>
          </w:rPr>
          <w:t>لسان</w:t>
        </w:r>
        <w:r w:rsidRPr="00246A5B">
          <w:rPr>
            <w:rStyle w:val="ac"/>
            <w:noProof/>
            <w:rtl/>
          </w:rPr>
          <w:t xml:space="preserve"> </w:t>
        </w:r>
        <w:r w:rsidRPr="00246A5B">
          <w:rPr>
            <w:rStyle w:val="ac"/>
            <w:rFonts w:hint="eastAsia"/>
            <w:noProof/>
            <w:rtl/>
          </w:rPr>
          <w:t>در</w:t>
        </w:r>
        <w:r w:rsidRPr="00246A5B">
          <w:rPr>
            <w:rStyle w:val="ac"/>
            <w:noProof/>
            <w:rtl/>
          </w:rPr>
          <w:t xml:space="preserve"> </w:t>
        </w:r>
        <w:r w:rsidRPr="00246A5B">
          <w:rPr>
            <w:rStyle w:val="ac"/>
            <w:rFonts w:hint="eastAsia"/>
            <w:noProof/>
            <w:rtl/>
          </w:rPr>
          <w:t>ن</w:t>
        </w:r>
        <w:r w:rsidRPr="00246A5B">
          <w:rPr>
            <w:rStyle w:val="ac"/>
            <w:rFonts w:hint="cs"/>
            <w:noProof/>
            <w:rtl/>
          </w:rPr>
          <w:t>ی</w:t>
        </w:r>
        <w:r w:rsidRPr="00246A5B">
          <w:rPr>
            <w:rStyle w:val="ac"/>
            <w:rFonts w:hint="eastAsia"/>
            <w:noProof/>
            <w:rtl/>
          </w:rPr>
          <w:t>ت</w:t>
        </w:r>
        <w:r w:rsidRPr="00246A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Toc58193083 \h</w:instrText>
        </w:r>
        <w:r>
          <w:rPr>
            <w:noProof/>
            <w:webHidden/>
            <w:rtl/>
          </w:rPr>
          <w:instrText xml:space="preserve"> </w:instrText>
        </w:r>
        <w:r>
          <w:rPr>
            <w:rStyle w:val="ac"/>
            <w:noProof/>
            <w:rtl/>
          </w:rPr>
        </w:r>
        <w:r>
          <w:rPr>
            <w:rStyle w:val="ac"/>
            <w:noProof/>
            <w:rtl/>
          </w:rPr>
          <w:fldChar w:fldCharType="separate"/>
        </w:r>
        <w:r w:rsidR="0019745B">
          <w:rPr>
            <w:noProof/>
            <w:webHidden/>
            <w:rtl/>
          </w:rPr>
          <w:t>5</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4" w:history="1">
        <w:r w:rsidRPr="00246A5B">
          <w:rPr>
            <w:rStyle w:val="ac"/>
            <w:rFonts w:hint="eastAsia"/>
            <w:noProof/>
            <w:rtl/>
          </w:rPr>
          <w:t>مسأله</w:t>
        </w:r>
        <w:r w:rsidRPr="00246A5B">
          <w:rPr>
            <w:rStyle w:val="ac"/>
            <w:noProof/>
            <w:rtl/>
          </w:rPr>
          <w:t xml:space="preserve"> 18 (</w:t>
        </w:r>
        <w:r w:rsidRPr="00246A5B">
          <w:rPr>
            <w:rStyle w:val="ac"/>
            <w:rFonts w:hint="eastAsia"/>
            <w:noProof/>
            <w:rtl/>
          </w:rPr>
          <w:t>حکم</w:t>
        </w:r>
        <w:r w:rsidRPr="00246A5B">
          <w:rPr>
            <w:rStyle w:val="ac"/>
            <w:noProof/>
            <w:rtl/>
          </w:rPr>
          <w:t xml:space="preserve"> </w:t>
        </w:r>
        <w:r w:rsidRPr="00246A5B">
          <w:rPr>
            <w:rStyle w:val="ac"/>
            <w:rFonts w:hint="eastAsia"/>
            <w:noProof/>
            <w:rtl/>
          </w:rPr>
          <w:t>تغ</w:t>
        </w:r>
        <w:r w:rsidRPr="00246A5B">
          <w:rPr>
            <w:rStyle w:val="ac"/>
            <w:rFonts w:hint="cs"/>
            <w:noProof/>
            <w:rtl/>
          </w:rPr>
          <w:t>یی</w:t>
        </w:r>
        <w:r w:rsidRPr="00246A5B">
          <w:rPr>
            <w:rStyle w:val="ac"/>
            <w:rFonts w:hint="eastAsia"/>
            <w:noProof/>
            <w:rtl/>
          </w:rPr>
          <w:t>ر</w:t>
        </w:r>
        <w:r w:rsidRPr="00246A5B">
          <w:rPr>
            <w:rStyle w:val="ac"/>
            <w:noProof/>
            <w:rtl/>
          </w:rPr>
          <w:t xml:space="preserve"> </w:t>
        </w:r>
        <w:r w:rsidRPr="00246A5B">
          <w:rPr>
            <w:rStyle w:val="ac"/>
            <w:rFonts w:hint="eastAsia"/>
            <w:noProof/>
            <w:rtl/>
          </w:rPr>
          <w:t>سهو</w:t>
        </w:r>
        <w:r w:rsidRPr="00246A5B">
          <w:rPr>
            <w:rStyle w:val="ac"/>
            <w:rFonts w:hint="cs"/>
            <w:noProof/>
            <w:rtl/>
          </w:rPr>
          <w:t>ی</w:t>
        </w:r>
        <w:r w:rsidRPr="00246A5B">
          <w:rPr>
            <w:rStyle w:val="ac"/>
            <w:noProof/>
            <w:rtl/>
          </w:rPr>
          <w:t xml:space="preserve"> </w:t>
        </w:r>
        <w:r w:rsidRPr="00246A5B">
          <w:rPr>
            <w:rStyle w:val="ac"/>
            <w:rFonts w:hint="eastAsia"/>
            <w:noProof/>
            <w:rtl/>
          </w:rPr>
          <w:t>عنوان</w:t>
        </w:r>
        <w:r w:rsidRPr="00246A5B">
          <w:rPr>
            <w:rStyle w:val="ac"/>
            <w:noProof/>
            <w:rtl/>
          </w:rPr>
          <w:t xml:space="preserve"> </w:t>
        </w:r>
        <w:r w:rsidRPr="00246A5B">
          <w:rPr>
            <w:rStyle w:val="ac"/>
            <w:rFonts w:hint="eastAsia"/>
            <w:noProof/>
            <w:rtl/>
          </w:rPr>
          <w:t>قصد</w:t>
        </w:r>
        <w:r w:rsidRPr="00246A5B">
          <w:rPr>
            <w:rStyle w:val="ac"/>
            <w:rFonts w:hint="cs"/>
            <w:noProof/>
            <w:rtl/>
          </w:rPr>
          <w:t>ی</w:t>
        </w:r>
        <w:r w:rsidRPr="00246A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Toc58193084 \h</w:instrText>
        </w:r>
        <w:r>
          <w:rPr>
            <w:noProof/>
            <w:webHidden/>
            <w:rtl/>
          </w:rPr>
          <w:instrText xml:space="preserve"> </w:instrText>
        </w:r>
        <w:r>
          <w:rPr>
            <w:rStyle w:val="ac"/>
            <w:noProof/>
            <w:rtl/>
          </w:rPr>
        </w:r>
        <w:r>
          <w:rPr>
            <w:rStyle w:val="ac"/>
            <w:noProof/>
            <w:rtl/>
          </w:rPr>
          <w:fldChar w:fldCharType="separate"/>
        </w:r>
        <w:r w:rsidR="0019745B">
          <w:rPr>
            <w:noProof/>
            <w:webHidden/>
            <w:rtl/>
          </w:rPr>
          <w:t>6</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5" w:history="1">
        <w:r w:rsidRPr="00246A5B">
          <w:rPr>
            <w:rStyle w:val="ac"/>
            <w:rFonts w:hint="eastAsia"/>
            <w:noProof/>
            <w:rtl/>
          </w:rPr>
          <w:t>نظر</w:t>
        </w:r>
        <w:r w:rsidRPr="00246A5B">
          <w:rPr>
            <w:rStyle w:val="ac"/>
            <w:noProof/>
            <w:rtl/>
          </w:rPr>
          <w:t xml:space="preserve"> </w:t>
        </w:r>
        <w:r w:rsidRPr="00246A5B">
          <w:rPr>
            <w:rStyle w:val="ac"/>
            <w:rFonts w:hint="eastAsia"/>
            <w:noProof/>
            <w:rtl/>
          </w:rPr>
          <w:t>مرحوم</w:t>
        </w:r>
        <w:r w:rsidRPr="00246A5B">
          <w:rPr>
            <w:rStyle w:val="ac"/>
            <w:noProof/>
            <w:rtl/>
          </w:rPr>
          <w:t xml:space="preserve"> </w:t>
        </w:r>
        <w:r w:rsidRPr="00246A5B">
          <w:rPr>
            <w:rStyle w:val="ac"/>
            <w:rFonts w:hint="eastAsia"/>
            <w:noProof/>
            <w:rtl/>
          </w:rPr>
          <w:t>خو</w:t>
        </w:r>
        <w:r w:rsidRPr="00246A5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Toc58193085 \h</w:instrText>
        </w:r>
        <w:r>
          <w:rPr>
            <w:noProof/>
            <w:webHidden/>
            <w:rtl/>
          </w:rPr>
          <w:instrText xml:space="preserve"> </w:instrText>
        </w:r>
        <w:r>
          <w:rPr>
            <w:rStyle w:val="ac"/>
            <w:noProof/>
            <w:rtl/>
          </w:rPr>
        </w:r>
        <w:r>
          <w:rPr>
            <w:rStyle w:val="ac"/>
            <w:noProof/>
            <w:rtl/>
          </w:rPr>
          <w:fldChar w:fldCharType="separate"/>
        </w:r>
        <w:r w:rsidR="0019745B">
          <w:rPr>
            <w:noProof/>
            <w:webHidden/>
            <w:rtl/>
          </w:rPr>
          <w:t>6</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6" w:history="1">
        <w:r w:rsidRPr="00246A5B">
          <w:rPr>
            <w:rStyle w:val="ac"/>
            <w:rFonts w:hint="eastAsia"/>
            <w:noProof/>
            <w:rtl/>
          </w:rPr>
          <w:t>مناقشه</w:t>
        </w:r>
        <w:r w:rsidRPr="00246A5B">
          <w:rPr>
            <w:rStyle w:val="ac"/>
            <w:noProof/>
            <w:rtl/>
          </w:rPr>
          <w:t xml:space="preserve"> </w:t>
        </w:r>
        <w:r w:rsidRPr="00246A5B">
          <w:rPr>
            <w:rStyle w:val="ac"/>
            <w:rFonts w:hint="eastAsia"/>
            <w:noProof/>
            <w:rtl/>
          </w:rPr>
          <w:t>آقا</w:t>
        </w:r>
        <w:r w:rsidRPr="00246A5B">
          <w:rPr>
            <w:rStyle w:val="ac"/>
            <w:rFonts w:hint="cs"/>
            <w:noProof/>
            <w:rtl/>
          </w:rPr>
          <w:t>ی</w:t>
        </w:r>
        <w:r w:rsidRPr="00246A5B">
          <w:rPr>
            <w:rStyle w:val="ac"/>
            <w:noProof/>
            <w:rtl/>
          </w:rPr>
          <w:t xml:space="preserve"> </w:t>
        </w:r>
        <w:r w:rsidRPr="00246A5B">
          <w:rPr>
            <w:rStyle w:val="ac"/>
            <w:rFonts w:hint="eastAsia"/>
            <w:noProof/>
            <w:rtl/>
          </w:rPr>
          <w:t>س</w:t>
        </w:r>
        <w:r w:rsidRPr="00246A5B">
          <w:rPr>
            <w:rStyle w:val="ac"/>
            <w:rFonts w:hint="cs"/>
            <w:noProof/>
            <w:rtl/>
          </w:rPr>
          <w:t>ی</w:t>
        </w:r>
        <w:r w:rsidRPr="00246A5B">
          <w:rPr>
            <w:rStyle w:val="ac"/>
            <w:rFonts w:hint="eastAsia"/>
            <w:noProof/>
            <w:rtl/>
          </w:rPr>
          <w:t>ستان</w:t>
        </w:r>
        <w:r w:rsidRPr="00246A5B">
          <w:rPr>
            <w:rStyle w:val="ac"/>
            <w:rFonts w:hint="cs"/>
            <w:noProof/>
            <w:rtl/>
          </w:rPr>
          <w:t>ی</w:t>
        </w:r>
        <w:r w:rsidRPr="00246A5B">
          <w:rPr>
            <w:rStyle w:val="ac"/>
            <w:noProof/>
            <w:rtl/>
          </w:rPr>
          <w:t xml:space="preserve"> </w:t>
        </w:r>
        <w:r w:rsidRPr="00246A5B">
          <w:rPr>
            <w:rStyle w:val="ac"/>
            <w:rFonts w:hint="eastAsia"/>
            <w:noProof/>
            <w:rtl/>
          </w:rPr>
          <w:t>در</w:t>
        </w:r>
        <w:r w:rsidRPr="00246A5B">
          <w:rPr>
            <w:rStyle w:val="ac"/>
            <w:noProof/>
            <w:rtl/>
          </w:rPr>
          <w:t xml:space="preserve"> </w:t>
        </w:r>
        <w:r w:rsidRPr="00246A5B">
          <w:rPr>
            <w:rStyle w:val="ac"/>
            <w:rFonts w:hint="eastAsia"/>
            <w:noProof/>
            <w:rtl/>
          </w:rPr>
          <w:t>کلام</w:t>
        </w:r>
        <w:r w:rsidRPr="00246A5B">
          <w:rPr>
            <w:rStyle w:val="ac"/>
            <w:noProof/>
            <w:rtl/>
          </w:rPr>
          <w:t xml:space="preserve"> </w:t>
        </w:r>
        <w:r w:rsidRPr="00246A5B">
          <w:rPr>
            <w:rStyle w:val="ac"/>
            <w:rFonts w:hint="eastAsia"/>
            <w:noProof/>
            <w:rtl/>
          </w:rPr>
          <w:t>مرحوم</w:t>
        </w:r>
        <w:r w:rsidRPr="00246A5B">
          <w:rPr>
            <w:rStyle w:val="ac"/>
            <w:noProof/>
            <w:rtl/>
          </w:rPr>
          <w:t xml:space="preserve"> </w:t>
        </w:r>
        <w:r w:rsidRPr="00246A5B">
          <w:rPr>
            <w:rStyle w:val="ac"/>
            <w:rFonts w:hint="eastAsia"/>
            <w:noProof/>
            <w:rtl/>
          </w:rPr>
          <w:t>خو</w:t>
        </w:r>
        <w:r w:rsidRPr="00246A5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Toc58193086 \h</w:instrText>
        </w:r>
        <w:r>
          <w:rPr>
            <w:noProof/>
            <w:webHidden/>
            <w:rtl/>
          </w:rPr>
          <w:instrText xml:space="preserve"> </w:instrText>
        </w:r>
        <w:r>
          <w:rPr>
            <w:rStyle w:val="ac"/>
            <w:noProof/>
            <w:rtl/>
          </w:rPr>
        </w:r>
        <w:r>
          <w:rPr>
            <w:rStyle w:val="ac"/>
            <w:noProof/>
            <w:rtl/>
          </w:rPr>
          <w:fldChar w:fldCharType="separate"/>
        </w:r>
        <w:r w:rsidR="0019745B">
          <w:rPr>
            <w:noProof/>
            <w:webHidden/>
            <w:rtl/>
          </w:rPr>
          <w:t>7</w:t>
        </w:r>
        <w:r>
          <w:rPr>
            <w:rStyle w:val="ac"/>
            <w:noProof/>
            <w:rtl/>
          </w:rPr>
          <w:fldChar w:fldCharType="end"/>
        </w:r>
      </w:hyperlink>
    </w:p>
    <w:p w:rsidR="00A66203" w:rsidRDefault="00A66203" w:rsidP="00A66203">
      <w:pPr>
        <w:pStyle w:val="22"/>
        <w:tabs>
          <w:tab w:val="right" w:leader="dot" w:pos="10194"/>
        </w:tabs>
        <w:rPr>
          <w:rFonts w:asciiTheme="minorHAnsi" w:eastAsiaTheme="minorEastAsia" w:hAnsiTheme="minorHAnsi" w:cstheme="minorBidi"/>
          <w:bCs w:val="0"/>
          <w:noProof/>
          <w:color w:val="auto"/>
          <w:szCs w:val="22"/>
          <w:rtl/>
        </w:rPr>
      </w:pPr>
      <w:hyperlink w:anchor="_Toc58193087" w:history="1">
        <w:r w:rsidRPr="00246A5B">
          <w:rPr>
            <w:rStyle w:val="ac"/>
            <w:rFonts w:hint="eastAsia"/>
            <w:noProof/>
            <w:rtl/>
          </w:rPr>
          <w:t>اشکال</w:t>
        </w:r>
        <w:r w:rsidRPr="00246A5B">
          <w:rPr>
            <w:rStyle w:val="ac"/>
            <w:noProof/>
            <w:rtl/>
          </w:rPr>
          <w:t xml:space="preserve"> </w:t>
        </w:r>
        <w:r w:rsidRPr="00246A5B">
          <w:rPr>
            <w:rStyle w:val="ac"/>
            <w:rFonts w:hint="eastAsia"/>
            <w:noProof/>
            <w:rtl/>
          </w:rPr>
          <w:t>در</w:t>
        </w:r>
        <w:r w:rsidRPr="00246A5B">
          <w:rPr>
            <w:rStyle w:val="ac"/>
            <w:noProof/>
            <w:rtl/>
          </w:rPr>
          <w:t xml:space="preserve"> </w:t>
        </w:r>
        <w:r w:rsidRPr="00246A5B">
          <w:rPr>
            <w:rStyle w:val="ac"/>
            <w:rFonts w:hint="eastAsia"/>
            <w:noProof/>
            <w:rtl/>
          </w:rPr>
          <w:t>مناقشه</w:t>
        </w:r>
        <w:r w:rsidRPr="00246A5B">
          <w:rPr>
            <w:rStyle w:val="ac"/>
            <w:noProof/>
            <w:rtl/>
          </w:rPr>
          <w:t xml:space="preserve"> </w:t>
        </w:r>
        <w:r w:rsidRPr="00246A5B">
          <w:rPr>
            <w:rStyle w:val="ac"/>
            <w:rFonts w:hint="eastAsia"/>
            <w:noProof/>
            <w:rtl/>
          </w:rPr>
          <w:t>آقا</w:t>
        </w:r>
        <w:r w:rsidRPr="00246A5B">
          <w:rPr>
            <w:rStyle w:val="ac"/>
            <w:rFonts w:hint="cs"/>
            <w:noProof/>
            <w:rtl/>
          </w:rPr>
          <w:t>ی</w:t>
        </w:r>
        <w:r w:rsidRPr="00246A5B">
          <w:rPr>
            <w:rStyle w:val="ac"/>
            <w:noProof/>
            <w:rtl/>
          </w:rPr>
          <w:t xml:space="preserve"> </w:t>
        </w:r>
        <w:r w:rsidRPr="00246A5B">
          <w:rPr>
            <w:rStyle w:val="ac"/>
            <w:rFonts w:hint="eastAsia"/>
            <w:noProof/>
            <w:rtl/>
          </w:rPr>
          <w:t>س</w:t>
        </w:r>
        <w:r w:rsidRPr="00246A5B">
          <w:rPr>
            <w:rStyle w:val="ac"/>
            <w:rFonts w:hint="cs"/>
            <w:noProof/>
            <w:rtl/>
          </w:rPr>
          <w:t>ی</w:t>
        </w:r>
        <w:r w:rsidRPr="00246A5B">
          <w:rPr>
            <w:rStyle w:val="ac"/>
            <w:rFonts w:hint="eastAsia"/>
            <w:noProof/>
            <w:rtl/>
          </w:rPr>
          <w:t>ستان</w:t>
        </w:r>
        <w:r w:rsidRPr="00246A5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Toc58193087 \h</w:instrText>
        </w:r>
        <w:r>
          <w:rPr>
            <w:noProof/>
            <w:webHidden/>
            <w:rtl/>
          </w:rPr>
          <w:instrText xml:space="preserve"> </w:instrText>
        </w:r>
        <w:r>
          <w:rPr>
            <w:rStyle w:val="ac"/>
            <w:noProof/>
            <w:rtl/>
          </w:rPr>
        </w:r>
        <w:r>
          <w:rPr>
            <w:rStyle w:val="ac"/>
            <w:noProof/>
            <w:rtl/>
          </w:rPr>
          <w:fldChar w:fldCharType="separate"/>
        </w:r>
        <w:r w:rsidR="0019745B">
          <w:rPr>
            <w:noProof/>
            <w:webHidden/>
            <w:rtl/>
          </w:rPr>
          <w:t>9</w:t>
        </w:r>
        <w:r>
          <w:rPr>
            <w:rStyle w:val="ac"/>
            <w:noProof/>
            <w:rtl/>
          </w:rPr>
          <w:fldChar w:fldCharType="end"/>
        </w:r>
      </w:hyperlink>
    </w:p>
    <w:p w:rsidR="00C91EB6" w:rsidRPr="00C91EB6" w:rsidRDefault="00A66203" w:rsidP="00E0059A">
      <w:pPr>
        <w:tabs>
          <w:tab w:val="left" w:pos="9778"/>
        </w:tabs>
        <w:jc w:val="both"/>
      </w:pPr>
      <w:r>
        <w:rPr>
          <w:rFonts w:cs="B Titr"/>
          <w:bCs/>
          <w:iCs/>
          <w:noProof/>
          <w:webHidden/>
          <w:color w:val="632423" w:themeColor="accent2" w:themeShade="80"/>
          <w:szCs w:val="24"/>
          <w:rtl/>
        </w:rPr>
        <w:fldChar w:fldCharType="end"/>
      </w:r>
      <w:bookmarkStart w:id="0" w:name="_GoBack"/>
      <w:bookmarkEnd w:id="0"/>
    </w:p>
    <w:p w:rsidR="00F343FB" w:rsidRPr="00A6366F" w:rsidRDefault="00F842AD" w:rsidP="00E0059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A65CD">
        <w:rPr>
          <w:rFonts w:hint="cs"/>
          <w:rtl/>
        </w:rPr>
        <w:t>م</w:t>
      </w:r>
      <w:r w:rsidR="006A65CD" w:rsidRPr="006A65CD">
        <w:rPr>
          <w:rFonts w:hint="cs"/>
          <w:rtl/>
        </w:rPr>
        <w:t>سأله</w:t>
      </w:r>
      <w:r w:rsidR="006A65CD" w:rsidRPr="006A65CD">
        <w:rPr>
          <w:rtl/>
        </w:rPr>
        <w:t xml:space="preserve"> </w:t>
      </w:r>
      <w:r w:rsidR="00535070">
        <w:rPr>
          <w:rFonts w:hint="cs"/>
          <w:rtl/>
        </w:rPr>
        <w:t>16</w:t>
      </w:r>
      <w:r w:rsidR="006E3E71">
        <w:rPr>
          <w:rFonts w:hint="cs"/>
          <w:rtl/>
        </w:rPr>
        <w:t>(حکم نیّت قطع و قاطع)</w:t>
      </w:r>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E0059A">
      <w:pPr>
        <w:jc w:val="both"/>
        <w:rPr>
          <w:rStyle w:val="af0"/>
          <w:b/>
          <w:bCs w:val="0"/>
          <w:rtl/>
        </w:rPr>
      </w:pPr>
      <w:r w:rsidRPr="009C66D5">
        <w:rPr>
          <w:rStyle w:val="af0"/>
          <w:rFonts w:hint="cs"/>
          <w:b/>
          <w:bCs w:val="0"/>
          <w:rtl/>
        </w:rPr>
        <w:t>خلاصه مباحث گذشته:</w:t>
      </w:r>
    </w:p>
    <w:p w:rsidR="00247D2F" w:rsidRPr="003A6148" w:rsidRDefault="006E3E71" w:rsidP="00E8630F">
      <w:pPr>
        <w:pBdr>
          <w:bottom w:val="double" w:sz="6" w:space="1" w:color="auto"/>
        </w:pBdr>
        <w:jc w:val="both"/>
      </w:pPr>
      <w:r>
        <w:rPr>
          <w:rFonts w:hint="cs"/>
          <w:rtl/>
        </w:rPr>
        <w:t xml:space="preserve">بحث در رابطه با حکم نیّت قطع و نیّت قاطع در أثنای عمل بود؛ </w:t>
      </w:r>
      <w:r w:rsidR="00E8630F">
        <w:rPr>
          <w:rFonts w:hint="cs"/>
          <w:rtl/>
        </w:rPr>
        <w:t>در جلسه قبل سه فرض در این رابطه بیان شد.</w:t>
      </w:r>
    </w:p>
    <w:p w:rsidR="008F5B4D" w:rsidRDefault="008F5B4D" w:rsidP="00E0059A">
      <w:pPr>
        <w:jc w:val="both"/>
      </w:pPr>
    </w:p>
    <w:p w:rsidR="00C351AB" w:rsidRDefault="00C351AB" w:rsidP="00E0059A">
      <w:pPr>
        <w:pStyle w:val="1"/>
        <w:jc w:val="both"/>
        <w:rPr>
          <w:rtl/>
        </w:rPr>
      </w:pPr>
      <w:bookmarkStart w:id="4" w:name="_Toc57655083"/>
      <w:bookmarkStart w:id="5" w:name="_Toc57740096"/>
      <w:bookmarkStart w:id="6" w:name="_Toc58105218"/>
      <w:bookmarkStart w:id="7" w:name="_Toc58193078"/>
      <w:r>
        <w:rPr>
          <w:rFonts w:hint="cs"/>
          <w:rtl/>
        </w:rPr>
        <w:t>مسأله 16</w:t>
      </w:r>
      <w:r w:rsidR="00C02179">
        <w:rPr>
          <w:rFonts w:hint="cs"/>
          <w:rtl/>
        </w:rPr>
        <w:t xml:space="preserve"> (حکم قصد قطع</w:t>
      </w:r>
      <w:r w:rsidR="00732402">
        <w:rPr>
          <w:rFonts w:hint="cs"/>
          <w:rtl/>
        </w:rPr>
        <w:t xml:space="preserve"> مرکب</w:t>
      </w:r>
      <w:r w:rsidR="00C02179">
        <w:rPr>
          <w:rFonts w:hint="cs"/>
          <w:rtl/>
        </w:rPr>
        <w:t xml:space="preserve"> و قصد قاطع)</w:t>
      </w:r>
      <w:bookmarkEnd w:id="4"/>
      <w:bookmarkEnd w:id="5"/>
      <w:bookmarkEnd w:id="6"/>
      <w:bookmarkEnd w:id="7"/>
    </w:p>
    <w:p w:rsidR="00C351AB" w:rsidRPr="00C351AB" w:rsidRDefault="00C351AB" w:rsidP="00E0059A">
      <w:pPr>
        <w:jc w:val="both"/>
        <w:rPr>
          <w:color w:val="000080"/>
          <w:rtl/>
        </w:rPr>
      </w:pP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في</w:t>
      </w:r>
      <w:r w:rsidRPr="00C351AB">
        <w:rPr>
          <w:color w:val="000080"/>
          <w:rtl/>
        </w:rPr>
        <w:t xml:space="preserve"> </w:t>
      </w:r>
      <w:r w:rsidRPr="00C351AB">
        <w:rPr>
          <w:rFonts w:hint="cs"/>
          <w:color w:val="000080"/>
          <w:rtl/>
        </w:rPr>
        <w:t>أثناء</w:t>
      </w:r>
      <w:r w:rsidRPr="00C351AB">
        <w:rPr>
          <w:color w:val="000080"/>
          <w:rtl/>
        </w:rPr>
        <w:t xml:space="preserve"> </w:t>
      </w:r>
      <w:r w:rsidRPr="00C351AB">
        <w:rPr>
          <w:rFonts w:hint="cs"/>
          <w:color w:val="000080"/>
          <w:rtl/>
        </w:rPr>
        <w:t>الصلاة</w:t>
      </w:r>
      <w:r w:rsidRPr="00C351AB">
        <w:rPr>
          <w:color w:val="000080"/>
          <w:rtl/>
        </w:rPr>
        <w:t xml:space="preserve"> </w:t>
      </w:r>
      <w:r w:rsidRPr="00C351AB">
        <w:rPr>
          <w:rFonts w:hint="cs"/>
          <w:color w:val="000080"/>
          <w:rtl/>
        </w:rPr>
        <w:t>قطعها</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Pr>
          <w:rFonts w:hint="cs"/>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المنافي</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أتم</w:t>
      </w:r>
      <w:r w:rsidRPr="00C351AB">
        <w:rPr>
          <w:color w:val="000080"/>
          <w:rtl/>
        </w:rPr>
        <w:t xml:space="preserve"> </w:t>
      </w:r>
      <w:r w:rsidRPr="00C351AB">
        <w:rPr>
          <w:rFonts w:hint="cs"/>
          <w:color w:val="000080"/>
          <w:rtl/>
        </w:rPr>
        <w:t>مع</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كذا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أما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قبل</w:t>
      </w:r>
      <w:r w:rsidRPr="00C351AB">
        <w:rPr>
          <w:color w:val="000080"/>
          <w:rtl/>
        </w:rPr>
        <w:t xml:space="preserve"> </w:t>
      </w:r>
      <w:r w:rsidRPr="00C351AB">
        <w:rPr>
          <w:rFonts w:hint="cs"/>
          <w:color w:val="000080"/>
          <w:rtl/>
        </w:rPr>
        <w:t>أن</w:t>
      </w:r>
      <w:r w:rsidRPr="00C351AB">
        <w:rPr>
          <w:color w:val="000080"/>
          <w:rtl/>
        </w:rPr>
        <w:t xml:space="preserve"> </w:t>
      </w:r>
      <w:r w:rsidRPr="00C351AB">
        <w:rPr>
          <w:rFonts w:hint="cs"/>
          <w:color w:val="000080"/>
          <w:rtl/>
        </w:rPr>
        <w:t>يأتي</w:t>
      </w:r>
      <w:r w:rsidRPr="00C351AB">
        <w:rPr>
          <w:color w:val="000080"/>
          <w:rtl/>
        </w:rPr>
        <w:t xml:space="preserve"> </w:t>
      </w:r>
      <w:r w:rsidRPr="00C351AB">
        <w:rPr>
          <w:rFonts w:hint="cs"/>
          <w:color w:val="000080"/>
          <w:rtl/>
        </w:rPr>
        <w:t>بشي‌ء</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القطع</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لا</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فالبطلان</w:t>
      </w:r>
      <w:r w:rsidRPr="00C351AB">
        <w:rPr>
          <w:color w:val="000080"/>
          <w:rtl/>
        </w:rPr>
        <w:t xml:space="preserve"> </w:t>
      </w:r>
      <w:r w:rsidRPr="00C351AB">
        <w:rPr>
          <w:rFonts w:hint="cs"/>
          <w:color w:val="000080"/>
          <w:rtl/>
        </w:rPr>
        <w:t>موقوف</w:t>
      </w:r>
      <w:r w:rsidRPr="00C351AB">
        <w:rPr>
          <w:color w:val="000080"/>
          <w:rtl/>
        </w:rPr>
        <w:t xml:space="preserve"> </w:t>
      </w:r>
      <w:r w:rsidRPr="00C351AB">
        <w:rPr>
          <w:rFonts w:hint="cs"/>
          <w:color w:val="000080"/>
          <w:rtl/>
        </w:rPr>
        <w:t>على</w:t>
      </w:r>
      <w:r w:rsidRPr="00C351AB">
        <w:rPr>
          <w:color w:val="000080"/>
          <w:rtl/>
        </w:rPr>
        <w:t xml:space="preserve"> </w:t>
      </w:r>
      <w:r w:rsidRPr="00C351AB">
        <w:rPr>
          <w:rFonts w:hint="cs"/>
          <w:color w:val="000080"/>
          <w:rtl/>
        </w:rPr>
        <w:t>كونه</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كثيرا</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قليلا</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خصوصا</w:t>
      </w:r>
      <w:r w:rsidRPr="00C351AB">
        <w:rPr>
          <w:color w:val="000080"/>
          <w:rtl/>
        </w:rPr>
        <w:t xml:space="preserve"> </w:t>
      </w:r>
      <w:r w:rsidRPr="00C351AB">
        <w:rPr>
          <w:rFonts w:hint="cs"/>
          <w:color w:val="000080"/>
          <w:rtl/>
        </w:rPr>
        <w:t>إذا</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ذكرا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قرآنا</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أيضا‌</w:t>
      </w:r>
    </w:p>
    <w:p w:rsidR="00B945D3" w:rsidRDefault="00860826" w:rsidP="009A2DD1">
      <w:pPr>
        <w:jc w:val="both"/>
        <w:rPr>
          <w:rFonts w:hint="cs"/>
          <w:rtl/>
        </w:rPr>
      </w:pPr>
      <w:r>
        <w:rPr>
          <w:rFonts w:hint="cs"/>
          <w:rtl/>
        </w:rPr>
        <w:t>بحث در فروضی بود که شخص در أثنای نماز، نیّت قطع یا نیّت قاطع با علم به قاطع بودن آن دارد؛</w:t>
      </w:r>
    </w:p>
    <w:p w:rsidR="00860826" w:rsidRDefault="00860826" w:rsidP="009A2DD1">
      <w:pPr>
        <w:jc w:val="both"/>
        <w:rPr>
          <w:rFonts w:hint="cs"/>
          <w:rtl/>
        </w:rPr>
      </w:pPr>
      <w:r w:rsidRPr="0006776A">
        <w:rPr>
          <w:rFonts w:hint="cs"/>
          <w:b/>
          <w:bCs/>
          <w:rtl/>
        </w:rPr>
        <w:t xml:space="preserve">فرض </w:t>
      </w:r>
      <w:r w:rsidR="0006776A" w:rsidRPr="0006776A">
        <w:rPr>
          <w:rFonts w:hint="cs"/>
          <w:b/>
          <w:bCs/>
          <w:rtl/>
        </w:rPr>
        <w:t>أول این بود که:</w:t>
      </w:r>
      <w:r w:rsidR="0006776A">
        <w:rPr>
          <w:rFonts w:hint="cs"/>
          <w:rtl/>
        </w:rPr>
        <w:t xml:space="preserve"> </w:t>
      </w:r>
      <w:r>
        <w:rPr>
          <w:rFonts w:hint="cs"/>
          <w:rtl/>
        </w:rPr>
        <w:t>فعلاً نیّت قطع داشته و الآن تصمیم دارد که دیگر نمازش ادامه پیدا نکند. بیان شد که فرض اجتماع بالفعل نیّت قطع نماز و اتیان جزء جدید به قصد جزئیت برای نماز، غیر معقول است.</w:t>
      </w:r>
    </w:p>
    <w:p w:rsidR="00860826" w:rsidRDefault="00860826" w:rsidP="009A2DD1">
      <w:pPr>
        <w:jc w:val="both"/>
        <w:rPr>
          <w:rtl/>
        </w:rPr>
      </w:pPr>
      <w:r w:rsidRPr="0006776A">
        <w:rPr>
          <w:rFonts w:hint="cs"/>
          <w:b/>
          <w:bCs/>
          <w:rtl/>
        </w:rPr>
        <w:t>فرض دوم این بود که</w:t>
      </w:r>
      <w:r w:rsidR="0006776A">
        <w:rPr>
          <w:rFonts w:hint="cs"/>
          <w:rtl/>
        </w:rPr>
        <w:t>:</w:t>
      </w:r>
      <w:r>
        <w:rPr>
          <w:rFonts w:hint="cs"/>
          <w:rtl/>
        </w:rPr>
        <w:t xml:space="preserve"> فعلاً نیّت قطع داشته و الآن تصمیم گرفته که دیگر نمازش ادمه پیدا نکند</w:t>
      </w:r>
      <w:r w:rsidR="004D6DE3">
        <w:rPr>
          <w:rFonts w:hint="cs"/>
          <w:rtl/>
        </w:rPr>
        <w:t xml:space="preserve"> و این جزء جدید را بدون قصد جزئیت انجام می دهد؛ اگر این جزء جدید، رکوع یا سجود باشد مبطل نماز است، زیرا رکوع یا سجود </w:t>
      </w:r>
      <w:r w:rsidR="001E3C17">
        <w:rPr>
          <w:rFonts w:hint="cs"/>
          <w:rtl/>
        </w:rPr>
        <w:t>مصداق زیاده در فریضه خواهد شد.</w:t>
      </w:r>
    </w:p>
    <w:p w:rsidR="00F12166" w:rsidRDefault="00F12166" w:rsidP="00F12166">
      <w:pPr>
        <w:pStyle w:val="20"/>
        <w:rPr>
          <w:rFonts w:hint="cs"/>
          <w:rtl/>
        </w:rPr>
      </w:pPr>
      <w:bookmarkStart w:id="8" w:name="_Toc58193079"/>
      <w:r>
        <w:rPr>
          <w:rFonts w:hint="cs"/>
          <w:rtl/>
        </w:rPr>
        <w:lastRenderedPageBreak/>
        <w:t>بررسی صدق زیاده در فرض اتیان بدون قصد جزئیت</w:t>
      </w:r>
      <w:bookmarkEnd w:id="8"/>
    </w:p>
    <w:p w:rsidR="001E3C17" w:rsidRDefault="001E3C17" w:rsidP="00A451D0">
      <w:pPr>
        <w:jc w:val="both"/>
        <w:rPr>
          <w:rFonts w:hint="cs"/>
          <w:rtl/>
        </w:rPr>
      </w:pPr>
      <w:r w:rsidRPr="0006776A">
        <w:rPr>
          <w:rFonts w:hint="cs"/>
          <w:b/>
          <w:bCs/>
          <w:rtl/>
        </w:rPr>
        <w:t>توضیحی در این رابطه بیان می کنیم؛</w:t>
      </w:r>
      <w:r>
        <w:rPr>
          <w:rFonts w:hint="cs"/>
          <w:rtl/>
        </w:rPr>
        <w:t xml:space="preserve"> ما بیان نمودیم که </w:t>
      </w:r>
      <w:r w:rsidR="00A451D0">
        <w:rPr>
          <w:rFonts w:hint="cs"/>
          <w:rtl/>
        </w:rPr>
        <w:t>ظهور أولی</w:t>
      </w:r>
      <w:r>
        <w:rPr>
          <w:rFonts w:hint="cs"/>
          <w:rtl/>
        </w:rPr>
        <w:t xml:space="preserve"> اطلاقات </w:t>
      </w:r>
      <w:r w:rsidR="00A451D0">
        <w:rPr>
          <w:rFonts w:hint="cs"/>
          <w:rtl/>
        </w:rPr>
        <w:t xml:space="preserve">مانند </w:t>
      </w:r>
      <w:r>
        <w:rPr>
          <w:rFonts w:hint="cs"/>
          <w:rtl/>
        </w:rPr>
        <w:t>«من زاد فی صلاته فعلیه الاعاده» یا «من زاد فی طوافه فعلیه الاعاده» [از برخی روایات</w:t>
      </w:r>
      <w:r w:rsidR="00A451D0">
        <w:rPr>
          <w:rFonts w:hint="cs"/>
          <w:rtl/>
        </w:rPr>
        <w:t xml:space="preserve"> صحیحه</w:t>
      </w:r>
      <w:r>
        <w:rPr>
          <w:rFonts w:hint="cs"/>
          <w:rtl/>
        </w:rPr>
        <w:t xml:space="preserve"> استفاده می شود</w:t>
      </w:r>
      <w:r w:rsidR="00A451D0">
        <w:rPr>
          <w:rFonts w:hint="cs"/>
          <w:rtl/>
        </w:rPr>
        <w:t xml:space="preserve">: </w:t>
      </w:r>
      <w:r w:rsidR="00A451D0" w:rsidRPr="00A451D0">
        <w:rPr>
          <w:rFonts w:hint="cs"/>
          <w:color w:val="008000"/>
          <w:rtl/>
        </w:rPr>
        <w:t>مُوسَى</w:t>
      </w:r>
      <w:r w:rsidR="00A451D0" w:rsidRPr="00A451D0">
        <w:rPr>
          <w:color w:val="008000"/>
          <w:rtl/>
        </w:rPr>
        <w:t xml:space="preserve"> </w:t>
      </w:r>
      <w:r w:rsidR="00A451D0" w:rsidRPr="00A451D0">
        <w:rPr>
          <w:rFonts w:hint="cs"/>
          <w:color w:val="008000"/>
          <w:rtl/>
        </w:rPr>
        <w:t>بْنُ</w:t>
      </w:r>
      <w:r w:rsidR="00A451D0" w:rsidRPr="00A451D0">
        <w:rPr>
          <w:color w:val="008000"/>
          <w:rtl/>
        </w:rPr>
        <w:t xml:space="preserve"> </w:t>
      </w:r>
      <w:r w:rsidR="00A451D0" w:rsidRPr="00A451D0">
        <w:rPr>
          <w:rFonts w:hint="cs"/>
          <w:color w:val="008000"/>
          <w:rtl/>
        </w:rPr>
        <w:t>الْقَاسِمِ</w:t>
      </w:r>
      <w:r w:rsidR="00A451D0" w:rsidRPr="00A451D0">
        <w:rPr>
          <w:color w:val="008000"/>
          <w:rtl/>
        </w:rPr>
        <w:t xml:space="preserve"> </w:t>
      </w:r>
      <w:r w:rsidR="00A451D0" w:rsidRPr="00A451D0">
        <w:rPr>
          <w:rFonts w:hint="cs"/>
          <w:color w:val="008000"/>
          <w:rtl/>
        </w:rPr>
        <w:t>عَنْ</w:t>
      </w:r>
      <w:r w:rsidR="00A451D0" w:rsidRPr="00A451D0">
        <w:rPr>
          <w:color w:val="008000"/>
          <w:rtl/>
        </w:rPr>
        <w:t xml:space="preserve"> </w:t>
      </w:r>
      <w:r w:rsidR="00A451D0" w:rsidRPr="00A451D0">
        <w:rPr>
          <w:rFonts w:hint="cs"/>
          <w:color w:val="008000"/>
          <w:rtl/>
        </w:rPr>
        <w:t>صَفْوَانَ</w:t>
      </w:r>
      <w:r w:rsidR="00A451D0" w:rsidRPr="00A451D0">
        <w:rPr>
          <w:color w:val="008000"/>
          <w:rtl/>
        </w:rPr>
        <w:t xml:space="preserve"> </w:t>
      </w:r>
      <w:r w:rsidR="00A451D0" w:rsidRPr="00A451D0">
        <w:rPr>
          <w:rFonts w:hint="cs"/>
          <w:color w:val="008000"/>
          <w:rtl/>
        </w:rPr>
        <w:t>بْنِ</w:t>
      </w:r>
      <w:r w:rsidR="00A451D0" w:rsidRPr="00A451D0">
        <w:rPr>
          <w:color w:val="008000"/>
          <w:rtl/>
        </w:rPr>
        <w:t xml:space="preserve"> </w:t>
      </w:r>
      <w:r w:rsidR="00A451D0" w:rsidRPr="00A451D0">
        <w:rPr>
          <w:rFonts w:hint="cs"/>
          <w:color w:val="008000"/>
          <w:rtl/>
        </w:rPr>
        <w:t>يَحْيَى</w:t>
      </w:r>
      <w:r w:rsidR="00A451D0" w:rsidRPr="00A451D0">
        <w:rPr>
          <w:color w:val="008000"/>
          <w:rtl/>
        </w:rPr>
        <w:t xml:space="preserve"> </w:t>
      </w:r>
      <w:r w:rsidR="00A451D0" w:rsidRPr="00A451D0">
        <w:rPr>
          <w:rFonts w:hint="cs"/>
          <w:color w:val="008000"/>
          <w:rtl/>
        </w:rPr>
        <w:t>عَنْ</w:t>
      </w:r>
      <w:r w:rsidR="00A451D0" w:rsidRPr="00A451D0">
        <w:rPr>
          <w:color w:val="008000"/>
          <w:rtl/>
        </w:rPr>
        <w:t xml:space="preserve"> </w:t>
      </w:r>
      <w:r w:rsidR="00A451D0" w:rsidRPr="00A451D0">
        <w:rPr>
          <w:rFonts w:hint="cs"/>
          <w:color w:val="008000"/>
          <w:rtl/>
        </w:rPr>
        <w:t>عَبْدِ</w:t>
      </w:r>
      <w:r w:rsidR="00A451D0" w:rsidRPr="00A451D0">
        <w:rPr>
          <w:color w:val="008000"/>
          <w:rtl/>
        </w:rPr>
        <w:t xml:space="preserve"> </w:t>
      </w:r>
      <w:r w:rsidR="00A451D0" w:rsidRPr="00A451D0">
        <w:rPr>
          <w:rFonts w:hint="cs"/>
          <w:color w:val="008000"/>
          <w:rtl/>
        </w:rPr>
        <w:t>اللَّهِ</w:t>
      </w:r>
      <w:r w:rsidR="00A451D0" w:rsidRPr="00A451D0">
        <w:rPr>
          <w:color w:val="008000"/>
          <w:rtl/>
        </w:rPr>
        <w:t xml:space="preserve"> </w:t>
      </w:r>
      <w:r w:rsidR="00A451D0" w:rsidRPr="00A451D0">
        <w:rPr>
          <w:rFonts w:hint="cs"/>
          <w:color w:val="008000"/>
          <w:rtl/>
        </w:rPr>
        <w:t>بْنِ</w:t>
      </w:r>
      <w:r w:rsidR="00A451D0" w:rsidRPr="00A451D0">
        <w:rPr>
          <w:color w:val="008000"/>
          <w:rtl/>
        </w:rPr>
        <w:t xml:space="preserve"> </w:t>
      </w:r>
      <w:r w:rsidR="00A451D0" w:rsidRPr="00A451D0">
        <w:rPr>
          <w:rFonts w:hint="cs"/>
          <w:color w:val="008000"/>
          <w:rtl/>
        </w:rPr>
        <w:t>مُحَمَّدٍ</w:t>
      </w:r>
      <w:r w:rsidR="00A451D0" w:rsidRPr="00A451D0">
        <w:rPr>
          <w:color w:val="008000"/>
          <w:rtl/>
        </w:rPr>
        <w:t xml:space="preserve"> </w:t>
      </w:r>
      <w:r w:rsidR="00A451D0" w:rsidRPr="00A451D0">
        <w:rPr>
          <w:rFonts w:hint="cs"/>
          <w:color w:val="008000"/>
          <w:rtl/>
        </w:rPr>
        <w:t>عَنْ</w:t>
      </w:r>
      <w:r w:rsidR="00A451D0" w:rsidRPr="00A451D0">
        <w:rPr>
          <w:color w:val="008000"/>
          <w:rtl/>
        </w:rPr>
        <w:t xml:space="preserve"> </w:t>
      </w:r>
      <w:r w:rsidR="00A451D0" w:rsidRPr="00A451D0">
        <w:rPr>
          <w:rFonts w:hint="cs"/>
          <w:color w:val="008000"/>
          <w:rtl/>
        </w:rPr>
        <w:t>أَبِي</w:t>
      </w:r>
      <w:r w:rsidR="00A451D0" w:rsidRPr="00A451D0">
        <w:rPr>
          <w:color w:val="008000"/>
          <w:rtl/>
        </w:rPr>
        <w:t xml:space="preserve"> </w:t>
      </w:r>
      <w:r w:rsidR="00A451D0" w:rsidRPr="00A451D0">
        <w:rPr>
          <w:rFonts w:hint="cs"/>
          <w:color w:val="008000"/>
          <w:rtl/>
        </w:rPr>
        <w:t>الْحَسَنِ</w:t>
      </w:r>
      <w:r w:rsidR="00A451D0" w:rsidRPr="00A451D0">
        <w:rPr>
          <w:color w:val="008000"/>
          <w:rtl/>
        </w:rPr>
        <w:t xml:space="preserve"> </w:t>
      </w:r>
      <w:r w:rsidR="00A451D0" w:rsidRPr="00A451D0">
        <w:rPr>
          <w:rFonts w:hint="cs"/>
          <w:color w:val="008000"/>
          <w:rtl/>
        </w:rPr>
        <w:t>ع</w:t>
      </w:r>
      <w:r w:rsidR="00A451D0" w:rsidRPr="00A451D0">
        <w:rPr>
          <w:color w:val="008000"/>
          <w:rtl/>
        </w:rPr>
        <w:t xml:space="preserve"> </w:t>
      </w:r>
      <w:r w:rsidR="00A451D0" w:rsidRPr="00A451D0">
        <w:rPr>
          <w:rFonts w:hint="cs"/>
          <w:color w:val="008000"/>
          <w:rtl/>
        </w:rPr>
        <w:t>قَالَ</w:t>
      </w:r>
      <w:r w:rsidR="00A451D0" w:rsidRPr="00A451D0">
        <w:rPr>
          <w:color w:val="008000"/>
          <w:rtl/>
        </w:rPr>
        <w:t xml:space="preserve">: </w:t>
      </w:r>
      <w:r w:rsidR="00A451D0" w:rsidRPr="00A451D0">
        <w:rPr>
          <w:rFonts w:hint="cs"/>
          <w:color w:val="008000"/>
          <w:rtl/>
        </w:rPr>
        <w:t>الطَّوَافُ</w:t>
      </w:r>
      <w:r w:rsidR="00A451D0" w:rsidRPr="00A451D0">
        <w:rPr>
          <w:color w:val="008000"/>
          <w:rtl/>
        </w:rPr>
        <w:t xml:space="preserve"> </w:t>
      </w:r>
      <w:r w:rsidR="00A451D0" w:rsidRPr="00A451D0">
        <w:rPr>
          <w:rFonts w:hint="cs"/>
          <w:color w:val="008000"/>
          <w:rtl/>
        </w:rPr>
        <w:t>الْمَفْرُوضُ</w:t>
      </w:r>
      <w:r w:rsidR="00A451D0" w:rsidRPr="00A451D0">
        <w:rPr>
          <w:color w:val="008000"/>
          <w:rtl/>
        </w:rPr>
        <w:t xml:space="preserve"> </w:t>
      </w:r>
      <w:r w:rsidR="00A451D0" w:rsidRPr="00A451D0">
        <w:rPr>
          <w:rFonts w:hint="cs"/>
          <w:color w:val="008000"/>
          <w:rtl/>
        </w:rPr>
        <w:t>إِذَا</w:t>
      </w:r>
      <w:r w:rsidR="00A451D0" w:rsidRPr="00A451D0">
        <w:rPr>
          <w:color w:val="008000"/>
          <w:rtl/>
        </w:rPr>
        <w:t xml:space="preserve"> </w:t>
      </w:r>
      <w:r w:rsidR="00A451D0" w:rsidRPr="00A451D0">
        <w:rPr>
          <w:rFonts w:hint="cs"/>
          <w:color w:val="008000"/>
          <w:rtl/>
        </w:rPr>
        <w:t>زِدْتَ</w:t>
      </w:r>
      <w:r w:rsidR="00A451D0" w:rsidRPr="00A451D0">
        <w:rPr>
          <w:color w:val="008000"/>
          <w:rtl/>
        </w:rPr>
        <w:t xml:space="preserve"> </w:t>
      </w:r>
      <w:r w:rsidR="00A451D0" w:rsidRPr="00A451D0">
        <w:rPr>
          <w:rFonts w:hint="cs"/>
          <w:color w:val="008000"/>
          <w:rtl/>
        </w:rPr>
        <w:t>عَلَيْهِ</w:t>
      </w:r>
      <w:r w:rsidR="00A451D0" w:rsidRPr="00A451D0">
        <w:rPr>
          <w:color w:val="008000"/>
          <w:rtl/>
        </w:rPr>
        <w:t xml:space="preserve"> </w:t>
      </w:r>
      <w:r w:rsidR="00A451D0" w:rsidRPr="00A451D0">
        <w:rPr>
          <w:rFonts w:hint="cs"/>
          <w:color w:val="008000"/>
          <w:rtl/>
        </w:rPr>
        <w:t>مِثْلُ</w:t>
      </w:r>
      <w:r w:rsidR="00A451D0" w:rsidRPr="00A451D0">
        <w:rPr>
          <w:color w:val="008000"/>
          <w:rtl/>
        </w:rPr>
        <w:t xml:space="preserve"> </w:t>
      </w:r>
      <w:r w:rsidR="00A451D0" w:rsidRPr="00A451D0">
        <w:rPr>
          <w:rFonts w:hint="cs"/>
          <w:color w:val="008000"/>
          <w:rtl/>
        </w:rPr>
        <w:t>الصَّلَاةِ</w:t>
      </w:r>
      <w:r w:rsidR="00A451D0" w:rsidRPr="00A451D0">
        <w:rPr>
          <w:color w:val="008000"/>
          <w:rtl/>
        </w:rPr>
        <w:t xml:space="preserve"> </w:t>
      </w:r>
      <w:r w:rsidR="00A451D0" w:rsidRPr="00A451D0">
        <w:rPr>
          <w:rFonts w:hint="cs"/>
          <w:color w:val="008000"/>
          <w:rtl/>
        </w:rPr>
        <w:t>الْمَفْرُوضَةِ</w:t>
      </w:r>
      <w:r w:rsidR="00A451D0" w:rsidRPr="00A451D0">
        <w:rPr>
          <w:color w:val="008000"/>
          <w:rtl/>
        </w:rPr>
        <w:t xml:space="preserve"> </w:t>
      </w:r>
      <w:r w:rsidR="00A451D0" w:rsidRPr="00A451D0">
        <w:rPr>
          <w:rFonts w:hint="cs"/>
          <w:color w:val="008000"/>
          <w:rtl/>
        </w:rPr>
        <w:t>إِذَا</w:t>
      </w:r>
      <w:r w:rsidR="00A451D0" w:rsidRPr="00A451D0">
        <w:rPr>
          <w:color w:val="008000"/>
          <w:rtl/>
        </w:rPr>
        <w:t xml:space="preserve"> </w:t>
      </w:r>
      <w:r w:rsidR="00A451D0" w:rsidRPr="00A451D0">
        <w:rPr>
          <w:rFonts w:hint="cs"/>
          <w:color w:val="008000"/>
          <w:rtl/>
        </w:rPr>
        <w:t>زِدْتَ</w:t>
      </w:r>
      <w:r w:rsidR="00A451D0" w:rsidRPr="00A451D0">
        <w:rPr>
          <w:color w:val="008000"/>
          <w:rtl/>
        </w:rPr>
        <w:t xml:space="preserve"> </w:t>
      </w:r>
      <w:r w:rsidR="00A451D0" w:rsidRPr="00A451D0">
        <w:rPr>
          <w:rFonts w:hint="cs"/>
          <w:color w:val="008000"/>
          <w:rtl/>
        </w:rPr>
        <w:t>عَلَيْهَا</w:t>
      </w:r>
      <w:r w:rsidR="00A451D0" w:rsidRPr="00A451D0">
        <w:rPr>
          <w:color w:val="008000"/>
          <w:rtl/>
        </w:rPr>
        <w:t xml:space="preserve"> </w:t>
      </w:r>
      <w:r w:rsidR="00A451D0" w:rsidRPr="00A451D0">
        <w:rPr>
          <w:rFonts w:hint="cs"/>
          <w:color w:val="008000"/>
          <w:rtl/>
        </w:rPr>
        <w:t>فَإِذَا</w:t>
      </w:r>
      <w:r w:rsidR="00A451D0" w:rsidRPr="00A451D0">
        <w:rPr>
          <w:color w:val="008000"/>
          <w:rtl/>
        </w:rPr>
        <w:t xml:space="preserve"> </w:t>
      </w:r>
      <w:r w:rsidR="00A451D0" w:rsidRPr="00A451D0">
        <w:rPr>
          <w:rFonts w:hint="cs"/>
          <w:color w:val="008000"/>
          <w:rtl/>
        </w:rPr>
        <w:t>زِدْتَ</w:t>
      </w:r>
      <w:r w:rsidR="00A451D0" w:rsidRPr="00A451D0">
        <w:rPr>
          <w:color w:val="008000"/>
          <w:rtl/>
        </w:rPr>
        <w:t xml:space="preserve"> </w:t>
      </w:r>
      <w:r w:rsidR="00A451D0" w:rsidRPr="00A451D0">
        <w:rPr>
          <w:rFonts w:hint="cs"/>
          <w:color w:val="008000"/>
          <w:rtl/>
        </w:rPr>
        <w:t>عَلَيْهَا</w:t>
      </w:r>
      <w:r w:rsidR="00A451D0" w:rsidRPr="00A451D0">
        <w:rPr>
          <w:color w:val="008000"/>
          <w:rtl/>
        </w:rPr>
        <w:t xml:space="preserve"> </w:t>
      </w:r>
      <w:r w:rsidR="00A451D0" w:rsidRPr="00A451D0">
        <w:rPr>
          <w:rFonts w:hint="cs"/>
          <w:color w:val="008000"/>
          <w:rtl/>
        </w:rPr>
        <w:t>فَعَلَيْكَ</w:t>
      </w:r>
      <w:r w:rsidR="00A451D0" w:rsidRPr="00A451D0">
        <w:rPr>
          <w:color w:val="008000"/>
          <w:rtl/>
        </w:rPr>
        <w:t xml:space="preserve"> </w:t>
      </w:r>
      <w:r w:rsidR="00A451D0" w:rsidRPr="00A451D0">
        <w:rPr>
          <w:rFonts w:hint="cs"/>
          <w:color w:val="008000"/>
          <w:rtl/>
        </w:rPr>
        <w:t>الْإِعَادَةُ</w:t>
      </w:r>
      <w:r w:rsidR="00A451D0" w:rsidRPr="00A451D0">
        <w:rPr>
          <w:color w:val="008000"/>
          <w:rtl/>
        </w:rPr>
        <w:t xml:space="preserve"> </w:t>
      </w:r>
      <w:r w:rsidR="00A451D0" w:rsidRPr="00A451D0">
        <w:rPr>
          <w:rFonts w:hint="cs"/>
          <w:color w:val="008000"/>
          <w:rtl/>
        </w:rPr>
        <w:t>وَ</w:t>
      </w:r>
      <w:r w:rsidR="00A451D0" w:rsidRPr="00A451D0">
        <w:rPr>
          <w:color w:val="008000"/>
          <w:rtl/>
        </w:rPr>
        <w:t xml:space="preserve"> </w:t>
      </w:r>
      <w:r w:rsidR="00A451D0" w:rsidRPr="00A451D0">
        <w:rPr>
          <w:rFonts w:hint="cs"/>
          <w:color w:val="008000"/>
          <w:rtl/>
        </w:rPr>
        <w:t>كَذَلِكَ</w:t>
      </w:r>
      <w:r w:rsidR="00A451D0" w:rsidRPr="00A451D0">
        <w:rPr>
          <w:color w:val="008000"/>
          <w:rtl/>
        </w:rPr>
        <w:t xml:space="preserve"> </w:t>
      </w:r>
      <w:r w:rsidR="00A451D0" w:rsidRPr="00A451D0">
        <w:rPr>
          <w:rFonts w:hint="cs"/>
          <w:color w:val="008000"/>
          <w:rtl/>
        </w:rPr>
        <w:t>السَّعْيُ</w:t>
      </w:r>
      <w:r w:rsidR="00A451D0">
        <w:rPr>
          <w:rStyle w:val="ab"/>
          <w:rtl/>
        </w:rPr>
        <w:footnoteReference w:id="1"/>
      </w:r>
      <w:r w:rsidR="00A451D0">
        <w:rPr>
          <w:rFonts w:hint="cs"/>
          <w:rtl/>
        </w:rPr>
        <w:t>]</w:t>
      </w:r>
      <w:r w:rsidR="00116676">
        <w:rPr>
          <w:rFonts w:hint="cs"/>
          <w:rtl/>
        </w:rPr>
        <w:t xml:space="preserve"> این است که انسان چیزی را به قصد این که جزء این نماز یا طواف یا سعی است انجام دهد</w:t>
      </w:r>
      <w:r w:rsidR="00F12166">
        <w:rPr>
          <w:rFonts w:hint="cs"/>
          <w:rtl/>
        </w:rPr>
        <w:t xml:space="preserve"> و در این صورت زیاده صدق می کند و اگر بدون قصد جزئیت باشد زیاده صدق نمی کند.</w:t>
      </w:r>
    </w:p>
    <w:p w:rsidR="00116676" w:rsidRDefault="00116676" w:rsidP="00A451D0">
      <w:pPr>
        <w:jc w:val="both"/>
        <w:rPr>
          <w:rFonts w:hint="cs"/>
          <w:rtl/>
        </w:rPr>
      </w:pPr>
      <w:r>
        <w:rPr>
          <w:rFonts w:hint="cs"/>
          <w:rtl/>
        </w:rPr>
        <w:t>أما دو روایت در رابطه با سجود تلاوت بیان شده است:</w:t>
      </w:r>
    </w:p>
    <w:p w:rsidR="00116676" w:rsidRDefault="00116676" w:rsidP="00A451D0">
      <w:pPr>
        <w:jc w:val="both"/>
        <w:rPr>
          <w:rFonts w:hint="cs"/>
          <w:rtl/>
        </w:rPr>
      </w:pPr>
      <w:r>
        <w:rPr>
          <w:rFonts w:hint="cs"/>
          <w:rtl/>
        </w:rPr>
        <w:t>1-</w:t>
      </w:r>
      <w:r w:rsidR="00216127">
        <w:rPr>
          <w:rFonts w:hint="cs"/>
          <w:rtl/>
        </w:rPr>
        <w:t>روایت قاسم بن عروه:</w:t>
      </w:r>
      <w:r w:rsidR="00216127" w:rsidRPr="00216127">
        <w:rPr>
          <w:rFonts w:hint="cs"/>
          <w:rtl/>
        </w:rPr>
        <w:t xml:space="preserve"> </w:t>
      </w:r>
      <w:r w:rsidR="00216127" w:rsidRPr="00216127">
        <w:rPr>
          <w:rFonts w:hint="cs"/>
          <w:color w:val="008000"/>
          <w:rtl/>
        </w:rPr>
        <w:t>مُحَمَّدُ</w:t>
      </w:r>
      <w:r w:rsidR="00216127" w:rsidRPr="00216127">
        <w:rPr>
          <w:color w:val="008000"/>
          <w:rtl/>
        </w:rPr>
        <w:t xml:space="preserve"> </w:t>
      </w:r>
      <w:r w:rsidR="00216127" w:rsidRPr="00216127">
        <w:rPr>
          <w:rFonts w:hint="cs"/>
          <w:color w:val="008000"/>
          <w:rtl/>
        </w:rPr>
        <w:t>بْنُ</w:t>
      </w:r>
      <w:r w:rsidR="00216127" w:rsidRPr="00216127">
        <w:rPr>
          <w:color w:val="008000"/>
          <w:rtl/>
        </w:rPr>
        <w:t xml:space="preserve"> </w:t>
      </w:r>
      <w:r w:rsidR="00216127" w:rsidRPr="00216127">
        <w:rPr>
          <w:rFonts w:hint="cs"/>
          <w:color w:val="008000"/>
          <w:rtl/>
        </w:rPr>
        <w:t>يَحْيَى</w:t>
      </w:r>
      <w:r w:rsidR="00216127" w:rsidRPr="00216127">
        <w:rPr>
          <w:color w:val="008000"/>
          <w:rtl/>
        </w:rPr>
        <w:t xml:space="preserve"> </w:t>
      </w:r>
      <w:r w:rsidR="00216127" w:rsidRPr="00216127">
        <w:rPr>
          <w:rFonts w:hint="cs"/>
          <w:color w:val="008000"/>
          <w:rtl/>
        </w:rPr>
        <w:t>عَنْ</w:t>
      </w:r>
      <w:r w:rsidR="00216127" w:rsidRPr="00216127">
        <w:rPr>
          <w:color w:val="008000"/>
          <w:rtl/>
        </w:rPr>
        <w:t xml:space="preserve"> </w:t>
      </w:r>
      <w:r w:rsidR="00216127" w:rsidRPr="00216127">
        <w:rPr>
          <w:rFonts w:hint="cs"/>
          <w:color w:val="008000"/>
          <w:rtl/>
        </w:rPr>
        <w:t>أَحْمَدَ</w:t>
      </w:r>
      <w:r w:rsidR="00216127" w:rsidRPr="00216127">
        <w:rPr>
          <w:color w:val="008000"/>
          <w:rtl/>
        </w:rPr>
        <w:t xml:space="preserve"> </w:t>
      </w:r>
      <w:r w:rsidR="00216127" w:rsidRPr="00216127">
        <w:rPr>
          <w:rFonts w:hint="cs"/>
          <w:color w:val="008000"/>
          <w:rtl/>
        </w:rPr>
        <w:t>بْنِ</w:t>
      </w:r>
      <w:r w:rsidR="00216127" w:rsidRPr="00216127">
        <w:rPr>
          <w:color w:val="008000"/>
          <w:rtl/>
        </w:rPr>
        <w:t xml:space="preserve"> </w:t>
      </w:r>
      <w:r w:rsidR="00216127" w:rsidRPr="00216127">
        <w:rPr>
          <w:rFonts w:hint="cs"/>
          <w:color w:val="008000"/>
          <w:rtl/>
        </w:rPr>
        <w:t>مُحَمَّدٍ</w:t>
      </w:r>
      <w:r w:rsidR="00216127" w:rsidRPr="00216127">
        <w:rPr>
          <w:color w:val="008000"/>
          <w:rtl/>
        </w:rPr>
        <w:t xml:space="preserve"> </w:t>
      </w:r>
      <w:r w:rsidR="00216127" w:rsidRPr="00216127">
        <w:rPr>
          <w:rFonts w:hint="cs"/>
          <w:color w:val="008000"/>
          <w:rtl/>
        </w:rPr>
        <w:t>عَنِ</w:t>
      </w:r>
      <w:r w:rsidR="00216127" w:rsidRPr="00216127">
        <w:rPr>
          <w:color w:val="008000"/>
          <w:rtl/>
        </w:rPr>
        <w:t xml:space="preserve"> </w:t>
      </w:r>
      <w:r w:rsidR="00216127" w:rsidRPr="00216127">
        <w:rPr>
          <w:rFonts w:hint="cs"/>
          <w:color w:val="008000"/>
          <w:rtl/>
        </w:rPr>
        <w:t>الْحُسَيْنِ</w:t>
      </w:r>
      <w:r w:rsidR="00216127" w:rsidRPr="00216127">
        <w:rPr>
          <w:color w:val="008000"/>
          <w:rtl/>
        </w:rPr>
        <w:t xml:space="preserve"> </w:t>
      </w:r>
      <w:r w:rsidR="00216127" w:rsidRPr="00216127">
        <w:rPr>
          <w:rFonts w:hint="cs"/>
          <w:color w:val="008000"/>
          <w:rtl/>
        </w:rPr>
        <w:t>بْنِ</w:t>
      </w:r>
      <w:r w:rsidR="00216127" w:rsidRPr="00216127">
        <w:rPr>
          <w:color w:val="008000"/>
          <w:rtl/>
        </w:rPr>
        <w:t xml:space="preserve"> </w:t>
      </w:r>
      <w:r w:rsidR="00216127" w:rsidRPr="00216127">
        <w:rPr>
          <w:rFonts w:hint="cs"/>
          <w:color w:val="008000"/>
          <w:rtl/>
        </w:rPr>
        <w:t>سَعِيدٍ</w:t>
      </w:r>
      <w:r w:rsidR="00216127" w:rsidRPr="00216127">
        <w:rPr>
          <w:color w:val="008000"/>
          <w:rtl/>
        </w:rPr>
        <w:t xml:space="preserve"> </w:t>
      </w:r>
      <w:r w:rsidR="00216127" w:rsidRPr="00216127">
        <w:rPr>
          <w:rFonts w:hint="cs"/>
          <w:color w:val="008000"/>
          <w:rtl/>
        </w:rPr>
        <w:t>عَنِ</w:t>
      </w:r>
      <w:r w:rsidR="00216127" w:rsidRPr="00216127">
        <w:rPr>
          <w:color w:val="008000"/>
          <w:rtl/>
        </w:rPr>
        <w:t xml:space="preserve"> </w:t>
      </w:r>
      <w:r w:rsidR="00216127" w:rsidRPr="00216127">
        <w:rPr>
          <w:rFonts w:hint="cs"/>
          <w:color w:val="008000"/>
          <w:rtl/>
        </w:rPr>
        <w:t>الْقَاسِمِ</w:t>
      </w:r>
      <w:r w:rsidR="00216127" w:rsidRPr="00216127">
        <w:rPr>
          <w:color w:val="008000"/>
          <w:rtl/>
        </w:rPr>
        <w:t xml:space="preserve"> </w:t>
      </w:r>
      <w:r w:rsidR="00216127" w:rsidRPr="00216127">
        <w:rPr>
          <w:rFonts w:hint="cs"/>
          <w:color w:val="008000"/>
          <w:rtl/>
        </w:rPr>
        <w:t>بْنِ</w:t>
      </w:r>
      <w:r w:rsidR="00216127" w:rsidRPr="00216127">
        <w:rPr>
          <w:color w:val="008000"/>
          <w:rtl/>
        </w:rPr>
        <w:t xml:space="preserve"> </w:t>
      </w:r>
      <w:r w:rsidR="00216127" w:rsidRPr="00216127">
        <w:rPr>
          <w:rFonts w:hint="cs"/>
          <w:color w:val="008000"/>
          <w:rtl/>
        </w:rPr>
        <w:t>عُرْوَةَ</w:t>
      </w:r>
      <w:r w:rsidR="00216127" w:rsidRPr="00216127">
        <w:rPr>
          <w:color w:val="008000"/>
          <w:rtl/>
        </w:rPr>
        <w:t xml:space="preserve"> </w:t>
      </w:r>
      <w:r w:rsidR="00216127" w:rsidRPr="00216127">
        <w:rPr>
          <w:rFonts w:hint="cs"/>
          <w:color w:val="008000"/>
          <w:rtl/>
        </w:rPr>
        <w:t>عَنِ</w:t>
      </w:r>
      <w:r w:rsidR="00216127" w:rsidRPr="00216127">
        <w:rPr>
          <w:color w:val="008000"/>
          <w:rtl/>
        </w:rPr>
        <w:t xml:space="preserve"> </w:t>
      </w:r>
      <w:r w:rsidR="00216127" w:rsidRPr="00216127">
        <w:rPr>
          <w:rFonts w:hint="cs"/>
          <w:color w:val="008000"/>
          <w:rtl/>
        </w:rPr>
        <w:t>ابْنِ</w:t>
      </w:r>
      <w:r w:rsidR="00216127" w:rsidRPr="00216127">
        <w:rPr>
          <w:color w:val="008000"/>
          <w:rtl/>
        </w:rPr>
        <w:t xml:space="preserve"> </w:t>
      </w:r>
      <w:r w:rsidR="00216127" w:rsidRPr="00216127">
        <w:rPr>
          <w:rFonts w:hint="cs"/>
          <w:color w:val="008000"/>
          <w:rtl/>
        </w:rPr>
        <w:t>بُكَيْرٍ</w:t>
      </w:r>
      <w:r w:rsidR="00216127" w:rsidRPr="00216127">
        <w:rPr>
          <w:color w:val="008000"/>
          <w:rtl/>
        </w:rPr>
        <w:t xml:space="preserve"> </w:t>
      </w:r>
      <w:r w:rsidR="00216127" w:rsidRPr="00216127">
        <w:rPr>
          <w:rFonts w:hint="cs"/>
          <w:color w:val="008000"/>
          <w:rtl/>
        </w:rPr>
        <w:t>عَنْ</w:t>
      </w:r>
      <w:r w:rsidR="00216127" w:rsidRPr="00216127">
        <w:rPr>
          <w:color w:val="008000"/>
          <w:rtl/>
        </w:rPr>
        <w:t xml:space="preserve"> </w:t>
      </w:r>
      <w:r w:rsidR="00216127" w:rsidRPr="00216127">
        <w:rPr>
          <w:rFonts w:hint="cs"/>
          <w:color w:val="008000"/>
          <w:rtl/>
        </w:rPr>
        <w:t>زُرَارَةَ</w:t>
      </w:r>
      <w:r w:rsidR="00216127" w:rsidRPr="00216127">
        <w:rPr>
          <w:color w:val="008000"/>
          <w:rtl/>
        </w:rPr>
        <w:t xml:space="preserve"> </w:t>
      </w:r>
      <w:r w:rsidR="00216127" w:rsidRPr="00216127">
        <w:rPr>
          <w:rFonts w:hint="cs"/>
          <w:color w:val="008000"/>
          <w:rtl/>
        </w:rPr>
        <w:t>عَنْ</w:t>
      </w:r>
      <w:r w:rsidR="00216127" w:rsidRPr="00216127">
        <w:rPr>
          <w:color w:val="008000"/>
          <w:rtl/>
        </w:rPr>
        <w:t xml:space="preserve"> </w:t>
      </w:r>
      <w:r w:rsidR="00216127" w:rsidRPr="00216127">
        <w:rPr>
          <w:rFonts w:hint="cs"/>
          <w:color w:val="008000"/>
          <w:rtl/>
        </w:rPr>
        <w:t>أَحَدِهِمَا</w:t>
      </w:r>
      <w:r w:rsidR="00216127" w:rsidRPr="00216127">
        <w:rPr>
          <w:color w:val="008000"/>
          <w:rtl/>
        </w:rPr>
        <w:t xml:space="preserve"> </w:t>
      </w:r>
      <w:r w:rsidR="00216127" w:rsidRPr="00216127">
        <w:rPr>
          <w:rFonts w:hint="cs"/>
          <w:color w:val="008000"/>
          <w:rtl/>
        </w:rPr>
        <w:t>ع</w:t>
      </w:r>
      <w:r w:rsidR="00216127" w:rsidRPr="00216127">
        <w:rPr>
          <w:color w:val="008000"/>
          <w:rtl/>
        </w:rPr>
        <w:t xml:space="preserve"> </w:t>
      </w:r>
      <w:r w:rsidR="00216127" w:rsidRPr="00216127">
        <w:rPr>
          <w:rFonts w:hint="cs"/>
          <w:color w:val="008000"/>
          <w:rtl/>
        </w:rPr>
        <w:t>قَالَ</w:t>
      </w:r>
      <w:r w:rsidR="00216127" w:rsidRPr="00216127">
        <w:rPr>
          <w:color w:val="008000"/>
          <w:rtl/>
        </w:rPr>
        <w:t xml:space="preserve">: </w:t>
      </w:r>
      <w:r w:rsidR="00216127" w:rsidRPr="00216127">
        <w:rPr>
          <w:rFonts w:hint="cs"/>
          <w:color w:val="008000"/>
          <w:rtl/>
        </w:rPr>
        <w:t>لَا</w:t>
      </w:r>
      <w:r w:rsidR="00216127" w:rsidRPr="00216127">
        <w:rPr>
          <w:color w:val="008000"/>
          <w:rtl/>
        </w:rPr>
        <w:t xml:space="preserve"> </w:t>
      </w:r>
      <w:r w:rsidR="00216127" w:rsidRPr="00216127">
        <w:rPr>
          <w:rFonts w:hint="cs"/>
          <w:color w:val="008000"/>
          <w:rtl/>
        </w:rPr>
        <w:t>تَقْرَأْ</w:t>
      </w:r>
      <w:r w:rsidR="00216127" w:rsidRPr="00216127">
        <w:rPr>
          <w:color w:val="008000"/>
          <w:rtl/>
        </w:rPr>
        <w:t xml:space="preserve"> </w:t>
      </w:r>
      <w:r w:rsidR="00216127" w:rsidRPr="00216127">
        <w:rPr>
          <w:rFonts w:hint="cs"/>
          <w:color w:val="008000"/>
          <w:rtl/>
        </w:rPr>
        <w:t>فِي</w:t>
      </w:r>
      <w:r w:rsidR="00216127" w:rsidRPr="00216127">
        <w:rPr>
          <w:color w:val="008000"/>
          <w:rtl/>
        </w:rPr>
        <w:t xml:space="preserve"> </w:t>
      </w:r>
      <w:r w:rsidR="00216127" w:rsidRPr="00216127">
        <w:rPr>
          <w:rFonts w:hint="cs"/>
          <w:color w:val="008000"/>
          <w:rtl/>
        </w:rPr>
        <w:t>الْمَكْتُوبَةِ</w:t>
      </w:r>
      <w:r w:rsidR="00216127" w:rsidRPr="00216127">
        <w:rPr>
          <w:color w:val="008000"/>
          <w:rtl/>
        </w:rPr>
        <w:t xml:space="preserve"> </w:t>
      </w:r>
      <w:r w:rsidR="00216127" w:rsidRPr="00216127">
        <w:rPr>
          <w:rFonts w:hint="cs"/>
          <w:color w:val="008000"/>
          <w:rtl/>
        </w:rPr>
        <w:t>بِشَيْ‌ءٍ</w:t>
      </w:r>
      <w:r w:rsidR="00216127" w:rsidRPr="00216127">
        <w:rPr>
          <w:color w:val="008000"/>
          <w:rtl/>
        </w:rPr>
        <w:t xml:space="preserve"> </w:t>
      </w:r>
      <w:r w:rsidR="00216127" w:rsidRPr="00216127">
        <w:rPr>
          <w:rFonts w:hint="cs"/>
          <w:color w:val="008000"/>
          <w:rtl/>
        </w:rPr>
        <w:t>مِنَ</w:t>
      </w:r>
      <w:r w:rsidR="00216127" w:rsidRPr="00216127">
        <w:rPr>
          <w:color w:val="008000"/>
          <w:rtl/>
        </w:rPr>
        <w:t xml:space="preserve"> </w:t>
      </w:r>
      <w:r w:rsidR="00216127" w:rsidRPr="00216127">
        <w:rPr>
          <w:rFonts w:hint="cs"/>
          <w:color w:val="008000"/>
          <w:rtl/>
        </w:rPr>
        <w:t>الْعَزَائِمِ</w:t>
      </w:r>
      <w:r w:rsidR="00216127" w:rsidRPr="00216127">
        <w:rPr>
          <w:color w:val="008000"/>
          <w:rtl/>
        </w:rPr>
        <w:t xml:space="preserve"> </w:t>
      </w:r>
      <w:r w:rsidR="00216127" w:rsidRPr="00216127">
        <w:rPr>
          <w:rFonts w:hint="cs"/>
          <w:color w:val="008000"/>
          <w:rtl/>
        </w:rPr>
        <w:t>فَإِنَّ</w:t>
      </w:r>
      <w:r w:rsidR="00216127" w:rsidRPr="00216127">
        <w:rPr>
          <w:color w:val="008000"/>
          <w:rtl/>
        </w:rPr>
        <w:t xml:space="preserve"> </w:t>
      </w:r>
      <w:r w:rsidR="00216127" w:rsidRPr="00216127">
        <w:rPr>
          <w:rFonts w:hint="cs"/>
          <w:color w:val="008000"/>
          <w:rtl/>
        </w:rPr>
        <w:t>السُّجُودَ</w:t>
      </w:r>
      <w:r w:rsidR="00216127" w:rsidRPr="00216127">
        <w:rPr>
          <w:color w:val="008000"/>
          <w:rtl/>
        </w:rPr>
        <w:t xml:space="preserve"> </w:t>
      </w:r>
      <w:r w:rsidR="00216127" w:rsidRPr="00216127">
        <w:rPr>
          <w:rFonts w:hint="cs"/>
          <w:color w:val="008000"/>
          <w:rtl/>
        </w:rPr>
        <w:t>زِيَادَةٌ</w:t>
      </w:r>
      <w:r w:rsidR="00216127" w:rsidRPr="00216127">
        <w:rPr>
          <w:color w:val="008000"/>
          <w:rtl/>
        </w:rPr>
        <w:t xml:space="preserve"> </w:t>
      </w:r>
      <w:r w:rsidR="00216127" w:rsidRPr="00216127">
        <w:rPr>
          <w:rFonts w:hint="cs"/>
          <w:color w:val="008000"/>
          <w:rtl/>
        </w:rPr>
        <w:t>فِي</w:t>
      </w:r>
      <w:r w:rsidR="00216127" w:rsidRPr="00216127">
        <w:rPr>
          <w:color w:val="008000"/>
          <w:rtl/>
        </w:rPr>
        <w:t xml:space="preserve"> </w:t>
      </w:r>
      <w:r w:rsidR="00216127" w:rsidRPr="00216127">
        <w:rPr>
          <w:rFonts w:hint="cs"/>
          <w:color w:val="008000"/>
          <w:rtl/>
        </w:rPr>
        <w:t>الْمَكْتُوبَةِ</w:t>
      </w:r>
      <w:r w:rsidR="00216127" w:rsidRPr="00216127">
        <w:rPr>
          <w:rtl/>
        </w:rPr>
        <w:t>.</w:t>
      </w:r>
      <w:r w:rsidR="00216127">
        <w:rPr>
          <w:rStyle w:val="ab"/>
          <w:rtl/>
        </w:rPr>
        <w:footnoteReference w:id="2"/>
      </w:r>
      <w:r w:rsidR="00216127">
        <w:rPr>
          <w:rFonts w:hint="cs"/>
          <w:rtl/>
        </w:rPr>
        <w:t xml:space="preserve"> یعنی در نماز فریضه آیه سجده دار نخوان به این خاطر که سجده ای که به عنوان سجده تلاوت انجام می شود زیاده در نماز فریضه است و مبطل نماز است.</w:t>
      </w:r>
    </w:p>
    <w:p w:rsidR="00216127" w:rsidRDefault="00216127" w:rsidP="00A451D0">
      <w:pPr>
        <w:jc w:val="both"/>
        <w:rPr>
          <w:rFonts w:hint="cs"/>
          <w:rtl/>
        </w:rPr>
      </w:pPr>
      <w:r>
        <w:rPr>
          <w:rFonts w:hint="cs"/>
          <w:rtl/>
        </w:rPr>
        <w:t xml:space="preserve">در سند روایت قاسم بن عروه وجود دارد که </w:t>
      </w:r>
      <w:r w:rsidR="00840851">
        <w:rPr>
          <w:rFonts w:hint="cs"/>
          <w:rtl/>
        </w:rPr>
        <w:t xml:space="preserve">به نظر ما </w:t>
      </w:r>
      <w:r>
        <w:rPr>
          <w:rFonts w:hint="cs"/>
          <w:rtl/>
        </w:rPr>
        <w:t>به این جهت که از مشایخ ابن أبی عمیر است که طبق شهادت شیخ طوسی در عده ثقات اند</w:t>
      </w:r>
      <w:r w:rsidR="00840851">
        <w:rPr>
          <w:rFonts w:hint="cs"/>
          <w:rtl/>
        </w:rPr>
        <w:t>. أما کسانی مثل مرحوم خویی قاسم بن عروه را مجهول می دانند</w:t>
      </w:r>
      <w:r w:rsidR="00BC529A">
        <w:rPr>
          <w:rFonts w:hint="cs"/>
          <w:rtl/>
        </w:rPr>
        <w:t>.</w:t>
      </w:r>
    </w:p>
    <w:p w:rsidR="00BC529A" w:rsidRDefault="00BC529A" w:rsidP="00A451D0">
      <w:pPr>
        <w:jc w:val="both"/>
        <w:rPr>
          <w:rFonts w:hint="cs"/>
          <w:rtl/>
        </w:rPr>
      </w:pPr>
      <w:r>
        <w:rPr>
          <w:rFonts w:hint="cs"/>
          <w:rtl/>
        </w:rPr>
        <w:t>2-روایتی که در کتاب علی بن جعفر بیان شده است و در قرب الاسناد هم وجود دارد و در وسائل و بحار نیز نقل شده است</w:t>
      </w:r>
      <w:r w:rsidR="00412BF2">
        <w:rPr>
          <w:rStyle w:val="ab"/>
          <w:rtl/>
        </w:rPr>
        <w:footnoteReference w:id="3"/>
      </w:r>
      <w:r>
        <w:rPr>
          <w:rFonts w:hint="cs"/>
          <w:rtl/>
        </w:rPr>
        <w:t>؛</w:t>
      </w:r>
    </w:p>
    <w:p w:rsidR="00BC529A" w:rsidRDefault="00BC529A" w:rsidP="00BC529A">
      <w:pPr>
        <w:jc w:val="both"/>
        <w:rPr>
          <w:rtl/>
        </w:rPr>
      </w:pPr>
      <w:r w:rsidRPr="00BC529A">
        <w:rPr>
          <w:rFonts w:hint="cs"/>
          <w:color w:val="008000"/>
          <w:rtl/>
        </w:rPr>
        <w:t>وَ</w:t>
      </w:r>
      <w:r w:rsidRPr="00BC529A">
        <w:rPr>
          <w:color w:val="008000"/>
          <w:rtl/>
        </w:rPr>
        <w:t xml:space="preserve"> </w:t>
      </w:r>
      <w:r w:rsidRPr="00BC529A">
        <w:rPr>
          <w:rFonts w:hint="cs"/>
          <w:color w:val="008000"/>
          <w:rtl/>
        </w:rPr>
        <w:t>سَأَلْتُهُ</w:t>
      </w:r>
      <w:r w:rsidRPr="00BC529A">
        <w:rPr>
          <w:color w:val="008000"/>
          <w:rtl/>
        </w:rPr>
        <w:t xml:space="preserve"> </w:t>
      </w:r>
      <w:r w:rsidRPr="00BC529A">
        <w:rPr>
          <w:rFonts w:hint="cs"/>
          <w:color w:val="008000"/>
          <w:rtl/>
        </w:rPr>
        <w:t>عَنِ</w:t>
      </w:r>
      <w:r w:rsidRPr="00BC529A">
        <w:rPr>
          <w:color w:val="008000"/>
          <w:rtl/>
        </w:rPr>
        <w:t xml:space="preserve"> </w:t>
      </w:r>
      <w:r w:rsidRPr="00BC529A">
        <w:rPr>
          <w:rFonts w:hint="cs"/>
          <w:color w:val="008000"/>
          <w:rtl/>
        </w:rPr>
        <w:t>الرَّجُلِ</w:t>
      </w:r>
      <w:r w:rsidRPr="00BC529A">
        <w:rPr>
          <w:color w:val="008000"/>
          <w:rtl/>
        </w:rPr>
        <w:t xml:space="preserve"> </w:t>
      </w:r>
      <w:r w:rsidRPr="00BC529A">
        <w:rPr>
          <w:rFonts w:hint="cs"/>
          <w:color w:val="008000"/>
          <w:rtl/>
        </w:rPr>
        <w:t>يَقْرَأُ</w:t>
      </w:r>
      <w:r w:rsidRPr="00BC529A">
        <w:rPr>
          <w:color w:val="008000"/>
          <w:rtl/>
        </w:rPr>
        <w:t xml:space="preserve"> </w:t>
      </w:r>
      <w:r w:rsidRPr="00BC529A">
        <w:rPr>
          <w:rFonts w:hint="cs"/>
          <w:color w:val="008000"/>
          <w:rtl/>
        </w:rPr>
        <w:t>فِي</w:t>
      </w:r>
      <w:r w:rsidRPr="00BC529A">
        <w:rPr>
          <w:color w:val="008000"/>
          <w:rtl/>
        </w:rPr>
        <w:t xml:space="preserve"> </w:t>
      </w:r>
      <w:r w:rsidRPr="00BC529A">
        <w:rPr>
          <w:rFonts w:hint="cs"/>
          <w:color w:val="008000"/>
          <w:rtl/>
        </w:rPr>
        <w:t>الْفَرِيضَةِ</w:t>
      </w:r>
      <w:r w:rsidRPr="00BC529A">
        <w:rPr>
          <w:color w:val="008000"/>
          <w:rtl/>
        </w:rPr>
        <w:t xml:space="preserve"> </w:t>
      </w:r>
      <w:r w:rsidRPr="00BC529A">
        <w:rPr>
          <w:rFonts w:hint="cs"/>
          <w:color w:val="008000"/>
          <w:rtl/>
        </w:rPr>
        <w:t>بِسُورَةِ</w:t>
      </w:r>
      <w:r w:rsidRPr="00BC529A">
        <w:rPr>
          <w:color w:val="008000"/>
          <w:rtl/>
        </w:rPr>
        <w:t xml:space="preserve"> </w:t>
      </w:r>
      <w:r w:rsidRPr="00BC529A">
        <w:rPr>
          <w:rFonts w:hint="cs"/>
          <w:color w:val="008000"/>
          <w:rtl/>
        </w:rPr>
        <w:t>النَّجْمِ</w:t>
      </w:r>
      <w:r w:rsidRPr="00BC529A">
        <w:rPr>
          <w:color w:val="008000"/>
          <w:rtl/>
        </w:rPr>
        <w:t xml:space="preserve"> </w:t>
      </w:r>
      <w:r w:rsidRPr="00BC529A">
        <w:rPr>
          <w:rFonts w:hint="cs"/>
          <w:color w:val="008000"/>
          <w:rtl/>
        </w:rPr>
        <w:t>يَرْكَعُ</w:t>
      </w:r>
      <w:r w:rsidRPr="00BC529A">
        <w:rPr>
          <w:color w:val="008000"/>
          <w:rtl/>
        </w:rPr>
        <w:t xml:space="preserve"> </w:t>
      </w:r>
      <w:r w:rsidRPr="00BC529A">
        <w:rPr>
          <w:rFonts w:hint="cs"/>
          <w:color w:val="008000"/>
          <w:rtl/>
        </w:rPr>
        <w:t>بِهَا</w:t>
      </w:r>
      <w:r w:rsidRPr="00BC529A">
        <w:rPr>
          <w:color w:val="008000"/>
          <w:rtl/>
        </w:rPr>
        <w:t xml:space="preserve"> </w:t>
      </w:r>
      <w:r w:rsidRPr="00BC529A">
        <w:rPr>
          <w:rFonts w:hint="cs"/>
          <w:color w:val="008000"/>
          <w:rtl/>
        </w:rPr>
        <w:t>أَوْ</w:t>
      </w:r>
      <w:r w:rsidRPr="00BC529A">
        <w:rPr>
          <w:color w:val="008000"/>
          <w:rtl/>
        </w:rPr>
        <w:t xml:space="preserve"> </w:t>
      </w:r>
      <w:r w:rsidRPr="00BC529A">
        <w:rPr>
          <w:rFonts w:hint="cs"/>
          <w:color w:val="008000"/>
          <w:rtl/>
        </w:rPr>
        <w:t>يَسْجُدُ</w:t>
      </w:r>
      <w:r w:rsidRPr="00BC529A">
        <w:rPr>
          <w:color w:val="008000"/>
          <w:rtl/>
        </w:rPr>
        <w:t xml:space="preserve"> </w:t>
      </w:r>
      <w:r w:rsidRPr="00BC529A">
        <w:rPr>
          <w:rFonts w:hint="cs"/>
          <w:color w:val="008000"/>
          <w:rtl/>
        </w:rPr>
        <w:t>ثُمَّ</w:t>
      </w:r>
      <w:r w:rsidRPr="00BC529A">
        <w:rPr>
          <w:color w:val="008000"/>
          <w:rtl/>
        </w:rPr>
        <w:t xml:space="preserve"> </w:t>
      </w:r>
      <w:r w:rsidRPr="00BC529A">
        <w:rPr>
          <w:rFonts w:hint="cs"/>
          <w:color w:val="008000"/>
          <w:rtl/>
        </w:rPr>
        <w:t>يَقُومُ</w:t>
      </w:r>
      <w:r w:rsidRPr="00BC529A">
        <w:rPr>
          <w:color w:val="008000"/>
          <w:rtl/>
        </w:rPr>
        <w:t xml:space="preserve"> </w:t>
      </w:r>
      <w:r w:rsidRPr="00BC529A">
        <w:rPr>
          <w:rFonts w:hint="cs"/>
          <w:color w:val="008000"/>
          <w:rtl/>
        </w:rPr>
        <w:t>فَيَقْرَأُ</w:t>
      </w:r>
      <w:r w:rsidRPr="00BC529A">
        <w:rPr>
          <w:color w:val="008000"/>
          <w:rtl/>
        </w:rPr>
        <w:t xml:space="preserve"> </w:t>
      </w:r>
      <w:r w:rsidRPr="00BC529A">
        <w:rPr>
          <w:rFonts w:hint="cs"/>
          <w:color w:val="008000"/>
          <w:rtl/>
        </w:rPr>
        <w:t>بِغَيْرِهَا</w:t>
      </w:r>
      <w:r w:rsidRPr="00BC529A">
        <w:rPr>
          <w:color w:val="008000"/>
          <w:rtl/>
        </w:rPr>
        <w:t xml:space="preserve"> </w:t>
      </w:r>
      <w:r w:rsidRPr="00BC529A">
        <w:rPr>
          <w:rFonts w:hint="cs"/>
          <w:color w:val="008000"/>
          <w:rtl/>
        </w:rPr>
        <w:t>قَالَ</w:t>
      </w:r>
      <w:r w:rsidRPr="00BC529A">
        <w:rPr>
          <w:color w:val="008000"/>
          <w:rtl/>
        </w:rPr>
        <w:t xml:space="preserve"> </w:t>
      </w:r>
      <w:r w:rsidRPr="00BC529A">
        <w:rPr>
          <w:rFonts w:hint="cs"/>
          <w:color w:val="008000"/>
          <w:rtl/>
        </w:rPr>
        <w:t>يَسْجُدُ</w:t>
      </w:r>
      <w:r w:rsidRPr="00BC529A">
        <w:rPr>
          <w:color w:val="008000"/>
          <w:rtl/>
        </w:rPr>
        <w:t xml:space="preserve"> </w:t>
      </w:r>
      <w:r w:rsidRPr="00BC529A">
        <w:rPr>
          <w:rFonts w:hint="cs"/>
          <w:color w:val="008000"/>
          <w:rtl/>
        </w:rPr>
        <w:t>بِهَا</w:t>
      </w:r>
      <w:r w:rsidRPr="00BC529A">
        <w:rPr>
          <w:color w:val="008000"/>
          <w:rtl/>
        </w:rPr>
        <w:t xml:space="preserve"> </w:t>
      </w:r>
      <w:r w:rsidRPr="00BC529A">
        <w:rPr>
          <w:rFonts w:hint="cs"/>
          <w:color w:val="008000"/>
          <w:rtl/>
        </w:rPr>
        <w:t>ثُمَّ</w:t>
      </w:r>
      <w:r w:rsidRPr="00BC529A">
        <w:rPr>
          <w:color w:val="008000"/>
          <w:rtl/>
        </w:rPr>
        <w:t xml:space="preserve"> </w:t>
      </w:r>
      <w:r w:rsidRPr="00BC529A">
        <w:rPr>
          <w:rFonts w:hint="cs"/>
          <w:color w:val="008000"/>
          <w:rtl/>
        </w:rPr>
        <w:t>يَقُومُ</w:t>
      </w:r>
      <w:r w:rsidRPr="00BC529A">
        <w:rPr>
          <w:color w:val="008000"/>
          <w:rtl/>
        </w:rPr>
        <w:t xml:space="preserve"> </w:t>
      </w:r>
      <w:r w:rsidRPr="00BC529A">
        <w:rPr>
          <w:rFonts w:hint="cs"/>
          <w:color w:val="008000"/>
          <w:rtl/>
        </w:rPr>
        <w:t>فَيَقْرَأُ</w:t>
      </w:r>
      <w:r w:rsidRPr="00BC529A">
        <w:rPr>
          <w:color w:val="008000"/>
          <w:rtl/>
        </w:rPr>
        <w:t xml:space="preserve"> </w:t>
      </w:r>
      <w:r w:rsidRPr="00BC529A">
        <w:rPr>
          <w:rFonts w:hint="cs"/>
          <w:color w:val="008000"/>
          <w:rtl/>
        </w:rPr>
        <w:t>بِفَاتِحَةِ</w:t>
      </w:r>
      <w:r w:rsidRPr="00BC529A">
        <w:rPr>
          <w:color w:val="008000"/>
          <w:rtl/>
        </w:rPr>
        <w:t xml:space="preserve"> </w:t>
      </w:r>
      <w:r w:rsidRPr="00BC529A">
        <w:rPr>
          <w:rFonts w:hint="cs"/>
          <w:color w:val="008000"/>
          <w:rtl/>
        </w:rPr>
        <w:t>الْكِتَابِ</w:t>
      </w:r>
      <w:r w:rsidRPr="00BC529A">
        <w:rPr>
          <w:color w:val="008000"/>
          <w:rtl/>
        </w:rPr>
        <w:t xml:space="preserve"> </w:t>
      </w:r>
      <w:r w:rsidRPr="00BC529A">
        <w:rPr>
          <w:rFonts w:hint="cs"/>
          <w:color w:val="008000"/>
          <w:rtl/>
        </w:rPr>
        <w:t>ثُمَّ</w:t>
      </w:r>
      <w:r w:rsidRPr="00BC529A">
        <w:rPr>
          <w:color w:val="008000"/>
          <w:rtl/>
        </w:rPr>
        <w:t xml:space="preserve"> </w:t>
      </w:r>
      <w:r w:rsidRPr="00BC529A">
        <w:rPr>
          <w:rFonts w:hint="cs"/>
          <w:color w:val="008000"/>
          <w:rtl/>
        </w:rPr>
        <w:t>يَرْكَعُ</w:t>
      </w:r>
      <w:r w:rsidRPr="00BC529A">
        <w:rPr>
          <w:color w:val="008000"/>
          <w:rtl/>
        </w:rPr>
        <w:t xml:space="preserve"> </w:t>
      </w:r>
      <w:r w:rsidRPr="00BC529A">
        <w:rPr>
          <w:rFonts w:hint="cs"/>
          <w:color w:val="008000"/>
          <w:rtl/>
        </w:rPr>
        <w:t>وَ</w:t>
      </w:r>
      <w:r w:rsidRPr="00BC529A">
        <w:rPr>
          <w:color w:val="008000"/>
          <w:rtl/>
        </w:rPr>
        <w:t xml:space="preserve"> </w:t>
      </w:r>
      <w:r w:rsidRPr="00BC529A">
        <w:rPr>
          <w:rFonts w:hint="cs"/>
          <w:color w:val="008000"/>
          <w:rtl/>
        </w:rPr>
        <w:t>ذَلِكَ</w:t>
      </w:r>
      <w:r w:rsidRPr="00BC529A">
        <w:rPr>
          <w:color w:val="008000"/>
          <w:rtl/>
        </w:rPr>
        <w:t xml:space="preserve"> </w:t>
      </w:r>
      <w:r w:rsidRPr="00BC529A">
        <w:rPr>
          <w:rFonts w:hint="cs"/>
          <w:color w:val="008000"/>
          <w:rtl/>
        </w:rPr>
        <w:t>زِيَادَةٌ</w:t>
      </w:r>
      <w:r w:rsidRPr="00BC529A">
        <w:rPr>
          <w:color w:val="008000"/>
          <w:rtl/>
        </w:rPr>
        <w:t xml:space="preserve"> </w:t>
      </w:r>
      <w:r w:rsidRPr="00BC529A">
        <w:rPr>
          <w:rFonts w:hint="cs"/>
          <w:color w:val="008000"/>
          <w:rtl/>
        </w:rPr>
        <w:t xml:space="preserve">فی </w:t>
      </w:r>
      <w:r w:rsidRPr="00BC529A">
        <w:rPr>
          <w:color w:val="008000"/>
          <w:rtl/>
        </w:rPr>
        <w:t>‌</w:t>
      </w:r>
      <w:r w:rsidRPr="00BC529A">
        <w:rPr>
          <w:rFonts w:hint="cs"/>
          <w:color w:val="008000"/>
          <w:rtl/>
        </w:rPr>
        <w:t>الْفَرِيضَةِ</w:t>
      </w:r>
      <w:r w:rsidRPr="00BC529A">
        <w:rPr>
          <w:color w:val="008000"/>
          <w:rtl/>
        </w:rPr>
        <w:t xml:space="preserve"> </w:t>
      </w:r>
      <w:r w:rsidRPr="00BC529A">
        <w:rPr>
          <w:rFonts w:hint="cs"/>
          <w:color w:val="008000"/>
          <w:rtl/>
        </w:rPr>
        <w:t>فَلَا</w:t>
      </w:r>
      <w:r w:rsidRPr="00BC529A">
        <w:rPr>
          <w:color w:val="008000"/>
          <w:rtl/>
        </w:rPr>
        <w:t xml:space="preserve"> </w:t>
      </w:r>
      <w:r w:rsidRPr="00BC529A">
        <w:rPr>
          <w:rFonts w:hint="cs"/>
          <w:color w:val="008000"/>
          <w:rtl/>
        </w:rPr>
        <w:t>يَعُودَنَّ</w:t>
      </w:r>
      <w:r w:rsidRPr="00BC529A">
        <w:rPr>
          <w:color w:val="008000"/>
          <w:rtl/>
        </w:rPr>
        <w:t xml:space="preserve"> </w:t>
      </w:r>
      <w:r w:rsidRPr="00BC529A">
        <w:rPr>
          <w:rFonts w:hint="cs"/>
          <w:color w:val="008000"/>
          <w:rtl/>
        </w:rPr>
        <w:t>يَقْرَأُ</w:t>
      </w:r>
      <w:r w:rsidRPr="00BC529A">
        <w:rPr>
          <w:color w:val="008000"/>
          <w:rtl/>
        </w:rPr>
        <w:t xml:space="preserve"> </w:t>
      </w:r>
      <w:r w:rsidRPr="00BC529A">
        <w:rPr>
          <w:rFonts w:hint="cs"/>
          <w:color w:val="008000"/>
          <w:rtl/>
        </w:rPr>
        <w:t>السَّجْدَةَ</w:t>
      </w:r>
      <w:r w:rsidRPr="00BC529A">
        <w:rPr>
          <w:color w:val="008000"/>
          <w:rtl/>
        </w:rPr>
        <w:t xml:space="preserve"> </w:t>
      </w:r>
      <w:r w:rsidRPr="00BC529A">
        <w:rPr>
          <w:rFonts w:hint="cs"/>
          <w:color w:val="008000"/>
          <w:rtl/>
        </w:rPr>
        <w:t>فِي</w:t>
      </w:r>
      <w:r w:rsidRPr="00BC529A">
        <w:rPr>
          <w:color w:val="008000"/>
          <w:rtl/>
        </w:rPr>
        <w:t xml:space="preserve"> </w:t>
      </w:r>
      <w:r w:rsidRPr="00BC529A">
        <w:rPr>
          <w:rFonts w:hint="cs"/>
          <w:color w:val="008000"/>
          <w:rtl/>
        </w:rPr>
        <w:t>فَرِيضَةٍ‌</w:t>
      </w:r>
      <w:r>
        <w:rPr>
          <w:rStyle w:val="ab"/>
          <w:rtl/>
        </w:rPr>
        <w:footnoteReference w:id="4"/>
      </w:r>
    </w:p>
    <w:p w:rsidR="00DA3201" w:rsidRDefault="00412BF2" w:rsidP="00412BF2">
      <w:pPr>
        <w:jc w:val="both"/>
        <w:rPr>
          <w:rtl/>
        </w:rPr>
      </w:pPr>
      <w:r>
        <w:rPr>
          <w:rFonts w:hint="cs"/>
          <w:rtl/>
        </w:rPr>
        <w:t>مرحوم خویی سند این روایت را صحیح می دانند.</w:t>
      </w:r>
      <w:r w:rsidR="00DA3201">
        <w:rPr>
          <w:rtl/>
        </w:rPr>
        <w:t xml:space="preserve"> </w:t>
      </w:r>
    </w:p>
    <w:p w:rsidR="007A1A53" w:rsidRPr="00F12166" w:rsidRDefault="007A1A53" w:rsidP="00DA3201">
      <w:pPr>
        <w:jc w:val="both"/>
        <w:rPr>
          <w:rFonts w:hint="cs"/>
          <w:b/>
          <w:bCs/>
          <w:rtl/>
        </w:rPr>
      </w:pPr>
      <w:r w:rsidRPr="00F12166">
        <w:rPr>
          <w:rFonts w:hint="cs"/>
          <w:b/>
          <w:bCs/>
          <w:rtl/>
        </w:rPr>
        <w:t>در رابطه با مفاد این دو روایت، دو احتمال وجود دارد؛</w:t>
      </w:r>
    </w:p>
    <w:p w:rsidR="00FB2301" w:rsidRDefault="007A1A53" w:rsidP="00FB2301">
      <w:pPr>
        <w:jc w:val="both"/>
        <w:rPr>
          <w:rtl/>
        </w:rPr>
      </w:pPr>
      <w:r w:rsidRPr="00F12166">
        <w:rPr>
          <w:rFonts w:hint="cs"/>
          <w:b/>
          <w:bCs/>
          <w:rtl/>
        </w:rPr>
        <w:lastRenderedPageBreak/>
        <w:t>احتمال أول، احتمالی است که مرحوم خویی مطرح می کنند</w:t>
      </w:r>
      <w:r>
        <w:rPr>
          <w:rFonts w:hint="cs"/>
          <w:rtl/>
        </w:rPr>
        <w:t>: سجودی که به قصد جزئیت نماز نباشد طبق این دو روایت زیاده تعبّدیه در فریضه است و به اولویت</w:t>
      </w:r>
      <w:r w:rsidR="008D5A93">
        <w:rPr>
          <w:rStyle w:val="ab"/>
          <w:rtl/>
        </w:rPr>
        <w:footnoteReference w:id="5"/>
      </w:r>
      <w:r>
        <w:rPr>
          <w:rFonts w:hint="cs"/>
          <w:rtl/>
        </w:rPr>
        <w:t xml:space="preserve"> به رکوع تعدّی می کنیم. یعنی زیاده دو نوع است یک زیاده، حقیقی است و یک زیاده ادّعائیه و تعبّدیه است؛ مانند خمر که یک خمر وجدانی و حقیقی داریم و یک خمر تعبّدی و ادّعایی طبق مفاد «الفقاع خمر» داریم.</w:t>
      </w:r>
    </w:p>
    <w:p w:rsidR="003744EB" w:rsidRDefault="00631E6D" w:rsidP="003744EB">
      <w:pPr>
        <w:jc w:val="both"/>
        <w:rPr>
          <w:rtl/>
        </w:rPr>
      </w:pPr>
      <w:r w:rsidRPr="00F12166">
        <w:rPr>
          <w:rFonts w:hint="cs"/>
          <w:b/>
          <w:bCs/>
          <w:rtl/>
        </w:rPr>
        <w:t>ما زمانی این بحث را مطرح می کردیم و استظهار ما چیز دیگری بود</w:t>
      </w:r>
      <w:r>
        <w:rPr>
          <w:rFonts w:hint="cs"/>
          <w:rtl/>
        </w:rPr>
        <w:t>؛ می گفتیم عرف برای زیاده دو معنا می بیند: معنای أعم که اتیان به شیء مسانخ ولو بدون قصد جزئیت است و معنای أخص که اتیان به شیء به قصد جزء بودن نسبت به مرکب اعتباری باشد.</w:t>
      </w:r>
      <w:r w:rsidR="003744EB">
        <w:rPr>
          <w:rFonts w:hint="cs"/>
          <w:rtl/>
        </w:rPr>
        <w:t xml:space="preserve"> هر چند این معنای أعم محتمل است ولی ظهور أولی «زیاده» در معنای أعم نیست.</w:t>
      </w:r>
    </w:p>
    <w:p w:rsidR="00827B3E" w:rsidRDefault="003744EB" w:rsidP="00827B3E">
      <w:pPr>
        <w:jc w:val="both"/>
        <w:rPr>
          <w:rtl/>
        </w:rPr>
      </w:pPr>
      <w:r>
        <w:rPr>
          <w:rFonts w:hint="cs"/>
          <w:rtl/>
        </w:rPr>
        <w:t>ما ادّعا می کردیم که ظهور مثل روایت قاسم بن عروه و روایت علی بن جعفر در تعبّد و تنزیل نیست زیرا تعلیل می کند که «مبادا در نماز آیه سجده دار بخوانی چون سجده زیاده در نماز است» که این تعلیل با ادّعاء و تعبّد خاص تناسب ندارد، بلکه ظهور عرفی آن این است که «من زاد فی صلاته فعلیه الاعاده» را تفسیر می کند و بیان می کند که آن زیاده ای که نهی دارد زیاده به معنای أعم است و لذا دیگر احتیاج به فحوی ن</w:t>
      </w:r>
      <w:r w:rsidR="00827B3E">
        <w:rPr>
          <w:rFonts w:hint="cs"/>
          <w:rtl/>
        </w:rPr>
        <w:t>داریم تا به رکوع تعدّی کنیم و «من زاد فی صلاته» با روایت قاسم عروه تفسیر شده و می فهمیم که مراد از آن، معنای اوسع است.</w:t>
      </w:r>
    </w:p>
    <w:p w:rsidR="003036C7" w:rsidRDefault="00827B3E" w:rsidP="003036C7">
      <w:pPr>
        <w:jc w:val="both"/>
        <w:rPr>
          <w:rtl/>
        </w:rPr>
      </w:pPr>
      <w:r>
        <w:rPr>
          <w:rFonts w:hint="cs"/>
          <w:rtl/>
        </w:rPr>
        <w:t>طبعاً طبق این بیان اگر چیزی که سجود و رکوع نیست ولی به تعبیر آقای سیستانی کم خاصی در نماز دارد در صورتی که بدون قصد جزئیت انجام شود، مصداق «زیادة فی المکتوبه» خواهد بود</w:t>
      </w:r>
      <w:r w:rsidR="003036C7">
        <w:rPr>
          <w:rFonts w:hint="cs"/>
          <w:rtl/>
        </w:rPr>
        <w:t xml:space="preserve"> [مثل تشهد که مختص رکعت دوم و چهارم یا رکعت سوم در نماز مغرب است و کم خاص او به این شکل است]</w:t>
      </w:r>
      <w:r>
        <w:rPr>
          <w:rFonts w:hint="cs"/>
          <w:rtl/>
        </w:rPr>
        <w:t xml:space="preserve"> در حالی که طبق بیان مرحوم خویی زیاده نخواهد بود.</w:t>
      </w:r>
    </w:p>
    <w:p w:rsidR="003036C7" w:rsidRDefault="003036C7" w:rsidP="003036C7">
      <w:pPr>
        <w:jc w:val="both"/>
        <w:rPr>
          <w:rtl/>
        </w:rPr>
      </w:pPr>
      <w:r>
        <w:rPr>
          <w:rFonts w:hint="cs"/>
          <w:rtl/>
        </w:rPr>
        <w:t>این نکته ای بود که قبلاً بیان می کردیم و اگر محلّ مربوط به آن برسد بیشتر این بحث را دنبال می کنیم.</w:t>
      </w:r>
    </w:p>
    <w:p w:rsidR="00083A68" w:rsidRDefault="00D72721" w:rsidP="00F12166">
      <w:pPr>
        <w:jc w:val="both"/>
        <w:rPr>
          <w:rtl/>
        </w:rPr>
      </w:pPr>
      <w:r w:rsidRPr="00F12166">
        <w:rPr>
          <w:rFonts w:hint="cs"/>
          <w:b/>
          <w:bCs/>
          <w:rtl/>
        </w:rPr>
        <w:t>أما در طواف</w:t>
      </w:r>
      <w:r w:rsidR="00F12166">
        <w:rPr>
          <w:rFonts w:hint="cs"/>
          <w:rtl/>
        </w:rPr>
        <w:t>؛</w:t>
      </w:r>
      <w:r>
        <w:rPr>
          <w:rFonts w:hint="cs"/>
          <w:rtl/>
        </w:rPr>
        <w:t xml:space="preserve"> دلیل نداریم که مراد از «من زاد فی طوافه» معنای اوسع از زیاده است و لذا هنوز هم ملتزم هستیم که اگر کسی وسط هفت شوط، یک شوط به قصد نیابت از پدرش طواف کند و بعد از آن، طواف خود را تکمیل کند</w:t>
      </w:r>
      <w:r w:rsidR="00083A68">
        <w:rPr>
          <w:rFonts w:hint="cs"/>
          <w:rtl/>
        </w:rPr>
        <w:t xml:space="preserve"> یا بعد از هفت شوط و قبل از نماز، یک شوط دیگر به عنوان نیابت از پدرش به جا بیاورد عرفاً «زاد فی طوافه یا زاد علی طوافه» صدق نمی کند. آقای سیستانی اتیان به جزء مسانخ را ولو بدون قصد جزئیت باشد مصداق زیاده عرفیه می دانند ولی ما این حرف را قبول نداریم </w:t>
      </w:r>
      <w:r w:rsidR="00083A68">
        <w:rPr>
          <w:rFonts w:hint="cs"/>
          <w:rtl/>
        </w:rPr>
        <w:lastRenderedPageBreak/>
        <w:t>و صرفاً در خصوص نماز از روایت قاسم بن عروه و روایت علی بن جعفر استفاده کرده ایم که مراد از زیاده در نماز در روایت «من زاد فی صلاته فعلیه الاعاده» معنای اوسع است. دیدیم که شبیه این بیان، در کلم</w:t>
      </w:r>
      <w:r w:rsidR="00F12166">
        <w:rPr>
          <w:rFonts w:hint="cs"/>
          <w:rtl/>
        </w:rPr>
        <w:t>ات مرحوم داماد نیز ذکر شده است.</w:t>
      </w:r>
    </w:p>
    <w:p w:rsidR="00DA3201" w:rsidRDefault="00DA3201" w:rsidP="009646DA">
      <w:pPr>
        <w:pStyle w:val="20"/>
        <w:rPr>
          <w:rtl/>
        </w:rPr>
      </w:pPr>
      <w:bookmarkStart w:id="9" w:name="_Toc58193080"/>
      <w:r>
        <w:rPr>
          <w:rFonts w:hint="cs"/>
          <w:rtl/>
        </w:rPr>
        <w:t>فرض</w:t>
      </w:r>
      <w:r>
        <w:rPr>
          <w:rtl/>
        </w:rPr>
        <w:t xml:space="preserve"> </w:t>
      </w:r>
      <w:r>
        <w:rPr>
          <w:rFonts w:hint="cs"/>
          <w:rtl/>
        </w:rPr>
        <w:t>سوم</w:t>
      </w:r>
      <w:r w:rsidR="009646DA">
        <w:rPr>
          <w:rFonts w:hint="cs"/>
          <w:rtl/>
        </w:rPr>
        <w:t xml:space="preserve"> (</w:t>
      </w:r>
      <w:r>
        <w:rPr>
          <w:rFonts w:hint="cs"/>
          <w:rtl/>
        </w:rPr>
        <w:t>قصد</w:t>
      </w:r>
      <w:r>
        <w:rPr>
          <w:rtl/>
        </w:rPr>
        <w:t xml:space="preserve"> </w:t>
      </w:r>
      <w:r>
        <w:rPr>
          <w:rFonts w:hint="cs"/>
          <w:rtl/>
        </w:rPr>
        <w:t>قطع</w:t>
      </w:r>
      <w:r>
        <w:rPr>
          <w:rtl/>
        </w:rPr>
        <w:t xml:space="preserve"> </w:t>
      </w:r>
      <w:r w:rsidR="009646DA">
        <w:rPr>
          <w:rFonts w:hint="cs"/>
          <w:rtl/>
        </w:rPr>
        <w:t>در آینده</w:t>
      </w:r>
      <w:r>
        <w:rPr>
          <w:rtl/>
        </w:rPr>
        <w:t xml:space="preserve"> </w:t>
      </w:r>
      <w:r>
        <w:rPr>
          <w:rFonts w:hint="cs"/>
          <w:rtl/>
        </w:rPr>
        <w:t>با</w:t>
      </w:r>
      <w:r>
        <w:rPr>
          <w:rtl/>
        </w:rPr>
        <w:t xml:space="preserve"> </w:t>
      </w:r>
      <w:r>
        <w:rPr>
          <w:rFonts w:hint="cs"/>
          <w:rtl/>
        </w:rPr>
        <w:t>اتیان</w:t>
      </w:r>
      <w:r>
        <w:rPr>
          <w:rtl/>
        </w:rPr>
        <w:t xml:space="preserve"> </w:t>
      </w:r>
      <w:r>
        <w:rPr>
          <w:rFonts w:hint="cs"/>
          <w:rtl/>
        </w:rPr>
        <w:t>به</w:t>
      </w:r>
      <w:r>
        <w:rPr>
          <w:rtl/>
        </w:rPr>
        <w:t xml:space="preserve"> </w:t>
      </w:r>
      <w:r>
        <w:rPr>
          <w:rFonts w:hint="cs"/>
          <w:rtl/>
        </w:rPr>
        <w:t>اجزاء</w:t>
      </w:r>
      <w:r w:rsidR="009646DA">
        <w:rPr>
          <w:rFonts w:hint="cs"/>
          <w:rtl/>
        </w:rPr>
        <w:t>)</w:t>
      </w:r>
      <w:bookmarkEnd w:id="9"/>
    </w:p>
    <w:p w:rsidR="00B768EE" w:rsidRDefault="00F12166" w:rsidP="00F94022">
      <w:pPr>
        <w:jc w:val="both"/>
        <w:rPr>
          <w:rtl/>
        </w:rPr>
      </w:pPr>
      <w:r>
        <w:rPr>
          <w:rFonts w:hint="cs"/>
          <w:b/>
          <w:bCs/>
          <w:rtl/>
        </w:rPr>
        <w:t xml:space="preserve">فرض سوم: </w:t>
      </w:r>
      <w:r w:rsidR="00B768EE">
        <w:rPr>
          <w:rFonts w:hint="cs"/>
          <w:rtl/>
        </w:rPr>
        <w:t>کسی نیّت قطع در آینده داشته باشد و می گوید ان شاء الله در آخر رکعت دوم نماز را رها خواهم کرد</w:t>
      </w:r>
      <w:r w:rsidR="00F94022">
        <w:rPr>
          <w:rFonts w:hint="cs"/>
          <w:rtl/>
        </w:rPr>
        <w:t>.</w:t>
      </w:r>
      <w:r w:rsidR="00B768EE">
        <w:rPr>
          <w:rFonts w:hint="cs"/>
          <w:rtl/>
        </w:rPr>
        <w:t xml:space="preserve"> قطعاً چنین شخصی أجزایی که بعد از این نیّت انجام می دهد به قصد صلاتیه است زیرا هنوز نماز را رها نکرده و فعلاً می خواهد ادامه دهد.</w:t>
      </w:r>
    </w:p>
    <w:p w:rsidR="00FF543D" w:rsidRDefault="00B768EE" w:rsidP="00FF543D">
      <w:pPr>
        <w:jc w:val="both"/>
        <w:rPr>
          <w:rtl/>
        </w:rPr>
      </w:pPr>
      <w:r w:rsidRPr="00F12166">
        <w:rPr>
          <w:rFonts w:hint="cs"/>
          <w:b/>
          <w:bCs/>
          <w:rtl/>
        </w:rPr>
        <w:t>مرحوم خویی فرموده اند:</w:t>
      </w:r>
      <w:r>
        <w:rPr>
          <w:rFonts w:hint="cs"/>
          <w:rtl/>
        </w:rPr>
        <w:t xml:space="preserve"> نماز در این فرض باطل است زیرا قصد امتثال أمر خدا محقّق نمی شود و هر چند مثلاً حمد و سوره را به قصد نماز انجام می دهد ولی با این أجزاء، قصد امتثال أمر ندارد و لذا </w:t>
      </w:r>
      <w:r w:rsidR="00FF543D">
        <w:rPr>
          <w:rFonts w:hint="cs"/>
          <w:rtl/>
        </w:rPr>
        <w:t>مصداق زیاده عمدی در نماز واجب خواهد بود و مبطل نماز است.</w:t>
      </w:r>
    </w:p>
    <w:p w:rsidR="005B0658" w:rsidRDefault="00FF543D" w:rsidP="005B0658">
      <w:pPr>
        <w:jc w:val="both"/>
        <w:rPr>
          <w:rtl/>
        </w:rPr>
      </w:pPr>
      <w:r w:rsidRPr="00F94022">
        <w:rPr>
          <w:rFonts w:hint="cs"/>
          <w:b/>
          <w:bCs/>
          <w:rtl/>
        </w:rPr>
        <w:t>به نظر ما این مطلب مرحوم خویی صحیح نیست</w:t>
      </w:r>
      <w:r>
        <w:rPr>
          <w:rFonts w:hint="cs"/>
          <w:rtl/>
        </w:rPr>
        <w:t>؛ ما قبول می کنیم که وقتی این شخص می خواهد نماز را در آخر رکعت دوم قطع کند و به این مطلب ملتفت است دیگر نمی تواند قصد امتثال أمر کند، ولی چه اشکالی دارد که این حمد و سوره به قصد این که جزء نماز است ا</w:t>
      </w:r>
      <w:r w:rsidR="004955B1">
        <w:rPr>
          <w:rFonts w:hint="cs"/>
          <w:rtl/>
        </w:rPr>
        <w:t xml:space="preserve">تیان شود؟! بین جزء نماز و جزء واجب فرق است: از این جهت که «کل ما قرأت القرآن فهو من الصلاة، کلما ذکر الله فهو من الصلاة، کل ما ناجیت ربک فهو من الصلاة» جزء نماز است و حتّی وقتی که شخص می خواهد </w:t>
      </w:r>
      <w:r w:rsidR="005B0658">
        <w:rPr>
          <w:rFonts w:hint="cs"/>
          <w:rtl/>
        </w:rPr>
        <w:t>با نماز خواندن خود، کیفیت نماز خواندن را آموزش دهد می تواند قصد کند که این ها جزء نماز است. بله، اگر ذکر و قرآن و دعاء را به قصد این که جزء واجب است انجام می دهد زیاده تشریعیه خواهد بود و اگر جزء نماز را به قصد این که جزء واجب است انجام دهد به این جهت که قصد قطع نماز دارد این أجزاء جزء واجب نبوده و أمر فعلی ندارد و زیاده محقق می شود.</w:t>
      </w:r>
    </w:p>
    <w:p w:rsidR="00020E33" w:rsidRDefault="005B0658" w:rsidP="00020E33">
      <w:pPr>
        <w:jc w:val="both"/>
        <w:rPr>
          <w:rtl/>
        </w:rPr>
      </w:pPr>
      <w:r>
        <w:rPr>
          <w:rFonts w:hint="cs"/>
          <w:rtl/>
        </w:rPr>
        <w:t xml:space="preserve">لذا به نظر ما </w:t>
      </w:r>
      <w:r w:rsidR="00020E33">
        <w:rPr>
          <w:rFonts w:hint="cs"/>
          <w:rtl/>
        </w:rPr>
        <w:t>اگر قبل از این که به رکوع رود پشیمان شود و بعد حمد و سوره را تدارک کند نمازش صحیح است؛ چون حمد و سوره را بار دیگر به قصد امتثال أمر خواند و حمد و سوره أول را هم به قصد این که جزء نماز است انجام داد و به قصد این که جزء واجب است انجام نداده است و لذا به نظر ما اشکالی پیش نمی آید.</w:t>
      </w:r>
    </w:p>
    <w:p w:rsidR="00DA3201" w:rsidRDefault="00DA3201" w:rsidP="00020E33">
      <w:pPr>
        <w:pStyle w:val="20"/>
        <w:rPr>
          <w:rtl/>
        </w:rPr>
      </w:pPr>
      <w:bookmarkStart w:id="10" w:name="_Toc58193081"/>
      <w:r>
        <w:rPr>
          <w:rFonts w:hint="cs"/>
          <w:rtl/>
        </w:rPr>
        <w:t>فرض</w:t>
      </w:r>
      <w:r>
        <w:rPr>
          <w:rtl/>
        </w:rPr>
        <w:t xml:space="preserve"> </w:t>
      </w:r>
      <w:r>
        <w:rPr>
          <w:rFonts w:hint="cs"/>
          <w:rtl/>
        </w:rPr>
        <w:t>چهارم</w:t>
      </w:r>
      <w:r>
        <w:rPr>
          <w:rtl/>
        </w:rPr>
        <w:t xml:space="preserve"> </w:t>
      </w:r>
      <w:r w:rsidR="009646DA">
        <w:rPr>
          <w:rFonts w:hint="cs"/>
          <w:rtl/>
        </w:rPr>
        <w:t>(</w:t>
      </w:r>
      <w:r>
        <w:rPr>
          <w:rFonts w:hint="cs"/>
          <w:rtl/>
        </w:rPr>
        <w:t>قصد</w:t>
      </w:r>
      <w:r w:rsidR="009646DA">
        <w:rPr>
          <w:rFonts w:hint="cs"/>
          <w:rtl/>
        </w:rPr>
        <w:t xml:space="preserve"> ایجاد</w:t>
      </w:r>
      <w:r>
        <w:rPr>
          <w:rtl/>
        </w:rPr>
        <w:t xml:space="preserve"> </w:t>
      </w:r>
      <w:r>
        <w:rPr>
          <w:rFonts w:hint="cs"/>
          <w:rtl/>
        </w:rPr>
        <w:t>قاطع</w:t>
      </w:r>
      <w:r>
        <w:rPr>
          <w:rtl/>
        </w:rPr>
        <w:t xml:space="preserve"> </w:t>
      </w:r>
      <w:r>
        <w:rPr>
          <w:rFonts w:hint="cs"/>
          <w:rtl/>
        </w:rPr>
        <w:t>بالفعل</w:t>
      </w:r>
      <w:r>
        <w:rPr>
          <w:rtl/>
        </w:rPr>
        <w:t xml:space="preserve"> </w:t>
      </w:r>
      <w:r>
        <w:rPr>
          <w:rFonts w:hint="cs"/>
          <w:rtl/>
        </w:rPr>
        <w:t>با</w:t>
      </w:r>
      <w:r>
        <w:rPr>
          <w:rtl/>
        </w:rPr>
        <w:t xml:space="preserve"> </w:t>
      </w:r>
      <w:r>
        <w:rPr>
          <w:rFonts w:hint="cs"/>
          <w:rtl/>
        </w:rPr>
        <w:t>اتیان</w:t>
      </w:r>
      <w:r>
        <w:rPr>
          <w:rtl/>
        </w:rPr>
        <w:t xml:space="preserve"> </w:t>
      </w:r>
      <w:r>
        <w:rPr>
          <w:rFonts w:hint="cs"/>
          <w:rtl/>
        </w:rPr>
        <w:t>به</w:t>
      </w:r>
      <w:r>
        <w:rPr>
          <w:rtl/>
        </w:rPr>
        <w:t xml:space="preserve"> </w:t>
      </w:r>
      <w:r>
        <w:rPr>
          <w:rFonts w:hint="cs"/>
          <w:rtl/>
        </w:rPr>
        <w:t>اجزاء</w:t>
      </w:r>
      <w:r w:rsidR="009646DA">
        <w:rPr>
          <w:rFonts w:hint="cs"/>
          <w:rtl/>
        </w:rPr>
        <w:t>)</w:t>
      </w:r>
      <w:bookmarkEnd w:id="10"/>
    </w:p>
    <w:p w:rsidR="00B361F6" w:rsidRDefault="00DA3201" w:rsidP="009646DA">
      <w:pPr>
        <w:jc w:val="both"/>
        <w:rPr>
          <w:rtl/>
        </w:rPr>
      </w:pPr>
      <w:r w:rsidRPr="009646DA">
        <w:rPr>
          <w:rFonts w:hint="cs"/>
          <w:b/>
          <w:bCs/>
          <w:rtl/>
        </w:rPr>
        <w:t>فرض</w:t>
      </w:r>
      <w:r w:rsidRPr="009646DA">
        <w:rPr>
          <w:b/>
          <w:bCs/>
          <w:rtl/>
        </w:rPr>
        <w:t xml:space="preserve"> </w:t>
      </w:r>
      <w:r w:rsidRPr="009646DA">
        <w:rPr>
          <w:rFonts w:hint="cs"/>
          <w:b/>
          <w:bCs/>
          <w:rtl/>
        </w:rPr>
        <w:t>چهارم</w:t>
      </w:r>
      <w:r w:rsidR="00B361F6" w:rsidRPr="009646DA">
        <w:rPr>
          <w:rFonts w:hint="cs"/>
          <w:b/>
          <w:bCs/>
          <w:rtl/>
        </w:rPr>
        <w:t>:</w:t>
      </w:r>
      <w:r w:rsidR="00B361F6">
        <w:rPr>
          <w:rFonts w:hint="cs"/>
          <w:rtl/>
        </w:rPr>
        <w:t xml:space="preserve"> قصد می کند که الآن ایجاد قاطع کند مثلاً الآن قهقهه کند که اگر نماز را به قصد این که أجزای نماز را به جا می آورد ادامه دهد نشان می دهد که از قصد قاطعش برگشته است یا توجّه به قاطع بودن آن ندارد و ممکن نیست که انسان قصد </w:t>
      </w:r>
      <w:r w:rsidR="00B361F6">
        <w:rPr>
          <w:rFonts w:hint="cs"/>
          <w:rtl/>
        </w:rPr>
        <w:lastRenderedPageBreak/>
        <w:t>بالفعل نسبت به ایجاد قاطع داشته باشد ولی نماز را به قصد جزئیت ادامه دهد. وقتی قاطع را ایجاد نمی کند و به جای آن نماز را ادامه می دهد، نشانه عدول از نیّت قاطعیت است و اتیان نماز با برگشت از نیّت قاطعیت صحیح است.</w:t>
      </w:r>
    </w:p>
    <w:p w:rsidR="00DA3201" w:rsidRDefault="00DA3201" w:rsidP="009646DA">
      <w:pPr>
        <w:pStyle w:val="20"/>
        <w:rPr>
          <w:rtl/>
        </w:rPr>
      </w:pPr>
      <w:bookmarkStart w:id="11" w:name="_Toc58193082"/>
      <w:r>
        <w:rPr>
          <w:rFonts w:hint="cs"/>
          <w:rtl/>
        </w:rPr>
        <w:t>فرض</w:t>
      </w:r>
      <w:r>
        <w:rPr>
          <w:rtl/>
        </w:rPr>
        <w:t xml:space="preserve"> </w:t>
      </w:r>
      <w:r>
        <w:rPr>
          <w:rFonts w:hint="cs"/>
          <w:rtl/>
        </w:rPr>
        <w:t>پنجم</w:t>
      </w:r>
      <w:r>
        <w:rPr>
          <w:rtl/>
        </w:rPr>
        <w:t xml:space="preserve"> </w:t>
      </w:r>
      <w:r w:rsidR="009646DA">
        <w:rPr>
          <w:rFonts w:hint="cs"/>
          <w:rtl/>
        </w:rPr>
        <w:t>(</w:t>
      </w:r>
      <w:r>
        <w:rPr>
          <w:rFonts w:hint="cs"/>
          <w:rtl/>
        </w:rPr>
        <w:t>قصد</w:t>
      </w:r>
      <w:r w:rsidR="009646DA">
        <w:rPr>
          <w:rFonts w:hint="cs"/>
          <w:rtl/>
        </w:rPr>
        <w:t xml:space="preserve"> ایجاد</w:t>
      </w:r>
      <w:r>
        <w:rPr>
          <w:rtl/>
        </w:rPr>
        <w:t xml:space="preserve"> </w:t>
      </w:r>
      <w:r>
        <w:rPr>
          <w:rFonts w:hint="cs"/>
          <w:rtl/>
        </w:rPr>
        <w:t>قاطع</w:t>
      </w:r>
      <w:r>
        <w:rPr>
          <w:rtl/>
        </w:rPr>
        <w:t xml:space="preserve"> </w:t>
      </w:r>
      <w:r w:rsidR="009646DA">
        <w:rPr>
          <w:rFonts w:hint="cs"/>
          <w:rtl/>
        </w:rPr>
        <w:t>در آینده</w:t>
      </w:r>
      <w:r>
        <w:rPr>
          <w:rtl/>
        </w:rPr>
        <w:t xml:space="preserve"> </w:t>
      </w:r>
      <w:r>
        <w:rPr>
          <w:rFonts w:hint="cs"/>
          <w:rtl/>
        </w:rPr>
        <w:t>با</w:t>
      </w:r>
      <w:r>
        <w:rPr>
          <w:rtl/>
        </w:rPr>
        <w:t xml:space="preserve"> </w:t>
      </w:r>
      <w:r>
        <w:rPr>
          <w:rFonts w:hint="cs"/>
          <w:rtl/>
        </w:rPr>
        <w:t>اتیان</w:t>
      </w:r>
      <w:r>
        <w:rPr>
          <w:rtl/>
        </w:rPr>
        <w:t xml:space="preserve"> </w:t>
      </w:r>
      <w:r>
        <w:rPr>
          <w:rFonts w:hint="cs"/>
          <w:rtl/>
        </w:rPr>
        <w:t>به</w:t>
      </w:r>
      <w:r>
        <w:rPr>
          <w:rtl/>
        </w:rPr>
        <w:t xml:space="preserve"> </w:t>
      </w:r>
      <w:r>
        <w:rPr>
          <w:rFonts w:hint="cs"/>
          <w:rtl/>
        </w:rPr>
        <w:t>اجزاء</w:t>
      </w:r>
      <w:r w:rsidR="009646DA">
        <w:rPr>
          <w:rFonts w:hint="cs"/>
          <w:rtl/>
        </w:rPr>
        <w:t>)</w:t>
      </w:r>
      <w:bookmarkEnd w:id="11"/>
    </w:p>
    <w:p w:rsidR="007062BC" w:rsidRDefault="00DA3201" w:rsidP="00E86BCA">
      <w:pPr>
        <w:jc w:val="both"/>
        <w:rPr>
          <w:rtl/>
        </w:rPr>
      </w:pPr>
      <w:r w:rsidRPr="009646DA">
        <w:rPr>
          <w:rFonts w:hint="cs"/>
          <w:b/>
          <w:bCs/>
          <w:rtl/>
        </w:rPr>
        <w:t>فرض</w:t>
      </w:r>
      <w:r w:rsidRPr="009646DA">
        <w:rPr>
          <w:b/>
          <w:bCs/>
          <w:rtl/>
        </w:rPr>
        <w:t xml:space="preserve"> </w:t>
      </w:r>
      <w:r w:rsidRPr="009646DA">
        <w:rPr>
          <w:rFonts w:hint="cs"/>
          <w:b/>
          <w:bCs/>
          <w:rtl/>
        </w:rPr>
        <w:t>پنجم</w:t>
      </w:r>
      <w:r w:rsidR="00E86BCA">
        <w:rPr>
          <w:rFonts w:hint="cs"/>
          <w:rtl/>
        </w:rPr>
        <w:t>: نیّت قاطع در آینده دارد یعنی قصد دارد آخر رکعت بعد قاطع و مبطل را ایجاد کند و مثلاً قهقهه کند.</w:t>
      </w:r>
    </w:p>
    <w:p w:rsidR="00E86BCA" w:rsidRDefault="00E86BCA" w:rsidP="00E86BCA">
      <w:pPr>
        <w:jc w:val="both"/>
        <w:rPr>
          <w:rtl/>
        </w:rPr>
      </w:pPr>
      <w:r w:rsidRPr="007062BC">
        <w:rPr>
          <w:rFonts w:hint="cs"/>
          <w:b/>
          <w:bCs/>
          <w:rtl/>
        </w:rPr>
        <w:t>مرحوم خویی فرمودند</w:t>
      </w:r>
      <w:r>
        <w:rPr>
          <w:rFonts w:hint="cs"/>
          <w:rtl/>
        </w:rPr>
        <w:t>: همان حکمی که در مورد نیّت قطع در آینده بود در اینجا نیز جاری است؛ در نیّت قطع در آینده در فرض سوم مرحوم خویی فرمودند که اتیان أجزاء به قصد جزئیت نماز با چنین نیّتی، مصداق زیاده است.</w:t>
      </w:r>
    </w:p>
    <w:p w:rsidR="00AD0652" w:rsidRDefault="00E86BCA" w:rsidP="00AD0652">
      <w:pPr>
        <w:jc w:val="both"/>
        <w:rPr>
          <w:rtl/>
        </w:rPr>
      </w:pPr>
      <w:r w:rsidRPr="007C0B40">
        <w:rPr>
          <w:rFonts w:hint="cs"/>
          <w:b/>
          <w:bCs/>
          <w:rtl/>
        </w:rPr>
        <w:t>ما نیز همان نکته ای که در آنجا گفتیم در اینجا نیز بیان می کنیم که</w:t>
      </w:r>
      <w:r>
        <w:rPr>
          <w:rFonts w:hint="cs"/>
          <w:rtl/>
        </w:rPr>
        <w:t>: هر چند این شخصی که می داند قهقهه مبطل نماز است و قصد دارد در آخر رکعت بعدی قهقهه کند</w:t>
      </w:r>
      <w:r w:rsidR="00273FE7">
        <w:rPr>
          <w:rFonts w:hint="cs"/>
          <w:rtl/>
        </w:rPr>
        <w:t xml:space="preserve"> به طور متعارف نمی تواند قصد امتثال أمر کند، ولی بالأخره این حمد و سوره را به قصد جزئیت برای نماز انجام می دهد و قصد جزئیت مشکلی ایجاد نمی کند و حمد و سوره چه کم و چه زیاد جزء نماز است؛ </w:t>
      </w:r>
      <w:r w:rsidR="008542B8">
        <w:rPr>
          <w:rFonts w:hint="cs"/>
          <w:rtl/>
        </w:rPr>
        <w:t>مثال می زدیم که اگر یک اتاق در خانه ساخته شود جزء خانه است اگر ده اتاق هم ساخته شود جزء خانه است و لذا قصد جزئیت کردن مشکلی ا</w:t>
      </w:r>
      <w:r w:rsidR="00AD0652">
        <w:rPr>
          <w:rFonts w:hint="cs"/>
          <w:rtl/>
        </w:rPr>
        <w:t>یجاد نمی کند. بله وقتی مولا گفته است «خانه ای بساز که یک اتاق داشته باشد» و عبد خانه ای با ده اتاق می سازد نمی تواند قصد کند که این اتاق ها جزء واجب و مأمور به بوده است و وقتی شخص قصد امتثال أمر مولا را ندارد دیگر جزء واجبی در کار نیست ولی بالأخره جزء مسمای خانه و مسمای نماز است و اگر قصد جزء نماز شود اشکالی ندارد. بله، در مورد رکوع و سجود أصلاً بحث قصد جزئیت مطرح نبود و اگر امتثال أمر نباشد رکوع و سجود مصداق زیاده در فریضه و مبطل نماز خواهد بود.</w:t>
      </w:r>
    </w:p>
    <w:p w:rsidR="00DA3201" w:rsidRDefault="00DA3201" w:rsidP="00D32030">
      <w:pPr>
        <w:pStyle w:val="20"/>
        <w:rPr>
          <w:rtl/>
        </w:rPr>
      </w:pPr>
      <w:bookmarkStart w:id="12" w:name="_Toc58193083"/>
      <w:r>
        <w:rPr>
          <w:rFonts w:hint="cs"/>
          <w:rtl/>
        </w:rPr>
        <w:t>مسأله</w:t>
      </w:r>
      <w:r w:rsidR="007C0B40">
        <w:rPr>
          <w:rtl/>
        </w:rPr>
        <w:t xml:space="preserve"> 17</w:t>
      </w:r>
      <w:r>
        <w:rPr>
          <w:rtl/>
        </w:rPr>
        <w:t xml:space="preserve"> </w:t>
      </w:r>
      <w:r w:rsidR="007C0B40">
        <w:rPr>
          <w:rFonts w:hint="cs"/>
          <w:rtl/>
        </w:rPr>
        <w:t>(</w:t>
      </w:r>
      <w:r>
        <w:rPr>
          <w:rFonts w:hint="cs"/>
          <w:rtl/>
        </w:rPr>
        <w:t>سبق</w:t>
      </w:r>
      <w:r>
        <w:rPr>
          <w:rtl/>
        </w:rPr>
        <w:t xml:space="preserve"> </w:t>
      </w:r>
      <w:r>
        <w:rPr>
          <w:rFonts w:hint="cs"/>
          <w:rtl/>
        </w:rPr>
        <w:t>لسان</w:t>
      </w:r>
      <w:r>
        <w:rPr>
          <w:rtl/>
        </w:rPr>
        <w:t xml:space="preserve"> </w:t>
      </w:r>
      <w:r>
        <w:rPr>
          <w:rFonts w:hint="cs"/>
          <w:rtl/>
        </w:rPr>
        <w:t>در</w:t>
      </w:r>
      <w:r>
        <w:rPr>
          <w:rtl/>
        </w:rPr>
        <w:t xml:space="preserve"> </w:t>
      </w:r>
      <w:r>
        <w:rPr>
          <w:rFonts w:hint="cs"/>
          <w:rtl/>
        </w:rPr>
        <w:t>نیت</w:t>
      </w:r>
      <w:r w:rsidR="007C0B40">
        <w:rPr>
          <w:rFonts w:hint="cs"/>
          <w:rtl/>
        </w:rPr>
        <w:t>)</w:t>
      </w:r>
      <w:bookmarkEnd w:id="12"/>
    </w:p>
    <w:p w:rsidR="00D32030" w:rsidRPr="00D32030" w:rsidRDefault="00D32030" w:rsidP="00DA3201">
      <w:pPr>
        <w:jc w:val="both"/>
        <w:rPr>
          <w:color w:val="000080"/>
          <w:rtl/>
        </w:rPr>
      </w:pPr>
      <w:r>
        <w:rPr>
          <w:rFonts w:hint="cs"/>
          <w:rtl/>
        </w:rPr>
        <w:t xml:space="preserve">صاحب عروه می فرماید: </w:t>
      </w:r>
      <w:r w:rsidRPr="00D32030">
        <w:rPr>
          <w:rFonts w:hint="cs"/>
          <w:color w:val="000080"/>
          <w:rtl/>
        </w:rPr>
        <w:t>لو</w:t>
      </w:r>
      <w:r w:rsidRPr="00D32030">
        <w:rPr>
          <w:color w:val="000080"/>
          <w:rtl/>
        </w:rPr>
        <w:t xml:space="preserve"> </w:t>
      </w:r>
      <w:r w:rsidRPr="00D32030">
        <w:rPr>
          <w:rFonts w:hint="cs"/>
          <w:color w:val="000080"/>
          <w:rtl/>
        </w:rPr>
        <w:t>قام</w:t>
      </w:r>
      <w:r w:rsidRPr="00D32030">
        <w:rPr>
          <w:color w:val="000080"/>
          <w:rtl/>
        </w:rPr>
        <w:t xml:space="preserve"> </w:t>
      </w:r>
      <w:r w:rsidRPr="00D32030">
        <w:rPr>
          <w:rFonts w:hint="cs"/>
          <w:color w:val="000080"/>
          <w:rtl/>
        </w:rPr>
        <w:t>لصلاة</w:t>
      </w:r>
      <w:r w:rsidRPr="00D32030">
        <w:rPr>
          <w:color w:val="000080"/>
          <w:rtl/>
        </w:rPr>
        <w:t xml:space="preserve"> </w:t>
      </w:r>
      <w:r w:rsidRPr="00D32030">
        <w:rPr>
          <w:rFonts w:hint="cs"/>
          <w:color w:val="000080"/>
          <w:rtl/>
        </w:rPr>
        <w:t>و</w:t>
      </w:r>
      <w:r w:rsidRPr="00D32030">
        <w:rPr>
          <w:color w:val="000080"/>
          <w:rtl/>
        </w:rPr>
        <w:t xml:space="preserve"> </w:t>
      </w:r>
      <w:r w:rsidRPr="00D32030">
        <w:rPr>
          <w:rFonts w:hint="cs"/>
          <w:color w:val="000080"/>
          <w:rtl/>
        </w:rPr>
        <w:t>نواها</w:t>
      </w:r>
      <w:r w:rsidRPr="00D32030">
        <w:rPr>
          <w:color w:val="000080"/>
          <w:rtl/>
        </w:rPr>
        <w:t xml:space="preserve"> </w:t>
      </w:r>
      <w:r w:rsidRPr="00D32030">
        <w:rPr>
          <w:rFonts w:hint="cs"/>
          <w:color w:val="000080"/>
          <w:rtl/>
        </w:rPr>
        <w:t>في</w:t>
      </w:r>
      <w:r w:rsidRPr="00D32030">
        <w:rPr>
          <w:color w:val="000080"/>
          <w:rtl/>
        </w:rPr>
        <w:t xml:space="preserve"> </w:t>
      </w:r>
      <w:r w:rsidRPr="00D32030">
        <w:rPr>
          <w:rFonts w:hint="cs"/>
          <w:color w:val="000080"/>
          <w:rtl/>
        </w:rPr>
        <w:t>قلبه</w:t>
      </w:r>
      <w:r w:rsidRPr="00D32030">
        <w:rPr>
          <w:color w:val="000080"/>
          <w:rtl/>
        </w:rPr>
        <w:t xml:space="preserve"> </w:t>
      </w:r>
      <w:r w:rsidRPr="00D32030">
        <w:rPr>
          <w:rFonts w:hint="cs"/>
          <w:color w:val="000080"/>
          <w:rtl/>
        </w:rPr>
        <w:t>فسبق</w:t>
      </w:r>
      <w:r w:rsidRPr="00D32030">
        <w:rPr>
          <w:color w:val="000080"/>
          <w:rtl/>
        </w:rPr>
        <w:t xml:space="preserve"> </w:t>
      </w:r>
      <w:r w:rsidRPr="00D32030">
        <w:rPr>
          <w:rFonts w:hint="cs"/>
          <w:color w:val="000080"/>
          <w:rtl/>
        </w:rPr>
        <w:t>لسانه</w:t>
      </w:r>
      <w:r w:rsidRPr="00D32030">
        <w:rPr>
          <w:color w:val="000080"/>
          <w:rtl/>
        </w:rPr>
        <w:t xml:space="preserve"> </w:t>
      </w:r>
      <w:r w:rsidRPr="00D32030">
        <w:rPr>
          <w:rFonts w:hint="cs"/>
          <w:color w:val="000080"/>
          <w:rtl/>
        </w:rPr>
        <w:t>أو</w:t>
      </w:r>
      <w:r w:rsidRPr="00D32030">
        <w:rPr>
          <w:color w:val="000080"/>
          <w:rtl/>
        </w:rPr>
        <w:t xml:space="preserve"> </w:t>
      </w:r>
      <w:r w:rsidRPr="00D32030">
        <w:rPr>
          <w:rFonts w:hint="cs"/>
          <w:color w:val="000080"/>
          <w:rtl/>
        </w:rPr>
        <w:t>خياله</w:t>
      </w:r>
      <w:r w:rsidRPr="00D32030">
        <w:rPr>
          <w:color w:val="000080"/>
          <w:rtl/>
        </w:rPr>
        <w:t xml:space="preserve"> </w:t>
      </w:r>
      <w:r w:rsidRPr="00D32030">
        <w:rPr>
          <w:rFonts w:hint="cs"/>
          <w:color w:val="000080"/>
          <w:rtl/>
        </w:rPr>
        <w:t>خطورا</w:t>
      </w:r>
      <w:r w:rsidRPr="00D32030">
        <w:rPr>
          <w:color w:val="000080"/>
          <w:rtl/>
        </w:rPr>
        <w:t xml:space="preserve"> </w:t>
      </w:r>
      <w:r w:rsidRPr="00D32030">
        <w:rPr>
          <w:rFonts w:hint="cs"/>
          <w:color w:val="000080"/>
          <w:rtl/>
        </w:rPr>
        <w:t>إلى</w:t>
      </w:r>
      <w:r w:rsidRPr="00D32030">
        <w:rPr>
          <w:color w:val="000080"/>
          <w:rtl/>
        </w:rPr>
        <w:t xml:space="preserve"> </w:t>
      </w:r>
      <w:r w:rsidRPr="00D32030">
        <w:rPr>
          <w:rFonts w:hint="cs"/>
          <w:color w:val="000080"/>
          <w:rtl/>
        </w:rPr>
        <w:t>غيرها‌صحت</w:t>
      </w:r>
      <w:r w:rsidRPr="00D32030">
        <w:rPr>
          <w:color w:val="000080"/>
          <w:rtl/>
        </w:rPr>
        <w:t xml:space="preserve"> </w:t>
      </w:r>
      <w:r w:rsidRPr="00D32030">
        <w:rPr>
          <w:rFonts w:hint="cs"/>
          <w:color w:val="000080"/>
          <w:rtl/>
        </w:rPr>
        <w:t>على</w:t>
      </w:r>
      <w:r w:rsidRPr="00D32030">
        <w:rPr>
          <w:color w:val="000080"/>
          <w:rtl/>
        </w:rPr>
        <w:t xml:space="preserve"> </w:t>
      </w:r>
      <w:r w:rsidRPr="00D32030">
        <w:rPr>
          <w:rFonts w:hint="cs"/>
          <w:color w:val="000080"/>
          <w:rtl/>
        </w:rPr>
        <w:t>ما</w:t>
      </w:r>
      <w:r w:rsidRPr="00D32030">
        <w:rPr>
          <w:color w:val="000080"/>
          <w:rtl/>
        </w:rPr>
        <w:t xml:space="preserve"> </w:t>
      </w:r>
      <w:r w:rsidRPr="00D32030">
        <w:rPr>
          <w:rFonts w:hint="cs"/>
          <w:color w:val="000080"/>
          <w:rtl/>
        </w:rPr>
        <w:t>قام</w:t>
      </w:r>
      <w:r w:rsidRPr="00D32030">
        <w:rPr>
          <w:color w:val="000080"/>
          <w:rtl/>
        </w:rPr>
        <w:t xml:space="preserve"> </w:t>
      </w:r>
      <w:r w:rsidRPr="00D32030">
        <w:rPr>
          <w:rFonts w:hint="cs"/>
          <w:color w:val="000080"/>
          <w:rtl/>
        </w:rPr>
        <w:t>إليها</w:t>
      </w:r>
      <w:r w:rsidRPr="00D32030">
        <w:rPr>
          <w:color w:val="000080"/>
          <w:rtl/>
        </w:rPr>
        <w:t xml:space="preserve"> </w:t>
      </w:r>
      <w:r w:rsidRPr="00D32030">
        <w:rPr>
          <w:rFonts w:hint="cs"/>
          <w:color w:val="000080"/>
          <w:rtl/>
        </w:rPr>
        <w:t>و</w:t>
      </w:r>
      <w:r w:rsidRPr="00D32030">
        <w:rPr>
          <w:color w:val="000080"/>
          <w:rtl/>
        </w:rPr>
        <w:t xml:space="preserve"> </w:t>
      </w:r>
      <w:r w:rsidRPr="00D32030">
        <w:rPr>
          <w:rFonts w:hint="cs"/>
          <w:color w:val="000080"/>
          <w:rtl/>
        </w:rPr>
        <w:t>لا</w:t>
      </w:r>
      <w:r w:rsidRPr="00D32030">
        <w:rPr>
          <w:color w:val="000080"/>
          <w:rtl/>
        </w:rPr>
        <w:t xml:space="preserve"> </w:t>
      </w:r>
      <w:r w:rsidRPr="00D32030">
        <w:rPr>
          <w:rFonts w:hint="cs"/>
          <w:color w:val="000080"/>
          <w:rtl/>
        </w:rPr>
        <w:t>يضر</w:t>
      </w:r>
      <w:r w:rsidRPr="00D32030">
        <w:rPr>
          <w:color w:val="000080"/>
          <w:rtl/>
        </w:rPr>
        <w:t xml:space="preserve"> </w:t>
      </w:r>
      <w:r w:rsidRPr="00D32030">
        <w:rPr>
          <w:rFonts w:hint="cs"/>
          <w:color w:val="000080"/>
          <w:rtl/>
        </w:rPr>
        <w:t>سبق</w:t>
      </w:r>
      <w:r w:rsidRPr="00D32030">
        <w:rPr>
          <w:color w:val="000080"/>
          <w:rtl/>
        </w:rPr>
        <w:t xml:space="preserve"> </w:t>
      </w:r>
      <w:r w:rsidRPr="00D32030">
        <w:rPr>
          <w:rFonts w:hint="cs"/>
          <w:color w:val="000080"/>
          <w:rtl/>
        </w:rPr>
        <w:t>اللسان</w:t>
      </w:r>
      <w:r w:rsidRPr="00D32030">
        <w:rPr>
          <w:color w:val="000080"/>
          <w:rtl/>
        </w:rPr>
        <w:t xml:space="preserve"> </w:t>
      </w:r>
      <w:r w:rsidRPr="00D32030">
        <w:rPr>
          <w:rFonts w:hint="cs"/>
          <w:color w:val="000080"/>
          <w:rtl/>
        </w:rPr>
        <w:t>و</w:t>
      </w:r>
      <w:r w:rsidRPr="00D32030">
        <w:rPr>
          <w:color w:val="000080"/>
          <w:rtl/>
        </w:rPr>
        <w:t xml:space="preserve"> </w:t>
      </w:r>
      <w:r w:rsidRPr="00D32030">
        <w:rPr>
          <w:rFonts w:hint="cs"/>
          <w:color w:val="000080"/>
          <w:rtl/>
        </w:rPr>
        <w:t>لا</w:t>
      </w:r>
      <w:r w:rsidRPr="00D32030">
        <w:rPr>
          <w:color w:val="000080"/>
          <w:rtl/>
        </w:rPr>
        <w:t xml:space="preserve"> </w:t>
      </w:r>
      <w:r w:rsidRPr="00D32030">
        <w:rPr>
          <w:rFonts w:hint="cs"/>
          <w:color w:val="000080"/>
          <w:rtl/>
        </w:rPr>
        <w:t>الخطور</w:t>
      </w:r>
      <w:r w:rsidRPr="00D32030">
        <w:rPr>
          <w:color w:val="000080"/>
          <w:rtl/>
        </w:rPr>
        <w:t xml:space="preserve"> </w:t>
      </w:r>
      <w:r w:rsidRPr="00D32030">
        <w:rPr>
          <w:rFonts w:hint="cs"/>
          <w:color w:val="000080"/>
          <w:rtl/>
        </w:rPr>
        <w:t>الخيالي‌</w:t>
      </w:r>
    </w:p>
    <w:p w:rsidR="00DA3201" w:rsidRDefault="00D32030" w:rsidP="00F134EC">
      <w:pPr>
        <w:jc w:val="both"/>
        <w:rPr>
          <w:rtl/>
        </w:rPr>
      </w:pPr>
      <w:r>
        <w:rPr>
          <w:rFonts w:hint="cs"/>
          <w:rtl/>
        </w:rPr>
        <w:t xml:space="preserve">یعنی آنچه در نیّت مهم است، نیّت ارتکازیه است و اگر در تلفّظ اشتباه صورت بگیرد و به جای این که بگوید «نماز صبح می خوانم» بگوید «نماز ظهر می خوانم» و دچار سبق لسان شود یا حتّی دچار سبق خیال شود اشکالی </w:t>
      </w:r>
      <w:r w:rsidR="00F134EC">
        <w:rPr>
          <w:rFonts w:hint="cs"/>
          <w:rtl/>
        </w:rPr>
        <w:t xml:space="preserve">ندارد؛ مثلاً وقتی وضو می گیرد می گوید «غسل جنابت به جا می آورم قربة الی الله» که قطعاً این شخص خطای در قصد ندارد و صرفاً لفظ را اشتباه می </w:t>
      </w:r>
      <w:r w:rsidR="00F134EC">
        <w:rPr>
          <w:rFonts w:hint="cs"/>
          <w:rtl/>
        </w:rPr>
        <w:lastRenderedPageBreak/>
        <w:t>گوید یا دچار سبق خیال می شود به گونه ای که اگر در همان حال از او سؤال کنند می گوید «وضو می گیرم» و این أمر با این که واقعاً قصد غسل جنابت کند تفاوت دارد.</w:t>
      </w:r>
    </w:p>
    <w:p w:rsidR="00DA3201" w:rsidRDefault="00DA3201" w:rsidP="007C0B40">
      <w:pPr>
        <w:pStyle w:val="20"/>
        <w:rPr>
          <w:rtl/>
        </w:rPr>
      </w:pPr>
      <w:bookmarkStart w:id="13" w:name="_Toc58193084"/>
      <w:r>
        <w:rPr>
          <w:rFonts w:hint="cs"/>
          <w:rtl/>
        </w:rPr>
        <w:t>مسأله</w:t>
      </w:r>
      <w:r w:rsidR="007C0B40">
        <w:rPr>
          <w:rtl/>
        </w:rPr>
        <w:t xml:space="preserve"> 18</w:t>
      </w:r>
      <w:r w:rsidR="007C0B40">
        <w:rPr>
          <w:rFonts w:hint="cs"/>
          <w:rtl/>
        </w:rPr>
        <w:t xml:space="preserve"> (حکم تغییر سهوی عنوان قصدی)</w:t>
      </w:r>
      <w:bookmarkEnd w:id="13"/>
    </w:p>
    <w:p w:rsidR="00CD17D7" w:rsidRPr="00CD17D7" w:rsidRDefault="00CD17D7" w:rsidP="00DA3201">
      <w:pPr>
        <w:jc w:val="both"/>
        <w:rPr>
          <w:color w:val="000080"/>
          <w:rtl/>
        </w:rPr>
      </w:pPr>
      <w:r w:rsidRPr="00CD17D7">
        <w:rPr>
          <w:rFonts w:hint="cs"/>
          <w:color w:val="000080"/>
          <w:rtl/>
        </w:rPr>
        <w:t>لو</w:t>
      </w:r>
      <w:r w:rsidRPr="00CD17D7">
        <w:rPr>
          <w:color w:val="000080"/>
          <w:rtl/>
        </w:rPr>
        <w:t xml:space="preserve"> </w:t>
      </w:r>
      <w:r w:rsidRPr="00CD17D7">
        <w:rPr>
          <w:rFonts w:hint="cs"/>
          <w:color w:val="000080"/>
          <w:rtl/>
        </w:rPr>
        <w:t>دخل</w:t>
      </w:r>
      <w:r w:rsidRPr="00CD17D7">
        <w:rPr>
          <w:color w:val="000080"/>
          <w:rtl/>
        </w:rPr>
        <w:t xml:space="preserve"> </w:t>
      </w:r>
      <w:r w:rsidRPr="00CD17D7">
        <w:rPr>
          <w:rFonts w:hint="cs"/>
          <w:color w:val="000080"/>
          <w:rtl/>
        </w:rPr>
        <w:t>في</w:t>
      </w:r>
      <w:r w:rsidRPr="00CD17D7">
        <w:rPr>
          <w:color w:val="000080"/>
          <w:rtl/>
        </w:rPr>
        <w:t xml:space="preserve"> </w:t>
      </w:r>
      <w:r w:rsidRPr="00CD17D7">
        <w:rPr>
          <w:rFonts w:hint="cs"/>
          <w:color w:val="000080"/>
          <w:rtl/>
        </w:rPr>
        <w:t>فريضة</w:t>
      </w:r>
      <w:r w:rsidRPr="00CD17D7">
        <w:rPr>
          <w:color w:val="000080"/>
          <w:rtl/>
        </w:rPr>
        <w:t xml:space="preserve"> </w:t>
      </w:r>
      <w:r w:rsidRPr="00CD17D7">
        <w:rPr>
          <w:rFonts w:hint="cs"/>
          <w:color w:val="000080"/>
          <w:rtl/>
        </w:rPr>
        <w:t>فأتمها</w:t>
      </w:r>
      <w:r w:rsidRPr="00CD17D7">
        <w:rPr>
          <w:color w:val="000080"/>
          <w:rtl/>
        </w:rPr>
        <w:t xml:space="preserve"> </w:t>
      </w:r>
      <w:r w:rsidRPr="00CD17D7">
        <w:rPr>
          <w:rFonts w:hint="cs"/>
          <w:color w:val="000080"/>
          <w:rtl/>
        </w:rPr>
        <w:t>بزعم</w:t>
      </w:r>
      <w:r w:rsidRPr="00CD17D7">
        <w:rPr>
          <w:color w:val="000080"/>
          <w:rtl/>
        </w:rPr>
        <w:t xml:space="preserve"> </w:t>
      </w:r>
      <w:r w:rsidRPr="00CD17D7">
        <w:rPr>
          <w:rFonts w:hint="cs"/>
          <w:color w:val="000080"/>
          <w:rtl/>
        </w:rPr>
        <w:t>أنها</w:t>
      </w:r>
      <w:r w:rsidRPr="00CD17D7">
        <w:rPr>
          <w:color w:val="000080"/>
          <w:rtl/>
        </w:rPr>
        <w:t xml:space="preserve"> </w:t>
      </w:r>
      <w:r w:rsidRPr="00CD17D7">
        <w:rPr>
          <w:rFonts w:hint="cs"/>
          <w:color w:val="000080"/>
          <w:rtl/>
        </w:rPr>
        <w:t>نافلة</w:t>
      </w:r>
      <w:r w:rsidRPr="00CD17D7">
        <w:rPr>
          <w:color w:val="000080"/>
          <w:rtl/>
        </w:rPr>
        <w:t xml:space="preserve"> </w:t>
      </w:r>
      <w:r w:rsidRPr="00CD17D7">
        <w:rPr>
          <w:rFonts w:hint="cs"/>
          <w:color w:val="000080"/>
          <w:rtl/>
        </w:rPr>
        <w:t>غفلة</w:t>
      </w:r>
      <w:r w:rsidRPr="00CD17D7">
        <w:rPr>
          <w:color w:val="000080"/>
          <w:rtl/>
        </w:rPr>
        <w:t xml:space="preserve"> </w:t>
      </w:r>
      <w:r w:rsidRPr="00CD17D7">
        <w:rPr>
          <w:rFonts w:hint="cs"/>
          <w:color w:val="000080"/>
          <w:rtl/>
        </w:rPr>
        <w:t>أو</w:t>
      </w:r>
      <w:r w:rsidRPr="00CD17D7">
        <w:rPr>
          <w:color w:val="000080"/>
          <w:rtl/>
        </w:rPr>
        <w:t xml:space="preserve"> </w:t>
      </w:r>
      <w:r w:rsidRPr="00CD17D7">
        <w:rPr>
          <w:rFonts w:hint="cs"/>
          <w:color w:val="000080"/>
          <w:rtl/>
        </w:rPr>
        <w:t>بالعكس‌صحت</w:t>
      </w:r>
      <w:r w:rsidRPr="00CD17D7">
        <w:rPr>
          <w:color w:val="000080"/>
          <w:rtl/>
        </w:rPr>
        <w:t xml:space="preserve"> </w:t>
      </w:r>
      <w:r w:rsidRPr="00CD17D7">
        <w:rPr>
          <w:rFonts w:hint="cs"/>
          <w:color w:val="000080"/>
          <w:rtl/>
        </w:rPr>
        <w:t>على</w:t>
      </w:r>
      <w:r w:rsidRPr="00CD17D7">
        <w:rPr>
          <w:color w:val="000080"/>
          <w:rtl/>
        </w:rPr>
        <w:t xml:space="preserve"> </w:t>
      </w:r>
      <w:r w:rsidRPr="00CD17D7">
        <w:rPr>
          <w:rFonts w:hint="cs"/>
          <w:color w:val="000080"/>
          <w:rtl/>
        </w:rPr>
        <w:t>ما</w:t>
      </w:r>
      <w:r w:rsidRPr="00CD17D7">
        <w:rPr>
          <w:color w:val="000080"/>
          <w:rtl/>
        </w:rPr>
        <w:t xml:space="preserve"> </w:t>
      </w:r>
      <w:r w:rsidRPr="00CD17D7">
        <w:rPr>
          <w:rFonts w:hint="cs"/>
          <w:color w:val="000080"/>
          <w:rtl/>
        </w:rPr>
        <w:t>افتتحت</w:t>
      </w:r>
      <w:r w:rsidRPr="00CD17D7">
        <w:rPr>
          <w:color w:val="000080"/>
          <w:rtl/>
        </w:rPr>
        <w:t xml:space="preserve"> </w:t>
      </w:r>
      <w:r w:rsidRPr="00CD17D7">
        <w:rPr>
          <w:rFonts w:hint="cs"/>
          <w:color w:val="000080"/>
          <w:rtl/>
        </w:rPr>
        <w:t>عليه‌</w:t>
      </w:r>
    </w:p>
    <w:p w:rsidR="00DA3201" w:rsidRDefault="006A1C1E" w:rsidP="006A1C1E">
      <w:pPr>
        <w:jc w:val="both"/>
        <w:rPr>
          <w:rtl/>
        </w:rPr>
      </w:pPr>
      <w:r>
        <w:rPr>
          <w:rFonts w:hint="cs"/>
          <w:rtl/>
        </w:rPr>
        <w:t>گاهی انسان دچار اشتباه می شود و در حال انجام فریضه فکر می کند که مشغول نافله است؛ مثلاً نماز صبح می خواند و در أثنای آن فکر می کند نافله صبح است و لذا بعد از آن بلند می شود اذان و اقامه می گوید و همسر او اعلام می کند که شما نماز صبح را خواندی. او می گوید نه، نافله را خواندم، ولی همسر او یاد آوری می کند که نافله ات را قبل از این نماز خواندی و بعد اذان و اقامه را هم گفتی و مشغول نماز صبح شدی. وقتی این را می شنود یادش می آید که الله اکبر را برای نماز صبح گفته است ولی یادش رفته است و نماز را به نیّت نافله تمام کرده است.</w:t>
      </w:r>
    </w:p>
    <w:p w:rsidR="00DA3201" w:rsidRDefault="007C0B40" w:rsidP="00BB3D30">
      <w:pPr>
        <w:pStyle w:val="20"/>
        <w:rPr>
          <w:rtl/>
        </w:rPr>
      </w:pPr>
      <w:bookmarkStart w:id="14" w:name="_Toc58193085"/>
      <w:r>
        <w:rPr>
          <w:rFonts w:hint="cs"/>
          <w:rtl/>
        </w:rPr>
        <w:t>نظر مرحوم خویی</w:t>
      </w:r>
      <w:bookmarkEnd w:id="14"/>
    </w:p>
    <w:p w:rsidR="006A1C1E" w:rsidRDefault="0073692C" w:rsidP="00DA3201">
      <w:pPr>
        <w:jc w:val="both"/>
        <w:rPr>
          <w:rFonts w:hint="cs"/>
          <w:rtl/>
        </w:rPr>
      </w:pPr>
      <w:r w:rsidRPr="007C0B40">
        <w:rPr>
          <w:rFonts w:hint="cs"/>
          <w:b/>
          <w:bCs/>
          <w:rtl/>
        </w:rPr>
        <w:t>مرحوم خویی فرموده اند</w:t>
      </w:r>
      <w:r>
        <w:rPr>
          <w:rFonts w:hint="cs"/>
          <w:rtl/>
        </w:rPr>
        <w:t>: علی القاعده این نماز باطل است زیرا نماز صبح عنوان قصدی است؛ أما صحیحه حریز دلالت بر صحت این نماز دارد؛</w:t>
      </w:r>
    </w:p>
    <w:p w:rsidR="0073692C" w:rsidRDefault="0073692C" w:rsidP="000B5D85">
      <w:pPr>
        <w:jc w:val="both"/>
        <w:rPr>
          <w:rtl/>
        </w:rPr>
      </w:pPr>
      <w:r w:rsidRPr="0073692C">
        <w:rPr>
          <w:rFonts w:hint="cs"/>
          <w:color w:val="008000"/>
          <w:rtl/>
        </w:rPr>
        <w:t>عَلِيُّ</w:t>
      </w:r>
      <w:r w:rsidRPr="0073692C">
        <w:rPr>
          <w:color w:val="008000"/>
          <w:rtl/>
        </w:rPr>
        <w:t xml:space="preserve"> </w:t>
      </w:r>
      <w:r w:rsidRPr="0073692C">
        <w:rPr>
          <w:rFonts w:hint="cs"/>
          <w:color w:val="008000"/>
          <w:rtl/>
        </w:rPr>
        <w:t>بْنُ</w:t>
      </w:r>
      <w:r w:rsidRPr="0073692C">
        <w:rPr>
          <w:color w:val="008000"/>
          <w:rtl/>
        </w:rPr>
        <w:t xml:space="preserve"> </w:t>
      </w:r>
      <w:r w:rsidRPr="0073692C">
        <w:rPr>
          <w:rFonts w:hint="cs"/>
          <w:color w:val="008000"/>
          <w:rtl/>
        </w:rPr>
        <w:t>إِبْرَاهِيمَ</w:t>
      </w:r>
      <w:r w:rsidRPr="0073692C">
        <w:rPr>
          <w:color w:val="008000"/>
          <w:rtl/>
        </w:rPr>
        <w:t xml:space="preserve"> </w:t>
      </w:r>
      <w:r w:rsidRPr="0073692C">
        <w:rPr>
          <w:rFonts w:hint="cs"/>
          <w:color w:val="008000"/>
          <w:rtl/>
        </w:rPr>
        <w:t>عَنْ</w:t>
      </w:r>
      <w:r w:rsidRPr="0073692C">
        <w:rPr>
          <w:color w:val="008000"/>
          <w:rtl/>
        </w:rPr>
        <w:t xml:space="preserve"> </w:t>
      </w:r>
      <w:r w:rsidRPr="0073692C">
        <w:rPr>
          <w:rFonts w:hint="cs"/>
          <w:color w:val="008000"/>
          <w:rtl/>
        </w:rPr>
        <w:t>أَبِيهِ</w:t>
      </w:r>
      <w:r w:rsidRPr="0073692C">
        <w:rPr>
          <w:color w:val="008000"/>
          <w:rtl/>
        </w:rPr>
        <w:t xml:space="preserve"> </w:t>
      </w:r>
      <w:r w:rsidRPr="0073692C">
        <w:rPr>
          <w:rFonts w:hint="cs"/>
          <w:color w:val="008000"/>
          <w:rtl/>
        </w:rPr>
        <w:t>عَنْ</w:t>
      </w:r>
      <w:r w:rsidRPr="0073692C">
        <w:rPr>
          <w:color w:val="008000"/>
          <w:rtl/>
        </w:rPr>
        <w:t xml:space="preserve"> </w:t>
      </w:r>
      <w:r w:rsidRPr="0073692C">
        <w:rPr>
          <w:rFonts w:hint="cs"/>
          <w:color w:val="008000"/>
          <w:rtl/>
        </w:rPr>
        <w:t>عَبْدِ</w:t>
      </w:r>
      <w:r w:rsidRPr="0073692C">
        <w:rPr>
          <w:color w:val="008000"/>
          <w:rtl/>
        </w:rPr>
        <w:t xml:space="preserve"> </w:t>
      </w:r>
      <w:r w:rsidRPr="0073692C">
        <w:rPr>
          <w:rFonts w:hint="cs"/>
          <w:color w:val="008000"/>
          <w:rtl/>
        </w:rPr>
        <w:t>اللَّهِ</w:t>
      </w:r>
      <w:r w:rsidRPr="0073692C">
        <w:rPr>
          <w:color w:val="008000"/>
          <w:rtl/>
        </w:rPr>
        <w:t xml:space="preserve"> </w:t>
      </w:r>
      <w:r w:rsidRPr="0073692C">
        <w:rPr>
          <w:rFonts w:hint="cs"/>
          <w:color w:val="008000"/>
          <w:rtl/>
        </w:rPr>
        <w:t>بْنِ</w:t>
      </w:r>
      <w:r w:rsidRPr="0073692C">
        <w:rPr>
          <w:color w:val="008000"/>
          <w:rtl/>
        </w:rPr>
        <w:t xml:space="preserve"> </w:t>
      </w:r>
      <w:r w:rsidRPr="0073692C">
        <w:rPr>
          <w:rFonts w:hint="cs"/>
          <w:color w:val="008000"/>
          <w:rtl/>
        </w:rPr>
        <w:t>الْمُغِيرَةِ</w:t>
      </w:r>
      <w:r w:rsidRPr="0073692C">
        <w:rPr>
          <w:color w:val="008000"/>
          <w:rtl/>
        </w:rPr>
        <w:t xml:space="preserve"> </w:t>
      </w:r>
      <w:r w:rsidRPr="0073692C">
        <w:rPr>
          <w:rFonts w:hint="cs"/>
          <w:color w:val="008000"/>
          <w:rtl/>
        </w:rPr>
        <w:t>قَالَ</w:t>
      </w:r>
      <w:r w:rsidRPr="0073692C">
        <w:rPr>
          <w:color w:val="008000"/>
          <w:rtl/>
        </w:rPr>
        <w:t xml:space="preserve"> </w:t>
      </w:r>
      <w:r w:rsidRPr="0073692C">
        <w:rPr>
          <w:rFonts w:hint="cs"/>
          <w:color w:val="008000"/>
          <w:rtl/>
        </w:rPr>
        <w:t>فِي</w:t>
      </w:r>
      <w:r w:rsidRPr="0073692C">
        <w:rPr>
          <w:color w:val="008000"/>
          <w:rtl/>
        </w:rPr>
        <w:t xml:space="preserve"> </w:t>
      </w:r>
      <w:r w:rsidRPr="0073692C">
        <w:rPr>
          <w:rFonts w:hint="cs"/>
          <w:color w:val="008000"/>
          <w:rtl/>
        </w:rPr>
        <w:t>كِتَابِ</w:t>
      </w:r>
      <w:r w:rsidRPr="0073692C">
        <w:rPr>
          <w:color w:val="008000"/>
          <w:rtl/>
        </w:rPr>
        <w:t xml:space="preserve"> </w:t>
      </w:r>
      <w:r w:rsidRPr="0073692C">
        <w:rPr>
          <w:rFonts w:hint="cs"/>
          <w:color w:val="008000"/>
          <w:rtl/>
        </w:rPr>
        <w:t>حَرِيزٍ</w:t>
      </w:r>
      <w:r w:rsidRPr="0073692C">
        <w:rPr>
          <w:color w:val="008000"/>
          <w:rtl/>
        </w:rPr>
        <w:t xml:space="preserve"> </w:t>
      </w:r>
      <w:r w:rsidRPr="0073692C">
        <w:rPr>
          <w:rFonts w:hint="cs"/>
          <w:color w:val="008000"/>
          <w:rtl/>
        </w:rPr>
        <w:t>أَنَّهُ</w:t>
      </w:r>
      <w:r w:rsidRPr="0073692C">
        <w:rPr>
          <w:color w:val="008000"/>
          <w:rtl/>
        </w:rPr>
        <w:t xml:space="preserve"> </w:t>
      </w:r>
      <w:r w:rsidRPr="0073692C">
        <w:rPr>
          <w:rFonts w:hint="cs"/>
          <w:color w:val="008000"/>
          <w:rtl/>
        </w:rPr>
        <w:t>قَالَ</w:t>
      </w:r>
      <w:r w:rsidRPr="0073692C">
        <w:rPr>
          <w:color w:val="008000"/>
          <w:rtl/>
        </w:rPr>
        <w:t xml:space="preserve">: </w:t>
      </w:r>
      <w:r w:rsidRPr="0073692C">
        <w:rPr>
          <w:rFonts w:hint="cs"/>
          <w:color w:val="008000"/>
          <w:rtl/>
        </w:rPr>
        <w:t>إِنِّي</w:t>
      </w:r>
      <w:r w:rsidRPr="0073692C">
        <w:rPr>
          <w:color w:val="008000"/>
          <w:rtl/>
        </w:rPr>
        <w:t xml:space="preserve"> </w:t>
      </w:r>
      <w:r w:rsidRPr="0073692C">
        <w:rPr>
          <w:rFonts w:hint="cs"/>
          <w:color w:val="008000"/>
          <w:rtl/>
        </w:rPr>
        <w:t>نَسِيتُ</w:t>
      </w:r>
      <w:r w:rsidRPr="0073692C">
        <w:rPr>
          <w:color w:val="008000"/>
          <w:rtl/>
        </w:rPr>
        <w:t xml:space="preserve"> </w:t>
      </w:r>
      <w:r w:rsidRPr="0073692C">
        <w:rPr>
          <w:rFonts w:hint="cs"/>
          <w:color w:val="008000"/>
          <w:rtl/>
        </w:rPr>
        <w:t>أَنِّي</w:t>
      </w:r>
      <w:r w:rsidRPr="0073692C">
        <w:rPr>
          <w:color w:val="008000"/>
          <w:rtl/>
        </w:rPr>
        <w:t xml:space="preserve"> </w:t>
      </w:r>
      <w:r w:rsidRPr="0073692C">
        <w:rPr>
          <w:rFonts w:hint="cs"/>
          <w:color w:val="008000"/>
          <w:rtl/>
        </w:rPr>
        <w:t>فِي</w:t>
      </w:r>
      <w:r w:rsidRPr="0073692C">
        <w:rPr>
          <w:color w:val="008000"/>
          <w:rtl/>
        </w:rPr>
        <w:t xml:space="preserve"> </w:t>
      </w:r>
      <w:r w:rsidRPr="0073692C">
        <w:rPr>
          <w:rFonts w:hint="cs"/>
          <w:color w:val="008000"/>
          <w:rtl/>
        </w:rPr>
        <w:t>صَلَاةٍ</w:t>
      </w:r>
      <w:r w:rsidRPr="0073692C">
        <w:rPr>
          <w:color w:val="008000"/>
          <w:rtl/>
        </w:rPr>
        <w:t xml:space="preserve"> </w:t>
      </w:r>
      <w:r w:rsidRPr="0073692C">
        <w:rPr>
          <w:rFonts w:hint="cs"/>
          <w:color w:val="008000"/>
          <w:rtl/>
        </w:rPr>
        <w:t>فَرِيضَةٍ</w:t>
      </w:r>
      <w:r w:rsidRPr="0073692C">
        <w:rPr>
          <w:color w:val="008000"/>
          <w:rtl/>
        </w:rPr>
        <w:t xml:space="preserve"> </w:t>
      </w:r>
      <w:r w:rsidRPr="0073692C">
        <w:rPr>
          <w:rFonts w:hint="cs"/>
          <w:color w:val="008000"/>
          <w:rtl/>
        </w:rPr>
        <w:t>حَتَّى</w:t>
      </w:r>
      <w:r w:rsidRPr="0073692C">
        <w:rPr>
          <w:color w:val="008000"/>
          <w:rtl/>
        </w:rPr>
        <w:t xml:space="preserve"> </w:t>
      </w:r>
      <w:r w:rsidRPr="0073692C">
        <w:rPr>
          <w:rFonts w:hint="cs"/>
          <w:color w:val="008000"/>
          <w:rtl/>
        </w:rPr>
        <w:t>رَكَعْتُ</w:t>
      </w:r>
      <w:r w:rsidRPr="0073692C">
        <w:rPr>
          <w:color w:val="008000"/>
          <w:rtl/>
        </w:rPr>
        <w:t xml:space="preserve"> </w:t>
      </w:r>
      <w:r w:rsidRPr="0073692C">
        <w:rPr>
          <w:rFonts w:hint="cs"/>
          <w:color w:val="008000"/>
          <w:rtl/>
        </w:rPr>
        <w:t>وَ</w:t>
      </w:r>
      <w:r w:rsidRPr="0073692C">
        <w:rPr>
          <w:color w:val="008000"/>
          <w:rtl/>
        </w:rPr>
        <w:t xml:space="preserve"> </w:t>
      </w:r>
      <w:r w:rsidRPr="0073692C">
        <w:rPr>
          <w:rFonts w:hint="cs"/>
          <w:color w:val="008000"/>
          <w:rtl/>
        </w:rPr>
        <w:t>أَنَا</w:t>
      </w:r>
      <w:r w:rsidRPr="0073692C">
        <w:rPr>
          <w:color w:val="008000"/>
          <w:rtl/>
        </w:rPr>
        <w:t xml:space="preserve"> </w:t>
      </w:r>
      <w:r w:rsidRPr="0073692C">
        <w:rPr>
          <w:rFonts w:hint="cs"/>
          <w:color w:val="008000"/>
          <w:rtl/>
        </w:rPr>
        <w:t>أَنْوِيهَا</w:t>
      </w:r>
      <w:r w:rsidRPr="0073692C">
        <w:rPr>
          <w:color w:val="008000"/>
          <w:rtl/>
        </w:rPr>
        <w:t xml:space="preserve"> </w:t>
      </w:r>
      <w:r w:rsidRPr="0073692C">
        <w:rPr>
          <w:rFonts w:hint="cs"/>
          <w:color w:val="008000"/>
          <w:rtl/>
        </w:rPr>
        <w:t>تَطَوُّعاً</w:t>
      </w:r>
      <w:r w:rsidRPr="0073692C">
        <w:rPr>
          <w:color w:val="008000"/>
          <w:rtl/>
        </w:rPr>
        <w:t xml:space="preserve"> </w:t>
      </w:r>
      <w:r w:rsidRPr="0073692C">
        <w:rPr>
          <w:rFonts w:hint="cs"/>
          <w:color w:val="008000"/>
          <w:rtl/>
        </w:rPr>
        <w:t>قَالَ</w:t>
      </w:r>
      <w:r w:rsidRPr="0073692C">
        <w:rPr>
          <w:color w:val="008000"/>
          <w:rtl/>
        </w:rPr>
        <w:t xml:space="preserve"> </w:t>
      </w:r>
      <w:r w:rsidRPr="0073692C">
        <w:rPr>
          <w:rFonts w:hint="cs"/>
          <w:color w:val="008000"/>
          <w:rtl/>
        </w:rPr>
        <w:t>فَقَالَ</w:t>
      </w:r>
      <w:r w:rsidRPr="0073692C">
        <w:rPr>
          <w:color w:val="008000"/>
          <w:rtl/>
        </w:rPr>
        <w:t xml:space="preserve"> </w:t>
      </w:r>
      <w:r w:rsidRPr="0073692C">
        <w:rPr>
          <w:rFonts w:hint="cs"/>
          <w:color w:val="008000"/>
          <w:rtl/>
        </w:rPr>
        <w:t>هِيَ</w:t>
      </w:r>
      <w:r w:rsidRPr="0073692C">
        <w:rPr>
          <w:color w:val="008000"/>
          <w:rtl/>
        </w:rPr>
        <w:t xml:space="preserve"> </w:t>
      </w:r>
      <w:r w:rsidRPr="0073692C">
        <w:rPr>
          <w:rFonts w:hint="cs"/>
          <w:color w:val="008000"/>
          <w:rtl/>
        </w:rPr>
        <w:t>الَّتِي</w:t>
      </w:r>
      <w:r w:rsidRPr="0073692C">
        <w:rPr>
          <w:color w:val="008000"/>
          <w:rtl/>
        </w:rPr>
        <w:t xml:space="preserve"> </w:t>
      </w:r>
      <w:r w:rsidRPr="0073692C">
        <w:rPr>
          <w:rFonts w:hint="cs"/>
          <w:color w:val="008000"/>
          <w:rtl/>
        </w:rPr>
        <w:t>قُمْتَ</w:t>
      </w:r>
      <w:r w:rsidRPr="0073692C">
        <w:rPr>
          <w:color w:val="008000"/>
          <w:rtl/>
        </w:rPr>
        <w:t xml:space="preserve"> </w:t>
      </w:r>
      <w:r w:rsidRPr="0073692C">
        <w:rPr>
          <w:rFonts w:hint="cs"/>
          <w:color w:val="008000"/>
          <w:rtl/>
        </w:rPr>
        <w:t>فِيهَا</w:t>
      </w:r>
      <w:r w:rsidRPr="0073692C">
        <w:rPr>
          <w:color w:val="008000"/>
          <w:rtl/>
        </w:rPr>
        <w:t xml:space="preserve"> </w:t>
      </w:r>
      <w:r w:rsidRPr="0073692C">
        <w:rPr>
          <w:rFonts w:hint="cs"/>
          <w:color w:val="008000"/>
          <w:rtl/>
        </w:rPr>
        <w:t>إِنْ</w:t>
      </w:r>
      <w:r w:rsidRPr="0073692C">
        <w:rPr>
          <w:color w:val="008000"/>
          <w:rtl/>
        </w:rPr>
        <w:t xml:space="preserve"> </w:t>
      </w:r>
      <w:r w:rsidRPr="0073692C">
        <w:rPr>
          <w:rFonts w:hint="cs"/>
          <w:color w:val="008000"/>
          <w:rtl/>
        </w:rPr>
        <w:t>كُنْتَ</w:t>
      </w:r>
      <w:r w:rsidRPr="0073692C">
        <w:rPr>
          <w:color w:val="008000"/>
          <w:rtl/>
        </w:rPr>
        <w:t xml:space="preserve"> </w:t>
      </w:r>
      <w:r w:rsidRPr="0073692C">
        <w:rPr>
          <w:rFonts w:hint="cs"/>
          <w:color w:val="008000"/>
          <w:rtl/>
        </w:rPr>
        <w:t>قُمْتَ</w:t>
      </w:r>
      <w:r w:rsidRPr="0073692C">
        <w:rPr>
          <w:color w:val="008000"/>
          <w:rtl/>
        </w:rPr>
        <w:t xml:space="preserve"> </w:t>
      </w:r>
      <w:r w:rsidRPr="0073692C">
        <w:rPr>
          <w:rFonts w:hint="cs"/>
          <w:color w:val="008000"/>
          <w:rtl/>
        </w:rPr>
        <w:t>وَ</w:t>
      </w:r>
      <w:r w:rsidRPr="0073692C">
        <w:rPr>
          <w:color w:val="008000"/>
          <w:rtl/>
        </w:rPr>
        <w:t xml:space="preserve"> </w:t>
      </w:r>
      <w:r w:rsidRPr="0073692C">
        <w:rPr>
          <w:rFonts w:hint="cs"/>
          <w:color w:val="008000"/>
          <w:rtl/>
        </w:rPr>
        <w:t>أَنْتَ</w:t>
      </w:r>
      <w:r w:rsidRPr="0073692C">
        <w:rPr>
          <w:color w:val="008000"/>
          <w:rtl/>
        </w:rPr>
        <w:t xml:space="preserve"> </w:t>
      </w:r>
      <w:r w:rsidRPr="0073692C">
        <w:rPr>
          <w:rFonts w:hint="cs"/>
          <w:color w:val="008000"/>
          <w:rtl/>
        </w:rPr>
        <w:t>تَنْوِي</w:t>
      </w:r>
      <w:r w:rsidRPr="0073692C">
        <w:rPr>
          <w:color w:val="008000"/>
          <w:rtl/>
        </w:rPr>
        <w:t xml:space="preserve"> </w:t>
      </w:r>
      <w:r w:rsidRPr="0073692C">
        <w:rPr>
          <w:rFonts w:hint="cs"/>
          <w:color w:val="008000"/>
          <w:rtl/>
        </w:rPr>
        <w:t>فَرِيضَةً</w:t>
      </w:r>
      <w:r w:rsidRPr="0073692C">
        <w:rPr>
          <w:color w:val="008000"/>
          <w:rtl/>
        </w:rPr>
        <w:t xml:space="preserve"> </w:t>
      </w:r>
      <w:r w:rsidRPr="0073692C">
        <w:rPr>
          <w:rFonts w:hint="cs"/>
          <w:color w:val="008000"/>
          <w:rtl/>
        </w:rPr>
        <w:t>ثُمَّ</w:t>
      </w:r>
      <w:r w:rsidRPr="0073692C">
        <w:rPr>
          <w:color w:val="008000"/>
          <w:rtl/>
        </w:rPr>
        <w:t xml:space="preserve"> </w:t>
      </w:r>
      <w:r w:rsidRPr="0073692C">
        <w:rPr>
          <w:rFonts w:hint="cs"/>
          <w:color w:val="008000"/>
          <w:rtl/>
        </w:rPr>
        <w:t>دَخَلَكَ</w:t>
      </w:r>
      <w:r w:rsidRPr="0073692C">
        <w:rPr>
          <w:color w:val="008000"/>
          <w:rtl/>
        </w:rPr>
        <w:t xml:space="preserve"> </w:t>
      </w:r>
      <w:r w:rsidRPr="0073692C">
        <w:rPr>
          <w:rFonts w:hint="cs"/>
          <w:color w:val="008000"/>
          <w:rtl/>
        </w:rPr>
        <w:t>الشَّكُّ</w:t>
      </w:r>
      <w:r w:rsidRPr="0073692C">
        <w:rPr>
          <w:color w:val="008000"/>
          <w:rtl/>
        </w:rPr>
        <w:t xml:space="preserve"> </w:t>
      </w:r>
      <w:r w:rsidRPr="0073692C">
        <w:rPr>
          <w:rFonts w:hint="cs"/>
          <w:color w:val="008000"/>
          <w:rtl/>
        </w:rPr>
        <w:t>فَأَنْتَ</w:t>
      </w:r>
      <w:r w:rsidRPr="0073692C">
        <w:rPr>
          <w:color w:val="008000"/>
          <w:rtl/>
        </w:rPr>
        <w:t xml:space="preserve"> </w:t>
      </w:r>
      <w:r w:rsidRPr="0073692C">
        <w:rPr>
          <w:rFonts w:hint="cs"/>
          <w:color w:val="008000"/>
          <w:rtl/>
        </w:rPr>
        <w:t>فِي</w:t>
      </w:r>
      <w:r w:rsidRPr="0073692C">
        <w:rPr>
          <w:color w:val="008000"/>
          <w:rtl/>
        </w:rPr>
        <w:t xml:space="preserve"> </w:t>
      </w:r>
      <w:r w:rsidRPr="0073692C">
        <w:rPr>
          <w:rFonts w:hint="cs"/>
          <w:color w:val="008000"/>
          <w:rtl/>
        </w:rPr>
        <w:t>الْفَرِيضَةِ</w:t>
      </w:r>
      <w:r w:rsidRPr="0073692C">
        <w:rPr>
          <w:color w:val="008000"/>
          <w:rtl/>
        </w:rPr>
        <w:t xml:space="preserve"> </w:t>
      </w:r>
      <w:r w:rsidRPr="0073692C">
        <w:rPr>
          <w:rFonts w:hint="cs"/>
          <w:color w:val="008000"/>
          <w:rtl/>
        </w:rPr>
        <w:t>وَ</w:t>
      </w:r>
      <w:r w:rsidRPr="0073692C">
        <w:rPr>
          <w:color w:val="008000"/>
          <w:rtl/>
        </w:rPr>
        <w:t xml:space="preserve"> </w:t>
      </w:r>
      <w:r w:rsidRPr="0073692C">
        <w:rPr>
          <w:rFonts w:hint="cs"/>
          <w:color w:val="008000"/>
          <w:rtl/>
        </w:rPr>
        <w:t>إِنْ</w:t>
      </w:r>
      <w:r w:rsidRPr="0073692C">
        <w:rPr>
          <w:color w:val="008000"/>
          <w:rtl/>
        </w:rPr>
        <w:t xml:space="preserve"> </w:t>
      </w:r>
      <w:r w:rsidRPr="0073692C">
        <w:rPr>
          <w:rFonts w:hint="cs"/>
          <w:color w:val="008000"/>
          <w:rtl/>
        </w:rPr>
        <w:t>كُنْتَ</w:t>
      </w:r>
      <w:r w:rsidRPr="0073692C">
        <w:rPr>
          <w:color w:val="008000"/>
          <w:rtl/>
        </w:rPr>
        <w:t xml:space="preserve"> </w:t>
      </w:r>
      <w:r w:rsidRPr="0073692C">
        <w:rPr>
          <w:rFonts w:hint="cs"/>
          <w:color w:val="008000"/>
          <w:rtl/>
        </w:rPr>
        <w:t>دَخَلْتَ</w:t>
      </w:r>
      <w:r w:rsidRPr="0073692C">
        <w:rPr>
          <w:color w:val="008000"/>
          <w:rtl/>
        </w:rPr>
        <w:t xml:space="preserve"> </w:t>
      </w:r>
      <w:r w:rsidRPr="0073692C">
        <w:rPr>
          <w:rFonts w:hint="cs"/>
          <w:color w:val="008000"/>
          <w:rtl/>
        </w:rPr>
        <w:t>فِي</w:t>
      </w:r>
      <w:r w:rsidRPr="0073692C">
        <w:rPr>
          <w:color w:val="008000"/>
          <w:rtl/>
        </w:rPr>
        <w:t xml:space="preserve"> </w:t>
      </w:r>
      <w:r w:rsidRPr="0073692C">
        <w:rPr>
          <w:rFonts w:hint="cs"/>
          <w:color w:val="008000"/>
          <w:rtl/>
        </w:rPr>
        <w:t>نَافِلَةٍ</w:t>
      </w:r>
      <w:r w:rsidRPr="0073692C">
        <w:rPr>
          <w:color w:val="008000"/>
          <w:rtl/>
        </w:rPr>
        <w:t xml:space="preserve"> </w:t>
      </w:r>
      <w:r w:rsidRPr="0073692C">
        <w:rPr>
          <w:rFonts w:hint="cs"/>
          <w:color w:val="008000"/>
          <w:rtl/>
        </w:rPr>
        <w:t>فَنَوَيْتَهَا</w:t>
      </w:r>
      <w:r w:rsidRPr="0073692C">
        <w:rPr>
          <w:color w:val="008000"/>
          <w:rtl/>
        </w:rPr>
        <w:t xml:space="preserve"> </w:t>
      </w:r>
      <w:r w:rsidRPr="0073692C">
        <w:rPr>
          <w:rFonts w:hint="cs"/>
          <w:color w:val="008000"/>
          <w:rtl/>
        </w:rPr>
        <w:t>فَرِيضَةً</w:t>
      </w:r>
      <w:r w:rsidRPr="0073692C">
        <w:rPr>
          <w:color w:val="008000"/>
          <w:rtl/>
        </w:rPr>
        <w:t xml:space="preserve"> </w:t>
      </w:r>
      <w:r w:rsidRPr="0073692C">
        <w:rPr>
          <w:rFonts w:hint="cs"/>
          <w:color w:val="008000"/>
          <w:rtl/>
        </w:rPr>
        <w:t>فَأَنْتَ</w:t>
      </w:r>
      <w:r w:rsidRPr="0073692C">
        <w:rPr>
          <w:color w:val="008000"/>
          <w:rtl/>
        </w:rPr>
        <w:t xml:space="preserve"> </w:t>
      </w:r>
      <w:r w:rsidRPr="0073692C">
        <w:rPr>
          <w:rFonts w:hint="cs"/>
          <w:color w:val="008000"/>
          <w:rtl/>
        </w:rPr>
        <w:t>فِي</w:t>
      </w:r>
      <w:r w:rsidRPr="0073692C">
        <w:rPr>
          <w:color w:val="008000"/>
          <w:rtl/>
        </w:rPr>
        <w:t xml:space="preserve"> </w:t>
      </w:r>
      <w:r w:rsidRPr="0073692C">
        <w:rPr>
          <w:rFonts w:hint="cs"/>
          <w:color w:val="008000"/>
          <w:rtl/>
        </w:rPr>
        <w:t>النَّافِلَةِ</w:t>
      </w:r>
      <w:r w:rsidRPr="0073692C">
        <w:rPr>
          <w:color w:val="008000"/>
          <w:rtl/>
        </w:rPr>
        <w:t xml:space="preserve"> </w:t>
      </w:r>
      <w:r w:rsidRPr="0073692C">
        <w:rPr>
          <w:rFonts w:hint="cs"/>
          <w:color w:val="008000"/>
          <w:rtl/>
        </w:rPr>
        <w:t>وَ</w:t>
      </w:r>
      <w:r w:rsidRPr="0073692C">
        <w:rPr>
          <w:color w:val="008000"/>
          <w:rtl/>
        </w:rPr>
        <w:t xml:space="preserve"> </w:t>
      </w:r>
      <w:r w:rsidRPr="0073692C">
        <w:rPr>
          <w:rFonts w:hint="cs"/>
          <w:color w:val="008000"/>
          <w:rtl/>
        </w:rPr>
        <w:t>إِنْ</w:t>
      </w:r>
      <w:r w:rsidRPr="0073692C">
        <w:rPr>
          <w:color w:val="008000"/>
          <w:rtl/>
        </w:rPr>
        <w:t xml:space="preserve"> </w:t>
      </w:r>
      <w:r w:rsidRPr="0073692C">
        <w:rPr>
          <w:rFonts w:hint="cs"/>
          <w:color w:val="008000"/>
          <w:rtl/>
        </w:rPr>
        <w:t>كُنْتَ</w:t>
      </w:r>
      <w:r w:rsidRPr="0073692C">
        <w:rPr>
          <w:color w:val="008000"/>
          <w:rtl/>
        </w:rPr>
        <w:t xml:space="preserve"> </w:t>
      </w:r>
      <w:r w:rsidRPr="0073692C">
        <w:rPr>
          <w:rFonts w:hint="cs"/>
          <w:color w:val="008000"/>
          <w:rtl/>
        </w:rPr>
        <w:t>دَخَلْتَ</w:t>
      </w:r>
      <w:r w:rsidRPr="0073692C">
        <w:rPr>
          <w:color w:val="008000"/>
          <w:rtl/>
        </w:rPr>
        <w:t xml:space="preserve"> </w:t>
      </w:r>
      <w:r w:rsidRPr="0073692C">
        <w:rPr>
          <w:rFonts w:hint="cs"/>
          <w:color w:val="008000"/>
          <w:rtl/>
        </w:rPr>
        <w:t>فِي</w:t>
      </w:r>
      <w:r w:rsidRPr="0073692C">
        <w:rPr>
          <w:color w:val="008000"/>
          <w:rtl/>
        </w:rPr>
        <w:t xml:space="preserve"> </w:t>
      </w:r>
      <w:r w:rsidRPr="0073692C">
        <w:rPr>
          <w:rFonts w:hint="cs"/>
          <w:color w:val="008000"/>
          <w:rtl/>
        </w:rPr>
        <w:t>فَرِيضَةٍ</w:t>
      </w:r>
      <w:r w:rsidRPr="0073692C">
        <w:rPr>
          <w:color w:val="008000"/>
          <w:rtl/>
        </w:rPr>
        <w:t xml:space="preserve"> </w:t>
      </w:r>
      <w:r w:rsidRPr="0073692C">
        <w:rPr>
          <w:rFonts w:hint="cs"/>
          <w:color w:val="008000"/>
          <w:rtl/>
        </w:rPr>
        <w:t>ثُمَّ</w:t>
      </w:r>
      <w:r w:rsidRPr="0073692C">
        <w:rPr>
          <w:color w:val="008000"/>
          <w:rtl/>
        </w:rPr>
        <w:t xml:space="preserve"> </w:t>
      </w:r>
      <w:r w:rsidRPr="0073692C">
        <w:rPr>
          <w:rFonts w:hint="cs"/>
          <w:color w:val="008000"/>
          <w:rtl/>
        </w:rPr>
        <w:t>ذَكَرْتَ</w:t>
      </w:r>
      <w:r w:rsidRPr="0073692C">
        <w:rPr>
          <w:color w:val="008000"/>
          <w:rtl/>
        </w:rPr>
        <w:t xml:space="preserve"> </w:t>
      </w:r>
      <w:r w:rsidRPr="0073692C">
        <w:rPr>
          <w:rFonts w:hint="cs"/>
          <w:color w:val="008000"/>
          <w:rtl/>
        </w:rPr>
        <w:t>نَافِلَةً</w:t>
      </w:r>
      <w:r w:rsidRPr="0073692C">
        <w:rPr>
          <w:color w:val="008000"/>
          <w:rtl/>
        </w:rPr>
        <w:t xml:space="preserve"> </w:t>
      </w:r>
      <w:r w:rsidRPr="0073692C">
        <w:rPr>
          <w:rFonts w:hint="cs"/>
          <w:color w:val="008000"/>
          <w:rtl/>
        </w:rPr>
        <w:t>كَانَتْ</w:t>
      </w:r>
      <w:r w:rsidRPr="0073692C">
        <w:rPr>
          <w:color w:val="008000"/>
          <w:rtl/>
        </w:rPr>
        <w:t xml:space="preserve"> </w:t>
      </w:r>
      <w:r w:rsidRPr="0073692C">
        <w:rPr>
          <w:rFonts w:hint="cs"/>
          <w:color w:val="008000"/>
          <w:rtl/>
        </w:rPr>
        <w:t>عَلَيْكَ</w:t>
      </w:r>
      <w:r w:rsidRPr="0073692C">
        <w:rPr>
          <w:color w:val="008000"/>
          <w:rtl/>
        </w:rPr>
        <w:t xml:space="preserve"> </w:t>
      </w:r>
      <w:r w:rsidRPr="0073692C">
        <w:rPr>
          <w:rFonts w:hint="cs"/>
          <w:color w:val="008000"/>
          <w:rtl/>
        </w:rPr>
        <w:t>فَامْضِ</w:t>
      </w:r>
      <w:r w:rsidRPr="0073692C">
        <w:rPr>
          <w:color w:val="008000"/>
          <w:rtl/>
        </w:rPr>
        <w:t xml:space="preserve"> </w:t>
      </w:r>
      <w:r w:rsidRPr="0073692C">
        <w:rPr>
          <w:rFonts w:hint="cs"/>
          <w:color w:val="008000"/>
          <w:rtl/>
        </w:rPr>
        <w:t>فِي</w:t>
      </w:r>
      <w:r w:rsidRPr="0073692C">
        <w:rPr>
          <w:color w:val="008000"/>
          <w:rtl/>
        </w:rPr>
        <w:t xml:space="preserve"> </w:t>
      </w:r>
      <w:r w:rsidRPr="0073692C">
        <w:rPr>
          <w:rFonts w:hint="cs"/>
          <w:color w:val="008000"/>
          <w:rtl/>
        </w:rPr>
        <w:t>الْفَرِيضَةِ</w:t>
      </w:r>
      <w:r w:rsidRPr="0073692C">
        <w:rPr>
          <w:rtl/>
        </w:rPr>
        <w:t>.</w:t>
      </w:r>
      <w:r>
        <w:rPr>
          <w:rStyle w:val="ab"/>
          <w:rtl/>
        </w:rPr>
        <w:footnoteReference w:id="6"/>
      </w:r>
    </w:p>
    <w:p w:rsidR="000B5D85" w:rsidRDefault="0073692C" w:rsidP="000B5D85">
      <w:pPr>
        <w:jc w:val="both"/>
        <w:rPr>
          <w:rtl/>
        </w:rPr>
      </w:pPr>
      <w:r>
        <w:rPr>
          <w:rFonts w:hint="cs"/>
          <w:rtl/>
        </w:rPr>
        <w:t>در روایت بیان می کند که فراموش کردم نیّت نماز فریضه صبح کرده ام و در ادامه نماز قصد نماز نافله داشتم</w:t>
      </w:r>
      <w:r w:rsidR="000B5D85">
        <w:rPr>
          <w:rFonts w:hint="cs"/>
          <w:rtl/>
        </w:rPr>
        <w:t>؟ حضرت فرمود به قصدی نماز را شروع کردی؟ گفت به قصد فریضه. حضرت فرمودند چون أولش به قصد فریضه بود تغییر سهوی نیّت مشکلی ایجاد نمی کند.</w:t>
      </w:r>
    </w:p>
    <w:p w:rsidR="000B5D85" w:rsidRDefault="000B5D85" w:rsidP="000B5D85">
      <w:pPr>
        <w:jc w:val="both"/>
        <w:rPr>
          <w:rtl/>
        </w:rPr>
      </w:pPr>
      <w:r>
        <w:rPr>
          <w:rFonts w:hint="cs"/>
          <w:rtl/>
        </w:rPr>
        <w:t xml:space="preserve">آیا این روایت در خصوص نافله و فریضه است یا اطلاق دارد و شامل مثلاً نماز ظهر و عصر هم می شود که شخص به عنوان نماز عصر، نماز را شروع کند و در ادامه فکر کند که مشغول نماز ظهر است و تا آخر، </w:t>
      </w:r>
      <w:r w:rsidR="00695CED">
        <w:rPr>
          <w:rFonts w:hint="cs"/>
          <w:rtl/>
        </w:rPr>
        <w:t>نماز را به نیّت نماز ظهر انجام داد. در روایت تعلیلی ندارد که مفید عموم باشد و لذا خود این یک مشکلی است و باید این را بحث کنیم.</w:t>
      </w:r>
    </w:p>
    <w:p w:rsidR="00DA3201" w:rsidRDefault="007C0B40" w:rsidP="00BB3D30">
      <w:pPr>
        <w:pStyle w:val="20"/>
        <w:rPr>
          <w:rtl/>
        </w:rPr>
      </w:pPr>
      <w:bookmarkStart w:id="15" w:name="_Toc58193086"/>
      <w:r>
        <w:rPr>
          <w:rFonts w:hint="cs"/>
          <w:rtl/>
        </w:rPr>
        <w:lastRenderedPageBreak/>
        <w:t>مناقشه آقای سیستانی در کلام مرحوم خویی</w:t>
      </w:r>
      <w:bookmarkEnd w:id="15"/>
    </w:p>
    <w:p w:rsidR="00723463" w:rsidRDefault="00566802" w:rsidP="00723463">
      <w:pPr>
        <w:jc w:val="both"/>
        <w:rPr>
          <w:rtl/>
        </w:rPr>
      </w:pPr>
      <w:r w:rsidRPr="007C0B40">
        <w:rPr>
          <w:rFonts w:hint="cs"/>
          <w:b/>
          <w:bCs/>
          <w:rtl/>
        </w:rPr>
        <w:t>آقای سیستانی فرموده اند</w:t>
      </w:r>
      <w:r>
        <w:rPr>
          <w:rFonts w:hint="cs"/>
          <w:rtl/>
        </w:rPr>
        <w:t>: اگر همان طور که مرحوم خویی فرموده اند علی القاعده این نماز باطل باشد با این روایت ها مشکل حل نمی شود؛ زیرا مرحوم خویی این روایت را به این جهت که سندش به نظر ایشان صحیح است از بین روایات ذکر فرمودند در حالی که سندش صحیح نیست</w:t>
      </w:r>
      <w:r w:rsidR="003F663F">
        <w:rPr>
          <w:rFonts w:hint="cs"/>
          <w:rtl/>
        </w:rPr>
        <w:t>. لذا فرمایش صاحب عروه که حکم به صحت کرده اند را باید علی القاعده درست کنیم؛ و تصحیح به این شکل است که معمولاً تغیر نیّت از باب خطای در تطبیق است زیرا وقتی شخص نمازی را شروع می کند نیّت او این است که «این نماز موجود در خارج را به همان نحوی که شروع کرده ام ادامه می دهد» و قصد انتقال در این نماز و این که تبدیل به نماز دیگر شود ن</w:t>
      </w:r>
      <w:r w:rsidR="00987CA6">
        <w:rPr>
          <w:rFonts w:hint="cs"/>
          <w:rtl/>
        </w:rPr>
        <w:t xml:space="preserve">دارد و آن وقتی هم که به عنوان نافله صبح، نماز را ادامه می دهد به این جهت است که فکر می کند از اول نیّت او نافله بوده است؛ لذا این نماز جزئی را که موجود شده است و نماز صبح است، در ادامه توصیف می کند به این که نافله صبح است و جزئی قابل تقیید نیست. مثلاً  «هذا الرجل» جزئی است و لذا «العالم» در «اکرم هذا الرجل العالم» موجب تقیید آن نمی شود </w:t>
      </w:r>
      <w:r w:rsidR="00DF2CE2">
        <w:rPr>
          <w:rFonts w:hint="cs"/>
          <w:rtl/>
        </w:rPr>
        <w:t xml:space="preserve">(اکرم رجلا عالما کلی است و قابل تقیید است) </w:t>
      </w:r>
      <w:r w:rsidR="00987CA6">
        <w:rPr>
          <w:rFonts w:hint="cs"/>
          <w:rtl/>
        </w:rPr>
        <w:t>و «هذا الرجل» جزئی است که یا عالم است و یا جاهل است لذا قابل تقید و تضییق نیست ولی قابل توصیف است</w:t>
      </w:r>
      <w:r w:rsidR="00DF2CE2">
        <w:rPr>
          <w:rFonts w:hint="cs"/>
          <w:rtl/>
        </w:rPr>
        <w:t xml:space="preserve"> و خطای در توصیف مشکلی ایجاد نمی کند</w:t>
      </w:r>
      <w:r w:rsidR="00723463">
        <w:rPr>
          <w:rFonts w:hint="cs"/>
          <w:rtl/>
        </w:rPr>
        <w:t>. در اینجا نیز این نمازی را که می خواند و این نمازی که فی علم الله به عنوان نماز صبح شروع کرده است را طبق آنچه هست ادامه می دهد ولی فکر می کند آنچه هست نافله است و بعد معلوم می شود در این توصیف اشتباه کرده است.</w:t>
      </w:r>
    </w:p>
    <w:p w:rsidR="00B60759" w:rsidRDefault="00723463" w:rsidP="00B60759">
      <w:pPr>
        <w:jc w:val="both"/>
        <w:rPr>
          <w:rtl/>
        </w:rPr>
      </w:pPr>
      <w:r>
        <w:rPr>
          <w:rFonts w:hint="cs"/>
          <w:rtl/>
        </w:rPr>
        <w:t>انصافاً فرمایش آقای سیستانی، متین است و خطای در اینجا، خطای در توصیف است؛ این نماز جزئی که شخص شروع می کند خارجاً با همه اوصافش موجود است و یکی از اوصافش این است که نماز صبح است</w:t>
      </w:r>
      <w:r w:rsidR="00CC69FA">
        <w:rPr>
          <w:rFonts w:hint="cs"/>
          <w:rtl/>
        </w:rPr>
        <w:t xml:space="preserve"> و این جزئی قابل تقیید نیست و توصیف به این که این نماز، نافله صبح است ا</w:t>
      </w:r>
      <w:r w:rsidR="00B60759">
        <w:rPr>
          <w:rFonts w:hint="cs"/>
          <w:rtl/>
        </w:rPr>
        <w:t>ز باب اشتباه در توصیف خواهد بود و در چنین جایی که قصد سهواً تغییر می کند، شخص قصد تغی</w:t>
      </w:r>
      <w:r w:rsidR="00464461">
        <w:rPr>
          <w:rFonts w:hint="cs"/>
          <w:rtl/>
        </w:rPr>
        <w:t>یر ندارد و صرفاً قصد توصیف دارد و اگر الآن هم از او بپرسند می گوید «این نمازم نافله است» یعنی قصد اتمام آنچه را آغاز کرده است را دارد.</w:t>
      </w:r>
    </w:p>
    <w:p w:rsidR="00B60759" w:rsidRDefault="00B60759" w:rsidP="00B60759">
      <w:pPr>
        <w:jc w:val="both"/>
        <w:rPr>
          <w:rtl/>
        </w:rPr>
      </w:pPr>
      <w:r>
        <w:rPr>
          <w:rFonts w:hint="cs"/>
          <w:rtl/>
        </w:rPr>
        <w:t>خطای در تطبیق در هر نمازی که با عنوانی شروع شده و در ادامه دچار تغییر سهوی شده است جاری می شود؛ مثلاً نماز عصر شروع می کند و در ادامه فکر می کند نماز ظهر می خواند.</w:t>
      </w:r>
    </w:p>
    <w:p w:rsidR="000C6B19" w:rsidRDefault="00631361" w:rsidP="000C6B19">
      <w:pPr>
        <w:jc w:val="both"/>
        <w:rPr>
          <w:rtl/>
        </w:rPr>
      </w:pPr>
      <w:r>
        <w:rPr>
          <w:rFonts w:hint="cs"/>
          <w:rtl/>
        </w:rPr>
        <w:t>ولی م</w:t>
      </w:r>
      <w:r w:rsidR="006A4C74">
        <w:rPr>
          <w:rFonts w:hint="cs"/>
          <w:rtl/>
        </w:rPr>
        <w:t>رحوم خویی این حرف را قبول نداشته و می فرمایند این عنوان قصدی است و قصد از اموری است که آناً فآناً به ایجاد شخص نیاز دارد</w:t>
      </w:r>
      <w:r w:rsidR="000C6B19">
        <w:rPr>
          <w:rFonts w:hint="cs"/>
          <w:rtl/>
        </w:rPr>
        <w:t xml:space="preserve"> و لذا وقتی در أثنای نماز صبح، قصد نافله می شود تبدیل به نافله می شود ولی این نافله باطل است.</w:t>
      </w:r>
    </w:p>
    <w:p w:rsidR="00DA3201" w:rsidRDefault="000C6B19" w:rsidP="008B191D">
      <w:pPr>
        <w:jc w:val="both"/>
        <w:rPr>
          <w:rtl/>
        </w:rPr>
      </w:pPr>
      <w:r>
        <w:rPr>
          <w:rFonts w:hint="cs"/>
          <w:rtl/>
        </w:rPr>
        <w:lastRenderedPageBreak/>
        <w:t xml:space="preserve">به نظر ما حق با آقای سیستانی است و ایشان خیلی عرفی تر صحبت کرده و فنی هم صحبت کرده است و واقعاً در این موارد، قصد شخص اتمام این نماز موجود خارجی است که آن را به عنوان نماز صبح شروع کرده است و تنها این نماز را توصیف می کند </w:t>
      </w:r>
      <w:r w:rsidR="008B191D">
        <w:rPr>
          <w:rFonts w:hint="cs"/>
          <w:rtl/>
        </w:rPr>
        <w:t>که چون نافله شروع کرده است آن را نافله تمام می کند. پس خطای در توصیف است ولی مرحوم خویی خطای در قصد می دانند و مثل مرحوم بروجردی نظرشان این است که خطای در قصد در عناوین قصدیه مشکل ساز است به این خاطر که عنوان، قصدی است و عنوان قصدی یعنی تمام شاکله با قصد درست می شود.</w:t>
      </w:r>
    </w:p>
    <w:p w:rsidR="008B191D" w:rsidRDefault="008E497D" w:rsidP="008B191D">
      <w:pPr>
        <w:jc w:val="both"/>
        <w:rPr>
          <w:rFonts w:hint="cs"/>
          <w:rtl/>
        </w:rPr>
      </w:pPr>
      <w:r>
        <w:rPr>
          <w:rFonts w:hint="cs"/>
          <w:rtl/>
        </w:rPr>
        <w:t>آقای سیستانی در رابطه با این که این مشکل طبق قاعده باید حل شود و با این روایت و أمثال آن مشکل حل نمی شود فرموده اند: گلچین روایات این روایت حریز است. دو روایت دیگر نیز وجود دارد. شیخ طوسی به اسناد ضعیفش از عیاشی نقل می کند که خود مرحوم خویی هم فرموده اند که سند شیخ طوسی به عیاشی از طریق ابوالفضل شیبانی، که ضعیف است، از جعفر بن محمد بن مسعود عیاشی پسر عیاشی، که او هم توثیق ندارد، می باشد. لذا خود مرحوم خویی به آن دو حدیث که در تهذیب از کتاب عیاشی نقل شده است اعتماد نمی کنند.</w:t>
      </w:r>
    </w:p>
    <w:p w:rsidR="008E497D" w:rsidRDefault="002721B7" w:rsidP="008B191D">
      <w:pPr>
        <w:jc w:val="both"/>
        <w:rPr>
          <w:rtl/>
        </w:rPr>
      </w:pPr>
      <w:r w:rsidRPr="002721B7">
        <w:rPr>
          <w:rFonts w:hint="cs"/>
          <w:color w:val="008000"/>
          <w:rtl/>
        </w:rPr>
        <w:t>الْعَيَّاشِيُّ</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جَعْفَرِ</w:t>
      </w:r>
      <w:r w:rsidRPr="002721B7">
        <w:rPr>
          <w:color w:val="008000"/>
          <w:rtl/>
        </w:rPr>
        <w:t xml:space="preserve"> </w:t>
      </w:r>
      <w:r w:rsidRPr="002721B7">
        <w:rPr>
          <w:rFonts w:hint="cs"/>
          <w:color w:val="008000"/>
          <w:rtl/>
        </w:rPr>
        <w:t>بْنِ</w:t>
      </w:r>
      <w:r w:rsidRPr="002721B7">
        <w:rPr>
          <w:color w:val="008000"/>
          <w:rtl/>
        </w:rPr>
        <w:t xml:space="preserve"> </w:t>
      </w:r>
      <w:r w:rsidRPr="002721B7">
        <w:rPr>
          <w:rFonts w:hint="cs"/>
          <w:color w:val="008000"/>
          <w:rtl/>
        </w:rPr>
        <w:t>أَحْمَدَ</w:t>
      </w:r>
      <w:r w:rsidRPr="002721B7">
        <w:rPr>
          <w:color w:val="008000"/>
          <w:rtl/>
        </w:rPr>
        <w:t xml:space="preserve"> </w:t>
      </w:r>
      <w:r w:rsidRPr="002721B7">
        <w:rPr>
          <w:rFonts w:hint="cs"/>
          <w:color w:val="008000"/>
          <w:rtl/>
        </w:rPr>
        <w:t>قَالَ</w:t>
      </w:r>
      <w:r w:rsidRPr="002721B7">
        <w:rPr>
          <w:color w:val="008000"/>
          <w:rtl/>
        </w:rPr>
        <w:t xml:space="preserve"> </w:t>
      </w:r>
      <w:r w:rsidRPr="002721B7">
        <w:rPr>
          <w:rFonts w:hint="cs"/>
          <w:color w:val="008000"/>
          <w:rtl/>
        </w:rPr>
        <w:t>حَدَّثَنِي</w:t>
      </w:r>
      <w:r w:rsidRPr="002721B7">
        <w:rPr>
          <w:color w:val="008000"/>
          <w:rtl/>
        </w:rPr>
        <w:t xml:space="preserve"> </w:t>
      </w:r>
      <w:r w:rsidRPr="002721B7">
        <w:rPr>
          <w:rFonts w:hint="cs"/>
          <w:color w:val="008000"/>
          <w:rtl/>
        </w:rPr>
        <w:t>عَلِيُّ</w:t>
      </w:r>
      <w:r w:rsidRPr="002721B7">
        <w:rPr>
          <w:color w:val="008000"/>
          <w:rtl/>
        </w:rPr>
        <w:t xml:space="preserve"> </w:t>
      </w:r>
      <w:r w:rsidRPr="002721B7">
        <w:rPr>
          <w:rFonts w:hint="cs"/>
          <w:color w:val="008000"/>
          <w:rtl/>
        </w:rPr>
        <w:t>بْنُ</w:t>
      </w:r>
      <w:r w:rsidRPr="002721B7">
        <w:rPr>
          <w:color w:val="008000"/>
          <w:rtl/>
        </w:rPr>
        <w:t xml:space="preserve"> </w:t>
      </w:r>
      <w:r w:rsidRPr="002721B7">
        <w:rPr>
          <w:rFonts w:hint="cs"/>
          <w:color w:val="008000"/>
          <w:rtl/>
        </w:rPr>
        <w:t>الْحَسَنِ</w:t>
      </w:r>
      <w:r w:rsidRPr="002721B7">
        <w:rPr>
          <w:color w:val="008000"/>
          <w:rtl/>
        </w:rPr>
        <w:t xml:space="preserve"> </w:t>
      </w:r>
      <w:r w:rsidRPr="002721B7">
        <w:rPr>
          <w:rFonts w:hint="cs"/>
          <w:color w:val="008000"/>
          <w:rtl/>
        </w:rPr>
        <w:t>وَ</w:t>
      </w:r>
      <w:r w:rsidRPr="002721B7">
        <w:rPr>
          <w:color w:val="008000"/>
          <w:rtl/>
        </w:rPr>
        <w:t xml:space="preserve"> </w:t>
      </w:r>
      <w:r w:rsidRPr="002721B7">
        <w:rPr>
          <w:rFonts w:hint="cs"/>
          <w:color w:val="008000"/>
          <w:rtl/>
        </w:rPr>
        <w:t>عَلِيُّ</w:t>
      </w:r>
      <w:r w:rsidRPr="002721B7">
        <w:rPr>
          <w:color w:val="008000"/>
          <w:rtl/>
        </w:rPr>
        <w:t xml:space="preserve"> </w:t>
      </w:r>
      <w:r w:rsidRPr="002721B7">
        <w:rPr>
          <w:rFonts w:hint="cs"/>
          <w:color w:val="008000"/>
          <w:rtl/>
        </w:rPr>
        <w:t>بْنُ</w:t>
      </w:r>
      <w:r w:rsidRPr="002721B7">
        <w:rPr>
          <w:color w:val="008000"/>
          <w:rtl/>
        </w:rPr>
        <w:t xml:space="preserve"> </w:t>
      </w:r>
      <w:r w:rsidRPr="002721B7">
        <w:rPr>
          <w:rFonts w:hint="cs"/>
          <w:color w:val="008000"/>
          <w:rtl/>
        </w:rPr>
        <w:t>مُحَمَّدٍ</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مُحَمَّدِ</w:t>
      </w:r>
      <w:r w:rsidRPr="002721B7">
        <w:rPr>
          <w:color w:val="008000"/>
          <w:rtl/>
        </w:rPr>
        <w:t xml:space="preserve"> </w:t>
      </w:r>
      <w:r w:rsidRPr="002721B7">
        <w:rPr>
          <w:rFonts w:hint="cs"/>
          <w:color w:val="008000"/>
          <w:rtl/>
        </w:rPr>
        <w:t>بْنِ</w:t>
      </w:r>
      <w:r w:rsidRPr="002721B7">
        <w:rPr>
          <w:color w:val="008000"/>
          <w:rtl/>
        </w:rPr>
        <w:t xml:space="preserve"> </w:t>
      </w:r>
      <w:r w:rsidRPr="002721B7">
        <w:rPr>
          <w:rFonts w:hint="cs"/>
          <w:color w:val="008000"/>
          <w:rtl/>
        </w:rPr>
        <w:t>عِيسَى</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يُونُسَ</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مُعَاوِيَةَ</w:t>
      </w:r>
      <w:r w:rsidRPr="002721B7">
        <w:rPr>
          <w:color w:val="008000"/>
          <w:rtl/>
        </w:rPr>
        <w:t xml:space="preserve"> </w:t>
      </w:r>
      <w:r w:rsidRPr="002721B7">
        <w:rPr>
          <w:rFonts w:hint="cs"/>
          <w:color w:val="008000"/>
          <w:rtl/>
        </w:rPr>
        <w:t>قَالَ</w:t>
      </w:r>
      <w:r w:rsidRPr="002721B7">
        <w:rPr>
          <w:color w:val="008000"/>
          <w:rtl/>
        </w:rPr>
        <w:t xml:space="preserve">: </w:t>
      </w:r>
      <w:r w:rsidRPr="002721B7">
        <w:rPr>
          <w:rFonts w:hint="cs"/>
          <w:color w:val="008000"/>
          <w:rtl/>
        </w:rPr>
        <w:t>سَأَلْتُ</w:t>
      </w:r>
      <w:r w:rsidRPr="002721B7">
        <w:rPr>
          <w:color w:val="008000"/>
          <w:rtl/>
        </w:rPr>
        <w:t xml:space="preserve"> </w:t>
      </w:r>
      <w:r w:rsidRPr="002721B7">
        <w:rPr>
          <w:rFonts w:hint="cs"/>
          <w:color w:val="008000"/>
          <w:rtl/>
        </w:rPr>
        <w:t>أَبَا</w:t>
      </w:r>
      <w:r w:rsidRPr="002721B7">
        <w:rPr>
          <w:color w:val="008000"/>
          <w:rtl/>
        </w:rPr>
        <w:t xml:space="preserve"> </w:t>
      </w:r>
      <w:r w:rsidRPr="002721B7">
        <w:rPr>
          <w:rFonts w:hint="cs"/>
          <w:color w:val="008000"/>
          <w:rtl/>
        </w:rPr>
        <w:t>عَبْدِ</w:t>
      </w:r>
      <w:r w:rsidRPr="002721B7">
        <w:rPr>
          <w:color w:val="008000"/>
          <w:rtl/>
        </w:rPr>
        <w:t xml:space="preserve"> </w:t>
      </w:r>
      <w:r w:rsidRPr="002721B7">
        <w:rPr>
          <w:rFonts w:hint="cs"/>
          <w:color w:val="008000"/>
          <w:rtl/>
        </w:rPr>
        <w:t>اللَّهِ</w:t>
      </w:r>
      <w:r w:rsidRPr="002721B7">
        <w:rPr>
          <w:color w:val="008000"/>
          <w:rtl/>
        </w:rPr>
        <w:t xml:space="preserve"> </w:t>
      </w:r>
      <w:r w:rsidRPr="002721B7">
        <w:rPr>
          <w:rFonts w:hint="cs"/>
          <w:color w:val="008000"/>
          <w:rtl/>
        </w:rPr>
        <w:t>ع</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رَجُلٍ</w:t>
      </w:r>
      <w:r w:rsidRPr="002721B7">
        <w:rPr>
          <w:color w:val="008000"/>
          <w:rtl/>
        </w:rPr>
        <w:t xml:space="preserve"> </w:t>
      </w:r>
      <w:r w:rsidRPr="002721B7">
        <w:rPr>
          <w:rFonts w:hint="cs"/>
          <w:color w:val="008000"/>
          <w:rtl/>
        </w:rPr>
        <w:t>قَامَ</w:t>
      </w:r>
      <w:r w:rsidRPr="002721B7">
        <w:rPr>
          <w:color w:val="008000"/>
          <w:rtl/>
        </w:rPr>
        <w:t xml:space="preserve"> </w:t>
      </w:r>
      <w:r w:rsidRPr="002721B7">
        <w:rPr>
          <w:rFonts w:hint="cs"/>
          <w:color w:val="008000"/>
          <w:rtl/>
        </w:rPr>
        <w:t>فِي</w:t>
      </w:r>
      <w:r w:rsidRPr="002721B7">
        <w:rPr>
          <w:color w:val="008000"/>
          <w:rtl/>
        </w:rPr>
        <w:t xml:space="preserve"> </w:t>
      </w:r>
      <w:r w:rsidRPr="002721B7">
        <w:rPr>
          <w:rFonts w:hint="cs"/>
          <w:color w:val="008000"/>
          <w:rtl/>
        </w:rPr>
        <w:t>الصَّلَاةِ</w:t>
      </w:r>
      <w:r w:rsidRPr="002721B7">
        <w:rPr>
          <w:color w:val="008000"/>
          <w:rtl/>
        </w:rPr>
        <w:t xml:space="preserve"> </w:t>
      </w:r>
      <w:r w:rsidRPr="002721B7">
        <w:rPr>
          <w:rFonts w:hint="cs"/>
          <w:color w:val="008000"/>
          <w:rtl/>
        </w:rPr>
        <w:t>الْمَكْتُوبَةِ</w:t>
      </w:r>
      <w:r w:rsidRPr="002721B7">
        <w:rPr>
          <w:color w:val="008000"/>
          <w:rtl/>
        </w:rPr>
        <w:t xml:space="preserve"> </w:t>
      </w:r>
      <w:r w:rsidRPr="002721B7">
        <w:rPr>
          <w:rFonts w:hint="cs"/>
          <w:color w:val="008000"/>
          <w:rtl/>
        </w:rPr>
        <w:t>فَسَهَا</w:t>
      </w:r>
      <w:r w:rsidRPr="002721B7">
        <w:rPr>
          <w:color w:val="008000"/>
          <w:rtl/>
        </w:rPr>
        <w:t xml:space="preserve"> </w:t>
      </w:r>
      <w:r w:rsidRPr="002721B7">
        <w:rPr>
          <w:rFonts w:hint="cs"/>
          <w:color w:val="008000"/>
          <w:rtl/>
        </w:rPr>
        <w:t>فَظَنَّ</w:t>
      </w:r>
      <w:r w:rsidRPr="002721B7">
        <w:rPr>
          <w:color w:val="008000"/>
          <w:rtl/>
        </w:rPr>
        <w:t xml:space="preserve"> </w:t>
      </w:r>
      <w:r w:rsidRPr="002721B7">
        <w:rPr>
          <w:rFonts w:hint="cs"/>
          <w:color w:val="008000"/>
          <w:rtl/>
        </w:rPr>
        <w:t>أَنَّهَا</w:t>
      </w:r>
      <w:r w:rsidRPr="002721B7">
        <w:rPr>
          <w:color w:val="008000"/>
          <w:rtl/>
        </w:rPr>
        <w:t xml:space="preserve"> </w:t>
      </w:r>
      <w:r w:rsidRPr="002721B7">
        <w:rPr>
          <w:rFonts w:hint="cs"/>
          <w:color w:val="008000"/>
          <w:rtl/>
        </w:rPr>
        <w:t>نَافِلَةٌ</w:t>
      </w:r>
      <w:r w:rsidRPr="002721B7">
        <w:rPr>
          <w:color w:val="008000"/>
          <w:rtl/>
        </w:rPr>
        <w:t xml:space="preserve"> </w:t>
      </w:r>
      <w:r w:rsidRPr="002721B7">
        <w:rPr>
          <w:rFonts w:hint="cs"/>
          <w:color w:val="008000"/>
          <w:rtl/>
        </w:rPr>
        <w:t>أَوْ</w:t>
      </w:r>
      <w:r w:rsidRPr="002721B7">
        <w:rPr>
          <w:color w:val="008000"/>
          <w:rtl/>
        </w:rPr>
        <w:t xml:space="preserve"> </w:t>
      </w:r>
      <w:r w:rsidRPr="002721B7">
        <w:rPr>
          <w:rFonts w:hint="cs"/>
          <w:color w:val="008000"/>
          <w:rtl/>
        </w:rPr>
        <w:t>قَامَ</w:t>
      </w:r>
      <w:r w:rsidRPr="002721B7">
        <w:rPr>
          <w:color w:val="008000"/>
          <w:rtl/>
        </w:rPr>
        <w:t xml:space="preserve"> </w:t>
      </w:r>
      <w:r w:rsidRPr="002721B7">
        <w:rPr>
          <w:rFonts w:hint="cs"/>
          <w:color w:val="008000"/>
          <w:rtl/>
        </w:rPr>
        <w:t>فِي</w:t>
      </w:r>
      <w:r w:rsidRPr="002721B7">
        <w:rPr>
          <w:color w:val="008000"/>
          <w:rtl/>
        </w:rPr>
        <w:t xml:space="preserve"> </w:t>
      </w:r>
      <w:r w:rsidRPr="002721B7">
        <w:rPr>
          <w:rFonts w:hint="cs"/>
          <w:color w:val="008000"/>
          <w:rtl/>
        </w:rPr>
        <w:t>النَّافِلَةِ</w:t>
      </w:r>
      <w:r w:rsidRPr="002721B7">
        <w:rPr>
          <w:color w:val="008000"/>
          <w:rtl/>
        </w:rPr>
        <w:t xml:space="preserve"> </w:t>
      </w:r>
      <w:r w:rsidRPr="002721B7">
        <w:rPr>
          <w:rFonts w:hint="cs"/>
          <w:color w:val="008000"/>
          <w:rtl/>
        </w:rPr>
        <w:t>فَظَنَّ</w:t>
      </w:r>
      <w:r w:rsidRPr="002721B7">
        <w:rPr>
          <w:color w:val="008000"/>
          <w:rtl/>
        </w:rPr>
        <w:t xml:space="preserve"> </w:t>
      </w:r>
      <w:r w:rsidRPr="002721B7">
        <w:rPr>
          <w:rFonts w:hint="cs"/>
          <w:color w:val="008000"/>
          <w:rtl/>
        </w:rPr>
        <w:t>أَنَّهَا</w:t>
      </w:r>
      <w:r w:rsidRPr="002721B7">
        <w:rPr>
          <w:color w:val="008000"/>
          <w:rtl/>
        </w:rPr>
        <w:t xml:space="preserve"> </w:t>
      </w:r>
      <w:r w:rsidRPr="002721B7">
        <w:rPr>
          <w:rFonts w:hint="cs"/>
          <w:color w:val="008000"/>
          <w:rtl/>
        </w:rPr>
        <w:t>مَكْتُوبَةٌ</w:t>
      </w:r>
      <w:r w:rsidRPr="002721B7">
        <w:rPr>
          <w:color w:val="008000"/>
          <w:rtl/>
        </w:rPr>
        <w:t xml:space="preserve"> </w:t>
      </w:r>
      <w:r w:rsidRPr="002721B7">
        <w:rPr>
          <w:rFonts w:hint="cs"/>
          <w:color w:val="008000"/>
          <w:rtl/>
        </w:rPr>
        <w:t>قَالَ</w:t>
      </w:r>
      <w:r w:rsidRPr="002721B7">
        <w:rPr>
          <w:color w:val="008000"/>
          <w:rtl/>
        </w:rPr>
        <w:t xml:space="preserve"> </w:t>
      </w:r>
      <w:r w:rsidRPr="002721B7">
        <w:rPr>
          <w:rFonts w:hint="cs"/>
          <w:color w:val="008000"/>
          <w:rtl/>
        </w:rPr>
        <w:t>هِيَ</w:t>
      </w:r>
      <w:r w:rsidRPr="002721B7">
        <w:rPr>
          <w:color w:val="008000"/>
          <w:rtl/>
        </w:rPr>
        <w:t xml:space="preserve"> </w:t>
      </w:r>
      <w:r w:rsidRPr="002721B7">
        <w:rPr>
          <w:rFonts w:hint="cs"/>
          <w:color w:val="008000"/>
          <w:rtl/>
        </w:rPr>
        <w:t>عَلَى</w:t>
      </w:r>
      <w:r w:rsidRPr="002721B7">
        <w:rPr>
          <w:color w:val="008000"/>
          <w:rtl/>
        </w:rPr>
        <w:t xml:space="preserve"> </w:t>
      </w:r>
      <w:r w:rsidRPr="002721B7">
        <w:rPr>
          <w:rFonts w:hint="cs"/>
          <w:color w:val="008000"/>
          <w:rtl/>
        </w:rPr>
        <w:t>مَا</w:t>
      </w:r>
      <w:r w:rsidRPr="002721B7">
        <w:rPr>
          <w:color w:val="008000"/>
          <w:rtl/>
        </w:rPr>
        <w:t xml:space="preserve"> </w:t>
      </w:r>
      <w:r w:rsidRPr="002721B7">
        <w:rPr>
          <w:rFonts w:hint="cs"/>
          <w:color w:val="008000"/>
          <w:rtl/>
        </w:rPr>
        <w:t>افْتَتَحَ</w:t>
      </w:r>
      <w:r w:rsidRPr="002721B7">
        <w:rPr>
          <w:color w:val="008000"/>
          <w:rtl/>
        </w:rPr>
        <w:t xml:space="preserve"> </w:t>
      </w:r>
      <w:r w:rsidRPr="002721B7">
        <w:rPr>
          <w:rFonts w:hint="cs"/>
          <w:color w:val="008000"/>
          <w:rtl/>
        </w:rPr>
        <w:t>الصَّلَاةَ</w:t>
      </w:r>
      <w:r w:rsidRPr="002721B7">
        <w:rPr>
          <w:color w:val="008000"/>
          <w:rtl/>
        </w:rPr>
        <w:t xml:space="preserve"> </w:t>
      </w:r>
      <w:r w:rsidRPr="002721B7">
        <w:rPr>
          <w:rFonts w:hint="cs"/>
          <w:color w:val="008000"/>
          <w:rtl/>
        </w:rPr>
        <w:t>عَلَيْهِ</w:t>
      </w:r>
      <w:r w:rsidRPr="002721B7">
        <w:rPr>
          <w:rtl/>
        </w:rPr>
        <w:t>.</w:t>
      </w:r>
      <w:r>
        <w:rPr>
          <w:rStyle w:val="ab"/>
          <w:rtl/>
        </w:rPr>
        <w:footnoteReference w:id="7"/>
      </w:r>
    </w:p>
    <w:p w:rsidR="002721B7" w:rsidRDefault="002721B7" w:rsidP="008B191D">
      <w:pPr>
        <w:jc w:val="both"/>
        <w:rPr>
          <w:rtl/>
        </w:rPr>
      </w:pPr>
      <w:r>
        <w:rPr>
          <w:rFonts w:hint="cs"/>
          <w:rtl/>
        </w:rPr>
        <w:t>حدیث دیگر از عبدالله بن یعفور شبیه همان متن است:</w:t>
      </w:r>
      <w:r w:rsidRPr="002721B7">
        <w:rPr>
          <w:rFonts w:hint="cs"/>
          <w:rtl/>
        </w:rPr>
        <w:t xml:space="preserve"> </w:t>
      </w:r>
      <w:r w:rsidRPr="002721B7">
        <w:rPr>
          <w:rFonts w:hint="cs"/>
          <w:color w:val="008000"/>
          <w:rtl/>
        </w:rPr>
        <w:t>عَنْهُ</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حَمْدَوَيْهِ</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مُحَمَّدِ</w:t>
      </w:r>
      <w:r w:rsidRPr="002721B7">
        <w:rPr>
          <w:color w:val="008000"/>
          <w:rtl/>
        </w:rPr>
        <w:t xml:space="preserve"> </w:t>
      </w:r>
      <w:r w:rsidRPr="002721B7">
        <w:rPr>
          <w:rFonts w:hint="cs"/>
          <w:color w:val="008000"/>
          <w:rtl/>
        </w:rPr>
        <w:t>بْنِ</w:t>
      </w:r>
      <w:r w:rsidRPr="002721B7">
        <w:rPr>
          <w:color w:val="008000"/>
          <w:rtl/>
        </w:rPr>
        <w:t xml:space="preserve"> </w:t>
      </w:r>
      <w:r w:rsidRPr="002721B7">
        <w:rPr>
          <w:rFonts w:hint="cs"/>
          <w:color w:val="008000"/>
          <w:rtl/>
        </w:rPr>
        <w:t>الْحُسَيْنِ</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الْحَسَنِ</w:t>
      </w:r>
      <w:r w:rsidRPr="002721B7">
        <w:rPr>
          <w:color w:val="008000"/>
          <w:rtl/>
        </w:rPr>
        <w:t xml:space="preserve"> </w:t>
      </w:r>
      <w:r w:rsidRPr="002721B7">
        <w:rPr>
          <w:rFonts w:hint="cs"/>
          <w:color w:val="008000"/>
          <w:rtl/>
        </w:rPr>
        <w:t>بْنِ</w:t>
      </w:r>
      <w:r w:rsidRPr="002721B7">
        <w:rPr>
          <w:color w:val="008000"/>
          <w:rtl/>
        </w:rPr>
        <w:t xml:space="preserve"> </w:t>
      </w:r>
      <w:r w:rsidRPr="002721B7">
        <w:rPr>
          <w:rFonts w:hint="cs"/>
          <w:color w:val="008000"/>
          <w:rtl/>
        </w:rPr>
        <w:t>مَحْبُوبٍ</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عَبْدِ</w:t>
      </w:r>
      <w:r w:rsidRPr="002721B7">
        <w:rPr>
          <w:color w:val="008000"/>
          <w:rtl/>
        </w:rPr>
        <w:t xml:space="preserve"> </w:t>
      </w:r>
      <w:r w:rsidRPr="002721B7">
        <w:rPr>
          <w:rFonts w:hint="cs"/>
          <w:color w:val="008000"/>
          <w:rtl/>
        </w:rPr>
        <w:t>الْعَزِيزِ</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عَبْدِ</w:t>
      </w:r>
      <w:r w:rsidRPr="002721B7">
        <w:rPr>
          <w:color w:val="008000"/>
          <w:rtl/>
        </w:rPr>
        <w:t xml:space="preserve"> </w:t>
      </w:r>
      <w:r w:rsidRPr="002721B7">
        <w:rPr>
          <w:rFonts w:hint="cs"/>
          <w:color w:val="008000"/>
          <w:rtl/>
        </w:rPr>
        <w:t>اللَّهِ</w:t>
      </w:r>
      <w:r w:rsidRPr="002721B7">
        <w:rPr>
          <w:color w:val="008000"/>
          <w:rtl/>
        </w:rPr>
        <w:t xml:space="preserve"> </w:t>
      </w:r>
      <w:r w:rsidRPr="002721B7">
        <w:rPr>
          <w:rFonts w:hint="cs"/>
          <w:color w:val="008000"/>
          <w:rtl/>
        </w:rPr>
        <w:t>بْنِ</w:t>
      </w:r>
      <w:r w:rsidRPr="002721B7">
        <w:rPr>
          <w:color w:val="008000"/>
          <w:rtl/>
        </w:rPr>
        <w:t xml:space="preserve"> </w:t>
      </w:r>
      <w:r w:rsidRPr="002721B7">
        <w:rPr>
          <w:rFonts w:hint="cs"/>
          <w:color w:val="008000"/>
          <w:rtl/>
        </w:rPr>
        <w:t>أَبِي</w:t>
      </w:r>
      <w:r w:rsidRPr="002721B7">
        <w:rPr>
          <w:color w:val="008000"/>
          <w:rtl/>
        </w:rPr>
        <w:t xml:space="preserve"> </w:t>
      </w:r>
      <w:r w:rsidRPr="002721B7">
        <w:rPr>
          <w:rFonts w:hint="cs"/>
          <w:color w:val="008000"/>
          <w:rtl/>
        </w:rPr>
        <w:t>يَعْفُورٍ</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أَبِي</w:t>
      </w:r>
      <w:r w:rsidRPr="002721B7">
        <w:rPr>
          <w:color w:val="008000"/>
          <w:rtl/>
        </w:rPr>
        <w:t xml:space="preserve"> </w:t>
      </w:r>
      <w:r w:rsidRPr="002721B7">
        <w:rPr>
          <w:rFonts w:hint="cs"/>
          <w:color w:val="008000"/>
          <w:rtl/>
        </w:rPr>
        <w:t>عَبْدِ</w:t>
      </w:r>
      <w:r w:rsidRPr="002721B7">
        <w:rPr>
          <w:color w:val="008000"/>
          <w:rtl/>
        </w:rPr>
        <w:t xml:space="preserve"> </w:t>
      </w:r>
      <w:r w:rsidRPr="002721B7">
        <w:rPr>
          <w:rFonts w:hint="cs"/>
          <w:color w:val="008000"/>
          <w:rtl/>
        </w:rPr>
        <w:t>اللَّهِ</w:t>
      </w:r>
      <w:r w:rsidRPr="002721B7">
        <w:rPr>
          <w:color w:val="008000"/>
          <w:rtl/>
        </w:rPr>
        <w:t xml:space="preserve"> </w:t>
      </w:r>
      <w:r w:rsidRPr="002721B7">
        <w:rPr>
          <w:rFonts w:hint="cs"/>
          <w:color w:val="008000"/>
          <w:rtl/>
        </w:rPr>
        <w:t>ع</w:t>
      </w:r>
      <w:r w:rsidRPr="002721B7">
        <w:rPr>
          <w:color w:val="008000"/>
          <w:rtl/>
        </w:rPr>
        <w:t xml:space="preserve"> </w:t>
      </w:r>
      <w:r w:rsidRPr="002721B7">
        <w:rPr>
          <w:rFonts w:hint="cs"/>
          <w:color w:val="008000"/>
          <w:rtl/>
        </w:rPr>
        <w:t>قَالَ</w:t>
      </w:r>
      <w:r w:rsidRPr="002721B7">
        <w:rPr>
          <w:color w:val="008000"/>
          <w:rtl/>
        </w:rPr>
        <w:t xml:space="preserve">: </w:t>
      </w:r>
      <w:r w:rsidRPr="002721B7">
        <w:rPr>
          <w:rFonts w:hint="cs"/>
          <w:color w:val="008000"/>
          <w:rtl/>
        </w:rPr>
        <w:t>سَأَلْتُهُ</w:t>
      </w:r>
      <w:r w:rsidRPr="002721B7">
        <w:rPr>
          <w:color w:val="008000"/>
          <w:rtl/>
        </w:rPr>
        <w:t xml:space="preserve"> </w:t>
      </w:r>
      <w:r w:rsidRPr="002721B7">
        <w:rPr>
          <w:rFonts w:hint="cs"/>
          <w:color w:val="008000"/>
          <w:rtl/>
        </w:rPr>
        <w:t>عَنْ</w:t>
      </w:r>
      <w:r w:rsidRPr="002721B7">
        <w:rPr>
          <w:color w:val="008000"/>
          <w:rtl/>
        </w:rPr>
        <w:t xml:space="preserve"> </w:t>
      </w:r>
      <w:r w:rsidRPr="002721B7">
        <w:rPr>
          <w:rFonts w:hint="cs"/>
          <w:color w:val="008000"/>
          <w:rtl/>
        </w:rPr>
        <w:t>رَجُلٍ</w:t>
      </w:r>
      <w:r w:rsidRPr="002721B7">
        <w:rPr>
          <w:color w:val="008000"/>
          <w:rtl/>
        </w:rPr>
        <w:t xml:space="preserve"> </w:t>
      </w:r>
      <w:r w:rsidRPr="002721B7">
        <w:rPr>
          <w:rFonts w:hint="cs"/>
          <w:color w:val="008000"/>
          <w:rtl/>
        </w:rPr>
        <w:t>قَامَ</w:t>
      </w:r>
      <w:r w:rsidRPr="002721B7">
        <w:rPr>
          <w:color w:val="008000"/>
          <w:rtl/>
        </w:rPr>
        <w:t xml:space="preserve"> </w:t>
      </w:r>
      <w:r w:rsidRPr="002721B7">
        <w:rPr>
          <w:rFonts w:hint="cs"/>
          <w:color w:val="008000"/>
          <w:rtl/>
        </w:rPr>
        <w:t>فِي</w:t>
      </w:r>
      <w:r w:rsidRPr="002721B7">
        <w:rPr>
          <w:color w:val="008000"/>
          <w:rtl/>
        </w:rPr>
        <w:t xml:space="preserve"> </w:t>
      </w:r>
      <w:r w:rsidRPr="002721B7">
        <w:rPr>
          <w:rFonts w:hint="cs"/>
          <w:color w:val="008000"/>
          <w:rtl/>
        </w:rPr>
        <w:t>صَلَاةٍ</w:t>
      </w:r>
      <w:r w:rsidRPr="002721B7">
        <w:rPr>
          <w:color w:val="008000"/>
          <w:rtl/>
        </w:rPr>
        <w:t xml:space="preserve"> </w:t>
      </w:r>
      <w:r w:rsidRPr="002721B7">
        <w:rPr>
          <w:rFonts w:hint="cs"/>
          <w:color w:val="008000"/>
          <w:rtl/>
        </w:rPr>
        <w:t>فَرِيضَةٍ</w:t>
      </w:r>
      <w:r w:rsidRPr="002721B7">
        <w:rPr>
          <w:color w:val="008000"/>
          <w:rtl/>
        </w:rPr>
        <w:t xml:space="preserve"> </w:t>
      </w:r>
      <w:r w:rsidRPr="002721B7">
        <w:rPr>
          <w:rFonts w:hint="cs"/>
          <w:color w:val="008000"/>
          <w:rtl/>
        </w:rPr>
        <w:t>فَصَلَّى</w:t>
      </w:r>
      <w:r w:rsidRPr="002721B7">
        <w:rPr>
          <w:color w:val="008000"/>
          <w:rtl/>
        </w:rPr>
        <w:t xml:space="preserve"> </w:t>
      </w:r>
      <w:r w:rsidRPr="002721B7">
        <w:rPr>
          <w:rFonts w:hint="cs"/>
          <w:color w:val="008000"/>
          <w:rtl/>
        </w:rPr>
        <w:t>رَكْعَةً</w:t>
      </w:r>
      <w:r w:rsidRPr="002721B7">
        <w:rPr>
          <w:color w:val="008000"/>
          <w:rtl/>
        </w:rPr>
        <w:t xml:space="preserve"> </w:t>
      </w:r>
      <w:r w:rsidRPr="002721B7">
        <w:rPr>
          <w:rFonts w:hint="cs"/>
          <w:color w:val="008000"/>
          <w:rtl/>
        </w:rPr>
        <w:t>وَ</w:t>
      </w:r>
      <w:r w:rsidRPr="002721B7">
        <w:rPr>
          <w:color w:val="008000"/>
          <w:rtl/>
        </w:rPr>
        <w:t xml:space="preserve"> </w:t>
      </w:r>
      <w:r w:rsidRPr="002721B7">
        <w:rPr>
          <w:rFonts w:hint="cs"/>
          <w:color w:val="008000"/>
          <w:rtl/>
        </w:rPr>
        <w:t>هُوَ</w:t>
      </w:r>
      <w:r w:rsidRPr="002721B7">
        <w:rPr>
          <w:color w:val="008000"/>
          <w:rtl/>
        </w:rPr>
        <w:t xml:space="preserve"> </w:t>
      </w:r>
      <w:r w:rsidRPr="002721B7">
        <w:rPr>
          <w:rFonts w:hint="cs"/>
          <w:color w:val="008000"/>
          <w:rtl/>
        </w:rPr>
        <w:t>يَنْوِي</w:t>
      </w:r>
      <w:r w:rsidRPr="002721B7">
        <w:rPr>
          <w:color w:val="008000"/>
          <w:rtl/>
        </w:rPr>
        <w:t xml:space="preserve"> </w:t>
      </w:r>
      <w:r w:rsidRPr="002721B7">
        <w:rPr>
          <w:rFonts w:hint="cs"/>
          <w:color w:val="008000"/>
          <w:rtl/>
        </w:rPr>
        <w:t>أَنَّهَا</w:t>
      </w:r>
      <w:r w:rsidRPr="002721B7">
        <w:rPr>
          <w:color w:val="008000"/>
          <w:rtl/>
        </w:rPr>
        <w:t xml:space="preserve"> </w:t>
      </w:r>
      <w:r w:rsidRPr="002721B7">
        <w:rPr>
          <w:rFonts w:hint="cs"/>
          <w:color w:val="008000"/>
          <w:rtl/>
        </w:rPr>
        <w:t>نَافِلَةٌ</w:t>
      </w:r>
      <w:r w:rsidRPr="002721B7">
        <w:rPr>
          <w:color w:val="008000"/>
          <w:rtl/>
        </w:rPr>
        <w:t xml:space="preserve"> </w:t>
      </w:r>
      <w:r w:rsidRPr="002721B7">
        <w:rPr>
          <w:rFonts w:hint="cs"/>
          <w:color w:val="008000"/>
          <w:rtl/>
        </w:rPr>
        <w:t>قَالَ</w:t>
      </w:r>
      <w:r w:rsidRPr="002721B7">
        <w:rPr>
          <w:color w:val="008000"/>
          <w:rtl/>
        </w:rPr>
        <w:t xml:space="preserve"> </w:t>
      </w:r>
      <w:r w:rsidRPr="002721B7">
        <w:rPr>
          <w:rFonts w:hint="cs"/>
          <w:color w:val="008000"/>
          <w:rtl/>
        </w:rPr>
        <w:t>هِيَ</w:t>
      </w:r>
      <w:r w:rsidRPr="002721B7">
        <w:rPr>
          <w:color w:val="008000"/>
          <w:rtl/>
        </w:rPr>
        <w:t xml:space="preserve"> </w:t>
      </w:r>
      <w:r w:rsidRPr="002721B7">
        <w:rPr>
          <w:rFonts w:hint="cs"/>
          <w:color w:val="008000"/>
          <w:rtl/>
        </w:rPr>
        <w:t>الَّتِي</w:t>
      </w:r>
      <w:r w:rsidRPr="002721B7">
        <w:rPr>
          <w:color w:val="008000"/>
          <w:rtl/>
        </w:rPr>
        <w:t xml:space="preserve"> </w:t>
      </w:r>
      <w:r w:rsidRPr="002721B7">
        <w:rPr>
          <w:rFonts w:hint="cs"/>
          <w:color w:val="008000"/>
          <w:rtl/>
        </w:rPr>
        <w:t>قُمْتَ</w:t>
      </w:r>
      <w:r w:rsidRPr="002721B7">
        <w:rPr>
          <w:color w:val="008000"/>
          <w:rtl/>
        </w:rPr>
        <w:t xml:space="preserve"> </w:t>
      </w:r>
      <w:r w:rsidRPr="002721B7">
        <w:rPr>
          <w:rFonts w:hint="cs"/>
          <w:color w:val="008000"/>
          <w:rtl/>
        </w:rPr>
        <w:t>فِيهَا</w:t>
      </w:r>
      <w:r w:rsidRPr="002721B7">
        <w:rPr>
          <w:color w:val="008000"/>
          <w:rtl/>
        </w:rPr>
        <w:t xml:space="preserve"> </w:t>
      </w:r>
      <w:r w:rsidRPr="002721B7">
        <w:rPr>
          <w:rFonts w:hint="cs"/>
          <w:color w:val="008000"/>
          <w:rtl/>
        </w:rPr>
        <w:t>وَ</w:t>
      </w:r>
      <w:r w:rsidRPr="002721B7">
        <w:rPr>
          <w:color w:val="008000"/>
          <w:rtl/>
        </w:rPr>
        <w:t xml:space="preserve"> </w:t>
      </w:r>
      <w:r w:rsidRPr="002721B7">
        <w:rPr>
          <w:rFonts w:hint="cs"/>
          <w:color w:val="008000"/>
          <w:rtl/>
        </w:rPr>
        <w:t>لَهَا</w:t>
      </w:r>
      <w:r w:rsidRPr="002721B7">
        <w:rPr>
          <w:color w:val="008000"/>
          <w:rtl/>
        </w:rPr>
        <w:t xml:space="preserve"> </w:t>
      </w:r>
      <w:r w:rsidRPr="002721B7">
        <w:rPr>
          <w:rFonts w:hint="cs"/>
          <w:color w:val="008000"/>
          <w:rtl/>
        </w:rPr>
        <w:t>وَ</w:t>
      </w:r>
      <w:r w:rsidRPr="002721B7">
        <w:rPr>
          <w:color w:val="008000"/>
          <w:rtl/>
        </w:rPr>
        <w:t xml:space="preserve"> </w:t>
      </w:r>
      <w:r w:rsidRPr="002721B7">
        <w:rPr>
          <w:rFonts w:hint="cs"/>
          <w:color w:val="008000"/>
          <w:rtl/>
        </w:rPr>
        <w:t>قَالَ</w:t>
      </w:r>
      <w:r w:rsidRPr="002721B7">
        <w:rPr>
          <w:color w:val="008000"/>
          <w:rtl/>
        </w:rPr>
        <w:t xml:space="preserve"> </w:t>
      </w:r>
      <w:r w:rsidRPr="002721B7">
        <w:rPr>
          <w:rFonts w:hint="cs"/>
          <w:color w:val="008000"/>
          <w:rtl/>
        </w:rPr>
        <w:t>إِذَا</w:t>
      </w:r>
      <w:r w:rsidRPr="002721B7">
        <w:rPr>
          <w:color w:val="008000"/>
          <w:rtl/>
        </w:rPr>
        <w:t xml:space="preserve"> </w:t>
      </w:r>
      <w:r w:rsidRPr="002721B7">
        <w:rPr>
          <w:rFonts w:hint="cs"/>
          <w:color w:val="008000"/>
          <w:rtl/>
        </w:rPr>
        <w:t>قُمْتَ</w:t>
      </w:r>
      <w:r w:rsidRPr="002721B7">
        <w:rPr>
          <w:color w:val="008000"/>
          <w:rtl/>
        </w:rPr>
        <w:t xml:space="preserve"> </w:t>
      </w:r>
      <w:r w:rsidRPr="002721B7">
        <w:rPr>
          <w:rFonts w:hint="cs"/>
          <w:color w:val="008000"/>
          <w:rtl/>
        </w:rPr>
        <w:t>وَ</w:t>
      </w:r>
      <w:r w:rsidRPr="002721B7">
        <w:rPr>
          <w:color w:val="008000"/>
          <w:rtl/>
        </w:rPr>
        <w:t xml:space="preserve"> </w:t>
      </w:r>
      <w:r w:rsidRPr="002721B7">
        <w:rPr>
          <w:rFonts w:hint="cs"/>
          <w:color w:val="008000"/>
          <w:rtl/>
        </w:rPr>
        <w:t>أَنْتَ</w:t>
      </w:r>
      <w:r w:rsidRPr="002721B7">
        <w:rPr>
          <w:color w:val="008000"/>
          <w:rtl/>
        </w:rPr>
        <w:t xml:space="preserve"> </w:t>
      </w:r>
      <w:r w:rsidRPr="002721B7">
        <w:rPr>
          <w:rFonts w:hint="cs"/>
          <w:color w:val="008000"/>
          <w:rtl/>
        </w:rPr>
        <w:t>تَنْوِي</w:t>
      </w:r>
      <w:r w:rsidRPr="002721B7">
        <w:rPr>
          <w:color w:val="008000"/>
          <w:rtl/>
        </w:rPr>
        <w:t xml:space="preserve"> </w:t>
      </w:r>
      <w:r w:rsidRPr="002721B7">
        <w:rPr>
          <w:rFonts w:hint="cs"/>
          <w:color w:val="008000"/>
          <w:rtl/>
        </w:rPr>
        <w:t>الْفَرِيضَةَ</w:t>
      </w:r>
      <w:r w:rsidRPr="002721B7">
        <w:rPr>
          <w:color w:val="008000"/>
          <w:rtl/>
        </w:rPr>
        <w:t xml:space="preserve"> </w:t>
      </w:r>
      <w:r w:rsidRPr="002721B7">
        <w:rPr>
          <w:rFonts w:hint="cs"/>
          <w:color w:val="008000"/>
          <w:rtl/>
        </w:rPr>
        <w:t>فَدَخَلَكَ</w:t>
      </w:r>
      <w:r w:rsidRPr="002721B7">
        <w:rPr>
          <w:color w:val="008000"/>
          <w:rtl/>
        </w:rPr>
        <w:t xml:space="preserve"> </w:t>
      </w:r>
      <w:r w:rsidRPr="002721B7">
        <w:rPr>
          <w:rFonts w:hint="cs"/>
          <w:color w:val="008000"/>
          <w:rtl/>
        </w:rPr>
        <w:t>الشَّكُّ</w:t>
      </w:r>
      <w:r w:rsidRPr="002721B7">
        <w:rPr>
          <w:color w:val="008000"/>
          <w:rtl/>
        </w:rPr>
        <w:t xml:space="preserve"> </w:t>
      </w:r>
      <w:r w:rsidRPr="002721B7">
        <w:rPr>
          <w:rFonts w:hint="cs"/>
          <w:color w:val="008000"/>
          <w:rtl/>
        </w:rPr>
        <w:t>بَعْدُ</w:t>
      </w:r>
      <w:r w:rsidRPr="002721B7">
        <w:rPr>
          <w:color w:val="008000"/>
          <w:rtl/>
        </w:rPr>
        <w:t xml:space="preserve"> </w:t>
      </w:r>
      <w:r w:rsidRPr="002721B7">
        <w:rPr>
          <w:rFonts w:hint="cs"/>
          <w:color w:val="008000"/>
          <w:rtl/>
        </w:rPr>
        <w:t>فَأَنْتَ</w:t>
      </w:r>
      <w:r w:rsidRPr="002721B7">
        <w:rPr>
          <w:color w:val="008000"/>
          <w:rtl/>
        </w:rPr>
        <w:t xml:space="preserve"> </w:t>
      </w:r>
      <w:r w:rsidRPr="002721B7">
        <w:rPr>
          <w:rFonts w:hint="cs"/>
          <w:color w:val="008000"/>
          <w:rtl/>
        </w:rPr>
        <w:t>فِي</w:t>
      </w:r>
      <w:r w:rsidRPr="002721B7">
        <w:rPr>
          <w:color w:val="008000"/>
          <w:rtl/>
        </w:rPr>
        <w:t xml:space="preserve"> </w:t>
      </w:r>
      <w:r w:rsidRPr="002721B7">
        <w:rPr>
          <w:rFonts w:hint="cs"/>
          <w:color w:val="008000"/>
          <w:rtl/>
        </w:rPr>
        <w:t>الْفَرِيضَةِ</w:t>
      </w:r>
      <w:r w:rsidRPr="002721B7">
        <w:rPr>
          <w:color w:val="008000"/>
          <w:rtl/>
        </w:rPr>
        <w:t xml:space="preserve"> </w:t>
      </w:r>
      <w:r w:rsidRPr="002721B7">
        <w:rPr>
          <w:rFonts w:hint="cs"/>
          <w:color w:val="008000"/>
          <w:rtl/>
        </w:rPr>
        <w:t>عَلَى</w:t>
      </w:r>
      <w:r w:rsidRPr="002721B7">
        <w:rPr>
          <w:color w:val="008000"/>
          <w:rtl/>
        </w:rPr>
        <w:t xml:space="preserve"> </w:t>
      </w:r>
      <w:r w:rsidRPr="002721B7">
        <w:rPr>
          <w:rFonts w:hint="cs"/>
          <w:color w:val="008000"/>
          <w:rtl/>
        </w:rPr>
        <w:t>الَّذِي</w:t>
      </w:r>
      <w:r w:rsidRPr="002721B7">
        <w:rPr>
          <w:color w:val="008000"/>
          <w:rtl/>
        </w:rPr>
        <w:t xml:space="preserve"> </w:t>
      </w:r>
      <w:r w:rsidRPr="002721B7">
        <w:rPr>
          <w:rFonts w:hint="cs"/>
          <w:color w:val="008000"/>
          <w:rtl/>
        </w:rPr>
        <w:t>قُمْتَ</w:t>
      </w:r>
      <w:r w:rsidRPr="002721B7">
        <w:rPr>
          <w:color w:val="008000"/>
          <w:rtl/>
        </w:rPr>
        <w:t xml:space="preserve"> </w:t>
      </w:r>
      <w:r w:rsidRPr="002721B7">
        <w:rPr>
          <w:rFonts w:hint="cs"/>
          <w:color w:val="008000"/>
          <w:rtl/>
        </w:rPr>
        <w:t>لَهُ</w:t>
      </w:r>
      <w:r w:rsidRPr="002721B7">
        <w:rPr>
          <w:color w:val="008000"/>
          <w:rtl/>
        </w:rPr>
        <w:t xml:space="preserve"> </w:t>
      </w:r>
      <w:r w:rsidRPr="002721B7">
        <w:rPr>
          <w:rFonts w:hint="cs"/>
          <w:color w:val="008000"/>
          <w:rtl/>
        </w:rPr>
        <w:t>وَ</w:t>
      </w:r>
      <w:r w:rsidRPr="002721B7">
        <w:rPr>
          <w:color w:val="008000"/>
          <w:rtl/>
        </w:rPr>
        <w:t xml:space="preserve"> </w:t>
      </w:r>
      <w:r w:rsidRPr="002721B7">
        <w:rPr>
          <w:rFonts w:hint="cs"/>
          <w:color w:val="008000"/>
          <w:rtl/>
        </w:rPr>
        <w:t>إِنْ</w:t>
      </w:r>
      <w:r w:rsidRPr="002721B7">
        <w:rPr>
          <w:color w:val="008000"/>
          <w:rtl/>
        </w:rPr>
        <w:t xml:space="preserve"> </w:t>
      </w:r>
      <w:r w:rsidRPr="002721B7">
        <w:rPr>
          <w:rFonts w:hint="cs"/>
          <w:color w:val="008000"/>
          <w:rtl/>
        </w:rPr>
        <w:t>كُنْتَ</w:t>
      </w:r>
      <w:r w:rsidRPr="002721B7">
        <w:rPr>
          <w:color w:val="008000"/>
          <w:rtl/>
        </w:rPr>
        <w:t xml:space="preserve"> </w:t>
      </w:r>
      <w:r w:rsidRPr="002721B7">
        <w:rPr>
          <w:rFonts w:hint="cs"/>
          <w:color w:val="008000"/>
          <w:rtl/>
        </w:rPr>
        <w:t>دَخَلْتَ</w:t>
      </w:r>
      <w:r w:rsidRPr="002721B7">
        <w:rPr>
          <w:color w:val="008000"/>
          <w:rtl/>
        </w:rPr>
        <w:t xml:space="preserve"> </w:t>
      </w:r>
      <w:r w:rsidRPr="002721B7">
        <w:rPr>
          <w:rFonts w:hint="cs"/>
          <w:color w:val="008000"/>
          <w:rtl/>
        </w:rPr>
        <w:t>فِيهَا</w:t>
      </w:r>
      <w:r w:rsidRPr="002721B7">
        <w:rPr>
          <w:color w:val="008000"/>
          <w:rtl/>
        </w:rPr>
        <w:t xml:space="preserve"> </w:t>
      </w:r>
      <w:r w:rsidRPr="002721B7">
        <w:rPr>
          <w:rFonts w:hint="cs"/>
          <w:color w:val="008000"/>
          <w:rtl/>
        </w:rPr>
        <w:t>تَنْوِي</w:t>
      </w:r>
      <w:r w:rsidRPr="002721B7">
        <w:rPr>
          <w:color w:val="008000"/>
          <w:rtl/>
        </w:rPr>
        <w:t xml:space="preserve"> </w:t>
      </w:r>
      <w:r w:rsidRPr="002721B7">
        <w:rPr>
          <w:rFonts w:hint="cs"/>
          <w:color w:val="008000"/>
          <w:rtl/>
        </w:rPr>
        <w:t>نَافِلَةً</w:t>
      </w:r>
      <w:r w:rsidRPr="002721B7">
        <w:rPr>
          <w:color w:val="008000"/>
          <w:rtl/>
        </w:rPr>
        <w:t xml:space="preserve"> </w:t>
      </w:r>
      <w:r w:rsidRPr="002721B7">
        <w:rPr>
          <w:rFonts w:hint="cs"/>
          <w:color w:val="008000"/>
          <w:rtl/>
        </w:rPr>
        <w:t>ثُمَّ</w:t>
      </w:r>
      <w:r w:rsidRPr="002721B7">
        <w:rPr>
          <w:color w:val="008000"/>
          <w:rtl/>
        </w:rPr>
        <w:t xml:space="preserve"> </w:t>
      </w:r>
      <w:r w:rsidRPr="002721B7">
        <w:rPr>
          <w:rFonts w:hint="cs"/>
          <w:color w:val="008000"/>
          <w:rtl/>
        </w:rPr>
        <w:t>إِنَّكَ</w:t>
      </w:r>
      <w:r w:rsidRPr="002721B7">
        <w:rPr>
          <w:color w:val="008000"/>
          <w:rtl/>
        </w:rPr>
        <w:t xml:space="preserve"> </w:t>
      </w:r>
      <w:r w:rsidRPr="002721B7">
        <w:rPr>
          <w:rFonts w:hint="cs"/>
          <w:color w:val="008000"/>
          <w:rtl/>
        </w:rPr>
        <w:t>تَنْوِيهَا</w:t>
      </w:r>
      <w:r w:rsidRPr="002721B7">
        <w:rPr>
          <w:color w:val="008000"/>
          <w:rtl/>
        </w:rPr>
        <w:t xml:space="preserve"> </w:t>
      </w:r>
      <w:r w:rsidRPr="002721B7">
        <w:rPr>
          <w:rFonts w:hint="cs"/>
          <w:color w:val="008000"/>
          <w:rtl/>
        </w:rPr>
        <w:t>بَعْدُ</w:t>
      </w:r>
      <w:r w:rsidRPr="002721B7">
        <w:rPr>
          <w:color w:val="008000"/>
          <w:rtl/>
        </w:rPr>
        <w:t xml:space="preserve"> </w:t>
      </w:r>
      <w:r w:rsidRPr="002721B7">
        <w:rPr>
          <w:rFonts w:hint="cs"/>
          <w:color w:val="008000"/>
          <w:rtl/>
        </w:rPr>
        <w:t>فَرِيضَةً</w:t>
      </w:r>
      <w:r w:rsidRPr="002721B7">
        <w:rPr>
          <w:color w:val="008000"/>
          <w:rtl/>
        </w:rPr>
        <w:t xml:space="preserve"> </w:t>
      </w:r>
      <w:r w:rsidRPr="002721B7">
        <w:rPr>
          <w:rFonts w:hint="cs"/>
          <w:color w:val="008000"/>
          <w:rtl/>
        </w:rPr>
        <w:t>فَأَنْتَ</w:t>
      </w:r>
      <w:r w:rsidRPr="002721B7">
        <w:rPr>
          <w:color w:val="008000"/>
          <w:rtl/>
        </w:rPr>
        <w:t xml:space="preserve"> </w:t>
      </w:r>
      <w:r w:rsidRPr="002721B7">
        <w:rPr>
          <w:rFonts w:hint="cs"/>
          <w:color w:val="008000"/>
          <w:rtl/>
        </w:rPr>
        <w:t>فِي</w:t>
      </w:r>
      <w:r w:rsidRPr="002721B7">
        <w:rPr>
          <w:color w:val="008000"/>
          <w:rtl/>
        </w:rPr>
        <w:t xml:space="preserve"> </w:t>
      </w:r>
      <w:r w:rsidRPr="002721B7">
        <w:rPr>
          <w:rFonts w:hint="cs"/>
          <w:color w:val="008000"/>
          <w:rtl/>
        </w:rPr>
        <w:t>النَّافِلَةِ</w:t>
      </w:r>
      <w:r w:rsidRPr="002721B7">
        <w:rPr>
          <w:color w:val="008000"/>
          <w:rtl/>
        </w:rPr>
        <w:t xml:space="preserve"> </w:t>
      </w:r>
      <w:r w:rsidRPr="002721B7">
        <w:rPr>
          <w:rFonts w:hint="cs"/>
          <w:color w:val="008000"/>
          <w:rtl/>
        </w:rPr>
        <w:t>وَ</w:t>
      </w:r>
      <w:r w:rsidRPr="002721B7">
        <w:rPr>
          <w:color w:val="008000"/>
          <w:rtl/>
        </w:rPr>
        <w:t xml:space="preserve"> </w:t>
      </w:r>
      <w:r w:rsidRPr="002721B7">
        <w:rPr>
          <w:rFonts w:hint="cs"/>
          <w:color w:val="008000"/>
          <w:rtl/>
        </w:rPr>
        <w:t>إِنَّمَا</w:t>
      </w:r>
      <w:r w:rsidRPr="002721B7">
        <w:rPr>
          <w:color w:val="008000"/>
          <w:rtl/>
        </w:rPr>
        <w:t xml:space="preserve"> </w:t>
      </w:r>
      <w:r w:rsidRPr="002721B7">
        <w:rPr>
          <w:rFonts w:hint="cs"/>
          <w:color w:val="008000"/>
          <w:rtl/>
        </w:rPr>
        <w:t>يُحْسَبُ</w:t>
      </w:r>
      <w:r w:rsidRPr="002721B7">
        <w:rPr>
          <w:color w:val="008000"/>
          <w:rtl/>
        </w:rPr>
        <w:t xml:space="preserve"> </w:t>
      </w:r>
      <w:r w:rsidRPr="002721B7">
        <w:rPr>
          <w:rFonts w:hint="cs"/>
          <w:color w:val="008000"/>
          <w:rtl/>
        </w:rPr>
        <w:t>لِلْعَبْدِ</w:t>
      </w:r>
      <w:r w:rsidRPr="002721B7">
        <w:rPr>
          <w:color w:val="008000"/>
          <w:rtl/>
        </w:rPr>
        <w:t xml:space="preserve"> </w:t>
      </w:r>
      <w:r w:rsidRPr="002721B7">
        <w:rPr>
          <w:rFonts w:hint="cs"/>
          <w:color w:val="008000"/>
          <w:rtl/>
        </w:rPr>
        <w:t>مِنْ</w:t>
      </w:r>
      <w:r w:rsidRPr="002721B7">
        <w:rPr>
          <w:color w:val="008000"/>
          <w:rtl/>
        </w:rPr>
        <w:t xml:space="preserve"> </w:t>
      </w:r>
      <w:r w:rsidRPr="002721B7">
        <w:rPr>
          <w:rFonts w:hint="cs"/>
          <w:color w:val="008000"/>
          <w:rtl/>
        </w:rPr>
        <w:t>صَلَاتِهِ</w:t>
      </w:r>
      <w:r w:rsidRPr="002721B7">
        <w:rPr>
          <w:color w:val="008000"/>
          <w:rtl/>
        </w:rPr>
        <w:t xml:space="preserve"> </w:t>
      </w:r>
      <w:r w:rsidRPr="002721B7">
        <w:rPr>
          <w:rFonts w:hint="cs"/>
          <w:color w:val="008000"/>
          <w:rtl/>
        </w:rPr>
        <w:t>الَّتِي</w:t>
      </w:r>
      <w:r w:rsidRPr="002721B7">
        <w:rPr>
          <w:color w:val="008000"/>
          <w:rtl/>
        </w:rPr>
        <w:t xml:space="preserve"> </w:t>
      </w:r>
      <w:r w:rsidRPr="002721B7">
        <w:rPr>
          <w:rFonts w:hint="cs"/>
          <w:color w:val="008000"/>
          <w:rtl/>
        </w:rPr>
        <w:t>ابْتَدَأَ</w:t>
      </w:r>
      <w:r w:rsidRPr="002721B7">
        <w:rPr>
          <w:color w:val="008000"/>
          <w:rtl/>
        </w:rPr>
        <w:t xml:space="preserve"> </w:t>
      </w:r>
      <w:r w:rsidRPr="002721B7">
        <w:rPr>
          <w:rFonts w:hint="cs"/>
          <w:color w:val="008000"/>
          <w:rtl/>
        </w:rPr>
        <w:t>فِي</w:t>
      </w:r>
      <w:r w:rsidRPr="002721B7">
        <w:rPr>
          <w:color w:val="008000"/>
          <w:rtl/>
        </w:rPr>
        <w:t xml:space="preserve"> </w:t>
      </w:r>
      <w:r w:rsidRPr="002721B7">
        <w:rPr>
          <w:rFonts w:hint="cs"/>
          <w:color w:val="008000"/>
          <w:rtl/>
        </w:rPr>
        <w:t>أَوَّلِ</w:t>
      </w:r>
      <w:r w:rsidRPr="002721B7">
        <w:rPr>
          <w:color w:val="008000"/>
          <w:rtl/>
        </w:rPr>
        <w:t xml:space="preserve"> </w:t>
      </w:r>
      <w:r w:rsidRPr="002721B7">
        <w:rPr>
          <w:rFonts w:hint="cs"/>
          <w:color w:val="008000"/>
          <w:rtl/>
        </w:rPr>
        <w:t>صَلَاتِهِ</w:t>
      </w:r>
      <w:r w:rsidRPr="002721B7">
        <w:rPr>
          <w:rtl/>
        </w:rPr>
        <w:t>.</w:t>
      </w:r>
      <w:r>
        <w:rPr>
          <w:rStyle w:val="ab"/>
          <w:rtl/>
        </w:rPr>
        <w:footnoteReference w:id="8"/>
      </w:r>
    </w:p>
    <w:p w:rsidR="001F36EC" w:rsidRDefault="00DA3201" w:rsidP="001F36EC">
      <w:pPr>
        <w:jc w:val="both"/>
        <w:rPr>
          <w:rtl/>
        </w:rPr>
      </w:pPr>
      <w:r>
        <w:rPr>
          <w:rFonts w:hint="cs"/>
          <w:rtl/>
        </w:rPr>
        <w:t>پس</w:t>
      </w:r>
      <w:r>
        <w:rPr>
          <w:rtl/>
        </w:rPr>
        <w:t xml:space="preserve"> </w:t>
      </w:r>
      <w:r>
        <w:rPr>
          <w:rFonts w:hint="cs"/>
          <w:rtl/>
        </w:rPr>
        <w:t>این</w:t>
      </w:r>
      <w:r>
        <w:rPr>
          <w:rtl/>
        </w:rPr>
        <w:t xml:space="preserve"> </w:t>
      </w:r>
      <w:r>
        <w:rPr>
          <w:rFonts w:hint="cs"/>
          <w:rtl/>
        </w:rPr>
        <w:t>دو</w:t>
      </w:r>
      <w:r>
        <w:rPr>
          <w:rtl/>
        </w:rPr>
        <w:t xml:space="preserve"> </w:t>
      </w:r>
      <w:r>
        <w:rPr>
          <w:rFonts w:hint="cs"/>
          <w:rtl/>
        </w:rPr>
        <w:t>حدیث</w:t>
      </w:r>
      <w:r>
        <w:rPr>
          <w:rtl/>
        </w:rPr>
        <w:t xml:space="preserve"> </w:t>
      </w:r>
      <w:r>
        <w:rPr>
          <w:rFonts w:hint="cs"/>
          <w:rtl/>
        </w:rPr>
        <w:t>که</w:t>
      </w:r>
      <w:r>
        <w:rPr>
          <w:rtl/>
        </w:rPr>
        <w:t xml:space="preserve"> </w:t>
      </w:r>
      <w:r>
        <w:rPr>
          <w:rFonts w:hint="cs"/>
          <w:rtl/>
        </w:rPr>
        <w:t>سند</w:t>
      </w:r>
      <w:r>
        <w:rPr>
          <w:rtl/>
        </w:rPr>
        <w:t xml:space="preserve"> </w:t>
      </w:r>
      <w:r>
        <w:rPr>
          <w:rFonts w:hint="cs"/>
          <w:rtl/>
        </w:rPr>
        <w:t>شیخ</w:t>
      </w:r>
      <w:r>
        <w:rPr>
          <w:rtl/>
        </w:rPr>
        <w:t xml:space="preserve"> </w:t>
      </w:r>
      <w:r>
        <w:rPr>
          <w:rFonts w:hint="cs"/>
          <w:rtl/>
        </w:rPr>
        <w:t>به</w:t>
      </w:r>
      <w:r>
        <w:rPr>
          <w:rtl/>
        </w:rPr>
        <w:t xml:space="preserve"> </w:t>
      </w:r>
      <w:r>
        <w:rPr>
          <w:rFonts w:hint="cs"/>
          <w:rtl/>
        </w:rPr>
        <w:t>کتاب</w:t>
      </w:r>
      <w:r>
        <w:rPr>
          <w:rtl/>
        </w:rPr>
        <w:t xml:space="preserve"> </w:t>
      </w:r>
      <w:r>
        <w:rPr>
          <w:rFonts w:hint="cs"/>
          <w:rtl/>
        </w:rPr>
        <w:t>عیاشی</w:t>
      </w:r>
      <w:r>
        <w:rPr>
          <w:rtl/>
        </w:rPr>
        <w:t xml:space="preserve"> </w:t>
      </w:r>
      <w:r>
        <w:rPr>
          <w:rFonts w:hint="cs"/>
          <w:rtl/>
        </w:rPr>
        <w:t>ضعیف</w:t>
      </w:r>
      <w:r>
        <w:rPr>
          <w:rtl/>
        </w:rPr>
        <w:t xml:space="preserve"> </w:t>
      </w:r>
      <w:r>
        <w:rPr>
          <w:rFonts w:hint="cs"/>
          <w:rtl/>
        </w:rPr>
        <w:t>است</w:t>
      </w:r>
      <w:r>
        <w:rPr>
          <w:rtl/>
        </w:rPr>
        <w:t xml:space="preserve"> </w:t>
      </w:r>
      <w:r>
        <w:rPr>
          <w:rFonts w:hint="cs"/>
          <w:rtl/>
        </w:rPr>
        <w:t>اعتباری</w:t>
      </w:r>
      <w:r>
        <w:rPr>
          <w:rtl/>
        </w:rPr>
        <w:t xml:space="preserve"> </w:t>
      </w:r>
      <w:r>
        <w:rPr>
          <w:rFonts w:hint="cs"/>
          <w:rtl/>
        </w:rPr>
        <w:t>ندارد</w:t>
      </w:r>
      <w:r>
        <w:rPr>
          <w:rtl/>
        </w:rPr>
        <w:t>.</w:t>
      </w:r>
      <w:r w:rsidR="00034BBE">
        <w:rPr>
          <w:rFonts w:hint="cs"/>
          <w:rtl/>
        </w:rPr>
        <w:t xml:space="preserve"> أما حدیث حریز، آقای سیستانی فرموده اند که کتاب حریز کتابی بوده است که گاهی حدیث و گاهی فتوای زراره در آن نقل می شده است چون حریز شاگرد زراره است و زراره گاهی فتوایش را به حریز می گفته است و از طرفی، در این روایتی که اینجا هست (</w:t>
      </w:r>
      <w:r w:rsidR="00034BBE" w:rsidRPr="00034BBE">
        <w:rPr>
          <w:rFonts w:hint="cs"/>
          <w:rtl/>
        </w:rPr>
        <w:t>عَنْ</w:t>
      </w:r>
      <w:r w:rsidR="00034BBE" w:rsidRPr="00034BBE">
        <w:rPr>
          <w:rtl/>
        </w:rPr>
        <w:t xml:space="preserve"> </w:t>
      </w:r>
      <w:r w:rsidR="00034BBE" w:rsidRPr="00034BBE">
        <w:rPr>
          <w:rFonts w:hint="cs"/>
          <w:rtl/>
        </w:rPr>
        <w:t>عَبْدِ</w:t>
      </w:r>
      <w:r w:rsidR="00034BBE" w:rsidRPr="00034BBE">
        <w:rPr>
          <w:rtl/>
        </w:rPr>
        <w:t xml:space="preserve"> </w:t>
      </w:r>
      <w:r w:rsidR="00034BBE" w:rsidRPr="00034BBE">
        <w:rPr>
          <w:rFonts w:hint="cs"/>
          <w:rtl/>
        </w:rPr>
        <w:t>اللَّهِ</w:t>
      </w:r>
      <w:r w:rsidR="00034BBE" w:rsidRPr="00034BBE">
        <w:rPr>
          <w:rtl/>
        </w:rPr>
        <w:t xml:space="preserve"> </w:t>
      </w:r>
      <w:r w:rsidR="00034BBE" w:rsidRPr="00034BBE">
        <w:rPr>
          <w:rFonts w:hint="cs"/>
          <w:rtl/>
        </w:rPr>
        <w:t>بْنِ</w:t>
      </w:r>
      <w:r w:rsidR="00034BBE" w:rsidRPr="00034BBE">
        <w:rPr>
          <w:rtl/>
        </w:rPr>
        <w:t xml:space="preserve"> </w:t>
      </w:r>
      <w:r w:rsidR="00034BBE" w:rsidRPr="00034BBE">
        <w:rPr>
          <w:rFonts w:hint="cs"/>
          <w:rtl/>
        </w:rPr>
        <w:t>الْمُغِيرَةِ</w:t>
      </w:r>
      <w:r w:rsidR="00034BBE" w:rsidRPr="00034BBE">
        <w:rPr>
          <w:rtl/>
        </w:rPr>
        <w:t xml:space="preserve"> </w:t>
      </w:r>
      <w:r w:rsidR="00034BBE" w:rsidRPr="00034BBE">
        <w:rPr>
          <w:rFonts w:hint="cs"/>
          <w:rtl/>
        </w:rPr>
        <w:t>قَالَ</w:t>
      </w:r>
      <w:r w:rsidR="00034BBE" w:rsidRPr="00034BBE">
        <w:rPr>
          <w:rtl/>
        </w:rPr>
        <w:t xml:space="preserve"> </w:t>
      </w:r>
      <w:r w:rsidR="00034BBE" w:rsidRPr="00034BBE">
        <w:rPr>
          <w:rFonts w:hint="cs"/>
          <w:rtl/>
        </w:rPr>
        <w:t>فِي</w:t>
      </w:r>
      <w:r w:rsidR="00034BBE" w:rsidRPr="00034BBE">
        <w:rPr>
          <w:rtl/>
        </w:rPr>
        <w:t xml:space="preserve"> </w:t>
      </w:r>
      <w:r w:rsidR="00034BBE" w:rsidRPr="00034BBE">
        <w:rPr>
          <w:rFonts w:hint="cs"/>
          <w:rtl/>
        </w:rPr>
        <w:t>كِتَابِ</w:t>
      </w:r>
      <w:r w:rsidR="00034BBE" w:rsidRPr="00034BBE">
        <w:rPr>
          <w:rtl/>
        </w:rPr>
        <w:t xml:space="preserve"> </w:t>
      </w:r>
      <w:r w:rsidR="00034BBE" w:rsidRPr="00034BBE">
        <w:rPr>
          <w:rFonts w:hint="cs"/>
          <w:rtl/>
        </w:rPr>
        <w:t>حَرِيزٍ</w:t>
      </w:r>
      <w:r w:rsidR="00034BBE" w:rsidRPr="00034BBE">
        <w:rPr>
          <w:rtl/>
        </w:rPr>
        <w:t xml:space="preserve"> </w:t>
      </w:r>
      <w:r w:rsidR="00034BBE" w:rsidRPr="00034BBE">
        <w:rPr>
          <w:rFonts w:hint="cs"/>
          <w:rtl/>
        </w:rPr>
        <w:t>أَنَّهُ</w:t>
      </w:r>
      <w:r w:rsidR="00034BBE" w:rsidRPr="00034BBE">
        <w:rPr>
          <w:rtl/>
        </w:rPr>
        <w:t xml:space="preserve"> </w:t>
      </w:r>
      <w:r w:rsidR="00034BBE" w:rsidRPr="00034BBE">
        <w:rPr>
          <w:rFonts w:hint="cs"/>
          <w:rtl/>
        </w:rPr>
        <w:t>قَالَ</w:t>
      </w:r>
      <w:r w:rsidR="00034BBE" w:rsidRPr="00034BBE">
        <w:rPr>
          <w:rtl/>
        </w:rPr>
        <w:t xml:space="preserve">: </w:t>
      </w:r>
      <w:r w:rsidR="00034BBE" w:rsidRPr="00034BBE">
        <w:rPr>
          <w:rFonts w:hint="cs"/>
          <w:rtl/>
        </w:rPr>
        <w:t>إِنِّي</w:t>
      </w:r>
      <w:r w:rsidR="00034BBE" w:rsidRPr="00034BBE">
        <w:rPr>
          <w:rtl/>
        </w:rPr>
        <w:t xml:space="preserve"> </w:t>
      </w:r>
      <w:r w:rsidR="00034BBE" w:rsidRPr="00034BBE">
        <w:rPr>
          <w:rFonts w:hint="cs"/>
          <w:rtl/>
        </w:rPr>
        <w:t>نَسِيتُ</w:t>
      </w:r>
      <w:r w:rsidR="00034BBE" w:rsidRPr="00034BBE">
        <w:rPr>
          <w:rtl/>
        </w:rPr>
        <w:t xml:space="preserve"> </w:t>
      </w:r>
      <w:r w:rsidR="00034BBE" w:rsidRPr="00034BBE">
        <w:rPr>
          <w:rFonts w:hint="cs"/>
          <w:rtl/>
        </w:rPr>
        <w:t>أَنِّي</w:t>
      </w:r>
      <w:r w:rsidR="00034BBE" w:rsidRPr="00034BBE">
        <w:rPr>
          <w:rtl/>
        </w:rPr>
        <w:t xml:space="preserve"> </w:t>
      </w:r>
      <w:r w:rsidR="00034BBE" w:rsidRPr="00034BBE">
        <w:rPr>
          <w:rFonts w:hint="cs"/>
          <w:rtl/>
        </w:rPr>
        <w:t>فِي</w:t>
      </w:r>
      <w:r w:rsidR="00034BBE" w:rsidRPr="00034BBE">
        <w:rPr>
          <w:rtl/>
        </w:rPr>
        <w:t xml:space="preserve"> </w:t>
      </w:r>
      <w:r w:rsidR="00034BBE" w:rsidRPr="00034BBE">
        <w:rPr>
          <w:rFonts w:hint="cs"/>
          <w:rtl/>
        </w:rPr>
        <w:t>صَلَاةٍ</w:t>
      </w:r>
      <w:r w:rsidR="00034BBE" w:rsidRPr="00034BBE">
        <w:rPr>
          <w:rtl/>
        </w:rPr>
        <w:t xml:space="preserve"> </w:t>
      </w:r>
      <w:r w:rsidR="00034BBE" w:rsidRPr="00034BBE">
        <w:rPr>
          <w:rFonts w:hint="cs"/>
          <w:rtl/>
        </w:rPr>
        <w:t>فَرِيضَةٍ</w:t>
      </w:r>
      <w:r w:rsidR="00034BBE" w:rsidRPr="00034BBE">
        <w:rPr>
          <w:rtl/>
        </w:rPr>
        <w:t xml:space="preserve"> </w:t>
      </w:r>
      <w:r w:rsidR="00034BBE" w:rsidRPr="00034BBE">
        <w:rPr>
          <w:rFonts w:hint="cs"/>
          <w:rtl/>
        </w:rPr>
        <w:t>حَتَّى</w:t>
      </w:r>
      <w:r w:rsidR="00034BBE" w:rsidRPr="00034BBE">
        <w:rPr>
          <w:rtl/>
        </w:rPr>
        <w:t xml:space="preserve"> </w:t>
      </w:r>
      <w:r w:rsidR="00034BBE" w:rsidRPr="00034BBE">
        <w:rPr>
          <w:rFonts w:hint="cs"/>
          <w:rtl/>
        </w:rPr>
        <w:t>رَكَعْتُ</w:t>
      </w:r>
      <w:r w:rsidR="00034BBE" w:rsidRPr="00034BBE">
        <w:rPr>
          <w:rtl/>
        </w:rPr>
        <w:t xml:space="preserve"> </w:t>
      </w:r>
      <w:r w:rsidR="00034BBE" w:rsidRPr="00034BBE">
        <w:rPr>
          <w:rFonts w:hint="cs"/>
          <w:rtl/>
        </w:rPr>
        <w:t>وَ</w:t>
      </w:r>
      <w:r w:rsidR="00034BBE" w:rsidRPr="00034BBE">
        <w:rPr>
          <w:rtl/>
        </w:rPr>
        <w:t xml:space="preserve"> </w:t>
      </w:r>
      <w:r w:rsidR="00034BBE" w:rsidRPr="00034BBE">
        <w:rPr>
          <w:rFonts w:hint="cs"/>
          <w:rtl/>
        </w:rPr>
        <w:t>أَنَا</w:t>
      </w:r>
      <w:r w:rsidR="00034BBE" w:rsidRPr="00034BBE">
        <w:rPr>
          <w:rtl/>
        </w:rPr>
        <w:t xml:space="preserve"> </w:t>
      </w:r>
      <w:r w:rsidR="00034BBE" w:rsidRPr="00034BBE">
        <w:rPr>
          <w:rFonts w:hint="cs"/>
          <w:rtl/>
        </w:rPr>
        <w:t>أَنْوِيهَا</w:t>
      </w:r>
      <w:r w:rsidR="00034BBE" w:rsidRPr="00034BBE">
        <w:rPr>
          <w:rtl/>
        </w:rPr>
        <w:t xml:space="preserve"> </w:t>
      </w:r>
      <w:r w:rsidR="00034BBE" w:rsidRPr="00034BBE">
        <w:rPr>
          <w:rFonts w:hint="cs"/>
          <w:rtl/>
        </w:rPr>
        <w:t>تَطَوُّعاً</w:t>
      </w:r>
      <w:r w:rsidR="00034BBE" w:rsidRPr="00034BBE">
        <w:rPr>
          <w:rtl/>
        </w:rPr>
        <w:t xml:space="preserve"> </w:t>
      </w:r>
      <w:r w:rsidR="00034BBE" w:rsidRPr="00034BBE">
        <w:rPr>
          <w:rFonts w:hint="cs"/>
          <w:rtl/>
        </w:rPr>
        <w:t>قَالَ</w:t>
      </w:r>
      <w:r w:rsidR="00034BBE" w:rsidRPr="00034BBE">
        <w:rPr>
          <w:rtl/>
        </w:rPr>
        <w:t xml:space="preserve"> </w:t>
      </w:r>
      <w:r w:rsidR="00034BBE" w:rsidRPr="00034BBE">
        <w:rPr>
          <w:rFonts w:hint="cs"/>
          <w:rtl/>
        </w:rPr>
        <w:t>فَقَالَ</w:t>
      </w:r>
      <w:r w:rsidR="00034BBE" w:rsidRPr="00034BBE">
        <w:rPr>
          <w:rtl/>
        </w:rPr>
        <w:t xml:space="preserve"> </w:t>
      </w:r>
      <w:r w:rsidR="00034BBE" w:rsidRPr="00034BBE">
        <w:rPr>
          <w:rFonts w:hint="cs"/>
          <w:rtl/>
        </w:rPr>
        <w:t>هِيَ</w:t>
      </w:r>
      <w:r w:rsidR="00034BBE" w:rsidRPr="00034BBE">
        <w:rPr>
          <w:rtl/>
        </w:rPr>
        <w:t xml:space="preserve"> </w:t>
      </w:r>
      <w:r w:rsidR="00034BBE" w:rsidRPr="00034BBE">
        <w:rPr>
          <w:rFonts w:hint="cs"/>
          <w:rtl/>
        </w:rPr>
        <w:t>الَّتِي</w:t>
      </w:r>
      <w:r w:rsidR="00034BBE" w:rsidRPr="00034BBE">
        <w:rPr>
          <w:rtl/>
        </w:rPr>
        <w:t xml:space="preserve"> </w:t>
      </w:r>
      <w:r w:rsidR="00034BBE" w:rsidRPr="00034BBE">
        <w:rPr>
          <w:rFonts w:hint="cs"/>
          <w:rtl/>
        </w:rPr>
        <w:t>قُمْتَ</w:t>
      </w:r>
      <w:r w:rsidR="00034BBE" w:rsidRPr="00034BBE">
        <w:rPr>
          <w:rtl/>
        </w:rPr>
        <w:t xml:space="preserve"> </w:t>
      </w:r>
      <w:r w:rsidR="00034BBE" w:rsidRPr="00034BBE">
        <w:rPr>
          <w:rFonts w:hint="cs"/>
          <w:rtl/>
        </w:rPr>
        <w:t>فِيهَا</w:t>
      </w:r>
      <w:r w:rsidR="00034BBE">
        <w:rPr>
          <w:rFonts w:hint="cs"/>
          <w:rtl/>
        </w:rPr>
        <w:t xml:space="preserve">) بیان نشده است که از </w:t>
      </w:r>
      <w:r w:rsidR="00034BBE">
        <w:rPr>
          <w:rFonts w:hint="cs"/>
          <w:rtl/>
        </w:rPr>
        <w:lastRenderedPageBreak/>
        <w:t xml:space="preserve">امام علیه السلام است و عبدالله بن مغیره می گوید «فی کتاب حریز أنه قال» </w:t>
      </w:r>
      <w:r w:rsidR="001F36EC">
        <w:rPr>
          <w:rFonts w:hint="cs"/>
          <w:rtl/>
        </w:rPr>
        <w:t>که سائل حریز است و در ادامه «قال فقال» دارد و حریز می گوید «فقال» که معلوم نیست ضمیر در این جمله امام علیه السلام باشد و شاید مراد «فقال زراره» باشد.</w:t>
      </w:r>
    </w:p>
    <w:p w:rsidR="008C6986" w:rsidRDefault="00AA6BA2" w:rsidP="008C6986">
      <w:pPr>
        <w:jc w:val="both"/>
        <w:rPr>
          <w:rtl/>
        </w:rPr>
      </w:pPr>
      <w:r>
        <w:rPr>
          <w:rFonts w:hint="cs"/>
          <w:rtl/>
        </w:rPr>
        <w:t>و این احتمال خلاف ظاهر نیست زیرا حریز شاگر زراره و مرید استادش است و زراره هم از فقهاء بلکه طبق شهادت کشی در أصحاب اجماع أفقه الاولین و الآخرین است</w:t>
      </w:r>
      <w:r w:rsidR="008C6986">
        <w:rPr>
          <w:rFonts w:hint="cs"/>
          <w:rtl/>
        </w:rPr>
        <w:t>. آیا زراره حق ندارد با این مقام فتوا دهد؟! کسی که سطح چهار حوزه‌اش را نگرفته فتوا بدهد، أما زراره حق ندارد فتوا دهد؟! یا حریز حق ندارد فتوای او را نقل کند؟!</w:t>
      </w:r>
    </w:p>
    <w:p w:rsidR="00447C10" w:rsidRDefault="008C6986" w:rsidP="00447C10">
      <w:pPr>
        <w:jc w:val="both"/>
        <w:rPr>
          <w:rtl/>
        </w:rPr>
      </w:pPr>
      <w:r>
        <w:rPr>
          <w:rFonts w:hint="cs"/>
          <w:rtl/>
        </w:rPr>
        <w:t>علاوه بر این که طبق شهادت کشی، یونس بن عبدالرحمن گفته است که «</w:t>
      </w:r>
      <w:r w:rsidR="00DA3201">
        <w:rPr>
          <w:rFonts w:hint="cs"/>
          <w:rtl/>
        </w:rPr>
        <w:t>لم‌‌یسمع</w:t>
      </w:r>
      <w:r w:rsidR="00DA3201">
        <w:rPr>
          <w:rtl/>
        </w:rPr>
        <w:t xml:space="preserve"> </w:t>
      </w:r>
      <w:r w:rsidR="00DA3201">
        <w:rPr>
          <w:rFonts w:hint="cs"/>
          <w:rtl/>
        </w:rPr>
        <w:t>حریز</w:t>
      </w:r>
      <w:r w:rsidR="00DA3201">
        <w:rPr>
          <w:rtl/>
        </w:rPr>
        <w:t xml:space="preserve"> </w:t>
      </w:r>
      <w:r w:rsidR="00DA3201">
        <w:rPr>
          <w:rFonts w:hint="cs"/>
          <w:rtl/>
        </w:rPr>
        <w:t>عن</w:t>
      </w:r>
      <w:r w:rsidR="00DA3201">
        <w:rPr>
          <w:rtl/>
        </w:rPr>
        <w:t xml:space="preserve"> </w:t>
      </w:r>
      <w:r w:rsidR="00DA3201">
        <w:rPr>
          <w:rFonts w:hint="cs"/>
          <w:rtl/>
        </w:rPr>
        <w:t>ابی</w:t>
      </w:r>
      <w:r w:rsidR="00DA3201">
        <w:rPr>
          <w:rtl/>
        </w:rPr>
        <w:t xml:space="preserve"> </w:t>
      </w:r>
      <w:r w:rsidR="00DA3201">
        <w:rPr>
          <w:rFonts w:hint="cs"/>
          <w:rtl/>
        </w:rPr>
        <w:t>عبدالله</w:t>
      </w:r>
      <w:r w:rsidR="00DA3201">
        <w:rPr>
          <w:rtl/>
        </w:rPr>
        <w:t xml:space="preserve"> </w:t>
      </w:r>
      <w:r w:rsidR="00DA3201">
        <w:rPr>
          <w:rFonts w:hint="cs"/>
          <w:rtl/>
        </w:rPr>
        <w:t>علیه</w:t>
      </w:r>
      <w:r w:rsidR="00DA3201">
        <w:rPr>
          <w:rtl/>
        </w:rPr>
        <w:t xml:space="preserve"> </w:t>
      </w:r>
      <w:r w:rsidR="00DA3201">
        <w:rPr>
          <w:rFonts w:hint="cs"/>
          <w:rtl/>
        </w:rPr>
        <w:t>السلام</w:t>
      </w:r>
      <w:r w:rsidR="00DA3201">
        <w:rPr>
          <w:rtl/>
        </w:rPr>
        <w:t xml:space="preserve"> </w:t>
      </w:r>
      <w:r w:rsidR="00DA3201">
        <w:rPr>
          <w:rFonts w:hint="cs"/>
          <w:rtl/>
        </w:rPr>
        <w:t>الا</w:t>
      </w:r>
      <w:r w:rsidR="00DA3201">
        <w:rPr>
          <w:rtl/>
        </w:rPr>
        <w:t xml:space="preserve"> </w:t>
      </w:r>
      <w:r w:rsidR="00DA3201">
        <w:rPr>
          <w:rFonts w:hint="cs"/>
          <w:rtl/>
        </w:rPr>
        <w:t>حدیث</w:t>
      </w:r>
      <w:r w:rsidR="00DA3201">
        <w:rPr>
          <w:rtl/>
        </w:rPr>
        <w:t xml:space="preserve"> </w:t>
      </w:r>
      <w:r w:rsidR="00DA3201">
        <w:rPr>
          <w:rFonts w:hint="cs"/>
          <w:rtl/>
        </w:rPr>
        <w:t>أو</w:t>
      </w:r>
      <w:r w:rsidR="00DA3201">
        <w:rPr>
          <w:rtl/>
        </w:rPr>
        <w:t xml:space="preserve"> </w:t>
      </w:r>
      <w:r w:rsidR="00DA3201">
        <w:rPr>
          <w:rFonts w:hint="cs"/>
          <w:rtl/>
        </w:rPr>
        <w:t>حدیثین</w:t>
      </w:r>
      <w:r>
        <w:rPr>
          <w:rFonts w:hint="cs"/>
          <w:rtl/>
        </w:rPr>
        <w:t xml:space="preserve">» و روایت کمی از امام صادق علیه السلام نقل کرده است. </w:t>
      </w:r>
      <w:r w:rsidR="00DA3201">
        <w:rPr>
          <w:rFonts w:hint="cs"/>
          <w:rtl/>
        </w:rPr>
        <w:t>و</w:t>
      </w:r>
      <w:r w:rsidR="00DA3201">
        <w:rPr>
          <w:rtl/>
        </w:rPr>
        <w:t xml:space="preserve"> </w:t>
      </w:r>
      <w:r w:rsidR="00DA3201">
        <w:rPr>
          <w:rFonts w:hint="cs"/>
          <w:rtl/>
        </w:rPr>
        <w:t>در</w:t>
      </w:r>
      <w:r w:rsidR="00DA3201">
        <w:rPr>
          <w:rtl/>
        </w:rPr>
        <w:t xml:space="preserve"> </w:t>
      </w:r>
      <w:r w:rsidR="00DA3201">
        <w:rPr>
          <w:rFonts w:hint="cs"/>
          <w:rtl/>
        </w:rPr>
        <w:t>یک</w:t>
      </w:r>
      <w:r w:rsidR="00DA3201">
        <w:rPr>
          <w:rtl/>
        </w:rPr>
        <w:t xml:space="preserve"> </w:t>
      </w:r>
      <w:r w:rsidR="00DA3201">
        <w:rPr>
          <w:rFonts w:hint="cs"/>
          <w:rtl/>
        </w:rPr>
        <w:t>جایی</w:t>
      </w:r>
      <w:r w:rsidR="00DA3201">
        <w:rPr>
          <w:rtl/>
        </w:rPr>
        <w:t xml:space="preserve"> </w:t>
      </w:r>
      <w:r w:rsidR="00DA3201">
        <w:rPr>
          <w:rFonts w:hint="cs"/>
          <w:rtl/>
        </w:rPr>
        <w:t>در</w:t>
      </w:r>
      <w:r w:rsidR="00DA3201">
        <w:rPr>
          <w:rtl/>
        </w:rPr>
        <w:t xml:space="preserve"> </w:t>
      </w:r>
      <w:r w:rsidR="00DA3201">
        <w:rPr>
          <w:rFonts w:hint="cs"/>
          <w:rtl/>
        </w:rPr>
        <w:t>غوالی</w:t>
      </w:r>
      <w:r w:rsidR="00DA3201">
        <w:rPr>
          <w:rtl/>
        </w:rPr>
        <w:t xml:space="preserve"> </w:t>
      </w:r>
      <w:r w:rsidR="00DA3201">
        <w:rPr>
          <w:rFonts w:hint="cs"/>
          <w:rtl/>
        </w:rPr>
        <w:t>اللئالی</w:t>
      </w:r>
      <w:r w:rsidR="00DA3201">
        <w:rPr>
          <w:rtl/>
        </w:rPr>
        <w:t xml:space="preserve"> </w:t>
      </w:r>
      <w:r>
        <w:rPr>
          <w:rFonts w:hint="cs"/>
          <w:rtl/>
        </w:rPr>
        <w:t>آمده است: «</w:t>
      </w:r>
      <w:r w:rsidR="00DA3201">
        <w:rPr>
          <w:rFonts w:hint="cs"/>
          <w:rtl/>
        </w:rPr>
        <w:t>روی</w:t>
      </w:r>
      <w:r w:rsidR="00DA3201">
        <w:rPr>
          <w:rtl/>
        </w:rPr>
        <w:t xml:space="preserve"> </w:t>
      </w:r>
      <w:r w:rsidR="00DA3201">
        <w:rPr>
          <w:rFonts w:hint="cs"/>
          <w:rtl/>
        </w:rPr>
        <w:t>عن</w:t>
      </w:r>
      <w:r w:rsidR="00DA3201">
        <w:rPr>
          <w:rtl/>
        </w:rPr>
        <w:t xml:space="preserve"> </w:t>
      </w:r>
      <w:r w:rsidR="00DA3201">
        <w:rPr>
          <w:rFonts w:hint="cs"/>
          <w:rtl/>
        </w:rPr>
        <w:t>حریز</w:t>
      </w:r>
      <w:r w:rsidR="00DA3201">
        <w:rPr>
          <w:rtl/>
        </w:rPr>
        <w:t xml:space="preserve"> </w:t>
      </w:r>
      <w:r w:rsidR="00DA3201">
        <w:rPr>
          <w:rFonts w:hint="cs"/>
          <w:rtl/>
        </w:rPr>
        <w:t>انه</w:t>
      </w:r>
      <w:r w:rsidR="00DA3201">
        <w:rPr>
          <w:rtl/>
        </w:rPr>
        <w:t xml:space="preserve"> </w:t>
      </w:r>
      <w:r w:rsidR="00DA3201">
        <w:rPr>
          <w:rFonts w:hint="cs"/>
          <w:rtl/>
        </w:rPr>
        <w:t>نقل</w:t>
      </w:r>
      <w:r w:rsidR="00DA3201">
        <w:rPr>
          <w:rtl/>
        </w:rPr>
        <w:t xml:space="preserve"> </w:t>
      </w:r>
      <w:r w:rsidR="00DA3201">
        <w:rPr>
          <w:rFonts w:hint="cs"/>
          <w:rtl/>
        </w:rPr>
        <w:t>عن</w:t>
      </w:r>
      <w:r w:rsidR="00DA3201">
        <w:rPr>
          <w:rtl/>
        </w:rPr>
        <w:t xml:space="preserve"> </w:t>
      </w:r>
      <w:r w:rsidR="00DA3201">
        <w:rPr>
          <w:rFonts w:hint="cs"/>
          <w:rtl/>
        </w:rPr>
        <w:t>الشیبانی</w:t>
      </w:r>
      <w:r w:rsidR="00447C10">
        <w:rPr>
          <w:rFonts w:hint="cs"/>
          <w:rtl/>
        </w:rPr>
        <w:t>»</w:t>
      </w:r>
      <w:r w:rsidR="00DA3201">
        <w:rPr>
          <w:rtl/>
        </w:rPr>
        <w:t xml:space="preserve"> </w:t>
      </w:r>
      <w:r w:rsidR="00DA3201">
        <w:rPr>
          <w:rFonts w:hint="cs"/>
          <w:rtl/>
        </w:rPr>
        <w:t>که</w:t>
      </w:r>
      <w:r w:rsidR="00DA3201">
        <w:rPr>
          <w:rtl/>
        </w:rPr>
        <w:t xml:space="preserve"> </w:t>
      </w:r>
      <w:r w:rsidR="00DA3201">
        <w:rPr>
          <w:rFonts w:hint="cs"/>
          <w:rtl/>
        </w:rPr>
        <w:t>شاید</w:t>
      </w:r>
      <w:r w:rsidR="00DA3201">
        <w:rPr>
          <w:rtl/>
        </w:rPr>
        <w:t xml:space="preserve"> </w:t>
      </w:r>
      <w:r w:rsidR="00DA3201">
        <w:rPr>
          <w:rFonts w:hint="cs"/>
          <w:rtl/>
        </w:rPr>
        <w:t>زرارة</w:t>
      </w:r>
      <w:r w:rsidR="00DA3201">
        <w:rPr>
          <w:rtl/>
        </w:rPr>
        <w:t xml:space="preserve"> </w:t>
      </w:r>
      <w:r w:rsidR="00DA3201">
        <w:rPr>
          <w:rFonts w:hint="cs"/>
          <w:rtl/>
        </w:rPr>
        <w:t>بن</w:t>
      </w:r>
      <w:r w:rsidR="00DA3201">
        <w:rPr>
          <w:rtl/>
        </w:rPr>
        <w:t xml:space="preserve"> </w:t>
      </w:r>
      <w:r w:rsidR="00DA3201">
        <w:rPr>
          <w:rFonts w:hint="cs"/>
          <w:rtl/>
        </w:rPr>
        <w:t>اعین</w:t>
      </w:r>
      <w:r w:rsidR="00DA3201">
        <w:rPr>
          <w:rtl/>
        </w:rPr>
        <w:t xml:space="preserve"> </w:t>
      </w:r>
      <w:r w:rsidR="00DA3201">
        <w:rPr>
          <w:rFonts w:hint="cs"/>
          <w:rtl/>
        </w:rPr>
        <w:t>شیبانی</w:t>
      </w:r>
      <w:r w:rsidR="00447C10">
        <w:rPr>
          <w:rFonts w:hint="cs"/>
          <w:rtl/>
        </w:rPr>
        <w:t xml:space="preserve"> مراد</w:t>
      </w:r>
      <w:r w:rsidR="00DA3201">
        <w:rPr>
          <w:rtl/>
        </w:rPr>
        <w:t xml:space="preserve"> </w:t>
      </w:r>
      <w:r w:rsidR="00DA3201">
        <w:rPr>
          <w:rFonts w:hint="cs"/>
          <w:rtl/>
        </w:rPr>
        <w:t>باشد،</w:t>
      </w:r>
      <w:r w:rsidR="00DA3201">
        <w:rPr>
          <w:rtl/>
        </w:rPr>
        <w:t xml:space="preserve"> </w:t>
      </w:r>
      <w:r w:rsidR="00447C10">
        <w:rPr>
          <w:rFonts w:hint="cs"/>
          <w:rtl/>
        </w:rPr>
        <w:t>«</w:t>
      </w:r>
      <w:r w:rsidR="00DA3201">
        <w:rPr>
          <w:rFonts w:hint="cs"/>
          <w:rtl/>
        </w:rPr>
        <w:t>عن</w:t>
      </w:r>
      <w:r w:rsidR="00DA3201">
        <w:rPr>
          <w:rtl/>
        </w:rPr>
        <w:t xml:space="preserve"> </w:t>
      </w:r>
      <w:r w:rsidR="00DA3201">
        <w:rPr>
          <w:rFonts w:hint="cs"/>
          <w:rtl/>
        </w:rPr>
        <w:t>عبدالرحمن</w:t>
      </w:r>
      <w:r w:rsidR="00DA3201">
        <w:rPr>
          <w:rtl/>
        </w:rPr>
        <w:t xml:space="preserve"> </w:t>
      </w:r>
      <w:r w:rsidR="00DA3201">
        <w:rPr>
          <w:rFonts w:hint="cs"/>
          <w:rtl/>
        </w:rPr>
        <w:t>بن</w:t>
      </w:r>
      <w:r w:rsidR="00DA3201">
        <w:rPr>
          <w:rtl/>
        </w:rPr>
        <w:t xml:space="preserve"> </w:t>
      </w:r>
      <w:r w:rsidR="00DA3201">
        <w:rPr>
          <w:rFonts w:hint="cs"/>
          <w:rtl/>
        </w:rPr>
        <w:t>اسود</w:t>
      </w:r>
      <w:r w:rsidR="00DA3201">
        <w:rPr>
          <w:rtl/>
        </w:rPr>
        <w:t xml:space="preserve"> </w:t>
      </w:r>
      <w:r w:rsidR="00DA3201">
        <w:rPr>
          <w:rFonts w:hint="cs"/>
          <w:rtl/>
        </w:rPr>
        <w:t>عن</w:t>
      </w:r>
      <w:r w:rsidR="00DA3201">
        <w:rPr>
          <w:rtl/>
        </w:rPr>
        <w:t xml:space="preserve"> </w:t>
      </w:r>
      <w:r w:rsidR="00DA3201">
        <w:rPr>
          <w:rFonts w:hint="cs"/>
          <w:rtl/>
        </w:rPr>
        <w:t>عائشة</w:t>
      </w:r>
      <w:r w:rsidR="00447C10">
        <w:rPr>
          <w:rFonts w:hint="cs"/>
          <w:rtl/>
        </w:rPr>
        <w:t xml:space="preserve"> قالت کانت رسول الله یأمرنا...» که در اینجا حدیثی از عائشه نقل کرده است و از معصوم نیست.</w:t>
      </w:r>
    </w:p>
    <w:p w:rsidR="00DA3201" w:rsidRDefault="00447C10" w:rsidP="008062C0">
      <w:pPr>
        <w:jc w:val="both"/>
        <w:rPr>
          <w:rtl/>
        </w:rPr>
      </w:pPr>
      <w:r>
        <w:rPr>
          <w:rFonts w:hint="cs"/>
          <w:rtl/>
        </w:rPr>
        <w:t>خلاصه این که آن دو روایت در کتاب عیاشی اعتبار نداشت این روایت حریز هم این اشکال را دارد و لذا باید طبق قاعده صحبت کرد</w:t>
      </w:r>
      <w:r w:rsidR="008062C0">
        <w:rPr>
          <w:rFonts w:hint="cs"/>
          <w:rtl/>
        </w:rPr>
        <w:t>.</w:t>
      </w:r>
    </w:p>
    <w:p w:rsidR="00DA3201" w:rsidRDefault="007C0B40" w:rsidP="007C0B40">
      <w:pPr>
        <w:pStyle w:val="20"/>
        <w:rPr>
          <w:rtl/>
        </w:rPr>
      </w:pPr>
      <w:bookmarkStart w:id="16" w:name="_Toc58193087"/>
      <w:r>
        <w:rPr>
          <w:rFonts w:hint="cs"/>
          <w:rtl/>
        </w:rPr>
        <w:t xml:space="preserve">اشکال در </w:t>
      </w:r>
      <w:r w:rsidR="00DA3201">
        <w:rPr>
          <w:rFonts w:hint="cs"/>
          <w:rtl/>
        </w:rPr>
        <w:t>مناقشه</w:t>
      </w:r>
      <w:r w:rsidR="00DA3201">
        <w:rPr>
          <w:rtl/>
        </w:rPr>
        <w:t xml:space="preserve"> </w:t>
      </w:r>
      <w:r w:rsidR="00DA3201">
        <w:rPr>
          <w:rFonts w:hint="cs"/>
          <w:rtl/>
        </w:rPr>
        <w:t>آقای</w:t>
      </w:r>
      <w:r w:rsidR="00DA3201">
        <w:rPr>
          <w:rtl/>
        </w:rPr>
        <w:t xml:space="preserve"> </w:t>
      </w:r>
      <w:r w:rsidR="00DA3201">
        <w:rPr>
          <w:rFonts w:hint="cs"/>
          <w:rtl/>
        </w:rPr>
        <w:t>سیستانی</w:t>
      </w:r>
      <w:bookmarkEnd w:id="16"/>
    </w:p>
    <w:p w:rsidR="008062C0" w:rsidRDefault="008062C0" w:rsidP="00DA3201">
      <w:pPr>
        <w:jc w:val="both"/>
        <w:rPr>
          <w:rFonts w:hint="cs"/>
          <w:rtl/>
        </w:rPr>
      </w:pPr>
      <w:r>
        <w:rPr>
          <w:rFonts w:hint="cs"/>
          <w:rtl/>
        </w:rPr>
        <w:t>آنچه در کلام آقای سیستانی به عنوان قاعده بیان شده است را کاملاً قبول داریم.</w:t>
      </w:r>
    </w:p>
    <w:p w:rsidR="008062C0" w:rsidRDefault="008062C0" w:rsidP="00DA3201">
      <w:pPr>
        <w:jc w:val="both"/>
        <w:rPr>
          <w:rFonts w:hint="cs"/>
          <w:rtl/>
        </w:rPr>
      </w:pPr>
      <w:r>
        <w:rPr>
          <w:rFonts w:hint="cs"/>
          <w:rtl/>
        </w:rPr>
        <w:t>أما راجع به روایات می گوییم: راجع به آن دو حدیث تهذیب از عیاشی، مرحوم خویی و آقای سیستانی اشکال می کنند، ولی به نظر ما شیخ از کتاب عیاشی نقل می کند چون در تهذیب گفته که هر چه نقل می کنم و بدء سند به آن می کنم صاحب کتاب است و اصالة الحس در مورد کتاب عیاشی که از بزرگان بوده و از فقهای بزرگ بوده است جاری می شود.</w:t>
      </w:r>
    </w:p>
    <w:p w:rsidR="00DA3201" w:rsidRDefault="0067593F" w:rsidP="00663EB2">
      <w:pPr>
        <w:jc w:val="both"/>
        <w:rPr>
          <w:rtl/>
        </w:rPr>
      </w:pPr>
      <w:r>
        <w:rPr>
          <w:rFonts w:hint="cs"/>
          <w:rtl/>
        </w:rPr>
        <w:t>جالب این است که در سمرقند</w:t>
      </w:r>
      <w:r w:rsidR="00663EB2">
        <w:rPr>
          <w:rFonts w:hint="cs"/>
          <w:rtl/>
        </w:rPr>
        <w:t xml:space="preserve"> در آن زمان</w:t>
      </w:r>
      <w:r>
        <w:rPr>
          <w:rFonts w:hint="cs"/>
          <w:rtl/>
        </w:rPr>
        <w:t xml:space="preserve"> مثل یک حوزه علمیه ای بود</w:t>
      </w:r>
      <w:r w:rsidR="00663EB2">
        <w:rPr>
          <w:rFonts w:hint="cs"/>
          <w:rtl/>
        </w:rPr>
        <w:t xml:space="preserve"> که بزرگانی از جمله عیاشی و کشی در آن تربیت شدند. اینها همان سمرقند بودند و یک حوزه بزرگی تشکیل داده بودند و این ها از بزرگان بودند و فاصله این ها با شیخ طوسی زیاد نیست و لذا وقتی شیخ طوسی از کتاب این ها نقل می کند احتیاج به سند ندارد و لذا در مشیخ تهذیب أصلاً اسم عیاشی را بیان نکرده است.</w:t>
      </w:r>
    </w:p>
    <w:p w:rsidR="00DA3201" w:rsidRDefault="005954A2" w:rsidP="008452A9">
      <w:pPr>
        <w:jc w:val="both"/>
        <w:rPr>
          <w:rtl/>
        </w:rPr>
      </w:pPr>
      <w:r>
        <w:rPr>
          <w:rFonts w:hint="cs"/>
          <w:rtl/>
        </w:rPr>
        <w:t>البته در کتاب فهرست بعد از این که می گوید عیاشی کتبی دارد بیان می کند: «</w:t>
      </w:r>
      <w:r w:rsidR="00DA3201">
        <w:rPr>
          <w:rFonts w:hint="cs"/>
          <w:rtl/>
        </w:rPr>
        <w:t>اخبرنا</w:t>
      </w:r>
      <w:r w:rsidR="00DA3201">
        <w:rPr>
          <w:rtl/>
        </w:rPr>
        <w:t xml:space="preserve"> </w:t>
      </w:r>
      <w:r w:rsidR="00DA3201">
        <w:rPr>
          <w:rFonts w:hint="cs"/>
          <w:rtl/>
        </w:rPr>
        <w:t>به</w:t>
      </w:r>
      <w:r w:rsidR="00DA3201">
        <w:rPr>
          <w:rtl/>
        </w:rPr>
        <w:t xml:space="preserve"> </w:t>
      </w:r>
      <w:r w:rsidR="00DA3201">
        <w:rPr>
          <w:rFonts w:hint="cs"/>
          <w:rtl/>
        </w:rPr>
        <w:t>ابوالمفضل</w:t>
      </w:r>
      <w:r w:rsidR="00DA3201">
        <w:rPr>
          <w:rtl/>
        </w:rPr>
        <w:t xml:space="preserve"> </w:t>
      </w:r>
      <w:r w:rsidR="00DA3201">
        <w:rPr>
          <w:rFonts w:hint="cs"/>
          <w:rtl/>
        </w:rPr>
        <w:t>الشیبانی</w:t>
      </w:r>
      <w:r w:rsidR="00DA3201">
        <w:rPr>
          <w:rtl/>
        </w:rPr>
        <w:t xml:space="preserve"> </w:t>
      </w:r>
      <w:r w:rsidR="00DA3201">
        <w:rPr>
          <w:rFonts w:hint="cs"/>
          <w:rtl/>
        </w:rPr>
        <w:t>عن</w:t>
      </w:r>
      <w:r w:rsidR="00DA3201">
        <w:rPr>
          <w:rtl/>
        </w:rPr>
        <w:t xml:space="preserve"> </w:t>
      </w:r>
      <w:r w:rsidR="00DA3201">
        <w:rPr>
          <w:rFonts w:hint="cs"/>
          <w:rtl/>
        </w:rPr>
        <w:t>جعفر</w:t>
      </w:r>
      <w:r w:rsidR="00DA3201">
        <w:rPr>
          <w:rtl/>
        </w:rPr>
        <w:t xml:space="preserve"> </w:t>
      </w:r>
      <w:r w:rsidR="00DA3201">
        <w:rPr>
          <w:rFonts w:hint="cs"/>
          <w:rtl/>
        </w:rPr>
        <w:t>بن</w:t>
      </w:r>
      <w:r w:rsidR="00DA3201">
        <w:rPr>
          <w:rtl/>
        </w:rPr>
        <w:t xml:space="preserve"> </w:t>
      </w:r>
      <w:r w:rsidR="00DA3201">
        <w:rPr>
          <w:rFonts w:hint="cs"/>
          <w:rtl/>
        </w:rPr>
        <w:t>محمد</w:t>
      </w:r>
      <w:r w:rsidR="00DA3201">
        <w:rPr>
          <w:rtl/>
        </w:rPr>
        <w:t xml:space="preserve"> </w:t>
      </w:r>
      <w:r w:rsidR="00DA3201">
        <w:rPr>
          <w:rFonts w:hint="cs"/>
          <w:rtl/>
        </w:rPr>
        <w:t>بن</w:t>
      </w:r>
      <w:r w:rsidR="00DA3201">
        <w:rPr>
          <w:rtl/>
        </w:rPr>
        <w:t xml:space="preserve"> </w:t>
      </w:r>
      <w:r w:rsidR="00DA3201">
        <w:rPr>
          <w:rFonts w:hint="cs"/>
          <w:rtl/>
        </w:rPr>
        <w:t>مسعود</w:t>
      </w:r>
      <w:r w:rsidR="00DA3201">
        <w:rPr>
          <w:rtl/>
        </w:rPr>
        <w:t xml:space="preserve"> </w:t>
      </w:r>
      <w:r w:rsidR="00DA3201">
        <w:rPr>
          <w:rFonts w:hint="cs"/>
          <w:rtl/>
        </w:rPr>
        <w:t>عن</w:t>
      </w:r>
      <w:r w:rsidR="00DA3201">
        <w:rPr>
          <w:rtl/>
        </w:rPr>
        <w:t xml:space="preserve"> </w:t>
      </w:r>
      <w:r>
        <w:rPr>
          <w:rFonts w:hint="cs"/>
          <w:rtl/>
        </w:rPr>
        <w:t>کتبه» که بارها عرض کرده ایم که أصلاً فهرست شیخ، سند به نسخ کتب نیست زیرا چگونه شیخ طوسی این همه سند به نسخه های این همه کتاب ذکر می کند. جالب این است که گاهی می گوید «</w:t>
      </w:r>
      <w:r w:rsidR="00DA3201">
        <w:rPr>
          <w:rFonts w:hint="cs"/>
          <w:rtl/>
        </w:rPr>
        <w:t>قیل</w:t>
      </w:r>
      <w:r w:rsidR="00DA3201">
        <w:rPr>
          <w:rtl/>
        </w:rPr>
        <w:t xml:space="preserve"> </w:t>
      </w:r>
      <w:r w:rsidR="00DA3201">
        <w:rPr>
          <w:rFonts w:hint="cs"/>
          <w:rtl/>
        </w:rPr>
        <w:t>له</w:t>
      </w:r>
      <w:r w:rsidR="00DA3201">
        <w:rPr>
          <w:rtl/>
        </w:rPr>
        <w:t xml:space="preserve"> </w:t>
      </w:r>
      <w:r w:rsidR="00DA3201">
        <w:rPr>
          <w:rFonts w:hint="cs"/>
          <w:rtl/>
        </w:rPr>
        <w:t>ثلاثون</w:t>
      </w:r>
      <w:r w:rsidR="00DA3201">
        <w:rPr>
          <w:rtl/>
        </w:rPr>
        <w:t xml:space="preserve"> </w:t>
      </w:r>
      <w:r w:rsidR="00DA3201">
        <w:rPr>
          <w:rFonts w:hint="cs"/>
          <w:rtl/>
        </w:rPr>
        <w:t>کتبا</w:t>
      </w:r>
      <w:r w:rsidR="00BC13DC">
        <w:rPr>
          <w:rFonts w:hint="cs"/>
          <w:rtl/>
        </w:rPr>
        <w:t xml:space="preserve">» یعنی من همه کتاب </w:t>
      </w:r>
      <w:r w:rsidR="00BC13DC">
        <w:rPr>
          <w:rFonts w:hint="cs"/>
          <w:rtl/>
        </w:rPr>
        <w:lastRenderedPageBreak/>
        <w:t>هایش را ندیده ام و قیلی هست که سی کتاب دارد و در ادامه می گوید «</w:t>
      </w:r>
      <w:r w:rsidR="00DA3201">
        <w:rPr>
          <w:rFonts w:hint="cs"/>
          <w:rtl/>
        </w:rPr>
        <w:t>اخبرنا</w:t>
      </w:r>
      <w:r w:rsidR="00DA3201">
        <w:rPr>
          <w:rtl/>
        </w:rPr>
        <w:t xml:space="preserve"> </w:t>
      </w:r>
      <w:r w:rsidR="00DA3201">
        <w:rPr>
          <w:rFonts w:hint="cs"/>
          <w:rtl/>
        </w:rPr>
        <w:t>بجمیع</w:t>
      </w:r>
      <w:r w:rsidR="00DA3201">
        <w:rPr>
          <w:rtl/>
        </w:rPr>
        <w:t xml:space="preserve"> </w:t>
      </w:r>
      <w:r w:rsidR="00BC13DC">
        <w:rPr>
          <w:rFonts w:hint="cs"/>
          <w:rtl/>
        </w:rPr>
        <w:t xml:space="preserve">کتبه»، </w:t>
      </w:r>
      <w:r w:rsidR="00DA3201">
        <w:rPr>
          <w:rFonts w:hint="cs"/>
          <w:rtl/>
        </w:rPr>
        <w:t>چندین</w:t>
      </w:r>
      <w:r w:rsidR="00DA3201">
        <w:rPr>
          <w:rtl/>
        </w:rPr>
        <w:t xml:space="preserve"> </w:t>
      </w:r>
      <w:r w:rsidR="00DA3201">
        <w:rPr>
          <w:rFonts w:hint="cs"/>
          <w:rtl/>
        </w:rPr>
        <w:t>مورد</w:t>
      </w:r>
      <w:r w:rsidR="00DA3201">
        <w:rPr>
          <w:rtl/>
        </w:rPr>
        <w:t xml:space="preserve"> </w:t>
      </w:r>
      <w:r w:rsidR="00DA3201">
        <w:rPr>
          <w:rFonts w:hint="cs"/>
          <w:rtl/>
        </w:rPr>
        <w:t>گفته</w:t>
      </w:r>
      <w:r w:rsidR="00DA3201">
        <w:rPr>
          <w:rtl/>
        </w:rPr>
        <w:t xml:space="preserve"> </w:t>
      </w:r>
      <w:r w:rsidR="00DA3201">
        <w:rPr>
          <w:rFonts w:hint="cs"/>
          <w:rtl/>
        </w:rPr>
        <w:t>اصلا</w:t>
      </w:r>
      <w:r w:rsidR="00DA3201">
        <w:rPr>
          <w:rtl/>
        </w:rPr>
        <w:t xml:space="preserve"> </w:t>
      </w:r>
      <w:r w:rsidR="00DA3201">
        <w:rPr>
          <w:rFonts w:hint="cs"/>
          <w:rtl/>
        </w:rPr>
        <w:t>من</w:t>
      </w:r>
      <w:r w:rsidR="00DA3201">
        <w:rPr>
          <w:rtl/>
        </w:rPr>
        <w:t xml:space="preserve"> </w:t>
      </w:r>
      <w:r w:rsidR="00DA3201">
        <w:rPr>
          <w:rFonts w:hint="cs"/>
          <w:rtl/>
        </w:rPr>
        <w:t>همه</w:t>
      </w:r>
      <w:r w:rsidR="00DA3201">
        <w:rPr>
          <w:rtl/>
        </w:rPr>
        <w:t xml:space="preserve"> </w:t>
      </w:r>
      <w:r w:rsidR="00DA3201">
        <w:rPr>
          <w:rFonts w:hint="cs"/>
          <w:rtl/>
        </w:rPr>
        <w:t>کتاب‌های</w:t>
      </w:r>
      <w:r w:rsidR="00DA3201">
        <w:rPr>
          <w:rtl/>
        </w:rPr>
        <w:t xml:space="preserve"> </w:t>
      </w:r>
      <w:r w:rsidR="00DA3201">
        <w:rPr>
          <w:rFonts w:hint="cs"/>
          <w:rtl/>
        </w:rPr>
        <w:t>این</w:t>
      </w:r>
      <w:r w:rsidR="00DA3201">
        <w:rPr>
          <w:rtl/>
        </w:rPr>
        <w:t xml:space="preserve"> </w:t>
      </w:r>
      <w:r w:rsidR="00DA3201">
        <w:rPr>
          <w:rFonts w:hint="cs"/>
          <w:rtl/>
        </w:rPr>
        <w:t>آقا</w:t>
      </w:r>
      <w:r w:rsidR="00DA3201">
        <w:rPr>
          <w:rtl/>
        </w:rPr>
        <w:t xml:space="preserve"> </w:t>
      </w:r>
      <w:r w:rsidR="00DA3201">
        <w:rPr>
          <w:rFonts w:hint="cs"/>
          <w:rtl/>
        </w:rPr>
        <w:t>را</w:t>
      </w:r>
      <w:r w:rsidR="00DA3201">
        <w:rPr>
          <w:rtl/>
        </w:rPr>
        <w:t xml:space="preserve"> </w:t>
      </w:r>
      <w:r w:rsidR="00DA3201">
        <w:rPr>
          <w:rFonts w:hint="cs"/>
          <w:rtl/>
        </w:rPr>
        <w:t>ندیدم</w:t>
      </w:r>
      <w:r w:rsidR="00DA3201">
        <w:rPr>
          <w:rtl/>
        </w:rPr>
        <w:t xml:space="preserve"> </w:t>
      </w:r>
      <w:r w:rsidR="00DA3201">
        <w:rPr>
          <w:rFonts w:hint="cs"/>
          <w:rtl/>
        </w:rPr>
        <w:t>اما</w:t>
      </w:r>
      <w:r w:rsidR="00DA3201">
        <w:rPr>
          <w:rtl/>
        </w:rPr>
        <w:t xml:space="preserve"> </w:t>
      </w:r>
      <w:r w:rsidR="00DA3201">
        <w:rPr>
          <w:rFonts w:hint="cs"/>
          <w:rtl/>
        </w:rPr>
        <w:t>به</w:t>
      </w:r>
      <w:r w:rsidR="00DA3201">
        <w:rPr>
          <w:rtl/>
        </w:rPr>
        <w:t xml:space="preserve"> </w:t>
      </w:r>
      <w:r w:rsidR="00DA3201">
        <w:rPr>
          <w:rFonts w:hint="cs"/>
          <w:rtl/>
        </w:rPr>
        <w:t>کتاب‌هایش</w:t>
      </w:r>
      <w:r w:rsidR="00DA3201">
        <w:rPr>
          <w:rtl/>
        </w:rPr>
        <w:t xml:space="preserve"> </w:t>
      </w:r>
      <w:r w:rsidR="00BC13DC">
        <w:rPr>
          <w:rFonts w:hint="cs"/>
          <w:rtl/>
        </w:rPr>
        <w:t>سند دارم که به این معنا است که به عناوین کتب نه به نسخ، سند دارم و اصلاً سند</w:t>
      </w:r>
      <w:r w:rsidR="008452A9">
        <w:rPr>
          <w:rFonts w:hint="cs"/>
          <w:rtl/>
        </w:rPr>
        <w:t xml:space="preserve"> فهرست برای شیخ طوسی کلاسند است.</w:t>
      </w:r>
    </w:p>
    <w:p w:rsidR="008452A9" w:rsidRDefault="008452A9" w:rsidP="008452A9">
      <w:pPr>
        <w:jc w:val="both"/>
        <w:rPr>
          <w:rFonts w:hint="cs"/>
          <w:rtl/>
        </w:rPr>
      </w:pPr>
      <w:r>
        <w:rPr>
          <w:rFonts w:hint="cs"/>
          <w:rtl/>
        </w:rPr>
        <w:t>لذا به نظر ما روایت عیاشی خوب است و مشکل سندی ندارد و عیاشی از «جعفر بن محمد» نقل می کند که جعفر بن محمد بن أیوب است و سمرقندی است و نجاشی او را «صحیح الحدیث و المذهب» می داند. او از «علی بن حسن بن فضال» نقل می کند که ثقه است و او هم از «محمد بن عیسی عن یونس بن عبدالرحمن عن معاویة بن عمار» و لذا سند بعد از عیاشی خوب است و قبل از عیاشی تا شیخ هم به نظر ما نیاز به سند ندارد.</w:t>
      </w:r>
    </w:p>
    <w:p w:rsidR="00980BE8" w:rsidRDefault="008452A9" w:rsidP="00980BE8">
      <w:pPr>
        <w:jc w:val="both"/>
        <w:rPr>
          <w:rtl/>
        </w:rPr>
      </w:pPr>
      <w:r>
        <w:rPr>
          <w:rFonts w:hint="cs"/>
          <w:rtl/>
        </w:rPr>
        <w:t>روایت دوم هم به همین شکل است عیاشی از حمدویه نقل می کند که «</w:t>
      </w:r>
      <w:r w:rsidR="00DA3201">
        <w:rPr>
          <w:rFonts w:hint="cs"/>
          <w:rtl/>
        </w:rPr>
        <w:t>عدیم</w:t>
      </w:r>
      <w:r w:rsidR="00DA3201">
        <w:rPr>
          <w:rtl/>
        </w:rPr>
        <w:t xml:space="preserve"> </w:t>
      </w:r>
      <w:r w:rsidR="00DA3201">
        <w:rPr>
          <w:rFonts w:hint="cs"/>
          <w:rtl/>
        </w:rPr>
        <w:t>النظیر</w:t>
      </w:r>
      <w:r w:rsidR="00DA3201">
        <w:rPr>
          <w:rtl/>
        </w:rPr>
        <w:t xml:space="preserve"> </w:t>
      </w:r>
      <w:r w:rsidR="00DA3201">
        <w:rPr>
          <w:rFonts w:hint="cs"/>
          <w:rtl/>
        </w:rPr>
        <w:t>فی</w:t>
      </w:r>
      <w:r w:rsidR="00DA3201">
        <w:rPr>
          <w:rtl/>
        </w:rPr>
        <w:t xml:space="preserve"> </w:t>
      </w:r>
      <w:r w:rsidR="00DA3201">
        <w:rPr>
          <w:rFonts w:hint="cs"/>
          <w:rtl/>
        </w:rPr>
        <w:t>زمانه</w:t>
      </w:r>
      <w:r w:rsidR="00DA3201">
        <w:rPr>
          <w:rtl/>
        </w:rPr>
        <w:t xml:space="preserve"> </w:t>
      </w:r>
      <w:r w:rsidR="00DA3201">
        <w:rPr>
          <w:rFonts w:hint="cs"/>
          <w:rtl/>
        </w:rPr>
        <w:t>کثیر</w:t>
      </w:r>
      <w:r w:rsidR="00DA3201">
        <w:rPr>
          <w:rtl/>
        </w:rPr>
        <w:t xml:space="preserve"> </w:t>
      </w:r>
      <w:r w:rsidR="00DA3201">
        <w:rPr>
          <w:rFonts w:hint="cs"/>
          <w:rtl/>
        </w:rPr>
        <w:t>العلم</w:t>
      </w:r>
      <w:r w:rsidR="00DA3201">
        <w:rPr>
          <w:rtl/>
        </w:rPr>
        <w:t xml:space="preserve"> </w:t>
      </w:r>
      <w:r w:rsidR="00DA3201">
        <w:rPr>
          <w:rFonts w:hint="cs"/>
          <w:rtl/>
        </w:rPr>
        <w:t>و</w:t>
      </w:r>
      <w:r w:rsidR="00DA3201">
        <w:rPr>
          <w:rtl/>
        </w:rPr>
        <w:t xml:space="preserve"> </w:t>
      </w:r>
      <w:r w:rsidR="00DA3201">
        <w:rPr>
          <w:rFonts w:hint="cs"/>
          <w:rtl/>
        </w:rPr>
        <w:t>الروایة</w:t>
      </w:r>
      <w:r w:rsidR="00DA3201">
        <w:rPr>
          <w:rtl/>
        </w:rPr>
        <w:t xml:space="preserve"> </w:t>
      </w:r>
      <w:r w:rsidR="00DA3201">
        <w:rPr>
          <w:rFonts w:hint="cs"/>
          <w:rtl/>
        </w:rPr>
        <w:t>ثقة</w:t>
      </w:r>
      <w:r w:rsidR="00DA3201">
        <w:rPr>
          <w:rtl/>
        </w:rPr>
        <w:t xml:space="preserve"> </w:t>
      </w:r>
      <w:r w:rsidR="00DA3201">
        <w:rPr>
          <w:rFonts w:hint="cs"/>
          <w:rtl/>
        </w:rPr>
        <w:t>حسن</w:t>
      </w:r>
      <w:r w:rsidR="00DA3201">
        <w:rPr>
          <w:rtl/>
        </w:rPr>
        <w:t xml:space="preserve"> </w:t>
      </w:r>
      <w:r w:rsidR="00DA3201">
        <w:rPr>
          <w:rFonts w:hint="cs"/>
          <w:rtl/>
        </w:rPr>
        <w:t>المذهب</w:t>
      </w:r>
      <w:r w:rsidR="00980BE8">
        <w:rPr>
          <w:rFonts w:hint="cs"/>
          <w:rtl/>
        </w:rPr>
        <w:t>» است و او از «</w:t>
      </w:r>
      <w:r w:rsidR="00DA3201">
        <w:rPr>
          <w:rFonts w:hint="cs"/>
          <w:rtl/>
        </w:rPr>
        <w:t>محمد</w:t>
      </w:r>
      <w:r w:rsidR="00DA3201">
        <w:rPr>
          <w:rtl/>
        </w:rPr>
        <w:t xml:space="preserve"> </w:t>
      </w:r>
      <w:r w:rsidR="00DA3201">
        <w:rPr>
          <w:rFonts w:hint="cs"/>
          <w:rtl/>
        </w:rPr>
        <w:t>بن</w:t>
      </w:r>
      <w:r w:rsidR="00DA3201">
        <w:rPr>
          <w:rtl/>
        </w:rPr>
        <w:t xml:space="preserve"> </w:t>
      </w:r>
      <w:r w:rsidR="00DA3201">
        <w:rPr>
          <w:rFonts w:hint="cs"/>
          <w:rtl/>
        </w:rPr>
        <w:t>حسین</w:t>
      </w:r>
      <w:r w:rsidR="00DA3201">
        <w:rPr>
          <w:rtl/>
        </w:rPr>
        <w:t xml:space="preserve"> </w:t>
      </w:r>
      <w:r w:rsidR="00DA3201">
        <w:rPr>
          <w:rFonts w:hint="cs"/>
          <w:rtl/>
        </w:rPr>
        <w:t>بن</w:t>
      </w:r>
      <w:r w:rsidR="00DA3201">
        <w:rPr>
          <w:rtl/>
        </w:rPr>
        <w:t xml:space="preserve"> </w:t>
      </w:r>
      <w:r w:rsidR="00DA3201">
        <w:rPr>
          <w:rFonts w:hint="cs"/>
          <w:rtl/>
        </w:rPr>
        <w:t>ابی</w:t>
      </w:r>
      <w:r w:rsidR="00DA3201">
        <w:rPr>
          <w:rtl/>
        </w:rPr>
        <w:t xml:space="preserve"> </w:t>
      </w:r>
      <w:r w:rsidR="00DA3201">
        <w:rPr>
          <w:rFonts w:hint="cs"/>
          <w:rtl/>
        </w:rPr>
        <w:t>الخطاب</w:t>
      </w:r>
      <w:r w:rsidR="00DA3201">
        <w:rPr>
          <w:rtl/>
        </w:rPr>
        <w:t xml:space="preserve"> </w:t>
      </w:r>
      <w:r w:rsidR="00DA3201">
        <w:rPr>
          <w:rFonts w:hint="cs"/>
          <w:rtl/>
        </w:rPr>
        <w:t>از</w:t>
      </w:r>
      <w:r w:rsidR="00DA3201">
        <w:rPr>
          <w:rtl/>
        </w:rPr>
        <w:t xml:space="preserve"> </w:t>
      </w:r>
      <w:r w:rsidR="00DA3201">
        <w:rPr>
          <w:rFonts w:hint="cs"/>
          <w:rtl/>
        </w:rPr>
        <w:t>حسن</w:t>
      </w:r>
      <w:r w:rsidR="00DA3201">
        <w:rPr>
          <w:rtl/>
        </w:rPr>
        <w:t xml:space="preserve"> </w:t>
      </w:r>
      <w:r w:rsidR="00DA3201">
        <w:rPr>
          <w:rFonts w:hint="cs"/>
          <w:rtl/>
        </w:rPr>
        <w:t>بن</w:t>
      </w:r>
      <w:r w:rsidR="00DA3201">
        <w:rPr>
          <w:rtl/>
        </w:rPr>
        <w:t xml:space="preserve"> </w:t>
      </w:r>
      <w:r w:rsidR="00DA3201">
        <w:rPr>
          <w:rFonts w:hint="cs"/>
          <w:rtl/>
        </w:rPr>
        <w:t>محبوب</w:t>
      </w:r>
      <w:r w:rsidR="00DA3201">
        <w:rPr>
          <w:rtl/>
        </w:rPr>
        <w:t xml:space="preserve"> </w:t>
      </w:r>
      <w:r w:rsidR="00DA3201">
        <w:rPr>
          <w:rFonts w:hint="cs"/>
          <w:rtl/>
        </w:rPr>
        <w:t>از</w:t>
      </w:r>
      <w:r w:rsidR="00DA3201">
        <w:rPr>
          <w:rtl/>
        </w:rPr>
        <w:t xml:space="preserve"> </w:t>
      </w:r>
      <w:r w:rsidR="00DA3201">
        <w:rPr>
          <w:rFonts w:hint="cs"/>
          <w:rtl/>
        </w:rPr>
        <w:t>عبدالعزیز</w:t>
      </w:r>
      <w:r w:rsidR="00DA3201">
        <w:rPr>
          <w:rtl/>
        </w:rPr>
        <w:t xml:space="preserve"> </w:t>
      </w:r>
      <w:r w:rsidR="00DA3201">
        <w:rPr>
          <w:rFonts w:hint="cs"/>
          <w:rtl/>
        </w:rPr>
        <w:t>بن</w:t>
      </w:r>
      <w:r w:rsidR="00DA3201">
        <w:rPr>
          <w:rtl/>
        </w:rPr>
        <w:t xml:space="preserve"> </w:t>
      </w:r>
      <w:r w:rsidR="00DA3201">
        <w:rPr>
          <w:rFonts w:hint="cs"/>
          <w:rtl/>
        </w:rPr>
        <w:t>مهتدی</w:t>
      </w:r>
      <w:r w:rsidR="00980BE8">
        <w:rPr>
          <w:rFonts w:hint="cs"/>
          <w:rtl/>
        </w:rPr>
        <w:t>» نقل می کند که او را هم نجاشی توثیق کرده است.</w:t>
      </w:r>
    </w:p>
    <w:p w:rsidR="00980BE8" w:rsidRPr="00C351AB" w:rsidRDefault="00980BE8" w:rsidP="00980BE8">
      <w:pPr>
        <w:jc w:val="both"/>
      </w:pPr>
      <w:r>
        <w:rPr>
          <w:rFonts w:hint="cs"/>
          <w:rtl/>
        </w:rPr>
        <w:t>سند روایت حریز را در جلسه بعد بررسی خواهیم کرد. آقای سیستانی نوعاً به همین نحو در روایات حریز اشکال می کنند که در جلسه بعد بررسی می کنیم.</w:t>
      </w:r>
    </w:p>
    <w:sectPr w:rsidR="00980BE8" w:rsidRPr="00C351A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AB" w:rsidRDefault="00DA4EAB" w:rsidP="008B750B">
      <w:pPr>
        <w:spacing w:line="240" w:lineRule="auto"/>
      </w:pPr>
      <w:r>
        <w:separator/>
      </w:r>
    </w:p>
  </w:endnote>
  <w:endnote w:type="continuationSeparator" w:id="0">
    <w:p w:rsidR="00DA4EAB" w:rsidRDefault="00DA4E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19745B" w:rsidRPr="0019745B">
            <w:rPr>
              <w:noProof/>
              <w:rtl/>
              <w:lang w:val="fa-IR"/>
            </w:rPr>
            <w:t>8</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4" w:name="BokAdres"/>
          <w:bookmarkEnd w:id="24"/>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AB" w:rsidRDefault="00DA4EAB" w:rsidP="008B750B">
      <w:pPr>
        <w:spacing w:line="240" w:lineRule="auto"/>
      </w:pPr>
      <w:r>
        <w:separator/>
      </w:r>
    </w:p>
  </w:footnote>
  <w:footnote w:type="continuationSeparator" w:id="0">
    <w:p w:rsidR="00DA4EAB" w:rsidRDefault="00DA4EAB" w:rsidP="008B750B">
      <w:pPr>
        <w:spacing w:line="240" w:lineRule="auto"/>
      </w:pPr>
      <w:r>
        <w:continuationSeparator/>
      </w:r>
    </w:p>
  </w:footnote>
  <w:footnote w:id="1">
    <w:p w:rsidR="00A451D0" w:rsidRPr="00A451D0" w:rsidRDefault="00A451D0" w:rsidP="00A451D0">
      <w:pPr>
        <w:pStyle w:val="a9"/>
        <w:rPr>
          <w:rFonts w:hint="cs"/>
        </w:rPr>
      </w:pPr>
      <w:r w:rsidRPr="00A451D0">
        <w:footnoteRef/>
      </w:r>
      <w:r w:rsidRPr="00A451D0">
        <w:rPr>
          <w:rtl/>
        </w:rPr>
        <w:t xml:space="preserve"> </w:t>
      </w:r>
      <w:hyperlink r:id="rId1" w:history="1">
        <w:r w:rsidRPr="00A451D0">
          <w:rPr>
            <w:rStyle w:val="ac"/>
            <w:rFonts w:hint="cs"/>
            <w:rtl/>
          </w:rPr>
          <w:t>استبصار،</w:t>
        </w:r>
        <w:r w:rsidRPr="00A451D0">
          <w:rPr>
            <w:rStyle w:val="ac"/>
            <w:rtl/>
          </w:rPr>
          <w:t xml:space="preserve"> </w:t>
        </w:r>
        <w:r w:rsidRPr="00A451D0">
          <w:rPr>
            <w:rStyle w:val="ac"/>
            <w:rFonts w:hint="cs"/>
            <w:rtl/>
          </w:rPr>
          <w:t>شیخ</w:t>
        </w:r>
        <w:r w:rsidRPr="00A451D0">
          <w:rPr>
            <w:rStyle w:val="ac"/>
            <w:rtl/>
          </w:rPr>
          <w:t xml:space="preserve"> </w:t>
        </w:r>
        <w:r w:rsidRPr="00A451D0">
          <w:rPr>
            <w:rStyle w:val="ac"/>
            <w:rFonts w:hint="cs"/>
            <w:rtl/>
          </w:rPr>
          <w:t>طوسی،</w:t>
        </w:r>
        <w:r w:rsidRPr="00A451D0">
          <w:rPr>
            <w:rStyle w:val="ac"/>
            <w:rtl/>
          </w:rPr>
          <w:t xml:space="preserve"> </w:t>
        </w:r>
        <w:r w:rsidRPr="00A451D0">
          <w:rPr>
            <w:rStyle w:val="ac"/>
            <w:rFonts w:hint="cs"/>
            <w:rtl/>
          </w:rPr>
          <w:t>ج</w:t>
        </w:r>
        <w:r w:rsidRPr="00A451D0">
          <w:rPr>
            <w:rStyle w:val="ac"/>
            <w:rtl/>
          </w:rPr>
          <w:t>2</w:t>
        </w:r>
        <w:r w:rsidRPr="00A451D0">
          <w:rPr>
            <w:rStyle w:val="ac"/>
            <w:rFonts w:hint="cs"/>
            <w:rtl/>
          </w:rPr>
          <w:t>،</w:t>
        </w:r>
        <w:r w:rsidRPr="00A451D0">
          <w:rPr>
            <w:rStyle w:val="ac"/>
            <w:rtl/>
          </w:rPr>
          <w:t xml:space="preserve"> </w:t>
        </w:r>
        <w:r w:rsidRPr="00A451D0">
          <w:rPr>
            <w:rStyle w:val="ac"/>
            <w:rFonts w:hint="cs"/>
            <w:rtl/>
          </w:rPr>
          <w:t>ص</w:t>
        </w:r>
        <w:r w:rsidRPr="00A451D0">
          <w:rPr>
            <w:rStyle w:val="ac"/>
            <w:rtl/>
          </w:rPr>
          <w:t>217.</w:t>
        </w:r>
      </w:hyperlink>
    </w:p>
  </w:footnote>
  <w:footnote w:id="2">
    <w:p w:rsidR="00216127" w:rsidRPr="00216127" w:rsidRDefault="00216127" w:rsidP="00216127">
      <w:pPr>
        <w:pStyle w:val="a9"/>
        <w:rPr>
          <w:rFonts w:hint="cs"/>
        </w:rPr>
      </w:pPr>
      <w:r w:rsidRPr="00216127">
        <w:footnoteRef/>
      </w:r>
      <w:r w:rsidRPr="00216127">
        <w:rPr>
          <w:rtl/>
        </w:rPr>
        <w:t xml:space="preserve"> </w:t>
      </w:r>
      <w:hyperlink r:id="rId2" w:history="1">
        <w:r w:rsidRPr="00216127">
          <w:rPr>
            <w:rStyle w:val="ac"/>
            <w:rFonts w:hint="cs"/>
            <w:rtl/>
          </w:rPr>
          <w:t>الکافی،</w:t>
        </w:r>
        <w:r w:rsidRPr="00216127">
          <w:rPr>
            <w:rStyle w:val="ac"/>
            <w:rtl/>
          </w:rPr>
          <w:t xml:space="preserve"> </w:t>
        </w:r>
        <w:r w:rsidRPr="00216127">
          <w:rPr>
            <w:rStyle w:val="ac"/>
            <w:rFonts w:hint="cs"/>
            <w:rtl/>
          </w:rPr>
          <w:t>محمد</w:t>
        </w:r>
        <w:r w:rsidRPr="00216127">
          <w:rPr>
            <w:rStyle w:val="ac"/>
            <w:rtl/>
          </w:rPr>
          <w:t xml:space="preserve"> </w:t>
        </w:r>
        <w:r w:rsidRPr="00216127">
          <w:rPr>
            <w:rStyle w:val="ac"/>
            <w:rFonts w:hint="cs"/>
            <w:rtl/>
          </w:rPr>
          <w:t>بن</w:t>
        </w:r>
        <w:r w:rsidRPr="00216127">
          <w:rPr>
            <w:rStyle w:val="ac"/>
            <w:rtl/>
          </w:rPr>
          <w:t xml:space="preserve"> </w:t>
        </w:r>
        <w:r w:rsidRPr="00216127">
          <w:rPr>
            <w:rStyle w:val="ac"/>
            <w:rFonts w:hint="cs"/>
            <w:rtl/>
          </w:rPr>
          <w:t>یعقوب</w:t>
        </w:r>
        <w:r w:rsidRPr="00216127">
          <w:rPr>
            <w:rStyle w:val="ac"/>
            <w:rtl/>
          </w:rPr>
          <w:t xml:space="preserve"> </w:t>
        </w:r>
        <w:r w:rsidRPr="00216127">
          <w:rPr>
            <w:rStyle w:val="ac"/>
            <w:rFonts w:hint="cs"/>
            <w:rtl/>
          </w:rPr>
          <w:t>کلینی،</w:t>
        </w:r>
        <w:r w:rsidRPr="00216127">
          <w:rPr>
            <w:rStyle w:val="ac"/>
            <w:rtl/>
          </w:rPr>
          <w:t xml:space="preserve"> </w:t>
        </w:r>
        <w:r w:rsidRPr="00216127">
          <w:rPr>
            <w:rStyle w:val="ac"/>
            <w:rFonts w:hint="cs"/>
            <w:rtl/>
          </w:rPr>
          <w:t>ج</w:t>
        </w:r>
        <w:r w:rsidRPr="00216127">
          <w:rPr>
            <w:rStyle w:val="ac"/>
            <w:rtl/>
          </w:rPr>
          <w:t>3</w:t>
        </w:r>
        <w:r w:rsidRPr="00216127">
          <w:rPr>
            <w:rStyle w:val="ac"/>
            <w:rFonts w:hint="cs"/>
            <w:rtl/>
          </w:rPr>
          <w:t>،</w:t>
        </w:r>
        <w:r w:rsidRPr="00216127">
          <w:rPr>
            <w:rStyle w:val="ac"/>
            <w:rtl/>
          </w:rPr>
          <w:t xml:space="preserve"> </w:t>
        </w:r>
        <w:r w:rsidRPr="00216127">
          <w:rPr>
            <w:rStyle w:val="ac"/>
            <w:rFonts w:hint="cs"/>
            <w:rtl/>
          </w:rPr>
          <w:t>ص</w:t>
        </w:r>
        <w:r w:rsidRPr="00216127">
          <w:rPr>
            <w:rStyle w:val="ac"/>
            <w:rtl/>
          </w:rPr>
          <w:t>318.</w:t>
        </w:r>
      </w:hyperlink>
    </w:p>
  </w:footnote>
  <w:footnote w:id="3">
    <w:p w:rsidR="00412BF2" w:rsidRDefault="00412BF2">
      <w:pPr>
        <w:pStyle w:val="a9"/>
        <w:rPr>
          <w:rFonts w:hint="cs"/>
        </w:rPr>
      </w:pPr>
      <w:r>
        <w:rPr>
          <w:rStyle w:val="ab"/>
        </w:rPr>
        <w:footnoteRef/>
      </w:r>
      <w:r>
        <w:rPr>
          <w:rtl/>
        </w:rPr>
        <w:t xml:space="preserve"> </w:t>
      </w:r>
      <w:r>
        <w:rPr>
          <w:rFonts w:hint="cs"/>
          <w:rtl/>
        </w:rPr>
        <w:t>در قرب الاسناد تعبیر «ذلک زیادة فی المکتوبه» ذکر نشده است و در بحار نیز که از قرب الاسناد نقل می کند این تعبیر نیامده است ولی در وسائل با این که از قرب الاسناد نقل می کند این تعبیر آمده است. (مقرّر)</w:t>
      </w:r>
    </w:p>
  </w:footnote>
  <w:footnote w:id="4">
    <w:p w:rsidR="00BC529A" w:rsidRPr="00BC529A" w:rsidRDefault="00BC529A" w:rsidP="00BC529A">
      <w:pPr>
        <w:pStyle w:val="a9"/>
        <w:rPr>
          <w:rFonts w:hint="cs"/>
          <w:rtl/>
        </w:rPr>
      </w:pPr>
      <w:r w:rsidRPr="00BC529A">
        <w:footnoteRef/>
      </w:r>
      <w:r w:rsidRPr="00BC529A">
        <w:rPr>
          <w:rtl/>
        </w:rPr>
        <w:t xml:space="preserve"> </w:t>
      </w:r>
      <w:hyperlink r:id="rId3" w:history="1">
        <w:r w:rsidRPr="00BC529A">
          <w:rPr>
            <w:rStyle w:val="ac"/>
            <w:rFonts w:hint="cs"/>
            <w:rtl/>
          </w:rPr>
          <w:t>مسائل</w:t>
        </w:r>
        <w:r w:rsidRPr="00BC529A">
          <w:rPr>
            <w:rStyle w:val="ac"/>
            <w:rtl/>
          </w:rPr>
          <w:t xml:space="preserve"> </w:t>
        </w:r>
        <w:r w:rsidRPr="00BC529A">
          <w:rPr>
            <w:rStyle w:val="ac"/>
            <w:rFonts w:hint="cs"/>
            <w:rtl/>
          </w:rPr>
          <w:t>علی</w:t>
        </w:r>
        <w:r w:rsidRPr="00BC529A">
          <w:rPr>
            <w:rStyle w:val="ac"/>
            <w:rtl/>
          </w:rPr>
          <w:t xml:space="preserve"> </w:t>
        </w:r>
        <w:r w:rsidRPr="00BC529A">
          <w:rPr>
            <w:rStyle w:val="ac"/>
            <w:rFonts w:hint="cs"/>
            <w:rtl/>
          </w:rPr>
          <w:t>بن</w:t>
        </w:r>
        <w:r w:rsidRPr="00BC529A">
          <w:rPr>
            <w:rStyle w:val="ac"/>
            <w:rtl/>
          </w:rPr>
          <w:t xml:space="preserve"> </w:t>
        </w:r>
        <w:r w:rsidRPr="00BC529A">
          <w:rPr>
            <w:rStyle w:val="ac"/>
            <w:rFonts w:hint="cs"/>
            <w:rtl/>
          </w:rPr>
          <w:t>جعفر</w:t>
        </w:r>
        <w:r w:rsidRPr="00BC529A">
          <w:rPr>
            <w:rStyle w:val="ac"/>
            <w:rtl/>
          </w:rPr>
          <w:t xml:space="preserve"> </w:t>
        </w:r>
        <w:r w:rsidRPr="00BC529A">
          <w:rPr>
            <w:rStyle w:val="ac"/>
            <w:rFonts w:hint="cs"/>
            <w:rtl/>
          </w:rPr>
          <w:t>و</w:t>
        </w:r>
        <w:r w:rsidRPr="00BC529A">
          <w:rPr>
            <w:rStyle w:val="ac"/>
            <w:rtl/>
          </w:rPr>
          <w:t xml:space="preserve"> </w:t>
        </w:r>
        <w:r w:rsidRPr="00BC529A">
          <w:rPr>
            <w:rStyle w:val="ac"/>
            <w:rFonts w:hint="cs"/>
            <w:rtl/>
          </w:rPr>
          <w:t>مستدرکاتها،</w:t>
        </w:r>
        <w:r w:rsidRPr="00BC529A">
          <w:rPr>
            <w:rStyle w:val="ac"/>
            <w:rtl/>
          </w:rPr>
          <w:t xml:space="preserve"> </w:t>
        </w:r>
        <w:r w:rsidRPr="00BC529A">
          <w:rPr>
            <w:rStyle w:val="ac"/>
            <w:rFonts w:hint="cs"/>
            <w:rtl/>
          </w:rPr>
          <w:t>علی</w:t>
        </w:r>
        <w:r w:rsidRPr="00BC529A">
          <w:rPr>
            <w:rStyle w:val="ac"/>
            <w:rtl/>
          </w:rPr>
          <w:t xml:space="preserve"> </w:t>
        </w:r>
        <w:r w:rsidRPr="00BC529A">
          <w:rPr>
            <w:rStyle w:val="ac"/>
            <w:rFonts w:hint="cs"/>
            <w:rtl/>
          </w:rPr>
          <w:t>بن</w:t>
        </w:r>
        <w:r w:rsidRPr="00BC529A">
          <w:rPr>
            <w:rStyle w:val="ac"/>
            <w:rtl/>
          </w:rPr>
          <w:t xml:space="preserve"> </w:t>
        </w:r>
        <w:r w:rsidRPr="00BC529A">
          <w:rPr>
            <w:rStyle w:val="ac"/>
            <w:rFonts w:hint="cs"/>
            <w:rtl/>
          </w:rPr>
          <w:t>جعفر</w:t>
        </w:r>
        <w:r w:rsidRPr="00BC529A">
          <w:rPr>
            <w:rStyle w:val="ac"/>
            <w:rtl/>
          </w:rPr>
          <w:t xml:space="preserve"> </w:t>
        </w:r>
        <w:r w:rsidRPr="00BC529A">
          <w:rPr>
            <w:rStyle w:val="ac"/>
            <w:rFonts w:hint="cs"/>
            <w:rtl/>
          </w:rPr>
          <w:t>العریضی،</w:t>
        </w:r>
        <w:r w:rsidRPr="00BC529A">
          <w:rPr>
            <w:rStyle w:val="ac"/>
            <w:rtl/>
          </w:rPr>
          <w:t xml:space="preserve"> </w:t>
        </w:r>
        <w:r w:rsidRPr="00BC529A">
          <w:rPr>
            <w:rStyle w:val="ac"/>
            <w:rFonts w:hint="cs"/>
            <w:rtl/>
          </w:rPr>
          <w:t>ج</w:t>
        </w:r>
        <w:r w:rsidRPr="00BC529A">
          <w:rPr>
            <w:rStyle w:val="ac"/>
            <w:rtl/>
          </w:rPr>
          <w:t>1</w:t>
        </w:r>
        <w:r w:rsidRPr="00BC529A">
          <w:rPr>
            <w:rStyle w:val="ac"/>
            <w:rFonts w:hint="cs"/>
            <w:rtl/>
          </w:rPr>
          <w:t>،</w:t>
        </w:r>
        <w:r w:rsidRPr="00BC529A">
          <w:rPr>
            <w:rStyle w:val="ac"/>
            <w:rtl/>
          </w:rPr>
          <w:t xml:space="preserve"> </w:t>
        </w:r>
        <w:r w:rsidRPr="00BC529A">
          <w:rPr>
            <w:rStyle w:val="ac"/>
            <w:rFonts w:hint="cs"/>
            <w:rtl/>
          </w:rPr>
          <w:t>ص</w:t>
        </w:r>
        <w:r w:rsidRPr="00BC529A">
          <w:rPr>
            <w:rStyle w:val="ac"/>
            <w:rtl/>
          </w:rPr>
          <w:t>185.</w:t>
        </w:r>
      </w:hyperlink>
    </w:p>
  </w:footnote>
  <w:footnote w:id="5">
    <w:p w:rsidR="008D5A93" w:rsidRDefault="008D5A93">
      <w:pPr>
        <w:pStyle w:val="a9"/>
        <w:rPr>
          <w:rFonts w:hint="cs"/>
        </w:rPr>
      </w:pPr>
      <w:r>
        <w:rPr>
          <w:rStyle w:val="ab"/>
        </w:rPr>
        <w:footnoteRef/>
      </w:r>
      <w:r>
        <w:rPr>
          <w:rtl/>
        </w:rPr>
        <w:t xml:space="preserve"> </w:t>
      </w:r>
      <w:r>
        <w:rPr>
          <w:rFonts w:hint="cs"/>
          <w:rtl/>
        </w:rPr>
        <w:t>اولویت از این جهت است که یک سجده رکن محسوب نمی شود ولی رکوع رکن است و لذا اگر سجده غیر صلاتی تعبّداً زیاده محسوب شود به طریق اولی رکوع غیر صلاتی نیز زیاده تعبّدی خواهد بود. (مقرّر)</w:t>
      </w:r>
    </w:p>
  </w:footnote>
  <w:footnote w:id="6">
    <w:p w:rsidR="0073692C" w:rsidRPr="0073692C" w:rsidRDefault="0073692C" w:rsidP="0073692C">
      <w:pPr>
        <w:pStyle w:val="a9"/>
        <w:rPr>
          <w:rFonts w:hint="cs"/>
          <w:rtl/>
        </w:rPr>
      </w:pPr>
      <w:r w:rsidRPr="0073692C">
        <w:footnoteRef/>
      </w:r>
      <w:r w:rsidRPr="0073692C">
        <w:rPr>
          <w:rtl/>
        </w:rPr>
        <w:t xml:space="preserve"> </w:t>
      </w:r>
      <w:hyperlink r:id="rId4" w:history="1">
        <w:r w:rsidRPr="0073692C">
          <w:rPr>
            <w:rStyle w:val="ac"/>
            <w:rFonts w:hint="cs"/>
            <w:rtl/>
          </w:rPr>
          <w:t>الکافی،</w:t>
        </w:r>
        <w:r w:rsidRPr="0073692C">
          <w:rPr>
            <w:rStyle w:val="ac"/>
            <w:rtl/>
          </w:rPr>
          <w:t xml:space="preserve"> </w:t>
        </w:r>
        <w:r w:rsidRPr="0073692C">
          <w:rPr>
            <w:rStyle w:val="ac"/>
            <w:rFonts w:hint="cs"/>
            <w:rtl/>
          </w:rPr>
          <w:t>محمد</w:t>
        </w:r>
        <w:r w:rsidRPr="0073692C">
          <w:rPr>
            <w:rStyle w:val="ac"/>
            <w:rtl/>
          </w:rPr>
          <w:t xml:space="preserve"> </w:t>
        </w:r>
        <w:r w:rsidRPr="0073692C">
          <w:rPr>
            <w:rStyle w:val="ac"/>
            <w:rFonts w:hint="cs"/>
            <w:rtl/>
          </w:rPr>
          <w:t>بن</w:t>
        </w:r>
        <w:r w:rsidRPr="0073692C">
          <w:rPr>
            <w:rStyle w:val="ac"/>
            <w:rtl/>
          </w:rPr>
          <w:t xml:space="preserve"> </w:t>
        </w:r>
        <w:r w:rsidRPr="0073692C">
          <w:rPr>
            <w:rStyle w:val="ac"/>
            <w:rFonts w:hint="cs"/>
            <w:rtl/>
          </w:rPr>
          <w:t>یعقوب</w:t>
        </w:r>
        <w:r w:rsidRPr="0073692C">
          <w:rPr>
            <w:rStyle w:val="ac"/>
            <w:rtl/>
          </w:rPr>
          <w:t xml:space="preserve"> </w:t>
        </w:r>
        <w:r w:rsidRPr="0073692C">
          <w:rPr>
            <w:rStyle w:val="ac"/>
            <w:rFonts w:hint="cs"/>
            <w:rtl/>
          </w:rPr>
          <w:t>کلینی،</w:t>
        </w:r>
        <w:r w:rsidRPr="0073692C">
          <w:rPr>
            <w:rStyle w:val="ac"/>
            <w:rtl/>
          </w:rPr>
          <w:t xml:space="preserve"> </w:t>
        </w:r>
        <w:r w:rsidRPr="0073692C">
          <w:rPr>
            <w:rStyle w:val="ac"/>
            <w:rFonts w:hint="cs"/>
            <w:rtl/>
          </w:rPr>
          <w:t>ج</w:t>
        </w:r>
        <w:r w:rsidRPr="0073692C">
          <w:rPr>
            <w:rStyle w:val="ac"/>
            <w:rtl/>
          </w:rPr>
          <w:t>3</w:t>
        </w:r>
        <w:r w:rsidRPr="0073692C">
          <w:rPr>
            <w:rStyle w:val="ac"/>
            <w:rFonts w:hint="cs"/>
            <w:rtl/>
          </w:rPr>
          <w:t>،</w:t>
        </w:r>
        <w:r w:rsidRPr="0073692C">
          <w:rPr>
            <w:rStyle w:val="ac"/>
            <w:rtl/>
          </w:rPr>
          <w:t xml:space="preserve"> </w:t>
        </w:r>
        <w:r w:rsidRPr="0073692C">
          <w:rPr>
            <w:rStyle w:val="ac"/>
            <w:rFonts w:hint="cs"/>
            <w:rtl/>
          </w:rPr>
          <w:t>ص</w:t>
        </w:r>
        <w:r w:rsidRPr="0073692C">
          <w:rPr>
            <w:rStyle w:val="ac"/>
            <w:rtl/>
          </w:rPr>
          <w:t>363.</w:t>
        </w:r>
      </w:hyperlink>
    </w:p>
  </w:footnote>
  <w:footnote w:id="7">
    <w:p w:rsidR="002721B7" w:rsidRPr="002721B7" w:rsidRDefault="002721B7" w:rsidP="002721B7">
      <w:pPr>
        <w:pStyle w:val="a9"/>
        <w:rPr>
          <w:rFonts w:hint="cs"/>
          <w:rtl/>
        </w:rPr>
      </w:pPr>
      <w:r w:rsidRPr="002721B7">
        <w:footnoteRef/>
      </w:r>
      <w:r w:rsidRPr="002721B7">
        <w:rPr>
          <w:rtl/>
        </w:rPr>
        <w:t xml:space="preserve"> </w:t>
      </w:r>
      <w:hyperlink r:id="rId5" w:history="1">
        <w:r w:rsidRPr="002721B7">
          <w:rPr>
            <w:rStyle w:val="ac"/>
            <w:rFonts w:hint="cs"/>
            <w:rtl/>
          </w:rPr>
          <w:t>تهذیب</w:t>
        </w:r>
        <w:r w:rsidRPr="002721B7">
          <w:rPr>
            <w:rStyle w:val="ac"/>
            <w:rtl/>
          </w:rPr>
          <w:t xml:space="preserve"> </w:t>
        </w:r>
        <w:r w:rsidRPr="002721B7">
          <w:rPr>
            <w:rStyle w:val="ac"/>
            <w:rFonts w:hint="cs"/>
            <w:rtl/>
          </w:rPr>
          <w:t>الاحکام،</w:t>
        </w:r>
        <w:r w:rsidRPr="002721B7">
          <w:rPr>
            <w:rStyle w:val="ac"/>
            <w:rtl/>
          </w:rPr>
          <w:t xml:space="preserve"> </w:t>
        </w:r>
        <w:r w:rsidRPr="002721B7">
          <w:rPr>
            <w:rStyle w:val="ac"/>
            <w:rFonts w:hint="cs"/>
            <w:rtl/>
          </w:rPr>
          <w:t>شیخ</w:t>
        </w:r>
        <w:r w:rsidRPr="002721B7">
          <w:rPr>
            <w:rStyle w:val="ac"/>
            <w:rtl/>
          </w:rPr>
          <w:t xml:space="preserve"> </w:t>
        </w:r>
        <w:r w:rsidRPr="002721B7">
          <w:rPr>
            <w:rStyle w:val="ac"/>
            <w:rFonts w:hint="cs"/>
            <w:rtl/>
          </w:rPr>
          <w:t>طوسی،</w:t>
        </w:r>
        <w:r w:rsidRPr="002721B7">
          <w:rPr>
            <w:rStyle w:val="ac"/>
            <w:rtl/>
          </w:rPr>
          <w:t xml:space="preserve"> </w:t>
        </w:r>
        <w:r w:rsidRPr="002721B7">
          <w:rPr>
            <w:rStyle w:val="ac"/>
            <w:rFonts w:hint="cs"/>
            <w:rtl/>
          </w:rPr>
          <w:t>ج</w:t>
        </w:r>
        <w:r w:rsidRPr="002721B7">
          <w:rPr>
            <w:rStyle w:val="ac"/>
            <w:rtl/>
          </w:rPr>
          <w:t>2</w:t>
        </w:r>
        <w:r w:rsidRPr="002721B7">
          <w:rPr>
            <w:rStyle w:val="ac"/>
            <w:rFonts w:hint="cs"/>
            <w:rtl/>
          </w:rPr>
          <w:t>،</w:t>
        </w:r>
        <w:r w:rsidRPr="002721B7">
          <w:rPr>
            <w:rStyle w:val="ac"/>
            <w:rtl/>
          </w:rPr>
          <w:t xml:space="preserve"> </w:t>
        </w:r>
        <w:r w:rsidRPr="002721B7">
          <w:rPr>
            <w:rStyle w:val="ac"/>
            <w:rFonts w:hint="cs"/>
            <w:rtl/>
          </w:rPr>
          <w:t>ص</w:t>
        </w:r>
        <w:r w:rsidRPr="002721B7">
          <w:rPr>
            <w:rStyle w:val="ac"/>
            <w:rtl/>
          </w:rPr>
          <w:t>197.</w:t>
        </w:r>
      </w:hyperlink>
    </w:p>
  </w:footnote>
  <w:footnote w:id="8">
    <w:p w:rsidR="002721B7" w:rsidRPr="002721B7" w:rsidRDefault="002721B7" w:rsidP="002721B7">
      <w:pPr>
        <w:pStyle w:val="a9"/>
        <w:rPr>
          <w:rFonts w:hint="cs"/>
          <w:rtl/>
        </w:rPr>
      </w:pPr>
      <w:r w:rsidRPr="002721B7">
        <w:footnoteRef/>
      </w:r>
      <w:r w:rsidRPr="002721B7">
        <w:rPr>
          <w:rtl/>
        </w:rPr>
        <w:t xml:space="preserve"> </w:t>
      </w:r>
      <w:hyperlink r:id="rId6" w:history="1">
        <w:r w:rsidRPr="002721B7">
          <w:rPr>
            <w:rStyle w:val="ac"/>
            <w:rFonts w:hint="cs"/>
            <w:rtl/>
          </w:rPr>
          <w:t>تهذیب</w:t>
        </w:r>
        <w:r w:rsidRPr="002721B7">
          <w:rPr>
            <w:rStyle w:val="ac"/>
            <w:rtl/>
          </w:rPr>
          <w:t xml:space="preserve"> </w:t>
        </w:r>
        <w:r w:rsidRPr="002721B7">
          <w:rPr>
            <w:rStyle w:val="ac"/>
            <w:rFonts w:hint="cs"/>
            <w:rtl/>
          </w:rPr>
          <w:t>الاحکام،</w:t>
        </w:r>
        <w:r w:rsidRPr="002721B7">
          <w:rPr>
            <w:rStyle w:val="ac"/>
            <w:rtl/>
          </w:rPr>
          <w:t xml:space="preserve"> </w:t>
        </w:r>
        <w:r w:rsidRPr="002721B7">
          <w:rPr>
            <w:rStyle w:val="ac"/>
            <w:rFonts w:hint="cs"/>
            <w:rtl/>
          </w:rPr>
          <w:t>شیخ</w:t>
        </w:r>
        <w:r w:rsidRPr="002721B7">
          <w:rPr>
            <w:rStyle w:val="ac"/>
            <w:rtl/>
          </w:rPr>
          <w:t xml:space="preserve"> </w:t>
        </w:r>
        <w:r w:rsidRPr="002721B7">
          <w:rPr>
            <w:rStyle w:val="ac"/>
            <w:rFonts w:hint="cs"/>
            <w:rtl/>
          </w:rPr>
          <w:t>طوسی،</w:t>
        </w:r>
        <w:r w:rsidRPr="002721B7">
          <w:rPr>
            <w:rStyle w:val="ac"/>
            <w:rtl/>
          </w:rPr>
          <w:t xml:space="preserve"> </w:t>
        </w:r>
        <w:r w:rsidRPr="002721B7">
          <w:rPr>
            <w:rStyle w:val="ac"/>
            <w:rFonts w:hint="cs"/>
            <w:rtl/>
          </w:rPr>
          <w:t>ج</w:t>
        </w:r>
        <w:r w:rsidRPr="002721B7">
          <w:rPr>
            <w:rStyle w:val="ac"/>
            <w:rtl/>
          </w:rPr>
          <w:t>2</w:t>
        </w:r>
        <w:r w:rsidRPr="002721B7">
          <w:rPr>
            <w:rStyle w:val="ac"/>
            <w:rFonts w:hint="cs"/>
            <w:rtl/>
          </w:rPr>
          <w:t>،</w:t>
        </w:r>
        <w:r w:rsidRPr="002721B7">
          <w:rPr>
            <w:rStyle w:val="ac"/>
            <w:rtl/>
          </w:rPr>
          <w:t xml:space="preserve"> </w:t>
        </w:r>
        <w:r w:rsidRPr="002721B7">
          <w:rPr>
            <w:rStyle w:val="ac"/>
            <w:rFonts w:hint="cs"/>
            <w:rtl/>
          </w:rPr>
          <w:t>ص</w:t>
        </w:r>
        <w:r w:rsidRPr="002721B7">
          <w:rPr>
            <w:rStyle w:val="ac"/>
            <w:rtl/>
          </w:rPr>
          <w:t>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E8630F">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E8630F">
      <w:rPr>
        <w:rFonts w:hint="cs"/>
        <w:b/>
        <w:bCs/>
        <w:sz w:val="20"/>
        <w:szCs w:val="24"/>
        <w:rtl/>
      </w:rPr>
      <w:t>046</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E8630F">
      <w:rPr>
        <w:rFonts w:hint="cs"/>
        <w:sz w:val="24"/>
        <w:szCs w:val="24"/>
        <w:rtl/>
      </w:rPr>
      <w:t>16</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F4E"/>
    <w:rsid w:val="000015FB"/>
    <w:rsid w:val="00001E4F"/>
    <w:rsid w:val="00002642"/>
    <w:rsid w:val="000035E1"/>
    <w:rsid w:val="000036E6"/>
    <w:rsid w:val="00003BBE"/>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0E33"/>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2256"/>
    <w:rsid w:val="00032C45"/>
    <w:rsid w:val="00033157"/>
    <w:rsid w:val="00033359"/>
    <w:rsid w:val="00033A96"/>
    <w:rsid w:val="00034BBE"/>
    <w:rsid w:val="000353D7"/>
    <w:rsid w:val="00037951"/>
    <w:rsid w:val="000379AA"/>
    <w:rsid w:val="00040A3C"/>
    <w:rsid w:val="00040A99"/>
    <w:rsid w:val="00042B41"/>
    <w:rsid w:val="00043450"/>
    <w:rsid w:val="00044506"/>
    <w:rsid w:val="0004503B"/>
    <w:rsid w:val="00045323"/>
    <w:rsid w:val="000461E6"/>
    <w:rsid w:val="000501A7"/>
    <w:rsid w:val="000504C6"/>
    <w:rsid w:val="00051710"/>
    <w:rsid w:val="00051F42"/>
    <w:rsid w:val="00053075"/>
    <w:rsid w:val="0005389E"/>
    <w:rsid w:val="000538AB"/>
    <w:rsid w:val="00053A5A"/>
    <w:rsid w:val="000544EF"/>
    <w:rsid w:val="00055496"/>
    <w:rsid w:val="0006080E"/>
    <w:rsid w:val="0006084A"/>
    <w:rsid w:val="00060F6B"/>
    <w:rsid w:val="000625ED"/>
    <w:rsid w:val="00063D27"/>
    <w:rsid w:val="00065962"/>
    <w:rsid w:val="00065A74"/>
    <w:rsid w:val="00066482"/>
    <w:rsid w:val="000666C5"/>
    <w:rsid w:val="00066CFE"/>
    <w:rsid w:val="00066E56"/>
    <w:rsid w:val="00066EAF"/>
    <w:rsid w:val="0006776A"/>
    <w:rsid w:val="0007064D"/>
    <w:rsid w:val="00070907"/>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EF7"/>
    <w:rsid w:val="0008299B"/>
    <w:rsid w:val="000835EF"/>
    <w:rsid w:val="00083A68"/>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3C71"/>
    <w:rsid w:val="000A487E"/>
    <w:rsid w:val="000A543B"/>
    <w:rsid w:val="000A5453"/>
    <w:rsid w:val="000A6A07"/>
    <w:rsid w:val="000A7A08"/>
    <w:rsid w:val="000A7D6A"/>
    <w:rsid w:val="000B005B"/>
    <w:rsid w:val="000B121C"/>
    <w:rsid w:val="000B2D7B"/>
    <w:rsid w:val="000B2EB2"/>
    <w:rsid w:val="000B3B58"/>
    <w:rsid w:val="000B5D85"/>
    <w:rsid w:val="000B5DB5"/>
    <w:rsid w:val="000B5ECC"/>
    <w:rsid w:val="000B631D"/>
    <w:rsid w:val="000B6A20"/>
    <w:rsid w:val="000B6BFB"/>
    <w:rsid w:val="000C1717"/>
    <w:rsid w:val="000C2B64"/>
    <w:rsid w:val="000C3947"/>
    <w:rsid w:val="000C3B83"/>
    <w:rsid w:val="000C409C"/>
    <w:rsid w:val="000C4D80"/>
    <w:rsid w:val="000C4FA2"/>
    <w:rsid w:val="000C5960"/>
    <w:rsid w:val="000C5D7D"/>
    <w:rsid w:val="000C6736"/>
    <w:rsid w:val="000C6B19"/>
    <w:rsid w:val="000C6E41"/>
    <w:rsid w:val="000C7280"/>
    <w:rsid w:val="000C775D"/>
    <w:rsid w:val="000D0369"/>
    <w:rsid w:val="000D2432"/>
    <w:rsid w:val="000D2A37"/>
    <w:rsid w:val="000D30E9"/>
    <w:rsid w:val="000D3634"/>
    <w:rsid w:val="000D3B49"/>
    <w:rsid w:val="000D4BB3"/>
    <w:rsid w:val="000D5169"/>
    <w:rsid w:val="000D517E"/>
    <w:rsid w:val="000D5F22"/>
    <w:rsid w:val="000D6431"/>
    <w:rsid w:val="000D6599"/>
    <w:rsid w:val="000D65E8"/>
    <w:rsid w:val="000D6818"/>
    <w:rsid w:val="000D691F"/>
    <w:rsid w:val="000D6BF7"/>
    <w:rsid w:val="000D6EE6"/>
    <w:rsid w:val="000D6F34"/>
    <w:rsid w:val="000D7543"/>
    <w:rsid w:val="000D791B"/>
    <w:rsid w:val="000E08E1"/>
    <w:rsid w:val="000E0D13"/>
    <w:rsid w:val="000E1157"/>
    <w:rsid w:val="000E1397"/>
    <w:rsid w:val="000E335E"/>
    <w:rsid w:val="000E3F9E"/>
    <w:rsid w:val="000E4CFF"/>
    <w:rsid w:val="000E5D30"/>
    <w:rsid w:val="000E6708"/>
    <w:rsid w:val="000E6FE5"/>
    <w:rsid w:val="000E736E"/>
    <w:rsid w:val="000E7722"/>
    <w:rsid w:val="000F082D"/>
    <w:rsid w:val="000F16CF"/>
    <w:rsid w:val="000F1E63"/>
    <w:rsid w:val="000F5606"/>
    <w:rsid w:val="000F5BAC"/>
    <w:rsid w:val="000F6FA7"/>
    <w:rsid w:val="000F71B6"/>
    <w:rsid w:val="000F7D1B"/>
    <w:rsid w:val="00101417"/>
    <w:rsid w:val="00101D56"/>
    <w:rsid w:val="00102585"/>
    <w:rsid w:val="00102606"/>
    <w:rsid w:val="00103266"/>
    <w:rsid w:val="00103315"/>
    <w:rsid w:val="00103DAF"/>
    <w:rsid w:val="00103F3E"/>
    <w:rsid w:val="001050C4"/>
    <w:rsid w:val="00107933"/>
    <w:rsid w:val="00107CB5"/>
    <w:rsid w:val="00107EC3"/>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676"/>
    <w:rsid w:val="00116B2B"/>
    <w:rsid w:val="001171C5"/>
    <w:rsid w:val="00117E3A"/>
    <w:rsid w:val="00121F00"/>
    <w:rsid w:val="001236FD"/>
    <w:rsid w:val="00123C84"/>
    <w:rsid w:val="00124D5B"/>
    <w:rsid w:val="00124E3D"/>
    <w:rsid w:val="00124F3E"/>
    <w:rsid w:val="001251CD"/>
    <w:rsid w:val="001259E5"/>
    <w:rsid w:val="00127E95"/>
    <w:rsid w:val="00127EB5"/>
    <w:rsid w:val="001305A9"/>
    <w:rsid w:val="00130659"/>
    <w:rsid w:val="00130BFF"/>
    <w:rsid w:val="0013238C"/>
    <w:rsid w:val="00132462"/>
    <w:rsid w:val="00132C84"/>
    <w:rsid w:val="001335E9"/>
    <w:rsid w:val="00133615"/>
    <w:rsid w:val="001337AC"/>
    <w:rsid w:val="00134720"/>
    <w:rsid w:val="001347C7"/>
    <w:rsid w:val="00135487"/>
    <w:rsid w:val="001356B0"/>
    <w:rsid w:val="001359B0"/>
    <w:rsid w:val="00135DE3"/>
    <w:rsid w:val="00136090"/>
    <w:rsid w:val="00136761"/>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473AD"/>
    <w:rsid w:val="00151756"/>
    <w:rsid w:val="00151937"/>
    <w:rsid w:val="001519F2"/>
    <w:rsid w:val="00152D5A"/>
    <w:rsid w:val="00153653"/>
    <w:rsid w:val="00153A91"/>
    <w:rsid w:val="00153C38"/>
    <w:rsid w:val="00154EBE"/>
    <w:rsid w:val="001553E5"/>
    <w:rsid w:val="00155F61"/>
    <w:rsid w:val="00155FA3"/>
    <w:rsid w:val="0015766F"/>
    <w:rsid w:val="001601E9"/>
    <w:rsid w:val="00160569"/>
    <w:rsid w:val="001608A0"/>
    <w:rsid w:val="0016149F"/>
    <w:rsid w:val="00161500"/>
    <w:rsid w:val="001616DC"/>
    <w:rsid w:val="00163024"/>
    <w:rsid w:val="00163289"/>
    <w:rsid w:val="00165223"/>
    <w:rsid w:val="00165C78"/>
    <w:rsid w:val="00165C8A"/>
    <w:rsid w:val="00167926"/>
    <w:rsid w:val="00170697"/>
    <w:rsid w:val="0017206E"/>
    <w:rsid w:val="00172144"/>
    <w:rsid w:val="00173C31"/>
    <w:rsid w:val="001744AE"/>
    <w:rsid w:val="00174511"/>
    <w:rsid w:val="00174FB2"/>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9745B"/>
    <w:rsid w:val="001A0189"/>
    <w:rsid w:val="001A1A45"/>
    <w:rsid w:val="001A1BC1"/>
    <w:rsid w:val="001A1EA5"/>
    <w:rsid w:val="001A2574"/>
    <w:rsid w:val="001A27D7"/>
    <w:rsid w:val="001A294E"/>
    <w:rsid w:val="001A36A5"/>
    <w:rsid w:val="001A492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799"/>
    <w:rsid w:val="001B76E4"/>
    <w:rsid w:val="001B7965"/>
    <w:rsid w:val="001B79A2"/>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023"/>
    <w:rsid w:val="001D1D92"/>
    <w:rsid w:val="001D2E9A"/>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E56"/>
    <w:rsid w:val="001E4F1B"/>
    <w:rsid w:val="001E62AA"/>
    <w:rsid w:val="001E6840"/>
    <w:rsid w:val="001F042C"/>
    <w:rsid w:val="001F0522"/>
    <w:rsid w:val="001F0B47"/>
    <w:rsid w:val="001F279B"/>
    <w:rsid w:val="001F33CE"/>
    <w:rsid w:val="001F36EC"/>
    <w:rsid w:val="001F476A"/>
    <w:rsid w:val="001F7772"/>
    <w:rsid w:val="001F7F80"/>
    <w:rsid w:val="002013AB"/>
    <w:rsid w:val="00201E83"/>
    <w:rsid w:val="00201F7A"/>
    <w:rsid w:val="0020241A"/>
    <w:rsid w:val="002036E9"/>
    <w:rsid w:val="00203821"/>
    <w:rsid w:val="00203F48"/>
    <w:rsid w:val="0020543F"/>
    <w:rsid w:val="00205861"/>
    <w:rsid w:val="00205DD5"/>
    <w:rsid w:val="002065F3"/>
    <w:rsid w:val="00206A62"/>
    <w:rsid w:val="002104BA"/>
    <w:rsid w:val="0021120E"/>
    <w:rsid w:val="00211632"/>
    <w:rsid w:val="002124E6"/>
    <w:rsid w:val="002127C3"/>
    <w:rsid w:val="00212CA0"/>
    <w:rsid w:val="00214B0B"/>
    <w:rsid w:val="002155FC"/>
    <w:rsid w:val="00216127"/>
    <w:rsid w:val="0021630D"/>
    <w:rsid w:val="0021712A"/>
    <w:rsid w:val="00217EB5"/>
    <w:rsid w:val="00221103"/>
    <w:rsid w:val="00222A40"/>
    <w:rsid w:val="00222D5B"/>
    <w:rsid w:val="00223ABE"/>
    <w:rsid w:val="0022456A"/>
    <w:rsid w:val="0022498A"/>
    <w:rsid w:val="00226030"/>
    <w:rsid w:val="00226980"/>
    <w:rsid w:val="00226B31"/>
    <w:rsid w:val="00227761"/>
    <w:rsid w:val="002300AC"/>
    <w:rsid w:val="00231534"/>
    <w:rsid w:val="00232819"/>
    <w:rsid w:val="00232ECE"/>
    <w:rsid w:val="00232F09"/>
    <w:rsid w:val="002345A9"/>
    <w:rsid w:val="00234728"/>
    <w:rsid w:val="00234F56"/>
    <w:rsid w:val="0023518E"/>
    <w:rsid w:val="00235592"/>
    <w:rsid w:val="0023744D"/>
    <w:rsid w:val="00237450"/>
    <w:rsid w:val="00240184"/>
    <w:rsid w:val="0024121B"/>
    <w:rsid w:val="00241399"/>
    <w:rsid w:val="0024187D"/>
    <w:rsid w:val="00241EE8"/>
    <w:rsid w:val="00242250"/>
    <w:rsid w:val="002425CC"/>
    <w:rsid w:val="00242D51"/>
    <w:rsid w:val="0024498C"/>
    <w:rsid w:val="00244FC5"/>
    <w:rsid w:val="00245046"/>
    <w:rsid w:val="002450D7"/>
    <w:rsid w:val="002455CF"/>
    <w:rsid w:val="00246B1D"/>
    <w:rsid w:val="00246E8E"/>
    <w:rsid w:val="002475BC"/>
    <w:rsid w:val="00247622"/>
    <w:rsid w:val="00247D2F"/>
    <w:rsid w:val="002505A3"/>
    <w:rsid w:val="00250657"/>
    <w:rsid w:val="0025107A"/>
    <w:rsid w:val="0025190B"/>
    <w:rsid w:val="00251A21"/>
    <w:rsid w:val="00251D04"/>
    <w:rsid w:val="00252AB0"/>
    <w:rsid w:val="00253A48"/>
    <w:rsid w:val="00253E65"/>
    <w:rsid w:val="00254B5F"/>
    <w:rsid w:val="00256560"/>
    <w:rsid w:val="0025699C"/>
    <w:rsid w:val="00256C36"/>
    <w:rsid w:val="00257145"/>
    <w:rsid w:val="002578EB"/>
    <w:rsid w:val="00257BDD"/>
    <w:rsid w:val="002615E5"/>
    <w:rsid w:val="002635B0"/>
    <w:rsid w:val="00263B6E"/>
    <w:rsid w:val="00264FE6"/>
    <w:rsid w:val="00265D8B"/>
    <w:rsid w:val="00266715"/>
    <w:rsid w:val="002669C3"/>
    <w:rsid w:val="00267D54"/>
    <w:rsid w:val="002700B3"/>
    <w:rsid w:val="00270990"/>
    <w:rsid w:val="002721B7"/>
    <w:rsid w:val="00272D55"/>
    <w:rsid w:val="002731B2"/>
    <w:rsid w:val="00273CE6"/>
    <w:rsid w:val="00273FE7"/>
    <w:rsid w:val="0027510E"/>
    <w:rsid w:val="0027605E"/>
    <w:rsid w:val="002766AF"/>
    <w:rsid w:val="00276C53"/>
    <w:rsid w:val="00276CC0"/>
    <w:rsid w:val="00276EFC"/>
    <w:rsid w:val="00277206"/>
    <w:rsid w:val="00277A21"/>
    <w:rsid w:val="00277EBE"/>
    <w:rsid w:val="00281E00"/>
    <w:rsid w:val="002820B2"/>
    <w:rsid w:val="00282B2F"/>
    <w:rsid w:val="00283F99"/>
    <w:rsid w:val="002844BD"/>
    <w:rsid w:val="00284BF3"/>
    <w:rsid w:val="00285F59"/>
    <w:rsid w:val="00286B02"/>
    <w:rsid w:val="002879BD"/>
    <w:rsid w:val="00287D04"/>
    <w:rsid w:val="00290DC9"/>
    <w:rsid w:val="00291044"/>
    <w:rsid w:val="00291BE0"/>
    <w:rsid w:val="00294393"/>
    <w:rsid w:val="00294666"/>
    <w:rsid w:val="00294A52"/>
    <w:rsid w:val="00295ABB"/>
    <w:rsid w:val="00295E15"/>
    <w:rsid w:val="00296358"/>
    <w:rsid w:val="00296931"/>
    <w:rsid w:val="00297074"/>
    <w:rsid w:val="00297AEA"/>
    <w:rsid w:val="002A0920"/>
    <w:rsid w:val="002A1224"/>
    <w:rsid w:val="002A171E"/>
    <w:rsid w:val="002A2D73"/>
    <w:rsid w:val="002A332D"/>
    <w:rsid w:val="002A3785"/>
    <w:rsid w:val="002A4E67"/>
    <w:rsid w:val="002A50BE"/>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BC"/>
    <w:rsid w:val="002B4B50"/>
    <w:rsid w:val="002B575F"/>
    <w:rsid w:val="002B5E5D"/>
    <w:rsid w:val="002B60E0"/>
    <w:rsid w:val="002B729B"/>
    <w:rsid w:val="002B7766"/>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7A64"/>
    <w:rsid w:val="002C7C80"/>
    <w:rsid w:val="002C7F37"/>
    <w:rsid w:val="002D0040"/>
    <w:rsid w:val="002D0DBE"/>
    <w:rsid w:val="002D0E9C"/>
    <w:rsid w:val="002D176C"/>
    <w:rsid w:val="002D2FA8"/>
    <w:rsid w:val="002D335F"/>
    <w:rsid w:val="002D35BA"/>
    <w:rsid w:val="002D4AB2"/>
    <w:rsid w:val="002D50FA"/>
    <w:rsid w:val="002D55A2"/>
    <w:rsid w:val="002D5F6F"/>
    <w:rsid w:val="002E130E"/>
    <w:rsid w:val="002E220F"/>
    <w:rsid w:val="002E2C95"/>
    <w:rsid w:val="002E3FFF"/>
    <w:rsid w:val="002E41CF"/>
    <w:rsid w:val="002E62B4"/>
    <w:rsid w:val="002E7618"/>
    <w:rsid w:val="002F0925"/>
    <w:rsid w:val="002F0D4F"/>
    <w:rsid w:val="002F0F69"/>
    <w:rsid w:val="002F158F"/>
    <w:rsid w:val="002F236E"/>
    <w:rsid w:val="002F4703"/>
    <w:rsid w:val="002F541F"/>
    <w:rsid w:val="002F5C0B"/>
    <w:rsid w:val="002F6DC0"/>
    <w:rsid w:val="002F6F29"/>
    <w:rsid w:val="002F7396"/>
    <w:rsid w:val="002F75B9"/>
    <w:rsid w:val="00300AA3"/>
    <w:rsid w:val="00300FAF"/>
    <w:rsid w:val="0030127C"/>
    <w:rsid w:val="00301708"/>
    <w:rsid w:val="00302A40"/>
    <w:rsid w:val="00302C62"/>
    <w:rsid w:val="00303250"/>
    <w:rsid w:val="003036C7"/>
    <w:rsid w:val="00303B57"/>
    <w:rsid w:val="003040CC"/>
    <w:rsid w:val="00306923"/>
    <w:rsid w:val="00307026"/>
    <w:rsid w:val="00307311"/>
    <w:rsid w:val="003107B5"/>
    <w:rsid w:val="00311365"/>
    <w:rsid w:val="003114F7"/>
    <w:rsid w:val="003118D8"/>
    <w:rsid w:val="0031206A"/>
    <w:rsid w:val="00314249"/>
    <w:rsid w:val="003148D4"/>
    <w:rsid w:val="003156F3"/>
    <w:rsid w:val="00315868"/>
    <w:rsid w:val="003165BC"/>
    <w:rsid w:val="0031691B"/>
    <w:rsid w:val="00317622"/>
    <w:rsid w:val="003177CA"/>
    <w:rsid w:val="00317AA6"/>
    <w:rsid w:val="00317DAF"/>
    <w:rsid w:val="0032100F"/>
    <w:rsid w:val="003222B1"/>
    <w:rsid w:val="003231CF"/>
    <w:rsid w:val="003235EE"/>
    <w:rsid w:val="0032478C"/>
    <w:rsid w:val="00325082"/>
    <w:rsid w:val="00325129"/>
    <w:rsid w:val="00325ACA"/>
    <w:rsid w:val="00325C9A"/>
    <w:rsid w:val="00326D8C"/>
    <w:rsid w:val="003278A6"/>
    <w:rsid w:val="0032795F"/>
    <w:rsid w:val="00327A75"/>
    <w:rsid w:val="00330B7A"/>
    <w:rsid w:val="00330BDE"/>
    <w:rsid w:val="00331495"/>
    <w:rsid w:val="0033156C"/>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4A99"/>
    <w:rsid w:val="003553DE"/>
    <w:rsid w:val="00356A48"/>
    <w:rsid w:val="003576A9"/>
    <w:rsid w:val="00357B01"/>
    <w:rsid w:val="00357EFD"/>
    <w:rsid w:val="00360311"/>
    <w:rsid w:val="00360396"/>
    <w:rsid w:val="0036081C"/>
    <w:rsid w:val="00361806"/>
    <w:rsid w:val="00361922"/>
    <w:rsid w:val="003623A9"/>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4EB"/>
    <w:rsid w:val="00374C4E"/>
    <w:rsid w:val="00374CAA"/>
    <w:rsid w:val="00374E0D"/>
    <w:rsid w:val="00374F0C"/>
    <w:rsid w:val="00376D4C"/>
    <w:rsid w:val="00377578"/>
    <w:rsid w:val="003779F7"/>
    <w:rsid w:val="003806D6"/>
    <w:rsid w:val="0038071E"/>
    <w:rsid w:val="00380F76"/>
    <w:rsid w:val="00381D14"/>
    <w:rsid w:val="00381F4C"/>
    <w:rsid w:val="003822A1"/>
    <w:rsid w:val="003827C2"/>
    <w:rsid w:val="003845B8"/>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16DB"/>
    <w:rsid w:val="003B2005"/>
    <w:rsid w:val="003B282A"/>
    <w:rsid w:val="003B2C17"/>
    <w:rsid w:val="003B33B9"/>
    <w:rsid w:val="003B42DB"/>
    <w:rsid w:val="003B624B"/>
    <w:rsid w:val="003B71F9"/>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21DF"/>
    <w:rsid w:val="003C33F6"/>
    <w:rsid w:val="003C3D2E"/>
    <w:rsid w:val="003C3D43"/>
    <w:rsid w:val="003C4303"/>
    <w:rsid w:val="003C43A5"/>
    <w:rsid w:val="003C4AD3"/>
    <w:rsid w:val="003C4F67"/>
    <w:rsid w:val="003C5ACD"/>
    <w:rsid w:val="003C63F6"/>
    <w:rsid w:val="003C6AB0"/>
    <w:rsid w:val="003D1249"/>
    <w:rsid w:val="003D1997"/>
    <w:rsid w:val="003D1C12"/>
    <w:rsid w:val="003D2DCE"/>
    <w:rsid w:val="003D30B2"/>
    <w:rsid w:val="003D33F1"/>
    <w:rsid w:val="003D33F7"/>
    <w:rsid w:val="003D3646"/>
    <w:rsid w:val="003D440F"/>
    <w:rsid w:val="003D4F7E"/>
    <w:rsid w:val="003D54ED"/>
    <w:rsid w:val="003D5C4F"/>
    <w:rsid w:val="003D60CC"/>
    <w:rsid w:val="003D6F17"/>
    <w:rsid w:val="003D73ED"/>
    <w:rsid w:val="003D755B"/>
    <w:rsid w:val="003D77EC"/>
    <w:rsid w:val="003E0297"/>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183D"/>
    <w:rsid w:val="003F1E48"/>
    <w:rsid w:val="003F1F9A"/>
    <w:rsid w:val="003F2131"/>
    <w:rsid w:val="003F2C09"/>
    <w:rsid w:val="003F47FF"/>
    <w:rsid w:val="003F51C7"/>
    <w:rsid w:val="003F57C2"/>
    <w:rsid w:val="003F5B46"/>
    <w:rsid w:val="003F607F"/>
    <w:rsid w:val="003F663F"/>
    <w:rsid w:val="003F677B"/>
    <w:rsid w:val="003F7C79"/>
    <w:rsid w:val="003F7FDF"/>
    <w:rsid w:val="00400307"/>
    <w:rsid w:val="00401363"/>
    <w:rsid w:val="00402E47"/>
    <w:rsid w:val="004049C9"/>
    <w:rsid w:val="004058BF"/>
    <w:rsid w:val="00405BA3"/>
    <w:rsid w:val="00405E47"/>
    <w:rsid w:val="0040743F"/>
    <w:rsid w:val="00407858"/>
    <w:rsid w:val="0041098D"/>
    <w:rsid w:val="00411E32"/>
    <w:rsid w:val="00411E69"/>
    <w:rsid w:val="00412BF2"/>
    <w:rsid w:val="00412D31"/>
    <w:rsid w:val="004136E2"/>
    <w:rsid w:val="00413817"/>
    <w:rsid w:val="00413B23"/>
    <w:rsid w:val="004153D1"/>
    <w:rsid w:val="0041600D"/>
    <w:rsid w:val="00416541"/>
    <w:rsid w:val="00416D5A"/>
    <w:rsid w:val="004170E5"/>
    <w:rsid w:val="00417D3C"/>
    <w:rsid w:val="00420540"/>
    <w:rsid w:val="004205F1"/>
    <w:rsid w:val="004207B3"/>
    <w:rsid w:val="00421C90"/>
    <w:rsid w:val="00421CD0"/>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671"/>
    <w:rsid w:val="0043377D"/>
    <w:rsid w:val="0043409C"/>
    <w:rsid w:val="004347E5"/>
    <w:rsid w:val="00436B41"/>
    <w:rsid w:val="00437A25"/>
    <w:rsid w:val="00437F78"/>
    <w:rsid w:val="00440771"/>
    <w:rsid w:val="004412EE"/>
    <w:rsid w:val="00441B6B"/>
    <w:rsid w:val="00441B6D"/>
    <w:rsid w:val="0044225C"/>
    <w:rsid w:val="004443B8"/>
    <w:rsid w:val="0044441C"/>
    <w:rsid w:val="00445520"/>
    <w:rsid w:val="004460CA"/>
    <w:rsid w:val="0044732E"/>
    <w:rsid w:val="004478FD"/>
    <w:rsid w:val="00447B1B"/>
    <w:rsid w:val="00447C10"/>
    <w:rsid w:val="00450CEC"/>
    <w:rsid w:val="00451465"/>
    <w:rsid w:val="00451710"/>
    <w:rsid w:val="00451A5F"/>
    <w:rsid w:val="00451CDC"/>
    <w:rsid w:val="0045268B"/>
    <w:rsid w:val="004556EF"/>
    <w:rsid w:val="0045582F"/>
    <w:rsid w:val="0045633A"/>
    <w:rsid w:val="004567C1"/>
    <w:rsid w:val="00456E9D"/>
    <w:rsid w:val="00457089"/>
    <w:rsid w:val="004575D2"/>
    <w:rsid w:val="00457D37"/>
    <w:rsid w:val="00460C79"/>
    <w:rsid w:val="00461597"/>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1D"/>
    <w:rsid w:val="004C22D4"/>
    <w:rsid w:val="004C3D5C"/>
    <w:rsid w:val="004C4638"/>
    <w:rsid w:val="004C50A8"/>
    <w:rsid w:val="004C51FA"/>
    <w:rsid w:val="004C582B"/>
    <w:rsid w:val="004C590D"/>
    <w:rsid w:val="004C69C3"/>
    <w:rsid w:val="004C6D63"/>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6DE3"/>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E7F1F"/>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77D"/>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2E09"/>
    <w:rsid w:val="005133F6"/>
    <w:rsid w:val="00513818"/>
    <w:rsid w:val="00513D8D"/>
    <w:rsid w:val="00514E1D"/>
    <w:rsid w:val="0051592A"/>
    <w:rsid w:val="00515E60"/>
    <w:rsid w:val="00516F74"/>
    <w:rsid w:val="00516FC3"/>
    <w:rsid w:val="00517CFB"/>
    <w:rsid w:val="005206FE"/>
    <w:rsid w:val="00520BB7"/>
    <w:rsid w:val="005218ED"/>
    <w:rsid w:val="0052217B"/>
    <w:rsid w:val="00522922"/>
    <w:rsid w:val="00522B18"/>
    <w:rsid w:val="00522B80"/>
    <w:rsid w:val="00522E37"/>
    <w:rsid w:val="005234CD"/>
    <w:rsid w:val="00524F60"/>
    <w:rsid w:val="00525371"/>
    <w:rsid w:val="005257ED"/>
    <w:rsid w:val="00525893"/>
    <w:rsid w:val="00525D94"/>
    <w:rsid w:val="00526188"/>
    <w:rsid w:val="00526477"/>
    <w:rsid w:val="005301ED"/>
    <w:rsid w:val="005306F8"/>
    <w:rsid w:val="00532393"/>
    <w:rsid w:val="00532A40"/>
    <w:rsid w:val="00532F11"/>
    <w:rsid w:val="00533123"/>
    <w:rsid w:val="00533A66"/>
    <w:rsid w:val="005342AB"/>
    <w:rsid w:val="005343C0"/>
    <w:rsid w:val="00535070"/>
    <w:rsid w:val="005358D4"/>
    <w:rsid w:val="00535A4E"/>
    <w:rsid w:val="00536096"/>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5E54"/>
    <w:rsid w:val="00560713"/>
    <w:rsid w:val="00561019"/>
    <w:rsid w:val="00561A2D"/>
    <w:rsid w:val="00561BF8"/>
    <w:rsid w:val="0056213C"/>
    <w:rsid w:val="00562ABB"/>
    <w:rsid w:val="00565EC7"/>
    <w:rsid w:val="00565F59"/>
    <w:rsid w:val="00566802"/>
    <w:rsid w:val="00567442"/>
    <w:rsid w:val="0057016D"/>
    <w:rsid w:val="00570E14"/>
    <w:rsid w:val="00571395"/>
    <w:rsid w:val="00572F5A"/>
    <w:rsid w:val="0057363F"/>
    <w:rsid w:val="0057566B"/>
    <w:rsid w:val="0057594D"/>
    <w:rsid w:val="00575F64"/>
    <w:rsid w:val="00576788"/>
    <w:rsid w:val="00576B7D"/>
    <w:rsid w:val="00577BF8"/>
    <w:rsid w:val="00580C24"/>
    <w:rsid w:val="005811FF"/>
    <w:rsid w:val="00581AD0"/>
    <w:rsid w:val="00582623"/>
    <w:rsid w:val="0058386E"/>
    <w:rsid w:val="00583C44"/>
    <w:rsid w:val="00583D19"/>
    <w:rsid w:val="00584122"/>
    <w:rsid w:val="00584188"/>
    <w:rsid w:val="00584A12"/>
    <w:rsid w:val="005857BC"/>
    <w:rsid w:val="0058755E"/>
    <w:rsid w:val="00590E75"/>
    <w:rsid w:val="00591BAC"/>
    <w:rsid w:val="005921D0"/>
    <w:rsid w:val="00592CE4"/>
    <w:rsid w:val="005954A2"/>
    <w:rsid w:val="005956DB"/>
    <w:rsid w:val="005968EF"/>
    <w:rsid w:val="00596C1E"/>
    <w:rsid w:val="005973F2"/>
    <w:rsid w:val="0059748C"/>
    <w:rsid w:val="00597BDB"/>
    <w:rsid w:val="005A069D"/>
    <w:rsid w:val="005A196E"/>
    <w:rsid w:val="005A2255"/>
    <w:rsid w:val="005A2E26"/>
    <w:rsid w:val="005A3262"/>
    <w:rsid w:val="005A37C9"/>
    <w:rsid w:val="005A4922"/>
    <w:rsid w:val="005A59DF"/>
    <w:rsid w:val="005A63A1"/>
    <w:rsid w:val="005A6580"/>
    <w:rsid w:val="005A7562"/>
    <w:rsid w:val="005B0658"/>
    <w:rsid w:val="005B0E7E"/>
    <w:rsid w:val="005B15E7"/>
    <w:rsid w:val="005B36CF"/>
    <w:rsid w:val="005B37EA"/>
    <w:rsid w:val="005B47BA"/>
    <w:rsid w:val="005B633B"/>
    <w:rsid w:val="005B6468"/>
    <w:rsid w:val="005B6A33"/>
    <w:rsid w:val="005B6D2C"/>
    <w:rsid w:val="005B7BCA"/>
    <w:rsid w:val="005C0DAE"/>
    <w:rsid w:val="005C17CA"/>
    <w:rsid w:val="005C188E"/>
    <w:rsid w:val="005C21AD"/>
    <w:rsid w:val="005C2E94"/>
    <w:rsid w:val="005C3C4B"/>
    <w:rsid w:val="005C44F4"/>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864"/>
    <w:rsid w:val="005D7203"/>
    <w:rsid w:val="005E141B"/>
    <w:rsid w:val="005E1B60"/>
    <w:rsid w:val="005E3354"/>
    <w:rsid w:val="005E52EB"/>
    <w:rsid w:val="005E5507"/>
    <w:rsid w:val="005E59B2"/>
    <w:rsid w:val="005E607B"/>
    <w:rsid w:val="005E66A1"/>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7993"/>
    <w:rsid w:val="0061147F"/>
    <w:rsid w:val="00612516"/>
    <w:rsid w:val="0061317E"/>
    <w:rsid w:val="00613F5C"/>
    <w:rsid w:val="00614F77"/>
    <w:rsid w:val="0061503C"/>
    <w:rsid w:val="006162A2"/>
    <w:rsid w:val="00617713"/>
    <w:rsid w:val="00621010"/>
    <w:rsid w:val="006240DA"/>
    <w:rsid w:val="00624766"/>
    <w:rsid w:val="00625B81"/>
    <w:rsid w:val="00625E85"/>
    <w:rsid w:val="00626666"/>
    <w:rsid w:val="006269AD"/>
    <w:rsid w:val="00626B0A"/>
    <w:rsid w:val="00630959"/>
    <w:rsid w:val="00630C5A"/>
    <w:rsid w:val="00631361"/>
    <w:rsid w:val="00631E6D"/>
    <w:rsid w:val="0063256E"/>
    <w:rsid w:val="00632623"/>
    <w:rsid w:val="00632CF6"/>
    <w:rsid w:val="00633ED9"/>
    <w:rsid w:val="00633F04"/>
    <w:rsid w:val="00634456"/>
    <w:rsid w:val="00634E23"/>
    <w:rsid w:val="00635219"/>
    <w:rsid w:val="00635EC0"/>
    <w:rsid w:val="00636B39"/>
    <w:rsid w:val="00636FBF"/>
    <w:rsid w:val="00637E9D"/>
    <w:rsid w:val="00637F96"/>
    <w:rsid w:val="00640B58"/>
    <w:rsid w:val="00642938"/>
    <w:rsid w:val="006434B7"/>
    <w:rsid w:val="00644EC9"/>
    <w:rsid w:val="00645D5A"/>
    <w:rsid w:val="00645E2A"/>
    <w:rsid w:val="0064676F"/>
    <w:rsid w:val="00646AAD"/>
    <w:rsid w:val="00647A8C"/>
    <w:rsid w:val="00647FEF"/>
    <w:rsid w:val="00651487"/>
    <w:rsid w:val="00651B02"/>
    <w:rsid w:val="00651B19"/>
    <w:rsid w:val="006532F4"/>
    <w:rsid w:val="0065339B"/>
    <w:rsid w:val="0065404E"/>
    <w:rsid w:val="0065460D"/>
    <w:rsid w:val="00655065"/>
    <w:rsid w:val="006554C4"/>
    <w:rsid w:val="006564F2"/>
    <w:rsid w:val="00656635"/>
    <w:rsid w:val="00656CC1"/>
    <w:rsid w:val="00657AA0"/>
    <w:rsid w:val="00660A29"/>
    <w:rsid w:val="00661055"/>
    <w:rsid w:val="00661E69"/>
    <w:rsid w:val="006622EA"/>
    <w:rsid w:val="006636CE"/>
    <w:rsid w:val="00663EB2"/>
    <w:rsid w:val="00664D0A"/>
    <w:rsid w:val="006650B0"/>
    <w:rsid w:val="00667C81"/>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855"/>
    <w:rsid w:val="0068232E"/>
    <w:rsid w:val="00682747"/>
    <w:rsid w:val="0068309A"/>
    <w:rsid w:val="0068352A"/>
    <w:rsid w:val="00683A98"/>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CED"/>
    <w:rsid w:val="00695EC8"/>
    <w:rsid w:val="00696248"/>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375"/>
    <w:rsid w:val="006B75A8"/>
    <w:rsid w:val="006B7AD6"/>
    <w:rsid w:val="006C083E"/>
    <w:rsid w:val="006C2B5D"/>
    <w:rsid w:val="006C2ECD"/>
    <w:rsid w:val="006C327B"/>
    <w:rsid w:val="006C3423"/>
    <w:rsid w:val="006C4FED"/>
    <w:rsid w:val="006C50FD"/>
    <w:rsid w:val="006C5744"/>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5B"/>
    <w:rsid w:val="00702C36"/>
    <w:rsid w:val="00703C7D"/>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6A54"/>
    <w:rsid w:val="00716C69"/>
    <w:rsid w:val="0071724A"/>
    <w:rsid w:val="0071727B"/>
    <w:rsid w:val="00717727"/>
    <w:rsid w:val="00717CFF"/>
    <w:rsid w:val="007217A7"/>
    <w:rsid w:val="00722455"/>
    <w:rsid w:val="0072290D"/>
    <w:rsid w:val="00723463"/>
    <w:rsid w:val="00723B32"/>
    <w:rsid w:val="00723D6D"/>
    <w:rsid w:val="00724537"/>
    <w:rsid w:val="0072477B"/>
    <w:rsid w:val="0072567A"/>
    <w:rsid w:val="00725AAF"/>
    <w:rsid w:val="0072633C"/>
    <w:rsid w:val="00726A8F"/>
    <w:rsid w:val="007300E5"/>
    <w:rsid w:val="0073089A"/>
    <w:rsid w:val="00731724"/>
    <w:rsid w:val="00731EE3"/>
    <w:rsid w:val="00732402"/>
    <w:rsid w:val="00732FF6"/>
    <w:rsid w:val="00733B26"/>
    <w:rsid w:val="00733D46"/>
    <w:rsid w:val="007340AE"/>
    <w:rsid w:val="0073474B"/>
    <w:rsid w:val="0073543D"/>
    <w:rsid w:val="00735511"/>
    <w:rsid w:val="00736442"/>
    <w:rsid w:val="007365EF"/>
    <w:rsid w:val="0073692C"/>
    <w:rsid w:val="00736AEB"/>
    <w:rsid w:val="00737208"/>
    <w:rsid w:val="00737BA0"/>
    <w:rsid w:val="007410CF"/>
    <w:rsid w:val="00741A5B"/>
    <w:rsid w:val="007428BC"/>
    <w:rsid w:val="007432DD"/>
    <w:rsid w:val="007446A7"/>
    <w:rsid w:val="00744C85"/>
    <w:rsid w:val="00744DE6"/>
    <w:rsid w:val="007460B4"/>
    <w:rsid w:val="0074634A"/>
    <w:rsid w:val="00747086"/>
    <w:rsid w:val="00747495"/>
    <w:rsid w:val="00747573"/>
    <w:rsid w:val="00747742"/>
    <w:rsid w:val="00747C73"/>
    <w:rsid w:val="007506FE"/>
    <w:rsid w:val="007525C5"/>
    <w:rsid w:val="00752E6E"/>
    <w:rsid w:val="00752F0E"/>
    <w:rsid w:val="00753303"/>
    <w:rsid w:val="0075340B"/>
    <w:rsid w:val="007551B9"/>
    <w:rsid w:val="00755C65"/>
    <w:rsid w:val="00756718"/>
    <w:rsid w:val="00756B38"/>
    <w:rsid w:val="00757FE8"/>
    <w:rsid w:val="00760045"/>
    <w:rsid w:val="00761C31"/>
    <w:rsid w:val="00761ED1"/>
    <w:rsid w:val="00762452"/>
    <w:rsid w:val="00762887"/>
    <w:rsid w:val="007639E0"/>
    <w:rsid w:val="00764000"/>
    <w:rsid w:val="00765270"/>
    <w:rsid w:val="00765588"/>
    <w:rsid w:val="00765B26"/>
    <w:rsid w:val="00766AC7"/>
    <w:rsid w:val="00766F93"/>
    <w:rsid w:val="00767EE0"/>
    <w:rsid w:val="00770B8B"/>
    <w:rsid w:val="0077106A"/>
    <w:rsid w:val="0077187C"/>
    <w:rsid w:val="00771F38"/>
    <w:rsid w:val="00773A6D"/>
    <w:rsid w:val="00773B04"/>
    <w:rsid w:val="00773BB2"/>
    <w:rsid w:val="00774AAD"/>
    <w:rsid w:val="007751BE"/>
    <w:rsid w:val="0077533C"/>
    <w:rsid w:val="00775490"/>
    <w:rsid w:val="00775507"/>
    <w:rsid w:val="00775BC8"/>
    <w:rsid w:val="007769B3"/>
    <w:rsid w:val="00781412"/>
    <w:rsid w:val="007816AA"/>
    <w:rsid w:val="00781CF7"/>
    <w:rsid w:val="00782638"/>
    <w:rsid w:val="007833D9"/>
    <w:rsid w:val="00783473"/>
    <w:rsid w:val="0078594B"/>
    <w:rsid w:val="00786879"/>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3874"/>
    <w:rsid w:val="00793AE2"/>
    <w:rsid w:val="00793C02"/>
    <w:rsid w:val="00795E02"/>
    <w:rsid w:val="00796797"/>
    <w:rsid w:val="0079711D"/>
    <w:rsid w:val="007979D0"/>
    <w:rsid w:val="007A044A"/>
    <w:rsid w:val="007A04A8"/>
    <w:rsid w:val="007A094A"/>
    <w:rsid w:val="007A1A53"/>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2990"/>
    <w:rsid w:val="007B3619"/>
    <w:rsid w:val="007B3697"/>
    <w:rsid w:val="007B39E1"/>
    <w:rsid w:val="007B4B0F"/>
    <w:rsid w:val="007B54B3"/>
    <w:rsid w:val="007B653B"/>
    <w:rsid w:val="007B6BEA"/>
    <w:rsid w:val="007B6F82"/>
    <w:rsid w:val="007B71B4"/>
    <w:rsid w:val="007C0B40"/>
    <w:rsid w:val="007C21AB"/>
    <w:rsid w:val="007C2765"/>
    <w:rsid w:val="007C2A13"/>
    <w:rsid w:val="007C32DA"/>
    <w:rsid w:val="007C384F"/>
    <w:rsid w:val="007C47BD"/>
    <w:rsid w:val="007C5697"/>
    <w:rsid w:val="007C6D9E"/>
    <w:rsid w:val="007C6E12"/>
    <w:rsid w:val="007C6FAB"/>
    <w:rsid w:val="007C7832"/>
    <w:rsid w:val="007C7F67"/>
    <w:rsid w:val="007D0089"/>
    <w:rsid w:val="007D0333"/>
    <w:rsid w:val="007D0849"/>
    <w:rsid w:val="007D0A76"/>
    <w:rsid w:val="007D1C43"/>
    <w:rsid w:val="007D1D6F"/>
    <w:rsid w:val="007D278B"/>
    <w:rsid w:val="007D3901"/>
    <w:rsid w:val="007D39F9"/>
    <w:rsid w:val="007D3D01"/>
    <w:rsid w:val="007D3DE0"/>
    <w:rsid w:val="007D502E"/>
    <w:rsid w:val="007D50D4"/>
    <w:rsid w:val="007D5DA1"/>
    <w:rsid w:val="007D6380"/>
    <w:rsid w:val="007D6507"/>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477"/>
    <w:rsid w:val="007F4E26"/>
    <w:rsid w:val="007F72C9"/>
    <w:rsid w:val="007F78D4"/>
    <w:rsid w:val="007F79DC"/>
    <w:rsid w:val="008002C1"/>
    <w:rsid w:val="0080063A"/>
    <w:rsid w:val="0080091D"/>
    <w:rsid w:val="00802376"/>
    <w:rsid w:val="00803138"/>
    <w:rsid w:val="00804108"/>
    <w:rsid w:val="008043F2"/>
    <w:rsid w:val="00804C14"/>
    <w:rsid w:val="00804FB8"/>
    <w:rsid w:val="00804FC4"/>
    <w:rsid w:val="008052FE"/>
    <w:rsid w:val="008062C0"/>
    <w:rsid w:val="00806C76"/>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D85"/>
    <w:rsid w:val="00824B22"/>
    <w:rsid w:val="00825E03"/>
    <w:rsid w:val="00826378"/>
    <w:rsid w:val="00826789"/>
    <w:rsid w:val="00827477"/>
    <w:rsid w:val="008276AA"/>
    <w:rsid w:val="00827B3E"/>
    <w:rsid w:val="00830C53"/>
    <w:rsid w:val="00832646"/>
    <w:rsid w:val="00834503"/>
    <w:rsid w:val="00834BE9"/>
    <w:rsid w:val="008350D8"/>
    <w:rsid w:val="0083585C"/>
    <w:rsid w:val="00835D7B"/>
    <w:rsid w:val="00836532"/>
    <w:rsid w:val="00836A7F"/>
    <w:rsid w:val="00836AA1"/>
    <w:rsid w:val="00837FAA"/>
    <w:rsid w:val="00840851"/>
    <w:rsid w:val="00840855"/>
    <w:rsid w:val="008409D2"/>
    <w:rsid w:val="00841001"/>
    <w:rsid w:val="008410BB"/>
    <w:rsid w:val="00841D94"/>
    <w:rsid w:val="00841F77"/>
    <w:rsid w:val="008420FC"/>
    <w:rsid w:val="00842162"/>
    <w:rsid w:val="008425CE"/>
    <w:rsid w:val="00844097"/>
    <w:rsid w:val="00844C5C"/>
    <w:rsid w:val="00844D0B"/>
    <w:rsid w:val="00844E75"/>
    <w:rsid w:val="008452A9"/>
    <w:rsid w:val="00846706"/>
    <w:rsid w:val="008468E2"/>
    <w:rsid w:val="00846C5A"/>
    <w:rsid w:val="008470D0"/>
    <w:rsid w:val="00850539"/>
    <w:rsid w:val="00852160"/>
    <w:rsid w:val="0085276D"/>
    <w:rsid w:val="00852AB2"/>
    <w:rsid w:val="008542B8"/>
    <w:rsid w:val="00854C26"/>
    <w:rsid w:val="00855284"/>
    <w:rsid w:val="008556F8"/>
    <w:rsid w:val="00855D98"/>
    <w:rsid w:val="008567DC"/>
    <w:rsid w:val="008570AA"/>
    <w:rsid w:val="00857725"/>
    <w:rsid w:val="00860700"/>
    <w:rsid w:val="0086073F"/>
    <w:rsid w:val="00860826"/>
    <w:rsid w:val="00860F91"/>
    <w:rsid w:val="00862867"/>
    <w:rsid w:val="00863390"/>
    <w:rsid w:val="008633D9"/>
    <w:rsid w:val="0086385C"/>
    <w:rsid w:val="008647DE"/>
    <w:rsid w:val="00864BDB"/>
    <w:rsid w:val="00864C43"/>
    <w:rsid w:val="00866B0B"/>
    <w:rsid w:val="00867A73"/>
    <w:rsid w:val="00867C1D"/>
    <w:rsid w:val="00870AD6"/>
    <w:rsid w:val="00871916"/>
    <w:rsid w:val="008722E9"/>
    <w:rsid w:val="00873D4C"/>
    <w:rsid w:val="008749FF"/>
    <w:rsid w:val="00874EFC"/>
    <w:rsid w:val="00875BC7"/>
    <w:rsid w:val="008764AE"/>
    <w:rsid w:val="00876BF6"/>
    <w:rsid w:val="00877550"/>
    <w:rsid w:val="00880766"/>
    <w:rsid w:val="00880E5F"/>
    <w:rsid w:val="00881789"/>
    <w:rsid w:val="00881CA1"/>
    <w:rsid w:val="0088387B"/>
    <w:rsid w:val="00883F19"/>
    <w:rsid w:val="0088534B"/>
    <w:rsid w:val="00885798"/>
    <w:rsid w:val="00885F39"/>
    <w:rsid w:val="00887192"/>
    <w:rsid w:val="008877E2"/>
    <w:rsid w:val="00890153"/>
    <w:rsid w:val="00891006"/>
    <w:rsid w:val="008910BA"/>
    <w:rsid w:val="00891926"/>
    <w:rsid w:val="00891DF8"/>
    <w:rsid w:val="00892989"/>
    <w:rsid w:val="008956DD"/>
    <w:rsid w:val="008974EE"/>
    <w:rsid w:val="008978FB"/>
    <w:rsid w:val="00897BC3"/>
    <w:rsid w:val="008A0320"/>
    <w:rsid w:val="008A36AE"/>
    <w:rsid w:val="008A38F2"/>
    <w:rsid w:val="008A4C09"/>
    <w:rsid w:val="008A50A6"/>
    <w:rsid w:val="008A510E"/>
    <w:rsid w:val="008A522A"/>
    <w:rsid w:val="008A60E9"/>
    <w:rsid w:val="008A7575"/>
    <w:rsid w:val="008B191D"/>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A40"/>
    <w:rsid w:val="008C502F"/>
    <w:rsid w:val="008C6090"/>
    <w:rsid w:val="008C6986"/>
    <w:rsid w:val="008C72B1"/>
    <w:rsid w:val="008C764E"/>
    <w:rsid w:val="008C798A"/>
    <w:rsid w:val="008C7DAA"/>
    <w:rsid w:val="008D074E"/>
    <w:rsid w:val="008D0F6A"/>
    <w:rsid w:val="008D12E3"/>
    <w:rsid w:val="008D13E9"/>
    <w:rsid w:val="008D1A8B"/>
    <w:rsid w:val="008D1D85"/>
    <w:rsid w:val="008D1F14"/>
    <w:rsid w:val="008D2985"/>
    <w:rsid w:val="008D2FC4"/>
    <w:rsid w:val="008D32BC"/>
    <w:rsid w:val="008D32D7"/>
    <w:rsid w:val="008D378E"/>
    <w:rsid w:val="008D41DD"/>
    <w:rsid w:val="008D4AD5"/>
    <w:rsid w:val="008D4CC7"/>
    <w:rsid w:val="008D58E1"/>
    <w:rsid w:val="008D5925"/>
    <w:rsid w:val="008D5A93"/>
    <w:rsid w:val="008D63C7"/>
    <w:rsid w:val="008D6FE1"/>
    <w:rsid w:val="008D708C"/>
    <w:rsid w:val="008D7393"/>
    <w:rsid w:val="008D7AED"/>
    <w:rsid w:val="008D7B77"/>
    <w:rsid w:val="008E0BA0"/>
    <w:rsid w:val="008E127D"/>
    <w:rsid w:val="008E1394"/>
    <w:rsid w:val="008E14F7"/>
    <w:rsid w:val="008E1569"/>
    <w:rsid w:val="008E3924"/>
    <w:rsid w:val="008E3E2F"/>
    <w:rsid w:val="008E40E4"/>
    <w:rsid w:val="008E4840"/>
    <w:rsid w:val="008E497D"/>
    <w:rsid w:val="008E544A"/>
    <w:rsid w:val="008E7B5B"/>
    <w:rsid w:val="008F0D48"/>
    <w:rsid w:val="008F0FAF"/>
    <w:rsid w:val="008F0FDF"/>
    <w:rsid w:val="008F13F7"/>
    <w:rsid w:val="008F2A6B"/>
    <w:rsid w:val="008F340F"/>
    <w:rsid w:val="008F49E5"/>
    <w:rsid w:val="008F5B4D"/>
    <w:rsid w:val="008F5D89"/>
    <w:rsid w:val="008F60A0"/>
    <w:rsid w:val="008F63AE"/>
    <w:rsid w:val="008F6D0E"/>
    <w:rsid w:val="008F796C"/>
    <w:rsid w:val="009016E3"/>
    <w:rsid w:val="00901779"/>
    <w:rsid w:val="00901A1C"/>
    <w:rsid w:val="00903D26"/>
    <w:rsid w:val="00904971"/>
    <w:rsid w:val="00906B0D"/>
    <w:rsid w:val="00907425"/>
    <w:rsid w:val="00910382"/>
    <w:rsid w:val="0091230C"/>
    <w:rsid w:val="009127CF"/>
    <w:rsid w:val="00912BB9"/>
    <w:rsid w:val="00913AAA"/>
    <w:rsid w:val="0091422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600D"/>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5EFE"/>
    <w:rsid w:val="009565FE"/>
    <w:rsid w:val="00957CAA"/>
    <w:rsid w:val="00957DAA"/>
    <w:rsid w:val="00957FB6"/>
    <w:rsid w:val="00961185"/>
    <w:rsid w:val="009616C0"/>
    <w:rsid w:val="009646DA"/>
    <w:rsid w:val="00964A10"/>
    <w:rsid w:val="00965DB0"/>
    <w:rsid w:val="00965DE1"/>
    <w:rsid w:val="0096778A"/>
    <w:rsid w:val="00970E24"/>
    <w:rsid w:val="00974362"/>
    <w:rsid w:val="009747B4"/>
    <w:rsid w:val="0097510A"/>
    <w:rsid w:val="00975780"/>
    <w:rsid w:val="00975F27"/>
    <w:rsid w:val="009760AF"/>
    <w:rsid w:val="0097669A"/>
    <w:rsid w:val="00977656"/>
    <w:rsid w:val="00977B09"/>
    <w:rsid w:val="00977E7F"/>
    <w:rsid w:val="00980267"/>
    <w:rsid w:val="00980BE8"/>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B3B"/>
    <w:rsid w:val="00986F6F"/>
    <w:rsid w:val="0098794D"/>
    <w:rsid w:val="00987CA6"/>
    <w:rsid w:val="00987DB5"/>
    <w:rsid w:val="009925EE"/>
    <w:rsid w:val="009935F6"/>
    <w:rsid w:val="00993859"/>
    <w:rsid w:val="00993C46"/>
    <w:rsid w:val="00993C76"/>
    <w:rsid w:val="0099497B"/>
    <w:rsid w:val="00996FB5"/>
    <w:rsid w:val="009A0356"/>
    <w:rsid w:val="009A06DD"/>
    <w:rsid w:val="009A1280"/>
    <w:rsid w:val="009A1974"/>
    <w:rsid w:val="009A2A4D"/>
    <w:rsid w:val="009A2DD1"/>
    <w:rsid w:val="009A43BA"/>
    <w:rsid w:val="009A531B"/>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A5F"/>
    <w:rsid w:val="009F5C93"/>
    <w:rsid w:val="009F5EB9"/>
    <w:rsid w:val="009F5FC9"/>
    <w:rsid w:val="009F60B8"/>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3CFC"/>
    <w:rsid w:val="00A14230"/>
    <w:rsid w:val="00A14E82"/>
    <w:rsid w:val="00A15217"/>
    <w:rsid w:val="00A15D48"/>
    <w:rsid w:val="00A15ED1"/>
    <w:rsid w:val="00A178C8"/>
    <w:rsid w:val="00A178F9"/>
    <w:rsid w:val="00A17B09"/>
    <w:rsid w:val="00A203FC"/>
    <w:rsid w:val="00A21586"/>
    <w:rsid w:val="00A2242A"/>
    <w:rsid w:val="00A22DF1"/>
    <w:rsid w:val="00A22EA4"/>
    <w:rsid w:val="00A240EC"/>
    <w:rsid w:val="00A244FD"/>
    <w:rsid w:val="00A250C5"/>
    <w:rsid w:val="00A25160"/>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369B9"/>
    <w:rsid w:val="00A36CE2"/>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AD0"/>
    <w:rsid w:val="00A47063"/>
    <w:rsid w:val="00A473A8"/>
    <w:rsid w:val="00A50115"/>
    <w:rsid w:val="00A513F0"/>
    <w:rsid w:val="00A513F4"/>
    <w:rsid w:val="00A528BA"/>
    <w:rsid w:val="00A5367F"/>
    <w:rsid w:val="00A53D4C"/>
    <w:rsid w:val="00A548D5"/>
    <w:rsid w:val="00A54DDB"/>
    <w:rsid w:val="00A55315"/>
    <w:rsid w:val="00A555BE"/>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7C00"/>
    <w:rsid w:val="00A8065F"/>
    <w:rsid w:val="00A80C20"/>
    <w:rsid w:val="00A80C7A"/>
    <w:rsid w:val="00A81A0E"/>
    <w:rsid w:val="00A85187"/>
    <w:rsid w:val="00A85CFF"/>
    <w:rsid w:val="00A864A4"/>
    <w:rsid w:val="00A8732E"/>
    <w:rsid w:val="00A902DB"/>
    <w:rsid w:val="00A90D31"/>
    <w:rsid w:val="00A90E62"/>
    <w:rsid w:val="00A91BB1"/>
    <w:rsid w:val="00A92536"/>
    <w:rsid w:val="00A92E77"/>
    <w:rsid w:val="00A93756"/>
    <w:rsid w:val="00A94F11"/>
    <w:rsid w:val="00A95020"/>
    <w:rsid w:val="00A951BD"/>
    <w:rsid w:val="00AA007C"/>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6BA2"/>
    <w:rsid w:val="00AA7C96"/>
    <w:rsid w:val="00AB0D6A"/>
    <w:rsid w:val="00AB2AA6"/>
    <w:rsid w:val="00AB349C"/>
    <w:rsid w:val="00AB42C4"/>
    <w:rsid w:val="00AB4A4D"/>
    <w:rsid w:val="00AB508A"/>
    <w:rsid w:val="00AB5F7D"/>
    <w:rsid w:val="00AB7FD0"/>
    <w:rsid w:val="00AC0C50"/>
    <w:rsid w:val="00AC0EA3"/>
    <w:rsid w:val="00AC0F7A"/>
    <w:rsid w:val="00AC12FB"/>
    <w:rsid w:val="00AC1BE9"/>
    <w:rsid w:val="00AC202B"/>
    <w:rsid w:val="00AC2BE6"/>
    <w:rsid w:val="00AC3219"/>
    <w:rsid w:val="00AC3A64"/>
    <w:rsid w:val="00AC513E"/>
    <w:rsid w:val="00AC5434"/>
    <w:rsid w:val="00AC58E6"/>
    <w:rsid w:val="00AC5D5F"/>
    <w:rsid w:val="00AC66ED"/>
    <w:rsid w:val="00AC6FE2"/>
    <w:rsid w:val="00AC752F"/>
    <w:rsid w:val="00AC7C89"/>
    <w:rsid w:val="00AD0521"/>
    <w:rsid w:val="00AD0652"/>
    <w:rsid w:val="00AD07F1"/>
    <w:rsid w:val="00AD1FA1"/>
    <w:rsid w:val="00AD2062"/>
    <w:rsid w:val="00AD21F9"/>
    <w:rsid w:val="00AD264C"/>
    <w:rsid w:val="00AD28E5"/>
    <w:rsid w:val="00AD5805"/>
    <w:rsid w:val="00AD71A6"/>
    <w:rsid w:val="00AD7308"/>
    <w:rsid w:val="00AD7AC5"/>
    <w:rsid w:val="00AE0991"/>
    <w:rsid w:val="00AE0EFA"/>
    <w:rsid w:val="00AE1144"/>
    <w:rsid w:val="00AE124F"/>
    <w:rsid w:val="00AE28BB"/>
    <w:rsid w:val="00AE2A19"/>
    <w:rsid w:val="00AE3EC8"/>
    <w:rsid w:val="00AE420B"/>
    <w:rsid w:val="00AE4D23"/>
    <w:rsid w:val="00AE523A"/>
    <w:rsid w:val="00AE5BD9"/>
    <w:rsid w:val="00AE5CC3"/>
    <w:rsid w:val="00AE6AB1"/>
    <w:rsid w:val="00AE6E99"/>
    <w:rsid w:val="00AE6F9D"/>
    <w:rsid w:val="00AE6FA9"/>
    <w:rsid w:val="00AF2222"/>
    <w:rsid w:val="00AF27B3"/>
    <w:rsid w:val="00AF29DC"/>
    <w:rsid w:val="00AF3480"/>
    <w:rsid w:val="00AF3923"/>
    <w:rsid w:val="00AF3925"/>
    <w:rsid w:val="00AF3CF0"/>
    <w:rsid w:val="00AF3DEA"/>
    <w:rsid w:val="00AF402C"/>
    <w:rsid w:val="00AF41BA"/>
    <w:rsid w:val="00AF57DF"/>
    <w:rsid w:val="00AF7263"/>
    <w:rsid w:val="00AF7B67"/>
    <w:rsid w:val="00AF7D2B"/>
    <w:rsid w:val="00B01227"/>
    <w:rsid w:val="00B014DC"/>
    <w:rsid w:val="00B02135"/>
    <w:rsid w:val="00B02605"/>
    <w:rsid w:val="00B0454C"/>
    <w:rsid w:val="00B04821"/>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66EC"/>
    <w:rsid w:val="00B20283"/>
    <w:rsid w:val="00B20C6C"/>
    <w:rsid w:val="00B21CB8"/>
    <w:rsid w:val="00B220D2"/>
    <w:rsid w:val="00B2230A"/>
    <w:rsid w:val="00B2292F"/>
    <w:rsid w:val="00B235A4"/>
    <w:rsid w:val="00B23A93"/>
    <w:rsid w:val="00B241C1"/>
    <w:rsid w:val="00B24F17"/>
    <w:rsid w:val="00B252BF"/>
    <w:rsid w:val="00B26EF2"/>
    <w:rsid w:val="00B26FA8"/>
    <w:rsid w:val="00B2758A"/>
    <w:rsid w:val="00B30BA8"/>
    <w:rsid w:val="00B30C2C"/>
    <w:rsid w:val="00B31669"/>
    <w:rsid w:val="00B31E8B"/>
    <w:rsid w:val="00B323EB"/>
    <w:rsid w:val="00B32A0B"/>
    <w:rsid w:val="00B32C45"/>
    <w:rsid w:val="00B338F2"/>
    <w:rsid w:val="00B356A3"/>
    <w:rsid w:val="00B3596B"/>
    <w:rsid w:val="00B361EE"/>
    <w:rsid w:val="00B361F6"/>
    <w:rsid w:val="00B36B59"/>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748"/>
    <w:rsid w:val="00B73261"/>
    <w:rsid w:val="00B739B0"/>
    <w:rsid w:val="00B74251"/>
    <w:rsid w:val="00B74361"/>
    <w:rsid w:val="00B74AC1"/>
    <w:rsid w:val="00B7594B"/>
    <w:rsid w:val="00B768EE"/>
    <w:rsid w:val="00B814A3"/>
    <w:rsid w:val="00B81929"/>
    <w:rsid w:val="00B81DCA"/>
    <w:rsid w:val="00B825A0"/>
    <w:rsid w:val="00B83449"/>
    <w:rsid w:val="00B84589"/>
    <w:rsid w:val="00B85056"/>
    <w:rsid w:val="00B85897"/>
    <w:rsid w:val="00B8679A"/>
    <w:rsid w:val="00B878E3"/>
    <w:rsid w:val="00B87CDB"/>
    <w:rsid w:val="00B900A0"/>
    <w:rsid w:val="00B9025A"/>
    <w:rsid w:val="00B91219"/>
    <w:rsid w:val="00B92475"/>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2495"/>
    <w:rsid w:val="00BB3897"/>
    <w:rsid w:val="00BB3D30"/>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3DC"/>
    <w:rsid w:val="00BC1EC1"/>
    <w:rsid w:val="00BC24A0"/>
    <w:rsid w:val="00BC2575"/>
    <w:rsid w:val="00BC39BC"/>
    <w:rsid w:val="00BC4639"/>
    <w:rsid w:val="00BC4B4D"/>
    <w:rsid w:val="00BC529A"/>
    <w:rsid w:val="00BC54FD"/>
    <w:rsid w:val="00BC628D"/>
    <w:rsid w:val="00BC6481"/>
    <w:rsid w:val="00BC716B"/>
    <w:rsid w:val="00BC74B9"/>
    <w:rsid w:val="00BC7807"/>
    <w:rsid w:val="00BC7B67"/>
    <w:rsid w:val="00BC7D25"/>
    <w:rsid w:val="00BD057F"/>
    <w:rsid w:val="00BD0AE2"/>
    <w:rsid w:val="00BD0E74"/>
    <w:rsid w:val="00BD12AE"/>
    <w:rsid w:val="00BD153A"/>
    <w:rsid w:val="00BD1B2D"/>
    <w:rsid w:val="00BD29FF"/>
    <w:rsid w:val="00BD312C"/>
    <w:rsid w:val="00BD35D4"/>
    <w:rsid w:val="00BD3BA4"/>
    <w:rsid w:val="00BD422C"/>
    <w:rsid w:val="00BD5F8C"/>
    <w:rsid w:val="00BD68D4"/>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989"/>
    <w:rsid w:val="00BF402C"/>
    <w:rsid w:val="00BF4BA2"/>
    <w:rsid w:val="00BF6230"/>
    <w:rsid w:val="00BF6780"/>
    <w:rsid w:val="00BF795A"/>
    <w:rsid w:val="00BF79C2"/>
    <w:rsid w:val="00C000D5"/>
    <w:rsid w:val="00C00180"/>
    <w:rsid w:val="00C00F0C"/>
    <w:rsid w:val="00C00FBD"/>
    <w:rsid w:val="00C016FD"/>
    <w:rsid w:val="00C02179"/>
    <w:rsid w:val="00C02DF2"/>
    <w:rsid w:val="00C04ACE"/>
    <w:rsid w:val="00C066AF"/>
    <w:rsid w:val="00C06DAB"/>
    <w:rsid w:val="00C10421"/>
    <w:rsid w:val="00C10D07"/>
    <w:rsid w:val="00C10E06"/>
    <w:rsid w:val="00C1140E"/>
    <w:rsid w:val="00C13A87"/>
    <w:rsid w:val="00C1401B"/>
    <w:rsid w:val="00C14373"/>
    <w:rsid w:val="00C145B8"/>
    <w:rsid w:val="00C14775"/>
    <w:rsid w:val="00C20861"/>
    <w:rsid w:val="00C218FE"/>
    <w:rsid w:val="00C21B26"/>
    <w:rsid w:val="00C22683"/>
    <w:rsid w:val="00C228B7"/>
    <w:rsid w:val="00C22EA0"/>
    <w:rsid w:val="00C2438F"/>
    <w:rsid w:val="00C2517B"/>
    <w:rsid w:val="00C27261"/>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42C5"/>
    <w:rsid w:val="00C44994"/>
    <w:rsid w:val="00C45CDA"/>
    <w:rsid w:val="00C45EB3"/>
    <w:rsid w:val="00C46653"/>
    <w:rsid w:val="00C46BDC"/>
    <w:rsid w:val="00C47D4C"/>
    <w:rsid w:val="00C47ED4"/>
    <w:rsid w:val="00C54A38"/>
    <w:rsid w:val="00C54D96"/>
    <w:rsid w:val="00C56373"/>
    <w:rsid w:val="00C56DBE"/>
    <w:rsid w:val="00C57B5C"/>
    <w:rsid w:val="00C57C7C"/>
    <w:rsid w:val="00C602B8"/>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AEE"/>
    <w:rsid w:val="00CA3C7E"/>
    <w:rsid w:val="00CA3EE2"/>
    <w:rsid w:val="00CA518B"/>
    <w:rsid w:val="00CA5438"/>
    <w:rsid w:val="00CA5DBA"/>
    <w:rsid w:val="00CA6CC6"/>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6F14"/>
    <w:rsid w:val="00CC0FB4"/>
    <w:rsid w:val="00CC1EE9"/>
    <w:rsid w:val="00CC2733"/>
    <w:rsid w:val="00CC424A"/>
    <w:rsid w:val="00CC4B2F"/>
    <w:rsid w:val="00CC69FA"/>
    <w:rsid w:val="00CC6A40"/>
    <w:rsid w:val="00CC6D9E"/>
    <w:rsid w:val="00CC6EE8"/>
    <w:rsid w:val="00CD0050"/>
    <w:rsid w:val="00CD12D2"/>
    <w:rsid w:val="00CD13D1"/>
    <w:rsid w:val="00CD17D7"/>
    <w:rsid w:val="00CD2051"/>
    <w:rsid w:val="00CD298D"/>
    <w:rsid w:val="00CD2B9A"/>
    <w:rsid w:val="00CD2C66"/>
    <w:rsid w:val="00CD3067"/>
    <w:rsid w:val="00CD3302"/>
    <w:rsid w:val="00CD36D3"/>
    <w:rsid w:val="00CD3891"/>
    <w:rsid w:val="00CD453A"/>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4DA5"/>
    <w:rsid w:val="00CE4F37"/>
    <w:rsid w:val="00CE5A88"/>
    <w:rsid w:val="00CE7481"/>
    <w:rsid w:val="00CE76C2"/>
    <w:rsid w:val="00CE7FDD"/>
    <w:rsid w:val="00CF06F2"/>
    <w:rsid w:val="00CF0A8F"/>
    <w:rsid w:val="00CF0F43"/>
    <w:rsid w:val="00CF1335"/>
    <w:rsid w:val="00CF3093"/>
    <w:rsid w:val="00CF332B"/>
    <w:rsid w:val="00CF3834"/>
    <w:rsid w:val="00CF44BA"/>
    <w:rsid w:val="00CF461D"/>
    <w:rsid w:val="00CF501D"/>
    <w:rsid w:val="00CF5D39"/>
    <w:rsid w:val="00CF5D45"/>
    <w:rsid w:val="00CF678D"/>
    <w:rsid w:val="00CF6B8E"/>
    <w:rsid w:val="00CF7160"/>
    <w:rsid w:val="00CF746A"/>
    <w:rsid w:val="00D00D42"/>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344F"/>
    <w:rsid w:val="00D13844"/>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51F6"/>
    <w:rsid w:val="00D25711"/>
    <w:rsid w:val="00D25DE6"/>
    <w:rsid w:val="00D27B9D"/>
    <w:rsid w:val="00D310CF"/>
    <w:rsid w:val="00D31805"/>
    <w:rsid w:val="00D31CB1"/>
    <w:rsid w:val="00D32030"/>
    <w:rsid w:val="00D32C39"/>
    <w:rsid w:val="00D33624"/>
    <w:rsid w:val="00D341B0"/>
    <w:rsid w:val="00D36B74"/>
    <w:rsid w:val="00D37636"/>
    <w:rsid w:val="00D3786D"/>
    <w:rsid w:val="00D4038C"/>
    <w:rsid w:val="00D40791"/>
    <w:rsid w:val="00D40E20"/>
    <w:rsid w:val="00D41E9C"/>
    <w:rsid w:val="00D42AA0"/>
    <w:rsid w:val="00D43F06"/>
    <w:rsid w:val="00D44029"/>
    <w:rsid w:val="00D44610"/>
    <w:rsid w:val="00D45351"/>
    <w:rsid w:val="00D4616C"/>
    <w:rsid w:val="00D4666E"/>
    <w:rsid w:val="00D46D14"/>
    <w:rsid w:val="00D46ECF"/>
    <w:rsid w:val="00D47302"/>
    <w:rsid w:val="00D475A5"/>
    <w:rsid w:val="00D5019E"/>
    <w:rsid w:val="00D51AB9"/>
    <w:rsid w:val="00D52C65"/>
    <w:rsid w:val="00D539E1"/>
    <w:rsid w:val="00D53C6A"/>
    <w:rsid w:val="00D54E00"/>
    <w:rsid w:val="00D552B9"/>
    <w:rsid w:val="00D555F7"/>
    <w:rsid w:val="00D55859"/>
    <w:rsid w:val="00D56B35"/>
    <w:rsid w:val="00D57CC6"/>
    <w:rsid w:val="00D60DDB"/>
    <w:rsid w:val="00D60FE3"/>
    <w:rsid w:val="00D6142E"/>
    <w:rsid w:val="00D614E8"/>
    <w:rsid w:val="00D62304"/>
    <w:rsid w:val="00D62EFE"/>
    <w:rsid w:val="00D63B93"/>
    <w:rsid w:val="00D64AEC"/>
    <w:rsid w:val="00D6516E"/>
    <w:rsid w:val="00D6667F"/>
    <w:rsid w:val="00D666C7"/>
    <w:rsid w:val="00D710D3"/>
    <w:rsid w:val="00D711BC"/>
    <w:rsid w:val="00D72721"/>
    <w:rsid w:val="00D7281E"/>
    <w:rsid w:val="00D73114"/>
    <w:rsid w:val="00D735B2"/>
    <w:rsid w:val="00D73758"/>
    <w:rsid w:val="00D74021"/>
    <w:rsid w:val="00D7490D"/>
    <w:rsid w:val="00D75A93"/>
    <w:rsid w:val="00D76873"/>
    <w:rsid w:val="00D76D01"/>
    <w:rsid w:val="00D7756B"/>
    <w:rsid w:val="00D77646"/>
    <w:rsid w:val="00D779FB"/>
    <w:rsid w:val="00D80581"/>
    <w:rsid w:val="00D808DA"/>
    <w:rsid w:val="00D81AFD"/>
    <w:rsid w:val="00D81B93"/>
    <w:rsid w:val="00D81CE9"/>
    <w:rsid w:val="00D82952"/>
    <w:rsid w:val="00D843F1"/>
    <w:rsid w:val="00D8532C"/>
    <w:rsid w:val="00D85800"/>
    <w:rsid w:val="00D85E4E"/>
    <w:rsid w:val="00D87A0E"/>
    <w:rsid w:val="00D906D5"/>
    <w:rsid w:val="00D921B5"/>
    <w:rsid w:val="00D92292"/>
    <w:rsid w:val="00D922A9"/>
    <w:rsid w:val="00D92AC7"/>
    <w:rsid w:val="00D92AD9"/>
    <w:rsid w:val="00D92D95"/>
    <w:rsid w:val="00D9340C"/>
    <w:rsid w:val="00D9394A"/>
    <w:rsid w:val="00D945AD"/>
    <w:rsid w:val="00D94F25"/>
    <w:rsid w:val="00D95165"/>
    <w:rsid w:val="00D953F5"/>
    <w:rsid w:val="00D96413"/>
    <w:rsid w:val="00D96FC0"/>
    <w:rsid w:val="00D97311"/>
    <w:rsid w:val="00D97CAB"/>
    <w:rsid w:val="00DA0F23"/>
    <w:rsid w:val="00DA1E79"/>
    <w:rsid w:val="00DA223F"/>
    <w:rsid w:val="00DA2C73"/>
    <w:rsid w:val="00DA2CB0"/>
    <w:rsid w:val="00DA2D6E"/>
    <w:rsid w:val="00DA3201"/>
    <w:rsid w:val="00DA4C9F"/>
    <w:rsid w:val="00DA4EAB"/>
    <w:rsid w:val="00DA5C5C"/>
    <w:rsid w:val="00DA5CDC"/>
    <w:rsid w:val="00DA6C3E"/>
    <w:rsid w:val="00DA79B7"/>
    <w:rsid w:val="00DA79FF"/>
    <w:rsid w:val="00DB03B7"/>
    <w:rsid w:val="00DB0CBB"/>
    <w:rsid w:val="00DB13B8"/>
    <w:rsid w:val="00DB1488"/>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139A"/>
    <w:rsid w:val="00DD1567"/>
    <w:rsid w:val="00DD23CD"/>
    <w:rsid w:val="00DD4070"/>
    <w:rsid w:val="00DD4539"/>
    <w:rsid w:val="00DD5BBB"/>
    <w:rsid w:val="00DD7AA3"/>
    <w:rsid w:val="00DD7BF2"/>
    <w:rsid w:val="00DD7CA2"/>
    <w:rsid w:val="00DD7D5D"/>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2CE2"/>
    <w:rsid w:val="00DF3F66"/>
    <w:rsid w:val="00DF461A"/>
    <w:rsid w:val="00DF5098"/>
    <w:rsid w:val="00DF5A4C"/>
    <w:rsid w:val="00DF691F"/>
    <w:rsid w:val="00DF70A7"/>
    <w:rsid w:val="00DF7960"/>
    <w:rsid w:val="00DF7DDB"/>
    <w:rsid w:val="00E00219"/>
    <w:rsid w:val="00E0059A"/>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0C51"/>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44A"/>
    <w:rsid w:val="00E705D6"/>
    <w:rsid w:val="00E71412"/>
    <w:rsid w:val="00E71769"/>
    <w:rsid w:val="00E73320"/>
    <w:rsid w:val="00E73D9E"/>
    <w:rsid w:val="00E7431D"/>
    <w:rsid w:val="00E74E58"/>
    <w:rsid w:val="00E752F4"/>
    <w:rsid w:val="00E75712"/>
    <w:rsid w:val="00E75920"/>
    <w:rsid w:val="00E7607B"/>
    <w:rsid w:val="00E7619F"/>
    <w:rsid w:val="00E76AE0"/>
    <w:rsid w:val="00E77679"/>
    <w:rsid w:val="00E77D38"/>
    <w:rsid w:val="00E80887"/>
    <w:rsid w:val="00E80D96"/>
    <w:rsid w:val="00E83C02"/>
    <w:rsid w:val="00E84978"/>
    <w:rsid w:val="00E84C3C"/>
    <w:rsid w:val="00E85772"/>
    <w:rsid w:val="00E85BED"/>
    <w:rsid w:val="00E8630F"/>
    <w:rsid w:val="00E86552"/>
    <w:rsid w:val="00E86BCA"/>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5C7A"/>
    <w:rsid w:val="00EB0096"/>
    <w:rsid w:val="00EB0358"/>
    <w:rsid w:val="00EB100A"/>
    <w:rsid w:val="00EB17EC"/>
    <w:rsid w:val="00EB1967"/>
    <w:rsid w:val="00EB21F4"/>
    <w:rsid w:val="00EB24F2"/>
    <w:rsid w:val="00EB34AE"/>
    <w:rsid w:val="00EB3677"/>
    <w:rsid w:val="00EB3BF7"/>
    <w:rsid w:val="00EB3C01"/>
    <w:rsid w:val="00EB4CA4"/>
    <w:rsid w:val="00EB5371"/>
    <w:rsid w:val="00EB5C5F"/>
    <w:rsid w:val="00EB5E28"/>
    <w:rsid w:val="00EB6B57"/>
    <w:rsid w:val="00EB78E3"/>
    <w:rsid w:val="00EB7BE3"/>
    <w:rsid w:val="00EC1B63"/>
    <w:rsid w:val="00EC1C4B"/>
    <w:rsid w:val="00EC1FC1"/>
    <w:rsid w:val="00EC2EDB"/>
    <w:rsid w:val="00EC31B2"/>
    <w:rsid w:val="00EC344F"/>
    <w:rsid w:val="00EC3786"/>
    <w:rsid w:val="00EC3E2F"/>
    <w:rsid w:val="00EC4C75"/>
    <w:rsid w:val="00EC4FC3"/>
    <w:rsid w:val="00EC735A"/>
    <w:rsid w:val="00ED09AC"/>
    <w:rsid w:val="00ED0CC8"/>
    <w:rsid w:val="00ED1AFB"/>
    <w:rsid w:val="00ED204F"/>
    <w:rsid w:val="00ED2359"/>
    <w:rsid w:val="00ED24B4"/>
    <w:rsid w:val="00ED2523"/>
    <w:rsid w:val="00ED27FF"/>
    <w:rsid w:val="00ED3622"/>
    <w:rsid w:val="00ED3CFC"/>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4B6D"/>
    <w:rsid w:val="00EF575A"/>
    <w:rsid w:val="00EF5A19"/>
    <w:rsid w:val="00EF6DD4"/>
    <w:rsid w:val="00EF7739"/>
    <w:rsid w:val="00F0087E"/>
    <w:rsid w:val="00F00A60"/>
    <w:rsid w:val="00F00DA7"/>
    <w:rsid w:val="00F02809"/>
    <w:rsid w:val="00F02F65"/>
    <w:rsid w:val="00F03A6F"/>
    <w:rsid w:val="00F058AB"/>
    <w:rsid w:val="00F05B0B"/>
    <w:rsid w:val="00F06DDE"/>
    <w:rsid w:val="00F07AF4"/>
    <w:rsid w:val="00F07FB6"/>
    <w:rsid w:val="00F11440"/>
    <w:rsid w:val="00F11D6A"/>
    <w:rsid w:val="00F12166"/>
    <w:rsid w:val="00F134EC"/>
    <w:rsid w:val="00F13A41"/>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34CD"/>
    <w:rsid w:val="00F343FB"/>
    <w:rsid w:val="00F346C7"/>
    <w:rsid w:val="00F357E1"/>
    <w:rsid w:val="00F359FE"/>
    <w:rsid w:val="00F35E48"/>
    <w:rsid w:val="00F36503"/>
    <w:rsid w:val="00F3652F"/>
    <w:rsid w:val="00F366C4"/>
    <w:rsid w:val="00F40C6E"/>
    <w:rsid w:val="00F41552"/>
    <w:rsid w:val="00F416FD"/>
    <w:rsid w:val="00F42159"/>
    <w:rsid w:val="00F4256E"/>
    <w:rsid w:val="00F42750"/>
    <w:rsid w:val="00F42EE1"/>
    <w:rsid w:val="00F44AB3"/>
    <w:rsid w:val="00F45055"/>
    <w:rsid w:val="00F45137"/>
    <w:rsid w:val="00F452F8"/>
    <w:rsid w:val="00F45639"/>
    <w:rsid w:val="00F45B88"/>
    <w:rsid w:val="00F46D0D"/>
    <w:rsid w:val="00F46E26"/>
    <w:rsid w:val="00F47066"/>
    <w:rsid w:val="00F478A4"/>
    <w:rsid w:val="00F478A7"/>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F51"/>
    <w:rsid w:val="00F752BA"/>
    <w:rsid w:val="00F754A7"/>
    <w:rsid w:val="00F7568F"/>
    <w:rsid w:val="00F7632F"/>
    <w:rsid w:val="00F774FA"/>
    <w:rsid w:val="00F800AD"/>
    <w:rsid w:val="00F83319"/>
    <w:rsid w:val="00F842AD"/>
    <w:rsid w:val="00F845FB"/>
    <w:rsid w:val="00F8465C"/>
    <w:rsid w:val="00F84DDA"/>
    <w:rsid w:val="00F858A2"/>
    <w:rsid w:val="00F8687C"/>
    <w:rsid w:val="00F86A6D"/>
    <w:rsid w:val="00F87813"/>
    <w:rsid w:val="00F9014A"/>
    <w:rsid w:val="00F9029A"/>
    <w:rsid w:val="00F9066F"/>
    <w:rsid w:val="00F90980"/>
    <w:rsid w:val="00F914EB"/>
    <w:rsid w:val="00F91A40"/>
    <w:rsid w:val="00F91B85"/>
    <w:rsid w:val="00F91D2B"/>
    <w:rsid w:val="00F92610"/>
    <w:rsid w:val="00F938E7"/>
    <w:rsid w:val="00F93CB3"/>
    <w:rsid w:val="00F94022"/>
    <w:rsid w:val="00F948AB"/>
    <w:rsid w:val="00F968A9"/>
    <w:rsid w:val="00F96E4E"/>
    <w:rsid w:val="00FA0E63"/>
    <w:rsid w:val="00FA14DD"/>
    <w:rsid w:val="00FA3550"/>
    <w:rsid w:val="00FA3B17"/>
    <w:rsid w:val="00FA3DA0"/>
    <w:rsid w:val="00FA5265"/>
    <w:rsid w:val="00FA56B1"/>
    <w:rsid w:val="00FA5E8D"/>
    <w:rsid w:val="00FA5F3D"/>
    <w:rsid w:val="00FA6632"/>
    <w:rsid w:val="00FA6C87"/>
    <w:rsid w:val="00FB119A"/>
    <w:rsid w:val="00FB11B2"/>
    <w:rsid w:val="00FB2301"/>
    <w:rsid w:val="00FB399E"/>
    <w:rsid w:val="00FB3BE2"/>
    <w:rsid w:val="00FB3FF9"/>
    <w:rsid w:val="00FB429A"/>
    <w:rsid w:val="00FB4E03"/>
    <w:rsid w:val="00FB503C"/>
    <w:rsid w:val="00FB5A8A"/>
    <w:rsid w:val="00FB6549"/>
    <w:rsid w:val="00FB7899"/>
    <w:rsid w:val="00FB7F50"/>
    <w:rsid w:val="00FC067D"/>
    <w:rsid w:val="00FC0924"/>
    <w:rsid w:val="00FC1957"/>
    <w:rsid w:val="00FC1AA4"/>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0E6"/>
    <w:rsid w:val="00FE135B"/>
    <w:rsid w:val="00FE14BE"/>
    <w:rsid w:val="00FE2642"/>
    <w:rsid w:val="00FE2835"/>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1223"/>
    <w:rsid w:val="00FF16C7"/>
    <w:rsid w:val="00FF37E6"/>
    <w:rsid w:val="00FF3BBA"/>
    <w:rsid w:val="00FF3C9F"/>
    <w:rsid w:val="00FF4231"/>
    <w:rsid w:val="00FF441A"/>
    <w:rsid w:val="00FF44EF"/>
    <w:rsid w:val="00FF543D"/>
    <w:rsid w:val="00FF6080"/>
    <w:rsid w:val="00FF6584"/>
    <w:rsid w:val="00FF6BC0"/>
    <w:rsid w:val="00FF6F58"/>
    <w:rsid w:val="00FF7296"/>
    <w:rsid w:val="00FF733D"/>
    <w:rsid w:val="00FF7779"/>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047/1/185/&#1586;&#1740;&#1575;&#1583;&#1577;%20" TargetMode="External"/><Relationship Id="rId2" Type="http://schemas.openxmlformats.org/officeDocument/2006/relationships/hyperlink" Target="http://lib.eshia.ir/11005/3/318/&#1586;&#1740;&#1575;&#1583;&#1577;%20" TargetMode="External"/><Relationship Id="rId1" Type="http://schemas.openxmlformats.org/officeDocument/2006/relationships/hyperlink" Target="http://lib.eshia.ir/11002/2/217/&#1575;&#1604;&#1605;&#1601;&#1585;&#1608;&#1590;%20" TargetMode="External"/><Relationship Id="rId6" Type="http://schemas.openxmlformats.org/officeDocument/2006/relationships/hyperlink" Target="http://lib.eshia.ir/10083/2/382/&#1740;&#1581;&#1587;&#1576;%20" TargetMode="External"/><Relationship Id="rId5" Type="http://schemas.openxmlformats.org/officeDocument/2006/relationships/hyperlink" Target="http://lib.eshia.ir/10083/2/197/&#1601;&#1592;&#1606;%20" TargetMode="External"/><Relationship Id="rId4" Type="http://schemas.openxmlformats.org/officeDocument/2006/relationships/hyperlink" Target="http://lib.eshia.ir/11005/3/363/&#1705;&#1578;&#1575;&#157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B887-808E-408B-80F7-D6B05063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6523</TotalTime>
  <Pages>10</Pages>
  <Words>3017</Words>
  <Characters>17202</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20179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837</cp:revision>
  <cp:lastPrinted>2020-12-06T20:54:00Z</cp:lastPrinted>
  <dcterms:created xsi:type="dcterms:W3CDTF">2020-09-27T06:05:00Z</dcterms:created>
  <dcterms:modified xsi:type="dcterms:W3CDTF">2020-12-06T20:54:00Z</dcterms:modified>
  <cp:contentStatus>ویرایش 2.5</cp:contentStatus>
  <cp:version>2.7</cp:version>
</cp:coreProperties>
</file>