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F7B98" w:rsidRDefault="00DF7B98" w:rsidP="00DF7B98">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3269453" w:history="1">
        <w:r w:rsidRPr="00780D70">
          <w:rPr>
            <w:rStyle w:val="ac"/>
            <w:rFonts w:hint="eastAsia"/>
            <w:noProof/>
            <w:rtl/>
          </w:rPr>
          <w:t>شرائط</w:t>
        </w:r>
        <w:r w:rsidRPr="00780D70">
          <w:rPr>
            <w:rStyle w:val="ac"/>
            <w:noProof/>
            <w:rtl/>
          </w:rPr>
          <w:t xml:space="preserve"> </w:t>
        </w:r>
        <w:r w:rsidRPr="00780D70">
          <w:rPr>
            <w:rStyle w:val="ac"/>
            <w:rFonts w:hint="eastAsia"/>
            <w:noProof/>
            <w:rtl/>
          </w:rPr>
          <w:t>لباس</w:t>
        </w:r>
        <w:r w:rsidRPr="00780D70">
          <w:rPr>
            <w:rStyle w:val="ac"/>
            <w:noProof/>
            <w:rtl/>
          </w:rPr>
          <w:t xml:space="preserve"> </w:t>
        </w:r>
        <w:r w:rsidRPr="00780D70">
          <w:rPr>
            <w:rStyle w:val="ac"/>
            <w:rFonts w:hint="eastAsia"/>
            <w:noProof/>
            <w:rtl/>
          </w:rPr>
          <w:t>مصل</w:t>
        </w:r>
        <w:r w:rsidRPr="00780D70">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Toc533269453 \h</w:instrText>
        </w:r>
        <w:r>
          <w:rPr>
            <w:noProof/>
            <w:webHidden/>
            <w:rtl/>
          </w:rPr>
          <w:instrText xml:space="preserve"> </w:instrText>
        </w:r>
        <w:r>
          <w:rPr>
            <w:rStyle w:val="ac"/>
            <w:noProof/>
            <w:rtl/>
          </w:rPr>
        </w:r>
        <w:r>
          <w:rPr>
            <w:rStyle w:val="ac"/>
            <w:noProof/>
            <w:rtl/>
          </w:rPr>
          <w:fldChar w:fldCharType="separate"/>
        </w:r>
        <w:r w:rsidR="00680C03">
          <w:rPr>
            <w:noProof/>
            <w:webHidden/>
            <w:rtl/>
          </w:rPr>
          <w:t>1</w:t>
        </w:r>
        <w:r>
          <w:rPr>
            <w:rStyle w:val="ac"/>
            <w:noProof/>
            <w:rtl/>
          </w:rPr>
          <w:fldChar w:fldCharType="end"/>
        </w:r>
      </w:hyperlink>
    </w:p>
    <w:p w:rsidR="00DF7B98" w:rsidRDefault="00DF7B98" w:rsidP="00DF7B98">
      <w:pPr>
        <w:pStyle w:val="22"/>
        <w:tabs>
          <w:tab w:val="right" w:leader="dot" w:pos="10194"/>
        </w:tabs>
        <w:rPr>
          <w:rFonts w:asciiTheme="minorHAnsi" w:eastAsiaTheme="minorEastAsia" w:hAnsiTheme="minorHAnsi" w:cstheme="minorBidi"/>
          <w:bCs w:val="0"/>
          <w:noProof/>
          <w:color w:val="auto"/>
          <w:szCs w:val="22"/>
          <w:rtl/>
        </w:rPr>
      </w:pPr>
      <w:hyperlink w:anchor="_Toc533269454" w:history="1">
        <w:r w:rsidRPr="00780D70">
          <w:rPr>
            <w:rStyle w:val="ac"/>
            <w:rFonts w:hint="eastAsia"/>
            <w:noProof/>
            <w:rtl/>
          </w:rPr>
          <w:t>مسأله</w:t>
        </w:r>
        <w:r w:rsidRPr="00780D70">
          <w:rPr>
            <w:rStyle w:val="ac"/>
            <w:noProof/>
            <w:rtl/>
          </w:rPr>
          <w:t xml:space="preserve"> </w:t>
        </w:r>
        <w:r w:rsidRPr="00780D70">
          <w:rPr>
            <w:rStyle w:val="ac"/>
            <w:rFonts w:hint="eastAsia"/>
            <w:noProof/>
            <w:rtl/>
          </w:rPr>
          <w:t>شانزدهم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Toc533269454 \h</w:instrText>
        </w:r>
        <w:r>
          <w:rPr>
            <w:noProof/>
            <w:webHidden/>
            <w:rtl/>
          </w:rPr>
          <w:instrText xml:space="preserve"> </w:instrText>
        </w:r>
        <w:r>
          <w:rPr>
            <w:rStyle w:val="ac"/>
            <w:noProof/>
            <w:rtl/>
          </w:rPr>
        </w:r>
        <w:r>
          <w:rPr>
            <w:rStyle w:val="ac"/>
            <w:noProof/>
            <w:rtl/>
          </w:rPr>
          <w:fldChar w:fldCharType="separate"/>
        </w:r>
        <w:r w:rsidR="00680C03">
          <w:rPr>
            <w:noProof/>
            <w:webHidden/>
            <w:rtl/>
          </w:rPr>
          <w:t>1</w:t>
        </w:r>
        <w:r>
          <w:rPr>
            <w:rStyle w:val="ac"/>
            <w:noProof/>
            <w:rtl/>
          </w:rPr>
          <w:fldChar w:fldCharType="end"/>
        </w:r>
      </w:hyperlink>
    </w:p>
    <w:p w:rsidR="00DF7B98" w:rsidRDefault="00DF7B98" w:rsidP="00DF7B98">
      <w:pPr>
        <w:pStyle w:val="22"/>
        <w:tabs>
          <w:tab w:val="right" w:leader="dot" w:pos="10194"/>
        </w:tabs>
        <w:rPr>
          <w:rFonts w:asciiTheme="minorHAnsi" w:eastAsiaTheme="minorEastAsia" w:hAnsiTheme="minorHAnsi" w:cstheme="minorBidi"/>
          <w:bCs w:val="0"/>
          <w:noProof/>
          <w:color w:val="auto"/>
          <w:szCs w:val="22"/>
          <w:rtl/>
        </w:rPr>
      </w:pPr>
      <w:hyperlink w:anchor="_Toc533269455" w:history="1">
        <w:r w:rsidRPr="00780D70">
          <w:rPr>
            <w:rStyle w:val="ac"/>
            <w:rFonts w:hint="eastAsia"/>
            <w:noProof/>
            <w:rtl/>
          </w:rPr>
          <w:t>مسأله</w:t>
        </w:r>
        <w:r w:rsidRPr="00780D70">
          <w:rPr>
            <w:rStyle w:val="ac"/>
            <w:noProof/>
            <w:rtl/>
          </w:rPr>
          <w:t xml:space="preserve"> </w:t>
        </w:r>
        <w:r w:rsidRPr="00780D70">
          <w:rPr>
            <w:rStyle w:val="ac"/>
            <w:rFonts w:hint="eastAsia"/>
            <w:noProof/>
            <w:rtl/>
          </w:rPr>
          <w:t>هفدهم</w:t>
        </w:r>
        <w:r w:rsidRPr="00780D70">
          <w:rPr>
            <w:rStyle w:val="ac"/>
            <w:noProof/>
            <w:rtl/>
          </w:rPr>
          <w:t xml:space="preserve"> (</w:t>
        </w:r>
        <w:r w:rsidRPr="00780D70">
          <w:rPr>
            <w:rStyle w:val="ac"/>
            <w:rFonts w:hint="eastAsia"/>
            <w:noProof/>
            <w:rtl/>
          </w:rPr>
          <w:t>مستثن</w:t>
        </w:r>
        <w:r w:rsidRPr="00780D70">
          <w:rPr>
            <w:rStyle w:val="ac"/>
            <w:rFonts w:hint="cs"/>
            <w:noProof/>
            <w:rtl/>
          </w:rPr>
          <w:t>ی</w:t>
        </w:r>
        <w:r w:rsidRPr="00780D70">
          <w:rPr>
            <w:rStyle w:val="ac"/>
            <w:rFonts w:hint="eastAsia"/>
            <w:noProof/>
            <w:rtl/>
          </w:rPr>
          <w:t>ات</w:t>
        </w:r>
        <w:r w:rsidRPr="00780D70">
          <w:rPr>
            <w:rStyle w:val="ac"/>
            <w:noProof/>
            <w:rtl/>
          </w:rPr>
          <w:t xml:space="preserve"> </w:t>
        </w:r>
        <w:r w:rsidRPr="00780D70">
          <w:rPr>
            <w:rStyle w:val="ac"/>
            <w:rFonts w:hint="eastAsia"/>
            <w:noProof/>
            <w:rtl/>
          </w:rPr>
          <w:t>نماز</w:t>
        </w:r>
        <w:r w:rsidRPr="00780D70">
          <w:rPr>
            <w:rStyle w:val="ac"/>
            <w:noProof/>
            <w:rtl/>
          </w:rPr>
          <w:t xml:space="preserve"> </w:t>
        </w:r>
        <w:r w:rsidRPr="00780D70">
          <w:rPr>
            <w:rStyle w:val="ac"/>
            <w:rFonts w:hint="eastAsia"/>
            <w:noProof/>
            <w:rtl/>
          </w:rPr>
          <w:t>در</w:t>
        </w:r>
        <w:r w:rsidRPr="00780D70">
          <w:rPr>
            <w:rStyle w:val="ac"/>
            <w:noProof/>
            <w:rtl/>
          </w:rPr>
          <w:t xml:space="preserve"> </w:t>
        </w:r>
        <w:r w:rsidRPr="00780D70">
          <w:rPr>
            <w:rStyle w:val="ac"/>
            <w:rFonts w:hint="eastAsia"/>
            <w:noProof/>
            <w:rtl/>
          </w:rPr>
          <w:t>ح</w:t>
        </w:r>
        <w:r w:rsidRPr="00780D70">
          <w:rPr>
            <w:rStyle w:val="ac"/>
            <w:rFonts w:hint="cs"/>
            <w:noProof/>
            <w:rtl/>
          </w:rPr>
          <w:t>ی</w:t>
        </w:r>
        <w:r w:rsidRPr="00780D70">
          <w:rPr>
            <w:rStyle w:val="ac"/>
            <w:rFonts w:hint="eastAsia"/>
            <w:noProof/>
            <w:rtl/>
          </w:rPr>
          <w:t>وان</w:t>
        </w:r>
        <w:r w:rsidRPr="00780D70">
          <w:rPr>
            <w:rStyle w:val="ac"/>
            <w:noProof/>
            <w:rtl/>
          </w:rPr>
          <w:t xml:space="preserve"> </w:t>
        </w:r>
        <w:r w:rsidRPr="00780D70">
          <w:rPr>
            <w:rStyle w:val="ac"/>
            <w:rFonts w:hint="eastAsia"/>
            <w:noProof/>
            <w:rtl/>
          </w:rPr>
          <w:t>حرام</w:t>
        </w:r>
        <w:r w:rsidRPr="00780D70">
          <w:rPr>
            <w:rStyle w:val="ac"/>
            <w:noProof/>
            <w:rtl/>
          </w:rPr>
          <w:t xml:space="preserve"> </w:t>
        </w:r>
        <w:r w:rsidRPr="00780D70">
          <w:rPr>
            <w:rStyle w:val="ac"/>
            <w:rFonts w:hint="eastAsia"/>
            <w:noProof/>
            <w:rtl/>
          </w:rPr>
          <w:t>گوشت</w:t>
        </w:r>
        <w:r w:rsidRPr="00780D7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Toc533269455 \h</w:instrText>
        </w:r>
        <w:r>
          <w:rPr>
            <w:noProof/>
            <w:webHidden/>
            <w:rtl/>
          </w:rPr>
          <w:instrText xml:space="preserve"> </w:instrText>
        </w:r>
        <w:r>
          <w:rPr>
            <w:rStyle w:val="ac"/>
            <w:noProof/>
            <w:rtl/>
          </w:rPr>
        </w:r>
        <w:r>
          <w:rPr>
            <w:rStyle w:val="ac"/>
            <w:noProof/>
            <w:rtl/>
          </w:rPr>
          <w:fldChar w:fldCharType="separate"/>
        </w:r>
        <w:r w:rsidR="00680C03">
          <w:rPr>
            <w:noProof/>
            <w:webHidden/>
            <w:rtl/>
          </w:rPr>
          <w:t>2</w:t>
        </w:r>
        <w:r>
          <w:rPr>
            <w:rStyle w:val="ac"/>
            <w:noProof/>
            <w:rtl/>
          </w:rPr>
          <w:fldChar w:fldCharType="end"/>
        </w:r>
      </w:hyperlink>
    </w:p>
    <w:p w:rsidR="00DF7B98" w:rsidRDefault="00DF7B98" w:rsidP="00DF7B98">
      <w:pPr>
        <w:pStyle w:val="32"/>
        <w:tabs>
          <w:tab w:val="right" w:leader="dot" w:pos="10194"/>
        </w:tabs>
        <w:rPr>
          <w:rFonts w:asciiTheme="minorHAnsi" w:eastAsiaTheme="minorEastAsia" w:hAnsiTheme="minorHAnsi" w:cstheme="minorBidi"/>
          <w:bCs w:val="0"/>
          <w:iCs w:val="0"/>
          <w:noProof/>
          <w:color w:val="auto"/>
          <w:szCs w:val="22"/>
          <w:rtl/>
        </w:rPr>
      </w:pPr>
      <w:hyperlink w:anchor="_Toc533269456" w:history="1">
        <w:r w:rsidRPr="00780D70">
          <w:rPr>
            <w:rStyle w:val="ac"/>
            <w:rFonts w:hint="eastAsia"/>
            <w:noProof/>
            <w:rtl/>
          </w:rPr>
          <w:t>استثنا</w:t>
        </w:r>
        <w:r w:rsidRPr="00780D70">
          <w:rPr>
            <w:rStyle w:val="ac"/>
            <w:rFonts w:hint="cs"/>
            <w:noProof/>
            <w:rtl/>
          </w:rPr>
          <w:t>ی</w:t>
        </w:r>
        <w:r w:rsidRPr="00780D70">
          <w:rPr>
            <w:rStyle w:val="ac"/>
            <w:noProof/>
            <w:rtl/>
          </w:rPr>
          <w:t xml:space="preserve"> </w:t>
        </w:r>
        <w:r w:rsidRPr="00780D70">
          <w:rPr>
            <w:rStyle w:val="ac"/>
            <w:rFonts w:hint="eastAsia"/>
            <w:noProof/>
            <w:rtl/>
          </w:rPr>
          <w:t>أول</w:t>
        </w:r>
        <w:r w:rsidRPr="00780D70">
          <w:rPr>
            <w:rStyle w:val="ac"/>
            <w:noProof/>
            <w:rtl/>
          </w:rPr>
          <w:t xml:space="preserve"> (</w:t>
        </w:r>
        <w:r w:rsidRPr="00780D70">
          <w:rPr>
            <w:rStyle w:val="ac"/>
            <w:rFonts w:hint="eastAsia"/>
            <w:noProof/>
            <w:rtl/>
          </w:rPr>
          <w:t>خزّ</w:t>
        </w:r>
        <w:r w:rsidRPr="00780D70">
          <w:rPr>
            <w:rStyle w:val="ac"/>
            <w:noProof/>
            <w:rtl/>
          </w:rPr>
          <w:t xml:space="preserve"> </w:t>
        </w:r>
        <w:r w:rsidRPr="00780D70">
          <w:rPr>
            <w:rStyle w:val="ac"/>
            <w:rFonts w:hint="eastAsia"/>
            <w:noProof/>
            <w:rtl/>
          </w:rPr>
          <w:t>خالص</w:t>
        </w:r>
        <w:r w:rsidRPr="00780D7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Toc533269456 \h</w:instrText>
        </w:r>
        <w:r>
          <w:rPr>
            <w:noProof/>
            <w:webHidden/>
            <w:rtl/>
          </w:rPr>
          <w:instrText xml:space="preserve"> </w:instrText>
        </w:r>
        <w:r>
          <w:rPr>
            <w:rStyle w:val="ac"/>
            <w:noProof/>
            <w:rtl/>
          </w:rPr>
        </w:r>
        <w:r>
          <w:rPr>
            <w:rStyle w:val="ac"/>
            <w:noProof/>
            <w:rtl/>
          </w:rPr>
          <w:fldChar w:fldCharType="separate"/>
        </w:r>
        <w:r w:rsidR="00680C03">
          <w:rPr>
            <w:noProof/>
            <w:webHidden/>
            <w:rtl/>
          </w:rPr>
          <w:t>3</w:t>
        </w:r>
        <w:r>
          <w:rPr>
            <w:rStyle w:val="ac"/>
            <w:noProof/>
            <w:rtl/>
          </w:rPr>
          <w:fldChar w:fldCharType="end"/>
        </w:r>
      </w:hyperlink>
    </w:p>
    <w:p w:rsidR="00DF7B98" w:rsidRDefault="00DF7B98" w:rsidP="00DF7B98">
      <w:pPr>
        <w:pStyle w:val="42"/>
        <w:tabs>
          <w:tab w:val="right" w:leader="dot" w:pos="10194"/>
        </w:tabs>
        <w:rPr>
          <w:rFonts w:asciiTheme="minorHAnsi" w:eastAsiaTheme="minorEastAsia" w:hAnsiTheme="minorHAnsi" w:cstheme="minorBidi"/>
          <w:bCs w:val="0"/>
          <w:noProof/>
          <w:color w:val="auto"/>
          <w:szCs w:val="22"/>
          <w:rtl/>
        </w:rPr>
      </w:pPr>
      <w:hyperlink w:anchor="_Toc533269457" w:history="1">
        <w:r w:rsidRPr="00780D70">
          <w:rPr>
            <w:rStyle w:val="ac"/>
            <w:rFonts w:hint="eastAsia"/>
            <w:noProof/>
            <w:rtl/>
          </w:rPr>
          <w:t>بررس</w:t>
        </w:r>
        <w:r w:rsidRPr="00780D70">
          <w:rPr>
            <w:rStyle w:val="ac"/>
            <w:rFonts w:hint="cs"/>
            <w:noProof/>
            <w:rtl/>
          </w:rPr>
          <w:t>ی</w:t>
        </w:r>
        <w:r w:rsidRPr="00780D70">
          <w:rPr>
            <w:rStyle w:val="ac"/>
            <w:noProof/>
            <w:rtl/>
          </w:rPr>
          <w:t xml:space="preserve"> </w:t>
        </w:r>
        <w:r w:rsidRPr="00780D70">
          <w:rPr>
            <w:rStyle w:val="ac"/>
            <w:rFonts w:hint="eastAsia"/>
            <w:noProof/>
            <w:rtl/>
          </w:rPr>
          <w:t>معنا</w:t>
        </w:r>
        <w:r w:rsidRPr="00780D70">
          <w:rPr>
            <w:rStyle w:val="ac"/>
            <w:rFonts w:hint="cs"/>
            <w:noProof/>
            <w:rtl/>
          </w:rPr>
          <w:t>ی</w:t>
        </w:r>
        <w:r w:rsidRPr="00780D70">
          <w:rPr>
            <w:rStyle w:val="ac"/>
            <w:noProof/>
            <w:rtl/>
          </w:rPr>
          <w:t xml:space="preserve"> </w:t>
        </w:r>
        <w:r w:rsidRPr="00780D70">
          <w:rPr>
            <w:rStyle w:val="ac"/>
            <w:rFonts w:hint="eastAsia"/>
            <w:noProof/>
            <w:rtl/>
          </w:rPr>
          <w:t>خزّ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Toc533269457 \h</w:instrText>
        </w:r>
        <w:r>
          <w:rPr>
            <w:noProof/>
            <w:webHidden/>
            <w:rtl/>
          </w:rPr>
          <w:instrText xml:space="preserve"> </w:instrText>
        </w:r>
        <w:r>
          <w:rPr>
            <w:rStyle w:val="ac"/>
            <w:noProof/>
            <w:rtl/>
          </w:rPr>
        </w:r>
        <w:r>
          <w:rPr>
            <w:rStyle w:val="ac"/>
            <w:noProof/>
            <w:rtl/>
          </w:rPr>
          <w:fldChar w:fldCharType="separate"/>
        </w:r>
        <w:r w:rsidR="00680C03">
          <w:rPr>
            <w:noProof/>
            <w:webHidden/>
            <w:rtl/>
          </w:rPr>
          <w:t>3</w:t>
        </w:r>
        <w:r>
          <w:rPr>
            <w:rStyle w:val="ac"/>
            <w:noProof/>
            <w:rtl/>
          </w:rPr>
          <w:fldChar w:fldCharType="end"/>
        </w:r>
      </w:hyperlink>
    </w:p>
    <w:p w:rsidR="00DF7B98" w:rsidRDefault="00DF7B98" w:rsidP="00DF7B98">
      <w:pPr>
        <w:pStyle w:val="42"/>
        <w:tabs>
          <w:tab w:val="right" w:leader="dot" w:pos="10194"/>
        </w:tabs>
        <w:rPr>
          <w:rFonts w:asciiTheme="minorHAnsi" w:eastAsiaTheme="minorEastAsia" w:hAnsiTheme="minorHAnsi" w:cstheme="minorBidi"/>
          <w:bCs w:val="0"/>
          <w:noProof/>
          <w:color w:val="auto"/>
          <w:szCs w:val="22"/>
          <w:rtl/>
        </w:rPr>
      </w:pPr>
      <w:hyperlink w:anchor="_Toc533269458" w:history="1">
        <w:r w:rsidRPr="00780D70">
          <w:rPr>
            <w:rStyle w:val="ac"/>
            <w:rFonts w:hint="eastAsia"/>
            <w:noProof/>
            <w:rtl/>
          </w:rPr>
          <w:t>بررس</w:t>
        </w:r>
        <w:r w:rsidRPr="00780D70">
          <w:rPr>
            <w:rStyle w:val="ac"/>
            <w:rFonts w:hint="cs"/>
            <w:noProof/>
            <w:rtl/>
          </w:rPr>
          <w:t>ی</w:t>
        </w:r>
        <w:r w:rsidRPr="00780D70">
          <w:rPr>
            <w:rStyle w:val="ac"/>
            <w:noProof/>
            <w:rtl/>
          </w:rPr>
          <w:t xml:space="preserve"> </w:t>
        </w:r>
        <w:r w:rsidRPr="00780D70">
          <w:rPr>
            <w:rStyle w:val="ac"/>
            <w:rFonts w:hint="eastAsia"/>
            <w:noProof/>
            <w:rtl/>
          </w:rPr>
          <w:t>معنا</w:t>
        </w:r>
        <w:r w:rsidRPr="00780D70">
          <w:rPr>
            <w:rStyle w:val="ac"/>
            <w:rFonts w:hint="cs"/>
            <w:noProof/>
            <w:rtl/>
          </w:rPr>
          <w:t>ی</w:t>
        </w:r>
        <w:r w:rsidRPr="00780D70">
          <w:rPr>
            <w:rStyle w:val="ac"/>
            <w:noProof/>
            <w:rtl/>
          </w:rPr>
          <w:t xml:space="preserve"> </w:t>
        </w:r>
        <w:r w:rsidRPr="00780D70">
          <w:rPr>
            <w:rStyle w:val="ac"/>
            <w:rFonts w:hint="eastAsia"/>
            <w:noProof/>
            <w:rtl/>
          </w:rPr>
          <w:t>خزّ</w:t>
        </w:r>
        <w:r w:rsidRPr="00780D70">
          <w:rPr>
            <w:rStyle w:val="ac"/>
            <w:noProof/>
            <w:rtl/>
          </w:rPr>
          <w:t xml:space="preserve"> </w:t>
        </w:r>
        <w:r w:rsidRPr="00780D70">
          <w:rPr>
            <w:rStyle w:val="ac"/>
            <w:rFonts w:hint="eastAsia"/>
            <w:noProof/>
            <w:rtl/>
          </w:rPr>
          <w:t>در</w:t>
        </w:r>
        <w:r w:rsidRPr="00780D70">
          <w:rPr>
            <w:rStyle w:val="ac"/>
            <w:noProof/>
            <w:rtl/>
          </w:rPr>
          <w:t xml:space="preserve"> </w:t>
        </w:r>
        <w:r w:rsidRPr="00780D70">
          <w:rPr>
            <w:rStyle w:val="ac"/>
            <w:rFonts w:hint="eastAsia"/>
            <w:noProof/>
            <w:rtl/>
          </w:rPr>
          <w:t>روا</w:t>
        </w:r>
        <w:r w:rsidRPr="00780D70">
          <w:rPr>
            <w:rStyle w:val="ac"/>
            <w:rFonts w:hint="cs"/>
            <w:noProof/>
            <w:rtl/>
          </w:rPr>
          <w:t>ی</w:t>
        </w:r>
        <w:r w:rsidRPr="00780D70">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Toc533269458 \h</w:instrText>
        </w:r>
        <w:r>
          <w:rPr>
            <w:noProof/>
            <w:webHidden/>
            <w:rtl/>
          </w:rPr>
          <w:instrText xml:space="preserve"> </w:instrText>
        </w:r>
        <w:r>
          <w:rPr>
            <w:rStyle w:val="ac"/>
            <w:noProof/>
            <w:rtl/>
          </w:rPr>
        </w:r>
        <w:r>
          <w:rPr>
            <w:rStyle w:val="ac"/>
            <w:noProof/>
            <w:rtl/>
          </w:rPr>
          <w:fldChar w:fldCharType="separate"/>
        </w:r>
        <w:r w:rsidR="00680C03">
          <w:rPr>
            <w:noProof/>
            <w:webHidden/>
            <w:rtl/>
          </w:rPr>
          <w:t>4</w:t>
        </w:r>
        <w:r>
          <w:rPr>
            <w:rStyle w:val="ac"/>
            <w:noProof/>
            <w:rtl/>
          </w:rPr>
          <w:fldChar w:fldCharType="end"/>
        </w:r>
      </w:hyperlink>
    </w:p>
    <w:p w:rsidR="00DF7B98" w:rsidRDefault="00DF7B98" w:rsidP="00DF7B98">
      <w:pPr>
        <w:pStyle w:val="42"/>
        <w:tabs>
          <w:tab w:val="right" w:leader="dot" w:pos="10194"/>
        </w:tabs>
        <w:rPr>
          <w:rFonts w:asciiTheme="minorHAnsi" w:eastAsiaTheme="minorEastAsia" w:hAnsiTheme="minorHAnsi" w:cstheme="minorBidi"/>
          <w:bCs w:val="0"/>
          <w:noProof/>
          <w:color w:val="auto"/>
          <w:szCs w:val="22"/>
          <w:rtl/>
        </w:rPr>
      </w:pPr>
      <w:hyperlink w:anchor="_Toc533269459" w:history="1">
        <w:r w:rsidRPr="00780D70">
          <w:rPr>
            <w:rStyle w:val="ac"/>
            <w:rFonts w:hint="eastAsia"/>
            <w:noProof/>
            <w:rtl/>
          </w:rPr>
          <w:t>روا</w:t>
        </w:r>
        <w:r w:rsidRPr="00780D70">
          <w:rPr>
            <w:rStyle w:val="ac"/>
            <w:rFonts w:hint="cs"/>
            <w:noProof/>
            <w:rtl/>
          </w:rPr>
          <w:t>ی</w:t>
        </w:r>
        <w:r w:rsidRPr="00780D70">
          <w:rPr>
            <w:rStyle w:val="ac"/>
            <w:rFonts w:hint="eastAsia"/>
            <w:noProof/>
            <w:rtl/>
          </w:rPr>
          <w:t>ت</w:t>
        </w:r>
        <w:r w:rsidRPr="00780D70">
          <w:rPr>
            <w:rStyle w:val="ac"/>
            <w:noProof/>
            <w:rtl/>
          </w:rPr>
          <w:t xml:space="preserve"> </w:t>
        </w:r>
        <w:r w:rsidRPr="00780D70">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Toc533269459 \h</w:instrText>
        </w:r>
        <w:r>
          <w:rPr>
            <w:noProof/>
            <w:webHidden/>
            <w:rtl/>
          </w:rPr>
          <w:instrText xml:space="preserve"> </w:instrText>
        </w:r>
        <w:r>
          <w:rPr>
            <w:rStyle w:val="ac"/>
            <w:noProof/>
            <w:rtl/>
          </w:rPr>
        </w:r>
        <w:r>
          <w:rPr>
            <w:rStyle w:val="ac"/>
            <w:noProof/>
            <w:rtl/>
          </w:rPr>
          <w:fldChar w:fldCharType="separate"/>
        </w:r>
        <w:r w:rsidR="00680C03">
          <w:rPr>
            <w:noProof/>
            <w:webHidden/>
            <w:rtl/>
          </w:rPr>
          <w:t>4</w:t>
        </w:r>
        <w:r>
          <w:rPr>
            <w:rStyle w:val="ac"/>
            <w:noProof/>
            <w:rtl/>
          </w:rPr>
          <w:fldChar w:fldCharType="end"/>
        </w:r>
      </w:hyperlink>
    </w:p>
    <w:p w:rsidR="00DF7B98" w:rsidRDefault="00DF7B98" w:rsidP="00DF7B98">
      <w:pPr>
        <w:pStyle w:val="52"/>
        <w:tabs>
          <w:tab w:val="right" w:leader="dot" w:pos="10194"/>
        </w:tabs>
        <w:rPr>
          <w:rFonts w:asciiTheme="minorHAnsi" w:eastAsiaTheme="minorEastAsia" w:hAnsiTheme="minorHAnsi" w:cstheme="minorBidi"/>
          <w:bCs w:val="0"/>
          <w:noProof/>
          <w:color w:val="auto"/>
          <w:szCs w:val="22"/>
          <w:rtl/>
        </w:rPr>
      </w:pPr>
      <w:hyperlink w:anchor="_Toc533269460" w:history="1">
        <w:r w:rsidRPr="00780D70">
          <w:rPr>
            <w:rStyle w:val="ac"/>
            <w:rFonts w:hint="eastAsia"/>
            <w:noProof/>
            <w:rtl/>
          </w:rPr>
          <w:t>کلام</w:t>
        </w:r>
        <w:r w:rsidRPr="00780D70">
          <w:rPr>
            <w:rStyle w:val="ac"/>
            <w:noProof/>
            <w:rtl/>
          </w:rPr>
          <w:t xml:space="preserve"> </w:t>
        </w:r>
        <w:r w:rsidRPr="00780D70">
          <w:rPr>
            <w:rStyle w:val="ac"/>
            <w:rFonts w:hint="eastAsia"/>
            <w:noProof/>
            <w:rtl/>
          </w:rPr>
          <w:t>مرحوم</w:t>
        </w:r>
        <w:r w:rsidRPr="00780D70">
          <w:rPr>
            <w:rStyle w:val="ac"/>
            <w:noProof/>
            <w:rtl/>
          </w:rPr>
          <w:t xml:space="preserve"> </w:t>
        </w:r>
        <w:r w:rsidRPr="00780D70">
          <w:rPr>
            <w:rStyle w:val="ac"/>
            <w:rFonts w:hint="eastAsia"/>
            <w:noProof/>
            <w:rtl/>
          </w:rPr>
          <w:t>خو</w:t>
        </w:r>
        <w:r w:rsidRPr="00780D70">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Toc533269460 \h</w:instrText>
        </w:r>
        <w:r>
          <w:rPr>
            <w:noProof/>
            <w:webHidden/>
            <w:rtl/>
          </w:rPr>
          <w:instrText xml:space="preserve"> </w:instrText>
        </w:r>
        <w:r>
          <w:rPr>
            <w:rStyle w:val="ac"/>
            <w:noProof/>
            <w:rtl/>
          </w:rPr>
        </w:r>
        <w:r>
          <w:rPr>
            <w:rStyle w:val="ac"/>
            <w:noProof/>
            <w:rtl/>
          </w:rPr>
          <w:fldChar w:fldCharType="separate"/>
        </w:r>
        <w:r w:rsidR="00680C03">
          <w:rPr>
            <w:noProof/>
            <w:webHidden/>
            <w:rtl/>
          </w:rPr>
          <w:t>4</w:t>
        </w:r>
        <w:r>
          <w:rPr>
            <w:rStyle w:val="ac"/>
            <w:noProof/>
            <w:rtl/>
          </w:rPr>
          <w:fldChar w:fldCharType="end"/>
        </w:r>
      </w:hyperlink>
    </w:p>
    <w:p w:rsidR="00DF7B98" w:rsidRDefault="00DF7B98" w:rsidP="00DF7B98">
      <w:pPr>
        <w:pStyle w:val="61"/>
        <w:tabs>
          <w:tab w:val="right" w:leader="dot" w:pos="10194"/>
        </w:tabs>
        <w:rPr>
          <w:rFonts w:asciiTheme="minorHAnsi" w:eastAsiaTheme="minorEastAsia" w:hAnsiTheme="minorHAnsi" w:cstheme="minorBidi"/>
          <w:bCs w:val="0"/>
          <w:noProof/>
          <w:color w:val="auto"/>
          <w:szCs w:val="22"/>
          <w:rtl/>
        </w:rPr>
      </w:pPr>
      <w:hyperlink w:anchor="_Toc533269461" w:history="1">
        <w:r w:rsidRPr="00780D7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Toc533269461 \h</w:instrText>
        </w:r>
        <w:r>
          <w:rPr>
            <w:noProof/>
            <w:webHidden/>
            <w:rtl/>
          </w:rPr>
          <w:instrText xml:space="preserve"> </w:instrText>
        </w:r>
        <w:r>
          <w:rPr>
            <w:rStyle w:val="ac"/>
            <w:noProof/>
            <w:rtl/>
          </w:rPr>
        </w:r>
        <w:r>
          <w:rPr>
            <w:rStyle w:val="ac"/>
            <w:noProof/>
            <w:rtl/>
          </w:rPr>
          <w:fldChar w:fldCharType="separate"/>
        </w:r>
        <w:r w:rsidR="00680C03">
          <w:rPr>
            <w:noProof/>
            <w:webHidden/>
            <w:rtl/>
          </w:rPr>
          <w:t>4</w:t>
        </w:r>
        <w:r>
          <w:rPr>
            <w:rStyle w:val="ac"/>
            <w:noProof/>
            <w:rtl/>
          </w:rPr>
          <w:fldChar w:fldCharType="end"/>
        </w:r>
      </w:hyperlink>
    </w:p>
    <w:p w:rsidR="00DF7B98" w:rsidRDefault="00DF7B98" w:rsidP="00DF7B98">
      <w:pPr>
        <w:pStyle w:val="42"/>
        <w:tabs>
          <w:tab w:val="right" w:leader="dot" w:pos="10194"/>
        </w:tabs>
        <w:rPr>
          <w:rFonts w:asciiTheme="minorHAnsi" w:eastAsiaTheme="minorEastAsia" w:hAnsiTheme="minorHAnsi" w:cstheme="minorBidi"/>
          <w:bCs w:val="0"/>
          <w:noProof/>
          <w:color w:val="auto"/>
          <w:szCs w:val="22"/>
          <w:rtl/>
        </w:rPr>
      </w:pPr>
      <w:hyperlink w:anchor="_Toc533269462" w:history="1">
        <w:r w:rsidRPr="00780D70">
          <w:rPr>
            <w:rStyle w:val="ac"/>
            <w:rFonts w:hint="eastAsia"/>
            <w:noProof/>
            <w:rtl/>
          </w:rPr>
          <w:t>روا</w:t>
        </w:r>
        <w:r w:rsidRPr="00780D70">
          <w:rPr>
            <w:rStyle w:val="ac"/>
            <w:rFonts w:hint="cs"/>
            <w:noProof/>
            <w:rtl/>
          </w:rPr>
          <w:t>ی</w:t>
        </w:r>
        <w:r w:rsidRPr="00780D70">
          <w:rPr>
            <w:rStyle w:val="ac"/>
            <w:rFonts w:hint="eastAsia"/>
            <w:noProof/>
            <w:rtl/>
          </w:rPr>
          <w:t>ت</w:t>
        </w:r>
        <w:r w:rsidRPr="00780D70">
          <w:rPr>
            <w:rStyle w:val="ac"/>
            <w:noProof/>
            <w:rtl/>
          </w:rPr>
          <w:t xml:space="preserve"> </w:t>
        </w:r>
        <w:r w:rsidRPr="00780D70">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Toc533269462 \h</w:instrText>
        </w:r>
        <w:r>
          <w:rPr>
            <w:noProof/>
            <w:webHidden/>
            <w:rtl/>
          </w:rPr>
          <w:instrText xml:space="preserve"> </w:instrText>
        </w:r>
        <w:r>
          <w:rPr>
            <w:rStyle w:val="ac"/>
            <w:noProof/>
            <w:rtl/>
          </w:rPr>
        </w:r>
        <w:r>
          <w:rPr>
            <w:rStyle w:val="ac"/>
            <w:noProof/>
            <w:rtl/>
          </w:rPr>
          <w:fldChar w:fldCharType="separate"/>
        </w:r>
        <w:r w:rsidR="00680C03">
          <w:rPr>
            <w:noProof/>
            <w:webHidden/>
            <w:rtl/>
          </w:rPr>
          <w:t>5</w:t>
        </w:r>
        <w:r>
          <w:rPr>
            <w:rStyle w:val="ac"/>
            <w:noProof/>
            <w:rtl/>
          </w:rPr>
          <w:fldChar w:fldCharType="end"/>
        </w:r>
      </w:hyperlink>
    </w:p>
    <w:p w:rsidR="00DF7B98" w:rsidRDefault="00DF7B98" w:rsidP="00DF7B98">
      <w:pPr>
        <w:pStyle w:val="42"/>
        <w:tabs>
          <w:tab w:val="right" w:leader="dot" w:pos="10194"/>
        </w:tabs>
        <w:rPr>
          <w:rFonts w:asciiTheme="minorHAnsi" w:eastAsiaTheme="minorEastAsia" w:hAnsiTheme="minorHAnsi" w:cstheme="minorBidi"/>
          <w:bCs w:val="0"/>
          <w:noProof/>
          <w:color w:val="auto"/>
          <w:szCs w:val="22"/>
          <w:rtl/>
        </w:rPr>
      </w:pPr>
      <w:hyperlink w:anchor="_Toc533269463" w:history="1">
        <w:r w:rsidRPr="00780D70">
          <w:rPr>
            <w:rStyle w:val="ac"/>
            <w:rFonts w:hint="eastAsia"/>
            <w:noProof/>
            <w:rtl/>
          </w:rPr>
          <w:t>روا</w:t>
        </w:r>
        <w:r w:rsidRPr="00780D70">
          <w:rPr>
            <w:rStyle w:val="ac"/>
            <w:rFonts w:hint="cs"/>
            <w:noProof/>
            <w:rtl/>
          </w:rPr>
          <w:t>ی</w:t>
        </w:r>
        <w:r w:rsidRPr="00780D70">
          <w:rPr>
            <w:rStyle w:val="ac"/>
            <w:rFonts w:hint="eastAsia"/>
            <w:noProof/>
            <w:rtl/>
          </w:rPr>
          <w:t>ت</w:t>
        </w:r>
        <w:r w:rsidRPr="00780D70">
          <w:rPr>
            <w:rStyle w:val="ac"/>
            <w:noProof/>
            <w:rtl/>
          </w:rPr>
          <w:t xml:space="preserve"> </w:t>
        </w:r>
        <w:r w:rsidRPr="00780D70">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Toc533269463 \h</w:instrText>
        </w:r>
        <w:r>
          <w:rPr>
            <w:noProof/>
            <w:webHidden/>
            <w:rtl/>
          </w:rPr>
          <w:instrText xml:space="preserve"> </w:instrText>
        </w:r>
        <w:r>
          <w:rPr>
            <w:rStyle w:val="ac"/>
            <w:noProof/>
            <w:rtl/>
          </w:rPr>
        </w:r>
        <w:r>
          <w:rPr>
            <w:rStyle w:val="ac"/>
            <w:noProof/>
            <w:rtl/>
          </w:rPr>
          <w:fldChar w:fldCharType="separate"/>
        </w:r>
        <w:r w:rsidR="00680C03">
          <w:rPr>
            <w:noProof/>
            <w:webHidden/>
            <w:rtl/>
          </w:rPr>
          <w:t>6</w:t>
        </w:r>
        <w:r>
          <w:rPr>
            <w:rStyle w:val="ac"/>
            <w:noProof/>
            <w:rtl/>
          </w:rPr>
          <w:fldChar w:fldCharType="end"/>
        </w:r>
      </w:hyperlink>
    </w:p>
    <w:p w:rsidR="00C91EB6" w:rsidRPr="00C91EB6" w:rsidRDefault="00DF7B98"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F2041">
        <w:rPr>
          <w:rFonts w:hint="cs"/>
          <w:rtl/>
        </w:rPr>
        <w:t>شرط</w:t>
      </w:r>
      <w:r w:rsidR="009F2041">
        <w:rPr>
          <w:rtl/>
        </w:rPr>
        <w:t xml:space="preserve"> </w:t>
      </w:r>
      <w:r w:rsidR="009F2041">
        <w:rPr>
          <w:rFonts w:hint="cs"/>
          <w:rtl/>
        </w:rPr>
        <w:t>چهارم</w:t>
      </w:r>
      <w:r w:rsidR="009F2041">
        <w:rPr>
          <w:rtl/>
        </w:rPr>
        <w:t xml:space="preserve"> (</w:t>
      </w:r>
      <w:r w:rsidR="009F2041">
        <w:rPr>
          <w:rFonts w:hint="cs"/>
          <w:rtl/>
        </w:rPr>
        <w:t>از</w:t>
      </w:r>
      <w:r w:rsidR="009F2041">
        <w:rPr>
          <w:rtl/>
        </w:rPr>
        <w:t xml:space="preserve"> </w:t>
      </w:r>
      <w:r w:rsidR="009F2041">
        <w:rPr>
          <w:rFonts w:hint="cs"/>
          <w:rtl/>
        </w:rPr>
        <w:t>غیر</w:t>
      </w:r>
      <w:r w:rsidR="009F2041">
        <w:rPr>
          <w:rtl/>
        </w:rPr>
        <w:t xml:space="preserve"> </w:t>
      </w:r>
      <w:r w:rsidR="009F2041">
        <w:rPr>
          <w:rFonts w:hint="cs"/>
          <w:rtl/>
        </w:rPr>
        <w:t>مأکول</w:t>
      </w:r>
      <w:r w:rsidR="009F2041">
        <w:rPr>
          <w:rtl/>
        </w:rPr>
        <w:t xml:space="preserve"> </w:t>
      </w:r>
      <w:r w:rsidR="009F2041">
        <w:rPr>
          <w:rFonts w:hint="cs"/>
          <w:rtl/>
        </w:rPr>
        <w:t>اللحم</w:t>
      </w:r>
      <w:r w:rsidR="009F2041">
        <w:rPr>
          <w:rtl/>
        </w:rPr>
        <w:t xml:space="preserve"> </w:t>
      </w:r>
      <w:r w:rsidR="009F2041">
        <w:rPr>
          <w:rFonts w:hint="cs"/>
          <w:rtl/>
        </w:rPr>
        <w:t>نبودن</w:t>
      </w:r>
      <w:r w:rsidR="009F2041">
        <w:rPr>
          <w:rtl/>
        </w:rPr>
        <w:t>)</w:t>
      </w:r>
      <w:r w:rsidR="00025B70">
        <w:rPr>
          <w:rFonts w:hint="cs"/>
          <w:rtl/>
        </w:rPr>
        <w:t xml:space="preserve"> </w:t>
      </w:r>
      <w:r w:rsidR="00386C11" w:rsidRPr="00A6366F">
        <w:rPr>
          <w:rFonts w:hint="cs"/>
          <w:rtl/>
        </w:rPr>
        <w:t>/</w:t>
      </w:r>
      <w:bookmarkStart w:id="2" w:name="BokSabj_d"/>
      <w:bookmarkEnd w:id="2"/>
      <w:r w:rsidR="009F2041">
        <w:rPr>
          <w:rFonts w:hint="cs"/>
          <w:rtl/>
        </w:rPr>
        <w:t>شرائط</w:t>
      </w:r>
      <w:r w:rsidR="009F2041">
        <w:rPr>
          <w:rtl/>
        </w:rPr>
        <w:t xml:space="preserve"> </w:t>
      </w:r>
      <w:r w:rsidR="009F2041">
        <w:rPr>
          <w:rFonts w:hint="cs"/>
          <w:rtl/>
        </w:rPr>
        <w:t>لباس</w:t>
      </w:r>
      <w:r w:rsidR="009F2041">
        <w:rPr>
          <w:rtl/>
        </w:rPr>
        <w:t xml:space="preserve"> </w:t>
      </w:r>
      <w:r w:rsidR="009F2041">
        <w:rPr>
          <w:rFonts w:hint="cs"/>
          <w:rtl/>
        </w:rPr>
        <w:t>مصلی</w:t>
      </w:r>
      <w:r w:rsidR="00386C11" w:rsidRPr="00A6366F">
        <w:rPr>
          <w:rFonts w:hint="cs"/>
          <w:rtl/>
        </w:rPr>
        <w:t xml:space="preserve"> /</w:t>
      </w:r>
      <w:bookmarkStart w:id="3" w:name="Bokkolli"/>
      <w:bookmarkEnd w:id="3"/>
      <w:r w:rsidR="009F2041">
        <w:rPr>
          <w:rFonts w:hint="cs"/>
          <w:rtl/>
        </w:rPr>
        <w:t>کتاب</w:t>
      </w:r>
      <w:r w:rsidR="009F2041">
        <w:rPr>
          <w:rtl/>
        </w:rPr>
        <w:t xml:space="preserve"> </w:t>
      </w:r>
      <w:r w:rsidR="009F2041">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440BA" w:rsidP="003A6148">
      <w:pPr>
        <w:pBdr>
          <w:bottom w:val="double" w:sz="6" w:space="1" w:color="auto"/>
        </w:pBdr>
        <w:rPr>
          <w:rtl/>
        </w:rPr>
      </w:pPr>
      <w:r>
        <w:rPr>
          <w:rFonts w:hint="cs"/>
          <w:rtl/>
        </w:rPr>
        <w:t>جلسه قبل جلسه چهاردهم و پانزدهم صاحب عروه بررسی شد.</w:t>
      </w:r>
    </w:p>
    <w:p w:rsidR="00247D2F" w:rsidRPr="003A6148" w:rsidRDefault="00247D2F" w:rsidP="003A6148">
      <w:pPr>
        <w:pBdr>
          <w:bottom w:val="double" w:sz="6" w:space="1" w:color="auto"/>
        </w:pBdr>
      </w:pPr>
    </w:p>
    <w:p w:rsidR="008F5B4D" w:rsidRDefault="008F5B4D" w:rsidP="003A6148"/>
    <w:p w:rsidR="003E6650" w:rsidRDefault="008440BA" w:rsidP="008440BA">
      <w:pPr>
        <w:pStyle w:val="1"/>
        <w:rPr>
          <w:rtl/>
        </w:rPr>
      </w:pPr>
      <w:bookmarkStart w:id="4" w:name="_Toc533269453"/>
      <w:r>
        <w:rPr>
          <w:rFonts w:hint="cs"/>
          <w:rtl/>
        </w:rPr>
        <w:t>شرائط لباس مصلی</w:t>
      </w:r>
      <w:bookmarkEnd w:id="4"/>
    </w:p>
    <w:p w:rsidR="008440BA" w:rsidRDefault="008440BA" w:rsidP="008440BA">
      <w:pPr>
        <w:pStyle w:val="20"/>
        <w:rPr>
          <w:rtl/>
        </w:rPr>
      </w:pPr>
      <w:bookmarkStart w:id="5" w:name="_Toc533269454"/>
      <w:r>
        <w:rPr>
          <w:rFonts w:hint="cs"/>
          <w:rtl/>
        </w:rPr>
        <w:t>مسأله شانزدهم</w:t>
      </w:r>
      <w:bookmarkEnd w:id="5"/>
    </w:p>
    <w:p w:rsidR="00F24536" w:rsidRPr="00F24536" w:rsidRDefault="00F24536" w:rsidP="00F24536">
      <w:pPr>
        <w:rPr>
          <w:color w:val="000080"/>
          <w:rtl/>
        </w:rPr>
      </w:pPr>
      <w:r w:rsidRPr="00F24536">
        <w:rPr>
          <w:rFonts w:hint="cs"/>
          <w:color w:val="000080"/>
          <w:rtl/>
        </w:rPr>
        <w:t>لا فرق في المنع بين أن يكون ملبوسا أو جزء منه</w:t>
      </w:r>
      <w:r w:rsidRPr="00F24536">
        <w:rPr>
          <w:rFonts w:hint="cs"/>
          <w:color w:val="000080"/>
        </w:rPr>
        <w:t>‌</w:t>
      </w:r>
      <w:r w:rsidRPr="00F24536">
        <w:rPr>
          <w:rFonts w:hint="cs"/>
          <w:color w:val="000080"/>
          <w:rtl/>
        </w:rPr>
        <w:t xml:space="preserve"> أو واقعا عليه أو كان في جيبه بل و لو في حقه هي في جيبه‌</w:t>
      </w:r>
    </w:p>
    <w:p w:rsidR="00F24536" w:rsidRDefault="00634CAA" w:rsidP="00307BF5">
      <w:pPr>
        <w:rPr>
          <w:rtl/>
        </w:rPr>
      </w:pPr>
      <w:r w:rsidRPr="00C73978">
        <w:rPr>
          <w:rFonts w:hint="cs"/>
          <w:b/>
          <w:bCs/>
          <w:rtl/>
        </w:rPr>
        <w:t>صاحب عروه می فرماید:</w:t>
      </w:r>
      <w:r>
        <w:rPr>
          <w:rFonts w:hint="cs"/>
          <w:rtl/>
        </w:rPr>
        <w:t xml:space="preserve"> </w:t>
      </w:r>
      <w:r w:rsidR="00307BF5">
        <w:rPr>
          <w:rFonts w:hint="cs"/>
          <w:rtl/>
        </w:rPr>
        <w:t xml:space="preserve">در </w:t>
      </w:r>
      <w:r w:rsidR="00E30173">
        <w:rPr>
          <w:rFonts w:hint="cs"/>
          <w:rtl/>
        </w:rPr>
        <w:t xml:space="preserve">رابطه با </w:t>
      </w:r>
      <w:r>
        <w:rPr>
          <w:rFonts w:hint="cs"/>
          <w:rtl/>
        </w:rPr>
        <w:t>همراه داشتن أجزای حیوان حرام گوشت</w:t>
      </w:r>
      <w:r w:rsidR="00307BF5">
        <w:rPr>
          <w:rFonts w:hint="cs"/>
          <w:rtl/>
        </w:rPr>
        <w:t>،</w:t>
      </w:r>
      <w:r>
        <w:rPr>
          <w:rFonts w:hint="cs"/>
          <w:rtl/>
        </w:rPr>
        <w:t xml:space="preserve"> که مبطل نماز است</w:t>
      </w:r>
      <w:r w:rsidR="00307BF5">
        <w:rPr>
          <w:rFonts w:hint="cs"/>
          <w:rtl/>
        </w:rPr>
        <w:t>،</w:t>
      </w:r>
      <w:r>
        <w:rPr>
          <w:rFonts w:hint="cs"/>
          <w:rtl/>
        </w:rPr>
        <w:t xml:space="preserve"> فرقی نمی کند لباس</w:t>
      </w:r>
      <w:r w:rsidR="00E30173">
        <w:rPr>
          <w:rFonts w:hint="cs"/>
          <w:rtl/>
        </w:rPr>
        <w:t xml:space="preserve"> مصلی</w:t>
      </w:r>
      <w:r>
        <w:rPr>
          <w:rFonts w:hint="cs"/>
          <w:rtl/>
        </w:rPr>
        <w:t xml:space="preserve"> باشد یا جزئی از لباس باشد</w:t>
      </w:r>
      <w:r w:rsidR="00E30173">
        <w:rPr>
          <w:rFonts w:hint="cs"/>
          <w:rtl/>
        </w:rPr>
        <w:t xml:space="preserve"> (مثل این که دکمه لباس باشد)</w:t>
      </w:r>
      <w:r>
        <w:rPr>
          <w:rFonts w:hint="cs"/>
          <w:rtl/>
        </w:rPr>
        <w:t xml:space="preserve"> و یا روی لباس افتاده باشد (مثل این که یک تار موی گربه روی لباس افتاده باشد) و یا در جیب او باشد بلکه حتّی اگر در محفظه ای باشد و آن محفظه را در جیب خود قرار داده باشد نیز </w:t>
      </w:r>
      <w:r w:rsidR="00307BF5">
        <w:rPr>
          <w:rFonts w:hint="cs"/>
          <w:rtl/>
        </w:rPr>
        <w:t>مبطل نماز</w:t>
      </w:r>
      <w:r>
        <w:rPr>
          <w:rFonts w:hint="cs"/>
          <w:rtl/>
        </w:rPr>
        <w:t xml:space="preserve"> است.</w:t>
      </w:r>
    </w:p>
    <w:p w:rsidR="00634CAA" w:rsidRDefault="00C73978" w:rsidP="00820AD1">
      <w:pPr>
        <w:rPr>
          <w:rtl/>
        </w:rPr>
      </w:pPr>
      <w:r w:rsidRPr="00C73978">
        <w:rPr>
          <w:rFonts w:hint="cs"/>
          <w:b/>
          <w:bCs/>
          <w:rtl/>
        </w:rPr>
        <w:t>آقای سیستانی فرموده اند:</w:t>
      </w:r>
      <w:r w:rsidR="002656F7">
        <w:rPr>
          <w:rFonts w:hint="cs"/>
          <w:rtl/>
        </w:rPr>
        <w:t xml:space="preserve"> أجزای حیوان حرام گوشت اگر ملبوس باشد و یا در مورد بول و روث و عرق و آب دهان، بدن یا لباس ملوّث به آن باشد</w:t>
      </w:r>
      <w:r w:rsidR="00820AD1">
        <w:rPr>
          <w:rFonts w:hint="cs"/>
          <w:rtl/>
        </w:rPr>
        <w:t xml:space="preserve"> مبطل نماز است ولی اگر چند تار موی گربه روی لباس باشد دلی</w:t>
      </w:r>
      <w:r w:rsidR="003034E5">
        <w:rPr>
          <w:rFonts w:hint="cs"/>
          <w:rtl/>
        </w:rPr>
        <w:t xml:space="preserve">لی نداریم نماز باطل باشد؛ </w:t>
      </w:r>
      <w:r w:rsidR="00820AD1">
        <w:rPr>
          <w:rFonts w:hint="cs"/>
          <w:rtl/>
        </w:rPr>
        <w:t xml:space="preserve">وجه کلام </w:t>
      </w:r>
      <w:r w:rsidR="00820AD1">
        <w:rPr>
          <w:rFonts w:hint="cs"/>
          <w:rtl/>
        </w:rPr>
        <w:lastRenderedPageBreak/>
        <w:t>ایشان هم این بود که در مورد تار موی گربه «صلّی فیه»</w:t>
      </w:r>
      <w:r w:rsidR="00297E14">
        <w:rPr>
          <w:rFonts w:hint="cs"/>
          <w:rtl/>
        </w:rPr>
        <w:t xml:space="preserve"> که در موثقه ابن بکیر</w:t>
      </w:r>
      <w:r w:rsidR="00297E14">
        <w:rPr>
          <w:rStyle w:val="ab"/>
          <w:rtl/>
        </w:rPr>
        <w:footnoteReference w:id="1"/>
      </w:r>
      <w:r w:rsidR="00297E14">
        <w:rPr>
          <w:rFonts w:hint="cs"/>
          <w:rtl/>
        </w:rPr>
        <w:t xml:space="preserve"> ذکر شده بود</w:t>
      </w:r>
      <w:r w:rsidR="00820AD1">
        <w:rPr>
          <w:rFonts w:hint="cs"/>
          <w:rtl/>
        </w:rPr>
        <w:t xml:space="preserve"> صدق نمی کند</w:t>
      </w:r>
      <w:r>
        <w:rPr>
          <w:rFonts w:hint="cs"/>
          <w:rtl/>
        </w:rPr>
        <w:t xml:space="preserve"> </w:t>
      </w:r>
      <w:r w:rsidR="00634CAA">
        <w:rPr>
          <w:rFonts w:hint="cs"/>
          <w:rtl/>
        </w:rPr>
        <w:t xml:space="preserve">منتهی در مورد بول و روث و أمثال آن به این خاطر که لباس نیست حمل بر أقرب المجازات شد که ثوب </w:t>
      </w:r>
      <w:r w:rsidR="00820AD1">
        <w:rPr>
          <w:rFonts w:hint="cs"/>
          <w:rtl/>
        </w:rPr>
        <w:t xml:space="preserve">یا بدن ملوّث </w:t>
      </w:r>
      <w:r w:rsidR="00634CAA">
        <w:rPr>
          <w:rFonts w:hint="cs"/>
          <w:rtl/>
        </w:rPr>
        <w:t xml:space="preserve">به این موارد باشد. که ما قبلاً از این مطلب بحث کردیم و </w:t>
      </w:r>
      <w:r w:rsidR="00820AD1">
        <w:rPr>
          <w:rFonts w:hint="cs"/>
          <w:rtl/>
        </w:rPr>
        <w:t>جواب دادیم ظاهر</w:t>
      </w:r>
      <w:r w:rsidR="00634CAA">
        <w:rPr>
          <w:rFonts w:hint="cs"/>
          <w:rtl/>
        </w:rPr>
        <w:t xml:space="preserve"> «الصل</w:t>
      </w:r>
      <w:r w:rsidR="00820AD1">
        <w:rPr>
          <w:rFonts w:hint="cs"/>
          <w:rtl/>
        </w:rPr>
        <w:t xml:space="preserve">اة فی وبره و بوله و روثه و شعره </w:t>
      </w:r>
      <w:r w:rsidR="00634CAA">
        <w:rPr>
          <w:rFonts w:hint="cs"/>
          <w:rtl/>
        </w:rPr>
        <w:t xml:space="preserve">...» در روایت به متفاهم عرفی </w:t>
      </w:r>
      <w:r w:rsidR="00820AD1">
        <w:rPr>
          <w:rFonts w:hint="cs"/>
          <w:rtl/>
        </w:rPr>
        <w:t xml:space="preserve">این است که «فی» </w:t>
      </w:r>
      <w:r w:rsidR="00634CAA">
        <w:rPr>
          <w:rFonts w:hint="cs"/>
          <w:rtl/>
        </w:rPr>
        <w:t>به معنای «مع» می باشد.</w:t>
      </w:r>
    </w:p>
    <w:p w:rsidR="001A375E" w:rsidRDefault="001A375E" w:rsidP="001A375E">
      <w:pPr>
        <w:rPr>
          <w:rtl/>
        </w:rPr>
      </w:pPr>
      <w:r w:rsidRPr="00CE56B0">
        <w:rPr>
          <w:rFonts w:hint="cs"/>
          <w:b/>
          <w:bCs/>
          <w:rtl/>
        </w:rPr>
        <w:t>نکته:</w:t>
      </w:r>
      <w:r>
        <w:rPr>
          <w:rFonts w:hint="cs"/>
          <w:rtl/>
        </w:rPr>
        <w:t xml:space="preserve"> این که بگوییم مانعیّت «ما لایؤکل لحمه» منصرف به موردی است که جان ندارد و لذا اگر پرنده ای حرام گوشت روی دست یا شانه او بنشیند نماز اشکال ندارد؛ </w:t>
      </w:r>
      <w:r w:rsidR="00D710F3">
        <w:rPr>
          <w:rFonts w:hint="cs"/>
          <w:rtl/>
        </w:rPr>
        <w:t>صحیح نیست زیرا بین زنده و مرده فرقی نمی کند</w:t>
      </w:r>
      <w:r w:rsidR="00970A3C">
        <w:rPr>
          <w:rFonts w:hint="cs"/>
          <w:rtl/>
        </w:rPr>
        <w:t xml:space="preserve"> و وقتی الصلاة مع کل شیء منه باطل است پس نماز مع نفس ما لایؤکل لحمه نیز باطل خواهد بود</w:t>
      </w:r>
      <w:r w:rsidR="00EF75A7">
        <w:rPr>
          <w:rFonts w:hint="cs"/>
          <w:rtl/>
        </w:rPr>
        <w:t>. و این که اگر زنده باشد می تواند در دست خود بگیرد ولی اگر آن را ذبح کند نمی تواند حین نماز در دست خود نگه دارد خلاف موثقه ابن بکیر است.</w:t>
      </w:r>
      <w:r w:rsidR="00D710F3">
        <w:rPr>
          <w:rFonts w:hint="cs"/>
          <w:rtl/>
        </w:rPr>
        <w:t xml:space="preserve"> بله </w:t>
      </w:r>
      <w:r>
        <w:rPr>
          <w:rFonts w:hint="cs"/>
          <w:rtl/>
        </w:rPr>
        <w:t>گاهی خود پرنده روی شانه یا دست مصلی می نشیند و گاهی مصلی پرنده را در دست خود می گیرد و بر آن مسلّط است؛ ظاهر روایات این است که در فرض دوم مانعیّت وجود دارد و شامل فرض أول نمی شود</w:t>
      </w:r>
      <w:r w:rsidR="00D710F3">
        <w:rPr>
          <w:rFonts w:hint="cs"/>
          <w:rtl/>
        </w:rPr>
        <w:t>.</w:t>
      </w:r>
    </w:p>
    <w:p w:rsidR="00CE56B0" w:rsidRDefault="00CE56B0" w:rsidP="001A375E">
      <w:pPr>
        <w:rPr>
          <w:rtl/>
        </w:rPr>
      </w:pPr>
      <w:r>
        <w:rPr>
          <w:rFonts w:hint="cs"/>
          <w:rtl/>
        </w:rPr>
        <w:t>نکته: اشکالی ندارد فرش مصلی از ما لایؤکل لحمه باشد</w:t>
      </w:r>
      <w:r w:rsidR="00E7750E">
        <w:rPr>
          <w:rFonts w:hint="cs"/>
          <w:rtl/>
        </w:rPr>
        <w:t xml:space="preserve"> زیرا ظهور «الصلاة فیه» این است که همراه مصلی باشد نه این که نزدیک مصلی باشد.</w:t>
      </w:r>
    </w:p>
    <w:p w:rsidR="00F24536" w:rsidRDefault="00F24536" w:rsidP="00F24536">
      <w:pPr>
        <w:pStyle w:val="20"/>
        <w:rPr>
          <w:rtl/>
        </w:rPr>
      </w:pPr>
      <w:bookmarkStart w:id="6" w:name="_Toc533269455"/>
      <w:r>
        <w:rPr>
          <w:rFonts w:hint="cs"/>
          <w:rtl/>
        </w:rPr>
        <w:t>مسأله هفدهم</w:t>
      </w:r>
      <w:r w:rsidR="009E6454">
        <w:rPr>
          <w:rFonts w:hint="cs"/>
          <w:rtl/>
        </w:rPr>
        <w:t xml:space="preserve"> (مستثنیات نماز در حیوان حرام گوشت)</w:t>
      </w:r>
      <w:bookmarkEnd w:id="6"/>
    </w:p>
    <w:p w:rsidR="00F24536" w:rsidRPr="00F24536" w:rsidRDefault="00F24536" w:rsidP="00F24536">
      <w:pPr>
        <w:rPr>
          <w:color w:val="000080"/>
          <w:rtl/>
        </w:rPr>
      </w:pPr>
      <w:r w:rsidRPr="00F24536">
        <w:rPr>
          <w:rFonts w:hint="cs"/>
          <w:color w:val="000080"/>
          <w:rtl/>
        </w:rPr>
        <w:t>يستثنى مما لا يؤكل الخز الخالص الغير المغشوش بوبر الأرانب و الثعالب و كذا السنجاب و أما السمور و القاقم و الفنك و الحواصل فلا يجوز الصلاة في أجزائها على الأقوى‌</w:t>
      </w:r>
    </w:p>
    <w:p w:rsidR="00F24536" w:rsidRDefault="00687129" w:rsidP="00F24536">
      <w:pPr>
        <w:rPr>
          <w:rFonts w:hint="cs"/>
          <w:rtl/>
        </w:rPr>
      </w:pPr>
      <w:r>
        <w:rPr>
          <w:rFonts w:hint="cs"/>
          <w:rtl/>
        </w:rPr>
        <w:t>صاحب عروه دو استثناء از مانعیّت حیوان حرام گوشت ذکر می کند؛ مورد أول خزّ خالص است که با موی خرگوش و روباه مخلوط نیست.</w:t>
      </w:r>
      <w:r w:rsidR="00E7750E">
        <w:rPr>
          <w:rFonts w:hint="cs"/>
          <w:rtl/>
        </w:rPr>
        <w:t xml:space="preserve"> و مورد دوم سنجاب است</w:t>
      </w:r>
      <w:r w:rsidR="009E6454">
        <w:rPr>
          <w:rFonts w:hint="cs"/>
          <w:rtl/>
        </w:rPr>
        <w:t>.</w:t>
      </w:r>
    </w:p>
    <w:p w:rsidR="009E6454" w:rsidRDefault="009E6454" w:rsidP="009E6454">
      <w:pPr>
        <w:pStyle w:val="30"/>
        <w:rPr>
          <w:rtl/>
        </w:rPr>
      </w:pPr>
      <w:bookmarkStart w:id="7" w:name="_Toc533269456"/>
      <w:r>
        <w:rPr>
          <w:rFonts w:hint="cs"/>
          <w:rtl/>
        </w:rPr>
        <w:lastRenderedPageBreak/>
        <w:t>استثنای أول (خزّ خالص)</w:t>
      </w:r>
      <w:bookmarkEnd w:id="7"/>
    </w:p>
    <w:p w:rsidR="00687129" w:rsidRDefault="00687129" w:rsidP="00190DC2">
      <w:pPr>
        <w:rPr>
          <w:rtl/>
        </w:rPr>
      </w:pPr>
      <w:r>
        <w:rPr>
          <w:rFonts w:hint="cs"/>
          <w:rtl/>
        </w:rPr>
        <w:t xml:space="preserve">ظاهر </w:t>
      </w:r>
      <w:r w:rsidR="00190DC2">
        <w:rPr>
          <w:rFonts w:hint="cs"/>
          <w:rtl/>
        </w:rPr>
        <w:t xml:space="preserve">تعبیر </w:t>
      </w:r>
      <w:r>
        <w:rPr>
          <w:rFonts w:hint="cs"/>
          <w:rtl/>
        </w:rPr>
        <w:t>صاحب عرو</w:t>
      </w:r>
      <w:r w:rsidR="009E6454">
        <w:rPr>
          <w:rFonts w:hint="cs"/>
          <w:rtl/>
        </w:rPr>
        <w:t>ه</w:t>
      </w:r>
      <w:r w:rsidR="00190DC2">
        <w:rPr>
          <w:rFonts w:hint="cs"/>
          <w:rtl/>
        </w:rPr>
        <w:t xml:space="preserve"> به «الغیر المغشوش»</w:t>
      </w:r>
      <w:r w:rsidR="009E6454">
        <w:rPr>
          <w:rFonts w:hint="cs"/>
          <w:rtl/>
        </w:rPr>
        <w:t xml:space="preserve"> این است که مراد از خزّ، موی حیوان معروف به خزّ است</w:t>
      </w:r>
      <w:r>
        <w:rPr>
          <w:rFonts w:hint="cs"/>
          <w:rtl/>
        </w:rPr>
        <w:t xml:space="preserve"> </w:t>
      </w:r>
      <w:r w:rsidR="00190DC2">
        <w:rPr>
          <w:rFonts w:hint="cs"/>
          <w:rtl/>
        </w:rPr>
        <w:t>زیرا</w:t>
      </w:r>
      <w:r>
        <w:rPr>
          <w:rFonts w:hint="cs"/>
          <w:rtl/>
        </w:rPr>
        <w:t xml:space="preserve"> جلد خزّ مغشوش نیست و آنچه می توان</w:t>
      </w:r>
      <w:r w:rsidR="00190DC2">
        <w:rPr>
          <w:rFonts w:hint="cs"/>
          <w:rtl/>
        </w:rPr>
        <w:t>د</w:t>
      </w:r>
      <w:r>
        <w:rPr>
          <w:rFonts w:hint="cs"/>
          <w:rtl/>
        </w:rPr>
        <w:t xml:space="preserve"> مشغوش باشد وبر خزّ می باشد.</w:t>
      </w:r>
    </w:p>
    <w:p w:rsidR="00293B30" w:rsidRDefault="00293B30" w:rsidP="00293B30">
      <w:pPr>
        <w:pStyle w:val="40"/>
        <w:rPr>
          <w:rtl/>
        </w:rPr>
      </w:pPr>
      <w:bookmarkStart w:id="8" w:name="_Toc533269457"/>
      <w:r>
        <w:rPr>
          <w:rFonts w:hint="cs"/>
          <w:rtl/>
        </w:rPr>
        <w:t>بررسی معنای خزّ</w:t>
      </w:r>
      <w:bookmarkEnd w:id="8"/>
    </w:p>
    <w:p w:rsidR="00687129" w:rsidRPr="00342D73" w:rsidRDefault="00687129" w:rsidP="00F24536">
      <w:pPr>
        <w:rPr>
          <w:b/>
          <w:bCs/>
          <w:rtl/>
        </w:rPr>
      </w:pPr>
      <w:r w:rsidRPr="00342D73">
        <w:rPr>
          <w:rFonts w:hint="cs"/>
          <w:b/>
          <w:bCs/>
          <w:rtl/>
        </w:rPr>
        <w:t>أصل استثنای خزّ واضح است و مفتی به و مورد نصوص است و مشکل در معنای خزّ می باشد؛</w:t>
      </w:r>
    </w:p>
    <w:p w:rsidR="00342D73" w:rsidRDefault="00687129" w:rsidP="00707354">
      <w:pPr>
        <w:rPr>
          <w:rtl/>
        </w:rPr>
      </w:pPr>
      <w:r w:rsidRPr="00342D73">
        <w:rPr>
          <w:rFonts w:hint="cs"/>
          <w:b/>
          <w:bCs/>
          <w:rtl/>
        </w:rPr>
        <w:t>برای خزّ معانی مختلفی ذکر شده است</w:t>
      </w:r>
      <w:r w:rsidR="00342D73">
        <w:rPr>
          <w:rFonts w:hint="cs"/>
          <w:rtl/>
        </w:rPr>
        <w:t>؛</w:t>
      </w:r>
    </w:p>
    <w:p w:rsidR="00687129" w:rsidRDefault="00707354" w:rsidP="00707354">
      <w:pPr>
        <w:rPr>
          <w:rtl/>
        </w:rPr>
      </w:pPr>
      <w:r>
        <w:rPr>
          <w:rFonts w:hint="cs"/>
          <w:rtl/>
        </w:rPr>
        <w:t>1-</w:t>
      </w:r>
      <w:r w:rsidR="00687129">
        <w:rPr>
          <w:rFonts w:hint="cs"/>
          <w:rtl/>
        </w:rPr>
        <w:t xml:space="preserve"> أبریشم خالص که یقیناً نماز در آن باطل است و در این استثناء مدّ نظر نیست</w:t>
      </w:r>
      <w:r>
        <w:rPr>
          <w:rFonts w:hint="cs"/>
          <w:rtl/>
        </w:rPr>
        <w:t>. 2-</w:t>
      </w:r>
      <w:r w:rsidR="00687129">
        <w:rPr>
          <w:rFonts w:hint="cs"/>
          <w:rtl/>
        </w:rPr>
        <w:t xml:space="preserve">أبریشم غیر خالص که ربطی به ما لایؤکل لحمه ندارد زیرا هر چند أبریشم از کرم أبریشم است ولی کرم أبریشم لحم معتدّ به </w:t>
      </w:r>
      <w:r w:rsidR="00D03DDB">
        <w:rPr>
          <w:rFonts w:hint="cs"/>
          <w:rtl/>
        </w:rPr>
        <w:t>ندارد</w:t>
      </w:r>
      <w:r w:rsidR="008D5903">
        <w:rPr>
          <w:rFonts w:hint="cs"/>
          <w:rtl/>
        </w:rPr>
        <w:t xml:space="preserve"> و دلیل داریم که نماز در أبریشم غیر خالص بر مردان </w:t>
      </w:r>
      <w:r w:rsidR="00A65740">
        <w:rPr>
          <w:rFonts w:hint="cs"/>
          <w:rtl/>
        </w:rPr>
        <w:t xml:space="preserve">نیز </w:t>
      </w:r>
      <w:r w:rsidR="008D5903">
        <w:rPr>
          <w:rFonts w:hint="cs"/>
          <w:rtl/>
        </w:rPr>
        <w:t xml:space="preserve">جایز است. </w:t>
      </w:r>
      <w:r w:rsidR="002F137C">
        <w:rPr>
          <w:rFonts w:hint="cs"/>
          <w:rtl/>
        </w:rPr>
        <w:t>3-حیوانی که معروف به خزّ است؛ یا کلب بحری (حال یا مطلق کلب بحری و یا صنفی از آن) و یا حیوان آخری می باشد.4-لباس متّخذ از وبر خزّ مراد باشد و خود خزّ مراد نباشد</w:t>
      </w:r>
      <w:r w:rsidR="00A65740">
        <w:rPr>
          <w:rFonts w:hint="cs"/>
          <w:rtl/>
        </w:rPr>
        <w:t>.</w:t>
      </w:r>
      <w:r w:rsidR="002F137C">
        <w:rPr>
          <w:rFonts w:hint="cs"/>
          <w:rtl/>
        </w:rPr>
        <w:t xml:space="preserve"> 5-ثوب متّخذ از جلد خزّ مراد باشد</w:t>
      </w:r>
      <w:r w:rsidR="00A65740">
        <w:rPr>
          <w:rFonts w:hint="cs"/>
          <w:rtl/>
        </w:rPr>
        <w:t xml:space="preserve">. </w:t>
      </w:r>
      <w:r w:rsidR="002F137C">
        <w:rPr>
          <w:rFonts w:hint="cs"/>
          <w:rtl/>
        </w:rPr>
        <w:t>6-معنای آخر که به عنوان احتمال مطرح می شود؛ خزّ به مجموعه ای از حیوانات گفته می شود که شکار می شدن</w:t>
      </w:r>
      <w:r w:rsidR="00A65740">
        <w:rPr>
          <w:rFonts w:hint="cs"/>
          <w:rtl/>
        </w:rPr>
        <w:t>د و از پوست آن استفاده می کردند که این احتمال هم ممکن است از برخی روایات استفاده شود.</w:t>
      </w:r>
    </w:p>
    <w:p w:rsidR="002F137C" w:rsidRDefault="002F137C" w:rsidP="00687129">
      <w:pPr>
        <w:rPr>
          <w:rtl/>
        </w:rPr>
      </w:pPr>
      <w:r>
        <w:rPr>
          <w:rFonts w:hint="cs"/>
          <w:rtl/>
        </w:rPr>
        <w:t>خلاصه این که مشکل ما در این بحث مشکل صغروی است که مراد از خزّ چیست؟</w:t>
      </w:r>
    </w:p>
    <w:p w:rsidR="002F137C" w:rsidRDefault="002F137C" w:rsidP="004E7B6E">
      <w:pPr>
        <w:rPr>
          <w:rFonts w:hint="cs"/>
          <w:rtl/>
        </w:rPr>
      </w:pPr>
      <w:r w:rsidRPr="00707354">
        <w:rPr>
          <w:rFonts w:hint="cs"/>
          <w:b/>
          <w:bCs/>
          <w:rtl/>
        </w:rPr>
        <w:t>مرحوم علامه مجلسی فرموده اند:</w:t>
      </w:r>
      <w:r>
        <w:rPr>
          <w:rFonts w:hint="cs"/>
          <w:rtl/>
        </w:rPr>
        <w:t xml:space="preserve"> ظاهراً اصطلاح در زمان أئمه با اصطلاح در زمان ما متفاوت است زیرا از روایات استفاده می شود که خزّ </w:t>
      </w:r>
      <w:r w:rsidR="004E7B6E">
        <w:rPr>
          <w:rFonts w:hint="cs"/>
          <w:rtl/>
        </w:rPr>
        <w:t xml:space="preserve">در زمان أئمه </w:t>
      </w:r>
      <w:r>
        <w:rPr>
          <w:rFonts w:hint="cs"/>
          <w:rtl/>
        </w:rPr>
        <w:t>حیوانی ب</w:t>
      </w:r>
      <w:r w:rsidR="004E7B6E">
        <w:rPr>
          <w:rFonts w:hint="cs"/>
          <w:rtl/>
        </w:rPr>
        <w:t>وده است که مثل ماهی در بیرون آب نمی توانسته</w:t>
      </w:r>
      <w:r>
        <w:rPr>
          <w:rFonts w:hint="cs"/>
          <w:rtl/>
        </w:rPr>
        <w:t xml:space="preserve"> </w:t>
      </w:r>
      <w:r w:rsidR="004E7B6E">
        <w:rPr>
          <w:rFonts w:hint="cs"/>
          <w:rtl/>
        </w:rPr>
        <w:t>زندگی</w:t>
      </w:r>
      <w:r>
        <w:rPr>
          <w:rFonts w:hint="cs"/>
          <w:rtl/>
        </w:rPr>
        <w:t xml:space="preserve"> کند در حالی که کلب بحری بیرون آب می آید و از گیاهان استفاده می کند ولو زندگی أصلی آن در آب باشد ولی این گونه نیست که بگویم آبزی است مثلاً قو</w:t>
      </w:r>
      <w:r w:rsidR="004E7B6E">
        <w:rPr>
          <w:rFonts w:hint="cs"/>
          <w:rtl/>
        </w:rPr>
        <w:t>رباغه آبزی نیست بلکه دوزیست است این حیوان هم شبیه قورباغه دوزیست است.</w:t>
      </w:r>
      <w:r w:rsidR="00F85DB0">
        <w:rPr>
          <w:rFonts w:hint="cs"/>
          <w:rtl/>
        </w:rPr>
        <w:t xml:space="preserve"> و مرحوم علامه در این بحث دچار تحیّر شده اند و به نتیجه نرسیده اند.</w:t>
      </w:r>
    </w:p>
    <w:p w:rsidR="004E7B6E" w:rsidRDefault="004E7B6E" w:rsidP="004E7B6E">
      <w:pPr>
        <w:rPr>
          <w:rtl/>
        </w:rPr>
      </w:pPr>
      <w:r>
        <w:rPr>
          <w:rFonts w:hint="cs"/>
          <w:rtl/>
        </w:rPr>
        <w:t xml:space="preserve">در این بحث باید روایات و کلمات أهل لغت و کلمات فقهاء بررسی شود تا به معنای خزّ پی ببریم. البته برخی کلماتی که در </w:t>
      </w:r>
      <w:r w:rsidR="00B901BA">
        <w:rPr>
          <w:rFonts w:hint="cs"/>
          <w:rtl/>
        </w:rPr>
        <w:t xml:space="preserve">برخی </w:t>
      </w:r>
      <w:r>
        <w:rPr>
          <w:rFonts w:hint="cs"/>
          <w:rtl/>
        </w:rPr>
        <w:t xml:space="preserve">عبارات فقهاء </w:t>
      </w:r>
      <w:r w:rsidR="00B901BA">
        <w:rPr>
          <w:rFonts w:hint="cs"/>
          <w:rtl/>
        </w:rPr>
        <w:t>پیدا کردیم با کلماتی که الآن رایج است یکسان است مثلاً ابن ادریس می گوید «و یسمّی بالقندس» و اگر الآن هم در اینترنت لفظ «قندس» را جستجو کنید کلب بحری را نمایش می دهد.</w:t>
      </w:r>
    </w:p>
    <w:p w:rsidR="00D11AD1" w:rsidRDefault="00D11AD1" w:rsidP="00D11AD1">
      <w:pPr>
        <w:pStyle w:val="40"/>
        <w:rPr>
          <w:rtl/>
        </w:rPr>
      </w:pPr>
      <w:bookmarkStart w:id="9" w:name="_Toc533269458"/>
      <w:r>
        <w:rPr>
          <w:rFonts w:hint="cs"/>
          <w:rtl/>
        </w:rPr>
        <w:lastRenderedPageBreak/>
        <w:t>بررسی معنای خزّ در روایات</w:t>
      </w:r>
      <w:bookmarkEnd w:id="9"/>
    </w:p>
    <w:p w:rsidR="00BE4301" w:rsidRDefault="00BE4301" w:rsidP="00BE4301">
      <w:pPr>
        <w:pStyle w:val="40"/>
        <w:rPr>
          <w:rtl/>
        </w:rPr>
      </w:pPr>
      <w:bookmarkStart w:id="10" w:name="_Toc533269459"/>
      <w:r>
        <w:rPr>
          <w:rFonts w:hint="cs"/>
          <w:rtl/>
        </w:rPr>
        <w:t>روایت أول</w:t>
      </w:r>
      <w:bookmarkEnd w:id="10"/>
    </w:p>
    <w:p w:rsidR="00290657" w:rsidRDefault="00574CB5" w:rsidP="00A12CF3">
      <w:pPr>
        <w:rPr>
          <w:rFonts w:hint="cs"/>
          <w:rtl/>
        </w:rPr>
      </w:pPr>
      <w:r>
        <w:rPr>
          <w:rFonts w:hint="cs"/>
          <w:rtl/>
        </w:rPr>
        <w:t xml:space="preserve">موثقه معمر بن خلّاد: </w:t>
      </w:r>
      <w:r w:rsidR="00290657" w:rsidRPr="00290657">
        <w:rPr>
          <w:rFonts w:hint="cs"/>
          <w:color w:val="008000"/>
          <w:rtl/>
        </w:rPr>
        <w:t>مُحَمَّدُ بْنُ أَحْمَدَ بْنِ يَحْيَى عَنْ مُعَاوِيَةَ بْنِ حُكَيْمٍ عَنْ مُعَمَّرِ بْنِ خَلَّادٍ قَالَ: سَأَ</w:t>
      </w:r>
      <w:r w:rsidR="008E20A2">
        <w:rPr>
          <w:rFonts w:hint="cs"/>
          <w:color w:val="008000"/>
          <w:rtl/>
        </w:rPr>
        <w:t>لْتُ أَبَا الْحَسَنِ الرِّضَا ع</w:t>
      </w:r>
      <w:r w:rsidR="00290657" w:rsidRPr="00290657">
        <w:rPr>
          <w:rFonts w:hint="cs"/>
          <w:color w:val="008000"/>
          <w:rtl/>
        </w:rPr>
        <w:t xml:space="preserve"> عَنِ الصَّلَاةِ فِي الْخَزِّ فَقَالَ صَلِّ فِيهِ</w:t>
      </w:r>
      <w:r w:rsidR="00290657" w:rsidRPr="00290657">
        <w:rPr>
          <w:rFonts w:hint="cs"/>
          <w:rtl/>
        </w:rPr>
        <w:t>.</w:t>
      </w:r>
      <w:r w:rsidR="00A12CF3">
        <w:rPr>
          <w:rStyle w:val="ab"/>
          <w:rtl/>
        </w:rPr>
        <w:footnoteReference w:id="2"/>
      </w:r>
    </w:p>
    <w:p w:rsidR="006261E4" w:rsidRDefault="00322F4B" w:rsidP="006261E4">
      <w:pPr>
        <w:rPr>
          <w:rtl/>
        </w:rPr>
      </w:pPr>
      <w:r>
        <w:rPr>
          <w:rFonts w:hint="cs"/>
          <w:rtl/>
        </w:rPr>
        <w:t>این روایت دلالت بر جواز نماز در خزّ می کند و دلالت روایت خوب است ولی مراد از خ</w:t>
      </w:r>
      <w:r w:rsidR="006261E4">
        <w:rPr>
          <w:rFonts w:hint="cs"/>
          <w:rtl/>
        </w:rPr>
        <w:t>زّ چیست؟</w:t>
      </w:r>
    </w:p>
    <w:p w:rsidR="00BE4301" w:rsidRDefault="00BE4301" w:rsidP="00BE4301">
      <w:pPr>
        <w:pStyle w:val="50"/>
        <w:rPr>
          <w:rFonts w:hint="cs"/>
          <w:rtl/>
        </w:rPr>
      </w:pPr>
      <w:bookmarkStart w:id="11" w:name="_Toc533269460"/>
      <w:r>
        <w:rPr>
          <w:rFonts w:hint="cs"/>
          <w:rtl/>
        </w:rPr>
        <w:t>کلام مرحوم خویی</w:t>
      </w:r>
      <w:bookmarkEnd w:id="11"/>
    </w:p>
    <w:p w:rsidR="00322F4B" w:rsidRDefault="00BE4301" w:rsidP="00BE4301">
      <w:pPr>
        <w:rPr>
          <w:rFonts w:hint="cs"/>
          <w:rtl/>
        </w:rPr>
      </w:pPr>
      <w:r w:rsidRPr="00BE4301">
        <w:rPr>
          <w:rFonts w:hint="cs"/>
          <w:b/>
          <w:bCs/>
          <w:rtl/>
        </w:rPr>
        <w:t>مرحوم خویی فرموده است</w:t>
      </w:r>
      <w:r w:rsidRPr="00BE4301">
        <w:rPr>
          <w:rFonts w:hint="cs"/>
          <w:rtl/>
        </w:rPr>
        <w:t xml:space="preserve">: </w:t>
      </w:r>
      <w:r w:rsidR="00322F4B">
        <w:rPr>
          <w:rFonts w:hint="cs"/>
          <w:rtl/>
        </w:rPr>
        <w:t>قطعاً مراد از خزّ در این روایت أبریشم خالص نیست زیرا نماز در آن بر مردان حرام است و از مسلّمات فقه است</w:t>
      </w:r>
      <w:r>
        <w:rPr>
          <w:rFonts w:hint="cs"/>
          <w:rtl/>
        </w:rPr>
        <w:t>. (</w:t>
      </w:r>
      <w:r w:rsidR="006261E4">
        <w:rPr>
          <w:rFonts w:hint="cs"/>
          <w:rtl/>
        </w:rPr>
        <w:t>این که بگوییم شاید مراد نماز أبریشم خالص بوده است ولی به داعی جدّ صادر نشده است؛ صحیح نیست زیرا وقتی قرینه واضحه وجود دارد که نماز در أبریشم خالص جایز نیست روایت ظهور عرفی در غیر آن پیدا می کند.</w:t>
      </w:r>
      <w:r>
        <w:rPr>
          <w:rFonts w:hint="cs"/>
          <w:rtl/>
        </w:rPr>
        <w:t>)</w:t>
      </w:r>
    </w:p>
    <w:p w:rsidR="006261E4" w:rsidRDefault="006261E4" w:rsidP="006261E4">
      <w:pPr>
        <w:rPr>
          <w:rtl/>
        </w:rPr>
      </w:pPr>
      <w:r>
        <w:rPr>
          <w:rFonts w:hint="cs"/>
          <w:rtl/>
        </w:rPr>
        <w:t>و این که بگوییم مراد از خزّ خود حیوان باشد نیز صحیح نیست زیرا در این صورت تعبیر به «الصلاة فی وبر أو جلد الخزّ» می کرد و کسی در خود حیوان نماز نمی خواند بلکه در وبر یا پوست آن نماز می خواند.</w:t>
      </w:r>
    </w:p>
    <w:p w:rsidR="006261E4" w:rsidRDefault="006261E4" w:rsidP="006261E4">
      <w:pPr>
        <w:rPr>
          <w:rtl/>
        </w:rPr>
      </w:pPr>
      <w:r>
        <w:rPr>
          <w:rFonts w:hint="cs"/>
          <w:rtl/>
        </w:rPr>
        <w:t>لذا معانی محتمل در این روایت این است که: مراد أبریشم غیر خالص باشد و یا مراد وبر خزّ و یا مراد جلد خزّ باشد.</w:t>
      </w:r>
    </w:p>
    <w:p w:rsidR="00290657" w:rsidRPr="00F24536" w:rsidRDefault="00462D7F" w:rsidP="00BE4301">
      <w:pPr>
        <w:rPr>
          <w:rtl/>
        </w:rPr>
      </w:pPr>
      <w:r>
        <w:rPr>
          <w:rFonts w:hint="cs"/>
          <w:rtl/>
        </w:rPr>
        <w:t xml:space="preserve">حال که این سه احتمال وجود دارد و حضرت ترک استفصال کردند و نفرمودند مراد شما از خزّ چیست، باعث می شود که برای کلام حضرت اطلاق منعقد شود مثل این که کسی بگوید «رأیت زیداً» و معلوم نباشد که مراد او زید عالم است یا زید جاهل است و در جواب گفته شود «اکرمه»؛ </w:t>
      </w:r>
      <w:r w:rsidR="00BE4301">
        <w:rPr>
          <w:rFonts w:hint="cs"/>
          <w:rtl/>
        </w:rPr>
        <w:t xml:space="preserve">که </w:t>
      </w:r>
      <w:r>
        <w:rPr>
          <w:rFonts w:hint="cs"/>
          <w:rtl/>
        </w:rPr>
        <w:t>فهمیده می شود زید عالم و زید جاهل فرقی ندارند و اگر فرق می کرد باید تفصیل می دادند و ترک استفصال موجب اطلاق برای کلام می شود.</w:t>
      </w:r>
    </w:p>
    <w:p w:rsidR="00BE4301" w:rsidRDefault="00BE4301" w:rsidP="00BE4301">
      <w:pPr>
        <w:pStyle w:val="6"/>
        <w:rPr>
          <w:rtl/>
        </w:rPr>
      </w:pPr>
      <w:bookmarkStart w:id="12" w:name="_Toc533269461"/>
      <w:r>
        <w:rPr>
          <w:rFonts w:hint="cs"/>
          <w:rtl/>
        </w:rPr>
        <w:t>مناقشه</w:t>
      </w:r>
      <w:bookmarkEnd w:id="12"/>
    </w:p>
    <w:p w:rsidR="001A1EA5" w:rsidRDefault="00290657" w:rsidP="00CC5BFA">
      <w:pPr>
        <w:rPr>
          <w:rtl/>
        </w:rPr>
      </w:pPr>
      <w:r w:rsidRPr="00290657">
        <w:rPr>
          <w:rFonts w:hint="cs"/>
          <w:b/>
          <w:bCs/>
          <w:rtl/>
        </w:rPr>
        <w:t>به نظر ما این فرمایش مرحوم خویی ناتمام است</w:t>
      </w:r>
      <w:r>
        <w:rPr>
          <w:rFonts w:hint="cs"/>
          <w:rtl/>
        </w:rPr>
        <w:t>؛ زیرا ترک استفصال در جایی موجب</w:t>
      </w:r>
      <w:r w:rsidR="00CC5BFA">
        <w:rPr>
          <w:rFonts w:hint="cs"/>
          <w:rtl/>
        </w:rPr>
        <w:t xml:space="preserve">  انعقاد اطلاق برای کلام می شود که کلام فی نفسه اجمال داشته باشد</w:t>
      </w:r>
      <w:r>
        <w:rPr>
          <w:rFonts w:hint="cs"/>
          <w:rtl/>
        </w:rPr>
        <w:t xml:space="preserve"> نه این که برای ما اجمال داشته باشد</w:t>
      </w:r>
      <w:r w:rsidR="00CC5BFA">
        <w:rPr>
          <w:rFonts w:hint="cs"/>
          <w:rtl/>
        </w:rPr>
        <w:t>؛ لذا اگر در مثال «رأیت زیداً»</w:t>
      </w:r>
      <w:r w:rsidR="00280834">
        <w:rPr>
          <w:rFonts w:hint="cs"/>
          <w:rtl/>
        </w:rPr>
        <w:t xml:space="preserve"> در هنگام سؤال،</w:t>
      </w:r>
      <w:r w:rsidR="00CC5BFA">
        <w:rPr>
          <w:rFonts w:hint="cs"/>
          <w:rtl/>
        </w:rPr>
        <w:t xml:space="preserve"> زید برای مولا</w:t>
      </w:r>
      <w:r w:rsidR="00280834">
        <w:rPr>
          <w:rFonts w:hint="cs"/>
          <w:rtl/>
        </w:rPr>
        <w:t xml:space="preserve"> و عبد</w:t>
      </w:r>
      <w:r w:rsidR="00CC5BFA">
        <w:rPr>
          <w:rFonts w:hint="cs"/>
          <w:rtl/>
        </w:rPr>
        <w:t xml:space="preserve"> اجمال نداشته باشد و منصرف به زید عالم باشد</w:t>
      </w:r>
      <w:r w:rsidR="00280834">
        <w:rPr>
          <w:rFonts w:hint="cs"/>
          <w:rtl/>
        </w:rPr>
        <w:t xml:space="preserve"> دیگر ترک استفصال موجب انعقاد اطلاق نمی شود زیرا مولا ملزم نیست که اجمال برای ما را برطرف کند بلکه تنها لازم است مقصود سائل را متوجّه شوند و بر اساس همان مقصود جواب </w:t>
      </w:r>
      <w:r w:rsidR="00280834">
        <w:rPr>
          <w:rFonts w:hint="cs"/>
          <w:rtl/>
        </w:rPr>
        <w:lastRenderedPageBreak/>
        <w:t>سائل را بیان کنند</w:t>
      </w:r>
      <w:r w:rsidR="006F5D8D">
        <w:rPr>
          <w:rFonts w:hint="cs"/>
          <w:rtl/>
        </w:rPr>
        <w:t xml:space="preserve"> و این که بعداً مجمل می شود مشکل امام علیه السلام نیست بلکه مشکل دیگران است.</w:t>
      </w:r>
      <w:r w:rsidR="00FC0D27">
        <w:rPr>
          <w:rFonts w:hint="cs"/>
          <w:rtl/>
        </w:rPr>
        <w:t xml:space="preserve"> لذا در روایت محل بحث هم این احتمال وجود دارد که خزّ در زمان امام علیه السلام مجمل نبوده است و لذا نمی توان اطلاق گیری کرد.</w:t>
      </w:r>
    </w:p>
    <w:p w:rsidR="00F52F40" w:rsidRDefault="003E67F1" w:rsidP="00BE4301">
      <w:pPr>
        <w:rPr>
          <w:rtl/>
        </w:rPr>
      </w:pPr>
      <w:r w:rsidRPr="00BE4301">
        <w:rPr>
          <w:rFonts w:hint="cs"/>
          <w:b/>
          <w:bCs/>
          <w:rtl/>
        </w:rPr>
        <w:t>این اشکال</w:t>
      </w:r>
      <w:r w:rsidR="00BE4301">
        <w:rPr>
          <w:rFonts w:hint="cs"/>
          <w:b/>
          <w:bCs/>
          <w:rtl/>
        </w:rPr>
        <w:t xml:space="preserve"> نیز که</w:t>
      </w:r>
      <w:r w:rsidRPr="00BE4301">
        <w:rPr>
          <w:rFonts w:hint="cs"/>
          <w:b/>
          <w:bCs/>
          <w:rtl/>
        </w:rPr>
        <w:t xml:space="preserve"> برخی آقایان</w:t>
      </w:r>
      <w:r w:rsidR="00BE4301">
        <w:rPr>
          <w:rFonts w:hint="cs"/>
          <w:b/>
          <w:bCs/>
          <w:rtl/>
        </w:rPr>
        <w:t xml:space="preserve"> مطرح می کنند </w:t>
      </w:r>
      <w:r w:rsidRPr="00BE4301">
        <w:rPr>
          <w:rFonts w:hint="cs"/>
          <w:b/>
          <w:bCs/>
          <w:rtl/>
        </w:rPr>
        <w:t>به مرحوم خویی وارد است که</w:t>
      </w:r>
      <w:r>
        <w:rPr>
          <w:rFonts w:hint="cs"/>
          <w:rtl/>
        </w:rPr>
        <w:t>: احتمال این که مراد از خزّ در روایت خود حیوان باشد نیز وجود دارد و نهایت شبیه «و اسأل القریة» می شود که مراد از آن «أهل قریه» می شود در اینجا هم به این قرینه که در خود حیوان نماز خوانده نمی شود مراد نماز در وبر و جلد آن خواهد بود لذا این روایت دلیل نمی شود که مراد از خزّ وبر یا جلد حیوان معروف باشد</w:t>
      </w:r>
      <w:r w:rsidR="005D4B94">
        <w:rPr>
          <w:rFonts w:hint="cs"/>
          <w:rtl/>
        </w:rPr>
        <w:t xml:space="preserve"> (بعد هم بگویید</w:t>
      </w:r>
      <w:r w:rsidR="009B43D9">
        <w:rPr>
          <w:rFonts w:hint="cs"/>
          <w:rtl/>
        </w:rPr>
        <w:t xml:space="preserve"> استعمال جلد حیوان معروف معهود و متعارف نیست لذا مراد از این روایت تنها وبر حیوان معروف می باشد</w:t>
      </w:r>
      <w:r w:rsidR="005D4B94">
        <w:rPr>
          <w:rFonts w:hint="cs"/>
          <w:rtl/>
        </w:rPr>
        <w:t xml:space="preserve"> که البته این مطلب هم صحیح نیست</w:t>
      </w:r>
      <w:r w:rsidR="009B43D9">
        <w:rPr>
          <w:rFonts w:hint="cs"/>
          <w:rtl/>
        </w:rPr>
        <w:t>)</w:t>
      </w:r>
      <w:r w:rsidR="004E716A">
        <w:rPr>
          <w:rFonts w:hint="cs"/>
          <w:rtl/>
        </w:rPr>
        <w:t xml:space="preserve"> بلکه شاید اسم خود حیوان باشد؛ شبیه روایاتی که تعبیر می کنند «الصلاة فی الثعالب و الفنک و السنجاب و غیره من الوبر» که نماز در خود حیوان را مطرح کرده اند ولی مراد نماز در وبر و جلد آن ها می باشد</w:t>
      </w:r>
      <w:r w:rsidR="008575A1">
        <w:rPr>
          <w:rFonts w:hint="cs"/>
          <w:rtl/>
        </w:rPr>
        <w:t>.</w:t>
      </w:r>
      <w:r w:rsidR="008575A1">
        <w:rPr>
          <w:rStyle w:val="ab"/>
          <w:rtl/>
        </w:rPr>
        <w:footnoteReference w:id="3"/>
      </w:r>
    </w:p>
    <w:p w:rsidR="00A80CB3" w:rsidRDefault="00A80CB3" w:rsidP="00A80CB3">
      <w:pPr>
        <w:pStyle w:val="40"/>
        <w:rPr>
          <w:rtl/>
        </w:rPr>
      </w:pPr>
      <w:bookmarkStart w:id="13" w:name="_Toc533269462"/>
      <w:r>
        <w:rPr>
          <w:rFonts w:hint="cs"/>
          <w:rtl/>
        </w:rPr>
        <w:t>روایت دوم</w:t>
      </w:r>
      <w:bookmarkEnd w:id="13"/>
    </w:p>
    <w:p w:rsidR="00E44A48" w:rsidRDefault="00574CB5" w:rsidP="00574CB5">
      <w:pPr>
        <w:rPr>
          <w:rtl/>
        </w:rPr>
      </w:pPr>
      <w:r>
        <w:rPr>
          <w:rFonts w:hint="cs"/>
          <w:rtl/>
        </w:rPr>
        <w:t>صحیحه حلبی:</w:t>
      </w:r>
      <w:r w:rsidRPr="00574CB5">
        <w:rPr>
          <w:rFonts w:ascii="Traditional Arabic" w:eastAsia="Times New Roman" w:hAnsi="Traditional Arabic" w:cs="Traditional Arabic" w:hint="cs"/>
          <w:color w:val="66005C"/>
          <w:sz w:val="41"/>
          <w:szCs w:val="41"/>
          <w:rtl/>
        </w:rPr>
        <w:t xml:space="preserve"> </w:t>
      </w:r>
      <w:r w:rsidRPr="00A12CF3">
        <w:rPr>
          <w:rFonts w:hint="cs"/>
          <w:color w:val="008000"/>
          <w:rtl/>
        </w:rPr>
        <w:t>الْحُسَيْنُ بْنُ سَعِيدٍ عَنْ فَضَالَةَ عَنْ حُسَيْنِ بْنِ عُثْمَانَ عَنِ ابْنِ مُسْكَانَ عَنِ الْحَلَبِيِّ قَالَ: سَأَلْتُهُ عَنْ لُبْسِ الْخَزِّ فَقَالَ لَا بَأْسَ بِهِ إِنَّ عَلِيَّ بْنَ الْحُسَيْنِ ع كَانَ يَلْبَسُ الْكِسَاءَ الْخَزِّ فِي الشِّتَاءِ فَإِذَا جَاءَ الصَّيْفُ بَاعَهُ وَ تَصَدَّقَ بِثَمَنِهِ وَ كَانَ يَقُولُ إِنِّي لَأَسْتَحْيِي مِنْ رَبِّي أَنْ آكُلَ ثَمَنَ ثَوْبٍ قَدْ عَبَدْتُ اللَّهَ فِيهِ</w:t>
      </w:r>
      <w:r w:rsidRPr="00574CB5">
        <w:rPr>
          <w:rFonts w:hint="cs"/>
          <w:rtl/>
        </w:rPr>
        <w:t>.</w:t>
      </w:r>
      <w:r>
        <w:rPr>
          <w:rStyle w:val="ab"/>
          <w:rtl/>
        </w:rPr>
        <w:footnoteReference w:id="4"/>
      </w:r>
      <w:r w:rsidR="00A0443A">
        <w:rPr>
          <w:rFonts w:hint="cs"/>
          <w:rtl/>
        </w:rPr>
        <w:t xml:space="preserve"> وقتی تابستان می شد حضرت عبای خزّی را می فروخت و از پول آن استفاده شخصی نمی کرد بلکه صدقه می داد و می فرمود من خجالت می کشم که لباسی که در آن عبادت خدا را انجام داده ام بفروشم و از پول آن استفاده شخصی کنم.</w:t>
      </w:r>
    </w:p>
    <w:p w:rsidR="00574CB5" w:rsidRDefault="00574CB5" w:rsidP="00AE4F7A">
      <w:pPr>
        <w:rPr>
          <w:rtl/>
        </w:rPr>
      </w:pPr>
      <w:r w:rsidRPr="00A12CF3">
        <w:rPr>
          <w:rFonts w:hint="cs"/>
          <w:b/>
          <w:bCs/>
          <w:rtl/>
        </w:rPr>
        <w:t>مرحوم خویی فرموده است:</w:t>
      </w:r>
      <w:r>
        <w:rPr>
          <w:rFonts w:hint="cs"/>
          <w:rtl/>
        </w:rPr>
        <w:t xml:space="preserve"> هر چند تصریح به مورد روایت نشده است ولی مورد آن </w:t>
      </w:r>
      <w:r w:rsidR="00AE4F7A">
        <w:rPr>
          <w:rFonts w:hint="cs"/>
          <w:rtl/>
        </w:rPr>
        <w:t>نماز در لباس خزّ است زیرا أظهر مصادیق «قد عبدت الله فیه» نماز است؛  لذا این که برخی گفته اند «معلوم نیست روایت راجع به نماز در لباس خزّ باشد و شاید راجع به غیر نماز باشد که در این صورت قد عبدت الله فیه نیز راجع به دعاء و روزه و أمثال آن خواهد شد.» صحیح نیست خصوصاً این که امام سجاد علیه السلام علاوه بر کثرت دعاء، کثیر الصلاة</w:t>
      </w:r>
      <w:r w:rsidR="00A80CB3">
        <w:rPr>
          <w:rFonts w:hint="cs"/>
          <w:rtl/>
        </w:rPr>
        <w:t xml:space="preserve"> نیز</w:t>
      </w:r>
      <w:r w:rsidR="00AE4F7A">
        <w:rPr>
          <w:rFonts w:hint="cs"/>
          <w:rtl/>
        </w:rPr>
        <w:t xml:space="preserve"> بوده اند.</w:t>
      </w:r>
    </w:p>
    <w:p w:rsidR="00DC41BC" w:rsidRDefault="00DC41BC" w:rsidP="00AE4F7A">
      <w:pPr>
        <w:rPr>
          <w:rtl/>
        </w:rPr>
      </w:pPr>
      <w:r>
        <w:rPr>
          <w:rFonts w:hint="cs"/>
          <w:rtl/>
        </w:rPr>
        <w:t>حال باید ببینیم مراد از «خزّ» چیست؟</w:t>
      </w:r>
    </w:p>
    <w:p w:rsidR="00AF61D3" w:rsidRDefault="00AF61D3" w:rsidP="00574CB5">
      <w:pPr>
        <w:rPr>
          <w:rtl/>
        </w:rPr>
      </w:pPr>
      <w:r w:rsidRPr="00A12CF3">
        <w:rPr>
          <w:rFonts w:hint="cs"/>
          <w:b/>
          <w:bCs/>
          <w:rtl/>
        </w:rPr>
        <w:lastRenderedPageBreak/>
        <w:t>گفته می شود:</w:t>
      </w:r>
      <w:r>
        <w:rPr>
          <w:rFonts w:hint="cs"/>
          <w:rtl/>
        </w:rPr>
        <w:t xml:space="preserve"> مراد از خزّ مسلّماً أبریشم ولو غیر خالص نیست زیرا امام سجاد سرمایی بوده اند «کان رجلاً صرداً»</w:t>
      </w:r>
      <w:r w:rsidR="00855DE5">
        <w:rPr>
          <w:rStyle w:val="ab"/>
          <w:rtl/>
        </w:rPr>
        <w:footnoteReference w:id="5"/>
      </w:r>
      <w:r w:rsidR="00A12CF3">
        <w:rPr>
          <w:rFonts w:hint="cs"/>
          <w:rtl/>
        </w:rPr>
        <w:t xml:space="preserve"> و أبریشم لباس نرمی است که انسان را گرم نمی کند لذا معلوم می شود که مراد از خزّ وبر یا جلد</w:t>
      </w:r>
      <w:r w:rsidR="00BB3769">
        <w:rPr>
          <w:rFonts w:hint="cs"/>
          <w:rtl/>
        </w:rPr>
        <w:t xml:space="preserve"> خزّ معروف</w:t>
      </w:r>
      <w:r w:rsidR="00A12CF3">
        <w:rPr>
          <w:rFonts w:hint="cs"/>
          <w:rtl/>
        </w:rPr>
        <w:t xml:space="preserve"> </w:t>
      </w:r>
      <w:r w:rsidR="00BB3769">
        <w:rPr>
          <w:rFonts w:hint="cs"/>
          <w:rtl/>
        </w:rPr>
        <w:t>(</w:t>
      </w:r>
      <w:r w:rsidR="00A12CF3">
        <w:rPr>
          <w:rFonts w:hint="cs"/>
          <w:rtl/>
        </w:rPr>
        <w:t>سگ آبی</w:t>
      </w:r>
      <w:r w:rsidR="00BB3769">
        <w:rPr>
          <w:rFonts w:hint="cs"/>
          <w:rtl/>
        </w:rPr>
        <w:t>)</w:t>
      </w:r>
      <w:r w:rsidR="00A12CF3">
        <w:rPr>
          <w:rFonts w:hint="cs"/>
          <w:rtl/>
        </w:rPr>
        <w:t xml:space="preserve"> می باشد.</w:t>
      </w:r>
    </w:p>
    <w:p w:rsidR="00A80CB3" w:rsidRDefault="00A80CB3" w:rsidP="00A80CB3">
      <w:pPr>
        <w:pStyle w:val="40"/>
        <w:rPr>
          <w:rtl/>
        </w:rPr>
      </w:pPr>
      <w:bookmarkStart w:id="14" w:name="_Toc533269463"/>
      <w:r>
        <w:rPr>
          <w:rFonts w:hint="cs"/>
          <w:rtl/>
        </w:rPr>
        <w:t>روایت سوم</w:t>
      </w:r>
      <w:bookmarkEnd w:id="14"/>
    </w:p>
    <w:p w:rsidR="00DA0F83" w:rsidRDefault="007248CC" w:rsidP="007248CC">
      <w:pPr>
        <w:rPr>
          <w:rtl/>
        </w:rPr>
      </w:pPr>
      <w:r>
        <w:rPr>
          <w:rFonts w:hint="cs"/>
          <w:rtl/>
        </w:rPr>
        <w:t>صحیحه سعد بن سعد:</w:t>
      </w:r>
      <w:r w:rsidRPr="007248CC">
        <w:rPr>
          <w:rFonts w:ascii="Traditional Arabic" w:eastAsia="Times New Roman" w:hAnsi="Traditional Arabic" w:cs="Traditional Arabic" w:hint="cs"/>
          <w:color w:val="66005C"/>
          <w:sz w:val="41"/>
          <w:szCs w:val="41"/>
          <w:rtl/>
        </w:rPr>
        <w:t xml:space="preserve"> </w:t>
      </w:r>
      <w:r w:rsidRPr="00DA1518">
        <w:rPr>
          <w:rFonts w:hint="cs"/>
          <w:color w:val="008000"/>
          <w:rtl/>
        </w:rPr>
        <w:t>عَنْهُ عَنْ أَحْمَدَ بْنِ مُحَمَّدٍ عَنِ الْبَرْقِيِّ عَنْ سَعْدِ بْنِ سَعْدٍ عَنِ الرِّضَا ع قَالَ: سَأَلْتُهُ عَنْ جُلُودِ الْخَزِّ فَقَالَ هُوَ ذَا نَحْنُ نَلْبَسُ فَقُلْتُ ذَاكَ الْوَبَرُ جُعِلْتُ فِدَاكَ فَقَالَ إِذَا حَلَّ وَبَرُهُ حَلَّ جِلْدُهُ</w:t>
      </w:r>
      <w:r w:rsidRPr="007248CC">
        <w:rPr>
          <w:rFonts w:hint="cs"/>
          <w:rtl/>
        </w:rPr>
        <w:t>.</w:t>
      </w:r>
      <w:r>
        <w:rPr>
          <w:rStyle w:val="ab"/>
          <w:rtl/>
        </w:rPr>
        <w:footnoteReference w:id="6"/>
      </w:r>
      <w:r w:rsidR="00B85FE6">
        <w:rPr>
          <w:rFonts w:hint="cs"/>
          <w:rtl/>
        </w:rPr>
        <w:t xml:space="preserve"> سائل از جلود خزّ سؤال کرد حضرت فرمود «هوذا یا هو ذا» ما آن را می پوشیم سائل گفت آنچه شما می پوشید وبر خزّ است حضرت فرمود وقتی نماز در وبر جایز باشد نماز در جلد نیز جایز است.</w:t>
      </w:r>
    </w:p>
    <w:p w:rsidR="001763FC" w:rsidRDefault="00842EC2" w:rsidP="001763FC">
      <w:pPr>
        <w:rPr>
          <w:rtl/>
        </w:rPr>
      </w:pPr>
      <w:r>
        <w:rPr>
          <w:rFonts w:hint="cs"/>
          <w:rtl/>
        </w:rPr>
        <w:t>از روایت استفاده نمی شود که حضرت در نماز</w:t>
      </w:r>
      <w:r w:rsidR="001763FC">
        <w:rPr>
          <w:rFonts w:hint="cs"/>
          <w:rtl/>
        </w:rPr>
        <w:t>،</w:t>
      </w:r>
      <w:r>
        <w:rPr>
          <w:rFonts w:hint="cs"/>
          <w:rtl/>
        </w:rPr>
        <w:t xml:space="preserve"> جلد خزّ را پوشیده اند و شاید سائل از لبس جلد خزّ در غیر حال نماز سؤال کرده است که آیا جایز است جلد خزّ را در غیر نماز بپوشیم</w:t>
      </w:r>
      <w:r w:rsidR="00D85B9B">
        <w:rPr>
          <w:rFonts w:hint="cs"/>
          <w:rtl/>
        </w:rPr>
        <w:t>؟ که شاید شبهه این بوده که پوشیدن ما لایؤکل لحمه در غیر نماز نیز اشکال دارد یا این که به دلایلی دیگر لبس آن در غیر نماز اشکال داشته باشد (مثل حمایت از حیوانات کم یاب)</w:t>
      </w:r>
    </w:p>
    <w:p w:rsidR="00BC5FF6" w:rsidRDefault="001763FC" w:rsidP="001763FC">
      <w:pPr>
        <w:rPr>
          <w:rFonts w:hint="cs"/>
          <w:rtl/>
        </w:rPr>
      </w:pPr>
      <w:r w:rsidRPr="001763FC">
        <w:rPr>
          <w:rFonts w:hint="cs"/>
          <w:b/>
          <w:bCs/>
          <w:rtl/>
        </w:rPr>
        <w:t xml:space="preserve">صاحب </w:t>
      </w:r>
      <w:r w:rsidR="006F52CF" w:rsidRPr="001763FC">
        <w:rPr>
          <w:rFonts w:hint="cs"/>
          <w:b/>
          <w:bCs/>
          <w:rtl/>
        </w:rPr>
        <w:t>جواهر فرموده اند</w:t>
      </w:r>
      <w:r w:rsidR="006F52CF">
        <w:rPr>
          <w:rFonts w:hint="cs"/>
          <w:rtl/>
        </w:rPr>
        <w:t xml:space="preserve">: «هوذا» به فتح هاء و سکون واو </w:t>
      </w:r>
      <w:r w:rsidR="00BC5FF6">
        <w:rPr>
          <w:rFonts w:hint="cs"/>
          <w:rtl/>
        </w:rPr>
        <w:t>می باشد که یک کلمه است و ضمیر و اسم اشاره نیست؛ مرادف فارسی «هوذا»، «همی، همواره» است که در اشعار زیاد استفاده می شود و معنای در روایت چنین می شود که «همواره ما این را می پوشیم» که معنایش این است که در نماز آن را در نمی آوریم لذا این گونه نیست که تنها از حکم تکلیفی لبس خزّ سؤال کند و این روایت دلیل بر جواز لبس وبر خزّ و جواز لبس جلد خزّ می باشد منتها مشکل این است که در این روایت روشن بیان نشده است که مراد از خزّ چیست؛ مراد سگ دریایی است یا مراد حیوان دیگری است زیرا</w:t>
      </w:r>
      <w:r w:rsidR="00AD3A14">
        <w:rPr>
          <w:rFonts w:hint="cs"/>
          <w:rtl/>
        </w:rPr>
        <w:t xml:space="preserve"> در</w:t>
      </w:r>
      <w:r w:rsidR="00BC5FF6">
        <w:rPr>
          <w:rFonts w:hint="cs"/>
          <w:rtl/>
        </w:rPr>
        <w:t xml:space="preserve"> </w:t>
      </w:r>
      <w:r w:rsidR="00AD3A14">
        <w:rPr>
          <w:rFonts w:hint="cs"/>
          <w:rtl/>
        </w:rPr>
        <w:t>روایت ذکر شده که خزّ در خارج از آب زندگی نمی کند در حالی که سگ دریایی در خارج از آب نیز زندگی می کند</w:t>
      </w:r>
      <w:r w:rsidR="0005367A">
        <w:rPr>
          <w:rFonts w:hint="cs"/>
          <w:rtl/>
        </w:rPr>
        <w:t>.</w:t>
      </w:r>
    </w:p>
    <w:p w:rsidR="002D1B1F" w:rsidRDefault="002D1B1F" w:rsidP="0005367A">
      <w:pPr>
        <w:rPr>
          <w:rFonts w:hint="cs"/>
          <w:rtl/>
        </w:rPr>
      </w:pPr>
      <w:r>
        <w:rPr>
          <w:rFonts w:hint="cs"/>
          <w:rtl/>
        </w:rPr>
        <w:t xml:space="preserve">راجع به «هوذا» که </w:t>
      </w:r>
      <w:r w:rsidR="0005367A">
        <w:rPr>
          <w:rFonts w:hint="cs"/>
          <w:rtl/>
        </w:rPr>
        <w:t>صاحب جواهر</w:t>
      </w:r>
      <w:r>
        <w:rPr>
          <w:rFonts w:hint="cs"/>
          <w:rtl/>
        </w:rPr>
        <w:t xml:space="preserve"> می فرماید کلمه مفرد است در لغت مطلبی ذک</w:t>
      </w:r>
      <w:r w:rsidR="008972B7">
        <w:rPr>
          <w:rFonts w:hint="cs"/>
          <w:rtl/>
        </w:rPr>
        <w:t>ر نشده است لذا احتمال دارد مرکب</w:t>
      </w:r>
      <w:r w:rsidR="0005367A">
        <w:rPr>
          <w:rFonts w:hint="cs"/>
          <w:rtl/>
        </w:rPr>
        <w:t xml:space="preserve"> از ضمیر و اسم اشاره باشد یعنی «الخزّ هو هذا: خزّ همین است که می بینی ما پوشیده ایم»</w:t>
      </w:r>
      <w:r w:rsidR="00E36AC0">
        <w:rPr>
          <w:rFonts w:hint="cs"/>
          <w:rtl/>
        </w:rPr>
        <w:t>.</w:t>
      </w:r>
    </w:p>
    <w:p w:rsidR="00E36AC0" w:rsidRDefault="00E36AC0" w:rsidP="0005367A">
      <w:pPr>
        <w:rPr>
          <w:rtl/>
        </w:rPr>
      </w:pPr>
      <w:r w:rsidRPr="00F70D02">
        <w:rPr>
          <w:rFonts w:hint="cs"/>
          <w:b/>
          <w:bCs/>
          <w:rtl/>
        </w:rPr>
        <w:t>نکته:</w:t>
      </w:r>
      <w:r>
        <w:rPr>
          <w:rFonts w:hint="cs"/>
          <w:rtl/>
        </w:rPr>
        <w:t xml:space="preserve"> چه این کلمه مفرد باشد</w:t>
      </w:r>
      <w:r w:rsidR="00836F0E">
        <w:rPr>
          <w:rFonts w:hint="cs"/>
          <w:rtl/>
        </w:rPr>
        <w:t xml:space="preserve"> و چه مرکب باشد در هر صورت این مشکل وجود دارد که شخص از جلد خزّ سؤال می کند و حضرت به وبر خزّ اشاره می کنند؛ و احتمال دارد آنچه حضرت پوشیده بودند جلد الخزّ بوده ولی سائل اشتباه فکر کرده است </w:t>
      </w:r>
      <w:r w:rsidR="00836F0E">
        <w:rPr>
          <w:rFonts w:hint="cs"/>
          <w:rtl/>
        </w:rPr>
        <w:lastRenderedPageBreak/>
        <w:t>و حضرت نخواسته با او بحث کند که این که پوشیده اند جلد الخزّ است و وبر الخزّ نیست و مقام معامله نبوده است بلکه مقام بیان حکم شرعی بوده است که حضرت می فرماید اگر در وبر حلال باشد در جلد هم حلال است</w:t>
      </w:r>
      <w:r w:rsidR="003B6ED0">
        <w:rPr>
          <w:rFonts w:hint="cs"/>
          <w:rtl/>
        </w:rPr>
        <w:t>. و احتمال دیگر هم این است که این شخص از جلد الخزّ سؤال می کند و حضرت به طور کلی جواب می دهد که ما اجزای خزّ را می پوشیم که یک نوع آن وبر خزّ می باشد.</w:t>
      </w:r>
    </w:p>
    <w:p w:rsidR="00A439F3" w:rsidRDefault="00A439F3" w:rsidP="0005367A">
      <w:pPr>
        <w:rPr>
          <w:rtl/>
        </w:rPr>
      </w:pPr>
      <w:r>
        <w:rPr>
          <w:rFonts w:hint="cs"/>
          <w:rtl/>
        </w:rPr>
        <w:t>در استع</w:t>
      </w:r>
      <w:r w:rsidR="00F70D02">
        <w:rPr>
          <w:rFonts w:hint="cs"/>
          <w:rtl/>
        </w:rPr>
        <w:t>مالات دیگر ما «هوذا»</w:t>
      </w:r>
      <w:r>
        <w:rPr>
          <w:rFonts w:hint="cs"/>
          <w:rtl/>
        </w:rPr>
        <w:t xml:space="preserve"> پیدا کرده ایم: مثلاً شخصی از حضرت سؤال می کند که آیا می شود تمر را به کسی که می دانیم آن را به خمر تبدیل می کند بفروشیم؟ در روایت تعبیر می کند «هوذا یا هو ذا نحن نبیع تمرنا ممن نعلم أنه یصنع خمرا»</w:t>
      </w:r>
      <w:r w:rsidR="003F78E2">
        <w:rPr>
          <w:rStyle w:val="ab"/>
          <w:rtl/>
        </w:rPr>
        <w:footnoteReference w:id="7"/>
      </w:r>
      <w:r w:rsidR="003F78E2">
        <w:rPr>
          <w:rFonts w:hint="cs"/>
          <w:rtl/>
        </w:rPr>
        <w:t>؛ حال</w:t>
      </w:r>
      <w:r w:rsidR="00040871">
        <w:rPr>
          <w:rFonts w:hint="cs"/>
          <w:rtl/>
        </w:rPr>
        <w:t xml:space="preserve"> «هوذا» به معنای همی و همواره است یا این که به معنای «مطلب این است، همین طور است» می باشد. یا در روایت دارد «هوذا یا هو ذا الناس یصیبون أرزاقهم و معیشتهم»</w:t>
      </w:r>
      <w:r w:rsidR="00040871">
        <w:rPr>
          <w:rStyle w:val="ab"/>
          <w:rtl/>
        </w:rPr>
        <w:footnoteReference w:id="8"/>
      </w:r>
      <w:r w:rsidR="00040871">
        <w:rPr>
          <w:rFonts w:hint="cs"/>
          <w:rtl/>
        </w:rPr>
        <w:t xml:space="preserve"> که واضح نیست به معنای «همواره» است یا به معنای «همین طور است» می باشد.</w:t>
      </w:r>
    </w:p>
    <w:p w:rsidR="00C26482" w:rsidRPr="006162A2" w:rsidRDefault="00C26482" w:rsidP="005D242D">
      <w:pPr>
        <w:rPr>
          <w:rtl/>
        </w:rPr>
      </w:pPr>
      <w:r w:rsidRPr="00F70D02">
        <w:rPr>
          <w:rFonts w:hint="cs"/>
          <w:b/>
          <w:bCs/>
          <w:rtl/>
        </w:rPr>
        <w:t>شبهه</w:t>
      </w:r>
      <w:r w:rsidR="00F70D02">
        <w:rPr>
          <w:rFonts w:hint="cs"/>
          <w:b/>
          <w:bCs/>
          <w:rtl/>
        </w:rPr>
        <w:t xml:space="preserve"> در کلام صاحب جواهر</w:t>
      </w:r>
      <w:r w:rsidRPr="00F70D02">
        <w:rPr>
          <w:rFonts w:hint="cs"/>
          <w:b/>
          <w:bCs/>
          <w:rtl/>
        </w:rPr>
        <w:t xml:space="preserve"> این است که:</w:t>
      </w:r>
      <w:r>
        <w:rPr>
          <w:rFonts w:hint="cs"/>
          <w:rtl/>
        </w:rPr>
        <w:t xml:space="preserve"> قرینه صاحب جواهر بر این که مورد روایت لبس فی الصلاة است چه شد؟ زیرا ایشان فرمود «هوذا» کلمه مفرد است و به معنای «همیشه و همواره» است که پوشیدن مستمر به این معنا خواهد بود که در نماز هم می پوشد</w:t>
      </w:r>
      <w:r w:rsidR="0036627F">
        <w:rPr>
          <w:rFonts w:hint="cs"/>
          <w:rtl/>
        </w:rPr>
        <w:t>؛ که أولاً روشن نشد «هوذا» به معنای استمرار باشد ثانیاً بر فرض به معنای استمرار باشد مگر استمرار در غیر نماز اشکال دارد؛</w:t>
      </w:r>
      <w:r w:rsidR="00A03D37">
        <w:rPr>
          <w:rFonts w:hint="cs"/>
          <w:rtl/>
        </w:rPr>
        <w:t xml:space="preserve"> اگر روایت راجع به حکم تکلیفی باشد دیگر ناظر به حکم وضعی مبطلیّت در نماز نیست تا بخواهد شامل آن هم بشود؛ مثل این که کسی بگوید «اگر انسان بخندند چگونه است؟» و شما در جواب بگویید «خوب است و خنده مثلاً تسکین درد است» که در اینجا در مقام بیان حکم تکلیفی است و اطلاق ندارد که شامل حال نماز هم بشود تا در نماز هم خنده خوب باشد.</w:t>
      </w:r>
      <w:r w:rsidR="00023039">
        <w:rPr>
          <w:rFonts w:hint="cs"/>
          <w:rtl/>
        </w:rPr>
        <w:t xml:space="preserve"> و در محل بحث هم احتمال دارد که می دانسته که در نماز نباید أجزای ما لایؤکل لحمه را بپوشد و سؤال کرده که آیا در غیر نماز پوشیدن آن اشکال ندارد که حضرت فرمود اشکالی ندارد و ما هم می پوشیم.</w:t>
      </w:r>
      <w:r w:rsidR="00A03D37">
        <w:rPr>
          <w:rFonts w:hint="cs"/>
          <w:rtl/>
        </w:rPr>
        <w:t xml:space="preserve"> لذا این شبهه باقی ماند</w:t>
      </w:r>
      <w:r w:rsidR="00023039">
        <w:rPr>
          <w:rFonts w:hint="cs"/>
          <w:rtl/>
        </w:rPr>
        <w:t>.</w:t>
      </w:r>
    </w:p>
    <w:sectPr w:rsidR="00C26482"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019" w:rsidRDefault="00EC7019" w:rsidP="008B750B">
      <w:pPr>
        <w:spacing w:line="240" w:lineRule="auto"/>
      </w:pPr>
      <w:r>
        <w:separator/>
      </w:r>
    </w:p>
  </w:endnote>
  <w:endnote w:type="continuationSeparator" w:id="0">
    <w:p w:rsidR="00EC7019" w:rsidRDefault="00EC701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80C03" w:rsidRPr="00680C03">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9F2041" w:rsidP="001B6799">
          <w:pPr>
            <w:pStyle w:val="a6"/>
            <w:bidi w:val="0"/>
            <w:rPr>
              <w:color w:val="808080" w:themeColor="background1" w:themeShade="80"/>
              <w:rtl/>
            </w:rPr>
          </w:pPr>
          <w:bookmarkStart w:id="22" w:name="BokAdres"/>
          <w:bookmarkEnd w:id="22"/>
          <w:r>
            <w:rPr>
              <w:color w:val="808080" w:themeColor="background1" w:themeShade="80"/>
            </w:rPr>
            <w:t>F1ms4_13971001-047_hr1_mfeb.ir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019" w:rsidRDefault="00EC7019" w:rsidP="008B750B">
      <w:pPr>
        <w:spacing w:line="240" w:lineRule="auto"/>
      </w:pPr>
      <w:r>
        <w:separator/>
      </w:r>
    </w:p>
  </w:footnote>
  <w:footnote w:type="continuationSeparator" w:id="0">
    <w:p w:rsidR="00EC7019" w:rsidRDefault="00EC7019" w:rsidP="008B750B">
      <w:pPr>
        <w:spacing w:line="240" w:lineRule="auto"/>
      </w:pPr>
      <w:r>
        <w:continuationSeparator/>
      </w:r>
    </w:p>
  </w:footnote>
  <w:footnote w:id="1">
    <w:p w:rsidR="00297E14" w:rsidRDefault="00297E14" w:rsidP="00297E14">
      <w:pPr>
        <w:pStyle w:val="a9"/>
        <w:rPr>
          <w:rFonts w:hint="cs"/>
        </w:rPr>
      </w:pPr>
      <w:r>
        <w:rPr>
          <w:rStyle w:val="ab"/>
        </w:rPr>
        <w:footnoteRef/>
      </w:r>
      <w:r>
        <w:rPr>
          <w:rtl/>
        </w:rPr>
        <w:t xml:space="preserve"> </w:t>
      </w:r>
      <w:r w:rsidRPr="00575B7A">
        <w:rPr>
          <w:rFonts w:hint="cs"/>
          <w:color w:val="008000"/>
          <w:rtl/>
        </w:rPr>
        <w:t>عَلِيُّ بْنُ إِبْرَاهِيمَ عَنْ أَبِيهِ عَنِ ابْنِ أَبِي عُمَيْرٍ عَنِ ابْنِ بُكَيْرٍ قَالَ: سَأَلَ زُرَارَةُ أَبَا عَبْدِ اللَّهِ ع عَنِ الصَّلَاةِ فِي الثَّعَالِبِ وَ الْفَنَكِ وَ السِّنْجَابِ وَ غَيْرِهِ مِنَ الْوَبَرِ فَأَخْرَجَ كِتَاباً زَعَمَ أَنَّهُ إِمْلَاءُ رَسُولِ اللَّهِ ص أَنَّ الصَّلَاةَ فِي وَبَرِ كُلِّ شَيْ‌ءٍ حَرَامٍ أَكْلُهُ فَالصَّلَاةُ فِي وَبَرِهِ وَ شَعْرِهِ وَ جِلْدِهِ وَ بَوْلِهِ وَ رَوْثِهِ وَ أَلْبَانِهِ وَ كُلِّ شَيْ‌ءٍ مِنْهُ فَاسِدَةٌ لَا تُقْبَلُ تِلْكَ الصَّلَاةُ حَتَّى تُصَلِّيَ فِي غَيْرِهِ مِمَّا أَحَلَّ اللَّهُ أَكْلَهُ ثُمَّ قَالَ يَا زُرَارَةُ هَذَا عَنْ رَسُولِ اللَّهِ ص فَاحْفَظْ ذَلِكَ يَا زُرَارَةُ فَإِنْ كَانَ مِمَّا يُؤْكَلُ لَحْمُهُ فَالصَّلَاةُ فِي وَبَرِهِ وَ بَوْلِهِ وَ شَعْرِهِ وَ رَوْثِهِ وَ أَلْبَانِهِ وَ كُلِّ شَيْ‌ءٍ مِنْهُ جَائِزَةٌ إِذَا عَلِمْتَ أَنَّهُ ذَكِيٌّ قَدْ ذَكَّاهُ الذَّبْحُ فَإِنْ كَانَ غَيْرَ ذَلِكَ مِمَّا قَدْ نُهِيتَ عَنْ أَكْلِهِ وَ حَرُمَ عَلَيْكَ أَكْلُهُ فَالصَّلَاةُ فِي كُلِّ شَيْ‌ءٍ مِنْهُ فَاسِدَةٌ ذَكَّاهُ الذَّبْحُ أَوْ لَمْ يُذَكِّهِ</w:t>
      </w:r>
      <w:r>
        <w:rPr>
          <w:rFonts w:hint="cs"/>
          <w:color w:val="008000"/>
          <w:rtl/>
        </w:rPr>
        <w:t xml:space="preserve">. </w:t>
      </w:r>
      <w:hyperlink r:id="rId1" w:history="1">
        <w:r w:rsidRPr="00297E14">
          <w:rPr>
            <w:rStyle w:val="ac"/>
            <w:rFonts w:hint="cs"/>
            <w:rtl/>
          </w:rPr>
          <w:t>الکافی،</w:t>
        </w:r>
        <w:r w:rsidRPr="00297E14">
          <w:rPr>
            <w:rStyle w:val="ac"/>
            <w:rtl/>
          </w:rPr>
          <w:t xml:space="preserve"> </w:t>
        </w:r>
        <w:r w:rsidRPr="00297E14">
          <w:rPr>
            <w:rStyle w:val="ac"/>
            <w:rFonts w:hint="cs"/>
            <w:rtl/>
          </w:rPr>
          <w:t>محمد</w:t>
        </w:r>
        <w:r w:rsidRPr="00297E14">
          <w:rPr>
            <w:rStyle w:val="ac"/>
            <w:rtl/>
          </w:rPr>
          <w:t xml:space="preserve"> </w:t>
        </w:r>
        <w:r w:rsidRPr="00297E14">
          <w:rPr>
            <w:rStyle w:val="ac"/>
            <w:rFonts w:hint="cs"/>
            <w:rtl/>
          </w:rPr>
          <w:t>بن</w:t>
        </w:r>
        <w:r w:rsidRPr="00297E14">
          <w:rPr>
            <w:rStyle w:val="ac"/>
            <w:rtl/>
          </w:rPr>
          <w:t xml:space="preserve"> </w:t>
        </w:r>
        <w:r w:rsidRPr="00297E14">
          <w:rPr>
            <w:rStyle w:val="ac"/>
            <w:rFonts w:hint="cs"/>
            <w:rtl/>
          </w:rPr>
          <w:t>یعقوب</w:t>
        </w:r>
        <w:r w:rsidRPr="00297E14">
          <w:rPr>
            <w:rStyle w:val="ac"/>
            <w:rtl/>
          </w:rPr>
          <w:t xml:space="preserve"> </w:t>
        </w:r>
        <w:r w:rsidRPr="00297E14">
          <w:rPr>
            <w:rStyle w:val="ac"/>
            <w:rFonts w:hint="cs"/>
            <w:rtl/>
          </w:rPr>
          <w:t>کلینی،</w:t>
        </w:r>
        <w:r w:rsidRPr="00297E14">
          <w:rPr>
            <w:rStyle w:val="ac"/>
            <w:rtl/>
          </w:rPr>
          <w:t xml:space="preserve"> </w:t>
        </w:r>
        <w:r w:rsidRPr="00297E14">
          <w:rPr>
            <w:rStyle w:val="ac"/>
            <w:rFonts w:hint="cs"/>
            <w:rtl/>
          </w:rPr>
          <w:t>ج</w:t>
        </w:r>
        <w:r w:rsidRPr="00297E14">
          <w:rPr>
            <w:rStyle w:val="ac"/>
            <w:rtl/>
          </w:rPr>
          <w:t>3</w:t>
        </w:r>
        <w:r w:rsidRPr="00297E14">
          <w:rPr>
            <w:rStyle w:val="ac"/>
            <w:rFonts w:hint="cs"/>
            <w:rtl/>
          </w:rPr>
          <w:t>،</w:t>
        </w:r>
        <w:r w:rsidRPr="00297E14">
          <w:rPr>
            <w:rStyle w:val="ac"/>
            <w:rtl/>
          </w:rPr>
          <w:t xml:space="preserve"> </w:t>
        </w:r>
        <w:r w:rsidRPr="00297E14">
          <w:rPr>
            <w:rStyle w:val="ac"/>
            <w:rFonts w:hint="cs"/>
            <w:rtl/>
          </w:rPr>
          <w:t>ص</w:t>
        </w:r>
        <w:r w:rsidRPr="00297E14">
          <w:rPr>
            <w:rStyle w:val="ac"/>
            <w:rtl/>
          </w:rPr>
          <w:t>397.</w:t>
        </w:r>
      </w:hyperlink>
    </w:p>
  </w:footnote>
  <w:footnote w:id="2">
    <w:p w:rsidR="00A12CF3" w:rsidRPr="00A12CF3" w:rsidRDefault="00A12CF3" w:rsidP="00A12CF3">
      <w:pPr>
        <w:pStyle w:val="a9"/>
        <w:rPr>
          <w:rtl/>
        </w:rPr>
      </w:pPr>
      <w:r w:rsidRPr="00A12CF3">
        <w:footnoteRef/>
      </w:r>
      <w:r w:rsidRPr="00A12CF3">
        <w:rPr>
          <w:rtl/>
        </w:rPr>
        <w:t xml:space="preserve"> </w:t>
      </w:r>
      <w:hyperlink r:id="rId2" w:history="1">
        <w:r w:rsidRPr="00A12CF3">
          <w:rPr>
            <w:rStyle w:val="ac"/>
            <w:rFonts w:hint="cs"/>
            <w:rtl/>
          </w:rPr>
          <w:t>تهذیب</w:t>
        </w:r>
        <w:r w:rsidRPr="00A12CF3">
          <w:rPr>
            <w:rStyle w:val="ac"/>
            <w:rtl/>
          </w:rPr>
          <w:t xml:space="preserve"> </w:t>
        </w:r>
        <w:r w:rsidRPr="00A12CF3">
          <w:rPr>
            <w:rStyle w:val="ac"/>
            <w:rFonts w:hint="cs"/>
            <w:rtl/>
          </w:rPr>
          <w:t>الاحکام،</w:t>
        </w:r>
        <w:r w:rsidRPr="00A12CF3">
          <w:rPr>
            <w:rStyle w:val="ac"/>
            <w:rtl/>
          </w:rPr>
          <w:t xml:space="preserve"> </w:t>
        </w:r>
        <w:r w:rsidRPr="00A12CF3">
          <w:rPr>
            <w:rStyle w:val="ac"/>
            <w:rFonts w:hint="cs"/>
            <w:rtl/>
          </w:rPr>
          <w:t>شیخ</w:t>
        </w:r>
        <w:r w:rsidRPr="00A12CF3">
          <w:rPr>
            <w:rStyle w:val="ac"/>
            <w:rtl/>
          </w:rPr>
          <w:t xml:space="preserve"> </w:t>
        </w:r>
        <w:r w:rsidRPr="00A12CF3">
          <w:rPr>
            <w:rStyle w:val="ac"/>
            <w:rFonts w:hint="cs"/>
            <w:rtl/>
          </w:rPr>
          <w:t>طوسی،</w:t>
        </w:r>
        <w:r w:rsidRPr="00A12CF3">
          <w:rPr>
            <w:rStyle w:val="ac"/>
            <w:rtl/>
          </w:rPr>
          <w:t xml:space="preserve"> </w:t>
        </w:r>
        <w:r w:rsidRPr="00A12CF3">
          <w:rPr>
            <w:rStyle w:val="ac"/>
            <w:rFonts w:hint="cs"/>
            <w:rtl/>
          </w:rPr>
          <w:t>ج</w:t>
        </w:r>
        <w:r w:rsidRPr="00A12CF3">
          <w:rPr>
            <w:rStyle w:val="ac"/>
            <w:rtl/>
          </w:rPr>
          <w:t>2</w:t>
        </w:r>
        <w:r w:rsidRPr="00A12CF3">
          <w:rPr>
            <w:rStyle w:val="ac"/>
            <w:rFonts w:hint="cs"/>
            <w:rtl/>
          </w:rPr>
          <w:t>،</w:t>
        </w:r>
        <w:r w:rsidRPr="00A12CF3">
          <w:rPr>
            <w:rStyle w:val="ac"/>
            <w:rtl/>
          </w:rPr>
          <w:t xml:space="preserve"> </w:t>
        </w:r>
        <w:r w:rsidRPr="00A12CF3">
          <w:rPr>
            <w:rStyle w:val="ac"/>
            <w:rFonts w:hint="cs"/>
            <w:rtl/>
          </w:rPr>
          <w:t>ص</w:t>
        </w:r>
        <w:r w:rsidRPr="00A12CF3">
          <w:rPr>
            <w:rStyle w:val="ac"/>
            <w:rtl/>
          </w:rPr>
          <w:t>212.</w:t>
        </w:r>
      </w:hyperlink>
    </w:p>
  </w:footnote>
  <w:footnote w:id="3">
    <w:p w:rsidR="008575A1" w:rsidRDefault="008575A1" w:rsidP="00BC294B">
      <w:pPr>
        <w:pStyle w:val="a9"/>
        <w:rPr>
          <w:rFonts w:hint="cs"/>
        </w:rPr>
      </w:pPr>
      <w:r>
        <w:rPr>
          <w:rStyle w:val="ab"/>
        </w:rPr>
        <w:footnoteRef/>
      </w:r>
      <w:r>
        <w:rPr>
          <w:rtl/>
        </w:rPr>
        <w:t xml:space="preserve"> </w:t>
      </w:r>
      <w:r>
        <w:rPr>
          <w:rFonts w:hint="cs"/>
          <w:rtl/>
        </w:rPr>
        <w:t>برخی در کلاس درس این احتمال را نیز مطرح کردند که مراد از ثعالب در «الصلاة فی الثعالب»  وبر یا جلد ثعالب باشد</w:t>
      </w:r>
      <w:r w:rsidR="00BC294B">
        <w:rPr>
          <w:rFonts w:hint="cs"/>
          <w:rtl/>
        </w:rPr>
        <w:t xml:space="preserve"> که شبیه مجاز ادّعایی خواهد بود نه این که وبر یا جلد را در تقدیر بگیر</w:t>
      </w:r>
      <w:r w:rsidR="00477E8B">
        <w:rPr>
          <w:rFonts w:hint="cs"/>
          <w:rtl/>
        </w:rPr>
        <w:t>ی</w:t>
      </w:r>
      <w:r w:rsidR="00BC294B">
        <w:rPr>
          <w:rFonts w:hint="cs"/>
          <w:rtl/>
        </w:rPr>
        <w:t>م.</w:t>
      </w:r>
    </w:p>
  </w:footnote>
  <w:footnote w:id="4">
    <w:p w:rsidR="00574CB5" w:rsidRPr="00574CB5" w:rsidRDefault="00574CB5" w:rsidP="00574CB5">
      <w:pPr>
        <w:pStyle w:val="a9"/>
      </w:pPr>
      <w:r w:rsidRPr="00574CB5">
        <w:footnoteRef/>
      </w:r>
      <w:r w:rsidRPr="00574CB5">
        <w:rPr>
          <w:rtl/>
        </w:rPr>
        <w:t xml:space="preserve"> </w:t>
      </w:r>
      <w:hyperlink r:id="rId3" w:history="1">
        <w:r w:rsidRPr="00574CB5">
          <w:rPr>
            <w:rStyle w:val="ac"/>
            <w:rFonts w:hint="cs"/>
            <w:rtl/>
          </w:rPr>
          <w:t>تهذیب</w:t>
        </w:r>
        <w:r w:rsidRPr="00574CB5">
          <w:rPr>
            <w:rStyle w:val="ac"/>
            <w:rtl/>
          </w:rPr>
          <w:t xml:space="preserve"> </w:t>
        </w:r>
        <w:r w:rsidRPr="00574CB5">
          <w:rPr>
            <w:rStyle w:val="ac"/>
            <w:rFonts w:hint="cs"/>
            <w:rtl/>
          </w:rPr>
          <w:t>الاحکام،</w:t>
        </w:r>
        <w:r w:rsidRPr="00574CB5">
          <w:rPr>
            <w:rStyle w:val="ac"/>
            <w:rtl/>
          </w:rPr>
          <w:t xml:space="preserve"> </w:t>
        </w:r>
        <w:r w:rsidRPr="00574CB5">
          <w:rPr>
            <w:rStyle w:val="ac"/>
            <w:rFonts w:hint="cs"/>
            <w:rtl/>
          </w:rPr>
          <w:t>شیخ</w:t>
        </w:r>
        <w:r w:rsidRPr="00574CB5">
          <w:rPr>
            <w:rStyle w:val="ac"/>
            <w:rtl/>
          </w:rPr>
          <w:t xml:space="preserve"> </w:t>
        </w:r>
        <w:r w:rsidRPr="00574CB5">
          <w:rPr>
            <w:rStyle w:val="ac"/>
            <w:rFonts w:hint="cs"/>
            <w:rtl/>
          </w:rPr>
          <w:t>طوسی،</w:t>
        </w:r>
        <w:r w:rsidRPr="00574CB5">
          <w:rPr>
            <w:rStyle w:val="ac"/>
            <w:rtl/>
          </w:rPr>
          <w:t xml:space="preserve"> </w:t>
        </w:r>
        <w:r w:rsidRPr="00574CB5">
          <w:rPr>
            <w:rStyle w:val="ac"/>
            <w:rFonts w:hint="cs"/>
            <w:rtl/>
          </w:rPr>
          <w:t>ج</w:t>
        </w:r>
        <w:r w:rsidRPr="00574CB5">
          <w:rPr>
            <w:rStyle w:val="ac"/>
            <w:rtl/>
          </w:rPr>
          <w:t>2</w:t>
        </w:r>
        <w:r w:rsidRPr="00574CB5">
          <w:rPr>
            <w:rStyle w:val="ac"/>
            <w:rFonts w:hint="cs"/>
            <w:rtl/>
          </w:rPr>
          <w:t>،</w:t>
        </w:r>
        <w:r w:rsidRPr="00574CB5">
          <w:rPr>
            <w:rStyle w:val="ac"/>
            <w:rtl/>
          </w:rPr>
          <w:t xml:space="preserve"> </w:t>
        </w:r>
        <w:r w:rsidRPr="00574CB5">
          <w:rPr>
            <w:rStyle w:val="ac"/>
            <w:rFonts w:hint="cs"/>
            <w:rtl/>
          </w:rPr>
          <w:t>ص</w:t>
        </w:r>
        <w:r w:rsidRPr="00574CB5">
          <w:rPr>
            <w:rStyle w:val="ac"/>
            <w:rtl/>
          </w:rPr>
          <w:t>359.</w:t>
        </w:r>
      </w:hyperlink>
    </w:p>
  </w:footnote>
  <w:footnote w:id="5">
    <w:p w:rsidR="00855DE5" w:rsidRDefault="00855DE5">
      <w:pPr>
        <w:pStyle w:val="a9"/>
        <w:rPr>
          <w:rFonts w:hint="cs"/>
        </w:rPr>
      </w:pPr>
      <w:r>
        <w:rPr>
          <w:rStyle w:val="ab"/>
        </w:rPr>
        <w:footnoteRef/>
      </w:r>
      <w:r>
        <w:rPr>
          <w:rtl/>
        </w:rPr>
        <w:t xml:space="preserve"> </w:t>
      </w:r>
      <w:r>
        <w:rPr>
          <w:rFonts w:hint="cs"/>
          <w:rtl/>
        </w:rPr>
        <w:t>استاد راجع به این تعبیر که در روایتی ضعیف آمده است فرمودند: احتمال تحریف در مورد سرمایی بودن حضرت وجود ندارد و لذا این نکته را از آن روایت ضعیف استفاده می کنیم.</w:t>
      </w:r>
    </w:p>
  </w:footnote>
  <w:footnote w:id="6">
    <w:p w:rsidR="007248CC" w:rsidRPr="007248CC" w:rsidRDefault="007248CC" w:rsidP="007248CC">
      <w:pPr>
        <w:pStyle w:val="a9"/>
      </w:pPr>
      <w:r w:rsidRPr="007248CC">
        <w:footnoteRef/>
      </w:r>
      <w:r w:rsidRPr="007248CC">
        <w:rPr>
          <w:rtl/>
        </w:rPr>
        <w:t xml:space="preserve"> </w:t>
      </w:r>
      <w:hyperlink r:id="rId4" w:history="1">
        <w:r w:rsidRPr="007248CC">
          <w:rPr>
            <w:rStyle w:val="ac"/>
            <w:rFonts w:hint="cs"/>
            <w:rtl/>
          </w:rPr>
          <w:t>تهذیب</w:t>
        </w:r>
        <w:r w:rsidRPr="007248CC">
          <w:rPr>
            <w:rStyle w:val="ac"/>
            <w:rtl/>
          </w:rPr>
          <w:t xml:space="preserve"> </w:t>
        </w:r>
        <w:r w:rsidRPr="007248CC">
          <w:rPr>
            <w:rStyle w:val="ac"/>
            <w:rFonts w:hint="cs"/>
            <w:rtl/>
          </w:rPr>
          <w:t>الاحکام،</w:t>
        </w:r>
        <w:r w:rsidRPr="007248CC">
          <w:rPr>
            <w:rStyle w:val="ac"/>
            <w:rtl/>
          </w:rPr>
          <w:t xml:space="preserve"> </w:t>
        </w:r>
        <w:r w:rsidRPr="007248CC">
          <w:rPr>
            <w:rStyle w:val="ac"/>
            <w:rFonts w:hint="cs"/>
            <w:rtl/>
          </w:rPr>
          <w:t>شیخ</w:t>
        </w:r>
        <w:r w:rsidRPr="007248CC">
          <w:rPr>
            <w:rStyle w:val="ac"/>
            <w:rtl/>
          </w:rPr>
          <w:t xml:space="preserve"> </w:t>
        </w:r>
        <w:r w:rsidRPr="007248CC">
          <w:rPr>
            <w:rStyle w:val="ac"/>
            <w:rFonts w:hint="cs"/>
            <w:rtl/>
          </w:rPr>
          <w:t>طوسی،</w:t>
        </w:r>
        <w:r w:rsidRPr="007248CC">
          <w:rPr>
            <w:rStyle w:val="ac"/>
            <w:rtl/>
          </w:rPr>
          <w:t xml:space="preserve"> </w:t>
        </w:r>
        <w:r w:rsidRPr="007248CC">
          <w:rPr>
            <w:rStyle w:val="ac"/>
            <w:rFonts w:hint="cs"/>
            <w:rtl/>
          </w:rPr>
          <w:t>ج</w:t>
        </w:r>
        <w:r w:rsidRPr="007248CC">
          <w:rPr>
            <w:rStyle w:val="ac"/>
            <w:rtl/>
          </w:rPr>
          <w:t>2</w:t>
        </w:r>
        <w:r w:rsidRPr="007248CC">
          <w:rPr>
            <w:rStyle w:val="ac"/>
            <w:rFonts w:hint="cs"/>
            <w:rtl/>
          </w:rPr>
          <w:t>،</w:t>
        </w:r>
        <w:r w:rsidRPr="007248CC">
          <w:rPr>
            <w:rStyle w:val="ac"/>
            <w:rtl/>
          </w:rPr>
          <w:t xml:space="preserve"> </w:t>
        </w:r>
        <w:r w:rsidRPr="007248CC">
          <w:rPr>
            <w:rStyle w:val="ac"/>
            <w:rFonts w:hint="cs"/>
            <w:rtl/>
          </w:rPr>
          <w:t>ص</w:t>
        </w:r>
        <w:r w:rsidRPr="007248CC">
          <w:rPr>
            <w:rStyle w:val="ac"/>
            <w:rtl/>
          </w:rPr>
          <w:t>372.</w:t>
        </w:r>
      </w:hyperlink>
    </w:p>
  </w:footnote>
  <w:footnote w:id="7">
    <w:p w:rsidR="003F78E2" w:rsidRDefault="003F78E2" w:rsidP="003F78E2">
      <w:pPr>
        <w:pStyle w:val="a9"/>
        <w:rPr>
          <w:rFonts w:hint="cs"/>
          <w:rtl/>
        </w:rPr>
      </w:pPr>
      <w:r>
        <w:rPr>
          <w:rStyle w:val="ab"/>
        </w:rPr>
        <w:footnoteRef/>
      </w:r>
      <w:r>
        <w:rPr>
          <w:rtl/>
        </w:rPr>
        <w:t xml:space="preserve"> </w:t>
      </w:r>
      <w:r w:rsidRPr="003F78E2">
        <w:rPr>
          <w:rFonts w:hint="cs"/>
          <w:rtl/>
        </w:rPr>
        <w:t>سَأَلَ رَجُلٌ أَبَا عَبْدِ اللَّهِ ع عَنِ الْعَصِيرِ فَقَالَ لِي كَرْمٌ وَ أَنَا أَعْصِرُهُ كُلَّ سَنَةٍ وَ أَجْعَلُهُ فِي الدِّنَانِ وَ أَبِيعُهُ قَبْلَ أَنْ يَغْلِيَ قَالَ لَا بَأْسَ بِهِ فَإِنْ غَلَى فَلَا يَحِلُّ بَيْعُهُ ثُمَّ قَالَ هُوَ ذَا نَحْنُ نَبِيعُ تَمْرَنَا مِمَّنْ نَعْلَمُ أَنَّهُ يَصْنَعُهُ خَمْراً.</w:t>
      </w:r>
    </w:p>
  </w:footnote>
  <w:footnote w:id="8">
    <w:p w:rsidR="00040871" w:rsidRDefault="00040871" w:rsidP="00040871">
      <w:pPr>
        <w:pStyle w:val="a9"/>
        <w:rPr>
          <w:rFonts w:hint="cs"/>
        </w:rPr>
      </w:pPr>
      <w:r>
        <w:rPr>
          <w:rStyle w:val="ab"/>
        </w:rPr>
        <w:footnoteRef/>
      </w:r>
      <w:r>
        <w:rPr>
          <w:rtl/>
        </w:rPr>
        <w:t xml:space="preserve"> </w:t>
      </w:r>
      <w:r w:rsidRPr="00040871">
        <w:rPr>
          <w:rFonts w:hint="cs"/>
          <w:rtl/>
        </w:rPr>
        <w:t>سَأَلْتُ أَبَا عَبْدِ اللَّهِ ع عَنِ الرَّجُلِ يُسَافِرُ فَيَرْكَبُ الْبَحْرَ فَقَالَ إِنَّ أَبِي ع كَانَ يَقُولُ إِنَّهُ يُضِرُّ بِدِينِكَ هُوَ ذَا النَّاسُ يُصِيبُونَ أَرْزَاقَهُمْ وَ مَعِيشَتَهُمْ.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9F2041">
      <w:rPr>
        <w:b/>
        <w:bCs/>
        <w:sz w:val="20"/>
        <w:szCs w:val="24"/>
        <w:rtl/>
      </w:rPr>
      <w:t>047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9F204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9F2041">
      <w:rPr>
        <w:rFonts w:hint="cs"/>
        <w:b/>
        <w:bCs/>
        <w:color w:val="632423" w:themeColor="accent2" w:themeShade="80"/>
        <w:sz w:val="20"/>
        <w:szCs w:val="24"/>
        <w:rtl/>
      </w:rPr>
      <w:t>شهیدی</w:t>
    </w:r>
    <w:r w:rsidR="009F2041">
      <w:rPr>
        <w:b/>
        <w:bCs/>
        <w:color w:val="632423" w:themeColor="accent2" w:themeShade="80"/>
        <w:sz w:val="20"/>
        <w:szCs w:val="24"/>
        <w:rtl/>
      </w:rPr>
      <w:t xml:space="preserve"> </w:t>
    </w:r>
    <w:r w:rsidR="009F2041">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9F2041">
      <w:rPr>
        <w:sz w:val="24"/>
        <w:szCs w:val="24"/>
        <w:rtl/>
      </w:rPr>
      <w:t>1 /10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9F2041">
      <w:rPr>
        <w:rFonts w:hint="cs"/>
        <w:color w:val="000000" w:themeColor="text1"/>
        <w:sz w:val="24"/>
        <w:szCs w:val="24"/>
        <w:rtl/>
      </w:rPr>
      <w:t>شرائط</w:t>
    </w:r>
    <w:r w:rsidR="009F2041">
      <w:rPr>
        <w:color w:val="000000" w:themeColor="text1"/>
        <w:sz w:val="24"/>
        <w:szCs w:val="24"/>
        <w:rtl/>
      </w:rPr>
      <w:t xml:space="preserve"> </w:t>
    </w:r>
    <w:r w:rsidR="009F2041">
      <w:rPr>
        <w:rFonts w:hint="cs"/>
        <w:color w:val="000000" w:themeColor="text1"/>
        <w:sz w:val="24"/>
        <w:szCs w:val="24"/>
        <w:rtl/>
      </w:rPr>
      <w:t>لباس</w:t>
    </w:r>
    <w:r w:rsidR="009F2041">
      <w:rPr>
        <w:color w:val="000000" w:themeColor="text1"/>
        <w:sz w:val="24"/>
        <w:szCs w:val="24"/>
        <w:rtl/>
      </w:rPr>
      <w:t xml:space="preserve"> </w:t>
    </w:r>
    <w:r w:rsidR="009F2041">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9F2041">
      <w:rPr>
        <w:rFonts w:hint="cs"/>
        <w:sz w:val="24"/>
        <w:szCs w:val="24"/>
        <w:rtl/>
      </w:rPr>
      <w:t>حسن</w:t>
    </w:r>
    <w:r w:rsidR="009F2041">
      <w:rPr>
        <w:sz w:val="24"/>
        <w:szCs w:val="24"/>
        <w:rtl/>
      </w:rPr>
      <w:t xml:space="preserve"> </w:t>
    </w:r>
    <w:r w:rsidR="009F2041">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9F2041">
      <w:rPr>
        <w:rFonts w:hint="cs"/>
        <w:sz w:val="24"/>
        <w:szCs w:val="24"/>
        <w:rtl/>
      </w:rPr>
      <w:t>شرط</w:t>
    </w:r>
    <w:r w:rsidR="009F2041">
      <w:rPr>
        <w:sz w:val="24"/>
        <w:szCs w:val="24"/>
        <w:rtl/>
      </w:rPr>
      <w:t xml:space="preserve"> </w:t>
    </w:r>
    <w:r w:rsidR="009F2041">
      <w:rPr>
        <w:rFonts w:hint="cs"/>
        <w:sz w:val="24"/>
        <w:szCs w:val="24"/>
        <w:rtl/>
      </w:rPr>
      <w:t>چهارم</w:t>
    </w:r>
    <w:r w:rsidR="009F2041">
      <w:rPr>
        <w:sz w:val="24"/>
        <w:szCs w:val="24"/>
        <w:rtl/>
      </w:rPr>
      <w:t xml:space="preserve"> (</w:t>
    </w:r>
    <w:r w:rsidR="009F2041">
      <w:rPr>
        <w:rFonts w:hint="cs"/>
        <w:sz w:val="24"/>
        <w:szCs w:val="24"/>
        <w:rtl/>
      </w:rPr>
      <w:t>از</w:t>
    </w:r>
    <w:r w:rsidR="009F2041">
      <w:rPr>
        <w:sz w:val="24"/>
        <w:szCs w:val="24"/>
        <w:rtl/>
      </w:rPr>
      <w:t xml:space="preserve"> </w:t>
    </w:r>
    <w:r w:rsidR="009F2041">
      <w:rPr>
        <w:rFonts w:hint="cs"/>
        <w:sz w:val="24"/>
        <w:szCs w:val="24"/>
        <w:rtl/>
      </w:rPr>
      <w:t>غیر</w:t>
    </w:r>
    <w:r w:rsidR="009F2041">
      <w:rPr>
        <w:sz w:val="24"/>
        <w:szCs w:val="24"/>
        <w:rtl/>
      </w:rPr>
      <w:t xml:space="preserve"> </w:t>
    </w:r>
    <w:r w:rsidR="009F2041">
      <w:rPr>
        <w:rFonts w:hint="cs"/>
        <w:sz w:val="24"/>
        <w:szCs w:val="24"/>
        <w:rtl/>
      </w:rPr>
      <w:t>مأکول</w:t>
    </w:r>
    <w:r w:rsidR="009F2041">
      <w:rPr>
        <w:sz w:val="24"/>
        <w:szCs w:val="24"/>
        <w:rtl/>
      </w:rPr>
      <w:t xml:space="preserve"> </w:t>
    </w:r>
    <w:r w:rsidR="009F2041">
      <w:rPr>
        <w:rFonts w:hint="cs"/>
        <w:sz w:val="24"/>
        <w:szCs w:val="24"/>
        <w:rtl/>
      </w:rPr>
      <w:t>اللحم</w:t>
    </w:r>
    <w:r w:rsidR="009F2041">
      <w:rPr>
        <w:sz w:val="24"/>
        <w:szCs w:val="24"/>
        <w:rtl/>
      </w:rPr>
      <w:t xml:space="preserve"> </w:t>
    </w:r>
    <w:r w:rsidR="009F2041">
      <w:rPr>
        <w:rFonts w:hint="cs"/>
        <w:sz w:val="24"/>
        <w:szCs w:val="24"/>
        <w:rtl/>
      </w:rPr>
      <w:t>نبودن</w:t>
    </w:r>
    <w:r w:rsidR="009F2041">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3039"/>
    <w:rsid w:val="00025777"/>
    <w:rsid w:val="00025B70"/>
    <w:rsid w:val="000353D7"/>
    <w:rsid w:val="00040871"/>
    <w:rsid w:val="0005367A"/>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763FC"/>
    <w:rsid w:val="00181844"/>
    <w:rsid w:val="001837E9"/>
    <w:rsid w:val="00187DFA"/>
    <w:rsid w:val="00190DC2"/>
    <w:rsid w:val="001A1BC1"/>
    <w:rsid w:val="001A1EA5"/>
    <w:rsid w:val="001A2574"/>
    <w:rsid w:val="001A27D7"/>
    <w:rsid w:val="001A294E"/>
    <w:rsid w:val="001A375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656F7"/>
    <w:rsid w:val="0027605E"/>
    <w:rsid w:val="00280834"/>
    <w:rsid w:val="00281E00"/>
    <w:rsid w:val="00283687"/>
    <w:rsid w:val="00290657"/>
    <w:rsid w:val="00293B30"/>
    <w:rsid w:val="00294A52"/>
    <w:rsid w:val="00297E14"/>
    <w:rsid w:val="002B575F"/>
    <w:rsid w:val="002B729B"/>
    <w:rsid w:val="002C23B5"/>
    <w:rsid w:val="002C53A2"/>
    <w:rsid w:val="002D0040"/>
    <w:rsid w:val="002D1B1F"/>
    <w:rsid w:val="002D2FA8"/>
    <w:rsid w:val="002E220F"/>
    <w:rsid w:val="002F137C"/>
    <w:rsid w:val="003034E5"/>
    <w:rsid w:val="00307311"/>
    <w:rsid w:val="00307BF5"/>
    <w:rsid w:val="0032100F"/>
    <w:rsid w:val="00322F4B"/>
    <w:rsid w:val="0033402C"/>
    <w:rsid w:val="00340521"/>
    <w:rsid w:val="00342D73"/>
    <w:rsid w:val="00345C73"/>
    <w:rsid w:val="00354A99"/>
    <w:rsid w:val="00360311"/>
    <w:rsid w:val="00361922"/>
    <w:rsid w:val="0036627F"/>
    <w:rsid w:val="0037339B"/>
    <w:rsid w:val="00386C11"/>
    <w:rsid w:val="00397466"/>
    <w:rsid w:val="003A6148"/>
    <w:rsid w:val="003B6ED0"/>
    <w:rsid w:val="003C33F6"/>
    <w:rsid w:val="003C3D2E"/>
    <w:rsid w:val="003C43A5"/>
    <w:rsid w:val="003E1C5C"/>
    <w:rsid w:val="003E6650"/>
    <w:rsid w:val="003E67F1"/>
    <w:rsid w:val="003F5B46"/>
    <w:rsid w:val="003F78E2"/>
    <w:rsid w:val="00401363"/>
    <w:rsid w:val="00402E47"/>
    <w:rsid w:val="00425015"/>
    <w:rsid w:val="00430994"/>
    <w:rsid w:val="00441B6D"/>
    <w:rsid w:val="004556EF"/>
    <w:rsid w:val="00462B07"/>
    <w:rsid w:val="00462D7F"/>
    <w:rsid w:val="00465BD2"/>
    <w:rsid w:val="004715C8"/>
    <w:rsid w:val="00477E8B"/>
    <w:rsid w:val="00481C31"/>
    <w:rsid w:val="00482FC1"/>
    <w:rsid w:val="00483027"/>
    <w:rsid w:val="004871AA"/>
    <w:rsid w:val="004918D7"/>
    <w:rsid w:val="004926E1"/>
    <w:rsid w:val="004A2FEA"/>
    <w:rsid w:val="004D2DD7"/>
    <w:rsid w:val="004D75C5"/>
    <w:rsid w:val="004E2186"/>
    <w:rsid w:val="004E66FB"/>
    <w:rsid w:val="004E716A"/>
    <w:rsid w:val="004E7B6E"/>
    <w:rsid w:val="004F470A"/>
    <w:rsid w:val="004F4C59"/>
    <w:rsid w:val="00500C8F"/>
    <w:rsid w:val="00501909"/>
    <w:rsid w:val="00507BBB"/>
    <w:rsid w:val="005128DF"/>
    <w:rsid w:val="0051592A"/>
    <w:rsid w:val="005206FE"/>
    <w:rsid w:val="005257ED"/>
    <w:rsid w:val="005306F8"/>
    <w:rsid w:val="0054023D"/>
    <w:rsid w:val="005426BF"/>
    <w:rsid w:val="0056213C"/>
    <w:rsid w:val="00574CB5"/>
    <w:rsid w:val="00580C24"/>
    <w:rsid w:val="005968EF"/>
    <w:rsid w:val="00596AB4"/>
    <w:rsid w:val="00596C1E"/>
    <w:rsid w:val="005A2E26"/>
    <w:rsid w:val="005B7BCA"/>
    <w:rsid w:val="005C0DAE"/>
    <w:rsid w:val="005C188E"/>
    <w:rsid w:val="005D2349"/>
    <w:rsid w:val="005D242D"/>
    <w:rsid w:val="005D4B94"/>
    <w:rsid w:val="005E1B60"/>
    <w:rsid w:val="005E5507"/>
    <w:rsid w:val="005E607B"/>
    <w:rsid w:val="005F0A8D"/>
    <w:rsid w:val="00601229"/>
    <w:rsid w:val="00603B67"/>
    <w:rsid w:val="006162A2"/>
    <w:rsid w:val="006240DA"/>
    <w:rsid w:val="006261E4"/>
    <w:rsid w:val="0063256E"/>
    <w:rsid w:val="00633F04"/>
    <w:rsid w:val="00634CAA"/>
    <w:rsid w:val="00635219"/>
    <w:rsid w:val="00635EC0"/>
    <w:rsid w:val="00636E24"/>
    <w:rsid w:val="006371E2"/>
    <w:rsid w:val="00640B58"/>
    <w:rsid w:val="00651B02"/>
    <w:rsid w:val="00651B19"/>
    <w:rsid w:val="00660A29"/>
    <w:rsid w:val="00680C03"/>
    <w:rsid w:val="00680D91"/>
    <w:rsid w:val="00687129"/>
    <w:rsid w:val="00695519"/>
    <w:rsid w:val="00695F73"/>
    <w:rsid w:val="006A4134"/>
    <w:rsid w:val="006A5DDA"/>
    <w:rsid w:val="006A6701"/>
    <w:rsid w:val="006B1265"/>
    <w:rsid w:val="006B21F4"/>
    <w:rsid w:val="006B3753"/>
    <w:rsid w:val="006B7AD6"/>
    <w:rsid w:val="006C50FD"/>
    <w:rsid w:val="006D1DD4"/>
    <w:rsid w:val="006D4014"/>
    <w:rsid w:val="006D44C1"/>
    <w:rsid w:val="006E5651"/>
    <w:rsid w:val="006E5B85"/>
    <w:rsid w:val="006F026A"/>
    <w:rsid w:val="006F52CF"/>
    <w:rsid w:val="006F5D8D"/>
    <w:rsid w:val="0070265B"/>
    <w:rsid w:val="00704813"/>
    <w:rsid w:val="00707354"/>
    <w:rsid w:val="0072290D"/>
    <w:rsid w:val="00723D6D"/>
    <w:rsid w:val="00724537"/>
    <w:rsid w:val="007248CC"/>
    <w:rsid w:val="00731724"/>
    <w:rsid w:val="0073474B"/>
    <w:rsid w:val="00735511"/>
    <w:rsid w:val="00737208"/>
    <w:rsid w:val="00744DE6"/>
    <w:rsid w:val="0075637D"/>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0AD1"/>
    <w:rsid w:val="00824B22"/>
    <w:rsid w:val="00830C53"/>
    <w:rsid w:val="00836F0E"/>
    <w:rsid w:val="00837FAA"/>
    <w:rsid w:val="00841F77"/>
    <w:rsid w:val="00842EC2"/>
    <w:rsid w:val="008440BA"/>
    <w:rsid w:val="0085276D"/>
    <w:rsid w:val="00855DE5"/>
    <w:rsid w:val="008575A1"/>
    <w:rsid w:val="00863390"/>
    <w:rsid w:val="0086385C"/>
    <w:rsid w:val="00871916"/>
    <w:rsid w:val="008956DD"/>
    <w:rsid w:val="008972B7"/>
    <w:rsid w:val="008A510E"/>
    <w:rsid w:val="008A522A"/>
    <w:rsid w:val="008B4464"/>
    <w:rsid w:val="008B750B"/>
    <w:rsid w:val="008C3162"/>
    <w:rsid w:val="008D1F14"/>
    <w:rsid w:val="008D5903"/>
    <w:rsid w:val="008E20A2"/>
    <w:rsid w:val="008E3924"/>
    <w:rsid w:val="008F13F7"/>
    <w:rsid w:val="008F5B4D"/>
    <w:rsid w:val="00907425"/>
    <w:rsid w:val="00923C34"/>
    <w:rsid w:val="00924152"/>
    <w:rsid w:val="0092513D"/>
    <w:rsid w:val="00927A9F"/>
    <w:rsid w:val="009335CC"/>
    <w:rsid w:val="00935A55"/>
    <w:rsid w:val="00941CEB"/>
    <w:rsid w:val="0094720F"/>
    <w:rsid w:val="00952FA9"/>
    <w:rsid w:val="00953B28"/>
    <w:rsid w:val="00954322"/>
    <w:rsid w:val="00957CAA"/>
    <w:rsid w:val="0096778A"/>
    <w:rsid w:val="00970A3C"/>
    <w:rsid w:val="00977656"/>
    <w:rsid w:val="009846A7"/>
    <w:rsid w:val="0098794D"/>
    <w:rsid w:val="0099497B"/>
    <w:rsid w:val="009A43BA"/>
    <w:rsid w:val="009B0D05"/>
    <w:rsid w:val="009B43D9"/>
    <w:rsid w:val="009B4CA6"/>
    <w:rsid w:val="009B79F8"/>
    <w:rsid w:val="009C66D5"/>
    <w:rsid w:val="009D13FD"/>
    <w:rsid w:val="009D266A"/>
    <w:rsid w:val="009E6454"/>
    <w:rsid w:val="009F2041"/>
    <w:rsid w:val="009F7E07"/>
    <w:rsid w:val="00A01522"/>
    <w:rsid w:val="00A03D37"/>
    <w:rsid w:val="00A0443A"/>
    <w:rsid w:val="00A10A11"/>
    <w:rsid w:val="00A12CF3"/>
    <w:rsid w:val="00A13C6A"/>
    <w:rsid w:val="00A17B09"/>
    <w:rsid w:val="00A439F3"/>
    <w:rsid w:val="00A457C6"/>
    <w:rsid w:val="00A46AD0"/>
    <w:rsid w:val="00A47063"/>
    <w:rsid w:val="00A473A8"/>
    <w:rsid w:val="00A513F0"/>
    <w:rsid w:val="00A61AC8"/>
    <w:rsid w:val="00A6366F"/>
    <w:rsid w:val="00A65740"/>
    <w:rsid w:val="00A65D4C"/>
    <w:rsid w:val="00A70512"/>
    <w:rsid w:val="00A80CB3"/>
    <w:rsid w:val="00AA1F60"/>
    <w:rsid w:val="00AA40D7"/>
    <w:rsid w:val="00AB5F7D"/>
    <w:rsid w:val="00AC0C50"/>
    <w:rsid w:val="00AC18C8"/>
    <w:rsid w:val="00AC6FE2"/>
    <w:rsid w:val="00AD3A14"/>
    <w:rsid w:val="00AE4F7A"/>
    <w:rsid w:val="00AF3925"/>
    <w:rsid w:val="00AF61D3"/>
    <w:rsid w:val="00B1296B"/>
    <w:rsid w:val="00B2292F"/>
    <w:rsid w:val="00B37D12"/>
    <w:rsid w:val="00B43169"/>
    <w:rsid w:val="00B501A8"/>
    <w:rsid w:val="00B55AE4"/>
    <w:rsid w:val="00B70B46"/>
    <w:rsid w:val="00B739B0"/>
    <w:rsid w:val="00B814A3"/>
    <w:rsid w:val="00B85FE6"/>
    <w:rsid w:val="00B901BA"/>
    <w:rsid w:val="00B96F38"/>
    <w:rsid w:val="00BB3769"/>
    <w:rsid w:val="00BC294B"/>
    <w:rsid w:val="00BC5FF6"/>
    <w:rsid w:val="00BC716B"/>
    <w:rsid w:val="00BD0E74"/>
    <w:rsid w:val="00BD5F8C"/>
    <w:rsid w:val="00BE29DD"/>
    <w:rsid w:val="00BE4301"/>
    <w:rsid w:val="00BE6D84"/>
    <w:rsid w:val="00C066AF"/>
    <w:rsid w:val="00C10E06"/>
    <w:rsid w:val="00C145B8"/>
    <w:rsid w:val="00C2438F"/>
    <w:rsid w:val="00C26482"/>
    <w:rsid w:val="00C31AF0"/>
    <w:rsid w:val="00C32A7E"/>
    <w:rsid w:val="00C34F28"/>
    <w:rsid w:val="00C368DF"/>
    <w:rsid w:val="00C442C5"/>
    <w:rsid w:val="00C57B5C"/>
    <w:rsid w:val="00C57C7C"/>
    <w:rsid w:val="00C61049"/>
    <w:rsid w:val="00C63FFE"/>
    <w:rsid w:val="00C73978"/>
    <w:rsid w:val="00C91EB6"/>
    <w:rsid w:val="00CA10B0"/>
    <w:rsid w:val="00CA2F8E"/>
    <w:rsid w:val="00CA3EE2"/>
    <w:rsid w:val="00CA7FD5"/>
    <w:rsid w:val="00CB18C7"/>
    <w:rsid w:val="00CB3287"/>
    <w:rsid w:val="00CB33E2"/>
    <w:rsid w:val="00CB39C9"/>
    <w:rsid w:val="00CB4E68"/>
    <w:rsid w:val="00CC2733"/>
    <w:rsid w:val="00CC5BFA"/>
    <w:rsid w:val="00CD0050"/>
    <w:rsid w:val="00CE56B0"/>
    <w:rsid w:val="00CE7481"/>
    <w:rsid w:val="00CF0A8F"/>
    <w:rsid w:val="00D03DDB"/>
    <w:rsid w:val="00D048CE"/>
    <w:rsid w:val="00D10998"/>
    <w:rsid w:val="00D11AD1"/>
    <w:rsid w:val="00D15CBD"/>
    <w:rsid w:val="00D221CB"/>
    <w:rsid w:val="00D23391"/>
    <w:rsid w:val="00D31805"/>
    <w:rsid w:val="00D552B9"/>
    <w:rsid w:val="00D710F3"/>
    <w:rsid w:val="00D735B2"/>
    <w:rsid w:val="00D74021"/>
    <w:rsid w:val="00D76D01"/>
    <w:rsid w:val="00D85B9B"/>
    <w:rsid w:val="00D86699"/>
    <w:rsid w:val="00D922A9"/>
    <w:rsid w:val="00D9394A"/>
    <w:rsid w:val="00DA0F83"/>
    <w:rsid w:val="00DA1518"/>
    <w:rsid w:val="00DB0CBB"/>
    <w:rsid w:val="00DB67CC"/>
    <w:rsid w:val="00DC3783"/>
    <w:rsid w:val="00DC41BC"/>
    <w:rsid w:val="00DE1070"/>
    <w:rsid w:val="00DF7B98"/>
    <w:rsid w:val="00E00219"/>
    <w:rsid w:val="00E0316B"/>
    <w:rsid w:val="00E25E10"/>
    <w:rsid w:val="00E30173"/>
    <w:rsid w:val="00E36AC0"/>
    <w:rsid w:val="00E44A48"/>
    <w:rsid w:val="00E50B41"/>
    <w:rsid w:val="00E5219B"/>
    <w:rsid w:val="00E52D07"/>
    <w:rsid w:val="00E5518B"/>
    <w:rsid w:val="00E609FE"/>
    <w:rsid w:val="00E630BE"/>
    <w:rsid w:val="00E75920"/>
    <w:rsid w:val="00E7750E"/>
    <w:rsid w:val="00E80D96"/>
    <w:rsid w:val="00E871FA"/>
    <w:rsid w:val="00E936A4"/>
    <w:rsid w:val="00E954BB"/>
    <w:rsid w:val="00EA45E7"/>
    <w:rsid w:val="00EB78E3"/>
    <w:rsid w:val="00EB7BE3"/>
    <w:rsid w:val="00EC1C4B"/>
    <w:rsid w:val="00EC7019"/>
    <w:rsid w:val="00EC735A"/>
    <w:rsid w:val="00ED5F38"/>
    <w:rsid w:val="00EF27FE"/>
    <w:rsid w:val="00EF75A7"/>
    <w:rsid w:val="00F07FB6"/>
    <w:rsid w:val="00F149D0"/>
    <w:rsid w:val="00F16B53"/>
    <w:rsid w:val="00F24536"/>
    <w:rsid w:val="00F25ECD"/>
    <w:rsid w:val="00F318BE"/>
    <w:rsid w:val="00F33297"/>
    <w:rsid w:val="00F343FB"/>
    <w:rsid w:val="00F359FE"/>
    <w:rsid w:val="00F42159"/>
    <w:rsid w:val="00F4256E"/>
    <w:rsid w:val="00F42EE1"/>
    <w:rsid w:val="00F52F40"/>
    <w:rsid w:val="00F60F1F"/>
    <w:rsid w:val="00F64141"/>
    <w:rsid w:val="00F67508"/>
    <w:rsid w:val="00F70D02"/>
    <w:rsid w:val="00F71FC9"/>
    <w:rsid w:val="00F73B48"/>
    <w:rsid w:val="00F74F51"/>
    <w:rsid w:val="00F842AD"/>
    <w:rsid w:val="00F85DB0"/>
    <w:rsid w:val="00F914EB"/>
    <w:rsid w:val="00F91B85"/>
    <w:rsid w:val="00F938E7"/>
    <w:rsid w:val="00FA3B17"/>
    <w:rsid w:val="00FA5E8D"/>
    <w:rsid w:val="00FA5F3D"/>
    <w:rsid w:val="00FB399E"/>
    <w:rsid w:val="00FB7F50"/>
    <w:rsid w:val="00FC0D27"/>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567">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63790292">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5415909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90698204">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22312593">
      <w:bodyDiv w:val="1"/>
      <w:marLeft w:val="0"/>
      <w:marRight w:val="0"/>
      <w:marTop w:val="0"/>
      <w:marBottom w:val="0"/>
      <w:divBdr>
        <w:top w:val="none" w:sz="0" w:space="0" w:color="auto"/>
        <w:left w:val="none" w:sz="0" w:space="0" w:color="auto"/>
        <w:bottom w:val="none" w:sz="0" w:space="0" w:color="auto"/>
        <w:right w:val="none" w:sz="0" w:space="0" w:color="auto"/>
      </w:divBdr>
    </w:div>
    <w:div w:id="855077259">
      <w:bodyDiv w:val="1"/>
      <w:marLeft w:val="0"/>
      <w:marRight w:val="0"/>
      <w:marTop w:val="0"/>
      <w:marBottom w:val="0"/>
      <w:divBdr>
        <w:top w:val="none" w:sz="0" w:space="0" w:color="auto"/>
        <w:left w:val="none" w:sz="0" w:space="0" w:color="auto"/>
        <w:bottom w:val="none" w:sz="0" w:space="0" w:color="auto"/>
        <w:right w:val="none" w:sz="0" w:space="0" w:color="auto"/>
      </w:divBdr>
    </w:div>
    <w:div w:id="875308879">
      <w:bodyDiv w:val="1"/>
      <w:marLeft w:val="0"/>
      <w:marRight w:val="0"/>
      <w:marTop w:val="0"/>
      <w:marBottom w:val="0"/>
      <w:divBdr>
        <w:top w:val="none" w:sz="0" w:space="0" w:color="auto"/>
        <w:left w:val="none" w:sz="0" w:space="0" w:color="auto"/>
        <w:bottom w:val="none" w:sz="0" w:space="0" w:color="auto"/>
        <w:right w:val="none" w:sz="0" w:space="0" w:color="auto"/>
      </w:divBdr>
    </w:div>
    <w:div w:id="985430864">
      <w:bodyDiv w:val="1"/>
      <w:marLeft w:val="0"/>
      <w:marRight w:val="0"/>
      <w:marTop w:val="0"/>
      <w:marBottom w:val="0"/>
      <w:divBdr>
        <w:top w:val="none" w:sz="0" w:space="0" w:color="auto"/>
        <w:left w:val="none" w:sz="0" w:space="0" w:color="auto"/>
        <w:bottom w:val="none" w:sz="0" w:space="0" w:color="auto"/>
        <w:right w:val="none" w:sz="0" w:space="0" w:color="auto"/>
      </w:divBdr>
    </w:div>
    <w:div w:id="1079012956">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47374803">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7128984">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1423203">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359/&#1604;&#1571;&#1587;&#1578;&#1581;&#1740;&#1740;" TargetMode="External"/><Relationship Id="rId2" Type="http://schemas.openxmlformats.org/officeDocument/2006/relationships/hyperlink" Target="http://lib.eshia.ir/10083/2/212/&#1589;&#1604;&#1617;%20&#1601;&#1740;&#1607;" TargetMode="External"/><Relationship Id="rId1" Type="http://schemas.openxmlformats.org/officeDocument/2006/relationships/hyperlink" Target="http://lib.eshia.ir/11005/3/397/&#1575;&#1604;&#1584;&#1576;&#1581;" TargetMode="External"/><Relationship Id="rId4" Type="http://schemas.openxmlformats.org/officeDocument/2006/relationships/hyperlink" Target="http://lib.eshia.ir/10083/2/372/&#1584;&#1575;%20&#1606;&#1581;&#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937B-B4EB-446D-AF8D-91995F33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416</TotalTime>
  <Pages>7</Pages>
  <Words>1879</Words>
  <Characters>10714</Characters>
  <Application>Microsoft Office Word</Application>
  <DocSecurity>0</DocSecurity>
  <Lines>89</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12568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77</cp:revision>
  <cp:lastPrinted>2018-12-22T15:47:00Z</cp:lastPrinted>
  <dcterms:created xsi:type="dcterms:W3CDTF">2018-12-22T05:22:00Z</dcterms:created>
  <dcterms:modified xsi:type="dcterms:W3CDTF">2018-12-22T15:48:00Z</dcterms:modified>
  <cp:contentStatus>ویرایش 2.5</cp:contentStatus>
  <cp:version>2.7</cp:version>
</cp:coreProperties>
</file>