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D835F9">
      <w:pPr>
        <w:jc w:val="both"/>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81E43" w:rsidRDefault="00B81E43" w:rsidP="00B81E43">
      <w:pPr>
        <w:pStyle w:val="TOC1"/>
        <w:rPr>
          <w:rFonts w:asciiTheme="minorHAnsi" w:eastAsiaTheme="minorEastAsia" w:hAnsiTheme="minorHAnsi" w:cstheme="minorBidi"/>
          <w:noProof/>
          <w:color w:val="auto"/>
          <w:szCs w:val="22"/>
          <w:rtl/>
        </w:rPr>
      </w:pPr>
      <w:r>
        <w:rPr>
          <w:bCs/>
          <w:iCs/>
          <w:noProof/>
          <w:webHidden/>
          <w:rtl/>
        </w:rPr>
        <w:fldChar w:fldCharType="begin"/>
      </w:r>
      <w:r>
        <w:rPr>
          <w:bCs/>
          <w:iCs/>
          <w:noProof/>
          <w:webHidden/>
          <w:rtl/>
        </w:rPr>
        <w:instrText xml:space="preserve"> </w:instrText>
      </w:r>
      <w:r>
        <w:rPr>
          <w:bCs/>
          <w:iCs/>
          <w:noProof/>
          <w:webHidden/>
        </w:rPr>
        <w:instrText>TOC</w:instrText>
      </w:r>
      <w:r>
        <w:rPr>
          <w:bCs/>
          <w:iCs/>
          <w:noProof/>
          <w:webHidden/>
          <w:rtl/>
        </w:rPr>
        <w:instrText xml:space="preserve"> \</w:instrText>
      </w:r>
      <w:r>
        <w:rPr>
          <w:bCs/>
          <w:iCs/>
          <w:noProof/>
          <w:webHidden/>
        </w:rPr>
        <w:instrText>o "1-9" \h \z \u</w:instrText>
      </w:r>
      <w:r>
        <w:rPr>
          <w:bCs/>
          <w:iCs/>
          <w:noProof/>
          <w:webHidden/>
          <w:rtl/>
        </w:rPr>
        <w:instrText xml:space="preserve"> </w:instrText>
      </w:r>
      <w:r>
        <w:rPr>
          <w:bCs/>
          <w:iCs/>
          <w:noProof/>
          <w:webHidden/>
          <w:rtl/>
        </w:rPr>
        <w:fldChar w:fldCharType="separate"/>
      </w:r>
      <w:hyperlink w:anchor="_Toc59297173" w:history="1">
        <w:r w:rsidRPr="000B79B9">
          <w:rPr>
            <w:rStyle w:val="Hyperlink"/>
            <w:rFonts w:hint="eastAsia"/>
            <w:noProof/>
            <w:rtl/>
          </w:rPr>
          <w:t>مسأله</w:t>
        </w:r>
        <w:r w:rsidRPr="000B79B9">
          <w:rPr>
            <w:rStyle w:val="Hyperlink"/>
            <w:noProof/>
            <w:rtl/>
          </w:rPr>
          <w:t xml:space="preserve"> 20</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Toc59297173 \h</w:instrText>
        </w:r>
        <w:r>
          <w:rPr>
            <w:noProof/>
            <w:webHidden/>
            <w:rtl/>
          </w:rPr>
          <w:instrText xml:space="preserve"> </w:instrText>
        </w:r>
        <w:r>
          <w:rPr>
            <w:rStyle w:val="Hyperlink"/>
            <w:noProof/>
            <w:rtl/>
          </w:rPr>
        </w:r>
        <w:r>
          <w:rPr>
            <w:rStyle w:val="Hyperlink"/>
            <w:noProof/>
            <w:rtl/>
          </w:rPr>
          <w:fldChar w:fldCharType="separate"/>
        </w:r>
        <w:r w:rsidR="0035032B">
          <w:rPr>
            <w:noProof/>
            <w:webHidden/>
            <w:rtl/>
          </w:rPr>
          <w:t>1</w:t>
        </w:r>
        <w:r>
          <w:rPr>
            <w:rStyle w:val="Hyperlink"/>
            <w:noProof/>
            <w:rtl/>
          </w:rPr>
          <w:fldChar w:fldCharType="end"/>
        </w:r>
      </w:hyperlink>
    </w:p>
    <w:p w:rsidR="00B81E43" w:rsidRDefault="00F83D04" w:rsidP="00B81E43">
      <w:pPr>
        <w:pStyle w:val="TOC2"/>
        <w:tabs>
          <w:tab w:val="right" w:leader="dot" w:pos="10194"/>
        </w:tabs>
        <w:rPr>
          <w:rFonts w:asciiTheme="minorHAnsi" w:eastAsiaTheme="minorEastAsia" w:hAnsiTheme="minorHAnsi" w:cstheme="minorBidi"/>
          <w:bCs w:val="0"/>
          <w:noProof/>
          <w:color w:val="auto"/>
          <w:szCs w:val="22"/>
          <w:rtl/>
        </w:rPr>
      </w:pPr>
      <w:hyperlink w:anchor="_Toc59297174" w:history="1">
        <w:r w:rsidR="00B81E43" w:rsidRPr="000B79B9">
          <w:rPr>
            <w:rStyle w:val="Hyperlink"/>
            <w:rFonts w:hint="eastAsia"/>
            <w:noProof/>
            <w:rtl/>
          </w:rPr>
          <w:t>فرض</w:t>
        </w:r>
        <w:r w:rsidR="00B81E43" w:rsidRPr="000B79B9">
          <w:rPr>
            <w:rStyle w:val="Hyperlink"/>
            <w:noProof/>
            <w:rtl/>
          </w:rPr>
          <w:t xml:space="preserve"> </w:t>
        </w:r>
        <w:r w:rsidR="00B81E43" w:rsidRPr="000B79B9">
          <w:rPr>
            <w:rStyle w:val="Hyperlink"/>
            <w:rFonts w:hint="eastAsia"/>
            <w:noProof/>
            <w:rtl/>
          </w:rPr>
          <w:t>اول</w:t>
        </w:r>
        <w:r w:rsidR="00B81E43" w:rsidRPr="000B79B9">
          <w:rPr>
            <w:rStyle w:val="Hyperlink"/>
            <w:noProof/>
            <w:rtl/>
          </w:rPr>
          <w:t xml:space="preserve"> (</w:t>
        </w:r>
        <w:r w:rsidR="00B81E43" w:rsidRPr="000B79B9">
          <w:rPr>
            <w:rStyle w:val="Hyperlink"/>
            <w:rFonts w:hint="eastAsia"/>
            <w:noProof/>
            <w:rtl/>
          </w:rPr>
          <w:t>عدول</w:t>
        </w:r>
        <w:r w:rsidR="00B81E43" w:rsidRPr="000B79B9">
          <w:rPr>
            <w:rStyle w:val="Hyperlink"/>
            <w:noProof/>
            <w:rtl/>
          </w:rPr>
          <w:t xml:space="preserve"> </w:t>
        </w:r>
        <w:r w:rsidR="00B81E43" w:rsidRPr="000B79B9">
          <w:rPr>
            <w:rStyle w:val="Hyperlink"/>
            <w:rFonts w:hint="eastAsia"/>
            <w:noProof/>
            <w:rtl/>
          </w:rPr>
          <w:t>در</w:t>
        </w:r>
        <w:r w:rsidR="00B81E43" w:rsidRPr="000B79B9">
          <w:rPr>
            <w:rStyle w:val="Hyperlink"/>
            <w:noProof/>
            <w:rtl/>
          </w:rPr>
          <w:t xml:space="preserve"> </w:t>
        </w:r>
        <w:r w:rsidR="00B81E43" w:rsidRPr="000B79B9">
          <w:rPr>
            <w:rStyle w:val="Hyperlink"/>
            <w:rFonts w:hint="eastAsia"/>
            <w:noProof/>
            <w:rtl/>
          </w:rPr>
          <w:t>فرض</w:t>
        </w:r>
        <w:r w:rsidR="00B81E43" w:rsidRPr="000B79B9">
          <w:rPr>
            <w:rStyle w:val="Hyperlink"/>
            <w:noProof/>
            <w:rtl/>
          </w:rPr>
          <w:t xml:space="preserve"> </w:t>
        </w:r>
        <w:r w:rsidR="00B81E43" w:rsidRPr="000B79B9">
          <w:rPr>
            <w:rStyle w:val="Hyperlink"/>
            <w:rFonts w:hint="eastAsia"/>
            <w:noProof/>
            <w:rtl/>
          </w:rPr>
          <w:t>اخلال</w:t>
        </w:r>
        <w:r w:rsidR="00B81E43" w:rsidRPr="000B79B9">
          <w:rPr>
            <w:rStyle w:val="Hyperlink"/>
            <w:noProof/>
            <w:rtl/>
          </w:rPr>
          <w:t xml:space="preserve"> </w:t>
        </w:r>
        <w:r w:rsidR="00B81E43" w:rsidRPr="000B79B9">
          <w:rPr>
            <w:rStyle w:val="Hyperlink"/>
            <w:rFonts w:hint="eastAsia"/>
            <w:noProof/>
            <w:rtl/>
          </w:rPr>
          <w:t>به</w:t>
        </w:r>
        <w:r w:rsidR="00B81E43" w:rsidRPr="000B79B9">
          <w:rPr>
            <w:rStyle w:val="Hyperlink"/>
            <w:noProof/>
            <w:rtl/>
          </w:rPr>
          <w:t xml:space="preserve"> </w:t>
        </w:r>
        <w:r w:rsidR="00B81E43" w:rsidRPr="000B79B9">
          <w:rPr>
            <w:rStyle w:val="Hyperlink"/>
            <w:rFonts w:hint="eastAsia"/>
            <w:noProof/>
            <w:rtl/>
          </w:rPr>
          <w:t>ترت</w:t>
        </w:r>
        <w:r w:rsidR="00B81E43" w:rsidRPr="000B79B9">
          <w:rPr>
            <w:rStyle w:val="Hyperlink"/>
            <w:rFonts w:hint="cs"/>
            <w:noProof/>
            <w:rtl/>
          </w:rPr>
          <w:t>ی</w:t>
        </w:r>
        <w:r w:rsidR="00B81E43" w:rsidRPr="000B79B9">
          <w:rPr>
            <w:rStyle w:val="Hyperlink"/>
            <w:rFonts w:hint="eastAsia"/>
            <w:noProof/>
            <w:rtl/>
          </w:rPr>
          <w:t>ب</w:t>
        </w:r>
        <w:r w:rsidR="00B81E43" w:rsidRPr="000B79B9">
          <w:rPr>
            <w:rStyle w:val="Hyperlink"/>
            <w:noProof/>
            <w:rtl/>
          </w:rPr>
          <w:t>)</w:t>
        </w:r>
        <w:r w:rsidR="00B81E43">
          <w:rPr>
            <w:noProof/>
            <w:webHidden/>
            <w:rtl/>
          </w:rPr>
          <w:tab/>
        </w:r>
        <w:r w:rsidR="00B81E43">
          <w:rPr>
            <w:rStyle w:val="Hyperlink"/>
            <w:noProof/>
            <w:rtl/>
          </w:rPr>
          <w:fldChar w:fldCharType="begin"/>
        </w:r>
        <w:r w:rsidR="00B81E43">
          <w:rPr>
            <w:noProof/>
            <w:webHidden/>
            <w:rtl/>
          </w:rPr>
          <w:instrText xml:space="preserve"> </w:instrText>
        </w:r>
        <w:r w:rsidR="00B81E43">
          <w:rPr>
            <w:noProof/>
            <w:webHidden/>
          </w:rPr>
          <w:instrText>PAGEREF</w:instrText>
        </w:r>
        <w:r w:rsidR="00B81E43">
          <w:rPr>
            <w:noProof/>
            <w:webHidden/>
            <w:rtl/>
          </w:rPr>
          <w:instrText xml:space="preserve"> _</w:instrText>
        </w:r>
        <w:r w:rsidR="00B81E43">
          <w:rPr>
            <w:noProof/>
            <w:webHidden/>
          </w:rPr>
          <w:instrText>Toc59297174 \h</w:instrText>
        </w:r>
        <w:r w:rsidR="00B81E43">
          <w:rPr>
            <w:noProof/>
            <w:webHidden/>
            <w:rtl/>
          </w:rPr>
          <w:instrText xml:space="preserve"> </w:instrText>
        </w:r>
        <w:r w:rsidR="00B81E43">
          <w:rPr>
            <w:rStyle w:val="Hyperlink"/>
            <w:noProof/>
            <w:rtl/>
          </w:rPr>
        </w:r>
        <w:r w:rsidR="00B81E43">
          <w:rPr>
            <w:rStyle w:val="Hyperlink"/>
            <w:noProof/>
            <w:rtl/>
          </w:rPr>
          <w:fldChar w:fldCharType="separate"/>
        </w:r>
        <w:r w:rsidR="0035032B">
          <w:rPr>
            <w:noProof/>
            <w:webHidden/>
            <w:rtl/>
          </w:rPr>
          <w:t>2</w:t>
        </w:r>
        <w:r w:rsidR="00B81E43">
          <w:rPr>
            <w:rStyle w:val="Hyperlink"/>
            <w:noProof/>
            <w:rtl/>
          </w:rPr>
          <w:fldChar w:fldCharType="end"/>
        </w:r>
      </w:hyperlink>
    </w:p>
    <w:p w:rsidR="00B81E43" w:rsidRDefault="00F83D04" w:rsidP="00B81E43">
      <w:pPr>
        <w:pStyle w:val="TOC3"/>
        <w:tabs>
          <w:tab w:val="right" w:leader="dot" w:pos="10194"/>
        </w:tabs>
        <w:rPr>
          <w:rFonts w:asciiTheme="minorHAnsi" w:eastAsiaTheme="minorEastAsia" w:hAnsiTheme="minorHAnsi" w:cstheme="minorBidi"/>
          <w:bCs w:val="0"/>
          <w:iCs w:val="0"/>
          <w:noProof/>
          <w:color w:val="auto"/>
          <w:szCs w:val="22"/>
          <w:rtl/>
        </w:rPr>
      </w:pPr>
      <w:hyperlink w:anchor="_Toc59297175" w:history="1">
        <w:r w:rsidR="00B81E43" w:rsidRPr="000B79B9">
          <w:rPr>
            <w:rStyle w:val="Hyperlink"/>
            <w:rFonts w:hint="eastAsia"/>
            <w:noProof/>
            <w:rtl/>
          </w:rPr>
          <w:t>بررس</w:t>
        </w:r>
        <w:r w:rsidR="00B81E43" w:rsidRPr="000B79B9">
          <w:rPr>
            <w:rStyle w:val="Hyperlink"/>
            <w:rFonts w:hint="cs"/>
            <w:noProof/>
            <w:rtl/>
          </w:rPr>
          <w:t>ی</w:t>
        </w:r>
        <w:r w:rsidR="00B81E43" w:rsidRPr="000B79B9">
          <w:rPr>
            <w:rStyle w:val="Hyperlink"/>
            <w:noProof/>
            <w:rtl/>
          </w:rPr>
          <w:t xml:space="preserve"> </w:t>
        </w:r>
        <w:r w:rsidR="00B81E43" w:rsidRPr="000B79B9">
          <w:rPr>
            <w:rStyle w:val="Hyperlink"/>
            <w:rFonts w:hint="eastAsia"/>
            <w:noProof/>
            <w:rtl/>
          </w:rPr>
          <w:t>أدله</w:t>
        </w:r>
        <w:r w:rsidR="00B81E43" w:rsidRPr="000B79B9">
          <w:rPr>
            <w:rStyle w:val="Hyperlink"/>
            <w:noProof/>
            <w:rtl/>
          </w:rPr>
          <w:t xml:space="preserve"> </w:t>
        </w:r>
        <w:r w:rsidR="00B81E43" w:rsidRPr="000B79B9">
          <w:rPr>
            <w:rStyle w:val="Hyperlink"/>
            <w:rFonts w:hint="eastAsia"/>
            <w:noProof/>
            <w:rtl/>
          </w:rPr>
          <w:t>عدول</w:t>
        </w:r>
        <w:r w:rsidR="00B81E43" w:rsidRPr="000B79B9">
          <w:rPr>
            <w:rStyle w:val="Hyperlink"/>
            <w:noProof/>
            <w:rtl/>
          </w:rPr>
          <w:t xml:space="preserve"> </w:t>
        </w:r>
        <w:r w:rsidR="00B81E43" w:rsidRPr="000B79B9">
          <w:rPr>
            <w:rStyle w:val="Hyperlink"/>
            <w:rFonts w:hint="eastAsia"/>
            <w:noProof/>
            <w:rtl/>
          </w:rPr>
          <w:t>در</w:t>
        </w:r>
        <w:r w:rsidR="00B81E43" w:rsidRPr="000B79B9">
          <w:rPr>
            <w:rStyle w:val="Hyperlink"/>
            <w:noProof/>
            <w:rtl/>
          </w:rPr>
          <w:t xml:space="preserve"> </w:t>
        </w:r>
        <w:r w:rsidR="00B81E43" w:rsidRPr="000B79B9">
          <w:rPr>
            <w:rStyle w:val="Hyperlink"/>
            <w:rFonts w:hint="eastAsia"/>
            <w:noProof/>
            <w:rtl/>
          </w:rPr>
          <w:t>نماز</w:t>
        </w:r>
        <w:r w:rsidR="00B81E43" w:rsidRPr="000B79B9">
          <w:rPr>
            <w:rStyle w:val="Hyperlink"/>
            <w:noProof/>
            <w:rtl/>
          </w:rPr>
          <w:t xml:space="preserve"> </w:t>
        </w:r>
        <w:r w:rsidR="00B81E43" w:rsidRPr="000B79B9">
          <w:rPr>
            <w:rStyle w:val="Hyperlink"/>
            <w:rFonts w:hint="eastAsia"/>
            <w:noProof/>
            <w:rtl/>
          </w:rPr>
          <w:t>مغرب</w:t>
        </w:r>
        <w:r w:rsidR="00B81E43" w:rsidRPr="000B79B9">
          <w:rPr>
            <w:rStyle w:val="Hyperlink"/>
            <w:noProof/>
            <w:rtl/>
          </w:rPr>
          <w:t xml:space="preserve"> </w:t>
        </w:r>
        <w:r w:rsidR="00B81E43" w:rsidRPr="000B79B9">
          <w:rPr>
            <w:rStyle w:val="Hyperlink"/>
            <w:rFonts w:hint="eastAsia"/>
            <w:noProof/>
            <w:rtl/>
          </w:rPr>
          <w:t>و</w:t>
        </w:r>
        <w:r w:rsidR="00B81E43" w:rsidRPr="000B79B9">
          <w:rPr>
            <w:rStyle w:val="Hyperlink"/>
            <w:noProof/>
            <w:rtl/>
          </w:rPr>
          <w:t xml:space="preserve"> </w:t>
        </w:r>
        <w:r w:rsidR="00B81E43" w:rsidRPr="000B79B9">
          <w:rPr>
            <w:rStyle w:val="Hyperlink"/>
            <w:rFonts w:hint="eastAsia"/>
            <w:noProof/>
            <w:rtl/>
          </w:rPr>
          <w:t>عشاء</w:t>
        </w:r>
        <w:r w:rsidR="00B81E43">
          <w:rPr>
            <w:noProof/>
            <w:webHidden/>
            <w:rtl/>
          </w:rPr>
          <w:tab/>
        </w:r>
        <w:r w:rsidR="00B81E43">
          <w:rPr>
            <w:rStyle w:val="Hyperlink"/>
            <w:noProof/>
            <w:rtl/>
          </w:rPr>
          <w:fldChar w:fldCharType="begin"/>
        </w:r>
        <w:r w:rsidR="00B81E43">
          <w:rPr>
            <w:noProof/>
            <w:webHidden/>
            <w:rtl/>
          </w:rPr>
          <w:instrText xml:space="preserve"> </w:instrText>
        </w:r>
        <w:r w:rsidR="00B81E43">
          <w:rPr>
            <w:noProof/>
            <w:webHidden/>
          </w:rPr>
          <w:instrText>PAGEREF</w:instrText>
        </w:r>
        <w:r w:rsidR="00B81E43">
          <w:rPr>
            <w:noProof/>
            <w:webHidden/>
            <w:rtl/>
          </w:rPr>
          <w:instrText xml:space="preserve"> _</w:instrText>
        </w:r>
        <w:r w:rsidR="00B81E43">
          <w:rPr>
            <w:noProof/>
            <w:webHidden/>
          </w:rPr>
          <w:instrText>Toc59297175 \h</w:instrText>
        </w:r>
        <w:r w:rsidR="00B81E43">
          <w:rPr>
            <w:noProof/>
            <w:webHidden/>
            <w:rtl/>
          </w:rPr>
          <w:instrText xml:space="preserve"> </w:instrText>
        </w:r>
        <w:r w:rsidR="00B81E43">
          <w:rPr>
            <w:rStyle w:val="Hyperlink"/>
            <w:noProof/>
            <w:rtl/>
          </w:rPr>
        </w:r>
        <w:r w:rsidR="00B81E43">
          <w:rPr>
            <w:rStyle w:val="Hyperlink"/>
            <w:noProof/>
            <w:rtl/>
          </w:rPr>
          <w:fldChar w:fldCharType="separate"/>
        </w:r>
        <w:r w:rsidR="0035032B">
          <w:rPr>
            <w:noProof/>
            <w:webHidden/>
            <w:rtl/>
          </w:rPr>
          <w:t>2</w:t>
        </w:r>
        <w:r w:rsidR="00B81E43">
          <w:rPr>
            <w:rStyle w:val="Hyperlink"/>
            <w:noProof/>
            <w:rtl/>
          </w:rPr>
          <w:fldChar w:fldCharType="end"/>
        </w:r>
      </w:hyperlink>
    </w:p>
    <w:p w:rsidR="00B81E43" w:rsidRDefault="00F83D04" w:rsidP="00B81E43">
      <w:pPr>
        <w:pStyle w:val="TOC3"/>
        <w:tabs>
          <w:tab w:val="right" w:leader="dot" w:pos="10194"/>
        </w:tabs>
        <w:rPr>
          <w:rFonts w:asciiTheme="minorHAnsi" w:eastAsiaTheme="minorEastAsia" w:hAnsiTheme="minorHAnsi" w:cstheme="minorBidi"/>
          <w:bCs w:val="0"/>
          <w:iCs w:val="0"/>
          <w:noProof/>
          <w:color w:val="auto"/>
          <w:szCs w:val="22"/>
          <w:rtl/>
        </w:rPr>
      </w:pPr>
      <w:hyperlink w:anchor="_Toc59297176" w:history="1">
        <w:r w:rsidR="00B81E43" w:rsidRPr="000B79B9">
          <w:rPr>
            <w:rStyle w:val="Hyperlink"/>
            <w:rFonts w:hint="eastAsia"/>
            <w:noProof/>
            <w:rtl/>
          </w:rPr>
          <w:t>دل</w:t>
        </w:r>
        <w:r w:rsidR="00B81E43" w:rsidRPr="000B79B9">
          <w:rPr>
            <w:rStyle w:val="Hyperlink"/>
            <w:rFonts w:hint="cs"/>
            <w:noProof/>
            <w:rtl/>
          </w:rPr>
          <w:t>ی</w:t>
        </w:r>
        <w:r w:rsidR="00B81E43" w:rsidRPr="000B79B9">
          <w:rPr>
            <w:rStyle w:val="Hyperlink"/>
            <w:rFonts w:hint="eastAsia"/>
            <w:noProof/>
            <w:rtl/>
          </w:rPr>
          <w:t>ل</w:t>
        </w:r>
        <w:r w:rsidR="00B81E43" w:rsidRPr="000B79B9">
          <w:rPr>
            <w:rStyle w:val="Hyperlink"/>
            <w:noProof/>
            <w:rtl/>
          </w:rPr>
          <w:t xml:space="preserve"> </w:t>
        </w:r>
        <w:r w:rsidR="00B81E43" w:rsidRPr="000B79B9">
          <w:rPr>
            <w:rStyle w:val="Hyperlink"/>
            <w:rFonts w:hint="eastAsia"/>
            <w:noProof/>
            <w:rtl/>
          </w:rPr>
          <w:t>أول</w:t>
        </w:r>
        <w:r w:rsidR="00B81E43" w:rsidRPr="000B79B9">
          <w:rPr>
            <w:rStyle w:val="Hyperlink"/>
            <w:noProof/>
            <w:rtl/>
          </w:rPr>
          <w:t xml:space="preserve"> (</w:t>
        </w:r>
        <w:r w:rsidR="00B81E43" w:rsidRPr="000B79B9">
          <w:rPr>
            <w:rStyle w:val="Hyperlink"/>
            <w:rFonts w:hint="eastAsia"/>
            <w:noProof/>
            <w:rtl/>
          </w:rPr>
          <w:t>صح</w:t>
        </w:r>
        <w:r w:rsidR="00B81E43" w:rsidRPr="000B79B9">
          <w:rPr>
            <w:rStyle w:val="Hyperlink"/>
            <w:rFonts w:hint="cs"/>
            <w:noProof/>
            <w:rtl/>
          </w:rPr>
          <w:t>ی</w:t>
        </w:r>
        <w:r w:rsidR="00B81E43" w:rsidRPr="000B79B9">
          <w:rPr>
            <w:rStyle w:val="Hyperlink"/>
            <w:rFonts w:hint="eastAsia"/>
            <w:noProof/>
            <w:rtl/>
          </w:rPr>
          <w:t>حه</w:t>
        </w:r>
        <w:r w:rsidR="00B81E43" w:rsidRPr="000B79B9">
          <w:rPr>
            <w:rStyle w:val="Hyperlink"/>
            <w:noProof/>
            <w:rtl/>
          </w:rPr>
          <w:t xml:space="preserve"> </w:t>
        </w:r>
        <w:r w:rsidR="00B81E43" w:rsidRPr="000B79B9">
          <w:rPr>
            <w:rStyle w:val="Hyperlink"/>
            <w:rFonts w:hint="eastAsia"/>
            <w:noProof/>
            <w:rtl/>
          </w:rPr>
          <w:t>زراره</w:t>
        </w:r>
        <w:r w:rsidR="00B81E43" w:rsidRPr="000B79B9">
          <w:rPr>
            <w:rStyle w:val="Hyperlink"/>
            <w:noProof/>
            <w:rtl/>
          </w:rPr>
          <w:t>)</w:t>
        </w:r>
        <w:r w:rsidR="00B81E43">
          <w:rPr>
            <w:noProof/>
            <w:webHidden/>
            <w:rtl/>
          </w:rPr>
          <w:tab/>
        </w:r>
        <w:r w:rsidR="00B81E43">
          <w:rPr>
            <w:rStyle w:val="Hyperlink"/>
            <w:noProof/>
            <w:rtl/>
          </w:rPr>
          <w:fldChar w:fldCharType="begin"/>
        </w:r>
        <w:r w:rsidR="00B81E43">
          <w:rPr>
            <w:noProof/>
            <w:webHidden/>
            <w:rtl/>
          </w:rPr>
          <w:instrText xml:space="preserve"> </w:instrText>
        </w:r>
        <w:r w:rsidR="00B81E43">
          <w:rPr>
            <w:noProof/>
            <w:webHidden/>
          </w:rPr>
          <w:instrText>PAGEREF</w:instrText>
        </w:r>
        <w:r w:rsidR="00B81E43">
          <w:rPr>
            <w:noProof/>
            <w:webHidden/>
            <w:rtl/>
          </w:rPr>
          <w:instrText xml:space="preserve"> _</w:instrText>
        </w:r>
        <w:r w:rsidR="00B81E43">
          <w:rPr>
            <w:noProof/>
            <w:webHidden/>
          </w:rPr>
          <w:instrText>Toc59297176 \h</w:instrText>
        </w:r>
        <w:r w:rsidR="00B81E43">
          <w:rPr>
            <w:noProof/>
            <w:webHidden/>
            <w:rtl/>
          </w:rPr>
          <w:instrText xml:space="preserve"> </w:instrText>
        </w:r>
        <w:r w:rsidR="00B81E43">
          <w:rPr>
            <w:rStyle w:val="Hyperlink"/>
            <w:noProof/>
            <w:rtl/>
          </w:rPr>
        </w:r>
        <w:r w:rsidR="00B81E43">
          <w:rPr>
            <w:rStyle w:val="Hyperlink"/>
            <w:noProof/>
            <w:rtl/>
          </w:rPr>
          <w:fldChar w:fldCharType="separate"/>
        </w:r>
        <w:r w:rsidR="0035032B">
          <w:rPr>
            <w:noProof/>
            <w:webHidden/>
            <w:rtl/>
          </w:rPr>
          <w:t>2</w:t>
        </w:r>
        <w:r w:rsidR="00B81E43">
          <w:rPr>
            <w:rStyle w:val="Hyperlink"/>
            <w:noProof/>
            <w:rtl/>
          </w:rPr>
          <w:fldChar w:fldCharType="end"/>
        </w:r>
      </w:hyperlink>
    </w:p>
    <w:p w:rsidR="00B81E43" w:rsidRDefault="00F83D04" w:rsidP="00B81E43">
      <w:pPr>
        <w:pStyle w:val="TOC3"/>
        <w:tabs>
          <w:tab w:val="right" w:leader="dot" w:pos="10194"/>
        </w:tabs>
        <w:rPr>
          <w:rFonts w:asciiTheme="minorHAnsi" w:eastAsiaTheme="minorEastAsia" w:hAnsiTheme="minorHAnsi" w:cstheme="minorBidi"/>
          <w:bCs w:val="0"/>
          <w:iCs w:val="0"/>
          <w:noProof/>
          <w:color w:val="auto"/>
          <w:szCs w:val="22"/>
          <w:rtl/>
        </w:rPr>
      </w:pPr>
      <w:hyperlink w:anchor="_Toc59297177" w:history="1">
        <w:r w:rsidR="00B81E43" w:rsidRPr="000B79B9">
          <w:rPr>
            <w:rStyle w:val="Hyperlink"/>
            <w:rFonts w:hint="eastAsia"/>
            <w:noProof/>
            <w:rtl/>
          </w:rPr>
          <w:t>دل</w:t>
        </w:r>
        <w:r w:rsidR="00B81E43" w:rsidRPr="000B79B9">
          <w:rPr>
            <w:rStyle w:val="Hyperlink"/>
            <w:rFonts w:hint="cs"/>
            <w:noProof/>
            <w:rtl/>
          </w:rPr>
          <w:t>ی</w:t>
        </w:r>
        <w:r w:rsidR="00B81E43" w:rsidRPr="000B79B9">
          <w:rPr>
            <w:rStyle w:val="Hyperlink"/>
            <w:rFonts w:hint="eastAsia"/>
            <w:noProof/>
            <w:rtl/>
          </w:rPr>
          <w:t>ل</w:t>
        </w:r>
        <w:r w:rsidR="00B81E43" w:rsidRPr="000B79B9">
          <w:rPr>
            <w:rStyle w:val="Hyperlink"/>
            <w:noProof/>
            <w:rtl/>
          </w:rPr>
          <w:t xml:space="preserve"> </w:t>
        </w:r>
        <w:r w:rsidR="00B81E43" w:rsidRPr="000B79B9">
          <w:rPr>
            <w:rStyle w:val="Hyperlink"/>
            <w:rFonts w:hint="eastAsia"/>
            <w:noProof/>
            <w:rtl/>
          </w:rPr>
          <w:t>دوم</w:t>
        </w:r>
        <w:r w:rsidR="00B81E43" w:rsidRPr="000B79B9">
          <w:rPr>
            <w:rStyle w:val="Hyperlink"/>
            <w:noProof/>
            <w:rtl/>
          </w:rPr>
          <w:t xml:space="preserve"> (</w:t>
        </w:r>
        <w:r w:rsidR="00B81E43" w:rsidRPr="000B79B9">
          <w:rPr>
            <w:rStyle w:val="Hyperlink"/>
            <w:rFonts w:hint="eastAsia"/>
            <w:noProof/>
            <w:rtl/>
          </w:rPr>
          <w:t>صح</w:t>
        </w:r>
        <w:r w:rsidR="00B81E43" w:rsidRPr="000B79B9">
          <w:rPr>
            <w:rStyle w:val="Hyperlink"/>
            <w:rFonts w:hint="cs"/>
            <w:noProof/>
            <w:rtl/>
          </w:rPr>
          <w:t>ی</w:t>
        </w:r>
        <w:r w:rsidR="00B81E43" w:rsidRPr="000B79B9">
          <w:rPr>
            <w:rStyle w:val="Hyperlink"/>
            <w:rFonts w:hint="eastAsia"/>
            <w:noProof/>
            <w:rtl/>
          </w:rPr>
          <w:t>حه</w:t>
        </w:r>
        <w:r w:rsidR="00B81E43" w:rsidRPr="000B79B9">
          <w:rPr>
            <w:rStyle w:val="Hyperlink"/>
            <w:noProof/>
            <w:rtl/>
          </w:rPr>
          <w:t xml:space="preserve"> </w:t>
        </w:r>
        <w:r w:rsidR="00B81E43" w:rsidRPr="000B79B9">
          <w:rPr>
            <w:rStyle w:val="Hyperlink"/>
            <w:rFonts w:hint="eastAsia"/>
            <w:noProof/>
            <w:rtl/>
          </w:rPr>
          <w:t>حلب</w:t>
        </w:r>
        <w:r w:rsidR="00B81E43" w:rsidRPr="000B79B9">
          <w:rPr>
            <w:rStyle w:val="Hyperlink"/>
            <w:rFonts w:hint="cs"/>
            <w:noProof/>
            <w:rtl/>
          </w:rPr>
          <w:t>ی</w:t>
        </w:r>
        <w:r w:rsidR="00B81E43" w:rsidRPr="000B79B9">
          <w:rPr>
            <w:rStyle w:val="Hyperlink"/>
            <w:noProof/>
            <w:rtl/>
          </w:rPr>
          <w:t>)</w:t>
        </w:r>
        <w:r w:rsidR="00B81E43">
          <w:rPr>
            <w:noProof/>
            <w:webHidden/>
            <w:rtl/>
          </w:rPr>
          <w:tab/>
        </w:r>
        <w:r w:rsidR="00B81E43">
          <w:rPr>
            <w:rStyle w:val="Hyperlink"/>
            <w:noProof/>
            <w:rtl/>
          </w:rPr>
          <w:fldChar w:fldCharType="begin"/>
        </w:r>
        <w:r w:rsidR="00B81E43">
          <w:rPr>
            <w:noProof/>
            <w:webHidden/>
            <w:rtl/>
          </w:rPr>
          <w:instrText xml:space="preserve"> </w:instrText>
        </w:r>
        <w:r w:rsidR="00B81E43">
          <w:rPr>
            <w:noProof/>
            <w:webHidden/>
          </w:rPr>
          <w:instrText>PAGEREF</w:instrText>
        </w:r>
        <w:r w:rsidR="00B81E43">
          <w:rPr>
            <w:noProof/>
            <w:webHidden/>
            <w:rtl/>
          </w:rPr>
          <w:instrText xml:space="preserve"> _</w:instrText>
        </w:r>
        <w:r w:rsidR="00B81E43">
          <w:rPr>
            <w:noProof/>
            <w:webHidden/>
          </w:rPr>
          <w:instrText>Toc59297177 \h</w:instrText>
        </w:r>
        <w:r w:rsidR="00B81E43">
          <w:rPr>
            <w:noProof/>
            <w:webHidden/>
            <w:rtl/>
          </w:rPr>
          <w:instrText xml:space="preserve"> </w:instrText>
        </w:r>
        <w:r w:rsidR="00B81E43">
          <w:rPr>
            <w:rStyle w:val="Hyperlink"/>
            <w:noProof/>
            <w:rtl/>
          </w:rPr>
        </w:r>
        <w:r w:rsidR="00B81E43">
          <w:rPr>
            <w:rStyle w:val="Hyperlink"/>
            <w:noProof/>
            <w:rtl/>
          </w:rPr>
          <w:fldChar w:fldCharType="separate"/>
        </w:r>
        <w:r w:rsidR="0035032B">
          <w:rPr>
            <w:noProof/>
            <w:webHidden/>
            <w:rtl/>
          </w:rPr>
          <w:t>3</w:t>
        </w:r>
        <w:r w:rsidR="00B81E43">
          <w:rPr>
            <w:rStyle w:val="Hyperlink"/>
            <w:noProof/>
            <w:rtl/>
          </w:rPr>
          <w:fldChar w:fldCharType="end"/>
        </w:r>
      </w:hyperlink>
    </w:p>
    <w:p w:rsidR="00B81E43" w:rsidRDefault="00F83D04" w:rsidP="00B81E43">
      <w:pPr>
        <w:pStyle w:val="TOC3"/>
        <w:tabs>
          <w:tab w:val="right" w:leader="dot" w:pos="10194"/>
        </w:tabs>
        <w:rPr>
          <w:rFonts w:asciiTheme="minorHAnsi" w:eastAsiaTheme="minorEastAsia" w:hAnsiTheme="minorHAnsi" w:cstheme="minorBidi"/>
          <w:bCs w:val="0"/>
          <w:iCs w:val="0"/>
          <w:noProof/>
          <w:color w:val="auto"/>
          <w:szCs w:val="22"/>
          <w:rtl/>
        </w:rPr>
      </w:pPr>
      <w:hyperlink w:anchor="_Toc59297178" w:history="1">
        <w:r w:rsidR="00B81E43" w:rsidRPr="000B79B9">
          <w:rPr>
            <w:rStyle w:val="Hyperlink"/>
            <w:rFonts w:hint="eastAsia"/>
            <w:noProof/>
            <w:rtl/>
          </w:rPr>
          <w:t>دل</w:t>
        </w:r>
        <w:r w:rsidR="00B81E43" w:rsidRPr="000B79B9">
          <w:rPr>
            <w:rStyle w:val="Hyperlink"/>
            <w:rFonts w:hint="cs"/>
            <w:noProof/>
            <w:rtl/>
          </w:rPr>
          <w:t>ی</w:t>
        </w:r>
        <w:r w:rsidR="00B81E43" w:rsidRPr="000B79B9">
          <w:rPr>
            <w:rStyle w:val="Hyperlink"/>
            <w:rFonts w:hint="eastAsia"/>
            <w:noProof/>
            <w:rtl/>
          </w:rPr>
          <w:t>ل</w:t>
        </w:r>
        <w:r w:rsidR="00B81E43" w:rsidRPr="000B79B9">
          <w:rPr>
            <w:rStyle w:val="Hyperlink"/>
            <w:noProof/>
            <w:rtl/>
          </w:rPr>
          <w:t xml:space="preserve"> </w:t>
        </w:r>
        <w:r w:rsidR="00B81E43" w:rsidRPr="000B79B9">
          <w:rPr>
            <w:rStyle w:val="Hyperlink"/>
            <w:rFonts w:hint="eastAsia"/>
            <w:noProof/>
            <w:rtl/>
          </w:rPr>
          <w:t>سوم</w:t>
        </w:r>
        <w:r w:rsidR="00B81E43" w:rsidRPr="000B79B9">
          <w:rPr>
            <w:rStyle w:val="Hyperlink"/>
            <w:noProof/>
            <w:rtl/>
          </w:rPr>
          <w:t xml:space="preserve"> (</w:t>
        </w:r>
        <w:r w:rsidR="00B81E43" w:rsidRPr="000B79B9">
          <w:rPr>
            <w:rStyle w:val="Hyperlink"/>
            <w:rFonts w:hint="eastAsia"/>
            <w:noProof/>
            <w:rtl/>
          </w:rPr>
          <w:t>روا</w:t>
        </w:r>
        <w:r w:rsidR="00B81E43" w:rsidRPr="000B79B9">
          <w:rPr>
            <w:rStyle w:val="Hyperlink"/>
            <w:rFonts w:hint="cs"/>
            <w:noProof/>
            <w:rtl/>
          </w:rPr>
          <w:t>ی</w:t>
        </w:r>
        <w:r w:rsidR="00B81E43" w:rsidRPr="000B79B9">
          <w:rPr>
            <w:rStyle w:val="Hyperlink"/>
            <w:rFonts w:hint="eastAsia"/>
            <w:noProof/>
            <w:rtl/>
          </w:rPr>
          <w:t>ت</w:t>
        </w:r>
        <w:r w:rsidR="00B81E43" w:rsidRPr="000B79B9">
          <w:rPr>
            <w:rStyle w:val="Hyperlink"/>
            <w:noProof/>
            <w:rtl/>
          </w:rPr>
          <w:t xml:space="preserve"> </w:t>
        </w:r>
        <w:r w:rsidR="00B81E43" w:rsidRPr="000B79B9">
          <w:rPr>
            <w:rStyle w:val="Hyperlink"/>
            <w:rFonts w:hint="eastAsia"/>
            <w:noProof/>
            <w:rtl/>
          </w:rPr>
          <w:t>عبدالرحمن</w:t>
        </w:r>
        <w:r w:rsidR="00B81E43" w:rsidRPr="000B79B9">
          <w:rPr>
            <w:rStyle w:val="Hyperlink"/>
            <w:noProof/>
            <w:rtl/>
          </w:rPr>
          <w:t>)</w:t>
        </w:r>
        <w:r w:rsidR="00B81E43">
          <w:rPr>
            <w:noProof/>
            <w:webHidden/>
            <w:rtl/>
          </w:rPr>
          <w:tab/>
        </w:r>
        <w:r w:rsidR="00B81E43">
          <w:rPr>
            <w:rStyle w:val="Hyperlink"/>
            <w:noProof/>
            <w:rtl/>
          </w:rPr>
          <w:fldChar w:fldCharType="begin"/>
        </w:r>
        <w:r w:rsidR="00B81E43">
          <w:rPr>
            <w:noProof/>
            <w:webHidden/>
            <w:rtl/>
          </w:rPr>
          <w:instrText xml:space="preserve"> </w:instrText>
        </w:r>
        <w:r w:rsidR="00B81E43">
          <w:rPr>
            <w:noProof/>
            <w:webHidden/>
          </w:rPr>
          <w:instrText>PAGEREF</w:instrText>
        </w:r>
        <w:r w:rsidR="00B81E43">
          <w:rPr>
            <w:noProof/>
            <w:webHidden/>
            <w:rtl/>
          </w:rPr>
          <w:instrText xml:space="preserve"> _</w:instrText>
        </w:r>
        <w:r w:rsidR="00B81E43">
          <w:rPr>
            <w:noProof/>
            <w:webHidden/>
          </w:rPr>
          <w:instrText>Toc59297178 \h</w:instrText>
        </w:r>
        <w:r w:rsidR="00B81E43">
          <w:rPr>
            <w:noProof/>
            <w:webHidden/>
            <w:rtl/>
          </w:rPr>
          <w:instrText xml:space="preserve"> </w:instrText>
        </w:r>
        <w:r w:rsidR="00B81E43">
          <w:rPr>
            <w:rStyle w:val="Hyperlink"/>
            <w:noProof/>
            <w:rtl/>
          </w:rPr>
        </w:r>
        <w:r w:rsidR="00B81E43">
          <w:rPr>
            <w:rStyle w:val="Hyperlink"/>
            <w:noProof/>
            <w:rtl/>
          </w:rPr>
          <w:fldChar w:fldCharType="separate"/>
        </w:r>
        <w:r w:rsidR="0035032B">
          <w:rPr>
            <w:noProof/>
            <w:webHidden/>
            <w:rtl/>
          </w:rPr>
          <w:t>3</w:t>
        </w:r>
        <w:r w:rsidR="00B81E43">
          <w:rPr>
            <w:rStyle w:val="Hyperlink"/>
            <w:noProof/>
            <w:rtl/>
          </w:rPr>
          <w:fldChar w:fldCharType="end"/>
        </w:r>
      </w:hyperlink>
    </w:p>
    <w:p w:rsidR="00B81E43" w:rsidRDefault="00F83D04" w:rsidP="00B81E43">
      <w:pPr>
        <w:pStyle w:val="TOC4"/>
        <w:tabs>
          <w:tab w:val="right" w:leader="dot" w:pos="10194"/>
        </w:tabs>
        <w:rPr>
          <w:rFonts w:asciiTheme="minorHAnsi" w:eastAsiaTheme="minorEastAsia" w:hAnsiTheme="minorHAnsi" w:cstheme="minorBidi"/>
          <w:bCs w:val="0"/>
          <w:noProof/>
          <w:color w:val="auto"/>
          <w:szCs w:val="22"/>
          <w:rtl/>
        </w:rPr>
      </w:pPr>
      <w:hyperlink w:anchor="_Toc59297179" w:history="1">
        <w:r w:rsidR="00B81E43" w:rsidRPr="000B79B9">
          <w:rPr>
            <w:rStyle w:val="Hyperlink"/>
            <w:rFonts w:hint="eastAsia"/>
            <w:noProof/>
            <w:rtl/>
          </w:rPr>
          <w:t>بررس</w:t>
        </w:r>
        <w:r w:rsidR="00B81E43" w:rsidRPr="000B79B9">
          <w:rPr>
            <w:rStyle w:val="Hyperlink"/>
            <w:rFonts w:hint="cs"/>
            <w:noProof/>
            <w:rtl/>
          </w:rPr>
          <w:t>ی</w:t>
        </w:r>
        <w:r w:rsidR="00B81E43" w:rsidRPr="000B79B9">
          <w:rPr>
            <w:rStyle w:val="Hyperlink"/>
            <w:noProof/>
            <w:rtl/>
          </w:rPr>
          <w:t xml:space="preserve"> </w:t>
        </w:r>
        <w:r w:rsidR="00B81E43" w:rsidRPr="000B79B9">
          <w:rPr>
            <w:rStyle w:val="Hyperlink"/>
            <w:rFonts w:hint="eastAsia"/>
            <w:noProof/>
            <w:rtl/>
          </w:rPr>
          <w:t>سند</w:t>
        </w:r>
        <w:r w:rsidR="00B81E43" w:rsidRPr="000B79B9">
          <w:rPr>
            <w:rStyle w:val="Hyperlink"/>
            <w:rFonts w:hint="cs"/>
            <w:noProof/>
            <w:rtl/>
          </w:rPr>
          <w:t>ی</w:t>
        </w:r>
        <w:r w:rsidR="00B81E43" w:rsidRPr="000B79B9">
          <w:rPr>
            <w:rStyle w:val="Hyperlink"/>
            <w:noProof/>
            <w:rtl/>
          </w:rPr>
          <w:t xml:space="preserve"> </w:t>
        </w:r>
        <w:r w:rsidR="00B81E43" w:rsidRPr="000B79B9">
          <w:rPr>
            <w:rStyle w:val="Hyperlink"/>
            <w:rFonts w:hint="eastAsia"/>
            <w:noProof/>
            <w:rtl/>
          </w:rPr>
          <w:t>دل</w:t>
        </w:r>
        <w:r w:rsidR="00B81E43" w:rsidRPr="000B79B9">
          <w:rPr>
            <w:rStyle w:val="Hyperlink"/>
            <w:rFonts w:hint="cs"/>
            <w:noProof/>
            <w:rtl/>
          </w:rPr>
          <w:t>ی</w:t>
        </w:r>
        <w:r w:rsidR="00B81E43" w:rsidRPr="000B79B9">
          <w:rPr>
            <w:rStyle w:val="Hyperlink"/>
            <w:rFonts w:hint="eastAsia"/>
            <w:noProof/>
            <w:rtl/>
          </w:rPr>
          <w:t>ل</w:t>
        </w:r>
        <w:r w:rsidR="00B81E43" w:rsidRPr="000B79B9">
          <w:rPr>
            <w:rStyle w:val="Hyperlink"/>
            <w:noProof/>
            <w:rtl/>
          </w:rPr>
          <w:t xml:space="preserve"> </w:t>
        </w:r>
        <w:r w:rsidR="00B81E43" w:rsidRPr="000B79B9">
          <w:rPr>
            <w:rStyle w:val="Hyperlink"/>
            <w:rFonts w:hint="eastAsia"/>
            <w:noProof/>
            <w:rtl/>
          </w:rPr>
          <w:t>سوم</w:t>
        </w:r>
        <w:r w:rsidR="00B81E43">
          <w:rPr>
            <w:noProof/>
            <w:webHidden/>
            <w:rtl/>
          </w:rPr>
          <w:tab/>
        </w:r>
        <w:r w:rsidR="00B81E43">
          <w:rPr>
            <w:rStyle w:val="Hyperlink"/>
            <w:noProof/>
            <w:rtl/>
          </w:rPr>
          <w:fldChar w:fldCharType="begin"/>
        </w:r>
        <w:r w:rsidR="00B81E43">
          <w:rPr>
            <w:noProof/>
            <w:webHidden/>
            <w:rtl/>
          </w:rPr>
          <w:instrText xml:space="preserve"> </w:instrText>
        </w:r>
        <w:r w:rsidR="00B81E43">
          <w:rPr>
            <w:noProof/>
            <w:webHidden/>
          </w:rPr>
          <w:instrText>PAGEREF</w:instrText>
        </w:r>
        <w:r w:rsidR="00B81E43">
          <w:rPr>
            <w:noProof/>
            <w:webHidden/>
            <w:rtl/>
          </w:rPr>
          <w:instrText xml:space="preserve"> _</w:instrText>
        </w:r>
        <w:r w:rsidR="00B81E43">
          <w:rPr>
            <w:noProof/>
            <w:webHidden/>
          </w:rPr>
          <w:instrText>Toc59297179 \h</w:instrText>
        </w:r>
        <w:r w:rsidR="00B81E43">
          <w:rPr>
            <w:noProof/>
            <w:webHidden/>
            <w:rtl/>
          </w:rPr>
          <w:instrText xml:space="preserve"> </w:instrText>
        </w:r>
        <w:r w:rsidR="00B81E43">
          <w:rPr>
            <w:rStyle w:val="Hyperlink"/>
            <w:noProof/>
            <w:rtl/>
          </w:rPr>
        </w:r>
        <w:r w:rsidR="00B81E43">
          <w:rPr>
            <w:rStyle w:val="Hyperlink"/>
            <w:noProof/>
            <w:rtl/>
          </w:rPr>
          <w:fldChar w:fldCharType="separate"/>
        </w:r>
        <w:r w:rsidR="0035032B">
          <w:rPr>
            <w:noProof/>
            <w:webHidden/>
            <w:rtl/>
          </w:rPr>
          <w:t>4</w:t>
        </w:r>
        <w:r w:rsidR="00B81E43">
          <w:rPr>
            <w:rStyle w:val="Hyperlink"/>
            <w:noProof/>
            <w:rtl/>
          </w:rPr>
          <w:fldChar w:fldCharType="end"/>
        </w:r>
      </w:hyperlink>
    </w:p>
    <w:p w:rsidR="00B81E43" w:rsidRDefault="00F83D04" w:rsidP="00B81E43">
      <w:pPr>
        <w:pStyle w:val="TOC4"/>
        <w:tabs>
          <w:tab w:val="right" w:leader="dot" w:pos="10194"/>
        </w:tabs>
        <w:rPr>
          <w:rFonts w:asciiTheme="minorHAnsi" w:eastAsiaTheme="minorEastAsia" w:hAnsiTheme="minorHAnsi" w:cstheme="minorBidi"/>
          <w:bCs w:val="0"/>
          <w:noProof/>
          <w:color w:val="auto"/>
          <w:szCs w:val="22"/>
          <w:rtl/>
        </w:rPr>
      </w:pPr>
      <w:hyperlink w:anchor="_Toc59297180" w:history="1">
        <w:r w:rsidR="00B81E43" w:rsidRPr="000B79B9">
          <w:rPr>
            <w:rStyle w:val="Hyperlink"/>
            <w:rFonts w:hint="eastAsia"/>
            <w:noProof/>
            <w:rtl/>
          </w:rPr>
          <w:t>بررس</w:t>
        </w:r>
        <w:r w:rsidR="00B81E43" w:rsidRPr="000B79B9">
          <w:rPr>
            <w:rStyle w:val="Hyperlink"/>
            <w:rFonts w:hint="cs"/>
            <w:noProof/>
            <w:rtl/>
          </w:rPr>
          <w:t>ی</w:t>
        </w:r>
        <w:r w:rsidR="00B81E43" w:rsidRPr="000B79B9">
          <w:rPr>
            <w:rStyle w:val="Hyperlink"/>
            <w:noProof/>
            <w:rtl/>
          </w:rPr>
          <w:t xml:space="preserve"> </w:t>
        </w:r>
        <w:r w:rsidR="00B81E43" w:rsidRPr="000B79B9">
          <w:rPr>
            <w:rStyle w:val="Hyperlink"/>
            <w:rFonts w:hint="eastAsia"/>
            <w:noProof/>
            <w:rtl/>
          </w:rPr>
          <w:t>دلال</w:t>
        </w:r>
        <w:r w:rsidR="00B81E43" w:rsidRPr="000B79B9">
          <w:rPr>
            <w:rStyle w:val="Hyperlink"/>
            <w:rFonts w:hint="cs"/>
            <w:noProof/>
            <w:rtl/>
          </w:rPr>
          <w:t>ی</w:t>
        </w:r>
        <w:r w:rsidR="00B81E43" w:rsidRPr="000B79B9">
          <w:rPr>
            <w:rStyle w:val="Hyperlink"/>
            <w:noProof/>
            <w:rtl/>
          </w:rPr>
          <w:t xml:space="preserve"> </w:t>
        </w:r>
        <w:r w:rsidR="00B81E43" w:rsidRPr="000B79B9">
          <w:rPr>
            <w:rStyle w:val="Hyperlink"/>
            <w:rFonts w:hint="eastAsia"/>
            <w:noProof/>
            <w:rtl/>
          </w:rPr>
          <w:t>دل</w:t>
        </w:r>
        <w:r w:rsidR="00B81E43" w:rsidRPr="000B79B9">
          <w:rPr>
            <w:rStyle w:val="Hyperlink"/>
            <w:rFonts w:hint="cs"/>
            <w:noProof/>
            <w:rtl/>
          </w:rPr>
          <w:t>ی</w:t>
        </w:r>
        <w:r w:rsidR="00B81E43" w:rsidRPr="000B79B9">
          <w:rPr>
            <w:rStyle w:val="Hyperlink"/>
            <w:rFonts w:hint="eastAsia"/>
            <w:noProof/>
            <w:rtl/>
          </w:rPr>
          <w:t>ل</w:t>
        </w:r>
        <w:r w:rsidR="00B81E43" w:rsidRPr="000B79B9">
          <w:rPr>
            <w:rStyle w:val="Hyperlink"/>
            <w:noProof/>
            <w:rtl/>
          </w:rPr>
          <w:t xml:space="preserve"> </w:t>
        </w:r>
        <w:r w:rsidR="00B81E43" w:rsidRPr="000B79B9">
          <w:rPr>
            <w:rStyle w:val="Hyperlink"/>
            <w:rFonts w:hint="eastAsia"/>
            <w:noProof/>
            <w:rtl/>
          </w:rPr>
          <w:t>سوم</w:t>
        </w:r>
        <w:r w:rsidR="00B81E43">
          <w:rPr>
            <w:noProof/>
            <w:webHidden/>
            <w:rtl/>
          </w:rPr>
          <w:tab/>
        </w:r>
        <w:r w:rsidR="00B81E43">
          <w:rPr>
            <w:rStyle w:val="Hyperlink"/>
            <w:noProof/>
            <w:rtl/>
          </w:rPr>
          <w:fldChar w:fldCharType="begin"/>
        </w:r>
        <w:r w:rsidR="00B81E43">
          <w:rPr>
            <w:noProof/>
            <w:webHidden/>
            <w:rtl/>
          </w:rPr>
          <w:instrText xml:space="preserve"> </w:instrText>
        </w:r>
        <w:r w:rsidR="00B81E43">
          <w:rPr>
            <w:noProof/>
            <w:webHidden/>
          </w:rPr>
          <w:instrText>PAGEREF</w:instrText>
        </w:r>
        <w:r w:rsidR="00B81E43">
          <w:rPr>
            <w:noProof/>
            <w:webHidden/>
            <w:rtl/>
          </w:rPr>
          <w:instrText xml:space="preserve"> _</w:instrText>
        </w:r>
        <w:r w:rsidR="00B81E43">
          <w:rPr>
            <w:noProof/>
            <w:webHidden/>
          </w:rPr>
          <w:instrText>Toc59297180 \h</w:instrText>
        </w:r>
        <w:r w:rsidR="00B81E43">
          <w:rPr>
            <w:noProof/>
            <w:webHidden/>
            <w:rtl/>
          </w:rPr>
          <w:instrText xml:space="preserve"> </w:instrText>
        </w:r>
        <w:r w:rsidR="00B81E43">
          <w:rPr>
            <w:rStyle w:val="Hyperlink"/>
            <w:noProof/>
            <w:rtl/>
          </w:rPr>
        </w:r>
        <w:r w:rsidR="00B81E43">
          <w:rPr>
            <w:rStyle w:val="Hyperlink"/>
            <w:noProof/>
            <w:rtl/>
          </w:rPr>
          <w:fldChar w:fldCharType="separate"/>
        </w:r>
        <w:r w:rsidR="0035032B">
          <w:rPr>
            <w:noProof/>
            <w:webHidden/>
            <w:rtl/>
          </w:rPr>
          <w:t>6</w:t>
        </w:r>
        <w:r w:rsidR="00B81E43">
          <w:rPr>
            <w:rStyle w:val="Hyperlink"/>
            <w:noProof/>
            <w:rtl/>
          </w:rPr>
          <w:fldChar w:fldCharType="end"/>
        </w:r>
      </w:hyperlink>
    </w:p>
    <w:p w:rsidR="00B81E43" w:rsidRDefault="00F83D04" w:rsidP="00B81E43">
      <w:pPr>
        <w:pStyle w:val="TOC3"/>
        <w:tabs>
          <w:tab w:val="right" w:leader="dot" w:pos="10194"/>
        </w:tabs>
        <w:rPr>
          <w:rFonts w:asciiTheme="minorHAnsi" w:eastAsiaTheme="minorEastAsia" w:hAnsiTheme="minorHAnsi" w:cstheme="minorBidi"/>
          <w:bCs w:val="0"/>
          <w:iCs w:val="0"/>
          <w:noProof/>
          <w:color w:val="auto"/>
          <w:szCs w:val="22"/>
          <w:rtl/>
        </w:rPr>
      </w:pPr>
      <w:hyperlink w:anchor="_Toc59297181" w:history="1">
        <w:r w:rsidR="00B81E43" w:rsidRPr="000B79B9">
          <w:rPr>
            <w:rStyle w:val="Hyperlink"/>
            <w:rFonts w:hint="eastAsia"/>
            <w:noProof/>
            <w:rtl/>
          </w:rPr>
          <w:t>دل</w:t>
        </w:r>
        <w:r w:rsidR="00B81E43" w:rsidRPr="000B79B9">
          <w:rPr>
            <w:rStyle w:val="Hyperlink"/>
            <w:rFonts w:hint="cs"/>
            <w:noProof/>
            <w:rtl/>
          </w:rPr>
          <w:t>ی</w:t>
        </w:r>
        <w:r w:rsidR="00B81E43" w:rsidRPr="000B79B9">
          <w:rPr>
            <w:rStyle w:val="Hyperlink"/>
            <w:rFonts w:hint="eastAsia"/>
            <w:noProof/>
            <w:rtl/>
          </w:rPr>
          <w:t>ل</w:t>
        </w:r>
        <w:r w:rsidR="00B81E43" w:rsidRPr="000B79B9">
          <w:rPr>
            <w:rStyle w:val="Hyperlink"/>
            <w:noProof/>
            <w:rtl/>
          </w:rPr>
          <w:t xml:space="preserve"> </w:t>
        </w:r>
        <w:r w:rsidR="00B81E43" w:rsidRPr="000B79B9">
          <w:rPr>
            <w:rStyle w:val="Hyperlink"/>
            <w:rFonts w:hint="eastAsia"/>
            <w:noProof/>
            <w:rtl/>
          </w:rPr>
          <w:t>چهارم</w:t>
        </w:r>
        <w:r w:rsidR="00B81E43" w:rsidRPr="000B79B9">
          <w:rPr>
            <w:rStyle w:val="Hyperlink"/>
            <w:noProof/>
            <w:rtl/>
          </w:rPr>
          <w:t xml:space="preserve"> (</w:t>
        </w:r>
        <w:r w:rsidR="00B81E43" w:rsidRPr="000B79B9">
          <w:rPr>
            <w:rStyle w:val="Hyperlink"/>
            <w:rFonts w:hint="eastAsia"/>
            <w:noProof/>
            <w:rtl/>
          </w:rPr>
          <w:t>روا</w:t>
        </w:r>
        <w:r w:rsidR="00B81E43" w:rsidRPr="000B79B9">
          <w:rPr>
            <w:rStyle w:val="Hyperlink"/>
            <w:rFonts w:hint="cs"/>
            <w:noProof/>
            <w:rtl/>
          </w:rPr>
          <w:t>ی</w:t>
        </w:r>
        <w:r w:rsidR="00B81E43" w:rsidRPr="000B79B9">
          <w:rPr>
            <w:rStyle w:val="Hyperlink"/>
            <w:rFonts w:hint="eastAsia"/>
            <w:noProof/>
            <w:rtl/>
          </w:rPr>
          <w:t>ت</w:t>
        </w:r>
        <w:r w:rsidR="00B81E43" w:rsidRPr="000B79B9">
          <w:rPr>
            <w:rStyle w:val="Hyperlink"/>
            <w:noProof/>
            <w:rtl/>
          </w:rPr>
          <w:t xml:space="preserve"> </w:t>
        </w:r>
        <w:r w:rsidR="00B81E43" w:rsidRPr="000B79B9">
          <w:rPr>
            <w:rStyle w:val="Hyperlink"/>
            <w:rFonts w:hint="eastAsia"/>
            <w:noProof/>
            <w:rtl/>
          </w:rPr>
          <w:t>حسن</w:t>
        </w:r>
        <w:r w:rsidR="00B81E43" w:rsidRPr="000B79B9">
          <w:rPr>
            <w:rStyle w:val="Hyperlink"/>
            <w:noProof/>
            <w:rtl/>
          </w:rPr>
          <w:t xml:space="preserve"> </w:t>
        </w:r>
        <w:r w:rsidR="00B81E43" w:rsidRPr="000B79B9">
          <w:rPr>
            <w:rStyle w:val="Hyperlink"/>
            <w:rFonts w:hint="eastAsia"/>
            <w:noProof/>
            <w:rtl/>
          </w:rPr>
          <w:t>بن</w:t>
        </w:r>
        <w:r w:rsidR="00B81E43" w:rsidRPr="000B79B9">
          <w:rPr>
            <w:rStyle w:val="Hyperlink"/>
            <w:noProof/>
            <w:rtl/>
          </w:rPr>
          <w:t xml:space="preserve"> </w:t>
        </w:r>
        <w:r w:rsidR="00B81E43" w:rsidRPr="000B79B9">
          <w:rPr>
            <w:rStyle w:val="Hyperlink"/>
            <w:rFonts w:hint="eastAsia"/>
            <w:noProof/>
            <w:rtl/>
          </w:rPr>
          <w:t>ز</w:t>
        </w:r>
        <w:r w:rsidR="00B81E43" w:rsidRPr="000B79B9">
          <w:rPr>
            <w:rStyle w:val="Hyperlink"/>
            <w:rFonts w:hint="cs"/>
            <w:noProof/>
            <w:rtl/>
          </w:rPr>
          <w:t>ی</w:t>
        </w:r>
        <w:r w:rsidR="00B81E43" w:rsidRPr="000B79B9">
          <w:rPr>
            <w:rStyle w:val="Hyperlink"/>
            <w:rFonts w:hint="eastAsia"/>
            <w:noProof/>
            <w:rtl/>
          </w:rPr>
          <w:t>اد</w:t>
        </w:r>
        <w:r w:rsidR="00B81E43" w:rsidRPr="000B79B9">
          <w:rPr>
            <w:rStyle w:val="Hyperlink"/>
            <w:noProof/>
            <w:rtl/>
          </w:rPr>
          <w:t xml:space="preserve"> </w:t>
        </w:r>
        <w:r w:rsidR="00B81E43" w:rsidRPr="000B79B9">
          <w:rPr>
            <w:rStyle w:val="Hyperlink"/>
            <w:rFonts w:hint="eastAsia"/>
            <w:noProof/>
            <w:rtl/>
          </w:rPr>
          <w:t>ص</w:t>
        </w:r>
        <w:r w:rsidR="00B81E43" w:rsidRPr="000B79B9">
          <w:rPr>
            <w:rStyle w:val="Hyperlink"/>
            <w:rFonts w:hint="cs"/>
            <w:noProof/>
            <w:rtl/>
          </w:rPr>
          <w:t>ی</w:t>
        </w:r>
        <w:r w:rsidR="00B81E43" w:rsidRPr="000B79B9">
          <w:rPr>
            <w:rStyle w:val="Hyperlink"/>
            <w:rFonts w:hint="eastAsia"/>
            <w:noProof/>
            <w:rtl/>
          </w:rPr>
          <w:t>قل</w:t>
        </w:r>
        <w:r w:rsidR="00B81E43" w:rsidRPr="000B79B9">
          <w:rPr>
            <w:rStyle w:val="Hyperlink"/>
            <w:noProof/>
            <w:rtl/>
          </w:rPr>
          <w:t>)</w:t>
        </w:r>
        <w:r w:rsidR="00B81E43">
          <w:rPr>
            <w:noProof/>
            <w:webHidden/>
            <w:rtl/>
          </w:rPr>
          <w:tab/>
        </w:r>
        <w:r w:rsidR="00B81E43">
          <w:rPr>
            <w:rStyle w:val="Hyperlink"/>
            <w:noProof/>
            <w:rtl/>
          </w:rPr>
          <w:fldChar w:fldCharType="begin"/>
        </w:r>
        <w:r w:rsidR="00B81E43">
          <w:rPr>
            <w:noProof/>
            <w:webHidden/>
            <w:rtl/>
          </w:rPr>
          <w:instrText xml:space="preserve"> </w:instrText>
        </w:r>
        <w:r w:rsidR="00B81E43">
          <w:rPr>
            <w:noProof/>
            <w:webHidden/>
          </w:rPr>
          <w:instrText>PAGEREF</w:instrText>
        </w:r>
        <w:r w:rsidR="00B81E43">
          <w:rPr>
            <w:noProof/>
            <w:webHidden/>
            <w:rtl/>
          </w:rPr>
          <w:instrText xml:space="preserve"> _</w:instrText>
        </w:r>
        <w:r w:rsidR="00B81E43">
          <w:rPr>
            <w:noProof/>
            <w:webHidden/>
          </w:rPr>
          <w:instrText>Toc59297181 \h</w:instrText>
        </w:r>
        <w:r w:rsidR="00B81E43">
          <w:rPr>
            <w:noProof/>
            <w:webHidden/>
            <w:rtl/>
          </w:rPr>
          <w:instrText xml:space="preserve"> </w:instrText>
        </w:r>
        <w:r w:rsidR="00B81E43">
          <w:rPr>
            <w:rStyle w:val="Hyperlink"/>
            <w:noProof/>
            <w:rtl/>
          </w:rPr>
        </w:r>
        <w:r w:rsidR="00B81E43">
          <w:rPr>
            <w:rStyle w:val="Hyperlink"/>
            <w:noProof/>
            <w:rtl/>
          </w:rPr>
          <w:fldChar w:fldCharType="separate"/>
        </w:r>
        <w:r w:rsidR="0035032B">
          <w:rPr>
            <w:noProof/>
            <w:webHidden/>
            <w:rtl/>
          </w:rPr>
          <w:t>7</w:t>
        </w:r>
        <w:r w:rsidR="00B81E43">
          <w:rPr>
            <w:rStyle w:val="Hyperlink"/>
            <w:noProof/>
            <w:rtl/>
          </w:rPr>
          <w:fldChar w:fldCharType="end"/>
        </w:r>
      </w:hyperlink>
    </w:p>
    <w:p w:rsidR="00B81E43" w:rsidRDefault="00F83D04" w:rsidP="00B81E43">
      <w:pPr>
        <w:pStyle w:val="TOC4"/>
        <w:tabs>
          <w:tab w:val="right" w:leader="dot" w:pos="10194"/>
        </w:tabs>
        <w:rPr>
          <w:rFonts w:asciiTheme="minorHAnsi" w:eastAsiaTheme="minorEastAsia" w:hAnsiTheme="minorHAnsi" w:cstheme="minorBidi"/>
          <w:bCs w:val="0"/>
          <w:noProof/>
          <w:color w:val="auto"/>
          <w:szCs w:val="22"/>
          <w:rtl/>
        </w:rPr>
      </w:pPr>
      <w:hyperlink w:anchor="_Toc59297182" w:history="1">
        <w:r w:rsidR="00B81E43" w:rsidRPr="000B79B9">
          <w:rPr>
            <w:rStyle w:val="Hyperlink"/>
            <w:rFonts w:hint="eastAsia"/>
            <w:noProof/>
            <w:rtl/>
          </w:rPr>
          <w:t>مناقشه</w:t>
        </w:r>
        <w:r w:rsidR="00B81E43" w:rsidRPr="000B79B9">
          <w:rPr>
            <w:rStyle w:val="Hyperlink"/>
            <w:noProof/>
            <w:rtl/>
          </w:rPr>
          <w:t xml:space="preserve"> </w:t>
        </w:r>
        <w:r w:rsidR="00B81E43" w:rsidRPr="000B79B9">
          <w:rPr>
            <w:rStyle w:val="Hyperlink"/>
            <w:rFonts w:hint="eastAsia"/>
            <w:noProof/>
            <w:rtl/>
          </w:rPr>
          <w:t>در</w:t>
        </w:r>
        <w:r w:rsidR="00B81E43" w:rsidRPr="000B79B9">
          <w:rPr>
            <w:rStyle w:val="Hyperlink"/>
            <w:noProof/>
            <w:rtl/>
          </w:rPr>
          <w:t xml:space="preserve"> </w:t>
        </w:r>
        <w:r w:rsidR="00B81E43" w:rsidRPr="000B79B9">
          <w:rPr>
            <w:rStyle w:val="Hyperlink"/>
            <w:rFonts w:hint="eastAsia"/>
            <w:noProof/>
            <w:rtl/>
          </w:rPr>
          <w:t>دل</w:t>
        </w:r>
        <w:r w:rsidR="00B81E43" w:rsidRPr="000B79B9">
          <w:rPr>
            <w:rStyle w:val="Hyperlink"/>
            <w:rFonts w:hint="cs"/>
            <w:noProof/>
            <w:rtl/>
          </w:rPr>
          <w:t>ی</w:t>
        </w:r>
        <w:r w:rsidR="00B81E43" w:rsidRPr="000B79B9">
          <w:rPr>
            <w:rStyle w:val="Hyperlink"/>
            <w:rFonts w:hint="eastAsia"/>
            <w:noProof/>
            <w:rtl/>
          </w:rPr>
          <w:t>ل</w:t>
        </w:r>
        <w:r w:rsidR="00B81E43" w:rsidRPr="000B79B9">
          <w:rPr>
            <w:rStyle w:val="Hyperlink"/>
            <w:noProof/>
            <w:rtl/>
          </w:rPr>
          <w:t xml:space="preserve"> </w:t>
        </w:r>
        <w:r w:rsidR="00B81E43" w:rsidRPr="000B79B9">
          <w:rPr>
            <w:rStyle w:val="Hyperlink"/>
            <w:rFonts w:hint="eastAsia"/>
            <w:noProof/>
            <w:rtl/>
          </w:rPr>
          <w:t>چهارم</w:t>
        </w:r>
        <w:r w:rsidR="00B81E43">
          <w:rPr>
            <w:noProof/>
            <w:webHidden/>
            <w:rtl/>
          </w:rPr>
          <w:tab/>
        </w:r>
        <w:r w:rsidR="00B81E43">
          <w:rPr>
            <w:rStyle w:val="Hyperlink"/>
            <w:noProof/>
            <w:rtl/>
          </w:rPr>
          <w:fldChar w:fldCharType="begin"/>
        </w:r>
        <w:r w:rsidR="00B81E43">
          <w:rPr>
            <w:noProof/>
            <w:webHidden/>
            <w:rtl/>
          </w:rPr>
          <w:instrText xml:space="preserve"> </w:instrText>
        </w:r>
        <w:r w:rsidR="00B81E43">
          <w:rPr>
            <w:noProof/>
            <w:webHidden/>
          </w:rPr>
          <w:instrText>PAGEREF</w:instrText>
        </w:r>
        <w:r w:rsidR="00B81E43">
          <w:rPr>
            <w:noProof/>
            <w:webHidden/>
            <w:rtl/>
          </w:rPr>
          <w:instrText xml:space="preserve"> _</w:instrText>
        </w:r>
        <w:r w:rsidR="00B81E43">
          <w:rPr>
            <w:noProof/>
            <w:webHidden/>
          </w:rPr>
          <w:instrText>Toc59297182 \h</w:instrText>
        </w:r>
        <w:r w:rsidR="00B81E43">
          <w:rPr>
            <w:noProof/>
            <w:webHidden/>
            <w:rtl/>
          </w:rPr>
          <w:instrText xml:space="preserve"> </w:instrText>
        </w:r>
        <w:r w:rsidR="00B81E43">
          <w:rPr>
            <w:rStyle w:val="Hyperlink"/>
            <w:noProof/>
            <w:rtl/>
          </w:rPr>
        </w:r>
        <w:r w:rsidR="00B81E43">
          <w:rPr>
            <w:rStyle w:val="Hyperlink"/>
            <w:noProof/>
            <w:rtl/>
          </w:rPr>
          <w:fldChar w:fldCharType="separate"/>
        </w:r>
        <w:r w:rsidR="0035032B">
          <w:rPr>
            <w:noProof/>
            <w:webHidden/>
            <w:rtl/>
          </w:rPr>
          <w:t>8</w:t>
        </w:r>
        <w:r w:rsidR="00B81E43">
          <w:rPr>
            <w:rStyle w:val="Hyperlink"/>
            <w:noProof/>
            <w:rtl/>
          </w:rPr>
          <w:fldChar w:fldCharType="end"/>
        </w:r>
      </w:hyperlink>
    </w:p>
    <w:p w:rsidR="00B81E43" w:rsidRDefault="00F83D04" w:rsidP="00B81E43">
      <w:pPr>
        <w:pStyle w:val="TOC2"/>
        <w:tabs>
          <w:tab w:val="right" w:leader="dot" w:pos="10194"/>
        </w:tabs>
        <w:rPr>
          <w:rFonts w:asciiTheme="minorHAnsi" w:eastAsiaTheme="minorEastAsia" w:hAnsiTheme="minorHAnsi" w:cstheme="minorBidi"/>
          <w:bCs w:val="0"/>
          <w:noProof/>
          <w:color w:val="auto"/>
          <w:szCs w:val="22"/>
          <w:rtl/>
        </w:rPr>
      </w:pPr>
      <w:hyperlink w:anchor="_Toc59297183" w:history="1">
        <w:r w:rsidR="00B81E43" w:rsidRPr="000B79B9">
          <w:rPr>
            <w:rStyle w:val="Hyperlink"/>
            <w:rFonts w:hint="eastAsia"/>
            <w:noProof/>
            <w:rtl/>
          </w:rPr>
          <w:t>حکم</w:t>
        </w:r>
        <w:r w:rsidR="00B81E43" w:rsidRPr="000B79B9">
          <w:rPr>
            <w:rStyle w:val="Hyperlink"/>
            <w:noProof/>
            <w:rtl/>
          </w:rPr>
          <w:t xml:space="preserve"> </w:t>
        </w:r>
        <w:r w:rsidR="00B81E43" w:rsidRPr="000B79B9">
          <w:rPr>
            <w:rStyle w:val="Hyperlink"/>
            <w:rFonts w:hint="eastAsia"/>
            <w:noProof/>
            <w:rtl/>
          </w:rPr>
          <w:t>التفات</w:t>
        </w:r>
        <w:r w:rsidR="00B81E43" w:rsidRPr="000B79B9">
          <w:rPr>
            <w:rStyle w:val="Hyperlink"/>
            <w:noProof/>
            <w:rtl/>
          </w:rPr>
          <w:t xml:space="preserve"> </w:t>
        </w:r>
        <w:r w:rsidR="00B81E43" w:rsidRPr="000B79B9">
          <w:rPr>
            <w:rStyle w:val="Hyperlink"/>
            <w:rFonts w:hint="eastAsia"/>
            <w:noProof/>
            <w:rtl/>
          </w:rPr>
          <w:t>به</w:t>
        </w:r>
        <w:r w:rsidR="00B81E43" w:rsidRPr="000B79B9">
          <w:rPr>
            <w:rStyle w:val="Hyperlink"/>
            <w:noProof/>
            <w:rtl/>
          </w:rPr>
          <w:t xml:space="preserve"> </w:t>
        </w:r>
        <w:r w:rsidR="00B81E43" w:rsidRPr="000B79B9">
          <w:rPr>
            <w:rStyle w:val="Hyperlink"/>
            <w:rFonts w:hint="eastAsia"/>
            <w:noProof/>
            <w:rtl/>
          </w:rPr>
          <w:t>عدم</w:t>
        </w:r>
        <w:r w:rsidR="00B81E43" w:rsidRPr="000B79B9">
          <w:rPr>
            <w:rStyle w:val="Hyperlink"/>
            <w:noProof/>
            <w:rtl/>
          </w:rPr>
          <w:t xml:space="preserve"> </w:t>
        </w:r>
        <w:r w:rsidR="00B81E43" w:rsidRPr="000B79B9">
          <w:rPr>
            <w:rStyle w:val="Hyperlink"/>
            <w:rFonts w:hint="eastAsia"/>
            <w:noProof/>
            <w:rtl/>
          </w:rPr>
          <w:t>ات</w:t>
        </w:r>
        <w:r w:rsidR="00B81E43" w:rsidRPr="000B79B9">
          <w:rPr>
            <w:rStyle w:val="Hyperlink"/>
            <w:rFonts w:hint="cs"/>
            <w:noProof/>
            <w:rtl/>
          </w:rPr>
          <w:t>ی</w:t>
        </w:r>
        <w:r w:rsidR="00B81E43" w:rsidRPr="000B79B9">
          <w:rPr>
            <w:rStyle w:val="Hyperlink"/>
            <w:rFonts w:hint="eastAsia"/>
            <w:noProof/>
            <w:rtl/>
          </w:rPr>
          <w:t>ان</w:t>
        </w:r>
        <w:r w:rsidR="00B81E43" w:rsidRPr="000B79B9">
          <w:rPr>
            <w:rStyle w:val="Hyperlink"/>
            <w:noProof/>
            <w:rtl/>
          </w:rPr>
          <w:t xml:space="preserve"> </w:t>
        </w:r>
        <w:r w:rsidR="00B81E43" w:rsidRPr="000B79B9">
          <w:rPr>
            <w:rStyle w:val="Hyperlink"/>
            <w:rFonts w:hint="eastAsia"/>
            <w:noProof/>
            <w:rtl/>
          </w:rPr>
          <w:t>مغرب</w:t>
        </w:r>
        <w:r w:rsidR="00B81E43" w:rsidRPr="000B79B9">
          <w:rPr>
            <w:rStyle w:val="Hyperlink"/>
            <w:noProof/>
            <w:rtl/>
          </w:rPr>
          <w:t xml:space="preserve"> </w:t>
        </w:r>
        <w:r w:rsidR="00B81E43" w:rsidRPr="000B79B9">
          <w:rPr>
            <w:rStyle w:val="Hyperlink"/>
            <w:rFonts w:hint="eastAsia"/>
            <w:noProof/>
            <w:rtl/>
          </w:rPr>
          <w:t>بعد</w:t>
        </w:r>
        <w:r w:rsidR="00B81E43" w:rsidRPr="000B79B9">
          <w:rPr>
            <w:rStyle w:val="Hyperlink"/>
            <w:noProof/>
            <w:rtl/>
          </w:rPr>
          <w:t xml:space="preserve"> </w:t>
        </w:r>
        <w:r w:rsidR="00B81E43" w:rsidRPr="000B79B9">
          <w:rPr>
            <w:rStyle w:val="Hyperlink"/>
            <w:rFonts w:hint="eastAsia"/>
            <w:noProof/>
            <w:rtl/>
          </w:rPr>
          <w:t>از</w:t>
        </w:r>
        <w:r w:rsidR="00B81E43" w:rsidRPr="000B79B9">
          <w:rPr>
            <w:rStyle w:val="Hyperlink"/>
            <w:noProof/>
            <w:rtl/>
          </w:rPr>
          <w:t xml:space="preserve"> </w:t>
        </w:r>
        <w:r w:rsidR="00B81E43" w:rsidRPr="000B79B9">
          <w:rPr>
            <w:rStyle w:val="Hyperlink"/>
            <w:rFonts w:hint="eastAsia"/>
            <w:noProof/>
            <w:rtl/>
          </w:rPr>
          <w:t>دخول</w:t>
        </w:r>
        <w:r w:rsidR="00B81E43" w:rsidRPr="000B79B9">
          <w:rPr>
            <w:rStyle w:val="Hyperlink"/>
            <w:noProof/>
            <w:rtl/>
          </w:rPr>
          <w:t xml:space="preserve"> </w:t>
        </w:r>
        <w:r w:rsidR="00B81E43" w:rsidRPr="000B79B9">
          <w:rPr>
            <w:rStyle w:val="Hyperlink"/>
            <w:rFonts w:hint="eastAsia"/>
            <w:noProof/>
            <w:rtl/>
          </w:rPr>
          <w:t>در</w:t>
        </w:r>
        <w:r w:rsidR="00B81E43" w:rsidRPr="000B79B9">
          <w:rPr>
            <w:rStyle w:val="Hyperlink"/>
            <w:noProof/>
            <w:rtl/>
          </w:rPr>
          <w:t xml:space="preserve"> </w:t>
        </w:r>
        <w:r w:rsidR="00B81E43" w:rsidRPr="000B79B9">
          <w:rPr>
            <w:rStyle w:val="Hyperlink"/>
            <w:rFonts w:hint="eastAsia"/>
            <w:noProof/>
            <w:rtl/>
          </w:rPr>
          <w:t>رکوع</w:t>
        </w:r>
        <w:r w:rsidR="00B81E43" w:rsidRPr="000B79B9">
          <w:rPr>
            <w:rStyle w:val="Hyperlink"/>
            <w:noProof/>
            <w:rtl/>
          </w:rPr>
          <w:t xml:space="preserve"> </w:t>
        </w:r>
        <w:r w:rsidR="00B81E43" w:rsidRPr="000B79B9">
          <w:rPr>
            <w:rStyle w:val="Hyperlink"/>
            <w:rFonts w:hint="eastAsia"/>
            <w:noProof/>
            <w:rtl/>
          </w:rPr>
          <w:t>رکعت</w:t>
        </w:r>
        <w:r w:rsidR="00B81E43" w:rsidRPr="000B79B9">
          <w:rPr>
            <w:rStyle w:val="Hyperlink"/>
            <w:noProof/>
            <w:rtl/>
          </w:rPr>
          <w:t xml:space="preserve"> </w:t>
        </w:r>
        <w:r w:rsidR="00B81E43" w:rsidRPr="000B79B9">
          <w:rPr>
            <w:rStyle w:val="Hyperlink"/>
            <w:rFonts w:hint="eastAsia"/>
            <w:noProof/>
            <w:rtl/>
          </w:rPr>
          <w:t>رابعه</w:t>
        </w:r>
        <w:r w:rsidR="00B81E43">
          <w:rPr>
            <w:noProof/>
            <w:webHidden/>
            <w:rtl/>
          </w:rPr>
          <w:tab/>
        </w:r>
        <w:r w:rsidR="00B81E43">
          <w:rPr>
            <w:rStyle w:val="Hyperlink"/>
            <w:noProof/>
            <w:rtl/>
          </w:rPr>
          <w:fldChar w:fldCharType="begin"/>
        </w:r>
        <w:r w:rsidR="00B81E43">
          <w:rPr>
            <w:noProof/>
            <w:webHidden/>
            <w:rtl/>
          </w:rPr>
          <w:instrText xml:space="preserve"> </w:instrText>
        </w:r>
        <w:r w:rsidR="00B81E43">
          <w:rPr>
            <w:noProof/>
            <w:webHidden/>
          </w:rPr>
          <w:instrText>PAGEREF</w:instrText>
        </w:r>
        <w:r w:rsidR="00B81E43">
          <w:rPr>
            <w:noProof/>
            <w:webHidden/>
            <w:rtl/>
          </w:rPr>
          <w:instrText xml:space="preserve"> _</w:instrText>
        </w:r>
        <w:r w:rsidR="00B81E43">
          <w:rPr>
            <w:noProof/>
            <w:webHidden/>
          </w:rPr>
          <w:instrText>Toc59297183 \h</w:instrText>
        </w:r>
        <w:r w:rsidR="00B81E43">
          <w:rPr>
            <w:noProof/>
            <w:webHidden/>
            <w:rtl/>
          </w:rPr>
          <w:instrText xml:space="preserve"> </w:instrText>
        </w:r>
        <w:r w:rsidR="00B81E43">
          <w:rPr>
            <w:rStyle w:val="Hyperlink"/>
            <w:noProof/>
            <w:rtl/>
          </w:rPr>
        </w:r>
        <w:r w:rsidR="00B81E43">
          <w:rPr>
            <w:rStyle w:val="Hyperlink"/>
            <w:noProof/>
            <w:rtl/>
          </w:rPr>
          <w:fldChar w:fldCharType="separate"/>
        </w:r>
        <w:r w:rsidR="0035032B">
          <w:rPr>
            <w:noProof/>
            <w:webHidden/>
            <w:rtl/>
          </w:rPr>
          <w:t>8</w:t>
        </w:r>
        <w:r w:rsidR="00B81E43">
          <w:rPr>
            <w:rStyle w:val="Hyperlink"/>
            <w:noProof/>
            <w:rtl/>
          </w:rPr>
          <w:fldChar w:fldCharType="end"/>
        </w:r>
      </w:hyperlink>
    </w:p>
    <w:p w:rsidR="00B81E43" w:rsidRDefault="00F83D04" w:rsidP="00B81E43">
      <w:pPr>
        <w:pStyle w:val="TOC3"/>
        <w:tabs>
          <w:tab w:val="right" w:leader="dot" w:pos="10194"/>
        </w:tabs>
        <w:rPr>
          <w:rFonts w:asciiTheme="minorHAnsi" w:eastAsiaTheme="minorEastAsia" w:hAnsiTheme="minorHAnsi" w:cstheme="minorBidi"/>
          <w:bCs w:val="0"/>
          <w:iCs w:val="0"/>
          <w:noProof/>
          <w:color w:val="auto"/>
          <w:szCs w:val="22"/>
          <w:rtl/>
        </w:rPr>
      </w:pPr>
      <w:hyperlink w:anchor="_Toc59297184" w:history="1">
        <w:r w:rsidR="00B81E43" w:rsidRPr="000B79B9">
          <w:rPr>
            <w:rStyle w:val="Hyperlink"/>
            <w:rFonts w:hint="eastAsia"/>
            <w:noProof/>
            <w:rtl/>
          </w:rPr>
          <w:t>وجوه</w:t>
        </w:r>
        <w:r w:rsidR="00B81E43" w:rsidRPr="000B79B9">
          <w:rPr>
            <w:rStyle w:val="Hyperlink"/>
            <w:noProof/>
            <w:rtl/>
          </w:rPr>
          <w:t xml:space="preserve"> </w:t>
        </w:r>
        <w:r w:rsidR="00B81E43" w:rsidRPr="000B79B9">
          <w:rPr>
            <w:rStyle w:val="Hyperlink"/>
            <w:rFonts w:hint="eastAsia"/>
            <w:noProof/>
            <w:rtl/>
          </w:rPr>
          <w:t>تصح</w:t>
        </w:r>
        <w:r w:rsidR="00B81E43" w:rsidRPr="000B79B9">
          <w:rPr>
            <w:rStyle w:val="Hyperlink"/>
            <w:rFonts w:hint="cs"/>
            <w:noProof/>
            <w:rtl/>
          </w:rPr>
          <w:t>ی</w:t>
        </w:r>
        <w:r w:rsidR="00B81E43" w:rsidRPr="000B79B9">
          <w:rPr>
            <w:rStyle w:val="Hyperlink"/>
            <w:rFonts w:hint="eastAsia"/>
            <w:noProof/>
            <w:rtl/>
          </w:rPr>
          <w:t>ح</w:t>
        </w:r>
        <w:r w:rsidR="00B81E43" w:rsidRPr="000B79B9">
          <w:rPr>
            <w:rStyle w:val="Hyperlink"/>
            <w:noProof/>
            <w:rtl/>
          </w:rPr>
          <w:t xml:space="preserve"> </w:t>
        </w:r>
        <w:r w:rsidR="00B81E43" w:rsidRPr="000B79B9">
          <w:rPr>
            <w:rStyle w:val="Hyperlink"/>
            <w:rFonts w:hint="eastAsia"/>
            <w:noProof/>
            <w:rtl/>
          </w:rPr>
          <w:t>نماز</w:t>
        </w:r>
        <w:r w:rsidR="00B81E43" w:rsidRPr="000B79B9">
          <w:rPr>
            <w:rStyle w:val="Hyperlink"/>
            <w:noProof/>
            <w:rtl/>
          </w:rPr>
          <w:t xml:space="preserve"> </w:t>
        </w:r>
        <w:r w:rsidR="00B81E43" w:rsidRPr="000B79B9">
          <w:rPr>
            <w:rStyle w:val="Hyperlink"/>
            <w:rFonts w:hint="eastAsia"/>
            <w:noProof/>
            <w:rtl/>
          </w:rPr>
          <w:t>عشاء</w:t>
        </w:r>
        <w:r w:rsidR="00B81E43">
          <w:rPr>
            <w:noProof/>
            <w:webHidden/>
            <w:rtl/>
          </w:rPr>
          <w:tab/>
        </w:r>
        <w:r w:rsidR="00B81E43">
          <w:rPr>
            <w:rStyle w:val="Hyperlink"/>
            <w:noProof/>
            <w:rtl/>
          </w:rPr>
          <w:fldChar w:fldCharType="begin"/>
        </w:r>
        <w:r w:rsidR="00B81E43">
          <w:rPr>
            <w:noProof/>
            <w:webHidden/>
            <w:rtl/>
          </w:rPr>
          <w:instrText xml:space="preserve"> </w:instrText>
        </w:r>
        <w:r w:rsidR="00B81E43">
          <w:rPr>
            <w:noProof/>
            <w:webHidden/>
          </w:rPr>
          <w:instrText>PAGEREF</w:instrText>
        </w:r>
        <w:r w:rsidR="00B81E43">
          <w:rPr>
            <w:noProof/>
            <w:webHidden/>
            <w:rtl/>
          </w:rPr>
          <w:instrText xml:space="preserve"> _</w:instrText>
        </w:r>
        <w:r w:rsidR="00B81E43">
          <w:rPr>
            <w:noProof/>
            <w:webHidden/>
          </w:rPr>
          <w:instrText>Toc59297184 \h</w:instrText>
        </w:r>
        <w:r w:rsidR="00B81E43">
          <w:rPr>
            <w:noProof/>
            <w:webHidden/>
            <w:rtl/>
          </w:rPr>
          <w:instrText xml:space="preserve"> </w:instrText>
        </w:r>
        <w:r w:rsidR="00B81E43">
          <w:rPr>
            <w:rStyle w:val="Hyperlink"/>
            <w:noProof/>
            <w:rtl/>
          </w:rPr>
        </w:r>
        <w:r w:rsidR="00B81E43">
          <w:rPr>
            <w:rStyle w:val="Hyperlink"/>
            <w:noProof/>
            <w:rtl/>
          </w:rPr>
          <w:fldChar w:fldCharType="separate"/>
        </w:r>
        <w:r w:rsidR="0035032B">
          <w:rPr>
            <w:noProof/>
            <w:webHidden/>
            <w:rtl/>
          </w:rPr>
          <w:t>9</w:t>
        </w:r>
        <w:r w:rsidR="00B81E43">
          <w:rPr>
            <w:rStyle w:val="Hyperlink"/>
            <w:noProof/>
            <w:rtl/>
          </w:rPr>
          <w:fldChar w:fldCharType="end"/>
        </w:r>
      </w:hyperlink>
    </w:p>
    <w:p w:rsidR="00B81E43" w:rsidRDefault="00F83D04" w:rsidP="00B81E43">
      <w:pPr>
        <w:pStyle w:val="TOC3"/>
        <w:tabs>
          <w:tab w:val="right" w:leader="dot" w:pos="10194"/>
        </w:tabs>
        <w:rPr>
          <w:rFonts w:asciiTheme="minorHAnsi" w:eastAsiaTheme="minorEastAsia" w:hAnsiTheme="minorHAnsi" w:cstheme="minorBidi"/>
          <w:bCs w:val="0"/>
          <w:iCs w:val="0"/>
          <w:noProof/>
          <w:color w:val="auto"/>
          <w:szCs w:val="22"/>
          <w:rtl/>
        </w:rPr>
      </w:pPr>
      <w:hyperlink w:anchor="_Toc59297185" w:history="1">
        <w:r w:rsidR="00B81E43" w:rsidRPr="000B79B9">
          <w:rPr>
            <w:rStyle w:val="Hyperlink"/>
            <w:rFonts w:hint="eastAsia"/>
            <w:noProof/>
            <w:rtl/>
          </w:rPr>
          <w:t>وجه</w:t>
        </w:r>
        <w:r w:rsidR="00B81E43" w:rsidRPr="000B79B9">
          <w:rPr>
            <w:rStyle w:val="Hyperlink"/>
            <w:noProof/>
            <w:rtl/>
          </w:rPr>
          <w:t xml:space="preserve"> </w:t>
        </w:r>
        <w:r w:rsidR="00B81E43" w:rsidRPr="000B79B9">
          <w:rPr>
            <w:rStyle w:val="Hyperlink"/>
            <w:rFonts w:hint="eastAsia"/>
            <w:noProof/>
            <w:rtl/>
          </w:rPr>
          <w:t>أول</w:t>
        </w:r>
        <w:r w:rsidR="00B81E43" w:rsidRPr="000B79B9">
          <w:rPr>
            <w:rStyle w:val="Hyperlink"/>
            <w:noProof/>
            <w:rtl/>
          </w:rPr>
          <w:t xml:space="preserve"> (</w:t>
        </w:r>
        <w:r w:rsidR="00B81E43" w:rsidRPr="000B79B9">
          <w:rPr>
            <w:rStyle w:val="Hyperlink"/>
            <w:rFonts w:hint="eastAsia"/>
            <w:noProof/>
            <w:rtl/>
          </w:rPr>
          <w:t>شرط</w:t>
        </w:r>
        <w:r w:rsidR="00B81E43" w:rsidRPr="000B79B9">
          <w:rPr>
            <w:rStyle w:val="Hyperlink"/>
            <w:rFonts w:hint="cs"/>
            <w:noProof/>
            <w:rtl/>
          </w:rPr>
          <w:t>یّ</w:t>
        </w:r>
        <w:r w:rsidR="00B81E43" w:rsidRPr="000B79B9">
          <w:rPr>
            <w:rStyle w:val="Hyperlink"/>
            <w:rFonts w:hint="eastAsia"/>
            <w:noProof/>
            <w:rtl/>
          </w:rPr>
          <w:t>ت</w:t>
        </w:r>
        <w:r w:rsidR="00B81E43" w:rsidRPr="000B79B9">
          <w:rPr>
            <w:rStyle w:val="Hyperlink"/>
            <w:noProof/>
            <w:rtl/>
          </w:rPr>
          <w:t xml:space="preserve"> </w:t>
        </w:r>
        <w:r w:rsidR="00B81E43" w:rsidRPr="000B79B9">
          <w:rPr>
            <w:rStyle w:val="Hyperlink"/>
            <w:rFonts w:hint="eastAsia"/>
            <w:noProof/>
            <w:rtl/>
          </w:rPr>
          <w:t>ترت</w:t>
        </w:r>
        <w:r w:rsidR="00B81E43" w:rsidRPr="000B79B9">
          <w:rPr>
            <w:rStyle w:val="Hyperlink"/>
            <w:rFonts w:hint="cs"/>
            <w:noProof/>
            <w:rtl/>
          </w:rPr>
          <w:t>ی</w:t>
        </w:r>
        <w:r w:rsidR="00B81E43" w:rsidRPr="000B79B9">
          <w:rPr>
            <w:rStyle w:val="Hyperlink"/>
            <w:rFonts w:hint="eastAsia"/>
            <w:noProof/>
            <w:rtl/>
          </w:rPr>
          <w:t>ب</w:t>
        </w:r>
        <w:r w:rsidR="00B81E43" w:rsidRPr="000B79B9">
          <w:rPr>
            <w:rStyle w:val="Hyperlink"/>
            <w:noProof/>
            <w:rtl/>
          </w:rPr>
          <w:t xml:space="preserve"> </w:t>
        </w:r>
        <w:r w:rsidR="00B81E43" w:rsidRPr="000B79B9">
          <w:rPr>
            <w:rStyle w:val="Hyperlink"/>
            <w:rFonts w:hint="eastAsia"/>
            <w:noProof/>
            <w:rtl/>
          </w:rPr>
          <w:t>ب</w:t>
        </w:r>
        <w:r w:rsidR="00B81E43" w:rsidRPr="000B79B9">
          <w:rPr>
            <w:rStyle w:val="Hyperlink"/>
            <w:rFonts w:hint="cs"/>
            <w:noProof/>
            <w:rtl/>
          </w:rPr>
          <w:t>ی</w:t>
        </w:r>
        <w:r w:rsidR="00B81E43" w:rsidRPr="000B79B9">
          <w:rPr>
            <w:rStyle w:val="Hyperlink"/>
            <w:rFonts w:hint="eastAsia"/>
            <w:noProof/>
            <w:rtl/>
          </w:rPr>
          <w:t>ن</w:t>
        </w:r>
        <w:r w:rsidR="00B81E43" w:rsidRPr="000B79B9">
          <w:rPr>
            <w:rStyle w:val="Hyperlink"/>
            <w:noProof/>
            <w:rtl/>
          </w:rPr>
          <w:t xml:space="preserve"> </w:t>
        </w:r>
        <w:r w:rsidR="00B81E43" w:rsidRPr="000B79B9">
          <w:rPr>
            <w:rStyle w:val="Hyperlink"/>
            <w:rFonts w:hint="eastAsia"/>
            <w:noProof/>
            <w:rtl/>
          </w:rPr>
          <w:t>ماه</w:t>
        </w:r>
        <w:r w:rsidR="00B81E43" w:rsidRPr="000B79B9">
          <w:rPr>
            <w:rStyle w:val="Hyperlink"/>
            <w:rFonts w:hint="cs"/>
            <w:noProof/>
            <w:rtl/>
          </w:rPr>
          <w:t>ی</w:t>
        </w:r>
        <w:r w:rsidR="00B81E43" w:rsidRPr="000B79B9">
          <w:rPr>
            <w:rStyle w:val="Hyperlink"/>
            <w:rFonts w:hint="eastAsia"/>
            <w:noProof/>
            <w:rtl/>
          </w:rPr>
          <w:t>ت</w:t>
        </w:r>
        <w:r w:rsidR="00B81E43" w:rsidRPr="000B79B9">
          <w:rPr>
            <w:rStyle w:val="Hyperlink"/>
            <w:noProof/>
            <w:rtl/>
          </w:rPr>
          <w:t xml:space="preserve"> </w:t>
        </w:r>
        <w:r w:rsidR="00B81E43" w:rsidRPr="000B79B9">
          <w:rPr>
            <w:rStyle w:val="Hyperlink"/>
            <w:rFonts w:hint="eastAsia"/>
            <w:noProof/>
            <w:rtl/>
          </w:rPr>
          <w:t>دو</w:t>
        </w:r>
        <w:r w:rsidR="00B81E43" w:rsidRPr="000B79B9">
          <w:rPr>
            <w:rStyle w:val="Hyperlink"/>
            <w:noProof/>
            <w:rtl/>
          </w:rPr>
          <w:t xml:space="preserve"> </w:t>
        </w:r>
        <w:r w:rsidR="00B81E43" w:rsidRPr="000B79B9">
          <w:rPr>
            <w:rStyle w:val="Hyperlink"/>
            <w:rFonts w:hint="eastAsia"/>
            <w:noProof/>
            <w:rtl/>
          </w:rPr>
          <w:t>نماز</w:t>
        </w:r>
        <w:r w:rsidR="00B81E43" w:rsidRPr="000B79B9">
          <w:rPr>
            <w:rStyle w:val="Hyperlink"/>
            <w:noProof/>
            <w:rtl/>
          </w:rPr>
          <w:t>)</w:t>
        </w:r>
        <w:r w:rsidR="00B81E43">
          <w:rPr>
            <w:noProof/>
            <w:webHidden/>
            <w:rtl/>
          </w:rPr>
          <w:tab/>
        </w:r>
        <w:r w:rsidR="00B81E43">
          <w:rPr>
            <w:rStyle w:val="Hyperlink"/>
            <w:noProof/>
            <w:rtl/>
          </w:rPr>
          <w:fldChar w:fldCharType="begin"/>
        </w:r>
        <w:r w:rsidR="00B81E43">
          <w:rPr>
            <w:noProof/>
            <w:webHidden/>
            <w:rtl/>
          </w:rPr>
          <w:instrText xml:space="preserve"> </w:instrText>
        </w:r>
        <w:r w:rsidR="00B81E43">
          <w:rPr>
            <w:noProof/>
            <w:webHidden/>
          </w:rPr>
          <w:instrText>PAGEREF</w:instrText>
        </w:r>
        <w:r w:rsidR="00B81E43">
          <w:rPr>
            <w:noProof/>
            <w:webHidden/>
            <w:rtl/>
          </w:rPr>
          <w:instrText xml:space="preserve"> _</w:instrText>
        </w:r>
        <w:r w:rsidR="00B81E43">
          <w:rPr>
            <w:noProof/>
            <w:webHidden/>
          </w:rPr>
          <w:instrText>Toc59297185 \h</w:instrText>
        </w:r>
        <w:r w:rsidR="00B81E43">
          <w:rPr>
            <w:noProof/>
            <w:webHidden/>
            <w:rtl/>
          </w:rPr>
          <w:instrText xml:space="preserve"> </w:instrText>
        </w:r>
        <w:r w:rsidR="00B81E43">
          <w:rPr>
            <w:rStyle w:val="Hyperlink"/>
            <w:noProof/>
            <w:rtl/>
          </w:rPr>
        </w:r>
        <w:r w:rsidR="00B81E43">
          <w:rPr>
            <w:rStyle w:val="Hyperlink"/>
            <w:noProof/>
            <w:rtl/>
          </w:rPr>
          <w:fldChar w:fldCharType="separate"/>
        </w:r>
        <w:r w:rsidR="0035032B">
          <w:rPr>
            <w:noProof/>
            <w:webHidden/>
            <w:rtl/>
          </w:rPr>
          <w:t>9</w:t>
        </w:r>
        <w:r w:rsidR="00B81E43">
          <w:rPr>
            <w:rStyle w:val="Hyperlink"/>
            <w:noProof/>
            <w:rtl/>
          </w:rPr>
          <w:fldChar w:fldCharType="end"/>
        </w:r>
      </w:hyperlink>
    </w:p>
    <w:p w:rsidR="00B81E43" w:rsidRDefault="00F83D04" w:rsidP="00B81E43">
      <w:pPr>
        <w:pStyle w:val="TOC4"/>
        <w:tabs>
          <w:tab w:val="right" w:leader="dot" w:pos="10194"/>
        </w:tabs>
        <w:rPr>
          <w:rFonts w:asciiTheme="minorHAnsi" w:eastAsiaTheme="minorEastAsia" w:hAnsiTheme="minorHAnsi" w:cstheme="minorBidi"/>
          <w:bCs w:val="0"/>
          <w:noProof/>
          <w:color w:val="auto"/>
          <w:szCs w:val="22"/>
          <w:rtl/>
        </w:rPr>
      </w:pPr>
      <w:hyperlink w:anchor="_Toc59297186" w:history="1">
        <w:r w:rsidR="00B81E43" w:rsidRPr="000B79B9">
          <w:rPr>
            <w:rStyle w:val="Hyperlink"/>
            <w:rFonts w:hint="eastAsia"/>
            <w:noProof/>
            <w:rtl/>
          </w:rPr>
          <w:t>مناقشه</w:t>
        </w:r>
        <w:r w:rsidR="00B81E43" w:rsidRPr="000B79B9">
          <w:rPr>
            <w:rStyle w:val="Hyperlink"/>
            <w:noProof/>
            <w:rtl/>
          </w:rPr>
          <w:t xml:space="preserve"> </w:t>
        </w:r>
        <w:r w:rsidR="00B81E43" w:rsidRPr="000B79B9">
          <w:rPr>
            <w:rStyle w:val="Hyperlink"/>
            <w:rFonts w:hint="eastAsia"/>
            <w:noProof/>
            <w:rtl/>
          </w:rPr>
          <w:t>در</w:t>
        </w:r>
        <w:r w:rsidR="00B81E43" w:rsidRPr="000B79B9">
          <w:rPr>
            <w:rStyle w:val="Hyperlink"/>
            <w:noProof/>
            <w:rtl/>
          </w:rPr>
          <w:t xml:space="preserve"> </w:t>
        </w:r>
        <w:r w:rsidR="00B81E43" w:rsidRPr="000B79B9">
          <w:rPr>
            <w:rStyle w:val="Hyperlink"/>
            <w:rFonts w:hint="eastAsia"/>
            <w:noProof/>
            <w:rtl/>
          </w:rPr>
          <w:t>وجه</w:t>
        </w:r>
        <w:r w:rsidR="00B81E43" w:rsidRPr="000B79B9">
          <w:rPr>
            <w:rStyle w:val="Hyperlink"/>
            <w:noProof/>
            <w:rtl/>
          </w:rPr>
          <w:t xml:space="preserve"> </w:t>
        </w:r>
        <w:r w:rsidR="00B81E43" w:rsidRPr="000B79B9">
          <w:rPr>
            <w:rStyle w:val="Hyperlink"/>
            <w:rFonts w:hint="eastAsia"/>
            <w:noProof/>
            <w:rtl/>
          </w:rPr>
          <w:t>أول</w:t>
        </w:r>
        <w:r w:rsidR="00B81E43">
          <w:rPr>
            <w:noProof/>
            <w:webHidden/>
            <w:rtl/>
          </w:rPr>
          <w:tab/>
        </w:r>
        <w:r w:rsidR="00B81E43">
          <w:rPr>
            <w:rStyle w:val="Hyperlink"/>
            <w:noProof/>
            <w:rtl/>
          </w:rPr>
          <w:fldChar w:fldCharType="begin"/>
        </w:r>
        <w:r w:rsidR="00B81E43">
          <w:rPr>
            <w:noProof/>
            <w:webHidden/>
            <w:rtl/>
          </w:rPr>
          <w:instrText xml:space="preserve"> </w:instrText>
        </w:r>
        <w:r w:rsidR="00B81E43">
          <w:rPr>
            <w:noProof/>
            <w:webHidden/>
          </w:rPr>
          <w:instrText>PAGEREF</w:instrText>
        </w:r>
        <w:r w:rsidR="00B81E43">
          <w:rPr>
            <w:noProof/>
            <w:webHidden/>
            <w:rtl/>
          </w:rPr>
          <w:instrText xml:space="preserve"> _</w:instrText>
        </w:r>
        <w:r w:rsidR="00B81E43">
          <w:rPr>
            <w:noProof/>
            <w:webHidden/>
          </w:rPr>
          <w:instrText>Toc59297186 \h</w:instrText>
        </w:r>
        <w:r w:rsidR="00B81E43">
          <w:rPr>
            <w:noProof/>
            <w:webHidden/>
            <w:rtl/>
          </w:rPr>
          <w:instrText xml:space="preserve"> </w:instrText>
        </w:r>
        <w:r w:rsidR="00B81E43">
          <w:rPr>
            <w:rStyle w:val="Hyperlink"/>
            <w:noProof/>
            <w:rtl/>
          </w:rPr>
        </w:r>
        <w:r w:rsidR="00B81E43">
          <w:rPr>
            <w:rStyle w:val="Hyperlink"/>
            <w:noProof/>
            <w:rtl/>
          </w:rPr>
          <w:fldChar w:fldCharType="separate"/>
        </w:r>
        <w:r w:rsidR="0035032B">
          <w:rPr>
            <w:noProof/>
            <w:webHidden/>
            <w:rtl/>
          </w:rPr>
          <w:t>9</w:t>
        </w:r>
        <w:r w:rsidR="00B81E43">
          <w:rPr>
            <w:rStyle w:val="Hyperlink"/>
            <w:noProof/>
            <w:rtl/>
          </w:rPr>
          <w:fldChar w:fldCharType="end"/>
        </w:r>
      </w:hyperlink>
    </w:p>
    <w:p w:rsidR="00B81E43" w:rsidRDefault="00F83D04" w:rsidP="00B81E43">
      <w:pPr>
        <w:pStyle w:val="TOC3"/>
        <w:tabs>
          <w:tab w:val="right" w:leader="dot" w:pos="10194"/>
        </w:tabs>
        <w:rPr>
          <w:rFonts w:asciiTheme="minorHAnsi" w:eastAsiaTheme="minorEastAsia" w:hAnsiTheme="minorHAnsi" w:cstheme="minorBidi"/>
          <w:bCs w:val="0"/>
          <w:iCs w:val="0"/>
          <w:noProof/>
          <w:color w:val="auto"/>
          <w:szCs w:val="22"/>
          <w:rtl/>
        </w:rPr>
      </w:pPr>
      <w:hyperlink w:anchor="_Toc59297187" w:history="1">
        <w:r w:rsidR="00B81E43" w:rsidRPr="000B79B9">
          <w:rPr>
            <w:rStyle w:val="Hyperlink"/>
            <w:rFonts w:hint="eastAsia"/>
            <w:noProof/>
            <w:rtl/>
          </w:rPr>
          <w:t>وجه</w:t>
        </w:r>
        <w:r w:rsidR="00B81E43" w:rsidRPr="000B79B9">
          <w:rPr>
            <w:rStyle w:val="Hyperlink"/>
            <w:noProof/>
            <w:rtl/>
          </w:rPr>
          <w:t xml:space="preserve"> </w:t>
        </w:r>
        <w:r w:rsidR="00B81E43" w:rsidRPr="000B79B9">
          <w:rPr>
            <w:rStyle w:val="Hyperlink"/>
            <w:rFonts w:hint="eastAsia"/>
            <w:noProof/>
            <w:rtl/>
          </w:rPr>
          <w:t>دوم</w:t>
        </w:r>
        <w:r w:rsidR="00B81E43" w:rsidRPr="000B79B9">
          <w:rPr>
            <w:rStyle w:val="Hyperlink"/>
            <w:noProof/>
            <w:rtl/>
          </w:rPr>
          <w:t xml:space="preserve"> (</w:t>
        </w:r>
        <w:r w:rsidR="00B81E43" w:rsidRPr="000B79B9">
          <w:rPr>
            <w:rStyle w:val="Hyperlink"/>
            <w:rFonts w:hint="eastAsia"/>
            <w:noProof/>
            <w:rtl/>
          </w:rPr>
          <w:t>شمول</w:t>
        </w:r>
        <w:r w:rsidR="00B81E43" w:rsidRPr="000B79B9">
          <w:rPr>
            <w:rStyle w:val="Hyperlink"/>
            <w:noProof/>
            <w:rtl/>
          </w:rPr>
          <w:t xml:space="preserve"> </w:t>
        </w:r>
        <w:r w:rsidR="00B81E43" w:rsidRPr="000B79B9">
          <w:rPr>
            <w:rStyle w:val="Hyperlink"/>
            <w:rFonts w:hint="eastAsia"/>
            <w:noProof/>
            <w:rtl/>
          </w:rPr>
          <w:t>حد</w:t>
        </w:r>
        <w:r w:rsidR="00B81E43" w:rsidRPr="000B79B9">
          <w:rPr>
            <w:rStyle w:val="Hyperlink"/>
            <w:rFonts w:hint="cs"/>
            <w:noProof/>
            <w:rtl/>
          </w:rPr>
          <w:t>ی</w:t>
        </w:r>
        <w:r w:rsidR="00B81E43" w:rsidRPr="000B79B9">
          <w:rPr>
            <w:rStyle w:val="Hyperlink"/>
            <w:rFonts w:hint="eastAsia"/>
            <w:noProof/>
            <w:rtl/>
          </w:rPr>
          <w:t>ث</w:t>
        </w:r>
        <w:r w:rsidR="00B81E43" w:rsidRPr="000B79B9">
          <w:rPr>
            <w:rStyle w:val="Hyperlink"/>
            <w:noProof/>
            <w:rtl/>
          </w:rPr>
          <w:t xml:space="preserve"> </w:t>
        </w:r>
        <w:r w:rsidR="00B81E43" w:rsidRPr="000B79B9">
          <w:rPr>
            <w:rStyle w:val="Hyperlink"/>
            <w:rFonts w:hint="eastAsia"/>
            <w:noProof/>
            <w:rtl/>
          </w:rPr>
          <w:t>لاتعاد</w:t>
        </w:r>
        <w:r w:rsidR="00B81E43" w:rsidRPr="000B79B9">
          <w:rPr>
            <w:rStyle w:val="Hyperlink"/>
            <w:noProof/>
            <w:rtl/>
          </w:rPr>
          <w:t xml:space="preserve"> </w:t>
        </w:r>
        <w:r w:rsidR="00B81E43" w:rsidRPr="000B79B9">
          <w:rPr>
            <w:rStyle w:val="Hyperlink"/>
            <w:rFonts w:hint="eastAsia"/>
            <w:noProof/>
            <w:rtl/>
          </w:rPr>
          <w:t>نسبت</w:t>
        </w:r>
        <w:r w:rsidR="00B81E43" w:rsidRPr="000B79B9">
          <w:rPr>
            <w:rStyle w:val="Hyperlink"/>
            <w:noProof/>
            <w:rtl/>
          </w:rPr>
          <w:t xml:space="preserve"> </w:t>
        </w:r>
        <w:r w:rsidR="00B81E43" w:rsidRPr="000B79B9">
          <w:rPr>
            <w:rStyle w:val="Hyperlink"/>
            <w:rFonts w:hint="eastAsia"/>
            <w:noProof/>
            <w:rtl/>
          </w:rPr>
          <w:t>به</w:t>
        </w:r>
        <w:r w:rsidR="00B81E43" w:rsidRPr="000B79B9">
          <w:rPr>
            <w:rStyle w:val="Hyperlink"/>
            <w:noProof/>
            <w:rtl/>
          </w:rPr>
          <w:t xml:space="preserve"> </w:t>
        </w:r>
        <w:r w:rsidR="00B81E43" w:rsidRPr="000B79B9">
          <w:rPr>
            <w:rStyle w:val="Hyperlink"/>
            <w:rFonts w:hint="eastAsia"/>
            <w:noProof/>
            <w:rtl/>
          </w:rPr>
          <w:t>مطلق</w:t>
        </w:r>
        <w:r w:rsidR="00B81E43" w:rsidRPr="000B79B9">
          <w:rPr>
            <w:rStyle w:val="Hyperlink"/>
            <w:noProof/>
            <w:rtl/>
          </w:rPr>
          <w:t xml:space="preserve"> </w:t>
        </w:r>
        <w:r w:rsidR="00B81E43" w:rsidRPr="000B79B9">
          <w:rPr>
            <w:rStyle w:val="Hyperlink"/>
            <w:rFonts w:hint="eastAsia"/>
            <w:noProof/>
            <w:rtl/>
          </w:rPr>
          <w:t>معذور</w:t>
        </w:r>
        <w:r w:rsidR="00B81E43" w:rsidRPr="000B79B9">
          <w:rPr>
            <w:rStyle w:val="Hyperlink"/>
            <w:noProof/>
            <w:rtl/>
          </w:rPr>
          <w:t>)</w:t>
        </w:r>
        <w:r w:rsidR="00B81E43">
          <w:rPr>
            <w:noProof/>
            <w:webHidden/>
            <w:rtl/>
          </w:rPr>
          <w:tab/>
        </w:r>
        <w:r w:rsidR="00B81E43">
          <w:rPr>
            <w:rStyle w:val="Hyperlink"/>
            <w:noProof/>
            <w:rtl/>
          </w:rPr>
          <w:fldChar w:fldCharType="begin"/>
        </w:r>
        <w:r w:rsidR="00B81E43">
          <w:rPr>
            <w:noProof/>
            <w:webHidden/>
            <w:rtl/>
          </w:rPr>
          <w:instrText xml:space="preserve"> </w:instrText>
        </w:r>
        <w:r w:rsidR="00B81E43">
          <w:rPr>
            <w:noProof/>
            <w:webHidden/>
          </w:rPr>
          <w:instrText>PAGEREF</w:instrText>
        </w:r>
        <w:r w:rsidR="00B81E43">
          <w:rPr>
            <w:noProof/>
            <w:webHidden/>
            <w:rtl/>
          </w:rPr>
          <w:instrText xml:space="preserve"> _</w:instrText>
        </w:r>
        <w:r w:rsidR="00B81E43">
          <w:rPr>
            <w:noProof/>
            <w:webHidden/>
          </w:rPr>
          <w:instrText>Toc59297187 \h</w:instrText>
        </w:r>
        <w:r w:rsidR="00B81E43">
          <w:rPr>
            <w:noProof/>
            <w:webHidden/>
            <w:rtl/>
          </w:rPr>
          <w:instrText xml:space="preserve"> </w:instrText>
        </w:r>
        <w:r w:rsidR="00B81E43">
          <w:rPr>
            <w:rStyle w:val="Hyperlink"/>
            <w:noProof/>
            <w:rtl/>
          </w:rPr>
        </w:r>
        <w:r w:rsidR="00B81E43">
          <w:rPr>
            <w:rStyle w:val="Hyperlink"/>
            <w:noProof/>
            <w:rtl/>
          </w:rPr>
          <w:fldChar w:fldCharType="separate"/>
        </w:r>
        <w:r w:rsidR="0035032B">
          <w:rPr>
            <w:noProof/>
            <w:webHidden/>
            <w:rtl/>
          </w:rPr>
          <w:t>10</w:t>
        </w:r>
        <w:r w:rsidR="00B81E43">
          <w:rPr>
            <w:rStyle w:val="Hyperlink"/>
            <w:noProof/>
            <w:rtl/>
          </w:rPr>
          <w:fldChar w:fldCharType="end"/>
        </w:r>
      </w:hyperlink>
    </w:p>
    <w:p w:rsidR="00B81E43" w:rsidRDefault="00F83D04" w:rsidP="00B81E43">
      <w:pPr>
        <w:pStyle w:val="TOC4"/>
        <w:tabs>
          <w:tab w:val="right" w:leader="dot" w:pos="10194"/>
        </w:tabs>
        <w:rPr>
          <w:rFonts w:asciiTheme="minorHAnsi" w:eastAsiaTheme="minorEastAsia" w:hAnsiTheme="minorHAnsi" w:cstheme="minorBidi"/>
          <w:bCs w:val="0"/>
          <w:noProof/>
          <w:color w:val="auto"/>
          <w:szCs w:val="22"/>
          <w:rtl/>
        </w:rPr>
      </w:pPr>
      <w:hyperlink w:anchor="_Toc59297188" w:history="1">
        <w:r w:rsidR="00B81E43" w:rsidRPr="000B79B9">
          <w:rPr>
            <w:rStyle w:val="Hyperlink"/>
            <w:rFonts w:hint="eastAsia"/>
            <w:noProof/>
            <w:rtl/>
          </w:rPr>
          <w:t>مناقشه</w:t>
        </w:r>
        <w:r w:rsidR="00B81E43" w:rsidRPr="000B79B9">
          <w:rPr>
            <w:rStyle w:val="Hyperlink"/>
            <w:noProof/>
            <w:rtl/>
          </w:rPr>
          <w:t xml:space="preserve"> </w:t>
        </w:r>
        <w:r w:rsidR="00B81E43" w:rsidRPr="000B79B9">
          <w:rPr>
            <w:rStyle w:val="Hyperlink"/>
            <w:rFonts w:hint="eastAsia"/>
            <w:noProof/>
            <w:rtl/>
          </w:rPr>
          <w:t>در</w:t>
        </w:r>
        <w:r w:rsidR="00B81E43" w:rsidRPr="000B79B9">
          <w:rPr>
            <w:rStyle w:val="Hyperlink"/>
            <w:noProof/>
            <w:rtl/>
          </w:rPr>
          <w:t xml:space="preserve"> </w:t>
        </w:r>
        <w:r w:rsidR="00B81E43" w:rsidRPr="000B79B9">
          <w:rPr>
            <w:rStyle w:val="Hyperlink"/>
            <w:rFonts w:hint="eastAsia"/>
            <w:noProof/>
            <w:rtl/>
          </w:rPr>
          <w:t>وجه</w:t>
        </w:r>
        <w:r w:rsidR="00B81E43" w:rsidRPr="000B79B9">
          <w:rPr>
            <w:rStyle w:val="Hyperlink"/>
            <w:noProof/>
            <w:rtl/>
          </w:rPr>
          <w:t xml:space="preserve"> </w:t>
        </w:r>
        <w:r w:rsidR="00B81E43" w:rsidRPr="000B79B9">
          <w:rPr>
            <w:rStyle w:val="Hyperlink"/>
            <w:rFonts w:hint="eastAsia"/>
            <w:noProof/>
            <w:rtl/>
          </w:rPr>
          <w:t>دوم</w:t>
        </w:r>
        <w:r w:rsidR="00B81E43">
          <w:rPr>
            <w:noProof/>
            <w:webHidden/>
            <w:rtl/>
          </w:rPr>
          <w:tab/>
        </w:r>
        <w:r w:rsidR="00B81E43">
          <w:rPr>
            <w:rStyle w:val="Hyperlink"/>
            <w:noProof/>
            <w:rtl/>
          </w:rPr>
          <w:fldChar w:fldCharType="begin"/>
        </w:r>
        <w:r w:rsidR="00B81E43">
          <w:rPr>
            <w:noProof/>
            <w:webHidden/>
            <w:rtl/>
          </w:rPr>
          <w:instrText xml:space="preserve"> </w:instrText>
        </w:r>
        <w:r w:rsidR="00B81E43">
          <w:rPr>
            <w:noProof/>
            <w:webHidden/>
          </w:rPr>
          <w:instrText>PAGEREF</w:instrText>
        </w:r>
        <w:r w:rsidR="00B81E43">
          <w:rPr>
            <w:noProof/>
            <w:webHidden/>
            <w:rtl/>
          </w:rPr>
          <w:instrText xml:space="preserve"> _</w:instrText>
        </w:r>
        <w:r w:rsidR="00B81E43">
          <w:rPr>
            <w:noProof/>
            <w:webHidden/>
          </w:rPr>
          <w:instrText>Toc59297188 \h</w:instrText>
        </w:r>
        <w:r w:rsidR="00B81E43">
          <w:rPr>
            <w:noProof/>
            <w:webHidden/>
            <w:rtl/>
          </w:rPr>
          <w:instrText xml:space="preserve"> </w:instrText>
        </w:r>
        <w:r w:rsidR="00B81E43">
          <w:rPr>
            <w:rStyle w:val="Hyperlink"/>
            <w:noProof/>
            <w:rtl/>
          </w:rPr>
        </w:r>
        <w:r w:rsidR="00B81E43">
          <w:rPr>
            <w:rStyle w:val="Hyperlink"/>
            <w:noProof/>
            <w:rtl/>
          </w:rPr>
          <w:fldChar w:fldCharType="separate"/>
        </w:r>
        <w:r w:rsidR="0035032B">
          <w:rPr>
            <w:noProof/>
            <w:webHidden/>
            <w:rtl/>
          </w:rPr>
          <w:t>10</w:t>
        </w:r>
        <w:r w:rsidR="00B81E43">
          <w:rPr>
            <w:rStyle w:val="Hyperlink"/>
            <w:noProof/>
            <w:rtl/>
          </w:rPr>
          <w:fldChar w:fldCharType="end"/>
        </w:r>
      </w:hyperlink>
    </w:p>
    <w:p w:rsidR="00B81E43" w:rsidRDefault="00F83D04" w:rsidP="00B81E43">
      <w:pPr>
        <w:pStyle w:val="TOC3"/>
        <w:tabs>
          <w:tab w:val="right" w:leader="dot" w:pos="10194"/>
        </w:tabs>
        <w:rPr>
          <w:rFonts w:asciiTheme="minorHAnsi" w:eastAsiaTheme="minorEastAsia" w:hAnsiTheme="minorHAnsi" w:cstheme="minorBidi"/>
          <w:bCs w:val="0"/>
          <w:iCs w:val="0"/>
          <w:noProof/>
          <w:color w:val="auto"/>
          <w:szCs w:val="22"/>
          <w:rtl/>
        </w:rPr>
      </w:pPr>
      <w:hyperlink w:anchor="_Toc59297189" w:history="1">
        <w:r w:rsidR="00B81E43" w:rsidRPr="000B79B9">
          <w:rPr>
            <w:rStyle w:val="Hyperlink"/>
            <w:rFonts w:hint="eastAsia"/>
            <w:noProof/>
            <w:rtl/>
          </w:rPr>
          <w:t>وجه</w:t>
        </w:r>
        <w:r w:rsidR="00B81E43" w:rsidRPr="000B79B9">
          <w:rPr>
            <w:rStyle w:val="Hyperlink"/>
            <w:noProof/>
            <w:rtl/>
          </w:rPr>
          <w:t xml:space="preserve"> </w:t>
        </w:r>
        <w:r w:rsidR="00B81E43" w:rsidRPr="000B79B9">
          <w:rPr>
            <w:rStyle w:val="Hyperlink"/>
            <w:rFonts w:hint="eastAsia"/>
            <w:noProof/>
            <w:rtl/>
          </w:rPr>
          <w:t>سوم</w:t>
        </w:r>
        <w:r w:rsidR="00B81E43" w:rsidRPr="000B79B9">
          <w:rPr>
            <w:rStyle w:val="Hyperlink"/>
            <w:noProof/>
            <w:rtl/>
          </w:rPr>
          <w:t xml:space="preserve"> (</w:t>
        </w:r>
        <w:r w:rsidR="00B81E43" w:rsidRPr="000B79B9">
          <w:rPr>
            <w:rStyle w:val="Hyperlink"/>
            <w:rFonts w:hint="eastAsia"/>
            <w:noProof/>
            <w:rtl/>
          </w:rPr>
          <w:t>اقحام</w:t>
        </w:r>
        <w:r w:rsidR="00B81E43" w:rsidRPr="000B79B9">
          <w:rPr>
            <w:rStyle w:val="Hyperlink"/>
            <w:noProof/>
            <w:rtl/>
          </w:rPr>
          <w:t xml:space="preserve"> </w:t>
        </w:r>
        <w:r w:rsidR="00B81E43" w:rsidRPr="000B79B9">
          <w:rPr>
            <w:rStyle w:val="Hyperlink"/>
            <w:rFonts w:hint="eastAsia"/>
            <w:noProof/>
            <w:rtl/>
          </w:rPr>
          <w:t>الصلاة</w:t>
        </w:r>
        <w:r w:rsidR="00B81E43" w:rsidRPr="000B79B9">
          <w:rPr>
            <w:rStyle w:val="Hyperlink"/>
            <w:noProof/>
            <w:rtl/>
          </w:rPr>
          <w:t xml:space="preserve"> </w:t>
        </w:r>
        <w:r w:rsidR="00B81E43" w:rsidRPr="000B79B9">
          <w:rPr>
            <w:rStyle w:val="Hyperlink"/>
            <w:rFonts w:hint="eastAsia"/>
            <w:noProof/>
            <w:rtl/>
          </w:rPr>
          <w:t>ف</w:t>
        </w:r>
        <w:r w:rsidR="00B81E43" w:rsidRPr="000B79B9">
          <w:rPr>
            <w:rStyle w:val="Hyperlink"/>
            <w:rFonts w:hint="cs"/>
            <w:noProof/>
            <w:rtl/>
          </w:rPr>
          <w:t>ی</w:t>
        </w:r>
        <w:r w:rsidR="00B81E43" w:rsidRPr="000B79B9">
          <w:rPr>
            <w:rStyle w:val="Hyperlink"/>
            <w:noProof/>
            <w:rtl/>
          </w:rPr>
          <w:t xml:space="preserve"> </w:t>
        </w:r>
        <w:r w:rsidR="00B81E43" w:rsidRPr="000B79B9">
          <w:rPr>
            <w:rStyle w:val="Hyperlink"/>
            <w:rFonts w:hint="eastAsia"/>
            <w:noProof/>
            <w:rtl/>
          </w:rPr>
          <w:t>الصلاة</w:t>
        </w:r>
        <w:r w:rsidR="00B81E43" w:rsidRPr="000B79B9">
          <w:rPr>
            <w:rStyle w:val="Hyperlink"/>
            <w:noProof/>
            <w:rtl/>
          </w:rPr>
          <w:t>)</w:t>
        </w:r>
        <w:r w:rsidR="00B81E43">
          <w:rPr>
            <w:noProof/>
            <w:webHidden/>
            <w:rtl/>
          </w:rPr>
          <w:tab/>
        </w:r>
        <w:r w:rsidR="00B81E43">
          <w:rPr>
            <w:rStyle w:val="Hyperlink"/>
            <w:noProof/>
            <w:rtl/>
          </w:rPr>
          <w:fldChar w:fldCharType="begin"/>
        </w:r>
        <w:r w:rsidR="00B81E43">
          <w:rPr>
            <w:noProof/>
            <w:webHidden/>
            <w:rtl/>
          </w:rPr>
          <w:instrText xml:space="preserve"> </w:instrText>
        </w:r>
        <w:r w:rsidR="00B81E43">
          <w:rPr>
            <w:noProof/>
            <w:webHidden/>
          </w:rPr>
          <w:instrText>PAGEREF</w:instrText>
        </w:r>
        <w:r w:rsidR="00B81E43">
          <w:rPr>
            <w:noProof/>
            <w:webHidden/>
            <w:rtl/>
          </w:rPr>
          <w:instrText xml:space="preserve"> _</w:instrText>
        </w:r>
        <w:r w:rsidR="00B81E43">
          <w:rPr>
            <w:noProof/>
            <w:webHidden/>
          </w:rPr>
          <w:instrText>Toc59297189 \h</w:instrText>
        </w:r>
        <w:r w:rsidR="00B81E43">
          <w:rPr>
            <w:noProof/>
            <w:webHidden/>
            <w:rtl/>
          </w:rPr>
          <w:instrText xml:space="preserve"> </w:instrText>
        </w:r>
        <w:r w:rsidR="00B81E43">
          <w:rPr>
            <w:rStyle w:val="Hyperlink"/>
            <w:noProof/>
            <w:rtl/>
          </w:rPr>
        </w:r>
        <w:r w:rsidR="00B81E43">
          <w:rPr>
            <w:rStyle w:val="Hyperlink"/>
            <w:noProof/>
            <w:rtl/>
          </w:rPr>
          <w:fldChar w:fldCharType="separate"/>
        </w:r>
        <w:r w:rsidR="0035032B">
          <w:rPr>
            <w:noProof/>
            <w:webHidden/>
            <w:rtl/>
          </w:rPr>
          <w:t>11</w:t>
        </w:r>
        <w:r w:rsidR="00B81E43">
          <w:rPr>
            <w:rStyle w:val="Hyperlink"/>
            <w:noProof/>
            <w:rtl/>
          </w:rPr>
          <w:fldChar w:fldCharType="end"/>
        </w:r>
      </w:hyperlink>
    </w:p>
    <w:p w:rsidR="00B81E43" w:rsidRDefault="00F83D04" w:rsidP="00B81E43">
      <w:pPr>
        <w:pStyle w:val="TOC4"/>
        <w:tabs>
          <w:tab w:val="right" w:leader="dot" w:pos="10194"/>
        </w:tabs>
        <w:rPr>
          <w:rFonts w:asciiTheme="minorHAnsi" w:eastAsiaTheme="minorEastAsia" w:hAnsiTheme="minorHAnsi" w:cstheme="minorBidi"/>
          <w:bCs w:val="0"/>
          <w:noProof/>
          <w:color w:val="auto"/>
          <w:szCs w:val="22"/>
          <w:rtl/>
        </w:rPr>
      </w:pPr>
      <w:hyperlink w:anchor="_Toc59297190" w:history="1">
        <w:r w:rsidR="00B81E43" w:rsidRPr="000B79B9">
          <w:rPr>
            <w:rStyle w:val="Hyperlink"/>
            <w:rFonts w:hint="eastAsia"/>
            <w:noProof/>
            <w:rtl/>
          </w:rPr>
          <w:t>مناقشه</w:t>
        </w:r>
        <w:r w:rsidR="00B81E43" w:rsidRPr="000B79B9">
          <w:rPr>
            <w:rStyle w:val="Hyperlink"/>
            <w:noProof/>
            <w:rtl/>
          </w:rPr>
          <w:t xml:space="preserve"> </w:t>
        </w:r>
        <w:r w:rsidR="00B81E43" w:rsidRPr="000B79B9">
          <w:rPr>
            <w:rStyle w:val="Hyperlink"/>
            <w:rFonts w:hint="eastAsia"/>
            <w:noProof/>
            <w:rtl/>
          </w:rPr>
          <w:t>در</w:t>
        </w:r>
        <w:r w:rsidR="00B81E43" w:rsidRPr="000B79B9">
          <w:rPr>
            <w:rStyle w:val="Hyperlink"/>
            <w:noProof/>
            <w:rtl/>
          </w:rPr>
          <w:t xml:space="preserve"> </w:t>
        </w:r>
        <w:r w:rsidR="00B81E43" w:rsidRPr="000B79B9">
          <w:rPr>
            <w:rStyle w:val="Hyperlink"/>
            <w:rFonts w:hint="eastAsia"/>
            <w:noProof/>
            <w:rtl/>
          </w:rPr>
          <w:t>وجه</w:t>
        </w:r>
        <w:r w:rsidR="00B81E43" w:rsidRPr="000B79B9">
          <w:rPr>
            <w:rStyle w:val="Hyperlink"/>
            <w:noProof/>
            <w:rtl/>
          </w:rPr>
          <w:t xml:space="preserve"> </w:t>
        </w:r>
        <w:r w:rsidR="00B81E43" w:rsidRPr="000B79B9">
          <w:rPr>
            <w:rStyle w:val="Hyperlink"/>
            <w:rFonts w:hint="eastAsia"/>
            <w:noProof/>
            <w:rtl/>
          </w:rPr>
          <w:t>سوم</w:t>
        </w:r>
        <w:r w:rsidR="00B81E43">
          <w:rPr>
            <w:noProof/>
            <w:webHidden/>
            <w:rtl/>
          </w:rPr>
          <w:tab/>
        </w:r>
        <w:r w:rsidR="00B81E43">
          <w:rPr>
            <w:rStyle w:val="Hyperlink"/>
            <w:noProof/>
            <w:rtl/>
          </w:rPr>
          <w:fldChar w:fldCharType="begin"/>
        </w:r>
        <w:r w:rsidR="00B81E43">
          <w:rPr>
            <w:noProof/>
            <w:webHidden/>
            <w:rtl/>
          </w:rPr>
          <w:instrText xml:space="preserve"> </w:instrText>
        </w:r>
        <w:r w:rsidR="00B81E43">
          <w:rPr>
            <w:noProof/>
            <w:webHidden/>
          </w:rPr>
          <w:instrText>PAGEREF</w:instrText>
        </w:r>
        <w:r w:rsidR="00B81E43">
          <w:rPr>
            <w:noProof/>
            <w:webHidden/>
            <w:rtl/>
          </w:rPr>
          <w:instrText xml:space="preserve"> _</w:instrText>
        </w:r>
        <w:r w:rsidR="00B81E43">
          <w:rPr>
            <w:noProof/>
            <w:webHidden/>
          </w:rPr>
          <w:instrText>Toc59297190 \h</w:instrText>
        </w:r>
        <w:r w:rsidR="00B81E43">
          <w:rPr>
            <w:noProof/>
            <w:webHidden/>
            <w:rtl/>
          </w:rPr>
          <w:instrText xml:space="preserve"> </w:instrText>
        </w:r>
        <w:r w:rsidR="00B81E43">
          <w:rPr>
            <w:rStyle w:val="Hyperlink"/>
            <w:noProof/>
            <w:rtl/>
          </w:rPr>
        </w:r>
        <w:r w:rsidR="00B81E43">
          <w:rPr>
            <w:rStyle w:val="Hyperlink"/>
            <w:noProof/>
            <w:rtl/>
          </w:rPr>
          <w:fldChar w:fldCharType="separate"/>
        </w:r>
        <w:r w:rsidR="0035032B">
          <w:rPr>
            <w:noProof/>
            <w:webHidden/>
            <w:rtl/>
          </w:rPr>
          <w:t>11</w:t>
        </w:r>
        <w:r w:rsidR="00B81E43">
          <w:rPr>
            <w:rStyle w:val="Hyperlink"/>
            <w:noProof/>
            <w:rtl/>
          </w:rPr>
          <w:fldChar w:fldCharType="end"/>
        </w:r>
      </w:hyperlink>
    </w:p>
    <w:p w:rsidR="00C91EB6" w:rsidRPr="00C91EB6" w:rsidRDefault="00B81E43" w:rsidP="00D835F9">
      <w:pPr>
        <w:tabs>
          <w:tab w:val="left" w:leader="dot" w:pos="9778"/>
        </w:tabs>
        <w:jc w:val="both"/>
      </w:pPr>
      <w:r>
        <w:rPr>
          <w:rFonts w:cs="B Titr"/>
          <w:bCs/>
          <w:iCs/>
          <w:noProof/>
          <w:webHidden/>
          <w:color w:val="632423" w:themeColor="accent2" w:themeShade="80"/>
          <w:szCs w:val="24"/>
          <w:rtl/>
        </w:rPr>
        <w:fldChar w:fldCharType="end"/>
      </w:r>
    </w:p>
    <w:p w:rsidR="00F343FB" w:rsidRPr="00A6366F" w:rsidRDefault="00F842AD" w:rsidP="00C863D5">
      <w:pPr>
        <w:jc w:val="both"/>
      </w:pPr>
      <w:r w:rsidRPr="00F83D04">
        <w:rPr>
          <w:rStyle w:val="Emphasis"/>
          <w:rFonts w:hint="cs"/>
          <w:b/>
          <w:bCs w:val="0"/>
          <w:color w:val="FF0000"/>
          <w:rtl/>
        </w:rPr>
        <w:t>موضوع</w:t>
      </w:r>
      <w:r w:rsidRPr="00F83D04">
        <w:rPr>
          <w:rStyle w:val="Emphasis"/>
          <w:rFonts w:hint="cs"/>
          <w:color w:val="FF0000"/>
          <w:rtl/>
        </w:rPr>
        <w:t>:</w:t>
      </w:r>
      <w:r w:rsidR="00A6366F" w:rsidRPr="00F83D04">
        <w:rPr>
          <w:rFonts w:hint="cs"/>
          <w:color w:val="FF0000"/>
          <w:rtl/>
        </w:rPr>
        <w:t xml:space="preserve"> </w:t>
      </w:r>
      <w:bookmarkStart w:id="0" w:name="BokSabj2_d"/>
      <w:bookmarkEnd w:id="0"/>
      <w:r w:rsidR="00283378">
        <w:rPr>
          <w:rFonts w:hint="cs"/>
          <w:rtl/>
        </w:rPr>
        <w:t>مسأله</w:t>
      </w:r>
      <w:r w:rsidR="00B725A0">
        <w:rPr>
          <w:rFonts w:hint="cs"/>
          <w:rtl/>
        </w:rPr>
        <w:t xml:space="preserve"> </w:t>
      </w:r>
      <w:r w:rsidR="004A0539">
        <w:rPr>
          <w:rFonts w:hint="cs"/>
          <w:rtl/>
        </w:rPr>
        <w:t>20</w:t>
      </w:r>
      <w:r w:rsidR="00283378">
        <w:rPr>
          <w:rFonts w:hint="cs"/>
          <w:rtl/>
        </w:rPr>
        <w:t xml:space="preserve"> </w:t>
      </w:r>
      <w:r w:rsidR="00E22DB8">
        <w:rPr>
          <w:rFonts w:hint="cs"/>
          <w:rtl/>
        </w:rPr>
        <w:t>/</w:t>
      </w:r>
      <w:r w:rsidR="00ED72A6">
        <w:rPr>
          <w:rFonts w:hint="cs"/>
          <w:rtl/>
        </w:rPr>
        <w:t>نیت</w:t>
      </w:r>
      <w:r w:rsidR="00025B70">
        <w:rPr>
          <w:rFonts w:hint="cs"/>
          <w:rtl/>
        </w:rPr>
        <w:t xml:space="preserve"> </w:t>
      </w:r>
      <w:r w:rsidR="00386C11" w:rsidRPr="00A6366F">
        <w:rPr>
          <w:rFonts w:hint="cs"/>
          <w:rtl/>
        </w:rPr>
        <w:t>/</w:t>
      </w:r>
      <w:bookmarkStart w:id="1" w:name="BokSabj_d"/>
      <w:bookmarkEnd w:id="1"/>
      <w:r w:rsidR="00ED72A6">
        <w:rPr>
          <w:rFonts w:hint="cs"/>
          <w:rtl/>
        </w:rPr>
        <w:t>واجبات نماز</w:t>
      </w:r>
      <w:r w:rsidR="00386C11" w:rsidRPr="00A6366F">
        <w:rPr>
          <w:rFonts w:hint="cs"/>
          <w:rtl/>
        </w:rPr>
        <w:t xml:space="preserve"> /</w:t>
      </w:r>
      <w:bookmarkStart w:id="2" w:name="Bokkolli"/>
      <w:bookmarkEnd w:id="2"/>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F83D04" w:rsidRDefault="008F5B4D" w:rsidP="00D835F9">
      <w:pPr>
        <w:jc w:val="both"/>
        <w:rPr>
          <w:rStyle w:val="Emphasis"/>
          <w:b/>
          <w:bCs w:val="0"/>
          <w:color w:val="FF0000"/>
          <w:rtl/>
        </w:rPr>
      </w:pPr>
      <w:bookmarkStart w:id="3" w:name="_GoBack"/>
      <w:r w:rsidRPr="00F83D04">
        <w:rPr>
          <w:rStyle w:val="Emphasis"/>
          <w:rFonts w:hint="cs"/>
          <w:b/>
          <w:bCs w:val="0"/>
          <w:color w:val="FF0000"/>
          <w:rtl/>
        </w:rPr>
        <w:t>خلاصه مباحث گذشته:</w:t>
      </w:r>
    </w:p>
    <w:p w:rsidR="006C3AAC" w:rsidRDefault="00C863D5" w:rsidP="00C863D5">
      <w:pPr>
        <w:pBdr>
          <w:bottom w:val="double" w:sz="6" w:space="1" w:color="auto"/>
        </w:pBdr>
        <w:jc w:val="both"/>
        <w:rPr>
          <w:rtl/>
        </w:rPr>
      </w:pPr>
      <w:bookmarkStart w:id="4" w:name="_Toc58255906"/>
      <w:bookmarkEnd w:id="3"/>
      <w:r>
        <w:rPr>
          <w:rFonts w:hint="cs"/>
          <w:rtl/>
        </w:rPr>
        <w:t xml:space="preserve">بحث در رابطه با مسأله </w:t>
      </w:r>
      <w:r w:rsidR="002B7CB1">
        <w:rPr>
          <w:rFonts w:hint="cs"/>
          <w:rtl/>
        </w:rPr>
        <w:t>19</w:t>
      </w:r>
      <w:r>
        <w:rPr>
          <w:rFonts w:hint="cs"/>
          <w:rtl/>
        </w:rPr>
        <w:t xml:space="preserve"> به پایان رسید و وارد مسأله 20 شدیم.</w:t>
      </w:r>
    </w:p>
    <w:p w:rsidR="00C97D38" w:rsidRDefault="00C97D38" w:rsidP="00D835F9">
      <w:pPr>
        <w:pStyle w:val="Heading1"/>
        <w:jc w:val="both"/>
        <w:rPr>
          <w:rtl/>
        </w:rPr>
      </w:pPr>
      <w:bookmarkStart w:id="5" w:name="_Toc58953788"/>
      <w:bookmarkStart w:id="6" w:name="_Toc58962896"/>
      <w:bookmarkStart w:id="7" w:name="_Toc59270513"/>
      <w:bookmarkStart w:id="8" w:name="_Toc59297173"/>
      <w:bookmarkEnd w:id="4"/>
      <w:r>
        <w:rPr>
          <w:rFonts w:hint="cs"/>
          <w:rtl/>
        </w:rPr>
        <w:t>مسأله 20</w:t>
      </w:r>
      <w:bookmarkEnd w:id="5"/>
      <w:bookmarkEnd w:id="6"/>
      <w:bookmarkEnd w:id="7"/>
      <w:bookmarkEnd w:id="8"/>
    </w:p>
    <w:p w:rsidR="00C97D38" w:rsidRDefault="00C97D38" w:rsidP="00D835F9">
      <w:pPr>
        <w:jc w:val="both"/>
        <w:rPr>
          <w:color w:val="000080"/>
          <w:rtl/>
        </w:rPr>
      </w:pPr>
      <w:r w:rsidRPr="00C97D38">
        <w:rPr>
          <w:rFonts w:hint="cs"/>
          <w:color w:val="000080"/>
          <w:rtl/>
        </w:rPr>
        <w:t>لا</w:t>
      </w:r>
      <w:r w:rsidRPr="00C97D38">
        <w:rPr>
          <w:color w:val="000080"/>
          <w:rtl/>
        </w:rPr>
        <w:t xml:space="preserve"> </w:t>
      </w:r>
      <w:r w:rsidRPr="00C97D38">
        <w:rPr>
          <w:rFonts w:hint="cs"/>
          <w:color w:val="000080"/>
          <w:rtl/>
        </w:rPr>
        <w:t>يجوز</w:t>
      </w:r>
      <w:r w:rsidRPr="00C97D38">
        <w:rPr>
          <w:color w:val="000080"/>
          <w:rtl/>
        </w:rPr>
        <w:t xml:space="preserve"> </w:t>
      </w:r>
      <w:r w:rsidRPr="00C97D38">
        <w:rPr>
          <w:rFonts w:hint="cs"/>
          <w:color w:val="000080"/>
          <w:rtl/>
        </w:rPr>
        <w:t>العدول</w:t>
      </w:r>
      <w:r w:rsidRPr="00C97D38">
        <w:rPr>
          <w:color w:val="000080"/>
          <w:rtl/>
        </w:rPr>
        <w:t xml:space="preserve"> </w:t>
      </w:r>
      <w:r w:rsidRPr="00C97D38">
        <w:rPr>
          <w:rFonts w:hint="cs"/>
          <w:color w:val="000080"/>
          <w:rtl/>
        </w:rPr>
        <w:t>من</w:t>
      </w:r>
      <w:r w:rsidRPr="00C97D38">
        <w:rPr>
          <w:color w:val="000080"/>
          <w:rtl/>
        </w:rPr>
        <w:t xml:space="preserve"> </w:t>
      </w:r>
      <w:r w:rsidRPr="00C97D38">
        <w:rPr>
          <w:rFonts w:hint="cs"/>
          <w:color w:val="000080"/>
          <w:rtl/>
        </w:rPr>
        <w:t>صلاة</w:t>
      </w:r>
      <w:r w:rsidRPr="00C97D38">
        <w:rPr>
          <w:color w:val="000080"/>
          <w:rtl/>
        </w:rPr>
        <w:t xml:space="preserve"> </w:t>
      </w:r>
      <w:r w:rsidRPr="00C97D38">
        <w:rPr>
          <w:rFonts w:hint="cs"/>
          <w:color w:val="000080"/>
          <w:rtl/>
        </w:rPr>
        <w:t>إلى</w:t>
      </w:r>
      <w:r w:rsidRPr="00C97D38">
        <w:rPr>
          <w:color w:val="000080"/>
          <w:rtl/>
        </w:rPr>
        <w:t xml:space="preserve"> </w:t>
      </w:r>
      <w:r w:rsidRPr="00C97D38">
        <w:rPr>
          <w:rFonts w:hint="cs"/>
          <w:color w:val="000080"/>
          <w:rtl/>
        </w:rPr>
        <w:t>أخرى</w:t>
      </w:r>
      <w:r>
        <w:rPr>
          <w:rFonts w:hint="cs"/>
          <w:color w:val="000080"/>
          <w:rtl/>
        </w:rPr>
        <w:t xml:space="preserve"> </w:t>
      </w:r>
      <w:r w:rsidRPr="00C97D38">
        <w:rPr>
          <w:rFonts w:hint="cs"/>
          <w:color w:val="000080"/>
          <w:rtl/>
        </w:rPr>
        <w:t>‌إلا</w:t>
      </w:r>
      <w:r w:rsidRPr="00C97D38">
        <w:rPr>
          <w:color w:val="000080"/>
          <w:rtl/>
        </w:rPr>
        <w:t xml:space="preserve"> </w:t>
      </w:r>
      <w:r w:rsidRPr="00C97D38">
        <w:rPr>
          <w:rFonts w:hint="cs"/>
          <w:color w:val="000080"/>
          <w:rtl/>
        </w:rPr>
        <w:t>في</w:t>
      </w:r>
      <w:r w:rsidRPr="00C97D38">
        <w:rPr>
          <w:color w:val="000080"/>
          <w:rtl/>
        </w:rPr>
        <w:t xml:space="preserve"> </w:t>
      </w:r>
      <w:r w:rsidRPr="00C97D38">
        <w:rPr>
          <w:rFonts w:hint="cs"/>
          <w:color w:val="000080"/>
          <w:rtl/>
        </w:rPr>
        <w:t>موارد</w:t>
      </w:r>
      <w:r w:rsidRPr="00C97D38">
        <w:rPr>
          <w:color w:val="000080"/>
          <w:rtl/>
        </w:rPr>
        <w:t xml:space="preserve"> </w:t>
      </w:r>
      <w:r w:rsidRPr="00C97D38">
        <w:rPr>
          <w:rFonts w:hint="cs"/>
          <w:color w:val="000080"/>
          <w:rtl/>
        </w:rPr>
        <w:t>خاصة</w:t>
      </w:r>
      <w:r>
        <w:rPr>
          <w:rFonts w:hint="cs"/>
          <w:color w:val="000080"/>
          <w:rtl/>
        </w:rPr>
        <w:t>؛</w:t>
      </w:r>
    </w:p>
    <w:p w:rsidR="00873035" w:rsidRDefault="00C97D38" w:rsidP="00873035">
      <w:pPr>
        <w:jc w:val="both"/>
        <w:rPr>
          <w:color w:val="000080"/>
          <w:rtl/>
        </w:rPr>
      </w:pPr>
      <w:r w:rsidRPr="00C97D38">
        <w:rPr>
          <w:rFonts w:hint="cs"/>
          <w:b/>
          <w:bCs/>
          <w:color w:val="000080"/>
          <w:rtl/>
        </w:rPr>
        <w:t>أحدها:</w:t>
      </w:r>
      <w:r w:rsidRPr="00C97D38">
        <w:rPr>
          <w:color w:val="000080"/>
          <w:rtl/>
        </w:rPr>
        <w:t xml:space="preserve"> </w:t>
      </w:r>
      <w:r w:rsidRPr="00C97D38">
        <w:rPr>
          <w:rFonts w:hint="cs"/>
          <w:color w:val="000080"/>
          <w:rtl/>
        </w:rPr>
        <w:t>في</w:t>
      </w:r>
      <w:r w:rsidRPr="00C97D38">
        <w:rPr>
          <w:color w:val="000080"/>
          <w:rtl/>
        </w:rPr>
        <w:t xml:space="preserve"> </w:t>
      </w:r>
      <w:r w:rsidRPr="00C97D38">
        <w:rPr>
          <w:rFonts w:hint="cs"/>
          <w:color w:val="000080"/>
          <w:rtl/>
        </w:rPr>
        <w:t>الصلاتين</w:t>
      </w:r>
      <w:r w:rsidRPr="00C97D38">
        <w:rPr>
          <w:color w:val="000080"/>
          <w:rtl/>
        </w:rPr>
        <w:t xml:space="preserve"> </w:t>
      </w:r>
      <w:r w:rsidRPr="00C97D38">
        <w:rPr>
          <w:rFonts w:hint="cs"/>
          <w:color w:val="000080"/>
          <w:rtl/>
        </w:rPr>
        <w:t>المرتبتين</w:t>
      </w:r>
      <w:r w:rsidRPr="00C97D38">
        <w:rPr>
          <w:color w:val="000080"/>
          <w:rtl/>
        </w:rPr>
        <w:t xml:space="preserve"> </w:t>
      </w:r>
      <w:r w:rsidRPr="00C97D38">
        <w:rPr>
          <w:rFonts w:hint="cs"/>
          <w:color w:val="000080"/>
          <w:rtl/>
        </w:rPr>
        <w:t>كالظهرين</w:t>
      </w:r>
      <w:r w:rsidRPr="00C97D38">
        <w:rPr>
          <w:color w:val="000080"/>
          <w:rtl/>
        </w:rPr>
        <w:t xml:space="preserve"> </w:t>
      </w:r>
      <w:r w:rsidRPr="00C97D38">
        <w:rPr>
          <w:rFonts w:hint="cs"/>
          <w:color w:val="000080"/>
          <w:rtl/>
        </w:rPr>
        <w:t>و</w:t>
      </w:r>
      <w:r w:rsidRPr="00C97D38">
        <w:rPr>
          <w:color w:val="000080"/>
          <w:rtl/>
        </w:rPr>
        <w:t xml:space="preserve"> </w:t>
      </w:r>
      <w:r w:rsidRPr="00C97D38">
        <w:rPr>
          <w:rFonts w:hint="cs"/>
          <w:color w:val="000080"/>
          <w:rtl/>
        </w:rPr>
        <w:t>العشائين</w:t>
      </w:r>
      <w:r w:rsidRPr="00C97D38">
        <w:rPr>
          <w:color w:val="000080"/>
          <w:rtl/>
        </w:rPr>
        <w:t xml:space="preserve"> </w:t>
      </w:r>
      <w:r w:rsidRPr="00C97D38">
        <w:rPr>
          <w:rFonts w:hint="cs"/>
          <w:color w:val="000080"/>
          <w:rtl/>
        </w:rPr>
        <w:t>إذا</w:t>
      </w:r>
      <w:r w:rsidRPr="00C97D38">
        <w:rPr>
          <w:color w:val="000080"/>
          <w:rtl/>
        </w:rPr>
        <w:t xml:space="preserve"> </w:t>
      </w:r>
      <w:r w:rsidRPr="00C97D38">
        <w:rPr>
          <w:rFonts w:hint="cs"/>
          <w:color w:val="000080"/>
          <w:rtl/>
        </w:rPr>
        <w:t>دخل</w:t>
      </w:r>
      <w:r w:rsidRPr="00C97D38">
        <w:rPr>
          <w:color w:val="000080"/>
          <w:rtl/>
        </w:rPr>
        <w:t xml:space="preserve"> </w:t>
      </w:r>
      <w:r w:rsidRPr="00C97D38">
        <w:rPr>
          <w:rFonts w:hint="cs"/>
          <w:color w:val="000080"/>
          <w:rtl/>
        </w:rPr>
        <w:t>في</w:t>
      </w:r>
      <w:r w:rsidRPr="00C97D38">
        <w:rPr>
          <w:color w:val="000080"/>
          <w:rtl/>
        </w:rPr>
        <w:t xml:space="preserve"> </w:t>
      </w:r>
      <w:r w:rsidRPr="00C97D38">
        <w:rPr>
          <w:rFonts w:hint="cs"/>
          <w:color w:val="000080"/>
          <w:rtl/>
        </w:rPr>
        <w:t>الثانية</w:t>
      </w:r>
      <w:r w:rsidRPr="00C97D38">
        <w:rPr>
          <w:color w:val="000080"/>
          <w:rtl/>
        </w:rPr>
        <w:t xml:space="preserve"> </w:t>
      </w:r>
      <w:r w:rsidRPr="00C97D38">
        <w:rPr>
          <w:rFonts w:hint="cs"/>
          <w:color w:val="000080"/>
          <w:rtl/>
        </w:rPr>
        <w:t>قبل</w:t>
      </w:r>
      <w:r w:rsidRPr="00C97D38">
        <w:rPr>
          <w:color w:val="000080"/>
          <w:rtl/>
        </w:rPr>
        <w:t xml:space="preserve"> </w:t>
      </w:r>
      <w:r w:rsidRPr="00C97D38">
        <w:rPr>
          <w:rFonts w:hint="cs"/>
          <w:color w:val="000080"/>
          <w:rtl/>
        </w:rPr>
        <w:t>الأولى</w:t>
      </w:r>
      <w:r w:rsidRPr="00C97D38">
        <w:rPr>
          <w:color w:val="000080"/>
          <w:rtl/>
        </w:rPr>
        <w:t xml:space="preserve"> </w:t>
      </w:r>
      <w:r w:rsidRPr="00C97D38">
        <w:rPr>
          <w:rFonts w:hint="cs"/>
          <w:color w:val="000080"/>
          <w:rtl/>
        </w:rPr>
        <w:t>عدل</w:t>
      </w:r>
      <w:r w:rsidRPr="00C97D38">
        <w:rPr>
          <w:color w:val="000080"/>
          <w:rtl/>
        </w:rPr>
        <w:t xml:space="preserve"> </w:t>
      </w:r>
      <w:r w:rsidRPr="00C97D38">
        <w:rPr>
          <w:rFonts w:hint="cs"/>
          <w:color w:val="000080"/>
          <w:rtl/>
        </w:rPr>
        <w:t>إليها</w:t>
      </w:r>
      <w:r w:rsidRPr="00C97D38">
        <w:rPr>
          <w:color w:val="000080"/>
          <w:rtl/>
        </w:rPr>
        <w:t xml:space="preserve"> </w:t>
      </w:r>
      <w:r w:rsidRPr="00C97D38">
        <w:rPr>
          <w:rFonts w:hint="cs"/>
          <w:color w:val="000080"/>
          <w:rtl/>
        </w:rPr>
        <w:t>بعد</w:t>
      </w:r>
      <w:r w:rsidRPr="00C97D38">
        <w:rPr>
          <w:color w:val="000080"/>
          <w:rtl/>
        </w:rPr>
        <w:t xml:space="preserve"> </w:t>
      </w:r>
      <w:r w:rsidRPr="00C97D38">
        <w:rPr>
          <w:rFonts w:hint="cs"/>
          <w:color w:val="000080"/>
          <w:rtl/>
        </w:rPr>
        <w:t>التذكر</w:t>
      </w:r>
      <w:r w:rsidRPr="00C97D38">
        <w:rPr>
          <w:color w:val="000080"/>
          <w:rtl/>
        </w:rPr>
        <w:t xml:space="preserve"> </w:t>
      </w:r>
      <w:r w:rsidRPr="00C97D38">
        <w:rPr>
          <w:rFonts w:hint="cs"/>
          <w:color w:val="000080"/>
          <w:rtl/>
        </w:rPr>
        <w:t>في</w:t>
      </w:r>
      <w:r w:rsidRPr="00C97D38">
        <w:rPr>
          <w:color w:val="000080"/>
          <w:rtl/>
        </w:rPr>
        <w:t xml:space="preserve"> </w:t>
      </w:r>
      <w:r w:rsidRPr="00C97D38">
        <w:rPr>
          <w:rFonts w:hint="cs"/>
          <w:color w:val="000080"/>
          <w:rtl/>
        </w:rPr>
        <w:t>الأثناء</w:t>
      </w:r>
      <w:r w:rsidRPr="00C97D38">
        <w:rPr>
          <w:color w:val="000080"/>
          <w:rtl/>
        </w:rPr>
        <w:t xml:space="preserve"> </w:t>
      </w:r>
      <w:r w:rsidRPr="00C97D38">
        <w:rPr>
          <w:rFonts w:hint="cs"/>
          <w:color w:val="000080"/>
          <w:rtl/>
        </w:rPr>
        <w:t>إذا</w:t>
      </w:r>
      <w:r w:rsidRPr="00C97D38">
        <w:rPr>
          <w:color w:val="000080"/>
          <w:rtl/>
        </w:rPr>
        <w:t xml:space="preserve"> </w:t>
      </w:r>
      <w:r w:rsidRPr="00C97D38">
        <w:rPr>
          <w:rFonts w:hint="cs"/>
          <w:color w:val="000080"/>
          <w:rtl/>
        </w:rPr>
        <w:t>لم</w:t>
      </w:r>
      <w:r w:rsidRPr="00C97D38">
        <w:rPr>
          <w:color w:val="000080"/>
          <w:rtl/>
        </w:rPr>
        <w:t xml:space="preserve"> </w:t>
      </w:r>
      <w:r w:rsidRPr="00C97D38">
        <w:rPr>
          <w:rFonts w:hint="cs"/>
          <w:color w:val="000080"/>
          <w:rtl/>
        </w:rPr>
        <w:t>يتجاوز</w:t>
      </w:r>
      <w:r w:rsidRPr="00C97D38">
        <w:rPr>
          <w:color w:val="000080"/>
          <w:rtl/>
        </w:rPr>
        <w:t xml:space="preserve"> </w:t>
      </w:r>
      <w:r w:rsidRPr="00C97D38">
        <w:rPr>
          <w:rFonts w:hint="cs"/>
          <w:color w:val="000080"/>
          <w:rtl/>
        </w:rPr>
        <w:t>محل</w:t>
      </w:r>
      <w:r w:rsidRPr="00C97D38">
        <w:rPr>
          <w:color w:val="000080"/>
          <w:rtl/>
        </w:rPr>
        <w:t xml:space="preserve"> </w:t>
      </w:r>
      <w:r w:rsidRPr="00C97D38">
        <w:rPr>
          <w:rFonts w:hint="cs"/>
          <w:color w:val="000080"/>
          <w:rtl/>
        </w:rPr>
        <w:t>العدول</w:t>
      </w:r>
      <w:r w:rsidRPr="00C97D38">
        <w:rPr>
          <w:color w:val="000080"/>
          <w:rtl/>
        </w:rPr>
        <w:t xml:space="preserve"> </w:t>
      </w:r>
      <w:r w:rsidRPr="00C97D38">
        <w:rPr>
          <w:rFonts w:hint="cs"/>
          <w:color w:val="000080"/>
          <w:rtl/>
        </w:rPr>
        <w:t>و</w:t>
      </w:r>
      <w:r w:rsidRPr="00C97D38">
        <w:rPr>
          <w:color w:val="000080"/>
          <w:rtl/>
        </w:rPr>
        <w:t xml:space="preserve"> </w:t>
      </w:r>
      <w:r w:rsidRPr="00C97D38">
        <w:rPr>
          <w:rFonts w:hint="cs"/>
          <w:color w:val="000080"/>
          <w:rtl/>
        </w:rPr>
        <w:t>أما</w:t>
      </w:r>
      <w:r w:rsidRPr="00C97D38">
        <w:rPr>
          <w:color w:val="000080"/>
          <w:rtl/>
        </w:rPr>
        <w:t xml:space="preserve"> </w:t>
      </w:r>
      <w:r w:rsidRPr="00C97D38">
        <w:rPr>
          <w:rFonts w:hint="cs"/>
          <w:color w:val="000080"/>
          <w:rtl/>
        </w:rPr>
        <w:t>إذا</w:t>
      </w:r>
      <w:r w:rsidRPr="00C97D38">
        <w:rPr>
          <w:color w:val="000080"/>
          <w:rtl/>
        </w:rPr>
        <w:t xml:space="preserve"> </w:t>
      </w:r>
      <w:r w:rsidRPr="00C97D38">
        <w:rPr>
          <w:rFonts w:hint="cs"/>
          <w:color w:val="000080"/>
          <w:rtl/>
        </w:rPr>
        <w:t>تجاوز</w:t>
      </w:r>
      <w:r w:rsidRPr="00C97D38">
        <w:rPr>
          <w:color w:val="000080"/>
          <w:rtl/>
        </w:rPr>
        <w:t xml:space="preserve"> </w:t>
      </w:r>
      <w:r w:rsidRPr="00C97D38">
        <w:rPr>
          <w:rFonts w:hint="cs"/>
          <w:color w:val="000080"/>
          <w:rtl/>
        </w:rPr>
        <w:t>كما</w:t>
      </w:r>
      <w:r w:rsidRPr="00C97D38">
        <w:rPr>
          <w:color w:val="000080"/>
          <w:rtl/>
        </w:rPr>
        <w:t xml:space="preserve"> </w:t>
      </w:r>
      <w:r w:rsidRPr="00C97D38">
        <w:rPr>
          <w:rFonts w:hint="cs"/>
          <w:color w:val="000080"/>
          <w:rtl/>
        </w:rPr>
        <w:t>إذا</w:t>
      </w:r>
      <w:r w:rsidRPr="00C97D38">
        <w:rPr>
          <w:color w:val="000080"/>
          <w:rtl/>
        </w:rPr>
        <w:t xml:space="preserve"> </w:t>
      </w:r>
      <w:r w:rsidRPr="00C97D38">
        <w:rPr>
          <w:rFonts w:hint="cs"/>
          <w:color w:val="000080"/>
          <w:rtl/>
        </w:rPr>
        <w:t>دخل</w:t>
      </w:r>
      <w:r w:rsidRPr="00C97D38">
        <w:rPr>
          <w:color w:val="000080"/>
          <w:rtl/>
        </w:rPr>
        <w:t xml:space="preserve"> </w:t>
      </w:r>
      <w:r w:rsidRPr="00C97D38">
        <w:rPr>
          <w:rFonts w:hint="cs"/>
          <w:color w:val="000080"/>
          <w:rtl/>
        </w:rPr>
        <w:t>في</w:t>
      </w:r>
      <w:r w:rsidRPr="00C97D38">
        <w:rPr>
          <w:color w:val="000080"/>
          <w:rtl/>
        </w:rPr>
        <w:t xml:space="preserve"> </w:t>
      </w:r>
      <w:r w:rsidRPr="00C97D38">
        <w:rPr>
          <w:rFonts w:hint="cs"/>
          <w:color w:val="000080"/>
          <w:rtl/>
        </w:rPr>
        <w:t>ركوع</w:t>
      </w:r>
      <w:r w:rsidRPr="00C97D38">
        <w:rPr>
          <w:color w:val="000080"/>
          <w:rtl/>
        </w:rPr>
        <w:t xml:space="preserve"> </w:t>
      </w:r>
      <w:r w:rsidRPr="00C97D38">
        <w:rPr>
          <w:rFonts w:hint="cs"/>
          <w:color w:val="000080"/>
          <w:rtl/>
        </w:rPr>
        <w:t>الرابعة</w:t>
      </w:r>
      <w:r w:rsidRPr="00C97D38">
        <w:rPr>
          <w:color w:val="000080"/>
          <w:rtl/>
        </w:rPr>
        <w:t xml:space="preserve"> </w:t>
      </w:r>
      <w:r w:rsidRPr="00C97D38">
        <w:rPr>
          <w:rFonts w:hint="cs"/>
          <w:color w:val="000080"/>
          <w:rtl/>
        </w:rPr>
        <w:t>من</w:t>
      </w:r>
      <w:r w:rsidRPr="00C97D38">
        <w:rPr>
          <w:color w:val="000080"/>
          <w:rtl/>
        </w:rPr>
        <w:t xml:space="preserve"> </w:t>
      </w:r>
      <w:r w:rsidRPr="00C97D38">
        <w:rPr>
          <w:rFonts w:hint="cs"/>
          <w:color w:val="000080"/>
          <w:rtl/>
        </w:rPr>
        <w:t>العشاء</w:t>
      </w:r>
      <w:r w:rsidRPr="00C97D38">
        <w:rPr>
          <w:color w:val="000080"/>
          <w:rtl/>
        </w:rPr>
        <w:t xml:space="preserve"> </w:t>
      </w:r>
      <w:r w:rsidRPr="00C97D38">
        <w:rPr>
          <w:rFonts w:hint="cs"/>
          <w:color w:val="000080"/>
          <w:rtl/>
        </w:rPr>
        <w:t>فتذكر</w:t>
      </w:r>
      <w:r w:rsidRPr="00C97D38">
        <w:rPr>
          <w:color w:val="000080"/>
          <w:rtl/>
        </w:rPr>
        <w:t xml:space="preserve"> </w:t>
      </w:r>
      <w:r w:rsidRPr="00C97D38">
        <w:rPr>
          <w:rFonts w:hint="cs"/>
          <w:color w:val="000080"/>
          <w:rtl/>
        </w:rPr>
        <w:t>ترك</w:t>
      </w:r>
      <w:r w:rsidRPr="00C97D38">
        <w:rPr>
          <w:color w:val="000080"/>
          <w:rtl/>
        </w:rPr>
        <w:t xml:space="preserve"> </w:t>
      </w:r>
      <w:r w:rsidRPr="00C97D38">
        <w:rPr>
          <w:rFonts w:hint="cs"/>
          <w:color w:val="000080"/>
          <w:rtl/>
        </w:rPr>
        <w:t>المغرب</w:t>
      </w:r>
      <w:r w:rsidRPr="00C97D38">
        <w:rPr>
          <w:color w:val="000080"/>
          <w:rtl/>
        </w:rPr>
        <w:t xml:space="preserve"> </w:t>
      </w:r>
      <w:r w:rsidRPr="00C97D38">
        <w:rPr>
          <w:rFonts w:hint="cs"/>
          <w:color w:val="000080"/>
          <w:rtl/>
        </w:rPr>
        <w:t>فإنه</w:t>
      </w:r>
      <w:r w:rsidRPr="00C97D38">
        <w:rPr>
          <w:color w:val="000080"/>
          <w:rtl/>
        </w:rPr>
        <w:t xml:space="preserve"> </w:t>
      </w:r>
      <w:r w:rsidRPr="00C97D38">
        <w:rPr>
          <w:rFonts w:hint="cs"/>
          <w:color w:val="000080"/>
          <w:rtl/>
        </w:rPr>
        <w:t>لا</w:t>
      </w:r>
      <w:r w:rsidRPr="00C97D38">
        <w:rPr>
          <w:color w:val="000080"/>
          <w:rtl/>
        </w:rPr>
        <w:t xml:space="preserve"> </w:t>
      </w:r>
      <w:r w:rsidRPr="00C97D38">
        <w:rPr>
          <w:rFonts w:hint="cs"/>
          <w:color w:val="000080"/>
          <w:rtl/>
        </w:rPr>
        <w:t>يجوز</w:t>
      </w:r>
      <w:r w:rsidRPr="00C97D38">
        <w:rPr>
          <w:color w:val="000080"/>
          <w:rtl/>
        </w:rPr>
        <w:t xml:space="preserve"> </w:t>
      </w:r>
      <w:r w:rsidRPr="00C97D38">
        <w:rPr>
          <w:rFonts w:hint="cs"/>
          <w:color w:val="000080"/>
          <w:rtl/>
        </w:rPr>
        <w:t>العدول</w:t>
      </w:r>
      <w:r w:rsidRPr="00C97D38">
        <w:rPr>
          <w:color w:val="000080"/>
          <w:rtl/>
        </w:rPr>
        <w:t xml:space="preserve"> </w:t>
      </w:r>
      <w:r w:rsidRPr="00C97D38">
        <w:rPr>
          <w:rFonts w:hint="cs"/>
          <w:color w:val="000080"/>
          <w:rtl/>
        </w:rPr>
        <w:t>لعدم</w:t>
      </w:r>
      <w:r w:rsidRPr="00C97D38">
        <w:rPr>
          <w:color w:val="000080"/>
          <w:rtl/>
        </w:rPr>
        <w:t xml:space="preserve"> </w:t>
      </w:r>
      <w:r w:rsidRPr="00C97D38">
        <w:rPr>
          <w:rFonts w:hint="cs"/>
          <w:color w:val="000080"/>
          <w:rtl/>
        </w:rPr>
        <w:t>بقاء</w:t>
      </w:r>
      <w:r w:rsidRPr="00C97D38">
        <w:rPr>
          <w:color w:val="000080"/>
          <w:rtl/>
        </w:rPr>
        <w:t xml:space="preserve"> </w:t>
      </w:r>
      <w:r w:rsidRPr="00C97D38">
        <w:rPr>
          <w:rFonts w:hint="cs"/>
          <w:color w:val="000080"/>
          <w:rtl/>
        </w:rPr>
        <w:t>محله</w:t>
      </w:r>
      <w:r w:rsidRPr="00C97D38">
        <w:rPr>
          <w:color w:val="000080"/>
          <w:rtl/>
        </w:rPr>
        <w:t xml:space="preserve"> </w:t>
      </w:r>
      <w:r w:rsidRPr="00C97D38">
        <w:rPr>
          <w:rFonts w:hint="cs"/>
          <w:color w:val="000080"/>
          <w:rtl/>
        </w:rPr>
        <w:lastRenderedPageBreak/>
        <w:t>فيتمها</w:t>
      </w:r>
      <w:r w:rsidRPr="00C97D38">
        <w:rPr>
          <w:color w:val="000080"/>
          <w:rtl/>
        </w:rPr>
        <w:t xml:space="preserve"> </w:t>
      </w:r>
      <w:r w:rsidRPr="00C97D38">
        <w:rPr>
          <w:rFonts w:hint="cs"/>
          <w:color w:val="000080"/>
          <w:rtl/>
        </w:rPr>
        <w:t>عشاء</w:t>
      </w:r>
      <w:r w:rsidRPr="00C97D38">
        <w:rPr>
          <w:color w:val="000080"/>
          <w:rtl/>
        </w:rPr>
        <w:t xml:space="preserve"> </w:t>
      </w:r>
      <w:r w:rsidRPr="00C97D38">
        <w:rPr>
          <w:rFonts w:hint="cs"/>
          <w:color w:val="000080"/>
          <w:rtl/>
        </w:rPr>
        <w:t>ثمَّ</w:t>
      </w:r>
      <w:r w:rsidRPr="00C97D38">
        <w:rPr>
          <w:color w:val="000080"/>
          <w:rtl/>
        </w:rPr>
        <w:t xml:space="preserve"> </w:t>
      </w:r>
      <w:r w:rsidRPr="00C97D38">
        <w:rPr>
          <w:rFonts w:hint="cs"/>
          <w:color w:val="000080"/>
          <w:rtl/>
        </w:rPr>
        <w:t>يصلي</w:t>
      </w:r>
      <w:r w:rsidRPr="00C97D38">
        <w:rPr>
          <w:color w:val="000080"/>
          <w:rtl/>
        </w:rPr>
        <w:t xml:space="preserve"> </w:t>
      </w:r>
      <w:r w:rsidRPr="00C97D38">
        <w:rPr>
          <w:rFonts w:hint="cs"/>
          <w:color w:val="000080"/>
          <w:rtl/>
        </w:rPr>
        <w:t>المغرب</w:t>
      </w:r>
      <w:r w:rsidRPr="00C97D38">
        <w:rPr>
          <w:color w:val="000080"/>
          <w:rtl/>
        </w:rPr>
        <w:t xml:space="preserve"> </w:t>
      </w:r>
      <w:r w:rsidRPr="00C97D38">
        <w:rPr>
          <w:rFonts w:hint="cs"/>
          <w:color w:val="000080"/>
          <w:rtl/>
        </w:rPr>
        <w:t>و</w:t>
      </w:r>
      <w:r w:rsidRPr="00C97D38">
        <w:rPr>
          <w:color w:val="000080"/>
          <w:rtl/>
        </w:rPr>
        <w:t xml:space="preserve"> </w:t>
      </w:r>
      <w:r w:rsidRPr="00C97D38">
        <w:rPr>
          <w:rFonts w:hint="cs"/>
          <w:color w:val="000080"/>
          <w:rtl/>
        </w:rPr>
        <w:t>يعيد</w:t>
      </w:r>
      <w:r w:rsidRPr="00C97D38">
        <w:rPr>
          <w:color w:val="000080"/>
          <w:rtl/>
        </w:rPr>
        <w:t xml:space="preserve"> </w:t>
      </w:r>
      <w:r w:rsidRPr="00C97D38">
        <w:rPr>
          <w:rFonts w:hint="cs"/>
          <w:color w:val="000080"/>
          <w:rtl/>
        </w:rPr>
        <w:t>العشاء</w:t>
      </w:r>
      <w:r w:rsidRPr="00C97D38">
        <w:rPr>
          <w:color w:val="000080"/>
          <w:rtl/>
        </w:rPr>
        <w:t xml:space="preserve"> </w:t>
      </w:r>
      <w:r w:rsidRPr="00C97D38">
        <w:rPr>
          <w:rFonts w:hint="cs"/>
          <w:color w:val="000080"/>
          <w:rtl/>
        </w:rPr>
        <w:t>أيضا</w:t>
      </w:r>
      <w:r w:rsidRPr="00C97D38">
        <w:rPr>
          <w:color w:val="000080"/>
          <w:rtl/>
        </w:rPr>
        <w:t xml:space="preserve"> </w:t>
      </w:r>
      <w:r w:rsidRPr="00C97D38">
        <w:rPr>
          <w:rFonts w:hint="cs"/>
          <w:color w:val="000080"/>
          <w:rtl/>
        </w:rPr>
        <w:t>احتياطا</w:t>
      </w:r>
      <w:r w:rsidRPr="00C97D38">
        <w:rPr>
          <w:color w:val="000080"/>
          <w:rtl/>
        </w:rPr>
        <w:t xml:space="preserve"> </w:t>
      </w:r>
      <w:r w:rsidRPr="00C97D38">
        <w:rPr>
          <w:rFonts w:hint="cs"/>
          <w:color w:val="000080"/>
          <w:rtl/>
        </w:rPr>
        <w:t>و</w:t>
      </w:r>
      <w:r w:rsidRPr="00C97D38">
        <w:rPr>
          <w:color w:val="000080"/>
          <w:rtl/>
        </w:rPr>
        <w:t xml:space="preserve"> </w:t>
      </w:r>
      <w:r w:rsidRPr="00C97D38">
        <w:rPr>
          <w:rFonts w:hint="cs"/>
          <w:color w:val="000080"/>
          <w:rtl/>
        </w:rPr>
        <w:t>أما</w:t>
      </w:r>
      <w:r w:rsidRPr="00C97D38">
        <w:rPr>
          <w:color w:val="000080"/>
          <w:rtl/>
        </w:rPr>
        <w:t xml:space="preserve"> </w:t>
      </w:r>
      <w:r w:rsidRPr="00C97D38">
        <w:rPr>
          <w:rFonts w:hint="cs"/>
          <w:color w:val="000080"/>
          <w:rtl/>
        </w:rPr>
        <w:t>إذا</w:t>
      </w:r>
      <w:r w:rsidRPr="00C97D38">
        <w:rPr>
          <w:color w:val="000080"/>
          <w:rtl/>
        </w:rPr>
        <w:t xml:space="preserve"> </w:t>
      </w:r>
      <w:r w:rsidRPr="00C97D38">
        <w:rPr>
          <w:rFonts w:hint="cs"/>
          <w:color w:val="000080"/>
          <w:rtl/>
        </w:rPr>
        <w:t>دخل</w:t>
      </w:r>
      <w:r w:rsidRPr="00C97D38">
        <w:rPr>
          <w:color w:val="000080"/>
          <w:rtl/>
        </w:rPr>
        <w:t xml:space="preserve"> </w:t>
      </w:r>
      <w:r w:rsidRPr="00C97D38">
        <w:rPr>
          <w:rFonts w:hint="cs"/>
          <w:color w:val="000080"/>
          <w:rtl/>
        </w:rPr>
        <w:t>في</w:t>
      </w:r>
      <w:r w:rsidRPr="00C97D38">
        <w:rPr>
          <w:color w:val="000080"/>
          <w:rtl/>
        </w:rPr>
        <w:t xml:space="preserve"> </w:t>
      </w:r>
      <w:r w:rsidRPr="00C97D38">
        <w:rPr>
          <w:rFonts w:hint="cs"/>
          <w:color w:val="000080"/>
          <w:rtl/>
        </w:rPr>
        <w:t>قيام</w:t>
      </w:r>
      <w:r w:rsidRPr="00C97D38">
        <w:rPr>
          <w:color w:val="000080"/>
          <w:rtl/>
        </w:rPr>
        <w:t xml:space="preserve"> </w:t>
      </w:r>
      <w:r w:rsidRPr="00C97D38">
        <w:rPr>
          <w:rFonts w:hint="cs"/>
          <w:color w:val="000080"/>
          <w:rtl/>
        </w:rPr>
        <w:t>الرابعة</w:t>
      </w:r>
      <w:r w:rsidRPr="00C97D38">
        <w:rPr>
          <w:color w:val="000080"/>
          <w:rtl/>
        </w:rPr>
        <w:t xml:space="preserve"> </w:t>
      </w:r>
      <w:r w:rsidRPr="00C97D38">
        <w:rPr>
          <w:rFonts w:hint="cs"/>
          <w:color w:val="000080"/>
          <w:rtl/>
        </w:rPr>
        <w:t>و</w:t>
      </w:r>
      <w:r w:rsidRPr="00C97D38">
        <w:rPr>
          <w:color w:val="000080"/>
          <w:rtl/>
        </w:rPr>
        <w:t xml:space="preserve"> </w:t>
      </w:r>
      <w:r w:rsidRPr="00C97D38">
        <w:rPr>
          <w:rFonts w:hint="cs"/>
          <w:color w:val="000080"/>
          <w:rtl/>
        </w:rPr>
        <w:t>لم</w:t>
      </w:r>
      <w:r w:rsidRPr="00C97D38">
        <w:rPr>
          <w:color w:val="000080"/>
          <w:rtl/>
        </w:rPr>
        <w:t xml:space="preserve"> </w:t>
      </w:r>
      <w:r w:rsidRPr="00C97D38">
        <w:rPr>
          <w:rFonts w:hint="cs"/>
          <w:color w:val="000080"/>
          <w:rtl/>
        </w:rPr>
        <w:t>يركع</w:t>
      </w:r>
      <w:r w:rsidRPr="00C97D38">
        <w:rPr>
          <w:color w:val="000080"/>
          <w:rtl/>
        </w:rPr>
        <w:t xml:space="preserve"> </w:t>
      </w:r>
      <w:r w:rsidRPr="00C97D38">
        <w:rPr>
          <w:rFonts w:hint="cs"/>
          <w:color w:val="000080"/>
          <w:rtl/>
        </w:rPr>
        <w:t>بعد</w:t>
      </w:r>
      <w:r w:rsidRPr="00C97D38">
        <w:rPr>
          <w:color w:val="000080"/>
          <w:rtl/>
        </w:rPr>
        <w:t xml:space="preserve"> </w:t>
      </w:r>
      <w:r w:rsidRPr="00C97D38">
        <w:rPr>
          <w:rFonts w:hint="cs"/>
          <w:color w:val="000080"/>
          <w:rtl/>
        </w:rPr>
        <w:t>فالظاهر</w:t>
      </w:r>
      <w:r w:rsidRPr="00C97D38">
        <w:rPr>
          <w:color w:val="000080"/>
          <w:rtl/>
        </w:rPr>
        <w:t xml:space="preserve"> </w:t>
      </w:r>
      <w:r w:rsidRPr="00C97D38">
        <w:rPr>
          <w:rFonts w:hint="cs"/>
          <w:color w:val="000080"/>
          <w:rtl/>
        </w:rPr>
        <w:t>بقاء</w:t>
      </w:r>
      <w:r w:rsidRPr="00C97D38">
        <w:rPr>
          <w:color w:val="000080"/>
          <w:rtl/>
        </w:rPr>
        <w:t xml:space="preserve"> </w:t>
      </w:r>
      <w:r w:rsidRPr="00C97D38">
        <w:rPr>
          <w:rFonts w:hint="cs"/>
          <w:color w:val="000080"/>
          <w:rtl/>
        </w:rPr>
        <w:t>محل</w:t>
      </w:r>
      <w:r w:rsidRPr="00C97D38">
        <w:rPr>
          <w:color w:val="000080"/>
          <w:rtl/>
        </w:rPr>
        <w:t xml:space="preserve"> </w:t>
      </w:r>
      <w:r w:rsidRPr="00C97D38">
        <w:rPr>
          <w:rFonts w:hint="cs"/>
          <w:color w:val="000080"/>
          <w:rtl/>
        </w:rPr>
        <w:t>العدول</w:t>
      </w:r>
      <w:r w:rsidRPr="00C97D38">
        <w:rPr>
          <w:color w:val="000080"/>
          <w:rtl/>
        </w:rPr>
        <w:t xml:space="preserve"> </w:t>
      </w:r>
      <w:r w:rsidRPr="00C97D38">
        <w:rPr>
          <w:rFonts w:hint="cs"/>
          <w:color w:val="000080"/>
          <w:rtl/>
        </w:rPr>
        <w:t>فيهدم</w:t>
      </w:r>
      <w:r w:rsidRPr="00C97D38">
        <w:rPr>
          <w:color w:val="000080"/>
          <w:rtl/>
        </w:rPr>
        <w:t xml:space="preserve"> </w:t>
      </w:r>
      <w:r w:rsidRPr="00C97D38">
        <w:rPr>
          <w:rFonts w:hint="cs"/>
          <w:color w:val="000080"/>
          <w:rtl/>
        </w:rPr>
        <w:t>القيام</w:t>
      </w:r>
      <w:r w:rsidRPr="00C97D38">
        <w:rPr>
          <w:color w:val="000080"/>
          <w:rtl/>
        </w:rPr>
        <w:t xml:space="preserve"> </w:t>
      </w:r>
      <w:r w:rsidRPr="00C97D38">
        <w:rPr>
          <w:rFonts w:hint="cs"/>
          <w:color w:val="000080"/>
          <w:rtl/>
        </w:rPr>
        <w:t>و</w:t>
      </w:r>
      <w:r w:rsidRPr="00C97D38">
        <w:rPr>
          <w:color w:val="000080"/>
          <w:rtl/>
        </w:rPr>
        <w:t xml:space="preserve"> </w:t>
      </w:r>
      <w:r w:rsidRPr="00C97D38">
        <w:rPr>
          <w:rFonts w:hint="cs"/>
          <w:color w:val="000080"/>
          <w:rtl/>
        </w:rPr>
        <w:t>يتمها</w:t>
      </w:r>
      <w:r w:rsidRPr="00C97D38">
        <w:rPr>
          <w:color w:val="000080"/>
          <w:rtl/>
        </w:rPr>
        <w:t xml:space="preserve"> </w:t>
      </w:r>
      <w:r w:rsidRPr="00C97D38">
        <w:rPr>
          <w:rFonts w:hint="cs"/>
          <w:color w:val="000080"/>
          <w:rtl/>
        </w:rPr>
        <w:t>بنية</w:t>
      </w:r>
      <w:r w:rsidRPr="00C97D38">
        <w:rPr>
          <w:color w:val="000080"/>
          <w:rtl/>
        </w:rPr>
        <w:t xml:space="preserve"> </w:t>
      </w:r>
      <w:r w:rsidRPr="00C97D38">
        <w:rPr>
          <w:rFonts w:hint="cs"/>
          <w:color w:val="000080"/>
          <w:rtl/>
        </w:rPr>
        <w:t>المغرب</w:t>
      </w:r>
      <w:r>
        <w:rPr>
          <w:rFonts w:hint="cs"/>
          <w:color w:val="000080"/>
          <w:rtl/>
        </w:rPr>
        <w:t>.</w:t>
      </w:r>
      <w:r w:rsidR="00873035">
        <w:rPr>
          <w:rFonts w:hint="cs"/>
          <w:color w:val="000080"/>
          <w:rtl/>
        </w:rPr>
        <w:t>..</w:t>
      </w:r>
    </w:p>
    <w:p w:rsidR="00362263" w:rsidRDefault="00362263" w:rsidP="00362263">
      <w:pPr>
        <w:pStyle w:val="Heading2"/>
        <w:rPr>
          <w:rtl/>
        </w:rPr>
      </w:pPr>
      <w:bookmarkStart w:id="9" w:name="_Toc59297174"/>
      <w:r w:rsidRPr="00362263">
        <w:rPr>
          <w:rFonts w:hint="cs"/>
          <w:rtl/>
        </w:rPr>
        <w:t>فرض</w:t>
      </w:r>
      <w:r w:rsidRPr="00362263">
        <w:rPr>
          <w:rtl/>
        </w:rPr>
        <w:t xml:space="preserve"> </w:t>
      </w:r>
      <w:r w:rsidRPr="00362263">
        <w:rPr>
          <w:rFonts w:hint="cs"/>
          <w:rtl/>
        </w:rPr>
        <w:t>اول</w:t>
      </w:r>
      <w:r w:rsidRPr="00362263">
        <w:rPr>
          <w:rtl/>
        </w:rPr>
        <w:t xml:space="preserve"> (</w:t>
      </w:r>
      <w:r w:rsidRPr="00362263">
        <w:rPr>
          <w:rFonts w:hint="cs"/>
          <w:rtl/>
        </w:rPr>
        <w:t>عدول</w:t>
      </w:r>
      <w:r w:rsidRPr="00362263">
        <w:rPr>
          <w:rtl/>
        </w:rPr>
        <w:t xml:space="preserve"> </w:t>
      </w:r>
      <w:r w:rsidRPr="00362263">
        <w:rPr>
          <w:rFonts w:hint="cs"/>
          <w:rtl/>
        </w:rPr>
        <w:t>در</w:t>
      </w:r>
      <w:r w:rsidRPr="00362263">
        <w:rPr>
          <w:rtl/>
        </w:rPr>
        <w:t xml:space="preserve"> </w:t>
      </w:r>
      <w:r w:rsidRPr="00362263">
        <w:rPr>
          <w:rFonts w:hint="cs"/>
          <w:rtl/>
        </w:rPr>
        <w:t>فرض</w:t>
      </w:r>
      <w:r w:rsidRPr="00362263">
        <w:rPr>
          <w:rtl/>
        </w:rPr>
        <w:t xml:space="preserve"> </w:t>
      </w:r>
      <w:r w:rsidRPr="00362263">
        <w:rPr>
          <w:rFonts w:hint="cs"/>
          <w:rtl/>
        </w:rPr>
        <w:t>اخلال</w:t>
      </w:r>
      <w:r w:rsidRPr="00362263">
        <w:rPr>
          <w:rtl/>
        </w:rPr>
        <w:t xml:space="preserve"> </w:t>
      </w:r>
      <w:r w:rsidRPr="00362263">
        <w:rPr>
          <w:rFonts w:hint="cs"/>
          <w:rtl/>
        </w:rPr>
        <w:t>به</w:t>
      </w:r>
      <w:r w:rsidRPr="00362263">
        <w:rPr>
          <w:rtl/>
        </w:rPr>
        <w:t xml:space="preserve"> </w:t>
      </w:r>
      <w:r w:rsidRPr="00362263">
        <w:rPr>
          <w:rFonts w:hint="cs"/>
          <w:rtl/>
        </w:rPr>
        <w:t>ترتیب</w:t>
      </w:r>
      <w:r w:rsidRPr="00362263">
        <w:rPr>
          <w:rtl/>
        </w:rPr>
        <w:t>)</w:t>
      </w:r>
      <w:bookmarkEnd w:id="9"/>
    </w:p>
    <w:p w:rsidR="00362263" w:rsidRPr="00362263" w:rsidRDefault="00362263" w:rsidP="00362263">
      <w:pPr>
        <w:pStyle w:val="Heading3"/>
        <w:rPr>
          <w:rtl/>
        </w:rPr>
      </w:pPr>
      <w:bookmarkStart w:id="10" w:name="_Toc59297175"/>
      <w:r w:rsidRPr="00362263">
        <w:rPr>
          <w:rFonts w:hint="cs"/>
          <w:rtl/>
        </w:rPr>
        <w:t>بررسی</w:t>
      </w:r>
      <w:r w:rsidRPr="00362263">
        <w:rPr>
          <w:rtl/>
        </w:rPr>
        <w:t xml:space="preserve"> </w:t>
      </w:r>
      <w:r w:rsidRPr="00362263">
        <w:rPr>
          <w:rFonts w:hint="cs"/>
          <w:rtl/>
        </w:rPr>
        <w:t>أدله</w:t>
      </w:r>
      <w:r w:rsidRPr="00362263">
        <w:rPr>
          <w:rtl/>
        </w:rPr>
        <w:t xml:space="preserve"> </w:t>
      </w:r>
      <w:r w:rsidRPr="00362263">
        <w:rPr>
          <w:rFonts w:hint="cs"/>
          <w:rtl/>
        </w:rPr>
        <w:t>عدول</w:t>
      </w:r>
      <w:r w:rsidRPr="00362263">
        <w:rPr>
          <w:rtl/>
        </w:rPr>
        <w:t xml:space="preserve"> </w:t>
      </w:r>
      <w:r w:rsidRPr="00362263">
        <w:rPr>
          <w:rFonts w:hint="cs"/>
          <w:rtl/>
        </w:rPr>
        <w:t>در</w:t>
      </w:r>
      <w:r w:rsidRPr="00362263">
        <w:rPr>
          <w:rtl/>
        </w:rPr>
        <w:t xml:space="preserve"> </w:t>
      </w:r>
      <w:r w:rsidRPr="00362263">
        <w:rPr>
          <w:rFonts w:hint="cs"/>
          <w:rtl/>
        </w:rPr>
        <w:t>نماز</w:t>
      </w:r>
      <w:r w:rsidRPr="00362263">
        <w:rPr>
          <w:rtl/>
        </w:rPr>
        <w:t xml:space="preserve"> </w:t>
      </w:r>
      <w:r w:rsidRPr="00362263">
        <w:rPr>
          <w:rFonts w:hint="cs"/>
          <w:rtl/>
        </w:rPr>
        <w:t>مغرب</w:t>
      </w:r>
      <w:r w:rsidRPr="00362263">
        <w:rPr>
          <w:rtl/>
        </w:rPr>
        <w:t xml:space="preserve"> </w:t>
      </w:r>
      <w:r w:rsidRPr="00362263">
        <w:rPr>
          <w:rFonts w:hint="cs"/>
          <w:rtl/>
        </w:rPr>
        <w:t>و</w:t>
      </w:r>
      <w:r w:rsidRPr="00362263">
        <w:rPr>
          <w:rtl/>
        </w:rPr>
        <w:t xml:space="preserve"> </w:t>
      </w:r>
      <w:r w:rsidRPr="00362263">
        <w:rPr>
          <w:rFonts w:hint="cs"/>
          <w:rtl/>
        </w:rPr>
        <w:t>عشاء</w:t>
      </w:r>
      <w:bookmarkEnd w:id="10"/>
    </w:p>
    <w:p w:rsidR="00362263" w:rsidRDefault="00C863D5" w:rsidP="00362263">
      <w:pPr>
        <w:jc w:val="both"/>
        <w:rPr>
          <w:color w:val="000080"/>
          <w:rtl/>
        </w:rPr>
      </w:pPr>
      <w:r>
        <w:rPr>
          <w:rFonts w:hint="cs"/>
          <w:rtl/>
        </w:rPr>
        <w:t>بحث در این بود که اگر کسی در أثنای نماز عشاء متوجّه شود که نماز مغرب را نخوانده است اگر قبل از دخول در رکوع رکعت رابعه است به نماز مغرب عدول می کند. اگر بعد از دخول در رکوع رکعت رابعه باشد اختلاف بود که نماز عشاء را تمام کند و صحیح است یا نماز او باطل است و باید ابتد</w:t>
      </w:r>
      <w:r w:rsidR="00362263">
        <w:rPr>
          <w:rFonts w:hint="cs"/>
          <w:rtl/>
        </w:rPr>
        <w:t>ا نماز مغرب بخواند و بعد از آن،</w:t>
      </w:r>
      <w:r>
        <w:rPr>
          <w:rFonts w:hint="cs"/>
          <w:rtl/>
        </w:rPr>
        <w:t xml:space="preserve"> عشاء را اعاده کند.</w:t>
      </w:r>
    </w:p>
    <w:p w:rsidR="00362263" w:rsidRPr="00873035" w:rsidRDefault="00362263" w:rsidP="00362263">
      <w:pPr>
        <w:pStyle w:val="Heading3"/>
        <w:rPr>
          <w:rtl/>
        </w:rPr>
      </w:pPr>
      <w:bookmarkStart w:id="11" w:name="_Toc59297176"/>
      <w:r w:rsidRPr="00362263">
        <w:rPr>
          <w:rFonts w:hint="cs"/>
          <w:rtl/>
        </w:rPr>
        <w:t>دلیل</w:t>
      </w:r>
      <w:r w:rsidRPr="00362263">
        <w:rPr>
          <w:rtl/>
        </w:rPr>
        <w:t xml:space="preserve"> </w:t>
      </w:r>
      <w:r w:rsidRPr="00362263">
        <w:rPr>
          <w:rFonts w:hint="cs"/>
          <w:rtl/>
        </w:rPr>
        <w:t>أول</w:t>
      </w:r>
      <w:r w:rsidRPr="00362263">
        <w:rPr>
          <w:rtl/>
        </w:rPr>
        <w:t xml:space="preserve"> (</w:t>
      </w:r>
      <w:r w:rsidRPr="00362263">
        <w:rPr>
          <w:rFonts w:hint="cs"/>
          <w:rtl/>
        </w:rPr>
        <w:t>صحیحه</w:t>
      </w:r>
      <w:r w:rsidRPr="00362263">
        <w:rPr>
          <w:rtl/>
        </w:rPr>
        <w:t xml:space="preserve"> </w:t>
      </w:r>
      <w:r w:rsidRPr="00362263">
        <w:rPr>
          <w:rFonts w:hint="cs"/>
          <w:rtl/>
        </w:rPr>
        <w:t>زراره</w:t>
      </w:r>
      <w:r w:rsidRPr="00362263">
        <w:rPr>
          <w:rtl/>
        </w:rPr>
        <w:t>)</w:t>
      </w:r>
      <w:bookmarkEnd w:id="11"/>
    </w:p>
    <w:p w:rsidR="00FC1027" w:rsidRDefault="0038393F" w:rsidP="00FC1027">
      <w:pPr>
        <w:jc w:val="both"/>
        <w:rPr>
          <w:rtl/>
        </w:rPr>
      </w:pPr>
      <w:r>
        <w:rPr>
          <w:rFonts w:hint="cs"/>
          <w:rtl/>
        </w:rPr>
        <w:t>به لحاظ تذکّر نسیان مغرب قبل از دخول در رکوع رکعت رابعه عشاء، بیان نمودیم که اگر</w:t>
      </w:r>
      <w:r w:rsidR="00454250">
        <w:rPr>
          <w:rFonts w:hint="cs"/>
          <w:rtl/>
        </w:rPr>
        <w:t xml:space="preserve"> روایت زراره را قبول کنیم</w:t>
      </w:r>
      <w:r w:rsidR="00FC1027">
        <w:rPr>
          <w:rFonts w:hint="cs"/>
          <w:rtl/>
        </w:rPr>
        <w:t xml:space="preserve"> [</w:t>
      </w:r>
      <w:r w:rsidR="00FC1027" w:rsidRPr="00FC1027">
        <w:rPr>
          <w:rFonts w:hint="cs"/>
          <w:color w:val="008000"/>
          <w:rtl/>
        </w:rPr>
        <w:t>عَلِيُّ</w:t>
      </w:r>
      <w:r w:rsidR="00FC1027" w:rsidRPr="00FC1027">
        <w:rPr>
          <w:color w:val="008000"/>
          <w:rtl/>
        </w:rPr>
        <w:t xml:space="preserve"> </w:t>
      </w:r>
      <w:r w:rsidR="00FC1027" w:rsidRPr="00FC1027">
        <w:rPr>
          <w:rFonts w:hint="cs"/>
          <w:color w:val="008000"/>
          <w:rtl/>
        </w:rPr>
        <w:t>بْنُ</w:t>
      </w:r>
      <w:r w:rsidR="00FC1027" w:rsidRPr="00FC1027">
        <w:rPr>
          <w:color w:val="008000"/>
          <w:rtl/>
        </w:rPr>
        <w:t xml:space="preserve"> </w:t>
      </w:r>
      <w:r w:rsidR="00FC1027" w:rsidRPr="00FC1027">
        <w:rPr>
          <w:rFonts w:hint="cs"/>
          <w:color w:val="008000"/>
          <w:rtl/>
        </w:rPr>
        <w:t>إِبْرَاهِيمَ</w:t>
      </w:r>
      <w:r w:rsidR="00FC1027" w:rsidRPr="00FC1027">
        <w:rPr>
          <w:color w:val="008000"/>
          <w:rtl/>
        </w:rPr>
        <w:t xml:space="preserve"> </w:t>
      </w:r>
      <w:r w:rsidR="00FC1027" w:rsidRPr="00FC1027">
        <w:rPr>
          <w:rFonts w:hint="cs"/>
          <w:color w:val="008000"/>
          <w:rtl/>
        </w:rPr>
        <w:t>عَنْ</w:t>
      </w:r>
      <w:r w:rsidR="00FC1027" w:rsidRPr="00FC1027">
        <w:rPr>
          <w:color w:val="008000"/>
          <w:rtl/>
        </w:rPr>
        <w:t xml:space="preserve"> </w:t>
      </w:r>
      <w:r w:rsidR="00FC1027" w:rsidRPr="00FC1027">
        <w:rPr>
          <w:rFonts w:hint="cs"/>
          <w:color w:val="008000"/>
          <w:rtl/>
        </w:rPr>
        <w:t>أَبِيهِ</w:t>
      </w:r>
      <w:r w:rsidR="00FC1027" w:rsidRPr="00FC1027">
        <w:rPr>
          <w:color w:val="008000"/>
          <w:rtl/>
        </w:rPr>
        <w:t xml:space="preserve"> </w:t>
      </w:r>
      <w:r w:rsidR="00FC1027" w:rsidRPr="00FC1027">
        <w:rPr>
          <w:rFonts w:hint="cs"/>
          <w:color w:val="008000"/>
          <w:rtl/>
        </w:rPr>
        <w:t>وَ</w:t>
      </w:r>
      <w:r w:rsidR="00FC1027" w:rsidRPr="00FC1027">
        <w:rPr>
          <w:color w:val="008000"/>
          <w:rtl/>
        </w:rPr>
        <w:t xml:space="preserve"> </w:t>
      </w:r>
      <w:r w:rsidR="00FC1027" w:rsidRPr="00FC1027">
        <w:rPr>
          <w:rFonts w:hint="cs"/>
          <w:color w:val="008000"/>
          <w:rtl/>
        </w:rPr>
        <w:t>مُحَمَّدِ</w:t>
      </w:r>
      <w:r w:rsidR="00FC1027" w:rsidRPr="00FC1027">
        <w:rPr>
          <w:color w:val="008000"/>
          <w:rtl/>
        </w:rPr>
        <w:t xml:space="preserve"> </w:t>
      </w:r>
      <w:r w:rsidR="00FC1027" w:rsidRPr="00FC1027">
        <w:rPr>
          <w:rFonts w:hint="cs"/>
          <w:color w:val="008000"/>
          <w:rtl/>
        </w:rPr>
        <w:t>بْنِ</w:t>
      </w:r>
      <w:r w:rsidR="00FC1027" w:rsidRPr="00FC1027">
        <w:rPr>
          <w:color w:val="008000"/>
          <w:rtl/>
        </w:rPr>
        <w:t xml:space="preserve"> </w:t>
      </w:r>
      <w:r w:rsidR="00FC1027" w:rsidRPr="00FC1027">
        <w:rPr>
          <w:rFonts w:hint="cs"/>
          <w:color w:val="008000"/>
          <w:rtl/>
        </w:rPr>
        <w:t>إِسْمَاعِيلَ</w:t>
      </w:r>
      <w:r w:rsidR="00FC1027" w:rsidRPr="00FC1027">
        <w:rPr>
          <w:color w:val="008000"/>
          <w:rtl/>
        </w:rPr>
        <w:t xml:space="preserve"> </w:t>
      </w:r>
      <w:r w:rsidR="00FC1027" w:rsidRPr="00FC1027">
        <w:rPr>
          <w:rFonts w:hint="cs"/>
          <w:color w:val="008000"/>
          <w:rtl/>
        </w:rPr>
        <w:t>عَنِ</w:t>
      </w:r>
      <w:r w:rsidR="00FC1027" w:rsidRPr="00FC1027">
        <w:rPr>
          <w:color w:val="008000"/>
          <w:rtl/>
        </w:rPr>
        <w:t xml:space="preserve"> </w:t>
      </w:r>
      <w:r w:rsidR="00FC1027" w:rsidRPr="00FC1027">
        <w:rPr>
          <w:rFonts w:hint="cs"/>
          <w:color w:val="008000"/>
          <w:rtl/>
        </w:rPr>
        <w:t>الْفَضْلِ</w:t>
      </w:r>
      <w:r w:rsidR="00FC1027" w:rsidRPr="00FC1027">
        <w:rPr>
          <w:color w:val="008000"/>
          <w:rtl/>
        </w:rPr>
        <w:t xml:space="preserve"> </w:t>
      </w:r>
      <w:r w:rsidR="00FC1027" w:rsidRPr="00FC1027">
        <w:rPr>
          <w:rFonts w:hint="cs"/>
          <w:color w:val="008000"/>
          <w:rtl/>
        </w:rPr>
        <w:t>بْنِ</w:t>
      </w:r>
      <w:r w:rsidR="00FC1027" w:rsidRPr="00FC1027">
        <w:rPr>
          <w:color w:val="008000"/>
          <w:rtl/>
        </w:rPr>
        <w:t xml:space="preserve"> </w:t>
      </w:r>
      <w:r w:rsidR="00FC1027" w:rsidRPr="00FC1027">
        <w:rPr>
          <w:rFonts w:hint="cs"/>
          <w:color w:val="008000"/>
          <w:rtl/>
        </w:rPr>
        <w:t>شَاذَانَ</w:t>
      </w:r>
      <w:r w:rsidR="00FC1027" w:rsidRPr="00FC1027">
        <w:rPr>
          <w:color w:val="008000"/>
          <w:rtl/>
        </w:rPr>
        <w:t xml:space="preserve"> </w:t>
      </w:r>
      <w:r w:rsidR="00FC1027" w:rsidRPr="00FC1027">
        <w:rPr>
          <w:rFonts w:hint="cs"/>
          <w:color w:val="008000"/>
          <w:rtl/>
        </w:rPr>
        <w:t>جَمِيعاً</w:t>
      </w:r>
      <w:r w:rsidR="00FC1027" w:rsidRPr="00FC1027">
        <w:rPr>
          <w:color w:val="008000"/>
          <w:rtl/>
        </w:rPr>
        <w:t xml:space="preserve"> </w:t>
      </w:r>
      <w:r w:rsidR="00FC1027" w:rsidRPr="00FC1027">
        <w:rPr>
          <w:rFonts w:hint="cs"/>
          <w:color w:val="008000"/>
          <w:rtl/>
        </w:rPr>
        <w:t>عَنْ</w:t>
      </w:r>
      <w:r w:rsidR="00FC1027" w:rsidRPr="00FC1027">
        <w:rPr>
          <w:color w:val="008000"/>
          <w:rtl/>
        </w:rPr>
        <w:t xml:space="preserve"> </w:t>
      </w:r>
      <w:r w:rsidR="00FC1027" w:rsidRPr="00FC1027">
        <w:rPr>
          <w:rFonts w:hint="cs"/>
          <w:color w:val="008000"/>
          <w:rtl/>
        </w:rPr>
        <w:t>حَمَّادِ</w:t>
      </w:r>
      <w:r w:rsidR="00FC1027" w:rsidRPr="00FC1027">
        <w:rPr>
          <w:color w:val="008000"/>
          <w:rtl/>
        </w:rPr>
        <w:t xml:space="preserve"> </w:t>
      </w:r>
      <w:r w:rsidR="00FC1027" w:rsidRPr="00FC1027">
        <w:rPr>
          <w:rFonts w:hint="cs"/>
          <w:color w:val="008000"/>
          <w:rtl/>
        </w:rPr>
        <w:t>بْنِ</w:t>
      </w:r>
      <w:r w:rsidR="00FC1027" w:rsidRPr="00FC1027">
        <w:rPr>
          <w:color w:val="008000"/>
          <w:rtl/>
        </w:rPr>
        <w:t xml:space="preserve"> </w:t>
      </w:r>
      <w:r w:rsidR="00FC1027" w:rsidRPr="00FC1027">
        <w:rPr>
          <w:rFonts w:hint="cs"/>
          <w:color w:val="008000"/>
          <w:rtl/>
        </w:rPr>
        <w:t>عِيسَى</w:t>
      </w:r>
      <w:r w:rsidR="00FC1027" w:rsidRPr="00FC1027">
        <w:rPr>
          <w:color w:val="008000"/>
          <w:rtl/>
        </w:rPr>
        <w:t xml:space="preserve"> </w:t>
      </w:r>
      <w:r w:rsidR="00FC1027" w:rsidRPr="00FC1027">
        <w:rPr>
          <w:rFonts w:hint="cs"/>
          <w:color w:val="008000"/>
          <w:rtl/>
        </w:rPr>
        <w:t>عَنْ</w:t>
      </w:r>
      <w:r w:rsidR="00FC1027" w:rsidRPr="00FC1027">
        <w:rPr>
          <w:color w:val="008000"/>
          <w:rtl/>
        </w:rPr>
        <w:t xml:space="preserve"> </w:t>
      </w:r>
      <w:r w:rsidR="00FC1027" w:rsidRPr="00FC1027">
        <w:rPr>
          <w:rFonts w:hint="cs"/>
          <w:color w:val="008000"/>
          <w:rtl/>
        </w:rPr>
        <w:t>حَرِيزٍ</w:t>
      </w:r>
      <w:r w:rsidR="00FC1027" w:rsidRPr="00FC1027">
        <w:rPr>
          <w:color w:val="008000"/>
          <w:rtl/>
        </w:rPr>
        <w:t xml:space="preserve"> </w:t>
      </w:r>
      <w:r w:rsidR="00FC1027" w:rsidRPr="00FC1027">
        <w:rPr>
          <w:rFonts w:hint="cs"/>
          <w:color w:val="008000"/>
          <w:rtl/>
        </w:rPr>
        <w:t>عَنْ</w:t>
      </w:r>
      <w:r w:rsidR="00FC1027" w:rsidRPr="00FC1027">
        <w:rPr>
          <w:color w:val="008000"/>
          <w:rtl/>
        </w:rPr>
        <w:t xml:space="preserve"> </w:t>
      </w:r>
      <w:r w:rsidR="00FC1027" w:rsidRPr="00FC1027">
        <w:rPr>
          <w:rFonts w:hint="cs"/>
          <w:color w:val="008000"/>
          <w:rtl/>
        </w:rPr>
        <w:t>زُرَارَةَ</w:t>
      </w:r>
      <w:r w:rsidR="00FC1027" w:rsidRPr="00FC1027">
        <w:rPr>
          <w:color w:val="008000"/>
          <w:rtl/>
        </w:rPr>
        <w:t xml:space="preserve"> </w:t>
      </w:r>
      <w:r w:rsidR="00FC1027" w:rsidRPr="00FC1027">
        <w:rPr>
          <w:rFonts w:hint="cs"/>
          <w:color w:val="008000"/>
          <w:rtl/>
        </w:rPr>
        <w:t>عَنْ</w:t>
      </w:r>
      <w:r w:rsidR="00FC1027" w:rsidRPr="00FC1027">
        <w:rPr>
          <w:color w:val="008000"/>
          <w:rtl/>
        </w:rPr>
        <w:t xml:space="preserve"> </w:t>
      </w:r>
      <w:r w:rsidR="00FC1027" w:rsidRPr="00FC1027">
        <w:rPr>
          <w:rFonts w:hint="cs"/>
          <w:color w:val="008000"/>
          <w:rtl/>
        </w:rPr>
        <w:t>أَبِي</w:t>
      </w:r>
      <w:r w:rsidR="00FC1027" w:rsidRPr="00FC1027">
        <w:rPr>
          <w:color w:val="008000"/>
          <w:rtl/>
        </w:rPr>
        <w:t xml:space="preserve"> </w:t>
      </w:r>
      <w:r w:rsidR="00FC1027" w:rsidRPr="00FC1027">
        <w:rPr>
          <w:rFonts w:hint="cs"/>
          <w:color w:val="008000"/>
          <w:rtl/>
        </w:rPr>
        <w:t>جَعْفَرٍ</w:t>
      </w:r>
      <w:r w:rsidR="00FC1027" w:rsidRPr="00FC1027">
        <w:rPr>
          <w:color w:val="008000"/>
          <w:rtl/>
        </w:rPr>
        <w:t xml:space="preserve"> </w:t>
      </w:r>
      <w:r w:rsidR="00FC1027" w:rsidRPr="00FC1027">
        <w:rPr>
          <w:rFonts w:hint="cs"/>
          <w:color w:val="008000"/>
          <w:rtl/>
        </w:rPr>
        <w:t>ع</w:t>
      </w:r>
      <w:r w:rsidR="00FC1027" w:rsidRPr="00FC1027">
        <w:rPr>
          <w:color w:val="008000"/>
          <w:rtl/>
        </w:rPr>
        <w:t xml:space="preserve"> </w:t>
      </w:r>
      <w:r w:rsidR="00FC1027" w:rsidRPr="00FC1027">
        <w:rPr>
          <w:rFonts w:hint="cs"/>
          <w:color w:val="008000"/>
          <w:rtl/>
        </w:rPr>
        <w:t>قَالَ</w:t>
      </w:r>
      <w:r w:rsidR="00FC1027" w:rsidRPr="00FC1027">
        <w:rPr>
          <w:color w:val="008000"/>
          <w:rtl/>
        </w:rPr>
        <w:t xml:space="preserve">: </w:t>
      </w:r>
      <w:r w:rsidR="00FC1027" w:rsidRPr="00FC1027">
        <w:rPr>
          <w:rFonts w:hint="cs"/>
          <w:color w:val="008000"/>
          <w:rtl/>
        </w:rPr>
        <w:t>إِذَا</w:t>
      </w:r>
      <w:r w:rsidR="00FC1027" w:rsidRPr="00FC1027">
        <w:rPr>
          <w:color w:val="008000"/>
          <w:rtl/>
        </w:rPr>
        <w:t xml:space="preserve"> </w:t>
      </w:r>
      <w:r w:rsidR="00FC1027" w:rsidRPr="00FC1027">
        <w:rPr>
          <w:rFonts w:hint="cs"/>
          <w:color w:val="008000"/>
          <w:rtl/>
        </w:rPr>
        <w:t>نَسِيتَ</w:t>
      </w:r>
      <w:r w:rsidR="00FC1027" w:rsidRPr="00FC1027">
        <w:rPr>
          <w:color w:val="008000"/>
          <w:rtl/>
        </w:rPr>
        <w:t xml:space="preserve"> </w:t>
      </w:r>
      <w:r w:rsidR="00FC1027" w:rsidRPr="00FC1027">
        <w:rPr>
          <w:rFonts w:hint="cs"/>
          <w:color w:val="008000"/>
          <w:rtl/>
        </w:rPr>
        <w:t>صَلَاةً</w:t>
      </w:r>
      <w:r w:rsidR="00FC1027" w:rsidRPr="00FC1027">
        <w:rPr>
          <w:color w:val="008000"/>
          <w:rtl/>
        </w:rPr>
        <w:t xml:space="preserve"> </w:t>
      </w:r>
      <w:r w:rsidR="00FC1027" w:rsidRPr="00FC1027">
        <w:rPr>
          <w:rFonts w:hint="cs"/>
          <w:color w:val="008000"/>
          <w:rtl/>
        </w:rPr>
        <w:t>أَوْ</w:t>
      </w:r>
      <w:r w:rsidR="00FC1027" w:rsidRPr="00FC1027">
        <w:rPr>
          <w:color w:val="008000"/>
          <w:rtl/>
        </w:rPr>
        <w:t xml:space="preserve"> </w:t>
      </w:r>
      <w:r w:rsidR="00FC1027" w:rsidRPr="00FC1027">
        <w:rPr>
          <w:rFonts w:hint="cs"/>
          <w:color w:val="008000"/>
          <w:rtl/>
        </w:rPr>
        <w:t>صَلَّيْتَهَا</w:t>
      </w:r>
      <w:r w:rsidR="00FC1027" w:rsidRPr="00FC1027">
        <w:rPr>
          <w:color w:val="008000"/>
          <w:rtl/>
        </w:rPr>
        <w:t xml:space="preserve"> </w:t>
      </w:r>
      <w:r w:rsidR="00FC1027" w:rsidRPr="00FC1027">
        <w:rPr>
          <w:rFonts w:hint="cs"/>
          <w:color w:val="008000"/>
          <w:rtl/>
        </w:rPr>
        <w:t>بِغَيْرِ</w:t>
      </w:r>
      <w:r w:rsidR="00FC1027" w:rsidRPr="00FC1027">
        <w:rPr>
          <w:color w:val="008000"/>
          <w:rtl/>
        </w:rPr>
        <w:t xml:space="preserve"> </w:t>
      </w:r>
      <w:r w:rsidR="00FC1027" w:rsidRPr="00FC1027">
        <w:rPr>
          <w:rFonts w:hint="cs"/>
          <w:color w:val="008000"/>
          <w:rtl/>
        </w:rPr>
        <w:t>وُضُوءٍ</w:t>
      </w:r>
      <w:r w:rsidR="00FC1027" w:rsidRPr="00FC1027">
        <w:rPr>
          <w:color w:val="008000"/>
          <w:rtl/>
        </w:rPr>
        <w:t xml:space="preserve"> </w:t>
      </w:r>
      <w:r w:rsidR="00FC1027" w:rsidRPr="00FC1027">
        <w:rPr>
          <w:rFonts w:hint="cs"/>
          <w:color w:val="008000"/>
          <w:rtl/>
        </w:rPr>
        <w:t>وَ</w:t>
      </w:r>
      <w:r w:rsidR="00FC1027" w:rsidRPr="00FC1027">
        <w:rPr>
          <w:color w:val="008000"/>
          <w:rtl/>
        </w:rPr>
        <w:t xml:space="preserve"> </w:t>
      </w:r>
      <w:r w:rsidR="00FC1027" w:rsidRPr="00FC1027">
        <w:rPr>
          <w:rFonts w:hint="cs"/>
          <w:color w:val="008000"/>
          <w:rtl/>
        </w:rPr>
        <w:t>كَانَ</w:t>
      </w:r>
      <w:r w:rsidR="00FC1027" w:rsidRPr="00FC1027">
        <w:rPr>
          <w:color w:val="008000"/>
          <w:rtl/>
        </w:rPr>
        <w:t xml:space="preserve"> </w:t>
      </w:r>
      <w:r w:rsidR="00FC1027" w:rsidRPr="00FC1027">
        <w:rPr>
          <w:rFonts w:hint="cs"/>
          <w:color w:val="008000"/>
          <w:rtl/>
        </w:rPr>
        <w:t>عَلَيْكَ</w:t>
      </w:r>
      <w:r w:rsidR="00FC1027" w:rsidRPr="00FC1027">
        <w:rPr>
          <w:color w:val="008000"/>
          <w:rtl/>
        </w:rPr>
        <w:t xml:space="preserve"> </w:t>
      </w:r>
      <w:r w:rsidR="00FC1027" w:rsidRPr="00FC1027">
        <w:rPr>
          <w:rFonts w:hint="cs"/>
          <w:color w:val="008000"/>
          <w:rtl/>
        </w:rPr>
        <w:t>قَضَاءُ</w:t>
      </w:r>
      <w:r w:rsidR="00FC1027" w:rsidRPr="00FC1027">
        <w:rPr>
          <w:color w:val="008000"/>
          <w:rtl/>
        </w:rPr>
        <w:t xml:space="preserve"> </w:t>
      </w:r>
      <w:r w:rsidR="00FC1027" w:rsidRPr="00FC1027">
        <w:rPr>
          <w:rFonts w:hint="cs"/>
          <w:color w:val="008000"/>
          <w:rtl/>
        </w:rPr>
        <w:t>صَلَوَاتٍ</w:t>
      </w:r>
      <w:r w:rsidR="00FC1027" w:rsidRPr="00FC1027">
        <w:rPr>
          <w:color w:val="008000"/>
          <w:rtl/>
        </w:rPr>
        <w:t xml:space="preserve"> </w:t>
      </w:r>
      <w:r w:rsidR="00FC1027" w:rsidRPr="00FC1027">
        <w:rPr>
          <w:rFonts w:hint="cs"/>
          <w:color w:val="008000"/>
          <w:rtl/>
        </w:rPr>
        <w:t>فَابْدَأْ</w:t>
      </w:r>
      <w:r w:rsidR="00FC1027" w:rsidRPr="00FC1027">
        <w:rPr>
          <w:color w:val="008000"/>
          <w:rtl/>
        </w:rPr>
        <w:t xml:space="preserve"> </w:t>
      </w:r>
      <w:r w:rsidR="00FC1027" w:rsidRPr="00FC1027">
        <w:rPr>
          <w:rFonts w:hint="cs"/>
          <w:color w:val="008000"/>
          <w:rtl/>
        </w:rPr>
        <w:t>بِأَوَّلِهِنَّ</w:t>
      </w:r>
      <w:r w:rsidR="00FC1027" w:rsidRPr="00FC1027">
        <w:rPr>
          <w:color w:val="008000"/>
          <w:rtl/>
        </w:rPr>
        <w:t xml:space="preserve"> </w:t>
      </w:r>
      <w:r w:rsidR="00FC1027" w:rsidRPr="00FC1027">
        <w:rPr>
          <w:rFonts w:hint="cs"/>
          <w:color w:val="008000"/>
          <w:rtl/>
        </w:rPr>
        <w:t>فَأَذِّنْ</w:t>
      </w:r>
      <w:r w:rsidR="00FC1027" w:rsidRPr="00FC1027">
        <w:rPr>
          <w:color w:val="008000"/>
          <w:rtl/>
        </w:rPr>
        <w:t xml:space="preserve"> </w:t>
      </w:r>
      <w:r w:rsidR="00FC1027" w:rsidRPr="00FC1027">
        <w:rPr>
          <w:rFonts w:hint="cs"/>
          <w:color w:val="008000"/>
          <w:rtl/>
        </w:rPr>
        <w:t>لَهَا</w:t>
      </w:r>
      <w:r w:rsidR="00FC1027" w:rsidRPr="00FC1027">
        <w:rPr>
          <w:color w:val="008000"/>
          <w:rtl/>
        </w:rPr>
        <w:t xml:space="preserve"> </w:t>
      </w:r>
      <w:r w:rsidR="00FC1027" w:rsidRPr="00FC1027">
        <w:rPr>
          <w:rFonts w:hint="cs"/>
          <w:color w:val="008000"/>
          <w:rtl/>
        </w:rPr>
        <w:t>وَ</w:t>
      </w:r>
      <w:r w:rsidR="00FC1027" w:rsidRPr="00FC1027">
        <w:rPr>
          <w:color w:val="008000"/>
          <w:rtl/>
        </w:rPr>
        <w:t xml:space="preserve"> </w:t>
      </w:r>
      <w:r w:rsidR="00FC1027" w:rsidRPr="00FC1027">
        <w:rPr>
          <w:rFonts w:hint="cs"/>
          <w:color w:val="008000"/>
          <w:rtl/>
        </w:rPr>
        <w:t>أَقِمْ</w:t>
      </w:r>
      <w:r w:rsidR="00FC1027" w:rsidRPr="00FC1027">
        <w:rPr>
          <w:color w:val="008000"/>
          <w:rtl/>
        </w:rPr>
        <w:t xml:space="preserve"> </w:t>
      </w:r>
      <w:r w:rsidR="00FC1027" w:rsidRPr="00FC1027">
        <w:rPr>
          <w:rFonts w:hint="cs"/>
          <w:color w:val="008000"/>
          <w:rtl/>
        </w:rPr>
        <w:t>ثُمَّ</w:t>
      </w:r>
      <w:r w:rsidR="00FC1027" w:rsidRPr="00FC1027">
        <w:rPr>
          <w:color w:val="008000"/>
          <w:rtl/>
        </w:rPr>
        <w:t xml:space="preserve"> </w:t>
      </w:r>
      <w:r w:rsidR="00FC1027" w:rsidRPr="00FC1027">
        <w:rPr>
          <w:rFonts w:hint="cs"/>
          <w:color w:val="008000"/>
          <w:rtl/>
        </w:rPr>
        <w:t>صَلِّهَا</w:t>
      </w:r>
      <w:r w:rsidR="00FC1027" w:rsidRPr="00FC1027">
        <w:rPr>
          <w:color w:val="008000"/>
          <w:rtl/>
        </w:rPr>
        <w:t xml:space="preserve"> </w:t>
      </w:r>
      <w:r w:rsidR="00FC1027" w:rsidRPr="00FC1027">
        <w:rPr>
          <w:rFonts w:hint="cs"/>
          <w:color w:val="008000"/>
          <w:rtl/>
        </w:rPr>
        <w:t>ثُمَّ</w:t>
      </w:r>
      <w:r w:rsidR="00FC1027" w:rsidRPr="00FC1027">
        <w:rPr>
          <w:color w:val="008000"/>
          <w:rtl/>
        </w:rPr>
        <w:t xml:space="preserve"> </w:t>
      </w:r>
      <w:r w:rsidR="00FC1027" w:rsidRPr="00FC1027">
        <w:rPr>
          <w:rFonts w:hint="cs"/>
          <w:color w:val="008000"/>
          <w:rtl/>
        </w:rPr>
        <w:t>صَلِّ</w:t>
      </w:r>
      <w:r w:rsidR="00FC1027" w:rsidRPr="00FC1027">
        <w:rPr>
          <w:color w:val="008000"/>
          <w:rtl/>
        </w:rPr>
        <w:t xml:space="preserve"> </w:t>
      </w:r>
      <w:r w:rsidR="00FC1027" w:rsidRPr="00FC1027">
        <w:rPr>
          <w:rFonts w:hint="cs"/>
          <w:color w:val="008000"/>
          <w:rtl/>
        </w:rPr>
        <w:t>مَا</w:t>
      </w:r>
      <w:r w:rsidR="00FC1027" w:rsidRPr="00FC1027">
        <w:rPr>
          <w:color w:val="008000"/>
          <w:rtl/>
        </w:rPr>
        <w:t xml:space="preserve"> </w:t>
      </w:r>
      <w:r w:rsidR="00FC1027" w:rsidRPr="00FC1027">
        <w:rPr>
          <w:rFonts w:hint="cs"/>
          <w:color w:val="008000"/>
          <w:rtl/>
        </w:rPr>
        <w:t>بَعْدَهَا</w:t>
      </w:r>
      <w:r w:rsidR="00FC1027" w:rsidRPr="00FC1027">
        <w:rPr>
          <w:color w:val="008000"/>
          <w:rtl/>
        </w:rPr>
        <w:t xml:space="preserve"> </w:t>
      </w:r>
      <w:r w:rsidR="00FC1027" w:rsidRPr="00FC1027">
        <w:rPr>
          <w:rFonts w:hint="cs"/>
          <w:color w:val="008000"/>
          <w:rtl/>
        </w:rPr>
        <w:t>بِإِقَامَةٍ</w:t>
      </w:r>
      <w:r w:rsidR="00FC1027" w:rsidRPr="00FC1027">
        <w:rPr>
          <w:color w:val="008000"/>
          <w:rtl/>
        </w:rPr>
        <w:t xml:space="preserve"> </w:t>
      </w:r>
      <w:r w:rsidR="00FC1027" w:rsidRPr="00FC1027">
        <w:rPr>
          <w:rFonts w:hint="cs"/>
          <w:color w:val="008000"/>
          <w:rtl/>
        </w:rPr>
        <w:t>إِقَامَةٍ</w:t>
      </w:r>
      <w:r w:rsidR="00FC1027" w:rsidRPr="00FC1027">
        <w:rPr>
          <w:color w:val="008000"/>
          <w:rtl/>
        </w:rPr>
        <w:t xml:space="preserve"> </w:t>
      </w:r>
      <w:r w:rsidR="00FC1027" w:rsidRPr="00FC1027">
        <w:rPr>
          <w:rFonts w:hint="cs"/>
          <w:color w:val="008000"/>
          <w:rtl/>
        </w:rPr>
        <w:t>لِكُلِّ</w:t>
      </w:r>
      <w:r w:rsidR="00FC1027" w:rsidRPr="00FC1027">
        <w:rPr>
          <w:color w:val="008000"/>
          <w:rtl/>
        </w:rPr>
        <w:t xml:space="preserve"> </w:t>
      </w:r>
      <w:r w:rsidR="00FC1027" w:rsidRPr="00FC1027">
        <w:rPr>
          <w:rFonts w:hint="cs"/>
          <w:color w:val="008000"/>
          <w:rtl/>
        </w:rPr>
        <w:t>صَلَاةٍ</w:t>
      </w:r>
      <w:r w:rsidR="00FC1027" w:rsidRPr="00FC1027">
        <w:rPr>
          <w:color w:val="008000"/>
          <w:rtl/>
        </w:rPr>
        <w:t xml:space="preserve"> </w:t>
      </w:r>
      <w:r w:rsidR="00FC1027" w:rsidRPr="00FC1027">
        <w:rPr>
          <w:rFonts w:hint="cs"/>
          <w:color w:val="008000"/>
          <w:rtl/>
        </w:rPr>
        <w:t>وَ</w:t>
      </w:r>
      <w:r w:rsidR="00FC1027" w:rsidRPr="00FC1027">
        <w:rPr>
          <w:color w:val="008000"/>
          <w:rtl/>
        </w:rPr>
        <w:t xml:space="preserve"> </w:t>
      </w:r>
      <w:r w:rsidR="00FC1027" w:rsidRPr="00FC1027">
        <w:rPr>
          <w:rFonts w:hint="cs"/>
          <w:color w:val="008000"/>
          <w:rtl/>
        </w:rPr>
        <w:t>قَالَ</w:t>
      </w:r>
      <w:r w:rsidR="00FC1027" w:rsidRPr="00FC1027">
        <w:rPr>
          <w:color w:val="008000"/>
          <w:rtl/>
        </w:rPr>
        <w:t xml:space="preserve"> </w:t>
      </w:r>
      <w:r w:rsidR="00FC1027" w:rsidRPr="00FC1027">
        <w:rPr>
          <w:rFonts w:hint="cs"/>
          <w:color w:val="008000"/>
          <w:rtl/>
        </w:rPr>
        <w:t>قَالَ</w:t>
      </w:r>
      <w:r w:rsidR="00FC1027" w:rsidRPr="00FC1027">
        <w:rPr>
          <w:color w:val="008000"/>
          <w:rtl/>
        </w:rPr>
        <w:t xml:space="preserve"> </w:t>
      </w:r>
      <w:r w:rsidR="00FC1027" w:rsidRPr="00FC1027">
        <w:rPr>
          <w:rFonts w:hint="cs"/>
          <w:color w:val="008000"/>
          <w:rtl/>
        </w:rPr>
        <w:t>أَبُو</w:t>
      </w:r>
      <w:r w:rsidR="00FC1027" w:rsidRPr="00FC1027">
        <w:rPr>
          <w:color w:val="008000"/>
          <w:rtl/>
        </w:rPr>
        <w:t xml:space="preserve"> </w:t>
      </w:r>
      <w:r w:rsidR="00FC1027" w:rsidRPr="00FC1027">
        <w:rPr>
          <w:rFonts w:hint="cs"/>
          <w:color w:val="008000"/>
          <w:rtl/>
        </w:rPr>
        <w:t>جَعْفَرٍ</w:t>
      </w:r>
      <w:r w:rsidR="00FC1027" w:rsidRPr="00FC1027">
        <w:rPr>
          <w:color w:val="008000"/>
          <w:rtl/>
        </w:rPr>
        <w:t xml:space="preserve"> </w:t>
      </w:r>
      <w:r w:rsidR="00FC1027" w:rsidRPr="00FC1027">
        <w:rPr>
          <w:rFonts w:hint="cs"/>
          <w:color w:val="008000"/>
          <w:rtl/>
        </w:rPr>
        <w:t>ع</w:t>
      </w:r>
      <w:r w:rsidR="00FC1027" w:rsidRPr="00FC1027">
        <w:rPr>
          <w:color w:val="008000"/>
          <w:rtl/>
        </w:rPr>
        <w:t xml:space="preserve"> </w:t>
      </w:r>
      <w:r w:rsidR="00FC1027" w:rsidRPr="00FC1027">
        <w:rPr>
          <w:rFonts w:hint="cs"/>
          <w:color w:val="008000"/>
          <w:rtl/>
        </w:rPr>
        <w:t>وَ</w:t>
      </w:r>
      <w:r w:rsidR="00FC1027" w:rsidRPr="00FC1027">
        <w:rPr>
          <w:color w:val="008000"/>
          <w:rtl/>
        </w:rPr>
        <w:t xml:space="preserve"> </w:t>
      </w:r>
      <w:r w:rsidR="00FC1027" w:rsidRPr="00FC1027">
        <w:rPr>
          <w:rFonts w:hint="cs"/>
          <w:color w:val="008000"/>
          <w:rtl/>
        </w:rPr>
        <w:t>إِنْ</w:t>
      </w:r>
      <w:r w:rsidR="00FC1027" w:rsidRPr="00FC1027">
        <w:rPr>
          <w:color w:val="008000"/>
          <w:rtl/>
        </w:rPr>
        <w:t xml:space="preserve"> </w:t>
      </w:r>
      <w:r w:rsidR="00FC1027" w:rsidRPr="00FC1027">
        <w:rPr>
          <w:rFonts w:hint="cs"/>
          <w:color w:val="008000"/>
          <w:rtl/>
        </w:rPr>
        <w:t>كُنْتَ</w:t>
      </w:r>
      <w:r w:rsidR="00FC1027" w:rsidRPr="00FC1027">
        <w:rPr>
          <w:color w:val="008000"/>
          <w:rtl/>
        </w:rPr>
        <w:t xml:space="preserve"> </w:t>
      </w:r>
      <w:r w:rsidR="00FC1027" w:rsidRPr="00FC1027">
        <w:rPr>
          <w:rFonts w:hint="cs"/>
          <w:color w:val="008000"/>
          <w:rtl/>
        </w:rPr>
        <w:t>قَدْ</w:t>
      </w:r>
      <w:r w:rsidR="00FC1027" w:rsidRPr="00FC1027">
        <w:rPr>
          <w:color w:val="008000"/>
          <w:rtl/>
        </w:rPr>
        <w:t xml:space="preserve"> </w:t>
      </w:r>
      <w:r w:rsidR="00FC1027" w:rsidRPr="00FC1027">
        <w:rPr>
          <w:rFonts w:hint="cs"/>
          <w:color w:val="008000"/>
          <w:rtl/>
        </w:rPr>
        <w:t>صَلَّيْتَ</w:t>
      </w:r>
      <w:r w:rsidR="00FC1027" w:rsidRPr="00FC1027">
        <w:rPr>
          <w:color w:val="008000"/>
          <w:rtl/>
        </w:rPr>
        <w:t xml:space="preserve"> </w:t>
      </w:r>
      <w:r w:rsidR="00FC1027" w:rsidRPr="00FC1027">
        <w:rPr>
          <w:rFonts w:hint="cs"/>
          <w:color w:val="008000"/>
          <w:rtl/>
        </w:rPr>
        <w:t>الظُّهْرَ</w:t>
      </w:r>
      <w:r w:rsidR="00FC1027" w:rsidRPr="00FC1027">
        <w:rPr>
          <w:color w:val="008000"/>
          <w:rtl/>
        </w:rPr>
        <w:t xml:space="preserve"> </w:t>
      </w:r>
      <w:r w:rsidR="00FC1027" w:rsidRPr="00FC1027">
        <w:rPr>
          <w:rFonts w:hint="cs"/>
          <w:color w:val="008000"/>
          <w:rtl/>
        </w:rPr>
        <w:t>وَ</w:t>
      </w:r>
      <w:r w:rsidR="00FC1027" w:rsidRPr="00FC1027">
        <w:rPr>
          <w:color w:val="008000"/>
          <w:rtl/>
        </w:rPr>
        <w:t xml:space="preserve"> </w:t>
      </w:r>
      <w:r w:rsidR="00FC1027" w:rsidRPr="00FC1027">
        <w:rPr>
          <w:rFonts w:hint="cs"/>
          <w:color w:val="008000"/>
          <w:rtl/>
        </w:rPr>
        <w:t>قَدْ</w:t>
      </w:r>
      <w:r w:rsidR="00FC1027" w:rsidRPr="00FC1027">
        <w:rPr>
          <w:color w:val="008000"/>
          <w:rtl/>
        </w:rPr>
        <w:t xml:space="preserve"> </w:t>
      </w:r>
      <w:r w:rsidR="00FC1027" w:rsidRPr="00FC1027">
        <w:rPr>
          <w:rFonts w:hint="cs"/>
          <w:color w:val="008000"/>
          <w:rtl/>
        </w:rPr>
        <w:t>فَاتَتْكَ</w:t>
      </w:r>
      <w:r w:rsidR="00FC1027" w:rsidRPr="00FC1027">
        <w:rPr>
          <w:color w:val="008000"/>
          <w:rtl/>
        </w:rPr>
        <w:t xml:space="preserve"> </w:t>
      </w:r>
      <w:r w:rsidR="00FC1027" w:rsidRPr="00FC1027">
        <w:rPr>
          <w:rFonts w:hint="cs"/>
          <w:color w:val="008000"/>
          <w:rtl/>
        </w:rPr>
        <w:t>الْغَدَاةُ</w:t>
      </w:r>
      <w:r w:rsidR="00FC1027" w:rsidRPr="00FC1027">
        <w:rPr>
          <w:color w:val="008000"/>
          <w:rtl/>
        </w:rPr>
        <w:t xml:space="preserve"> </w:t>
      </w:r>
      <w:r w:rsidR="00FC1027" w:rsidRPr="00FC1027">
        <w:rPr>
          <w:rFonts w:hint="cs"/>
          <w:color w:val="008000"/>
          <w:rtl/>
        </w:rPr>
        <w:t>فَذَكَرْتَهَا</w:t>
      </w:r>
      <w:r w:rsidR="00FC1027" w:rsidRPr="00FC1027">
        <w:rPr>
          <w:color w:val="008000"/>
          <w:rtl/>
        </w:rPr>
        <w:t xml:space="preserve"> </w:t>
      </w:r>
      <w:r w:rsidR="00FC1027" w:rsidRPr="00FC1027">
        <w:rPr>
          <w:rFonts w:hint="cs"/>
          <w:color w:val="008000"/>
          <w:rtl/>
        </w:rPr>
        <w:t>فَصَلِّ</w:t>
      </w:r>
      <w:r w:rsidR="00FC1027" w:rsidRPr="00FC1027">
        <w:rPr>
          <w:color w:val="008000"/>
          <w:rtl/>
        </w:rPr>
        <w:t xml:space="preserve"> </w:t>
      </w:r>
      <w:r w:rsidR="00FC1027" w:rsidRPr="00FC1027">
        <w:rPr>
          <w:rFonts w:hint="cs"/>
          <w:color w:val="008000"/>
          <w:rtl/>
        </w:rPr>
        <w:t>الْغَدَاةَ</w:t>
      </w:r>
      <w:r w:rsidR="00FC1027" w:rsidRPr="00FC1027">
        <w:rPr>
          <w:color w:val="008000"/>
          <w:rtl/>
        </w:rPr>
        <w:t xml:space="preserve"> </w:t>
      </w:r>
      <w:r w:rsidR="00FC1027" w:rsidRPr="00FC1027">
        <w:rPr>
          <w:rFonts w:hint="cs"/>
          <w:color w:val="008000"/>
          <w:rtl/>
        </w:rPr>
        <w:t>أَيَّ</w:t>
      </w:r>
      <w:r w:rsidR="00FC1027" w:rsidRPr="00FC1027">
        <w:rPr>
          <w:color w:val="008000"/>
          <w:rtl/>
        </w:rPr>
        <w:t xml:space="preserve"> </w:t>
      </w:r>
      <w:r w:rsidR="00FC1027" w:rsidRPr="00FC1027">
        <w:rPr>
          <w:rFonts w:hint="cs"/>
          <w:color w:val="008000"/>
          <w:rtl/>
        </w:rPr>
        <w:t>سَاعَةٍ</w:t>
      </w:r>
      <w:r w:rsidR="00FC1027" w:rsidRPr="00FC1027">
        <w:rPr>
          <w:color w:val="008000"/>
          <w:rtl/>
        </w:rPr>
        <w:t xml:space="preserve"> </w:t>
      </w:r>
      <w:r w:rsidR="00FC1027" w:rsidRPr="00FC1027">
        <w:rPr>
          <w:rFonts w:hint="cs"/>
          <w:color w:val="008000"/>
          <w:rtl/>
        </w:rPr>
        <w:t>ذَكَرْتَهَا</w:t>
      </w:r>
      <w:r w:rsidR="00FC1027" w:rsidRPr="00FC1027">
        <w:rPr>
          <w:color w:val="008000"/>
          <w:rtl/>
        </w:rPr>
        <w:t xml:space="preserve"> </w:t>
      </w:r>
      <w:r w:rsidR="00FC1027" w:rsidRPr="00FC1027">
        <w:rPr>
          <w:rFonts w:hint="cs"/>
          <w:color w:val="008000"/>
          <w:rtl/>
        </w:rPr>
        <w:t>وَ</w:t>
      </w:r>
      <w:r w:rsidR="00FC1027" w:rsidRPr="00FC1027">
        <w:rPr>
          <w:color w:val="008000"/>
          <w:rtl/>
        </w:rPr>
        <w:t xml:space="preserve"> </w:t>
      </w:r>
      <w:r w:rsidR="00FC1027" w:rsidRPr="00FC1027">
        <w:rPr>
          <w:rFonts w:hint="cs"/>
          <w:color w:val="008000"/>
          <w:rtl/>
        </w:rPr>
        <w:t>لَوْ</w:t>
      </w:r>
      <w:r w:rsidR="00FC1027" w:rsidRPr="00FC1027">
        <w:rPr>
          <w:color w:val="008000"/>
          <w:rtl/>
        </w:rPr>
        <w:t xml:space="preserve"> </w:t>
      </w:r>
      <w:r w:rsidR="00FC1027" w:rsidRPr="00FC1027">
        <w:rPr>
          <w:rFonts w:hint="cs"/>
          <w:color w:val="008000"/>
          <w:rtl/>
        </w:rPr>
        <w:t>بَعْدَ</w:t>
      </w:r>
      <w:r w:rsidR="00FC1027" w:rsidRPr="00FC1027">
        <w:rPr>
          <w:color w:val="008000"/>
          <w:rtl/>
        </w:rPr>
        <w:t xml:space="preserve"> </w:t>
      </w:r>
      <w:r w:rsidR="00FC1027" w:rsidRPr="00FC1027">
        <w:rPr>
          <w:rFonts w:hint="cs"/>
          <w:color w:val="008000"/>
          <w:rtl/>
        </w:rPr>
        <w:t>الْعَصْرِ</w:t>
      </w:r>
      <w:r w:rsidR="00FC1027" w:rsidRPr="00FC1027">
        <w:rPr>
          <w:color w:val="008000"/>
          <w:rtl/>
        </w:rPr>
        <w:t xml:space="preserve"> </w:t>
      </w:r>
      <w:r w:rsidR="00FC1027" w:rsidRPr="00FC1027">
        <w:rPr>
          <w:rFonts w:hint="cs"/>
          <w:color w:val="008000"/>
          <w:rtl/>
        </w:rPr>
        <w:t>وَ</w:t>
      </w:r>
      <w:r w:rsidR="00FC1027" w:rsidRPr="00FC1027">
        <w:rPr>
          <w:color w:val="008000"/>
          <w:rtl/>
        </w:rPr>
        <w:t xml:space="preserve"> </w:t>
      </w:r>
      <w:r w:rsidR="00FC1027" w:rsidRPr="00FC1027">
        <w:rPr>
          <w:rFonts w:hint="cs"/>
          <w:color w:val="008000"/>
          <w:rtl/>
        </w:rPr>
        <w:t>مَتَى</w:t>
      </w:r>
      <w:r w:rsidR="00FC1027" w:rsidRPr="00FC1027">
        <w:rPr>
          <w:color w:val="008000"/>
          <w:rtl/>
        </w:rPr>
        <w:t xml:space="preserve"> </w:t>
      </w:r>
      <w:r w:rsidR="00FC1027" w:rsidRPr="00FC1027">
        <w:rPr>
          <w:rFonts w:hint="cs"/>
          <w:color w:val="008000"/>
          <w:rtl/>
        </w:rPr>
        <w:t>مَا</w:t>
      </w:r>
      <w:r w:rsidR="00FC1027" w:rsidRPr="00FC1027">
        <w:rPr>
          <w:color w:val="008000"/>
          <w:rtl/>
        </w:rPr>
        <w:t xml:space="preserve"> </w:t>
      </w:r>
      <w:r w:rsidR="00FC1027" w:rsidRPr="00FC1027">
        <w:rPr>
          <w:rFonts w:hint="cs"/>
          <w:color w:val="008000"/>
          <w:rtl/>
        </w:rPr>
        <w:t>ذَكَرْتَ</w:t>
      </w:r>
      <w:r w:rsidR="00FC1027" w:rsidRPr="00FC1027">
        <w:rPr>
          <w:color w:val="008000"/>
          <w:rtl/>
        </w:rPr>
        <w:t xml:space="preserve"> </w:t>
      </w:r>
      <w:r w:rsidR="00FC1027" w:rsidRPr="00FC1027">
        <w:rPr>
          <w:rFonts w:hint="cs"/>
          <w:color w:val="008000"/>
          <w:rtl/>
        </w:rPr>
        <w:t>صَلَاةً</w:t>
      </w:r>
      <w:r w:rsidR="00FC1027" w:rsidRPr="00FC1027">
        <w:rPr>
          <w:color w:val="008000"/>
          <w:rtl/>
        </w:rPr>
        <w:t xml:space="preserve"> </w:t>
      </w:r>
      <w:r w:rsidR="00FC1027" w:rsidRPr="00FC1027">
        <w:rPr>
          <w:rFonts w:hint="cs"/>
          <w:color w:val="008000"/>
          <w:rtl/>
        </w:rPr>
        <w:t>فَاتَتْكَ</w:t>
      </w:r>
      <w:r w:rsidR="00FC1027" w:rsidRPr="00FC1027">
        <w:rPr>
          <w:color w:val="008000"/>
          <w:rtl/>
        </w:rPr>
        <w:t xml:space="preserve"> </w:t>
      </w:r>
      <w:r w:rsidR="00FC1027" w:rsidRPr="00FC1027">
        <w:rPr>
          <w:rFonts w:hint="cs"/>
          <w:color w:val="008000"/>
          <w:rtl/>
        </w:rPr>
        <w:t>صَلَّيْتَهَا</w:t>
      </w:r>
      <w:r w:rsidR="00FC1027" w:rsidRPr="00FC1027">
        <w:rPr>
          <w:color w:val="008000"/>
          <w:rtl/>
        </w:rPr>
        <w:t xml:space="preserve"> </w:t>
      </w:r>
      <w:r w:rsidR="00FC1027" w:rsidRPr="00FC1027">
        <w:rPr>
          <w:rFonts w:hint="cs"/>
          <w:color w:val="008000"/>
          <w:u w:val="single"/>
          <w:rtl/>
        </w:rPr>
        <w:t>وَ</w:t>
      </w:r>
      <w:r w:rsidR="00FC1027" w:rsidRPr="00FC1027">
        <w:rPr>
          <w:color w:val="008000"/>
          <w:u w:val="single"/>
          <w:rtl/>
        </w:rPr>
        <w:t xml:space="preserve"> </w:t>
      </w:r>
      <w:r w:rsidR="00FC1027" w:rsidRPr="00FC1027">
        <w:rPr>
          <w:rFonts w:hint="cs"/>
          <w:color w:val="008000"/>
          <w:u w:val="single"/>
          <w:rtl/>
        </w:rPr>
        <w:t>قَالَ</w:t>
      </w:r>
      <w:r w:rsidR="00FC1027" w:rsidRPr="00FC1027">
        <w:rPr>
          <w:color w:val="008000"/>
          <w:rtl/>
        </w:rPr>
        <w:t xml:space="preserve"> </w:t>
      </w:r>
      <w:r w:rsidR="00FC1027" w:rsidRPr="00FC1027">
        <w:rPr>
          <w:rFonts w:hint="cs"/>
          <w:color w:val="008000"/>
          <w:rtl/>
        </w:rPr>
        <w:t>إِنْ</w:t>
      </w:r>
      <w:r w:rsidR="00FC1027" w:rsidRPr="00FC1027">
        <w:rPr>
          <w:color w:val="008000"/>
          <w:rtl/>
        </w:rPr>
        <w:t xml:space="preserve"> </w:t>
      </w:r>
      <w:r w:rsidR="00FC1027" w:rsidRPr="00FC1027">
        <w:rPr>
          <w:rFonts w:hint="cs"/>
          <w:color w:val="008000"/>
          <w:rtl/>
        </w:rPr>
        <w:t>نَسِيتَ</w:t>
      </w:r>
      <w:r w:rsidR="00FC1027" w:rsidRPr="00FC1027">
        <w:rPr>
          <w:color w:val="008000"/>
          <w:rtl/>
        </w:rPr>
        <w:t xml:space="preserve"> </w:t>
      </w:r>
      <w:r w:rsidR="00FC1027" w:rsidRPr="00FC1027">
        <w:rPr>
          <w:rFonts w:hint="cs"/>
          <w:color w:val="008000"/>
          <w:rtl/>
        </w:rPr>
        <w:t>الظُّهْرَ</w:t>
      </w:r>
      <w:r w:rsidR="00FC1027" w:rsidRPr="00FC1027">
        <w:rPr>
          <w:color w:val="008000"/>
          <w:rtl/>
        </w:rPr>
        <w:t xml:space="preserve"> </w:t>
      </w:r>
      <w:r w:rsidR="00FC1027" w:rsidRPr="00FC1027">
        <w:rPr>
          <w:rFonts w:hint="cs"/>
          <w:color w:val="008000"/>
          <w:rtl/>
        </w:rPr>
        <w:t>حَتَّى</w:t>
      </w:r>
      <w:r w:rsidR="00FC1027" w:rsidRPr="00FC1027">
        <w:rPr>
          <w:color w:val="008000"/>
          <w:rtl/>
        </w:rPr>
        <w:t xml:space="preserve"> </w:t>
      </w:r>
      <w:r w:rsidR="00FC1027" w:rsidRPr="00FC1027">
        <w:rPr>
          <w:rFonts w:hint="cs"/>
          <w:color w:val="008000"/>
          <w:rtl/>
        </w:rPr>
        <w:t>صَلَّيْتَ</w:t>
      </w:r>
      <w:r w:rsidR="00FC1027" w:rsidRPr="00FC1027">
        <w:rPr>
          <w:color w:val="008000"/>
          <w:rtl/>
        </w:rPr>
        <w:t xml:space="preserve"> </w:t>
      </w:r>
      <w:r w:rsidR="00FC1027" w:rsidRPr="00FC1027">
        <w:rPr>
          <w:rFonts w:hint="cs"/>
          <w:color w:val="008000"/>
          <w:rtl/>
        </w:rPr>
        <w:t>الْعَصْرَ</w:t>
      </w:r>
      <w:r w:rsidR="00FC1027" w:rsidRPr="00FC1027">
        <w:rPr>
          <w:color w:val="008000"/>
          <w:rtl/>
        </w:rPr>
        <w:t xml:space="preserve"> </w:t>
      </w:r>
      <w:r w:rsidR="00FC1027" w:rsidRPr="00FC1027">
        <w:rPr>
          <w:rFonts w:hint="cs"/>
          <w:color w:val="008000"/>
          <w:rtl/>
        </w:rPr>
        <w:t>فَذَكَرْتَهَا</w:t>
      </w:r>
      <w:r w:rsidR="00FC1027" w:rsidRPr="00FC1027">
        <w:rPr>
          <w:color w:val="008000"/>
          <w:rtl/>
        </w:rPr>
        <w:t xml:space="preserve"> </w:t>
      </w:r>
      <w:r w:rsidR="00FC1027" w:rsidRPr="00FC1027">
        <w:rPr>
          <w:rFonts w:hint="cs"/>
          <w:color w:val="008000"/>
          <w:rtl/>
        </w:rPr>
        <w:t>وَ</w:t>
      </w:r>
      <w:r w:rsidR="00FC1027" w:rsidRPr="00FC1027">
        <w:rPr>
          <w:color w:val="008000"/>
          <w:rtl/>
        </w:rPr>
        <w:t xml:space="preserve"> </w:t>
      </w:r>
      <w:r w:rsidR="00FC1027" w:rsidRPr="00FC1027">
        <w:rPr>
          <w:rFonts w:hint="cs"/>
          <w:color w:val="008000"/>
          <w:rtl/>
        </w:rPr>
        <w:t>أَنْتَ</w:t>
      </w:r>
      <w:r w:rsidR="00FC1027" w:rsidRPr="00FC1027">
        <w:rPr>
          <w:color w:val="008000"/>
          <w:rtl/>
        </w:rPr>
        <w:t xml:space="preserve"> </w:t>
      </w:r>
      <w:r w:rsidR="00FC1027" w:rsidRPr="00FC1027">
        <w:rPr>
          <w:rFonts w:hint="cs"/>
          <w:color w:val="008000"/>
          <w:rtl/>
        </w:rPr>
        <w:t>فِي</w:t>
      </w:r>
      <w:r w:rsidR="00FC1027" w:rsidRPr="00FC1027">
        <w:rPr>
          <w:color w:val="008000"/>
          <w:rtl/>
        </w:rPr>
        <w:t xml:space="preserve"> </w:t>
      </w:r>
      <w:r w:rsidR="00FC1027" w:rsidRPr="00FC1027">
        <w:rPr>
          <w:rFonts w:hint="cs"/>
          <w:color w:val="008000"/>
          <w:rtl/>
        </w:rPr>
        <w:t>الصَّلَاةِ</w:t>
      </w:r>
      <w:r w:rsidR="00FC1027" w:rsidRPr="00FC1027">
        <w:rPr>
          <w:color w:val="008000"/>
          <w:rtl/>
        </w:rPr>
        <w:t xml:space="preserve"> </w:t>
      </w:r>
      <w:r w:rsidR="00FC1027" w:rsidRPr="00FC1027">
        <w:rPr>
          <w:rFonts w:hint="cs"/>
          <w:color w:val="008000"/>
          <w:rtl/>
        </w:rPr>
        <w:t>أَوْ</w:t>
      </w:r>
      <w:r w:rsidR="00FC1027" w:rsidRPr="00FC1027">
        <w:rPr>
          <w:color w:val="008000"/>
          <w:rtl/>
        </w:rPr>
        <w:t xml:space="preserve"> </w:t>
      </w:r>
      <w:r w:rsidR="00FC1027" w:rsidRPr="00FC1027">
        <w:rPr>
          <w:rFonts w:hint="cs"/>
          <w:color w:val="008000"/>
          <w:rtl/>
        </w:rPr>
        <w:t>بَعْدَ</w:t>
      </w:r>
      <w:r w:rsidR="00FC1027" w:rsidRPr="00FC1027">
        <w:rPr>
          <w:color w:val="008000"/>
          <w:rtl/>
        </w:rPr>
        <w:t xml:space="preserve"> </w:t>
      </w:r>
      <w:r w:rsidR="00FC1027" w:rsidRPr="00FC1027">
        <w:rPr>
          <w:rFonts w:hint="cs"/>
          <w:color w:val="008000"/>
          <w:rtl/>
        </w:rPr>
        <w:t>فَرَاغِكَ</w:t>
      </w:r>
      <w:r w:rsidR="00FC1027" w:rsidRPr="00FC1027">
        <w:rPr>
          <w:color w:val="008000"/>
          <w:rtl/>
        </w:rPr>
        <w:t xml:space="preserve"> </w:t>
      </w:r>
      <w:r w:rsidR="00FC1027" w:rsidRPr="00FC1027">
        <w:rPr>
          <w:rFonts w:hint="cs"/>
          <w:color w:val="008000"/>
          <w:rtl/>
        </w:rPr>
        <w:t>فَانْوِهَا</w:t>
      </w:r>
      <w:r w:rsidR="00FC1027" w:rsidRPr="00FC1027">
        <w:rPr>
          <w:color w:val="008000"/>
          <w:rtl/>
        </w:rPr>
        <w:t xml:space="preserve"> </w:t>
      </w:r>
      <w:r w:rsidR="00FC1027" w:rsidRPr="00FC1027">
        <w:rPr>
          <w:rFonts w:hint="cs"/>
          <w:color w:val="008000"/>
          <w:rtl/>
        </w:rPr>
        <w:t>الْأُولَى</w:t>
      </w:r>
      <w:r w:rsidR="00FC1027" w:rsidRPr="00FC1027">
        <w:rPr>
          <w:color w:val="008000"/>
          <w:rtl/>
        </w:rPr>
        <w:t xml:space="preserve"> </w:t>
      </w:r>
      <w:r w:rsidR="00FC1027" w:rsidRPr="00FC1027">
        <w:rPr>
          <w:rFonts w:hint="cs"/>
          <w:color w:val="008000"/>
          <w:rtl/>
        </w:rPr>
        <w:t>ثُمَّ</w:t>
      </w:r>
      <w:r w:rsidR="00FC1027" w:rsidRPr="00FC1027">
        <w:rPr>
          <w:color w:val="008000"/>
          <w:rtl/>
        </w:rPr>
        <w:t xml:space="preserve"> </w:t>
      </w:r>
      <w:r w:rsidR="00FC1027" w:rsidRPr="00FC1027">
        <w:rPr>
          <w:rFonts w:hint="cs"/>
          <w:color w:val="008000"/>
          <w:rtl/>
        </w:rPr>
        <w:t>صَلِّ</w:t>
      </w:r>
      <w:r w:rsidR="00FC1027" w:rsidRPr="00FC1027">
        <w:rPr>
          <w:color w:val="008000"/>
          <w:rtl/>
        </w:rPr>
        <w:t xml:space="preserve"> </w:t>
      </w:r>
      <w:r w:rsidR="00FC1027" w:rsidRPr="00FC1027">
        <w:rPr>
          <w:rFonts w:hint="cs"/>
          <w:color w:val="008000"/>
          <w:rtl/>
        </w:rPr>
        <w:t>الْعَصْرَ</w:t>
      </w:r>
      <w:r w:rsidR="00FC1027" w:rsidRPr="00FC1027">
        <w:rPr>
          <w:color w:val="008000"/>
          <w:rtl/>
        </w:rPr>
        <w:t xml:space="preserve"> </w:t>
      </w:r>
      <w:r w:rsidR="00FC1027" w:rsidRPr="00FC1027">
        <w:rPr>
          <w:rFonts w:hint="cs"/>
          <w:color w:val="008000"/>
          <w:rtl/>
        </w:rPr>
        <w:t>فَإِنَّمَا</w:t>
      </w:r>
      <w:r w:rsidR="00FC1027" w:rsidRPr="00FC1027">
        <w:rPr>
          <w:color w:val="008000"/>
          <w:rtl/>
        </w:rPr>
        <w:t xml:space="preserve"> </w:t>
      </w:r>
      <w:r w:rsidR="00FC1027" w:rsidRPr="00FC1027">
        <w:rPr>
          <w:rFonts w:hint="cs"/>
          <w:color w:val="008000"/>
          <w:rtl/>
        </w:rPr>
        <w:t>هِيَ</w:t>
      </w:r>
      <w:r w:rsidR="00FC1027" w:rsidRPr="00FC1027">
        <w:rPr>
          <w:color w:val="008000"/>
          <w:rtl/>
        </w:rPr>
        <w:t xml:space="preserve"> </w:t>
      </w:r>
      <w:r w:rsidR="00FC1027" w:rsidRPr="00FC1027">
        <w:rPr>
          <w:rFonts w:hint="cs"/>
          <w:color w:val="008000"/>
          <w:rtl/>
        </w:rPr>
        <w:t>أَرْبَعٌ</w:t>
      </w:r>
      <w:r w:rsidR="00FC1027" w:rsidRPr="00FC1027">
        <w:rPr>
          <w:color w:val="008000"/>
          <w:rtl/>
        </w:rPr>
        <w:t xml:space="preserve"> </w:t>
      </w:r>
      <w:r w:rsidR="00FC1027" w:rsidRPr="00FC1027">
        <w:rPr>
          <w:rFonts w:hint="cs"/>
          <w:color w:val="008000"/>
          <w:rtl/>
        </w:rPr>
        <w:t>مَكَانَ</w:t>
      </w:r>
      <w:r w:rsidR="00FC1027" w:rsidRPr="00FC1027">
        <w:rPr>
          <w:color w:val="008000"/>
          <w:rtl/>
        </w:rPr>
        <w:t xml:space="preserve"> </w:t>
      </w:r>
      <w:r w:rsidR="00FC1027" w:rsidRPr="00FC1027">
        <w:rPr>
          <w:rFonts w:hint="cs"/>
          <w:color w:val="008000"/>
          <w:rtl/>
        </w:rPr>
        <w:t>أَرْبَعٍ</w:t>
      </w:r>
      <w:r w:rsidR="00FC1027" w:rsidRPr="00FC1027">
        <w:rPr>
          <w:color w:val="008000"/>
          <w:rtl/>
        </w:rPr>
        <w:t xml:space="preserve"> </w:t>
      </w:r>
      <w:r w:rsidR="00FC1027" w:rsidRPr="00FC1027">
        <w:rPr>
          <w:rFonts w:hint="cs"/>
          <w:color w:val="008000"/>
          <w:rtl/>
        </w:rPr>
        <w:t>فَإِنْ</w:t>
      </w:r>
      <w:r w:rsidR="00FC1027" w:rsidRPr="00FC1027">
        <w:rPr>
          <w:color w:val="008000"/>
          <w:rtl/>
        </w:rPr>
        <w:t xml:space="preserve"> </w:t>
      </w:r>
      <w:r w:rsidR="00FC1027" w:rsidRPr="00FC1027">
        <w:rPr>
          <w:rFonts w:hint="cs"/>
          <w:color w:val="008000"/>
          <w:rtl/>
        </w:rPr>
        <w:t>ذَكَرْتَ</w:t>
      </w:r>
      <w:r w:rsidR="00FC1027" w:rsidRPr="00FC1027">
        <w:rPr>
          <w:color w:val="008000"/>
          <w:rtl/>
        </w:rPr>
        <w:t xml:space="preserve"> </w:t>
      </w:r>
      <w:r w:rsidR="00FC1027" w:rsidRPr="00FC1027">
        <w:rPr>
          <w:rFonts w:hint="cs"/>
          <w:color w:val="008000"/>
          <w:rtl/>
        </w:rPr>
        <w:t>أَنَّكَ</w:t>
      </w:r>
      <w:r w:rsidR="00FC1027" w:rsidRPr="00FC1027">
        <w:rPr>
          <w:color w:val="008000"/>
          <w:rtl/>
        </w:rPr>
        <w:t xml:space="preserve"> </w:t>
      </w:r>
      <w:r w:rsidR="00FC1027" w:rsidRPr="00FC1027">
        <w:rPr>
          <w:rFonts w:hint="cs"/>
          <w:color w:val="008000"/>
          <w:rtl/>
        </w:rPr>
        <w:t>لَمْ</w:t>
      </w:r>
      <w:r w:rsidR="00FC1027" w:rsidRPr="00FC1027">
        <w:rPr>
          <w:color w:val="008000"/>
          <w:rtl/>
        </w:rPr>
        <w:t xml:space="preserve"> </w:t>
      </w:r>
      <w:r w:rsidR="00FC1027" w:rsidRPr="00FC1027">
        <w:rPr>
          <w:rFonts w:hint="cs"/>
          <w:color w:val="008000"/>
          <w:rtl/>
        </w:rPr>
        <w:t>تُصَلِّ</w:t>
      </w:r>
      <w:r w:rsidR="00FC1027" w:rsidRPr="00FC1027">
        <w:rPr>
          <w:color w:val="008000"/>
          <w:rtl/>
        </w:rPr>
        <w:t xml:space="preserve"> </w:t>
      </w:r>
      <w:r w:rsidR="00FC1027" w:rsidRPr="00FC1027">
        <w:rPr>
          <w:rFonts w:hint="cs"/>
          <w:color w:val="008000"/>
          <w:rtl/>
        </w:rPr>
        <w:t>الْأُولَى</w:t>
      </w:r>
      <w:r w:rsidR="00FC1027" w:rsidRPr="00FC1027">
        <w:rPr>
          <w:color w:val="008000"/>
          <w:rtl/>
        </w:rPr>
        <w:t xml:space="preserve"> </w:t>
      </w:r>
      <w:r w:rsidR="00FC1027" w:rsidRPr="00FC1027">
        <w:rPr>
          <w:rFonts w:hint="cs"/>
          <w:color w:val="008000"/>
          <w:rtl/>
        </w:rPr>
        <w:t>وَ</w:t>
      </w:r>
      <w:r w:rsidR="00FC1027" w:rsidRPr="00FC1027">
        <w:rPr>
          <w:color w:val="008000"/>
          <w:rtl/>
        </w:rPr>
        <w:t xml:space="preserve"> </w:t>
      </w:r>
      <w:r w:rsidR="00FC1027" w:rsidRPr="00FC1027">
        <w:rPr>
          <w:rFonts w:hint="cs"/>
          <w:color w:val="008000"/>
          <w:rtl/>
        </w:rPr>
        <w:t>أَنْتَ</w:t>
      </w:r>
      <w:r w:rsidR="00FC1027" w:rsidRPr="00FC1027">
        <w:rPr>
          <w:color w:val="008000"/>
          <w:rtl/>
        </w:rPr>
        <w:t xml:space="preserve"> </w:t>
      </w:r>
      <w:r w:rsidR="00FC1027" w:rsidRPr="00FC1027">
        <w:rPr>
          <w:rFonts w:hint="cs"/>
          <w:color w:val="008000"/>
          <w:rtl/>
        </w:rPr>
        <w:t>فِي</w:t>
      </w:r>
      <w:r w:rsidR="00FC1027" w:rsidRPr="00FC1027">
        <w:rPr>
          <w:color w:val="008000"/>
          <w:rtl/>
        </w:rPr>
        <w:t xml:space="preserve"> </w:t>
      </w:r>
      <w:r w:rsidR="00FC1027" w:rsidRPr="00FC1027">
        <w:rPr>
          <w:rFonts w:hint="cs"/>
          <w:color w:val="008000"/>
          <w:rtl/>
        </w:rPr>
        <w:t>صَلَاةِ</w:t>
      </w:r>
      <w:r w:rsidR="00FC1027" w:rsidRPr="00FC1027">
        <w:rPr>
          <w:color w:val="008000"/>
          <w:rtl/>
        </w:rPr>
        <w:t xml:space="preserve"> </w:t>
      </w:r>
      <w:r w:rsidR="00FC1027" w:rsidRPr="00FC1027">
        <w:rPr>
          <w:rFonts w:hint="cs"/>
          <w:color w:val="008000"/>
          <w:rtl/>
        </w:rPr>
        <w:t>الْعَصْرِ</w:t>
      </w:r>
      <w:r w:rsidR="00FC1027" w:rsidRPr="00FC1027">
        <w:rPr>
          <w:color w:val="008000"/>
          <w:rtl/>
        </w:rPr>
        <w:t xml:space="preserve"> </w:t>
      </w:r>
      <w:r w:rsidR="00FC1027" w:rsidRPr="00FC1027">
        <w:rPr>
          <w:rFonts w:hint="cs"/>
          <w:color w:val="008000"/>
          <w:rtl/>
        </w:rPr>
        <w:t>وَ</w:t>
      </w:r>
      <w:r w:rsidR="00FC1027" w:rsidRPr="00FC1027">
        <w:rPr>
          <w:color w:val="008000"/>
          <w:rtl/>
        </w:rPr>
        <w:t xml:space="preserve"> </w:t>
      </w:r>
      <w:r w:rsidR="00FC1027" w:rsidRPr="00FC1027">
        <w:rPr>
          <w:rFonts w:hint="cs"/>
          <w:color w:val="008000"/>
          <w:rtl/>
        </w:rPr>
        <w:t>قَدْ</w:t>
      </w:r>
      <w:r w:rsidR="00FC1027" w:rsidRPr="00FC1027">
        <w:rPr>
          <w:color w:val="008000"/>
          <w:rtl/>
        </w:rPr>
        <w:t xml:space="preserve"> </w:t>
      </w:r>
      <w:r w:rsidR="00FC1027" w:rsidRPr="00FC1027">
        <w:rPr>
          <w:rFonts w:hint="cs"/>
          <w:color w:val="008000"/>
          <w:rtl/>
        </w:rPr>
        <w:t>صَلَّيْتَ</w:t>
      </w:r>
      <w:r w:rsidR="00FC1027" w:rsidRPr="00FC1027">
        <w:rPr>
          <w:color w:val="008000"/>
          <w:rtl/>
        </w:rPr>
        <w:t xml:space="preserve"> </w:t>
      </w:r>
      <w:r w:rsidR="00FC1027" w:rsidRPr="00FC1027">
        <w:rPr>
          <w:rFonts w:hint="cs"/>
          <w:color w:val="008000"/>
          <w:rtl/>
        </w:rPr>
        <w:t>مِنْهَا</w:t>
      </w:r>
      <w:r w:rsidR="00FC1027" w:rsidRPr="00FC1027">
        <w:rPr>
          <w:color w:val="008000"/>
          <w:rtl/>
        </w:rPr>
        <w:t xml:space="preserve"> </w:t>
      </w:r>
      <w:r w:rsidR="00FC1027" w:rsidRPr="00FC1027">
        <w:rPr>
          <w:rFonts w:hint="cs"/>
          <w:color w:val="008000"/>
          <w:rtl/>
        </w:rPr>
        <w:t>رَكْعَتَيْنِ</w:t>
      </w:r>
      <w:r w:rsidR="00FC1027" w:rsidRPr="00FC1027">
        <w:rPr>
          <w:color w:val="008000"/>
          <w:rtl/>
        </w:rPr>
        <w:t xml:space="preserve"> </w:t>
      </w:r>
      <w:r w:rsidR="00FC1027" w:rsidRPr="00FC1027">
        <w:rPr>
          <w:rFonts w:hint="cs"/>
          <w:color w:val="008000"/>
          <w:rtl/>
        </w:rPr>
        <w:t>فَانْوِهَا</w:t>
      </w:r>
      <w:r w:rsidR="00FC1027" w:rsidRPr="00FC1027">
        <w:rPr>
          <w:color w:val="008000"/>
          <w:rtl/>
        </w:rPr>
        <w:t xml:space="preserve"> </w:t>
      </w:r>
      <w:r w:rsidR="00FC1027" w:rsidRPr="00FC1027">
        <w:rPr>
          <w:rFonts w:hint="cs"/>
          <w:color w:val="008000"/>
          <w:rtl/>
        </w:rPr>
        <w:t>الْأُولَى</w:t>
      </w:r>
      <w:r w:rsidR="00FC1027" w:rsidRPr="00FC1027">
        <w:rPr>
          <w:color w:val="008000"/>
          <w:rtl/>
        </w:rPr>
        <w:t xml:space="preserve"> </w:t>
      </w:r>
      <w:r w:rsidR="00FC1027" w:rsidRPr="00FC1027">
        <w:rPr>
          <w:rFonts w:hint="cs"/>
          <w:color w:val="008000"/>
          <w:rtl/>
        </w:rPr>
        <w:t>ثُمَّ</w:t>
      </w:r>
      <w:r w:rsidR="00FC1027" w:rsidRPr="00FC1027">
        <w:rPr>
          <w:color w:val="008000"/>
          <w:rtl/>
        </w:rPr>
        <w:t xml:space="preserve"> </w:t>
      </w:r>
      <w:r w:rsidR="00FC1027" w:rsidRPr="00FC1027">
        <w:rPr>
          <w:rFonts w:hint="cs"/>
          <w:color w:val="008000"/>
          <w:rtl/>
        </w:rPr>
        <w:t>صَلِّ</w:t>
      </w:r>
      <w:r w:rsidR="00FC1027" w:rsidRPr="00FC1027">
        <w:rPr>
          <w:color w:val="008000"/>
          <w:rtl/>
        </w:rPr>
        <w:t xml:space="preserve"> </w:t>
      </w:r>
      <w:r w:rsidR="00FC1027" w:rsidRPr="00FC1027">
        <w:rPr>
          <w:rFonts w:hint="cs"/>
          <w:color w:val="008000"/>
          <w:rtl/>
        </w:rPr>
        <w:t>الرَّكْعَتَيْنِ الْبَاقِيَتَيْنِ</w:t>
      </w:r>
      <w:r w:rsidR="00FC1027" w:rsidRPr="00FC1027">
        <w:rPr>
          <w:color w:val="008000"/>
          <w:rtl/>
        </w:rPr>
        <w:t xml:space="preserve"> </w:t>
      </w:r>
      <w:r w:rsidR="00FC1027" w:rsidRPr="00FC1027">
        <w:rPr>
          <w:rFonts w:hint="cs"/>
          <w:color w:val="008000"/>
          <w:rtl/>
        </w:rPr>
        <w:t>وَ</w:t>
      </w:r>
      <w:r w:rsidR="00FC1027" w:rsidRPr="00FC1027">
        <w:rPr>
          <w:color w:val="008000"/>
          <w:rtl/>
        </w:rPr>
        <w:t xml:space="preserve"> </w:t>
      </w:r>
      <w:r w:rsidR="00FC1027" w:rsidRPr="00FC1027">
        <w:rPr>
          <w:rFonts w:hint="cs"/>
          <w:color w:val="008000"/>
          <w:rtl/>
        </w:rPr>
        <w:t>قُمْ</w:t>
      </w:r>
      <w:r w:rsidR="00FC1027" w:rsidRPr="00FC1027">
        <w:rPr>
          <w:color w:val="008000"/>
          <w:rtl/>
        </w:rPr>
        <w:t xml:space="preserve"> </w:t>
      </w:r>
      <w:r w:rsidR="00FC1027" w:rsidRPr="00FC1027">
        <w:rPr>
          <w:rFonts w:hint="cs"/>
          <w:color w:val="008000"/>
          <w:rtl/>
        </w:rPr>
        <w:t>فَصَلِّ</w:t>
      </w:r>
      <w:r w:rsidR="00FC1027" w:rsidRPr="00FC1027">
        <w:rPr>
          <w:color w:val="008000"/>
          <w:rtl/>
        </w:rPr>
        <w:t xml:space="preserve"> </w:t>
      </w:r>
      <w:r w:rsidR="00FC1027" w:rsidRPr="00FC1027">
        <w:rPr>
          <w:rFonts w:hint="cs"/>
          <w:color w:val="008000"/>
          <w:rtl/>
        </w:rPr>
        <w:t>الْعَصْرَ</w:t>
      </w:r>
      <w:r w:rsidR="00FC1027" w:rsidRPr="00FC1027">
        <w:rPr>
          <w:color w:val="008000"/>
          <w:rtl/>
        </w:rPr>
        <w:t xml:space="preserve"> </w:t>
      </w:r>
      <w:r w:rsidR="00FC1027" w:rsidRPr="00FC1027">
        <w:rPr>
          <w:rFonts w:hint="cs"/>
          <w:color w:val="008000"/>
          <w:rtl/>
        </w:rPr>
        <w:t>وَ</w:t>
      </w:r>
      <w:r w:rsidR="00FC1027" w:rsidRPr="00FC1027">
        <w:rPr>
          <w:color w:val="008000"/>
          <w:rtl/>
        </w:rPr>
        <w:t xml:space="preserve"> </w:t>
      </w:r>
      <w:r w:rsidR="00FC1027" w:rsidRPr="00FC1027">
        <w:rPr>
          <w:rFonts w:hint="cs"/>
          <w:color w:val="008000"/>
          <w:rtl/>
        </w:rPr>
        <w:t>إِنْ</w:t>
      </w:r>
      <w:r w:rsidR="00FC1027" w:rsidRPr="00FC1027">
        <w:rPr>
          <w:color w:val="008000"/>
          <w:rtl/>
        </w:rPr>
        <w:t xml:space="preserve"> </w:t>
      </w:r>
      <w:r w:rsidR="00FC1027" w:rsidRPr="00FC1027">
        <w:rPr>
          <w:rFonts w:hint="cs"/>
          <w:color w:val="008000"/>
          <w:rtl/>
        </w:rPr>
        <w:t>كُنْتَ</w:t>
      </w:r>
      <w:r w:rsidR="00FC1027" w:rsidRPr="00FC1027">
        <w:rPr>
          <w:color w:val="008000"/>
          <w:rtl/>
        </w:rPr>
        <w:t xml:space="preserve"> </w:t>
      </w:r>
      <w:r w:rsidR="00FC1027" w:rsidRPr="00FC1027">
        <w:rPr>
          <w:rFonts w:hint="cs"/>
          <w:color w:val="008000"/>
          <w:rtl/>
        </w:rPr>
        <w:t>قَدْ</w:t>
      </w:r>
      <w:r w:rsidR="00FC1027" w:rsidRPr="00FC1027">
        <w:rPr>
          <w:color w:val="008000"/>
          <w:rtl/>
        </w:rPr>
        <w:t xml:space="preserve"> </w:t>
      </w:r>
      <w:r w:rsidR="00FC1027" w:rsidRPr="00FC1027">
        <w:rPr>
          <w:rFonts w:hint="cs"/>
          <w:color w:val="008000"/>
          <w:rtl/>
        </w:rPr>
        <w:t>ذَكَرْتَ</w:t>
      </w:r>
      <w:r w:rsidR="00FC1027" w:rsidRPr="00FC1027">
        <w:rPr>
          <w:color w:val="008000"/>
          <w:rtl/>
        </w:rPr>
        <w:t xml:space="preserve"> </w:t>
      </w:r>
      <w:r w:rsidR="00FC1027" w:rsidRPr="00FC1027">
        <w:rPr>
          <w:rFonts w:hint="cs"/>
          <w:color w:val="008000"/>
          <w:rtl/>
        </w:rPr>
        <w:t>أَنَّكَ</w:t>
      </w:r>
      <w:r w:rsidR="00FC1027" w:rsidRPr="00FC1027">
        <w:rPr>
          <w:color w:val="008000"/>
          <w:rtl/>
        </w:rPr>
        <w:t xml:space="preserve"> </w:t>
      </w:r>
      <w:r w:rsidR="00FC1027" w:rsidRPr="00FC1027">
        <w:rPr>
          <w:rFonts w:hint="cs"/>
          <w:color w:val="008000"/>
          <w:rtl/>
        </w:rPr>
        <w:t>لَمْ</w:t>
      </w:r>
      <w:r w:rsidR="00FC1027" w:rsidRPr="00FC1027">
        <w:rPr>
          <w:color w:val="008000"/>
          <w:rtl/>
        </w:rPr>
        <w:t xml:space="preserve"> </w:t>
      </w:r>
      <w:r w:rsidR="00FC1027" w:rsidRPr="00FC1027">
        <w:rPr>
          <w:rFonts w:hint="cs"/>
          <w:color w:val="008000"/>
          <w:rtl/>
        </w:rPr>
        <w:t>تُصَلِّ</w:t>
      </w:r>
      <w:r w:rsidR="00FC1027" w:rsidRPr="00FC1027">
        <w:rPr>
          <w:color w:val="008000"/>
          <w:rtl/>
        </w:rPr>
        <w:t xml:space="preserve"> </w:t>
      </w:r>
      <w:r w:rsidR="00FC1027" w:rsidRPr="00FC1027">
        <w:rPr>
          <w:rFonts w:hint="cs"/>
          <w:color w:val="008000"/>
          <w:rtl/>
        </w:rPr>
        <w:t>الْعَصْرَ</w:t>
      </w:r>
      <w:r w:rsidR="00FC1027" w:rsidRPr="00FC1027">
        <w:rPr>
          <w:color w:val="008000"/>
          <w:rtl/>
        </w:rPr>
        <w:t xml:space="preserve"> </w:t>
      </w:r>
      <w:r w:rsidR="00FC1027" w:rsidRPr="00FC1027">
        <w:rPr>
          <w:rFonts w:hint="cs"/>
          <w:color w:val="008000"/>
          <w:rtl/>
        </w:rPr>
        <w:t>حَتَّى</w:t>
      </w:r>
      <w:r w:rsidR="00FC1027" w:rsidRPr="00FC1027">
        <w:rPr>
          <w:color w:val="008000"/>
          <w:rtl/>
        </w:rPr>
        <w:t xml:space="preserve"> </w:t>
      </w:r>
      <w:r w:rsidR="00FC1027" w:rsidRPr="00FC1027">
        <w:rPr>
          <w:rFonts w:hint="cs"/>
          <w:color w:val="008000"/>
          <w:rtl/>
        </w:rPr>
        <w:t>دَخَلَ</w:t>
      </w:r>
      <w:r w:rsidR="00FC1027" w:rsidRPr="00FC1027">
        <w:rPr>
          <w:color w:val="008000"/>
          <w:rtl/>
        </w:rPr>
        <w:t xml:space="preserve"> </w:t>
      </w:r>
      <w:r w:rsidR="00FC1027" w:rsidRPr="00FC1027">
        <w:rPr>
          <w:rFonts w:hint="cs"/>
          <w:color w:val="008000"/>
          <w:rtl/>
        </w:rPr>
        <w:t>وَقْتُ</w:t>
      </w:r>
      <w:r w:rsidR="00FC1027" w:rsidRPr="00FC1027">
        <w:rPr>
          <w:color w:val="008000"/>
          <w:rtl/>
        </w:rPr>
        <w:t xml:space="preserve"> </w:t>
      </w:r>
      <w:r w:rsidR="00FC1027" w:rsidRPr="00FC1027">
        <w:rPr>
          <w:rFonts w:hint="cs"/>
          <w:color w:val="008000"/>
          <w:rtl/>
        </w:rPr>
        <w:t>الْمَغْرِبِ</w:t>
      </w:r>
      <w:r w:rsidR="00FC1027" w:rsidRPr="00FC1027">
        <w:rPr>
          <w:color w:val="008000"/>
          <w:rtl/>
        </w:rPr>
        <w:t xml:space="preserve"> </w:t>
      </w:r>
      <w:r w:rsidR="00FC1027" w:rsidRPr="00FC1027">
        <w:rPr>
          <w:rFonts w:hint="cs"/>
          <w:color w:val="008000"/>
          <w:rtl/>
        </w:rPr>
        <w:t>وَ</w:t>
      </w:r>
      <w:r w:rsidR="00FC1027" w:rsidRPr="00FC1027">
        <w:rPr>
          <w:color w:val="008000"/>
          <w:rtl/>
        </w:rPr>
        <w:t xml:space="preserve"> </w:t>
      </w:r>
      <w:r w:rsidR="00FC1027" w:rsidRPr="00FC1027">
        <w:rPr>
          <w:rFonts w:hint="cs"/>
          <w:color w:val="008000"/>
          <w:rtl/>
        </w:rPr>
        <w:t>لَمْ</w:t>
      </w:r>
      <w:r w:rsidR="00FC1027" w:rsidRPr="00FC1027">
        <w:rPr>
          <w:color w:val="008000"/>
          <w:rtl/>
        </w:rPr>
        <w:t xml:space="preserve"> </w:t>
      </w:r>
      <w:r w:rsidR="00FC1027" w:rsidRPr="00FC1027">
        <w:rPr>
          <w:rFonts w:hint="cs"/>
          <w:color w:val="008000"/>
          <w:rtl/>
        </w:rPr>
        <w:t>تَخَفْ</w:t>
      </w:r>
      <w:r w:rsidR="00FC1027" w:rsidRPr="00FC1027">
        <w:rPr>
          <w:color w:val="008000"/>
          <w:rtl/>
        </w:rPr>
        <w:t xml:space="preserve"> </w:t>
      </w:r>
      <w:r w:rsidR="00FC1027" w:rsidRPr="00FC1027">
        <w:rPr>
          <w:rFonts w:hint="cs"/>
          <w:color w:val="008000"/>
          <w:rtl/>
        </w:rPr>
        <w:t>فَوْتَهَا</w:t>
      </w:r>
      <w:r w:rsidR="00FC1027" w:rsidRPr="00FC1027">
        <w:rPr>
          <w:color w:val="008000"/>
          <w:rtl/>
        </w:rPr>
        <w:t xml:space="preserve"> </w:t>
      </w:r>
      <w:r w:rsidR="00FC1027" w:rsidRPr="00FC1027">
        <w:rPr>
          <w:rFonts w:hint="cs"/>
          <w:color w:val="008000"/>
          <w:rtl/>
        </w:rPr>
        <w:t>فَصَلِّ</w:t>
      </w:r>
      <w:r w:rsidR="00FC1027" w:rsidRPr="00FC1027">
        <w:rPr>
          <w:color w:val="008000"/>
          <w:rtl/>
        </w:rPr>
        <w:t xml:space="preserve"> </w:t>
      </w:r>
      <w:r w:rsidR="00FC1027" w:rsidRPr="00FC1027">
        <w:rPr>
          <w:rFonts w:hint="cs"/>
          <w:color w:val="008000"/>
          <w:rtl/>
        </w:rPr>
        <w:t>الْعَصْرَ</w:t>
      </w:r>
      <w:r w:rsidR="00FC1027" w:rsidRPr="00FC1027">
        <w:rPr>
          <w:color w:val="008000"/>
          <w:rtl/>
        </w:rPr>
        <w:t xml:space="preserve"> </w:t>
      </w:r>
      <w:r w:rsidR="00FC1027" w:rsidRPr="00FC1027">
        <w:rPr>
          <w:rFonts w:hint="cs"/>
          <w:color w:val="008000"/>
          <w:rtl/>
        </w:rPr>
        <w:t>ثُمَّ</w:t>
      </w:r>
      <w:r w:rsidR="00FC1027" w:rsidRPr="00FC1027">
        <w:rPr>
          <w:color w:val="008000"/>
          <w:rtl/>
        </w:rPr>
        <w:t xml:space="preserve"> </w:t>
      </w:r>
      <w:r w:rsidR="00FC1027" w:rsidRPr="00FC1027">
        <w:rPr>
          <w:rFonts w:hint="cs"/>
          <w:color w:val="008000"/>
          <w:rtl/>
        </w:rPr>
        <w:t>صَلِّ</w:t>
      </w:r>
      <w:r w:rsidR="00FC1027" w:rsidRPr="00FC1027">
        <w:rPr>
          <w:color w:val="008000"/>
          <w:rtl/>
        </w:rPr>
        <w:t xml:space="preserve"> </w:t>
      </w:r>
      <w:r w:rsidR="00FC1027" w:rsidRPr="00FC1027">
        <w:rPr>
          <w:rFonts w:hint="cs"/>
          <w:color w:val="008000"/>
          <w:rtl/>
        </w:rPr>
        <w:t>الْمَغْرِبَ</w:t>
      </w:r>
      <w:r w:rsidR="00FC1027" w:rsidRPr="00FC1027">
        <w:rPr>
          <w:color w:val="008000"/>
          <w:rtl/>
        </w:rPr>
        <w:t xml:space="preserve"> </w:t>
      </w:r>
      <w:r w:rsidR="00FC1027" w:rsidRPr="00FC1027">
        <w:rPr>
          <w:rFonts w:hint="cs"/>
          <w:color w:val="008000"/>
          <w:rtl/>
        </w:rPr>
        <w:t>وَ</w:t>
      </w:r>
      <w:r w:rsidR="00FC1027" w:rsidRPr="00FC1027">
        <w:rPr>
          <w:color w:val="008000"/>
          <w:rtl/>
        </w:rPr>
        <w:t xml:space="preserve"> </w:t>
      </w:r>
      <w:r w:rsidR="00FC1027" w:rsidRPr="00FC1027">
        <w:rPr>
          <w:rFonts w:hint="cs"/>
          <w:color w:val="008000"/>
          <w:rtl/>
        </w:rPr>
        <w:t>إِنْ</w:t>
      </w:r>
      <w:r w:rsidR="00FC1027" w:rsidRPr="00FC1027">
        <w:rPr>
          <w:color w:val="008000"/>
          <w:rtl/>
        </w:rPr>
        <w:t xml:space="preserve"> </w:t>
      </w:r>
      <w:r w:rsidR="00FC1027" w:rsidRPr="00FC1027">
        <w:rPr>
          <w:rFonts w:hint="cs"/>
          <w:color w:val="008000"/>
          <w:rtl/>
        </w:rPr>
        <w:t>كُنْتَ</w:t>
      </w:r>
      <w:r w:rsidR="00FC1027" w:rsidRPr="00FC1027">
        <w:rPr>
          <w:color w:val="008000"/>
          <w:rtl/>
        </w:rPr>
        <w:t xml:space="preserve"> </w:t>
      </w:r>
      <w:r w:rsidR="00FC1027" w:rsidRPr="00FC1027">
        <w:rPr>
          <w:rFonts w:hint="cs"/>
          <w:color w:val="008000"/>
          <w:rtl/>
        </w:rPr>
        <w:t>قَدْ</w:t>
      </w:r>
      <w:r w:rsidR="00FC1027" w:rsidRPr="00FC1027">
        <w:rPr>
          <w:color w:val="008000"/>
          <w:rtl/>
        </w:rPr>
        <w:t xml:space="preserve"> </w:t>
      </w:r>
      <w:r w:rsidR="00FC1027" w:rsidRPr="00FC1027">
        <w:rPr>
          <w:rFonts w:hint="cs"/>
          <w:color w:val="008000"/>
          <w:rtl/>
        </w:rPr>
        <w:t>صَلَّيْتَ</w:t>
      </w:r>
      <w:r w:rsidR="00FC1027" w:rsidRPr="00FC1027">
        <w:rPr>
          <w:color w:val="008000"/>
          <w:rtl/>
        </w:rPr>
        <w:t xml:space="preserve"> </w:t>
      </w:r>
      <w:r w:rsidR="00FC1027" w:rsidRPr="00FC1027">
        <w:rPr>
          <w:rFonts w:hint="cs"/>
          <w:color w:val="008000"/>
          <w:rtl/>
        </w:rPr>
        <w:t>الْمَغْرِبَ</w:t>
      </w:r>
      <w:r w:rsidR="00FC1027" w:rsidRPr="00FC1027">
        <w:rPr>
          <w:color w:val="008000"/>
          <w:rtl/>
        </w:rPr>
        <w:t xml:space="preserve"> </w:t>
      </w:r>
      <w:r w:rsidR="00FC1027" w:rsidRPr="00FC1027">
        <w:rPr>
          <w:rFonts w:hint="cs"/>
          <w:color w:val="008000"/>
          <w:rtl/>
        </w:rPr>
        <w:t>فَقُمْ</w:t>
      </w:r>
      <w:r w:rsidR="00FC1027" w:rsidRPr="00FC1027">
        <w:rPr>
          <w:color w:val="008000"/>
          <w:rtl/>
        </w:rPr>
        <w:t xml:space="preserve"> </w:t>
      </w:r>
      <w:r w:rsidR="00FC1027" w:rsidRPr="00FC1027">
        <w:rPr>
          <w:rFonts w:hint="cs"/>
          <w:color w:val="008000"/>
          <w:rtl/>
        </w:rPr>
        <w:t>فَصَلِّ</w:t>
      </w:r>
      <w:r w:rsidR="00FC1027" w:rsidRPr="00FC1027">
        <w:rPr>
          <w:color w:val="008000"/>
          <w:rtl/>
        </w:rPr>
        <w:t xml:space="preserve"> </w:t>
      </w:r>
      <w:r w:rsidR="00FC1027" w:rsidRPr="00FC1027">
        <w:rPr>
          <w:rFonts w:hint="cs"/>
          <w:color w:val="008000"/>
          <w:rtl/>
        </w:rPr>
        <w:t>الْعَصْرَ</w:t>
      </w:r>
      <w:r w:rsidR="00FC1027" w:rsidRPr="00FC1027">
        <w:rPr>
          <w:color w:val="008000"/>
          <w:rtl/>
        </w:rPr>
        <w:t xml:space="preserve"> </w:t>
      </w:r>
      <w:r w:rsidR="00FC1027" w:rsidRPr="00FC1027">
        <w:rPr>
          <w:rFonts w:hint="cs"/>
          <w:color w:val="008000"/>
          <w:rtl/>
        </w:rPr>
        <w:t>وَ</w:t>
      </w:r>
      <w:r w:rsidR="00FC1027" w:rsidRPr="00FC1027">
        <w:rPr>
          <w:color w:val="008000"/>
          <w:rtl/>
        </w:rPr>
        <w:t xml:space="preserve"> </w:t>
      </w:r>
      <w:r w:rsidR="00FC1027" w:rsidRPr="00FC1027">
        <w:rPr>
          <w:rFonts w:hint="cs"/>
          <w:color w:val="008000"/>
          <w:rtl/>
        </w:rPr>
        <w:t>إِنْ</w:t>
      </w:r>
      <w:r w:rsidR="00FC1027" w:rsidRPr="00FC1027">
        <w:rPr>
          <w:color w:val="008000"/>
          <w:rtl/>
        </w:rPr>
        <w:t xml:space="preserve"> </w:t>
      </w:r>
      <w:r w:rsidR="00FC1027" w:rsidRPr="00FC1027">
        <w:rPr>
          <w:rFonts w:hint="cs"/>
          <w:color w:val="008000"/>
          <w:rtl/>
        </w:rPr>
        <w:t>كُنْتَ</w:t>
      </w:r>
      <w:r w:rsidR="00FC1027" w:rsidRPr="00FC1027">
        <w:rPr>
          <w:color w:val="008000"/>
          <w:rtl/>
        </w:rPr>
        <w:t xml:space="preserve"> </w:t>
      </w:r>
      <w:r w:rsidR="00FC1027" w:rsidRPr="00FC1027">
        <w:rPr>
          <w:rFonts w:hint="cs"/>
          <w:color w:val="008000"/>
          <w:rtl/>
        </w:rPr>
        <w:t>قَدْ</w:t>
      </w:r>
      <w:r w:rsidR="00FC1027" w:rsidRPr="00FC1027">
        <w:rPr>
          <w:color w:val="008000"/>
          <w:rtl/>
        </w:rPr>
        <w:t xml:space="preserve"> </w:t>
      </w:r>
      <w:r w:rsidR="00FC1027" w:rsidRPr="00FC1027">
        <w:rPr>
          <w:rFonts w:hint="cs"/>
          <w:color w:val="008000"/>
          <w:rtl/>
        </w:rPr>
        <w:t>صَلَّيْتَ</w:t>
      </w:r>
      <w:r w:rsidR="00FC1027" w:rsidRPr="00FC1027">
        <w:rPr>
          <w:color w:val="008000"/>
          <w:rtl/>
        </w:rPr>
        <w:t xml:space="preserve"> </w:t>
      </w:r>
      <w:r w:rsidR="00FC1027" w:rsidRPr="00FC1027">
        <w:rPr>
          <w:rFonts w:hint="cs"/>
          <w:color w:val="008000"/>
          <w:rtl/>
        </w:rPr>
        <w:t>مِنَ</w:t>
      </w:r>
      <w:r w:rsidR="00FC1027" w:rsidRPr="00FC1027">
        <w:rPr>
          <w:color w:val="008000"/>
          <w:rtl/>
        </w:rPr>
        <w:t xml:space="preserve"> </w:t>
      </w:r>
      <w:r w:rsidR="00FC1027" w:rsidRPr="00FC1027">
        <w:rPr>
          <w:rFonts w:hint="cs"/>
          <w:color w:val="008000"/>
          <w:rtl/>
        </w:rPr>
        <w:t>الْمَغْرِبِ</w:t>
      </w:r>
      <w:r w:rsidR="00FC1027" w:rsidRPr="00FC1027">
        <w:rPr>
          <w:color w:val="008000"/>
          <w:rtl/>
        </w:rPr>
        <w:t xml:space="preserve"> </w:t>
      </w:r>
      <w:r w:rsidR="00FC1027" w:rsidRPr="00FC1027">
        <w:rPr>
          <w:rFonts w:hint="cs"/>
          <w:color w:val="008000"/>
          <w:rtl/>
        </w:rPr>
        <w:t>رَكْعَتَيْنِ</w:t>
      </w:r>
      <w:r w:rsidR="00FC1027" w:rsidRPr="00FC1027">
        <w:rPr>
          <w:color w:val="008000"/>
          <w:rtl/>
        </w:rPr>
        <w:t xml:space="preserve"> </w:t>
      </w:r>
      <w:r w:rsidR="00FC1027" w:rsidRPr="00FC1027">
        <w:rPr>
          <w:rFonts w:hint="cs"/>
          <w:color w:val="008000"/>
          <w:rtl/>
        </w:rPr>
        <w:t>ثُمَّ</w:t>
      </w:r>
      <w:r w:rsidR="00FC1027" w:rsidRPr="00FC1027">
        <w:rPr>
          <w:color w:val="008000"/>
          <w:rtl/>
        </w:rPr>
        <w:t xml:space="preserve"> </w:t>
      </w:r>
      <w:r w:rsidR="00FC1027" w:rsidRPr="00FC1027">
        <w:rPr>
          <w:rFonts w:hint="cs"/>
          <w:color w:val="008000"/>
          <w:rtl/>
        </w:rPr>
        <w:t>ذَكَرْتَ</w:t>
      </w:r>
      <w:r w:rsidR="00FC1027" w:rsidRPr="00FC1027">
        <w:rPr>
          <w:color w:val="008000"/>
          <w:rtl/>
        </w:rPr>
        <w:t xml:space="preserve"> </w:t>
      </w:r>
      <w:r w:rsidR="00FC1027" w:rsidRPr="00FC1027">
        <w:rPr>
          <w:rFonts w:hint="cs"/>
          <w:color w:val="008000"/>
          <w:rtl/>
        </w:rPr>
        <w:t>الْعَصْرَ</w:t>
      </w:r>
      <w:r w:rsidR="00FC1027" w:rsidRPr="00FC1027">
        <w:rPr>
          <w:color w:val="008000"/>
          <w:rtl/>
        </w:rPr>
        <w:t xml:space="preserve"> </w:t>
      </w:r>
      <w:r w:rsidR="00FC1027" w:rsidRPr="00FC1027">
        <w:rPr>
          <w:rFonts w:hint="cs"/>
          <w:color w:val="008000"/>
          <w:rtl/>
        </w:rPr>
        <w:t>فَانْوِهَا</w:t>
      </w:r>
      <w:r w:rsidR="00FC1027" w:rsidRPr="00FC1027">
        <w:rPr>
          <w:color w:val="008000"/>
          <w:rtl/>
        </w:rPr>
        <w:t xml:space="preserve"> </w:t>
      </w:r>
      <w:r w:rsidR="00FC1027" w:rsidRPr="00FC1027">
        <w:rPr>
          <w:rFonts w:hint="cs"/>
          <w:color w:val="008000"/>
          <w:rtl/>
        </w:rPr>
        <w:t>الْعَصْرَ</w:t>
      </w:r>
      <w:r w:rsidR="00FC1027" w:rsidRPr="00FC1027">
        <w:rPr>
          <w:color w:val="008000"/>
          <w:rtl/>
        </w:rPr>
        <w:t xml:space="preserve"> </w:t>
      </w:r>
      <w:r w:rsidR="00FC1027" w:rsidRPr="00FC1027">
        <w:rPr>
          <w:rFonts w:hint="cs"/>
          <w:color w:val="008000"/>
          <w:rtl/>
        </w:rPr>
        <w:t>ثُمَّ</w:t>
      </w:r>
      <w:r w:rsidR="00FC1027" w:rsidRPr="00FC1027">
        <w:rPr>
          <w:color w:val="008000"/>
          <w:rtl/>
        </w:rPr>
        <w:t xml:space="preserve"> </w:t>
      </w:r>
      <w:r w:rsidR="00FC1027" w:rsidRPr="00FC1027">
        <w:rPr>
          <w:rFonts w:hint="cs"/>
          <w:color w:val="008000"/>
          <w:rtl/>
        </w:rPr>
        <w:t>قُمْ</w:t>
      </w:r>
      <w:r w:rsidR="00FC1027" w:rsidRPr="00FC1027">
        <w:rPr>
          <w:color w:val="008000"/>
          <w:rtl/>
        </w:rPr>
        <w:t xml:space="preserve"> </w:t>
      </w:r>
      <w:r w:rsidR="00FC1027" w:rsidRPr="00FC1027">
        <w:rPr>
          <w:rFonts w:hint="cs"/>
          <w:color w:val="008000"/>
          <w:rtl/>
        </w:rPr>
        <w:t>فَأَتِمَّهَا</w:t>
      </w:r>
      <w:r w:rsidR="00FC1027" w:rsidRPr="00FC1027">
        <w:rPr>
          <w:color w:val="008000"/>
          <w:rtl/>
        </w:rPr>
        <w:t xml:space="preserve"> </w:t>
      </w:r>
      <w:r w:rsidR="00FC1027" w:rsidRPr="00FC1027">
        <w:rPr>
          <w:rFonts w:hint="cs"/>
          <w:color w:val="008000"/>
          <w:rtl/>
        </w:rPr>
        <w:t>رَكْعَتَيْنِ</w:t>
      </w:r>
      <w:r w:rsidR="00FC1027" w:rsidRPr="00FC1027">
        <w:rPr>
          <w:color w:val="008000"/>
          <w:rtl/>
        </w:rPr>
        <w:t xml:space="preserve"> </w:t>
      </w:r>
      <w:r w:rsidR="00FC1027" w:rsidRPr="00FC1027">
        <w:rPr>
          <w:rFonts w:hint="cs"/>
          <w:color w:val="008000"/>
          <w:rtl/>
        </w:rPr>
        <w:t>ثُمَّ</w:t>
      </w:r>
      <w:r w:rsidR="00FC1027" w:rsidRPr="00FC1027">
        <w:rPr>
          <w:color w:val="008000"/>
          <w:rtl/>
        </w:rPr>
        <w:t xml:space="preserve"> </w:t>
      </w:r>
      <w:r w:rsidR="00FC1027" w:rsidRPr="00FC1027">
        <w:rPr>
          <w:rFonts w:hint="cs"/>
          <w:color w:val="008000"/>
          <w:rtl/>
        </w:rPr>
        <w:t>سَلِّمْ</w:t>
      </w:r>
      <w:r w:rsidR="00FC1027" w:rsidRPr="00FC1027">
        <w:rPr>
          <w:color w:val="008000"/>
          <w:rtl/>
        </w:rPr>
        <w:t xml:space="preserve"> </w:t>
      </w:r>
      <w:r w:rsidR="00FC1027" w:rsidRPr="00FC1027">
        <w:rPr>
          <w:rFonts w:hint="cs"/>
          <w:color w:val="008000"/>
          <w:rtl/>
        </w:rPr>
        <w:t>ثُمَّ</w:t>
      </w:r>
      <w:r w:rsidR="00FC1027" w:rsidRPr="00FC1027">
        <w:rPr>
          <w:color w:val="008000"/>
          <w:rtl/>
        </w:rPr>
        <w:t xml:space="preserve"> </w:t>
      </w:r>
      <w:r w:rsidR="00FC1027" w:rsidRPr="00FC1027">
        <w:rPr>
          <w:rFonts w:hint="cs"/>
          <w:color w:val="008000"/>
          <w:rtl/>
        </w:rPr>
        <w:t>تُصَلِّي</w:t>
      </w:r>
      <w:r w:rsidR="00FC1027" w:rsidRPr="00FC1027">
        <w:rPr>
          <w:color w:val="008000"/>
          <w:rtl/>
        </w:rPr>
        <w:t xml:space="preserve"> </w:t>
      </w:r>
      <w:r w:rsidR="00FC1027" w:rsidRPr="00FC1027">
        <w:rPr>
          <w:rFonts w:hint="cs"/>
          <w:color w:val="008000"/>
          <w:rtl/>
        </w:rPr>
        <w:t>الْمَغْرِبَ</w:t>
      </w:r>
      <w:r w:rsidR="00FC1027" w:rsidRPr="00FC1027">
        <w:rPr>
          <w:color w:val="008000"/>
          <w:rtl/>
        </w:rPr>
        <w:t xml:space="preserve"> </w:t>
      </w:r>
      <w:r w:rsidR="00FC1027" w:rsidRPr="00FC1027">
        <w:rPr>
          <w:rFonts w:hint="cs"/>
          <w:color w:val="008000"/>
          <w:u w:val="single"/>
          <w:rtl/>
        </w:rPr>
        <w:t>فَإِنْ</w:t>
      </w:r>
      <w:r w:rsidR="00FC1027" w:rsidRPr="00FC1027">
        <w:rPr>
          <w:color w:val="008000"/>
          <w:u w:val="single"/>
          <w:rtl/>
        </w:rPr>
        <w:t xml:space="preserve"> </w:t>
      </w:r>
      <w:r w:rsidR="00FC1027" w:rsidRPr="00FC1027">
        <w:rPr>
          <w:rFonts w:hint="cs"/>
          <w:color w:val="008000"/>
          <w:u w:val="single"/>
          <w:rtl/>
        </w:rPr>
        <w:t>كُنْتَ</w:t>
      </w:r>
      <w:r w:rsidR="00FC1027" w:rsidRPr="00FC1027">
        <w:rPr>
          <w:color w:val="008000"/>
          <w:u w:val="single"/>
          <w:rtl/>
        </w:rPr>
        <w:t xml:space="preserve"> </w:t>
      </w:r>
      <w:r w:rsidR="00FC1027" w:rsidRPr="00FC1027">
        <w:rPr>
          <w:rFonts w:hint="cs"/>
          <w:color w:val="008000"/>
          <w:u w:val="single"/>
          <w:rtl/>
        </w:rPr>
        <w:t>قَدْ</w:t>
      </w:r>
      <w:r w:rsidR="00FC1027" w:rsidRPr="00FC1027">
        <w:rPr>
          <w:color w:val="008000"/>
          <w:u w:val="single"/>
          <w:rtl/>
        </w:rPr>
        <w:t xml:space="preserve"> </w:t>
      </w:r>
      <w:r w:rsidR="00FC1027" w:rsidRPr="00FC1027">
        <w:rPr>
          <w:rFonts w:hint="cs"/>
          <w:color w:val="008000"/>
          <w:u w:val="single"/>
          <w:rtl/>
        </w:rPr>
        <w:t>صَلَّيْتَ</w:t>
      </w:r>
      <w:r w:rsidR="00FC1027" w:rsidRPr="00FC1027">
        <w:rPr>
          <w:color w:val="008000"/>
          <w:u w:val="single"/>
          <w:rtl/>
        </w:rPr>
        <w:t xml:space="preserve"> </w:t>
      </w:r>
      <w:r w:rsidR="00FC1027" w:rsidRPr="00FC1027">
        <w:rPr>
          <w:rFonts w:hint="cs"/>
          <w:color w:val="008000"/>
          <w:u w:val="single"/>
          <w:rtl/>
        </w:rPr>
        <w:t>الْعِشَاءَ</w:t>
      </w:r>
      <w:r w:rsidR="00FC1027" w:rsidRPr="00FC1027">
        <w:rPr>
          <w:color w:val="008000"/>
          <w:u w:val="single"/>
          <w:rtl/>
        </w:rPr>
        <w:t xml:space="preserve"> </w:t>
      </w:r>
      <w:r w:rsidR="00FC1027" w:rsidRPr="00FC1027">
        <w:rPr>
          <w:rFonts w:hint="cs"/>
          <w:color w:val="008000"/>
          <w:u w:val="single"/>
          <w:rtl/>
        </w:rPr>
        <w:t>الْآخِرَةَ</w:t>
      </w:r>
      <w:r w:rsidR="00FC1027" w:rsidRPr="00FC1027">
        <w:rPr>
          <w:color w:val="008000"/>
          <w:u w:val="single"/>
          <w:rtl/>
        </w:rPr>
        <w:t xml:space="preserve"> </w:t>
      </w:r>
      <w:r w:rsidR="00FC1027" w:rsidRPr="00FC1027">
        <w:rPr>
          <w:rFonts w:hint="cs"/>
          <w:color w:val="008000"/>
          <w:u w:val="single"/>
          <w:rtl/>
        </w:rPr>
        <w:t>وَ</w:t>
      </w:r>
      <w:r w:rsidR="00FC1027" w:rsidRPr="00FC1027">
        <w:rPr>
          <w:color w:val="008000"/>
          <w:u w:val="single"/>
          <w:rtl/>
        </w:rPr>
        <w:t xml:space="preserve"> </w:t>
      </w:r>
      <w:r w:rsidR="00FC1027" w:rsidRPr="00FC1027">
        <w:rPr>
          <w:rFonts w:hint="cs"/>
          <w:color w:val="008000"/>
          <w:u w:val="single"/>
          <w:rtl/>
        </w:rPr>
        <w:t>نَسِيتَ</w:t>
      </w:r>
      <w:r w:rsidR="00FC1027" w:rsidRPr="00FC1027">
        <w:rPr>
          <w:color w:val="008000"/>
          <w:u w:val="single"/>
          <w:rtl/>
        </w:rPr>
        <w:t xml:space="preserve"> </w:t>
      </w:r>
      <w:r w:rsidR="00FC1027" w:rsidRPr="00FC1027">
        <w:rPr>
          <w:rFonts w:hint="cs"/>
          <w:color w:val="008000"/>
          <w:u w:val="single"/>
          <w:rtl/>
        </w:rPr>
        <w:t>الْمَغْرِبَ</w:t>
      </w:r>
      <w:r w:rsidR="00FC1027" w:rsidRPr="00FC1027">
        <w:rPr>
          <w:color w:val="008000"/>
          <w:u w:val="single"/>
          <w:rtl/>
        </w:rPr>
        <w:t xml:space="preserve"> </w:t>
      </w:r>
      <w:r w:rsidR="00FC1027" w:rsidRPr="00FC1027">
        <w:rPr>
          <w:rFonts w:hint="cs"/>
          <w:color w:val="008000"/>
          <w:u w:val="single"/>
          <w:rtl/>
        </w:rPr>
        <w:t>فَقُمْ</w:t>
      </w:r>
      <w:r w:rsidR="00FC1027" w:rsidRPr="00FC1027">
        <w:rPr>
          <w:color w:val="008000"/>
          <w:u w:val="single"/>
          <w:rtl/>
        </w:rPr>
        <w:t xml:space="preserve"> </w:t>
      </w:r>
      <w:r w:rsidR="00FC1027" w:rsidRPr="00FC1027">
        <w:rPr>
          <w:rFonts w:hint="cs"/>
          <w:color w:val="008000"/>
          <w:u w:val="single"/>
          <w:rtl/>
        </w:rPr>
        <w:t>فَصَلِّ</w:t>
      </w:r>
      <w:r w:rsidR="00FC1027" w:rsidRPr="00FC1027">
        <w:rPr>
          <w:color w:val="008000"/>
          <w:u w:val="single"/>
          <w:rtl/>
        </w:rPr>
        <w:t xml:space="preserve"> </w:t>
      </w:r>
      <w:r w:rsidR="00FC1027" w:rsidRPr="00FC1027">
        <w:rPr>
          <w:rFonts w:hint="cs"/>
          <w:color w:val="008000"/>
          <w:u w:val="single"/>
          <w:rtl/>
        </w:rPr>
        <w:t>الْمَغْرِبَ</w:t>
      </w:r>
      <w:r w:rsidR="00FC1027" w:rsidRPr="00FC1027">
        <w:rPr>
          <w:color w:val="008000"/>
          <w:u w:val="single"/>
          <w:rtl/>
        </w:rPr>
        <w:t xml:space="preserve"> </w:t>
      </w:r>
      <w:r w:rsidR="00FC1027" w:rsidRPr="00FC1027">
        <w:rPr>
          <w:rFonts w:hint="cs"/>
          <w:color w:val="008000"/>
          <w:u w:val="single"/>
          <w:rtl/>
        </w:rPr>
        <w:t>وَ</w:t>
      </w:r>
      <w:r w:rsidR="00FC1027" w:rsidRPr="00FC1027">
        <w:rPr>
          <w:color w:val="008000"/>
          <w:u w:val="single"/>
          <w:rtl/>
        </w:rPr>
        <w:t xml:space="preserve"> </w:t>
      </w:r>
      <w:r w:rsidR="00FC1027" w:rsidRPr="00FC1027">
        <w:rPr>
          <w:rFonts w:hint="cs"/>
          <w:color w:val="008000"/>
          <w:u w:val="single"/>
          <w:rtl/>
        </w:rPr>
        <w:t>إِنْ</w:t>
      </w:r>
      <w:r w:rsidR="00FC1027" w:rsidRPr="00FC1027">
        <w:rPr>
          <w:color w:val="008000"/>
          <w:u w:val="single"/>
          <w:rtl/>
        </w:rPr>
        <w:t xml:space="preserve"> </w:t>
      </w:r>
      <w:r w:rsidR="00FC1027" w:rsidRPr="00FC1027">
        <w:rPr>
          <w:rFonts w:hint="cs"/>
          <w:color w:val="008000"/>
          <w:u w:val="single"/>
          <w:rtl/>
        </w:rPr>
        <w:t>كُنْتَ</w:t>
      </w:r>
      <w:r w:rsidR="00FC1027" w:rsidRPr="00FC1027">
        <w:rPr>
          <w:color w:val="008000"/>
          <w:u w:val="single"/>
          <w:rtl/>
        </w:rPr>
        <w:t xml:space="preserve"> </w:t>
      </w:r>
      <w:r w:rsidR="00FC1027" w:rsidRPr="00FC1027">
        <w:rPr>
          <w:rFonts w:hint="cs"/>
          <w:color w:val="008000"/>
          <w:u w:val="single"/>
          <w:rtl/>
        </w:rPr>
        <w:t>ذَكَرْتَهَا</w:t>
      </w:r>
      <w:r w:rsidR="00FC1027" w:rsidRPr="00FC1027">
        <w:rPr>
          <w:color w:val="008000"/>
          <w:u w:val="single"/>
          <w:rtl/>
        </w:rPr>
        <w:t xml:space="preserve"> </w:t>
      </w:r>
      <w:r w:rsidR="00FC1027" w:rsidRPr="00FC1027">
        <w:rPr>
          <w:rFonts w:hint="cs"/>
          <w:color w:val="008000"/>
          <w:u w:val="single"/>
          <w:rtl/>
        </w:rPr>
        <w:t>وَ</w:t>
      </w:r>
      <w:r w:rsidR="00FC1027" w:rsidRPr="00FC1027">
        <w:rPr>
          <w:color w:val="008000"/>
          <w:u w:val="single"/>
          <w:rtl/>
        </w:rPr>
        <w:t xml:space="preserve"> </w:t>
      </w:r>
      <w:r w:rsidR="00FC1027" w:rsidRPr="00FC1027">
        <w:rPr>
          <w:rFonts w:hint="cs"/>
          <w:color w:val="008000"/>
          <w:u w:val="single"/>
          <w:rtl/>
        </w:rPr>
        <w:t>قَدْ</w:t>
      </w:r>
      <w:r w:rsidR="00FC1027" w:rsidRPr="00FC1027">
        <w:rPr>
          <w:color w:val="008000"/>
          <w:u w:val="single"/>
          <w:rtl/>
        </w:rPr>
        <w:t xml:space="preserve"> </w:t>
      </w:r>
      <w:r w:rsidR="00FC1027" w:rsidRPr="00FC1027">
        <w:rPr>
          <w:rFonts w:hint="cs"/>
          <w:color w:val="008000"/>
          <w:u w:val="single"/>
          <w:rtl/>
        </w:rPr>
        <w:t>صَلَّيْتَ</w:t>
      </w:r>
      <w:r w:rsidR="00FC1027" w:rsidRPr="00FC1027">
        <w:rPr>
          <w:color w:val="008000"/>
          <w:u w:val="single"/>
          <w:rtl/>
        </w:rPr>
        <w:t xml:space="preserve"> </w:t>
      </w:r>
      <w:r w:rsidR="00FC1027" w:rsidRPr="00FC1027">
        <w:rPr>
          <w:rFonts w:hint="cs"/>
          <w:color w:val="008000"/>
          <w:u w:val="single"/>
          <w:rtl/>
        </w:rPr>
        <w:t>مِنَ</w:t>
      </w:r>
      <w:r w:rsidR="00FC1027" w:rsidRPr="00FC1027">
        <w:rPr>
          <w:color w:val="008000"/>
          <w:u w:val="single"/>
          <w:rtl/>
        </w:rPr>
        <w:t xml:space="preserve"> </w:t>
      </w:r>
      <w:r w:rsidR="00FC1027" w:rsidRPr="00FC1027">
        <w:rPr>
          <w:rFonts w:hint="cs"/>
          <w:color w:val="008000"/>
          <w:u w:val="single"/>
          <w:rtl/>
        </w:rPr>
        <w:t>الْعِشَاءِ</w:t>
      </w:r>
      <w:r w:rsidR="00FC1027" w:rsidRPr="00FC1027">
        <w:rPr>
          <w:color w:val="008000"/>
          <w:u w:val="single"/>
          <w:rtl/>
        </w:rPr>
        <w:t xml:space="preserve"> </w:t>
      </w:r>
      <w:r w:rsidR="00FC1027" w:rsidRPr="00FC1027">
        <w:rPr>
          <w:rFonts w:hint="cs"/>
          <w:color w:val="008000"/>
          <w:u w:val="single"/>
          <w:rtl/>
        </w:rPr>
        <w:t>الْآخِرَةِ</w:t>
      </w:r>
      <w:r w:rsidR="00FC1027" w:rsidRPr="00FC1027">
        <w:rPr>
          <w:color w:val="008000"/>
          <w:u w:val="single"/>
          <w:rtl/>
        </w:rPr>
        <w:t xml:space="preserve"> </w:t>
      </w:r>
      <w:r w:rsidR="00FC1027" w:rsidRPr="00FC1027">
        <w:rPr>
          <w:rFonts w:hint="cs"/>
          <w:color w:val="008000"/>
          <w:u w:val="single"/>
          <w:rtl/>
        </w:rPr>
        <w:t>رَكْعَتَيْنِ</w:t>
      </w:r>
      <w:r w:rsidR="00FC1027" w:rsidRPr="00FC1027">
        <w:rPr>
          <w:color w:val="008000"/>
          <w:u w:val="single"/>
          <w:rtl/>
        </w:rPr>
        <w:t xml:space="preserve"> </w:t>
      </w:r>
      <w:r w:rsidR="00FC1027" w:rsidRPr="00FC1027">
        <w:rPr>
          <w:rFonts w:hint="cs"/>
          <w:color w:val="008000"/>
          <w:u w:val="single"/>
          <w:rtl/>
        </w:rPr>
        <w:t>أَوْ</w:t>
      </w:r>
      <w:r w:rsidR="00FC1027" w:rsidRPr="00FC1027">
        <w:rPr>
          <w:color w:val="008000"/>
          <w:u w:val="single"/>
          <w:rtl/>
        </w:rPr>
        <w:t xml:space="preserve"> </w:t>
      </w:r>
      <w:r w:rsidR="00FC1027" w:rsidRPr="00FC1027">
        <w:rPr>
          <w:rFonts w:hint="cs"/>
          <w:color w:val="008000"/>
          <w:u w:val="single"/>
          <w:rtl/>
        </w:rPr>
        <w:t>قُمْتَ</w:t>
      </w:r>
      <w:r w:rsidR="00FC1027" w:rsidRPr="00FC1027">
        <w:rPr>
          <w:color w:val="008000"/>
          <w:u w:val="single"/>
          <w:rtl/>
        </w:rPr>
        <w:t xml:space="preserve"> </w:t>
      </w:r>
      <w:r w:rsidR="00FC1027" w:rsidRPr="00FC1027">
        <w:rPr>
          <w:rFonts w:hint="cs"/>
          <w:color w:val="008000"/>
          <w:u w:val="single"/>
          <w:rtl/>
        </w:rPr>
        <w:t>فِي</w:t>
      </w:r>
      <w:r w:rsidR="00FC1027" w:rsidRPr="00FC1027">
        <w:rPr>
          <w:color w:val="008000"/>
          <w:u w:val="single"/>
          <w:rtl/>
        </w:rPr>
        <w:t xml:space="preserve"> </w:t>
      </w:r>
      <w:r w:rsidR="00FC1027" w:rsidRPr="00FC1027">
        <w:rPr>
          <w:rFonts w:hint="cs"/>
          <w:color w:val="008000"/>
          <w:u w:val="single"/>
          <w:rtl/>
        </w:rPr>
        <w:t>الثَّالِثَةِ</w:t>
      </w:r>
      <w:r w:rsidR="00FC1027" w:rsidRPr="00FC1027">
        <w:rPr>
          <w:color w:val="008000"/>
          <w:u w:val="single"/>
          <w:rtl/>
        </w:rPr>
        <w:t xml:space="preserve"> </w:t>
      </w:r>
      <w:r w:rsidR="00FC1027" w:rsidRPr="00FC1027">
        <w:rPr>
          <w:rFonts w:hint="cs"/>
          <w:color w:val="008000"/>
          <w:u w:val="single"/>
          <w:rtl/>
        </w:rPr>
        <w:t>فَانْوِهَا</w:t>
      </w:r>
      <w:r w:rsidR="00FC1027" w:rsidRPr="00FC1027">
        <w:rPr>
          <w:color w:val="008000"/>
          <w:u w:val="single"/>
          <w:rtl/>
        </w:rPr>
        <w:t xml:space="preserve"> </w:t>
      </w:r>
      <w:r w:rsidR="00FC1027" w:rsidRPr="00FC1027">
        <w:rPr>
          <w:rFonts w:hint="cs"/>
          <w:color w:val="008000"/>
          <w:u w:val="single"/>
          <w:rtl/>
        </w:rPr>
        <w:t>الْمَغْرِبَ</w:t>
      </w:r>
      <w:r w:rsidR="00FC1027" w:rsidRPr="00FC1027">
        <w:rPr>
          <w:color w:val="008000"/>
          <w:u w:val="single"/>
          <w:rtl/>
        </w:rPr>
        <w:t xml:space="preserve"> </w:t>
      </w:r>
      <w:r w:rsidR="00FC1027" w:rsidRPr="00FC1027">
        <w:rPr>
          <w:rFonts w:hint="cs"/>
          <w:color w:val="008000"/>
          <w:u w:val="single"/>
          <w:rtl/>
        </w:rPr>
        <w:t>ثُمَّ</w:t>
      </w:r>
      <w:r w:rsidR="00FC1027" w:rsidRPr="00FC1027">
        <w:rPr>
          <w:color w:val="008000"/>
          <w:u w:val="single"/>
          <w:rtl/>
        </w:rPr>
        <w:t xml:space="preserve"> </w:t>
      </w:r>
      <w:r w:rsidR="00FC1027" w:rsidRPr="00FC1027">
        <w:rPr>
          <w:rFonts w:hint="cs"/>
          <w:color w:val="008000"/>
          <w:u w:val="single"/>
          <w:rtl/>
        </w:rPr>
        <w:t>سَلِّمْ</w:t>
      </w:r>
      <w:r w:rsidR="00FC1027" w:rsidRPr="00FC1027">
        <w:rPr>
          <w:color w:val="008000"/>
          <w:u w:val="single"/>
          <w:rtl/>
        </w:rPr>
        <w:t xml:space="preserve"> </w:t>
      </w:r>
      <w:r w:rsidR="00FC1027" w:rsidRPr="00FC1027">
        <w:rPr>
          <w:rFonts w:hint="cs"/>
          <w:color w:val="008000"/>
          <w:u w:val="single"/>
          <w:rtl/>
        </w:rPr>
        <w:t>ثُمَّ</w:t>
      </w:r>
      <w:r w:rsidR="00FC1027" w:rsidRPr="00FC1027">
        <w:rPr>
          <w:color w:val="008000"/>
          <w:u w:val="single"/>
          <w:rtl/>
        </w:rPr>
        <w:t xml:space="preserve"> </w:t>
      </w:r>
      <w:r w:rsidR="00FC1027" w:rsidRPr="00FC1027">
        <w:rPr>
          <w:rFonts w:hint="cs"/>
          <w:color w:val="008000"/>
          <w:u w:val="single"/>
          <w:rtl/>
        </w:rPr>
        <w:t>قُمْ</w:t>
      </w:r>
      <w:r w:rsidR="00FC1027" w:rsidRPr="00FC1027">
        <w:rPr>
          <w:color w:val="008000"/>
          <w:u w:val="single"/>
          <w:rtl/>
        </w:rPr>
        <w:t xml:space="preserve"> </w:t>
      </w:r>
      <w:r w:rsidR="00FC1027" w:rsidRPr="00FC1027">
        <w:rPr>
          <w:rFonts w:hint="cs"/>
          <w:color w:val="008000"/>
          <w:u w:val="single"/>
          <w:rtl/>
        </w:rPr>
        <w:t>فَصَلِّ</w:t>
      </w:r>
      <w:r w:rsidR="00FC1027" w:rsidRPr="00FC1027">
        <w:rPr>
          <w:color w:val="008000"/>
          <w:u w:val="single"/>
          <w:rtl/>
        </w:rPr>
        <w:t xml:space="preserve"> </w:t>
      </w:r>
      <w:r w:rsidR="00FC1027" w:rsidRPr="00FC1027">
        <w:rPr>
          <w:rFonts w:hint="cs"/>
          <w:color w:val="008000"/>
          <w:u w:val="single"/>
          <w:rtl/>
        </w:rPr>
        <w:t>الْعِشَاءَ</w:t>
      </w:r>
      <w:r w:rsidR="00FC1027" w:rsidRPr="00FC1027">
        <w:rPr>
          <w:color w:val="008000"/>
          <w:u w:val="single"/>
          <w:rtl/>
        </w:rPr>
        <w:t xml:space="preserve"> </w:t>
      </w:r>
      <w:r w:rsidR="00FC1027" w:rsidRPr="00FC1027">
        <w:rPr>
          <w:rFonts w:hint="cs"/>
          <w:color w:val="008000"/>
          <w:u w:val="single"/>
          <w:rtl/>
        </w:rPr>
        <w:t>الْآخِرَةَ</w:t>
      </w:r>
      <w:r w:rsidR="00FC1027" w:rsidRPr="00FC1027">
        <w:rPr>
          <w:color w:val="008000"/>
          <w:u w:val="single"/>
          <w:rtl/>
        </w:rPr>
        <w:t xml:space="preserve"> </w:t>
      </w:r>
      <w:r w:rsidR="00FC1027" w:rsidRPr="00FC1027">
        <w:rPr>
          <w:rFonts w:hint="cs"/>
          <w:color w:val="008000"/>
          <w:rtl/>
        </w:rPr>
        <w:t>وَ</w:t>
      </w:r>
      <w:r w:rsidR="00FC1027" w:rsidRPr="00FC1027">
        <w:rPr>
          <w:color w:val="008000"/>
          <w:rtl/>
        </w:rPr>
        <w:t xml:space="preserve"> </w:t>
      </w:r>
      <w:r w:rsidR="00FC1027" w:rsidRPr="00FC1027">
        <w:rPr>
          <w:rFonts w:hint="cs"/>
          <w:color w:val="008000"/>
          <w:rtl/>
        </w:rPr>
        <w:t>إِنْ</w:t>
      </w:r>
      <w:r w:rsidR="00FC1027" w:rsidRPr="00FC1027">
        <w:rPr>
          <w:color w:val="008000"/>
          <w:rtl/>
        </w:rPr>
        <w:t xml:space="preserve"> </w:t>
      </w:r>
      <w:r w:rsidR="00FC1027" w:rsidRPr="00FC1027">
        <w:rPr>
          <w:rFonts w:hint="cs"/>
          <w:color w:val="008000"/>
          <w:rtl/>
        </w:rPr>
        <w:t>كُنْتَ</w:t>
      </w:r>
      <w:r w:rsidR="00FC1027" w:rsidRPr="00FC1027">
        <w:rPr>
          <w:color w:val="008000"/>
          <w:rtl/>
        </w:rPr>
        <w:t xml:space="preserve"> </w:t>
      </w:r>
      <w:r w:rsidR="00FC1027" w:rsidRPr="00FC1027">
        <w:rPr>
          <w:rFonts w:hint="cs"/>
          <w:color w:val="008000"/>
          <w:rtl/>
        </w:rPr>
        <w:t>قَدْ</w:t>
      </w:r>
      <w:r w:rsidR="00FC1027" w:rsidRPr="00FC1027">
        <w:rPr>
          <w:color w:val="008000"/>
          <w:rtl/>
        </w:rPr>
        <w:t xml:space="preserve"> </w:t>
      </w:r>
      <w:r w:rsidR="00FC1027" w:rsidRPr="00FC1027">
        <w:rPr>
          <w:rFonts w:hint="cs"/>
          <w:color w:val="008000"/>
          <w:rtl/>
        </w:rPr>
        <w:t>نَسِيتَ</w:t>
      </w:r>
      <w:r w:rsidR="00FC1027" w:rsidRPr="00FC1027">
        <w:rPr>
          <w:color w:val="008000"/>
          <w:rtl/>
        </w:rPr>
        <w:t xml:space="preserve"> </w:t>
      </w:r>
      <w:r w:rsidR="00FC1027" w:rsidRPr="00FC1027">
        <w:rPr>
          <w:rFonts w:hint="cs"/>
          <w:color w:val="008000"/>
          <w:rtl/>
        </w:rPr>
        <w:t>الْعِشَاءَ</w:t>
      </w:r>
      <w:r w:rsidR="00FC1027" w:rsidRPr="00FC1027">
        <w:rPr>
          <w:color w:val="008000"/>
          <w:rtl/>
        </w:rPr>
        <w:t xml:space="preserve"> </w:t>
      </w:r>
      <w:r w:rsidR="00FC1027" w:rsidRPr="00FC1027">
        <w:rPr>
          <w:rFonts w:hint="cs"/>
          <w:color w:val="008000"/>
          <w:rtl/>
        </w:rPr>
        <w:t>الْآخِرَةَ</w:t>
      </w:r>
      <w:r w:rsidR="00FC1027" w:rsidRPr="00FC1027">
        <w:rPr>
          <w:color w:val="008000"/>
          <w:rtl/>
        </w:rPr>
        <w:t xml:space="preserve"> </w:t>
      </w:r>
      <w:r w:rsidR="00FC1027" w:rsidRPr="00FC1027">
        <w:rPr>
          <w:rFonts w:hint="cs"/>
          <w:color w:val="008000"/>
          <w:rtl/>
        </w:rPr>
        <w:t>حَتَّى</w:t>
      </w:r>
      <w:r w:rsidR="00FC1027" w:rsidRPr="00FC1027">
        <w:rPr>
          <w:color w:val="008000"/>
          <w:rtl/>
        </w:rPr>
        <w:t xml:space="preserve"> </w:t>
      </w:r>
      <w:r w:rsidR="00FC1027" w:rsidRPr="00FC1027">
        <w:rPr>
          <w:rFonts w:hint="cs"/>
          <w:color w:val="008000"/>
          <w:rtl/>
        </w:rPr>
        <w:t>صَلَّيْتَ</w:t>
      </w:r>
      <w:r w:rsidR="00FC1027" w:rsidRPr="00FC1027">
        <w:rPr>
          <w:color w:val="008000"/>
          <w:rtl/>
        </w:rPr>
        <w:t xml:space="preserve"> </w:t>
      </w:r>
      <w:r w:rsidR="00FC1027" w:rsidRPr="00FC1027">
        <w:rPr>
          <w:rFonts w:hint="cs"/>
          <w:color w:val="008000"/>
          <w:rtl/>
        </w:rPr>
        <w:t>الْفَجْرَ</w:t>
      </w:r>
      <w:r w:rsidR="00FC1027" w:rsidRPr="00FC1027">
        <w:rPr>
          <w:color w:val="008000"/>
          <w:rtl/>
        </w:rPr>
        <w:t xml:space="preserve"> </w:t>
      </w:r>
      <w:r w:rsidR="00FC1027" w:rsidRPr="00FC1027">
        <w:rPr>
          <w:rFonts w:hint="cs"/>
          <w:color w:val="008000"/>
          <w:rtl/>
        </w:rPr>
        <w:t>فَصَلِّ</w:t>
      </w:r>
      <w:r w:rsidR="00FC1027" w:rsidRPr="00FC1027">
        <w:rPr>
          <w:color w:val="008000"/>
          <w:rtl/>
        </w:rPr>
        <w:t xml:space="preserve"> </w:t>
      </w:r>
      <w:r w:rsidR="00FC1027" w:rsidRPr="00FC1027">
        <w:rPr>
          <w:rFonts w:hint="cs"/>
          <w:color w:val="008000"/>
          <w:rtl/>
        </w:rPr>
        <w:t>الْعِشَاءَ</w:t>
      </w:r>
      <w:r w:rsidR="00FC1027" w:rsidRPr="00FC1027">
        <w:rPr>
          <w:color w:val="008000"/>
          <w:rtl/>
        </w:rPr>
        <w:t xml:space="preserve"> </w:t>
      </w:r>
      <w:r w:rsidR="00FC1027" w:rsidRPr="00FC1027">
        <w:rPr>
          <w:rFonts w:hint="cs"/>
          <w:color w:val="008000"/>
          <w:rtl/>
        </w:rPr>
        <w:t>الْآخِرَةَ</w:t>
      </w:r>
      <w:r w:rsidR="00FC1027" w:rsidRPr="00FC1027">
        <w:rPr>
          <w:color w:val="008000"/>
          <w:rtl/>
        </w:rPr>
        <w:t xml:space="preserve"> </w:t>
      </w:r>
      <w:r w:rsidR="00FC1027" w:rsidRPr="00FC1027">
        <w:rPr>
          <w:rFonts w:hint="cs"/>
          <w:color w:val="008000"/>
          <w:rtl/>
        </w:rPr>
        <w:t>وَ</w:t>
      </w:r>
      <w:r w:rsidR="00FC1027" w:rsidRPr="00FC1027">
        <w:rPr>
          <w:color w:val="008000"/>
          <w:rtl/>
        </w:rPr>
        <w:t xml:space="preserve"> </w:t>
      </w:r>
      <w:r w:rsidR="00FC1027" w:rsidRPr="00FC1027">
        <w:rPr>
          <w:rFonts w:hint="cs"/>
          <w:color w:val="008000"/>
          <w:rtl/>
        </w:rPr>
        <w:t>إِنْ</w:t>
      </w:r>
      <w:r w:rsidR="00FC1027" w:rsidRPr="00FC1027">
        <w:rPr>
          <w:color w:val="008000"/>
          <w:rtl/>
        </w:rPr>
        <w:t xml:space="preserve"> </w:t>
      </w:r>
      <w:r w:rsidR="00FC1027" w:rsidRPr="00FC1027">
        <w:rPr>
          <w:rFonts w:hint="cs"/>
          <w:color w:val="008000"/>
          <w:rtl/>
        </w:rPr>
        <w:t>كُنْتَ</w:t>
      </w:r>
      <w:r w:rsidR="00FC1027" w:rsidRPr="00FC1027">
        <w:rPr>
          <w:color w:val="008000"/>
          <w:rtl/>
        </w:rPr>
        <w:t xml:space="preserve"> </w:t>
      </w:r>
      <w:r w:rsidR="00FC1027" w:rsidRPr="00FC1027">
        <w:rPr>
          <w:rFonts w:hint="cs"/>
          <w:color w:val="008000"/>
          <w:rtl/>
        </w:rPr>
        <w:t>ذَكَرْتَهَا</w:t>
      </w:r>
      <w:r w:rsidR="00FC1027" w:rsidRPr="00FC1027">
        <w:rPr>
          <w:color w:val="008000"/>
          <w:rtl/>
        </w:rPr>
        <w:t xml:space="preserve"> </w:t>
      </w:r>
      <w:r w:rsidR="00FC1027" w:rsidRPr="00FC1027">
        <w:rPr>
          <w:rFonts w:hint="cs"/>
          <w:color w:val="008000"/>
          <w:rtl/>
        </w:rPr>
        <w:t>وَ</w:t>
      </w:r>
      <w:r w:rsidR="00FC1027" w:rsidRPr="00FC1027">
        <w:rPr>
          <w:color w:val="008000"/>
          <w:rtl/>
        </w:rPr>
        <w:t xml:space="preserve"> </w:t>
      </w:r>
      <w:r w:rsidR="00FC1027" w:rsidRPr="00FC1027">
        <w:rPr>
          <w:rFonts w:hint="cs"/>
          <w:color w:val="008000"/>
          <w:rtl/>
        </w:rPr>
        <w:t>أَنْتَ</w:t>
      </w:r>
      <w:r w:rsidR="00FC1027" w:rsidRPr="00FC1027">
        <w:rPr>
          <w:color w:val="008000"/>
          <w:rtl/>
        </w:rPr>
        <w:t xml:space="preserve"> </w:t>
      </w:r>
      <w:r w:rsidR="00FC1027" w:rsidRPr="00FC1027">
        <w:rPr>
          <w:rFonts w:hint="cs"/>
          <w:color w:val="008000"/>
          <w:rtl/>
        </w:rPr>
        <w:t>فِي</w:t>
      </w:r>
      <w:r w:rsidR="00FC1027" w:rsidRPr="00FC1027">
        <w:rPr>
          <w:color w:val="008000"/>
          <w:rtl/>
        </w:rPr>
        <w:t xml:space="preserve"> </w:t>
      </w:r>
      <w:r w:rsidR="00FC1027" w:rsidRPr="00FC1027">
        <w:rPr>
          <w:rFonts w:hint="cs"/>
          <w:color w:val="008000"/>
          <w:rtl/>
        </w:rPr>
        <w:t>رَكْعَةِ</w:t>
      </w:r>
      <w:r w:rsidR="00FC1027" w:rsidRPr="00FC1027">
        <w:rPr>
          <w:color w:val="008000"/>
          <w:rtl/>
        </w:rPr>
        <w:t xml:space="preserve"> </w:t>
      </w:r>
      <w:r w:rsidR="00FC1027" w:rsidRPr="00FC1027">
        <w:rPr>
          <w:rFonts w:hint="cs"/>
          <w:color w:val="008000"/>
          <w:rtl/>
        </w:rPr>
        <w:t>الْأُولَى</w:t>
      </w:r>
      <w:r w:rsidR="00FC1027" w:rsidRPr="00FC1027">
        <w:rPr>
          <w:color w:val="008000"/>
          <w:rtl/>
        </w:rPr>
        <w:t xml:space="preserve"> </w:t>
      </w:r>
      <w:r w:rsidR="00FC1027" w:rsidRPr="00FC1027">
        <w:rPr>
          <w:rFonts w:hint="cs"/>
          <w:color w:val="008000"/>
          <w:rtl/>
        </w:rPr>
        <w:t>أَوْ</w:t>
      </w:r>
      <w:r w:rsidR="00FC1027" w:rsidRPr="00FC1027">
        <w:rPr>
          <w:color w:val="008000"/>
          <w:rtl/>
        </w:rPr>
        <w:t xml:space="preserve"> </w:t>
      </w:r>
      <w:r w:rsidR="00FC1027" w:rsidRPr="00FC1027">
        <w:rPr>
          <w:rFonts w:hint="cs"/>
          <w:color w:val="008000"/>
          <w:rtl/>
        </w:rPr>
        <w:t>فِي</w:t>
      </w:r>
      <w:r w:rsidR="00FC1027" w:rsidRPr="00FC1027">
        <w:rPr>
          <w:color w:val="008000"/>
          <w:rtl/>
        </w:rPr>
        <w:t xml:space="preserve"> </w:t>
      </w:r>
      <w:r w:rsidR="00FC1027" w:rsidRPr="00FC1027">
        <w:rPr>
          <w:rFonts w:hint="cs"/>
          <w:color w:val="008000"/>
          <w:rtl/>
        </w:rPr>
        <w:t>الثَّانِيَةِ</w:t>
      </w:r>
      <w:r w:rsidR="00FC1027" w:rsidRPr="00FC1027">
        <w:rPr>
          <w:color w:val="008000"/>
          <w:rtl/>
        </w:rPr>
        <w:t xml:space="preserve"> </w:t>
      </w:r>
      <w:r w:rsidR="00FC1027" w:rsidRPr="00FC1027">
        <w:rPr>
          <w:rFonts w:hint="cs"/>
          <w:color w:val="008000"/>
          <w:rtl/>
        </w:rPr>
        <w:t>مِنَ</w:t>
      </w:r>
      <w:r w:rsidR="00FC1027" w:rsidRPr="00FC1027">
        <w:rPr>
          <w:color w:val="008000"/>
          <w:rtl/>
        </w:rPr>
        <w:t xml:space="preserve"> </w:t>
      </w:r>
      <w:r w:rsidR="00FC1027" w:rsidRPr="00FC1027">
        <w:rPr>
          <w:rFonts w:hint="cs"/>
          <w:color w:val="008000"/>
          <w:rtl/>
        </w:rPr>
        <w:t>الْغَدَاةِ</w:t>
      </w:r>
      <w:r w:rsidR="00FC1027" w:rsidRPr="00FC1027">
        <w:rPr>
          <w:color w:val="008000"/>
          <w:rtl/>
        </w:rPr>
        <w:t xml:space="preserve"> </w:t>
      </w:r>
      <w:r w:rsidR="00FC1027" w:rsidRPr="00FC1027">
        <w:rPr>
          <w:rFonts w:hint="cs"/>
          <w:color w:val="008000"/>
          <w:rtl/>
        </w:rPr>
        <w:t>فَانْوِهَا</w:t>
      </w:r>
      <w:r w:rsidR="00FC1027" w:rsidRPr="00FC1027">
        <w:rPr>
          <w:color w:val="008000"/>
          <w:rtl/>
        </w:rPr>
        <w:t xml:space="preserve"> </w:t>
      </w:r>
      <w:r w:rsidR="00FC1027" w:rsidRPr="00FC1027">
        <w:rPr>
          <w:rFonts w:hint="cs"/>
          <w:color w:val="008000"/>
          <w:rtl/>
        </w:rPr>
        <w:t>الْعِشَاءَ</w:t>
      </w:r>
      <w:r w:rsidR="00FC1027" w:rsidRPr="00FC1027">
        <w:rPr>
          <w:color w:val="008000"/>
          <w:rtl/>
        </w:rPr>
        <w:t xml:space="preserve"> </w:t>
      </w:r>
      <w:r w:rsidR="00FC1027" w:rsidRPr="00FC1027">
        <w:rPr>
          <w:rFonts w:hint="cs"/>
          <w:color w:val="008000"/>
          <w:rtl/>
        </w:rPr>
        <w:t>ثُمَّ</w:t>
      </w:r>
      <w:r w:rsidR="00FC1027" w:rsidRPr="00FC1027">
        <w:rPr>
          <w:color w:val="008000"/>
          <w:rtl/>
        </w:rPr>
        <w:t xml:space="preserve"> </w:t>
      </w:r>
      <w:r w:rsidR="00FC1027" w:rsidRPr="00FC1027">
        <w:rPr>
          <w:rFonts w:hint="cs"/>
          <w:color w:val="008000"/>
          <w:rtl/>
        </w:rPr>
        <w:t>قُمْ</w:t>
      </w:r>
      <w:r w:rsidR="00FC1027" w:rsidRPr="00FC1027">
        <w:rPr>
          <w:color w:val="008000"/>
          <w:rtl/>
        </w:rPr>
        <w:t xml:space="preserve"> </w:t>
      </w:r>
      <w:r w:rsidR="00FC1027" w:rsidRPr="00FC1027">
        <w:rPr>
          <w:rFonts w:hint="cs"/>
          <w:color w:val="008000"/>
          <w:rtl/>
        </w:rPr>
        <w:t>فَصَلِّ</w:t>
      </w:r>
      <w:r w:rsidR="00FC1027" w:rsidRPr="00FC1027">
        <w:rPr>
          <w:color w:val="008000"/>
          <w:rtl/>
        </w:rPr>
        <w:t xml:space="preserve"> </w:t>
      </w:r>
      <w:r w:rsidR="00FC1027" w:rsidRPr="00FC1027">
        <w:rPr>
          <w:rFonts w:hint="cs"/>
          <w:color w:val="008000"/>
          <w:rtl/>
        </w:rPr>
        <w:t>الْغَدَاةَ</w:t>
      </w:r>
      <w:r w:rsidR="00FC1027" w:rsidRPr="00FC1027">
        <w:rPr>
          <w:color w:val="008000"/>
          <w:rtl/>
        </w:rPr>
        <w:t xml:space="preserve"> </w:t>
      </w:r>
      <w:r w:rsidR="00FC1027" w:rsidRPr="00FC1027">
        <w:rPr>
          <w:rFonts w:hint="cs"/>
          <w:color w:val="008000"/>
          <w:rtl/>
        </w:rPr>
        <w:t>وَ</w:t>
      </w:r>
      <w:r w:rsidR="00FC1027" w:rsidRPr="00FC1027">
        <w:rPr>
          <w:color w:val="008000"/>
          <w:rtl/>
        </w:rPr>
        <w:t xml:space="preserve"> </w:t>
      </w:r>
      <w:r w:rsidR="00FC1027" w:rsidRPr="00FC1027">
        <w:rPr>
          <w:rFonts w:hint="cs"/>
          <w:color w:val="008000"/>
          <w:rtl/>
        </w:rPr>
        <w:t>أَذِّنْ</w:t>
      </w:r>
      <w:r w:rsidR="00FC1027" w:rsidRPr="00FC1027">
        <w:rPr>
          <w:color w:val="008000"/>
          <w:rtl/>
        </w:rPr>
        <w:t xml:space="preserve"> </w:t>
      </w:r>
      <w:r w:rsidR="00FC1027" w:rsidRPr="00FC1027">
        <w:rPr>
          <w:rFonts w:hint="cs"/>
          <w:color w:val="008000"/>
          <w:rtl/>
        </w:rPr>
        <w:t>وَ</w:t>
      </w:r>
      <w:r w:rsidR="00FC1027" w:rsidRPr="00FC1027">
        <w:rPr>
          <w:color w:val="008000"/>
          <w:rtl/>
        </w:rPr>
        <w:t xml:space="preserve"> </w:t>
      </w:r>
      <w:r w:rsidR="00FC1027" w:rsidRPr="00FC1027">
        <w:rPr>
          <w:rFonts w:hint="cs"/>
          <w:color w:val="008000"/>
          <w:rtl/>
        </w:rPr>
        <w:t>أَقِمْ</w:t>
      </w:r>
      <w:r w:rsidR="00FC1027" w:rsidRPr="00FC1027">
        <w:rPr>
          <w:color w:val="008000"/>
          <w:rtl/>
        </w:rPr>
        <w:t xml:space="preserve"> </w:t>
      </w:r>
      <w:r w:rsidR="00FC1027" w:rsidRPr="00FC1027">
        <w:rPr>
          <w:rFonts w:hint="cs"/>
          <w:color w:val="008000"/>
          <w:rtl/>
        </w:rPr>
        <w:t>وَ</w:t>
      </w:r>
      <w:r w:rsidR="00FC1027" w:rsidRPr="00FC1027">
        <w:rPr>
          <w:color w:val="008000"/>
          <w:rtl/>
        </w:rPr>
        <w:t xml:space="preserve"> </w:t>
      </w:r>
      <w:r w:rsidR="00FC1027" w:rsidRPr="00FC1027">
        <w:rPr>
          <w:rFonts w:hint="cs"/>
          <w:color w:val="008000"/>
          <w:rtl/>
        </w:rPr>
        <w:t>إِنْ</w:t>
      </w:r>
      <w:r w:rsidR="00FC1027" w:rsidRPr="00FC1027">
        <w:rPr>
          <w:color w:val="008000"/>
          <w:rtl/>
        </w:rPr>
        <w:t xml:space="preserve"> </w:t>
      </w:r>
      <w:r w:rsidR="00FC1027" w:rsidRPr="00FC1027">
        <w:rPr>
          <w:rFonts w:hint="cs"/>
          <w:color w:val="008000"/>
          <w:rtl/>
        </w:rPr>
        <w:t>كَانَتِ</w:t>
      </w:r>
      <w:r w:rsidR="00FC1027" w:rsidRPr="00FC1027">
        <w:rPr>
          <w:color w:val="008000"/>
          <w:rtl/>
        </w:rPr>
        <w:t xml:space="preserve"> </w:t>
      </w:r>
      <w:r w:rsidR="00FC1027" w:rsidRPr="00FC1027">
        <w:rPr>
          <w:rFonts w:hint="cs"/>
          <w:color w:val="008000"/>
          <w:rtl/>
        </w:rPr>
        <w:t>الْمَغْرِبُ</w:t>
      </w:r>
      <w:r w:rsidR="00FC1027" w:rsidRPr="00FC1027">
        <w:rPr>
          <w:color w:val="008000"/>
          <w:rtl/>
        </w:rPr>
        <w:t xml:space="preserve"> </w:t>
      </w:r>
      <w:r w:rsidR="00FC1027" w:rsidRPr="00FC1027">
        <w:rPr>
          <w:rFonts w:hint="cs"/>
          <w:color w:val="008000"/>
          <w:rtl/>
        </w:rPr>
        <w:t>وَ</w:t>
      </w:r>
      <w:r w:rsidR="00FC1027" w:rsidRPr="00FC1027">
        <w:rPr>
          <w:color w:val="008000"/>
          <w:rtl/>
        </w:rPr>
        <w:t xml:space="preserve"> </w:t>
      </w:r>
      <w:r w:rsidR="00FC1027" w:rsidRPr="00FC1027">
        <w:rPr>
          <w:rFonts w:hint="cs"/>
          <w:color w:val="008000"/>
          <w:rtl/>
        </w:rPr>
        <w:t>الْعِشَاءُ</w:t>
      </w:r>
      <w:r w:rsidR="00FC1027" w:rsidRPr="00FC1027">
        <w:rPr>
          <w:color w:val="008000"/>
          <w:rtl/>
        </w:rPr>
        <w:t xml:space="preserve"> </w:t>
      </w:r>
      <w:r w:rsidR="00FC1027" w:rsidRPr="00FC1027">
        <w:rPr>
          <w:rFonts w:hint="cs"/>
          <w:color w:val="008000"/>
          <w:rtl/>
        </w:rPr>
        <w:t>الْآخِرَةُ</w:t>
      </w:r>
      <w:r w:rsidR="00FC1027" w:rsidRPr="00FC1027">
        <w:rPr>
          <w:color w:val="008000"/>
          <w:rtl/>
        </w:rPr>
        <w:t xml:space="preserve"> </w:t>
      </w:r>
      <w:r w:rsidR="00FC1027" w:rsidRPr="00FC1027">
        <w:rPr>
          <w:rFonts w:hint="cs"/>
          <w:color w:val="008000"/>
          <w:rtl/>
        </w:rPr>
        <w:t>قَدْ</w:t>
      </w:r>
      <w:r w:rsidR="00FC1027" w:rsidRPr="00FC1027">
        <w:rPr>
          <w:color w:val="008000"/>
          <w:rtl/>
        </w:rPr>
        <w:t xml:space="preserve"> </w:t>
      </w:r>
      <w:r w:rsidR="00FC1027" w:rsidRPr="00FC1027">
        <w:rPr>
          <w:rFonts w:hint="cs"/>
          <w:color w:val="008000"/>
          <w:rtl/>
        </w:rPr>
        <w:t>فَاتَتَاكَ</w:t>
      </w:r>
      <w:r w:rsidR="00FC1027" w:rsidRPr="00FC1027">
        <w:rPr>
          <w:color w:val="008000"/>
          <w:rtl/>
        </w:rPr>
        <w:t xml:space="preserve"> </w:t>
      </w:r>
      <w:r w:rsidR="00FC1027" w:rsidRPr="00FC1027">
        <w:rPr>
          <w:rFonts w:hint="cs"/>
          <w:color w:val="008000"/>
          <w:rtl/>
        </w:rPr>
        <w:t>جَمِيعاً</w:t>
      </w:r>
      <w:r w:rsidR="00FC1027" w:rsidRPr="00FC1027">
        <w:rPr>
          <w:color w:val="008000"/>
          <w:rtl/>
        </w:rPr>
        <w:t xml:space="preserve"> </w:t>
      </w:r>
      <w:r w:rsidR="00FC1027" w:rsidRPr="00FC1027">
        <w:rPr>
          <w:rFonts w:hint="cs"/>
          <w:color w:val="008000"/>
          <w:rtl/>
        </w:rPr>
        <w:t>فَابْدَأْ</w:t>
      </w:r>
      <w:r w:rsidR="00FC1027" w:rsidRPr="00FC1027">
        <w:rPr>
          <w:color w:val="008000"/>
          <w:rtl/>
        </w:rPr>
        <w:t xml:space="preserve"> </w:t>
      </w:r>
      <w:r w:rsidR="00FC1027" w:rsidRPr="00FC1027">
        <w:rPr>
          <w:rFonts w:hint="cs"/>
          <w:color w:val="008000"/>
          <w:rtl/>
        </w:rPr>
        <w:t>بِهِمَا</w:t>
      </w:r>
      <w:r w:rsidR="00FC1027" w:rsidRPr="00FC1027">
        <w:rPr>
          <w:color w:val="008000"/>
          <w:rtl/>
        </w:rPr>
        <w:t xml:space="preserve"> </w:t>
      </w:r>
      <w:r w:rsidR="00FC1027" w:rsidRPr="00FC1027">
        <w:rPr>
          <w:rFonts w:hint="cs"/>
          <w:color w:val="008000"/>
          <w:rtl/>
        </w:rPr>
        <w:t>قَبْلَ</w:t>
      </w:r>
      <w:r w:rsidR="00FC1027" w:rsidRPr="00FC1027">
        <w:rPr>
          <w:color w:val="008000"/>
          <w:rtl/>
        </w:rPr>
        <w:t xml:space="preserve"> </w:t>
      </w:r>
      <w:r w:rsidR="00FC1027" w:rsidRPr="00FC1027">
        <w:rPr>
          <w:rFonts w:hint="cs"/>
          <w:color w:val="008000"/>
          <w:rtl/>
        </w:rPr>
        <w:t>أَنْ</w:t>
      </w:r>
      <w:r w:rsidR="00FC1027" w:rsidRPr="00FC1027">
        <w:rPr>
          <w:color w:val="008000"/>
          <w:rtl/>
        </w:rPr>
        <w:t xml:space="preserve"> </w:t>
      </w:r>
      <w:r w:rsidR="00FC1027" w:rsidRPr="00FC1027">
        <w:rPr>
          <w:rFonts w:hint="cs"/>
          <w:color w:val="008000"/>
          <w:rtl/>
        </w:rPr>
        <w:t>تُصَلِّيَ</w:t>
      </w:r>
      <w:r w:rsidR="00FC1027" w:rsidRPr="00FC1027">
        <w:rPr>
          <w:color w:val="008000"/>
          <w:rtl/>
        </w:rPr>
        <w:t xml:space="preserve"> </w:t>
      </w:r>
      <w:r w:rsidR="00FC1027" w:rsidRPr="00FC1027">
        <w:rPr>
          <w:rFonts w:hint="cs"/>
          <w:color w:val="008000"/>
          <w:rtl/>
        </w:rPr>
        <w:t>الْغَدَاةَ</w:t>
      </w:r>
      <w:r w:rsidR="00FC1027" w:rsidRPr="00FC1027">
        <w:rPr>
          <w:color w:val="008000"/>
          <w:rtl/>
        </w:rPr>
        <w:t xml:space="preserve"> </w:t>
      </w:r>
      <w:r w:rsidR="00FC1027" w:rsidRPr="00FC1027">
        <w:rPr>
          <w:rFonts w:hint="cs"/>
          <w:color w:val="008000"/>
          <w:rtl/>
        </w:rPr>
        <w:t>ابْدَأْ</w:t>
      </w:r>
      <w:r w:rsidR="00FC1027" w:rsidRPr="00FC1027">
        <w:rPr>
          <w:color w:val="008000"/>
          <w:rtl/>
        </w:rPr>
        <w:t xml:space="preserve"> </w:t>
      </w:r>
      <w:r w:rsidR="00FC1027" w:rsidRPr="00FC1027">
        <w:rPr>
          <w:rFonts w:hint="cs"/>
          <w:color w:val="008000"/>
          <w:rtl/>
        </w:rPr>
        <w:t>بِالْمَغْرِبِ</w:t>
      </w:r>
      <w:r w:rsidR="00FC1027" w:rsidRPr="00FC1027">
        <w:rPr>
          <w:color w:val="008000"/>
          <w:rtl/>
        </w:rPr>
        <w:t xml:space="preserve"> </w:t>
      </w:r>
      <w:r w:rsidR="00FC1027" w:rsidRPr="00FC1027">
        <w:rPr>
          <w:rFonts w:hint="cs"/>
          <w:color w:val="008000"/>
          <w:rtl/>
        </w:rPr>
        <w:t>ثُمَّ</w:t>
      </w:r>
      <w:r w:rsidR="00FC1027" w:rsidRPr="00FC1027">
        <w:rPr>
          <w:color w:val="008000"/>
          <w:rtl/>
        </w:rPr>
        <w:t xml:space="preserve"> </w:t>
      </w:r>
      <w:r w:rsidR="00FC1027" w:rsidRPr="00FC1027">
        <w:rPr>
          <w:rFonts w:hint="cs"/>
          <w:color w:val="008000"/>
          <w:rtl/>
        </w:rPr>
        <w:t>الْعِشَاءِ</w:t>
      </w:r>
      <w:r w:rsidR="00FC1027" w:rsidRPr="00FC1027">
        <w:rPr>
          <w:color w:val="008000"/>
          <w:rtl/>
        </w:rPr>
        <w:t xml:space="preserve"> </w:t>
      </w:r>
      <w:r w:rsidR="00FC1027" w:rsidRPr="00FC1027">
        <w:rPr>
          <w:rFonts w:hint="cs"/>
          <w:color w:val="008000"/>
          <w:rtl/>
        </w:rPr>
        <w:t>الْآخِرَةِ</w:t>
      </w:r>
      <w:r w:rsidR="00FC1027" w:rsidRPr="00FC1027">
        <w:rPr>
          <w:color w:val="008000"/>
          <w:rtl/>
        </w:rPr>
        <w:t xml:space="preserve"> </w:t>
      </w:r>
      <w:r w:rsidR="00FC1027" w:rsidRPr="00FC1027">
        <w:rPr>
          <w:rFonts w:hint="cs"/>
          <w:color w:val="008000"/>
          <w:rtl/>
        </w:rPr>
        <w:t>فَإِنْ</w:t>
      </w:r>
      <w:r w:rsidR="00FC1027" w:rsidRPr="00FC1027">
        <w:rPr>
          <w:color w:val="008000"/>
          <w:rtl/>
        </w:rPr>
        <w:t xml:space="preserve"> </w:t>
      </w:r>
      <w:r w:rsidR="00FC1027" w:rsidRPr="00FC1027">
        <w:rPr>
          <w:rFonts w:hint="cs"/>
          <w:color w:val="008000"/>
          <w:rtl/>
        </w:rPr>
        <w:t>خَشِيتَ</w:t>
      </w:r>
      <w:r w:rsidR="00FC1027" w:rsidRPr="00FC1027">
        <w:rPr>
          <w:color w:val="008000"/>
          <w:rtl/>
        </w:rPr>
        <w:t xml:space="preserve"> </w:t>
      </w:r>
      <w:r w:rsidR="00FC1027" w:rsidRPr="00FC1027">
        <w:rPr>
          <w:rFonts w:hint="cs"/>
          <w:color w:val="008000"/>
          <w:rtl/>
        </w:rPr>
        <w:t>أَنْ</w:t>
      </w:r>
      <w:r w:rsidR="00FC1027" w:rsidRPr="00FC1027">
        <w:rPr>
          <w:color w:val="008000"/>
          <w:rtl/>
        </w:rPr>
        <w:t xml:space="preserve"> </w:t>
      </w:r>
      <w:r w:rsidR="00FC1027" w:rsidRPr="00FC1027">
        <w:rPr>
          <w:rFonts w:hint="cs"/>
          <w:color w:val="008000"/>
          <w:rtl/>
        </w:rPr>
        <w:t>تَفُوتَكَ</w:t>
      </w:r>
      <w:r w:rsidR="00FC1027" w:rsidRPr="00FC1027">
        <w:rPr>
          <w:color w:val="008000"/>
          <w:rtl/>
        </w:rPr>
        <w:t xml:space="preserve"> </w:t>
      </w:r>
      <w:r w:rsidR="00FC1027" w:rsidRPr="00FC1027">
        <w:rPr>
          <w:rFonts w:hint="cs"/>
          <w:color w:val="008000"/>
          <w:rtl/>
        </w:rPr>
        <w:t>الْغَدَاةُ</w:t>
      </w:r>
      <w:r w:rsidR="00FC1027" w:rsidRPr="00FC1027">
        <w:rPr>
          <w:color w:val="008000"/>
          <w:rtl/>
        </w:rPr>
        <w:t xml:space="preserve"> </w:t>
      </w:r>
      <w:r w:rsidR="00FC1027" w:rsidRPr="00FC1027">
        <w:rPr>
          <w:rFonts w:hint="cs"/>
          <w:color w:val="008000"/>
          <w:rtl/>
        </w:rPr>
        <w:t>إِنْ</w:t>
      </w:r>
      <w:r w:rsidR="00FC1027" w:rsidRPr="00FC1027">
        <w:rPr>
          <w:color w:val="008000"/>
          <w:rtl/>
        </w:rPr>
        <w:t xml:space="preserve"> </w:t>
      </w:r>
      <w:r w:rsidR="00FC1027" w:rsidRPr="00FC1027">
        <w:rPr>
          <w:rFonts w:hint="cs"/>
          <w:color w:val="008000"/>
          <w:rtl/>
        </w:rPr>
        <w:t>بَدَأْتَ</w:t>
      </w:r>
      <w:r w:rsidR="00FC1027" w:rsidRPr="00FC1027">
        <w:rPr>
          <w:color w:val="008000"/>
          <w:rtl/>
        </w:rPr>
        <w:t xml:space="preserve"> </w:t>
      </w:r>
      <w:r w:rsidR="00FC1027" w:rsidRPr="00FC1027">
        <w:rPr>
          <w:rFonts w:hint="cs"/>
          <w:color w:val="008000"/>
          <w:rtl/>
        </w:rPr>
        <w:t>بِهِمَا</w:t>
      </w:r>
      <w:r w:rsidR="00FC1027" w:rsidRPr="00FC1027">
        <w:rPr>
          <w:color w:val="008000"/>
          <w:rtl/>
        </w:rPr>
        <w:t xml:space="preserve"> </w:t>
      </w:r>
      <w:r w:rsidR="00FC1027" w:rsidRPr="00FC1027">
        <w:rPr>
          <w:rFonts w:hint="cs"/>
          <w:color w:val="008000"/>
          <w:rtl/>
        </w:rPr>
        <w:t>فَابْدَأْ</w:t>
      </w:r>
      <w:r w:rsidR="00FC1027" w:rsidRPr="00FC1027">
        <w:rPr>
          <w:color w:val="008000"/>
          <w:rtl/>
        </w:rPr>
        <w:t xml:space="preserve"> </w:t>
      </w:r>
      <w:r w:rsidR="00FC1027" w:rsidRPr="00FC1027">
        <w:rPr>
          <w:rFonts w:hint="cs"/>
          <w:color w:val="008000"/>
          <w:rtl/>
        </w:rPr>
        <w:t>بِالْمَغْرِبِ</w:t>
      </w:r>
      <w:r w:rsidR="00FC1027" w:rsidRPr="00FC1027">
        <w:rPr>
          <w:color w:val="008000"/>
          <w:rtl/>
        </w:rPr>
        <w:t xml:space="preserve"> </w:t>
      </w:r>
      <w:r w:rsidR="00FC1027" w:rsidRPr="00FC1027">
        <w:rPr>
          <w:rFonts w:hint="cs"/>
          <w:color w:val="008000"/>
          <w:rtl/>
        </w:rPr>
        <w:t>ثُمَّ</w:t>
      </w:r>
      <w:r w:rsidR="00FC1027" w:rsidRPr="00FC1027">
        <w:rPr>
          <w:color w:val="008000"/>
          <w:rtl/>
        </w:rPr>
        <w:t xml:space="preserve"> </w:t>
      </w:r>
      <w:r w:rsidR="00FC1027" w:rsidRPr="00FC1027">
        <w:rPr>
          <w:rFonts w:hint="cs"/>
          <w:color w:val="008000"/>
          <w:rtl/>
        </w:rPr>
        <w:t>بِالْغَدَاةِ</w:t>
      </w:r>
      <w:r w:rsidR="00FC1027" w:rsidRPr="00FC1027">
        <w:rPr>
          <w:color w:val="008000"/>
          <w:rtl/>
        </w:rPr>
        <w:t xml:space="preserve"> </w:t>
      </w:r>
      <w:r w:rsidR="00FC1027" w:rsidRPr="00FC1027">
        <w:rPr>
          <w:rFonts w:hint="cs"/>
          <w:color w:val="008000"/>
          <w:rtl/>
        </w:rPr>
        <w:t>ثُمَّ</w:t>
      </w:r>
      <w:r w:rsidR="00FC1027" w:rsidRPr="00FC1027">
        <w:rPr>
          <w:color w:val="008000"/>
          <w:rtl/>
        </w:rPr>
        <w:t xml:space="preserve"> </w:t>
      </w:r>
      <w:r w:rsidR="00FC1027" w:rsidRPr="00FC1027">
        <w:rPr>
          <w:rFonts w:hint="cs"/>
          <w:color w:val="008000"/>
          <w:rtl/>
        </w:rPr>
        <w:t>صَلِّ</w:t>
      </w:r>
      <w:r w:rsidR="00FC1027" w:rsidRPr="00FC1027">
        <w:rPr>
          <w:color w:val="008000"/>
          <w:rtl/>
        </w:rPr>
        <w:t xml:space="preserve"> </w:t>
      </w:r>
      <w:r w:rsidR="00FC1027" w:rsidRPr="00FC1027">
        <w:rPr>
          <w:rFonts w:hint="cs"/>
          <w:color w:val="008000"/>
          <w:rtl/>
        </w:rPr>
        <w:t>الْعِشَاءَ</w:t>
      </w:r>
      <w:r w:rsidR="00FC1027" w:rsidRPr="00FC1027">
        <w:rPr>
          <w:color w:val="008000"/>
          <w:rtl/>
        </w:rPr>
        <w:t xml:space="preserve"> </w:t>
      </w:r>
      <w:r w:rsidR="00FC1027" w:rsidRPr="00FC1027">
        <w:rPr>
          <w:rFonts w:hint="cs"/>
          <w:color w:val="008000"/>
          <w:rtl/>
        </w:rPr>
        <w:t>فَإِنْ</w:t>
      </w:r>
      <w:r w:rsidR="00FC1027" w:rsidRPr="00FC1027">
        <w:rPr>
          <w:color w:val="008000"/>
          <w:rtl/>
        </w:rPr>
        <w:t xml:space="preserve"> </w:t>
      </w:r>
      <w:r w:rsidR="00FC1027" w:rsidRPr="00FC1027">
        <w:rPr>
          <w:rFonts w:hint="cs"/>
          <w:color w:val="008000"/>
          <w:rtl/>
        </w:rPr>
        <w:t>خَشِيتَ</w:t>
      </w:r>
      <w:r w:rsidR="00FC1027" w:rsidRPr="00FC1027">
        <w:rPr>
          <w:color w:val="008000"/>
          <w:rtl/>
        </w:rPr>
        <w:t xml:space="preserve"> </w:t>
      </w:r>
      <w:r w:rsidR="00FC1027" w:rsidRPr="00FC1027">
        <w:rPr>
          <w:rFonts w:hint="cs"/>
          <w:color w:val="008000"/>
          <w:rtl/>
        </w:rPr>
        <w:t>أَنْ</w:t>
      </w:r>
      <w:r w:rsidR="00FC1027" w:rsidRPr="00FC1027">
        <w:rPr>
          <w:color w:val="008000"/>
          <w:rtl/>
        </w:rPr>
        <w:t xml:space="preserve"> </w:t>
      </w:r>
      <w:r w:rsidR="00FC1027" w:rsidRPr="00FC1027">
        <w:rPr>
          <w:rFonts w:hint="cs"/>
          <w:color w:val="008000"/>
          <w:rtl/>
        </w:rPr>
        <w:t>تَفُوتَكَ</w:t>
      </w:r>
      <w:r w:rsidR="00FC1027" w:rsidRPr="00FC1027">
        <w:rPr>
          <w:color w:val="008000"/>
          <w:rtl/>
        </w:rPr>
        <w:t xml:space="preserve"> </w:t>
      </w:r>
      <w:r w:rsidR="00FC1027" w:rsidRPr="00FC1027">
        <w:rPr>
          <w:rFonts w:hint="cs"/>
          <w:color w:val="008000"/>
          <w:rtl/>
        </w:rPr>
        <w:t>الْغَدَاةُ</w:t>
      </w:r>
      <w:r w:rsidR="00FC1027" w:rsidRPr="00FC1027">
        <w:rPr>
          <w:color w:val="008000"/>
          <w:rtl/>
        </w:rPr>
        <w:t xml:space="preserve"> </w:t>
      </w:r>
      <w:r w:rsidR="00FC1027" w:rsidRPr="00FC1027">
        <w:rPr>
          <w:rFonts w:hint="cs"/>
          <w:color w:val="008000"/>
          <w:rtl/>
        </w:rPr>
        <w:t>إِنْ</w:t>
      </w:r>
      <w:r w:rsidR="00FC1027" w:rsidRPr="00FC1027">
        <w:rPr>
          <w:color w:val="008000"/>
          <w:rtl/>
        </w:rPr>
        <w:t xml:space="preserve"> </w:t>
      </w:r>
      <w:r w:rsidR="00FC1027" w:rsidRPr="00FC1027">
        <w:rPr>
          <w:rFonts w:hint="cs"/>
          <w:color w:val="008000"/>
          <w:rtl/>
        </w:rPr>
        <w:t>بَدَأْتَ</w:t>
      </w:r>
      <w:r w:rsidR="00FC1027" w:rsidRPr="00FC1027">
        <w:rPr>
          <w:color w:val="008000"/>
          <w:rtl/>
        </w:rPr>
        <w:t xml:space="preserve"> </w:t>
      </w:r>
      <w:r w:rsidR="00FC1027" w:rsidRPr="00FC1027">
        <w:rPr>
          <w:rFonts w:hint="cs"/>
          <w:color w:val="008000"/>
          <w:rtl/>
        </w:rPr>
        <w:t>بِالْمَغْرِبِ</w:t>
      </w:r>
      <w:r w:rsidR="00FC1027" w:rsidRPr="00FC1027">
        <w:rPr>
          <w:color w:val="008000"/>
          <w:rtl/>
        </w:rPr>
        <w:t xml:space="preserve"> </w:t>
      </w:r>
      <w:r w:rsidR="00FC1027" w:rsidRPr="00FC1027">
        <w:rPr>
          <w:rFonts w:hint="cs"/>
          <w:color w:val="008000"/>
          <w:rtl/>
        </w:rPr>
        <w:t>فَصَلِّ</w:t>
      </w:r>
      <w:r w:rsidR="00FC1027" w:rsidRPr="00FC1027">
        <w:rPr>
          <w:color w:val="008000"/>
          <w:rtl/>
        </w:rPr>
        <w:t xml:space="preserve"> </w:t>
      </w:r>
      <w:r w:rsidR="00FC1027" w:rsidRPr="00FC1027">
        <w:rPr>
          <w:rFonts w:hint="cs"/>
          <w:color w:val="008000"/>
          <w:rtl/>
        </w:rPr>
        <w:t>الْغَدَاةَ</w:t>
      </w:r>
      <w:r w:rsidR="00FC1027" w:rsidRPr="00FC1027">
        <w:rPr>
          <w:color w:val="008000"/>
          <w:rtl/>
        </w:rPr>
        <w:t xml:space="preserve"> </w:t>
      </w:r>
      <w:r w:rsidR="00FC1027" w:rsidRPr="00FC1027">
        <w:rPr>
          <w:rFonts w:hint="cs"/>
          <w:color w:val="008000"/>
          <w:rtl/>
        </w:rPr>
        <w:t>ثُمَّ</w:t>
      </w:r>
      <w:r w:rsidR="00FC1027" w:rsidRPr="00FC1027">
        <w:rPr>
          <w:color w:val="008000"/>
          <w:rtl/>
        </w:rPr>
        <w:t xml:space="preserve"> </w:t>
      </w:r>
      <w:r w:rsidR="00FC1027" w:rsidRPr="00FC1027">
        <w:rPr>
          <w:rFonts w:hint="cs"/>
          <w:color w:val="008000"/>
          <w:rtl/>
        </w:rPr>
        <w:t>صَلِّ</w:t>
      </w:r>
      <w:r w:rsidR="00FC1027" w:rsidRPr="00FC1027">
        <w:rPr>
          <w:color w:val="008000"/>
          <w:rtl/>
        </w:rPr>
        <w:t xml:space="preserve"> </w:t>
      </w:r>
      <w:r w:rsidR="00FC1027" w:rsidRPr="00FC1027">
        <w:rPr>
          <w:rFonts w:hint="cs"/>
          <w:color w:val="008000"/>
          <w:rtl/>
        </w:rPr>
        <w:t>الْمَغْرِبَ</w:t>
      </w:r>
      <w:r w:rsidR="00FC1027" w:rsidRPr="00FC1027">
        <w:rPr>
          <w:color w:val="008000"/>
          <w:rtl/>
        </w:rPr>
        <w:t xml:space="preserve"> </w:t>
      </w:r>
      <w:r w:rsidR="00FC1027" w:rsidRPr="00FC1027">
        <w:rPr>
          <w:rFonts w:hint="cs"/>
          <w:color w:val="008000"/>
          <w:rtl/>
        </w:rPr>
        <w:t>وَ</w:t>
      </w:r>
      <w:r w:rsidR="00FC1027" w:rsidRPr="00FC1027">
        <w:rPr>
          <w:color w:val="008000"/>
          <w:rtl/>
        </w:rPr>
        <w:t xml:space="preserve"> </w:t>
      </w:r>
      <w:r w:rsidR="00FC1027" w:rsidRPr="00FC1027">
        <w:rPr>
          <w:rFonts w:hint="cs"/>
          <w:color w:val="008000"/>
          <w:rtl/>
        </w:rPr>
        <w:lastRenderedPageBreak/>
        <w:t>الْعِشَاءَ</w:t>
      </w:r>
      <w:r w:rsidR="00FC1027" w:rsidRPr="00FC1027">
        <w:rPr>
          <w:color w:val="008000"/>
          <w:rtl/>
        </w:rPr>
        <w:t xml:space="preserve"> </w:t>
      </w:r>
      <w:r w:rsidR="00FC1027" w:rsidRPr="00FC1027">
        <w:rPr>
          <w:rFonts w:hint="cs"/>
          <w:color w:val="008000"/>
          <w:rtl/>
        </w:rPr>
        <w:t>ابْدَأْ</w:t>
      </w:r>
      <w:r w:rsidR="00FC1027" w:rsidRPr="00FC1027">
        <w:rPr>
          <w:color w:val="008000"/>
          <w:rtl/>
        </w:rPr>
        <w:t xml:space="preserve"> </w:t>
      </w:r>
      <w:r w:rsidR="00FC1027" w:rsidRPr="00FC1027">
        <w:rPr>
          <w:rFonts w:hint="cs"/>
          <w:color w:val="008000"/>
          <w:rtl/>
        </w:rPr>
        <w:t>بِأَوَّلِهِمَا</w:t>
      </w:r>
      <w:r w:rsidR="00FC1027" w:rsidRPr="00FC1027">
        <w:rPr>
          <w:color w:val="008000"/>
          <w:rtl/>
        </w:rPr>
        <w:t xml:space="preserve"> </w:t>
      </w:r>
      <w:r w:rsidR="00FC1027" w:rsidRPr="00FC1027">
        <w:rPr>
          <w:rFonts w:hint="cs"/>
          <w:color w:val="008000"/>
          <w:rtl/>
        </w:rPr>
        <w:t>لِأَنَّهُمَا</w:t>
      </w:r>
      <w:r w:rsidR="00FC1027" w:rsidRPr="00FC1027">
        <w:rPr>
          <w:color w:val="008000"/>
          <w:rtl/>
        </w:rPr>
        <w:t xml:space="preserve"> </w:t>
      </w:r>
      <w:r w:rsidR="00FC1027" w:rsidRPr="00FC1027">
        <w:rPr>
          <w:rFonts w:hint="cs"/>
          <w:color w:val="008000"/>
          <w:rtl/>
        </w:rPr>
        <w:t>جَمِيعاً</w:t>
      </w:r>
      <w:r w:rsidR="00FC1027" w:rsidRPr="00FC1027">
        <w:rPr>
          <w:color w:val="008000"/>
          <w:rtl/>
        </w:rPr>
        <w:t xml:space="preserve"> </w:t>
      </w:r>
      <w:r w:rsidR="00FC1027" w:rsidRPr="00FC1027">
        <w:rPr>
          <w:rFonts w:hint="cs"/>
          <w:color w:val="008000"/>
          <w:rtl/>
        </w:rPr>
        <w:t>قَضَاءٌ</w:t>
      </w:r>
      <w:r w:rsidR="00FC1027" w:rsidRPr="00FC1027">
        <w:rPr>
          <w:color w:val="008000"/>
          <w:rtl/>
        </w:rPr>
        <w:t xml:space="preserve"> </w:t>
      </w:r>
      <w:r w:rsidR="00FC1027" w:rsidRPr="00FC1027">
        <w:rPr>
          <w:rFonts w:hint="cs"/>
          <w:color w:val="008000"/>
          <w:rtl/>
        </w:rPr>
        <w:t>أَيَّهُمَا</w:t>
      </w:r>
      <w:r w:rsidR="00FC1027" w:rsidRPr="00FC1027">
        <w:rPr>
          <w:color w:val="008000"/>
          <w:rtl/>
        </w:rPr>
        <w:t xml:space="preserve"> </w:t>
      </w:r>
      <w:r w:rsidR="00FC1027" w:rsidRPr="00FC1027">
        <w:rPr>
          <w:rFonts w:hint="cs"/>
          <w:color w:val="008000"/>
          <w:rtl/>
        </w:rPr>
        <w:t>ذَكَرْتَ</w:t>
      </w:r>
      <w:r w:rsidR="00FC1027" w:rsidRPr="00FC1027">
        <w:rPr>
          <w:color w:val="008000"/>
          <w:rtl/>
        </w:rPr>
        <w:t xml:space="preserve"> </w:t>
      </w:r>
      <w:r w:rsidR="00FC1027" w:rsidRPr="00FC1027">
        <w:rPr>
          <w:rFonts w:hint="cs"/>
          <w:color w:val="008000"/>
          <w:rtl/>
        </w:rPr>
        <w:t>فَلَا</w:t>
      </w:r>
      <w:r w:rsidR="00FC1027" w:rsidRPr="00FC1027">
        <w:rPr>
          <w:color w:val="008000"/>
          <w:rtl/>
        </w:rPr>
        <w:t xml:space="preserve"> </w:t>
      </w:r>
      <w:r w:rsidR="00FC1027" w:rsidRPr="00FC1027">
        <w:rPr>
          <w:rFonts w:hint="cs"/>
          <w:color w:val="008000"/>
          <w:rtl/>
        </w:rPr>
        <w:t>تُصَلِّهِمَا</w:t>
      </w:r>
      <w:r w:rsidR="00FC1027" w:rsidRPr="00FC1027">
        <w:rPr>
          <w:color w:val="008000"/>
          <w:rtl/>
        </w:rPr>
        <w:t xml:space="preserve"> </w:t>
      </w:r>
      <w:r w:rsidR="00FC1027" w:rsidRPr="00FC1027">
        <w:rPr>
          <w:rFonts w:hint="cs"/>
          <w:color w:val="008000"/>
          <w:rtl/>
        </w:rPr>
        <w:t>إِلَّا</w:t>
      </w:r>
      <w:r w:rsidR="00FC1027" w:rsidRPr="00FC1027">
        <w:rPr>
          <w:color w:val="008000"/>
          <w:rtl/>
        </w:rPr>
        <w:t xml:space="preserve"> </w:t>
      </w:r>
      <w:r w:rsidR="00FC1027" w:rsidRPr="00FC1027">
        <w:rPr>
          <w:rFonts w:hint="cs"/>
          <w:color w:val="008000"/>
          <w:rtl/>
        </w:rPr>
        <w:t>بَعْدَ</w:t>
      </w:r>
      <w:r w:rsidR="00FC1027" w:rsidRPr="00FC1027">
        <w:rPr>
          <w:color w:val="008000"/>
          <w:rtl/>
        </w:rPr>
        <w:t xml:space="preserve"> </w:t>
      </w:r>
      <w:r w:rsidR="00FC1027" w:rsidRPr="00FC1027">
        <w:rPr>
          <w:rFonts w:hint="cs"/>
          <w:color w:val="008000"/>
          <w:rtl/>
        </w:rPr>
        <w:t>شُعَاعِ</w:t>
      </w:r>
      <w:r w:rsidR="00FC1027" w:rsidRPr="00FC1027">
        <w:rPr>
          <w:color w:val="008000"/>
          <w:rtl/>
        </w:rPr>
        <w:t xml:space="preserve"> </w:t>
      </w:r>
      <w:r w:rsidR="00FC1027" w:rsidRPr="00FC1027">
        <w:rPr>
          <w:rFonts w:hint="cs"/>
          <w:color w:val="008000"/>
          <w:rtl/>
        </w:rPr>
        <w:t>الشَّمْسِ</w:t>
      </w:r>
      <w:r w:rsidR="00FC1027" w:rsidRPr="00FC1027">
        <w:rPr>
          <w:color w:val="008000"/>
          <w:rtl/>
        </w:rPr>
        <w:t xml:space="preserve"> </w:t>
      </w:r>
      <w:r w:rsidR="00FC1027" w:rsidRPr="00FC1027">
        <w:rPr>
          <w:rFonts w:hint="cs"/>
          <w:color w:val="008000"/>
          <w:rtl/>
        </w:rPr>
        <w:t>قَالَ</w:t>
      </w:r>
      <w:r w:rsidR="00FC1027" w:rsidRPr="00FC1027">
        <w:rPr>
          <w:color w:val="008000"/>
          <w:rtl/>
        </w:rPr>
        <w:t xml:space="preserve"> </w:t>
      </w:r>
      <w:r w:rsidR="00FC1027" w:rsidRPr="00FC1027">
        <w:rPr>
          <w:rFonts w:hint="cs"/>
          <w:color w:val="008000"/>
          <w:rtl/>
        </w:rPr>
        <w:t>قُلْتُ</w:t>
      </w:r>
      <w:r w:rsidR="00FC1027" w:rsidRPr="00FC1027">
        <w:rPr>
          <w:color w:val="008000"/>
          <w:rtl/>
        </w:rPr>
        <w:t xml:space="preserve"> </w:t>
      </w:r>
      <w:r w:rsidR="00FC1027" w:rsidRPr="00FC1027">
        <w:rPr>
          <w:rFonts w:hint="cs"/>
          <w:color w:val="008000"/>
          <w:rtl/>
        </w:rPr>
        <w:t>لِمَ</w:t>
      </w:r>
      <w:r w:rsidR="00FC1027" w:rsidRPr="00FC1027">
        <w:rPr>
          <w:color w:val="008000"/>
          <w:rtl/>
        </w:rPr>
        <w:t xml:space="preserve"> </w:t>
      </w:r>
      <w:r w:rsidR="00FC1027" w:rsidRPr="00FC1027">
        <w:rPr>
          <w:rFonts w:hint="cs"/>
          <w:color w:val="008000"/>
          <w:rtl/>
        </w:rPr>
        <w:t>ذَاكَ</w:t>
      </w:r>
      <w:r w:rsidR="00FC1027" w:rsidRPr="00FC1027">
        <w:rPr>
          <w:color w:val="008000"/>
          <w:rtl/>
        </w:rPr>
        <w:t xml:space="preserve"> </w:t>
      </w:r>
      <w:r w:rsidR="00FC1027" w:rsidRPr="00FC1027">
        <w:rPr>
          <w:rFonts w:hint="cs"/>
          <w:color w:val="008000"/>
          <w:rtl/>
        </w:rPr>
        <w:t>قَالَ</w:t>
      </w:r>
      <w:r w:rsidR="00FC1027" w:rsidRPr="00FC1027">
        <w:rPr>
          <w:color w:val="008000"/>
          <w:rtl/>
        </w:rPr>
        <w:t xml:space="preserve"> </w:t>
      </w:r>
      <w:r w:rsidR="00FC1027" w:rsidRPr="00FC1027">
        <w:rPr>
          <w:rFonts w:hint="cs"/>
          <w:color w:val="008000"/>
          <w:rtl/>
        </w:rPr>
        <w:t>لِأَنَّكَ</w:t>
      </w:r>
      <w:r w:rsidR="00FC1027" w:rsidRPr="00FC1027">
        <w:rPr>
          <w:color w:val="008000"/>
          <w:rtl/>
        </w:rPr>
        <w:t xml:space="preserve"> </w:t>
      </w:r>
      <w:r w:rsidR="00FC1027" w:rsidRPr="00FC1027">
        <w:rPr>
          <w:rFonts w:hint="cs"/>
          <w:color w:val="008000"/>
          <w:rtl/>
        </w:rPr>
        <w:t>لَسْتَ</w:t>
      </w:r>
      <w:r w:rsidR="00FC1027" w:rsidRPr="00FC1027">
        <w:rPr>
          <w:color w:val="008000"/>
          <w:rtl/>
        </w:rPr>
        <w:t xml:space="preserve"> </w:t>
      </w:r>
      <w:r w:rsidR="00FC1027" w:rsidRPr="00FC1027">
        <w:rPr>
          <w:rFonts w:hint="cs"/>
          <w:color w:val="008000"/>
          <w:rtl/>
        </w:rPr>
        <w:t>تَخَافُ</w:t>
      </w:r>
      <w:r w:rsidR="00FC1027" w:rsidRPr="00FC1027">
        <w:rPr>
          <w:color w:val="008000"/>
          <w:rtl/>
        </w:rPr>
        <w:t xml:space="preserve"> </w:t>
      </w:r>
      <w:r w:rsidR="00FC1027" w:rsidRPr="00FC1027">
        <w:rPr>
          <w:rFonts w:hint="cs"/>
          <w:color w:val="008000"/>
          <w:rtl/>
        </w:rPr>
        <w:t>فَوْتَهَا</w:t>
      </w:r>
      <w:r w:rsidR="00FC1027" w:rsidRPr="00FC1027">
        <w:rPr>
          <w:vertAlign w:val="superscript"/>
          <w:rtl/>
        </w:rPr>
        <w:footnoteReference w:id="1"/>
      </w:r>
      <w:r w:rsidR="00FC1027">
        <w:rPr>
          <w:rFonts w:hint="cs"/>
          <w:rtl/>
        </w:rPr>
        <w:t>]</w:t>
      </w:r>
      <w:r w:rsidR="00454250">
        <w:rPr>
          <w:rFonts w:hint="cs"/>
          <w:rtl/>
        </w:rPr>
        <w:t xml:space="preserve"> </w:t>
      </w:r>
      <w:r w:rsidR="00FC1027">
        <w:rPr>
          <w:rFonts w:hint="cs"/>
          <w:rtl/>
        </w:rPr>
        <w:t xml:space="preserve">این روایت </w:t>
      </w:r>
      <w:r w:rsidR="00454250">
        <w:rPr>
          <w:rFonts w:hint="cs"/>
          <w:rtl/>
        </w:rPr>
        <w:t>در خصوص تذکّر نسیان مغرب بعد از خواندن دو رکعت از نماز عشاء و یا بعد از قیام به رکعت ثالثه است که</w:t>
      </w:r>
      <w:r w:rsidR="00FC1027">
        <w:rPr>
          <w:rFonts w:hint="cs"/>
          <w:rtl/>
        </w:rPr>
        <w:t xml:space="preserve"> أمر به عدول به مغرب نموده است.</w:t>
      </w:r>
    </w:p>
    <w:p w:rsidR="00045298" w:rsidRDefault="00454250" w:rsidP="00FC1027">
      <w:pPr>
        <w:jc w:val="both"/>
        <w:rPr>
          <w:rtl/>
        </w:rPr>
      </w:pPr>
      <w:r>
        <w:rPr>
          <w:rFonts w:hint="cs"/>
          <w:rtl/>
        </w:rPr>
        <w:t xml:space="preserve">قطعاً این روایت نسبت به بعد دخول در جزء مختص نماز عشاء که قیام به رکعت رابعه است اطلاق ندارد، حتّی این روایت نسبت به بعد از دخول به رکعت ثالثه هم اطلاق ندارد و باید الغای خصوصیت نمود و تعبیر «رکعتین أو </w:t>
      </w:r>
      <w:r w:rsidR="00045298">
        <w:rPr>
          <w:rFonts w:hint="cs"/>
          <w:rtl/>
        </w:rPr>
        <w:t>قیام الی الثالثه» را بر مثالیّت برای عدم خروج از حدّ مشترک بین نماز مغرب و عشاء حمل نمود. اگر این الغای خصوصیت پذیرفته شود (که عرض کردیم نیاز به جزم عرفی به عدم خصوصیت دارد)</w:t>
      </w:r>
      <w:r w:rsidR="004E5CB1">
        <w:rPr>
          <w:rFonts w:hint="cs"/>
          <w:rtl/>
        </w:rPr>
        <w:t xml:space="preserve"> نسبت به بعد از قیام به رکعت رابعه نمی توان الغای خصوصیت کرد</w:t>
      </w:r>
      <w:r w:rsidR="004F00A6">
        <w:rPr>
          <w:rFonts w:hint="cs"/>
          <w:rtl/>
        </w:rPr>
        <w:t>.</w:t>
      </w:r>
    </w:p>
    <w:p w:rsidR="00362263" w:rsidRDefault="00362263" w:rsidP="00362263">
      <w:pPr>
        <w:pStyle w:val="Heading3"/>
        <w:rPr>
          <w:rtl/>
        </w:rPr>
      </w:pPr>
      <w:bookmarkStart w:id="12" w:name="_Toc59297177"/>
      <w:r>
        <w:rPr>
          <w:rFonts w:hint="cs"/>
          <w:rtl/>
        </w:rPr>
        <w:t>دلیل دوم (صحیحه حلبی)</w:t>
      </w:r>
      <w:bookmarkEnd w:id="12"/>
    </w:p>
    <w:p w:rsidR="004F00A6" w:rsidRDefault="004F00A6" w:rsidP="00045298">
      <w:pPr>
        <w:jc w:val="both"/>
        <w:rPr>
          <w:rtl/>
        </w:rPr>
      </w:pPr>
      <w:r>
        <w:rPr>
          <w:rFonts w:hint="cs"/>
          <w:rtl/>
        </w:rPr>
        <w:t>آقای سیستانی أصلاً روایت زراره را قبول نداشتند از این جهت که احتمال دادند فتوای زراره باشد و فقط صحیحه حلبی را قبول داشتند</w:t>
      </w:r>
      <w:r w:rsidR="00867A4A">
        <w:rPr>
          <w:rFonts w:hint="cs"/>
          <w:rtl/>
        </w:rPr>
        <w:t xml:space="preserve"> [</w:t>
      </w:r>
      <w:r w:rsidR="00867A4A" w:rsidRPr="00867A4A">
        <w:rPr>
          <w:rFonts w:hint="cs"/>
          <w:color w:val="008000"/>
          <w:rtl/>
        </w:rPr>
        <w:t>عَلِيُّ</w:t>
      </w:r>
      <w:r w:rsidR="00867A4A" w:rsidRPr="00867A4A">
        <w:rPr>
          <w:color w:val="008000"/>
          <w:rtl/>
        </w:rPr>
        <w:t xml:space="preserve"> </w:t>
      </w:r>
      <w:r w:rsidR="00867A4A" w:rsidRPr="00867A4A">
        <w:rPr>
          <w:rFonts w:hint="cs"/>
          <w:color w:val="008000"/>
          <w:rtl/>
        </w:rPr>
        <w:t>بْنُ</w:t>
      </w:r>
      <w:r w:rsidR="00867A4A" w:rsidRPr="00867A4A">
        <w:rPr>
          <w:color w:val="008000"/>
          <w:rtl/>
        </w:rPr>
        <w:t xml:space="preserve"> </w:t>
      </w:r>
      <w:r w:rsidR="00867A4A" w:rsidRPr="00867A4A">
        <w:rPr>
          <w:rFonts w:hint="cs"/>
          <w:color w:val="008000"/>
          <w:rtl/>
        </w:rPr>
        <w:t>إِبْرَاهِيمَ</w:t>
      </w:r>
      <w:r w:rsidR="00867A4A" w:rsidRPr="00867A4A">
        <w:rPr>
          <w:color w:val="008000"/>
          <w:rtl/>
        </w:rPr>
        <w:t xml:space="preserve"> </w:t>
      </w:r>
      <w:r w:rsidR="00867A4A" w:rsidRPr="00867A4A">
        <w:rPr>
          <w:rFonts w:hint="cs"/>
          <w:color w:val="008000"/>
          <w:rtl/>
        </w:rPr>
        <w:t>عَنْ</w:t>
      </w:r>
      <w:r w:rsidR="00867A4A" w:rsidRPr="00867A4A">
        <w:rPr>
          <w:color w:val="008000"/>
          <w:rtl/>
        </w:rPr>
        <w:t xml:space="preserve"> </w:t>
      </w:r>
      <w:r w:rsidR="00867A4A" w:rsidRPr="00867A4A">
        <w:rPr>
          <w:rFonts w:hint="cs"/>
          <w:color w:val="008000"/>
          <w:rtl/>
        </w:rPr>
        <w:t>أَبِيهِ</w:t>
      </w:r>
      <w:r w:rsidR="00867A4A" w:rsidRPr="00867A4A">
        <w:rPr>
          <w:color w:val="008000"/>
          <w:rtl/>
        </w:rPr>
        <w:t xml:space="preserve"> </w:t>
      </w:r>
      <w:r w:rsidR="00867A4A" w:rsidRPr="00867A4A">
        <w:rPr>
          <w:rFonts w:hint="cs"/>
          <w:color w:val="008000"/>
          <w:rtl/>
        </w:rPr>
        <w:t>عَنِ</w:t>
      </w:r>
      <w:r w:rsidR="00867A4A" w:rsidRPr="00867A4A">
        <w:rPr>
          <w:color w:val="008000"/>
          <w:rtl/>
        </w:rPr>
        <w:t xml:space="preserve"> </w:t>
      </w:r>
      <w:r w:rsidR="00867A4A" w:rsidRPr="00867A4A">
        <w:rPr>
          <w:rFonts w:hint="cs"/>
          <w:color w:val="008000"/>
          <w:rtl/>
        </w:rPr>
        <w:t>ابْنِ</w:t>
      </w:r>
      <w:r w:rsidR="00867A4A" w:rsidRPr="00867A4A">
        <w:rPr>
          <w:color w:val="008000"/>
          <w:rtl/>
        </w:rPr>
        <w:t xml:space="preserve"> </w:t>
      </w:r>
      <w:r w:rsidR="00867A4A" w:rsidRPr="00867A4A">
        <w:rPr>
          <w:rFonts w:hint="cs"/>
          <w:color w:val="008000"/>
          <w:rtl/>
        </w:rPr>
        <w:t>أَبِي</w:t>
      </w:r>
      <w:r w:rsidR="00867A4A" w:rsidRPr="00867A4A">
        <w:rPr>
          <w:color w:val="008000"/>
          <w:rtl/>
        </w:rPr>
        <w:t xml:space="preserve"> </w:t>
      </w:r>
      <w:r w:rsidR="00867A4A" w:rsidRPr="00867A4A">
        <w:rPr>
          <w:rFonts w:hint="cs"/>
          <w:color w:val="008000"/>
          <w:rtl/>
        </w:rPr>
        <w:t>عُمَيْرٍ</w:t>
      </w:r>
      <w:r w:rsidR="00867A4A" w:rsidRPr="00867A4A">
        <w:rPr>
          <w:color w:val="008000"/>
          <w:rtl/>
        </w:rPr>
        <w:t xml:space="preserve"> </w:t>
      </w:r>
      <w:r w:rsidR="00867A4A" w:rsidRPr="00867A4A">
        <w:rPr>
          <w:rFonts w:hint="cs"/>
          <w:color w:val="008000"/>
          <w:rtl/>
        </w:rPr>
        <w:t>عَنْ</w:t>
      </w:r>
      <w:r w:rsidR="00867A4A" w:rsidRPr="00867A4A">
        <w:rPr>
          <w:color w:val="008000"/>
          <w:rtl/>
        </w:rPr>
        <w:t xml:space="preserve"> </w:t>
      </w:r>
      <w:r w:rsidR="00867A4A" w:rsidRPr="00867A4A">
        <w:rPr>
          <w:rFonts w:hint="cs"/>
          <w:color w:val="008000"/>
          <w:rtl/>
        </w:rPr>
        <w:t>حَمَّادٍ</w:t>
      </w:r>
      <w:r w:rsidR="00867A4A" w:rsidRPr="00867A4A">
        <w:rPr>
          <w:color w:val="008000"/>
          <w:rtl/>
        </w:rPr>
        <w:t xml:space="preserve"> </w:t>
      </w:r>
      <w:r w:rsidR="00867A4A" w:rsidRPr="00867A4A">
        <w:rPr>
          <w:rFonts w:hint="cs"/>
          <w:color w:val="008000"/>
          <w:rtl/>
        </w:rPr>
        <w:t>عَنِ</w:t>
      </w:r>
      <w:r w:rsidR="00867A4A" w:rsidRPr="00867A4A">
        <w:rPr>
          <w:color w:val="008000"/>
          <w:rtl/>
        </w:rPr>
        <w:t xml:space="preserve"> </w:t>
      </w:r>
      <w:r w:rsidR="00867A4A" w:rsidRPr="00867A4A">
        <w:rPr>
          <w:rFonts w:hint="cs"/>
          <w:color w:val="008000"/>
          <w:rtl/>
        </w:rPr>
        <w:t>الْحَلَبِيِّ</w:t>
      </w:r>
      <w:r w:rsidR="00867A4A" w:rsidRPr="00867A4A">
        <w:rPr>
          <w:color w:val="008000"/>
          <w:rtl/>
        </w:rPr>
        <w:t xml:space="preserve"> </w:t>
      </w:r>
      <w:r w:rsidR="00867A4A" w:rsidRPr="00867A4A">
        <w:rPr>
          <w:rFonts w:hint="cs"/>
          <w:color w:val="008000"/>
          <w:rtl/>
        </w:rPr>
        <w:t>قَالَ</w:t>
      </w:r>
      <w:r w:rsidR="00867A4A" w:rsidRPr="00867A4A">
        <w:rPr>
          <w:color w:val="008000"/>
          <w:rtl/>
        </w:rPr>
        <w:t xml:space="preserve">: </w:t>
      </w:r>
      <w:r w:rsidR="00867A4A" w:rsidRPr="00867A4A">
        <w:rPr>
          <w:rFonts w:hint="cs"/>
          <w:color w:val="008000"/>
          <w:rtl/>
        </w:rPr>
        <w:t>سَأَلْتُ</w:t>
      </w:r>
      <w:r w:rsidR="00867A4A" w:rsidRPr="00867A4A">
        <w:rPr>
          <w:color w:val="008000"/>
          <w:rtl/>
        </w:rPr>
        <w:t xml:space="preserve"> </w:t>
      </w:r>
      <w:r w:rsidR="00867A4A" w:rsidRPr="00867A4A">
        <w:rPr>
          <w:rFonts w:hint="cs"/>
          <w:color w:val="008000"/>
          <w:rtl/>
        </w:rPr>
        <w:t>أَبَا</w:t>
      </w:r>
      <w:r w:rsidR="00867A4A" w:rsidRPr="00867A4A">
        <w:rPr>
          <w:color w:val="008000"/>
          <w:rtl/>
        </w:rPr>
        <w:t xml:space="preserve"> </w:t>
      </w:r>
      <w:r w:rsidR="00867A4A" w:rsidRPr="00867A4A">
        <w:rPr>
          <w:rFonts w:hint="cs"/>
          <w:color w:val="008000"/>
          <w:rtl/>
        </w:rPr>
        <w:t>عَبْدِ</w:t>
      </w:r>
      <w:r w:rsidR="00867A4A" w:rsidRPr="00867A4A">
        <w:rPr>
          <w:color w:val="008000"/>
          <w:rtl/>
        </w:rPr>
        <w:t xml:space="preserve"> </w:t>
      </w:r>
      <w:r w:rsidR="00867A4A" w:rsidRPr="00867A4A">
        <w:rPr>
          <w:rFonts w:hint="cs"/>
          <w:color w:val="008000"/>
          <w:rtl/>
        </w:rPr>
        <w:t>اللَّهِ</w:t>
      </w:r>
      <w:r w:rsidR="00867A4A" w:rsidRPr="00867A4A">
        <w:rPr>
          <w:color w:val="008000"/>
          <w:rtl/>
        </w:rPr>
        <w:t xml:space="preserve"> </w:t>
      </w:r>
      <w:r w:rsidR="00867A4A" w:rsidRPr="00867A4A">
        <w:rPr>
          <w:rFonts w:hint="cs"/>
          <w:color w:val="008000"/>
          <w:rtl/>
        </w:rPr>
        <w:t>ع</w:t>
      </w:r>
      <w:r w:rsidR="00867A4A" w:rsidRPr="00867A4A">
        <w:rPr>
          <w:color w:val="008000"/>
          <w:rtl/>
        </w:rPr>
        <w:t xml:space="preserve"> </w:t>
      </w:r>
      <w:r w:rsidR="00867A4A" w:rsidRPr="00867A4A">
        <w:rPr>
          <w:rFonts w:hint="cs"/>
          <w:color w:val="008000"/>
          <w:rtl/>
        </w:rPr>
        <w:t>عَنْ</w:t>
      </w:r>
      <w:r w:rsidR="00867A4A" w:rsidRPr="00867A4A">
        <w:rPr>
          <w:color w:val="008000"/>
          <w:rtl/>
        </w:rPr>
        <w:t xml:space="preserve"> </w:t>
      </w:r>
      <w:r w:rsidR="00867A4A" w:rsidRPr="00867A4A">
        <w:rPr>
          <w:rFonts w:hint="cs"/>
          <w:color w:val="008000"/>
          <w:rtl/>
        </w:rPr>
        <w:t>رَجُلٍ</w:t>
      </w:r>
      <w:r w:rsidR="00867A4A" w:rsidRPr="00867A4A">
        <w:rPr>
          <w:color w:val="008000"/>
          <w:rtl/>
        </w:rPr>
        <w:t xml:space="preserve"> </w:t>
      </w:r>
      <w:r w:rsidR="00867A4A" w:rsidRPr="00867A4A">
        <w:rPr>
          <w:rFonts w:hint="cs"/>
          <w:color w:val="008000"/>
          <w:rtl/>
        </w:rPr>
        <w:t>أَمَّ</w:t>
      </w:r>
      <w:r w:rsidR="00867A4A" w:rsidRPr="00867A4A">
        <w:rPr>
          <w:color w:val="008000"/>
          <w:rtl/>
        </w:rPr>
        <w:t xml:space="preserve"> </w:t>
      </w:r>
      <w:r w:rsidR="00867A4A" w:rsidRPr="00867A4A">
        <w:rPr>
          <w:rFonts w:hint="cs"/>
          <w:color w:val="008000"/>
          <w:rtl/>
        </w:rPr>
        <w:t>قَوْماً</w:t>
      </w:r>
      <w:r w:rsidR="00867A4A" w:rsidRPr="00867A4A">
        <w:rPr>
          <w:color w:val="008000"/>
          <w:rtl/>
        </w:rPr>
        <w:t xml:space="preserve"> </w:t>
      </w:r>
      <w:r w:rsidR="00867A4A" w:rsidRPr="00867A4A">
        <w:rPr>
          <w:rFonts w:hint="cs"/>
          <w:color w:val="008000"/>
          <w:rtl/>
        </w:rPr>
        <w:t>فِي</w:t>
      </w:r>
      <w:r w:rsidR="00867A4A" w:rsidRPr="00867A4A">
        <w:rPr>
          <w:color w:val="008000"/>
          <w:rtl/>
        </w:rPr>
        <w:t xml:space="preserve"> </w:t>
      </w:r>
      <w:r w:rsidR="00867A4A" w:rsidRPr="00867A4A">
        <w:rPr>
          <w:rFonts w:hint="cs"/>
          <w:color w:val="008000"/>
          <w:rtl/>
        </w:rPr>
        <w:t>الْعَصْرِ</w:t>
      </w:r>
      <w:r w:rsidR="00867A4A" w:rsidRPr="00867A4A">
        <w:rPr>
          <w:color w:val="008000"/>
          <w:rtl/>
        </w:rPr>
        <w:t xml:space="preserve"> </w:t>
      </w:r>
      <w:r w:rsidR="00867A4A" w:rsidRPr="00867A4A">
        <w:rPr>
          <w:rFonts w:hint="cs"/>
          <w:color w:val="008000"/>
          <w:rtl/>
        </w:rPr>
        <w:t>فَذَكَرَ</w:t>
      </w:r>
      <w:r w:rsidR="00867A4A" w:rsidRPr="00867A4A">
        <w:rPr>
          <w:color w:val="008000"/>
          <w:rtl/>
        </w:rPr>
        <w:t xml:space="preserve"> </w:t>
      </w:r>
      <w:r w:rsidR="00867A4A" w:rsidRPr="00867A4A">
        <w:rPr>
          <w:rFonts w:hint="cs"/>
          <w:color w:val="008000"/>
          <w:rtl/>
        </w:rPr>
        <w:t>وَ</w:t>
      </w:r>
      <w:r w:rsidR="00867A4A" w:rsidRPr="00867A4A">
        <w:rPr>
          <w:color w:val="008000"/>
          <w:rtl/>
        </w:rPr>
        <w:t xml:space="preserve"> </w:t>
      </w:r>
      <w:r w:rsidR="00867A4A" w:rsidRPr="00867A4A">
        <w:rPr>
          <w:rFonts w:hint="cs"/>
          <w:color w:val="008000"/>
          <w:rtl/>
        </w:rPr>
        <w:t>هُوَ</w:t>
      </w:r>
      <w:r w:rsidR="00867A4A" w:rsidRPr="00867A4A">
        <w:rPr>
          <w:color w:val="008000"/>
          <w:rtl/>
        </w:rPr>
        <w:t xml:space="preserve"> </w:t>
      </w:r>
      <w:r w:rsidR="00867A4A" w:rsidRPr="00867A4A">
        <w:rPr>
          <w:rFonts w:hint="cs"/>
          <w:color w:val="008000"/>
          <w:rtl/>
        </w:rPr>
        <w:t>يُصَلِّي</w:t>
      </w:r>
      <w:r w:rsidR="00867A4A" w:rsidRPr="00867A4A">
        <w:rPr>
          <w:color w:val="008000"/>
          <w:rtl/>
        </w:rPr>
        <w:t xml:space="preserve"> </w:t>
      </w:r>
      <w:r w:rsidR="00867A4A" w:rsidRPr="00867A4A">
        <w:rPr>
          <w:rFonts w:hint="cs"/>
          <w:color w:val="008000"/>
          <w:rtl/>
        </w:rPr>
        <w:t>أَنَّهُ</w:t>
      </w:r>
      <w:r w:rsidR="00867A4A" w:rsidRPr="00867A4A">
        <w:rPr>
          <w:color w:val="008000"/>
          <w:rtl/>
        </w:rPr>
        <w:t xml:space="preserve"> </w:t>
      </w:r>
      <w:r w:rsidR="00867A4A" w:rsidRPr="00867A4A">
        <w:rPr>
          <w:rFonts w:hint="cs"/>
          <w:color w:val="008000"/>
          <w:rtl/>
        </w:rPr>
        <w:t>لَمْ</w:t>
      </w:r>
      <w:r w:rsidR="00867A4A" w:rsidRPr="00867A4A">
        <w:rPr>
          <w:color w:val="008000"/>
          <w:rtl/>
        </w:rPr>
        <w:t xml:space="preserve"> </w:t>
      </w:r>
      <w:r w:rsidR="00867A4A" w:rsidRPr="00867A4A">
        <w:rPr>
          <w:rFonts w:hint="cs"/>
          <w:color w:val="008000"/>
          <w:rtl/>
        </w:rPr>
        <w:t>يَكُنْ</w:t>
      </w:r>
      <w:r w:rsidR="00867A4A" w:rsidRPr="00867A4A">
        <w:rPr>
          <w:color w:val="008000"/>
          <w:rtl/>
        </w:rPr>
        <w:t xml:space="preserve"> </w:t>
      </w:r>
      <w:r w:rsidR="00867A4A" w:rsidRPr="00867A4A">
        <w:rPr>
          <w:rFonts w:hint="cs"/>
          <w:color w:val="008000"/>
          <w:rtl/>
        </w:rPr>
        <w:t>صَلَّى</w:t>
      </w:r>
      <w:r w:rsidR="00867A4A" w:rsidRPr="00867A4A">
        <w:rPr>
          <w:color w:val="008000"/>
          <w:rtl/>
        </w:rPr>
        <w:t xml:space="preserve"> </w:t>
      </w:r>
      <w:r w:rsidR="00867A4A" w:rsidRPr="00867A4A">
        <w:rPr>
          <w:rFonts w:hint="cs"/>
          <w:color w:val="008000"/>
          <w:rtl/>
        </w:rPr>
        <w:t>الْأُولَى</w:t>
      </w:r>
      <w:r w:rsidR="00867A4A" w:rsidRPr="00867A4A">
        <w:rPr>
          <w:color w:val="008000"/>
          <w:rtl/>
        </w:rPr>
        <w:t xml:space="preserve"> </w:t>
      </w:r>
      <w:r w:rsidR="00867A4A" w:rsidRPr="00867A4A">
        <w:rPr>
          <w:rFonts w:hint="cs"/>
          <w:color w:val="008000"/>
          <w:rtl/>
        </w:rPr>
        <w:t>قَالَ</w:t>
      </w:r>
      <w:r w:rsidR="00867A4A" w:rsidRPr="00867A4A">
        <w:rPr>
          <w:color w:val="008000"/>
          <w:rtl/>
        </w:rPr>
        <w:t xml:space="preserve"> </w:t>
      </w:r>
      <w:r w:rsidR="00867A4A" w:rsidRPr="00867A4A">
        <w:rPr>
          <w:rFonts w:hint="cs"/>
          <w:color w:val="008000"/>
          <w:rtl/>
        </w:rPr>
        <w:t>فَلْيَجْعَلْهَا</w:t>
      </w:r>
      <w:r w:rsidR="00867A4A" w:rsidRPr="00867A4A">
        <w:rPr>
          <w:color w:val="008000"/>
          <w:rtl/>
        </w:rPr>
        <w:t xml:space="preserve"> </w:t>
      </w:r>
      <w:r w:rsidR="00867A4A" w:rsidRPr="00867A4A">
        <w:rPr>
          <w:rFonts w:hint="cs"/>
          <w:color w:val="008000"/>
          <w:rtl/>
        </w:rPr>
        <w:t>الْأُولَى</w:t>
      </w:r>
      <w:r w:rsidR="00867A4A" w:rsidRPr="00867A4A">
        <w:rPr>
          <w:color w:val="008000"/>
          <w:rtl/>
        </w:rPr>
        <w:t xml:space="preserve"> </w:t>
      </w:r>
      <w:r w:rsidR="00867A4A" w:rsidRPr="00867A4A">
        <w:rPr>
          <w:rFonts w:hint="cs"/>
          <w:color w:val="008000"/>
          <w:rtl/>
        </w:rPr>
        <w:t>الَّتِي</w:t>
      </w:r>
      <w:r w:rsidR="00867A4A" w:rsidRPr="00867A4A">
        <w:rPr>
          <w:color w:val="008000"/>
          <w:rtl/>
        </w:rPr>
        <w:t xml:space="preserve"> </w:t>
      </w:r>
      <w:r w:rsidR="00867A4A" w:rsidRPr="00867A4A">
        <w:rPr>
          <w:rFonts w:hint="cs"/>
          <w:color w:val="008000"/>
          <w:rtl/>
        </w:rPr>
        <w:t>فَاتَتْهُ</w:t>
      </w:r>
      <w:r w:rsidR="00867A4A" w:rsidRPr="00867A4A">
        <w:rPr>
          <w:color w:val="008000"/>
          <w:rtl/>
        </w:rPr>
        <w:t xml:space="preserve"> </w:t>
      </w:r>
      <w:r w:rsidR="00867A4A" w:rsidRPr="00867A4A">
        <w:rPr>
          <w:rFonts w:hint="cs"/>
          <w:color w:val="008000"/>
          <w:rtl/>
        </w:rPr>
        <w:t>وَ</w:t>
      </w:r>
      <w:r w:rsidR="00867A4A" w:rsidRPr="00867A4A">
        <w:rPr>
          <w:color w:val="008000"/>
          <w:rtl/>
        </w:rPr>
        <w:t xml:space="preserve"> </w:t>
      </w:r>
      <w:r w:rsidR="00867A4A" w:rsidRPr="00867A4A">
        <w:rPr>
          <w:rFonts w:hint="cs"/>
          <w:color w:val="008000"/>
          <w:rtl/>
        </w:rPr>
        <w:t>لْيَسْتَأْنِفْ</w:t>
      </w:r>
      <w:r w:rsidR="00867A4A" w:rsidRPr="00867A4A">
        <w:rPr>
          <w:color w:val="008000"/>
          <w:rtl/>
        </w:rPr>
        <w:t xml:space="preserve"> </w:t>
      </w:r>
      <w:r w:rsidR="00867A4A" w:rsidRPr="00867A4A">
        <w:rPr>
          <w:rFonts w:hint="cs"/>
          <w:color w:val="008000"/>
          <w:rtl/>
        </w:rPr>
        <w:t>بَعْدُ</w:t>
      </w:r>
      <w:r w:rsidR="00867A4A" w:rsidRPr="00867A4A">
        <w:rPr>
          <w:color w:val="008000"/>
          <w:rtl/>
        </w:rPr>
        <w:t xml:space="preserve"> </w:t>
      </w:r>
      <w:r w:rsidR="00867A4A" w:rsidRPr="00867A4A">
        <w:rPr>
          <w:rFonts w:hint="cs"/>
          <w:color w:val="008000"/>
          <w:rtl/>
        </w:rPr>
        <w:t>صَلَاةَ</w:t>
      </w:r>
      <w:r w:rsidR="00867A4A" w:rsidRPr="00867A4A">
        <w:rPr>
          <w:color w:val="008000"/>
          <w:rtl/>
        </w:rPr>
        <w:t xml:space="preserve"> </w:t>
      </w:r>
      <w:r w:rsidR="00867A4A" w:rsidRPr="00867A4A">
        <w:rPr>
          <w:rFonts w:hint="cs"/>
          <w:color w:val="008000"/>
          <w:rtl/>
        </w:rPr>
        <w:t>الْعَصْرِ</w:t>
      </w:r>
      <w:r w:rsidR="00867A4A" w:rsidRPr="00867A4A">
        <w:rPr>
          <w:color w:val="008000"/>
          <w:rtl/>
        </w:rPr>
        <w:t xml:space="preserve"> </w:t>
      </w:r>
      <w:r w:rsidR="00867A4A" w:rsidRPr="00867A4A">
        <w:rPr>
          <w:rFonts w:hint="cs"/>
          <w:color w:val="008000"/>
          <w:rtl/>
        </w:rPr>
        <w:t>وَ</w:t>
      </w:r>
      <w:r w:rsidR="00867A4A" w:rsidRPr="00867A4A">
        <w:rPr>
          <w:color w:val="008000"/>
          <w:rtl/>
        </w:rPr>
        <w:t xml:space="preserve"> </w:t>
      </w:r>
      <w:r w:rsidR="00867A4A" w:rsidRPr="00867A4A">
        <w:rPr>
          <w:rFonts w:hint="cs"/>
          <w:color w:val="008000"/>
          <w:rtl/>
        </w:rPr>
        <w:t>قَدْ</w:t>
      </w:r>
      <w:r w:rsidR="00867A4A" w:rsidRPr="00867A4A">
        <w:rPr>
          <w:color w:val="008000"/>
          <w:rtl/>
        </w:rPr>
        <w:t xml:space="preserve"> </w:t>
      </w:r>
      <w:r w:rsidR="00867A4A" w:rsidRPr="00867A4A">
        <w:rPr>
          <w:rFonts w:hint="cs"/>
          <w:color w:val="008000"/>
          <w:rtl/>
        </w:rPr>
        <w:t>مَضَى</w:t>
      </w:r>
      <w:r w:rsidR="00867A4A" w:rsidRPr="00867A4A">
        <w:rPr>
          <w:color w:val="008000"/>
          <w:rtl/>
        </w:rPr>
        <w:t xml:space="preserve"> </w:t>
      </w:r>
      <w:r w:rsidR="00867A4A" w:rsidRPr="00867A4A">
        <w:rPr>
          <w:rFonts w:hint="cs"/>
          <w:color w:val="008000"/>
          <w:rtl/>
        </w:rPr>
        <w:t>الْقَوْمُ</w:t>
      </w:r>
      <w:r w:rsidR="00867A4A" w:rsidRPr="00867A4A">
        <w:rPr>
          <w:color w:val="008000"/>
          <w:rtl/>
        </w:rPr>
        <w:t xml:space="preserve"> </w:t>
      </w:r>
      <w:r w:rsidR="00867A4A" w:rsidRPr="00867A4A">
        <w:rPr>
          <w:rFonts w:hint="cs"/>
          <w:color w:val="008000"/>
          <w:rtl/>
        </w:rPr>
        <w:t>بِصَلَاتِهِمْ</w:t>
      </w:r>
      <w:r w:rsidR="00867A4A" w:rsidRPr="00867A4A">
        <w:rPr>
          <w:vertAlign w:val="superscript"/>
          <w:rtl/>
        </w:rPr>
        <w:footnoteReference w:id="2"/>
      </w:r>
      <w:r w:rsidR="00867A4A">
        <w:rPr>
          <w:rFonts w:hint="cs"/>
          <w:rtl/>
        </w:rPr>
        <w:t>]</w:t>
      </w:r>
      <w:r w:rsidR="00DF719B">
        <w:rPr>
          <w:rFonts w:hint="cs"/>
          <w:rtl/>
        </w:rPr>
        <w:t xml:space="preserve"> </w:t>
      </w:r>
      <w:r>
        <w:rPr>
          <w:rFonts w:hint="cs"/>
          <w:rtl/>
        </w:rPr>
        <w:t>که در مورد نماز ظهر و عصر بود؛ حال ایشان چگونه از أمر به عدول به نماز ظهر (نسبت به کسی که در أثنای نماز عصر یادش می آید که نماز ظهر را نخوانده است) به مورد نماز ع</w:t>
      </w:r>
      <w:r w:rsidR="00AE0A8F">
        <w:rPr>
          <w:rFonts w:hint="cs"/>
          <w:rtl/>
        </w:rPr>
        <w:t>شاء و مغرب الغای خصوصیت می کنند؟ در نماز ظهر و عصر تمام افعال مشترک است ولی در نماز مغرب و عشاء قیام به رکعت رابعه مشترک نیست و نمی توان به این فرض الغای خصوصیت نمود. لذا وجه این فتوایی که ایشان مطرح نموده اند که «تا زمانی که داخل در رکوع رکعت رابعه نشده است به نماز مغرب عدول کند» برای ما روشن نیست.</w:t>
      </w:r>
    </w:p>
    <w:p w:rsidR="00362263" w:rsidRDefault="00362263" w:rsidP="00362263">
      <w:pPr>
        <w:pStyle w:val="Heading3"/>
        <w:rPr>
          <w:rtl/>
        </w:rPr>
      </w:pPr>
      <w:bookmarkStart w:id="13" w:name="_Toc59297178"/>
      <w:r w:rsidRPr="00362263">
        <w:rPr>
          <w:rFonts w:hint="cs"/>
          <w:rtl/>
        </w:rPr>
        <w:t>دلیل</w:t>
      </w:r>
      <w:r w:rsidRPr="00362263">
        <w:rPr>
          <w:rtl/>
        </w:rPr>
        <w:t xml:space="preserve"> </w:t>
      </w:r>
      <w:r>
        <w:rPr>
          <w:rFonts w:hint="cs"/>
          <w:rtl/>
        </w:rPr>
        <w:t>سوم</w:t>
      </w:r>
      <w:r w:rsidRPr="00362263">
        <w:rPr>
          <w:rtl/>
        </w:rPr>
        <w:t xml:space="preserve"> (</w:t>
      </w:r>
      <w:r w:rsidRPr="00362263">
        <w:rPr>
          <w:rFonts w:hint="cs"/>
          <w:rtl/>
        </w:rPr>
        <w:t>روایت</w:t>
      </w:r>
      <w:r w:rsidRPr="00362263">
        <w:rPr>
          <w:rtl/>
        </w:rPr>
        <w:t xml:space="preserve"> </w:t>
      </w:r>
      <w:r w:rsidRPr="00362263">
        <w:rPr>
          <w:rFonts w:hint="cs"/>
          <w:rtl/>
        </w:rPr>
        <w:t>عبدالرحمن</w:t>
      </w:r>
      <w:r w:rsidRPr="00362263">
        <w:rPr>
          <w:rtl/>
        </w:rPr>
        <w:t>)</w:t>
      </w:r>
      <w:bookmarkEnd w:id="13"/>
    </w:p>
    <w:p w:rsidR="00EF2140" w:rsidRDefault="00FC1027" w:rsidP="003D617B">
      <w:pPr>
        <w:jc w:val="both"/>
        <w:rPr>
          <w:rtl/>
        </w:rPr>
      </w:pPr>
      <w:r>
        <w:rPr>
          <w:rFonts w:hint="cs"/>
          <w:rtl/>
        </w:rPr>
        <w:t xml:space="preserve">بله، مثل مرحوم خویی و مرحوم داماد به صدر روایت عبدالرحمن بن أبی عبدالله بصری تمسک می کنند: </w:t>
      </w:r>
      <w:r w:rsidR="003D617B">
        <w:rPr>
          <w:rFonts w:hint="cs"/>
          <w:rtl/>
        </w:rPr>
        <w:t>«</w:t>
      </w:r>
      <w:r w:rsidR="003D617B" w:rsidRPr="003D617B">
        <w:rPr>
          <w:rFonts w:hint="cs"/>
          <w:color w:val="008000"/>
          <w:rtl/>
        </w:rPr>
        <w:t>الْحُسَيْنُ</w:t>
      </w:r>
      <w:r w:rsidR="003D617B" w:rsidRPr="003D617B">
        <w:rPr>
          <w:color w:val="008000"/>
          <w:rtl/>
        </w:rPr>
        <w:t xml:space="preserve"> </w:t>
      </w:r>
      <w:r w:rsidR="003D617B" w:rsidRPr="003D617B">
        <w:rPr>
          <w:rFonts w:hint="cs"/>
          <w:color w:val="008000"/>
          <w:rtl/>
        </w:rPr>
        <w:t>بْنُ</w:t>
      </w:r>
      <w:r w:rsidR="003D617B" w:rsidRPr="003D617B">
        <w:rPr>
          <w:color w:val="008000"/>
          <w:rtl/>
        </w:rPr>
        <w:t xml:space="preserve"> </w:t>
      </w:r>
      <w:r w:rsidR="003D617B" w:rsidRPr="003D617B">
        <w:rPr>
          <w:rFonts w:hint="cs"/>
          <w:color w:val="008000"/>
          <w:rtl/>
        </w:rPr>
        <w:t>مُحَمَّدٍ</w:t>
      </w:r>
      <w:r w:rsidR="003D617B" w:rsidRPr="003D617B">
        <w:rPr>
          <w:color w:val="008000"/>
          <w:rtl/>
        </w:rPr>
        <w:t xml:space="preserve"> </w:t>
      </w:r>
      <w:r w:rsidR="003D617B" w:rsidRPr="003D617B">
        <w:rPr>
          <w:rFonts w:hint="cs"/>
          <w:color w:val="008000"/>
          <w:rtl/>
        </w:rPr>
        <w:t>الْأَشْعَرِيُّ</w:t>
      </w:r>
      <w:r w:rsidR="003D617B" w:rsidRPr="003D617B">
        <w:rPr>
          <w:color w:val="008000"/>
          <w:rtl/>
        </w:rPr>
        <w:t xml:space="preserve"> </w:t>
      </w:r>
      <w:r w:rsidR="003D617B" w:rsidRPr="003D617B">
        <w:rPr>
          <w:rFonts w:hint="cs"/>
          <w:color w:val="008000"/>
          <w:rtl/>
        </w:rPr>
        <w:t>عَنْ</w:t>
      </w:r>
      <w:r w:rsidR="003D617B" w:rsidRPr="003D617B">
        <w:rPr>
          <w:color w:val="008000"/>
          <w:rtl/>
        </w:rPr>
        <w:t xml:space="preserve"> </w:t>
      </w:r>
      <w:r w:rsidR="003D617B" w:rsidRPr="003D617B">
        <w:rPr>
          <w:rFonts w:hint="cs"/>
          <w:color w:val="008000"/>
          <w:rtl/>
        </w:rPr>
        <w:t>مُعَلَّى</w:t>
      </w:r>
      <w:r w:rsidR="003D617B" w:rsidRPr="003D617B">
        <w:rPr>
          <w:color w:val="008000"/>
          <w:rtl/>
        </w:rPr>
        <w:t xml:space="preserve"> </w:t>
      </w:r>
      <w:r w:rsidR="003D617B" w:rsidRPr="003D617B">
        <w:rPr>
          <w:rFonts w:hint="cs"/>
          <w:color w:val="008000"/>
          <w:rtl/>
        </w:rPr>
        <w:t>بْنِ</w:t>
      </w:r>
      <w:r w:rsidR="003D617B" w:rsidRPr="003D617B">
        <w:rPr>
          <w:color w:val="008000"/>
          <w:rtl/>
        </w:rPr>
        <w:t xml:space="preserve"> </w:t>
      </w:r>
      <w:r w:rsidR="003D617B" w:rsidRPr="003D617B">
        <w:rPr>
          <w:rFonts w:hint="cs"/>
          <w:color w:val="008000"/>
          <w:rtl/>
        </w:rPr>
        <w:t>مُحَمَّدٍ</w:t>
      </w:r>
      <w:r w:rsidR="003D617B" w:rsidRPr="003D617B">
        <w:rPr>
          <w:color w:val="008000"/>
          <w:rtl/>
        </w:rPr>
        <w:t xml:space="preserve"> </w:t>
      </w:r>
      <w:r w:rsidR="003D617B" w:rsidRPr="003D617B">
        <w:rPr>
          <w:rFonts w:hint="cs"/>
          <w:color w:val="008000"/>
          <w:rtl/>
        </w:rPr>
        <w:t>عَنِ</w:t>
      </w:r>
      <w:r w:rsidR="003D617B" w:rsidRPr="003D617B">
        <w:rPr>
          <w:color w:val="008000"/>
          <w:rtl/>
        </w:rPr>
        <w:t xml:space="preserve"> </w:t>
      </w:r>
      <w:r w:rsidR="003D617B" w:rsidRPr="003D617B">
        <w:rPr>
          <w:rFonts w:hint="cs"/>
          <w:color w:val="008000"/>
          <w:rtl/>
        </w:rPr>
        <w:t>الْوَشَّاءِ</w:t>
      </w:r>
      <w:r w:rsidR="003D617B" w:rsidRPr="003D617B">
        <w:rPr>
          <w:color w:val="008000"/>
          <w:rtl/>
        </w:rPr>
        <w:t xml:space="preserve"> </w:t>
      </w:r>
      <w:r w:rsidR="003D617B" w:rsidRPr="003D617B">
        <w:rPr>
          <w:rFonts w:hint="cs"/>
          <w:color w:val="008000"/>
          <w:rtl/>
        </w:rPr>
        <w:t>عَنْ</w:t>
      </w:r>
      <w:r w:rsidR="003D617B" w:rsidRPr="003D617B">
        <w:rPr>
          <w:color w:val="008000"/>
          <w:rtl/>
        </w:rPr>
        <w:t xml:space="preserve"> </w:t>
      </w:r>
      <w:r w:rsidR="003D617B" w:rsidRPr="003D617B">
        <w:rPr>
          <w:rFonts w:hint="cs"/>
          <w:color w:val="008000"/>
          <w:rtl/>
        </w:rPr>
        <w:t>أَبَانِ</w:t>
      </w:r>
      <w:r w:rsidR="003D617B" w:rsidRPr="003D617B">
        <w:rPr>
          <w:color w:val="008000"/>
          <w:rtl/>
        </w:rPr>
        <w:t xml:space="preserve"> </w:t>
      </w:r>
      <w:r w:rsidR="003D617B" w:rsidRPr="003D617B">
        <w:rPr>
          <w:rFonts w:hint="cs"/>
          <w:color w:val="008000"/>
          <w:rtl/>
        </w:rPr>
        <w:t>بْنِ</w:t>
      </w:r>
      <w:r w:rsidR="003D617B" w:rsidRPr="003D617B">
        <w:rPr>
          <w:color w:val="008000"/>
          <w:rtl/>
        </w:rPr>
        <w:t xml:space="preserve"> </w:t>
      </w:r>
      <w:r w:rsidR="003D617B" w:rsidRPr="003D617B">
        <w:rPr>
          <w:rFonts w:hint="cs"/>
          <w:color w:val="008000"/>
          <w:rtl/>
        </w:rPr>
        <w:t>عُثْمَانَ</w:t>
      </w:r>
      <w:r w:rsidR="003D617B" w:rsidRPr="003D617B">
        <w:rPr>
          <w:color w:val="008000"/>
          <w:rtl/>
        </w:rPr>
        <w:t xml:space="preserve"> </w:t>
      </w:r>
      <w:r w:rsidR="003D617B" w:rsidRPr="003D617B">
        <w:rPr>
          <w:rFonts w:hint="cs"/>
          <w:color w:val="008000"/>
          <w:rtl/>
        </w:rPr>
        <w:t>عَنْ</w:t>
      </w:r>
      <w:r w:rsidR="003D617B" w:rsidRPr="003D617B">
        <w:rPr>
          <w:color w:val="008000"/>
          <w:rtl/>
        </w:rPr>
        <w:t xml:space="preserve"> </w:t>
      </w:r>
      <w:r w:rsidR="003D617B" w:rsidRPr="003D617B">
        <w:rPr>
          <w:rFonts w:hint="cs"/>
          <w:color w:val="008000"/>
          <w:rtl/>
        </w:rPr>
        <w:t>عَبْدِ</w:t>
      </w:r>
      <w:r w:rsidR="003D617B" w:rsidRPr="003D617B">
        <w:rPr>
          <w:color w:val="008000"/>
          <w:rtl/>
        </w:rPr>
        <w:t xml:space="preserve"> </w:t>
      </w:r>
      <w:r w:rsidR="003D617B" w:rsidRPr="003D617B">
        <w:rPr>
          <w:rFonts w:hint="cs"/>
          <w:color w:val="008000"/>
          <w:rtl/>
        </w:rPr>
        <w:t>الرَّحْمَنِ</w:t>
      </w:r>
      <w:r w:rsidR="003D617B" w:rsidRPr="003D617B">
        <w:rPr>
          <w:color w:val="008000"/>
          <w:rtl/>
        </w:rPr>
        <w:t xml:space="preserve"> </w:t>
      </w:r>
      <w:r w:rsidR="003D617B" w:rsidRPr="003D617B">
        <w:rPr>
          <w:rFonts w:hint="cs"/>
          <w:color w:val="008000"/>
          <w:rtl/>
        </w:rPr>
        <w:t>بْنِ</w:t>
      </w:r>
      <w:r w:rsidR="003D617B" w:rsidRPr="003D617B">
        <w:rPr>
          <w:color w:val="008000"/>
          <w:rtl/>
        </w:rPr>
        <w:t xml:space="preserve"> </w:t>
      </w:r>
      <w:r w:rsidR="003D617B" w:rsidRPr="003D617B">
        <w:rPr>
          <w:rFonts w:hint="cs"/>
          <w:color w:val="008000"/>
          <w:rtl/>
        </w:rPr>
        <w:t>أَبِي</w:t>
      </w:r>
      <w:r w:rsidR="003D617B" w:rsidRPr="003D617B">
        <w:rPr>
          <w:color w:val="008000"/>
          <w:rtl/>
        </w:rPr>
        <w:t xml:space="preserve"> </w:t>
      </w:r>
      <w:r w:rsidR="003D617B" w:rsidRPr="003D617B">
        <w:rPr>
          <w:rFonts w:hint="cs"/>
          <w:color w:val="008000"/>
          <w:rtl/>
        </w:rPr>
        <w:t>عَبْدِ</w:t>
      </w:r>
      <w:r w:rsidR="003D617B" w:rsidRPr="003D617B">
        <w:rPr>
          <w:color w:val="008000"/>
          <w:rtl/>
        </w:rPr>
        <w:t xml:space="preserve"> </w:t>
      </w:r>
      <w:r w:rsidR="003D617B" w:rsidRPr="003D617B">
        <w:rPr>
          <w:rFonts w:hint="cs"/>
          <w:color w:val="008000"/>
          <w:rtl/>
        </w:rPr>
        <w:t>اللَّهِ</w:t>
      </w:r>
      <w:r w:rsidR="003D617B" w:rsidRPr="003D617B">
        <w:rPr>
          <w:color w:val="008000"/>
          <w:rtl/>
        </w:rPr>
        <w:t xml:space="preserve"> </w:t>
      </w:r>
      <w:r w:rsidR="003D617B" w:rsidRPr="003D617B">
        <w:rPr>
          <w:rFonts w:hint="cs"/>
          <w:color w:val="008000"/>
          <w:rtl/>
        </w:rPr>
        <w:t>قَالَ</w:t>
      </w:r>
      <w:r w:rsidR="003D617B" w:rsidRPr="003D617B">
        <w:rPr>
          <w:color w:val="008000"/>
          <w:rtl/>
        </w:rPr>
        <w:t xml:space="preserve">: </w:t>
      </w:r>
      <w:r w:rsidR="003D617B" w:rsidRPr="003D617B">
        <w:rPr>
          <w:rFonts w:hint="cs"/>
          <w:color w:val="008000"/>
          <w:rtl/>
        </w:rPr>
        <w:t>سَأَلْتُ</w:t>
      </w:r>
      <w:r w:rsidR="003D617B" w:rsidRPr="003D617B">
        <w:rPr>
          <w:color w:val="008000"/>
          <w:rtl/>
        </w:rPr>
        <w:t xml:space="preserve"> </w:t>
      </w:r>
      <w:r w:rsidR="003D617B" w:rsidRPr="003D617B">
        <w:rPr>
          <w:rFonts w:hint="cs"/>
          <w:color w:val="008000"/>
          <w:rtl/>
        </w:rPr>
        <w:t>أَبَا</w:t>
      </w:r>
      <w:r w:rsidR="003D617B" w:rsidRPr="003D617B">
        <w:rPr>
          <w:color w:val="008000"/>
          <w:rtl/>
        </w:rPr>
        <w:t xml:space="preserve"> </w:t>
      </w:r>
      <w:r w:rsidR="003D617B" w:rsidRPr="003D617B">
        <w:rPr>
          <w:rFonts w:hint="cs"/>
          <w:color w:val="008000"/>
          <w:rtl/>
        </w:rPr>
        <w:t>عَبْدِ</w:t>
      </w:r>
      <w:r w:rsidR="003D617B" w:rsidRPr="003D617B">
        <w:rPr>
          <w:color w:val="008000"/>
          <w:rtl/>
        </w:rPr>
        <w:t xml:space="preserve"> </w:t>
      </w:r>
      <w:r w:rsidR="003D617B" w:rsidRPr="003D617B">
        <w:rPr>
          <w:rFonts w:hint="cs"/>
          <w:color w:val="008000"/>
          <w:rtl/>
        </w:rPr>
        <w:t>اللَّهِ</w:t>
      </w:r>
      <w:r w:rsidR="003D617B" w:rsidRPr="003D617B">
        <w:rPr>
          <w:color w:val="008000"/>
          <w:rtl/>
        </w:rPr>
        <w:t xml:space="preserve"> </w:t>
      </w:r>
      <w:r w:rsidR="003D617B" w:rsidRPr="003D617B">
        <w:rPr>
          <w:rFonts w:hint="cs"/>
          <w:color w:val="008000"/>
          <w:rtl/>
        </w:rPr>
        <w:t>ع</w:t>
      </w:r>
      <w:r w:rsidR="003D617B" w:rsidRPr="003D617B">
        <w:rPr>
          <w:color w:val="008000"/>
          <w:rtl/>
        </w:rPr>
        <w:t xml:space="preserve"> </w:t>
      </w:r>
      <w:r w:rsidR="003D617B" w:rsidRPr="003D617B">
        <w:rPr>
          <w:rFonts w:hint="cs"/>
          <w:color w:val="008000"/>
          <w:rtl/>
        </w:rPr>
        <w:t>عَنْ</w:t>
      </w:r>
      <w:r w:rsidR="003D617B" w:rsidRPr="003D617B">
        <w:rPr>
          <w:color w:val="008000"/>
          <w:rtl/>
        </w:rPr>
        <w:t xml:space="preserve"> </w:t>
      </w:r>
      <w:r w:rsidR="003D617B" w:rsidRPr="003D617B">
        <w:rPr>
          <w:rFonts w:hint="cs"/>
          <w:color w:val="008000"/>
          <w:rtl/>
        </w:rPr>
        <w:t>رَجُلٍ</w:t>
      </w:r>
      <w:r w:rsidR="003D617B" w:rsidRPr="003D617B">
        <w:rPr>
          <w:color w:val="008000"/>
          <w:rtl/>
        </w:rPr>
        <w:t xml:space="preserve"> </w:t>
      </w:r>
      <w:r w:rsidR="003D617B" w:rsidRPr="003D617B">
        <w:rPr>
          <w:rFonts w:hint="cs"/>
          <w:color w:val="008000"/>
          <w:rtl/>
        </w:rPr>
        <w:t>نَسِيَ</w:t>
      </w:r>
      <w:r w:rsidR="003D617B" w:rsidRPr="003D617B">
        <w:rPr>
          <w:color w:val="008000"/>
          <w:rtl/>
        </w:rPr>
        <w:t xml:space="preserve"> </w:t>
      </w:r>
      <w:r w:rsidR="003D617B" w:rsidRPr="003D617B">
        <w:rPr>
          <w:rFonts w:hint="cs"/>
          <w:color w:val="008000"/>
          <w:rtl/>
        </w:rPr>
        <w:t>صَلَاةً</w:t>
      </w:r>
      <w:r w:rsidR="003D617B" w:rsidRPr="003D617B">
        <w:rPr>
          <w:color w:val="008000"/>
          <w:rtl/>
        </w:rPr>
        <w:t xml:space="preserve"> </w:t>
      </w:r>
      <w:r w:rsidR="003D617B" w:rsidRPr="003D617B">
        <w:rPr>
          <w:rFonts w:hint="cs"/>
          <w:color w:val="008000"/>
          <w:rtl/>
        </w:rPr>
        <w:t>حَتَّى</w:t>
      </w:r>
      <w:r w:rsidR="003D617B" w:rsidRPr="003D617B">
        <w:rPr>
          <w:color w:val="008000"/>
          <w:rtl/>
        </w:rPr>
        <w:t xml:space="preserve"> </w:t>
      </w:r>
      <w:r w:rsidR="003D617B" w:rsidRPr="003D617B">
        <w:rPr>
          <w:rFonts w:hint="cs"/>
          <w:color w:val="008000"/>
          <w:rtl/>
        </w:rPr>
        <w:t>دَخَلَ</w:t>
      </w:r>
      <w:r w:rsidR="003D617B" w:rsidRPr="003D617B">
        <w:rPr>
          <w:color w:val="008000"/>
          <w:rtl/>
        </w:rPr>
        <w:t xml:space="preserve"> </w:t>
      </w:r>
      <w:r w:rsidR="003D617B" w:rsidRPr="003D617B">
        <w:rPr>
          <w:rFonts w:hint="cs"/>
          <w:color w:val="008000"/>
          <w:rtl/>
        </w:rPr>
        <w:t>وَقْتُ</w:t>
      </w:r>
      <w:r w:rsidR="003D617B" w:rsidRPr="003D617B">
        <w:rPr>
          <w:color w:val="008000"/>
          <w:rtl/>
        </w:rPr>
        <w:t xml:space="preserve"> </w:t>
      </w:r>
      <w:r w:rsidR="003D617B" w:rsidRPr="003D617B">
        <w:rPr>
          <w:rFonts w:hint="cs"/>
          <w:color w:val="008000"/>
          <w:rtl/>
        </w:rPr>
        <w:t>صَلَاةٍ</w:t>
      </w:r>
      <w:r w:rsidR="003D617B" w:rsidRPr="003D617B">
        <w:rPr>
          <w:color w:val="008000"/>
          <w:rtl/>
        </w:rPr>
        <w:t xml:space="preserve"> </w:t>
      </w:r>
      <w:r w:rsidR="003D617B" w:rsidRPr="003D617B">
        <w:rPr>
          <w:rFonts w:hint="cs"/>
          <w:color w:val="008000"/>
          <w:rtl/>
        </w:rPr>
        <w:t>أُخْرَى</w:t>
      </w:r>
      <w:r w:rsidR="003D617B" w:rsidRPr="003D617B">
        <w:rPr>
          <w:color w:val="008000"/>
          <w:rtl/>
        </w:rPr>
        <w:t xml:space="preserve"> </w:t>
      </w:r>
      <w:r w:rsidR="003D617B" w:rsidRPr="003D617B">
        <w:rPr>
          <w:rFonts w:hint="cs"/>
          <w:color w:val="008000"/>
          <w:rtl/>
        </w:rPr>
        <w:t>فَقَالَ</w:t>
      </w:r>
      <w:r w:rsidR="003D617B" w:rsidRPr="003D617B">
        <w:rPr>
          <w:color w:val="008000"/>
          <w:rtl/>
        </w:rPr>
        <w:t xml:space="preserve"> </w:t>
      </w:r>
      <w:r w:rsidR="003D617B" w:rsidRPr="003D617B">
        <w:rPr>
          <w:rFonts w:hint="cs"/>
          <w:color w:val="008000"/>
          <w:rtl/>
        </w:rPr>
        <w:t>إِذَا</w:t>
      </w:r>
      <w:r w:rsidR="003D617B" w:rsidRPr="003D617B">
        <w:rPr>
          <w:color w:val="008000"/>
          <w:rtl/>
        </w:rPr>
        <w:t xml:space="preserve"> </w:t>
      </w:r>
      <w:r w:rsidR="003D617B" w:rsidRPr="003D617B">
        <w:rPr>
          <w:rFonts w:hint="cs"/>
          <w:color w:val="008000"/>
          <w:rtl/>
        </w:rPr>
        <w:t>نَسِيَ</w:t>
      </w:r>
      <w:r w:rsidR="003D617B" w:rsidRPr="003D617B">
        <w:rPr>
          <w:color w:val="008000"/>
          <w:rtl/>
        </w:rPr>
        <w:t xml:space="preserve"> </w:t>
      </w:r>
      <w:r w:rsidR="003D617B" w:rsidRPr="003D617B">
        <w:rPr>
          <w:rFonts w:hint="cs"/>
          <w:color w:val="008000"/>
          <w:rtl/>
        </w:rPr>
        <w:t>الصَّلَاةَ</w:t>
      </w:r>
      <w:r w:rsidR="003D617B" w:rsidRPr="003D617B">
        <w:rPr>
          <w:color w:val="008000"/>
          <w:rtl/>
        </w:rPr>
        <w:t xml:space="preserve"> </w:t>
      </w:r>
      <w:r w:rsidR="003D617B" w:rsidRPr="003D617B">
        <w:rPr>
          <w:rFonts w:hint="cs"/>
          <w:color w:val="008000"/>
          <w:rtl/>
        </w:rPr>
        <w:t>أَوْ</w:t>
      </w:r>
      <w:r w:rsidR="003D617B" w:rsidRPr="003D617B">
        <w:rPr>
          <w:color w:val="008000"/>
          <w:rtl/>
        </w:rPr>
        <w:t xml:space="preserve"> </w:t>
      </w:r>
      <w:r w:rsidR="003D617B" w:rsidRPr="003D617B">
        <w:rPr>
          <w:rFonts w:hint="cs"/>
          <w:color w:val="008000"/>
          <w:rtl/>
        </w:rPr>
        <w:t>نَامَ</w:t>
      </w:r>
      <w:r w:rsidR="003D617B" w:rsidRPr="003D617B">
        <w:rPr>
          <w:color w:val="008000"/>
          <w:rtl/>
        </w:rPr>
        <w:t xml:space="preserve"> </w:t>
      </w:r>
      <w:r w:rsidR="003D617B" w:rsidRPr="003D617B">
        <w:rPr>
          <w:rFonts w:hint="cs"/>
          <w:color w:val="008000"/>
          <w:rtl/>
        </w:rPr>
        <w:t>عَنْهَا</w:t>
      </w:r>
      <w:r w:rsidR="003D617B" w:rsidRPr="003D617B">
        <w:rPr>
          <w:color w:val="008000"/>
          <w:rtl/>
        </w:rPr>
        <w:t xml:space="preserve"> </w:t>
      </w:r>
      <w:r w:rsidR="003D617B" w:rsidRPr="003D617B">
        <w:rPr>
          <w:rFonts w:hint="cs"/>
          <w:color w:val="008000"/>
          <w:rtl/>
        </w:rPr>
        <w:t>صَلَّى</w:t>
      </w:r>
      <w:r w:rsidR="003D617B" w:rsidRPr="003D617B">
        <w:rPr>
          <w:color w:val="008000"/>
          <w:rtl/>
        </w:rPr>
        <w:t xml:space="preserve"> </w:t>
      </w:r>
      <w:r w:rsidR="003D617B" w:rsidRPr="003D617B">
        <w:rPr>
          <w:rFonts w:hint="cs"/>
          <w:color w:val="008000"/>
          <w:rtl/>
        </w:rPr>
        <w:t>حِينَ</w:t>
      </w:r>
      <w:r w:rsidR="003D617B" w:rsidRPr="003D617B">
        <w:rPr>
          <w:color w:val="008000"/>
          <w:rtl/>
        </w:rPr>
        <w:t xml:space="preserve"> </w:t>
      </w:r>
      <w:r w:rsidR="003D617B" w:rsidRPr="003D617B">
        <w:rPr>
          <w:rFonts w:hint="cs"/>
          <w:color w:val="008000"/>
          <w:rtl/>
        </w:rPr>
        <w:t>يَذْكُرُهَا</w:t>
      </w:r>
      <w:r w:rsidR="003D617B" w:rsidRPr="003D617B">
        <w:rPr>
          <w:color w:val="008000"/>
          <w:rtl/>
        </w:rPr>
        <w:t xml:space="preserve"> </w:t>
      </w:r>
      <w:r w:rsidR="003D617B" w:rsidRPr="003D617B">
        <w:rPr>
          <w:rFonts w:hint="cs"/>
          <w:color w:val="008000"/>
          <w:rtl/>
        </w:rPr>
        <w:t>فَإِذَا</w:t>
      </w:r>
      <w:r w:rsidR="003D617B" w:rsidRPr="003D617B">
        <w:rPr>
          <w:color w:val="008000"/>
          <w:rtl/>
        </w:rPr>
        <w:t xml:space="preserve"> </w:t>
      </w:r>
      <w:r w:rsidR="003D617B" w:rsidRPr="003D617B">
        <w:rPr>
          <w:rFonts w:hint="cs"/>
          <w:color w:val="008000"/>
          <w:rtl/>
        </w:rPr>
        <w:t>ذَكَرَهَا</w:t>
      </w:r>
      <w:r w:rsidR="003D617B" w:rsidRPr="003D617B">
        <w:rPr>
          <w:color w:val="008000"/>
          <w:rtl/>
        </w:rPr>
        <w:t xml:space="preserve"> </w:t>
      </w:r>
      <w:r w:rsidR="003D617B" w:rsidRPr="003D617B">
        <w:rPr>
          <w:rFonts w:hint="cs"/>
          <w:color w:val="008000"/>
          <w:rtl/>
        </w:rPr>
        <w:t>وَ</w:t>
      </w:r>
      <w:r w:rsidR="003D617B" w:rsidRPr="003D617B">
        <w:rPr>
          <w:color w:val="008000"/>
          <w:rtl/>
        </w:rPr>
        <w:t xml:space="preserve"> </w:t>
      </w:r>
      <w:r w:rsidR="003D617B" w:rsidRPr="003D617B">
        <w:rPr>
          <w:rFonts w:hint="cs"/>
          <w:color w:val="008000"/>
          <w:rtl/>
        </w:rPr>
        <w:t>هُوَ</w:t>
      </w:r>
      <w:r w:rsidR="003D617B" w:rsidRPr="003D617B">
        <w:rPr>
          <w:color w:val="008000"/>
          <w:rtl/>
        </w:rPr>
        <w:t xml:space="preserve"> </w:t>
      </w:r>
      <w:r w:rsidR="003D617B" w:rsidRPr="003D617B">
        <w:rPr>
          <w:rFonts w:hint="cs"/>
          <w:color w:val="008000"/>
          <w:rtl/>
        </w:rPr>
        <w:t>فِي</w:t>
      </w:r>
      <w:r w:rsidR="003D617B" w:rsidRPr="003D617B">
        <w:rPr>
          <w:color w:val="008000"/>
          <w:rtl/>
        </w:rPr>
        <w:t xml:space="preserve"> </w:t>
      </w:r>
      <w:r w:rsidR="003D617B" w:rsidRPr="003D617B">
        <w:rPr>
          <w:rFonts w:hint="cs"/>
          <w:color w:val="008000"/>
          <w:rtl/>
        </w:rPr>
        <w:t>صَلَاةٍ</w:t>
      </w:r>
      <w:r w:rsidR="003D617B" w:rsidRPr="003D617B">
        <w:rPr>
          <w:color w:val="008000"/>
          <w:rtl/>
        </w:rPr>
        <w:t xml:space="preserve"> </w:t>
      </w:r>
      <w:r w:rsidR="003D617B" w:rsidRPr="003D617B">
        <w:rPr>
          <w:rFonts w:hint="cs"/>
          <w:color w:val="008000"/>
          <w:rtl/>
        </w:rPr>
        <w:t>بَدَأَ</w:t>
      </w:r>
      <w:r w:rsidR="003D617B" w:rsidRPr="003D617B">
        <w:rPr>
          <w:color w:val="008000"/>
          <w:rtl/>
        </w:rPr>
        <w:t xml:space="preserve"> </w:t>
      </w:r>
      <w:r w:rsidR="003D617B" w:rsidRPr="003D617B">
        <w:rPr>
          <w:rFonts w:hint="cs"/>
          <w:color w:val="008000"/>
          <w:rtl/>
        </w:rPr>
        <w:t>بِالَّتِي</w:t>
      </w:r>
      <w:r w:rsidR="003D617B" w:rsidRPr="003D617B">
        <w:rPr>
          <w:color w:val="008000"/>
          <w:rtl/>
        </w:rPr>
        <w:t xml:space="preserve"> </w:t>
      </w:r>
      <w:r w:rsidR="003D617B" w:rsidRPr="003D617B">
        <w:rPr>
          <w:rFonts w:hint="cs"/>
          <w:color w:val="008000"/>
          <w:rtl/>
        </w:rPr>
        <w:lastRenderedPageBreak/>
        <w:t>نَسِيَ</w:t>
      </w:r>
      <w:r w:rsidR="003D617B" w:rsidRPr="003D617B">
        <w:rPr>
          <w:color w:val="008000"/>
          <w:rtl/>
        </w:rPr>
        <w:t xml:space="preserve"> </w:t>
      </w:r>
      <w:r w:rsidR="003D617B" w:rsidRPr="003D617B">
        <w:rPr>
          <w:rFonts w:hint="cs"/>
          <w:color w:val="008000"/>
          <w:rtl/>
        </w:rPr>
        <w:t>وَ</w:t>
      </w:r>
      <w:r w:rsidR="003D617B" w:rsidRPr="003D617B">
        <w:rPr>
          <w:color w:val="008000"/>
          <w:rtl/>
        </w:rPr>
        <w:t xml:space="preserve"> </w:t>
      </w:r>
      <w:r w:rsidR="003D617B" w:rsidRPr="003D617B">
        <w:rPr>
          <w:rFonts w:hint="cs"/>
          <w:color w:val="008000"/>
          <w:rtl/>
        </w:rPr>
        <w:t>إِنْ</w:t>
      </w:r>
      <w:r w:rsidR="003D617B" w:rsidRPr="003D617B">
        <w:rPr>
          <w:color w:val="008000"/>
          <w:rtl/>
        </w:rPr>
        <w:t xml:space="preserve"> </w:t>
      </w:r>
      <w:r w:rsidR="003D617B" w:rsidRPr="003D617B">
        <w:rPr>
          <w:rFonts w:hint="cs"/>
          <w:color w:val="008000"/>
          <w:rtl/>
        </w:rPr>
        <w:t>ذَكَرَهَا</w:t>
      </w:r>
      <w:r w:rsidR="003D617B" w:rsidRPr="003D617B">
        <w:rPr>
          <w:color w:val="008000"/>
          <w:rtl/>
        </w:rPr>
        <w:t xml:space="preserve"> </w:t>
      </w:r>
      <w:r w:rsidR="003D617B" w:rsidRPr="003D617B">
        <w:rPr>
          <w:rFonts w:hint="cs"/>
          <w:color w:val="008000"/>
          <w:rtl/>
        </w:rPr>
        <w:t>مَعَ</w:t>
      </w:r>
      <w:r w:rsidR="003D617B" w:rsidRPr="003D617B">
        <w:rPr>
          <w:color w:val="008000"/>
          <w:rtl/>
        </w:rPr>
        <w:t xml:space="preserve"> </w:t>
      </w:r>
      <w:r w:rsidR="003D617B" w:rsidRPr="003D617B">
        <w:rPr>
          <w:rFonts w:hint="cs"/>
          <w:color w:val="008000"/>
          <w:rtl/>
        </w:rPr>
        <w:t>إِمَامٍ</w:t>
      </w:r>
      <w:r w:rsidR="003D617B" w:rsidRPr="003D617B">
        <w:rPr>
          <w:color w:val="008000"/>
          <w:rtl/>
        </w:rPr>
        <w:t xml:space="preserve"> </w:t>
      </w:r>
      <w:r w:rsidR="003D617B" w:rsidRPr="003D617B">
        <w:rPr>
          <w:rFonts w:hint="cs"/>
          <w:color w:val="008000"/>
          <w:rtl/>
        </w:rPr>
        <w:t>فِي</w:t>
      </w:r>
      <w:r w:rsidR="003D617B" w:rsidRPr="003D617B">
        <w:rPr>
          <w:color w:val="008000"/>
          <w:rtl/>
        </w:rPr>
        <w:t xml:space="preserve"> </w:t>
      </w:r>
      <w:r w:rsidR="003D617B" w:rsidRPr="003D617B">
        <w:rPr>
          <w:rFonts w:hint="cs"/>
          <w:color w:val="008000"/>
          <w:rtl/>
        </w:rPr>
        <w:t>صَلَاةِ</w:t>
      </w:r>
      <w:r w:rsidR="003D617B" w:rsidRPr="003D617B">
        <w:rPr>
          <w:color w:val="008000"/>
          <w:rtl/>
        </w:rPr>
        <w:t xml:space="preserve"> </w:t>
      </w:r>
      <w:r w:rsidR="003D617B" w:rsidRPr="003D617B">
        <w:rPr>
          <w:rFonts w:hint="cs"/>
          <w:color w:val="008000"/>
          <w:rtl/>
        </w:rPr>
        <w:t>الْمَغْرِبِ</w:t>
      </w:r>
      <w:r w:rsidR="003D617B" w:rsidRPr="003D617B">
        <w:rPr>
          <w:color w:val="008000"/>
          <w:rtl/>
        </w:rPr>
        <w:t xml:space="preserve"> </w:t>
      </w:r>
      <w:r w:rsidR="003D617B" w:rsidRPr="003D617B">
        <w:rPr>
          <w:rFonts w:hint="cs"/>
          <w:color w:val="008000"/>
          <w:rtl/>
        </w:rPr>
        <w:t>أَتَمَّهَا</w:t>
      </w:r>
      <w:r w:rsidR="003D617B" w:rsidRPr="003D617B">
        <w:rPr>
          <w:color w:val="008000"/>
          <w:rtl/>
        </w:rPr>
        <w:t xml:space="preserve"> </w:t>
      </w:r>
      <w:r w:rsidR="003D617B" w:rsidRPr="003D617B">
        <w:rPr>
          <w:rFonts w:hint="cs"/>
          <w:color w:val="008000"/>
          <w:rtl/>
        </w:rPr>
        <w:t>بِرَكْعَةٍ</w:t>
      </w:r>
      <w:r w:rsidR="003D617B" w:rsidRPr="003D617B">
        <w:rPr>
          <w:color w:val="008000"/>
          <w:rtl/>
        </w:rPr>
        <w:t xml:space="preserve"> </w:t>
      </w:r>
      <w:r w:rsidR="003D617B" w:rsidRPr="003D617B">
        <w:rPr>
          <w:rFonts w:hint="cs"/>
          <w:color w:val="008000"/>
          <w:rtl/>
        </w:rPr>
        <w:t>ثُمَّ</w:t>
      </w:r>
      <w:r w:rsidR="003D617B" w:rsidRPr="003D617B">
        <w:rPr>
          <w:color w:val="008000"/>
          <w:rtl/>
        </w:rPr>
        <w:t xml:space="preserve"> </w:t>
      </w:r>
      <w:r w:rsidR="003D617B" w:rsidRPr="003D617B">
        <w:rPr>
          <w:rFonts w:hint="cs"/>
          <w:color w:val="008000"/>
          <w:rtl/>
        </w:rPr>
        <w:t>صَلَّى</w:t>
      </w:r>
      <w:r w:rsidR="003D617B" w:rsidRPr="003D617B">
        <w:rPr>
          <w:color w:val="008000"/>
          <w:rtl/>
        </w:rPr>
        <w:t xml:space="preserve"> </w:t>
      </w:r>
      <w:r w:rsidR="003D617B" w:rsidRPr="003D617B">
        <w:rPr>
          <w:rFonts w:hint="cs"/>
          <w:color w:val="008000"/>
          <w:rtl/>
        </w:rPr>
        <w:t>الْمَغْرِبَ</w:t>
      </w:r>
      <w:r w:rsidR="003D617B" w:rsidRPr="003D617B">
        <w:rPr>
          <w:color w:val="008000"/>
          <w:rtl/>
        </w:rPr>
        <w:t xml:space="preserve"> </w:t>
      </w:r>
      <w:r w:rsidR="003D617B" w:rsidRPr="003D617B">
        <w:rPr>
          <w:rFonts w:hint="cs"/>
          <w:color w:val="008000"/>
          <w:rtl/>
        </w:rPr>
        <w:t>ثُمَّ</w:t>
      </w:r>
      <w:r w:rsidR="003D617B" w:rsidRPr="003D617B">
        <w:rPr>
          <w:color w:val="008000"/>
          <w:rtl/>
        </w:rPr>
        <w:t xml:space="preserve"> </w:t>
      </w:r>
      <w:r w:rsidR="003D617B" w:rsidRPr="003D617B">
        <w:rPr>
          <w:rFonts w:hint="cs"/>
          <w:color w:val="008000"/>
          <w:rtl/>
        </w:rPr>
        <w:t>صَلَّى</w:t>
      </w:r>
      <w:r w:rsidR="003D617B" w:rsidRPr="003D617B">
        <w:rPr>
          <w:color w:val="008000"/>
          <w:rtl/>
        </w:rPr>
        <w:t xml:space="preserve"> </w:t>
      </w:r>
      <w:r w:rsidR="003D617B" w:rsidRPr="003D617B">
        <w:rPr>
          <w:rFonts w:hint="cs"/>
          <w:color w:val="008000"/>
          <w:rtl/>
        </w:rPr>
        <w:t>الْعَتَمَةَ</w:t>
      </w:r>
      <w:r w:rsidR="003D617B" w:rsidRPr="003D617B">
        <w:rPr>
          <w:color w:val="008000"/>
          <w:rtl/>
        </w:rPr>
        <w:t xml:space="preserve"> </w:t>
      </w:r>
      <w:r w:rsidR="003D617B" w:rsidRPr="003D617B">
        <w:rPr>
          <w:rFonts w:hint="cs"/>
          <w:color w:val="008000"/>
          <w:rtl/>
        </w:rPr>
        <w:t>بَعْدَهَا</w:t>
      </w:r>
      <w:r w:rsidR="003D617B" w:rsidRPr="003D617B">
        <w:rPr>
          <w:color w:val="008000"/>
          <w:rtl/>
        </w:rPr>
        <w:t xml:space="preserve"> </w:t>
      </w:r>
      <w:r w:rsidR="003D617B" w:rsidRPr="003D617B">
        <w:rPr>
          <w:rFonts w:hint="cs"/>
          <w:color w:val="008000"/>
          <w:rtl/>
        </w:rPr>
        <w:t>وَ</w:t>
      </w:r>
      <w:r w:rsidR="003D617B" w:rsidRPr="003D617B">
        <w:rPr>
          <w:color w:val="008000"/>
          <w:rtl/>
        </w:rPr>
        <w:t xml:space="preserve"> </w:t>
      </w:r>
      <w:r w:rsidR="003D617B" w:rsidRPr="003D617B">
        <w:rPr>
          <w:rFonts w:hint="cs"/>
          <w:color w:val="008000"/>
          <w:rtl/>
        </w:rPr>
        <w:t>إِنْ</w:t>
      </w:r>
      <w:r w:rsidR="003D617B" w:rsidRPr="003D617B">
        <w:rPr>
          <w:color w:val="008000"/>
          <w:rtl/>
        </w:rPr>
        <w:t xml:space="preserve"> </w:t>
      </w:r>
      <w:r w:rsidR="003D617B" w:rsidRPr="003D617B">
        <w:rPr>
          <w:rFonts w:hint="cs"/>
          <w:color w:val="008000"/>
          <w:rtl/>
        </w:rPr>
        <w:t>كَانَ</w:t>
      </w:r>
      <w:r w:rsidR="003D617B" w:rsidRPr="003D617B">
        <w:rPr>
          <w:color w:val="008000"/>
          <w:rtl/>
        </w:rPr>
        <w:t xml:space="preserve"> </w:t>
      </w:r>
      <w:r w:rsidR="003D617B" w:rsidRPr="003D617B">
        <w:rPr>
          <w:rFonts w:hint="cs"/>
          <w:color w:val="008000"/>
          <w:rtl/>
        </w:rPr>
        <w:t>صَلَّى</w:t>
      </w:r>
      <w:r w:rsidR="003D617B" w:rsidRPr="003D617B">
        <w:rPr>
          <w:color w:val="008000"/>
          <w:rtl/>
        </w:rPr>
        <w:t xml:space="preserve"> </w:t>
      </w:r>
      <w:r w:rsidR="003D617B" w:rsidRPr="003D617B">
        <w:rPr>
          <w:rFonts w:hint="cs"/>
          <w:color w:val="008000"/>
          <w:rtl/>
        </w:rPr>
        <w:t>الْعَتَمَةَ</w:t>
      </w:r>
      <w:r w:rsidR="003D617B" w:rsidRPr="003D617B">
        <w:rPr>
          <w:color w:val="008000"/>
          <w:rtl/>
        </w:rPr>
        <w:t xml:space="preserve"> </w:t>
      </w:r>
      <w:r w:rsidR="003D617B" w:rsidRPr="003D617B">
        <w:rPr>
          <w:rFonts w:hint="cs"/>
          <w:color w:val="008000"/>
          <w:rtl/>
        </w:rPr>
        <w:t>وَحْدَهُ</w:t>
      </w:r>
      <w:r w:rsidR="003D617B" w:rsidRPr="003D617B">
        <w:rPr>
          <w:color w:val="008000"/>
          <w:rtl/>
        </w:rPr>
        <w:t xml:space="preserve"> </w:t>
      </w:r>
      <w:r w:rsidR="003D617B" w:rsidRPr="003D617B">
        <w:rPr>
          <w:rFonts w:hint="cs"/>
          <w:color w:val="008000"/>
          <w:rtl/>
        </w:rPr>
        <w:t>فَصَلَّى</w:t>
      </w:r>
      <w:r w:rsidR="003D617B" w:rsidRPr="003D617B">
        <w:rPr>
          <w:color w:val="008000"/>
          <w:rtl/>
        </w:rPr>
        <w:t xml:space="preserve"> </w:t>
      </w:r>
      <w:r w:rsidR="003D617B" w:rsidRPr="003D617B">
        <w:rPr>
          <w:rFonts w:hint="cs"/>
          <w:color w:val="008000"/>
          <w:rtl/>
        </w:rPr>
        <w:t>مِنْهَا</w:t>
      </w:r>
      <w:r w:rsidR="003D617B" w:rsidRPr="003D617B">
        <w:rPr>
          <w:color w:val="008000"/>
          <w:rtl/>
        </w:rPr>
        <w:t xml:space="preserve"> </w:t>
      </w:r>
      <w:r w:rsidR="003D617B" w:rsidRPr="003D617B">
        <w:rPr>
          <w:rFonts w:hint="cs"/>
          <w:color w:val="008000"/>
          <w:rtl/>
        </w:rPr>
        <w:t>رَكْعَتَيْنِ</w:t>
      </w:r>
      <w:r w:rsidR="003D617B" w:rsidRPr="003D617B">
        <w:rPr>
          <w:color w:val="008000"/>
          <w:rtl/>
        </w:rPr>
        <w:t xml:space="preserve"> </w:t>
      </w:r>
      <w:r w:rsidR="003D617B" w:rsidRPr="003D617B">
        <w:rPr>
          <w:rFonts w:hint="cs"/>
          <w:color w:val="008000"/>
          <w:rtl/>
        </w:rPr>
        <w:t>ثُمَّ</w:t>
      </w:r>
      <w:r w:rsidR="003D617B" w:rsidRPr="003D617B">
        <w:rPr>
          <w:color w:val="008000"/>
          <w:rtl/>
        </w:rPr>
        <w:t xml:space="preserve"> </w:t>
      </w:r>
      <w:r w:rsidR="003D617B" w:rsidRPr="003D617B">
        <w:rPr>
          <w:rFonts w:hint="cs"/>
          <w:color w:val="008000"/>
          <w:rtl/>
        </w:rPr>
        <w:t>ذَكَرَ</w:t>
      </w:r>
      <w:r w:rsidR="003D617B" w:rsidRPr="003D617B">
        <w:rPr>
          <w:color w:val="008000"/>
          <w:rtl/>
        </w:rPr>
        <w:t xml:space="preserve"> </w:t>
      </w:r>
      <w:r w:rsidR="003D617B" w:rsidRPr="003D617B">
        <w:rPr>
          <w:rFonts w:hint="cs"/>
          <w:color w:val="008000"/>
          <w:rtl/>
        </w:rPr>
        <w:t>أَنَّهُ</w:t>
      </w:r>
      <w:r w:rsidR="003D617B" w:rsidRPr="003D617B">
        <w:rPr>
          <w:color w:val="008000"/>
          <w:rtl/>
        </w:rPr>
        <w:t xml:space="preserve"> </w:t>
      </w:r>
      <w:r w:rsidR="003D617B" w:rsidRPr="003D617B">
        <w:rPr>
          <w:rFonts w:hint="cs"/>
          <w:color w:val="008000"/>
          <w:rtl/>
        </w:rPr>
        <w:t>نَسِيَ</w:t>
      </w:r>
      <w:r w:rsidR="003D617B" w:rsidRPr="003D617B">
        <w:rPr>
          <w:color w:val="008000"/>
          <w:rtl/>
        </w:rPr>
        <w:t xml:space="preserve"> </w:t>
      </w:r>
      <w:r w:rsidR="003D617B" w:rsidRPr="003D617B">
        <w:rPr>
          <w:rFonts w:hint="cs"/>
          <w:color w:val="008000"/>
          <w:rtl/>
        </w:rPr>
        <w:t>الْمَغْرِبَ</w:t>
      </w:r>
      <w:r w:rsidR="003D617B" w:rsidRPr="003D617B">
        <w:rPr>
          <w:color w:val="008000"/>
          <w:rtl/>
        </w:rPr>
        <w:t xml:space="preserve"> </w:t>
      </w:r>
      <w:r w:rsidR="003D617B" w:rsidRPr="003D617B">
        <w:rPr>
          <w:rFonts w:hint="cs"/>
          <w:color w:val="008000"/>
          <w:rtl/>
        </w:rPr>
        <w:t>أَتَمَّهَا</w:t>
      </w:r>
      <w:r w:rsidR="003D617B" w:rsidRPr="003D617B">
        <w:rPr>
          <w:color w:val="008000"/>
          <w:rtl/>
        </w:rPr>
        <w:t xml:space="preserve"> </w:t>
      </w:r>
      <w:r w:rsidR="003D617B" w:rsidRPr="003D617B">
        <w:rPr>
          <w:rFonts w:hint="cs"/>
          <w:color w:val="008000"/>
          <w:rtl/>
        </w:rPr>
        <w:t>بِرَكْعَةٍ</w:t>
      </w:r>
      <w:r w:rsidR="003D617B" w:rsidRPr="003D617B">
        <w:rPr>
          <w:color w:val="008000"/>
          <w:rtl/>
        </w:rPr>
        <w:t xml:space="preserve"> </w:t>
      </w:r>
      <w:r w:rsidR="003D617B" w:rsidRPr="003D617B">
        <w:rPr>
          <w:rFonts w:hint="cs"/>
          <w:color w:val="008000"/>
          <w:rtl/>
        </w:rPr>
        <w:t>فَيَكُونُ</w:t>
      </w:r>
      <w:r w:rsidR="003D617B" w:rsidRPr="003D617B">
        <w:rPr>
          <w:color w:val="008000"/>
          <w:rtl/>
        </w:rPr>
        <w:t xml:space="preserve"> </w:t>
      </w:r>
      <w:r w:rsidR="003D617B" w:rsidRPr="003D617B">
        <w:rPr>
          <w:rFonts w:hint="cs"/>
          <w:color w:val="008000"/>
          <w:rtl/>
        </w:rPr>
        <w:t>صَلَاةُ</w:t>
      </w:r>
      <w:r w:rsidR="003D617B" w:rsidRPr="003D617B">
        <w:rPr>
          <w:color w:val="008000"/>
          <w:rtl/>
        </w:rPr>
        <w:t xml:space="preserve"> </w:t>
      </w:r>
      <w:r w:rsidR="003D617B" w:rsidRPr="003D617B">
        <w:rPr>
          <w:rFonts w:hint="cs"/>
          <w:color w:val="008000"/>
          <w:rtl/>
        </w:rPr>
        <w:t>الْمَغْرِبِ</w:t>
      </w:r>
      <w:r w:rsidR="003D617B" w:rsidRPr="003D617B">
        <w:rPr>
          <w:color w:val="008000"/>
          <w:rtl/>
        </w:rPr>
        <w:t xml:space="preserve"> </w:t>
      </w:r>
      <w:r w:rsidR="003D617B" w:rsidRPr="003D617B">
        <w:rPr>
          <w:rFonts w:hint="cs"/>
          <w:color w:val="008000"/>
          <w:rtl/>
        </w:rPr>
        <w:t>ثَلَاثَ</w:t>
      </w:r>
      <w:r w:rsidR="003D617B" w:rsidRPr="003D617B">
        <w:rPr>
          <w:color w:val="008000"/>
          <w:rtl/>
        </w:rPr>
        <w:t xml:space="preserve"> </w:t>
      </w:r>
      <w:r w:rsidR="003D617B" w:rsidRPr="003D617B">
        <w:rPr>
          <w:rFonts w:hint="cs"/>
          <w:color w:val="008000"/>
          <w:rtl/>
        </w:rPr>
        <w:t>رَكَعَاتٍ</w:t>
      </w:r>
      <w:r w:rsidR="003D617B" w:rsidRPr="003D617B">
        <w:rPr>
          <w:color w:val="008000"/>
          <w:rtl/>
        </w:rPr>
        <w:t xml:space="preserve"> </w:t>
      </w:r>
      <w:r w:rsidR="003D617B" w:rsidRPr="003D617B">
        <w:rPr>
          <w:rFonts w:hint="cs"/>
          <w:color w:val="008000"/>
          <w:rtl/>
        </w:rPr>
        <w:t>ثُمَّ</w:t>
      </w:r>
      <w:r w:rsidR="003D617B" w:rsidRPr="003D617B">
        <w:rPr>
          <w:color w:val="008000"/>
          <w:rtl/>
        </w:rPr>
        <w:t xml:space="preserve"> </w:t>
      </w:r>
      <w:r w:rsidR="003D617B" w:rsidRPr="003D617B">
        <w:rPr>
          <w:rFonts w:hint="cs"/>
          <w:color w:val="008000"/>
          <w:rtl/>
        </w:rPr>
        <w:t>يُصَلِّي</w:t>
      </w:r>
      <w:r w:rsidR="003D617B" w:rsidRPr="003D617B">
        <w:rPr>
          <w:color w:val="008000"/>
          <w:rtl/>
        </w:rPr>
        <w:t xml:space="preserve"> </w:t>
      </w:r>
      <w:r w:rsidR="003D617B" w:rsidRPr="003D617B">
        <w:rPr>
          <w:rFonts w:hint="cs"/>
          <w:color w:val="008000"/>
          <w:rtl/>
        </w:rPr>
        <w:t>الْعَتَمَةَ</w:t>
      </w:r>
      <w:r w:rsidR="003D617B" w:rsidRPr="003D617B">
        <w:rPr>
          <w:color w:val="008000"/>
          <w:rtl/>
        </w:rPr>
        <w:t xml:space="preserve"> </w:t>
      </w:r>
      <w:r w:rsidR="003D617B" w:rsidRPr="003D617B">
        <w:rPr>
          <w:rFonts w:hint="cs"/>
          <w:color w:val="008000"/>
          <w:rtl/>
        </w:rPr>
        <w:t>بَعْدَ</w:t>
      </w:r>
      <w:r w:rsidR="003D617B" w:rsidRPr="003D617B">
        <w:rPr>
          <w:color w:val="008000"/>
          <w:rtl/>
        </w:rPr>
        <w:t xml:space="preserve"> </w:t>
      </w:r>
      <w:r w:rsidR="003D617B" w:rsidRPr="003D617B">
        <w:rPr>
          <w:rFonts w:hint="cs"/>
          <w:color w:val="008000"/>
          <w:rtl/>
        </w:rPr>
        <w:t>ذَلِكَ</w:t>
      </w:r>
      <w:r w:rsidR="003D617B" w:rsidRPr="003D617B">
        <w:rPr>
          <w:vertAlign w:val="superscript"/>
          <w:rtl/>
        </w:rPr>
        <w:footnoteReference w:id="3"/>
      </w:r>
      <w:r w:rsidR="003D617B">
        <w:rPr>
          <w:rFonts w:hint="cs"/>
          <w:rtl/>
        </w:rPr>
        <w:t>»</w:t>
      </w:r>
      <w:r w:rsidR="008B72A0">
        <w:rPr>
          <w:rFonts w:hint="cs"/>
          <w:rtl/>
        </w:rPr>
        <w:t xml:space="preserve"> و فرموده اند تعبیر «</w:t>
      </w:r>
      <w:r w:rsidR="008B72A0" w:rsidRPr="008B72A0">
        <w:rPr>
          <w:rFonts w:hint="cs"/>
          <w:rtl/>
        </w:rPr>
        <w:t>إِذَا</w:t>
      </w:r>
      <w:r w:rsidR="008B72A0" w:rsidRPr="008B72A0">
        <w:rPr>
          <w:rtl/>
        </w:rPr>
        <w:t xml:space="preserve"> </w:t>
      </w:r>
      <w:r w:rsidR="008B72A0" w:rsidRPr="008B72A0">
        <w:rPr>
          <w:rFonts w:hint="cs"/>
          <w:rtl/>
        </w:rPr>
        <w:t>نَسِيَ</w:t>
      </w:r>
      <w:r w:rsidR="008B72A0" w:rsidRPr="008B72A0">
        <w:rPr>
          <w:rtl/>
        </w:rPr>
        <w:t xml:space="preserve"> </w:t>
      </w:r>
      <w:r w:rsidR="008B72A0" w:rsidRPr="008B72A0">
        <w:rPr>
          <w:rFonts w:hint="cs"/>
          <w:rtl/>
        </w:rPr>
        <w:t>الصَّلَاةَ</w:t>
      </w:r>
      <w:r w:rsidR="008B72A0" w:rsidRPr="008B72A0">
        <w:rPr>
          <w:rtl/>
        </w:rPr>
        <w:t xml:space="preserve"> </w:t>
      </w:r>
      <w:r w:rsidR="008B72A0" w:rsidRPr="008B72A0">
        <w:rPr>
          <w:rFonts w:hint="cs"/>
          <w:rtl/>
        </w:rPr>
        <w:t>أَوْ</w:t>
      </w:r>
      <w:r w:rsidR="008B72A0" w:rsidRPr="008B72A0">
        <w:rPr>
          <w:rtl/>
        </w:rPr>
        <w:t xml:space="preserve"> </w:t>
      </w:r>
      <w:r w:rsidR="008B72A0" w:rsidRPr="008B72A0">
        <w:rPr>
          <w:rFonts w:hint="cs"/>
          <w:rtl/>
        </w:rPr>
        <w:t>نَامَ</w:t>
      </w:r>
      <w:r w:rsidR="008B72A0" w:rsidRPr="008B72A0">
        <w:rPr>
          <w:rtl/>
        </w:rPr>
        <w:t xml:space="preserve"> </w:t>
      </w:r>
      <w:r w:rsidR="008B72A0" w:rsidRPr="008B72A0">
        <w:rPr>
          <w:rFonts w:hint="cs"/>
          <w:rtl/>
        </w:rPr>
        <w:t>عَنْهَا</w:t>
      </w:r>
      <w:r w:rsidR="008B72A0" w:rsidRPr="008B72A0">
        <w:rPr>
          <w:rtl/>
        </w:rPr>
        <w:t xml:space="preserve"> </w:t>
      </w:r>
      <w:r w:rsidR="008B72A0" w:rsidRPr="008B72A0">
        <w:rPr>
          <w:rFonts w:hint="cs"/>
          <w:rtl/>
        </w:rPr>
        <w:t>صَلَّى</w:t>
      </w:r>
      <w:r w:rsidR="008B72A0" w:rsidRPr="008B72A0">
        <w:rPr>
          <w:rtl/>
        </w:rPr>
        <w:t xml:space="preserve"> </w:t>
      </w:r>
      <w:r w:rsidR="008B72A0" w:rsidRPr="008B72A0">
        <w:rPr>
          <w:rFonts w:hint="cs"/>
          <w:rtl/>
        </w:rPr>
        <w:t>حِينَ</w:t>
      </w:r>
      <w:r w:rsidR="008B72A0" w:rsidRPr="008B72A0">
        <w:rPr>
          <w:rtl/>
        </w:rPr>
        <w:t xml:space="preserve"> </w:t>
      </w:r>
      <w:r w:rsidR="008B72A0" w:rsidRPr="008B72A0">
        <w:rPr>
          <w:rFonts w:hint="cs"/>
          <w:rtl/>
        </w:rPr>
        <w:t>يَذْكُرُهَا</w:t>
      </w:r>
      <w:r w:rsidR="008B72A0" w:rsidRPr="008B72A0">
        <w:rPr>
          <w:rtl/>
        </w:rPr>
        <w:t xml:space="preserve"> </w:t>
      </w:r>
      <w:r w:rsidR="008B72A0" w:rsidRPr="008B72A0">
        <w:rPr>
          <w:rFonts w:hint="cs"/>
          <w:rtl/>
        </w:rPr>
        <w:t>فَإِذَا</w:t>
      </w:r>
      <w:r w:rsidR="008B72A0" w:rsidRPr="008B72A0">
        <w:rPr>
          <w:rtl/>
        </w:rPr>
        <w:t xml:space="preserve"> </w:t>
      </w:r>
      <w:r w:rsidR="008B72A0" w:rsidRPr="008B72A0">
        <w:rPr>
          <w:rFonts w:hint="cs"/>
          <w:rtl/>
        </w:rPr>
        <w:t>ذَكَرَهَا</w:t>
      </w:r>
      <w:r w:rsidR="008B72A0" w:rsidRPr="008B72A0">
        <w:rPr>
          <w:rtl/>
        </w:rPr>
        <w:t xml:space="preserve"> </w:t>
      </w:r>
      <w:r w:rsidR="008B72A0" w:rsidRPr="008B72A0">
        <w:rPr>
          <w:rFonts w:hint="cs"/>
          <w:rtl/>
        </w:rPr>
        <w:t>وَ</w:t>
      </w:r>
      <w:r w:rsidR="008B72A0" w:rsidRPr="008B72A0">
        <w:rPr>
          <w:rtl/>
        </w:rPr>
        <w:t xml:space="preserve"> </w:t>
      </w:r>
      <w:r w:rsidR="008B72A0" w:rsidRPr="008B72A0">
        <w:rPr>
          <w:rFonts w:hint="cs"/>
          <w:rtl/>
        </w:rPr>
        <w:t>هُوَ</w:t>
      </w:r>
      <w:r w:rsidR="008B72A0" w:rsidRPr="008B72A0">
        <w:rPr>
          <w:rtl/>
        </w:rPr>
        <w:t xml:space="preserve"> </w:t>
      </w:r>
      <w:r w:rsidR="008B72A0" w:rsidRPr="008B72A0">
        <w:rPr>
          <w:rFonts w:hint="cs"/>
          <w:rtl/>
        </w:rPr>
        <w:t>فِي</w:t>
      </w:r>
      <w:r w:rsidR="008B72A0" w:rsidRPr="008B72A0">
        <w:rPr>
          <w:rtl/>
        </w:rPr>
        <w:t xml:space="preserve"> </w:t>
      </w:r>
      <w:r w:rsidR="008B72A0" w:rsidRPr="008B72A0">
        <w:rPr>
          <w:rFonts w:hint="cs"/>
          <w:rtl/>
        </w:rPr>
        <w:t>صَلَاةٍ</w:t>
      </w:r>
      <w:r w:rsidR="008B72A0" w:rsidRPr="008B72A0">
        <w:rPr>
          <w:rtl/>
        </w:rPr>
        <w:t xml:space="preserve"> </w:t>
      </w:r>
      <w:r w:rsidR="008B72A0" w:rsidRPr="008B72A0">
        <w:rPr>
          <w:rFonts w:hint="cs"/>
          <w:rtl/>
        </w:rPr>
        <w:t>بَدَأَ</w:t>
      </w:r>
      <w:r w:rsidR="008B72A0" w:rsidRPr="008B72A0">
        <w:rPr>
          <w:rtl/>
        </w:rPr>
        <w:t xml:space="preserve"> </w:t>
      </w:r>
      <w:r w:rsidR="008B72A0" w:rsidRPr="008B72A0">
        <w:rPr>
          <w:rFonts w:hint="cs"/>
          <w:rtl/>
        </w:rPr>
        <w:t>بِالَّتِي</w:t>
      </w:r>
      <w:r w:rsidR="008B72A0" w:rsidRPr="008B72A0">
        <w:rPr>
          <w:rtl/>
        </w:rPr>
        <w:t xml:space="preserve"> </w:t>
      </w:r>
      <w:r w:rsidR="008B72A0" w:rsidRPr="008B72A0">
        <w:rPr>
          <w:rFonts w:hint="cs"/>
          <w:rtl/>
        </w:rPr>
        <w:t>نَسِيَ</w:t>
      </w:r>
      <w:r w:rsidR="008B72A0">
        <w:rPr>
          <w:rFonts w:hint="cs"/>
          <w:rtl/>
        </w:rPr>
        <w:t>» اطلاق دارد و نسبت به کسی که در نماز عشاء قرار دارد و قبل از دخول به رکوع رکعت رابعه یادش می آید نماز مغرب را نخوانده است که روایت بیان می کند اگر در حال نماز یادش آمد به نماز قبلی عدول می کند و بدأ به معنای عدول به دیگر است به این خاطر که در ادامه تا آخر روایت از عدول</w:t>
      </w:r>
      <w:r w:rsidR="00780F0F">
        <w:rPr>
          <w:rFonts w:hint="cs"/>
          <w:rtl/>
        </w:rPr>
        <w:t xml:space="preserve"> سخن می گوید و راجع به آن تعبیر «أتمّها برکعة» به کار می برد.</w:t>
      </w:r>
    </w:p>
    <w:p w:rsidR="003D617B" w:rsidRDefault="002C7C03" w:rsidP="002032E1">
      <w:pPr>
        <w:jc w:val="both"/>
        <w:rPr>
          <w:rtl/>
        </w:rPr>
      </w:pPr>
      <w:r>
        <w:rPr>
          <w:rFonts w:hint="cs"/>
          <w:rtl/>
        </w:rPr>
        <w:t>در ذیل روایت بیان می کند که اگر نماز عشاء را به تنهایی می خواند</w:t>
      </w:r>
      <w:r w:rsidR="00EF2140">
        <w:rPr>
          <w:rStyle w:val="FootnoteReference"/>
          <w:rtl/>
        </w:rPr>
        <w:footnoteReference w:id="4"/>
      </w:r>
      <w:r>
        <w:rPr>
          <w:rFonts w:hint="cs"/>
          <w:rtl/>
        </w:rPr>
        <w:t xml:space="preserve"> </w:t>
      </w:r>
      <w:r w:rsidR="00AA30FD">
        <w:rPr>
          <w:rFonts w:hint="cs"/>
          <w:rtl/>
        </w:rPr>
        <w:t>و بعد از خواندن دو رکعت از نماز عشاء یادش می آید که نماز مغرب را نخوانده است</w:t>
      </w:r>
      <w:r w:rsidR="00DB24E2">
        <w:rPr>
          <w:rFonts w:hint="cs"/>
          <w:rtl/>
        </w:rPr>
        <w:t xml:space="preserve"> یک رکعت دیگر می خواند و نماز مغرب او می </w:t>
      </w:r>
      <w:r w:rsidR="002032E1">
        <w:rPr>
          <w:rFonts w:hint="cs"/>
          <w:rtl/>
        </w:rPr>
        <w:t>شود و سپس نماز عشاء را می خواند؛ این ذیل یک مثال است</w:t>
      </w:r>
      <w:r w:rsidR="00534DBE">
        <w:rPr>
          <w:rFonts w:hint="cs"/>
          <w:rtl/>
        </w:rPr>
        <w:t xml:space="preserve"> ولی صدر روایت یک قاعده عام بیان می کند «</w:t>
      </w:r>
      <w:r w:rsidR="00534DBE" w:rsidRPr="00534DBE">
        <w:rPr>
          <w:rFonts w:hint="cs"/>
          <w:rtl/>
        </w:rPr>
        <w:t>فَإِذَا</w:t>
      </w:r>
      <w:r w:rsidR="00534DBE" w:rsidRPr="00534DBE">
        <w:rPr>
          <w:rtl/>
        </w:rPr>
        <w:t xml:space="preserve"> </w:t>
      </w:r>
      <w:r w:rsidR="00534DBE" w:rsidRPr="00534DBE">
        <w:rPr>
          <w:rFonts w:hint="cs"/>
          <w:rtl/>
        </w:rPr>
        <w:t>ذَكَرَهَا</w:t>
      </w:r>
      <w:r w:rsidR="00534DBE" w:rsidRPr="00534DBE">
        <w:rPr>
          <w:rtl/>
        </w:rPr>
        <w:t xml:space="preserve"> </w:t>
      </w:r>
      <w:r w:rsidR="00534DBE" w:rsidRPr="00534DBE">
        <w:rPr>
          <w:rFonts w:hint="cs"/>
          <w:rtl/>
        </w:rPr>
        <w:t>وَ</w:t>
      </w:r>
      <w:r w:rsidR="00534DBE" w:rsidRPr="00534DBE">
        <w:rPr>
          <w:rtl/>
        </w:rPr>
        <w:t xml:space="preserve"> </w:t>
      </w:r>
      <w:r w:rsidR="00534DBE" w:rsidRPr="00534DBE">
        <w:rPr>
          <w:rFonts w:hint="cs"/>
          <w:rtl/>
        </w:rPr>
        <w:t>هُوَ</w:t>
      </w:r>
      <w:r w:rsidR="00534DBE" w:rsidRPr="00534DBE">
        <w:rPr>
          <w:rtl/>
        </w:rPr>
        <w:t xml:space="preserve"> </w:t>
      </w:r>
      <w:r w:rsidR="00534DBE" w:rsidRPr="00534DBE">
        <w:rPr>
          <w:rFonts w:hint="cs"/>
          <w:rtl/>
        </w:rPr>
        <w:t>فِي</w:t>
      </w:r>
      <w:r w:rsidR="00534DBE" w:rsidRPr="00534DBE">
        <w:rPr>
          <w:rtl/>
        </w:rPr>
        <w:t xml:space="preserve"> </w:t>
      </w:r>
      <w:r w:rsidR="00534DBE" w:rsidRPr="00534DBE">
        <w:rPr>
          <w:rFonts w:hint="cs"/>
          <w:rtl/>
        </w:rPr>
        <w:t>صَلَاةٍ</w:t>
      </w:r>
      <w:r w:rsidR="00534DBE" w:rsidRPr="00534DBE">
        <w:rPr>
          <w:rtl/>
        </w:rPr>
        <w:t xml:space="preserve"> </w:t>
      </w:r>
      <w:r w:rsidR="00534DBE" w:rsidRPr="00534DBE">
        <w:rPr>
          <w:rFonts w:hint="cs"/>
          <w:rtl/>
        </w:rPr>
        <w:t>بَدَأَ</w:t>
      </w:r>
      <w:r w:rsidR="00534DBE" w:rsidRPr="00534DBE">
        <w:rPr>
          <w:rtl/>
        </w:rPr>
        <w:t xml:space="preserve"> </w:t>
      </w:r>
      <w:r w:rsidR="00534DBE" w:rsidRPr="00534DBE">
        <w:rPr>
          <w:rFonts w:hint="cs"/>
          <w:rtl/>
        </w:rPr>
        <w:t>بِالَّتِي</w:t>
      </w:r>
      <w:r w:rsidR="00534DBE" w:rsidRPr="00534DBE">
        <w:rPr>
          <w:rtl/>
        </w:rPr>
        <w:t xml:space="preserve"> </w:t>
      </w:r>
      <w:r w:rsidR="00534DBE" w:rsidRPr="00534DBE">
        <w:rPr>
          <w:rFonts w:hint="cs"/>
          <w:rtl/>
        </w:rPr>
        <w:t>نَسِيَ</w:t>
      </w:r>
      <w:r w:rsidR="00534DBE" w:rsidRPr="00534DBE">
        <w:rPr>
          <w:rFonts w:hint="eastAsia"/>
          <w:rtl/>
        </w:rPr>
        <w:t>»</w:t>
      </w:r>
      <w:r w:rsidR="00534DBE">
        <w:rPr>
          <w:rFonts w:hint="cs"/>
          <w:rtl/>
        </w:rPr>
        <w:t xml:space="preserve"> و این قاعده شامل نماز عشاء بعد از قیام به رکعت رابعه می شود.</w:t>
      </w:r>
    </w:p>
    <w:p w:rsidR="00EF58FA" w:rsidRDefault="00EF58FA" w:rsidP="00EF58FA">
      <w:pPr>
        <w:pStyle w:val="Heading4"/>
        <w:rPr>
          <w:rtl/>
        </w:rPr>
      </w:pPr>
      <w:bookmarkStart w:id="14" w:name="_Toc59297179"/>
      <w:r>
        <w:rPr>
          <w:rFonts w:hint="cs"/>
          <w:rtl/>
        </w:rPr>
        <w:t>بررسی سندی دلیل سوم</w:t>
      </w:r>
      <w:bookmarkEnd w:id="14"/>
    </w:p>
    <w:p w:rsidR="00534DBE" w:rsidRDefault="00534DBE" w:rsidP="00534DBE">
      <w:pPr>
        <w:jc w:val="both"/>
        <w:rPr>
          <w:rtl/>
        </w:rPr>
      </w:pPr>
      <w:r>
        <w:rPr>
          <w:rFonts w:hint="cs"/>
          <w:rtl/>
        </w:rPr>
        <w:t>بحث راجع به این روایت در دو مقام واقع شد؛ یک بحث در سند و بحث دیگر در دلالت آن.</w:t>
      </w:r>
    </w:p>
    <w:p w:rsidR="00EF58FA" w:rsidRDefault="00534DBE" w:rsidP="00534DBE">
      <w:pPr>
        <w:jc w:val="both"/>
        <w:rPr>
          <w:rtl/>
        </w:rPr>
      </w:pPr>
      <w:r>
        <w:rPr>
          <w:rFonts w:hint="cs"/>
          <w:rtl/>
        </w:rPr>
        <w:t>سند روایت مشتمل بر «</w:t>
      </w:r>
      <w:r w:rsidRPr="00534DBE">
        <w:rPr>
          <w:rFonts w:hint="cs"/>
          <w:rtl/>
        </w:rPr>
        <w:t>الْحُسَيْنُ</w:t>
      </w:r>
      <w:r w:rsidRPr="00534DBE">
        <w:rPr>
          <w:rtl/>
        </w:rPr>
        <w:t xml:space="preserve"> </w:t>
      </w:r>
      <w:r w:rsidRPr="00534DBE">
        <w:rPr>
          <w:rFonts w:hint="cs"/>
          <w:rtl/>
        </w:rPr>
        <w:t>بْنُ</w:t>
      </w:r>
      <w:r w:rsidRPr="00534DBE">
        <w:rPr>
          <w:rtl/>
        </w:rPr>
        <w:t xml:space="preserve"> </w:t>
      </w:r>
      <w:r w:rsidRPr="00534DBE">
        <w:rPr>
          <w:rFonts w:hint="cs"/>
          <w:rtl/>
        </w:rPr>
        <w:t>مُحَمَّدٍ</w:t>
      </w:r>
      <w:r w:rsidRPr="00534DBE">
        <w:rPr>
          <w:rtl/>
        </w:rPr>
        <w:t xml:space="preserve"> </w:t>
      </w:r>
      <w:r w:rsidRPr="00534DBE">
        <w:rPr>
          <w:rFonts w:hint="cs"/>
          <w:rtl/>
        </w:rPr>
        <w:t>الْأَشْعَرِيُّ</w:t>
      </w:r>
      <w:r>
        <w:rPr>
          <w:rFonts w:hint="cs"/>
          <w:rtl/>
        </w:rPr>
        <w:t>» و</w:t>
      </w:r>
      <w:r w:rsidRPr="00534DBE">
        <w:rPr>
          <w:rtl/>
        </w:rPr>
        <w:t xml:space="preserve"> </w:t>
      </w:r>
      <w:r>
        <w:rPr>
          <w:rFonts w:hint="cs"/>
          <w:rtl/>
        </w:rPr>
        <w:t>«</w:t>
      </w:r>
      <w:r w:rsidRPr="00534DBE">
        <w:rPr>
          <w:rFonts w:hint="cs"/>
          <w:rtl/>
        </w:rPr>
        <w:t>مُعَلَّى</w:t>
      </w:r>
      <w:r w:rsidRPr="00534DBE">
        <w:rPr>
          <w:rtl/>
        </w:rPr>
        <w:t xml:space="preserve"> </w:t>
      </w:r>
      <w:r w:rsidRPr="00534DBE">
        <w:rPr>
          <w:rFonts w:hint="cs"/>
          <w:rtl/>
        </w:rPr>
        <w:t>بْنِ</w:t>
      </w:r>
      <w:r w:rsidRPr="00534DBE">
        <w:rPr>
          <w:rtl/>
        </w:rPr>
        <w:t xml:space="preserve"> </w:t>
      </w:r>
      <w:r w:rsidRPr="00534DBE">
        <w:rPr>
          <w:rFonts w:hint="cs"/>
          <w:rtl/>
        </w:rPr>
        <w:t>مُحَمَّدٍ</w:t>
      </w:r>
      <w:r w:rsidR="001C304E">
        <w:rPr>
          <w:rFonts w:hint="cs"/>
          <w:rtl/>
        </w:rPr>
        <w:t xml:space="preserve"> بصری</w:t>
      </w:r>
      <w:r>
        <w:rPr>
          <w:rFonts w:hint="cs"/>
          <w:rtl/>
        </w:rPr>
        <w:t>» بود</w:t>
      </w:r>
      <w:r w:rsidR="00EF58FA">
        <w:rPr>
          <w:rFonts w:hint="cs"/>
          <w:rtl/>
        </w:rPr>
        <w:t>؛</w:t>
      </w:r>
    </w:p>
    <w:p w:rsidR="00534DBE" w:rsidRDefault="00EF58FA" w:rsidP="00534DBE">
      <w:pPr>
        <w:jc w:val="both"/>
        <w:rPr>
          <w:rtl/>
        </w:rPr>
      </w:pPr>
      <w:r w:rsidRPr="00EF58FA">
        <w:rPr>
          <w:rFonts w:hint="cs"/>
          <w:b/>
          <w:bCs/>
          <w:rtl/>
        </w:rPr>
        <w:t>أما حسین بن محمد اشعری:</w:t>
      </w:r>
      <w:r>
        <w:rPr>
          <w:rFonts w:hint="cs"/>
          <w:rtl/>
        </w:rPr>
        <w:t xml:space="preserve"> </w:t>
      </w:r>
      <w:r w:rsidR="001C304E">
        <w:rPr>
          <w:rFonts w:hint="cs"/>
          <w:rtl/>
        </w:rPr>
        <w:t>در جلسه قبل راجع به حسین بن محمد بیان کردیم که از مشایخ کلینی و از مشایخ بلاواسطه ابن قولویه صاحب کامل الزیارات است و تلاش کردیم از این دو راه وثاقت او را اثبات کنیم.</w:t>
      </w:r>
    </w:p>
    <w:p w:rsidR="00873DEB" w:rsidRDefault="001C304E" w:rsidP="00B97B2D">
      <w:pPr>
        <w:jc w:val="both"/>
        <w:rPr>
          <w:rtl/>
        </w:rPr>
      </w:pPr>
      <w:r w:rsidRPr="00EF58FA">
        <w:rPr>
          <w:rFonts w:hint="cs"/>
          <w:b/>
          <w:bCs/>
          <w:rtl/>
        </w:rPr>
        <w:t>برخی دوستان تذکّر دادند</w:t>
      </w:r>
      <w:r w:rsidR="00C63978" w:rsidRPr="00EF58FA">
        <w:rPr>
          <w:rFonts w:hint="cs"/>
          <w:b/>
          <w:bCs/>
          <w:rtl/>
        </w:rPr>
        <w:t xml:space="preserve"> که</w:t>
      </w:r>
      <w:r w:rsidR="00EF58FA" w:rsidRPr="00EF58FA">
        <w:rPr>
          <w:rFonts w:hint="cs"/>
          <w:b/>
          <w:bCs/>
          <w:rtl/>
        </w:rPr>
        <w:t>:</w:t>
      </w:r>
      <w:r w:rsidR="00C63978">
        <w:rPr>
          <w:rFonts w:hint="cs"/>
          <w:rtl/>
        </w:rPr>
        <w:t xml:space="preserve"> نجاشی حسین بن محمد اشعری را توثیق کرده است، که درست است؛ لکن شبهه ای که </w:t>
      </w:r>
      <w:r w:rsidR="00F04746">
        <w:rPr>
          <w:rFonts w:hint="cs"/>
          <w:rtl/>
        </w:rPr>
        <w:t>مرحوم خویی مطرح نموده اند این است که این حسین بن محمد که از مشایخ کلینی است حسین بن محمد</w:t>
      </w:r>
      <w:r w:rsidR="008F3DDB">
        <w:rPr>
          <w:rFonts w:hint="cs"/>
          <w:rtl/>
        </w:rPr>
        <w:t xml:space="preserve"> بن</w:t>
      </w:r>
      <w:r w:rsidR="00F04746">
        <w:rPr>
          <w:rFonts w:hint="cs"/>
          <w:rtl/>
        </w:rPr>
        <w:t xml:space="preserve"> عامر است و حسین بن محمد</w:t>
      </w:r>
      <w:r w:rsidR="008F3DDB">
        <w:rPr>
          <w:rFonts w:hint="cs"/>
          <w:rtl/>
        </w:rPr>
        <w:t>ی که نجاشی آن را توثیق کرده است حسین بن محمد بن عمران اشع</w:t>
      </w:r>
      <w:r w:rsidR="009C462D">
        <w:rPr>
          <w:rFonts w:hint="cs"/>
          <w:rtl/>
        </w:rPr>
        <w:t>ری است: «</w:t>
      </w:r>
      <w:r w:rsidR="009C462D" w:rsidRPr="009C462D">
        <w:rPr>
          <w:rFonts w:hint="cs"/>
          <w:rtl/>
        </w:rPr>
        <w:t>ال</w:t>
      </w:r>
      <w:r w:rsidR="009C462D" w:rsidRPr="004A47BD">
        <w:rPr>
          <w:rFonts w:hint="cs"/>
          <w:color w:val="000080"/>
          <w:rtl/>
        </w:rPr>
        <w:t>حسين</w:t>
      </w:r>
      <w:r w:rsidR="009C462D" w:rsidRPr="004A47BD">
        <w:rPr>
          <w:color w:val="000080"/>
          <w:rtl/>
        </w:rPr>
        <w:t xml:space="preserve"> </w:t>
      </w:r>
      <w:r w:rsidR="009C462D" w:rsidRPr="004A47BD">
        <w:rPr>
          <w:rFonts w:hint="cs"/>
          <w:color w:val="000080"/>
          <w:rtl/>
        </w:rPr>
        <w:t>بن</w:t>
      </w:r>
      <w:r w:rsidR="009C462D" w:rsidRPr="004A47BD">
        <w:rPr>
          <w:color w:val="000080"/>
          <w:rtl/>
        </w:rPr>
        <w:t xml:space="preserve"> </w:t>
      </w:r>
      <w:r w:rsidR="009C462D" w:rsidRPr="004A47BD">
        <w:rPr>
          <w:rFonts w:hint="cs"/>
          <w:color w:val="000080"/>
          <w:rtl/>
        </w:rPr>
        <w:t>محمد</w:t>
      </w:r>
      <w:r w:rsidR="009C462D" w:rsidRPr="004A47BD">
        <w:rPr>
          <w:color w:val="000080"/>
          <w:rtl/>
        </w:rPr>
        <w:t xml:space="preserve"> </w:t>
      </w:r>
      <w:r w:rsidR="009C462D" w:rsidRPr="004A47BD">
        <w:rPr>
          <w:rFonts w:hint="cs"/>
          <w:color w:val="000080"/>
          <w:rtl/>
        </w:rPr>
        <w:t>بن</w:t>
      </w:r>
      <w:r w:rsidR="009C462D" w:rsidRPr="004A47BD">
        <w:rPr>
          <w:color w:val="000080"/>
          <w:rtl/>
        </w:rPr>
        <w:t xml:space="preserve"> </w:t>
      </w:r>
      <w:r w:rsidR="009C462D" w:rsidRPr="004A47BD">
        <w:rPr>
          <w:rFonts w:hint="cs"/>
          <w:color w:val="000080"/>
          <w:rtl/>
        </w:rPr>
        <w:t>عمران</w:t>
      </w:r>
      <w:r w:rsidR="009C462D" w:rsidRPr="004A47BD">
        <w:rPr>
          <w:color w:val="000080"/>
          <w:rtl/>
        </w:rPr>
        <w:t xml:space="preserve"> </w:t>
      </w:r>
      <w:r w:rsidR="009C462D" w:rsidRPr="004A47BD">
        <w:rPr>
          <w:rFonts w:hint="cs"/>
          <w:color w:val="000080"/>
          <w:rtl/>
        </w:rPr>
        <w:t>بن</w:t>
      </w:r>
      <w:r w:rsidR="009C462D" w:rsidRPr="004A47BD">
        <w:rPr>
          <w:color w:val="000080"/>
          <w:rtl/>
        </w:rPr>
        <w:t xml:space="preserve"> </w:t>
      </w:r>
      <w:r w:rsidR="009C462D" w:rsidRPr="004A47BD">
        <w:rPr>
          <w:rFonts w:hint="cs"/>
          <w:color w:val="000080"/>
          <w:rtl/>
        </w:rPr>
        <w:t>أبي</w:t>
      </w:r>
      <w:r w:rsidR="009C462D" w:rsidRPr="004A47BD">
        <w:rPr>
          <w:color w:val="000080"/>
          <w:rtl/>
        </w:rPr>
        <w:t xml:space="preserve"> </w:t>
      </w:r>
      <w:r w:rsidR="009C462D" w:rsidRPr="004A47BD">
        <w:rPr>
          <w:rFonts w:hint="cs"/>
          <w:color w:val="000080"/>
          <w:rtl/>
        </w:rPr>
        <w:t>بكر</w:t>
      </w:r>
      <w:r w:rsidR="009C462D" w:rsidRPr="004A47BD">
        <w:rPr>
          <w:color w:val="000080"/>
          <w:rtl/>
        </w:rPr>
        <w:t xml:space="preserve"> </w:t>
      </w:r>
      <w:r w:rsidR="009C462D" w:rsidRPr="004A47BD">
        <w:rPr>
          <w:rFonts w:hint="cs"/>
          <w:color w:val="000080"/>
          <w:rtl/>
        </w:rPr>
        <w:t>الأشعري</w:t>
      </w:r>
      <w:r w:rsidR="009C462D" w:rsidRPr="004A47BD">
        <w:rPr>
          <w:color w:val="000080"/>
          <w:rtl/>
        </w:rPr>
        <w:t xml:space="preserve"> </w:t>
      </w:r>
      <w:r w:rsidR="009C462D" w:rsidRPr="004A47BD">
        <w:rPr>
          <w:rFonts w:hint="cs"/>
          <w:color w:val="000080"/>
          <w:rtl/>
        </w:rPr>
        <w:t>القمي‌،</w:t>
      </w:r>
      <w:r w:rsidR="009C462D" w:rsidRPr="004A47BD">
        <w:rPr>
          <w:color w:val="000080"/>
          <w:rtl/>
        </w:rPr>
        <w:t xml:space="preserve"> </w:t>
      </w:r>
      <w:r w:rsidR="009C462D" w:rsidRPr="004A47BD">
        <w:rPr>
          <w:rFonts w:hint="cs"/>
          <w:color w:val="000080"/>
          <w:rtl/>
        </w:rPr>
        <w:t>أبو</w:t>
      </w:r>
      <w:r w:rsidR="009C462D" w:rsidRPr="004A47BD">
        <w:rPr>
          <w:color w:val="000080"/>
          <w:rtl/>
        </w:rPr>
        <w:t xml:space="preserve"> </w:t>
      </w:r>
      <w:r w:rsidR="009C462D" w:rsidRPr="004A47BD">
        <w:rPr>
          <w:rFonts w:hint="cs"/>
          <w:color w:val="000080"/>
          <w:rtl/>
        </w:rPr>
        <w:t>عبد</w:t>
      </w:r>
      <w:r w:rsidR="009C462D" w:rsidRPr="004A47BD">
        <w:rPr>
          <w:color w:val="000080"/>
          <w:rtl/>
        </w:rPr>
        <w:t xml:space="preserve"> </w:t>
      </w:r>
      <w:r w:rsidR="009C462D" w:rsidRPr="004A47BD">
        <w:rPr>
          <w:rFonts w:hint="cs"/>
          <w:color w:val="000080"/>
          <w:rtl/>
        </w:rPr>
        <w:t>الله</w:t>
      </w:r>
      <w:r w:rsidR="009C462D" w:rsidRPr="004A47BD">
        <w:rPr>
          <w:color w:val="000080"/>
          <w:rtl/>
        </w:rPr>
        <w:t xml:space="preserve"> </w:t>
      </w:r>
      <w:r w:rsidR="009C462D" w:rsidRPr="004A47BD">
        <w:rPr>
          <w:rFonts w:hint="cs"/>
          <w:color w:val="000080"/>
          <w:rtl/>
        </w:rPr>
        <w:t>ثقة</w:t>
      </w:r>
      <w:r w:rsidR="009C462D" w:rsidRPr="004A47BD">
        <w:rPr>
          <w:color w:val="000080"/>
          <w:rtl/>
        </w:rPr>
        <w:t xml:space="preserve">. </w:t>
      </w:r>
      <w:r w:rsidR="009C462D" w:rsidRPr="004A47BD">
        <w:rPr>
          <w:rFonts w:hint="cs"/>
          <w:color w:val="000080"/>
          <w:rtl/>
        </w:rPr>
        <w:t>له</w:t>
      </w:r>
      <w:r w:rsidR="009C462D" w:rsidRPr="004A47BD">
        <w:rPr>
          <w:color w:val="000080"/>
          <w:rtl/>
        </w:rPr>
        <w:t xml:space="preserve"> </w:t>
      </w:r>
      <w:r w:rsidR="009C462D" w:rsidRPr="004A47BD">
        <w:rPr>
          <w:rFonts w:hint="cs"/>
          <w:color w:val="000080"/>
          <w:rtl/>
        </w:rPr>
        <w:t>كتاب</w:t>
      </w:r>
      <w:r w:rsidR="009C462D" w:rsidRPr="004A47BD">
        <w:rPr>
          <w:color w:val="000080"/>
          <w:rtl/>
        </w:rPr>
        <w:t xml:space="preserve"> </w:t>
      </w:r>
      <w:r w:rsidR="009C462D" w:rsidRPr="004A47BD">
        <w:rPr>
          <w:rFonts w:hint="cs"/>
          <w:color w:val="000080"/>
          <w:rtl/>
        </w:rPr>
        <w:t>النوادر،</w:t>
      </w:r>
      <w:r w:rsidR="009C462D" w:rsidRPr="004A47BD">
        <w:rPr>
          <w:color w:val="000080"/>
          <w:rtl/>
        </w:rPr>
        <w:t xml:space="preserve"> </w:t>
      </w:r>
      <w:r w:rsidR="009C462D" w:rsidRPr="004A47BD">
        <w:rPr>
          <w:rFonts w:hint="cs"/>
          <w:color w:val="000080"/>
          <w:rtl/>
        </w:rPr>
        <w:t>أخبرناه</w:t>
      </w:r>
      <w:r w:rsidR="009C462D" w:rsidRPr="004A47BD">
        <w:rPr>
          <w:color w:val="000080"/>
          <w:rtl/>
        </w:rPr>
        <w:t xml:space="preserve"> </w:t>
      </w:r>
      <w:r w:rsidR="009C462D" w:rsidRPr="004A47BD">
        <w:rPr>
          <w:rFonts w:hint="cs"/>
          <w:color w:val="000080"/>
          <w:rtl/>
        </w:rPr>
        <w:t>محمد</w:t>
      </w:r>
      <w:r w:rsidR="009C462D" w:rsidRPr="004A47BD">
        <w:rPr>
          <w:color w:val="000080"/>
          <w:rtl/>
        </w:rPr>
        <w:t xml:space="preserve"> </w:t>
      </w:r>
      <w:r w:rsidR="009C462D" w:rsidRPr="004A47BD">
        <w:rPr>
          <w:rFonts w:hint="cs"/>
          <w:color w:val="000080"/>
          <w:rtl/>
        </w:rPr>
        <w:t>بن</w:t>
      </w:r>
      <w:r w:rsidR="009C462D" w:rsidRPr="004A47BD">
        <w:rPr>
          <w:color w:val="000080"/>
          <w:rtl/>
        </w:rPr>
        <w:t xml:space="preserve"> </w:t>
      </w:r>
      <w:r w:rsidR="009C462D" w:rsidRPr="004A47BD">
        <w:rPr>
          <w:rFonts w:hint="cs"/>
          <w:color w:val="000080"/>
          <w:rtl/>
        </w:rPr>
        <w:t>محمد،</w:t>
      </w:r>
      <w:r w:rsidR="009C462D" w:rsidRPr="004A47BD">
        <w:rPr>
          <w:color w:val="000080"/>
          <w:rtl/>
        </w:rPr>
        <w:t xml:space="preserve"> </w:t>
      </w:r>
      <w:r w:rsidR="009C462D" w:rsidRPr="004A47BD">
        <w:rPr>
          <w:rFonts w:hint="cs"/>
          <w:color w:val="000080"/>
          <w:rtl/>
        </w:rPr>
        <w:t>عن</w:t>
      </w:r>
      <w:r w:rsidR="009C462D" w:rsidRPr="004A47BD">
        <w:rPr>
          <w:color w:val="000080"/>
          <w:rtl/>
        </w:rPr>
        <w:t xml:space="preserve"> </w:t>
      </w:r>
      <w:r w:rsidR="009C462D" w:rsidRPr="004A47BD">
        <w:rPr>
          <w:rFonts w:hint="cs"/>
          <w:color w:val="000080"/>
          <w:rtl/>
        </w:rPr>
        <w:t>أبي</w:t>
      </w:r>
      <w:r w:rsidR="009C462D" w:rsidRPr="004A47BD">
        <w:rPr>
          <w:color w:val="000080"/>
          <w:rtl/>
        </w:rPr>
        <w:t xml:space="preserve"> </w:t>
      </w:r>
      <w:r w:rsidR="009C462D" w:rsidRPr="004A47BD">
        <w:rPr>
          <w:rFonts w:hint="cs"/>
          <w:color w:val="000080"/>
          <w:rtl/>
        </w:rPr>
        <w:t>غالب</w:t>
      </w:r>
      <w:r w:rsidR="009C462D" w:rsidRPr="004A47BD">
        <w:rPr>
          <w:color w:val="000080"/>
          <w:rtl/>
        </w:rPr>
        <w:t xml:space="preserve"> </w:t>
      </w:r>
      <w:r w:rsidR="009C462D" w:rsidRPr="004A47BD">
        <w:rPr>
          <w:rFonts w:hint="cs"/>
          <w:color w:val="000080"/>
          <w:rtl/>
        </w:rPr>
        <w:t>الزراري،</w:t>
      </w:r>
      <w:r w:rsidR="009C462D" w:rsidRPr="004A47BD">
        <w:rPr>
          <w:color w:val="000080"/>
          <w:rtl/>
        </w:rPr>
        <w:t xml:space="preserve"> </w:t>
      </w:r>
      <w:r w:rsidR="009C462D" w:rsidRPr="004A47BD">
        <w:rPr>
          <w:rFonts w:hint="cs"/>
          <w:color w:val="000080"/>
          <w:rtl/>
        </w:rPr>
        <w:t>عن</w:t>
      </w:r>
      <w:r w:rsidR="009C462D" w:rsidRPr="004A47BD">
        <w:rPr>
          <w:color w:val="000080"/>
          <w:rtl/>
        </w:rPr>
        <w:t xml:space="preserve"> </w:t>
      </w:r>
      <w:r w:rsidR="009C462D" w:rsidRPr="004A47BD">
        <w:rPr>
          <w:rFonts w:hint="cs"/>
          <w:color w:val="000080"/>
          <w:rtl/>
        </w:rPr>
        <w:t>محمد</w:t>
      </w:r>
      <w:r w:rsidR="009C462D" w:rsidRPr="004A47BD">
        <w:rPr>
          <w:color w:val="000080"/>
          <w:rtl/>
        </w:rPr>
        <w:t xml:space="preserve"> </w:t>
      </w:r>
      <w:r w:rsidR="009C462D" w:rsidRPr="004A47BD">
        <w:rPr>
          <w:rFonts w:hint="cs"/>
          <w:color w:val="000080"/>
          <w:rtl/>
        </w:rPr>
        <w:t>بن</w:t>
      </w:r>
      <w:r w:rsidR="009C462D" w:rsidRPr="004A47BD">
        <w:rPr>
          <w:color w:val="000080"/>
          <w:rtl/>
        </w:rPr>
        <w:t xml:space="preserve"> </w:t>
      </w:r>
      <w:r w:rsidR="009C462D" w:rsidRPr="004A47BD">
        <w:rPr>
          <w:rFonts w:hint="cs"/>
          <w:color w:val="000080"/>
          <w:rtl/>
        </w:rPr>
        <w:t>يعقوب</w:t>
      </w:r>
      <w:r w:rsidR="009C462D" w:rsidRPr="004A47BD">
        <w:rPr>
          <w:color w:val="000080"/>
          <w:rtl/>
        </w:rPr>
        <w:t xml:space="preserve"> </w:t>
      </w:r>
      <w:r w:rsidR="009C462D" w:rsidRPr="004A47BD">
        <w:rPr>
          <w:rFonts w:hint="cs"/>
          <w:color w:val="000080"/>
          <w:rtl/>
        </w:rPr>
        <w:t>عنه</w:t>
      </w:r>
      <w:r w:rsidR="009C462D">
        <w:rPr>
          <w:rFonts w:hint="cs"/>
          <w:rtl/>
        </w:rPr>
        <w:t>»</w:t>
      </w:r>
      <w:r w:rsidR="009C462D">
        <w:rPr>
          <w:rStyle w:val="FootnoteReference"/>
          <w:rtl/>
        </w:rPr>
        <w:footnoteReference w:id="5"/>
      </w:r>
      <w:r w:rsidR="00B97B2D">
        <w:rPr>
          <w:rFonts w:hint="cs"/>
          <w:rtl/>
        </w:rPr>
        <w:t>.</w:t>
      </w:r>
    </w:p>
    <w:p w:rsidR="00B97B2D" w:rsidRDefault="00B97B2D" w:rsidP="00D956E3">
      <w:pPr>
        <w:jc w:val="both"/>
        <w:rPr>
          <w:rtl/>
        </w:rPr>
      </w:pPr>
      <w:r>
        <w:rPr>
          <w:rFonts w:hint="cs"/>
          <w:rtl/>
        </w:rPr>
        <w:lastRenderedPageBreak/>
        <w:t>لکن خود مرحوم خویی نیز بعداً از این اشکال رفع ید نموده است و بیان نموده اند که این دو عنوان، برای یک نفر است</w:t>
      </w:r>
      <w:r w:rsidR="009C26DA">
        <w:rPr>
          <w:rFonts w:hint="cs"/>
          <w:rtl/>
        </w:rPr>
        <w:t xml:space="preserve"> زیرا این شخص «حسین بن محمد بن عامر بن عمران اشعری قمی» است و جایی که او را توثیق کرده است جدّ </w:t>
      </w:r>
      <w:r w:rsidR="00D956E3">
        <w:rPr>
          <w:rFonts w:hint="cs"/>
          <w:rtl/>
        </w:rPr>
        <w:t>أدنای</w:t>
      </w:r>
      <w:r w:rsidR="009C26DA">
        <w:rPr>
          <w:rFonts w:hint="cs"/>
          <w:rtl/>
        </w:rPr>
        <w:t xml:space="preserve"> او یعنی «عامر» را ذکر نکرده است</w:t>
      </w:r>
      <w:r w:rsidR="00896CFF">
        <w:rPr>
          <w:rFonts w:hint="cs"/>
          <w:rtl/>
        </w:rPr>
        <w:t>. این که چرا به این شکل ذکر نموده اس</w:t>
      </w:r>
      <w:r w:rsidR="007D79D6">
        <w:rPr>
          <w:rFonts w:hint="cs"/>
          <w:rtl/>
        </w:rPr>
        <w:t>ت غیر از این که بعید است دو شخص به نام حسین بن محمد اشعری داشته باشیم قرینه واضحه ای وجود دارد که این دو، یک نفر اند و آن قرینه این است که نجاشی در ترجمه «عبدالله بن عامر بن عمران الاشعری» می فرماید :«</w:t>
      </w:r>
      <w:r w:rsidR="007D79D6" w:rsidRPr="00E52422">
        <w:rPr>
          <w:rFonts w:hint="cs"/>
          <w:color w:val="000080"/>
          <w:rtl/>
        </w:rPr>
        <w:t>عبد</w:t>
      </w:r>
      <w:r w:rsidR="007D79D6" w:rsidRPr="00E52422">
        <w:rPr>
          <w:color w:val="000080"/>
          <w:rtl/>
        </w:rPr>
        <w:t xml:space="preserve"> </w:t>
      </w:r>
      <w:r w:rsidR="007D79D6" w:rsidRPr="00E52422">
        <w:rPr>
          <w:rFonts w:hint="cs"/>
          <w:color w:val="000080"/>
          <w:rtl/>
        </w:rPr>
        <w:t>الله</w:t>
      </w:r>
      <w:r w:rsidR="007D79D6" w:rsidRPr="00E52422">
        <w:rPr>
          <w:color w:val="000080"/>
          <w:rtl/>
        </w:rPr>
        <w:t xml:space="preserve"> </w:t>
      </w:r>
      <w:r w:rsidR="007D79D6" w:rsidRPr="00E52422">
        <w:rPr>
          <w:rFonts w:hint="cs"/>
          <w:color w:val="000080"/>
          <w:rtl/>
        </w:rPr>
        <w:t>بن</w:t>
      </w:r>
      <w:r w:rsidR="007D79D6" w:rsidRPr="00E52422">
        <w:rPr>
          <w:color w:val="000080"/>
          <w:rtl/>
        </w:rPr>
        <w:t xml:space="preserve"> </w:t>
      </w:r>
      <w:r w:rsidR="007D79D6" w:rsidRPr="00E52422">
        <w:rPr>
          <w:rFonts w:hint="cs"/>
          <w:color w:val="000080"/>
          <w:rtl/>
        </w:rPr>
        <w:t>عامر</w:t>
      </w:r>
      <w:r w:rsidR="007D79D6" w:rsidRPr="00E52422">
        <w:rPr>
          <w:color w:val="000080"/>
          <w:rtl/>
        </w:rPr>
        <w:t xml:space="preserve"> </w:t>
      </w:r>
      <w:r w:rsidR="007D79D6" w:rsidRPr="00E52422">
        <w:rPr>
          <w:rFonts w:hint="cs"/>
          <w:color w:val="000080"/>
          <w:rtl/>
        </w:rPr>
        <w:t>بن</w:t>
      </w:r>
      <w:r w:rsidR="007D79D6" w:rsidRPr="00E52422">
        <w:rPr>
          <w:color w:val="000080"/>
          <w:rtl/>
        </w:rPr>
        <w:t xml:space="preserve"> </w:t>
      </w:r>
      <w:r w:rsidR="007D79D6" w:rsidRPr="00E52422">
        <w:rPr>
          <w:rFonts w:hint="cs"/>
          <w:color w:val="000080"/>
          <w:rtl/>
        </w:rPr>
        <w:t>عمران</w:t>
      </w:r>
      <w:r w:rsidR="007D79D6" w:rsidRPr="00E52422">
        <w:rPr>
          <w:color w:val="000080"/>
          <w:rtl/>
        </w:rPr>
        <w:t xml:space="preserve"> </w:t>
      </w:r>
      <w:r w:rsidR="007D79D6" w:rsidRPr="00E52422">
        <w:rPr>
          <w:rFonts w:hint="cs"/>
          <w:color w:val="000080"/>
          <w:rtl/>
        </w:rPr>
        <w:t>بن</w:t>
      </w:r>
      <w:r w:rsidR="007D79D6" w:rsidRPr="00E52422">
        <w:rPr>
          <w:color w:val="000080"/>
          <w:rtl/>
        </w:rPr>
        <w:t xml:space="preserve"> </w:t>
      </w:r>
      <w:r w:rsidR="007D79D6" w:rsidRPr="00E52422">
        <w:rPr>
          <w:rFonts w:hint="cs"/>
          <w:color w:val="000080"/>
          <w:rtl/>
        </w:rPr>
        <w:t>أبي</w:t>
      </w:r>
      <w:r w:rsidR="007D79D6" w:rsidRPr="00E52422">
        <w:rPr>
          <w:color w:val="000080"/>
          <w:rtl/>
        </w:rPr>
        <w:t xml:space="preserve"> </w:t>
      </w:r>
      <w:r w:rsidR="007D79D6" w:rsidRPr="00E52422">
        <w:rPr>
          <w:rFonts w:hint="cs"/>
          <w:color w:val="000080"/>
          <w:rtl/>
        </w:rPr>
        <w:t>عمر</w:t>
      </w:r>
      <w:r w:rsidR="007D79D6" w:rsidRPr="00E52422">
        <w:rPr>
          <w:color w:val="000080"/>
          <w:rtl/>
        </w:rPr>
        <w:t xml:space="preserve"> </w:t>
      </w:r>
      <w:r w:rsidR="007D79D6" w:rsidRPr="00E52422">
        <w:rPr>
          <w:rFonts w:hint="cs"/>
          <w:color w:val="000080"/>
          <w:rtl/>
        </w:rPr>
        <w:t>الأشعري‌أبو</w:t>
      </w:r>
      <w:r w:rsidR="007D79D6" w:rsidRPr="00E52422">
        <w:rPr>
          <w:color w:val="000080"/>
          <w:rtl/>
        </w:rPr>
        <w:t xml:space="preserve"> </w:t>
      </w:r>
      <w:r w:rsidR="007D79D6" w:rsidRPr="00E52422">
        <w:rPr>
          <w:rFonts w:hint="cs"/>
          <w:color w:val="000080"/>
          <w:rtl/>
        </w:rPr>
        <w:t>محمد</w:t>
      </w:r>
      <w:r w:rsidR="007D79D6" w:rsidRPr="00E52422">
        <w:rPr>
          <w:color w:val="000080"/>
          <w:rtl/>
        </w:rPr>
        <w:t xml:space="preserve"> </w:t>
      </w:r>
      <w:r w:rsidR="007D79D6" w:rsidRPr="00E52422">
        <w:rPr>
          <w:rFonts w:hint="cs"/>
          <w:color w:val="000080"/>
          <w:rtl/>
        </w:rPr>
        <w:t>شيخ</w:t>
      </w:r>
      <w:r w:rsidR="007D79D6" w:rsidRPr="00E52422">
        <w:rPr>
          <w:color w:val="000080"/>
          <w:rtl/>
        </w:rPr>
        <w:t xml:space="preserve"> </w:t>
      </w:r>
      <w:r w:rsidR="007D79D6" w:rsidRPr="00E52422">
        <w:rPr>
          <w:rFonts w:hint="cs"/>
          <w:color w:val="000080"/>
          <w:rtl/>
        </w:rPr>
        <w:t>من</w:t>
      </w:r>
      <w:r w:rsidR="007D79D6" w:rsidRPr="00E52422">
        <w:rPr>
          <w:color w:val="000080"/>
          <w:rtl/>
        </w:rPr>
        <w:t xml:space="preserve"> </w:t>
      </w:r>
      <w:r w:rsidR="007D79D6" w:rsidRPr="00E52422">
        <w:rPr>
          <w:rFonts w:hint="cs"/>
          <w:color w:val="000080"/>
          <w:rtl/>
        </w:rPr>
        <w:t>وجوه</w:t>
      </w:r>
      <w:r w:rsidR="007D79D6" w:rsidRPr="00E52422">
        <w:rPr>
          <w:color w:val="000080"/>
          <w:rtl/>
        </w:rPr>
        <w:t xml:space="preserve"> </w:t>
      </w:r>
      <w:r w:rsidR="007D79D6" w:rsidRPr="00E52422">
        <w:rPr>
          <w:rFonts w:hint="cs"/>
          <w:color w:val="000080"/>
          <w:rtl/>
        </w:rPr>
        <w:t>أصحابنا،</w:t>
      </w:r>
      <w:r w:rsidR="007D79D6" w:rsidRPr="00E52422">
        <w:rPr>
          <w:color w:val="000080"/>
          <w:rtl/>
        </w:rPr>
        <w:t xml:space="preserve"> </w:t>
      </w:r>
      <w:r w:rsidR="007D79D6" w:rsidRPr="00E52422">
        <w:rPr>
          <w:rFonts w:hint="cs"/>
          <w:color w:val="000080"/>
          <w:rtl/>
        </w:rPr>
        <w:t>ثقة،</w:t>
      </w:r>
      <w:r w:rsidR="007D79D6" w:rsidRPr="00E52422">
        <w:rPr>
          <w:color w:val="000080"/>
          <w:rtl/>
        </w:rPr>
        <w:t xml:space="preserve"> </w:t>
      </w:r>
      <w:r w:rsidR="007D79D6" w:rsidRPr="00E52422">
        <w:rPr>
          <w:rFonts w:hint="cs"/>
          <w:color w:val="000080"/>
          <w:rtl/>
        </w:rPr>
        <w:t>له</w:t>
      </w:r>
      <w:r w:rsidR="007D79D6" w:rsidRPr="00E52422">
        <w:rPr>
          <w:color w:val="000080"/>
          <w:rtl/>
        </w:rPr>
        <w:t xml:space="preserve"> </w:t>
      </w:r>
      <w:r w:rsidR="007D79D6" w:rsidRPr="00E52422">
        <w:rPr>
          <w:rFonts w:hint="cs"/>
          <w:color w:val="000080"/>
          <w:rtl/>
        </w:rPr>
        <w:t>كتاب</w:t>
      </w:r>
      <w:r w:rsidR="007D79D6" w:rsidRPr="00E52422">
        <w:rPr>
          <w:color w:val="000080"/>
          <w:rtl/>
        </w:rPr>
        <w:t xml:space="preserve"> </w:t>
      </w:r>
      <w:r w:rsidR="007D79D6" w:rsidRPr="00E52422">
        <w:rPr>
          <w:rFonts w:hint="cs"/>
          <w:color w:val="000080"/>
          <w:rtl/>
        </w:rPr>
        <w:t>أخبرنا</w:t>
      </w:r>
      <w:r w:rsidR="007D79D6" w:rsidRPr="00E52422">
        <w:rPr>
          <w:color w:val="000080"/>
          <w:rtl/>
        </w:rPr>
        <w:t xml:space="preserve"> </w:t>
      </w:r>
      <w:r w:rsidR="007D79D6" w:rsidRPr="00E52422">
        <w:rPr>
          <w:rFonts w:hint="cs"/>
          <w:color w:val="000080"/>
          <w:rtl/>
        </w:rPr>
        <w:t>الحسين</w:t>
      </w:r>
      <w:r w:rsidR="007D79D6" w:rsidRPr="00E52422">
        <w:rPr>
          <w:color w:val="000080"/>
          <w:rtl/>
        </w:rPr>
        <w:t xml:space="preserve"> </w:t>
      </w:r>
      <w:r w:rsidR="007D79D6" w:rsidRPr="00E52422">
        <w:rPr>
          <w:rFonts w:hint="cs"/>
          <w:color w:val="000080"/>
          <w:rtl/>
        </w:rPr>
        <w:t>بن</w:t>
      </w:r>
      <w:r w:rsidR="007D79D6" w:rsidRPr="00E52422">
        <w:rPr>
          <w:color w:val="000080"/>
          <w:rtl/>
        </w:rPr>
        <w:t xml:space="preserve"> </w:t>
      </w:r>
      <w:r w:rsidR="007D79D6" w:rsidRPr="00E52422">
        <w:rPr>
          <w:rFonts w:hint="cs"/>
          <w:color w:val="000080"/>
          <w:rtl/>
        </w:rPr>
        <w:t>عبيد</w:t>
      </w:r>
      <w:r w:rsidR="007D79D6" w:rsidRPr="00E52422">
        <w:rPr>
          <w:color w:val="000080"/>
          <w:rtl/>
        </w:rPr>
        <w:t xml:space="preserve"> </w:t>
      </w:r>
      <w:r w:rsidR="007D79D6" w:rsidRPr="00E52422">
        <w:rPr>
          <w:rFonts w:hint="cs"/>
          <w:color w:val="000080"/>
          <w:rtl/>
        </w:rPr>
        <w:t>الله</w:t>
      </w:r>
      <w:r w:rsidR="007D79D6" w:rsidRPr="00E52422">
        <w:rPr>
          <w:color w:val="000080"/>
          <w:rtl/>
        </w:rPr>
        <w:t xml:space="preserve"> </w:t>
      </w:r>
      <w:r w:rsidR="007D79D6" w:rsidRPr="00E52422">
        <w:rPr>
          <w:rFonts w:hint="cs"/>
          <w:color w:val="000080"/>
          <w:rtl/>
        </w:rPr>
        <w:t>في</w:t>
      </w:r>
      <w:r w:rsidR="007D79D6" w:rsidRPr="00E52422">
        <w:rPr>
          <w:color w:val="000080"/>
          <w:rtl/>
        </w:rPr>
        <w:t xml:space="preserve"> </w:t>
      </w:r>
      <w:r w:rsidR="007D79D6" w:rsidRPr="00E52422">
        <w:rPr>
          <w:rFonts w:hint="cs"/>
          <w:color w:val="000080"/>
          <w:rtl/>
        </w:rPr>
        <w:t>آخرين،</w:t>
      </w:r>
      <w:r w:rsidR="007D79D6" w:rsidRPr="00E52422">
        <w:rPr>
          <w:color w:val="000080"/>
          <w:rtl/>
        </w:rPr>
        <w:t xml:space="preserve"> </w:t>
      </w:r>
      <w:r w:rsidR="007D79D6" w:rsidRPr="00E52422">
        <w:rPr>
          <w:rFonts w:hint="cs"/>
          <w:color w:val="000080"/>
          <w:rtl/>
        </w:rPr>
        <w:t>عن</w:t>
      </w:r>
      <w:r w:rsidR="007D79D6" w:rsidRPr="00E52422">
        <w:rPr>
          <w:color w:val="000080"/>
          <w:rtl/>
        </w:rPr>
        <w:t xml:space="preserve"> </w:t>
      </w:r>
      <w:r w:rsidR="007D79D6" w:rsidRPr="00E52422">
        <w:rPr>
          <w:rFonts w:hint="cs"/>
          <w:color w:val="000080"/>
          <w:rtl/>
        </w:rPr>
        <w:t>جعفر</w:t>
      </w:r>
      <w:r w:rsidR="007D79D6" w:rsidRPr="00E52422">
        <w:rPr>
          <w:color w:val="000080"/>
          <w:rtl/>
        </w:rPr>
        <w:t xml:space="preserve"> </w:t>
      </w:r>
      <w:r w:rsidR="007D79D6" w:rsidRPr="00E52422">
        <w:rPr>
          <w:rFonts w:hint="cs"/>
          <w:color w:val="000080"/>
          <w:rtl/>
        </w:rPr>
        <w:t>بن</w:t>
      </w:r>
      <w:r w:rsidR="007D79D6" w:rsidRPr="00E52422">
        <w:rPr>
          <w:color w:val="000080"/>
          <w:rtl/>
        </w:rPr>
        <w:t xml:space="preserve"> </w:t>
      </w:r>
      <w:r w:rsidR="007D79D6" w:rsidRPr="00E52422">
        <w:rPr>
          <w:rFonts w:hint="cs"/>
          <w:color w:val="000080"/>
          <w:rtl/>
        </w:rPr>
        <w:t>محمد</w:t>
      </w:r>
      <w:r w:rsidR="007D79D6" w:rsidRPr="00E52422">
        <w:rPr>
          <w:color w:val="000080"/>
          <w:rtl/>
        </w:rPr>
        <w:t xml:space="preserve"> </w:t>
      </w:r>
      <w:r w:rsidR="007D79D6" w:rsidRPr="00E52422">
        <w:rPr>
          <w:rFonts w:hint="cs"/>
          <w:color w:val="000080"/>
          <w:rtl/>
        </w:rPr>
        <w:t>بن</w:t>
      </w:r>
      <w:r w:rsidR="007D79D6" w:rsidRPr="00E52422">
        <w:rPr>
          <w:color w:val="000080"/>
          <w:rtl/>
        </w:rPr>
        <w:t xml:space="preserve"> </w:t>
      </w:r>
      <w:r w:rsidR="007D79D6" w:rsidRPr="00E52422">
        <w:rPr>
          <w:rFonts w:hint="cs"/>
          <w:color w:val="000080"/>
          <w:rtl/>
        </w:rPr>
        <w:t>قولويه</w:t>
      </w:r>
      <w:r w:rsidR="007D79D6" w:rsidRPr="00E52422">
        <w:rPr>
          <w:color w:val="000080"/>
          <w:rtl/>
        </w:rPr>
        <w:t xml:space="preserve"> </w:t>
      </w:r>
      <w:r w:rsidR="007D79D6" w:rsidRPr="00E52422">
        <w:rPr>
          <w:rFonts w:hint="cs"/>
          <w:color w:val="000080"/>
          <w:rtl/>
        </w:rPr>
        <w:t>قال</w:t>
      </w:r>
      <w:r w:rsidR="007D79D6" w:rsidRPr="00E52422">
        <w:rPr>
          <w:color w:val="000080"/>
          <w:rtl/>
        </w:rPr>
        <w:t xml:space="preserve">: </w:t>
      </w:r>
      <w:r w:rsidR="007D79D6" w:rsidRPr="00E52422">
        <w:rPr>
          <w:rFonts w:hint="cs"/>
          <w:color w:val="000080"/>
          <w:rtl/>
        </w:rPr>
        <w:t>حدثنا</w:t>
      </w:r>
      <w:r w:rsidR="007D79D6" w:rsidRPr="00E52422">
        <w:rPr>
          <w:color w:val="000080"/>
          <w:rtl/>
        </w:rPr>
        <w:t xml:space="preserve"> </w:t>
      </w:r>
      <w:r w:rsidR="007D79D6" w:rsidRPr="00E52422">
        <w:rPr>
          <w:rFonts w:hint="cs"/>
          <w:color w:val="000080"/>
          <w:rtl/>
        </w:rPr>
        <w:t>الحسين</w:t>
      </w:r>
      <w:r w:rsidR="007D79D6" w:rsidRPr="00E52422">
        <w:rPr>
          <w:color w:val="000080"/>
          <w:rtl/>
        </w:rPr>
        <w:t xml:space="preserve"> </w:t>
      </w:r>
      <w:r w:rsidR="007D79D6" w:rsidRPr="00E52422">
        <w:rPr>
          <w:rFonts w:hint="cs"/>
          <w:color w:val="000080"/>
          <w:rtl/>
        </w:rPr>
        <w:t>بن</w:t>
      </w:r>
      <w:r w:rsidR="007D79D6" w:rsidRPr="00E52422">
        <w:rPr>
          <w:color w:val="000080"/>
          <w:rtl/>
        </w:rPr>
        <w:t xml:space="preserve"> </w:t>
      </w:r>
      <w:r w:rsidR="007D79D6" w:rsidRPr="00E52422">
        <w:rPr>
          <w:rFonts w:hint="cs"/>
          <w:color w:val="000080"/>
          <w:rtl/>
        </w:rPr>
        <w:t>محمد</w:t>
      </w:r>
      <w:r w:rsidR="007D79D6" w:rsidRPr="00E52422">
        <w:rPr>
          <w:color w:val="000080"/>
          <w:rtl/>
        </w:rPr>
        <w:t xml:space="preserve"> </w:t>
      </w:r>
      <w:r w:rsidR="007D79D6" w:rsidRPr="00E52422">
        <w:rPr>
          <w:rFonts w:hint="cs"/>
          <w:color w:val="000080"/>
          <w:rtl/>
        </w:rPr>
        <w:t>بن</w:t>
      </w:r>
      <w:r w:rsidR="007D79D6" w:rsidRPr="00E52422">
        <w:rPr>
          <w:color w:val="000080"/>
          <w:rtl/>
        </w:rPr>
        <w:t xml:space="preserve"> </w:t>
      </w:r>
      <w:r w:rsidR="007D79D6" w:rsidRPr="00E52422">
        <w:rPr>
          <w:rFonts w:hint="cs"/>
          <w:color w:val="000080"/>
          <w:rtl/>
        </w:rPr>
        <w:t>عامر</w:t>
      </w:r>
      <w:r w:rsidR="007D79D6" w:rsidRPr="00E52422">
        <w:rPr>
          <w:color w:val="000080"/>
          <w:rtl/>
        </w:rPr>
        <w:t xml:space="preserve"> </w:t>
      </w:r>
      <w:r w:rsidR="007D79D6" w:rsidRPr="00E52422">
        <w:rPr>
          <w:rFonts w:hint="cs"/>
          <w:color w:val="000080"/>
          <w:rtl/>
        </w:rPr>
        <w:t>عن</w:t>
      </w:r>
      <w:r w:rsidR="007D79D6" w:rsidRPr="00E52422">
        <w:rPr>
          <w:color w:val="000080"/>
          <w:rtl/>
        </w:rPr>
        <w:t xml:space="preserve"> </w:t>
      </w:r>
      <w:r w:rsidR="007D79D6" w:rsidRPr="00E52422">
        <w:rPr>
          <w:rFonts w:hint="cs"/>
          <w:color w:val="000080"/>
          <w:rtl/>
        </w:rPr>
        <w:t>عمه</w:t>
      </w:r>
      <w:r w:rsidR="007D79D6" w:rsidRPr="00E52422">
        <w:rPr>
          <w:color w:val="000080"/>
          <w:rtl/>
        </w:rPr>
        <w:t xml:space="preserve"> </w:t>
      </w:r>
      <w:r w:rsidR="007D79D6" w:rsidRPr="00E52422">
        <w:rPr>
          <w:rFonts w:hint="cs"/>
          <w:color w:val="000080"/>
          <w:rtl/>
        </w:rPr>
        <w:t>به</w:t>
      </w:r>
      <w:r w:rsidR="007D79D6">
        <w:rPr>
          <w:rFonts w:hint="cs"/>
          <w:rtl/>
        </w:rPr>
        <w:t>»</w:t>
      </w:r>
      <w:r w:rsidR="00E52422">
        <w:rPr>
          <w:rStyle w:val="FootnoteReference"/>
          <w:rtl/>
        </w:rPr>
        <w:footnoteReference w:id="6"/>
      </w:r>
      <w:r w:rsidR="007D79D6">
        <w:rPr>
          <w:rFonts w:hint="cs"/>
          <w:rtl/>
        </w:rPr>
        <w:t xml:space="preserve"> بر اساس این تعبیر، حسین بن محمد بن عامر پسر برادر عبدالله بن عامر بن عمران می شود</w:t>
      </w:r>
      <w:r w:rsidR="00E52422">
        <w:rPr>
          <w:rFonts w:hint="cs"/>
          <w:rtl/>
        </w:rPr>
        <w:t xml:space="preserve"> و لذا این حسین بن محمد بن عامر، حسین بن محمد بن عامر بن عمران خواهد بود.</w:t>
      </w:r>
    </w:p>
    <w:p w:rsidR="0061454D" w:rsidRDefault="004A47BD" w:rsidP="004A47BD">
      <w:pPr>
        <w:jc w:val="both"/>
        <w:rPr>
          <w:rtl/>
        </w:rPr>
      </w:pPr>
      <w:r>
        <w:rPr>
          <w:rFonts w:hint="cs"/>
          <w:rtl/>
        </w:rPr>
        <w:t>تنها یک اشتباهی در کلام نجاشی رخ داده است؛ ایشان تعبیر به «حسین بن محمد بن عمران بن أبی بکر» نموده اند</w:t>
      </w:r>
      <w:r w:rsidR="00CD3740">
        <w:rPr>
          <w:rFonts w:hint="cs"/>
          <w:rtl/>
        </w:rPr>
        <w:t xml:space="preserve"> و تعبیر به «عبدالله بن عامر بن عمران بن أبی عمر» نموده اند</w:t>
      </w:r>
      <w:r w:rsidR="00306B58">
        <w:rPr>
          <w:rFonts w:hint="cs"/>
          <w:rtl/>
        </w:rPr>
        <w:t xml:space="preserve"> یعنی یک جا کنیه را «ابی بکر» و جای دیگر «ابی عمر» ذکر نموده اند و این مقدار اشتباه قابل اغماض است</w:t>
      </w:r>
      <w:r w:rsidR="0061454D">
        <w:rPr>
          <w:rFonts w:hint="cs"/>
          <w:rtl/>
        </w:rPr>
        <w:t>.</w:t>
      </w:r>
    </w:p>
    <w:p w:rsidR="004A47BD" w:rsidRDefault="0061454D" w:rsidP="0061454D">
      <w:pPr>
        <w:jc w:val="both"/>
        <w:rPr>
          <w:rtl/>
        </w:rPr>
      </w:pPr>
      <w:r>
        <w:rPr>
          <w:rFonts w:hint="cs"/>
          <w:rtl/>
        </w:rPr>
        <w:t>لذا «حسین بن محمد بن عامر» همان «حسین بن محمد بن عمران اشعری قمی» است</w:t>
      </w:r>
      <w:r w:rsidR="004A47BD">
        <w:rPr>
          <w:rFonts w:hint="cs"/>
          <w:rtl/>
        </w:rPr>
        <w:t xml:space="preserve"> </w:t>
      </w:r>
      <w:r>
        <w:rPr>
          <w:rFonts w:hint="cs"/>
          <w:rtl/>
        </w:rPr>
        <w:t>و در آنجا هم وقتی توثیق می کند در هنگام ذکر سند تعبیر به «عن محمد بن یعقوب عنه» می کنند و او را به عنوان مشایخ کلینی ذکر می کند</w:t>
      </w:r>
      <w:r w:rsidR="00621B26">
        <w:rPr>
          <w:rFonts w:hint="cs"/>
          <w:rtl/>
        </w:rPr>
        <w:t xml:space="preserve"> که نشان محمد این شخص همان «حسین بن محمد بن عامر» است که </w:t>
      </w:r>
      <w:r w:rsidR="00D01229">
        <w:rPr>
          <w:rFonts w:hint="cs"/>
          <w:rtl/>
        </w:rPr>
        <w:t>از مشایخ کلینی است و لذا نجاشی وثاقت او را تأیید کرده است.</w:t>
      </w:r>
    </w:p>
    <w:p w:rsidR="008C6517" w:rsidRDefault="00D01229" w:rsidP="008C6517">
      <w:pPr>
        <w:jc w:val="both"/>
        <w:rPr>
          <w:rtl/>
        </w:rPr>
      </w:pPr>
      <w:r>
        <w:rPr>
          <w:rFonts w:hint="cs"/>
          <w:rtl/>
        </w:rPr>
        <w:t>این که مرحوم خویی در برخی کلمات خود در فقه فرموده اند آن کسی که نجاشی او را توثیق کرده است</w:t>
      </w:r>
      <w:r w:rsidR="00633FB8">
        <w:rPr>
          <w:rFonts w:hint="cs"/>
          <w:rtl/>
        </w:rPr>
        <w:t xml:space="preserve"> شاید با آن کسی که از مشایخ کلینی بوده است و در </w:t>
      </w:r>
      <w:r w:rsidR="006966B2">
        <w:rPr>
          <w:rFonts w:hint="cs"/>
          <w:rtl/>
        </w:rPr>
        <w:t>روایت محل بحث «حسین بن محمد عن معلی بن محمد» مطرح است، فرق کند صحیح نیست و خود مرحوم خویی نیز در ترجمه «حسین بن محمد» پذیرفته اند که این ها یکی هستند.</w:t>
      </w:r>
      <w:r w:rsidR="008C6517">
        <w:rPr>
          <w:rFonts w:hint="cs"/>
          <w:rtl/>
        </w:rPr>
        <w:t xml:space="preserve"> پس حسین بن محمد ثقه است.</w:t>
      </w:r>
    </w:p>
    <w:p w:rsidR="008C6517" w:rsidRDefault="008C6517" w:rsidP="008C6517">
      <w:pPr>
        <w:jc w:val="both"/>
        <w:rPr>
          <w:rtl/>
        </w:rPr>
      </w:pPr>
      <w:r w:rsidRPr="00EF58FA">
        <w:rPr>
          <w:rFonts w:hint="cs"/>
          <w:b/>
          <w:bCs/>
          <w:rtl/>
        </w:rPr>
        <w:t>أما معلی بن محمد</w:t>
      </w:r>
      <w:r>
        <w:rPr>
          <w:rFonts w:hint="cs"/>
          <w:rtl/>
        </w:rPr>
        <w:t>:</w:t>
      </w:r>
      <w:r w:rsidR="00FC1835">
        <w:rPr>
          <w:rFonts w:hint="cs"/>
          <w:rtl/>
        </w:rPr>
        <w:t xml:space="preserve"> مرحوم خویی در معجم فرموده اند که از رجال کامل الزیارات است</w:t>
      </w:r>
      <w:r w:rsidR="00421D99">
        <w:rPr>
          <w:rFonts w:hint="cs"/>
          <w:rtl/>
        </w:rPr>
        <w:t xml:space="preserve"> و خوب بود که بیان می فرمودند که از رجال تفسیر قمی نیز می باشد</w:t>
      </w:r>
      <w:r w:rsidR="001470E2">
        <w:rPr>
          <w:rFonts w:hint="cs"/>
          <w:rtl/>
        </w:rPr>
        <w:t xml:space="preserve"> تا بگوییم که ایشان از توثیق مشایخ مع الواسطه کامل الزیارات عدول کرده است ولی از توثیق عام در رجال تفسیر قمی عدول نکرده است.</w:t>
      </w:r>
    </w:p>
    <w:p w:rsidR="001470E2" w:rsidRDefault="00C11D96" w:rsidP="008C6517">
      <w:pPr>
        <w:jc w:val="both"/>
        <w:rPr>
          <w:rtl/>
        </w:rPr>
      </w:pPr>
      <w:r>
        <w:rPr>
          <w:rFonts w:hint="cs"/>
          <w:rtl/>
        </w:rPr>
        <w:t>البته ما هیچ کدام از توثیق مشایخ مع الواسطه کامل الزیارات و توثیق عام در تفسیر قمی را قبول نداریم؛ لذا تنها راه برای توثیق معلی بن محمد این است که بگوییم</w:t>
      </w:r>
      <w:r w:rsidR="006A03DF">
        <w:rPr>
          <w:rFonts w:hint="cs"/>
          <w:rtl/>
        </w:rPr>
        <w:t xml:space="preserve"> کلینی بیش از 500 روایت از طریق حسین بن محمد</w:t>
      </w:r>
      <w:r w:rsidR="00EA1539">
        <w:rPr>
          <w:rFonts w:hint="cs"/>
          <w:rtl/>
        </w:rPr>
        <w:t xml:space="preserve"> اشعری (که از مشایخ کلینی </w:t>
      </w:r>
      <w:r w:rsidR="00EA1539">
        <w:rPr>
          <w:rFonts w:hint="cs"/>
          <w:rtl/>
        </w:rPr>
        <w:lastRenderedPageBreak/>
        <w:t>بوده است) نقل می کند</w:t>
      </w:r>
      <w:r w:rsidR="0011631B">
        <w:rPr>
          <w:rFonts w:hint="cs"/>
          <w:rtl/>
        </w:rPr>
        <w:t xml:space="preserve"> و کلینی هم بیان نموده است که امیدوارم آثار صحیحین از صادقین علیهم السلام را در این کتاب جمع آوری نموده باشم</w:t>
      </w:r>
      <w:r w:rsidR="00183C19">
        <w:rPr>
          <w:rFonts w:hint="cs"/>
          <w:rtl/>
        </w:rPr>
        <w:t xml:space="preserve"> و لذا انسان وثوق پیدا می کند که معلی بن محمد در نظر اینها ثقه بوده است، هر چند نجاشی راجع به او تعبیر «مضطرب الحدیث و المذهب» را بیان نموده است </w:t>
      </w:r>
      <w:r w:rsidR="005D2FBC">
        <w:rPr>
          <w:rFonts w:hint="cs"/>
          <w:rtl/>
        </w:rPr>
        <w:t>و این تعبیر منافاتی با وثاقت ندارد و نجاشی در ذیل این تعبیر، تعبیر «کتبه قریبة» را به کار برده است</w:t>
      </w:r>
      <w:r w:rsidR="005F1CF7">
        <w:rPr>
          <w:rFonts w:hint="cs"/>
          <w:rtl/>
        </w:rPr>
        <w:t>.</w:t>
      </w:r>
    </w:p>
    <w:p w:rsidR="005F1CF7" w:rsidRDefault="00D539F6" w:rsidP="008C6517">
      <w:pPr>
        <w:jc w:val="both"/>
        <w:rPr>
          <w:rtl/>
        </w:rPr>
      </w:pPr>
      <w:r>
        <w:rPr>
          <w:rFonts w:hint="cs"/>
          <w:rtl/>
        </w:rPr>
        <w:t>آقای سیستانی ا</w:t>
      </w:r>
      <w:r w:rsidR="00F74D0A">
        <w:rPr>
          <w:rFonts w:hint="cs"/>
          <w:rtl/>
        </w:rPr>
        <w:t>کثار روایت أجلّاء را دلیل بر وثاقت نمی دانند زیرا أجلّاء از ضعاف اکثار روایت کرده اند مثلاً حمیری از وهب بن وهب که أکذب البریّه دانسته شده است اکثار روایت کرده است</w:t>
      </w:r>
      <w:r w:rsidR="00B201C0">
        <w:rPr>
          <w:rFonts w:hint="cs"/>
          <w:rtl/>
        </w:rPr>
        <w:t>.</w:t>
      </w:r>
    </w:p>
    <w:p w:rsidR="00FF3388" w:rsidRDefault="00BC0870" w:rsidP="008C6517">
      <w:pPr>
        <w:jc w:val="both"/>
        <w:rPr>
          <w:rtl/>
        </w:rPr>
      </w:pPr>
      <w:r>
        <w:rPr>
          <w:rFonts w:hint="cs"/>
          <w:rtl/>
        </w:rPr>
        <w:t xml:space="preserve">این که </w:t>
      </w:r>
      <w:r w:rsidR="00F9279F">
        <w:rPr>
          <w:rFonts w:hint="cs"/>
          <w:rtl/>
        </w:rPr>
        <w:t xml:space="preserve">طریق </w:t>
      </w:r>
      <w:r>
        <w:rPr>
          <w:rFonts w:hint="cs"/>
          <w:rtl/>
        </w:rPr>
        <w:t xml:space="preserve">معلی بن محمد </w:t>
      </w:r>
      <w:r w:rsidR="00F9279F">
        <w:rPr>
          <w:rFonts w:hint="cs"/>
          <w:rtl/>
        </w:rPr>
        <w:t xml:space="preserve">طریق به کتاب وشّاء بوده است و کتب وشّاء از کتب معروفه بوده است و </w:t>
      </w:r>
      <w:r>
        <w:rPr>
          <w:rFonts w:hint="cs"/>
          <w:rtl/>
        </w:rPr>
        <w:t>صرفاً سندی تشریفاتی برای کتب وشّاء بوده باشد</w:t>
      </w:r>
      <w:r w:rsidR="00F9279F">
        <w:rPr>
          <w:rFonts w:hint="cs"/>
          <w:rtl/>
        </w:rPr>
        <w:t>،</w:t>
      </w:r>
      <w:r>
        <w:rPr>
          <w:rFonts w:hint="cs"/>
          <w:rtl/>
        </w:rPr>
        <w:t xml:space="preserve"> ثابت نیست و شاید روایت در کتاب</w:t>
      </w:r>
      <w:r w:rsidR="00EC41A4">
        <w:rPr>
          <w:rFonts w:hint="cs"/>
          <w:rtl/>
        </w:rPr>
        <w:t xml:space="preserve"> دیگری مثل کتاب</w:t>
      </w:r>
      <w:r>
        <w:rPr>
          <w:rFonts w:hint="cs"/>
          <w:rtl/>
        </w:rPr>
        <w:t xml:space="preserve"> خود معلی بن محمد یا </w:t>
      </w:r>
      <w:r w:rsidR="00EC41A4">
        <w:rPr>
          <w:rFonts w:hint="cs"/>
          <w:rtl/>
        </w:rPr>
        <w:t xml:space="preserve">کتاب </w:t>
      </w:r>
      <w:r>
        <w:rPr>
          <w:rFonts w:hint="cs"/>
          <w:rtl/>
        </w:rPr>
        <w:t>حسین بن محمد بوده است</w:t>
      </w:r>
      <w:r w:rsidR="00F9279F">
        <w:rPr>
          <w:rFonts w:hint="cs"/>
          <w:rtl/>
        </w:rPr>
        <w:t xml:space="preserve"> و روشن نیست که کتب وشّاء در درسترس کلینی بوده است و صرفاً به عنوان تیمّن و تبرّک نام معلی بن محمد را ذکر نموده باشد</w:t>
      </w:r>
      <w:r w:rsidR="00EC41A4">
        <w:rPr>
          <w:rFonts w:hint="cs"/>
          <w:rtl/>
        </w:rPr>
        <w:t>.</w:t>
      </w:r>
    </w:p>
    <w:p w:rsidR="00EF58FA" w:rsidRDefault="00EF58FA" w:rsidP="00EF58FA">
      <w:pPr>
        <w:pStyle w:val="Heading4"/>
        <w:rPr>
          <w:rtl/>
        </w:rPr>
      </w:pPr>
      <w:bookmarkStart w:id="15" w:name="_Toc59297180"/>
      <w:r>
        <w:rPr>
          <w:rFonts w:hint="cs"/>
          <w:rtl/>
        </w:rPr>
        <w:t>بررسی دلالی دلیل سوم</w:t>
      </w:r>
      <w:bookmarkEnd w:id="15"/>
    </w:p>
    <w:p w:rsidR="00876C96" w:rsidRPr="00EF58FA" w:rsidRDefault="00876C96" w:rsidP="008C6517">
      <w:pPr>
        <w:jc w:val="both"/>
        <w:rPr>
          <w:b/>
          <w:bCs/>
          <w:rtl/>
        </w:rPr>
      </w:pPr>
      <w:r w:rsidRPr="00EF58FA">
        <w:rPr>
          <w:rFonts w:hint="cs"/>
          <w:b/>
          <w:bCs/>
          <w:rtl/>
        </w:rPr>
        <w:t>ما دو شبهه راجع به دلالت این روایت داریم؛</w:t>
      </w:r>
    </w:p>
    <w:p w:rsidR="00876C96" w:rsidRDefault="00EF58FA" w:rsidP="008C6517">
      <w:pPr>
        <w:jc w:val="both"/>
        <w:rPr>
          <w:rtl/>
        </w:rPr>
      </w:pPr>
      <w:r>
        <w:rPr>
          <w:rFonts w:hint="cs"/>
          <w:b/>
          <w:bCs/>
          <w:rtl/>
        </w:rPr>
        <w:t>اشکال</w:t>
      </w:r>
      <w:r w:rsidR="00876C96" w:rsidRPr="00EF58FA">
        <w:rPr>
          <w:rFonts w:hint="cs"/>
          <w:b/>
          <w:bCs/>
          <w:rtl/>
        </w:rPr>
        <w:t xml:space="preserve"> أول این است که:</w:t>
      </w:r>
      <w:r w:rsidR="00876C96">
        <w:rPr>
          <w:rFonts w:hint="cs"/>
          <w:rtl/>
        </w:rPr>
        <w:t xml:space="preserve"> ظاهر تعبیر «رجل نسی صلاة حتّی دخل وقت صلاة اخری</w:t>
      </w:r>
      <w:r w:rsidR="00D7674F">
        <w:rPr>
          <w:rFonts w:hint="cs"/>
          <w:rtl/>
        </w:rPr>
        <w:t>، ان نسی صلی حین یذکرها</w:t>
      </w:r>
      <w:r w:rsidR="00876C96">
        <w:rPr>
          <w:rFonts w:hint="cs"/>
          <w:rtl/>
        </w:rPr>
        <w:t>»</w:t>
      </w:r>
      <w:r w:rsidR="00FE03D2">
        <w:rPr>
          <w:rFonts w:hint="cs"/>
          <w:rtl/>
        </w:rPr>
        <w:t xml:space="preserve"> این است که وقت </w:t>
      </w:r>
      <w:r w:rsidR="00D31053">
        <w:rPr>
          <w:rFonts w:hint="cs"/>
          <w:rtl/>
        </w:rPr>
        <w:t xml:space="preserve">اجزاء </w:t>
      </w:r>
      <w:r w:rsidR="00FE03D2">
        <w:rPr>
          <w:rFonts w:hint="cs"/>
          <w:rtl/>
        </w:rPr>
        <w:t>واجبی گذشته است</w:t>
      </w:r>
      <w:r w:rsidR="00D31053">
        <w:rPr>
          <w:rFonts w:hint="cs"/>
          <w:rtl/>
        </w:rPr>
        <w:t xml:space="preserve"> و داخل در وقت نماز واجب دیگر شده است</w:t>
      </w:r>
      <w:r w:rsidR="00D7674F">
        <w:rPr>
          <w:rFonts w:hint="cs"/>
          <w:rtl/>
        </w:rPr>
        <w:t xml:space="preserve"> و مربوط به قضا شدن نماز است</w:t>
      </w:r>
      <w:r w:rsidR="00AD77B7">
        <w:rPr>
          <w:rFonts w:hint="cs"/>
          <w:rtl/>
        </w:rPr>
        <w:t>،</w:t>
      </w:r>
      <w:r w:rsidR="00FE03D2">
        <w:rPr>
          <w:rFonts w:hint="cs"/>
          <w:rtl/>
        </w:rPr>
        <w:t xml:space="preserve"> نه این که وقت فضیلت گذشته باشد</w:t>
      </w:r>
      <w:r w:rsidR="00D31053">
        <w:rPr>
          <w:rFonts w:hint="cs"/>
          <w:rtl/>
        </w:rPr>
        <w:t xml:space="preserve"> و لذا به نماز مغرب و عشاء ارتباطی پیدا نمی کند</w:t>
      </w:r>
      <w:r w:rsidR="00EC45E6">
        <w:rPr>
          <w:rFonts w:hint="cs"/>
          <w:rtl/>
        </w:rPr>
        <w:t xml:space="preserve"> و نمی توان به نماز مغرب و عشاء تعدّی کرد.</w:t>
      </w:r>
    </w:p>
    <w:p w:rsidR="00EC45E6" w:rsidRDefault="00AD77B7" w:rsidP="005C4663">
      <w:pPr>
        <w:jc w:val="both"/>
        <w:rPr>
          <w:rtl/>
        </w:rPr>
      </w:pPr>
      <w:r w:rsidRPr="00EF58FA">
        <w:rPr>
          <w:rFonts w:hint="cs"/>
          <w:b/>
          <w:bCs/>
          <w:rtl/>
        </w:rPr>
        <w:t>اشکال دوم این است که:</w:t>
      </w:r>
      <w:r>
        <w:rPr>
          <w:rFonts w:hint="cs"/>
          <w:rtl/>
        </w:rPr>
        <w:t xml:space="preserve"> به چه دلیل «بدأ باللتی نسی» به معنای عدول بالخصوص است، بلکه به این معنا است که اگر عدول ممکن است بدأ بالعدول و اگر عدول ممکن نیست بدأ بالاستئناف. البته ما منکر نیستیم که «بدأ» بر عدول </w:t>
      </w:r>
      <w:r w:rsidR="005C4663">
        <w:rPr>
          <w:rFonts w:hint="cs"/>
          <w:rtl/>
        </w:rPr>
        <w:t>تطبیق</w:t>
      </w:r>
      <w:r>
        <w:rPr>
          <w:rFonts w:hint="cs"/>
          <w:rtl/>
        </w:rPr>
        <w:t xml:space="preserve"> شده است به این قرینه که در ادامه روایت در رابطه با عدول سخن می گوید، لکن </w:t>
      </w:r>
      <w:r w:rsidR="005C4663">
        <w:rPr>
          <w:rFonts w:hint="cs"/>
          <w:rtl/>
        </w:rPr>
        <w:t>به این معنا نخواهد بود که «بدأ» منحصراً به معنای عدول باشد بلکه محتمل است به همان معنای خودش باشد و اگر امکان عدول باشد با عدول و اگر امکان عدول نباشد با استیناف، بدأ محقّق شود.</w:t>
      </w:r>
    </w:p>
    <w:p w:rsidR="0037644D" w:rsidRDefault="0037644D" w:rsidP="00755B43">
      <w:pPr>
        <w:jc w:val="both"/>
        <w:rPr>
          <w:rtl/>
        </w:rPr>
      </w:pPr>
      <w:r w:rsidRPr="000D0143">
        <w:rPr>
          <w:rFonts w:hint="cs"/>
          <w:b/>
          <w:bCs/>
          <w:rtl/>
        </w:rPr>
        <w:t>ممکن است از اشکال اول جواب داده شود که:</w:t>
      </w:r>
      <w:r>
        <w:rPr>
          <w:rFonts w:hint="cs"/>
          <w:rtl/>
        </w:rPr>
        <w:t xml:space="preserve"> </w:t>
      </w:r>
      <w:r w:rsidR="00BB2E09">
        <w:rPr>
          <w:rFonts w:hint="cs"/>
          <w:rtl/>
        </w:rPr>
        <w:t>اگر کسی نماز عصر را فراموش کرد یا خوابش برد و در</w:t>
      </w:r>
      <w:r w:rsidR="005765DD">
        <w:rPr>
          <w:rFonts w:hint="cs"/>
          <w:rtl/>
        </w:rPr>
        <w:t xml:space="preserve"> أثنای</w:t>
      </w:r>
      <w:r w:rsidR="00BB2E09">
        <w:rPr>
          <w:rFonts w:hint="cs"/>
          <w:rtl/>
        </w:rPr>
        <w:t xml:space="preserve"> تشهد آخر نماز مغرب یادش آمد که نماز عصر را نخوانده است مقتضای «بدأ» به معنای «عدل الی الصلاة اللتی نسی» این است که تشهد را الغا کند و برخیزد و</w:t>
      </w:r>
      <w:r w:rsidR="00755B43">
        <w:rPr>
          <w:rFonts w:hint="cs"/>
          <w:rtl/>
        </w:rPr>
        <w:t xml:space="preserve"> با انجام یک رکعت،</w:t>
      </w:r>
      <w:r w:rsidR="00BB2E09">
        <w:rPr>
          <w:rFonts w:hint="cs"/>
          <w:rtl/>
        </w:rPr>
        <w:t xml:space="preserve"> نماز عصر را تکمیل کند</w:t>
      </w:r>
      <w:r w:rsidR="00755B43">
        <w:rPr>
          <w:rFonts w:hint="cs"/>
          <w:rtl/>
        </w:rPr>
        <w:t xml:space="preserve">؛ این حالت شبیه فرضی است که شخص قیام به رکعت رابعه </w:t>
      </w:r>
      <w:r w:rsidR="00755B43">
        <w:rPr>
          <w:rFonts w:hint="cs"/>
          <w:rtl/>
        </w:rPr>
        <w:lastRenderedPageBreak/>
        <w:t>نماز عشاء کرده است و در آنجا هم گفته می شود به مغرب عدول کرده و با الغای قیام، نماز را تمام می کند.</w:t>
      </w:r>
      <w:r w:rsidR="003A44DB">
        <w:rPr>
          <w:rFonts w:hint="cs"/>
          <w:rtl/>
        </w:rPr>
        <w:t xml:space="preserve"> این دو فرض با هم فرقی ندارند در یکی تشهد الغا می شود و به نماز دیگر عدول می شود و در اینجا قیام الغا می شود و به نماز دیگر عدول می شود.</w:t>
      </w:r>
    </w:p>
    <w:p w:rsidR="00527328" w:rsidRDefault="00527328" w:rsidP="00755B43">
      <w:pPr>
        <w:jc w:val="both"/>
        <w:rPr>
          <w:rtl/>
        </w:rPr>
      </w:pPr>
      <w:r>
        <w:rPr>
          <w:rFonts w:hint="cs"/>
          <w:rtl/>
        </w:rPr>
        <w:t xml:space="preserve">همچنین اگر نماز صبح را فراموش کند یا خوابش ببرد و هنگام قیام به رکعت ثالثه نماز ظهر متوجّه شد که نماز صبح را نخوانده است اطلاق تعبیر «اذا ذکرها و هو فی صلاة بدأ باللتی نسی» شامل آن شده </w:t>
      </w:r>
      <w:r w:rsidR="007B59E3">
        <w:rPr>
          <w:rFonts w:hint="cs"/>
          <w:rtl/>
        </w:rPr>
        <w:t>و باید قیام رکعت رابعه را هدم کرده و بنشیند و به عنوان قضای نماز صبح امروز تمام می کند.</w:t>
      </w:r>
      <w:r w:rsidR="008817EC">
        <w:rPr>
          <w:rFonts w:hint="cs"/>
          <w:rtl/>
        </w:rPr>
        <w:t xml:space="preserve"> حال از این فرض، به نماز مغرب و عشاء در قیام به رکعت رابعه الغای خصوصیت می کنیم.</w:t>
      </w:r>
      <w:r w:rsidR="00F51529">
        <w:rPr>
          <w:rFonts w:hint="cs"/>
          <w:rtl/>
        </w:rPr>
        <w:t xml:space="preserve"> به تعبیر دیگر روایت بیان می کند که اگر جزء مختص نماز أخیر غیر رکنی است آن را الغ</w:t>
      </w:r>
      <w:r w:rsidR="000D702F">
        <w:rPr>
          <w:rFonts w:hint="cs"/>
          <w:rtl/>
        </w:rPr>
        <w:t>اء کرده و به نماز قبلی عدول شود؛ در نماز مغرب و عشاء هم قیام به رکعت رابعه جزء مختص نماز عشاء بوده که رکن نیست</w:t>
      </w:r>
      <w:r w:rsidR="00AF4558">
        <w:rPr>
          <w:rFonts w:hint="cs"/>
          <w:rtl/>
        </w:rPr>
        <w:t xml:space="preserve"> لذا آن را الغاء کرده و به نماز مغرب عدول می کنیم. پس از اشکال أول</w:t>
      </w:r>
      <w:r w:rsidR="00453CD3">
        <w:rPr>
          <w:rFonts w:hint="cs"/>
          <w:rtl/>
        </w:rPr>
        <w:t xml:space="preserve"> ممکن است جواب داده شود.</w:t>
      </w:r>
    </w:p>
    <w:p w:rsidR="00453CD3" w:rsidRDefault="00453CD3" w:rsidP="005B128E">
      <w:pPr>
        <w:jc w:val="both"/>
        <w:rPr>
          <w:rtl/>
        </w:rPr>
      </w:pPr>
      <w:r w:rsidRPr="000D0143">
        <w:rPr>
          <w:rFonts w:hint="cs"/>
          <w:b/>
          <w:bCs/>
          <w:rtl/>
        </w:rPr>
        <w:t xml:space="preserve">مهم </w:t>
      </w:r>
      <w:r w:rsidR="000D0143" w:rsidRPr="000D0143">
        <w:rPr>
          <w:rFonts w:hint="cs"/>
          <w:b/>
          <w:bCs/>
          <w:rtl/>
        </w:rPr>
        <w:t>اشکال دوم است:</w:t>
      </w:r>
      <w:r>
        <w:rPr>
          <w:rFonts w:hint="cs"/>
          <w:rtl/>
        </w:rPr>
        <w:t xml:space="preserve"> برای ما هنوز واضح نیست که چرا «بدأ» به معنای «عدل» قرار داده می شود</w:t>
      </w:r>
      <w:r w:rsidR="00600428">
        <w:rPr>
          <w:rFonts w:hint="cs"/>
          <w:rtl/>
        </w:rPr>
        <w:t>؟! بله، بدأ شامل عدول در فرضی که امکان عدول وجود دارد، می شود</w:t>
      </w:r>
      <w:r w:rsidR="005B128E">
        <w:rPr>
          <w:rFonts w:hint="cs"/>
          <w:rtl/>
        </w:rPr>
        <w:t>، أما از کجا استفاده می شود که با دخول در جزء مختص نماز جدید امکان عدول به نماز قبلی وجود دارد؟</w:t>
      </w:r>
      <w:r w:rsidR="001050AF">
        <w:rPr>
          <w:rFonts w:hint="cs"/>
          <w:rtl/>
        </w:rPr>
        <w:t xml:space="preserve"> و روایت تعبیر به «ان امکن العدول» نکرده است و صرفاً تعبیر به «بدأ باللتی نسی» نموده است</w:t>
      </w:r>
      <w:r w:rsidR="00731566">
        <w:rPr>
          <w:rFonts w:hint="cs"/>
          <w:rtl/>
        </w:rPr>
        <w:t xml:space="preserve"> که ساکت است و به قرینه ذیل می گوییم بدأ با عدول هم تناسب دارد ولی آیا منحصراً عدول می کند؟ روایت این را بیان نکرده است</w:t>
      </w:r>
      <w:r w:rsidR="00801C32">
        <w:rPr>
          <w:rFonts w:hint="cs"/>
          <w:rtl/>
        </w:rPr>
        <w:t>.</w:t>
      </w:r>
    </w:p>
    <w:p w:rsidR="00801C32" w:rsidRDefault="00801C32" w:rsidP="005B128E">
      <w:pPr>
        <w:jc w:val="both"/>
        <w:rPr>
          <w:rtl/>
        </w:rPr>
      </w:pPr>
      <w:r>
        <w:rPr>
          <w:rFonts w:hint="cs"/>
          <w:rtl/>
        </w:rPr>
        <w:t>ظهور ابتدایی «بدأ» در استیناف است، ولی ذیل قرینه می شود که در این ظهور تصرّف کنیم و بگوییم مراد «استأنف ولو بالعدول فیما یمکن العدول»</w:t>
      </w:r>
      <w:r w:rsidR="00D44FE0">
        <w:rPr>
          <w:rFonts w:hint="cs"/>
          <w:rtl/>
        </w:rPr>
        <w:t xml:space="preserve"> یعنی ابتدا نماز قبلی را بخواند حال اگر می شود با عدول و اگر نمی شود با استیناف</w:t>
      </w:r>
      <w:r>
        <w:rPr>
          <w:rFonts w:hint="cs"/>
          <w:rtl/>
        </w:rPr>
        <w:t>، ولی روایت نسبت به این که کجا امکان عدول هست و کجا امکان عدول نیست ساکت است</w:t>
      </w:r>
      <w:r w:rsidR="00D44FE0">
        <w:rPr>
          <w:rFonts w:hint="cs"/>
          <w:rtl/>
        </w:rPr>
        <w:t xml:space="preserve"> و در مقام بیان از این جهت نیست</w:t>
      </w:r>
      <w:r w:rsidR="00BB095C">
        <w:rPr>
          <w:rFonts w:hint="cs"/>
          <w:rtl/>
        </w:rPr>
        <w:t xml:space="preserve"> و لذا بعد از قیام به رکعت رابعه و قبل از دخول به رکوع رکعت رابعه اگر متوجّه شود نماز مغرب را نخوانده است</w:t>
      </w:r>
      <w:r w:rsidR="00A839E9">
        <w:rPr>
          <w:rFonts w:hint="cs"/>
          <w:rtl/>
        </w:rPr>
        <w:t xml:space="preserve"> در عدول به نماز مغرب اشکال است.</w:t>
      </w:r>
    </w:p>
    <w:p w:rsidR="000D0143" w:rsidRDefault="000D0143" w:rsidP="000D0143">
      <w:pPr>
        <w:pStyle w:val="Heading3"/>
        <w:rPr>
          <w:rtl/>
        </w:rPr>
      </w:pPr>
      <w:bookmarkStart w:id="16" w:name="_Toc59297181"/>
      <w:r>
        <w:rPr>
          <w:rFonts w:hint="cs"/>
          <w:rtl/>
        </w:rPr>
        <w:t>دلیل چهارم (روایت حسن بن زیاد صیقل)</w:t>
      </w:r>
      <w:bookmarkEnd w:id="16"/>
    </w:p>
    <w:p w:rsidR="00A46337" w:rsidRDefault="00307F3A" w:rsidP="005B128E">
      <w:pPr>
        <w:jc w:val="both"/>
        <w:rPr>
          <w:rtl/>
        </w:rPr>
      </w:pPr>
      <w:r>
        <w:rPr>
          <w:rFonts w:hint="cs"/>
          <w:rtl/>
        </w:rPr>
        <w:t>روایتی وجود دارد که اگر سند آن تمام می بود نسبت به عدول در أثنای عشاء به مغرب اشکال ایجاد می کرد</w:t>
      </w:r>
      <w:r w:rsidR="00196207">
        <w:rPr>
          <w:rFonts w:hint="cs"/>
          <w:rtl/>
        </w:rPr>
        <w:t>؛</w:t>
      </w:r>
    </w:p>
    <w:p w:rsidR="00196207" w:rsidRDefault="00893C84" w:rsidP="005B128E">
      <w:pPr>
        <w:jc w:val="both"/>
        <w:rPr>
          <w:rtl/>
        </w:rPr>
      </w:pPr>
      <w:r w:rsidRPr="00893C84">
        <w:rPr>
          <w:rFonts w:hint="cs"/>
          <w:color w:val="008000"/>
          <w:rtl/>
        </w:rPr>
        <w:t>عَنْهُ</w:t>
      </w:r>
      <w:r w:rsidRPr="00893C84">
        <w:rPr>
          <w:color w:val="008000"/>
          <w:rtl/>
        </w:rPr>
        <w:t xml:space="preserve"> </w:t>
      </w:r>
      <w:r w:rsidRPr="00893C84">
        <w:rPr>
          <w:rFonts w:hint="cs"/>
          <w:color w:val="008000"/>
          <w:rtl/>
        </w:rPr>
        <w:t>عَنْ</w:t>
      </w:r>
      <w:r w:rsidRPr="00893C84">
        <w:rPr>
          <w:color w:val="008000"/>
          <w:rtl/>
        </w:rPr>
        <w:t xml:space="preserve"> </w:t>
      </w:r>
      <w:r w:rsidRPr="00893C84">
        <w:rPr>
          <w:rFonts w:hint="cs"/>
          <w:color w:val="008000"/>
          <w:rtl/>
        </w:rPr>
        <w:t>مُحَمَّدِ</w:t>
      </w:r>
      <w:r w:rsidRPr="00893C84">
        <w:rPr>
          <w:color w:val="008000"/>
          <w:rtl/>
        </w:rPr>
        <w:t xml:space="preserve"> </w:t>
      </w:r>
      <w:r w:rsidRPr="00893C84">
        <w:rPr>
          <w:rFonts w:hint="cs"/>
          <w:color w:val="008000"/>
          <w:rtl/>
        </w:rPr>
        <w:t>بْنِ</w:t>
      </w:r>
      <w:r w:rsidRPr="00893C84">
        <w:rPr>
          <w:color w:val="008000"/>
          <w:rtl/>
        </w:rPr>
        <w:t xml:space="preserve"> </w:t>
      </w:r>
      <w:r w:rsidRPr="00893C84">
        <w:rPr>
          <w:rFonts w:hint="cs"/>
          <w:color w:val="008000"/>
          <w:rtl/>
        </w:rPr>
        <w:t>سِنَانٍ</w:t>
      </w:r>
      <w:r w:rsidRPr="00893C84">
        <w:rPr>
          <w:color w:val="008000"/>
          <w:rtl/>
        </w:rPr>
        <w:t xml:space="preserve"> </w:t>
      </w:r>
      <w:r w:rsidRPr="00893C84">
        <w:rPr>
          <w:rFonts w:hint="cs"/>
          <w:color w:val="008000"/>
          <w:rtl/>
        </w:rPr>
        <w:t>عَنِ</w:t>
      </w:r>
      <w:r w:rsidRPr="00893C84">
        <w:rPr>
          <w:color w:val="008000"/>
          <w:rtl/>
        </w:rPr>
        <w:t xml:space="preserve"> </w:t>
      </w:r>
      <w:r w:rsidRPr="00893C84">
        <w:rPr>
          <w:rFonts w:hint="cs"/>
          <w:color w:val="008000"/>
          <w:rtl/>
        </w:rPr>
        <w:t>ابْنِ</w:t>
      </w:r>
      <w:r w:rsidRPr="00893C84">
        <w:rPr>
          <w:color w:val="008000"/>
          <w:rtl/>
        </w:rPr>
        <w:t xml:space="preserve"> </w:t>
      </w:r>
      <w:r w:rsidRPr="00893C84">
        <w:rPr>
          <w:rFonts w:hint="cs"/>
          <w:color w:val="008000"/>
          <w:rtl/>
        </w:rPr>
        <w:t>مُسْكَانَ</w:t>
      </w:r>
      <w:r w:rsidRPr="00893C84">
        <w:rPr>
          <w:color w:val="008000"/>
          <w:rtl/>
        </w:rPr>
        <w:t xml:space="preserve"> </w:t>
      </w:r>
      <w:r w:rsidRPr="00893C84">
        <w:rPr>
          <w:rFonts w:hint="cs"/>
          <w:color w:val="008000"/>
          <w:rtl/>
        </w:rPr>
        <w:t>عَنِ</w:t>
      </w:r>
      <w:r w:rsidRPr="00893C84">
        <w:rPr>
          <w:color w:val="008000"/>
          <w:rtl/>
        </w:rPr>
        <w:t xml:space="preserve"> </w:t>
      </w:r>
      <w:r w:rsidRPr="00893C84">
        <w:rPr>
          <w:rFonts w:hint="cs"/>
          <w:color w:val="008000"/>
          <w:rtl/>
        </w:rPr>
        <w:t>الْحَسَنِ</w:t>
      </w:r>
      <w:r w:rsidRPr="00893C84">
        <w:rPr>
          <w:color w:val="008000"/>
          <w:rtl/>
        </w:rPr>
        <w:t xml:space="preserve"> </w:t>
      </w:r>
      <w:r w:rsidRPr="00893C84">
        <w:rPr>
          <w:rFonts w:hint="cs"/>
          <w:color w:val="008000"/>
          <w:rtl/>
        </w:rPr>
        <w:t>بْنِ</w:t>
      </w:r>
      <w:r w:rsidRPr="00893C84">
        <w:rPr>
          <w:color w:val="008000"/>
          <w:rtl/>
        </w:rPr>
        <w:t xml:space="preserve"> </w:t>
      </w:r>
      <w:r w:rsidRPr="00893C84">
        <w:rPr>
          <w:rFonts w:hint="cs"/>
          <w:color w:val="008000"/>
          <w:rtl/>
        </w:rPr>
        <w:t>زِيَادٍ</w:t>
      </w:r>
      <w:r w:rsidRPr="00893C84">
        <w:rPr>
          <w:color w:val="008000"/>
          <w:rtl/>
        </w:rPr>
        <w:t xml:space="preserve"> </w:t>
      </w:r>
      <w:r w:rsidRPr="00893C84">
        <w:rPr>
          <w:rFonts w:hint="cs"/>
          <w:color w:val="008000"/>
          <w:rtl/>
        </w:rPr>
        <w:t>الصَّيْقَلِ</w:t>
      </w:r>
      <w:r w:rsidRPr="00893C84">
        <w:rPr>
          <w:color w:val="008000"/>
          <w:rtl/>
        </w:rPr>
        <w:t xml:space="preserve"> </w:t>
      </w:r>
      <w:r w:rsidRPr="00893C84">
        <w:rPr>
          <w:rFonts w:hint="cs"/>
          <w:color w:val="008000"/>
          <w:rtl/>
        </w:rPr>
        <w:t>قَالَ</w:t>
      </w:r>
      <w:r w:rsidRPr="00893C84">
        <w:rPr>
          <w:color w:val="008000"/>
          <w:rtl/>
        </w:rPr>
        <w:t xml:space="preserve">: </w:t>
      </w:r>
      <w:r w:rsidRPr="00893C84">
        <w:rPr>
          <w:rFonts w:hint="cs"/>
          <w:color w:val="008000"/>
          <w:rtl/>
        </w:rPr>
        <w:t>سَأَلْتُ</w:t>
      </w:r>
      <w:r w:rsidRPr="00893C84">
        <w:rPr>
          <w:color w:val="008000"/>
          <w:rtl/>
        </w:rPr>
        <w:t xml:space="preserve"> </w:t>
      </w:r>
      <w:r w:rsidRPr="00893C84">
        <w:rPr>
          <w:rFonts w:hint="cs"/>
          <w:color w:val="008000"/>
          <w:rtl/>
        </w:rPr>
        <w:t>أَبَا</w:t>
      </w:r>
      <w:r w:rsidRPr="00893C84">
        <w:rPr>
          <w:color w:val="008000"/>
          <w:rtl/>
        </w:rPr>
        <w:t xml:space="preserve"> </w:t>
      </w:r>
      <w:r w:rsidRPr="00893C84">
        <w:rPr>
          <w:rFonts w:hint="cs"/>
          <w:color w:val="008000"/>
          <w:rtl/>
        </w:rPr>
        <w:t>عَبْدِ</w:t>
      </w:r>
      <w:r w:rsidRPr="00893C84">
        <w:rPr>
          <w:color w:val="008000"/>
          <w:rtl/>
        </w:rPr>
        <w:t xml:space="preserve"> </w:t>
      </w:r>
      <w:r w:rsidRPr="00893C84">
        <w:rPr>
          <w:rFonts w:hint="cs"/>
          <w:color w:val="008000"/>
          <w:rtl/>
        </w:rPr>
        <w:t>اللَّهِ</w:t>
      </w:r>
      <w:r w:rsidRPr="00893C84">
        <w:rPr>
          <w:color w:val="008000"/>
          <w:rtl/>
        </w:rPr>
        <w:t xml:space="preserve"> </w:t>
      </w:r>
      <w:r w:rsidRPr="00893C84">
        <w:rPr>
          <w:rFonts w:hint="cs"/>
          <w:color w:val="008000"/>
          <w:rtl/>
        </w:rPr>
        <w:t>ع</w:t>
      </w:r>
      <w:r w:rsidRPr="00893C84">
        <w:rPr>
          <w:color w:val="008000"/>
          <w:rtl/>
        </w:rPr>
        <w:t xml:space="preserve"> </w:t>
      </w:r>
      <w:r w:rsidRPr="00893C84">
        <w:rPr>
          <w:rFonts w:hint="cs"/>
          <w:color w:val="008000"/>
          <w:rtl/>
        </w:rPr>
        <w:t>عَنْ</w:t>
      </w:r>
      <w:r w:rsidRPr="00893C84">
        <w:rPr>
          <w:color w:val="008000"/>
          <w:rtl/>
        </w:rPr>
        <w:t xml:space="preserve"> </w:t>
      </w:r>
      <w:r w:rsidRPr="00893C84">
        <w:rPr>
          <w:rFonts w:hint="cs"/>
          <w:color w:val="008000"/>
          <w:rtl/>
        </w:rPr>
        <w:t>رَجُلٍ</w:t>
      </w:r>
      <w:r w:rsidRPr="00893C84">
        <w:rPr>
          <w:color w:val="008000"/>
          <w:rtl/>
        </w:rPr>
        <w:t xml:space="preserve"> </w:t>
      </w:r>
      <w:r w:rsidRPr="00893C84">
        <w:rPr>
          <w:rFonts w:hint="cs"/>
          <w:color w:val="008000"/>
          <w:rtl/>
        </w:rPr>
        <w:t>نَسِيَ</w:t>
      </w:r>
      <w:r w:rsidRPr="00893C84">
        <w:rPr>
          <w:color w:val="008000"/>
          <w:rtl/>
        </w:rPr>
        <w:t xml:space="preserve"> </w:t>
      </w:r>
      <w:r w:rsidRPr="00893C84">
        <w:rPr>
          <w:rFonts w:hint="cs"/>
          <w:color w:val="008000"/>
          <w:rtl/>
        </w:rPr>
        <w:t>الْأُولَى</w:t>
      </w:r>
      <w:r w:rsidRPr="00893C84">
        <w:rPr>
          <w:color w:val="008000"/>
          <w:rtl/>
        </w:rPr>
        <w:t xml:space="preserve"> </w:t>
      </w:r>
      <w:r w:rsidRPr="00893C84">
        <w:rPr>
          <w:rFonts w:hint="cs"/>
          <w:color w:val="008000"/>
          <w:rtl/>
        </w:rPr>
        <w:t>حَتَّى</w:t>
      </w:r>
      <w:r w:rsidRPr="00893C84">
        <w:rPr>
          <w:color w:val="008000"/>
          <w:rtl/>
        </w:rPr>
        <w:t xml:space="preserve"> </w:t>
      </w:r>
      <w:r w:rsidRPr="00893C84">
        <w:rPr>
          <w:rFonts w:hint="cs"/>
          <w:color w:val="008000"/>
          <w:rtl/>
        </w:rPr>
        <w:t>صَلَّى</w:t>
      </w:r>
      <w:r w:rsidRPr="00893C84">
        <w:rPr>
          <w:color w:val="008000"/>
          <w:rtl/>
        </w:rPr>
        <w:t xml:space="preserve"> </w:t>
      </w:r>
      <w:r w:rsidRPr="00893C84">
        <w:rPr>
          <w:rFonts w:hint="cs"/>
          <w:color w:val="008000"/>
          <w:rtl/>
        </w:rPr>
        <w:t>رَكْعَتَيْنِ</w:t>
      </w:r>
      <w:r w:rsidRPr="00893C84">
        <w:rPr>
          <w:color w:val="008000"/>
          <w:rtl/>
        </w:rPr>
        <w:t xml:space="preserve"> </w:t>
      </w:r>
      <w:r w:rsidRPr="00893C84">
        <w:rPr>
          <w:rFonts w:hint="cs"/>
          <w:color w:val="008000"/>
          <w:rtl/>
        </w:rPr>
        <w:t>مِنَ</w:t>
      </w:r>
      <w:r w:rsidRPr="00893C84">
        <w:rPr>
          <w:color w:val="008000"/>
          <w:rtl/>
        </w:rPr>
        <w:t xml:space="preserve"> </w:t>
      </w:r>
      <w:r w:rsidRPr="00893C84">
        <w:rPr>
          <w:rFonts w:hint="cs"/>
          <w:color w:val="008000"/>
          <w:rtl/>
        </w:rPr>
        <w:t>الْعَصْرِ</w:t>
      </w:r>
      <w:r w:rsidRPr="00893C84">
        <w:rPr>
          <w:color w:val="008000"/>
          <w:rtl/>
        </w:rPr>
        <w:t xml:space="preserve"> </w:t>
      </w:r>
      <w:r w:rsidRPr="00893C84">
        <w:rPr>
          <w:rFonts w:hint="cs"/>
          <w:color w:val="008000"/>
          <w:rtl/>
        </w:rPr>
        <w:t>قَالَ</w:t>
      </w:r>
      <w:r w:rsidRPr="00893C84">
        <w:rPr>
          <w:color w:val="008000"/>
          <w:rtl/>
        </w:rPr>
        <w:t xml:space="preserve"> </w:t>
      </w:r>
      <w:r w:rsidRPr="00893C84">
        <w:rPr>
          <w:rFonts w:hint="cs"/>
          <w:color w:val="008000"/>
          <w:rtl/>
        </w:rPr>
        <w:t>فَلْيَجْعَلْهَا</w:t>
      </w:r>
      <w:r w:rsidRPr="00893C84">
        <w:rPr>
          <w:color w:val="008000"/>
          <w:rtl/>
        </w:rPr>
        <w:t xml:space="preserve"> </w:t>
      </w:r>
      <w:r w:rsidRPr="00893C84">
        <w:rPr>
          <w:rFonts w:hint="cs"/>
          <w:color w:val="008000"/>
          <w:rtl/>
        </w:rPr>
        <w:t>الْأُولَى</w:t>
      </w:r>
      <w:r w:rsidRPr="00893C84">
        <w:rPr>
          <w:color w:val="008000"/>
          <w:rtl/>
        </w:rPr>
        <w:t xml:space="preserve"> </w:t>
      </w:r>
      <w:r w:rsidRPr="00893C84">
        <w:rPr>
          <w:rFonts w:hint="cs"/>
          <w:color w:val="008000"/>
          <w:rtl/>
        </w:rPr>
        <w:t>وَ</w:t>
      </w:r>
      <w:r w:rsidRPr="00893C84">
        <w:rPr>
          <w:color w:val="008000"/>
          <w:rtl/>
        </w:rPr>
        <w:t xml:space="preserve"> </w:t>
      </w:r>
      <w:r w:rsidRPr="00893C84">
        <w:rPr>
          <w:rFonts w:hint="cs"/>
          <w:color w:val="008000"/>
          <w:rtl/>
        </w:rPr>
        <w:t>لْيَسْتَأْنِفِ</w:t>
      </w:r>
      <w:r w:rsidRPr="00893C84">
        <w:rPr>
          <w:color w:val="008000"/>
          <w:rtl/>
        </w:rPr>
        <w:t xml:space="preserve"> </w:t>
      </w:r>
      <w:r w:rsidRPr="00893C84">
        <w:rPr>
          <w:rFonts w:hint="cs"/>
          <w:color w:val="008000"/>
          <w:rtl/>
        </w:rPr>
        <w:t>الْعَصْرَ</w:t>
      </w:r>
      <w:r w:rsidRPr="00893C84">
        <w:rPr>
          <w:color w:val="008000"/>
          <w:rtl/>
        </w:rPr>
        <w:t xml:space="preserve"> </w:t>
      </w:r>
      <w:r w:rsidRPr="00893C84">
        <w:rPr>
          <w:rFonts w:hint="cs"/>
          <w:color w:val="008000"/>
          <w:rtl/>
        </w:rPr>
        <w:t>قُلْتُ</w:t>
      </w:r>
      <w:r w:rsidRPr="00893C84">
        <w:rPr>
          <w:color w:val="008000"/>
          <w:rtl/>
        </w:rPr>
        <w:t xml:space="preserve"> </w:t>
      </w:r>
      <w:r w:rsidRPr="00893C84">
        <w:rPr>
          <w:rFonts w:hint="cs"/>
          <w:color w:val="008000"/>
          <w:rtl/>
        </w:rPr>
        <w:t>فَإِنَّهُ</w:t>
      </w:r>
      <w:r w:rsidRPr="00893C84">
        <w:rPr>
          <w:color w:val="008000"/>
          <w:rtl/>
        </w:rPr>
        <w:t xml:space="preserve"> </w:t>
      </w:r>
      <w:r w:rsidRPr="00893C84">
        <w:rPr>
          <w:rFonts w:hint="cs"/>
          <w:color w:val="008000"/>
          <w:rtl/>
        </w:rPr>
        <w:t>نَسِيَ</w:t>
      </w:r>
      <w:r w:rsidRPr="00893C84">
        <w:rPr>
          <w:color w:val="008000"/>
          <w:rtl/>
        </w:rPr>
        <w:t xml:space="preserve"> </w:t>
      </w:r>
      <w:r w:rsidRPr="00893C84">
        <w:rPr>
          <w:rFonts w:hint="cs"/>
          <w:color w:val="008000"/>
          <w:rtl/>
        </w:rPr>
        <w:t>الْمَغْرِبَ</w:t>
      </w:r>
      <w:r w:rsidRPr="00893C84">
        <w:rPr>
          <w:color w:val="008000"/>
          <w:rtl/>
        </w:rPr>
        <w:t xml:space="preserve"> </w:t>
      </w:r>
      <w:r w:rsidRPr="00893C84">
        <w:rPr>
          <w:rFonts w:hint="cs"/>
          <w:color w:val="008000"/>
          <w:rtl/>
        </w:rPr>
        <w:t>حَتَّى</w:t>
      </w:r>
      <w:r w:rsidRPr="00893C84">
        <w:rPr>
          <w:color w:val="008000"/>
          <w:rtl/>
        </w:rPr>
        <w:t xml:space="preserve"> </w:t>
      </w:r>
      <w:r w:rsidRPr="00893C84">
        <w:rPr>
          <w:rFonts w:hint="cs"/>
          <w:color w:val="008000"/>
          <w:rtl/>
        </w:rPr>
        <w:t>صَلَّى</w:t>
      </w:r>
      <w:r w:rsidRPr="00893C84">
        <w:rPr>
          <w:color w:val="008000"/>
          <w:rtl/>
        </w:rPr>
        <w:t xml:space="preserve"> </w:t>
      </w:r>
      <w:r w:rsidRPr="00893C84">
        <w:rPr>
          <w:rFonts w:hint="cs"/>
          <w:color w:val="008000"/>
          <w:rtl/>
        </w:rPr>
        <w:t>رَكْعَتَيْنِ</w:t>
      </w:r>
      <w:r w:rsidRPr="00893C84">
        <w:rPr>
          <w:color w:val="008000"/>
          <w:rtl/>
        </w:rPr>
        <w:t xml:space="preserve"> </w:t>
      </w:r>
      <w:r w:rsidRPr="00893C84">
        <w:rPr>
          <w:rFonts w:hint="cs"/>
          <w:color w:val="008000"/>
          <w:rtl/>
        </w:rPr>
        <w:t>مِنَ</w:t>
      </w:r>
      <w:r w:rsidRPr="00893C84">
        <w:rPr>
          <w:color w:val="008000"/>
          <w:rtl/>
        </w:rPr>
        <w:t xml:space="preserve"> </w:t>
      </w:r>
      <w:r w:rsidRPr="00893C84">
        <w:rPr>
          <w:rFonts w:hint="cs"/>
          <w:color w:val="008000"/>
          <w:rtl/>
        </w:rPr>
        <w:t>الْعِشَاءِ</w:t>
      </w:r>
      <w:r w:rsidRPr="00893C84">
        <w:rPr>
          <w:color w:val="008000"/>
          <w:rtl/>
        </w:rPr>
        <w:t xml:space="preserve"> </w:t>
      </w:r>
      <w:r w:rsidRPr="00893C84">
        <w:rPr>
          <w:rFonts w:hint="cs"/>
          <w:color w:val="008000"/>
          <w:rtl/>
        </w:rPr>
        <w:t>ثُمَّ</w:t>
      </w:r>
      <w:r w:rsidRPr="00893C84">
        <w:rPr>
          <w:color w:val="008000"/>
          <w:rtl/>
        </w:rPr>
        <w:t xml:space="preserve"> </w:t>
      </w:r>
      <w:r w:rsidRPr="00893C84">
        <w:rPr>
          <w:rFonts w:hint="cs"/>
          <w:color w:val="008000"/>
          <w:rtl/>
        </w:rPr>
        <w:t>ذَكَرَ</w:t>
      </w:r>
      <w:r w:rsidRPr="00893C84">
        <w:rPr>
          <w:color w:val="008000"/>
          <w:rtl/>
        </w:rPr>
        <w:t xml:space="preserve"> </w:t>
      </w:r>
      <w:r w:rsidRPr="00893C84">
        <w:rPr>
          <w:rFonts w:hint="cs"/>
          <w:color w:val="008000"/>
          <w:rtl/>
        </w:rPr>
        <w:t>قَالَ</w:t>
      </w:r>
      <w:r w:rsidRPr="00893C84">
        <w:rPr>
          <w:color w:val="008000"/>
          <w:rtl/>
        </w:rPr>
        <w:t xml:space="preserve"> </w:t>
      </w:r>
      <w:r w:rsidRPr="00893C84">
        <w:rPr>
          <w:rFonts w:hint="cs"/>
          <w:color w:val="008000"/>
          <w:rtl/>
        </w:rPr>
        <w:t>فَلْيُتِمَّ</w:t>
      </w:r>
      <w:r w:rsidRPr="00893C84">
        <w:rPr>
          <w:color w:val="008000"/>
          <w:rtl/>
        </w:rPr>
        <w:t xml:space="preserve"> </w:t>
      </w:r>
      <w:r w:rsidRPr="00893C84">
        <w:rPr>
          <w:rFonts w:hint="cs"/>
          <w:color w:val="008000"/>
          <w:rtl/>
        </w:rPr>
        <w:lastRenderedPageBreak/>
        <w:t>صَلَاتَهُ</w:t>
      </w:r>
      <w:r w:rsidRPr="00893C84">
        <w:rPr>
          <w:color w:val="008000"/>
          <w:rtl/>
        </w:rPr>
        <w:t xml:space="preserve"> </w:t>
      </w:r>
      <w:r w:rsidRPr="00893C84">
        <w:rPr>
          <w:rFonts w:hint="cs"/>
          <w:color w:val="008000"/>
          <w:rtl/>
        </w:rPr>
        <w:t>ثُمَّ</w:t>
      </w:r>
      <w:r w:rsidRPr="00893C84">
        <w:rPr>
          <w:color w:val="008000"/>
          <w:rtl/>
        </w:rPr>
        <w:t xml:space="preserve"> </w:t>
      </w:r>
      <w:r w:rsidRPr="00893C84">
        <w:rPr>
          <w:rFonts w:hint="cs"/>
          <w:color w:val="008000"/>
          <w:rtl/>
        </w:rPr>
        <w:t>لْيَقْضِ</w:t>
      </w:r>
      <w:r w:rsidRPr="00893C84">
        <w:rPr>
          <w:color w:val="008000"/>
          <w:rtl/>
        </w:rPr>
        <w:t xml:space="preserve"> </w:t>
      </w:r>
      <w:r w:rsidRPr="00893C84">
        <w:rPr>
          <w:rFonts w:hint="cs"/>
          <w:color w:val="008000"/>
          <w:rtl/>
        </w:rPr>
        <w:t>بَعْدُ</w:t>
      </w:r>
      <w:r w:rsidRPr="00893C84">
        <w:rPr>
          <w:color w:val="008000"/>
          <w:rtl/>
        </w:rPr>
        <w:t xml:space="preserve"> </w:t>
      </w:r>
      <w:r w:rsidRPr="00893C84">
        <w:rPr>
          <w:rFonts w:hint="cs"/>
          <w:color w:val="008000"/>
          <w:rtl/>
        </w:rPr>
        <w:t>الْمَغْرِبَ</w:t>
      </w:r>
      <w:r w:rsidRPr="00893C84">
        <w:rPr>
          <w:color w:val="008000"/>
          <w:rtl/>
        </w:rPr>
        <w:t xml:space="preserve"> </w:t>
      </w:r>
      <w:r w:rsidRPr="00893C84">
        <w:rPr>
          <w:rFonts w:hint="cs"/>
          <w:color w:val="008000"/>
          <w:rtl/>
        </w:rPr>
        <w:t>قَالَ</w:t>
      </w:r>
      <w:r w:rsidRPr="00893C84">
        <w:rPr>
          <w:color w:val="008000"/>
          <w:rtl/>
        </w:rPr>
        <w:t xml:space="preserve"> </w:t>
      </w:r>
      <w:r w:rsidRPr="00893C84">
        <w:rPr>
          <w:rFonts w:hint="cs"/>
          <w:color w:val="008000"/>
          <w:rtl/>
        </w:rPr>
        <w:t>قُلْتُ</w:t>
      </w:r>
      <w:r w:rsidRPr="00893C84">
        <w:rPr>
          <w:color w:val="008000"/>
          <w:rtl/>
        </w:rPr>
        <w:t xml:space="preserve"> </w:t>
      </w:r>
      <w:r w:rsidRPr="00893C84">
        <w:rPr>
          <w:rFonts w:hint="cs"/>
          <w:color w:val="008000"/>
          <w:rtl/>
        </w:rPr>
        <w:t>لَهُ</w:t>
      </w:r>
      <w:r w:rsidRPr="00893C84">
        <w:rPr>
          <w:color w:val="008000"/>
          <w:rtl/>
        </w:rPr>
        <w:t xml:space="preserve"> </w:t>
      </w:r>
      <w:r w:rsidRPr="00893C84">
        <w:rPr>
          <w:rFonts w:hint="cs"/>
          <w:color w:val="008000"/>
          <w:rtl/>
        </w:rPr>
        <w:t>جُعِلْتُ</w:t>
      </w:r>
      <w:r w:rsidRPr="00893C84">
        <w:rPr>
          <w:color w:val="008000"/>
          <w:rtl/>
        </w:rPr>
        <w:t xml:space="preserve"> </w:t>
      </w:r>
      <w:r w:rsidRPr="00893C84">
        <w:rPr>
          <w:rFonts w:hint="cs"/>
          <w:color w:val="008000"/>
          <w:rtl/>
        </w:rPr>
        <w:t>فِدَاكَ</w:t>
      </w:r>
      <w:r w:rsidRPr="00893C84">
        <w:rPr>
          <w:color w:val="008000"/>
          <w:rtl/>
        </w:rPr>
        <w:t xml:space="preserve"> </w:t>
      </w:r>
      <w:r w:rsidRPr="00893C84">
        <w:rPr>
          <w:rFonts w:hint="cs"/>
          <w:color w:val="008000"/>
          <w:rtl/>
        </w:rPr>
        <w:t>قُلْتَ</w:t>
      </w:r>
      <w:r w:rsidRPr="00893C84">
        <w:rPr>
          <w:color w:val="008000"/>
          <w:rtl/>
        </w:rPr>
        <w:t xml:space="preserve"> </w:t>
      </w:r>
      <w:r w:rsidRPr="00893C84">
        <w:rPr>
          <w:rFonts w:hint="cs"/>
          <w:color w:val="008000"/>
          <w:rtl/>
        </w:rPr>
        <w:t>حِينَ</w:t>
      </w:r>
      <w:r w:rsidRPr="00893C84">
        <w:rPr>
          <w:color w:val="008000"/>
          <w:rtl/>
        </w:rPr>
        <w:t xml:space="preserve"> </w:t>
      </w:r>
      <w:r w:rsidRPr="00893C84">
        <w:rPr>
          <w:rFonts w:hint="cs"/>
          <w:color w:val="008000"/>
          <w:rtl/>
        </w:rPr>
        <w:t>نَسِيَ</w:t>
      </w:r>
      <w:r w:rsidRPr="00893C84">
        <w:rPr>
          <w:color w:val="008000"/>
          <w:rtl/>
        </w:rPr>
        <w:t xml:space="preserve"> </w:t>
      </w:r>
      <w:r w:rsidRPr="00893C84">
        <w:rPr>
          <w:rFonts w:hint="cs"/>
          <w:color w:val="008000"/>
          <w:rtl/>
        </w:rPr>
        <w:t>الظُّهْرَ</w:t>
      </w:r>
      <w:r w:rsidRPr="00893C84">
        <w:rPr>
          <w:color w:val="008000"/>
          <w:rtl/>
        </w:rPr>
        <w:t xml:space="preserve"> </w:t>
      </w:r>
      <w:r w:rsidRPr="00893C84">
        <w:rPr>
          <w:rFonts w:hint="cs"/>
          <w:color w:val="008000"/>
          <w:rtl/>
        </w:rPr>
        <w:t>ثُمَّ</w:t>
      </w:r>
      <w:r w:rsidRPr="00893C84">
        <w:rPr>
          <w:color w:val="008000"/>
          <w:rtl/>
        </w:rPr>
        <w:t xml:space="preserve"> </w:t>
      </w:r>
      <w:r w:rsidRPr="00893C84">
        <w:rPr>
          <w:rFonts w:hint="cs"/>
          <w:color w:val="008000"/>
          <w:rtl/>
        </w:rPr>
        <w:t>ذَكَرَ</w:t>
      </w:r>
      <w:r w:rsidRPr="00893C84">
        <w:rPr>
          <w:color w:val="008000"/>
          <w:rtl/>
        </w:rPr>
        <w:t xml:space="preserve"> </w:t>
      </w:r>
      <w:r w:rsidRPr="00893C84">
        <w:rPr>
          <w:rFonts w:hint="cs"/>
          <w:color w:val="008000"/>
          <w:rtl/>
        </w:rPr>
        <w:t>وَ</w:t>
      </w:r>
      <w:r w:rsidRPr="00893C84">
        <w:rPr>
          <w:color w:val="008000"/>
          <w:rtl/>
        </w:rPr>
        <w:t xml:space="preserve"> </w:t>
      </w:r>
      <w:r w:rsidRPr="00893C84">
        <w:rPr>
          <w:rFonts w:hint="cs"/>
          <w:color w:val="008000"/>
          <w:rtl/>
        </w:rPr>
        <w:t>هُوَ</w:t>
      </w:r>
      <w:r w:rsidRPr="00893C84">
        <w:rPr>
          <w:color w:val="008000"/>
          <w:rtl/>
        </w:rPr>
        <w:t xml:space="preserve"> </w:t>
      </w:r>
      <w:r w:rsidRPr="00893C84">
        <w:rPr>
          <w:rFonts w:hint="cs"/>
          <w:color w:val="008000"/>
          <w:rtl/>
        </w:rPr>
        <w:t>فِي</w:t>
      </w:r>
      <w:r w:rsidRPr="00893C84">
        <w:rPr>
          <w:color w:val="008000"/>
          <w:rtl/>
        </w:rPr>
        <w:t xml:space="preserve"> </w:t>
      </w:r>
      <w:r w:rsidRPr="00893C84">
        <w:rPr>
          <w:rFonts w:hint="cs"/>
          <w:color w:val="008000"/>
          <w:rtl/>
        </w:rPr>
        <w:t>الْعَصْرِ</w:t>
      </w:r>
      <w:r w:rsidRPr="00893C84">
        <w:rPr>
          <w:color w:val="008000"/>
          <w:rtl/>
        </w:rPr>
        <w:t xml:space="preserve"> </w:t>
      </w:r>
      <w:r w:rsidRPr="00893C84">
        <w:rPr>
          <w:rFonts w:hint="cs"/>
          <w:color w:val="008000"/>
          <w:rtl/>
        </w:rPr>
        <w:t>يَجْعَلُهَا</w:t>
      </w:r>
      <w:r w:rsidRPr="00893C84">
        <w:rPr>
          <w:color w:val="008000"/>
          <w:rtl/>
        </w:rPr>
        <w:t xml:space="preserve"> </w:t>
      </w:r>
      <w:r w:rsidRPr="00893C84">
        <w:rPr>
          <w:rFonts w:hint="cs"/>
          <w:color w:val="008000"/>
          <w:rtl/>
        </w:rPr>
        <w:t>الْأُولَى</w:t>
      </w:r>
      <w:r w:rsidRPr="00893C84">
        <w:rPr>
          <w:color w:val="008000"/>
          <w:rtl/>
        </w:rPr>
        <w:t xml:space="preserve"> </w:t>
      </w:r>
      <w:r w:rsidRPr="00893C84">
        <w:rPr>
          <w:rFonts w:hint="cs"/>
          <w:color w:val="008000"/>
          <w:rtl/>
        </w:rPr>
        <w:t>ثُمَّ</w:t>
      </w:r>
      <w:r w:rsidRPr="00893C84">
        <w:rPr>
          <w:color w:val="008000"/>
          <w:rtl/>
        </w:rPr>
        <w:t xml:space="preserve"> </w:t>
      </w:r>
      <w:r w:rsidRPr="00893C84">
        <w:rPr>
          <w:rFonts w:hint="cs"/>
          <w:color w:val="008000"/>
          <w:rtl/>
        </w:rPr>
        <w:t>لْيَسْتَأْنِفْ</w:t>
      </w:r>
      <w:r w:rsidRPr="00893C84">
        <w:rPr>
          <w:color w:val="008000"/>
          <w:rtl/>
        </w:rPr>
        <w:t xml:space="preserve"> </w:t>
      </w:r>
      <w:r w:rsidRPr="00893C84">
        <w:rPr>
          <w:rFonts w:hint="cs"/>
          <w:color w:val="008000"/>
          <w:rtl/>
        </w:rPr>
        <w:t>وَ</w:t>
      </w:r>
      <w:r w:rsidRPr="00893C84">
        <w:rPr>
          <w:color w:val="008000"/>
          <w:rtl/>
        </w:rPr>
        <w:t xml:space="preserve"> </w:t>
      </w:r>
      <w:r w:rsidRPr="00893C84">
        <w:rPr>
          <w:rFonts w:hint="cs"/>
          <w:color w:val="008000"/>
          <w:rtl/>
        </w:rPr>
        <w:t>قُلْتَ</w:t>
      </w:r>
      <w:r w:rsidRPr="00893C84">
        <w:rPr>
          <w:color w:val="008000"/>
          <w:rtl/>
        </w:rPr>
        <w:t xml:space="preserve"> </w:t>
      </w:r>
      <w:r w:rsidRPr="00893C84">
        <w:rPr>
          <w:rFonts w:hint="cs"/>
          <w:color w:val="008000"/>
          <w:rtl/>
        </w:rPr>
        <w:t>لِهَذَا</w:t>
      </w:r>
      <w:r w:rsidRPr="00893C84">
        <w:rPr>
          <w:color w:val="008000"/>
          <w:rtl/>
        </w:rPr>
        <w:t xml:space="preserve"> </w:t>
      </w:r>
      <w:r w:rsidRPr="00893C84">
        <w:rPr>
          <w:rFonts w:hint="cs"/>
          <w:color w:val="008000"/>
          <w:rtl/>
        </w:rPr>
        <w:t>يُتِمُّ</w:t>
      </w:r>
      <w:r w:rsidRPr="00893C84">
        <w:rPr>
          <w:color w:val="008000"/>
          <w:rtl/>
        </w:rPr>
        <w:t xml:space="preserve"> </w:t>
      </w:r>
      <w:r w:rsidRPr="00893C84">
        <w:rPr>
          <w:rFonts w:hint="cs"/>
          <w:color w:val="008000"/>
          <w:rtl/>
        </w:rPr>
        <w:t>صَلَاتَهُ</w:t>
      </w:r>
      <w:r w:rsidRPr="00893C84">
        <w:rPr>
          <w:color w:val="008000"/>
          <w:rtl/>
        </w:rPr>
        <w:t xml:space="preserve"> </w:t>
      </w:r>
      <w:r w:rsidRPr="00893C84">
        <w:rPr>
          <w:rFonts w:hint="cs"/>
          <w:color w:val="008000"/>
          <w:rtl/>
        </w:rPr>
        <w:t>ثُمَّ</w:t>
      </w:r>
      <w:r w:rsidRPr="00893C84">
        <w:rPr>
          <w:color w:val="008000"/>
          <w:rtl/>
        </w:rPr>
        <w:t xml:space="preserve"> </w:t>
      </w:r>
      <w:r w:rsidRPr="00893C84">
        <w:rPr>
          <w:rFonts w:hint="cs"/>
          <w:color w:val="008000"/>
          <w:rtl/>
        </w:rPr>
        <w:t>لْيَقْضِ</w:t>
      </w:r>
      <w:r w:rsidRPr="00893C84">
        <w:rPr>
          <w:color w:val="008000"/>
          <w:rtl/>
        </w:rPr>
        <w:t xml:space="preserve"> </w:t>
      </w:r>
      <w:r w:rsidRPr="00893C84">
        <w:rPr>
          <w:rFonts w:hint="cs"/>
          <w:color w:val="008000"/>
          <w:rtl/>
        </w:rPr>
        <w:t>بَعْدُ</w:t>
      </w:r>
      <w:r w:rsidRPr="00893C84">
        <w:rPr>
          <w:color w:val="008000"/>
          <w:rtl/>
        </w:rPr>
        <w:t xml:space="preserve"> </w:t>
      </w:r>
      <w:r w:rsidRPr="00893C84">
        <w:rPr>
          <w:rFonts w:hint="cs"/>
          <w:color w:val="008000"/>
          <w:rtl/>
        </w:rPr>
        <w:t>الْمَغْرِبَ</w:t>
      </w:r>
      <w:r w:rsidRPr="00893C84">
        <w:rPr>
          <w:color w:val="008000"/>
          <w:rtl/>
        </w:rPr>
        <w:t xml:space="preserve"> </w:t>
      </w:r>
      <w:r w:rsidRPr="00893C84">
        <w:rPr>
          <w:rFonts w:hint="cs"/>
          <w:color w:val="008000"/>
          <w:rtl/>
        </w:rPr>
        <w:t>فَقَالَ</w:t>
      </w:r>
      <w:r w:rsidRPr="00893C84">
        <w:rPr>
          <w:color w:val="008000"/>
          <w:rtl/>
        </w:rPr>
        <w:t xml:space="preserve"> </w:t>
      </w:r>
      <w:r w:rsidRPr="00893C84">
        <w:rPr>
          <w:rFonts w:hint="cs"/>
          <w:color w:val="008000"/>
          <w:rtl/>
        </w:rPr>
        <w:t>لَيْسَ</w:t>
      </w:r>
      <w:r w:rsidRPr="00893C84">
        <w:rPr>
          <w:color w:val="008000"/>
          <w:rtl/>
        </w:rPr>
        <w:t xml:space="preserve"> </w:t>
      </w:r>
      <w:r w:rsidRPr="00893C84">
        <w:rPr>
          <w:rFonts w:hint="cs"/>
          <w:color w:val="008000"/>
          <w:rtl/>
        </w:rPr>
        <w:t>هَذَا</w:t>
      </w:r>
      <w:r w:rsidRPr="00893C84">
        <w:rPr>
          <w:color w:val="008000"/>
          <w:rtl/>
        </w:rPr>
        <w:t xml:space="preserve"> </w:t>
      </w:r>
      <w:r w:rsidRPr="00893C84">
        <w:rPr>
          <w:rFonts w:hint="cs"/>
          <w:color w:val="008000"/>
          <w:rtl/>
        </w:rPr>
        <w:t>مِثْلَ</w:t>
      </w:r>
      <w:r w:rsidRPr="00893C84">
        <w:rPr>
          <w:color w:val="008000"/>
          <w:rtl/>
        </w:rPr>
        <w:t xml:space="preserve"> </w:t>
      </w:r>
      <w:r w:rsidRPr="00893C84">
        <w:rPr>
          <w:rFonts w:hint="cs"/>
          <w:color w:val="008000"/>
          <w:rtl/>
        </w:rPr>
        <w:t>هَذَا</w:t>
      </w:r>
      <w:r w:rsidRPr="00893C84">
        <w:rPr>
          <w:color w:val="008000"/>
          <w:rtl/>
        </w:rPr>
        <w:t xml:space="preserve"> </w:t>
      </w:r>
      <w:r w:rsidRPr="00893C84">
        <w:rPr>
          <w:rFonts w:hint="cs"/>
          <w:color w:val="008000"/>
          <w:rtl/>
        </w:rPr>
        <w:t>إِنَّ</w:t>
      </w:r>
      <w:r w:rsidRPr="00893C84">
        <w:rPr>
          <w:color w:val="008000"/>
          <w:rtl/>
        </w:rPr>
        <w:t xml:space="preserve"> </w:t>
      </w:r>
      <w:r w:rsidRPr="00893C84">
        <w:rPr>
          <w:rFonts w:hint="cs"/>
          <w:color w:val="008000"/>
          <w:rtl/>
        </w:rPr>
        <w:t>الْعَصْرَ</w:t>
      </w:r>
      <w:r w:rsidRPr="00893C84">
        <w:rPr>
          <w:color w:val="008000"/>
          <w:rtl/>
        </w:rPr>
        <w:t xml:space="preserve"> </w:t>
      </w:r>
      <w:r w:rsidRPr="00893C84">
        <w:rPr>
          <w:rFonts w:hint="cs"/>
          <w:color w:val="008000"/>
          <w:rtl/>
        </w:rPr>
        <w:t>لَيْسَ</w:t>
      </w:r>
      <w:r w:rsidRPr="00893C84">
        <w:rPr>
          <w:color w:val="008000"/>
          <w:rtl/>
        </w:rPr>
        <w:t xml:space="preserve"> </w:t>
      </w:r>
      <w:r w:rsidRPr="00893C84">
        <w:rPr>
          <w:rFonts w:hint="cs"/>
          <w:color w:val="008000"/>
          <w:rtl/>
        </w:rPr>
        <w:t>بَعْدَهَا</w:t>
      </w:r>
      <w:r w:rsidRPr="00893C84">
        <w:rPr>
          <w:color w:val="008000"/>
          <w:rtl/>
        </w:rPr>
        <w:t xml:space="preserve"> </w:t>
      </w:r>
      <w:r w:rsidRPr="00893C84">
        <w:rPr>
          <w:rFonts w:hint="cs"/>
          <w:color w:val="008000"/>
          <w:rtl/>
        </w:rPr>
        <w:t>صَلَاةٌ</w:t>
      </w:r>
      <w:r w:rsidRPr="00893C84">
        <w:rPr>
          <w:color w:val="008000"/>
          <w:rtl/>
        </w:rPr>
        <w:t xml:space="preserve"> </w:t>
      </w:r>
      <w:r w:rsidRPr="00893C84">
        <w:rPr>
          <w:rFonts w:hint="cs"/>
          <w:color w:val="008000"/>
          <w:rtl/>
        </w:rPr>
        <w:t>وَ</w:t>
      </w:r>
      <w:r w:rsidRPr="00893C84">
        <w:rPr>
          <w:color w:val="008000"/>
          <w:rtl/>
        </w:rPr>
        <w:t xml:space="preserve"> </w:t>
      </w:r>
      <w:r w:rsidRPr="00893C84">
        <w:rPr>
          <w:rFonts w:hint="cs"/>
          <w:color w:val="008000"/>
          <w:rtl/>
        </w:rPr>
        <w:t>الْعِشَاءُ</w:t>
      </w:r>
      <w:r w:rsidRPr="00893C84">
        <w:rPr>
          <w:color w:val="008000"/>
          <w:rtl/>
        </w:rPr>
        <w:t xml:space="preserve"> </w:t>
      </w:r>
      <w:r w:rsidRPr="00893C84">
        <w:rPr>
          <w:rFonts w:hint="cs"/>
          <w:color w:val="008000"/>
          <w:rtl/>
        </w:rPr>
        <w:t>بَعْدَهَا</w:t>
      </w:r>
      <w:r w:rsidRPr="00893C84">
        <w:rPr>
          <w:color w:val="008000"/>
          <w:rtl/>
        </w:rPr>
        <w:t xml:space="preserve"> </w:t>
      </w:r>
      <w:r w:rsidRPr="00893C84">
        <w:rPr>
          <w:rFonts w:hint="cs"/>
          <w:color w:val="008000"/>
          <w:rtl/>
        </w:rPr>
        <w:t>صَلَاةٌ</w:t>
      </w:r>
      <w:r w:rsidRPr="00893C84">
        <w:rPr>
          <w:rtl/>
        </w:rPr>
        <w:t>.</w:t>
      </w:r>
      <w:r>
        <w:rPr>
          <w:rStyle w:val="FootnoteReference"/>
        </w:rPr>
        <w:footnoteReference w:id="7"/>
      </w:r>
    </w:p>
    <w:p w:rsidR="00893C84" w:rsidRDefault="00893C84" w:rsidP="005B128E">
      <w:pPr>
        <w:jc w:val="both"/>
        <w:rPr>
          <w:rtl/>
        </w:rPr>
      </w:pPr>
      <w:r>
        <w:rPr>
          <w:rFonts w:hint="cs"/>
          <w:rtl/>
        </w:rPr>
        <w:t>در این روایت بیان می کند اگر دو رکعت از نماز عشاء را خوانده است و بعد یادش می آید که نماز مغرب را نخوانده است نماز عشاء را تمام می کند و بعد از آن، نماز مغرب را می خواند</w:t>
      </w:r>
      <w:r w:rsidR="009370C0">
        <w:rPr>
          <w:rFonts w:hint="cs"/>
          <w:rtl/>
        </w:rPr>
        <w:t>.</w:t>
      </w:r>
      <w:r w:rsidR="001A309C">
        <w:rPr>
          <w:rFonts w:hint="cs"/>
          <w:rtl/>
        </w:rPr>
        <w:t xml:space="preserve"> سائل بیان می کند که شما در نماز ظهر فرمودید که اگر نماز ظهر را فراموش کردید و نماز عصر را شروع کردید به نماز ظهر عدول می کنید ولی در نماز عشاء می فرمایید نماز عشاء را اتمام کرده و بعد از آن مغرب را بخوانید؟ حضرت فرمودند این دو با هم تفاوت دارند: وقتی نماز عصر خوانده می شود دیگر تا غروب آفتاب نماز دیگری نداریم ولی بعد از عشاء، نماز نافله عشاء وجود دارد</w:t>
      </w:r>
      <w:r w:rsidR="00C62F9B">
        <w:rPr>
          <w:rFonts w:hint="cs"/>
          <w:rtl/>
        </w:rPr>
        <w:t>.</w:t>
      </w:r>
      <w:r w:rsidR="00FB6F22">
        <w:rPr>
          <w:rFonts w:hint="cs"/>
          <w:rtl/>
        </w:rPr>
        <w:t xml:space="preserve"> و ظاهراً این تعلیل، تعلیلی تعبّدی است.</w:t>
      </w:r>
    </w:p>
    <w:p w:rsidR="00C62F9B" w:rsidRDefault="00C62F9B" w:rsidP="005B128E">
      <w:pPr>
        <w:jc w:val="both"/>
        <w:rPr>
          <w:rtl/>
        </w:rPr>
      </w:pPr>
      <w:r>
        <w:rPr>
          <w:rFonts w:hint="cs"/>
          <w:rtl/>
        </w:rPr>
        <w:t xml:space="preserve">اگر سند این روایت صحیح باشد </w:t>
      </w:r>
      <w:r w:rsidR="00E60CEB">
        <w:rPr>
          <w:rFonts w:ascii="Sakkal Majalla" w:hAnsi="Sakkal Majalla" w:cs="Sakkal Majalla" w:hint="cs"/>
          <w:rtl/>
        </w:rPr>
        <w:t>–</w:t>
      </w:r>
      <w:r w:rsidR="00E60CEB">
        <w:rPr>
          <w:rFonts w:hint="cs"/>
          <w:rtl/>
        </w:rPr>
        <w:t xml:space="preserve">که برخی حسن بن زیاد صیقل را توثیق می کنند- این روایت با صحیحه زراره و روایت عبدالرحمن </w:t>
      </w:r>
      <w:r w:rsidR="00CD698E">
        <w:rPr>
          <w:rFonts w:hint="cs"/>
          <w:rtl/>
        </w:rPr>
        <w:t>بن أبی عبدالله بصری تعارض و تساقط می کنند و مقتضای قاعده این است که عدول خلاف اصل است</w:t>
      </w:r>
      <w:r w:rsidR="00FB6F22">
        <w:rPr>
          <w:rFonts w:hint="cs"/>
          <w:rtl/>
        </w:rPr>
        <w:t>.</w:t>
      </w:r>
    </w:p>
    <w:p w:rsidR="00963508" w:rsidRDefault="00963508" w:rsidP="00963508">
      <w:pPr>
        <w:pStyle w:val="Heading4"/>
        <w:rPr>
          <w:rtl/>
        </w:rPr>
      </w:pPr>
      <w:bookmarkStart w:id="17" w:name="_Toc59297182"/>
      <w:r>
        <w:rPr>
          <w:rFonts w:hint="cs"/>
          <w:rtl/>
        </w:rPr>
        <w:t>مناقشه در دلیل چهارم</w:t>
      </w:r>
      <w:bookmarkEnd w:id="17"/>
    </w:p>
    <w:p w:rsidR="00FB6F22" w:rsidRDefault="00FB6F22" w:rsidP="005B128E">
      <w:pPr>
        <w:jc w:val="both"/>
        <w:rPr>
          <w:rtl/>
        </w:rPr>
      </w:pPr>
      <w:r>
        <w:rPr>
          <w:rFonts w:hint="cs"/>
          <w:rtl/>
        </w:rPr>
        <w:t>الذی یسهّل الخطب، این است که سند روایت ضعیف است</w:t>
      </w:r>
      <w:r w:rsidR="00C51087">
        <w:rPr>
          <w:rFonts w:hint="cs"/>
          <w:rtl/>
        </w:rPr>
        <w:t>.</w:t>
      </w:r>
    </w:p>
    <w:p w:rsidR="00963508" w:rsidRDefault="00726654" w:rsidP="00726654">
      <w:pPr>
        <w:pStyle w:val="Heading2"/>
        <w:rPr>
          <w:rtl/>
        </w:rPr>
      </w:pPr>
      <w:bookmarkStart w:id="18" w:name="_Toc59297183"/>
      <w:r>
        <w:rPr>
          <w:rFonts w:hint="cs"/>
          <w:rtl/>
        </w:rPr>
        <w:t>حکم التفات به عدم اتیان مغرب بعد از دخول در رکوع رکعت رابعه</w:t>
      </w:r>
      <w:bookmarkEnd w:id="18"/>
    </w:p>
    <w:p w:rsidR="00C51087" w:rsidRDefault="00C51087" w:rsidP="005B128E">
      <w:pPr>
        <w:jc w:val="both"/>
        <w:rPr>
          <w:rtl/>
        </w:rPr>
      </w:pPr>
      <w:r>
        <w:rPr>
          <w:rFonts w:hint="cs"/>
          <w:rtl/>
        </w:rPr>
        <w:t>تمام این بحث در تذکّر نسیان مغرب قبل از دخول در رکوع رکعت رابعه بود؛ أما اگر رکوع رکعت رابعه محقق شود و یادش بیاید که نماز مغرب را نخوانده است؛</w:t>
      </w:r>
    </w:p>
    <w:p w:rsidR="00C51087" w:rsidRDefault="00C51087" w:rsidP="005B128E">
      <w:pPr>
        <w:jc w:val="both"/>
        <w:rPr>
          <w:rtl/>
        </w:rPr>
      </w:pPr>
      <w:r>
        <w:rPr>
          <w:rFonts w:hint="cs"/>
          <w:rtl/>
        </w:rPr>
        <w:t xml:space="preserve">صاحب عروه در اینجا احتیاط واجب نموده که این نماز به عنوان نماز عشاء تمام شود و دوباره نماز مغرب و عشاء خوانده شود. ولی در مسأله سوم از اوقات الصلاة </w:t>
      </w:r>
      <w:r w:rsidR="000F1595">
        <w:rPr>
          <w:rFonts w:hint="cs"/>
          <w:rtl/>
        </w:rPr>
        <w:t>فتوای به بطلان این نماز داده است.</w:t>
      </w:r>
    </w:p>
    <w:p w:rsidR="000F1595" w:rsidRDefault="000F1595" w:rsidP="005B128E">
      <w:pPr>
        <w:jc w:val="both"/>
        <w:rPr>
          <w:rtl/>
        </w:rPr>
      </w:pPr>
      <w:r>
        <w:rPr>
          <w:rFonts w:hint="cs"/>
          <w:rtl/>
        </w:rPr>
        <w:t>در مقابل بزرگانی مثل مرحوم نائینی، مرحوم آسید ابوالحسن اصفهانی، مرحوم بروجردی، مرحوم خوانساری، مرحوم امام (الصحة عشاء لاتخلو عن قوّه)</w:t>
      </w:r>
      <w:r w:rsidR="00F97AFF">
        <w:rPr>
          <w:rFonts w:hint="cs"/>
          <w:rtl/>
        </w:rPr>
        <w:t xml:space="preserve"> و آقای سیستانی</w:t>
      </w:r>
      <w:r>
        <w:rPr>
          <w:rFonts w:hint="cs"/>
          <w:rtl/>
        </w:rPr>
        <w:t xml:space="preserve"> قائل به صحّت این نماز به عنوان نماز عشاء شده اند</w:t>
      </w:r>
      <w:r w:rsidR="00F97AFF">
        <w:rPr>
          <w:rFonts w:hint="cs"/>
          <w:rtl/>
        </w:rPr>
        <w:t>.</w:t>
      </w:r>
    </w:p>
    <w:p w:rsidR="00F97AFF" w:rsidRDefault="00F97AFF" w:rsidP="005B128E">
      <w:pPr>
        <w:jc w:val="both"/>
        <w:rPr>
          <w:rtl/>
        </w:rPr>
      </w:pPr>
      <w:r>
        <w:rPr>
          <w:rFonts w:hint="cs"/>
          <w:rtl/>
        </w:rPr>
        <w:t>با توجّه این که مقتضای قاعده بطلان است</w:t>
      </w:r>
      <w:r w:rsidR="00767DEF">
        <w:rPr>
          <w:rFonts w:hint="cs"/>
          <w:rtl/>
        </w:rPr>
        <w:t xml:space="preserve"> و اگر به عنوان نماز عشاء بخواهیم تمام کنیم خلاف ترتیب بین نماز مغرب و عشاء است</w:t>
      </w:r>
      <w:r>
        <w:rPr>
          <w:rFonts w:hint="cs"/>
          <w:rtl/>
        </w:rPr>
        <w:t xml:space="preserve"> و به نماز مغرب هم نمی توان عدول کرد باید وجه این مطلب بررسی شود</w:t>
      </w:r>
      <w:r w:rsidR="00767DEF">
        <w:rPr>
          <w:rFonts w:hint="cs"/>
          <w:rtl/>
        </w:rPr>
        <w:t>؛</w:t>
      </w:r>
    </w:p>
    <w:p w:rsidR="00726654" w:rsidRDefault="00726654" w:rsidP="00726654">
      <w:pPr>
        <w:pStyle w:val="Heading3"/>
        <w:rPr>
          <w:rtl/>
        </w:rPr>
      </w:pPr>
      <w:bookmarkStart w:id="19" w:name="_Toc59297184"/>
      <w:r>
        <w:rPr>
          <w:rFonts w:hint="cs"/>
          <w:rtl/>
        </w:rPr>
        <w:lastRenderedPageBreak/>
        <w:t>وجوه تصحیح نماز عشاء</w:t>
      </w:r>
      <w:bookmarkEnd w:id="19"/>
    </w:p>
    <w:p w:rsidR="00155E2F" w:rsidRDefault="00155E2F" w:rsidP="005B128E">
      <w:pPr>
        <w:jc w:val="both"/>
        <w:rPr>
          <w:rtl/>
        </w:rPr>
      </w:pPr>
      <w:r>
        <w:rPr>
          <w:rFonts w:hint="cs"/>
          <w:rtl/>
        </w:rPr>
        <w:t>وجوهی برای تصحیح این نماز مطرح می شود؛</w:t>
      </w:r>
    </w:p>
    <w:p w:rsidR="00726654" w:rsidRDefault="00726654" w:rsidP="00726654">
      <w:pPr>
        <w:pStyle w:val="Heading3"/>
        <w:rPr>
          <w:rtl/>
        </w:rPr>
      </w:pPr>
      <w:bookmarkStart w:id="20" w:name="_Toc59297185"/>
      <w:r>
        <w:rPr>
          <w:rFonts w:hint="cs"/>
          <w:rtl/>
        </w:rPr>
        <w:t>وجه أول (شرطیّت ترتیب بین ماهیت دو نماز)</w:t>
      </w:r>
      <w:bookmarkEnd w:id="20"/>
    </w:p>
    <w:p w:rsidR="00155E2F" w:rsidRDefault="00155E2F" w:rsidP="005B128E">
      <w:pPr>
        <w:jc w:val="both"/>
        <w:rPr>
          <w:rtl/>
        </w:rPr>
      </w:pPr>
      <w:r w:rsidRPr="00726654">
        <w:rPr>
          <w:rFonts w:hint="cs"/>
          <w:b/>
          <w:bCs/>
          <w:rtl/>
        </w:rPr>
        <w:t>وجه أول وجهی است که مرحوم امام بیان فرموده اند و آقای سیستانی نیز پذیرفته اند که</w:t>
      </w:r>
      <w:r>
        <w:rPr>
          <w:rFonts w:hint="cs"/>
          <w:rtl/>
        </w:rPr>
        <w:t xml:space="preserve">: دلیلی نداریم که نماز عشاء بجمیع أجزائها مشروط به </w:t>
      </w:r>
      <w:r w:rsidR="00D23220">
        <w:rPr>
          <w:rFonts w:hint="cs"/>
          <w:rtl/>
        </w:rPr>
        <w:t>سبق نماز مغرب باشد، بلکه قدرمتیقّن از «الا ان هذه قبل هذه» این است که مجموع نماز عشاء مشروط به سبق نماز مغرب است</w:t>
      </w:r>
      <w:r w:rsidR="00E612DB">
        <w:rPr>
          <w:rFonts w:hint="cs"/>
          <w:rtl/>
        </w:rPr>
        <w:t xml:space="preserve"> و به تعبیر مرحوم امام، ماهیت نماز عشاء مشروط به سبق ماهیت نماز مغرب است</w:t>
      </w:r>
      <w:r w:rsidR="008A05A6">
        <w:rPr>
          <w:rFonts w:hint="cs"/>
          <w:rtl/>
        </w:rPr>
        <w:t xml:space="preserve"> و در اینجا ماهیّت نماز عشاء محقق شده است </w:t>
      </w:r>
      <w:r w:rsidR="00B4439B">
        <w:rPr>
          <w:rFonts w:hint="cs"/>
          <w:rtl/>
        </w:rPr>
        <w:t>و با تحقّق ماهیّت عشاء به ترتیب معتبر بین مغرب و عشاء از روی نسیان و غفلت خلل وارد شده است</w:t>
      </w:r>
      <w:r w:rsidR="00C737ED">
        <w:rPr>
          <w:rFonts w:hint="cs"/>
          <w:rtl/>
        </w:rPr>
        <w:t xml:space="preserve"> </w:t>
      </w:r>
      <w:r w:rsidR="00610AB2">
        <w:rPr>
          <w:rFonts w:hint="cs"/>
          <w:rtl/>
        </w:rPr>
        <w:t>و بقیه أجزای نماز عشاء مثل دو سجده ای که می خواند دیگر مشروط به سبق نماز مغرب نیست</w:t>
      </w:r>
      <w:r w:rsidR="002930CE">
        <w:rPr>
          <w:rFonts w:hint="cs"/>
          <w:rtl/>
        </w:rPr>
        <w:t xml:space="preserve"> تا کسی اشکال کند که به شرطیت ترتیب در این سجدتین أخیرتین نماز عشاء از روی التفات خلل وارد می شود</w:t>
      </w:r>
      <w:r w:rsidR="00A06F5D">
        <w:rPr>
          <w:rFonts w:hint="cs"/>
          <w:rtl/>
        </w:rPr>
        <w:t xml:space="preserve"> و حدیث لاتعاد شامل آن نمی شود.</w:t>
      </w:r>
    </w:p>
    <w:p w:rsidR="00702CE1" w:rsidRDefault="00702CE1" w:rsidP="00702CE1">
      <w:pPr>
        <w:pStyle w:val="Heading4"/>
        <w:rPr>
          <w:rtl/>
        </w:rPr>
      </w:pPr>
      <w:bookmarkStart w:id="21" w:name="_Toc59297186"/>
      <w:r>
        <w:rPr>
          <w:rFonts w:hint="cs"/>
          <w:rtl/>
        </w:rPr>
        <w:t>مناقشه در وجه أول</w:t>
      </w:r>
      <w:bookmarkEnd w:id="21"/>
    </w:p>
    <w:p w:rsidR="002438D5" w:rsidRDefault="002438D5" w:rsidP="00A3125D">
      <w:pPr>
        <w:jc w:val="both"/>
        <w:rPr>
          <w:rtl/>
        </w:rPr>
      </w:pPr>
      <w:r w:rsidRPr="00726654">
        <w:rPr>
          <w:rFonts w:hint="cs"/>
          <w:b/>
          <w:bCs/>
          <w:rtl/>
        </w:rPr>
        <w:t xml:space="preserve">این </w:t>
      </w:r>
      <w:r w:rsidR="00726654" w:rsidRPr="00726654">
        <w:rPr>
          <w:rFonts w:hint="cs"/>
          <w:b/>
          <w:bCs/>
          <w:rtl/>
        </w:rPr>
        <w:t>بحث یک بحث استظهاری است:</w:t>
      </w:r>
      <w:r>
        <w:rPr>
          <w:rFonts w:hint="cs"/>
          <w:rtl/>
        </w:rPr>
        <w:t xml:space="preserve"> استظهار مرحوم خویی از «الا ان هذه قبل هذه» این است که </w:t>
      </w:r>
      <w:r w:rsidR="00C45612">
        <w:rPr>
          <w:rFonts w:hint="cs"/>
          <w:rtl/>
        </w:rPr>
        <w:t>نماز عشاء مشروط به سبق نماز مغرب است</w:t>
      </w:r>
      <w:r w:rsidR="00024CA5">
        <w:rPr>
          <w:rFonts w:hint="cs"/>
          <w:rtl/>
        </w:rPr>
        <w:t xml:space="preserve"> و نماز عشاء با جمیع أجزای آن متّحد است</w:t>
      </w:r>
      <w:r w:rsidR="00481384">
        <w:rPr>
          <w:rFonts w:hint="cs"/>
          <w:rtl/>
        </w:rPr>
        <w:t xml:space="preserve">؛ همان طور که تعبیر «لاتصلی بغیر خمار» ظهور در نهی از ایجاد ماهیت نماز بدون ستر ندارد </w:t>
      </w:r>
      <w:r w:rsidR="00846756">
        <w:rPr>
          <w:rFonts w:hint="cs"/>
          <w:rtl/>
        </w:rPr>
        <w:t>و شما ملتزم نمی شوید که اگر زنی بعد از رکوع رکعت آخر متوجّه شود که روسری ندارد حدیث لاتعاد جاری شود</w:t>
      </w:r>
      <w:r w:rsidR="00435911">
        <w:rPr>
          <w:rFonts w:hint="cs"/>
          <w:rtl/>
        </w:rPr>
        <w:t xml:space="preserve"> و نماز صحیح باشد با این که این زن متوجّه به این اخلال شده است</w:t>
      </w:r>
      <w:r w:rsidR="00F817FC">
        <w:rPr>
          <w:rFonts w:hint="cs"/>
          <w:rtl/>
        </w:rPr>
        <w:t xml:space="preserve">؛ همان طور که در اینجا بیان نمی </w:t>
      </w:r>
      <w:r w:rsidR="00A3125D">
        <w:rPr>
          <w:rFonts w:hint="cs"/>
          <w:rtl/>
        </w:rPr>
        <w:t>کنید</w:t>
      </w:r>
      <w:r w:rsidR="00F817FC">
        <w:rPr>
          <w:rFonts w:hint="cs"/>
          <w:rtl/>
        </w:rPr>
        <w:t xml:space="preserve"> که «شما دیگر ماهیّت نماز بدون ستر را از روی غفلت ایجاد کرده اید و لذا دیگر</w:t>
      </w:r>
      <w:r w:rsidR="00A3125D">
        <w:rPr>
          <w:rFonts w:hint="cs"/>
          <w:rtl/>
        </w:rPr>
        <w:t xml:space="preserve"> اشکالی ندارد»</w:t>
      </w:r>
      <w:r w:rsidR="00846756">
        <w:rPr>
          <w:rFonts w:hint="cs"/>
          <w:rtl/>
        </w:rPr>
        <w:t xml:space="preserve"> </w:t>
      </w:r>
      <w:r w:rsidR="00133026">
        <w:rPr>
          <w:rFonts w:hint="cs"/>
          <w:rtl/>
        </w:rPr>
        <w:t>و بیان می کنید که ظاهر «لاتصلی بغیر خمار» این است که شرطیّت ستر برای جمیع أجزای نماز است، این تعبیر با «الا ان هذه قبل هذه» چه تفاوتی دارد؟</w:t>
      </w:r>
    </w:p>
    <w:p w:rsidR="005624B9" w:rsidRDefault="005624B9" w:rsidP="00A3125D">
      <w:pPr>
        <w:jc w:val="both"/>
        <w:rPr>
          <w:rtl/>
        </w:rPr>
      </w:pPr>
      <w:r w:rsidRPr="00726654">
        <w:rPr>
          <w:rFonts w:hint="cs"/>
          <w:b/>
          <w:bCs/>
          <w:rtl/>
        </w:rPr>
        <w:t>انصافاً این اشکال استظهاری به مرحوم امام و آقای سیستانی وارد است</w:t>
      </w:r>
      <w:r w:rsidR="00726654">
        <w:rPr>
          <w:rFonts w:hint="cs"/>
          <w:rtl/>
        </w:rPr>
        <w:t>:</w:t>
      </w:r>
      <w:r w:rsidR="00122F11">
        <w:rPr>
          <w:rFonts w:hint="cs"/>
          <w:rtl/>
        </w:rPr>
        <w:t xml:space="preserve"> ظاهر «الا ان هذه قبل هذه» این است که جمیع أجزای نماز حتّی اجزایی که هنوز اتیان نشده است مشروط به سبق نماز مغرب است</w:t>
      </w:r>
      <w:r w:rsidR="00F42DE0">
        <w:rPr>
          <w:rFonts w:hint="cs"/>
          <w:rtl/>
        </w:rPr>
        <w:t>.</w:t>
      </w:r>
    </w:p>
    <w:p w:rsidR="00736CD1" w:rsidRDefault="00E37920" w:rsidP="00A3125D">
      <w:pPr>
        <w:jc w:val="both"/>
        <w:rPr>
          <w:rtl/>
        </w:rPr>
      </w:pPr>
      <w:r>
        <w:rPr>
          <w:rFonts w:hint="cs"/>
          <w:rtl/>
        </w:rPr>
        <w:t>توجّه شود که در اینجا دلیل خاص نداریم و به حدیث لاتعاد برای تصحیح اخلال به أجزاء و شرائط غیر رکنی از روی عذر، تمسّک می کنیم و أخبار عدول هم شامل این فرض که داخل در رکوع رکعت رابعه شده است نمی شود.</w:t>
      </w:r>
    </w:p>
    <w:p w:rsidR="00726654" w:rsidRDefault="00726654" w:rsidP="00726654">
      <w:pPr>
        <w:pStyle w:val="Heading3"/>
        <w:rPr>
          <w:rtl/>
        </w:rPr>
      </w:pPr>
      <w:bookmarkStart w:id="22" w:name="_Toc59297187"/>
      <w:r>
        <w:rPr>
          <w:rFonts w:hint="cs"/>
          <w:rtl/>
        </w:rPr>
        <w:lastRenderedPageBreak/>
        <w:t>وجه دوم (شمول حدیث لاتعاد نسبت به مطلق معذور)</w:t>
      </w:r>
      <w:bookmarkEnd w:id="22"/>
    </w:p>
    <w:p w:rsidR="005D244A" w:rsidRDefault="005F5737" w:rsidP="00A3125D">
      <w:pPr>
        <w:jc w:val="both"/>
        <w:rPr>
          <w:rtl/>
        </w:rPr>
      </w:pPr>
      <w:r>
        <w:rPr>
          <w:rFonts w:hint="cs"/>
          <w:rtl/>
        </w:rPr>
        <w:t xml:space="preserve">وجه دوم، وجهی است که آقای سیستانی فرموده اند که: حدیث لاتعاد شامل بعد از التفات </w:t>
      </w:r>
      <w:r w:rsidR="00911B83">
        <w:rPr>
          <w:rFonts w:hint="cs"/>
          <w:rtl/>
        </w:rPr>
        <w:t>هم می شود زیرا حدیث لاتعاد مختص به ناسی نیست بلکه شامل مطلق معذور ولو مضطر می شود</w:t>
      </w:r>
      <w:r w:rsidR="003021BE">
        <w:rPr>
          <w:rFonts w:hint="cs"/>
          <w:rtl/>
        </w:rPr>
        <w:t xml:space="preserve"> و این شخص در این نماز مضطر است </w:t>
      </w:r>
      <w:r w:rsidR="000D75C6">
        <w:rPr>
          <w:rFonts w:hint="cs"/>
          <w:rtl/>
        </w:rPr>
        <w:t>و نمی تواند به نماز مغرب عدول کند و تنها باید نماز عشاء را ابطال کند که خلاف حدیث لاتعاد است</w:t>
      </w:r>
      <w:r w:rsidR="000037AA">
        <w:rPr>
          <w:rFonts w:hint="cs"/>
          <w:rtl/>
        </w:rPr>
        <w:t xml:space="preserve"> و «السنة لاتنقض الفریضه» بیان می کند که اخلال به سنّت از روی عذر ناقض فریضه نی</w:t>
      </w:r>
      <w:r w:rsidR="005D244A">
        <w:rPr>
          <w:rFonts w:hint="cs"/>
          <w:rtl/>
        </w:rPr>
        <w:t>ست و شامل فرض اضطرار هم می شود.</w:t>
      </w:r>
    </w:p>
    <w:p w:rsidR="00D155B1" w:rsidRDefault="000037AA" w:rsidP="00840162">
      <w:pPr>
        <w:jc w:val="both"/>
        <w:rPr>
          <w:rtl/>
        </w:rPr>
      </w:pPr>
      <w:r>
        <w:rPr>
          <w:rFonts w:hint="cs"/>
          <w:rtl/>
        </w:rPr>
        <w:t>بر همین اساس ایشان فرموده اند اگر شخصی تکبیر نماز را بگوید و متوجّه شود که مهر او را یک بچه برداشته و فرار کرده است و راهی برای ادامه نماز جز سجده بر فرش ندارد، السنة لاتنقض الفریضه جاری می شود و با سجده بر فرش، نماز را ادامه می دهد.</w:t>
      </w:r>
      <w:r w:rsidR="005D244A">
        <w:rPr>
          <w:rFonts w:hint="cs"/>
          <w:rtl/>
        </w:rPr>
        <w:t xml:space="preserve"> یا اگر زنی در ابتدای نماز فکر می کرد روسری دارد و بعد متوجّه می شود ندارد، یا چادری به سر می کند و بعد از شروع نماز متوجّه می شود که این چادر بدن نما است</w:t>
      </w:r>
      <w:r w:rsidR="00840162">
        <w:rPr>
          <w:rFonts w:hint="cs"/>
          <w:rtl/>
        </w:rPr>
        <w:t xml:space="preserve"> و ساتر نیست، این زن هیچ راهی برای نماز با ستر به جز ابطال نماز ندارد و لذا با همین حالت نماز را ادامه می دهد</w:t>
      </w:r>
      <w:r w:rsidR="00C9333B">
        <w:rPr>
          <w:rFonts w:hint="cs"/>
          <w:rtl/>
        </w:rPr>
        <w:t>.</w:t>
      </w:r>
    </w:p>
    <w:p w:rsidR="00702CE1" w:rsidRDefault="00702CE1" w:rsidP="00702CE1">
      <w:pPr>
        <w:pStyle w:val="Heading4"/>
        <w:rPr>
          <w:rtl/>
        </w:rPr>
      </w:pPr>
      <w:bookmarkStart w:id="23" w:name="_Toc59297188"/>
      <w:r>
        <w:rPr>
          <w:rFonts w:hint="cs"/>
          <w:rtl/>
        </w:rPr>
        <w:t>مناقشه در وجه دوم</w:t>
      </w:r>
      <w:bookmarkEnd w:id="23"/>
    </w:p>
    <w:p w:rsidR="00C9333B" w:rsidRDefault="00C9333B" w:rsidP="00726654">
      <w:pPr>
        <w:jc w:val="both"/>
        <w:rPr>
          <w:rtl/>
        </w:rPr>
      </w:pPr>
      <w:r w:rsidRPr="00726654">
        <w:rPr>
          <w:rFonts w:hint="cs"/>
          <w:b/>
          <w:bCs/>
          <w:rtl/>
        </w:rPr>
        <w:t>این وجه م</w:t>
      </w:r>
      <w:r w:rsidR="00726654" w:rsidRPr="00726654">
        <w:rPr>
          <w:rFonts w:hint="cs"/>
          <w:b/>
          <w:bCs/>
          <w:rtl/>
        </w:rPr>
        <w:t>بتنی بر مبنای آقای سیستانی است</w:t>
      </w:r>
      <w:r w:rsidR="00726654">
        <w:rPr>
          <w:rFonts w:hint="cs"/>
          <w:rtl/>
        </w:rPr>
        <w:t>:</w:t>
      </w:r>
      <w:r>
        <w:rPr>
          <w:rFonts w:hint="cs"/>
          <w:rtl/>
        </w:rPr>
        <w:t xml:space="preserve"> </w:t>
      </w:r>
      <w:r w:rsidR="00ED6A30">
        <w:rPr>
          <w:rFonts w:hint="cs"/>
          <w:rtl/>
        </w:rPr>
        <w:t>ما این مبنا را قبول نداشته و به قرینه صدر روایت که تعبیر به «لاتعاد الصلاة» می کند می گوییم این روایت منصرف به کسی است که حین نماز ملتفت به خلل نیست</w:t>
      </w:r>
      <w:r w:rsidR="000A6D87">
        <w:rPr>
          <w:rFonts w:hint="cs"/>
          <w:rtl/>
        </w:rPr>
        <w:t xml:space="preserve"> و بعد از وقوع خلل ملتفت می شود که در این فرض مقتضی برای اعاده نماز فراهم می شود</w:t>
      </w:r>
      <w:r w:rsidR="00A46C52">
        <w:rPr>
          <w:rFonts w:hint="cs"/>
          <w:rtl/>
        </w:rPr>
        <w:t xml:space="preserve"> و به او «لاتعاد» گفته می شود و شامل کسی که ملتفت به خلل است نمی شود. به بیان دیگر، این شخص معذور هم نیست زیرا نماز واجب این نماز أول وقت نیست </w:t>
      </w:r>
      <w:r w:rsidR="00D5126C">
        <w:rPr>
          <w:rFonts w:hint="cs"/>
          <w:rtl/>
        </w:rPr>
        <w:t>و می تواند این نماز را رها کرده و نماز دیگری بخواند و این شخص در اخلال مثلاً به شرطیت ستر معذور نیست</w:t>
      </w:r>
      <w:r w:rsidR="000D341E">
        <w:rPr>
          <w:rFonts w:hint="cs"/>
          <w:rtl/>
        </w:rPr>
        <w:t xml:space="preserve"> زیرا شرطیت ستر مربوط به صرف الوجود نماز واجب است و مربوط به این نماز در أول وقت نیست</w:t>
      </w:r>
      <w:r w:rsidR="005B0A15">
        <w:rPr>
          <w:rFonts w:hint="cs"/>
          <w:rtl/>
        </w:rPr>
        <w:t>؛ پس «السنة لاتنقض الفریضه» شامل اخلال از روی عذر هم باشد عرف این شخص را معذور نمی بیند</w:t>
      </w:r>
      <w:r w:rsidR="00E62BA4">
        <w:rPr>
          <w:rFonts w:hint="cs"/>
          <w:rtl/>
        </w:rPr>
        <w:t xml:space="preserve"> و می گوید مجبور که نیست این نماز را تمام کند</w:t>
      </w:r>
      <w:r w:rsidR="00E75CD7">
        <w:rPr>
          <w:rFonts w:hint="cs"/>
          <w:rtl/>
        </w:rPr>
        <w:t xml:space="preserve"> و می تواند این نماز را رها کرده و نماز دیگری بخواند تا شرطیت رعایت شود.</w:t>
      </w:r>
    </w:p>
    <w:p w:rsidR="00F355CA" w:rsidRDefault="00F355CA" w:rsidP="00840162">
      <w:pPr>
        <w:jc w:val="both"/>
        <w:rPr>
          <w:rtl/>
        </w:rPr>
      </w:pPr>
      <w:r>
        <w:rPr>
          <w:rFonts w:hint="cs"/>
          <w:rtl/>
        </w:rPr>
        <w:t>توجّه شود که کسی که جاهل است در هنگام خلل معذور است ولی این شخص در هنگام خلل متوجّه شده است و معذور نیست و با حال التفات نماز را ادامه می دهد</w:t>
      </w:r>
      <w:r w:rsidR="00A308C4">
        <w:rPr>
          <w:rFonts w:hint="cs"/>
          <w:rtl/>
        </w:rPr>
        <w:t xml:space="preserve"> که می گوییم لزومی ندارد این نماز را ادامه دهد و می تواند نماز دیگری را بخواند و شرط را رعایت کند و لذا این شخص با توجه به التفاتی که دارد نسبت به ترک شرط معذور نیست و می تواند آن را </w:t>
      </w:r>
      <w:r w:rsidR="00A308C4">
        <w:rPr>
          <w:rFonts w:hint="cs"/>
          <w:rtl/>
        </w:rPr>
        <w:lastRenderedPageBreak/>
        <w:t>در نماز دیگری مراعات کند.</w:t>
      </w:r>
      <w:r w:rsidR="00447212">
        <w:rPr>
          <w:rFonts w:hint="cs"/>
          <w:rtl/>
        </w:rPr>
        <w:t xml:space="preserve"> لذا هر کسی که در أثنای نماز ملتفت شود و بخواهد خلل را ادامه دهد همین حکم را دار</w:t>
      </w:r>
      <w:r w:rsidR="004018EC">
        <w:rPr>
          <w:rFonts w:hint="cs"/>
          <w:rtl/>
        </w:rPr>
        <w:t>د و معذور نیست و باید نماز را رها کرده و نماز دیگری بخواند.</w:t>
      </w:r>
    </w:p>
    <w:p w:rsidR="00726654" w:rsidRDefault="00726654" w:rsidP="00726654">
      <w:pPr>
        <w:pStyle w:val="Heading3"/>
        <w:rPr>
          <w:rtl/>
        </w:rPr>
      </w:pPr>
      <w:bookmarkStart w:id="24" w:name="_Toc59297189"/>
      <w:r>
        <w:rPr>
          <w:rFonts w:hint="cs"/>
          <w:rtl/>
        </w:rPr>
        <w:t>وجه سوم (اقحام الصلاة فی الصلاة)</w:t>
      </w:r>
      <w:bookmarkEnd w:id="24"/>
    </w:p>
    <w:p w:rsidR="004018EC" w:rsidRDefault="004018EC" w:rsidP="006D0459">
      <w:pPr>
        <w:jc w:val="both"/>
        <w:rPr>
          <w:rtl/>
        </w:rPr>
      </w:pPr>
      <w:r>
        <w:rPr>
          <w:rFonts w:hint="cs"/>
          <w:rtl/>
        </w:rPr>
        <w:t xml:space="preserve">وجه سوم که راه حل جدیدی برای تصحیح این نماز است </w:t>
      </w:r>
      <w:r w:rsidR="006D0459">
        <w:rPr>
          <w:rFonts w:hint="cs"/>
          <w:rtl/>
        </w:rPr>
        <w:t>که مرحوم نائینی مطرح فرموده اند:</w:t>
      </w:r>
    </w:p>
    <w:p w:rsidR="009819F7" w:rsidRDefault="00857CC8" w:rsidP="009819F7">
      <w:pPr>
        <w:jc w:val="both"/>
        <w:rPr>
          <w:rtl/>
        </w:rPr>
      </w:pPr>
      <w:r>
        <w:rPr>
          <w:rFonts w:hint="cs"/>
          <w:rtl/>
        </w:rPr>
        <w:t>مرحوم نائینی فرموده اند به نظر ما طبق حدیث لاتعاد این نماز را به عنوان عشاء به اتمام می رساند، ولی راه حل دیگری وجود دارد که طبق بقیه نظرات نیز نماز تصحیح شود؛ آن راه حل این است که نماز عشاء را متوقّف کند و نماز مغرب بخواند و بعد از خواندن نماز مغرب، نماز عشاء را تکمیل می کند که این کار اقحام أی ادخال الصلاة فی الصلاة است و هیچ اشکالی ندارد</w:t>
      </w:r>
      <w:r w:rsidR="00E9436C">
        <w:rPr>
          <w:rFonts w:hint="cs"/>
          <w:rtl/>
        </w:rPr>
        <w:t xml:space="preserve"> و در مورد اقحام نص هم وجود دارد که راجع به نماز آیات در ضیق وقت فریضه است که اگر </w:t>
      </w:r>
      <w:r w:rsidR="00850106">
        <w:rPr>
          <w:rFonts w:hint="cs"/>
          <w:rtl/>
        </w:rPr>
        <w:t>کسی مشغول نماز آیات بود و متوجّه شد که وقت فریضه تنگ شده است</w:t>
      </w:r>
      <w:r w:rsidR="009819F7">
        <w:rPr>
          <w:rFonts w:hint="cs"/>
          <w:rtl/>
        </w:rPr>
        <w:t xml:space="preserve"> نماز آیات را متوقّف می کند و نماز فریضه می خواند و بعد از آن، ادامه نماز آیات را انجام می دهد.</w:t>
      </w:r>
    </w:p>
    <w:p w:rsidR="00702CE1" w:rsidRDefault="00702CE1" w:rsidP="00702CE1">
      <w:pPr>
        <w:pStyle w:val="Heading4"/>
        <w:rPr>
          <w:rtl/>
        </w:rPr>
      </w:pPr>
      <w:bookmarkStart w:id="25" w:name="_Toc59297190"/>
      <w:r>
        <w:rPr>
          <w:rFonts w:hint="cs"/>
          <w:rtl/>
        </w:rPr>
        <w:t>مناقشه در وجه سوم</w:t>
      </w:r>
      <w:bookmarkEnd w:id="25"/>
    </w:p>
    <w:p w:rsidR="005D244A" w:rsidRDefault="0064591A" w:rsidP="00FD30BE">
      <w:pPr>
        <w:jc w:val="both"/>
        <w:rPr>
          <w:rtl/>
        </w:rPr>
      </w:pPr>
      <w:r w:rsidRPr="00726654">
        <w:rPr>
          <w:rFonts w:hint="cs"/>
          <w:b/>
          <w:bCs/>
          <w:rtl/>
        </w:rPr>
        <w:t>در اشکال به مرحوم نائینی بیان می کنیم که</w:t>
      </w:r>
      <w:r>
        <w:rPr>
          <w:rFonts w:hint="cs"/>
          <w:rtl/>
        </w:rPr>
        <w:t>: در هر جایی که نص خاص وجود داشته باشد قبول می کنیم ولی علی القاعده اقحام الصلاة فی الصلاة باطل است زیرا این سلامی که برای نماز مغرب داده می شود تکلّم است و تکلّم</w:t>
      </w:r>
      <w:r w:rsidR="00A32B6D">
        <w:rPr>
          <w:rFonts w:hint="cs"/>
          <w:rtl/>
        </w:rPr>
        <w:t>ی که جزء نماز عشاء نیست مبطل نماز عشاء است</w:t>
      </w:r>
      <w:r w:rsidR="00FD30BE">
        <w:rPr>
          <w:rFonts w:hint="cs"/>
          <w:rtl/>
        </w:rPr>
        <w:t>؛ رکوعی که برای نماز مغرب انجام می شود زیاده در فریضه است و این که قصد رکوع در نماز عشاء ندارد موجب نمی شود زیاده صدق نکند زیرا بر اساس روایت «</w:t>
      </w:r>
      <w:r w:rsidR="00FD30BE" w:rsidRPr="00FD30BE">
        <w:rPr>
          <w:rFonts w:hint="cs"/>
          <w:color w:val="008000"/>
          <w:rtl/>
        </w:rPr>
        <w:t>مُحَمَّدُ</w:t>
      </w:r>
      <w:r w:rsidR="00FD30BE" w:rsidRPr="00FD30BE">
        <w:rPr>
          <w:color w:val="008000"/>
          <w:rtl/>
        </w:rPr>
        <w:t xml:space="preserve"> </w:t>
      </w:r>
      <w:r w:rsidR="00FD30BE" w:rsidRPr="00FD30BE">
        <w:rPr>
          <w:rFonts w:hint="cs"/>
          <w:color w:val="008000"/>
          <w:rtl/>
        </w:rPr>
        <w:t>بْنُ</w:t>
      </w:r>
      <w:r w:rsidR="00FD30BE" w:rsidRPr="00FD30BE">
        <w:rPr>
          <w:color w:val="008000"/>
          <w:rtl/>
        </w:rPr>
        <w:t xml:space="preserve"> </w:t>
      </w:r>
      <w:r w:rsidR="00FD30BE" w:rsidRPr="00FD30BE">
        <w:rPr>
          <w:rFonts w:hint="cs"/>
          <w:color w:val="008000"/>
          <w:rtl/>
        </w:rPr>
        <w:t>يَحْيَى</w:t>
      </w:r>
      <w:r w:rsidR="00FD30BE" w:rsidRPr="00FD30BE">
        <w:rPr>
          <w:color w:val="008000"/>
          <w:rtl/>
        </w:rPr>
        <w:t xml:space="preserve"> </w:t>
      </w:r>
      <w:r w:rsidR="00FD30BE" w:rsidRPr="00FD30BE">
        <w:rPr>
          <w:rFonts w:hint="cs"/>
          <w:color w:val="008000"/>
          <w:rtl/>
        </w:rPr>
        <w:t>عَنْ</w:t>
      </w:r>
      <w:r w:rsidR="00FD30BE" w:rsidRPr="00FD30BE">
        <w:rPr>
          <w:color w:val="008000"/>
          <w:rtl/>
        </w:rPr>
        <w:t xml:space="preserve"> </w:t>
      </w:r>
      <w:r w:rsidR="00FD30BE" w:rsidRPr="00FD30BE">
        <w:rPr>
          <w:rFonts w:hint="cs"/>
          <w:color w:val="008000"/>
          <w:rtl/>
        </w:rPr>
        <w:t>أَحْمَدَ</w:t>
      </w:r>
      <w:r w:rsidR="00FD30BE" w:rsidRPr="00FD30BE">
        <w:rPr>
          <w:color w:val="008000"/>
          <w:rtl/>
        </w:rPr>
        <w:t xml:space="preserve"> </w:t>
      </w:r>
      <w:r w:rsidR="00FD30BE" w:rsidRPr="00FD30BE">
        <w:rPr>
          <w:rFonts w:hint="cs"/>
          <w:color w:val="008000"/>
          <w:rtl/>
        </w:rPr>
        <w:t>بْنِ</w:t>
      </w:r>
      <w:r w:rsidR="00FD30BE" w:rsidRPr="00FD30BE">
        <w:rPr>
          <w:color w:val="008000"/>
          <w:rtl/>
        </w:rPr>
        <w:t xml:space="preserve"> </w:t>
      </w:r>
      <w:r w:rsidR="00FD30BE" w:rsidRPr="00FD30BE">
        <w:rPr>
          <w:rFonts w:hint="cs"/>
          <w:color w:val="008000"/>
          <w:rtl/>
        </w:rPr>
        <w:t>مُحَمَّدٍ</w:t>
      </w:r>
      <w:r w:rsidR="00FD30BE" w:rsidRPr="00FD30BE">
        <w:rPr>
          <w:color w:val="008000"/>
          <w:rtl/>
        </w:rPr>
        <w:t xml:space="preserve"> </w:t>
      </w:r>
      <w:r w:rsidR="00FD30BE" w:rsidRPr="00FD30BE">
        <w:rPr>
          <w:rFonts w:hint="cs"/>
          <w:color w:val="008000"/>
          <w:rtl/>
        </w:rPr>
        <w:t>عَنِ</w:t>
      </w:r>
      <w:r w:rsidR="00FD30BE" w:rsidRPr="00FD30BE">
        <w:rPr>
          <w:color w:val="008000"/>
          <w:rtl/>
        </w:rPr>
        <w:t xml:space="preserve"> </w:t>
      </w:r>
      <w:r w:rsidR="00FD30BE" w:rsidRPr="00FD30BE">
        <w:rPr>
          <w:rFonts w:hint="cs"/>
          <w:color w:val="008000"/>
          <w:rtl/>
        </w:rPr>
        <w:t>الْحُسَيْنِ</w:t>
      </w:r>
      <w:r w:rsidR="00FD30BE" w:rsidRPr="00FD30BE">
        <w:rPr>
          <w:color w:val="008000"/>
          <w:rtl/>
        </w:rPr>
        <w:t xml:space="preserve"> </w:t>
      </w:r>
      <w:r w:rsidR="00FD30BE" w:rsidRPr="00FD30BE">
        <w:rPr>
          <w:rFonts w:hint="cs"/>
          <w:color w:val="008000"/>
          <w:rtl/>
        </w:rPr>
        <w:t>بْنِ</w:t>
      </w:r>
      <w:r w:rsidR="00FD30BE" w:rsidRPr="00FD30BE">
        <w:rPr>
          <w:color w:val="008000"/>
          <w:rtl/>
        </w:rPr>
        <w:t xml:space="preserve"> </w:t>
      </w:r>
      <w:r w:rsidR="00FD30BE" w:rsidRPr="00FD30BE">
        <w:rPr>
          <w:rFonts w:hint="cs"/>
          <w:color w:val="008000"/>
          <w:rtl/>
        </w:rPr>
        <w:t>سَعِيدٍ</w:t>
      </w:r>
      <w:r w:rsidR="00FD30BE" w:rsidRPr="00FD30BE">
        <w:rPr>
          <w:color w:val="008000"/>
          <w:rtl/>
        </w:rPr>
        <w:t xml:space="preserve"> </w:t>
      </w:r>
      <w:r w:rsidR="00FD30BE" w:rsidRPr="00FD30BE">
        <w:rPr>
          <w:rFonts w:hint="cs"/>
          <w:color w:val="008000"/>
          <w:rtl/>
        </w:rPr>
        <w:t>عَنِ</w:t>
      </w:r>
      <w:r w:rsidR="00FD30BE" w:rsidRPr="00FD30BE">
        <w:rPr>
          <w:color w:val="008000"/>
          <w:rtl/>
        </w:rPr>
        <w:t xml:space="preserve"> </w:t>
      </w:r>
      <w:r w:rsidR="00FD30BE" w:rsidRPr="00FD30BE">
        <w:rPr>
          <w:rFonts w:hint="cs"/>
          <w:color w:val="008000"/>
          <w:rtl/>
        </w:rPr>
        <w:t>الْقَاسِمِ</w:t>
      </w:r>
      <w:r w:rsidR="00FD30BE" w:rsidRPr="00FD30BE">
        <w:rPr>
          <w:color w:val="008000"/>
          <w:rtl/>
        </w:rPr>
        <w:t xml:space="preserve"> </w:t>
      </w:r>
      <w:r w:rsidR="00FD30BE" w:rsidRPr="00FD30BE">
        <w:rPr>
          <w:rFonts w:hint="cs"/>
          <w:color w:val="008000"/>
          <w:rtl/>
        </w:rPr>
        <w:t>بْنِ</w:t>
      </w:r>
      <w:r w:rsidR="00FD30BE" w:rsidRPr="00FD30BE">
        <w:rPr>
          <w:color w:val="008000"/>
          <w:rtl/>
        </w:rPr>
        <w:t xml:space="preserve"> </w:t>
      </w:r>
      <w:r w:rsidR="00FD30BE" w:rsidRPr="00FD30BE">
        <w:rPr>
          <w:rFonts w:hint="cs"/>
          <w:color w:val="008000"/>
          <w:rtl/>
        </w:rPr>
        <w:t>عُرْوَةَ</w:t>
      </w:r>
      <w:r w:rsidR="00FD30BE" w:rsidRPr="00FD30BE">
        <w:rPr>
          <w:color w:val="008000"/>
          <w:rtl/>
        </w:rPr>
        <w:t xml:space="preserve"> </w:t>
      </w:r>
      <w:r w:rsidR="00FD30BE" w:rsidRPr="00FD30BE">
        <w:rPr>
          <w:rFonts w:hint="cs"/>
          <w:color w:val="008000"/>
          <w:rtl/>
        </w:rPr>
        <w:t>عَنِ</w:t>
      </w:r>
      <w:r w:rsidR="00FD30BE" w:rsidRPr="00FD30BE">
        <w:rPr>
          <w:color w:val="008000"/>
          <w:rtl/>
        </w:rPr>
        <w:t xml:space="preserve"> </w:t>
      </w:r>
      <w:r w:rsidR="00FD30BE" w:rsidRPr="00FD30BE">
        <w:rPr>
          <w:rFonts w:hint="cs"/>
          <w:color w:val="008000"/>
          <w:rtl/>
        </w:rPr>
        <w:t>ابْنِ</w:t>
      </w:r>
      <w:r w:rsidR="00FD30BE" w:rsidRPr="00FD30BE">
        <w:rPr>
          <w:color w:val="008000"/>
          <w:rtl/>
        </w:rPr>
        <w:t xml:space="preserve"> </w:t>
      </w:r>
      <w:r w:rsidR="00FD30BE" w:rsidRPr="00FD30BE">
        <w:rPr>
          <w:rFonts w:hint="cs"/>
          <w:color w:val="008000"/>
          <w:rtl/>
        </w:rPr>
        <w:t>بُكَيْرٍ</w:t>
      </w:r>
      <w:r w:rsidR="00FD30BE" w:rsidRPr="00FD30BE">
        <w:rPr>
          <w:color w:val="008000"/>
          <w:rtl/>
        </w:rPr>
        <w:t xml:space="preserve"> </w:t>
      </w:r>
      <w:r w:rsidR="00FD30BE" w:rsidRPr="00FD30BE">
        <w:rPr>
          <w:rFonts w:hint="cs"/>
          <w:color w:val="008000"/>
          <w:rtl/>
        </w:rPr>
        <w:t>عَنْ</w:t>
      </w:r>
      <w:r w:rsidR="00FD30BE" w:rsidRPr="00FD30BE">
        <w:rPr>
          <w:color w:val="008000"/>
          <w:rtl/>
        </w:rPr>
        <w:t xml:space="preserve"> </w:t>
      </w:r>
      <w:r w:rsidR="00FD30BE" w:rsidRPr="00FD30BE">
        <w:rPr>
          <w:rFonts w:hint="cs"/>
          <w:color w:val="008000"/>
          <w:rtl/>
        </w:rPr>
        <w:t>زُرَارَةَ</w:t>
      </w:r>
      <w:r w:rsidR="00FD30BE" w:rsidRPr="00FD30BE">
        <w:rPr>
          <w:color w:val="008000"/>
          <w:rtl/>
        </w:rPr>
        <w:t xml:space="preserve"> </w:t>
      </w:r>
      <w:r w:rsidR="00FD30BE" w:rsidRPr="00FD30BE">
        <w:rPr>
          <w:rFonts w:hint="cs"/>
          <w:color w:val="008000"/>
          <w:rtl/>
        </w:rPr>
        <w:t>عَنْ</w:t>
      </w:r>
      <w:r w:rsidR="00FD30BE" w:rsidRPr="00FD30BE">
        <w:rPr>
          <w:color w:val="008000"/>
          <w:rtl/>
        </w:rPr>
        <w:t xml:space="preserve"> </w:t>
      </w:r>
      <w:r w:rsidR="00FD30BE" w:rsidRPr="00FD30BE">
        <w:rPr>
          <w:rFonts w:hint="cs"/>
          <w:color w:val="008000"/>
          <w:rtl/>
        </w:rPr>
        <w:t>أَحَدِهِمَا</w:t>
      </w:r>
      <w:r w:rsidR="00FD30BE" w:rsidRPr="00FD30BE">
        <w:rPr>
          <w:color w:val="008000"/>
          <w:rtl/>
        </w:rPr>
        <w:t xml:space="preserve"> </w:t>
      </w:r>
      <w:r w:rsidR="00FD30BE" w:rsidRPr="00FD30BE">
        <w:rPr>
          <w:rFonts w:hint="cs"/>
          <w:color w:val="008000"/>
          <w:rtl/>
        </w:rPr>
        <w:t>ع</w:t>
      </w:r>
      <w:r w:rsidR="00FD30BE" w:rsidRPr="00FD30BE">
        <w:rPr>
          <w:color w:val="008000"/>
          <w:rtl/>
        </w:rPr>
        <w:t xml:space="preserve"> </w:t>
      </w:r>
      <w:r w:rsidR="00FD30BE" w:rsidRPr="00FD30BE">
        <w:rPr>
          <w:rFonts w:hint="cs"/>
          <w:color w:val="008000"/>
          <w:rtl/>
        </w:rPr>
        <w:t>قَالَ</w:t>
      </w:r>
      <w:r w:rsidR="00FD30BE" w:rsidRPr="00FD30BE">
        <w:rPr>
          <w:color w:val="008000"/>
          <w:rtl/>
        </w:rPr>
        <w:t xml:space="preserve">: </w:t>
      </w:r>
      <w:r w:rsidR="00FD30BE" w:rsidRPr="00FD30BE">
        <w:rPr>
          <w:rFonts w:hint="cs"/>
          <w:color w:val="008000"/>
          <w:rtl/>
        </w:rPr>
        <w:t>لَا</w:t>
      </w:r>
      <w:r w:rsidR="00FD30BE" w:rsidRPr="00FD30BE">
        <w:rPr>
          <w:color w:val="008000"/>
          <w:rtl/>
        </w:rPr>
        <w:t xml:space="preserve"> </w:t>
      </w:r>
      <w:r w:rsidR="00FD30BE" w:rsidRPr="00FD30BE">
        <w:rPr>
          <w:rFonts w:hint="cs"/>
          <w:color w:val="008000"/>
          <w:rtl/>
        </w:rPr>
        <w:t>تَقْرَأْ</w:t>
      </w:r>
      <w:r w:rsidR="00FD30BE" w:rsidRPr="00FD30BE">
        <w:rPr>
          <w:color w:val="008000"/>
          <w:rtl/>
        </w:rPr>
        <w:t xml:space="preserve"> </w:t>
      </w:r>
      <w:r w:rsidR="00FD30BE" w:rsidRPr="00FD30BE">
        <w:rPr>
          <w:rFonts w:hint="cs"/>
          <w:color w:val="008000"/>
          <w:rtl/>
        </w:rPr>
        <w:t>فِي</w:t>
      </w:r>
      <w:r w:rsidR="00FD30BE" w:rsidRPr="00FD30BE">
        <w:rPr>
          <w:color w:val="008000"/>
          <w:rtl/>
        </w:rPr>
        <w:t xml:space="preserve"> </w:t>
      </w:r>
      <w:r w:rsidR="00FD30BE" w:rsidRPr="00FD30BE">
        <w:rPr>
          <w:rFonts w:hint="cs"/>
          <w:color w:val="008000"/>
          <w:rtl/>
        </w:rPr>
        <w:t>الْمَكْتُوبَةِ</w:t>
      </w:r>
      <w:r w:rsidR="00FD30BE" w:rsidRPr="00FD30BE">
        <w:rPr>
          <w:color w:val="008000"/>
          <w:rtl/>
        </w:rPr>
        <w:t xml:space="preserve"> </w:t>
      </w:r>
      <w:r w:rsidR="00FD30BE" w:rsidRPr="00FD30BE">
        <w:rPr>
          <w:rFonts w:hint="cs"/>
          <w:color w:val="008000"/>
          <w:rtl/>
        </w:rPr>
        <w:t>بِشَيْ‌ءٍ</w:t>
      </w:r>
      <w:r w:rsidR="00FD30BE" w:rsidRPr="00FD30BE">
        <w:rPr>
          <w:color w:val="008000"/>
          <w:rtl/>
        </w:rPr>
        <w:t xml:space="preserve"> </w:t>
      </w:r>
      <w:r w:rsidR="00FD30BE" w:rsidRPr="00FD30BE">
        <w:rPr>
          <w:rFonts w:hint="cs"/>
          <w:color w:val="008000"/>
          <w:rtl/>
        </w:rPr>
        <w:t>مِنَ</w:t>
      </w:r>
      <w:r w:rsidR="00FD30BE" w:rsidRPr="00FD30BE">
        <w:rPr>
          <w:color w:val="008000"/>
          <w:rtl/>
        </w:rPr>
        <w:t xml:space="preserve"> </w:t>
      </w:r>
      <w:r w:rsidR="00FD30BE" w:rsidRPr="00FD30BE">
        <w:rPr>
          <w:rFonts w:hint="cs"/>
          <w:color w:val="008000"/>
          <w:rtl/>
        </w:rPr>
        <w:t>الْعَزَائِمِ</w:t>
      </w:r>
      <w:r w:rsidR="00FD30BE" w:rsidRPr="00FD30BE">
        <w:rPr>
          <w:color w:val="008000"/>
          <w:rtl/>
        </w:rPr>
        <w:t xml:space="preserve"> </w:t>
      </w:r>
      <w:r w:rsidR="00FD30BE" w:rsidRPr="00FD30BE">
        <w:rPr>
          <w:rFonts w:hint="cs"/>
          <w:color w:val="008000"/>
          <w:rtl/>
        </w:rPr>
        <w:t>فَإِنَّ</w:t>
      </w:r>
      <w:r w:rsidR="00FD30BE" w:rsidRPr="00FD30BE">
        <w:rPr>
          <w:color w:val="008000"/>
          <w:rtl/>
        </w:rPr>
        <w:t xml:space="preserve"> </w:t>
      </w:r>
      <w:r w:rsidR="00FD30BE" w:rsidRPr="00FD30BE">
        <w:rPr>
          <w:rFonts w:hint="cs"/>
          <w:color w:val="008000"/>
          <w:rtl/>
        </w:rPr>
        <w:t>السُّجُودَ</w:t>
      </w:r>
      <w:r w:rsidR="00FD30BE" w:rsidRPr="00FD30BE">
        <w:rPr>
          <w:color w:val="008000"/>
          <w:rtl/>
        </w:rPr>
        <w:t xml:space="preserve"> </w:t>
      </w:r>
      <w:r w:rsidR="00FD30BE" w:rsidRPr="00FD30BE">
        <w:rPr>
          <w:rFonts w:hint="cs"/>
          <w:color w:val="008000"/>
          <w:rtl/>
        </w:rPr>
        <w:t>زِيَادَةٌ</w:t>
      </w:r>
      <w:r w:rsidR="00FD30BE" w:rsidRPr="00FD30BE">
        <w:rPr>
          <w:color w:val="008000"/>
          <w:rtl/>
        </w:rPr>
        <w:t xml:space="preserve"> </w:t>
      </w:r>
      <w:r w:rsidR="00FD30BE" w:rsidRPr="00FD30BE">
        <w:rPr>
          <w:rFonts w:hint="cs"/>
          <w:color w:val="008000"/>
          <w:rtl/>
        </w:rPr>
        <w:t>فِي</w:t>
      </w:r>
      <w:r w:rsidR="00FD30BE" w:rsidRPr="00FD30BE">
        <w:rPr>
          <w:color w:val="008000"/>
          <w:rtl/>
        </w:rPr>
        <w:t xml:space="preserve"> </w:t>
      </w:r>
      <w:r w:rsidR="00FD30BE" w:rsidRPr="00FD30BE">
        <w:rPr>
          <w:rFonts w:hint="cs"/>
          <w:color w:val="008000"/>
          <w:rtl/>
        </w:rPr>
        <w:t>الْمَكْتُوبَةِ</w:t>
      </w:r>
      <w:r w:rsidR="00FD30BE">
        <w:rPr>
          <w:rFonts w:hint="cs"/>
          <w:rtl/>
        </w:rPr>
        <w:t>»</w:t>
      </w:r>
      <w:r w:rsidR="00FD30BE">
        <w:rPr>
          <w:rStyle w:val="FootnoteReference"/>
          <w:rtl/>
        </w:rPr>
        <w:footnoteReference w:id="8"/>
      </w:r>
      <w:r w:rsidR="00FD30BE">
        <w:rPr>
          <w:rFonts w:hint="cs"/>
          <w:rtl/>
        </w:rPr>
        <w:t xml:space="preserve"> </w:t>
      </w:r>
      <w:r w:rsidR="00A46BCB">
        <w:rPr>
          <w:rFonts w:hint="cs"/>
          <w:rtl/>
        </w:rPr>
        <w:t>قصد جزئیت در صدق زیاده معتبر نیست یعنی با این که شخص در نماز سجده تلاوت انجام می دهد و قصد این را نداشته است که سجده نماز باشد ولی روایت سجده تلاوت در نماز را زیاده در فریضه محسوب نموده است</w:t>
      </w:r>
      <w:r w:rsidR="007373A6">
        <w:rPr>
          <w:rFonts w:hint="cs"/>
          <w:rtl/>
        </w:rPr>
        <w:t>. لذا رکوع و سجود در نماز مغرب، زیاده در نماز عشاء محسوب می شود</w:t>
      </w:r>
      <w:r w:rsidR="00F1469C">
        <w:rPr>
          <w:rFonts w:hint="cs"/>
          <w:rtl/>
        </w:rPr>
        <w:t xml:space="preserve"> و مبطل نماز عشاء می شود.</w:t>
      </w:r>
    </w:p>
    <w:p w:rsidR="00F1469C" w:rsidRPr="00603EF2" w:rsidRDefault="00F1469C" w:rsidP="00FD30BE">
      <w:pPr>
        <w:jc w:val="both"/>
      </w:pPr>
      <w:r>
        <w:rPr>
          <w:rFonts w:hint="cs"/>
          <w:rtl/>
        </w:rPr>
        <w:t>لذا این راه حل فایده ای ندارد. در جلسه بعد وارد دومین مورد از موارد عدول خواهیم شد.</w:t>
      </w:r>
    </w:p>
    <w:sectPr w:rsidR="00F1469C" w:rsidRPr="00603EF2"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13E" w:rsidRDefault="0092513E" w:rsidP="008B750B">
      <w:pPr>
        <w:spacing w:line="240" w:lineRule="auto"/>
      </w:pPr>
      <w:r>
        <w:separator/>
      </w:r>
    </w:p>
  </w:endnote>
  <w:endnote w:type="continuationSeparator" w:id="0">
    <w:p w:rsidR="0092513E" w:rsidRDefault="0092513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E6317F" w:rsidRPr="006D44C1" w:rsidTr="0020241A">
      <w:tc>
        <w:tcPr>
          <w:tcW w:w="3382" w:type="dxa"/>
          <w:tcBorders>
            <w:top w:val="nil"/>
            <w:left w:val="nil"/>
            <w:bottom w:val="nil"/>
            <w:right w:val="nil"/>
          </w:tcBorders>
        </w:tcPr>
        <w:p w:rsidR="00E6317F" w:rsidRDefault="00E6317F" w:rsidP="006D44C1">
          <w:pPr>
            <w:pStyle w:val="Footer"/>
            <w:rPr>
              <w:rtl/>
            </w:rPr>
          </w:pPr>
        </w:p>
      </w:tc>
      <w:tc>
        <w:tcPr>
          <w:tcW w:w="2252" w:type="dxa"/>
          <w:tcBorders>
            <w:top w:val="nil"/>
            <w:left w:val="nil"/>
            <w:bottom w:val="nil"/>
            <w:right w:val="nil"/>
          </w:tcBorders>
          <w:vAlign w:val="center"/>
        </w:tcPr>
        <w:p w:rsidR="00E6317F" w:rsidRDefault="00E6317F" w:rsidP="006D44C1">
          <w:pPr>
            <w:pStyle w:val="Footer"/>
            <w:jc w:val="right"/>
            <w:rPr>
              <w:rtl/>
            </w:rPr>
          </w:pPr>
          <w:r>
            <w:rPr>
              <w:rFonts w:hint="cs"/>
              <w:rtl/>
            </w:rPr>
            <w:t xml:space="preserve">صفحه </w:t>
          </w:r>
          <w:r>
            <w:fldChar w:fldCharType="begin"/>
          </w:r>
          <w:r>
            <w:instrText>PAGE   \* MERGEFORMAT</w:instrText>
          </w:r>
          <w:r>
            <w:fldChar w:fldCharType="separate"/>
          </w:r>
          <w:r w:rsidR="00F83D04" w:rsidRPr="00F83D04">
            <w:rPr>
              <w:noProof/>
              <w:rtl/>
              <w:lang w:val="fa-IR"/>
            </w:rPr>
            <w:t>1</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Footer"/>
            <w:bidi w:val="0"/>
            <w:rPr>
              <w:color w:val="808080" w:themeColor="background1" w:themeShade="80"/>
              <w:rtl/>
            </w:rPr>
          </w:pPr>
          <w:bookmarkStart w:id="33" w:name="BokAdres"/>
          <w:bookmarkEnd w:id="33"/>
        </w:p>
      </w:tc>
    </w:tr>
  </w:tbl>
  <w:p w:rsidR="00E6317F" w:rsidRDefault="00E6317F"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13E" w:rsidRDefault="0092513E" w:rsidP="008B750B">
      <w:pPr>
        <w:spacing w:line="240" w:lineRule="auto"/>
      </w:pPr>
      <w:r>
        <w:separator/>
      </w:r>
    </w:p>
  </w:footnote>
  <w:footnote w:type="continuationSeparator" w:id="0">
    <w:p w:rsidR="0092513E" w:rsidRDefault="0092513E" w:rsidP="008B750B">
      <w:pPr>
        <w:spacing w:line="240" w:lineRule="auto"/>
      </w:pPr>
      <w:r>
        <w:continuationSeparator/>
      </w:r>
    </w:p>
  </w:footnote>
  <w:footnote w:id="1">
    <w:p w:rsidR="00FC1027" w:rsidRPr="003C524C" w:rsidRDefault="00FC1027" w:rsidP="00FC1027">
      <w:pPr>
        <w:pStyle w:val="FootnoteText"/>
        <w:rPr>
          <w:rtl/>
        </w:rPr>
      </w:pPr>
      <w:r w:rsidRPr="003C524C">
        <w:footnoteRef/>
      </w:r>
      <w:r w:rsidRPr="003C524C">
        <w:rPr>
          <w:rtl/>
        </w:rPr>
        <w:t xml:space="preserve"> </w:t>
      </w:r>
      <w:hyperlink r:id="rId1" w:history="1">
        <w:r w:rsidRPr="003C524C">
          <w:rPr>
            <w:rStyle w:val="Hyperlink"/>
            <w:rFonts w:hint="cs"/>
            <w:rtl/>
          </w:rPr>
          <w:t>الکافی،</w:t>
        </w:r>
        <w:r w:rsidRPr="003C524C">
          <w:rPr>
            <w:rStyle w:val="Hyperlink"/>
            <w:rtl/>
          </w:rPr>
          <w:t xml:space="preserve"> </w:t>
        </w:r>
        <w:r w:rsidRPr="003C524C">
          <w:rPr>
            <w:rStyle w:val="Hyperlink"/>
            <w:rFonts w:hint="cs"/>
            <w:rtl/>
          </w:rPr>
          <w:t>محمد</w:t>
        </w:r>
        <w:r w:rsidRPr="003C524C">
          <w:rPr>
            <w:rStyle w:val="Hyperlink"/>
            <w:rtl/>
          </w:rPr>
          <w:t xml:space="preserve"> </w:t>
        </w:r>
        <w:r w:rsidRPr="003C524C">
          <w:rPr>
            <w:rStyle w:val="Hyperlink"/>
            <w:rFonts w:hint="cs"/>
            <w:rtl/>
          </w:rPr>
          <w:t>بن</w:t>
        </w:r>
        <w:r w:rsidRPr="003C524C">
          <w:rPr>
            <w:rStyle w:val="Hyperlink"/>
            <w:rtl/>
          </w:rPr>
          <w:t xml:space="preserve"> </w:t>
        </w:r>
        <w:r w:rsidRPr="003C524C">
          <w:rPr>
            <w:rStyle w:val="Hyperlink"/>
            <w:rFonts w:hint="cs"/>
            <w:rtl/>
          </w:rPr>
          <w:t>یعقوب</w:t>
        </w:r>
        <w:r w:rsidRPr="003C524C">
          <w:rPr>
            <w:rStyle w:val="Hyperlink"/>
            <w:rtl/>
          </w:rPr>
          <w:t xml:space="preserve"> </w:t>
        </w:r>
        <w:r w:rsidRPr="003C524C">
          <w:rPr>
            <w:rStyle w:val="Hyperlink"/>
            <w:rFonts w:hint="cs"/>
            <w:rtl/>
          </w:rPr>
          <w:t>کلینی،</w:t>
        </w:r>
        <w:r w:rsidRPr="003C524C">
          <w:rPr>
            <w:rStyle w:val="Hyperlink"/>
            <w:rtl/>
          </w:rPr>
          <w:t xml:space="preserve"> </w:t>
        </w:r>
        <w:r w:rsidRPr="003C524C">
          <w:rPr>
            <w:rStyle w:val="Hyperlink"/>
            <w:rFonts w:hint="cs"/>
            <w:rtl/>
          </w:rPr>
          <w:t>ج</w:t>
        </w:r>
        <w:r w:rsidRPr="003C524C">
          <w:rPr>
            <w:rStyle w:val="Hyperlink"/>
            <w:rtl/>
          </w:rPr>
          <w:t>3</w:t>
        </w:r>
        <w:r w:rsidRPr="003C524C">
          <w:rPr>
            <w:rStyle w:val="Hyperlink"/>
            <w:rFonts w:hint="cs"/>
            <w:rtl/>
          </w:rPr>
          <w:t>،</w:t>
        </w:r>
        <w:r w:rsidRPr="003C524C">
          <w:rPr>
            <w:rStyle w:val="Hyperlink"/>
            <w:rtl/>
          </w:rPr>
          <w:t xml:space="preserve"> </w:t>
        </w:r>
        <w:r w:rsidRPr="003C524C">
          <w:rPr>
            <w:rStyle w:val="Hyperlink"/>
            <w:rFonts w:hint="cs"/>
            <w:rtl/>
          </w:rPr>
          <w:t>ص</w:t>
        </w:r>
        <w:r w:rsidRPr="003C524C">
          <w:rPr>
            <w:rStyle w:val="Hyperlink"/>
            <w:rtl/>
          </w:rPr>
          <w:t>292.</w:t>
        </w:r>
      </w:hyperlink>
    </w:p>
  </w:footnote>
  <w:footnote w:id="2">
    <w:p w:rsidR="00867A4A" w:rsidRPr="00ED438F" w:rsidRDefault="00867A4A" w:rsidP="00867A4A">
      <w:pPr>
        <w:pStyle w:val="FootnoteText"/>
      </w:pPr>
      <w:r w:rsidRPr="00ED438F">
        <w:footnoteRef/>
      </w:r>
      <w:r w:rsidRPr="00ED438F">
        <w:rPr>
          <w:rtl/>
        </w:rPr>
        <w:t xml:space="preserve"> </w:t>
      </w:r>
      <w:hyperlink r:id="rId2" w:history="1">
        <w:r w:rsidRPr="00ED438F">
          <w:rPr>
            <w:rStyle w:val="Hyperlink"/>
            <w:rFonts w:hint="cs"/>
            <w:rtl/>
          </w:rPr>
          <w:t>الکافی،</w:t>
        </w:r>
        <w:r w:rsidRPr="00ED438F">
          <w:rPr>
            <w:rStyle w:val="Hyperlink"/>
            <w:rtl/>
          </w:rPr>
          <w:t xml:space="preserve"> </w:t>
        </w:r>
        <w:r w:rsidRPr="00ED438F">
          <w:rPr>
            <w:rStyle w:val="Hyperlink"/>
            <w:rFonts w:hint="cs"/>
            <w:rtl/>
          </w:rPr>
          <w:t>محمد</w:t>
        </w:r>
        <w:r w:rsidRPr="00ED438F">
          <w:rPr>
            <w:rStyle w:val="Hyperlink"/>
            <w:rtl/>
          </w:rPr>
          <w:t xml:space="preserve"> </w:t>
        </w:r>
        <w:r w:rsidRPr="00ED438F">
          <w:rPr>
            <w:rStyle w:val="Hyperlink"/>
            <w:rFonts w:hint="cs"/>
            <w:rtl/>
          </w:rPr>
          <w:t>بن</w:t>
        </w:r>
        <w:r w:rsidRPr="00ED438F">
          <w:rPr>
            <w:rStyle w:val="Hyperlink"/>
            <w:rtl/>
          </w:rPr>
          <w:t xml:space="preserve"> </w:t>
        </w:r>
        <w:r w:rsidRPr="00ED438F">
          <w:rPr>
            <w:rStyle w:val="Hyperlink"/>
            <w:rFonts w:hint="cs"/>
            <w:rtl/>
          </w:rPr>
          <w:t>یعقوب</w:t>
        </w:r>
        <w:r w:rsidRPr="00ED438F">
          <w:rPr>
            <w:rStyle w:val="Hyperlink"/>
            <w:rtl/>
          </w:rPr>
          <w:t xml:space="preserve"> </w:t>
        </w:r>
        <w:r w:rsidRPr="00ED438F">
          <w:rPr>
            <w:rStyle w:val="Hyperlink"/>
            <w:rFonts w:hint="cs"/>
            <w:rtl/>
          </w:rPr>
          <w:t>کلینی،</w:t>
        </w:r>
        <w:r w:rsidRPr="00ED438F">
          <w:rPr>
            <w:rStyle w:val="Hyperlink"/>
            <w:rtl/>
          </w:rPr>
          <w:t xml:space="preserve"> </w:t>
        </w:r>
        <w:r w:rsidRPr="00ED438F">
          <w:rPr>
            <w:rStyle w:val="Hyperlink"/>
            <w:rFonts w:hint="cs"/>
            <w:rtl/>
          </w:rPr>
          <w:t>ج</w:t>
        </w:r>
        <w:r w:rsidRPr="00ED438F">
          <w:rPr>
            <w:rStyle w:val="Hyperlink"/>
            <w:rtl/>
          </w:rPr>
          <w:t>3</w:t>
        </w:r>
        <w:r w:rsidRPr="00ED438F">
          <w:rPr>
            <w:rStyle w:val="Hyperlink"/>
            <w:rFonts w:hint="cs"/>
            <w:rtl/>
          </w:rPr>
          <w:t>،</w:t>
        </w:r>
        <w:r w:rsidRPr="00ED438F">
          <w:rPr>
            <w:rStyle w:val="Hyperlink"/>
            <w:rtl/>
          </w:rPr>
          <w:t xml:space="preserve"> </w:t>
        </w:r>
        <w:r w:rsidRPr="00ED438F">
          <w:rPr>
            <w:rStyle w:val="Hyperlink"/>
            <w:rFonts w:hint="cs"/>
            <w:rtl/>
          </w:rPr>
          <w:t>ص</w:t>
        </w:r>
        <w:r w:rsidRPr="00ED438F">
          <w:rPr>
            <w:rStyle w:val="Hyperlink"/>
            <w:rtl/>
          </w:rPr>
          <w:t>294.</w:t>
        </w:r>
      </w:hyperlink>
    </w:p>
  </w:footnote>
  <w:footnote w:id="3">
    <w:p w:rsidR="003D617B" w:rsidRPr="006445E6" w:rsidRDefault="003D617B" w:rsidP="003D617B">
      <w:pPr>
        <w:pStyle w:val="FootnoteText"/>
        <w:rPr>
          <w:rtl/>
        </w:rPr>
      </w:pPr>
      <w:r w:rsidRPr="006445E6">
        <w:footnoteRef/>
      </w:r>
      <w:r w:rsidRPr="006445E6">
        <w:rPr>
          <w:rtl/>
        </w:rPr>
        <w:t xml:space="preserve"> </w:t>
      </w:r>
      <w:hyperlink r:id="rId3" w:history="1">
        <w:r w:rsidRPr="006445E6">
          <w:rPr>
            <w:rStyle w:val="Hyperlink"/>
            <w:rFonts w:hint="cs"/>
            <w:rtl/>
          </w:rPr>
          <w:t>الکافی،</w:t>
        </w:r>
        <w:r w:rsidRPr="006445E6">
          <w:rPr>
            <w:rStyle w:val="Hyperlink"/>
            <w:rtl/>
          </w:rPr>
          <w:t xml:space="preserve"> </w:t>
        </w:r>
        <w:r w:rsidRPr="006445E6">
          <w:rPr>
            <w:rStyle w:val="Hyperlink"/>
            <w:rFonts w:hint="cs"/>
            <w:rtl/>
          </w:rPr>
          <w:t>محمد</w:t>
        </w:r>
        <w:r w:rsidRPr="006445E6">
          <w:rPr>
            <w:rStyle w:val="Hyperlink"/>
            <w:rtl/>
          </w:rPr>
          <w:t xml:space="preserve"> </w:t>
        </w:r>
        <w:r w:rsidRPr="006445E6">
          <w:rPr>
            <w:rStyle w:val="Hyperlink"/>
            <w:rFonts w:hint="cs"/>
            <w:rtl/>
          </w:rPr>
          <w:t>بن</w:t>
        </w:r>
        <w:r w:rsidRPr="006445E6">
          <w:rPr>
            <w:rStyle w:val="Hyperlink"/>
            <w:rtl/>
          </w:rPr>
          <w:t xml:space="preserve"> </w:t>
        </w:r>
        <w:r w:rsidRPr="006445E6">
          <w:rPr>
            <w:rStyle w:val="Hyperlink"/>
            <w:rFonts w:hint="cs"/>
            <w:rtl/>
          </w:rPr>
          <w:t>یعقوب</w:t>
        </w:r>
        <w:r w:rsidRPr="006445E6">
          <w:rPr>
            <w:rStyle w:val="Hyperlink"/>
            <w:rtl/>
          </w:rPr>
          <w:t xml:space="preserve"> </w:t>
        </w:r>
        <w:r w:rsidRPr="006445E6">
          <w:rPr>
            <w:rStyle w:val="Hyperlink"/>
            <w:rFonts w:hint="cs"/>
            <w:rtl/>
          </w:rPr>
          <w:t>کلینی،</w:t>
        </w:r>
        <w:r w:rsidRPr="006445E6">
          <w:rPr>
            <w:rStyle w:val="Hyperlink"/>
            <w:rtl/>
          </w:rPr>
          <w:t xml:space="preserve"> </w:t>
        </w:r>
        <w:r w:rsidRPr="006445E6">
          <w:rPr>
            <w:rStyle w:val="Hyperlink"/>
            <w:rFonts w:hint="cs"/>
            <w:rtl/>
          </w:rPr>
          <w:t>ج</w:t>
        </w:r>
        <w:r w:rsidRPr="006445E6">
          <w:rPr>
            <w:rStyle w:val="Hyperlink"/>
            <w:rtl/>
          </w:rPr>
          <w:t>3</w:t>
        </w:r>
        <w:r w:rsidRPr="006445E6">
          <w:rPr>
            <w:rStyle w:val="Hyperlink"/>
            <w:rFonts w:hint="cs"/>
            <w:rtl/>
          </w:rPr>
          <w:t>،</w:t>
        </w:r>
        <w:r w:rsidRPr="006445E6">
          <w:rPr>
            <w:rStyle w:val="Hyperlink"/>
            <w:rtl/>
          </w:rPr>
          <w:t xml:space="preserve"> </w:t>
        </w:r>
        <w:r w:rsidRPr="006445E6">
          <w:rPr>
            <w:rStyle w:val="Hyperlink"/>
            <w:rFonts w:hint="cs"/>
            <w:rtl/>
          </w:rPr>
          <w:t>ص</w:t>
        </w:r>
        <w:r w:rsidRPr="006445E6">
          <w:rPr>
            <w:rStyle w:val="Hyperlink"/>
            <w:rtl/>
          </w:rPr>
          <w:t>293.</w:t>
        </w:r>
      </w:hyperlink>
    </w:p>
  </w:footnote>
  <w:footnote w:id="4">
    <w:p w:rsidR="00EF2140" w:rsidRDefault="00EF2140" w:rsidP="00EF2140">
      <w:pPr>
        <w:pStyle w:val="FootnoteText"/>
      </w:pPr>
      <w:r>
        <w:rPr>
          <w:rStyle w:val="FootnoteReference"/>
        </w:rPr>
        <w:footnoteRef/>
      </w:r>
      <w:r>
        <w:rPr>
          <w:rtl/>
        </w:rPr>
        <w:t xml:space="preserve"> </w:t>
      </w:r>
      <w:r>
        <w:rPr>
          <w:rFonts w:hint="cs"/>
          <w:rtl/>
        </w:rPr>
        <w:t xml:space="preserve">این که بیان می کند به تنهایی نماز می خواند و در </w:t>
      </w:r>
      <w:r w:rsidRPr="00EF2140">
        <w:rPr>
          <w:rFonts w:hint="cs"/>
          <w:rtl/>
        </w:rPr>
        <w:t>نماز</w:t>
      </w:r>
      <w:r w:rsidRPr="00EF2140">
        <w:rPr>
          <w:rtl/>
        </w:rPr>
        <w:t xml:space="preserve"> </w:t>
      </w:r>
      <w:r w:rsidRPr="00EF2140">
        <w:rPr>
          <w:rFonts w:hint="cs"/>
          <w:rtl/>
        </w:rPr>
        <w:t>جماعت</w:t>
      </w:r>
      <w:r w:rsidRPr="00EF2140">
        <w:rPr>
          <w:rtl/>
        </w:rPr>
        <w:t xml:space="preserve"> </w:t>
      </w:r>
      <w:r w:rsidRPr="00EF2140">
        <w:rPr>
          <w:rFonts w:hint="cs"/>
          <w:rtl/>
        </w:rPr>
        <w:t>نیست</w:t>
      </w:r>
      <w:r>
        <w:rPr>
          <w:rFonts w:hint="cs"/>
          <w:rtl/>
        </w:rPr>
        <w:t>،</w:t>
      </w:r>
      <w:r w:rsidRPr="00EF2140">
        <w:rPr>
          <w:rtl/>
        </w:rPr>
        <w:t xml:space="preserve"> </w:t>
      </w:r>
      <w:r w:rsidRPr="00EF2140">
        <w:rPr>
          <w:rFonts w:hint="cs"/>
          <w:rtl/>
        </w:rPr>
        <w:t>از</w:t>
      </w:r>
      <w:r w:rsidRPr="00EF2140">
        <w:rPr>
          <w:rtl/>
        </w:rPr>
        <w:t xml:space="preserve"> </w:t>
      </w:r>
      <w:r w:rsidRPr="00EF2140">
        <w:rPr>
          <w:rFonts w:hint="cs"/>
          <w:rtl/>
        </w:rPr>
        <w:t>این</w:t>
      </w:r>
      <w:r w:rsidRPr="00EF2140">
        <w:rPr>
          <w:rtl/>
        </w:rPr>
        <w:t xml:space="preserve"> </w:t>
      </w:r>
      <w:r w:rsidRPr="00EF2140">
        <w:rPr>
          <w:rFonts w:hint="cs"/>
          <w:rtl/>
        </w:rPr>
        <w:t>جهت</w:t>
      </w:r>
      <w:r w:rsidRPr="00EF2140">
        <w:rPr>
          <w:rtl/>
        </w:rPr>
        <w:t xml:space="preserve"> </w:t>
      </w:r>
      <w:r w:rsidRPr="00EF2140">
        <w:rPr>
          <w:rFonts w:hint="cs"/>
          <w:rtl/>
        </w:rPr>
        <w:t>این</w:t>
      </w:r>
      <w:r w:rsidRPr="00EF2140">
        <w:rPr>
          <w:rtl/>
        </w:rPr>
        <w:t xml:space="preserve"> </w:t>
      </w:r>
      <w:r w:rsidRPr="00EF2140">
        <w:rPr>
          <w:rFonts w:hint="cs"/>
          <w:rtl/>
        </w:rPr>
        <w:t>قید</w:t>
      </w:r>
      <w:r w:rsidRPr="00EF2140">
        <w:rPr>
          <w:rtl/>
        </w:rPr>
        <w:t xml:space="preserve"> </w:t>
      </w:r>
      <w:r w:rsidRPr="00EF2140">
        <w:rPr>
          <w:rFonts w:hint="cs"/>
          <w:rtl/>
        </w:rPr>
        <w:t>را</w:t>
      </w:r>
      <w:r w:rsidRPr="00EF2140">
        <w:rPr>
          <w:rtl/>
        </w:rPr>
        <w:t xml:space="preserve"> </w:t>
      </w:r>
      <w:r w:rsidRPr="00EF2140">
        <w:rPr>
          <w:rFonts w:hint="cs"/>
          <w:rtl/>
        </w:rPr>
        <w:t>اضافه</w:t>
      </w:r>
      <w:r w:rsidRPr="00EF2140">
        <w:rPr>
          <w:rtl/>
        </w:rPr>
        <w:t xml:space="preserve"> </w:t>
      </w:r>
      <w:r w:rsidRPr="00EF2140">
        <w:rPr>
          <w:rFonts w:hint="cs"/>
          <w:rtl/>
        </w:rPr>
        <w:t>کرده</w:t>
      </w:r>
      <w:r w:rsidRPr="00EF2140">
        <w:rPr>
          <w:rtl/>
        </w:rPr>
        <w:t xml:space="preserve"> </w:t>
      </w:r>
      <w:r w:rsidRPr="00EF2140">
        <w:rPr>
          <w:rFonts w:hint="cs"/>
          <w:rtl/>
        </w:rPr>
        <w:t>است</w:t>
      </w:r>
      <w:r w:rsidRPr="00EF2140">
        <w:rPr>
          <w:rtl/>
        </w:rPr>
        <w:t xml:space="preserve"> </w:t>
      </w:r>
      <w:r w:rsidRPr="00EF2140">
        <w:rPr>
          <w:rFonts w:hint="cs"/>
          <w:rtl/>
        </w:rPr>
        <w:t>که</w:t>
      </w:r>
      <w:r w:rsidRPr="00EF2140">
        <w:rPr>
          <w:rtl/>
        </w:rPr>
        <w:t xml:space="preserve"> </w:t>
      </w:r>
      <w:r w:rsidRPr="00EF2140">
        <w:rPr>
          <w:rFonts w:hint="cs"/>
          <w:rtl/>
        </w:rPr>
        <w:t>معمولاً</w:t>
      </w:r>
      <w:r w:rsidRPr="00EF2140">
        <w:rPr>
          <w:rtl/>
        </w:rPr>
        <w:t xml:space="preserve"> </w:t>
      </w:r>
      <w:r w:rsidRPr="00EF2140">
        <w:rPr>
          <w:rFonts w:hint="cs"/>
          <w:rtl/>
        </w:rPr>
        <w:t>انسان</w:t>
      </w:r>
      <w:r w:rsidRPr="00EF2140">
        <w:rPr>
          <w:rtl/>
        </w:rPr>
        <w:t xml:space="preserve"> </w:t>
      </w:r>
      <w:r w:rsidRPr="00EF2140">
        <w:rPr>
          <w:rFonts w:hint="cs"/>
          <w:rtl/>
        </w:rPr>
        <w:t>در</w:t>
      </w:r>
      <w:r w:rsidRPr="00EF2140">
        <w:rPr>
          <w:rtl/>
        </w:rPr>
        <w:t xml:space="preserve"> </w:t>
      </w:r>
      <w:r w:rsidRPr="00EF2140">
        <w:rPr>
          <w:rFonts w:hint="cs"/>
          <w:rtl/>
        </w:rPr>
        <w:t>نماز</w:t>
      </w:r>
      <w:r w:rsidRPr="00EF2140">
        <w:rPr>
          <w:rtl/>
        </w:rPr>
        <w:t xml:space="preserve"> </w:t>
      </w:r>
      <w:r w:rsidRPr="00EF2140">
        <w:rPr>
          <w:rFonts w:hint="cs"/>
          <w:rtl/>
        </w:rPr>
        <w:t>جماعت</w:t>
      </w:r>
      <w:r w:rsidRPr="00EF2140">
        <w:rPr>
          <w:rtl/>
        </w:rPr>
        <w:t xml:space="preserve"> </w:t>
      </w:r>
      <w:r w:rsidRPr="00EF2140">
        <w:rPr>
          <w:rFonts w:hint="cs"/>
          <w:rtl/>
        </w:rPr>
        <w:t>اشتباه</w:t>
      </w:r>
      <w:r w:rsidRPr="00EF2140">
        <w:rPr>
          <w:rtl/>
        </w:rPr>
        <w:t xml:space="preserve"> </w:t>
      </w:r>
      <w:r w:rsidRPr="00EF2140">
        <w:rPr>
          <w:rFonts w:hint="cs"/>
          <w:rtl/>
        </w:rPr>
        <w:t>نمی</w:t>
      </w:r>
      <w:r w:rsidRPr="00EF2140">
        <w:rPr>
          <w:rtl/>
        </w:rPr>
        <w:t xml:space="preserve"> </w:t>
      </w:r>
      <w:r w:rsidRPr="00EF2140">
        <w:rPr>
          <w:rFonts w:hint="cs"/>
          <w:rtl/>
        </w:rPr>
        <w:t>کند</w:t>
      </w:r>
      <w:r w:rsidRPr="00EF2140">
        <w:rPr>
          <w:rtl/>
        </w:rPr>
        <w:t xml:space="preserve"> </w:t>
      </w:r>
      <w:r w:rsidRPr="00EF2140">
        <w:rPr>
          <w:rFonts w:hint="cs"/>
          <w:rtl/>
        </w:rPr>
        <w:t>و</w:t>
      </w:r>
      <w:r w:rsidRPr="00EF2140">
        <w:rPr>
          <w:rtl/>
        </w:rPr>
        <w:t xml:space="preserve"> </w:t>
      </w:r>
      <w:r w:rsidRPr="00EF2140">
        <w:rPr>
          <w:rFonts w:hint="cs"/>
          <w:rtl/>
        </w:rPr>
        <w:t>مغرب</w:t>
      </w:r>
      <w:r w:rsidRPr="00EF2140">
        <w:rPr>
          <w:rtl/>
        </w:rPr>
        <w:t xml:space="preserve"> </w:t>
      </w:r>
      <w:r w:rsidRPr="00EF2140">
        <w:rPr>
          <w:rFonts w:hint="cs"/>
          <w:rtl/>
        </w:rPr>
        <w:t>را</w:t>
      </w:r>
      <w:r w:rsidRPr="00EF2140">
        <w:rPr>
          <w:rtl/>
        </w:rPr>
        <w:t xml:space="preserve"> </w:t>
      </w:r>
      <w:r w:rsidRPr="00EF2140">
        <w:rPr>
          <w:rFonts w:hint="cs"/>
          <w:rtl/>
        </w:rPr>
        <w:t>با</w:t>
      </w:r>
      <w:r w:rsidRPr="00EF2140">
        <w:rPr>
          <w:rtl/>
        </w:rPr>
        <w:t xml:space="preserve"> </w:t>
      </w:r>
      <w:r w:rsidRPr="00EF2140">
        <w:rPr>
          <w:rFonts w:hint="cs"/>
          <w:rtl/>
        </w:rPr>
        <w:t>امام</w:t>
      </w:r>
      <w:r w:rsidRPr="00EF2140">
        <w:rPr>
          <w:rtl/>
        </w:rPr>
        <w:t xml:space="preserve"> </w:t>
      </w:r>
      <w:r w:rsidRPr="00EF2140">
        <w:rPr>
          <w:rFonts w:hint="cs"/>
          <w:rtl/>
        </w:rPr>
        <w:t>جماعت</w:t>
      </w:r>
      <w:r w:rsidRPr="00EF2140">
        <w:rPr>
          <w:rtl/>
        </w:rPr>
        <w:t xml:space="preserve"> </w:t>
      </w:r>
      <w:r w:rsidRPr="00EF2140">
        <w:rPr>
          <w:rFonts w:hint="cs"/>
          <w:rtl/>
        </w:rPr>
        <w:t>خوانده</w:t>
      </w:r>
      <w:r w:rsidRPr="00EF2140">
        <w:rPr>
          <w:rtl/>
        </w:rPr>
        <w:t xml:space="preserve"> </w:t>
      </w:r>
      <w:r w:rsidRPr="00EF2140">
        <w:rPr>
          <w:rFonts w:hint="cs"/>
          <w:rtl/>
        </w:rPr>
        <w:t>است</w:t>
      </w:r>
      <w:r w:rsidRPr="00EF2140">
        <w:rPr>
          <w:rtl/>
        </w:rPr>
        <w:t xml:space="preserve"> </w:t>
      </w:r>
      <w:r w:rsidRPr="00EF2140">
        <w:rPr>
          <w:rFonts w:hint="cs"/>
          <w:rtl/>
        </w:rPr>
        <w:t>و</w:t>
      </w:r>
      <w:r w:rsidRPr="00EF2140">
        <w:rPr>
          <w:rtl/>
        </w:rPr>
        <w:t xml:space="preserve"> </w:t>
      </w:r>
      <w:r w:rsidRPr="00EF2140">
        <w:rPr>
          <w:rFonts w:hint="cs"/>
          <w:rtl/>
        </w:rPr>
        <w:t>عشاء</w:t>
      </w:r>
      <w:r w:rsidRPr="00EF2140">
        <w:rPr>
          <w:rtl/>
        </w:rPr>
        <w:t xml:space="preserve"> </w:t>
      </w:r>
      <w:r w:rsidRPr="00EF2140">
        <w:rPr>
          <w:rFonts w:hint="cs"/>
          <w:rtl/>
        </w:rPr>
        <w:t>را</w:t>
      </w:r>
      <w:r w:rsidRPr="00EF2140">
        <w:rPr>
          <w:rtl/>
        </w:rPr>
        <w:t xml:space="preserve"> </w:t>
      </w:r>
      <w:r w:rsidRPr="00EF2140">
        <w:rPr>
          <w:rFonts w:hint="cs"/>
          <w:rtl/>
        </w:rPr>
        <w:t>نیز</w:t>
      </w:r>
      <w:r w:rsidRPr="00EF2140">
        <w:rPr>
          <w:rtl/>
        </w:rPr>
        <w:t xml:space="preserve"> </w:t>
      </w:r>
      <w:r w:rsidRPr="00EF2140">
        <w:rPr>
          <w:rFonts w:hint="cs"/>
          <w:rtl/>
        </w:rPr>
        <w:t>با</w:t>
      </w:r>
      <w:r w:rsidRPr="00EF2140">
        <w:rPr>
          <w:rtl/>
        </w:rPr>
        <w:t xml:space="preserve"> </w:t>
      </w:r>
      <w:r w:rsidRPr="00EF2140">
        <w:rPr>
          <w:rFonts w:hint="cs"/>
          <w:rtl/>
        </w:rPr>
        <w:t>امام</w:t>
      </w:r>
      <w:r w:rsidRPr="00EF2140">
        <w:rPr>
          <w:rtl/>
        </w:rPr>
        <w:t xml:space="preserve"> </w:t>
      </w:r>
      <w:r w:rsidRPr="00EF2140">
        <w:rPr>
          <w:rFonts w:hint="cs"/>
          <w:rtl/>
        </w:rPr>
        <w:t>جماعت</w:t>
      </w:r>
      <w:r w:rsidRPr="00EF2140">
        <w:rPr>
          <w:rtl/>
        </w:rPr>
        <w:t xml:space="preserve"> </w:t>
      </w:r>
      <w:r w:rsidRPr="00EF2140">
        <w:rPr>
          <w:rFonts w:hint="cs"/>
          <w:rtl/>
        </w:rPr>
        <w:t>می</w:t>
      </w:r>
      <w:r w:rsidRPr="00EF2140">
        <w:rPr>
          <w:rtl/>
        </w:rPr>
        <w:t xml:space="preserve"> </w:t>
      </w:r>
      <w:r w:rsidRPr="00EF2140">
        <w:rPr>
          <w:rFonts w:hint="cs"/>
          <w:rtl/>
        </w:rPr>
        <w:t>خواند</w:t>
      </w:r>
      <w:r w:rsidRPr="00EF2140">
        <w:rPr>
          <w:rtl/>
        </w:rPr>
        <w:t xml:space="preserve"> </w:t>
      </w:r>
      <w:r w:rsidRPr="00EF2140">
        <w:rPr>
          <w:rFonts w:hint="cs"/>
          <w:rtl/>
        </w:rPr>
        <w:t>و</w:t>
      </w:r>
      <w:r w:rsidRPr="00EF2140">
        <w:rPr>
          <w:rtl/>
        </w:rPr>
        <w:t xml:space="preserve"> </w:t>
      </w:r>
      <w:r w:rsidRPr="00EF2140">
        <w:rPr>
          <w:rFonts w:hint="cs"/>
          <w:rtl/>
        </w:rPr>
        <w:t>متعارف</w:t>
      </w:r>
      <w:r w:rsidRPr="00EF2140">
        <w:rPr>
          <w:rtl/>
        </w:rPr>
        <w:t xml:space="preserve"> </w:t>
      </w:r>
      <w:r w:rsidRPr="00EF2140">
        <w:rPr>
          <w:rFonts w:hint="cs"/>
          <w:rtl/>
        </w:rPr>
        <w:t>در</w:t>
      </w:r>
      <w:r w:rsidRPr="00EF2140">
        <w:rPr>
          <w:rtl/>
        </w:rPr>
        <w:t xml:space="preserve"> </w:t>
      </w:r>
      <w:r w:rsidRPr="00EF2140">
        <w:rPr>
          <w:rFonts w:hint="cs"/>
          <w:rtl/>
        </w:rPr>
        <w:t>فراموش</w:t>
      </w:r>
      <w:r w:rsidRPr="00EF2140">
        <w:rPr>
          <w:rtl/>
        </w:rPr>
        <w:t xml:space="preserve"> </w:t>
      </w:r>
      <w:r w:rsidRPr="00EF2140">
        <w:rPr>
          <w:rFonts w:hint="cs"/>
          <w:rtl/>
        </w:rPr>
        <w:t>و</w:t>
      </w:r>
      <w:r w:rsidRPr="00EF2140">
        <w:rPr>
          <w:rtl/>
        </w:rPr>
        <w:t xml:space="preserve"> </w:t>
      </w:r>
      <w:r w:rsidRPr="00EF2140">
        <w:rPr>
          <w:rFonts w:hint="cs"/>
          <w:rtl/>
        </w:rPr>
        <w:t>اشتباه</w:t>
      </w:r>
      <w:r w:rsidRPr="00EF2140">
        <w:rPr>
          <w:rtl/>
        </w:rPr>
        <w:t xml:space="preserve"> </w:t>
      </w:r>
      <w:r w:rsidRPr="00EF2140">
        <w:rPr>
          <w:rFonts w:hint="cs"/>
          <w:rtl/>
        </w:rPr>
        <w:t>این</w:t>
      </w:r>
      <w:r w:rsidRPr="00EF2140">
        <w:rPr>
          <w:rtl/>
        </w:rPr>
        <w:t xml:space="preserve"> </w:t>
      </w:r>
      <w:r w:rsidRPr="00EF2140">
        <w:rPr>
          <w:rFonts w:hint="cs"/>
          <w:rtl/>
        </w:rPr>
        <w:t>است</w:t>
      </w:r>
      <w:r w:rsidRPr="00EF2140">
        <w:rPr>
          <w:rtl/>
        </w:rPr>
        <w:t xml:space="preserve"> </w:t>
      </w:r>
      <w:r w:rsidRPr="00EF2140">
        <w:rPr>
          <w:rFonts w:hint="cs"/>
          <w:rtl/>
        </w:rPr>
        <w:t>که</w:t>
      </w:r>
      <w:r w:rsidRPr="00EF2140">
        <w:rPr>
          <w:rtl/>
        </w:rPr>
        <w:t xml:space="preserve"> </w:t>
      </w:r>
      <w:r w:rsidRPr="00EF2140">
        <w:rPr>
          <w:rFonts w:hint="cs"/>
          <w:rtl/>
        </w:rPr>
        <w:t>نماز</w:t>
      </w:r>
      <w:r w:rsidRPr="00EF2140">
        <w:rPr>
          <w:rtl/>
        </w:rPr>
        <w:t xml:space="preserve"> </w:t>
      </w:r>
      <w:r w:rsidRPr="00EF2140">
        <w:rPr>
          <w:rFonts w:hint="cs"/>
          <w:rtl/>
        </w:rPr>
        <w:t>فرادا</w:t>
      </w:r>
      <w:r w:rsidRPr="00EF2140">
        <w:rPr>
          <w:rtl/>
        </w:rPr>
        <w:t xml:space="preserve"> </w:t>
      </w:r>
      <w:r w:rsidRPr="00EF2140">
        <w:rPr>
          <w:rFonts w:hint="cs"/>
          <w:rtl/>
        </w:rPr>
        <w:t>بخواند</w:t>
      </w:r>
      <w:r w:rsidR="002032E1">
        <w:rPr>
          <w:rFonts w:hint="cs"/>
          <w:rtl/>
        </w:rPr>
        <w:t>.</w:t>
      </w:r>
    </w:p>
  </w:footnote>
  <w:footnote w:id="5">
    <w:p w:rsidR="009C462D" w:rsidRPr="009C462D" w:rsidRDefault="009C462D" w:rsidP="009C462D">
      <w:pPr>
        <w:pStyle w:val="FootnoteText"/>
      </w:pPr>
      <w:r w:rsidRPr="009C462D">
        <w:footnoteRef/>
      </w:r>
      <w:r w:rsidRPr="009C462D">
        <w:rPr>
          <w:rtl/>
        </w:rPr>
        <w:t xml:space="preserve"> </w:t>
      </w:r>
      <w:hyperlink r:id="rId4" w:history="1">
        <w:r w:rsidRPr="009C462D">
          <w:rPr>
            <w:rStyle w:val="Hyperlink"/>
            <w:rFonts w:hint="cs"/>
            <w:rtl/>
          </w:rPr>
          <w:t>رجال</w:t>
        </w:r>
        <w:r w:rsidRPr="009C462D">
          <w:rPr>
            <w:rStyle w:val="Hyperlink"/>
            <w:rtl/>
          </w:rPr>
          <w:t xml:space="preserve"> </w:t>
        </w:r>
        <w:r w:rsidRPr="009C462D">
          <w:rPr>
            <w:rStyle w:val="Hyperlink"/>
            <w:rFonts w:hint="cs"/>
            <w:rtl/>
          </w:rPr>
          <w:t>النجاشی،</w:t>
        </w:r>
        <w:r w:rsidRPr="009C462D">
          <w:rPr>
            <w:rStyle w:val="Hyperlink"/>
            <w:rtl/>
          </w:rPr>
          <w:t xml:space="preserve"> </w:t>
        </w:r>
        <w:r w:rsidRPr="009C462D">
          <w:rPr>
            <w:rStyle w:val="Hyperlink"/>
            <w:rFonts w:hint="cs"/>
            <w:rtl/>
          </w:rPr>
          <w:t>شیخ</w:t>
        </w:r>
        <w:r w:rsidRPr="009C462D">
          <w:rPr>
            <w:rStyle w:val="Hyperlink"/>
            <w:rtl/>
          </w:rPr>
          <w:t xml:space="preserve"> </w:t>
        </w:r>
        <w:r w:rsidRPr="009C462D">
          <w:rPr>
            <w:rStyle w:val="Hyperlink"/>
            <w:rFonts w:hint="cs"/>
            <w:rtl/>
          </w:rPr>
          <w:t>النجاشی،</w:t>
        </w:r>
        <w:r w:rsidRPr="009C462D">
          <w:rPr>
            <w:rStyle w:val="Hyperlink"/>
            <w:rtl/>
          </w:rPr>
          <w:t xml:space="preserve"> </w:t>
        </w:r>
        <w:r w:rsidRPr="009C462D">
          <w:rPr>
            <w:rStyle w:val="Hyperlink"/>
            <w:rFonts w:hint="cs"/>
            <w:rtl/>
          </w:rPr>
          <w:t>ج</w:t>
        </w:r>
        <w:r w:rsidRPr="009C462D">
          <w:rPr>
            <w:rStyle w:val="Hyperlink"/>
            <w:rtl/>
          </w:rPr>
          <w:t>1</w:t>
        </w:r>
        <w:r w:rsidRPr="009C462D">
          <w:rPr>
            <w:rStyle w:val="Hyperlink"/>
            <w:rFonts w:hint="cs"/>
            <w:rtl/>
          </w:rPr>
          <w:t>،</w:t>
        </w:r>
        <w:r w:rsidRPr="009C462D">
          <w:rPr>
            <w:rStyle w:val="Hyperlink"/>
            <w:rtl/>
          </w:rPr>
          <w:t xml:space="preserve"> </w:t>
        </w:r>
        <w:r w:rsidRPr="009C462D">
          <w:rPr>
            <w:rStyle w:val="Hyperlink"/>
            <w:rFonts w:hint="cs"/>
            <w:rtl/>
          </w:rPr>
          <w:t>ص</w:t>
        </w:r>
        <w:r w:rsidRPr="009C462D">
          <w:rPr>
            <w:rStyle w:val="Hyperlink"/>
            <w:rtl/>
          </w:rPr>
          <w:t>66.</w:t>
        </w:r>
      </w:hyperlink>
    </w:p>
  </w:footnote>
  <w:footnote w:id="6">
    <w:p w:rsidR="00E52422" w:rsidRPr="00E52422" w:rsidRDefault="00E52422" w:rsidP="00E52422">
      <w:pPr>
        <w:pStyle w:val="FootnoteText"/>
      </w:pPr>
      <w:r w:rsidRPr="00E52422">
        <w:footnoteRef/>
      </w:r>
      <w:r w:rsidRPr="00E52422">
        <w:rPr>
          <w:rtl/>
        </w:rPr>
        <w:t xml:space="preserve"> </w:t>
      </w:r>
      <w:hyperlink r:id="rId5" w:history="1">
        <w:r w:rsidRPr="00E52422">
          <w:rPr>
            <w:rStyle w:val="Hyperlink"/>
            <w:rFonts w:hint="cs"/>
            <w:rtl/>
          </w:rPr>
          <w:t>رجال</w:t>
        </w:r>
        <w:r w:rsidRPr="00E52422">
          <w:rPr>
            <w:rStyle w:val="Hyperlink"/>
            <w:rtl/>
          </w:rPr>
          <w:t xml:space="preserve"> </w:t>
        </w:r>
        <w:r w:rsidRPr="00E52422">
          <w:rPr>
            <w:rStyle w:val="Hyperlink"/>
            <w:rFonts w:hint="cs"/>
            <w:rtl/>
          </w:rPr>
          <w:t>النجاشی،</w:t>
        </w:r>
        <w:r w:rsidRPr="00E52422">
          <w:rPr>
            <w:rStyle w:val="Hyperlink"/>
            <w:rtl/>
          </w:rPr>
          <w:t xml:space="preserve"> </w:t>
        </w:r>
        <w:r w:rsidRPr="00E52422">
          <w:rPr>
            <w:rStyle w:val="Hyperlink"/>
            <w:rFonts w:hint="cs"/>
            <w:rtl/>
          </w:rPr>
          <w:t>شیخ</w:t>
        </w:r>
        <w:r w:rsidRPr="00E52422">
          <w:rPr>
            <w:rStyle w:val="Hyperlink"/>
            <w:rtl/>
          </w:rPr>
          <w:t xml:space="preserve"> </w:t>
        </w:r>
        <w:r w:rsidRPr="00E52422">
          <w:rPr>
            <w:rStyle w:val="Hyperlink"/>
            <w:rFonts w:hint="cs"/>
            <w:rtl/>
          </w:rPr>
          <w:t>النجاشی،</w:t>
        </w:r>
        <w:r w:rsidRPr="00E52422">
          <w:rPr>
            <w:rStyle w:val="Hyperlink"/>
            <w:rtl/>
          </w:rPr>
          <w:t xml:space="preserve"> </w:t>
        </w:r>
        <w:r w:rsidRPr="00E52422">
          <w:rPr>
            <w:rStyle w:val="Hyperlink"/>
            <w:rFonts w:hint="cs"/>
            <w:rtl/>
          </w:rPr>
          <w:t>ج</w:t>
        </w:r>
        <w:r w:rsidRPr="00E52422">
          <w:rPr>
            <w:rStyle w:val="Hyperlink"/>
            <w:rtl/>
          </w:rPr>
          <w:t>1</w:t>
        </w:r>
        <w:r w:rsidRPr="00E52422">
          <w:rPr>
            <w:rStyle w:val="Hyperlink"/>
            <w:rFonts w:hint="cs"/>
            <w:rtl/>
          </w:rPr>
          <w:t>،</w:t>
        </w:r>
        <w:r w:rsidRPr="00E52422">
          <w:rPr>
            <w:rStyle w:val="Hyperlink"/>
            <w:rtl/>
          </w:rPr>
          <w:t xml:space="preserve"> </w:t>
        </w:r>
        <w:r w:rsidRPr="00E52422">
          <w:rPr>
            <w:rStyle w:val="Hyperlink"/>
            <w:rFonts w:hint="cs"/>
            <w:rtl/>
          </w:rPr>
          <w:t>ص</w:t>
        </w:r>
        <w:r w:rsidRPr="00E52422">
          <w:rPr>
            <w:rStyle w:val="Hyperlink"/>
            <w:rtl/>
          </w:rPr>
          <w:t>218.</w:t>
        </w:r>
      </w:hyperlink>
    </w:p>
  </w:footnote>
  <w:footnote w:id="7">
    <w:p w:rsidR="00893C84" w:rsidRPr="00893C84" w:rsidRDefault="00893C84" w:rsidP="00893C84">
      <w:pPr>
        <w:pStyle w:val="FootnoteText"/>
        <w:rPr>
          <w:rtl/>
        </w:rPr>
      </w:pPr>
      <w:r w:rsidRPr="00893C84">
        <w:footnoteRef/>
      </w:r>
      <w:r w:rsidRPr="00893C84">
        <w:rPr>
          <w:rtl/>
        </w:rPr>
        <w:t xml:space="preserve"> </w:t>
      </w:r>
      <w:hyperlink r:id="rId6" w:history="1">
        <w:r w:rsidRPr="00893C84">
          <w:rPr>
            <w:rStyle w:val="Hyperlink"/>
            <w:rFonts w:hint="cs"/>
            <w:rtl/>
          </w:rPr>
          <w:t>تهذیب</w:t>
        </w:r>
        <w:r w:rsidRPr="00893C84">
          <w:rPr>
            <w:rStyle w:val="Hyperlink"/>
            <w:rtl/>
          </w:rPr>
          <w:t xml:space="preserve"> </w:t>
        </w:r>
        <w:r w:rsidRPr="00893C84">
          <w:rPr>
            <w:rStyle w:val="Hyperlink"/>
            <w:rFonts w:hint="cs"/>
            <w:rtl/>
          </w:rPr>
          <w:t>الاحکام،</w:t>
        </w:r>
        <w:r w:rsidRPr="00893C84">
          <w:rPr>
            <w:rStyle w:val="Hyperlink"/>
            <w:rtl/>
          </w:rPr>
          <w:t xml:space="preserve"> </w:t>
        </w:r>
        <w:r w:rsidRPr="00893C84">
          <w:rPr>
            <w:rStyle w:val="Hyperlink"/>
            <w:rFonts w:hint="cs"/>
            <w:rtl/>
          </w:rPr>
          <w:t>شیخ</w:t>
        </w:r>
        <w:r w:rsidRPr="00893C84">
          <w:rPr>
            <w:rStyle w:val="Hyperlink"/>
            <w:rtl/>
          </w:rPr>
          <w:t xml:space="preserve"> </w:t>
        </w:r>
        <w:r w:rsidRPr="00893C84">
          <w:rPr>
            <w:rStyle w:val="Hyperlink"/>
            <w:rFonts w:hint="cs"/>
            <w:rtl/>
          </w:rPr>
          <w:t>طوسی،</w:t>
        </w:r>
        <w:r w:rsidRPr="00893C84">
          <w:rPr>
            <w:rStyle w:val="Hyperlink"/>
            <w:rtl/>
          </w:rPr>
          <w:t xml:space="preserve"> </w:t>
        </w:r>
        <w:r w:rsidRPr="00893C84">
          <w:rPr>
            <w:rStyle w:val="Hyperlink"/>
            <w:rFonts w:hint="cs"/>
            <w:rtl/>
          </w:rPr>
          <w:t>ج</w:t>
        </w:r>
        <w:r w:rsidRPr="00893C84">
          <w:rPr>
            <w:rStyle w:val="Hyperlink"/>
            <w:rtl/>
          </w:rPr>
          <w:t>2</w:t>
        </w:r>
        <w:r w:rsidRPr="00893C84">
          <w:rPr>
            <w:rStyle w:val="Hyperlink"/>
            <w:rFonts w:hint="cs"/>
            <w:rtl/>
          </w:rPr>
          <w:t>،</w:t>
        </w:r>
        <w:r w:rsidRPr="00893C84">
          <w:rPr>
            <w:rStyle w:val="Hyperlink"/>
            <w:rtl/>
          </w:rPr>
          <w:t xml:space="preserve"> </w:t>
        </w:r>
        <w:r w:rsidRPr="00893C84">
          <w:rPr>
            <w:rStyle w:val="Hyperlink"/>
            <w:rFonts w:hint="cs"/>
            <w:rtl/>
          </w:rPr>
          <w:t>ص</w:t>
        </w:r>
        <w:r w:rsidRPr="00893C84">
          <w:rPr>
            <w:rStyle w:val="Hyperlink"/>
            <w:rtl/>
          </w:rPr>
          <w:t>270.</w:t>
        </w:r>
      </w:hyperlink>
    </w:p>
  </w:footnote>
  <w:footnote w:id="8">
    <w:p w:rsidR="00FD30BE" w:rsidRPr="00FD30BE" w:rsidRDefault="00FD30BE" w:rsidP="00FD30BE">
      <w:pPr>
        <w:pStyle w:val="FootnoteText"/>
      </w:pPr>
      <w:r w:rsidRPr="00FD30BE">
        <w:footnoteRef/>
      </w:r>
      <w:r w:rsidRPr="00FD30BE">
        <w:rPr>
          <w:rtl/>
        </w:rPr>
        <w:t xml:space="preserve"> </w:t>
      </w:r>
      <w:hyperlink r:id="rId7" w:history="1">
        <w:r w:rsidRPr="00FD30BE">
          <w:rPr>
            <w:rStyle w:val="Hyperlink"/>
            <w:rFonts w:hint="cs"/>
            <w:rtl/>
          </w:rPr>
          <w:t>الکافی،</w:t>
        </w:r>
        <w:r w:rsidRPr="00FD30BE">
          <w:rPr>
            <w:rStyle w:val="Hyperlink"/>
            <w:rtl/>
          </w:rPr>
          <w:t xml:space="preserve"> </w:t>
        </w:r>
        <w:r w:rsidRPr="00FD30BE">
          <w:rPr>
            <w:rStyle w:val="Hyperlink"/>
            <w:rFonts w:hint="cs"/>
            <w:rtl/>
          </w:rPr>
          <w:t>محمد</w:t>
        </w:r>
        <w:r w:rsidRPr="00FD30BE">
          <w:rPr>
            <w:rStyle w:val="Hyperlink"/>
            <w:rtl/>
          </w:rPr>
          <w:t xml:space="preserve"> </w:t>
        </w:r>
        <w:r w:rsidRPr="00FD30BE">
          <w:rPr>
            <w:rStyle w:val="Hyperlink"/>
            <w:rFonts w:hint="cs"/>
            <w:rtl/>
          </w:rPr>
          <w:t>بن</w:t>
        </w:r>
        <w:r w:rsidRPr="00FD30BE">
          <w:rPr>
            <w:rStyle w:val="Hyperlink"/>
            <w:rtl/>
          </w:rPr>
          <w:t xml:space="preserve"> </w:t>
        </w:r>
        <w:r w:rsidRPr="00FD30BE">
          <w:rPr>
            <w:rStyle w:val="Hyperlink"/>
            <w:rFonts w:hint="cs"/>
            <w:rtl/>
          </w:rPr>
          <w:t>یعقوب</w:t>
        </w:r>
        <w:r w:rsidRPr="00FD30BE">
          <w:rPr>
            <w:rStyle w:val="Hyperlink"/>
            <w:rtl/>
          </w:rPr>
          <w:t xml:space="preserve"> </w:t>
        </w:r>
        <w:r w:rsidRPr="00FD30BE">
          <w:rPr>
            <w:rStyle w:val="Hyperlink"/>
            <w:rFonts w:hint="cs"/>
            <w:rtl/>
          </w:rPr>
          <w:t>کلینی،</w:t>
        </w:r>
        <w:r w:rsidRPr="00FD30BE">
          <w:rPr>
            <w:rStyle w:val="Hyperlink"/>
            <w:rtl/>
          </w:rPr>
          <w:t xml:space="preserve"> </w:t>
        </w:r>
        <w:r w:rsidRPr="00FD30BE">
          <w:rPr>
            <w:rStyle w:val="Hyperlink"/>
            <w:rFonts w:hint="cs"/>
            <w:rtl/>
          </w:rPr>
          <w:t>ج</w:t>
        </w:r>
        <w:r w:rsidRPr="00FD30BE">
          <w:rPr>
            <w:rStyle w:val="Hyperlink"/>
            <w:rtl/>
          </w:rPr>
          <w:t>3</w:t>
        </w:r>
        <w:r w:rsidRPr="00FD30BE">
          <w:rPr>
            <w:rStyle w:val="Hyperlink"/>
            <w:rFonts w:hint="cs"/>
            <w:rtl/>
          </w:rPr>
          <w:t>،</w:t>
        </w:r>
        <w:r w:rsidRPr="00FD30BE">
          <w:rPr>
            <w:rStyle w:val="Hyperlink"/>
            <w:rtl/>
          </w:rPr>
          <w:t xml:space="preserve"> </w:t>
        </w:r>
        <w:r w:rsidRPr="00FD30BE">
          <w:rPr>
            <w:rStyle w:val="Hyperlink"/>
            <w:rFonts w:hint="cs"/>
            <w:rtl/>
          </w:rPr>
          <w:t>ص</w:t>
        </w:r>
        <w:r w:rsidRPr="00FD30BE">
          <w:rPr>
            <w:rStyle w:val="Hyperlink"/>
            <w:rtl/>
          </w:rPr>
          <w:t>318.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7F" w:rsidRPr="001D2E9A" w:rsidRDefault="00E6317F" w:rsidP="00207BA5">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6" w:name="BokNum"/>
    <w:bookmarkEnd w:id="26"/>
    <w:r w:rsidR="00C863D5">
      <w:rPr>
        <w:rFonts w:hint="cs"/>
        <w:b/>
        <w:bCs/>
        <w:sz w:val="20"/>
        <w:szCs w:val="24"/>
        <w:rtl/>
      </w:rPr>
      <w:t>053</w:t>
    </w:r>
    <w:r>
      <w:rPr>
        <w:rFonts w:hint="cs"/>
        <w:b/>
        <w:bCs/>
        <w:sz w:val="20"/>
        <w:szCs w:val="24"/>
        <w:rtl/>
      </w:rPr>
      <w:tab/>
    </w:r>
    <w:r w:rsidRPr="00C32A7E">
      <w:rPr>
        <w:rFonts w:hint="cs"/>
        <w:b/>
        <w:bCs/>
        <w:color w:val="632423" w:themeColor="accent2" w:themeShade="80"/>
        <w:sz w:val="20"/>
        <w:szCs w:val="24"/>
        <w:rtl/>
      </w:rPr>
      <w:t xml:space="preserve">درس خارج </w:t>
    </w:r>
    <w:bookmarkStart w:id="27" w:name="Bokdars"/>
    <w:bookmarkEnd w:id="27"/>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8" w:name="Bokostad"/>
    <w:bookmarkEnd w:id="28"/>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9" w:name="BokTarikh"/>
    <w:bookmarkEnd w:id="29"/>
    <w:r w:rsidR="00207BA5">
      <w:rPr>
        <w:rFonts w:hint="cs"/>
        <w:sz w:val="24"/>
        <w:szCs w:val="24"/>
        <w:rtl/>
      </w:rPr>
      <w:t>29</w:t>
    </w:r>
    <w:r>
      <w:rPr>
        <w:sz w:val="24"/>
        <w:szCs w:val="24"/>
        <w:rtl/>
      </w:rPr>
      <w:t xml:space="preserve"> /</w:t>
    </w:r>
    <w:r w:rsidR="008A60E9">
      <w:rPr>
        <w:rFonts w:hint="cs"/>
        <w:sz w:val="24"/>
        <w:szCs w:val="24"/>
        <w:rtl/>
      </w:rPr>
      <w:t>9</w:t>
    </w:r>
    <w:r>
      <w:rPr>
        <w:sz w:val="24"/>
        <w:szCs w:val="24"/>
        <w:rtl/>
      </w:rPr>
      <w:t xml:space="preserve"> /1399</w:t>
    </w:r>
  </w:p>
  <w:p w:rsidR="00E6317F" w:rsidRPr="00F16B53" w:rsidRDefault="00E6317F" w:rsidP="00183737">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30" w:name="BokSabj"/>
    <w:bookmarkEnd w:id="30"/>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31" w:name="Bokmoqarer"/>
    <w:bookmarkEnd w:id="31"/>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32" w:name="BokSabj2"/>
    <w:bookmarkEnd w:id="32"/>
    <w:r>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81F"/>
    <w:rsid w:val="00000F4E"/>
    <w:rsid w:val="000015FB"/>
    <w:rsid w:val="00001E4F"/>
    <w:rsid w:val="00002642"/>
    <w:rsid w:val="000035E1"/>
    <w:rsid w:val="000036E6"/>
    <w:rsid w:val="000037AA"/>
    <w:rsid w:val="00003BBE"/>
    <w:rsid w:val="00004D55"/>
    <w:rsid w:val="000051AE"/>
    <w:rsid w:val="00005D08"/>
    <w:rsid w:val="000065A9"/>
    <w:rsid w:val="000066E0"/>
    <w:rsid w:val="00006AE7"/>
    <w:rsid w:val="000072A3"/>
    <w:rsid w:val="00011D45"/>
    <w:rsid w:val="00011F4A"/>
    <w:rsid w:val="000125C0"/>
    <w:rsid w:val="0001271D"/>
    <w:rsid w:val="0001297C"/>
    <w:rsid w:val="00012EC4"/>
    <w:rsid w:val="000145E6"/>
    <w:rsid w:val="00014BD1"/>
    <w:rsid w:val="00015565"/>
    <w:rsid w:val="0001630F"/>
    <w:rsid w:val="000164B4"/>
    <w:rsid w:val="0002089F"/>
    <w:rsid w:val="00020C87"/>
    <w:rsid w:val="00020D11"/>
    <w:rsid w:val="00020E33"/>
    <w:rsid w:val="0002113C"/>
    <w:rsid w:val="00021D40"/>
    <w:rsid w:val="00022CC1"/>
    <w:rsid w:val="00023324"/>
    <w:rsid w:val="00023384"/>
    <w:rsid w:val="000233F2"/>
    <w:rsid w:val="00023A18"/>
    <w:rsid w:val="000245A6"/>
    <w:rsid w:val="000246AF"/>
    <w:rsid w:val="00024CA5"/>
    <w:rsid w:val="00024DE1"/>
    <w:rsid w:val="000256E9"/>
    <w:rsid w:val="00025777"/>
    <w:rsid w:val="00025B70"/>
    <w:rsid w:val="00027FE5"/>
    <w:rsid w:val="00030176"/>
    <w:rsid w:val="00030837"/>
    <w:rsid w:val="00030AEF"/>
    <w:rsid w:val="00030F0B"/>
    <w:rsid w:val="00031D8C"/>
    <w:rsid w:val="00032256"/>
    <w:rsid w:val="00032C45"/>
    <w:rsid w:val="00033157"/>
    <w:rsid w:val="00033359"/>
    <w:rsid w:val="00033A96"/>
    <w:rsid w:val="00033E87"/>
    <w:rsid w:val="00034BBE"/>
    <w:rsid w:val="000353D7"/>
    <w:rsid w:val="00037951"/>
    <w:rsid w:val="000379AA"/>
    <w:rsid w:val="00040A3C"/>
    <w:rsid w:val="00040A99"/>
    <w:rsid w:val="000415A1"/>
    <w:rsid w:val="00042B41"/>
    <w:rsid w:val="00042BAC"/>
    <w:rsid w:val="00043450"/>
    <w:rsid w:val="00044506"/>
    <w:rsid w:val="0004503B"/>
    <w:rsid w:val="00045298"/>
    <w:rsid w:val="00045323"/>
    <w:rsid w:val="000461E6"/>
    <w:rsid w:val="00046BEE"/>
    <w:rsid w:val="000501A7"/>
    <w:rsid w:val="000504C6"/>
    <w:rsid w:val="00051710"/>
    <w:rsid w:val="00051F42"/>
    <w:rsid w:val="00053075"/>
    <w:rsid w:val="0005389E"/>
    <w:rsid w:val="000538AB"/>
    <w:rsid w:val="00053A5A"/>
    <w:rsid w:val="000543CC"/>
    <w:rsid w:val="000544EF"/>
    <w:rsid w:val="00055496"/>
    <w:rsid w:val="0006080E"/>
    <w:rsid w:val="0006084A"/>
    <w:rsid w:val="00060F6B"/>
    <w:rsid w:val="00061900"/>
    <w:rsid w:val="00061BDA"/>
    <w:rsid w:val="000625ED"/>
    <w:rsid w:val="00063D27"/>
    <w:rsid w:val="00065962"/>
    <w:rsid w:val="00065A74"/>
    <w:rsid w:val="00066482"/>
    <w:rsid w:val="000666C5"/>
    <w:rsid w:val="00066CFE"/>
    <w:rsid w:val="00066E56"/>
    <w:rsid w:val="00066EAF"/>
    <w:rsid w:val="0006776A"/>
    <w:rsid w:val="0007064D"/>
    <w:rsid w:val="00070907"/>
    <w:rsid w:val="00071FC2"/>
    <w:rsid w:val="0007230A"/>
    <w:rsid w:val="000727FA"/>
    <w:rsid w:val="00073169"/>
    <w:rsid w:val="000743F9"/>
    <w:rsid w:val="00074EF4"/>
    <w:rsid w:val="0007537A"/>
    <w:rsid w:val="0007684F"/>
    <w:rsid w:val="00076B13"/>
    <w:rsid w:val="00076E52"/>
    <w:rsid w:val="00077951"/>
    <w:rsid w:val="000779B0"/>
    <w:rsid w:val="00077DD5"/>
    <w:rsid w:val="000809E8"/>
    <w:rsid w:val="00080A41"/>
    <w:rsid w:val="0008112A"/>
    <w:rsid w:val="0008134D"/>
    <w:rsid w:val="00081EF7"/>
    <w:rsid w:val="000820F7"/>
    <w:rsid w:val="000828BD"/>
    <w:rsid w:val="0008299B"/>
    <w:rsid w:val="000835EF"/>
    <w:rsid w:val="00083A68"/>
    <w:rsid w:val="000844AA"/>
    <w:rsid w:val="0008639E"/>
    <w:rsid w:val="000863F4"/>
    <w:rsid w:val="0008662B"/>
    <w:rsid w:val="00086EC5"/>
    <w:rsid w:val="000913AA"/>
    <w:rsid w:val="00091A26"/>
    <w:rsid w:val="000929EA"/>
    <w:rsid w:val="000931B2"/>
    <w:rsid w:val="0009377E"/>
    <w:rsid w:val="000937CC"/>
    <w:rsid w:val="00094673"/>
    <w:rsid w:val="00094847"/>
    <w:rsid w:val="00094F2C"/>
    <w:rsid w:val="000953DB"/>
    <w:rsid w:val="0009673D"/>
    <w:rsid w:val="00096C63"/>
    <w:rsid w:val="00096E95"/>
    <w:rsid w:val="000971BB"/>
    <w:rsid w:val="00097F2D"/>
    <w:rsid w:val="000A05B1"/>
    <w:rsid w:val="000A0BBC"/>
    <w:rsid w:val="000A15AF"/>
    <w:rsid w:val="000A1EC8"/>
    <w:rsid w:val="000A3C71"/>
    <w:rsid w:val="000A487E"/>
    <w:rsid w:val="000A4EFB"/>
    <w:rsid w:val="000A543B"/>
    <w:rsid w:val="000A5453"/>
    <w:rsid w:val="000A6A07"/>
    <w:rsid w:val="000A6D87"/>
    <w:rsid w:val="000A7A08"/>
    <w:rsid w:val="000A7D6A"/>
    <w:rsid w:val="000B005B"/>
    <w:rsid w:val="000B0C6E"/>
    <w:rsid w:val="000B1158"/>
    <w:rsid w:val="000B121C"/>
    <w:rsid w:val="000B2D7B"/>
    <w:rsid w:val="000B2EB2"/>
    <w:rsid w:val="000B3B58"/>
    <w:rsid w:val="000B5D85"/>
    <w:rsid w:val="000B5DB5"/>
    <w:rsid w:val="000B5ECC"/>
    <w:rsid w:val="000B631D"/>
    <w:rsid w:val="000B6A20"/>
    <w:rsid w:val="000B6B32"/>
    <w:rsid w:val="000B6BFB"/>
    <w:rsid w:val="000B6FA7"/>
    <w:rsid w:val="000B722B"/>
    <w:rsid w:val="000C1717"/>
    <w:rsid w:val="000C2B64"/>
    <w:rsid w:val="000C3947"/>
    <w:rsid w:val="000C3B83"/>
    <w:rsid w:val="000C409C"/>
    <w:rsid w:val="000C4686"/>
    <w:rsid w:val="000C4D80"/>
    <w:rsid w:val="000C4FA2"/>
    <w:rsid w:val="000C566A"/>
    <w:rsid w:val="000C5960"/>
    <w:rsid w:val="000C5D7D"/>
    <w:rsid w:val="000C6736"/>
    <w:rsid w:val="000C6A26"/>
    <w:rsid w:val="000C6B19"/>
    <w:rsid w:val="000C6E41"/>
    <w:rsid w:val="000C7280"/>
    <w:rsid w:val="000C775D"/>
    <w:rsid w:val="000D0143"/>
    <w:rsid w:val="000D0369"/>
    <w:rsid w:val="000D0F2B"/>
    <w:rsid w:val="000D12D1"/>
    <w:rsid w:val="000D2432"/>
    <w:rsid w:val="000D2A37"/>
    <w:rsid w:val="000D30E9"/>
    <w:rsid w:val="000D341E"/>
    <w:rsid w:val="000D3634"/>
    <w:rsid w:val="000D3A24"/>
    <w:rsid w:val="000D3B49"/>
    <w:rsid w:val="000D4BB3"/>
    <w:rsid w:val="000D509E"/>
    <w:rsid w:val="000D5169"/>
    <w:rsid w:val="000D517E"/>
    <w:rsid w:val="000D5ABE"/>
    <w:rsid w:val="000D5F22"/>
    <w:rsid w:val="000D6431"/>
    <w:rsid w:val="000D6599"/>
    <w:rsid w:val="000D65E8"/>
    <w:rsid w:val="000D6818"/>
    <w:rsid w:val="000D691F"/>
    <w:rsid w:val="000D6BF7"/>
    <w:rsid w:val="000D6EE6"/>
    <w:rsid w:val="000D6F34"/>
    <w:rsid w:val="000D702F"/>
    <w:rsid w:val="000D7543"/>
    <w:rsid w:val="000D75C6"/>
    <w:rsid w:val="000D791B"/>
    <w:rsid w:val="000E08E1"/>
    <w:rsid w:val="000E0D13"/>
    <w:rsid w:val="000E110E"/>
    <w:rsid w:val="000E1157"/>
    <w:rsid w:val="000E117B"/>
    <w:rsid w:val="000E1397"/>
    <w:rsid w:val="000E335E"/>
    <w:rsid w:val="000E3F9E"/>
    <w:rsid w:val="000E4C93"/>
    <w:rsid w:val="000E4CFF"/>
    <w:rsid w:val="000E5551"/>
    <w:rsid w:val="000E5D30"/>
    <w:rsid w:val="000E6708"/>
    <w:rsid w:val="000E6FE5"/>
    <w:rsid w:val="000E736E"/>
    <w:rsid w:val="000E7722"/>
    <w:rsid w:val="000F082D"/>
    <w:rsid w:val="000F0E2C"/>
    <w:rsid w:val="000F1595"/>
    <w:rsid w:val="000F16CF"/>
    <w:rsid w:val="000F1E63"/>
    <w:rsid w:val="000F37EB"/>
    <w:rsid w:val="000F5606"/>
    <w:rsid w:val="000F5BAC"/>
    <w:rsid w:val="000F6FA7"/>
    <w:rsid w:val="000F71B6"/>
    <w:rsid w:val="000F783A"/>
    <w:rsid w:val="000F799D"/>
    <w:rsid w:val="000F7D1B"/>
    <w:rsid w:val="000F7DD1"/>
    <w:rsid w:val="001003C2"/>
    <w:rsid w:val="00100D72"/>
    <w:rsid w:val="00100E14"/>
    <w:rsid w:val="00101417"/>
    <w:rsid w:val="00101D40"/>
    <w:rsid w:val="00101D56"/>
    <w:rsid w:val="00101EE4"/>
    <w:rsid w:val="00102352"/>
    <w:rsid w:val="00102585"/>
    <w:rsid w:val="00102606"/>
    <w:rsid w:val="00103266"/>
    <w:rsid w:val="00103315"/>
    <w:rsid w:val="00103A27"/>
    <w:rsid w:val="00103DAF"/>
    <w:rsid w:val="00103F3E"/>
    <w:rsid w:val="001050AF"/>
    <w:rsid w:val="001050C4"/>
    <w:rsid w:val="0010693D"/>
    <w:rsid w:val="00107933"/>
    <w:rsid w:val="00107CB5"/>
    <w:rsid w:val="00107EC3"/>
    <w:rsid w:val="001105D0"/>
    <w:rsid w:val="00110DF3"/>
    <w:rsid w:val="00110FD8"/>
    <w:rsid w:val="00111070"/>
    <w:rsid w:val="001115AA"/>
    <w:rsid w:val="00111674"/>
    <w:rsid w:val="00111BF6"/>
    <w:rsid w:val="001121F4"/>
    <w:rsid w:val="0011234D"/>
    <w:rsid w:val="00114386"/>
    <w:rsid w:val="0011438C"/>
    <w:rsid w:val="0011473C"/>
    <w:rsid w:val="001147FB"/>
    <w:rsid w:val="00114AB7"/>
    <w:rsid w:val="00115C90"/>
    <w:rsid w:val="001162AD"/>
    <w:rsid w:val="0011631B"/>
    <w:rsid w:val="0011640F"/>
    <w:rsid w:val="00116676"/>
    <w:rsid w:val="00116B2B"/>
    <w:rsid w:val="00116E0A"/>
    <w:rsid w:val="001171C5"/>
    <w:rsid w:val="00117E3A"/>
    <w:rsid w:val="00121F00"/>
    <w:rsid w:val="00122E2D"/>
    <w:rsid w:val="00122F11"/>
    <w:rsid w:val="001236FD"/>
    <w:rsid w:val="00123C84"/>
    <w:rsid w:val="00124D5B"/>
    <w:rsid w:val="00124E3D"/>
    <w:rsid w:val="00124F3E"/>
    <w:rsid w:val="001251CD"/>
    <w:rsid w:val="001259E5"/>
    <w:rsid w:val="00125F03"/>
    <w:rsid w:val="00127E95"/>
    <w:rsid w:val="00127EB5"/>
    <w:rsid w:val="00127FAC"/>
    <w:rsid w:val="001305A9"/>
    <w:rsid w:val="00130659"/>
    <w:rsid w:val="001307FB"/>
    <w:rsid w:val="00130BFF"/>
    <w:rsid w:val="00131A44"/>
    <w:rsid w:val="00131C0E"/>
    <w:rsid w:val="0013238C"/>
    <w:rsid w:val="00132462"/>
    <w:rsid w:val="00132C84"/>
    <w:rsid w:val="00133026"/>
    <w:rsid w:val="0013339A"/>
    <w:rsid w:val="001335E9"/>
    <w:rsid w:val="00133615"/>
    <w:rsid w:val="001337AC"/>
    <w:rsid w:val="001344EC"/>
    <w:rsid w:val="00134720"/>
    <w:rsid w:val="001347C7"/>
    <w:rsid w:val="001351AE"/>
    <w:rsid w:val="001351FC"/>
    <w:rsid w:val="00135487"/>
    <w:rsid w:val="001356B0"/>
    <w:rsid w:val="001359B0"/>
    <w:rsid w:val="00135DE3"/>
    <w:rsid w:val="00136090"/>
    <w:rsid w:val="00136761"/>
    <w:rsid w:val="00136A3C"/>
    <w:rsid w:val="00136C82"/>
    <w:rsid w:val="001371B9"/>
    <w:rsid w:val="001372A5"/>
    <w:rsid w:val="00137385"/>
    <w:rsid w:val="00137ABE"/>
    <w:rsid w:val="00137DCF"/>
    <w:rsid w:val="00140555"/>
    <w:rsid w:val="001408DB"/>
    <w:rsid w:val="00141066"/>
    <w:rsid w:val="001420A5"/>
    <w:rsid w:val="001421C4"/>
    <w:rsid w:val="00142C5B"/>
    <w:rsid w:val="0014347E"/>
    <w:rsid w:val="0014587B"/>
    <w:rsid w:val="00145AAF"/>
    <w:rsid w:val="001460F4"/>
    <w:rsid w:val="001468B2"/>
    <w:rsid w:val="001469D9"/>
    <w:rsid w:val="001470E2"/>
    <w:rsid w:val="001473AD"/>
    <w:rsid w:val="00150FCF"/>
    <w:rsid w:val="00151756"/>
    <w:rsid w:val="00151937"/>
    <w:rsid w:val="001519F2"/>
    <w:rsid w:val="00152D5A"/>
    <w:rsid w:val="00153653"/>
    <w:rsid w:val="00153A91"/>
    <w:rsid w:val="00153C38"/>
    <w:rsid w:val="00154B93"/>
    <w:rsid w:val="00154EBE"/>
    <w:rsid w:val="001553E5"/>
    <w:rsid w:val="00155E2F"/>
    <w:rsid w:val="00155F61"/>
    <w:rsid w:val="00155FA3"/>
    <w:rsid w:val="0015766F"/>
    <w:rsid w:val="00157A78"/>
    <w:rsid w:val="001601E9"/>
    <w:rsid w:val="00160248"/>
    <w:rsid w:val="00160569"/>
    <w:rsid w:val="001608A0"/>
    <w:rsid w:val="00160C48"/>
    <w:rsid w:val="0016149F"/>
    <w:rsid w:val="00161500"/>
    <w:rsid w:val="001616DC"/>
    <w:rsid w:val="00162318"/>
    <w:rsid w:val="00163024"/>
    <w:rsid w:val="00163289"/>
    <w:rsid w:val="00164CF0"/>
    <w:rsid w:val="00165223"/>
    <w:rsid w:val="00165C78"/>
    <w:rsid w:val="00165C8A"/>
    <w:rsid w:val="001669F9"/>
    <w:rsid w:val="00167855"/>
    <w:rsid w:val="00167926"/>
    <w:rsid w:val="00170697"/>
    <w:rsid w:val="0017206E"/>
    <w:rsid w:val="00172144"/>
    <w:rsid w:val="0017331F"/>
    <w:rsid w:val="00173C31"/>
    <w:rsid w:val="001744AE"/>
    <w:rsid w:val="00174511"/>
    <w:rsid w:val="00174FB2"/>
    <w:rsid w:val="00175FF1"/>
    <w:rsid w:val="00176346"/>
    <w:rsid w:val="0017671B"/>
    <w:rsid w:val="00177A19"/>
    <w:rsid w:val="001800BE"/>
    <w:rsid w:val="001802D5"/>
    <w:rsid w:val="00181184"/>
    <w:rsid w:val="00181642"/>
    <w:rsid w:val="00181844"/>
    <w:rsid w:val="001831FA"/>
    <w:rsid w:val="00183737"/>
    <w:rsid w:val="001837E9"/>
    <w:rsid w:val="00183C19"/>
    <w:rsid w:val="00184518"/>
    <w:rsid w:val="00184D4D"/>
    <w:rsid w:val="00185325"/>
    <w:rsid w:val="00185564"/>
    <w:rsid w:val="0018567F"/>
    <w:rsid w:val="001858C5"/>
    <w:rsid w:val="00186344"/>
    <w:rsid w:val="001863B2"/>
    <w:rsid w:val="00186D4B"/>
    <w:rsid w:val="001877B0"/>
    <w:rsid w:val="00187B75"/>
    <w:rsid w:val="00187DFA"/>
    <w:rsid w:val="00190B32"/>
    <w:rsid w:val="00191221"/>
    <w:rsid w:val="001918DA"/>
    <w:rsid w:val="00192303"/>
    <w:rsid w:val="001925EE"/>
    <w:rsid w:val="00193D7D"/>
    <w:rsid w:val="00193DEF"/>
    <w:rsid w:val="00194481"/>
    <w:rsid w:val="00194732"/>
    <w:rsid w:val="00194BBB"/>
    <w:rsid w:val="00194D97"/>
    <w:rsid w:val="001952B5"/>
    <w:rsid w:val="00195321"/>
    <w:rsid w:val="00196171"/>
    <w:rsid w:val="00196207"/>
    <w:rsid w:val="00196232"/>
    <w:rsid w:val="001967C7"/>
    <w:rsid w:val="0019745B"/>
    <w:rsid w:val="001A0189"/>
    <w:rsid w:val="001A14F5"/>
    <w:rsid w:val="001A1A45"/>
    <w:rsid w:val="001A1BC1"/>
    <w:rsid w:val="001A1EA5"/>
    <w:rsid w:val="001A2574"/>
    <w:rsid w:val="001A27D7"/>
    <w:rsid w:val="001A294E"/>
    <w:rsid w:val="001A309C"/>
    <w:rsid w:val="001A36A5"/>
    <w:rsid w:val="001A47D6"/>
    <w:rsid w:val="001A492A"/>
    <w:rsid w:val="001A4A9A"/>
    <w:rsid w:val="001A4ED8"/>
    <w:rsid w:val="001A5040"/>
    <w:rsid w:val="001A511B"/>
    <w:rsid w:val="001A7341"/>
    <w:rsid w:val="001A79EC"/>
    <w:rsid w:val="001B14A1"/>
    <w:rsid w:val="001B1DC8"/>
    <w:rsid w:val="001B1E9F"/>
    <w:rsid w:val="001B2488"/>
    <w:rsid w:val="001B249D"/>
    <w:rsid w:val="001B2D98"/>
    <w:rsid w:val="001B39A0"/>
    <w:rsid w:val="001B5531"/>
    <w:rsid w:val="001B5C65"/>
    <w:rsid w:val="001B5FBE"/>
    <w:rsid w:val="001B64FF"/>
    <w:rsid w:val="001B6799"/>
    <w:rsid w:val="001B76E4"/>
    <w:rsid w:val="001B7965"/>
    <w:rsid w:val="001B79A2"/>
    <w:rsid w:val="001B7AFE"/>
    <w:rsid w:val="001C0FE0"/>
    <w:rsid w:val="001C1362"/>
    <w:rsid w:val="001C1558"/>
    <w:rsid w:val="001C181E"/>
    <w:rsid w:val="001C1C08"/>
    <w:rsid w:val="001C1DB4"/>
    <w:rsid w:val="001C1F43"/>
    <w:rsid w:val="001C202C"/>
    <w:rsid w:val="001C2DC5"/>
    <w:rsid w:val="001C304E"/>
    <w:rsid w:val="001C3780"/>
    <w:rsid w:val="001C514E"/>
    <w:rsid w:val="001C5971"/>
    <w:rsid w:val="001C75DE"/>
    <w:rsid w:val="001C78EB"/>
    <w:rsid w:val="001C7E8B"/>
    <w:rsid w:val="001D1023"/>
    <w:rsid w:val="001D1D92"/>
    <w:rsid w:val="001D2E9A"/>
    <w:rsid w:val="001D37EE"/>
    <w:rsid w:val="001D4FD2"/>
    <w:rsid w:val="001D5835"/>
    <w:rsid w:val="001D597F"/>
    <w:rsid w:val="001D5F0E"/>
    <w:rsid w:val="001D6512"/>
    <w:rsid w:val="001D75EE"/>
    <w:rsid w:val="001E0538"/>
    <w:rsid w:val="001E1122"/>
    <w:rsid w:val="001E124A"/>
    <w:rsid w:val="001E15A7"/>
    <w:rsid w:val="001E281F"/>
    <w:rsid w:val="001E2D65"/>
    <w:rsid w:val="001E3133"/>
    <w:rsid w:val="001E3AA2"/>
    <w:rsid w:val="001E3C17"/>
    <w:rsid w:val="001E3FD4"/>
    <w:rsid w:val="001E468F"/>
    <w:rsid w:val="001E4E56"/>
    <w:rsid w:val="001E4F1B"/>
    <w:rsid w:val="001E62AA"/>
    <w:rsid w:val="001E6840"/>
    <w:rsid w:val="001F042C"/>
    <w:rsid w:val="001F0522"/>
    <w:rsid w:val="001F0B47"/>
    <w:rsid w:val="001F205C"/>
    <w:rsid w:val="001F279B"/>
    <w:rsid w:val="001F3346"/>
    <w:rsid w:val="001F33CE"/>
    <w:rsid w:val="001F36EC"/>
    <w:rsid w:val="001F426D"/>
    <w:rsid w:val="001F476A"/>
    <w:rsid w:val="001F7772"/>
    <w:rsid w:val="001F7F80"/>
    <w:rsid w:val="002013AB"/>
    <w:rsid w:val="00201E83"/>
    <w:rsid w:val="00201F77"/>
    <w:rsid w:val="00201F7A"/>
    <w:rsid w:val="00202135"/>
    <w:rsid w:val="0020241A"/>
    <w:rsid w:val="00202BE1"/>
    <w:rsid w:val="002032E1"/>
    <w:rsid w:val="002036E9"/>
    <w:rsid w:val="00203821"/>
    <w:rsid w:val="00203D96"/>
    <w:rsid w:val="00203F48"/>
    <w:rsid w:val="0020543F"/>
    <w:rsid w:val="00205861"/>
    <w:rsid w:val="00205DD5"/>
    <w:rsid w:val="002065F3"/>
    <w:rsid w:val="00206A62"/>
    <w:rsid w:val="00207BA5"/>
    <w:rsid w:val="002104BA"/>
    <w:rsid w:val="0021120E"/>
    <w:rsid w:val="00211632"/>
    <w:rsid w:val="002124E6"/>
    <w:rsid w:val="002127C3"/>
    <w:rsid w:val="00212CA0"/>
    <w:rsid w:val="00213840"/>
    <w:rsid w:val="00214113"/>
    <w:rsid w:val="00214906"/>
    <w:rsid w:val="00214B0B"/>
    <w:rsid w:val="002155FC"/>
    <w:rsid w:val="00216127"/>
    <w:rsid w:val="0021630D"/>
    <w:rsid w:val="0021712A"/>
    <w:rsid w:val="00217EB5"/>
    <w:rsid w:val="00221103"/>
    <w:rsid w:val="00222A40"/>
    <w:rsid w:val="00222C50"/>
    <w:rsid w:val="00222C72"/>
    <w:rsid w:val="00222D5B"/>
    <w:rsid w:val="00223ABE"/>
    <w:rsid w:val="0022456A"/>
    <w:rsid w:val="0022498A"/>
    <w:rsid w:val="00226030"/>
    <w:rsid w:val="00226980"/>
    <w:rsid w:val="00226B31"/>
    <w:rsid w:val="00227717"/>
    <w:rsid w:val="00227761"/>
    <w:rsid w:val="002300AC"/>
    <w:rsid w:val="00231534"/>
    <w:rsid w:val="00232819"/>
    <w:rsid w:val="00232ECE"/>
    <w:rsid w:val="00232F09"/>
    <w:rsid w:val="002340CA"/>
    <w:rsid w:val="002345A9"/>
    <w:rsid w:val="00234728"/>
    <w:rsid w:val="00234F56"/>
    <w:rsid w:val="0023518E"/>
    <w:rsid w:val="00235592"/>
    <w:rsid w:val="0023744D"/>
    <w:rsid w:val="00237450"/>
    <w:rsid w:val="00240184"/>
    <w:rsid w:val="002401BA"/>
    <w:rsid w:val="0024121B"/>
    <w:rsid w:val="00241399"/>
    <w:rsid w:val="0024187D"/>
    <w:rsid w:val="00241EE8"/>
    <w:rsid w:val="00242250"/>
    <w:rsid w:val="002425CC"/>
    <w:rsid w:val="00242CD2"/>
    <w:rsid w:val="00242D51"/>
    <w:rsid w:val="002434A4"/>
    <w:rsid w:val="002438D5"/>
    <w:rsid w:val="0024498C"/>
    <w:rsid w:val="00244FC5"/>
    <w:rsid w:val="00245046"/>
    <w:rsid w:val="002450D7"/>
    <w:rsid w:val="002455CF"/>
    <w:rsid w:val="00245E59"/>
    <w:rsid w:val="00246B1D"/>
    <w:rsid w:val="00246E8E"/>
    <w:rsid w:val="00247249"/>
    <w:rsid w:val="002475BC"/>
    <w:rsid w:val="002475E4"/>
    <w:rsid w:val="00247622"/>
    <w:rsid w:val="00247D2F"/>
    <w:rsid w:val="002505A3"/>
    <w:rsid w:val="00250657"/>
    <w:rsid w:val="0025107A"/>
    <w:rsid w:val="0025190B"/>
    <w:rsid w:val="00251A21"/>
    <w:rsid w:val="00251D04"/>
    <w:rsid w:val="00252A0E"/>
    <w:rsid w:val="00252AB0"/>
    <w:rsid w:val="00253A48"/>
    <w:rsid w:val="00253E65"/>
    <w:rsid w:val="00254B5F"/>
    <w:rsid w:val="002552D5"/>
    <w:rsid w:val="00255BD4"/>
    <w:rsid w:val="00256560"/>
    <w:rsid w:val="0025699C"/>
    <w:rsid w:val="00256C36"/>
    <w:rsid w:val="00257145"/>
    <w:rsid w:val="002578EB"/>
    <w:rsid w:val="00257BDD"/>
    <w:rsid w:val="00257CB4"/>
    <w:rsid w:val="00261496"/>
    <w:rsid w:val="002615E5"/>
    <w:rsid w:val="002635B0"/>
    <w:rsid w:val="00263B6E"/>
    <w:rsid w:val="00264FE6"/>
    <w:rsid w:val="00265D8B"/>
    <w:rsid w:val="00266715"/>
    <w:rsid w:val="0026672E"/>
    <w:rsid w:val="002669C3"/>
    <w:rsid w:val="0026775B"/>
    <w:rsid w:val="00267D54"/>
    <w:rsid w:val="002700B3"/>
    <w:rsid w:val="002708C0"/>
    <w:rsid w:val="00270990"/>
    <w:rsid w:val="002721B7"/>
    <w:rsid w:val="00272D55"/>
    <w:rsid w:val="002731B2"/>
    <w:rsid w:val="00273CE6"/>
    <w:rsid w:val="00273FE7"/>
    <w:rsid w:val="00274299"/>
    <w:rsid w:val="0027510E"/>
    <w:rsid w:val="0027605E"/>
    <w:rsid w:val="002766AF"/>
    <w:rsid w:val="00276A68"/>
    <w:rsid w:val="00276C53"/>
    <w:rsid w:val="00276CC0"/>
    <w:rsid w:val="00276EFC"/>
    <w:rsid w:val="00277206"/>
    <w:rsid w:val="00277A21"/>
    <w:rsid w:val="00277EBE"/>
    <w:rsid w:val="00280F0F"/>
    <w:rsid w:val="00281E00"/>
    <w:rsid w:val="002820B2"/>
    <w:rsid w:val="00282B2F"/>
    <w:rsid w:val="00283378"/>
    <w:rsid w:val="00283F99"/>
    <w:rsid w:val="002844BD"/>
    <w:rsid w:val="002848CD"/>
    <w:rsid w:val="00284BF3"/>
    <w:rsid w:val="00285F59"/>
    <w:rsid w:val="00286249"/>
    <w:rsid w:val="002862C5"/>
    <w:rsid w:val="002864C5"/>
    <w:rsid w:val="00286B02"/>
    <w:rsid w:val="002879BD"/>
    <w:rsid w:val="00287D04"/>
    <w:rsid w:val="00290DC9"/>
    <w:rsid w:val="00291044"/>
    <w:rsid w:val="00291BE0"/>
    <w:rsid w:val="00291ED3"/>
    <w:rsid w:val="00292E3D"/>
    <w:rsid w:val="00293056"/>
    <w:rsid w:val="002930CE"/>
    <w:rsid w:val="00294393"/>
    <w:rsid w:val="00294666"/>
    <w:rsid w:val="00294A52"/>
    <w:rsid w:val="00295ABB"/>
    <w:rsid w:val="00295B24"/>
    <w:rsid w:val="00295E15"/>
    <w:rsid w:val="00296358"/>
    <w:rsid w:val="00296587"/>
    <w:rsid w:val="00296931"/>
    <w:rsid w:val="00297074"/>
    <w:rsid w:val="00297961"/>
    <w:rsid w:val="00297AEA"/>
    <w:rsid w:val="002A0920"/>
    <w:rsid w:val="002A1224"/>
    <w:rsid w:val="002A171E"/>
    <w:rsid w:val="002A2D73"/>
    <w:rsid w:val="002A30E6"/>
    <w:rsid w:val="002A332D"/>
    <w:rsid w:val="002A3785"/>
    <w:rsid w:val="002A4E67"/>
    <w:rsid w:val="002A4F32"/>
    <w:rsid w:val="002A50BE"/>
    <w:rsid w:val="002A5EBB"/>
    <w:rsid w:val="002A65CC"/>
    <w:rsid w:val="002A672C"/>
    <w:rsid w:val="002A6C9F"/>
    <w:rsid w:val="002A6CA5"/>
    <w:rsid w:val="002A7839"/>
    <w:rsid w:val="002A7934"/>
    <w:rsid w:val="002A7CD4"/>
    <w:rsid w:val="002B0272"/>
    <w:rsid w:val="002B0493"/>
    <w:rsid w:val="002B0A2B"/>
    <w:rsid w:val="002B0C34"/>
    <w:rsid w:val="002B0DFF"/>
    <w:rsid w:val="002B1576"/>
    <w:rsid w:val="002B1B00"/>
    <w:rsid w:val="002B261D"/>
    <w:rsid w:val="002B3166"/>
    <w:rsid w:val="002B3AF2"/>
    <w:rsid w:val="002B3D04"/>
    <w:rsid w:val="002B435F"/>
    <w:rsid w:val="002B48AD"/>
    <w:rsid w:val="002B48BC"/>
    <w:rsid w:val="002B4B50"/>
    <w:rsid w:val="002B575F"/>
    <w:rsid w:val="002B5E5D"/>
    <w:rsid w:val="002B60E0"/>
    <w:rsid w:val="002B729B"/>
    <w:rsid w:val="002B7766"/>
    <w:rsid w:val="002B78DC"/>
    <w:rsid w:val="002B7CB1"/>
    <w:rsid w:val="002B7D04"/>
    <w:rsid w:val="002C16EA"/>
    <w:rsid w:val="002C23B5"/>
    <w:rsid w:val="002C2CB2"/>
    <w:rsid w:val="002C2F11"/>
    <w:rsid w:val="002C3501"/>
    <w:rsid w:val="002C37AD"/>
    <w:rsid w:val="002C3B69"/>
    <w:rsid w:val="002C3B88"/>
    <w:rsid w:val="002C3C23"/>
    <w:rsid w:val="002C3C46"/>
    <w:rsid w:val="002C3EB9"/>
    <w:rsid w:val="002C5191"/>
    <w:rsid w:val="002C53A2"/>
    <w:rsid w:val="002C5502"/>
    <w:rsid w:val="002C5917"/>
    <w:rsid w:val="002C6175"/>
    <w:rsid w:val="002C7A64"/>
    <w:rsid w:val="002C7C03"/>
    <w:rsid w:val="002C7C80"/>
    <w:rsid w:val="002C7F37"/>
    <w:rsid w:val="002D0040"/>
    <w:rsid w:val="002D0DBE"/>
    <w:rsid w:val="002D0E9C"/>
    <w:rsid w:val="002D176C"/>
    <w:rsid w:val="002D2575"/>
    <w:rsid w:val="002D2FA8"/>
    <w:rsid w:val="002D335F"/>
    <w:rsid w:val="002D35BA"/>
    <w:rsid w:val="002D4AB2"/>
    <w:rsid w:val="002D50FA"/>
    <w:rsid w:val="002D550C"/>
    <w:rsid w:val="002D55A2"/>
    <w:rsid w:val="002D5F6F"/>
    <w:rsid w:val="002D6996"/>
    <w:rsid w:val="002D7B77"/>
    <w:rsid w:val="002E0142"/>
    <w:rsid w:val="002E130E"/>
    <w:rsid w:val="002E1B8A"/>
    <w:rsid w:val="002E220F"/>
    <w:rsid w:val="002E2C95"/>
    <w:rsid w:val="002E2F23"/>
    <w:rsid w:val="002E3FFF"/>
    <w:rsid w:val="002E41CF"/>
    <w:rsid w:val="002E43BA"/>
    <w:rsid w:val="002E62B4"/>
    <w:rsid w:val="002E7618"/>
    <w:rsid w:val="002F0925"/>
    <w:rsid w:val="002F0D4F"/>
    <w:rsid w:val="002F0F69"/>
    <w:rsid w:val="002F158F"/>
    <w:rsid w:val="002F236E"/>
    <w:rsid w:val="002F4703"/>
    <w:rsid w:val="002F5003"/>
    <w:rsid w:val="002F541F"/>
    <w:rsid w:val="002F5C0B"/>
    <w:rsid w:val="002F6DC0"/>
    <w:rsid w:val="002F6F29"/>
    <w:rsid w:val="002F7396"/>
    <w:rsid w:val="002F75B9"/>
    <w:rsid w:val="002F75BC"/>
    <w:rsid w:val="00300AA3"/>
    <w:rsid w:val="00300FAF"/>
    <w:rsid w:val="0030127C"/>
    <w:rsid w:val="00301708"/>
    <w:rsid w:val="003021BE"/>
    <w:rsid w:val="00302A40"/>
    <w:rsid w:val="00302BBC"/>
    <w:rsid w:val="00302C62"/>
    <w:rsid w:val="00302F8A"/>
    <w:rsid w:val="00303250"/>
    <w:rsid w:val="003036C7"/>
    <w:rsid w:val="00303A0A"/>
    <w:rsid w:val="00303B57"/>
    <w:rsid w:val="003040CC"/>
    <w:rsid w:val="00305460"/>
    <w:rsid w:val="00306923"/>
    <w:rsid w:val="00306B58"/>
    <w:rsid w:val="00307026"/>
    <w:rsid w:val="00307311"/>
    <w:rsid w:val="003078D6"/>
    <w:rsid w:val="00307CE0"/>
    <w:rsid w:val="00307F3A"/>
    <w:rsid w:val="003107B5"/>
    <w:rsid w:val="00311365"/>
    <w:rsid w:val="003114F7"/>
    <w:rsid w:val="003118D8"/>
    <w:rsid w:val="0031206A"/>
    <w:rsid w:val="00314249"/>
    <w:rsid w:val="003148D4"/>
    <w:rsid w:val="003156F3"/>
    <w:rsid w:val="00315868"/>
    <w:rsid w:val="003165BC"/>
    <w:rsid w:val="003167FB"/>
    <w:rsid w:val="0031691B"/>
    <w:rsid w:val="00317622"/>
    <w:rsid w:val="003177CA"/>
    <w:rsid w:val="00317AA6"/>
    <w:rsid w:val="00317DAF"/>
    <w:rsid w:val="0032066A"/>
    <w:rsid w:val="00320F48"/>
    <w:rsid w:val="0032100F"/>
    <w:rsid w:val="003222B1"/>
    <w:rsid w:val="003231CF"/>
    <w:rsid w:val="003235EE"/>
    <w:rsid w:val="0032478C"/>
    <w:rsid w:val="00325082"/>
    <w:rsid w:val="00325129"/>
    <w:rsid w:val="00325ACA"/>
    <w:rsid w:val="00325C9A"/>
    <w:rsid w:val="00326D8C"/>
    <w:rsid w:val="00326DCB"/>
    <w:rsid w:val="003275C0"/>
    <w:rsid w:val="003278A6"/>
    <w:rsid w:val="0032795F"/>
    <w:rsid w:val="00327A75"/>
    <w:rsid w:val="00330B7A"/>
    <w:rsid w:val="00330BDE"/>
    <w:rsid w:val="00331495"/>
    <w:rsid w:val="0033156C"/>
    <w:rsid w:val="00331FA1"/>
    <w:rsid w:val="00333B55"/>
    <w:rsid w:val="00333E26"/>
    <w:rsid w:val="0033402C"/>
    <w:rsid w:val="00334242"/>
    <w:rsid w:val="003352EB"/>
    <w:rsid w:val="00336E58"/>
    <w:rsid w:val="00337E3A"/>
    <w:rsid w:val="00340521"/>
    <w:rsid w:val="00341765"/>
    <w:rsid w:val="00342386"/>
    <w:rsid w:val="00344FB0"/>
    <w:rsid w:val="003455B6"/>
    <w:rsid w:val="00345B7D"/>
    <w:rsid w:val="00345C73"/>
    <w:rsid w:val="003461B8"/>
    <w:rsid w:val="003464E0"/>
    <w:rsid w:val="003478A9"/>
    <w:rsid w:val="00347CED"/>
    <w:rsid w:val="0035032B"/>
    <w:rsid w:val="00350D70"/>
    <w:rsid w:val="0035320B"/>
    <w:rsid w:val="00353352"/>
    <w:rsid w:val="003537D8"/>
    <w:rsid w:val="003541F5"/>
    <w:rsid w:val="00354A99"/>
    <w:rsid w:val="00354CDB"/>
    <w:rsid w:val="003553DE"/>
    <w:rsid w:val="003558B7"/>
    <w:rsid w:val="00356A48"/>
    <w:rsid w:val="00356EA7"/>
    <w:rsid w:val="00356FE2"/>
    <w:rsid w:val="00357066"/>
    <w:rsid w:val="003576A9"/>
    <w:rsid w:val="00357B01"/>
    <w:rsid w:val="00357EFD"/>
    <w:rsid w:val="00360311"/>
    <w:rsid w:val="00360396"/>
    <w:rsid w:val="0036081C"/>
    <w:rsid w:val="00361806"/>
    <w:rsid w:val="00361922"/>
    <w:rsid w:val="00362263"/>
    <w:rsid w:val="003623A9"/>
    <w:rsid w:val="003624D8"/>
    <w:rsid w:val="00362AE8"/>
    <w:rsid w:val="00363496"/>
    <w:rsid w:val="003647DF"/>
    <w:rsid w:val="00364B6D"/>
    <w:rsid w:val="00365632"/>
    <w:rsid w:val="00365F59"/>
    <w:rsid w:val="00366201"/>
    <w:rsid w:val="0036623B"/>
    <w:rsid w:val="003668AE"/>
    <w:rsid w:val="00367D18"/>
    <w:rsid w:val="003706CE"/>
    <w:rsid w:val="00370B81"/>
    <w:rsid w:val="0037140E"/>
    <w:rsid w:val="0037143E"/>
    <w:rsid w:val="00371988"/>
    <w:rsid w:val="00371F8F"/>
    <w:rsid w:val="003720A1"/>
    <w:rsid w:val="0037339B"/>
    <w:rsid w:val="00373CDB"/>
    <w:rsid w:val="003741C9"/>
    <w:rsid w:val="003744EB"/>
    <w:rsid w:val="003746C8"/>
    <w:rsid w:val="00374C4E"/>
    <w:rsid w:val="00374CAA"/>
    <w:rsid w:val="00374E0D"/>
    <w:rsid w:val="00374F0C"/>
    <w:rsid w:val="0037644D"/>
    <w:rsid w:val="00376D4C"/>
    <w:rsid w:val="00377578"/>
    <w:rsid w:val="003779F7"/>
    <w:rsid w:val="00377F17"/>
    <w:rsid w:val="003806A4"/>
    <w:rsid w:val="003806D6"/>
    <w:rsid w:val="0038071E"/>
    <w:rsid w:val="0038092E"/>
    <w:rsid w:val="00380F76"/>
    <w:rsid w:val="00381D14"/>
    <w:rsid w:val="00381F4C"/>
    <w:rsid w:val="003822A1"/>
    <w:rsid w:val="003827C2"/>
    <w:rsid w:val="0038393F"/>
    <w:rsid w:val="003845B8"/>
    <w:rsid w:val="003849A8"/>
    <w:rsid w:val="00384E46"/>
    <w:rsid w:val="00384EB4"/>
    <w:rsid w:val="0038539A"/>
    <w:rsid w:val="00385983"/>
    <w:rsid w:val="00385A95"/>
    <w:rsid w:val="003860BC"/>
    <w:rsid w:val="00386C11"/>
    <w:rsid w:val="0038796B"/>
    <w:rsid w:val="00387F20"/>
    <w:rsid w:val="003906B0"/>
    <w:rsid w:val="003909CD"/>
    <w:rsid w:val="003912C7"/>
    <w:rsid w:val="00392194"/>
    <w:rsid w:val="0039230B"/>
    <w:rsid w:val="0039246C"/>
    <w:rsid w:val="00394732"/>
    <w:rsid w:val="00394DE0"/>
    <w:rsid w:val="00394E1B"/>
    <w:rsid w:val="0039576B"/>
    <w:rsid w:val="003958C0"/>
    <w:rsid w:val="00396135"/>
    <w:rsid w:val="00397466"/>
    <w:rsid w:val="003975A2"/>
    <w:rsid w:val="003976EC"/>
    <w:rsid w:val="003979F5"/>
    <w:rsid w:val="00397B70"/>
    <w:rsid w:val="00397D2C"/>
    <w:rsid w:val="003A020C"/>
    <w:rsid w:val="003A02BF"/>
    <w:rsid w:val="003A035F"/>
    <w:rsid w:val="003A0397"/>
    <w:rsid w:val="003A2461"/>
    <w:rsid w:val="003A280E"/>
    <w:rsid w:val="003A44DB"/>
    <w:rsid w:val="003A45E2"/>
    <w:rsid w:val="003A5DFB"/>
    <w:rsid w:val="003A6148"/>
    <w:rsid w:val="003A6F91"/>
    <w:rsid w:val="003A7D20"/>
    <w:rsid w:val="003A7DD8"/>
    <w:rsid w:val="003B01F2"/>
    <w:rsid w:val="003B16DB"/>
    <w:rsid w:val="003B2005"/>
    <w:rsid w:val="003B282A"/>
    <w:rsid w:val="003B2C17"/>
    <w:rsid w:val="003B33B9"/>
    <w:rsid w:val="003B42DB"/>
    <w:rsid w:val="003B5932"/>
    <w:rsid w:val="003B624B"/>
    <w:rsid w:val="003B64AD"/>
    <w:rsid w:val="003B71F9"/>
    <w:rsid w:val="003B7254"/>
    <w:rsid w:val="003B7255"/>
    <w:rsid w:val="003B7294"/>
    <w:rsid w:val="003B7526"/>
    <w:rsid w:val="003B75CD"/>
    <w:rsid w:val="003B7861"/>
    <w:rsid w:val="003B789F"/>
    <w:rsid w:val="003B78A0"/>
    <w:rsid w:val="003B7DEB"/>
    <w:rsid w:val="003B7FF0"/>
    <w:rsid w:val="003C030A"/>
    <w:rsid w:val="003C0B65"/>
    <w:rsid w:val="003C1320"/>
    <w:rsid w:val="003C168F"/>
    <w:rsid w:val="003C16E9"/>
    <w:rsid w:val="003C17F3"/>
    <w:rsid w:val="003C192A"/>
    <w:rsid w:val="003C1CE3"/>
    <w:rsid w:val="003C21DF"/>
    <w:rsid w:val="003C33F6"/>
    <w:rsid w:val="003C3D2E"/>
    <w:rsid w:val="003C3D43"/>
    <w:rsid w:val="003C4303"/>
    <w:rsid w:val="003C43A5"/>
    <w:rsid w:val="003C4AD3"/>
    <w:rsid w:val="003C4F67"/>
    <w:rsid w:val="003C524C"/>
    <w:rsid w:val="003C5ACD"/>
    <w:rsid w:val="003C63F6"/>
    <w:rsid w:val="003C6AB0"/>
    <w:rsid w:val="003D1249"/>
    <w:rsid w:val="003D1997"/>
    <w:rsid w:val="003D1B14"/>
    <w:rsid w:val="003D1C12"/>
    <w:rsid w:val="003D2DCE"/>
    <w:rsid w:val="003D30B2"/>
    <w:rsid w:val="003D33F1"/>
    <w:rsid w:val="003D33F7"/>
    <w:rsid w:val="003D3646"/>
    <w:rsid w:val="003D440F"/>
    <w:rsid w:val="003D4AA4"/>
    <w:rsid w:val="003D4F7E"/>
    <w:rsid w:val="003D54ED"/>
    <w:rsid w:val="003D5C4F"/>
    <w:rsid w:val="003D60CC"/>
    <w:rsid w:val="003D617B"/>
    <w:rsid w:val="003D6515"/>
    <w:rsid w:val="003D6F17"/>
    <w:rsid w:val="003D73ED"/>
    <w:rsid w:val="003D755B"/>
    <w:rsid w:val="003D77EC"/>
    <w:rsid w:val="003E0297"/>
    <w:rsid w:val="003E08E8"/>
    <w:rsid w:val="003E0C1A"/>
    <w:rsid w:val="003E1C5C"/>
    <w:rsid w:val="003E204D"/>
    <w:rsid w:val="003E2286"/>
    <w:rsid w:val="003E2364"/>
    <w:rsid w:val="003E265F"/>
    <w:rsid w:val="003E40B0"/>
    <w:rsid w:val="003E44EE"/>
    <w:rsid w:val="003E461B"/>
    <w:rsid w:val="003E4724"/>
    <w:rsid w:val="003E49E3"/>
    <w:rsid w:val="003E59D1"/>
    <w:rsid w:val="003E618D"/>
    <w:rsid w:val="003E65BB"/>
    <w:rsid w:val="003E6650"/>
    <w:rsid w:val="003E6FC7"/>
    <w:rsid w:val="003F0D04"/>
    <w:rsid w:val="003F0F65"/>
    <w:rsid w:val="003F183D"/>
    <w:rsid w:val="003F1E48"/>
    <w:rsid w:val="003F1F9A"/>
    <w:rsid w:val="003F2131"/>
    <w:rsid w:val="003F2C09"/>
    <w:rsid w:val="003F47FF"/>
    <w:rsid w:val="003F51C7"/>
    <w:rsid w:val="003F57C2"/>
    <w:rsid w:val="003F5B46"/>
    <w:rsid w:val="003F5B98"/>
    <w:rsid w:val="003F607F"/>
    <w:rsid w:val="003F663F"/>
    <w:rsid w:val="003F677B"/>
    <w:rsid w:val="003F7C79"/>
    <w:rsid w:val="003F7F63"/>
    <w:rsid w:val="003F7FDF"/>
    <w:rsid w:val="00400307"/>
    <w:rsid w:val="00401363"/>
    <w:rsid w:val="004018EC"/>
    <w:rsid w:val="00402438"/>
    <w:rsid w:val="00402E47"/>
    <w:rsid w:val="004049C9"/>
    <w:rsid w:val="00405565"/>
    <w:rsid w:val="004058BF"/>
    <w:rsid w:val="00405BA3"/>
    <w:rsid w:val="00405E47"/>
    <w:rsid w:val="00405E76"/>
    <w:rsid w:val="0040743F"/>
    <w:rsid w:val="00407858"/>
    <w:rsid w:val="0041098D"/>
    <w:rsid w:val="00411D7A"/>
    <w:rsid w:val="00411E32"/>
    <w:rsid w:val="00411E69"/>
    <w:rsid w:val="00412BF2"/>
    <w:rsid w:val="00412D31"/>
    <w:rsid w:val="004136E2"/>
    <w:rsid w:val="00413817"/>
    <w:rsid w:val="00413B23"/>
    <w:rsid w:val="004153D1"/>
    <w:rsid w:val="0041600D"/>
    <w:rsid w:val="00416541"/>
    <w:rsid w:val="00416D5A"/>
    <w:rsid w:val="004170E5"/>
    <w:rsid w:val="004179B1"/>
    <w:rsid w:val="00417D3C"/>
    <w:rsid w:val="00420358"/>
    <w:rsid w:val="00420540"/>
    <w:rsid w:val="004205F1"/>
    <w:rsid w:val="004207B3"/>
    <w:rsid w:val="00421C90"/>
    <w:rsid w:val="00421CD0"/>
    <w:rsid w:val="00421D99"/>
    <w:rsid w:val="0042314B"/>
    <w:rsid w:val="00423308"/>
    <w:rsid w:val="00423473"/>
    <w:rsid w:val="00424949"/>
    <w:rsid w:val="00424D97"/>
    <w:rsid w:val="00425015"/>
    <w:rsid w:val="00426E48"/>
    <w:rsid w:val="00426FFD"/>
    <w:rsid w:val="00427E86"/>
    <w:rsid w:val="004307E2"/>
    <w:rsid w:val="00430994"/>
    <w:rsid w:val="004309EB"/>
    <w:rsid w:val="00431389"/>
    <w:rsid w:val="0043215E"/>
    <w:rsid w:val="0043231D"/>
    <w:rsid w:val="004325A0"/>
    <w:rsid w:val="00433287"/>
    <w:rsid w:val="00433366"/>
    <w:rsid w:val="00433399"/>
    <w:rsid w:val="00433671"/>
    <w:rsid w:val="0043377D"/>
    <w:rsid w:val="0043409C"/>
    <w:rsid w:val="004347E5"/>
    <w:rsid w:val="00434F3C"/>
    <w:rsid w:val="00435911"/>
    <w:rsid w:val="00436B41"/>
    <w:rsid w:val="00437A25"/>
    <w:rsid w:val="00437F78"/>
    <w:rsid w:val="00440771"/>
    <w:rsid w:val="004412EE"/>
    <w:rsid w:val="00441565"/>
    <w:rsid w:val="00441B6B"/>
    <w:rsid w:val="00441B6D"/>
    <w:rsid w:val="0044225C"/>
    <w:rsid w:val="00443C9E"/>
    <w:rsid w:val="004443B8"/>
    <w:rsid w:val="0044441C"/>
    <w:rsid w:val="00445520"/>
    <w:rsid w:val="004460CA"/>
    <w:rsid w:val="00447212"/>
    <w:rsid w:val="0044732E"/>
    <w:rsid w:val="004478FD"/>
    <w:rsid w:val="00447B1B"/>
    <w:rsid w:val="00447C10"/>
    <w:rsid w:val="00450CEC"/>
    <w:rsid w:val="00451465"/>
    <w:rsid w:val="00451710"/>
    <w:rsid w:val="00451A5F"/>
    <w:rsid w:val="00451CDC"/>
    <w:rsid w:val="004524F1"/>
    <w:rsid w:val="0045268B"/>
    <w:rsid w:val="0045340B"/>
    <w:rsid w:val="00453CD3"/>
    <w:rsid w:val="00454250"/>
    <w:rsid w:val="004542A7"/>
    <w:rsid w:val="004556EF"/>
    <w:rsid w:val="0045582F"/>
    <w:rsid w:val="00455C70"/>
    <w:rsid w:val="0045633A"/>
    <w:rsid w:val="004567C1"/>
    <w:rsid w:val="00456E9D"/>
    <w:rsid w:val="00457089"/>
    <w:rsid w:val="004575D2"/>
    <w:rsid w:val="00457D37"/>
    <w:rsid w:val="00460C79"/>
    <w:rsid w:val="00460D88"/>
    <w:rsid w:val="00461597"/>
    <w:rsid w:val="00461603"/>
    <w:rsid w:val="00462301"/>
    <w:rsid w:val="004625CD"/>
    <w:rsid w:val="00462744"/>
    <w:rsid w:val="004628E5"/>
    <w:rsid w:val="00462B07"/>
    <w:rsid w:val="00462E54"/>
    <w:rsid w:val="004635DD"/>
    <w:rsid w:val="00464461"/>
    <w:rsid w:val="004654F1"/>
    <w:rsid w:val="00465642"/>
    <w:rsid w:val="00465BD2"/>
    <w:rsid w:val="00470263"/>
    <w:rsid w:val="00470313"/>
    <w:rsid w:val="00470C25"/>
    <w:rsid w:val="00471034"/>
    <w:rsid w:val="004715C8"/>
    <w:rsid w:val="00471F94"/>
    <w:rsid w:val="0047241C"/>
    <w:rsid w:val="0047310E"/>
    <w:rsid w:val="00475593"/>
    <w:rsid w:val="004758CE"/>
    <w:rsid w:val="00475961"/>
    <w:rsid w:val="00476CE0"/>
    <w:rsid w:val="00477C56"/>
    <w:rsid w:val="00477C8E"/>
    <w:rsid w:val="00477EF5"/>
    <w:rsid w:val="00480768"/>
    <w:rsid w:val="00480C0D"/>
    <w:rsid w:val="00480F2C"/>
    <w:rsid w:val="00481384"/>
    <w:rsid w:val="00481C31"/>
    <w:rsid w:val="00481C6F"/>
    <w:rsid w:val="00481E9C"/>
    <w:rsid w:val="00482576"/>
    <w:rsid w:val="00482952"/>
    <w:rsid w:val="00482D66"/>
    <w:rsid w:val="00482DE4"/>
    <w:rsid w:val="00482FC1"/>
    <w:rsid w:val="00483027"/>
    <w:rsid w:val="0048361B"/>
    <w:rsid w:val="0048373E"/>
    <w:rsid w:val="00484794"/>
    <w:rsid w:val="004856FF"/>
    <w:rsid w:val="00486AE6"/>
    <w:rsid w:val="00486D4C"/>
    <w:rsid w:val="004871AA"/>
    <w:rsid w:val="00487971"/>
    <w:rsid w:val="004918D7"/>
    <w:rsid w:val="00491950"/>
    <w:rsid w:val="004924AD"/>
    <w:rsid w:val="004925FD"/>
    <w:rsid w:val="004926E1"/>
    <w:rsid w:val="00492A8E"/>
    <w:rsid w:val="00492DFE"/>
    <w:rsid w:val="004931A9"/>
    <w:rsid w:val="0049341E"/>
    <w:rsid w:val="0049489D"/>
    <w:rsid w:val="004955B1"/>
    <w:rsid w:val="00495D6B"/>
    <w:rsid w:val="00495F46"/>
    <w:rsid w:val="004973CD"/>
    <w:rsid w:val="004973E7"/>
    <w:rsid w:val="00497754"/>
    <w:rsid w:val="00497756"/>
    <w:rsid w:val="00497BD4"/>
    <w:rsid w:val="004A0539"/>
    <w:rsid w:val="004A0F66"/>
    <w:rsid w:val="004A12B6"/>
    <w:rsid w:val="004A13F9"/>
    <w:rsid w:val="004A1F4B"/>
    <w:rsid w:val="004A2686"/>
    <w:rsid w:val="004A2901"/>
    <w:rsid w:val="004A2909"/>
    <w:rsid w:val="004A2FEA"/>
    <w:rsid w:val="004A3721"/>
    <w:rsid w:val="004A414D"/>
    <w:rsid w:val="004A4660"/>
    <w:rsid w:val="004A47BD"/>
    <w:rsid w:val="004A4930"/>
    <w:rsid w:val="004A531B"/>
    <w:rsid w:val="004A57E3"/>
    <w:rsid w:val="004A5E87"/>
    <w:rsid w:val="004A63FB"/>
    <w:rsid w:val="004A670F"/>
    <w:rsid w:val="004A7359"/>
    <w:rsid w:val="004B0478"/>
    <w:rsid w:val="004B13F5"/>
    <w:rsid w:val="004B2915"/>
    <w:rsid w:val="004B2CE7"/>
    <w:rsid w:val="004B4046"/>
    <w:rsid w:val="004B4ECA"/>
    <w:rsid w:val="004C0C4B"/>
    <w:rsid w:val="004C10C9"/>
    <w:rsid w:val="004C221D"/>
    <w:rsid w:val="004C22D4"/>
    <w:rsid w:val="004C3D5C"/>
    <w:rsid w:val="004C4638"/>
    <w:rsid w:val="004C4E1F"/>
    <w:rsid w:val="004C50A8"/>
    <w:rsid w:val="004C51FA"/>
    <w:rsid w:val="004C582B"/>
    <w:rsid w:val="004C590D"/>
    <w:rsid w:val="004C69C3"/>
    <w:rsid w:val="004C6D63"/>
    <w:rsid w:val="004C7C8E"/>
    <w:rsid w:val="004D0127"/>
    <w:rsid w:val="004D06D4"/>
    <w:rsid w:val="004D0AC0"/>
    <w:rsid w:val="004D0D2E"/>
    <w:rsid w:val="004D0FFC"/>
    <w:rsid w:val="004D1DD8"/>
    <w:rsid w:val="004D1E74"/>
    <w:rsid w:val="004D28AB"/>
    <w:rsid w:val="004D2DD7"/>
    <w:rsid w:val="004D35BE"/>
    <w:rsid w:val="004D398C"/>
    <w:rsid w:val="004D3BA6"/>
    <w:rsid w:val="004D3C08"/>
    <w:rsid w:val="004D3D15"/>
    <w:rsid w:val="004D479A"/>
    <w:rsid w:val="004D5198"/>
    <w:rsid w:val="004D525A"/>
    <w:rsid w:val="004D529E"/>
    <w:rsid w:val="004D56E9"/>
    <w:rsid w:val="004D6DE3"/>
    <w:rsid w:val="004D75C5"/>
    <w:rsid w:val="004D76F2"/>
    <w:rsid w:val="004D78FE"/>
    <w:rsid w:val="004E0D0F"/>
    <w:rsid w:val="004E10BE"/>
    <w:rsid w:val="004E15C0"/>
    <w:rsid w:val="004E1D14"/>
    <w:rsid w:val="004E2186"/>
    <w:rsid w:val="004E4828"/>
    <w:rsid w:val="004E4E47"/>
    <w:rsid w:val="004E507E"/>
    <w:rsid w:val="004E5B5F"/>
    <w:rsid w:val="004E5CB1"/>
    <w:rsid w:val="004E6503"/>
    <w:rsid w:val="004E66FB"/>
    <w:rsid w:val="004E70FE"/>
    <w:rsid w:val="004E7F1F"/>
    <w:rsid w:val="004F00A6"/>
    <w:rsid w:val="004F0C61"/>
    <w:rsid w:val="004F0D14"/>
    <w:rsid w:val="004F0FB3"/>
    <w:rsid w:val="004F1C08"/>
    <w:rsid w:val="004F2775"/>
    <w:rsid w:val="004F2BC0"/>
    <w:rsid w:val="004F2F28"/>
    <w:rsid w:val="004F386C"/>
    <w:rsid w:val="004F412B"/>
    <w:rsid w:val="004F463F"/>
    <w:rsid w:val="004F470A"/>
    <w:rsid w:val="004F4B63"/>
    <w:rsid w:val="004F4BD6"/>
    <w:rsid w:val="004F4C59"/>
    <w:rsid w:val="004F51B8"/>
    <w:rsid w:val="004F5589"/>
    <w:rsid w:val="004F5C32"/>
    <w:rsid w:val="004F7018"/>
    <w:rsid w:val="004F720B"/>
    <w:rsid w:val="0050054E"/>
    <w:rsid w:val="00500C8F"/>
    <w:rsid w:val="00501445"/>
    <w:rsid w:val="005016EF"/>
    <w:rsid w:val="00501754"/>
    <w:rsid w:val="0050177D"/>
    <w:rsid w:val="00501909"/>
    <w:rsid w:val="00501C10"/>
    <w:rsid w:val="00502A49"/>
    <w:rsid w:val="00503C82"/>
    <w:rsid w:val="00506007"/>
    <w:rsid w:val="0050673A"/>
    <w:rsid w:val="00506A5D"/>
    <w:rsid w:val="00507644"/>
    <w:rsid w:val="005079BE"/>
    <w:rsid w:val="00507BBB"/>
    <w:rsid w:val="00507F26"/>
    <w:rsid w:val="00507F7D"/>
    <w:rsid w:val="0051080B"/>
    <w:rsid w:val="00510A5F"/>
    <w:rsid w:val="005116E8"/>
    <w:rsid w:val="0051251B"/>
    <w:rsid w:val="005128DF"/>
    <w:rsid w:val="00512E09"/>
    <w:rsid w:val="005133F6"/>
    <w:rsid w:val="00513818"/>
    <w:rsid w:val="00513D8D"/>
    <w:rsid w:val="00514E1D"/>
    <w:rsid w:val="0051592A"/>
    <w:rsid w:val="00515E60"/>
    <w:rsid w:val="00516F74"/>
    <w:rsid w:val="00516FC3"/>
    <w:rsid w:val="00517C12"/>
    <w:rsid w:val="00517CFB"/>
    <w:rsid w:val="005206FE"/>
    <w:rsid w:val="00520BAC"/>
    <w:rsid w:val="00520BB7"/>
    <w:rsid w:val="00520F48"/>
    <w:rsid w:val="0052167E"/>
    <w:rsid w:val="005218ED"/>
    <w:rsid w:val="0052217B"/>
    <w:rsid w:val="00522922"/>
    <w:rsid w:val="00522B18"/>
    <w:rsid w:val="00522B80"/>
    <w:rsid w:val="00522E37"/>
    <w:rsid w:val="005234CD"/>
    <w:rsid w:val="00523EE6"/>
    <w:rsid w:val="00524F60"/>
    <w:rsid w:val="00525371"/>
    <w:rsid w:val="005255C1"/>
    <w:rsid w:val="005257ED"/>
    <w:rsid w:val="00525893"/>
    <w:rsid w:val="00525D94"/>
    <w:rsid w:val="00526188"/>
    <w:rsid w:val="00526477"/>
    <w:rsid w:val="00527303"/>
    <w:rsid w:val="00527328"/>
    <w:rsid w:val="005301ED"/>
    <w:rsid w:val="005306F8"/>
    <w:rsid w:val="0053108A"/>
    <w:rsid w:val="00531803"/>
    <w:rsid w:val="00532393"/>
    <w:rsid w:val="00532A40"/>
    <w:rsid w:val="00532F11"/>
    <w:rsid w:val="00533123"/>
    <w:rsid w:val="00533A66"/>
    <w:rsid w:val="005342AB"/>
    <w:rsid w:val="005343C0"/>
    <w:rsid w:val="00534DBE"/>
    <w:rsid w:val="00535070"/>
    <w:rsid w:val="005358D4"/>
    <w:rsid w:val="00535A4E"/>
    <w:rsid w:val="00536096"/>
    <w:rsid w:val="0053617F"/>
    <w:rsid w:val="0054023D"/>
    <w:rsid w:val="00540694"/>
    <w:rsid w:val="00540991"/>
    <w:rsid w:val="00540D9F"/>
    <w:rsid w:val="005416B7"/>
    <w:rsid w:val="00541711"/>
    <w:rsid w:val="00541A20"/>
    <w:rsid w:val="00541F6B"/>
    <w:rsid w:val="00542347"/>
    <w:rsid w:val="005426BF"/>
    <w:rsid w:val="0054307B"/>
    <w:rsid w:val="00543C24"/>
    <w:rsid w:val="00543EB5"/>
    <w:rsid w:val="0054464B"/>
    <w:rsid w:val="00544C4D"/>
    <w:rsid w:val="005464F4"/>
    <w:rsid w:val="0055012E"/>
    <w:rsid w:val="005524F7"/>
    <w:rsid w:val="005525C8"/>
    <w:rsid w:val="00553477"/>
    <w:rsid w:val="00553859"/>
    <w:rsid w:val="00553FE7"/>
    <w:rsid w:val="00555E54"/>
    <w:rsid w:val="00560713"/>
    <w:rsid w:val="00561019"/>
    <w:rsid w:val="00561A2D"/>
    <w:rsid w:val="00561BF8"/>
    <w:rsid w:val="0056213C"/>
    <w:rsid w:val="005624B9"/>
    <w:rsid w:val="005625D5"/>
    <w:rsid w:val="00562ABB"/>
    <w:rsid w:val="00563FEE"/>
    <w:rsid w:val="00565A58"/>
    <w:rsid w:val="00565EC7"/>
    <w:rsid w:val="00565F59"/>
    <w:rsid w:val="00566802"/>
    <w:rsid w:val="00567442"/>
    <w:rsid w:val="0057016D"/>
    <w:rsid w:val="00570E14"/>
    <w:rsid w:val="00571395"/>
    <w:rsid w:val="005724E2"/>
    <w:rsid w:val="005728F6"/>
    <w:rsid w:val="00572F5A"/>
    <w:rsid w:val="0057363F"/>
    <w:rsid w:val="00575496"/>
    <w:rsid w:val="0057566B"/>
    <w:rsid w:val="0057594D"/>
    <w:rsid w:val="00575F64"/>
    <w:rsid w:val="00576423"/>
    <w:rsid w:val="005765DD"/>
    <w:rsid w:val="00576788"/>
    <w:rsid w:val="00576B7D"/>
    <w:rsid w:val="00577BF8"/>
    <w:rsid w:val="00580236"/>
    <w:rsid w:val="00580C24"/>
    <w:rsid w:val="005811FF"/>
    <w:rsid w:val="00581AD0"/>
    <w:rsid w:val="00582173"/>
    <w:rsid w:val="00582623"/>
    <w:rsid w:val="0058300F"/>
    <w:rsid w:val="0058386E"/>
    <w:rsid w:val="00583C44"/>
    <w:rsid w:val="00583D19"/>
    <w:rsid w:val="00584122"/>
    <w:rsid w:val="00584188"/>
    <w:rsid w:val="0058452E"/>
    <w:rsid w:val="00584A12"/>
    <w:rsid w:val="005857BC"/>
    <w:rsid w:val="005868D5"/>
    <w:rsid w:val="0058755E"/>
    <w:rsid w:val="005900D9"/>
    <w:rsid w:val="00590E75"/>
    <w:rsid w:val="00591BAC"/>
    <w:rsid w:val="005921D0"/>
    <w:rsid w:val="00592CE4"/>
    <w:rsid w:val="005954A2"/>
    <w:rsid w:val="005956DB"/>
    <w:rsid w:val="005968EF"/>
    <w:rsid w:val="00596C1E"/>
    <w:rsid w:val="005973F2"/>
    <w:rsid w:val="0059748C"/>
    <w:rsid w:val="0059751B"/>
    <w:rsid w:val="00597BDB"/>
    <w:rsid w:val="005A069D"/>
    <w:rsid w:val="005A0A96"/>
    <w:rsid w:val="005A196E"/>
    <w:rsid w:val="005A2255"/>
    <w:rsid w:val="005A2E26"/>
    <w:rsid w:val="005A3262"/>
    <w:rsid w:val="005A37C9"/>
    <w:rsid w:val="005A3D02"/>
    <w:rsid w:val="005A4922"/>
    <w:rsid w:val="005A59DF"/>
    <w:rsid w:val="005A63A1"/>
    <w:rsid w:val="005A6580"/>
    <w:rsid w:val="005A7562"/>
    <w:rsid w:val="005A773C"/>
    <w:rsid w:val="005A79F2"/>
    <w:rsid w:val="005B0658"/>
    <w:rsid w:val="005B0A15"/>
    <w:rsid w:val="005B0E7E"/>
    <w:rsid w:val="005B128E"/>
    <w:rsid w:val="005B15E7"/>
    <w:rsid w:val="005B2788"/>
    <w:rsid w:val="005B36CF"/>
    <w:rsid w:val="005B37EA"/>
    <w:rsid w:val="005B4568"/>
    <w:rsid w:val="005B47BA"/>
    <w:rsid w:val="005B633B"/>
    <w:rsid w:val="005B6468"/>
    <w:rsid w:val="005B64ED"/>
    <w:rsid w:val="005B6A33"/>
    <w:rsid w:val="005B6D2C"/>
    <w:rsid w:val="005B7BCA"/>
    <w:rsid w:val="005C0DAE"/>
    <w:rsid w:val="005C17CA"/>
    <w:rsid w:val="005C188E"/>
    <w:rsid w:val="005C20E6"/>
    <w:rsid w:val="005C21AD"/>
    <w:rsid w:val="005C2E94"/>
    <w:rsid w:val="005C3C4B"/>
    <w:rsid w:val="005C44F4"/>
    <w:rsid w:val="005C4663"/>
    <w:rsid w:val="005C4F9E"/>
    <w:rsid w:val="005C6365"/>
    <w:rsid w:val="005C6944"/>
    <w:rsid w:val="005C7A9B"/>
    <w:rsid w:val="005C7B43"/>
    <w:rsid w:val="005D14B7"/>
    <w:rsid w:val="005D1634"/>
    <w:rsid w:val="005D2349"/>
    <w:rsid w:val="005D244A"/>
    <w:rsid w:val="005D24FC"/>
    <w:rsid w:val="005D2C47"/>
    <w:rsid w:val="005D2FBC"/>
    <w:rsid w:val="005D354E"/>
    <w:rsid w:val="005D4792"/>
    <w:rsid w:val="005D519B"/>
    <w:rsid w:val="005D52AB"/>
    <w:rsid w:val="005D5392"/>
    <w:rsid w:val="005D569E"/>
    <w:rsid w:val="005D5864"/>
    <w:rsid w:val="005D7203"/>
    <w:rsid w:val="005E141B"/>
    <w:rsid w:val="005E1B60"/>
    <w:rsid w:val="005E21F7"/>
    <w:rsid w:val="005E3354"/>
    <w:rsid w:val="005E52EB"/>
    <w:rsid w:val="005E5507"/>
    <w:rsid w:val="005E59B2"/>
    <w:rsid w:val="005E5DAC"/>
    <w:rsid w:val="005E607B"/>
    <w:rsid w:val="005E66A1"/>
    <w:rsid w:val="005E675C"/>
    <w:rsid w:val="005E6E99"/>
    <w:rsid w:val="005E7F79"/>
    <w:rsid w:val="005F0A8D"/>
    <w:rsid w:val="005F1CF7"/>
    <w:rsid w:val="005F2197"/>
    <w:rsid w:val="005F26B7"/>
    <w:rsid w:val="005F2970"/>
    <w:rsid w:val="005F36B1"/>
    <w:rsid w:val="005F4345"/>
    <w:rsid w:val="005F48FD"/>
    <w:rsid w:val="005F526F"/>
    <w:rsid w:val="005F52F4"/>
    <w:rsid w:val="005F537D"/>
    <w:rsid w:val="005F5737"/>
    <w:rsid w:val="005F5CDA"/>
    <w:rsid w:val="005F7409"/>
    <w:rsid w:val="005F7AED"/>
    <w:rsid w:val="005F7D50"/>
    <w:rsid w:val="006003C1"/>
    <w:rsid w:val="00600428"/>
    <w:rsid w:val="00600574"/>
    <w:rsid w:val="00601229"/>
    <w:rsid w:val="00602B6B"/>
    <w:rsid w:val="00603883"/>
    <w:rsid w:val="00603B67"/>
    <w:rsid w:val="00603DFA"/>
    <w:rsid w:val="00603EF2"/>
    <w:rsid w:val="00603F60"/>
    <w:rsid w:val="00604079"/>
    <w:rsid w:val="00605AEF"/>
    <w:rsid w:val="00607993"/>
    <w:rsid w:val="00610AB2"/>
    <w:rsid w:val="0061147F"/>
    <w:rsid w:val="00612516"/>
    <w:rsid w:val="0061317E"/>
    <w:rsid w:val="00613DBF"/>
    <w:rsid w:val="00613F5C"/>
    <w:rsid w:val="0061454D"/>
    <w:rsid w:val="00614F77"/>
    <w:rsid w:val="0061503C"/>
    <w:rsid w:val="006162A2"/>
    <w:rsid w:val="00617713"/>
    <w:rsid w:val="00617D59"/>
    <w:rsid w:val="00621010"/>
    <w:rsid w:val="00621B26"/>
    <w:rsid w:val="00622237"/>
    <w:rsid w:val="00622B6F"/>
    <w:rsid w:val="0062334B"/>
    <w:rsid w:val="00623F7F"/>
    <w:rsid w:val="006240DA"/>
    <w:rsid w:val="00624766"/>
    <w:rsid w:val="00625B81"/>
    <w:rsid w:val="00625E85"/>
    <w:rsid w:val="00626666"/>
    <w:rsid w:val="006269AD"/>
    <w:rsid w:val="00626B0A"/>
    <w:rsid w:val="00630959"/>
    <w:rsid w:val="00630ACC"/>
    <w:rsid w:val="00630C5A"/>
    <w:rsid w:val="00631361"/>
    <w:rsid w:val="00631E6D"/>
    <w:rsid w:val="0063256E"/>
    <w:rsid w:val="00632623"/>
    <w:rsid w:val="00632CF6"/>
    <w:rsid w:val="00633ED9"/>
    <w:rsid w:val="00633F04"/>
    <w:rsid w:val="00633FB8"/>
    <w:rsid w:val="00634456"/>
    <w:rsid w:val="00634E23"/>
    <w:rsid w:val="00635219"/>
    <w:rsid w:val="00635514"/>
    <w:rsid w:val="00635958"/>
    <w:rsid w:val="00635EC0"/>
    <w:rsid w:val="00636B39"/>
    <w:rsid w:val="00636FBF"/>
    <w:rsid w:val="00637E9D"/>
    <w:rsid w:val="00637F96"/>
    <w:rsid w:val="0064015C"/>
    <w:rsid w:val="00640B58"/>
    <w:rsid w:val="00641351"/>
    <w:rsid w:val="00642938"/>
    <w:rsid w:val="006434B7"/>
    <w:rsid w:val="006435B5"/>
    <w:rsid w:val="006445E6"/>
    <w:rsid w:val="00644EC9"/>
    <w:rsid w:val="0064591A"/>
    <w:rsid w:val="00645D5A"/>
    <w:rsid w:val="00645E2A"/>
    <w:rsid w:val="0064676F"/>
    <w:rsid w:val="00646AAD"/>
    <w:rsid w:val="00647251"/>
    <w:rsid w:val="0064773A"/>
    <w:rsid w:val="00647A8C"/>
    <w:rsid w:val="00647FEF"/>
    <w:rsid w:val="00651487"/>
    <w:rsid w:val="00651B02"/>
    <w:rsid w:val="00651B19"/>
    <w:rsid w:val="00651F46"/>
    <w:rsid w:val="006532F4"/>
    <w:rsid w:val="0065339B"/>
    <w:rsid w:val="0065404E"/>
    <w:rsid w:val="0065460D"/>
    <w:rsid w:val="006549E9"/>
    <w:rsid w:val="00655065"/>
    <w:rsid w:val="006554C4"/>
    <w:rsid w:val="006564F2"/>
    <w:rsid w:val="00656635"/>
    <w:rsid w:val="00656896"/>
    <w:rsid w:val="00656CC1"/>
    <w:rsid w:val="00657AA0"/>
    <w:rsid w:val="00660A29"/>
    <w:rsid w:val="00661055"/>
    <w:rsid w:val="00661E69"/>
    <w:rsid w:val="006622EA"/>
    <w:rsid w:val="006636CE"/>
    <w:rsid w:val="00663EB2"/>
    <w:rsid w:val="00664BAE"/>
    <w:rsid w:val="00664D0A"/>
    <w:rsid w:val="006650B0"/>
    <w:rsid w:val="0066578E"/>
    <w:rsid w:val="006674A0"/>
    <w:rsid w:val="00667C81"/>
    <w:rsid w:val="00667F32"/>
    <w:rsid w:val="00670BFF"/>
    <w:rsid w:val="006710BB"/>
    <w:rsid w:val="00671B43"/>
    <w:rsid w:val="00672664"/>
    <w:rsid w:val="00672A73"/>
    <w:rsid w:val="0067478F"/>
    <w:rsid w:val="006755AD"/>
    <w:rsid w:val="0067593F"/>
    <w:rsid w:val="00675A43"/>
    <w:rsid w:val="006763BC"/>
    <w:rsid w:val="006767BC"/>
    <w:rsid w:val="00676A0A"/>
    <w:rsid w:val="00676B77"/>
    <w:rsid w:val="00680577"/>
    <w:rsid w:val="00680944"/>
    <w:rsid w:val="0068126C"/>
    <w:rsid w:val="006815A2"/>
    <w:rsid w:val="00681855"/>
    <w:rsid w:val="0068232E"/>
    <w:rsid w:val="00682747"/>
    <w:rsid w:val="0068309A"/>
    <w:rsid w:val="006831EF"/>
    <w:rsid w:val="0068352A"/>
    <w:rsid w:val="00683A98"/>
    <w:rsid w:val="00684519"/>
    <w:rsid w:val="00685E19"/>
    <w:rsid w:val="00687259"/>
    <w:rsid w:val="0068769A"/>
    <w:rsid w:val="0068783D"/>
    <w:rsid w:val="0069151C"/>
    <w:rsid w:val="006915AC"/>
    <w:rsid w:val="00691B9D"/>
    <w:rsid w:val="00691D8C"/>
    <w:rsid w:val="00691E5E"/>
    <w:rsid w:val="00692D5B"/>
    <w:rsid w:val="00692F7D"/>
    <w:rsid w:val="006933ED"/>
    <w:rsid w:val="00693828"/>
    <w:rsid w:val="006939D1"/>
    <w:rsid w:val="00693C66"/>
    <w:rsid w:val="0069426B"/>
    <w:rsid w:val="0069431F"/>
    <w:rsid w:val="006953E2"/>
    <w:rsid w:val="00695519"/>
    <w:rsid w:val="00695CED"/>
    <w:rsid w:val="00695EC8"/>
    <w:rsid w:val="00696248"/>
    <w:rsid w:val="006966B2"/>
    <w:rsid w:val="006A03DF"/>
    <w:rsid w:val="006A1C1E"/>
    <w:rsid w:val="006A382F"/>
    <w:rsid w:val="006A3F61"/>
    <w:rsid w:val="006A4134"/>
    <w:rsid w:val="006A472F"/>
    <w:rsid w:val="006A48C3"/>
    <w:rsid w:val="006A4C74"/>
    <w:rsid w:val="006A55F5"/>
    <w:rsid w:val="006A56C2"/>
    <w:rsid w:val="006A5DDA"/>
    <w:rsid w:val="006A65CD"/>
    <w:rsid w:val="006A6701"/>
    <w:rsid w:val="006A6782"/>
    <w:rsid w:val="006A6C54"/>
    <w:rsid w:val="006A76D9"/>
    <w:rsid w:val="006A7A79"/>
    <w:rsid w:val="006A7C9F"/>
    <w:rsid w:val="006A7F60"/>
    <w:rsid w:val="006B03A4"/>
    <w:rsid w:val="006B21F4"/>
    <w:rsid w:val="006B22B7"/>
    <w:rsid w:val="006B2654"/>
    <w:rsid w:val="006B2703"/>
    <w:rsid w:val="006B3753"/>
    <w:rsid w:val="006B4864"/>
    <w:rsid w:val="006B61F4"/>
    <w:rsid w:val="006B6375"/>
    <w:rsid w:val="006B75A8"/>
    <w:rsid w:val="006B78E1"/>
    <w:rsid w:val="006B7AD6"/>
    <w:rsid w:val="006C083E"/>
    <w:rsid w:val="006C2B5D"/>
    <w:rsid w:val="006C2ECD"/>
    <w:rsid w:val="006C327B"/>
    <w:rsid w:val="006C3423"/>
    <w:rsid w:val="006C3AAC"/>
    <w:rsid w:val="006C4FED"/>
    <w:rsid w:val="006C50FD"/>
    <w:rsid w:val="006C514B"/>
    <w:rsid w:val="006C5744"/>
    <w:rsid w:val="006C5B44"/>
    <w:rsid w:val="006C62BD"/>
    <w:rsid w:val="006C7D62"/>
    <w:rsid w:val="006D024C"/>
    <w:rsid w:val="006D0459"/>
    <w:rsid w:val="006D168A"/>
    <w:rsid w:val="006D1715"/>
    <w:rsid w:val="006D1C0E"/>
    <w:rsid w:val="006D1C30"/>
    <w:rsid w:val="006D1DD4"/>
    <w:rsid w:val="006D2390"/>
    <w:rsid w:val="006D4014"/>
    <w:rsid w:val="006D4479"/>
    <w:rsid w:val="006D44C1"/>
    <w:rsid w:val="006D465E"/>
    <w:rsid w:val="006D469F"/>
    <w:rsid w:val="006D5793"/>
    <w:rsid w:val="006D5F58"/>
    <w:rsid w:val="006D6BA4"/>
    <w:rsid w:val="006D6D3E"/>
    <w:rsid w:val="006E078D"/>
    <w:rsid w:val="006E09B3"/>
    <w:rsid w:val="006E11EF"/>
    <w:rsid w:val="006E161B"/>
    <w:rsid w:val="006E20AD"/>
    <w:rsid w:val="006E275A"/>
    <w:rsid w:val="006E27AA"/>
    <w:rsid w:val="006E284B"/>
    <w:rsid w:val="006E30E7"/>
    <w:rsid w:val="006E3991"/>
    <w:rsid w:val="006E39BF"/>
    <w:rsid w:val="006E3E71"/>
    <w:rsid w:val="006E5651"/>
    <w:rsid w:val="006E5B85"/>
    <w:rsid w:val="006E5CDB"/>
    <w:rsid w:val="006E64E0"/>
    <w:rsid w:val="006E6551"/>
    <w:rsid w:val="006E7485"/>
    <w:rsid w:val="006F026A"/>
    <w:rsid w:val="006F0AFB"/>
    <w:rsid w:val="006F0D14"/>
    <w:rsid w:val="006F164D"/>
    <w:rsid w:val="006F3928"/>
    <w:rsid w:val="006F3BAD"/>
    <w:rsid w:val="006F50DE"/>
    <w:rsid w:val="006F526D"/>
    <w:rsid w:val="006F53EB"/>
    <w:rsid w:val="006F5B8E"/>
    <w:rsid w:val="006F71FD"/>
    <w:rsid w:val="006F752C"/>
    <w:rsid w:val="006F772F"/>
    <w:rsid w:val="006F7D8E"/>
    <w:rsid w:val="007000AF"/>
    <w:rsid w:val="00700C58"/>
    <w:rsid w:val="00700D16"/>
    <w:rsid w:val="00701D4D"/>
    <w:rsid w:val="00701F5C"/>
    <w:rsid w:val="00702409"/>
    <w:rsid w:val="0070260E"/>
    <w:rsid w:val="0070265B"/>
    <w:rsid w:val="00702C36"/>
    <w:rsid w:val="00702CE1"/>
    <w:rsid w:val="00703C7D"/>
    <w:rsid w:val="0070474C"/>
    <w:rsid w:val="00704813"/>
    <w:rsid w:val="00704A6F"/>
    <w:rsid w:val="00705FBB"/>
    <w:rsid w:val="007062BC"/>
    <w:rsid w:val="0070651A"/>
    <w:rsid w:val="007069BA"/>
    <w:rsid w:val="00706CF2"/>
    <w:rsid w:val="0070712B"/>
    <w:rsid w:val="0070735C"/>
    <w:rsid w:val="0070795A"/>
    <w:rsid w:val="00707F9B"/>
    <w:rsid w:val="00711AC1"/>
    <w:rsid w:val="00711E32"/>
    <w:rsid w:val="00711FDA"/>
    <w:rsid w:val="00714E2E"/>
    <w:rsid w:val="00714E31"/>
    <w:rsid w:val="00716175"/>
    <w:rsid w:val="00716A54"/>
    <w:rsid w:val="00716C69"/>
    <w:rsid w:val="0071724A"/>
    <w:rsid w:val="0071727B"/>
    <w:rsid w:val="00717727"/>
    <w:rsid w:val="00717CFF"/>
    <w:rsid w:val="007217A7"/>
    <w:rsid w:val="00722455"/>
    <w:rsid w:val="0072290D"/>
    <w:rsid w:val="00723463"/>
    <w:rsid w:val="00723B32"/>
    <w:rsid w:val="00723D6D"/>
    <w:rsid w:val="00724537"/>
    <w:rsid w:val="0072455A"/>
    <w:rsid w:val="0072477B"/>
    <w:rsid w:val="0072544C"/>
    <w:rsid w:val="0072567A"/>
    <w:rsid w:val="00725AAF"/>
    <w:rsid w:val="0072633C"/>
    <w:rsid w:val="00726654"/>
    <w:rsid w:val="00726A4E"/>
    <w:rsid w:val="00726A8F"/>
    <w:rsid w:val="007300E5"/>
    <w:rsid w:val="0073089A"/>
    <w:rsid w:val="00731566"/>
    <w:rsid w:val="00731724"/>
    <w:rsid w:val="00731EE3"/>
    <w:rsid w:val="00732402"/>
    <w:rsid w:val="00732FF6"/>
    <w:rsid w:val="00733B26"/>
    <w:rsid w:val="00733D46"/>
    <w:rsid w:val="007340AE"/>
    <w:rsid w:val="0073474B"/>
    <w:rsid w:val="00735265"/>
    <w:rsid w:val="0073543D"/>
    <w:rsid w:val="00735511"/>
    <w:rsid w:val="00735BAB"/>
    <w:rsid w:val="00736442"/>
    <w:rsid w:val="007365EF"/>
    <w:rsid w:val="0073692C"/>
    <w:rsid w:val="00736AEB"/>
    <w:rsid w:val="00736CD1"/>
    <w:rsid w:val="00737208"/>
    <w:rsid w:val="007373A6"/>
    <w:rsid w:val="00737BA0"/>
    <w:rsid w:val="007410CF"/>
    <w:rsid w:val="00741A5B"/>
    <w:rsid w:val="0074225B"/>
    <w:rsid w:val="007428BC"/>
    <w:rsid w:val="007432DD"/>
    <w:rsid w:val="00743D83"/>
    <w:rsid w:val="007446A7"/>
    <w:rsid w:val="00744C85"/>
    <w:rsid w:val="00744DE6"/>
    <w:rsid w:val="00745420"/>
    <w:rsid w:val="007460B4"/>
    <w:rsid w:val="0074634A"/>
    <w:rsid w:val="00746462"/>
    <w:rsid w:val="00747086"/>
    <w:rsid w:val="00747495"/>
    <w:rsid w:val="00747573"/>
    <w:rsid w:val="007476D4"/>
    <w:rsid w:val="00747742"/>
    <w:rsid w:val="00747C73"/>
    <w:rsid w:val="007506FE"/>
    <w:rsid w:val="00750CEE"/>
    <w:rsid w:val="007525C5"/>
    <w:rsid w:val="00752E6E"/>
    <w:rsid w:val="00752F0E"/>
    <w:rsid w:val="00753303"/>
    <w:rsid w:val="0075340B"/>
    <w:rsid w:val="007551B9"/>
    <w:rsid w:val="00755B43"/>
    <w:rsid w:val="00755C65"/>
    <w:rsid w:val="007564AB"/>
    <w:rsid w:val="00756718"/>
    <w:rsid w:val="00756B38"/>
    <w:rsid w:val="00757295"/>
    <w:rsid w:val="00757FE8"/>
    <w:rsid w:val="00760045"/>
    <w:rsid w:val="00761C31"/>
    <w:rsid w:val="00761ED1"/>
    <w:rsid w:val="00762452"/>
    <w:rsid w:val="00762887"/>
    <w:rsid w:val="007635FF"/>
    <w:rsid w:val="007639E0"/>
    <w:rsid w:val="00764000"/>
    <w:rsid w:val="00765270"/>
    <w:rsid w:val="00765588"/>
    <w:rsid w:val="00765B26"/>
    <w:rsid w:val="00766AC7"/>
    <w:rsid w:val="00766F93"/>
    <w:rsid w:val="0076754F"/>
    <w:rsid w:val="00767DEF"/>
    <w:rsid w:val="00767EE0"/>
    <w:rsid w:val="00770B8B"/>
    <w:rsid w:val="0077106A"/>
    <w:rsid w:val="007711B8"/>
    <w:rsid w:val="007714E8"/>
    <w:rsid w:val="0077187C"/>
    <w:rsid w:val="00771F38"/>
    <w:rsid w:val="00773A6D"/>
    <w:rsid w:val="00773B04"/>
    <w:rsid w:val="00773BB2"/>
    <w:rsid w:val="00774AAD"/>
    <w:rsid w:val="007751BE"/>
    <w:rsid w:val="0077533C"/>
    <w:rsid w:val="00775490"/>
    <w:rsid w:val="00775507"/>
    <w:rsid w:val="00775BC8"/>
    <w:rsid w:val="007769B3"/>
    <w:rsid w:val="00777CF9"/>
    <w:rsid w:val="00780F0F"/>
    <w:rsid w:val="00781412"/>
    <w:rsid w:val="007816AA"/>
    <w:rsid w:val="00781CF7"/>
    <w:rsid w:val="00781D1B"/>
    <w:rsid w:val="00782638"/>
    <w:rsid w:val="007833D9"/>
    <w:rsid w:val="00783473"/>
    <w:rsid w:val="007842CD"/>
    <w:rsid w:val="0078594B"/>
    <w:rsid w:val="00786879"/>
    <w:rsid w:val="00786CC5"/>
    <w:rsid w:val="0078716D"/>
    <w:rsid w:val="0078757B"/>
    <w:rsid w:val="00787703"/>
    <w:rsid w:val="00787AB8"/>
    <w:rsid w:val="00787ADD"/>
    <w:rsid w:val="00787B16"/>
    <w:rsid w:val="00787CF9"/>
    <w:rsid w:val="007901BD"/>
    <w:rsid w:val="0079049A"/>
    <w:rsid w:val="00790C04"/>
    <w:rsid w:val="0079100F"/>
    <w:rsid w:val="007914C3"/>
    <w:rsid w:val="00791D90"/>
    <w:rsid w:val="007926DB"/>
    <w:rsid w:val="0079284A"/>
    <w:rsid w:val="00793874"/>
    <w:rsid w:val="00793AE2"/>
    <w:rsid w:val="00793C02"/>
    <w:rsid w:val="007948AC"/>
    <w:rsid w:val="007952B1"/>
    <w:rsid w:val="00795461"/>
    <w:rsid w:val="00795E02"/>
    <w:rsid w:val="00796797"/>
    <w:rsid w:val="0079711D"/>
    <w:rsid w:val="007979D0"/>
    <w:rsid w:val="007A044A"/>
    <w:rsid w:val="007A04A8"/>
    <w:rsid w:val="007A094A"/>
    <w:rsid w:val="007A1A53"/>
    <w:rsid w:val="007A1AF8"/>
    <w:rsid w:val="007A1D42"/>
    <w:rsid w:val="007A1DE1"/>
    <w:rsid w:val="007A23E9"/>
    <w:rsid w:val="007A2645"/>
    <w:rsid w:val="007A36B2"/>
    <w:rsid w:val="007A3B03"/>
    <w:rsid w:val="007A3DC8"/>
    <w:rsid w:val="007A45CD"/>
    <w:rsid w:val="007A497A"/>
    <w:rsid w:val="007A4BD0"/>
    <w:rsid w:val="007A4E18"/>
    <w:rsid w:val="007A5986"/>
    <w:rsid w:val="007A5AE2"/>
    <w:rsid w:val="007A5FDD"/>
    <w:rsid w:val="007A774F"/>
    <w:rsid w:val="007A78B3"/>
    <w:rsid w:val="007A7B8C"/>
    <w:rsid w:val="007A7CCE"/>
    <w:rsid w:val="007B1185"/>
    <w:rsid w:val="007B2990"/>
    <w:rsid w:val="007B3619"/>
    <w:rsid w:val="007B3697"/>
    <w:rsid w:val="007B36AD"/>
    <w:rsid w:val="007B39E1"/>
    <w:rsid w:val="007B4B0F"/>
    <w:rsid w:val="007B54B3"/>
    <w:rsid w:val="007B59E3"/>
    <w:rsid w:val="007B653B"/>
    <w:rsid w:val="007B6BEA"/>
    <w:rsid w:val="007B6F82"/>
    <w:rsid w:val="007B71B4"/>
    <w:rsid w:val="007C0B40"/>
    <w:rsid w:val="007C21AB"/>
    <w:rsid w:val="007C2765"/>
    <w:rsid w:val="007C2A13"/>
    <w:rsid w:val="007C32DA"/>
    <w:rsid w:val="007C384F"/>
    <w:rsid w:val="007C398E"/>
    <w:rsid w:val="007C42A4"/>
    <w:rsid w:val="007C45AB"/>
    <w:rsid w:val="007C47BD"/>
    <w:rsid w:val="007C5697"/>
    <w:rsid w:val="007C6D9E"/>
    <w:rsid w:val="007C6E12"/>
    <w:rsid w:val="007C6FAB"/>
    <w:rsid w:val="007C7832"/>
    <w:rsid w:val="007C7F67"/>
    <w:rsid w:val="007D0089"/>
    <w:rsid w:val="007D0333"/>
    <w:rsid w:val="007D0355"/>
    <w:rsid w:val="007D0849"/>
    <w:rsid w:val="007D0A76"/>
    <w:rsid w:val="007D0C86"/>
    <w:rsid w:val="007D1C43"/>
    <w:rsid w:val="007D1D6F"/>
    <w:rsid w:val="007D278B"/>
    <w:rsid w:val="007D3901"/>
    <w:rsid w:val="007D39F9"/>
    <w:rsid w:val="007D3D01"/>
    <w:rsid w:val="007D3D4A"/>
    <w:rsid w:val="007D3DE0"/>
    <w:rsid w:val="007D502E"/>
    <w:rsid w:val="007D50D4"/>
    <w:rsid w:val="007D53D5"/>
    <w:rsid w:val="007D5473"/>
    <w:rsid w:val="007D5DA1"/>
    <w:rsid w:val="007D6380"/>
    <w:rsid w:val="007D6507"/>
    <w:rsid w:val="007D6C53"/>
    <w:rsid w:val="007D6E97"/>
    <w:rsid w:val="007D79D6"/>
    <w:rsid w:val="007D7CF1"/>
    <w:rsid w:val="007E0517"/>
    <w:rsid w:val="007E0B0A"/>
    <w:rsid w:val="007E12F3"/>
    <w:rsid w:val="007E1564"/>
    <w:rsid w:val="007E17CB"/>
    <w:rsid w:val="007E1DDD"/>
    <w:rsid w:val="007E1E87"/>
    <w:rsid w:val="007E2222"/>
    <w:rsid w:val="007E254A"/>
    <w:rsid w:val="007E2777"/>
    <w:rsid w:val="007E364E"/>
    <w:rsid w:val="007E411F"/>
    <w:rsid w:val="007E460B"/>
    <w:rsid w:val="007E4861"/>
    <w:rsid w:val="007E5B3F"/>
    <w:rsid w:val="007E6354"/>
    <w:rsid w:val="007E6656"/>
    <w:rsid w:val="007F001D"/>
    <w:rsid w:val="007F1228"/>
    <w:rsid w:val="007F16E2"/>
    <w:rsid w:val="007F2257"/>
    <w:rsid w:val="007F375E"/>
    <w:rsid w:val="007F38BC"/>
    <w:rsid w:val="007F3A9D"/>
    <w:rsid w:val="007F40A0"/>
    <w:rsid w:val="007F4170"/>
    <w:rsid w:val="007F42D9"/>
    <w:rsid w:val="007F430C"/>
    <w:rsid w:val="007F4477"/>
    <w:rsid w:val="007F4C2B"/>
    <w:rsid w:val="007F4E26"/>
    <w:rsid w:val="007F72C9"/>
    <w:rsid w:val="007F77E1"/>
    <w:rsid w:val="007F78D4"/>
    <w:rsid w:val="007F79DC"/>
    <w:rsid w:val="008002C1"/>
    <w:rsid w:val="0080063A"/>
    <w:rsid w:val="008006D5"/>
    <w:rsid w:val="0080091D"/>
    <w:rsid w:val="00801228"/>
    <w:rsid w:val="00801C32"/>
    <w:rsid w:val="00801C63"/>
    <w:rsid w:val="00801E31"/>
    <w:rsid w:val="00802376"/>
    <w:rsid w:val="00802A32"/>
    <w:rsid w:val="00803138"/>
    <w:rsid w:val="00804108"/>
    <w:rsid w:val="008043BC"/>
    <w:rsid w:val="008043F2"/>
    <w:rsid w:val="00804C14"/>
    <w:rsid w:val="00804FB8"/>
    <w:rsid w:val="00804FC4"/>
    <w:rsid w:val="008052FE"/>
    <w:rsid w:val="008062C0"/>
    <w:rsid w:val="00806BF0"/>
    <w:rsid w:val="00806C76"/>
    <w:rsid w:val="008073A2"/>
    <w:rsid w:val="00811095"/>
    <w:rsid w:val="0081115D"/>
    <w:rsid w:val="00811626"/>
    <w:rsid w:val="00812308"/>
    <w:rsid w:val="00812911"/>
    <w:rsid w:val="00812CAA"/>
    <w:rsid w:val="00813ADE"/>
    <w:rsid w:val="008144C5"/>
    <w:rsid w:val="008145F1"/>
    <w:rsid w:val="00814925"/>
    <w:rsid w:val="00815F5A"/>
    <w:rsid w:val="00815FAE"/>
    <w:rsid w:val="008161CB"/>
    <w:rsid w:val="00816367"/>
    <w:rsid w:val="00816924"/>
    <w:rsid w:val="00816A0B"/>
    <w:rsid w:val="00816C09"/>
    <w:rsid w:val="00820090"/>
    <w:rsid w:val="0082012D"/>
    <w:rsid w:val="0082121D"/>
    <w:rsid w:val="00821361"/>
    <w:rsid w:val="00821BA9"/>
    <w:rsid w:val="00821EB9"/>
    <w:rsid w:val="008222CE"/>
    <w:rsid w:val="00822990"/>
    <w:rsid w:val="008231E7"/>
    <w:rsid w:val="008233BA"/>
    <w:rsid w:val="00823860"/>
    <w:rsid w:val="00823D85"/>
    <w:rsid w:val="0082465D"/>
    <w:rsid w:val="00824B22"/>
    <w:rsid w:val="00825E03"/>
    <w:rsid w:val="00826378"/>
    <w:rsid w:val="00826789"/>
    <w:rsid w:val="00827400"/>
    <w:rsid w:val="00827477"/>
    <w:rsid w:val="008276AA"/>
    <w:rsid w:val="00827B3E"/>
    <w:rsid w:val="00830C53"/>
    <w:rsid w:val="00832646"/>
    <w:rsid w:val="00834503"/>
    <w:rsid w:val="00834BE9"/>
    <w:rsid w:val="0083508B"/>
    <w:rsid w:val="008350D8"/>
    <w:rsid w:val="008353C7"/>
    <w:rsid w:val="0083585C"/>
    <w:rsid w:val="00835D7B"/>
    <w:rsid w:val="00836532"/>
    <w:rsid w:val="00836A7F"/>
    <w:rsid w:val="00836AA1"/>
    <w:rsid w:val="00837FAA"/>
    <w:rsid w:val="00840162"/>
    <w:rsid w:val="00840851"/>
    <w:rsid w:val="00840855"/>
    <w:rsid w:val="008409D2"/>
    <w:rsid w:val="00841001"/>
    <w:rsid w:val="008410BB"/>
    <w:rsid w:val="00841D94"/>
    <w:rsid w:val="00841F77"/>
    <w:rsid w:val="00841F80"/>
    <w:rsid w:val="008420FC"/>
    <w:rsid w:val="00842162"/>
    <w:rsid w:val="008425CE"/>
    <w:rsid w:val="00844097"/>
    <w:rsid w:val="00844C5C"/>
    <w:rsid w:val="00844D0B"/>
    <w:rsid w:val="00844E75"/>
    <w:rsid w:val="008452A9"/>
    <w:rsid w:val="0084633A"/>
    <w:rsid w:val="00846706"/>
    <w:rsid w:val="00846756"/>
    <w:rsid w:val="008468E2"/>
    <w:rsid w:val="00846C5A"/>
    <w:rsid w:val="008470D0"/>
    <w:rsid w:val="00850106"/>
    <w:rsid w:val="00850539"/>
    <w:rsid w:val="00852160"/>
    <w:rsid w:val="0085276D"/>
    <w:rsid w:val="00852AB2"/>
    <w:rsid w:val="00852D2F"/>
    <w:rsid w:val="00852E2F"/>
    <w:rsid w:val="00854007"/>
    <w:rsid w:val="008542B8"/>
    <w:rsid w:val="00854C26"/>
    <w:rsid w:val="00855284"/>
    <w:rsid w:val="008556F8"/>
    <w:rsid w:val="00855BE2"/>
    <w:rsid w:val="00855D98"/>
    <w:rsid w:val="008567DC"/>
    <w:rsid w:val="008570AA"/>
    <w:rsid w:val="00857725"/>
    <w:rsid w:val="00857CC8"/>
    <w:rsid w:val="00860700"/>
    <w:rsid w:val="0086073F"/>
    <w:rsid w:val="00860826"/>
    <w:rsid w:val="00860F91"/>
    <w:rsid w:val="00862631"/>
    <w:rsid w:val="00862867"/>
    <w:rsid w:val="00863390"/>
    <w:rsid w:val="008633D9"/>
    <w:rsid w:val="0086385C"/>
    <w:rsid w:val="00863E50"/>
    <w:rsid w:val="00864190"/>
    <w:rsid w:val="008647DE"/>
    <w:rsid w:val="00864BDB"/>
    <w:rsid w:val="00864C43"/>
    <w:rsid w:val="00866B0B"/>
    <w:rsid w:val="00867A4A"/>
    <w:rsid w:val="00867A73"/>
    <w:rsid w:val="00867C1D"/>
    <w:rsid w:val="00870AD6"/>
    <w:rsid w:val="00871916"/>
    <w:rsid w:val="008722E9"/>
    <w:rsid w:val="00873035"/>
    <w:rsid w:val="00873C85"/>
    <w:rsid w:val="00873D4C"/>
    <w:rsid w:val="00873DEB"/>
    <w:rsid w:val="00874293"/>
    <w:rsid w:val="008749FF"/>
    <w:rsid w:val="00874AF8"/>
    <w:rsid w:val="00874EFC"/>
    <w:rsid w:val="00875BC7"/>
    <w:rsid w:val="00875F4C"/>
    <w:rsid w:val="008764AE"/>
    <w:rsid w:val="00876BF6"/>
    <w:rsid w:val="00876C96"/>
    <w:rsid w:val="00877550"/>
    <w:rsid w:val="00880766"/>
    <w:rsid w:val="00880E5F"/>
    <w:rsid w:val="00881789"/>
    <w:rsid w:val="008817EC"/>
    <w:rsid w:val="00881CA1"/>
    <w:rsid w:val="00882813"/>
    <w:rsid w:val="008828E9"/>
    <w:rsid w:val="0088387B"/>
    <w:rsid w:val="00883F19"/>
    <w:rsid w:val="0088534B"/>
    <w:rsid w:val="00885798"/>
    <w:rsid w:val="00885F39"/>
    <w:rsid w:val="00887192"/>
    <w:rsid w:val="008877E2"/>
    <w:rsid w:val="00890153"/>
    <w:rsid w:val="00891006"/>
    <w:rsid w:val="008910BA"/>
    <w:rsid w:val="00891714"/>
    <w:rsid w:val="00891926"/>
    <w:rsid w:val="00891B5A"/>
    <w:rsid w:val="00891DF8"/>
    <w:rsid w:val="00892989"/>
    <w:rsid w:val="00893436"/>
    <w:rsid w:val="00893C84"/>
    <w:rsid w:val="00894565"/>
    <w:rsid w:val="008956DD"/>
    <w:rsid w:val="0089622A"/>
    <w:rsid w:val="00896CFF"/>
    <w:rsid w:val="008974EE"/>
    <w:rsid w:val="008978FB"/>
    <w:rsid w:val="00897A17"/>
    <w:rsid w:val="00897B22"/>
    <w:rsid w:val="00897BC3"/>
    <w:rsid w:val="008A0320"/>
    <w:rsid w:val="008A05A6"/>
    <w:rsid w:val="008A1391"/>
    <w:rsid w:val="008A1625"/>
    <w:rsid w:val="008A36AE"/>
    <w:rsid w:val="008A38F2"/>
    <w:rsid w:val="008A46D4"/>
    <w:rsid w:val="008A4C09"/>
    <w:rsid w:val="008A50A6"/>
    <w:rsid w:val="008A510E"/>
    <w:rsid w:val="008A522A"/>
    <w:rsid w:val="008A60E9"/>
    <w:rsid w:val="008A71C7"/>
    <w:rsid w:val="008A7575"/>
    <w:rsid w:val="008B191D"/>
    <w:rsid w:val="008B195F"/>
    <w:rsid w:val="008B1EB2"/>
    <w:rsid w:val="008B324D"/>
    <w:rsid w:val="008B352D"/>
    <w:rsid w:val="008B37FF"/>
    <w:rsid w:val="008B3B35"/>
    <w:rsid w:val="008B4464"/>
    <w:rsid w:val="008B4856"/>
    <w:rsid w:val="008B488D"/>
    <w:rsid w:val="008B4B3F"/>
    <w:rsid w:val="008B56C2"/>
    <w:rsid w:val="008B5CAC"/>
    <w:rsid w:val="008B6448"/>
    <w:rsid w:val="008B68F7"/>
    <w:rsid w:val="008B72A0"/>
    <w:rsid w:val="008B750B"/>
    <w:rsid w:val="008B76ED"/>
    <w:rsid w:val="008B7C75"/>
    <w:rsid w:val="008B7C90"/>
    <w:rsid w:val="008C0325"/>
    <w:rsid w:val="008C068C"/>
    <w:rsid w:val="008C1DDA"/>
    <w:rsid w:val="008C243F"/>
    <w:rsid w:val="008C3162"/>
    <w:rsid w:val="008C3E40"/>
    <w:rsid w:val="008C41B7"/>
    <w:rsid w:val="008C42B2"/>
    <w:rsid w:val="008C4A40"/>
    <w:rsid w:val="008C502F"/>
    <w:rsid w:val="008C5050"/>
    <w:rsid w:val="008C5E48"/>
    <w:rsid w:val="008C6090"/>
    <w:rsid w:val="008C6517"/>
    <w:rsid w:val="008C6986"/>
    <w:rsid w:val="008C703C"/>
    <w:rsid w:val="008C72B1"/>
    <w:rsid w:val="008C764E"/>
    <w:rsid w:val="008C798A"/>
    <w:rsid w:val="008C79DE"/>
    <w:rsid w:val="008C7DAA"/>
    <w:rsid w:val="008D074E"/>
    <w:rsid w:val="008D0F6A"/>
    <w:rsid w:val="008D12E3"/>
    <w:rsid w:val="008D13E9"/>
    <w:rsid w:val="008D19F3"/>
    <w:rsid w:val="008D1A8B"/>
    <w:rsid w:val="008D1D85"/>
    <w:rsid w:val="008D1F14"/>
    <w:rsid w:val="008D2883"/>
    <w:rsid w:val="008D2985"/>
    <w:rsid w:val="008D2FC4"/>
    <w:rsid w:val="008D32BC"/>
    <w:rsid w:val="008D32D7"/>
    <w:rsid w:val="008D378E"/>
    <w:rsid w:val="008D3A9C"/>
    <w:rsid w:val="008D41DD"/>
    <w:rsid w:val="008D4AD5"/>
    <w:rsid w:val="008D4CC7"/>
    <w:rsid w:val="008D578A"/>
    <w:rsid w:val="008D58E1"/>
    <w:rsid w:val="008D5925"/>
    <w:rsid w:val="008D5A93"/>
    <w:rsid w:val="008D5E9C"/>
    <w:rsid w:val="008D63C7"/>
    <w:rsid w:val="008D6FE1"/>
    <w:rsid w:val="008D708C"/>
    <w:rsid w:val="008D7393"/>
    <w:rsid w:val="008D778B"/>
    <w:rsid w:val="008D7AED"/>
    <w:rsid w:val="008D7B77"/>
    <w:rsid w:val="008E0BA0"/>
    <w:rsid w:val="008E127D"/>
    <w:rsid w:val="008E1394"/>
    <w:rsid w:val="008E14F7"/>
    <w:rsid w:val="008E1569"/>
    <w:rsid w:val="008E3924"/>
    <w:rsid w:val="008E3E2F"/>
    <w:rsid w:val="008E40E4"/>
    <w:rsid w:val="008E4840"/>
    <w:rsid w:val="008E497D"/>
    <w:rsid w:val="008E544A"/>
    <w:rsid w:val="008E6CB5"/>
    <w:rsid w:val="008E7B5B"/>
    <w:rsid w:val="008F0D48"/>
    <w:rsid w:val="008F0FAF"/>
    <w:rsid w:val="008F0FDF"/>
    <w:rsid w:val="008F11D0"/>
    <w:rsid w:val="008F13F7"/>
    <w:rsid w:val="008F2A6B"/>
    <w:rsid w:val="008F340F"/>
    <w:rsid w:val="008F3DDB"/>
    <w:rsid w:val="008F49E5"/>
    <w:rsid w:val="008F5B4D"/>
    <w:rsid w:val="008F5D89"/>
    <w:rsid w:val="008F60A0"/>
    <w:rsid w:val="008F63AE"/>
    <w:rsid w:val="008F6D0E"/>
    <w:rsid w:val="008F796C"/>
    <w:rsid w:val="008F7BE6"/>
    <w:rsid w:val="009016E3"/>
    <w:rsid w:val="00901779"/>
    <w:rsid w:val="00901A1C"/>
    <w:rsid w:val="00901EE2"/>
    <w:rsid w:val="00903D26"/>
    <w:rsid w:val="00904971"/>
    <w:rsid w:val="00906B0D"/>
    <w:rsid w:val="00906D24"/>
    <w:rsid w:val="00907425"/>
    <w:rsid w:val="00907FF8"/>
    <w:rsid w:val="00910382"/>
    <w:rsid w:val="00911B83"/>
    <w:rsid w:val="0091230C"/>
    <w:rsid w:val="009127CF"/>
    <w:rsid w:val="00912BB9"/>
    <w:rsid w:val="00913390"/>
    <w:rsid w:val="009137C8"/>
    <w:rsid w:val="00913AAA"/>
    <w:rsid w:val="00914229"/>
    <w:rsid w:val="00914586"/>
    <w:rsid w:val="00915C64"/>
    <w:rsid w:val="00915C83"/>
    <w:rsid w:val="009167C5"/>
    <w:rsid w:val="00917998"/>
    <w:rsid w:val="009205DB"/>
    <w:rsid w:val="00920F95"/>
    <w:rsid w:val="00921CDA"/>
    <w:rsid w:val="0092220E"/>
    <w:rsid w:val="00922CA1"/>
    <w:rsid w:val="009230B6"/>
    <w:rsid w:val="00923B3A"/>
    <w:rsid w:val="00923C34"/>
    <w:rsid w:val="00923E2E"/>
    <w:rsid w:val="00924152"/>
    <w:rsid w:val="00924BCB"/>
    <w:rsid w:val="0092513D"/>
    <w:rsid w:val="0092513E"/>
    <w:rsid w:val="00925F93"/>
    <w:rsid w:val="009266EF"/>
    <w:rsid w:val="009268D8"/>
    <w:rsid w:val="00927A9F"/>
    <w:rsid w:val="00930AA8"/>
    <w:rsid w:val="00930C49"/>
    <w:rsid w:val="00930FC1"/>
    <w:rsid w:val="009317FC"/>
    <w:rsid w:val="00932F26"/>
    <w:rsid w:val="00933190"/>
    <w:rsid w:val="009335CC"/>
    <w:rsid w:val="00934150"/>
    <w:rsid w:val="00934325"/>
    <w:rsid w:val="00934749"/>
    <w:rsid w:val="009348E5"/>
    <w:rsid w:val="00935A55"/>
    <w:rsid w:val="0093600D"/>
    <w:rsid w:val="00936923"/>
    <w:rsid w:val="009370A8"/>
    <w:rsid w:val="009370C0"/>
    <w:rsid w:val="0094168D"/>
    <w:rsid w:val="00941A93"/>
    <w:rsid w:val="00941CEB"/>
    <w:rsid w:val="00942254"/>
    <w:rsid w:val="00943E0B"/>
    <w:rsid w:val="00944A46"/>
    <w:rsid w:val="00945603"/>
    <w:rsid w:val="0094720F"/>
    <w:rsid w:val="00947428"/>
    <w:rsid w:val="009476C8"/>
    <w:rsid w:val="009477E8"/>
    <w:rsid w:val="00947CB5"/>
    <w:rsid w:val="00950680"/>
    <w:rsid w:val="00950C84"/>
    <w:rsid w:val="00951751"/>
    <w:rsid w:val="009523F0"/>
    <w:rsid w:val="00953197"/>
    <w:rsid w:val="00953ABB"/>
    <w:rsid w:val="00953B28"/>
    <w:rsid w:val="00954322"/>
    <w:rsid w:val="009544CA"/>
    <w:rsid w:val="009547F0"/>
    <w:rsid w:val="009548E8"/>
    <w:rsid w:val="009559FC"/>
    <w:rsid w:val="00955EFE"/>
    <w:rsid w:val="009565FE"/>
    <w:rsid w:val="00957CAA"/>
    <w:rsid w:val="00957DAA"/>
    <w:rsid w:val="00957FB6"/>
    <w:rsid w:val="00960FF4"/>
    <w:rsid w:val="00961185"/>
    <w:rsid w:val="009616C0"/>
    <w:rsid w:val="00963508"/>
    <w:rsid w:val="009646DA"/>
    <w:rsid w:val="00964A10"/>
    <w:rsid w:val="00965DB0"/>
    <w:rsid w:val="00965DE1"/>
    <w:rsid w:val="009663FF"/>
    <w:rsid w:val="0096778A"/>
    <w:rsid w:val="00970E24"/>
    <w:rsid w:val="009711FA"/>
    <w:rsid w:val="00974362"/>
    <w:rsid w:val="009747B4"/>
    <w:rsid w:val="0097510A"/>
    <w:rsid w:val="00975780"/>
    <w:rsid w:val="00975F27"/>
    <w:rsid w:val="009760AF"/>
    <w:rsid w:val="0097669A"/>
    <w:rsid w:val="00977656"/>
    <w:rsid w:val="00977B09"/>
    <w:rsid w:val="00977E7F"/>
    <w:rsid w:val="00980267"/>
    <w:rsid w:val="0098039B"/>
    <w:rsid w:val="00980BE8"/>
    <w:rsid w:val="00980F33"/>
    <w:rsid w:val="009819F7"/>
    <w:rsid w:val="00981D85"/>
    <w:rsid w:val="009826C0"/>
    <w:rsid w:val="00982B43"/>
    <w:rsid w:val="00982FB1"/>
    <w:rsid w:val="00983192"/>
    <w:rsid w:val="00983B45"/>
    <w:rsid w:val="009840DB"/>
    <w:rsid w:val="009846A7"/>
    <w:rsid w:val="00984EE5"/>
    <w:rsid w:val="0098592A"/>
    <w:rsid w:val="00985945"/>
    <w:rsid w:val="00985A21"/>
    <w:rsid w:val="00986103"/>
    <w:rsid w:val="00986406"/>
    <w:rsid w:val="00986B3B"/>
    <w:rsid w:val="00986F6F"/>
    <w:rsid w:val="0098794D"/>
    <w:rsid w:val="00987CA6"/>
    <w:rsid w:val="00987DB5"/>
    <w:rsid w:val="00991212"/>
    <w:rsid w:val="009925EE"/>
    <w:rsid w:val="009935F6"/>
    <w:rsid w:val="00993859"/>
    <w:rsid w:val="00993C46"/>
    <w:rsid w:val="00993C76"/>
    <w:rsid w:val="0099497B"/>
    <w:rsid w:val="00995274"/>
    <w:rsid w:val="00996FB5"/>
    <w:rsid w:val="00997B8B"/>
    <w:rsid w:val="009A032B"/>
    <w:rsid w:val="009A0356"/>
    <w:rsid w:val="009A06DD"/>
    <w:rsid w:val="009A0BFA"/>
    <w:rsid w:val="009A1280"/>
    <w:rsid w:val="009A1974"/>
    <w:rsid w:val="009A1F3B"/>
    <w:rsid w:val="009A2A4D"/>
    <w:rsid w:val="009A2DD1"/>
    <w:rsid w:val="009A43BA"/>
    <w:rsid w:val="009A531B"/>
    <w:rsid w:val="009A5AE1"/>
    <w:rsid w:val="009A5D07"/>
    <w:rsid w:val="009A6671"/>
    <w:rsid w:val="009A6891"/>
    <w:rsid w:val="009A7409"/>
    <w:rsid w:val="009A75C2"/>
    <w:rsid w:val="009B0131"/>
    <w:rsid w:val="009B0784"/>
    <w:rsid w:val="009B0CD3"/>
    <w:rsid w:val="009B0D05"/>
    <w:rsid w:val="009B11DC"/>
    <w:rsid w:val="009B14D1"/>
    <w:rsid w:val="009B4CA6"/>
    <w:rsid w:val="009B4FA4"/>
    <w:rsid w:val="009B5407"/>
    <w:rsid w:val="009B5788"/>
    <w:rsid w:val="009B5B8D"/>
    <w:rsid w:val="009B631F"/>
    <w:rsid w:val="009B65B0"/>
    <w:rsid w:val="009B665E"/>
    <w:rsid w:val="009B79F8"/>
    <w:rsid w:val="009B7A1C"/>
    <w:rsid w:val="009C0302"/>
    <w:rsid w:val="009C05C1"/>
    <w:rsid w:val="009C1BD3"/>
    <w:rsid w:val="009C26DA"/>
    <w:rsid w:val="009C2EB7"/>
    <w:rsid w:val="009C34FB"/>
    <w:rsid w:val="009C3EFA"/>
    <w:rsid w:val="009C45C1"/>
    <w:rsid w:val="009C462D"/>
    <w:rsid w:val="009C4648"/>
    <w:rsid w:val="009C4AC2"/>
    <w:rsid w:val="009C6150"/>
    <w:rsid w:val="009C66D5"/>
    <w:rsid w:val="009C7519"/>
    <w:rsid w:val="009C7582"/>
    <w:rsid w:val="009C7EA5"/>
    <w:rsid w:val="009D0804"/>
    <w:rsid w:val="009D08B5"/>
    <w:rsid w:val="009D0916"/>
    <w:rsid w:val="009D0BB0"/>
    <w:rsid w:val="009D11B8"/>
    <w:rsid w:val="009D1390"/>
    <w:rsid w:val="009D13FD"/>
    <w:rsid w:val="009D1A28"/>
    <w:rsid w:val="009D266A"/>
    <w:rsid w:val="009D37DE"/>
    <w:rsid w:val="009D4508"/>
    <w:rsid w:val="009D60AE"/>
    <w:rsid w:val="009D6EDD"/>
    <w:rsid w:val="009D7022"/>
    <w:rsid w:val="009D77E8"/>
    <w:rsid w:val="009D784E"/>
    <w:rsid w:val="009E0CC6"/>
    <w:rsid w:val="009E0EDC"/>
    <w:rsid w:val="009E22BE"/>
    <w:rsid w:val="009E27C5"/>
    <w:rsid w:val="009E678A"/>
    <w:rsid w:val="009E6F4E"/>
    <w:rsid w:val="009E7A90"/>
    <w:rsid w:val="009E7D75"/>
    <w:rsid w:val="009F0E7A"/>
    <w:rsid w:val="009F159B"/>
    <w:rsid w:val="009F1888"/>
    <w:rsid w:val="009F22DD"/>
    <w:rsid w:val="009F279B"/>
    <w:rsid w:val="009F2A6F"/>
    <w:rsid w:val="009F2D2F"/>
    <w:rsid w:val="009F2FAE"/>
    <w:rsid w:val="009F3A7C"/>
    <w:rsid w:val="009F4519"/>
    <w:rsid w:val="009F5344"/>
    <w:rsid w:val="009F5830"/>
    <w:rsid w:val="009F5A5F"/>
    <w:rsid w:val="009F5C93"/>
    <w:rsid w:val="009F5EB9"/>
    <w:rsid w:val="009F5ECD"/>
    <w:rsid w:val="009F5FC9"/>
    <w:rsid w:val="009F60B8"/>
    <w:rsid w:val="009F64BB"/>
    <w:rsid w:val="009F72D7"/>
    <w:rsid w:val="009F7E07"/>
    <w:rsid w:val="00A0094F"/>
    <w:rsid w:val="00A01522"/>
    <w:rsid w:val="00A01617"/>
    <w:rsid w:val="00A03076"/>
    <w:rsid w:val="00A03BCC"/>
    <w:rsid w:val="00A03BE7"/>
    <w:rsid w:val="00A03BF4"/>
    <w:rsid w:val="00A044E9"/>
    <w:rsid w:val="00A04962"/>
    <w:rsid w:val="00A04A3D"/>
    <w:rsid w:val="00A06C32"/>
    <w:rsid w:val="00A06F35"/>
    <w:rsid w:val="00A06F5D"/>
    <w:rsid w:val="00A06F98"/>
    <w:rsid w:val="00A07553"/>
    <w:rsid w:val="00A105C9"/>
    <w:rsid w:val="00A10A11"/>
    <w:rsid w:val="00A12F22"/>
    <w:rsid w:val="00A13C6A"/>
    <w:rsid w:val="00A13CFC"/>
    <w:rsid w:val="00A14230"/>
    <w:rsid w:val="00A14E82"/>
    <w:rsid w:val="00A15217"/>
    <w:rsid w:val="00A158D2"/>
    <w:rsid w:val="00A15D48"/>
    <w:rsid w:val="00A15ED1"/>
    <w:rsid w:val="00A178C8"/>
    <w:rsid w:val="00A178F9"/>
    <w:rsid w:val="00A17B09"/>
    <w:rsid w:val="00A201E7"/>
    <w:rsid w:val="00A203FC"/>
    <w:rsid w:val="00A21586"/>
    <w:rsid w:val="00A2242A"/>
    <w:rsid w:val="00A22826"/>
    <w:rsid w:val="00A22B86"/>
    <w:rsid w:val="00A22DF1"/>
    <w:rsid w:val="00A22EA4"/>
    <w:rsid w:val="00A234A1"/>
    <w:rsid w:val="00A240EC"/>
    <w:rsid w:val="00A244FD"/>
    <w:rsid w:val="00A24C4B"/>
    <w:rsid w:val="00A24E57"/>
    <w:rsid w:val="00A250C5"/>
    <w:rsid w:val="00A25160"/>
    <w:rsid w:val="00A25264"/>
    <w:rsid w:val="00A252DC"/>
    <w:rsid w:val="00A25470"/>
    <w:rsid w:val="00A25698"/>
    <w:rsid w:val="00A25AA1"/>
    <w:rsid w:val="00A272F4"/>
    <w:rsid w:val="00A27543"/>
    <w:rsid w:val="00A27A02"/>
    <w:rsid w:val="00A30423"/>
    <w:rsid w:val="00A308C4"/>
    <w:rsid w:val="00A30B2B"/>
    <w:rsid w:val="00A310B7"/>
    <w:rsid w:val="00A3125D"/>
    <w:rsid w:val="00A314C2"/>
    <w:rsid w:val="00A31769"/>
    <w:rsid w:val="00A31907"/>
    <w:rsid w:val="00A3201D"/>
    <w:rsid w:val="00A32442"/>
    <w:rsid w:val="00A32763"/>
    <w:rsid w:val="00A32823"/>
    <w:rsid w:val="00A32B6D"/>
    <w:rsid w:val="00A32C18"/>
    <w:rsid w:val="00A334C3"/>
    <w:rsid w:val="00A33EAA"/>
    <w:rsid w:val="00A348FB"/>
    <w:rsid w:val="00A34CE1"/>
    <w:rsid w:val="00A3691C"/>
    <w:rsid w:val="00A369B9"/>
    <w:rsid w:val="00A36CE2"/>
    <w:rsid w:val="00A374F5"/>
    <w:rsid w:val="00A37845"/>
    <w:rsid w:val="00A401B2"/>
    <w:rsid w:val="00A4029D"/>
    <w:rsid w:val="00A40A49"/>
    <w:rsid w:val="00A40BEA"/>
    <w:rsid w:val="00A40FC8"/>
    <w:rsid w:val="00A41BE5"/>
    <w:rsid w:val="00A4229C"/>
    <w:rsid w:val="00A426C4"/>
    <w:rsid w:val="00A42741"/>
    <w:rsid w:val="00A427E9"/>
    <w:rsid w:val="00A42C2E"/>
    <w:rsid w:val="00A43332"/>
    <w:rsid w:val="00A435CE"/>
    <w:rsid w:val="00A437A5"/>
    <w:rsid w:val="00A4395A"/>
    <w:rsid w:val="00A43A15"/>
    <w:rsid w:val="00A4440A"/>
    <w:rsid w:val="00A445C8"/>
    <w:rsid w:val="00A451D0"/>
    <w:rsid w:val="00A457C6"/>
    <w:rsid w:val="00A46337"/>
    <w:rsid w:val="00A46AD0"/>
    <w:rsid w:val="00A46BCB"/>
    <w:rsid w:val="00A46C52"/>
    <w:rsid w:val="00A47063"/>
    <w:rsid w:val="00A473A8"/>
    <w:rsid w:val="00A47C53"/>
    <w:rsid w:val="00A50115"/>
    <w:rsid w:val="00A513F0"/>
    <w:rsid w:val="00A513F4"/>
    <w:rsid w:val="00A528BA"/>
    <w:rsid w:val="00A529FA"/>
    <w:rsid w:val="00A52D90"/>
    <w:rsid w:val="00A5367F"/>
    <w:rsid w:val="00A53823"/>
    <w:rsid w:val="00A539ED"/>
    <w:rsid w:val="00A53D4C"/>
    <w:rsid w:val="00A54234"/>
    <w:rsid w:val="00A548D5"/>
    <w:rsid w:val="00A54DDB"/>
    <w:rsid w:val="00A55315"/>
    <w:rsid w:val="00A55490"/>
    <w:rsid w:val="00A555BE"/>
    <w:rsid w:val="00A563FB"/>
    <w:rsid w:val="00A569C5"/>
    <w:rsid w:val="00A57136"/>
    <w:rsid w:val="00A5756B"/>
    <w:rsid w:val="00A602BF"/>
    <w:rsid w:val="00A611E6"/>
    <w:rsid w:val="00A6123A"/>
    <w:rsid w:val="00A61338"/>
    <w:rsid w:val="00A616C6"/>
    <w:rsid w:val="00A618AB"/>
    <w:rsid w:val="00A61AC8"/>
    <w:rsid w:val="00A61D16"/>
    <w:rsid w:val="00A62829"/>
    <w:rsid w:val="00A63021"/>
    <w:rsid w:val="00A63459"/>
    <w:rsid w:val="00A6366F"/>
    <w:rsid w:val="00A63DCA"/>
    <w:rsid w:val="00A63F8C"/>
    <w:rsid w:val="00A640A9"/>
    <w:rsid w:val="00A6512A"/>
    <w:rsid w:val="00A65866"/>
    <w:rsid w:val="00A65A5C"/>
    <w:rsid w:val="00A65D31"/>
    <w:rsid w:val="00A65D4C"/>
    <w:rsid w:val="00A66203"/>
    <w:rsid w:val="00A6637E"/>
    <w:rsid w:val="00A673E8"/>
    <w:rsid w:val="00A67705"/>
    <w:rsid w:val="00A67BF0"/>
    <w:rsid w:val="00A70512"/>
    <w:rsid w:val="00A70E92"/>
    <w:rsid w:val="00A73592"/>
    <w:rsid w:val="00A736AB"/>
    <w:rsid w:val="00A73B42"/>
    <w:rsid w:val="00A73EB5"/>
    <w:rsid w:val="00A741ED"/>
    <w:rsid w:val="00A74441"/>
    <w:rsid w:val="00A75C6A"/>
    <w:rsid w:val="00A7607C"/>
    <w:rsid w:val="00A76EF5"/>
    <w:rsid w:val="00A77C00"/>
    <w:rsid w:val="00A8065F"/>
    <w:rsid w:val="00A80BB6"/>
    <w:rsid w:val="00A80C20"/>
    <w:rsid w:val="00A80C7A"/>
    <w:rsid w:val="00A81093"/>
    <w:rsid w:val="00A81A0E"/>
    <w:rsid w:val="00A8253F"/>
    <w:rsid w:val="00A839E9"/>
    <w:rsid w:val="00A83CB5"/>
    <w:rsid w:val="00A85187"/>
    <w:rsid w:val="00A85CFF"/>
    <w:rsid w:val="00A864A4"/>
    <w:rsid w:val="00A86B23"/>
    <w:rsid w:val="00A8732E"/>
    <w:rsid w:val="00A902DB"/>
    <w:rsid w:val="00A90D31"/>
    <w:rsid w:val="00A90E62"/>
    <w:rsid w:val="00A91BB1"/>
    <w:rsid w:val="00A91D7B"/>
    <w:rsid w:val="00A92536"/>
    <w:rsid w:val="00A92547"/>
    <w:rsid w:val="00A92E77"/>
    <w:rsid w:val="00A93756"/>
    <w:rsid w:val="00A94F11"/>
    <w:rsid w:val="00A95020"/>
    <w:rsid w:val="00A951BD"/>
    <w:rsid w:val="00A96962"/>
    <w:rsid w:val="00A96F0D"/>
    <w:rsid w:val="00A97524"/>
    <w:rsid w:val="00AA007C"/>
    <w:rsid w:val="00AA0D5D"/>
    <w:rsid w:val="00AA0F4E"/>
    <w:rsid w:val="00AA12B3"/>
    <w:rsid w:val="00AA14F0"/>
    <w:rsid w:val="00AA168C"/>
    <w:rsid w:val="00AA1B49"/>
    <w:rsid w:val="00AA1F60"/>
    <w:rsid w:val="00AA2C76"/>
    <w:rsid w:val="00AA2C82"/>
    <w:rsid w:val="00AA2CA0"/>
    <w:rsid w:val="00AA30FD"/>
    <w:rsid w:val="00AA3BE8"/>
    <w:rsid w:val="00AA40D7"/>
    <w:rsid w:val="00AA41C7"/>
    <w:rsid w:val="00AA4948"/>
    <w:rsid w:val="00AA4E61"/>
    <w:rsid w:val="00AA4FA2"/>
    <w:rsid w:val="00AA5176"/>
    <w:rsid w:val="00AA5EB4"/>
    <w:rsid w:val="00AA6BA2"/>
    <w:rsid w:val="00AA6C74"/>
    <w:rsid w:val="00AA7C96"/>
    <w:rsid w:val="00AB0D6A"/>
    <w:rsid w:val="00AB2298"/>
    <w:rsid w:val="00AB2AA6"/>
    <w:rsid w:val="00AB349C"/>
    <w:rsid w:val="00AB3D32"/>
    <w:rsid w:val="00AB42C4"/>
    <w:rsid w:val="00AB4A4D"/>
    <w:rsid w:val="00AB508A"/>
    <w:rsid w:val="00AB5905"/>
    <w:rsid w:val="00AB5F7D"/>
    <w:rsid w:val="00AB7FD0"/>
    <w:rsid w:val="00AC0C50"/>
    <w:rsid w:val="00AC0EA3"/>
    <w:rsid w:val="00AC0F7A"/>
    <w:rsid w:val="00AC12FB"/>
    <w:rsid w:val="00AC1BE9"/>
    <w:rsid w:val="00AC1F6C"/>
    <w:rsid w:val="00AC202B"/>
    <w:rsid w:val="00AC2BE6"/>
    <w:rsid w:val="00AC3219"/>
    <w:rsid w:val="00AC3A64"/>
    <w:rsid w:val="00AC3AA5"/>
    <w:rsid w:val="00AC513E"/>
    <w:rsid w:val="00AC5434"/>
    <w:rsid w:val="00AC58E6"/>
    <w:rsid w:val="00AC5D5F"/>
    <w:rsid w:val="00AC66ED"/>
    <w:rsid w:val="00AC6FE2"/>
    <w:rsid w:val="00AC752F"/>
    <w:rsid w:val="00AC7C89"/>
    <w:rsid w:val="00AD0521"/>
    <w:rsid w:val="00AD0652"/>
    <w:rsid w:val="00AD07F1"/>
    <w:rsid w:val="00AD1AC4"/>
    <w:rsid w:val="00AD1E30"/>
    <w:rsid w:val="00AD1FA1"/>
    <w:rsid w:val="00AD2062"/>
    <w:rsid w:val="00AD21F9"/>
    <w:rsid w:val="00AD264C"/>
    <w:rsid w:val="00AD28E5"/>
    <w:rsid w:val="00AD3479"/>
    <w:rsid w:val="00AD4797"/>
    <w:rsid w:val="00AD5805"/>
    <w:rsid w:val="00AD71A6"/>
    <w:rsid w:val="00AD7308"/>
    <w:rsid w:val="00AD77B7"/>
    <w:rsid w:val="00AD7AC5"/>
    <w:rsid w:val="00AD7AFC"/>
    <w:rsid w:val="00AE0991"/>
    <w:rsid w:val="00AE0A8F"/>
    <w:rsid w:val="00AE0EFA"/>
    <w:rsid w:val="00AE1144"/>
    <w:rsid w:val="00AE124F"/>
    <w:rsid w:val="00AE1523"/>
    <w:rsid w:val="00AE1845"/>
    <w:rsid w:val="00AE1851"/>
    <w:rsid w:val="00AE22C2"/>
    <w:rsid w:val="00AE28BB"/>
    <w:rsid w:val="00AE2A19"/>
    <w:rsid w:val="00AE3EC8"/>
    <w:rsid w:val="00AE420B"/>
    <w:rsid w:val="00AE4D23"/>
    <w:rsid w:val="00AE523A"/>
    <w:rsid w:val="00AE5BD9"/>
    <w:rsid w:val="00AE5CC3"/>
    <w:rsid w:val="00AE6AB1"/>
    <w:rsid w:val="00AE6E99"/>
    <w:rsid w:val="00AE6F9D"/>
    <w:rsid w:val="00AE6FA9"/>
    <w:rsid w:val="00AF1592"/>
    <w:rsid w:val="00AF2222"/>
    <w:rsid w:val="00AF27B3"/>
    <w:rsid w:val="00AF29DC"/>
    <w:rsid w:val="00AF3480"/>
    <w:rsid w:val="00AF3923"/>
    <w:rsid w:val="00AF3925"/>
    <w:rsid w:val="00AF3CF0"/>
    <w:rsid w:val="00AF3DEA"/>
    <w:rsid w:val="00AF402C"/>
    <w:rsid w:val="00AF41BA"/>
    <w:rsid w:val="00AF4558"/>
    <w:rsid w:val="00AF57DF"/>
    <w:rsid w:val="00AF7009"/>
    <w:rsid w:val="00AF7263"/>
    <w:rsid w:val="00AF7B67"/>
    <w:rsid w:val="00AF7D2B"/>
    <w:rsid w:val="00B003FE"/>
    <w:rsid w:val="00B01227"/>
    <w:rsid w:val="00B014DC"/>
    <w:rsid w:val="00B02135"/>
    <w:rsid w:val="00B02605"/>
    <w:rsid w:val="00B02F9B"/>
    <w:rsid w:val="00B0454C"/>
    <w:rsid w:val="00B04821"/>
    <w:rsid w:val="00B0569F"/>
    <w:rsid w:val="00B056E8"/>
    <w:rsid w:val="00B05D3B"/>
    <w:rsid w:val="00B05DED"/>
    <w:rsid w:val="00B06258"/>
    <w:rsid w:val="00B0636F"/>
    <w:rsid w:val="00B06385"/>
    <w:rsid w:val="00B07423"/>
    <w:rsid w:val="00B07905"/>
    <w:rsid w:val="00B0791F"/>
    <w:rsid w:val="00B079EA"/>
    <w:rsid w:val="00B07A40"/>
    <w:rsid w:val="00B10DE9"/>
    <w:rsid w:val="00B10EE6"/>
    <w:rsid w:val="00B117A0"/>
    <w:rsid w:val="00B11E9E"/>
    <w:rsid w:val="00B1296B"/>
    <w:rsid w:val="00B12980"/>
    <w:rsid w:val="00B13C95"/>
    <w:rsid w:val="00B140AD"/>
    <w:rsid w:val="00B154FD"/>
    <w:rsid w:val="00B158BA"/>
    <w:rsid w:val="00B166EC"/>
    <w:rsid w:val="00B201C0"/>
    <w:rsid w:val="00B20283"/>
    <w:rsid w:val="00B20C6C"/>
    <w:rsid w:val="00B21CB8"/>
    <w:rsid w:val="00B220D2"/>
    <w:rsid w:val="00B2230A"/>
    <w:rsid w:val="00B2292F"/>
    <w:rsid w:val="00B229E9"/>
    <w:rsid w:val="00B235A4"/>
    <w:rsid w:val="00B23A93"/>
    <w:rsid w:val="00B241C1"/>
    <w:rsid w:val="00B24F17"/>
    <w:rsid w:val="00B252BF"/>
    <w:rsid w:val="00B2634B"/>
    <w:rsid w:val="00B26EF2"/>
    <w:rsid w:val="00B26FA8"/>
    <w:rsid w:val="00B2758A"/>
    <w:rsid w:val="00B30BA8"/>
    <w:rsid w:val="00B30C2C"/>
    <w:rsid w:val="00B31102"/>
    <w:rsid w:val="00B31669"/>
    <w:rsid w:val="00B31E8B"/>
    <w:rsid w:val="00B323EB"/>
    <w:rsid w:val="00B32A0B"/>
    <w:rsid w:val="00B32C45"/>
    <w:rsid w:val="00B338F2"/>
    <w:rsid w:val="00B33AB5"/>
    <w:rsid w:val="00B356A3"/>
    <w:rsid w:val="00B3596B"/>
    <w:rsid w:val="00B361EE"/>
    <w:rsid w:val="00B361F6"/>
    <w:rsid w:val="00B36B59"/>
    <w:rsid w:val="00B410C5"/>
    <w:rsid w:val="00B417FF"/>
    <w:rsid w:val="00B42C66"/>
    <w:rsid w:val="00B42FC7"/>
    <w:rsid w:val="00B430F6"/>
    <w:rsid w:val="00B43169"/>
    <w:rsid w:val="00B43F42"/>
    <w:rsid w:val="00B4439B"/>
    <w:rsid w:val="00B4485E"/>
    <w:rsid w:val="00B45A1F"/>
    <w:rsid w:val="00B45F76"/>
    <w:rsid w:val="00B501A8"/>
    <w:rsid w:val="00B51ABC"/>
    <w:rsid w:val="00B52221"/>
    <w:rsid w:val="00B523FE"/>
    <w:rsid w:val="00B528F0"/>
    <w:rsid w:val="00B52D94"/>
    <w:rsid w:val="00B52EFE"/>
    <w:rsid w:val="00B5369C"/>
    <w:rsid w:val="00B53B10"/>
    <w:rsid w:val="00B54ECD"/>
    <w:rsid w:val="00B55AE4"/>
    <w:rsid w:val="00B560F6"/>
    <w:rsid w:val="00B56632"/>
    <w:rsid w:val="00B57445"/>
    <w:rsid w:val="00B6043F"/>
    <w:rsid w:val="00B60623"/>
    <w:rsid w:val="00B60759"/>
    <w:rsid w:val="00B621B6"/>
    <w:rsid w:val="00B6262F"/>
    <w:rsid w:val="00B62733"/>
    <w:rsid w:val="00B63018"/>
    <w:rsid w:val="00B63F0D"/>
    <w:rsid w:val="00B642D9"/>
    <w:rsid w:val="00B64D8D"/>
    <w:rsid w:val="00B66252"/>
    <w:rsid w:val="00B66EB8"/>
    <w:rsid w:val="00B66FEA"/>
    <w:rsid w:val="00B67D31"/>
    <w:rsid w:val="00B67EA5"/>
    <w:rsid w:val="00B70B46"/>
    <w:rsid w:val="00B7159D"/>
    <w:rsid w:val="00B7212F"/>
    <w:rsid w:val="00B725A0"/>
    <w:rsid w:val="00B72748"/>
    <w:rsid w:val="00B73261"/>
    <w:rsid w:val="00B739B0"/>
    <w:rsid w:val="00B74251"/>
    <w:rsid w:val="00B74361"/>
    <w:rsid w:val="00B74AC1"/>
    <w:rsid w:val="00B7594B"/>
    <w:rsid w:val="00B75DFF"/>
    <w:rsid w:val="00B768EE"/>
    <w:rsid w:val="00B814A3"/>
    <w:rsid w:val="00B81929"/>
    <w:rsid w:val="00B81DCA"/>
    <w:rsid w:val="00B81E43"/>
    <w:rsid w:val="00B825A0"/>
    <w:rsid w:val="00B83280"/>
    <w:rsid w:val="00B83449"/>
    <w:rsid w:val="00B84589"/>
    <w:rsid w:val="00B84E5B"/>
    <w:rsid w:val="00B85056"/>
    <w:rsid w:val="00B85897"/>
    <w:rsid w:val="00B8679A"/>
    <w:rsid w:val="00B86B3F"/>
    <w:rsid w:val="00B878E3"/>
    <w:rsid w:val="00B87CDB"/>
    <w:rsid w:val="00B900A0"/>
    <w:rsid w:val="00B9025A"/>
    <w:rsid w:val="00B91219"/>
    <w:rsid w:val="00B92475"/>
    <w:rsid w:val="00B9351E"/>
    <w:rsid w:val="00B938B2"/>
    <w:rsid w:val="00B945D3"/>
    <w:rsid w:val="00B947DB"/>
    <w:rsid w:val="00B952CF"/>
    <w:rsid w:val="00B95F90"/>
    <w:rsid w:val="00B969AE"/>
    <w:rsid w:val="00B96C22"/>
    <w:rsid w:val="00B96F38"/>
    <w:rsid w:val="00B96FDA"/>
    <w:rsid w:val="00B97B2D"/>
    <w:rsid w:val="00BA1537"/>
    <w:rsid w:val="00BA2644"/>
    <w:rsid w:val="00BA3920"/>
    <w:rsid w:val="00BA3CEE"/>
    <w:rsid w:val="00BA5128"/>
    <w:rsid w:val="00BA58F2"/>
    <w:rsid w:val="00BA5F21"/>
    <w:rsid w:val="00BA7104"/>
    <w:rsid w:val="00BA7F47"/>
    <w:rsid w:val="00BB095C"/>
    <w:rsid w:val="00BB1B1D"/>
    <w:rsid w:val="00BB2495"/>
    <w:rsid w:val="00BB24F1"/>
    <w:rsid w:val="00BB2E09"/>
    <w:rsid w:val="00BB3897"/>
    <w:rsid w:val="00BB3D30"/>
    <w:rsid w:val="00BB4532"/>
    <w:rsid w:val="00BB50E7"/>
    <w:rsid w:val="00BB56E1"/>
    <w:rsid w:val="00BB578F"/>
    <w:rsid w:val="00BB5892"/>
    <w:rsid w:val="00BB62B2"/>
    <w:rsid w:val="00BB69C0"/>
    <w:rsid w:val="00BB6E5F"/>
    <w:rsid w:val="00BB733F"/>
    <w:rsid w:val="00BB7DC4"/>
    <w:rsid w:val="00BC0528"/>
    <w:rsid w:val="00BC0870"/>
    <w:rsid w:val="00BC0A37"/>
    <w:rsid w:val="00BC0A7A"/>
    <w:rsid w:val="00BC1313"/>
    <w:rsid w:val="00BC13DC"/>
    <w:rsid w:val="00BC184B"/>
    <w:rsid w:val="00BC1EC1"/>
    <w:rsid w:val="00BC24A0"/>
    <w:rsid w:val="00BC2575"/>
    <w:rsid w:val="00BC39BC"/>
    <w:rsid w:val="00BC4639"/>
    <w:rsid w:val="00BC4B4D"/>
    <w:rsid w:val="00BC529A"/>
    <w:rsid w:val="00BC54FD"/>
    <w:rsid w:val="00BC58BC"/>
    <w:rsid w:val="00BC5910"/>
    <w:rsid w:val="00BC628D"/>
    <w:rsid w:val="00BC6481"/>
    <w:rsid w:val="00BC716B"/>
    <w:rsid w:val="00BC74B9"/>
    <w:rsid w:val="00BC7807"/>
    <w:rsid w:val="00BC7B67"/>
    <w:rsid w:val="00BC7D25"/>
    <w:rsid w:val="00BD0551"/>
    <w:rsid w:val="00BD057F"/>
    <w:rsid w:val="00BD092A"/>
    <w:rsid w:val="00BD0AE2"/>
    <w:rsid w:val="00BD0E74"/>
    <w:rsid w:val="00BD12AE"/>
    <w:rsid w:val="00BD153A"/>
    <w:rsid w:val="00BD1B2D"/>
    <w:rsid w:val="00BD29FF"/>
    <w:rsid w:val="00BD2F04"/>
    <w:rsid w:val="00BD312C"/>
    <w:rsid w:val="00BD35D4"/>
    <w:rsid w:val="00BD3BA4"/>
    <w:rsid w:val="00BD422C"/>
    <w:rsid w:val="00BD5F8C"/>
    <w:rsid w:val="00BD68D4"/>
    <w:rsid w:val="00BD6DB0"/>
    <w:rsid w:val="00BE103A"/>
    <w:rsid w:val="00BE29DD"/>
    <w:rsid w:val="00BE2FAF"/>
    <w:rsid w:val="00BE3F5E"/>
    <w:rsid w:val="00BE5DDB"/>
    <w:rsid w:val="00BE63C2"/>
    <w:rsid w:val="00BE68C5"/>
    <w:rsid w:val="00BE6C5C"/>
    <w:rsid w:val="00BE72CB"/>
    <w:rsid w:val="00BF04FD"/>
    <w:rsid w:val="00BF0624"/>
    <w:rsid w:val="00BF1827"/>
    <w:rsid w:val="00BF1A72"/>
    <w:rsid w:val="00BF248F"/>
    <w:rsid w:val="00BF27B9"/>
    <w:rsid w:val="00BF33DD"/>
    <w:rsid w:val="00BF3989"/>
    <w:rsid w:val="00BF402C"/>
    <w:rsid w:val="00BF4BA2"/>
    <w:rsid w:val="00BF6230"/>
    <w:rsid w:val="00BF6780"/>
    <w:rsid w:val="00BF795A"/>
    <w:rsid w:val="00BF79C2"/>
    <w:rsid w:val="00C000D5"/>
    <w:rsid w:val="00C00180"/>
    <w:rsid w:val="00C00F0C"/>
    <w:rsid w:val="00C00FBD"/>
    <w:rsid w:val="00C016FD"/>
    <w:rsid w:val="00C02179"/>
    <w:rsid w:val="00C02DE1"/>
    <w:rsid w:val="00C02DF2"/>
    <w:rsid w:val="00C037EC"/>
    <w:rsid w:val="00C04ACE"/>
    <w:rsid w:val="00C066AF"/>
    <w:rsid w:val="00C06DAB"/>
    <w:rsid w:val="00C10421"/>
    <w:rsid w:val="00C10D07"/>
    <w:rsid w:val="00C10E06"/>
    <w:rsid w:val="00C10E09"/>
    <w:rsid w:val="00C1140E"/>
    <w:rsid w:val="00C11D96"/>
    <w:rsid w:val="00C132E9"/>
    <w:rsid w:val="00C13A87"/>
    <w:rsid w:val="00C1401B"/>
    <w:rsid w:val="00C14373"/>
    <w:rsid w:val="00C145B8"/>
    <w:rsid w:val="00C14631"/>
    <w:rsid w:val="00C14775"/>
    <w:rsid w:val="00C17C4E"/>
    <w:rsid w:val="00C20861"/>
    <w:rsid w:val="00C218FE"/>
    <w:rsid w:val="00C21B26"/>
    <w:rsid w:val="00C22683"/>
    <w:rsid w:val="00C228B7"/>
    <w:rsid w:val="00C22EA0"/>
    <w:rsid w:val="00C2349E"/>
    <w:rsid w:val="00C2435F"/>
    <w:rsid w:val="00C2438F"/>
    <w:rsid w:val="00C25145"/>
    <w:rsid w:val="00C2517B"/>
    <w:rsid w:val="00C26D0C"/>
    <w:rsid w:val="00C27261"/>
    <w:rsid w:val="00C27B04"/>
    <w:rsid w:val="00C27C99"/>
    <w:rsid w:val="00C3018B"/>
    <w:rsid w:val="00C301CC"/>
    <w:rsid w:val="00C3026B"/>
    <w:rsid w:val="00C310B3"/>
    <w:rsid w:val="00C3125A"/>
    <w:rsid w:val="00C31AF0"/>
    <w:rsid w:val="00C31C44"/>
    <w:rsid w:val="00C322C3"/>
    <w:rsid w:val="00C32A7E"/>
    <w:rsid w:val="00C32C62"/>
    <w:rsid w:val="00C32C81"/>
    <w:rsid w:val="00C34201"/>
    <w:rsid w:val="00C34F28"/>
    <w:rsid w:val="00C351AB"/>
    <w:rsid w:val="00C3520E"/>
    <w:rsid w:val="00C35707"/>
    <w:rsid w:val="00C357B4"/>
    <w:rsid w:val="00C35EC9"/>
    <w:rsid w:val="00C35FD4"/>
    <w:rsid w:val="00C368DF"/>
    <w:rsid w:val="00C3701F"/>
    <w:rsid w:val="00C411C0"/>
    <w:rsid w:val="00C41B98"/>
    <w:rsid w:val="00C430CF"/>
    <w:rsid w:val="00C43A9C"/>
    <w:rsid w:val="00C43CEC"/>
    <w:rsid w:val="00C442C5"/>
    <w:rsid w:val="00C44994"/>
    <w:rsid w:val="00C45612"/>
    <w:rsid w:val="00C45CDA"/>
    <w:rsid w:val="00C45EB3"/>
    <w:rsid w:val="00C46653"/>
    <w:rsid w:val="00C46BDC"/>
    <w:rsid w:val="00C47D4C"/>
    <w:rsid w:val="00C47ED4"/>
    <w:rsid w:val="00C51087"/>
    <w:rsid w:val="00C51F29"/>
    <w:rsid w:val="00C54A38"/>
    <w:rsid w:val="00C54D96"/>
    <w:rsid w:val="00C56373"/>
    <w:rsid w:val="00C56DBE"/>
    <w:rsid w:val="00C56F95"/>
    <w:rsid w:val="00C57B5C"/>
    <w:rsid w:val="00C57C7C"/>
    <w:rsid w:val="00C602B8"/>
    <w:rsid w:val="00C60772"/>
    <w:rsid w:val="00C61049"/>
    <w:rsid w:val="00C6106A"/>
    <w:rsid w:val="00C6145B"/>
    <w:rsid w:val="00C61A6A"/>
    <w:rsid w:val="00C62F9B"/>
    <w:rsid w:val="00C638AA"/>
    <w:rsid w:val="00C63978"/>
    <w:rsid w:val="00C63FFE"/>
    <w:rsid w:val="00C64457"/>
    <w:rsid w:val="00C65A9E"/>
    <w:rsid w:val="00C6678F"/>
    <w:rsid w:val="00C70AC0"/>
    <w:rsid w:val="00C72062"/>
    <w:rsid w:val="00C731D4"/>
    <w:rsid w:val="00C7367C"/>
    <w:rsid w:val="00C737ED"/>
    <w:rsid w:val="00C738E4"/>
    <w:rsid w:val="00C743F2"/>
    <w:rsid w:val="00C74507"/>
    <w:rsid w:val="00C758A2"/>
    <w:rsid w:val="00C75AFA"/>
    <w:rsid w:val="00C773EA"/>
    <w:rsid w:val="00C77A3E"/>
    <w:rsid w:val="00C80442"/>
    <w:rsid w:val="00C80562"/>
    <w:rsid w:val="00C81412"/>
    <w:rsid w:val="00C8173B"/>
    <w:rsid w:val="00C81869"/>
    <w:rsid w:val="00C81972"/>
    <w:rsid w:val="00C82B79"/>
    <w:rsid w:val="00C82E3B"/>
    <w:rsid w:val="00C82EED"/>
    <w:rsid w:val="00C83D7F"/>
    <w:rsid w:val="00C83E0A"/>
    <w:rsid w:val="00C84328"/>
    <w:rsid w:val="00C846FE"/>
    <w:rsid w:val="00C84BBF"/>
    <w:rsid w:val="00C84D1C"/>
    <w:rsid w:val="00C858E8"/>
    <w:rsid w:val="00C85938"/>
    <w:rsid w:val="00C85E3E"/>
    <w:rsid w:val="00C86263"/>
    <w:rsid w:val="00C863D5"/>
    <w:rsid w:val="00C8670A"/>
    <w:rsid w:val="00C868F7"/>
    <w:rsid w:val="00C87845"/>
    <w:rsid w:val="00C90C04"/>
    <w:rsid w:val="00C90C66"/>
    <w:rsid w:val="00C915B2"/>
    <w:rsid w:val="00C91EB6"/>
    <w:rsid w:val="00C930D0"/>
    <w:rsid w:val="00C9333B"/>
    <w:rsid w:val="00C93677"/>
    <w:rsid w:val="00C9449C"/>
    <w:rsid w:val="00C94829"/>
    <w:rsid w:val="00C94900"/>
    <w:rsid w:val="00C94F16"/>
    <w:rsid w:val="00C9660D"/>
    <w:rsid w:val="00C966E0"/>
    <w:rsid w:val="00C96756"/>
    <w:rsid w:val="00C97075"/>
    <w:rsid w:val="00C97807"/>
    <w:rsid w:val="00C97D38"/>
    <w:rsid w:val="00C97F5F"/>
    <w:rsid w:val="00CA0910"/>
    <w:rsid w:val="00CA0B1C"/>
    <w:rsid w:val="00CA10B0"/>
    <w:rsid w:val="00CA1B5A"/>
    <w:rsid w:val="00CA238C"/>
    <w:rsid w:val="00CA264E"/>
    <w:rsid w:val="00CA29BE"/>
    <w:rsid w:val="00CA2F8E"/>
    <w:rsid w:val="00CA3303"/>
    <w:rsid w:val="00CA38AB"/>
    <w:rsid w:val="00CA3AEE"/>
    <w:rsid w:val="00CA3C7E"/>
    <w:rsid w:val="00CA3EE2"/>
    <w:rsid w:val="00CA518B"/>
    <w:rsid w:val="00CA5438"/>
    <w:rsid w:val="00CA57E3"/>
    <w:rsid w:val="00CA5DBA"/>
    <w:rsid w:val="00CA6CC6"/>
    <w:rsid w:val="00CA70D8"/>
    <w:rsid w:val="00CA77D8"/>
    <w:rsid w:val="00CA7999"/>
    <w:rsid w:val="00CA7FD5"/>
    <w:rsid w:val="00CB0119"/>
    <w:rsid w:val="00CB0303"/>
    <w:rsid w:val="00CB15BD"/>
    <w:rsid w:val="00CB1A2B"/>
    <w:rsid w:val="00CB214C"/>
    <w:rsid w:val="00CB2544"/>
    <w:rsid w:val="00CB28D5"/>
    <w:rsid w:val="00CB3287"/>
    <w:rsid w:val="00CB33E2"/>
    <w:rsid w:val="00CB349C"/>
    <w:rsid w:val="00CB4E68"/>
    <w:rsid w:val="00CB5E20"/>
    <w:rsid w:val="00CB6F14"/>
    <w:rsid w:val="00CB7E05"/>
    <w:rsid w:val="00CC0231"/>
    <w:rsid w:val="00CC0FB4"/>
    <w:rsid w:val="00CC1EE9"/>
    <w:rsid w:val="00CC2733"/>
    <w:rsid w:val="00CC2818"/>
    <w:rsid w:val="00CC2AE7"/>
    <w:rsid w:val="00CC3EAA"/>
    <w:rsid w:val="00CC424A"/>
    <w:rsid w:val="00CC4B2F"/>
    <w:rsid w:val="00CC69FA"/>
    <w:rsid w:val="00CC6A40"/>
    <w:rsid w:val="00CC6D9E"/>
    <w:rsid w:val="00CC6EE8"/>
    <w:rsid w:val="00CC7F57"/>
    <w:rsid w:val="00CD0050"/>
    <w:rsid w:val="00CD12BE"/>
    <w:rsid w:val="00CD12D2"/>
    <w:rsid w:val="00CD13D1"/>
    <w:rsid w:val="00CD17D7"/>
    <w:rsid w:val="00CD1E6B"/>
    <w:rsid w:val="00CD2051"/>
    <w:rsid w:val="00CD298D"/>
    <w:rsid w:val="00CD2B9A"/>
    <w:rsid w:val="00CD2C66"/>
    <w:rsid w:val="00CD2DD0"/>
    <w:rsid w:val="00CD3067"/>
    <w:rsid w:val="00CD3302"/>
    <w:rsid w:val="00CD36D3"/>
    <w:rsid w:val="00CD3740"/>
    <w:rsid w:val="00CD3891"/>
    <w:rsid w:val="00CD453A"/>
    <w:rsid w:val="00CD4768"/>
    <w:rsid w:val="00CD4772"/>
    <w:rsid w:val="00CD5841"/>
    <w:rsid w:val="00CD5C3B"/>
    <w:rsid w:val="00CD6234"/>
    <w:rsid w:val="00CD6351"/>
    <w:rsid w:val="00CD64F9"/>
    <w:rsid w:val="00CD695F"/>
    <w:rsid w:val="00CD698E"/>
    <w:rsid w:val="00CD7725"/>
    <w:rsid w:val="00CE029B"/>
    <w:rsid w:val="00CE03C4"/>
    <w:rsid w:val="00CE0729"/>
    <w:rsid w:val="00CE1229"/>
    <w:rsid w:val="00CE1544"/>
    <w:rsid w:val="00CE1602"/>
    <w:rsid w:val="00CE1FF3"/>
    <w:rsid w:val="00CE298E"/>
    <w:rsid w:val="00CE4DA5"/>
    <w:rsid w:val="00CE4F37"/>
    <w:rsid w:val="00CE5A88"/>
    <w:rsid w:val="00CE6D28"/>
    <w:rsid w:val="00CE7481"/>
    <w:rsid w:val="00CE76C2"/>
    <w:rsid w:val="00CE7FDD"/>
    <w:rsid w:val="00CF00CE"/>
    <w:rsid w:val="00CF06F2"/>
    <w:rsid w:val="00CF0A8F"/>
    <w:rsid w:val="00CF0F43"/>
    <w:rsid w:val="00CF1335"/>
    <w:rsid w:val="00CF235C"/>
    <w:rsid w:val="00CF27C7"/>
    <w:rsid w:val="00CF27DC"/>
    <w:rsid w:val="00CF3093"/>
    <w:rsid w:val="00CF332B"/>
    <w:rsid w:val="00CF3834"/>
    <w:rsid w:val="00CF44BA"/>
    <w:rsid w:val="00CF461D"/>
    <w:rsid w:val="00CF4832"/>
    <w:rsid w:val="00CF489C"/>
    <w:rsid w:val="00CF501D"/>
    <w:rsid w:val="00CF5525"/>
    <w:rsid w:val="00CF5D39"/>
    <w:rsid w:val="00CF5D45"/>
    <w:rsid w:val="00CF678D"/>
    <w:rsid w:val="00CF6B8E"/>
    <w:rsid w:val="00CF7160"/>
    <w:rsid w:val="00CF746A"/>
    <w:rsid w:val="00CF7B5E"/>
    <w:rsid w:val="00D00D42"/>
    <w:rsid w:val="00D0108E"/>
    <w:rsid w:val="00D01229"/>
    <w:rsid w:val="00D0151D"/>
    <w:rsid w:val="00D01BD0"/>
    <w:rsid w:val="00D01C6C"/>
    <w:rsid w:val="00D02701"/>
    <w:rsid w:val="00D0340D"/>
    <w:rsid w:val="00D047A4"/>
    <w:rsid w:val="00D048CE"/>
    <w:rsid w:val="00D05B2A"/>
    <w:rsid w:val="00D06404"/>
    <w:rsid w:val="00D06F27"/>
    <w:rsid w:val="00D10998"/>
    <w:rsid w:val="00D112BB"/>
    <w:rsid w:val="00D113C4"/>
    <w:rsid w:val="00D11C48"/>
    <w:rsid w:val="00D12D95"/>
    <w:rsid w:val="00D12DEA"/>
    <w:rsid w:val="00D1344F"/>
    <w:rsid w:val="00D13844"/>
    <w:rsid w:val="00D13A6D"/>
    <w:rsid w:val="00D1437C"/>
    <w:rsid w:val="00D14C2B"/>
    <w:rsid w:val="00D14C87"/>
    <w:rsid w:val="00D14D0F"/>
    <w:rsid w:val="00D1525F"/>
    <w:rsid w:val="00D155B1"/>
    <w:rsid w:val="00D15817"/>
    <w:rsid w:val="00D158F4"/>
    <w:rsid w:val="00D15BCE"/>
    <w:rsid w:val="00D15CBD"/>
    <w:rsid w:val="00D1722F"/>
    <w:rsid w:val="00D1763C"/>
    <w:rsid w:val="00D202D3"/>
    <w:rsid w:val="00D2091F"/>
    <w:rsid w:val="00D21662"/>
    <w:rsid w:val="00D221CB"/>
    <w:rsid w:val="00D22299"/>
    <w:rsid w:val="00D23220"/>
    <w:rsid w:val="00D23286"/>
    <w:rsid w:val="00D23391"/>
    <w:rsid w:val="00D2386C"/>
    <w:rsid w:val="00D23F55"/>
    <w:rsid w:val="00D2489B"/>
    <w:rsid w:val="00D2498B"/>
    <w:rsid w:val="00D2498C"/>
    <w:rsid w:val="00D251F6"/>
    <w:rsid w:val="00D254ED"/>
    <w:rsid w:val="00D25711"/>
    <w:rsid w:val="00D25DE6"/>
    <w:rsid w:val="00D27B9D"/>
    <w:rsid w:val="00D31053"/>
    <w:rsid w:val="00D310CF"/>
    <w:rsid w:val="00D31805"/>
    <w:rsid w:val="00D31CB1"/>
    <w:rsid w:val="00D32030"/>
    <w:rsid w:val="00D32476"/>
    <w:rsid w:val="00D32610"/>
    <w:rsid w:val="00D32C39"/>
    <w:rsid w:val="00D331E2"/>
    <w:rsid w:val="00D33624"/>
    <w:rsid w:val="00D341B0"/>
    <w:rsid w:val="00D36ABE"/>
    <w:rsid w:val="00D36B74"/>
    <w:rsid w:val="00D37636"/>
    <w:rsid w:val="00D3786D"/>
    <w:rsid w:val="00D4038C"/>
    <w:rsid w:val="00D40791"/>
    <w:rsid w:val="00D40E20"/>
    <w:rsid w:val="00D41E9C"/>
    <w:rsid w:val="00D42AA0"/>
    <w:rsid w:val="00D43027"/>
    <w:rsid w:val="00D43774"/>
    <w:rsid w:val="00D43F06"/>
    <w:rsid w:val="00D44029"/>
    <w:rsid w:val="00D44610"/>
    <w:rsid w:val="00D44FE0"/>
    <w:rsid w:val="00D45351"/>
    <w:rsid w:val="00D4616C"/>
    <w:rsid w:val="00D4666E"/>
    <w:rsid w:val="00D46D14"/>
    <w:rsid w:val="00D46ECF"/>
    <w:rsid w:val="00D47302"/>
    <w:rsid w:val="00D475A5"/>
    <w:rsid w:val="00D47D61"/>
    <w:rsid w:val="00D5019E"/>
    <w:rsid w:val="00D50BE0"/>
    <w:rsid w:val="00D50FA2"/>
    <w:rsid w:val="00D511FC"/>
    <w:rsid w:val="00D5126C"/>
    <w:rsid w:val="00D51AB9"/>
    <w:rsid w:val="00D52C65"/>
    <w:rsid w:val="00D52D19"/>
    <w:rsid w:val="00D539E1"/>
    <w:rsid w:val="00D539F6"/>
    <w:rsid w:val="00D53C6A"/>
    <w:rsid w:val="00D54E00"/>
    <w:rsid w:val="00D552B9"/>
    <w:rsid w:val="00D555F7"/>
    <w:rsid w:val="00D55859"/>
    <w:rsid w:val="00D55962"/>
    <w:rsid w:val="00D56B35"/>
    <w:rsid w:val="00D57182"/>
    <w:rsid w:val="00D57CC6"/>
    <w:rsid w:val="00D57F7F"/>
    <w:rsid w:val="00D60187"/>
    <w:rsid w:val="00D60DDB"/>
    <w:rsid w:val="00D60FE3"/>
    <w:rsid w:val="00D6142E"/>
    <w:rsid w:val="00D614E8"/>
    <w:rsid w:val="00D62304"/>
    <w:rsid w:val="00D627A3"/>
    <w:rsid w:val="00D62EFE"/>
    <w:rsid w:val="00D63B93"/>
    <w:rsid w:val="00D64AEC"/>
    <w:rsid w:val="00D6516E"/>
    <w:rsid w:val="00D6667F"/>
    <w:rsid w:val="00D6668B"/>
    <w:rsid w:val="00D666C7"/>
    <w:rsid w:val="00D67563"/>
    <w:rsid w:val="00D710D3"/>
    <w:rsid w:val="00D711BC"/>
    <w:rsid w:val="00D72721"/>
    <w:rsid w:val="00D7281E"/>
    <w:rsid w:val="00D72D6D"/>
    <w:rsid w:val="00D73114"/>
    <w:rsid w:val="00D735B2"/>
    <w:rsid w:val="00D73758"/>
    <w:rsid w:val="00D74021"/>
    <w:rsid w:val="00D7490D"/>
    <w:rsid w:val="00D74D01"/>
    <w:rsid w:val="00D75A93"/>
    <w:rsid w:val="00D7674F"/>
    <w:rsid w:val="00D76873"/>
    <w:rsid w:val="00D769D7"/>
    <w:rsid w:val="00D76C8F"/>
    <w:rsid w:val="00D76D01"/>
    <w:rsid w:val="00D7756B"/>
    <w:rsid w:val="00D77646"/>
    <w:rsid w:val="00D779FB"/>
    <w:rsid w:val="00D80581"/>
    <w:rsid w:val="00D808DA"/>
    <w:rsid w:val="00D81AFD"/>
    <w:rsid w:val="00D81B93"/>
    <w:rsid w:val="00D81CE9"/>
    <w:rsid w:val="00D8228E"/>
    <w:rsid w:val="00D82952"/>
    <w:rsid w:val="00D835F9"/>
    <w:rsid w:val="00D843F1"/>
    <w:rsid w:val="00D8506F"/>
    <w:rsid w:val="00D8532C"/>
    <w:rsid w:val="00D85800"/>
    <w:rsid w:val="00D85E4E"/>
    <w:rsid w:val="00D87A0E"/>
    <w:rsid w:val="00D906D5"/>
    <w:rsid w:val="00D921B5"/>
    <w:rsid w:val="00D92292"/>
    <w:rsid w:val="00D922A9"/>
    <w:rsid w:val="00D92AC7"/>
    <w:rsid w:val="00D92AD9"/>
    <w:rsid w:val="00D92D95"/>
    <w:rsid w:val="00D9340C"/>
    <w:rsid w:val="00D9394A"/>
    <w:rsid w:val="00D93AE3"/>
    <w:rsid w:val="00D9403E"/>
    <w:rsid w:val="00D945AD"/>
    <w:rsid w:val="00D94F25"/>
    <w:rsid w:val="00D95165"/>
    <w:rsid w:val="00D953F5"/>
    <w:rsid w:val="00D955C3"/>
    <w:rsid w:val="00D956E3"/>
    <w:rsid w:val="00D96413"/>
    <w:rsid w:val="00D96FC0"/>
    <w:rsid w:val="00D97311"/>
    <w:rsid w:val="00D97CAB"/>
    <w:rsid w:val="00DA0606"/>
    <w:rsid w:val="00DA0F23"/>
    <w:rsid w:val="00DA1E79"/>
    <w:rsid w:val="00DA223F"/>
    <w:rsid w:val="00DA2C73"/>
    <w:rsid w:val="00DA2CB0"/>
    <w:rsid w:val="00DA2D6E"/>
    <w:rsid w:val="00DA3201"/>
    <w:rsid w:val="00DA4C9F"/>
    <w:rsid w:val="00DA4EAB"/>
    <w:rsid w:val="00DA5C5C"/>
    <w:rsid w:val="00DA5CDC"/>
    <w:rsid w:val="00DA6342"/>
    <w:rsid w:val="00DA6971"/>
    <w:rsid w:val="00DA6C3E"/>
    <w:rsid w:val="00DA72A9"/>
    <w:rsid w:val="00DA79B7"/>
    <w:rsid w:val="00DA79FF"/>
    <w:rsid w:val="00DA7FEA"/>
    <w:rsid w:val="00DB03B7"/>
    <w:rsid w:val="00DB0CBB"/>
    <w:rsid w:val="00DB13B8"/>
    <w:rsid w:val="00DB1488"/>
    <w:rsid w:val="00DB17A1"/>
    <w:rsid w:val="00DB24E2"/>
    <w:rsid w:val="00DB36D1"/>
    <w:rsid w:val="00DB4344"/>
    <w:rsid w:val="00DB4B3C"/>
    <w:rsid w:val="00DB4CCA"/>
    <w:rsid w:val="00DB52B2"/>
    <w:rsid w:val="00DB594B"/>
    <w:rsid w:val="00DB63A3"/>
    <w:rsid w:val="00DB67CC"/>
    <w:rsid w:val="00DB6F49"/>
    <w:rsid w:val="00DC1415"/>
    <w:rsid w:val="00DC1685"/>
    <w:rsid w:val="00DC2363"/>
    <w:rsid w:val="00DC2E85"/>
    <w:rsid w:val="00DC2F23"/>
    <w:rsid w:val="00DC3783"/>
    <w:rsid w:val="00DC47BE"/>
    <w:rsid w:val="00DC51DF"/>
    <w:rsid w:val="00DC5EC8"/>
    <w:rsid w:val="00DC62FE"/>
    <w:rsid w:val="00DC6766"/>
    <w:rsid w:val="00DD0C68"/>
    <w:rsid w:val="00DD0ED3"/>
    <w:rsid w:val="00DD139A"/>
    <w:rsid w:val="00DD1567"/>
    <w:rsid w:val="00DD1D6E"/>
    <w:rsid w:val="00DD23CD"/>
    <w:rsid w:val="00DD3B49"/>
    <w:rsid w:val="00DD4070"/>
    <w:rsid w:val="00DD4539"/>
    <w:rsid w:val="00DD5BBB"/>
    <w:rsid w:val="00DD6023"/>
    <w:rsid w:val="00DD7AA3"/>
    <w:rsid w:val="00DD7BF2"/>
    <w:rsid w:val="00DD7CA2"/>
    <w:rsid w:val="00DD7D5D"/>
    <w:rsid w:val="00DE0799"/>
    <w:rsid w:val="00DE1070"/>
    <w:rsid w:val="00DE1D72"/>
    <w:rsid w:val="00DE2AF7"/>
    <w:rsid w:val="00DE2CD9"/>
    <w:rsid w:val="00DE2E30"/>
    <w:rsid w:val="00DE333B"/>
    <w:rsid w:val="00DE39D3"/>
    <w:rsid w:val="00DE42BB"/>
    <w:rsid w:val="00DE44D3"/>
    <w:rsid w:val="00DE4D0F"/>
    <w:rsid w:val="00DE5A0E"/>
    <w:rsid w:val="00DE5F90"/>
    <w:rsid w:val="00DE5FA3"/>
    <w:rsid w:val="00DE63A9"/>
    <w:rsid w:val="00DE6855"/>
    <w:rsid w:val="00DE74BB"/>
    <w:rsid w:val="00DE7A60"/>
    <w:rsid w:val="00DE7D94"/>
    <w:rsid w:val="00DF0558"/>
    <w:rsid w:val="00DF19B1"/>
    <w:rsid w:val="00DF2105"/>
    <w:rsid w:val="00DF24DB"/>
    <w:rsid w:val="00DF2A4F"/>
    <w:rsid w:val="00DF2CE2"/>
    <w:rsid w:val="00DF3A6E"/>
    <w:rsid w:val="00DF3F66"/>
    <w:rsid w:val="00DF461A"/>
    <w:rsid w:val="00DF4AF1"/>
    <w:rsid w:val="00DF5098"/>
    <w:rsid w:val="00DF5A4C"/>
    <w:rsid w:val="00DF691F"/>
    <w:rsid w:val="00DF70A7"/>
    <w:rsid w:val="00DF719B"/>
    <w:rsid w:val="00DF7960"/>
    <w:rsid w:val="00DF7DDB"/>
    <w:rsid w:val="00E00219"/>
    <w:rsid w:val="00E0052B"/>
    <w:rsid w:val="00E00567"/>
    <w:rsid w:val="00E0059A"/>
    <w:rsid w:val="00E00936"/>
    <w:rsid w:val="00E01B8B"/>
    <w:rsid w:val="00E01C22"/>
    <w:rsid w:val="00E01F6C"/>
    <w:rsid w:val="00E02447"/>
    <w:rsid w:val="00E0262A"/>
    <w:rsid w:val="00E0283B"/>
    <w:rsid w:val="00E02921"/>
    <w:rsid w:val="00E02A4E"/>
    <w:rsid w:val="00E0316B"/>
    <w:rsid w:val="00E0384E"/>
    <w:rsid w:val="00E03D7A"/>
    <w:rsid w:val="00E0451E"/>
    <w:rsid w:val="00E04590"/>
    <w:rsid w:val="00E06E32"/>
    <w:rsid w:val="00E104DB"/>
    <w:rsid w:val="00E109A3"/>
    <w:rsid w:val="00E12071"/>
    <w:rsid w:val="00E12A93"/>
    <w:rsid w:val="00E152F3"/>
    <w:rsid w:val="00E16F15"/>
    <w:rsid w:val="00E172E9"/>
    <w:rsid w:val="00E20924"/>
    <w:rsid w:val="00E20C5C"/>
    <w:rsid w:val="00E20C71"/>
    <w:rsid w:val="00E213B7"/>
    <w:rsid w:val="00E2269A"/>
    <w:rsid w:val="00E22B21"/>
    <w:rsid w:val="00E22DB8"/>
    <w:rsid w:val="00E241FE"/>
    <w:rsid w:val="00E24F79"/>
    <w:rsid w:val="00E25E10"/>
    <w:rsid w:val="00E26597"/>
    <w:rsid w:val="00E265A6"/>
    <w:rsid w:val="00E26A25"/>
    <w:rsid w:val="00E26D15"/>
    <w:rsid w:val="00E27875"/>
    <w:rsid w:val="00E27F51"/>
    <w:rsid w:val="00E30272"/>
    <w:rsid w:val="00E3070D"/>
    <w:rsid w:val="00E3092A"/>
    <w:rsid w:val="00E3136D"/>
    <w:rsid w:val="00E31832"/>
    <w:rsid w:val="00E31C23"/>
    <w:rsid w:val="00E31C56"/>
    <w:rsid w:val="00E31DFE"/>
    <w:rsid w:val="00E324BE"/>
    <w:rsid w:val="00E3270A"/>
    <w:rsid w:val="00E330BE"/>
    <w:rsid w:val="00E33812"/>
    <w:rsid w:val="00E33CFB"/>
    <w:rsid w:val="00E35C7E"/>
    <w:rsid w:val="00E35DEF"/>
    <w:rsid w:val="00E36B99"/>
    <w:rsid w:val="00E37920"/>
    <w:rsid w:val="00E37F32"/>
    <w:rsid w:val="00E40C51"/>
    <w:rsid w:val="00E42EDA"/>
    <w:rsid w:val="00E435F6"/>
    <w:rsid w:val="00E43917"/>
    <w:rsid w:val="00E43E76"/>
    <w:rsid w:val="00E44060"/>
    <w:rsid w:val="00E440B3"/>
    <w:rsid w:val="00E44454"/>
    <w:rsid w:val="00E45624"/>
    <w:rsid w:val="00E468E6"/>
    <w:rsid w:val="00E46B44"/>
    <w:rsid w:val="00E46C3E"/>
    <w:rsid w:val="00E50290"/>
    <w:rsid w:val="00E50369"/>
    <w:rsid w:val="00E50B41"/>
    <w:rsid w:val="00E512C9"/>
    <w:rsid w:val="00E51DB3"/>
    <w:rsid w:val="00E5219B"/>
    <w:rsid w:val="00E52233"/>
    <w:rsid w:val="00E52422"/>
    <w:rsid w:val="00E524BE"/>
    <w:rsid w:val="00E52A3E"/>
    <w:rsid w:val="00E52D07"/>
    <w:rsid w:val="00E5372D"/>
    <w:rsid w:val="00E53D6E"/>
    <w:rsid w:val="00E5447A"/>
    <w:rsid w:val="00E546E5"/>
    <w:rsid w:val="00E54A04"/>
    <w:rsid w:val="00E550E0"/>
    <w:rsid w:val="00E5518B"/>
    <w:rsid w:val="00E55B40"/>
    <w:rsid w:val="00E56B86"/>
    <w:rsid w:val="00E572BE"/>
    <w:rsid w:val="00E57ABC"/>
    <w:rsid w:val="00E57C06"/>
    <w:rsid w:val="00E6088F"/>
    <w:rsid w:val="00E609FE"/>
    <w:rsid w:val="00E60A83"/>
    <w:rsid w:val="00E60CEB"/>
    <w:rsid w:val="00E612DB"/>
    <w:rsid w:val="00E62203"/>
    <w:rsid w:val="00E62BA4"/>
    <w:rsid w:val="00E62BF8"/>
    <w:rsid w:val="00E630BE"/>
    <w:rsid w:val="00E6317F"/>
    <w:rsid w:val="00E6484F"/>
    <w:rsid w:val="00E6777C"/>
    <w:rsid w:val="00E67D7B"/>
    <w:rsid w:val="00E70072"/>
    <w:rsid w:val="00E7044A"/>
    <w:rsid w:val="00E70506"/>
    <w:rsid w:val="00E705D6"/>
    <w:rsid w:val="00E71412"/>
    <w:rsid w:val="00E71769"/>
    <w:rsid w:val="00E73320"/>
    <w:rsid w:val="00E73D9E"/>
    <w:rsid w:val="00E7431D"/>
    <w:rsid w:val="00E74E58"/>
    <w:rsid w:val="00E752F4"/>
    <w:rsid w:val="00E75712"/>
    <w:rsid w:val="00E75920"/>
    <w:rsid w:val="00E75CD7"/>
    <w:rsid w:val="00E7607B"/>
    <w:rsid w:val="00E7619F"/>
    <w:rsid w:val="00E76AE0"/>
    <w:rsid w:val="00E77679"/>
    <w:rsid w:val="00E77B08"/>
    <w:rsid w:val="00E77BBC"/>
    <w:rsid w:val="00E77D38"/>
    <w:rsid w:val="00E80887"/>
    <w:rsid w:val="00E80D96"/>
    <w:rsid w:val="00E80F9E"/>
    <w:rsid w:val="00E83C02"/>
    <w:rsid w:val="00E83CDC"/>
    <w:rsid w:val="00E84978"/>
    <w:rsid w:val="00E84C3C"/>
    <w:rsid w:val="00E85772"/>
    <w:rsid w:val="00E85BED"/>
    <w:rsid w:val="00E8630F"/>
    <w:rsid w:val="00E86552"/>
    <w:rsid w:val="00E86BCA"/>
    <w:rsid w:val="00E86EE9"/>
    <w:rsid w:val="00E870C5"/>
    <w:rsid w:val="00E871FA"/>
    <w:rsid w:val="00E87AF2"/>
    <w:rsid w:val="00E91327"/>
    <w:rsid w:val="00E925C1"/>
    <w:rsid w:val="00E92C3A"/>
    <w:rsid w:val="00E92EDF"/>
    <w:rsid w:val="00E936A4"/>
    <w:rsid w:val="00E93FF1"/>
    <w:rsid w:val="00E9436C"/>
    <w:rsid w:val="00E954BB"/>
    <w:rsid w:val="00E95679"/>
    <w:rsid w:val="00E9577F"/>
    <w:rsid w:val="00E957C1"/>
    <w:rsid w:val="00E964F9"/>
    <w:rsid w:val="00E966E5"/>
    <w:rsid w:val="00E97354"/>
    <w:rsid w:val="00E97A3D"/>
    <w:rsid w:val="00EA04D8"/>
    <w:rsid w:val="00EA1034"/>
    <w:rsid w:val="00EA10CA"/>
    <w:rsid w:val="00EA1358"/>
    <w:rsid w:val="00EA1539"/>
    <w:rsid w:val="00EA1D8B"/>
    <w:rsid w:val="00EA2761"/>
    <w:rsid w:val="00EA36F5"/>
    <w:rsid w:val="00EA39E0"/>
    <w:rsid w:val="00EA4510"/>
    <w:rsid w:val="00EA45E7"/>
    <w:rsid w:val="00EA4B1A"/>
    <w:rsid w:val="00EA5C7A"/>
    <w:rsid w:val="00EA6258"/>
    <w:rsid w:val="00EA6AA2"/>
    <w:rsid w:val="00EA6AC7"/>
    <w:rsid w:val="00EA7B5C"/>
    <w:rsid w:val="00EB0096"/>
    <w:rsid w:val="00EB0358"/>
    <w:rsid w:val="00EB100A"/>
    <w:rsid w:val="00EB17EC"/>
    <w:rsid w:val="00EB1967"/>
    <w:rsid w:val="00EB21F4"/>
    <w:rsid w:val="00EB24F2"/>
    <w:rsid w:val="00EB2CB4"/>
    <w:rsid w:val="00EB34AE"/>
    <w:rsid w:val="00EB3677"/>
    <w:rsid w:val="00EB3BF7"/>
    <w:rsid w:val="00EB3C01"/>
    <w:rsid w:val="00EB4CA4"/>
    <w:rsid w:val="00EB5371"/>
    <w:rsid w:val="00EB5C5F"/>
    <w:rsid w:val="00EB5E28"/>
    <w:rsid w:val="00EB6B57"/>
    <w:rsid w:val="00EB78E3"/>
    <w:rsid w:val="00EB7BE3"/>
    <w:rsid w:val="00EC0278"/>
    <w:rsid w:val="00EC080C"/>
    <w:rsid w:val="00EC14E3"/>
    <w:rsid w:val="00EC1B63"/>
    <w:rsid w:val="00EC1C4B"/>
    <w:rsid w:val="00EC1FC1"/>
    <w:rsid w:val="00EC2EDB"/>
    <w:rsid w:val="00EC31B2"/>
    <w:rsid w:val="00EC344F"/>
    <w:rsid w:val="00EC3786"/>
    <w:rsid w:val="00EC3E2F"/>
    <w:rsid w:val="00EC41A4"/>
    <w:rsid w:val="00EC45E6"/>
    <w:rsid w:val="00EC4C75"/>
    <w:rsid w:val="00EC4FC3"/>
    <w:rsid w:val="00EC735A"/>
    <w:rsid w:val="00ED09AC"/>
    <w:rsid w:val="00ED0AE2"/>
    <w:rsid w:val="00ED0CC8"/>
    <w:rsid w:val="00ED0F01"/>
    <w:rsid w:val="00ED1AFB"/>
    <w:rsid w:val="00ED204F"/>
    <w:rsid w:val="00ED2359"/>
    <w:rsid w:val="00ED24B4"/>
    <w:rsid w:val="00ED2523"/>
    <w:rsid w:val="00ED26DD"/>
    <w:rsid w:val="00ED27FF"/>
    <w:rsid w:val="00ED2A65"/>
    <w:rsid w:val="00ED3622"/>
    <w:rsid w:val="00ED3CFC"/>
    <w:rsid w:val="00ED438F"/>
    <w:rsid w:val="00ED4828"/>
    <w:rsid w:val="00ED57A7"/>
    <w:rsid w:val="00ED5F38"/>
    <w:rsid w:val="00ED6A30"/>
    <w:rsid w:val="00ED72A6"/>
    <w:rsid w:val="00EE0007"/>
    <w:rsid w:val="00EE0CCD"/>
    <w:rsid w:val="00EE0D12"/>
    <w:rsid w:val="00EE29CB"/>
    <w:rsid w:val="00EE2CC7"/>
    <w:rsid w:val="00EE454B"/>
    <w:rsid w:val="00EE52F2"/>
    <w:rsid w:val="00EE7EE4"/>
    <w:rsid w:val="00EF0808"/>
    <w:rsid w:val="00EF083C"/>
    <w:rsid w:val="00EF0D38"/>
    <w:rsid w:val="00EF1EE2"/>
    <w:rsid w:val="00EF2140"/>
    <w:rsid w:val="00EF27FE"/>
    <w:rsid w:val="00EF28DA"/>
    <w:rsid w:val="00EF2991"/>
    <w:rsid w:val="00EF2D11"/>
    <w:rsid w:val="00EF2D9B"/>
    <w:rsid w:val="00EF3535"/>
    <w:rsid w:val="00EF3C30"/>
    <w:rsid w:val="00EF4B6D"/>
    <w:rsid w:val="00EF575A"/>
    <w:rsid w:val="00EF58FA"/>
    <w:rsid w:val="00EF5A19"/>
    <w:rsid w:val="00EF6DD4"/>
    <w:rsid w:val="00EF7739"/>
    <w:rsid w:val="00F001FC"/>
    <w:rsid w:val="00F0087E"/>
    <w:rsid w:val="00F00A60"/>
    <w:rsid w:val="00F00DA7"/>
    <w:rsid w:val="00F02809"/>
    <w:rsid w:val="00F02F65"/>
    <w:rsid w:val="00F03A6F"/>
    <w:rsid w:val="00F0471A"/>
    <w:rsid w:val="00F04746"/>
    <w:rsid w:val="00F058AB"/>
    <w:rsid w:val="00F05B0B"/>
    <w:rsid w:val="00F05D08"/>
    <w:rsid w:val="00F06DDE"/>
    <w:rsid w:val="00F0723A"/>
    <w:rsid w:val="00F07AF4"/>
    <w:rsid w:val="00F07B5A"/>
    <w:rsid w:val="00F07FB6"/>
    <w:rsid w:val="00F11440"/>
    <w:rsid w:val="00F11D6A"/>
    <w:rsid w:val="00F12166"/>
    <w:rsid w:val="00F12B05"/>
    <w:rsid w:val="00F134EC"/>
    <w:rsid w:val="00F13A41"/>
    <w:rsid w:val="00F14231"/>
    <w:rsid w:val="00F1469C"/>
    <w:rsid w:val="00F149D0"/>
    <w:rsid w:val="00F15D22"/>
    <w:rsid w:val="00F168BD"/>
    <w:rsid w:val="00F16924"/>
    <w:rsid w:val="00F16B53"/>
    <w:rsid w:val="00F20040"/>
    <w:rsid w:val="00F20833"/>
    <w:rsid w:val="00F20D32"/>
    <w:rsid w:val="00F21629"/>
    <w:rsid w:val="00F22592"/>
    <w:rsid w:val="00F22AD3"/>
    <w:rsid w:val="00F231C0"/>
    <w:rsid w:val="00F23C89"/>
    <w:rsid w:val="00F2469E"/>
    <w:rsid w:val="00F24FED"/>
    <w:rsid w:val="00F251B8"/>
    <w:rsid w:val="00F25221"/>
    <w:rsid w:val="00F254FA"/>
    <w:rsid w:val="00F25ECD"/>
    <w:rsid w:val="00F27AE1"/>
    <w:rsid w:val="00F30C20"/>
    <w:rsid w:val="00F30CB2"/>
    <w:rsid w:val="00F30DE4"/>
    <w:rsid w:val="00F312A8"/>
    <w:rsid w:val="00F31746"/>
    <w:rsid w:val="00F318BE"/>
    <w:rsid w:val="00F32A4E"/>
    <w:rsid w:val="00F32FC7"/>
    <w:rsid w:val="00F33297"/>
    <w:rsid w:val="00F334CD"/>
    <w:rsid w:val="00F33E33"/>
    <w:rsid w:val="00F343FB"/>
    <w:rsid w:val="00F346C7"/>
    <w:rsid w:val="00F355CA"/>
    <w:rsid w:val="00F357E1"/>
    <w:rsid w:val="00F359FE"/>
    <w:rsid w:val="00F35E48"/>
    <w:rsid w:val="00F36503"/>
    <w:rsid w:val="00F3652F"/>
    <w:rsid w:val="00F366C4"/>
    <w:rsid w:val="00F40457"/>
    <w:rsid w:val="00F40C6E"/>
    <w:rsid w:val="00F41552"/>
    <w:rsid w:val="00F416FD"/>
    <w:rsid w:val="00F42159"/>
    <w:rsid w:val="00F4256E"/>
    <w:rsid w:val="00F42750"/>
    <w:rsid w:val="00F42DE0"/>
    <w:rsid w:val="00F42EE1"/>
    <w:rsid w:val="00F44AB3"/>
    <w:rsid w:val="00F44E65"/>
    <w:rsid w:val="00F45055"/>
    <w:rsid w:val="00F45137"/>
    <w:rsid w:val="00F452F8"/>
    <w:rsid w:val="00F45639"/>
    <w:rsid w:val="00F45B88"/>
    <w:rsid w:val="00F46D0D"/>
    <w:rsid w:val="00F46E26"/>
    <w:rsid w:val="00F47066"/>
    <w:rsid w:val="00F47294"/>
    <w:rsid w:val="00F478A4"/>
    <w:rsid w:val="00F478A7"/>
    <w:rsid w:val="00F47D18"/>
    <w:rsid w:val="00F5074D"/>
    <w:rsid w:val="00F51004"/>
    <w:rsid w:val="00F51529"/>
    <w:rsid w:val="00F51828"/>
    <w:rsid w:val="00F523C4"/>
    <w:rsid w:val="00F52B28"/>
    <w:rsid w:val="00F52B8F"/>
    <w:rsid w:val="00F53880"/>
    <w:rsid w:val="00F53C33"/>
    <w:rsid w:val="00F53DE7"/>
    <w:rsid w:val="00F54239"/>
    <w:rsid w:val="00F542A7"/>
    <w:rsid w:val="00F55719"/>
    <w:rsid w:val="00F5607C"/>
    <w:rsid w:val="00F560B9"/>
    <w:rsid w:val="00F56AC9"/>
    <w:rsid w:val="00F574DB"/>
    <w:rsid w:val="00F57546"/>
    <w:rsid w:val="00F576E1"/>
    <w:rsid w:val="00F57C1E"/>
    <w:rsid w:val="00F600AE"/>
    <w:rsid w:val="00F6045B"/>
    <w:rsid w:val="00F60E58"/>
    <w:rsid w:val="00F60F1F"/>
    <w:rsid w:val="00F6113D"/>
    <w:rsid w:val="00F6175B"/>
    <w:rsid w:val="00F62336"/>
    <w:rsid w:val="00F63227"/>
    <w:rsid w:val="00F6407C"/>
    <w:rsid w:val="00F64141"/>
    <w:rsid w:val="00F65202"/>
    <w:rsid w:val="00F653AA"/>
    <w:rsid w:val="00F66411"/>
    <w:rsid w:val="00F669D9"/>
    <w:rsid w:val="00F66AB3"/>
    <w:rsid w:val="00F66DDD"/>
    <w:rsid w:val="00F67508"/>
    <w:rsid w:val="00F71DE8"/>
    <w:rsid w:val="00F71FC2"/>
    <w:rsid w:val="00F71FC9"/>
    <w:rsid w:val="00F73124"/>
    <w:rsid w:val="00F73B48"/>
    <w:rsid w:val="00F73C32"/>
    <w:rsid w:val="00F7408B"/>
    <w:rsid w:val="00F74730"/>
    <w:rsid w:val="00F74D0A"/>
    <w:rsid w:val="00F74F51"/>
    <w:rsid w:val="00F752BA"/>
    <w:rsid w:val="00F754A7"/>
    <w:rsid w:val="00F754D7"/>
    <w:rsid w:val="00F7568F"/>
    <w:rsid w:val="00F7632F"/>
    <w:rsid w:val="00F774FA"/>
    <w:rsid w:val="00F800AD"/>
    <w:rsid w:val="00F817FC"/>
    <w:rsid w:val="00F8265B"/>
    <w:rsid w:val="00F83319"/>
    <w:rsid w:val="00F83D04"/>
    <w:rsid w:val="00F842AD"/>
    <w:rsid w:val="00F845FB"/>
    <w:rsid w:val="00F8465C"/>
    <w:rsid w:val="00F84DDA"/>
    <w:rsid w:val="00F858A2"/>
    <w:rsid w:val="00F86714"/>
    <w:rsid w:val="00F8687C"/>
    <w:rsid w:val="00F86A6D"/>
    <w:rsid w:val="00F87813"/>
    <w:rsid w:val="00F9014A"/>
    <w:rsid w:val="00F9029A"/>
    <w:rsid w:val="00F9066F"/>
    <w:rsid w:val="00F90980"/>
    <w:rsid w:val="00F90CD0"/>
    <w:rsid w:val="00F914EB"/>
    <w:rsid w:val="00F91A40"/>
    <w:rsid w:val="00F91B85"/>
    <w:rsid w:val="00F91D2B"/>
    <w:rsid w:val="00F92610"/>
    <w:rsid w:val="00F9279F"/>
    <w:rsid w:val="00F938E7"/>
    <w:rsid w:val="00F93CB3"/>
    <w:rsid w:val="00F94022"/>
    <w:rsid w:val="00F948AB"/>
    <w:rsid w:val="00F949D2"/>
    <w:rsid w:val="00F95BDE"/>
    <w:rsid w:val="00F967E2"/>
    <w:rsid w:val="00F968A9"/>
    <w:rsid w:val="00F96E4E"/>
    <w:rsid w:val="00F97AFF"/>
    <w:rsid w:val="00FA0E63"/>
    <w:rsid w:val="00FA14DD"/>
    <w:rsid w:val="00FA3550"/>
    <w:rsid w:val="00FA3B17"/>
    <w:rsid w:val="00FA3DA0"/>
    <w:rsid w:val="00FA4555"/>
    <w:rsid w:val="00FA5265"/>
    <w:rsid w:val="00FA56B1"/>
    <w:rsid w:val="00FA5E8D"/>
    <w:rsid w:val="00FA5F3D"/>
    <w:rsid w:val="00FA6632"/>
    <w:rsid w:val="00FA6C87"/>
    <w:rsid w:val="00FA7665"/>
    <w:rsid w:val="00FA7937"/>
    <w:rsid w:val="00FB09F8"/>
    <w:rsid w:val="00FB0E06"/>
    <w:rsid w:val="00FB0E94"/>
    <w:rsid w:val="00FB119A"/>
    <w:rsid w:val="00FB11B2"/>
    <w:rsid w:val="00FB2301"/>
    <w:rsid w:val="00FB23AB"/>
    <w:rsid w:val="00FB399E"/>
    <w:rsid w:val="00FB3BE2"/>
    <w:rsid w:val="00FB3FF9"/>
    <w:rsid w:val="00FB429A"/>
    <w:rsid w:val="00FB4E03"/>
    <w:rsid w:val="00FB503C"/>
    <w:rsid w:val="00FB5A8A"/>
    <w:rsid w:val="00FB6549"/>
    <w:rsid w:val="00FB65A9"/>
    <w:rsid w:val="00FB6F22"/>
    <w:rsid w:val="00FB7529"/>
    <w:rsid w:val="00FB7899"/>
    <w:rsid w:val="00FB7F50"/>
    <w:rsid w:val="00FC067D"/>
    <w:rsid w:val="00FC0924"/>
    <w:rsid w:val="00FC1027"/>
    <w:rsid w:val="00FC1835"/>
    <w:rsid w:val="00FC184D"/>
    <w:rsid w:val="00FC1957"/>
    <w:rsid w:val="00FC1AA4"/>
    <w:rsid w:val="00FC2021"/>
    <w:rsid w:val="00FC20D3"/>
    <w:rsid w:val="00FC22BF"/>
    <w:rsid w:val="00FC24B2"/>
    <w:rsid w:val="00FC2698"/>
    <w:rsid w:val="00FC2A85"/>
    <w:rsid w:val="00FC3D45"/>
    <w:rsid w:val="00FC40AF"/>
    <w:rsid w:val="00FC47FA"/>
    <w:rsid w:val="00FC5222"/>
    <w:rsid w:val="00FC560E"/>
    <w:rsid w:val="00FC5828"/>
    <w:rsid w:val="00FC73B9"/>
    <w:rsid w:val="00FC7CF9"/>
    <w:rsid w:val="00FD057C"/>
    <w:rsid w:val="00FD07BE"/>
    <w:rsid w:val="00FD0A16"/>
    <w:rsid w:val="00FD0E4D"/>
    <w:rsid w:val="00FD1068"/>
    <w:rsid w:val="00FD15C0"/>
    <w:rsid w:val="00FD2339"/>
    <w:rsid w:val="00FD2DC9"/>
    <w:rsid w:val="00FD30BE"/>
    <w:rsid w:val="00FD3246"/>
    <w:rsid w:val="00FD3280"/>
    <w:rsid w:val="00FD33A2"/>
    <w:rsid w:val="00FD3771"/>
    <w:rsid w:val="00FD382D"/>
    <w:rsid w:val="00FD3F2F"/>
    <w:rsid w:val="00FD44EC"/>
    <w:rsid w:val="00FD4840"/>
    <w:rsid w:val="00FD4D56"/>
    <w:rsid w:val="00FD5D1B"/>
    <w:rsid w:val="00FD66BB"/>
    <w:rsid w:val="00FD704B"/>
    <w:rsid w:val="00FE03D2"/>
    <w:rsid w:val="00FE04E2"/>
    <w:rsid w:val="00FE0DA8"/>
    <w:rsid w:val="00FE10E6"/>
    <w:rsid w:val="00FE135B"/>
    <w:rsid w:val="00FE14BE"/>
    <w:rsid w:val="00FE2642"/>
    <w:rsid w:val="00FE2835"/>
    <w:rsid w:val="00FE2A1F"/>
    <w:rsid w:val="00FE3205"/>
    <w:rsid w:val="00FE3D7D"/>
    <w:rsid w:val="00FE4698"/>
    <w:rsid w:val="00FE4882"/>
    <w:rsid w:val="00FE5001"/>
    <w:rsid w:val="00FE5033"/>
    <w:rsid w:val="00FE536D"/>
    <w:rsid w:val="00FE58FE"/>
    <w:rsid w:val="00FE5ADE"/>
    <w:rsid w:val="00FE5F06"/>
    <w:rsid w:val="00FE6311"/>
    <w:rsid w:val="00FE6734"/>
    <w:rsid w:val="00FE68EC"/>
    <w:rsid w:val="00FE6DCF"/>
    <w:rsid w:val="00FE7302"/>
    <w:rsid w:val="00FE73FF"/>
    <w:rsid w:val="00FE76A8"/>
    <w:rsid w:val="00FE77D4"/>
    <w:rsid w:val="00FE7B01"/>
    <w:rsid w:val="00FF07E5"/>
    <w:rsid w:val="00FF0A1B"/>
    <w:rsid w:val="00FF0A6D"/>
    <w:rsid w:val="00FF1223"/>
    <w:rsid w:val="00FF16C7"/>
    <w:rsid w:val="00FF3388"/>
    <w:rsid w:val="00FF37E6"/>
    <w:rsid w:val="00FF3BBA"/>
    <w:rsid w:val="00FF3C9F"/>
    <w:rsid w:val="00FF3DCA"/>
    <w:rsid w:val="00FF4231"/>
    <w:rsid w:val="00FF441A"/>
    <w:rsid w:val="00FF44EF"/>
    <w:rsid w:val="00FF52EE"/>
    <w:rsid w:val="00FF543D"/>
    <w:rsid w:val="00FF5E7C"/>
    <w:rsid w:val="00FF6080"/>
    <w:rsid w:val="00FF658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754"/>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754"/>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3/293/&#1608;&#1581;&#1583;&#1607;%20" TargetMode="External"/><Relationship Id="rId7" Type="http://schemas.openxmlformats.org/officeDocument/2006/relationships/hyperlink" Target="http://lib.eshia.ir/11005/3/318/&#1586;&#1740;&#1575;&#1583;&#1577;%20" TargetMode="External"/><Relationship Id="rId2" Type="http://schemas.openxmlformats.org/officeDocument/2006/relationships/hyperlink" Target="http://lib.eshia.ir/11005/3/294/&#1601;&#1604;&#1740;&#1580;&#1593;&#1604;&#1607;&#1575;%20" TargetMode="External"/><Relationship Id="rId1" Type="http://schemas.openxmlformats.org/officeDocument/2006/relationships/hyperlink" Target="http://lib.eshia.ir/11005/3/292/&#1606;&#1587;&#1740;&#1578;%20" TargetMode="External"/><Relationship Id="rId6" Type="http://schemas.openxmlformats.org/officeDocument/2006/relationships/hyperlink" Target="http://lib.eshia.ir/10083/2/270/&#1601;&#1604;&#1740;&#1580;&#1593;&#1604;&#1607;&#1575;" TargetMode="External"/><Relationship Id="rId5" Type="http://schemas.openxmlformats.org/officeDocument/2006/relationships/hyperlink" Target="http://lib.eshia.ir/14028/1/218/&#1593;&#1605;&#1585;&#1575;&#1606;%20" TargetMode="External"/><Relationship Id="rId4" Type="http://schemas.openxmlformats.org/officeDocument/2006/relationships/hyperlink" Target="http://lib.eshia.ir/14028/1/66/&#1575;&#1604;&#1575;&#1588;&#1593;&#1585;&#1740;%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3EF22-E97D-4DDC-A58C-6F864150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7902</TotalTime>
  <Pages>11</Pages>
  <Words>3576</Words>
  <Characters>20387</Characters>
  <Application>Microsoft Office Word</Application>
  <DocSecurity>0</DocSecurity>
  <Lines>169</Lines>
  <Paragraphs>47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23916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1681</cp:revision>
  <cp:lastPrinted>2020-12-19T15:37:00Z</cp:lastPrinted>
  <dcterms:created xsi:type="dcterms:W3CDTF">2020-09-27T06:05:00Z</dcterms:created>
  <dcterms:modified xsi:type="dcterms:W3CDTF">2021-01-19T11:50:00Z</dcterms:modified>
  <cp:contentStatus>ویرایش 2.5</cp:contentStatus>
  <cp:version>2.7</cp:version>
</cp:coreProperties>
</file>