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357035260"/>
        <w:docPartObj>
          <w:docPartGallery w:val="Table of Contents"/>
          <w:docPartUnique/>
        </w:docPartObj>
      </w:sdtPr>
      <w:sdtEndPr>
        <w:rPr>
          <w:b w:val="0"/>
          <w:bCs w:val="0"/>
          <w:noProof/>
        </w:rPr>
      </w:sdtEndPr>
      <w:sdtContent>
        <w:p w:rsidR="0016409A" w:rsidRDefault="0016409A" w:rsidP="0016409A">
          <w:r>
            <w:rPr>
              <w:rtl/>
            </w:rPr>
            <w:t>بسمه تعالی</w:t>
          </w:r>
        </w:p>
        <w:p w:rsidR="0016409A" w:rsidRDefault="0016409A" w:rsidP="0016409A">
          <w:pPr>
            <w:pStyle w:val="TOCHeading"/>
            <w:bidi/>
          </w:pPr>
          <w:bookmarkStart w:id="0" w:name="_Toc119843303"/>
          <w:bookmarkStart w:id="1" w:name="_Toc120372668"/>
          <w:r>
            <w:rPr>
              <w:color w:val="FF0000"/>
              <w:rtl/>
            </w:rPr>
            <w:t xml:space="preserve">موضوع: </w:t>
          </w:r>
          <w:bookmarkEnd w:id="0"/>
          <w:r w:rsidR="005E0139">
            <w:rPr>
              <w:rFonts w:hint="eastAsia"/>
              <w:rtl/>
            </w:rPr>
            <w:t>تق</w:t>
          </w:r>
          <w:r w:rsidR="005E0139" w:rsidRPr="005E0139">
            <w:rPr>
              <w:rFonts w:hint="eastAsia"/>
              <w:rtl/>
            </w:rPr>
            <w:t>س</w:t>
          </w:r>
          <w:r w:rsidR="005E0139">
            <w:rPr>
              <w:rFonts w:hint="cs"/>
              <w:rtl/>
            </w:rPr>
            <w:t>ی</w:t>
          </w:r>
          <w:r w:rsidR="005E0139" w:rsidRPr="005E0139">
            <w:rPr>
              <w:rFonts w:hint="eastAsia"/>
              <w:rtl/>
            </w:rPr>
            <w:t>مات</w:t>
          </w:r>
          <w:r w:rsidR="005E0139" w:rsidRPr="005E0139">
            <w:rPr>
              <w:rtl/>
            </w:rPr>
            <w:t xml:space="preserve"> </w:t>
          </w:r>
          <w:r w:rsidR="005E0139" w:rsidRPr="005E0139">
            <w:rPr>
              <w:rFonts w:hint="eastAsia"/>
              <w:rtl/>
            </w:rPr>
            <w:t>ماه</w:t>
          </w:r>
          <w:r w:rsidR="005E0139" w:rsidRPr="005E0139">
            <w:rPr>
              <w:rFonts w:hint="cs"/>
              <w:rtl/>
            </w:rPr>
            <w:t>ی</w:t>
          </w:r>
          <w:r w:rsidR="005E0139" w:rsidRPr="005E0139">
            <w:rPr>
              <w:rFonts w:hint="eastAsia"/>
              <w:rtl/>
            </w:rPr>
            <w:t>ت</w:t>
          </w:r>
          <w:r w:rsidR="005E0139" w:rsidRPr="005E0139">
            <w:rPr>
              <w:rFonts w:hint="cs"/>
              <w:rtl/>
            </w:rPr>
            <w:t xml:space="preserve"> </w:t>
          </w:r>
          <w:r w:rsidR="005E0139">
            <w:rPr>
              <w:rFonts w:hint="cs"/>
              <w:rtl/>
            </w:rPr>
            <w:t>/</w:t>
          </w:r>
          <w:r w:rsidRPr="0016409A">
            <w:rPr>
              <w:rFonts w:hint="cs"/>
              <w:rtl/>
            </w:rPr>
            <w:t>موضوع</w:t>
          </w:r>
          <w:r w:rsidRPr="0016409A">
            <w:rPr>
              <w:rtl/>
            </w:rPr>
            <w:t xml:space="preserve"> </w:t>
          </w:r>
          <w:r w:rsidRPr="0016409A">
            <w:rPr>
              <w:rFonts w:hint="cs"/>
              <w:rtl/>
            </w:rPr>
            <w:t>له</w:t>
          </w:r>
          <w:r w:rsidRPr="0016409A">
            <w:rPr>
              <w:rtl/>
            </w:rPr>
            <w:t xml:space="preserve"> </w:t>
          </w:r>
          <w:r w:rsidRPr="0016409A">
            <w:rPr>
              <w:rFonts w:hint="cs"/>
              <w:rtl/>
            </w:rPr>
            <w:t>اسم</w:t>
          </w:r>
          <w:r w:rsidRPr="0016409A">
            <w:rPr>
              <w:rtl/>
            </w:rPr>
            <w:t xml:space="preserve"> </w:t>
          </w:r>
          <w:r w:rsidRPr="0016409A">
            <w:rPr>
              <w:rFonts w:hint="cs"/>
              <w:rtl/>
            </w:rPr>
            <w:t>جنس</w:t>
          </w:r>
          <w:r w:rsidRPr="0016409A">
            <w:rPr>
              <w:rtl/>
            </w:rPr>
            <w:t xml:space="preserve"> </w:t>
          </w:r>
          <w:r>
            <w:rPr>
              <w:rtl/>
            </w:rPr>
            <w:t xml:space="preserve">/ </w:t>
          </w:r>
          <w:bookmarkEnd w:id="1"/>
          <w:r>
            <w:rPr>
              <w:rFonts w:hint="cs"/>
              <w:rtl/>
            </w:rPr>
            <w:t>مطلق و مقید</w:t>
          </w:r>
        </w:p>
        <w:p w:rsidR="0016409A" w:rsidRDefault="0016409A" w:rsidP="0016409A"/>
        <w:p w:rsidR="00A32448" w:rsidRDefault="0016409A" w:rsidP="0016409A">
          <w:pPr>
            <w:pStyle w:val="TOCHeading"/>
            <w:bidi/>
            <w:rPr>
              <w:rFonts w:hint="cs"/>
              <w:rtl/>
            </w:rPr>
          </w:pPr>
          <w:r>
            <w:rPr>
              <w:rtl/>
            </w:rPr>
            <w:t>فهرست مطالب:</w:t>
          </w:r>
        </w:p>
        <w:p w:rsidR="00A32448" w:rsidRDefault="00A32448" w:rsidP="00A32448">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4225048" w:history="1">
            <w:r w:rsidRPr="00982337">
              <w:rPr>
                <w:rStyle w:val="Hyperlink"/>
                <w:rFonts w:hint="eastAsia"/>
                <w:noProof/>
                <w:rtl/>
              </w:rPr>
              <w:t>مطلق</w:t>
            </w:r>
            <w:r w:rsidRPr="00982337">
              <w:rPr>
                <w:rStyle w:val="Hyperlink"/>
                <w:noProof/>
                <w:rtl/>
              </w:rPr>
              <w:t xml:space="preserve"> </w:t>
            </w:r>
            <w:r w:rsidRPr="00982337">
              <w:rPr>
                <w:rStyle w:val="Hyperlink"/>
                <w:rFonts w:hint="eastAsia"/>
                <w:noProof/>
                <w:rtl/>
              </w:rPr>
              <w:t>و</w:t>
            </w:r>
            <w:r w:rsidRPr="00982337">
              <w:rPr>
                <w:rStyle w:val="Hyperlink"/>
                <w:noProof/>
                <w:rtl/>
              </w:rPr>
              <w:t xml:space="preserve"> </w:t>
            </w:r>
            <w:r w:rsidRPr="00982337">
              <w:rPr>
                <w:rStyle w:val="Hyperlink"/>
                <w:rFonts w:hint="eastAsia"/>
                <w:noProof/>
                <w:rtl/>
              </w:rPr>
              <w:t>مق</w:t>
            </w:r>
            <w:r w:rsidRPr="00982337">
              <w:rPr>
                <w:rStyle w:val="Hyperlink"/>
                <w:rFonts w:hint="cs"/>
                <w:noProof/>
                <w:rtl/>
              </w:rPr>
              <w:t>ی</w:t>
            </w:r>
            <w:r w:rsidRPr="00982337">
              <w:rPr>
                <w:rStyle w:val="Hyperlink"/>
                <w:rFonts w:hint="eastAsia"/>
                <w:noProof/>
                <w:rtl/>
              </w:rPr>
              <w:t>د</w:t>
            </w:r>
            <w:r>
              <w:rPr>
                <w:noProof/>
                <w:webHidden/>
              </w:rPr>
              <w:tab/>
            </w:r>
            <w:r>
              <w:rPr>
                <w:noProof/>
                <w:webHidden/>
              </w:rPr>
              <w:fldChar w:fldCharType="begin"/>
            </w:r>
            <w:r>
              <w:rPr>
                <w:noProof/>
                <w:webHidden/>
              </w:rPr>
              <w:instrText xml:space="preserve"> PAGEREF _Toc124225048 \h </w:instrText>
            </w:r>
            <w:r>
              <w:rPr>
                <w:noProof/>
                <w:webHidden/>
              </w:rPr>
            </w:r>
            <w:r>
              <w:rPr>
                <w:noProof/>
                <w:webHidden/>
              </w:rPr>
              <w:fldChar w:fldCharType="separate"/>
            </w:r>
            <w:r w:rsidR="00B93C4D">
              <w:rPr>
                <w:noProof/>
                <w:webHidden/>
                <w:rtl/>
              </w:rPr>
              <w:t>1</w:t>
            </w:r>
            <w:r>
              <w:rPr>
                <w:noProof/>
                <w:webHidden/>
              </w:rPr>
              <w:fldChar w:fldCharType="end"/>
            </w:r>
          </w:hyperlink>
        </w:p>
        <w:p w:rsidR="00A32448" w:rsidRDefault="005E0139" w:rsidP="00A32448">
          <w:pPr>
            <w:pStyle w:val="TOC2"/>
            <w:tabs>
              <w:tab w:val="right" w:leader="dot" w:pos="9350"/>
            </w:tabs>
            <w:rPr>
              <w:rFonts w:asciiTheme="minorHAnsi" w:eastAsiaTheme="minorEastAsia" w:hAnsiTheme="minorHAnsi" w:cstheme="minorBidi"/>
              <w:noProof/>
              <w:szCs w:val="22"/>
              <w:lang w:bidi="ar-SA"/>
            </w:rPr>
          </w:pPr>
          <w:hyperlink w:anchor="_Toc124225049" w:history="1">
            <w:r w:rsidR="00A32448" w:rsidRPr="00982337">
              <w:rPr>
                <w:rStyle w:val="Hyperlink"/>
                <w:rFonts w:hint="eastAsia"/>
                <w:noProof/>
                <w:rtl/>
              </w:rPr>
              <w:t>جهت</w:t>
            </w:r>
            <w:r w:rsidR="00A32448" w:rsidRPr="00982337">
              <w:rPr>
                <w:rStyle w:val="Hyperlink"/>
                <w:noProof/>
                <w:rtl/>
              </w:rPr>
              <w:t xml:space="preserve"> </w:t>
            </w:r>
            <w:r w:rsidR="00A32448" w:rsidRPr="00982337">
              <w:rPr>
                <w:rStyle w:val="Hyperlink"/>
                <w:rFonts w:hint="eastAsia"/>
                <w:noProof/>
                <w:rtl/>
              </w:rPr>
              <w:t>اول</w:t>
            </w:r>
            <w:r w:rsidR="00A32448" w:rsidRPr="00982337">
              <w:rPr>
                <w:rStyle w:val="Hyperlink"/>
                <w:noProof/>
                <w:rtl/>
              </w:rPr>
              <w:t xml:space="preserve">: </w:t>
            </w:r>
            <w:r w:rsidR="00A32448" w:rsidRPr="00982337">
              <w:rPr>
                <w:rStyle w:val="Hyperlink"/>
                <w:rFonts w:hint="eastAsia"/>
                <w:noProof/>
                <w:rtl/>
              </w:rPr>
              <w:t>موضوع</w:t>
            </w:r>
            <w:r w:rsidR="00A32448" w:rsidRPr="00982337">
              <w:rPr>
                <w:rStyle w:val="Hyperlink"/>
                <w:noProof/>
                <w:rtl/>
              </w:rPr>
              <w:t xml:space="preserve"> </w:t>
            </w:r>
            <w:r w:rsidR="00A32448" w:rsidRPr="00982337">
              <w:rPr>
                <w:rStyle w:val="Hyperlink"/>
                <w:rFonts w:hint="eastAsia"/>
                <w:noProof/>
                <w:rtl/>
              </w:rPr>
              <w:t>له</w:t>
            </w:r>
            <w:r w:rsidR="00A32448" w:rsidRPr="00982337">
              <w:rPr>
                <w:rStyle w:val="Hyperlink"/>
                <w:noProof/>
                <w:rtl/>
              </w:rPr>
              <w:t xml:space="preserve"> </w:t>
            </w:r>
            <w:r w:rsidR="00A32448" w:rsidRPr="00982337">
              <w:rPr>
                <w:rStyle w:val="Hyperlink"/>
                <w:rFonts w:hint="eastAsia"/>
                <w:noProof/>
                <w:rtl/>
              </w:rPr>
              <w:t>اسم</w:t>
            </w:r>
            <w:r w:rsidR="00A32448" w:rsidRPr="00982337">
              <w:rPr>
                <w:rStyle w:val="Hyperlink"/>
                <w:noProof/>
                <w:rtl/>
              </w:rPr>
              <w:t xml:space="preserve"> </w:t>
            </w:r>
            <w:r w:rsidR="00A32448" w:rsidRPr="00982337">
              <w:rPr>
                <w:rStyle w:val="Hyperlink"/>
                <w:rFonts w:hint="eastAsia"/>
                <w:noProof/>
                <w:rtl/>
              </w:rPr>
              <w:t>جنس</w:t>
            </w:r>
            <w:r w:rsidR="00A32448">
              <w:rPr>
                <w:noProof/>
                <w:webHidden/>
              </w:rPr>
              <w:tab/>
            </w:r>
            <w:r w:rsidR="00A32448">
              <w:rPr>
                <w:noProof/>
                <w:webHidden/>
              </w:rPr>
              <w:fldChar w:fldCharType="begin"/>
            </w:r>
            <w:r w:rsidR="00A32448">
              <w:rPr>
                <w:noProof/>
                <w:webHidden/>
              </w:rPr>
              <w:instrText xml:space="preserve"> PAGEREF _Toc124225049 \h </w:instrText>
            </w:r>
            <w:r w:rsidR="00A32448">
              <w:rPr>
                <w:noProof/>
                <w:webHidden/>
              </w:rPr>
            </w:r>
            <w:r w:rsidR="00A32448">
              <w:rPr>
                <w:noProof/>
                <w:webHidden/>
              </w:rPr>
              <w:fldChar w:fldCharType="separate"/>
            </w:r>
            <w:r w:rsidR="00B93C4D">
              <w:rPr>
                <w:noProof/>
                <w:webHidden/>
                <w:rtl/>
              </w:rPr>
              <w:t>1</w:t>
            </w:r>
            <w:r w:rsidR="00A32448">
              <w:rPr>
                <w:noProof/>
                <w:webHidden/>
              </w:rPr>
              <w:fldChar w:fldCharType="end"/>
            </w:r>
          </w:hyperlink>
        </w:p>
        <w:p w:rsidR="00A32448" w:rsidRDefault="005E0139" w:rsidP="00A32448">
          <w:pPr>
            <w:pStyle w:val="TOC2"/>
            <w:tabs>
              <w:tab w:val="right" w:leader="dot" w:pos="9350"/>
            </w:tabs>
            <w:rPr>
              <w:rFonts w:asciiTheme="minorHAnsi" w:eastAsiaTheme="minorEastAsia" w:hAnsiTheme="minorHAnsi" w:cstheme="minorBidi"/>
              <w:noProof/>
              <w:szCs w:val="22"/>
              <w:lang w:bidi="ar-SA"/>
            </w:rPr>
          </w:pPr>
          <w:hyperlink w:anchor="_Toc124225050" w:history="1">
            <w:r w:rsidR="00A32448" w:rsidRPr="00982337">
              <w:rPr>
                <w:rStyle w:val="Hyperlink"/>
                <w:rFonts w:hint="eastAsia"/>
                <w:noProof/>
                <w:rtl/>
              </w:rPr>
              <w:t>بررس</w:t>
            </w:r>
            <w:r w:rsidR="00A32448" w:rsidRPr="00982337">
              <w:rPr>
                <w:rStyle w:val="Hyperlink"/>
                <w:rFonts w:hint="cs"/>
                <w:noProof/>
                <w:rtl/>
              </w:rPr>
              <w:t>ی</w:t>
            </w:r>
            <w:r w:rsidR="00A32448" w:rsidRPr="00982337">
              <w:rPr>
                <w:rStyle w:val="Hyperlink"/>
                <w:noProof/>
                <w:rtl/>
              </w:rPr>
              <w:t xml:space="preserve"> </w:t>
            </w:r>
            <w:r w:rsidR="00A32448" w:rsidRPr="00982337">
              <w:rPr>
                <w:rStyle w:val="Hyperlink"/>
                <w:rFonts w:hint="eastAsia"/>
                <w:noProof/>
                <w:rtl/>
              </w:rPr>
              <w:t>کلام</w:t>
            </w:r>
            <w:r w:rsidR="00A32448" w:rsidRPr="00982337">
              <w:rPr>
                <w:rStyle w:val="Hyperlink"/>
                <w:noProof/>
                <w:rtl/>
              </w:rPr>
              <w:t xml:space="preserve"> </w:t>
            </w:r>
            <w:r w:rsidR="00A32448" w:rsidRPr="00982337">
              <w:rPr>
                <w:rStyle w:val="Hyperlink"/>
                <w:rFonts w:hint="eastAsia"/>
                <w:noProof/>
                <w:rtl/>
              </w:rPr>
              <w:t>مرحوم</w:t>
            </w:r>
            <w:r w:rsidR="00A32448" w:rsidRPr="00982337">
              <w:rPr>
                <w:rStyle w:val="Hyperlink"/>
                <w:noProof/>
                <w:rtl/>
              </w:rPr>
              <w:t xml:space="preserve"> </w:t>
            </w:r>
            <w:r w:rsidR="00A32448" w:rsidRPr="00982337">
              <w:rPr>
                <w:rStyle w:val="Hyperlink"/>
                <w:rFonts w:hint="eastAsia"/>
                <w:noProof/>
                <w:rtl/>
              </w:rPr>
              <w:t>تبر</w:t>
            </w:r>
            <w:r w:rsidR="00A32448" w:rsidRPr="00982337">
              <w:rPr>
                <w:rStyle w:val="Hyperlink"/>
                <w:rFonts w:hint="cs"/>
                <w:noProof/>
                <w:rtl/>
              </w:rPr>
              <w:t>ی</w:t>
            </w:r>
            <w:r w:rsidR="00A32448" w:rsidRPr="00982337">
              <w:rPr>
                <w:rStyle w:val="Hyperlink"/>
                <w:rFonts w:hint="eastAsia"/>
                <w:noProof/>
                <w:rtl/>
              </w:rPr>
              <w:t>ز</w:t>
            </w:r>
            <w:r w:rsidR="00A32448" w:rsidRPr="00982337">
              <w:rPr>
                <w:rStyle w:val="Hyperlink"/>
                <w:rFonts w:hint="cs"/>
                <w:noProof/>
                <w:rtl/>
              </w:rPr>
              <w:t>ی</w:t>
            </w:r>
            <w:r w:rsidR="00A32448" w:rsidRPr="00982337">
              <w:rPr>
                <w:rStyle w:val="Hyperlink"/>
                <w:noProof/>
                <w:rtl/>
              </w:rPr>
              <w:t xml:space="preserve"> </w:t>
            </w:r>
            <w:r w:rsidR="00A32448" w:rsidRPr="00982337">
              <w:rPr>
                <w:rStyle w:val="Hyperlink"/>
                <w:rFonts w:hint="eastAsia"/>
                <w:noProof/>
                <w:rtl/>
              </w:rPr>
              <w:t>رحمه</w:t>
            </w:r>
            <w:r w:rsidR="00A32448" w:rsidRPr="00982337">
              <w:rPr>
                <w:rStyle w:val="Hyperlink"/>
                <w:noProof/>
                <w:rtl/>
              </w:rPr>
              <w:t xml:space="preserve"> </w:t>
            </w:r>
            <w:r w:rsidR="00A32448" w:rsidRPr="00982337">
              <w:rPr>
                <w:rStyle w:val="Hyperlink"/>
                <w:rFonts w:hint="eastAsia"/>
                <w:noProof/>
                <w:rtl/>
              </w:rPr>
              <w:t>الله</w:t>
            </w:r>
            <w:r w:rsidR="00A32448">
              <w:rPr>
                <w:noProof/>
                <w:webHidden/>
              </w:rPr>
              <w:tab/>
            </w:r>
            <w:r w:rsidR="00A32448">
              <w:rPr>
                <w:noProof/>
                <w:webHidden/>
              </w:rPr>
              <w:fldChar w:fldCharType="begin"/>
            </w:r>
            <w:r w:rsidR="00A32448">
              <w:rPr>
                <w:noProof/>
                <w:webHidden/>
              </w:rPr>
              <w:instrText xml:space="preserve"> PAGEREF _Toc124225050 \h </w:instrText>
            </w:r>
            <w:r w:rsidR="00A32448">
              <w:rPr>
                <w:noProof/>
                <w:webHidden/>
              </w:rPr>
            </w:r>
            <w:r w:rsidR="00A32448">
              <w:rPr>
                <w:noProof/>
                <w:webHidden/>
              </w:rPr>
              <w:fldChar w:fldCharType="separate"/>
            </w:r>
            <w:r w:rsidR="00B93C4D">
              <w:rPr>
                <w:noProof/>
                <w:webHidden/>
                <w:rtl/>
              </w:rPr>
              <w:t>1</w:t>
            </w:r>
            <w:r w:rsidR="00A32448">
              <w:rPr>
                <w:noProof/>
                <w:webHidden/>
              </w:rPr>
              <w:fldChar w:fldCharType="end"/>
            </w:r>
          </w:hyperlink>
        </w:p>
        <w:p w:rsidR="00A32448" w:rsidRDefault="005E0139" w:rsidP="00A32448">
          <w:pPr>
            <w:pStyle w:val="TOC3"/>
            <w:tabs>
              <w:tab w:val="right" w:leader="dot" w:pos="9350"/>
            </w:tabs>
            <w:rPr>
              <w:rFonts w:asciiTheme="minorHAnsi" w:eastAsiaTheme="minorEastAsia" w:hAnsiTheme="minorHAnsi" w:cstheme="minorBidi"/>
              <w:noProof/>
              <w:szCs w:val="22"/>
              <w:lang w:bidi="ar-SA"/>
            </w:rPr>
          </w:pPr>
          <w:hyperlink w:anchor="_Toc124225051" w:history="1">
            <w:r w:rsidR="00A32448" w:rsidRPr="00982337">
              <w:rPr>
                <w:rStyle w:val="Hyperlink"/>
                <w:rFonts w:hint="eastAsia"/>
                <w:noProof/>
                <w:rtl/>
              </w:rPr>
              <w:t>مقدمه</w:t>
            </w:r>
            <w:r w:rsidR="00A32448" w:rsidRPr="00982337">
              <w:rPr>
                <w:rStyle w:val="Hyperlink"/>
                <w:noProof/>
                <w:rtl/>
              </w:rPr>
              <w:t xml:space="preserve"> </w:t>
            </w:r>
            <w:r w:rsidR="00A32448" w:rsidRPr="00982337">
              <w:rPr>
                <w:rStyle w:val="Hyperlink"/>
                <w:rFonts w:hint="eastAsia"/>
                <w:noProof/>
                <w:rtl/>
              </w:rPr>
              <w:t>اول</w:t>
            </w:r>
            <w:r w:rsidR="00A32448" w:rsidRPr="00982337">
              <w:rPr>
                <w:rStyle w:val="Hyperlink"/>
                <w:noProof/>
                <w:rtl/>
              </w:rPr>
              <w:t xml:space="preserve">: </w:t>
            </w:r>
            <w:r w:rsidR="00A32448" w:rsidRPr="00982337">
              <w:rPr>
                <w:rStyle w:val="Hyperlink"/>
                <w:rFonts w:hint="eastAsia"/>
                <w:noProof/>
                <w:rtl/>
              </w:rPr>
              <w:t>تقس</w:t>
            </w:r>
            <w:r w:rsidR="00A32448" w:rsidRPr="00982337">
              <w:rPr>
                <w:rStyle w:val="Hyperlink"/>
                <w:rFonts w:hint="cs"/>
                <w:noProof/>
                <w:rtl/>
              </w:rPr>
              <w:t>ی</w:t>
            </w:r>
            <w:bookmarkStart w:id="2" w:name="_GoBack"/>
            <w:bookmarkEnd w:id="2"/>
            <w:r w:rsidR="00A32448" w:rsidRPr="00982337">
              <w:rPr>
                <w:rStyle w:val="Hyperlink"/>
                <w:rFonts w:hint="eastAsia"/>
                <w:noProof/>
                <w:rtl/>
              </w:rPr>
              <w:t>مات</w:t>
            </w:r>
            <w:r w:rsidR="00A32448" w:rsidRPr="00982337">
              <w:rPr>
                <w:rStyle w:val="Hyperlink"/>
                <w:noProof/>
                <w:rtl/>
              </w:rPr>
              <w:t xml:space="preserve"> </w:t>
            </w:r>
            <w:r w:rsidR="00A32448" w:rsidRPr="00982337">
              <w:rPr>
                <w:rStyle w:val="Hyperlink"/>
                <w:rFonts w:hint="eastAsia"/>
                <w:noProof/>
                <w:rtl/>
              </w:rPr>
              <w:t>ماه</w:t>
            </w:r>
            <w:r w:rsidR="00A32448" w:rsidRPr="00982337">
              <w:rPr>
                <w:rStyle w:val="Hyperlink"/>
                <w:rFonts w:hint="cs"/>
                <w:noProof/>
                <w:rtl/>
              </w:rPr>
              <w:t>ی</w:t>
            </w:r>
            <w:r w:rsidR="00A32448" w:rsidRPr="00982337">
              <w:rPr>
                <w:rStyle w:val="Hyperlink"/>
                <w:rFonts w:hint="eastAsia"/>
                <w:noProof/>
                <w:rtl/>
              </w:rPr>
              <w:t>ت</w:t>
            </w:r>
            <w:r w:rsidR="00A32448">
              <w:rPr>
                <w:noProof/>
                <w:webHidden/>
              </w:rPr>
              <w:tab/>
            </w:r>
            <w:r w:rsidR="00A32448">
              <w:rPr>
                <w:noProof/>
                <w:webHidden/>
              </w:rPr>
              <w:fldChar w:fldCharType="begin"/>
            </w:r>
            <w:r w:rsidR="00A32448">
              <w:rPr>
                <w:noProof/>
                <w:webHidden/>
              </w:rPr>
              <w:instrText xml:space="preserve"> PAGEREF _Toc124225051 \h </w:instrText>
            </w:r>
            <w:r w:rsidR="00A32448">
              <w:rPr>
                <w:noProof/>
                <w:webHidden/>
              </w:rPr>
            </w:r>
            <w:r w:rsidR="00A32448">
              <w:rPr>
                <w:noProof/>
                <w:webHidden/>
              </w:rPr>
              <w:fldChar w:fldCharType="separate"/>
            </w:r>
            <w:r w:rsidR="00B93C4D">
              <w:rPr>
                <w:noProof/>
                <w:webHidden/>
                <w:rtl/>
              </w:rPr>
              <w:t>2</w:t>
            </w:r>
            <w:r w:rsidR="00A32448">
              <w:rPr>
                <w:noProof/>
                <w:webHidden/>
              </w:rPr>
              <w:fldChar w:fldCharType="end"/>
            </w:r>
          </w:hyperlink>
        </w:p>
        <w:p w:rsidR="00A32448" w:rsidRDefault="005E0139" w:rsidP="00A32448">
          <w:pPr>
            <w:pStyle w:val="TOC2"/>
            <w:tabs>
              <w:tab w:val="right" w:leader="dot" w:pos="9350"/>
            </w:tabs>
            <w:rPr>
              <w:rFonts w:asciiTheme="minorHAnsi" w:eastAsiaTheme="minorEastAsia" w:hAnsiTheme="minorHAnsi" w:cstheme="minorBidi"/>
              <w:noProof/>
              <w:szCs w:val="22"/>
              <w:lang w:bidi="ar-SA"/>
            </w:rPr>
          </w:pPr>
          <w:hyperlink w:anchor="_Toc124225052" w:history="1">
            <w:r w:rsidR="00A32448" w:rsidRPr="00982337">
              <w:rPr>
                <w:rStyle w:val="Hyperlink"/>
                <w:rFonts w:hint="eastAsia"/>
                <w:noProof/>
                <w:rtl/>
              </w:rPr>
              <w:t>تقس</w:t>
            </w:r>
            <w:r w:rsidR="00A32448" w:rsidRPr="00982337">
              <w:rPr>
                <w:rStyle w:val="Hyperlink"/>
                <w:rFonts w:hint="cs"/>
                <w:noProof/>
                <w:rtl/>
              </w:rPr>
              <w:t>ی</w:t>
            </w:r>
            <w:r w:rsidR="00A32448" w:rsidRPr="00982337">
              <w:rPr>
                <w:rStyle w:val="Hyperlink"/>
                <w:rFonts w:hint="eastAsia"/>
                <w:noProof/>
                <w:rtl/>
              </w:rPr>
              <w:t>مات</w:t>
            </w:r>
            <w:r w:rsidR="00A32448" w:rsidRPr="00982337">
              <w:rPr>
                <w:rStyle w:val="Hyperlink"/>
                <w:noProof/>
                <w:rtl/>
              </w:rPr>
              <w:t xml:space="preserve"> </w:t>
            </w:r>
            <w:r w:rsidR="00A32448" w:rsidRPr="00982337">
              <w:rPr>
                <w:rStyle w:val="Hyperlink"/>
                <w:rFonts w:hint="eastAsia"/>
                <w:noProof/>
                <w:rtl/>
              </w:rPr>
              <w:t>ماه</w:t>
            </w:r>
            <w:r w:rsidR="00A32448" w:rsidRPr="00982337">
              <w:rPr>
                <w:rStyle w:val="Hyperlink"/>
                <w:rFonts w:hint="cs"/>
                <w:noProof/>
                <w:rtl/>
              </w:rPr>
              <w:t>ی</w:t>
            </w:r>
            <w:r w:rsidR="00A32448" w:rsidRPr="00982337">
              <w:rPr>
                <w:rStyle w:val="Hyperlink"/>
                <w:rFonts w:hint="eastAsia"/>
                <w:noProof/>
                <w:rtl/>
              </w:rPr>
              <w:t>ت</w:t>
            </w:r>
            <w:r w:rsidR="00A32448" w:rsidRPr="00982337">
              <w:rPr>
                <w:rStyle w:val="Hyperlink"/>
                <w:noProof/>
                <w:rtl/>
              </w:rPr>
              <w:t xml:space="preserve"> </w:t>
            </w:r>
            <w:r w:rsidR="00A32448" w:rsidRPr="00982337">
              <w:rPr>
                <w:rStyle w:val="Hyperlink"/>
                <w:rFonts w:hint="eastAsia"/>
                <w:noProof/>
                <w:rtl/>
              </w:rPr>
              <w:t>در</w:t>
            </w:r>
            <w:r w:rsidR="00A32448" w:rsidRPr="00982337">
              <w:rPr>
                <w:rStyle w:val="Hyperlink"/>
                <w:noProof/>
                <w:rtl/>
              </w:rPr>
              <w:t xml:space="preserve"> </w:t>
            </w:r>
            <w:r w:rsidR="00A32448" w:rsidRPr="00982337">
              <w:rPr>
                <w:rStyle w:val="Hyperlink"/>
                <w:rFonts w:hint="eastAsia"/>
                <w:noProof/>
                <w:rtl/>
              </w:rPr>
              <w:t>فلسفه</w:t>
            </w:r>
            <w:r w:rsidR="00A32448" w:rsidRPr="00982337">
              <w:rPr>
                <w:rStyle w:val="Hyperlink"/>
                <w:noProof/>
                <w:rtl/>
              </w:rPr>
              <w:t xml:space="preserve"> </w:t>
            </w:r>
            <w:r w:rsidR="00A32448" w:rsidRPr="00982337">
              <w:rPr>
                <w:rStyle w:val="Hyperlink"/>
                <w:rFonts w:hint="eastAsia"/>
                <w:noProof/>
                <w:rtl/>
              </w:rPr>
              <w:t>و</w:t>
            </w:r>
            <w:r w:rsidR="00A32448" w:rsidRPr="00982337">
              <w:rPr>
                <w:rStyle w:val="Hyperlink"/>
                <w:noProof/>
                <w:rtl/>
              </w:rPr>
              <w:t xml:space="preserve"> </w:t>
            </w:r>
            <w:r w:rsidR="00A32448" w:rsidRPr="00982337">
              <w:rPr>
                <w:rStyle w:val="Hyperlink"/>
                <w:rFonts w:hint="eastAsia"/>
                <w:noProof/>
                <w:rtl/>
              </w:rPr>
              <w:t>اصول</w:t>
            </w:r>
            <w:r w:rsidR="00A32448">
              <w:rPr>
                <w:noProof/>
                <w:webHidden/>
              </w:rPr>
              <w:tab/>
            </w:r>
            <w:r w:rsidR="00A32448">
              <w:rPr>
                <w:noProof/>
                <w:webHidden/>
              </w:rPr>
              <w:fldChar w:fldCharType="begin"/>
            </w:r>
            <w:r w:rsidR="00A32448">
              <w:rPr>
                <w:noProof/>
                <w:webHidden/>
              </w:rPr>
              <w:instrText xml:space="preserve"> PAGEREF _Toc124225052 \h </w:instrText>
            </w:r>
            <w:r w:rsidR="00A32448">
              <w:rPr>
                <w:noProof/>
                <w:webHidden/>
              </w:rPr>
            </w:r>
            <w:r w:rsidR="00A32448">
              <w:rPr>
                <w:noProof/>
                <w:webHidden/>
              </w:rPr>
              <w:fldChar w:fldCharType="separate"/>
            </w:r>
            <w:r w:rsidR="00B93C4D">
              <w:rPr>
                <w:noProof/>
                <w:webHidden/>
                <w:rtl/>
              </w:rPr>
              <w:t>3</w:t>
            </w:r>
            <w:r w:rsidR="00A32448">
              <w:rPr>
                <w:noProof/>
                <w:webHidden/>
              </w:rPr>
              <w:fldChar w:fldCharType="end"/>
            </w:r>
          </w:hyperlink>
        </w:p>
        <w:p w:rsidR="00A32448" w:rsidRDefault="005E0139" w:rsidP="00A32448">
          <w:pPr>
            <w:pStyle w:val="TOC2"/>
            <w:tabs>
              <w:tab w:val="right" w:leader="dot" w:pos="9350"/>
            </w:tabs>
            <w:rPr>
              <w:rFonts w:asciiTheme="minorHAnsi" w:eastAsiaTheme="minorEastAsia" w:hAnsiTheme="minorHAnsi" w:cstheme="minorBidi"/>
              <w:noProof/>
              <w:szCs w:val="22"/>
              <w:lang w:bidi="ar-SA"/>
            </w:rPr>
          </w:pPr>
          <w:hyperlink w:anchor="_Toc124225053" w:history="1">
            <w:r w:rsidR="00A32448" w:rsidRPr="00982337">
              <w:rPr>
                <w:rStyle w:val="Hyperlink"/>
                <w:rFonts w:hint="eastAsia"/>
                <w:noProof/>
                <w:rtl/>
              </w:rPr>
              <w:t>کلام</w:t>
            </w:r>
            <w:r w:rsidR="00A32448" w:rsidRPr="00982337">
              <w:rPr>
                <w:rStyle w:val="Hyperlink"/>
                <w:noProof/>
                <w:rtl/>
              </w:rPr>
              <w:t xml:space="preserve"> </w:t>
            </w:r>
            <w:r w:rsidR="00A32448" w:rsidRPr="00982337">
              <w:rPr>
                <w:rStyle w:val="Hyperlink"/>
                <w:rFonts w:hint="eastAsia"/>
                <w:noProof/>
                <w:rtl/>
              </w:rPr>
              <w:t>محقق</w:t>
            </w:r>
            <w:r w:rsidR="00A32448" w:rsidRPr="00982337">
              <w:rPr>
                <w:rStyle w:val="Hyperlink"/>
                <w:noProof/>
                <w:rtl/>
              </w:rPr>
              <w:t xml:space="preserve"> </w:t>
            </w:r>
            <w:r w:rsidR="00A32448" w:rsidRPr="00982337">
              <w:rPr>
                <w:rStyle w:val="Hyperlink"/>
                <w:rFonts w:hint="eastAsia"/>
                <w:noProof/>
                <w:rtl/>
              </w:rPr>
              <w:t>خو</w:t>
            </w:r>
            <w:r w:rsidR="00A32448" w:rsidRPr="00982337">
              <w:rPr>
                <w:rStyle w:val="Hyperlink"/>
                <w:rFonts w:hint="cs"/>
                <w:noProof/>
                <w:rtl/>
              </w:rPr>
              <w:t>یی</w:t>
            </w:r>
            <w:r w:rsidR="00A32448" w:rsidRPr="00982337">
              <w:rPr>
                <w:rStyle w:val="Hyperlink"/>
                <w:noProof/>
                <w:rtl/>
              </w:rPr>
              <w:t xml:space="preserve"> </w:t>
            </w:r>
            <w:r w:rsidR="00A32448" w:rsidRPr="00982337">
              <w:rPr>
                <w:rStyle w:val="Hyperlink"/>
                <w:rFonts w:hint="eastAsia"/>
                <w:noProof/>
                <w:rtl/>
              </w:rPr>
              <w:t>رحمه</w:t>
            </w:r>
            <w:r w:rsidR="00A32448" w:rsidRPr="00982337">
              <w:rPr>
                <w:rStyle w:val="Hyperlink"/>
                <w:noProof/>
                <w:rtl/>
              </w:rPr>
              <w:t xml:space="preserve"> </w:t>
            </w:r>
            <w:r w:rsidR="00A32448" w:rsidRPr="00982337">
              <w:rPr>
                <w:rStyle w:val="Hyperlink"/>
                <w:rFonts w:hint="eastAsia"/>
                <w:noProof/>
                <w:rtl/>
              </w:rPr>
              <w:t>الله</w:t>
            </w:r>
            <w:r w:rsidR="00A32448" w:rsidRPr="00982337">
              <w:rPr>
                <w:rStyle w:val="Hyperlink"/>
                <w:noProof/>
                <w:rtl/>
              </w:rPr>
              <w:t xml:space="preserve"> </w:t>
            </w:r>
            <w:r w:rsidR="00A32448" w:rsidRPr="00982337">
              <w:rPr>
                <w:rStyle w:val="Hyperlink"/>
                <w:rFonts w:hint="eastAsia"/>
                <w:noProof/>
                <w:rtl/>
              </w:rPr>
              <w:t>در</w:t>
            </w:r>
            <w:r w:rsidR="00A32448" w:rsidRPr="00982337">
              <w:rPr>
                <w:rStyle w:val="Hyperlink"/>
                <w:noProof/>
                <w:rtl/>
              </w:rPr>
              <w:t xml:space="preserve"> </w:t>
            </w:r>
            <w:r w:rsidR="00A32448" w:rsidRPr="00982337">
              <w:rPr>
                <w:rStyle w:val="Hyperlink"/>
                <w:rFonts w:hint="eastAsia"/>
                <w:noProof/>
                <w:rtl/>
              </w:rPr>
              <w:t>توض</w:t>
            </w:r>
            <w:r w:rsidR="00A32448" w:rsidRPr="00982337">
              <w:rPr>
                <w:rStyle w:val="Hyperlink"/>
                <w:rFonts w:hint="cs"/>
                <w:noProof/>
                <w:rtl/>
              </w:rPr>
              <w:t>ی</w:t>
            </w:r>
            <w:r w:rsidR="00A32448" w:rsidRPr="00982337">
              <w:rPr>
                <w:rStyle w:val="Hyperlink"/>
                <w:rFonts w:hint="eastAsia"/>
                <w:noProof/>
                <w:rtl/>
              </w:rPr>
              <w:t>ح</w:t>
            </w:r>
            <w:r w:rsidR="00A32448" w:rsidRPr="00982337">
              <w:rPr>
                <w:rStyle w:val="Hyperlink"/>
                <w:noProof/>
                <w:rtl/>
              </w:rPr>
              <w:t xml:space="preserve"> </w:t>
            </w:r>
            <w:r w:rsidR="00A32448" w:rsidRPr="00982337">
              <w:rPr>
                <w:rStyle w:val="Hyperlink"/>
                <w:rFonts w:hint="eastAsia"/>
                <w:noProof/>
                <w:rtl/>
              </w:rPr>
              <w:t>اقسام</w:t>
            </w:r>
            <w:r w:rsidR="00A32448" w:rsidRPr="00982337">
              <w:rPr>
                <w:rStyle w:val="Hyperlink"/>
                <w:noProof/>
                <w:rtl/>
              </w:rPr>
              <w:t xml:space="preserve"> </w:t>
            </w:r>
            <w:r w:rsidR="00A32448" w:rsidRPr="00982337">
              <w:rPr>
                <w:rStyle w:val="Hyperlink"/>
                <w:rFonts w:hint="eastAsia"/>
                <w:noProof/>
                <w:rtl/>
              </w:rPr>
              <w:t>ماه</w:t>
            </w:r>
            <w:r w:rsidR="00A32448" w:rsidRPr="00982337">
              <w:rPr>
                <w:rStyle w:val="Hyperlink"/>
                <w:rFonts w:hint="cs"/>
                <w:noProof/>
                <w:rtl/>
              </w:rPr>
              <w:t>ی</w:t>
            </w:r>
            <w:r w:rsidR="00A32448" w:rsidRPr="00982337">
              <w:rPr>
                <w:rStyle w:val="Hyperlink"/>
                <w:rFonts w:hint="eastAsia"/>
                <w:noProof/>
                <w:rtl/>
              </w:rPr>
              <w:t>ت</w:t>
            </w:r>
            <w:r w:rsidR="00A32448">
              <w:rPr>
                <w:noProof/>
                <w:webHidden/>
              </w:rPr>
              <w:tab/>
            </w:r>
            <w:r w:rsidR="00A32448">
              <w:rPr>
                <w:noProof/>
                <w:webHidden/>
              </w:rPr>
              <w:fldChar w:fldCharType="begin"/>
            </w:r>
            <w:r w:rsidR="00A32448">
              <w:rPr>
                <w:noProof/>
                <w:webHidden/>
              </w:rPr>
              <w:instrText xml:space="preserve"> PAGEREF _Toc124225053 \h </w:instrText>
            </w:r>
            <w:r w:rsidR="00A32448">
              <w:rPr>
                <w:noProof/>
                <w:webHidden/>
              </w:rPr>
            </w:r>
            <w:r w:rsidR="00A32448">
              <w:rPr>
                <w:noProof/>
                <w:webHidden/>
              </w:rPr>
              <w:fldChar w:fldCharType="separate"/>
            </w:r>
            <w:r w:rsidR="00B93C4D">
              <w:rPr>
                <w:noProof/>
                <w:webHidden/>
                <w:rtl/>
              </w:rPr>
              <w:t>3</w:t>
            </w:r>
            <w:r w:rsidR="00A32448">
              <w:rPr>
                <w:noProof/>
                <w:webHidden/>
              </w:rPr>
              <w:fldChar w:fldCharType="end"/>
            </w:r>
          </w:hyperlink>
        </w:p>
        <w:p w:rsidR="00A32448" w:rsidRDefault="005E0139" w:rsidP="00A32448">
          <w:pPr>
            <w:pStyle w:val="TOC2"/>
            <w:tabs>
              <w:tab w:val="right" w:leader="dot" w:pos="9350"/>
            </w:tabs>
            <w:rPr>
              <w:rFonts w:asciiTheme="minorHAnsi" w:eastAsiaTheme="minorEastAsia" w:hAnsiTheme="minorHAnsi" w:cstheme="minorBidi"/>
              <w:noProof/>
              <w:szCs w:val="22"/>
              <w:lang w:bidi="ar-SA"/>
            </w:rPr>
          </w:pPr>
          <w:hyperlink w:anchor="_Toc124225054" w:history="1">
            <w:r w:rsidR="00A32448" w:rsidRPr="00982337">
              <w:rPr>
                <w:rStyle w:val="Hyperlink"/>
                <w:rFonts w:hint="eastAsia"/>
                <w:noProof/>
                <w:rtl/>
              </w:rPr>
              <w:t>بررس</w:t>
            </w:r>
            <w:r w:rsidR="00A32448" w:rsidRPr="00982337">
              <w:rPr>
                <w:rStyle w:val="Hyperlink"/>
                <w:rFonts w:hint="cs"/>
                <w:noProof/>
                <w:rtl/>
              </w:rPr>
              <w:t>ی</w:t>
            </w:r>
            <w:r w:rsidR="00A32448" w:rsidRPr="00982337">
              <w:rPr>
                <w:rStyle w:val="Hyperlink"/>
                <w:noProof/>
                <w:rtl/>
              </w:rPr>
              <w:t xml:space="preserve"> </w:t>
            </w:r>
            <w:r w:rsidR="00A32448" w:rsidRPr="00982337">
              <w:rPr>
                <w:rStyle w:val="Hyperlink"/>
                <w:rFonts w:hint="eastAsia"/>
                <w:noProof/>
                <w:rtl/>
              </w:rPr>
              <w:t>کلام</w:t>
            </w:r>
            <w:r w:rsidR="00A32448" w:rsidRPr="00982337">
              <w:rPr>
                <w:rStyle w:val="Hyperlink"/>
                <w:noProof/>
                <w:rtl/>
              </w:rPr>
              <w:t xml:space="preserve"> </w:t>
            </w:r>
            <w:r w:rsidR="00A32448" w:rsidRPr="00982337">
              <w:rPr>
                <w:rStyle w:val="Hyperlink"/>
                <w:rFonts w:hint="eastAsia"/>
                <w:noProof/>
                <w:rtl/>
              </w:rPr>
              <w:t>محقق</w:t>
            </w:r>
            <w:r w:rsidR="00A32448" w:rsidRPr="00982337">
              <w:rPr>
                <w:rStyle w:val="Hyperlink"/>
                <w:noProof/>
                <w:rtl/>
              </w:rPr>
              <w:t xml:space="preserve"> </w:t>
            </w:r>
            <w:r w:rsidR="00A32448" w:rsidRPr="00982337">
              <w:rPr>
                <w:rStyle w:val="Hyperlink"/>
                <w:rFonts w:hint="eastAsia"/>
                <w:noProof/>
                <w:rtl/>
              </w:rPr>
              <w:t>خو</w:t>
            </w:r>
            <w:r w:rsidR="00A32448" w:rsidRPr="00982337">
              <w:rPr>
                <w:rStyle w:val="Hyperlink"/>
                <w:rFonts w:hint="cs"/>
                <w:noProof/>
                <w:rtl/>
              </w:rPr>
              <w:t>یی</w:t>
            </w:r>
            <w:r w:rsidR="00A32448" w:rsidRPr="00982337">
              <w:rPr>
                <w:rStyle w:val="Hyperlink"/>
                <w:noProof/>
                <w:rtl/>
              </w:rPr>
              <w:t xml:space="preserve"> </w:t>
            </w:r>
            <w:r w:rsidR="00A32448" w:rsidRPr="00982337">
              <w:rPr>
                <w:rStyle w:val="Hyperlink"/>
                <w:rFonts w:hint="eastAsia"/>
                <w:noProof/>
                <w:rtl/>
              </w:rPr>
              <w:t>رحمه</w:t>
            </w:r>
            <w:r w:rsidR="00A32448" w:rsidRPr="00982337">
              <w:rPr>
                <w:rStyle w:val="Hyperlink"/>
                <w:noProof/>
                <w:rtl/>
              </w:rPr>
              <w:t xml:space="preserve"> </w:t>
            </w:r>
            <w:r w:rsidR="00A32448" w:rsidRPr="00982337">
              <w:rPr>
                <w:rStyle w:val="Hyperlink"/>
                <w:rFonts w:hint="eastAsia"/>
                <w:noProof/>
                <w:rtl/>
              </w:rPr>
              <w:t>الله</w:t>
            </w:r>
            <w:r w:rsidR="00A32448">
              <w:rPr>
                <w:noProof/>
                <w:webHidden/>
              </w:rPr>
              <w:tab/>
            </w:r>
            <w:r w:rsidR="00A32448">
              <w:rPr>
                <w:noProof/>
                <w:webHidden/>
              </w:rPr>
              <w:fldChar w:fldCharType="begin"/>
            </w:r>
            <w:r w:rsidR="00A32448">
              <w:rPr>
                <w:noProof/>
                <w:webHidden/>
              </w:rPr>
              <w:instrText xml:space="preserve"> PAGEREF _Toc124225054 \h </w:instrText>
            </w:r>
            <w:r w:rsidR="00A32448">
              <w:rPr>
                <w:noProof/>
                <w:webHidden/>
              </w:rPr>
            </w:r>
            <w:r w:rsidR="00A32448">
              <w:rPr>
                <w:noProof/>
                <w:webHidden/>
              </w:rPr>
              <w:fldChar w:fldCharType="separate"/>
            </w:r>
            <w:r w:rsidR="00B93C4D">
              <w:rPr>
                <w:noProof/>
                <w:webHidden/>
                <w:rtl/>
              </w:rPr>
              <w:t>5</w:t>
            </w:r>
            <w:r w:rsidR="00A32448">
              <w:rPr>
                <w:noProof/>
                <w:webHidden/>
              </w:rPr>
              <w:fldChar w:fldCharType="end"/>
            </w:r>
          </w:hyperlink>
        </w:p>
        <w:p w:rsidR="00CD05C4" w:rsidRPr="00A32448" w:rsidRDefault="00A32448" w:rsidP="00A32448">
          <w:r>
            <w:rPr>
              <w:b/>
              <w:bCs/>
              <w:noProof/>
            </w:rPr>
            <w:fldChar w:fldCharType="end"/>
          </w:r>
        </w:p>
      </w:sdtContent>
    </w:sdt>
    <w:p w:rsidR="00514B4F" w:rsidRPr="003B0213" w:rsidRDefault="00C032BD" w:rsidP="00C032BD">
      <w:pPr>
        <w:pStyle w:val="Heading1"/>
        <w:rPr>
          <w:color w:val="00B0F0"/>
          <w:rtl/>
        </w:rPr>
      </w:pPr>
      <w:bookmarkStart w:id="3" w:name="_Toc124225048"/>
      <w:r w:rsidRPr="003B0213">
        <w:rPr>
          <w:rFonts w:hint="cs"/>
          <w:color w:val="00B0F0"/>
          <w:rtl/>
        </w:rPr>
        <w:t>مطلق و مقید</w:t>
      </w:r>
      <w:bookmarkEnd w:id="3"/>
      <w:r w:rsidRPr="003B0213">
        <w:rPr>
          <w:rFonts w:hint="cs"/>
          <w:color w:val="00B0F0"/>
          <w:rtl/>
        </w:rPr>
        <w:t xml:space="preserve"> </w:t>
      </w:r>
    </w:p>
    <w:p w:rsidR="00C032BD" w:rsidRDefault="00C032BD" w:rsidP="00C032BD">
      <w:pPr>
        <w:rPr>
          <w:rtl/>
          <w:lang w:bidi="ar-SA"/>
        </w:rPr>
      </w:pPr>
      <w:r>
        <w:rPr>
          <w:rFonts w:hint="cs"/>
          <w:rtl/>
          <w:lang w:bidi="ar-SA"/>
        </w:rPr>
        <w:t xml:space="preserve">در این مساله در چند جهت بحث می شود: </w:t>
      </w:r>
    </w:p>
    <w:p w:rsidR="00C032BD" w:rsidRDefault="00C032BD" w:rsidP="003B0213">
      <w:pPr>
        <w:pStyle w:val="Heading2"/>
        <w:rPr>
          <w:rtl/>
          <w:lang w:bidi="ar-SA"/>
        </w:rPr>
      </w:pPr>
      <w:bookmarkStart w:id="4" w:name="_Toc124225049"/>
      <w:r>
        <w:rPr>
          <w:rFonts w:hint="cs"/>
          <w:rtl/>
          <w:lang w:bidi="ar-SA"/>
        </w:rPr>
        <w:t>جهت اول: موضوع له اسم جنس</w:t>
      </w:r>
      <w:bookmarkEnd w:id="4"/>
    </w:p>
    <w:p w:rsidR="00C032BD" w:rsidRDefault="00C032BD" w:rsidP="00F900BE">
      <w:pPr>
        <w:rPr>
          <w:rtl/>
          <w:lang w:bidi="ar-SA"/>
        </w:rPr>
      </w:pPr>
      <w:r>
        <w:rPr>
          <w:rFonts w:hint="cs"/>
          <w:rtl/>
          <w:lang w:bidi="ar-SA"/>
        </w:rPr>
        <w:t>در این که موضوع له اسم جنس چیست مثل: «</w:t>
      </w:r>
      <w:r w:rsidR="003B0213">
        <w:rPr>
          <w:rFonts w:hint="cs"/>
          <w:rtl/>
          <w:lang w:bidi="ar-SA"/>
        </w:rPr>
        <w:t>جئنی بماء</w:t>
      </w:r>
      <w:r>
        <w:rPr>
          <w:rFonts w:hint="cs"/>
          <w:rtl/>
          <w:lang w:bidi="ar-SA"/>
        </w:rPr>
        <w:t>»</w:t>
      </w:r>
      <w:r w:rsidR="003B0213">
        <w:rPr>
          <w:rFonts w:hint="cs"/>
          <w:rtl/>
          <w:lang w:bidi="ar-SA"/>
        </w:rPr>
        <w:t xml:space="preserve"> که بدون قید استعمال می‌شود،</w:t>
      </w:r>
      <w:r>
        <w:rPr>
          <w:rFonts w:hint="cs"/>
          <w:rtl/>
          <w:lang w:bidi="ar-SA"/>
        </w:rPr>
        <w:t xml:space="preserve"> اختلاف است، </w:t>
      </w:r>
      <w:r w:rsidR="003B0213">
        <w:rPr>
          <w:rFonts w:hint="cs"/>
          <w:rtl/>
          <w:lang w:bidi="ar-SA"/>
        </w:rPr>
        <w:t xml:space="preserve">مشهور قدماء قبل از سلطان العلماء قائل شدند به این که </w:t>
      </w:r>
      <w:r w:rsidR="007A2D90">
        <w:rPr>
          <w:rFonts w:hint="cs"/>
          <w:rtl/>
          <w:lang w:bidi="ar-SA"/>
        </w:rPr>
        <w:t>دلالت اسم جنس</w:t>
      </w:r>
      <w:r>
        <w:rPr>
          <w:rFonts w:hint="cs"/>
          <w:rtl/>
          <w:lang w:bidi="ar-SA"/>
        </w:rPr>
        <w:t xml:space="preserve"> بر این که موضوع</w:t>
      </w:r>
      <w:r w:rsidR="00D1572A">
        <w:rPr>
          <w:rFonts w:hint="cs"/>
          <w:rtl/>
          <w:lang w:bidi="ar-SA"/>
        </w:rPr>
        <w:t xml:space="preserve"> </w:t>
      </w:r>
      <w:r w:rsidR="007A2D90">
        <w:rPr>
          <w:rFonts w:hint="cs"/>
          <w:rtl/>
          <w:lang w:bidi="ar-SA"/>
        </w:rPr>
        <w:t>حکم فوق</w:t>
      </w:r>
      <w:r w:rsidR="003B0213">
        <w:rPr>
          <w:rFonts w:hint="cs"/>
          <w:rtl/>
          <w:lang w:bidi="ar-SA"/>
        </w:rPr>
        <w:t>،</w:t>
      </w:r>
      <w:r>
        <w:rPr>
          <w:rFonts w:hint="cs"/>
          <w:rtl/>
          <w:lang w:bidi="ar-SA"/>
        </w:rPr>
        <w:t xml:space="preserve"> آب است مطلقا نه ماء بارد از باب وضع است </w:t>
      </w:r>
      <w:r w:rsidR="00F900BE">
        <w:rPr>
          <w:rFonts w:hint="cs"/>
          <w:rtl/>
          <w:lang w:bidi="ar-SA"/>
        </w:rPr>
        <w:t>لذا</w:t>
      </w:r>
      <w:r>
        <w:rPr>
          <w:rFonts w:hint="cs"/>
          <w:rtl/>
          <w:lang w:bidi="ar-SA"/>
        </w:rPr>
        <w:t xml:space="preserve"> استعمال آن در ماء بارد و یا در </w:t>
      </w:r>
      <w:r w:rsidR="00F900BE">
        <w:rPr>
          <w:rFonts w:hint="cs"/>
          <w:rtl/>
          <w:lang w:bidi="ar-SA"/>
        </w:rPr>
        <w:t>مواردی که</w:t>
      </w:r>
      <w:r>
        <w:rPr>
          <w:rFonts w:hint="cs"/>
          <w:rtl/>
          <w:lang w:bidi="ar-SA"/>
        </w:rPr>
        <w:t xml:space="preserve"> </w:t>
      </w:r>
      <w:r w:rsidR="00F900BE">
        <w:rPr>
          <w:rFonts w:hint="cs"/>
          <w:rtl/>
          <w:lang w:bidi="ar-SA"/>
        </w:rPr>
        <w:t xml:space="preserve">متکلم در مقام </w:t>
      </w:r>
      <w:r>
        <w:rPr>
          <w:rFonts w:hint="cs"/>
          <w:rtl/>
          <w:lang w:bidi="ar-SA"/>
        </w:rPr>
        <w:t>اهمال</w:t>
      </w:r>
      <w:r w:rsidR="00F900BE">
        <w:rPr>
          <w:rFonts w:hint="cs"/>
          <w:rtl/>
          <w:lang w:bidi="ar-SA"/>
        </w:rPr>
        <w:t xml:space="preserve"> باشد، مجاز است. ولی سلطان العلماء</w:t>
      </w:r>
      <w:r w:rsidR="00724F75">
        <w:rPr>
          <w:rStyle w:val="FootnoteReference"/>
          <w:rtl/>
          <w:lang w:bidi="ar-SA"/>
        </w:rPr>
        <w:footnoteReference w:id="1"/>
      </w:r>
      <w:r w:rsidR="00F900BE">
        <w:rPr>
          <w:rFonts w:hint="cs"/>
          <w:rtl/>
          <w:lang w:bidi="ar-SA"/>
        </w:rPr>
        <w:t xml:space="preserve"> و مشهور بعد از ایشان قائل هستند به این که </w:t>
      </w:r>
      <w:r>
        <w:rPr>
          <w:rFonts w:hint="cs"/>
          <w:rtl/>
          <w:lang w:bidi="ar-SA"/>
        </w:rPr>
        <w:t>موضوع له آن ماهیت مهمله است، که هم با مطلق سازگاری دا</w:t>
      </w:r>
      <w:r w:rsidR="00F900BE">
        <w:rPr>
          <w:rFonts w:hint="cs"/>
          <w:rtl/>
          <w:lang w:bidi="ar-SA"/>
        </w:rPr>
        <w:t>رد و هم با مقید، و برای استفاده‌ی اطلاق به مقدمات حکمت نیاز است.</w:t>
      </w:r>
    </w:p>
    <w:p w:rsidR="00F900BE" w:rsidRDefault="00F900BE" w:rsidP="00F900BE">
      <w:pPr>
        <w:pStyle w:val="Heading2"/>
        <w:rPr>
          <w:rtl/>
          <w:lang w:bidi="ar-SA"/>
        </w:rPr>
      </w:pPr>
      <w:bookmarkStart w:id="5" w:name="_Toc124225050"/>
      <w:r>
        <w:rPr>
          <w:rFonts w:hint="cs"/>
          <w:rtl/>
          <w:lang w:bidi="ar-SA"/>
        </w:rPr>
        <w:t>بررسی کلام مرحوم تبریزی رحمه الله</w:t>
      </w:r>
      <w:bookmarkEnd w:id="5"/>
    </w:p>
    <w:p w:rsidR="00C032BD" w:rsidRDefault="00F900BE" w:rsidP="007A2D90">
      <w:pPr>
        <w:rPr>
          <w:rtl/>
          <w:lang w:bidi="ar-SA"/>
        </w:rPr>
      </w:pPr>
      <w:r>
        <w:rPr>
          <w:rFonts w:hint="cs"/>
          <w:rtl/>
          <w:lang w:bidi="ar-SA"/>
        </w:rPr>
        <w:t xml:space="preserve">مرحوم </w:t>
      </w:r>
      <w:r w:rsidR="00CD05C4">
        <w:rPr>
          <w:rFonts w:hint="cs"/>
          <w:rtl/>
          <w:lang w:bidi="ar-SA"/>
        </w:rPr>
        <w:t xml:space="preserve">تبریزی </w:t>
      </w:r>
      <w:r>
        <w:rPr>
          <w:rFonts w:hint="cs"/>
          <w:rtl/>
          <w:lang w:bidi="ar-SA"/>
        </w:rPr>
        <w:t xml:space="preserve">رحمه الله در دوره ی دوم اصول خود </w:t>
      </w:r>
      <w:r w:rsidR="00C032BD">
        <w:rPr>
          <w:rFonts w:hint="cs"/>
          <w:rtl/>
          <w:lang w:bidi="ar-SA"/>
        </w:rPr>
        <w:t xml:space="preserve">به نظر مشهور قدماء تمایل پیدا کردند که موضوع له اسم جنس </w:t>
      </w:r>
      <w:r>
        <w:rPr>
          <w:rFonts w:hint="cs"/>
          <w:rtl/>
          <w:lang w:bidi="ar-SA"/>
        </w:rPr>
        <w:t>ماهیت لابشرط قسمی و ماهیت مطلقه است لذا استعمال آن در ماهیت مقیده مجاز است و</w:t>
      </w:r>
      <w:r w:rsidR="00C032BD">
        <w:rPr>
          <w:rFonts w:hint="cs"/>
          <w:rtl/>
          <w:lang w:bidi="ar-SA"/>
        </w:rPr>
        <w:t xml:space="preserve"> برای استفاده</w:t>
      </w:r>
      <w:r w:rsidR="007A2D90">
        <w:rPr>
          <w:rtl/>
          <w:lang w:bidi="ar-SA"/>
        </w:rPr>
        <w:softHyphen/>
      </w:r>
      <w:r w:rsidR="00C032BD">
        <w:rPr>
          <w:rFonts w:hint="cs"/>
          <w:rtl/>
          <w:lang w:bidi="ar-SA"/>
        </w:rPr>
        <w:t>ی اطلاق نیاز به مقدمات حکمت نیست بلکه با جریان اص</w:t>
      </w:r>
      <w:r>
        <w:rPr>
          <w:rFonts w:hint="cs"/>
          <w:rtl/>
          <w:lang w:bidi="ar-SA"/>
        </w:rPr>
        <w:t>الة الحقیقة در آن اطلاق ثابت می‌</w:t>
      </w:r>
      <w:r w:rsidR="00C032BD">
        <w:rPr>
          <w:rFonts w:hint="cs"/>
          <w:rtl/>
          <w:lang w:bidi="ar-SA"/>
        </w:rPr>
        <w:t>شود و استعمال آن در</w:t>
      </w:r>
      <w:r>
        <w:rPr>
          <w:rFonts w:hint="cs"/>
          <w:rtl/>
          <w:lang w:bidi="ar-SA"/>
        </w:rPr>
        <w:t xml:space="preserve"> غیر</w:t>
      </w:r>
      <w:r w:rsidR="00C032BD">
        <w:rPr>
          <w:rFonts w:hint="cs"/>
          <w:rtl/>
          <w:lang w:bidi="ar-SA"/>
        </w:rPr>
        <w:t xml:space="preserve"> لابشرط قسمی خلاف اصالة الحقیقة است</w:t>
      </w:r>
      <w:r w:rsidR="005D05E0">
        <w:rPr>
          <w:rStyle w:val="FootnoteReference"/>
          <w:rtl/>
          <w:lang w:bidi="ar-SA"/>
        </w:rPr>
        <w:footnoteReference w:id="2"/>
      </w:r>
      <w:r w:rsidR="00C032BD">
        <w:rPr>
          <w:rFonts w:hint="cs"/>
          <w:rtl/>
          <w:lang w:bidi="ar-SA"/>
        </w:rPr>
        <w:t xml:space="preserve">. </w:t>
      </w:r>
    </w:p>
    <w:p w:rsidR="00C032BD" w:rsidRDefault="00C032BD" w:rsidP="00F900BE">
      <w:pPr>
        <w:rPr>
          <w:rtl/>
          <w:lang w:bidi="ar-SA"/>
        </w:rPr>
      </w:pPr>
      <w:r>
        <w:rPr>
          <w:rFonts w:hint="cs"/>
          <w:rtl/>
          <w:lang w:bidi="ar-SA"/>
        </w:rPr>
        <w:lastRenderedPageBreak/>
        <w:t xml:space="preserve">و لکن </w:t>
      </w:r>
      <w:r w:rsidR="00F900BE">
        <w:rPr>
          <w:rFonts w:hint="cs"/>
          <w:rtl/>
          <w:lang w:bidi="ar-SA"/>
        </w:rPr>
        <w:t xml:space="preserve">قول </w:t>
      </w:r>
      <w:r>
        <w:rPr>
          <w:rFonts w:hint="cs"/>
          <w:rtl/>
          <w:lang w:bidi="ar-SA"/>
        </w:rPr>
        <w:t xml:space="preserve">سلطان العلماء </w:t>
      </w:r>
      <w:r w:rsidR="00F900BE">
        <w:rPr>
          <w:rFonts w:hint="cs"/>
          <w:rtl/>
          <w:lang w:bidi="ar-SA"/>
        </w:rPr>
        <w:t xml:space="preserve">و مشهور بعد از ایشان صحیح </w:t>
      </w:r>
      <w:r>
        <w:rPr>
          <w:rFonts w:hint="cs"/>
          <w:rtl/>
          <w:lang w:bidi="ar-SA"/>
        </w:rPr>
        <w:t>اس</w:t>
      </w:r>
      <w:r w:rsidR="00F900BE">
        <w:rPr>
          <w:rFonts w:hint="cs"/>
          <w:rtl/>
          <w:lang w:bidi="ar-SA"/>
        </w:rPr>
        <w:t>ت و استعمال اسم جنس در مواردی که اطلاق مراد نیست،</w:t>
      </w:r>
      <w:r>
        <w:rPr>
          <w:rFonts w:hint="cs"/>
          <w:rtl/>
          <w:lang w:bidi="ar-SA"/>
        </w:rPr>
        <w:t xml:space="preserve"> مجاز ن</w:t>
      </w:r>
      <w:r w:rsidR="00F900BE">
        <w:rPr>
          <w:rFonts w:hint="cs"/>
          <w:rtl/>
          <w:lang w:bidi="ar-SA"/>
        </w:rPr>
        <w:t xml:space="preserve">یست لذا این که گفته </w:t>
      </w:r>
      <w:r>
        <w:rPr>
          <w:rFonts w:hint="cs"/>
          <w:rtl/>
          <w:lang w:bidi="ar-SA"/>
        </w:rPr>
        <w:t>شود «</w:t>
      </w:r>
      <w:r w:rsidR="00F900BE">
        <w:rPr>
          <w:rFonts w:hint="cs"/>
          <w:rtl/>
          <w:lang w:bidi="ar-SA"/>
        </w:rPr>
        <w:t>قلد المجتهد» و نسبت به شرایط مجتهد در مقام بیان نباشد،</w:t>
      </w:r>
      <w:r>
        <w:rPr>
          <w:rFonts w:hint="cs"/>
          <w:rtl/>
          <w:lang w:bidi="ar-SA"/>
        </w:rPr>
        <w:t xml:space="preserve"> </w:t>
      </w:r>
      <w:r w:rsidR="00F900BE">
        <w:rPr>
          <w:rFonts w:hint="cs"/>
          <w:rtl/>
          <w:lang w:bidi="ar-SA"/>
        </w:rPr>
        <w:t>مستلزم مجاز نیست</w:t>
      </w:r>
      <w:r>
        <w:rPr>
          <w:rFonts w:hint="cs"/>
          <w:rtl/>
          <w:lang w:bidi="ar-SA"/>
        </w:rPr>
        <w:t xml:space="preserve"> ولی اگر </w:t>
      </w:r>
      <w:r w:rsidR="00F900BE">
        <w:rPr>
          <w:rFonts w:hint="cs"/>
          <w:rtl/>
          <w:lang w:bidi="ar-SA"/>
        </w:rPr>
        <w:t>گفته شود</w:t>
      </w:r>
      <w:r>
        <w:rPr>
          <w:rFonts w:hint="cs"/>
          <w:rtl/>
          <w:lang w:bidi="ar-SA"/>
        </w:rPr>
        <w:t xml:space="preserve"> «</w:t>
      </w:r>
      <w:r w:rsidR="00F900BE" w:rsidRPr="003C6C93">
        <w:rPr>
          <w:rFonts w:ascii="NoorLotus" w:hAnsi="NoorLotus"/>
          <w:sz w:val="28"/>
          <w:rtl/>
        </w:rPr>
        <w:t>قلد ‌ایّ مجتهد کان</w:t>
      </w:r>
      <w:r w:rsidR="00F900BE">
        <w:rPr>
          <w:rFonts w:hint="cs"/>
          <w:rtl/>
          <w:lang w:bidi="ar-SA"/>
        </w:rPr>
        <w:t>» استعمال آن در مقام اهمال مجاز است</w:t>
      </w:r>
      <w:r>
        <w:rPr>
          <w:rFonts w:hint="cs"/>
          <w:rtl/>
          <w:lang w:bidi="ar-SA"/>
        </w:rPr>
        <w:t xml:space="preserve"> بلکه چون مصحح مجاز ندارد غلط است. </w:t>
      </w:r>
    </w:p>
    <w:p w:rsidR="00C032BD" w:rsidRDefault="00C032BD" w:rsidP="00C032BD">
      <w:pPr>
        <w:rPr>
          <w:rtl/>
          <w:lang w:bidi="ar-SA"/>
        </w:rPr>
      </w:pPr>
      <w:r>
        <w:rPr>
          <w:rFonts w:hint="cs"/>
          <w:rtl/>
          <w:lang w:bidi="ar-SA"/>
        </w:rPr>
        <w:t>برای توضیح این مط</w:t>
      </w:r>
      <w:r w:rsidR="00F900BE">
        <w:rPr>
          <w:rFonts w:hint="cs"/>
          <w:rtl/>
          <w:lang w:bidi="ar-SA"/>
        </w:rPr>
        <w:t>ا</w:t>
      </w:r>
      <w:r>
        <w:rPr>
          <w:rFonts w:hint="cs"/>
          <w:rtl/>
          <w:lang w:bidi="ar-SA"/>
        </w:rPr>
        <w:t>لب باید مقدماتی را ذکر کنیم.</w:t>
      </w:r>
    </w:p>
    <w:p w:rsidR="00C032BD" w:rsidRDefault="00C032BD" w:rsidP="00F900BE">
      <w:pPr>
        <w:pStyle w:val="Heading3"/>
        <w:rPr>
          <w:rtl/>
          <w:lang w:bidi="ar-SA"/>
        </w:rPr>
      </w:pPr>
      <w:bookmarkStart w:id="6" w:name="_Toc124225051"/>
      <w:r>
        <w:rPr>
          <w:rFonts w:hint="cs"/>
          <w:rtl/>
          <w:lang w:bidi="ar-SA"/>
        </w:rPr>
        <w:t xml:space="preserve">مقدمه اول: </w:t>
      </w:r>
      <w:r w:rsidR="00033990">
        <w:rPr>
          <w:rFonts w:hint="cs"/>
          <w:rtl/>
          <w:lang w:bidi="ar-SA"/>
        </w:rPr>
        <w:t>تقسی</w:t>
      </w:r>
      <w:r w:rsidR="00F900BE">
        <w:rPr>
          <w:rFonts w:hint="cs"/>
          <w:rtl/>
          <w:lang w:bidi="ar-SA"/>
        </w:rPr>
        <w:t>مات ماهیت</w:t>
      </w:r>
      <w:bookmarkEnd w:id="6"/>
    </w:p>
    <w:p w:rsidR="00C032BD" w:rsidRDefault="00C032BD" w:rsidP="00F900BE">
      <w:pPr>
        <w:rPr>
          <w:rtl/>
          <w:lang w:bidi="ar-SA"/>
        </w:rPr>
      </w:pPr>
      <w:r>
        <w:rPr>
          <w:rFonts w:hint="cs"/>
          <w:rtl/>
          <w:lang w:bidi="ar-SA"/>
        </w:rPr>
        <w:t xml:space="preserve">علماء اصول </w:t>
      </w:r>
      <w:r w:rsidR="00F900BE">
        <w:rPr>
          <w:rFonts w:hint="cs"/>
          <w:rtl/>
          <w:lang w:bidi="ar-SA"/>
        </w:rPr>
        <w:t xml:space="preserve">برای ماهیت </w:t>
      </w:r>
      <w:r>
        <w:rPr>
          <w:rFonts w:hint="cs"/>
          <w:rtl/>
          <w:lang w:bidi="ar-SA"/>
        </w:rPr>
        <w:t>پنج قسم ذکر کردند:</w:t>
      </w:r>
    </w:p>
    <w:p w:rsidR="00C032BD" w:rsidRDefault="00C032BD" w:rsidP="00C032BD">
      <w:pPr>
        <w:rPr>
          <w:rtl/>
          <w:lang w:bidi="ar-SA"/>
        </w:rPr>
      </w:pPr>
      <w:r>
        <w:rPr>
          <w:rFonts w:hint="cs"/>
          <w:rtl/>
          <w:lang w:bidi="ar-SA"/>
        </w:rPr>
        <w:t>قسم اول: ماهیت مهمله</w:t>
      </w:r>
    </w:p>
    <w:p w:rsidR="00C032BD" w:rsidRDefault="00C032BD" w:rsidP="00C032BD">
      <w:pPr>
        <w:rPr>
          <w:rtl/>
          <w:lang w:bidi="ar-SA"/>
        </w:rPr>
      </w:pPr>
      <w:r>
        <w:rPr>
          <w:rFonts w:hint="cs"/>
          <w:rtl/>
          <w:lang w:bidi="ar-SA"/>
        </w:rPr>
        <w:t>قسم دوم: ماهیت لابشرط مقسمی</w:t>
      </w:r>
    </w:p>
    <w:p w:rsidR="00C032BD" w:rsidRDefault="00C032BD" w:rsidP="00C032BD">
      <w:pPr>
        <w:rPr>
          <w:rtl/>
          <w:lang w:bidi="ar-SA"/>
        </w:rPr>
      </w:pPr>
      <w:r>
        <w:rPr>
          <w:rFonts w:hint="cs"/>
          <w:rtl/>
          <w:lang w:bidi="ar-SA"/>
        </w:rPr>
        <w:t>قسم سوم: ماهیت لابشرط قسمی</w:t>
      </w:r>
    </w:p>
    <w:p w:rsidR="00C032BD" w:rsidRDefault="00C032BD" w:rsidP="00C032BD">
      <w:pPr>
        <w:rPr>
          <w:rtl/>
          <w:lang w:bidi="ar-SA"/>
        </w:rPr>
      </w:pPr>
      <w:r>
        <w:rPr>
          <w:rFonts w:hint="cs"/>
          <w:rtl/>
          <w:lang w:bidi="ar-SA"/>
        </w:rPr>
        <w:t xml:space="preserve">قسم چهارم: ماهیت بشرط شیء </w:t>
      </w:r>
    </w:p>
    <w:p w:rsidR="00C032BD" w:rsidRDefault="00C032BD" w:rsidP="00C032BD">
      <w:pPr>
        <w:rPr>
          <w:rtl/>
          <w:lang w:bidi="ar-SA"/>
        </w:rPr>
      </w:pPr>
      <w:r>
        <w:rPr>
          <w:rFonts w:hint="cs"/>
          <w:rtl/>
          <w:lang w:bidi="ar-SA"/>
        </w:rPr>
        <w:t>قسم پنجم: ماهیت بشرط لا</w:t>
      </w:r>
    </w:p>
    <w:p w:rsidR="00C032BD" w:rsidRDefault="00F900BE" w:rsidP="00724F75">
      <w:pPr>
        <w:rPr>
          <w:rtl/>
          <w:lang w:bidi="ar-SA"/>
        </w:rPr>
      </w:pPr>
      <w:r>
        <w:rPr>
          <w:rFonts w:hint="cs"/>
          <w:rtl/>
          <w:lang w:bidi="ar-SA"/>
        </w:rPr>
        <w:t>در این جا ابتدا</w:t>
      </w:r>
      <w:r w:rsidR="00C032BD">
        <w:rPr>
          <w:rFonts w:hint="cs"/>
          <w:rtl/>
          <w:lang w:bidi="ar-SA"/>
        </w:rPr>
        <w:t xml:space="preserve"> باید مفهوم این پنج قسم را بیان کرد و بعد ب</w:t>
      </w:r>
      <w:r w:rsidR="00724F75">
        <w:rPr>
          <w:rFonts w:hint="cs"/>
          <w:rtl/>
          <w:lang w:bidi="ar-SA"/>
        </w:rPr>
        <w:t>ررسی کرد که این پنج قسم صحیح هستند و ماهیت دارای پنج قسم است و یا</w:t>
      </w:r>
      <w:r w:rsidR="00C032BD">
        <w:rPr>
          <w:rFonts w:hint="cs"/>
          <w:rtl/>
          <w:lang w:bidi="ar-SA"/>
        </w:rPr>
        <w:t xml:space="preserve"> ماهیت</w:t>
      </w:r>
      <w:r w:rsidR="00724F75">
        <w:rPr>
          <w:rFonts w:hint="cs"/>
          <w:rtl/>
          <w:lang w:bidi="ar-SA"/>
        </w:rPr>
        <w:t xml:space="preserve"> فقط دارای </w:t>
      </w:r>
      <w:r w:rsidR="00C032BD">
        <w:rPr>
          <w:rFonts w:hint="cs"/>
          <w:rtl/>
          <w:lang w:bidi="ar-SA"/>
        </w:rPr>
        <w:t xml:space="preserve"> سه قسم اخیر است. </w:t>
      </w:r>
    </w:p>
    <w:p w:rsidR="00724F75" w:rsidRDefault="00724F75" w:rsidP="00724F75">
      <w:pPr>
        <w:pStyle w:val="Heading2"/>
        <w:rPr>
          <w:rtl/>
          <w:lang w:bidi="ar-SA"/>
        </w:rPr>
      </w:pPr>
      <w:bookmarkStart w:id="7" w:name="_Toc124225052"/>
      <w:r>
        <w:rPr>
          <w:rFonts w:hint="cs"/>
          <w:rtl/>
          <w:lang w:bidi="ar-SA"/>
        </w:rPr>
        <w:t>تقسیمات ماهیت در فلسفه و اصول</w:t>
      </w:r>
      <w:bookmarkEnd w:id="7"/>
    </w:p>
    <w:p w:rsidR="00C032BD" w:rsidRDefault="00C032BD" w:rsidP="00C032BD">
      <w:pPr>
        <w:rPr>
          <w:rtl/>
          <w:lang w:bidi="ar-SA"/>
        </w:rPr>
      </w:pPr>
      <w:r>
        <w:rPr>
          <w:rFonts w:hint="cs"/>
          <w:rtl/>
          <w:lang w:bidi="ar-SA"/>
        </w:rPr>
        <w:t>انقسامات ماهیت در فلسفه ن</w:t>
      </w:r>
      <w:r w:rsidR="00724F75">
        <w:rPr>
          <w:rFonts w:hint="cs"/>
          <w:rtl/>
          <w:lang w:bidi="ar-SA"/>
        </w:rPr>
        <w:t>یز مطرح شده است منتهی با بیان</w:t>
      </w:r>
      <w:r>
        <w:rPr>
          <w:rFonts w:hint="cs"/>
          <w:rtl/>
          <w:lang w:bidi="ar-SA"/>
        </w:rPr>
        <w:t xml:space="preserve"> اصولیون فرق دارد. </w:t>
      </w:r>
    </w:p>
    <w:p w:rsidR="00C032BD" w:rsidRDefault="00C032BD" w:rsidP="00724F75">
      <w:pPr>
        <w:rPr>
          <w:rtl/>
          <w:lang w:bidi="ar-SA"/>
        </w:rPr>
      </w:pPr>
      <w:r>
        <w:rPr>
          <w:rFonts w:hint="cs"/>
          <w:rtl/>
          <w:lang w:bidi="ar-SA"/>
        </w:rPr>
        <w:t xml:space="preserve">در فلسفه گفتند </w:t>
      </w:r>
      <w:r w:rsidR="00724F75">
        <w:rPr>
          <w:rFonts w:hint="cs"/>
          <w:rtl/>
          <w:lang w:bidi="ar-SA"/>
        </w:rPr>
        <w:t>ماهیت دارای سه قسم است:</w:t>
      </w:r>
      <w:r>
        <w:rPr>
          <w:rFonts w:hint="cs"/>
          <w:rtl/>
          <w:lang w:bidi="ar-SA"/>
        </w:rPr>
        <w:t xml:space="preserve"> </w:t>
      </w:r>
    </w:p>
    <w:p w:rsidR="00C032BD" w:rsidRDefault="00724F75" w:rsidP="00C032BD">
      <w:pPr>
        <w:rPr>
          <w:rtl/>
          <w:lang w:bidi="ar-SA"/>
        </w:rPr>
      </w:pPr>
      <w:r>
        <w:rPr>
          <w:rFonts w:hint="cs"/>
          <w:rtl/>
          <w:lang w:bidi="ar-SA"/>
        </w:rPr>
        <w:t xml:space="preserve">قسم اول: </w:t>
      </w:r>
      <w:r w:rsidR="00C032BD">
        <w:rPr>
          <w:rFonts w:hint="cs"/>
          <w:rtl/>
          <w:lang w:bidi="ar-SA"/>
        </w:rPr>
        <w:t xml:space="preserve">ماهیت </w:t>
      </w:r>
      <w:r w:rsidR="00C13D04">
        <w:rPr>
          <w:rFonts w:hint="cs"/>
          <w:rtl/>
          <w:lang w:bidi="ar-SA"/>
        </w:rPr>
        <w:t>م</w:t>
      </w:r>
      <w:r w:rsidR="00C032BD">
        <w:rPr>
          <w:rFonts w:hint="cs"/>
          <w:rtl/>
          <w:lang w:bidi="ar-SA"/>
        </w:rPr>
        <w:t>طلقه: ماهیتی است که لابشرط است از طرو قید زاید و لابشرط یجتمع مع الف شرط.</w:t>
      </w:r>
    </w:p>
    <w:p w:rsidR="00724F75" w:rsidRDefault="00724F75" w:rsidP="00724F75">
      <w:pPr>
        <w:rPr>
          <w:rtl/>
          <w:lang w:bidi="ar-SA"/>
        </w:rPr>
      </w:pPr>
      <w:r>
        <w:rPr>
          <w:rFonts w:hint="cs"/>
          <w:rtl/>
          <w:lang w:bidi="ar-SA"/>
        </w:rPr>
        <w:t>قسم دوم: ماهیت مجرده: ماهیتی است</w:t>
      </w:r>
      <w:r w:rsidR="00C032BD">
        <w:rPr>
          <w:rFonts w:hint="cs"/>
          <w:rtl/>
          <w:lang w:bidi="ar-SA"/>
        </w:rPr>
        <w:t xml:space="preserve"> که بشرط لا است از طرو هر قید زاید و لذا ماهیت</w:t>
      </w:r>
      <w:r>
        <w:rPr>
          <w:rFonts w:hint="cs"/>
          <w:rtl/>
          <w:lang w:bidi="ar-SA"/>
        </w:rPr>
        <w:t xml:space="preserve"> مجرده </w:t>
      </w:r>
      <w:r w:rsidR="00C032BD">
        <w:rPr>
          <w:rFonts w:hint="cs"/>
          <w:rtl/>
          <w:lang w:bidi="ar-SA"/>
        </w:rPr>
        <w:t>در خارج نداریم چون در خارج هر چیزی وجود دارد ماهیت</w:t>
      </w:r>
      <w:r>
        <w:rPr>
          <w:rFonts w:hint="cs"/>
          <w:rtl/>
          <w:lang w:bidi="ar-SA"/>
        </w:rPr>
        <w:t xml:space="preserve"> با عوارض شخصیه است و این عوارض مشخصه</w:t>
      </w:r>
      <w:r w:rsidR="00C032BD">
        <w:rPr>
          <w:rFonts w:hint="cs"/>
          <w:rtl/>
          <w:lang w:bidi="ar-SA"/>
        </w:rPr>
        <w:t xml:space="preserve"> قید زاید </w:t>
      </w:r>
      <w:r>
        <w:rPr>
          <w:rFonts w:hint="cs"/>
          <w:rtl/>
          <w:lang w:bidi="ar-SA"/>
        </w:rPr>
        <w:t xml:space="preserve">هستند </w:t>
      </w:r>
      <w:r w:rsidR="00C032BD">
        <w:rPr>
          <w:rFonts w:hint="cs"/>
          <w:rtl/>
          <w:lang w:bidi="ar-SA"/>
        </w:rPr>
        <w:t>مثل این که در خارج آب یا سرد است و یا غیر سرد و در خارج آبی وجود ندارد که نه سرد باشد و نه غیر سرد</w:t>
      </w:r>
      <w:r>
        <w:rPr>
          <w:rFonts w:hint="cs"/>
          <w:rtl/>
          <w:lang w:bidi="ar-SA"/>
        </w:rPr>
        <w:t>. لذا این قسم</w:t>
      </w:r>
      <w:r w:rsidR="00C032BD">
        <w:rPr>
          <w:rFonts w:hint="cs"/>
          <w:rtl/>
          <w:lang w:bidi="ar-SA"/>
        </w:rPr>
        <w:t xml:space="preserve"> فقط در ذهن وجو</w:t>
      </w:r>
      <w:r>
        <w:rPr>
          <w:rFonts w:hint="cs"/>
          <w:rtl/>
          <w:lang w:bidi="ar-SA"/>
        </w:rPr>
        <w:t xml:space="preserve">د دارد مثل «الانسان نوع» چون فقط انسان مجرد از هر قید زاید نوع است. </w:t>
      </w:r>
    </w:p>
    <w:p w:rsidR="00C032BD" w:rsidRDefault="00724F75" w:rsidP="00C13D04">
      <w:pPr>
        <w:rPr>
          <w:rtl/>
          <w:lang w:bidi="ar-SA"/>
        </w:rPr>
      </w:pPr>
      <w:r>
        <w:rPr>
          <w:rFonts w:hint="cs"/>
          <w:rtl/>
          <w:lang w:bidi="ar-SA"/>
        </w:rPr>
        <w:t xml:space="preserve">قسم سوم: </w:t>
      </w:r>
      <w:r w:rsidR="00C032BD">
        <w:rPr>
          <w:rFonts w:hint="cs"/>
          <w:rtl/>
          <w:lang w:bidi="ar-SA"/>
        </w:rPr>
        <w:t xml:space="preserve">ماهیت مخلوطه: ماهیت به شرط قید زاید که آن </w:t>
      </w:r>
      <w:r w:rsidR="00C13D04">
        <w:rPr>
          <w:rFonts w:hint="cs"/>
          <w:rtl/>
          <w:lang w:bidi="ar-SA"/>
        </w:rPr>
        <w:t>قید گاهی</w:t>
      </w:r>
      <w:r w:rsidR="00C032BD">
        <w:rPr>
          <w:rFonts w:hint="cs"/>
          <w:rtl/>
          <w:lang w:bidi="ar-SA"/>
        </w:rPr>
        <w:t xml:space="preserve"> قید وجودی است مثل آب به شرط سرد بودن و گاهی قید عدمی است مثل آب به شرط گرم نبودن</w:t>
      </w:r>
      <w:r w:rsidR="005D05E0">
        <w:rPr>
          <w:rStyle w:val="FootnoteReference"/>
          <w:rtl/>
          <w:lang w:bidi="ar-SA"/>
        </w:rPr>
        <w:footnoteReference w:id="3"/>
      </w:r>
      <w:r w:rsidR="005D05E0">
        <w:rPr>
          <w:rFonts w:hint="cs"/>
          <w:rtl/>
          <w:lang w:bidi="ar-SA"/>
        </w:rPr>
        <w:t>.</w:t>
      </w:r>
    </w:p>
    <w:p w:rsidR="00C032BD" w:rsidRDefault="00C032BD" w:rsidP="00724F75">
      <w:pPr>
        <w:rPr>
          <w:rtl/>
          <w:lang w:bidi="ar-SA"/>
        </w:rPr>
      </w:pPr>
      <w:r>
        <w:rPr>
          <w:rFonts w:hint="cs"/>
          <w:rtl/>
          <w:lang w:bidi="ar-SA"/>
        </w:rPr>
        <w:t xml:space="preserve">اصولیون ماهیت مجرده را به نحو دیگری تعریف کردند و اسم آن را ماهیت بشرط لا گذاشتند و آن را نسبی حساب کردند مثلا آب نسبت به سرد بودن که به شرط سرد بودن ماهیت بشرط شیء است و به شرط عدم سرد بودن ماهیت بشرط لا است و لابشرط از سرد بودن و سرد نبودن ماهیت </w:t>
      </w:r>
      <w:r w:rsidR="00724F75">
        <w:rPr>
          <w:rFonts w:hint="cs"/>
          <w:rtl/>
          <w:lang w:bidi="ar-SA"/>
        </w:rPr>
        <w:t>مطلقه</w:t>
      </w:r>
      <w:r>
        <w:rPr>
          <w:rFonts w:hint="cs"/>
          <w:rtl/>
          <w:lang w:bidi="ar-SA"/>
        </w:rPr>
        <w:t xml:space="preserve"> است.</w:t>
      </w:r>
      <w:r w:rsidR="00724F75">
        <w:rPr>
          <w:rFonts w:hint="cs"/>
          <w:rtl/>
          <w:lang w:bidi="ar-SA"/>
        </w:rPr>
        <w:t xml:space="preserve"> و ماهیت </w:t>
      </w:r>
      <w:r w:rsidR="00724F75">
        <w:rPr>
          <w:rFonts w:hint="cs"/>
          <w:rtl/>
          <w:lang w:bidi="ar-SA"/>
        </w:rPr>
        <w:lastRenderedPageBreak/>
        <w:t>مجرده به معنایی که در فلسفه بیان شده است</w:t>
      </w:r>
      <w:r w:rsidR="00FD4D08">
        <w:rPr>
          <w:rFonts w:hint="cs"/>
          <w:rtl/>
          <w:lang w:bidi="ar-SA"/>
        </w:rPr>
        <w:t xml:space="preserve"> که بشرط لا از هر قیدی باشد</w:t>
      </w:r>
      <w:r w:rsidR="00724F75">
        <w:rPr>
          <w:rFonts w:hint="cs"/>
          <w:rtl/>
          <w:lang w:bidi="ar-SA"/>
        </w:rPr>
        <w:t xml:space="preserve"> در اصول اصلا مطرح نشده است.</w:t>
      </w:r>
    </w:p>
    <w:p w:rsidR="00724F75" w:rsidRPr="00724F75" w:rsidRDefault="00724F75" w:rsidP="00724F75">
      <w:pPr>
        <w:rPr>
          <w:rFonts w:ascii="NoorLotus" w:hAnsi="NoorLotus"/>
          <w:sz w:val="28"/>
          <w:rtl/>
        </w:rPr>
      </w:pPr>
      <w:r w:rsidRPr="003C6C93">
        <w:rPr>
          <w:rFonts w:ascii="NoorLotus" w:hAnsi="NoorLotus"/>
          <w:sz w:val="28"/>
          <w:rtl/>
        </w:rPr>
        <w:t>ما در توضیح این تقسیم‌های پ</w:t>
      </w:r>
      <w:r>
        <w:rPr>
          <w:rFonts w:ascii="NoorLotus" w:hAnsi="NoorLotus"/>
          <w:sz w:val="28"/>
          <w:rtl/>
        </w:rPr>
        <w:t xml:space="preserve">نج‌گانه ابتدا </w:t>
      </w:r>
      <w:r>
        <w:rPr>
          <w:rFonts w:ascii="NoorLotus" w:hAnsi="NoorLotus" w:hint="cs"/>
          <w:sz w:val="28"/>
          <w:rtl/>
        </w:rPr>
        <w:t>کلام محقق خویی رحمه الله را بیان و بررسی می‌کنیم و سپس کلام شهید صدر رح</w:t>
      </w:r>
      <w:r w:rsidR="00FD4D08">
        <w:rPr>
          <w:rFonts w:ascii="NoorLotus" w:hAnsi="NoorLotus" w:hint="cs"/>
          <w:sz w:val="28"/>
          <w:rtl/>
        </w:rPr>
        <w:t>م</w:t>
      </w:r>
      <w:r>
        <w:rPr>
          <w:rFonts w:ascii="NoorLotus" w:hAnsi="NoorLotus" w:hint="cs"/>
          <w:sz w:val="28"/>
          <w:rtl/>
        </w:rPr>
        <w:t>ه الله را بررسی می‌کنیم.</w:t>
      </w:r>
    </w:p>
    <w:p w:rsidR="00D36D4E" w:rsidRDefault="00D36D4E" w:rsidP="00D36D4E">
      <w:pPr>
        <w:pStyle w:val="Heading2"/>
        <w:rPr>
          <w:rtl/>
          <w:lang w:bidi="ar-SA"/>
        </w:rPr>
      </w:pPr>
      <w:bookmarkStart w:id="8" w:name="_Toc124225053"/>
      <w:r>
        <w:rPr>
          <w:rFonts w:hint="cs"/>
          <w:rtl/>
          <w:lang w:bidi="ar-SA"/>
        </w:rPr>
        <w:t>کلام محقق خویی رحمه الله در توضیح اقسام ماهیت</w:t>
      </w:r>
      <w:bookmarkEnd w:id="8"/>
    </w:p>
    <w:p w:rsidR="00BE2B10" w:rsidRDefault="00D36D4E" w:rsidP="00D36D4E">
      <w:pPr>
        <w:rPr>
          <w:rtl/>
          <w:lang w:bidi="ar-SA"/>
        </w:rPr>
      </w:pPr>
      <w:r>
        <w:rPr>
          <w:rFonts w:hint="cs"/>
          <w:rtl/>
          <w:lang w:bidi="ar-SA"/>
        </w:rPr>
        <w:t>محقق خویی رحمه الله فرمود</w:t>
      </w:r>
      <w:r w:rsidR="00724F75">
        <w:rPr>
          <w:rFonts w:hint="cs"/>
          <w:rtl/>
          <w:lang w:bidi="ar-SA"/>
        </w:rPr>
        <w:t>ه ا</w:t>
      </w:r>
      <w:r>
        <w:rPr>
          <w:rFonts w:hint="cs"/>
          <w:rtl/>
          <w:lang w:bidi="ar-SA"/>
        </w:rPr>
        <w:t xml:space="preserve">ند: </w:t>
      </w:r>
      <w:r w:rsidR="00BE2B10">
        <w:rPr>
          <w:rFonts w:hint="cs"/>
          <w:rtl/>
          <w:lang w:bidi="ar-SA"/>
        </w:rPr>
        <w:t>لحاظ ماهیت به چند نحو متصور است:</w:t>
      </w:r>
    </w:p>
    <w:p w:rsidR="00D36D4E" w:rsidRDefault="00BE2B10" w:rsidP="00D36D4E">
      <w:pPr>
        <w:rPr>
          <w:rtl/>
          <w:lang w:bidi="ar-SA"/>
        </w:rPr>
      </w:pPr>
      <w:r>
        <w:rPr>
          <w:rFonts w:hint="cs"/>
          <w:rtl/>
          <w:lang w:bidi="ar-SA"/>
        </w:rPr>
        <w:t>صورت اول: گاهی به ذات ماهیت نظر می‌</w:t>
      </w:r>
      <w:r w:rsidR="00D36D4E">
        <w:rPr>
          <w:rFonts w:hint="cs"/>
          <w:rtl/>
          <w:lang w:bidi="ar-SA"/>
        </w:rPr>
        <w:t>شود بدون لحاظ شیء زایدی و حتی خود این</w:t>
      </w:r>
      <w:r>
        <w:rPr>
          <w:rFonts w:hint="cs"/>
          <w:rtl/>
          <w:lang w:bidi="ar-SA"/>
        </w:rPr>
        <w:t xml:space="preserve"> عدم لحاظ شیء زاید نیز لحاظ نمی‌شود، این ماهیت مهمله است. یعنی </w:t>
      </w:r>
      <w:r w:rsidR="00D36D4E">
        <w:rPr>
          <w:rFonts w:hint="cs"/>
          <w:rtl/>
          <w:lang w:bidi="ar-SA"/>
        </w:rPr>
        <w:t xml:space="preserve">لحاظ ذات ماهیت بدون لحاظ شیئی در کنار آن </w:t>
      </w:r>
      <w:r>
        <w:rPr>
          <w:rFonts w:hint="cs"/>
          <w:rtl/>
          <w:lang w:bidi="ar-SA"/>
        </w:rPr>
        <w:t>حتی لحاظ عدم همین لحاظ شیء زاید.</w:t>
      </w:r>
      <w:r w:rsidR="00D36D4E">
        <w:rPr>
          <w:rFonts w:hint="cs"/>
          <w:rtl/>
          <w:lang w:bidi="ar-SA"/>
        </w:rPr>
        <w:t xml:space="preserve"> مثل این که آب تصور شود بدون این که سرد بو</w:t>
      </w:r>
      <w:r>
        <w:rPr>
          <w:rFonts w:hint="cs"/>
          <w:rtl/>
          <w:lang w:bidi="ar-SA"/>
        </w:rPr>
        <w:t>دن یا سرد</w:t>
      </w:r>
      <w:r w:rsidR="00240261">
        <w:rPr>
          <w:rFonts w:hint="cs"/>
          <w:rtl/>
          <w:lang w:bidi="ar-SA"/>
        </w:rPr>
        <w:t xml:space="preserve"> </w:t>
      </w:r>
      <w:r>
        <w:rPr>
          <w:rFonts w:hint="cs"/>
          <w:rtl/>
          <w:lang w:bidi="ar-SA"/>
        </w:rPr>
        <w:t xml:space="preserve">نبودن در کنار آن لحاظ </w:t>
      </w:r>
      <w:r w:rsidR="00D36D4E">
        <w:rPr>
          <w:rFonts w:hint="cs"/>
          <w:rtl/>
          <w:lang w:bidi="ar-SA"/>
        </w:rPr>
        <w:t>شود</w:t>
      </w:r>
      <w:r w:rsidR="00240261">
        <w:rPr>
          <w:rFonts w:hint="cs"/>
          <w:rtl/>
          <w:lang w:bidi="ar-SA"/>
        </w:rPr>
        <w:t xml:space="preserve"> </w:t>
      </w:r>
      <w:r w:rsidR="00D36D4E">
        <w:rPr>
          <w:rFonts w:hint="cs"/>
          <w:rtl/>
          <w:lang w:bidi="ar-SA"/>
        </w:rPr>
        <w:t xml:space="preserve">و این عدم لحاظ سرد بودن و سرد نبودن نیز لحاظ نشود. </w:t>
      </w:r>
    </w:p>
    <w:p w:rsidR="00D36D4E" w:rsidRDefault="00BE2B10" w:rsidP="00BE2B10">
      <w:pPr>
        <w:rPr>
          <w:rtl/>
          <w:lang w:bidi="ar-SA"/>
        </w:rPr>
      </w:pPr>
      <w:r>
        <w:rPr>
          <w:rFonts w:hint="cs"/>
          <w:rtl/>
          <w:lang w:bidi="ar-SA"/>
        </w:rPr>
        <w:t>صورت دوم: علاوه بر لحاظ ماهیت شیء زایدی نیز در کنار آن لحاظ می‌شود، مثلا ماهیت آب لحاظ می‌</w:t>
      </w:r>
      <w:r w:rsidR="00D36D4E">
        <w:rPr>
          <w:rFonts w:hint="cs"/>
          <w:rtl/>
          <w:lang w:bidi="ar-SA"/>
        </w:rPr>
        <w:t>شود و یک ا</w:t>
      </w:r>
      <w:r>
        <w:rPr>
          <w:rFonts w:hint="cs"/>
          <w:rtl/>
          <w:lang w:bidi="ar-SA"/>
        </w:rPr>
        <w:t>مر زایدی نیز در کنار آن لحاظ می‌</w:t>
      </w:r>
      <w:r w:rsidR="00D36D4E">
        <w:rPr>
          <w:rFonts w:hint="cs"/>
          <w:rtl/>
          <w:lang w:bidi="ar-SA"/>
        </w:rPr>
        <w:t xml:space="preserve">شود در این صورت آن امر زاید </w:t>
      </w:r>
      <w:r>
        <w:rPr>
          <w:rFonts w:hint="cs"/>
          <w:rtl/>
          <w:lang w:bidi="ar-SA"/>
        </w:rPr>
        <w:t>یکی از امور ذیل خواهد بود:</w:t>
      </w:r>
    </w:p>
    <w:p w:rsidR="00D36D4E" w:rsidRDefault="00D36D4E" w:rsidP="00BE2B10">
      <w:pPr>
        <w:pStyle w:val="ListParagraph"/>
        <w:numPr>
          <w:ilvl w:val="0"/>
          <w:numId w:val="1"/>
        </w:numPr>
        <w:rPr>
          <w:lang w:bidi="ar-SA"/>
        </w:rPr>
      </w:pPr>
      <w:r>
        <w:rPr>
          <w:rFonts w:hint="cs"/>
          <w:rtl/>
          <w:lang w:bidi="ar-SA"/>
        </w:rPr>
        <w:t>لابشرطیت</w:t>
      </w:r>
      <w:r w:rsidR="00BE2B10">
        <w:rPr>
          <w:rFonts w:hint="cs"/>
          <w:rtl/>
          <w:lang w:bidi="ar-SA"/>
        </w:rPr>
        <w:t xml:space="preserve"> ماء </w:t>
      </w:r>
      <w:r>
        <w:rPr>
          <w:rFonts w:hint="cs"/>
          <w:rtl/>
          <w:lang w:bidi="ar-SA"/>
        </w:rPr>
        <w:t xml:space="preserve"> نسبت به سرد بودن و سر</w:t>
      </w:r>
      <w:r w:rsidR="00BE2B10">
        <w:rPr>
          <w:rFonts w:hint="cs"/>
          <w:rtl/>
          <w:lang w:bidi="ar-SA"/>
        </w:rPr>
        <w:t>د نبودن است. یعنی آب را لحاظ می‌کنید و لحاظ می‌</w:t>
      </w:r>
      <w:r>
        <w:rPr>
          <w:rFonts w:hint="cs"/>
          <w:rtl/>
          <w:lang w:bidi="ar-SA"/>
        </w:rPr>
        <w:t xml:space="preserve">کنید که آن مشروط به سرد بودن و سرد </w:t>
      </w:r>
      <w:r w:rsidR="00BE2B10">
        <w:rPr>
          <w:rFonts w:hint="cs"/>
          <w:rtl/>
          <w:lang w:bidi="ar-SA"/>
        </w:rPr>
        <w:t xml:space="preserve">نبودن نیست، </w:t>
      </w:r>
      <w:r>
        <w:rPr>
          <w:rFonts w:hint="cs"/>
          <w:rtl/>
          <w:lang w:bidi="ar-SA"/>
        </w:rPr>
        <w:t>این لابشرط قسمی است.</w:t>
      </w:r>
    </w:p>
    <w:p w:rsidR="00D36D4E" w:rsidRDefault="00BE2B10" w:rsidP="00BE2B10">
      <w:pPr>
        <w:pStyle w:val="ListParagraph"/>
        <w:numPr>
          <w:ilvl w:val="0"/>
          <w:numId w:val="1"/>
        </w:numPr>
        <w:rPr>
          <w:lang w:bidi="ar-SA"/>
        </w:rPr>
      </w:pPr>
      <w:r>
        <w:rPr>
          <w:rFonts w:hint="cs"/>
          <w:rtl/>
          <w:lang w:bidi="ar-SA"/>
        </w:rPr>
        <w:t>بشرط شیء بودن آب نسبت به سرد بودن یعنی آب به شرط سرد بودن لحاظ می‌شود</w:t>
      </w:r>
      <w:r w:rsidR="00D36D4E">
        <w:rPr>
          <w:rFonts w:hint="cs"/>
          <w:rtl/>
          <w:lang w:bidi="ar-SA"/>
        </w:rPr>
        <w:t>، این بشرط شیء است.</w:t>
      </w:r>
    </w:p>
    <w:p w:rsidR="00D36D4E" w:rsidRDefault="00BE2B10" w:rsidP="00BE2B10">
      <w:pPr>
        <w:pStyle w:val="ListParagraph"/>
        <w:numPr>
          <w:ilvl w:val="0"/>
          <w:numId w:val="1"/>
        </w:numPr>
        <w:rPr>
          <w:rtl/>
          <w:lang w:bidi="ar-SA"/>
        </w:rPr>
      </w:pPr>
      <w:r>
        <w:rPr>
          <w:rFonts w:hint="cs"/>
          <w:rtl/>
          <w:lang w:bidi="ar-SA"/>
        </w:rPr>
        <w:t xml:space="preserve">بشرط لا بودن آب نسبت به سرد بودن است یعنی </w:t>
      </w:r>
      <w:r w:rsidR="00D36D4E">
        <w:rPr>
          <w:rFonts w:hint="cs"/>
          <w:rtl/>
          <w:lang w:bidi="ar-SA"/>
        </w:rPr>
        <w:t>لحاظ آب با لحاظ بشرط سرد نبودن</w:t>
      </w:r>
      <w:r>
        <w:rPr>
          <w:rFonts w:hint="cs"/>
          <w:rtl/>
          <w:lang w:bidi="ar-SA"/>
        </w:rPr>
        <w:t xml:space="preserve"> است</w:t>
      </w:r>
      <w:r w:rsidR="00D36D4E">
        <w:rPr>
          <w:rFonts w:hint="cs"/>
          <w:rtl/>
          <w:lang w:bidi="ar-SA"/>
        </w:rPr>
        <w:t>، این بشرط لا است.</w:t>
      </w:r>
    </w:p>
    <w:p w:rsidR="00D36D4E" w:rsidRDefault="009B769D" w:rsidP="009B769D">
      <w:pPr>
        <w:ind w:firstLine="720"/>
        <w:rPr>
          <w:rtl/>
          <w:lang w:bidi="ar-SA"/>
        </w:rPr>
      </w:pPr>
      <w:r>
        <w:rPr>
          <w:rFonts w:hint="cs"/>
          <w:rtl/>
          <w:lang w:bidi="ar-SA"/>
        </w:rPr>
        <w:t xml:space="preserve">بنابراین با این نظر ثانوی این سه قسم </w:t>
      </w:r>
      <w:r w:rsidR="00D36D4E">
        <w:rPr>
          <w:rFonts w:hint="cs"/>
          <w:rtl/>
          <w:lang w:bidi="ar-SA"/>
        </w:rPr>
        <w:t xml:space="preserve">شکل می گیرند. </w:t>
      </w:r>
    </w:p>
    <w:p w:rsidR="00D36D4E" w:rsidRDefault="00D36D4E" w:rsidP="009B769D">
      <w:pPr>
        <w:pStyle w:val="ListParagraph"/>
        <w:numPr>
          <w:ilvl w:val="0"/>
          <w:numId w:val="1"/>
        </w:numPr>
        <w:rPr>
          <w:rtl/>
          <w:lang w:bidi="ar-SA"/>
        </w:rPr>
      </w:pPr>
      <w:r>
        <w:rPr>
          <w:rFonts w:hint="cs"/>
          <w:rtl/>
          <w:lang w:bidi="ar-SA"/>
        </w:rPr>
        <w:t>و اگر مقسم بودن این لحاظ آب را برای این سه قسم مذکور لحاظ کنید</w:t>
      </w:r>
      <w:r w:rsidR="009B769D">
        <w:rPr>
          <w:rFonts w:hint="cs"/>
          <w:rtl/>
          <w:lang w:bidi="ar-SA"/>
        </w:rPr>
        <w:t>،</w:t>
      </w:r>
      <w:r>
        <w:rPr>
          <w:rFonts w:hint="cs"/>
          <w:rtl/>
          <w:lang w:bidi="ar-SA"/>
        </w:rPr>
        <w:t xml:space="preserve"> یعنی لحاظ کنید که لحاظ آب گاهی به نحو لحاظ لابشرط است و گاهی به نحو لحاظ بشرط شیء است و</w:t>
      </w:r>
      <w:r w:rsidR="009B769D">
        <w:rPr>
          <w:rFonts w:hint="cs"/>
          <w:rtl/>
          <w:lang w:bidi="ar-SA"/>
        </w:rPr>
        <w:t xml:space="preserve"> گاهی </w:t>
      </w:r>
      <w:r w:rsidR="004A506B">
        <w:rPr>
          <w:lang w:bidi="ar-SA"/>
        </w:rPr>
        <w:t xml:space="preserve"> </w:t>
      </w:r>
      <w:r w:rsidR="009B769D">
        <w:rPr>
          <w:rFonts w:hint="cs"/>
          <w:rtl/>
          <w:lang w:bidi="ar-SA"/>
        </w:rPr>
        <w:t>به نحو لحاظ بشرط لا است، این ماهیت لابشرط مقسمی خواهد بود.</w:t>
      </w:r>
    </w:p>
    <w:p w:rsidR="00D36D4E" w:rsidRDefault="00D36D4E" w:rsidP="00CD05C4">
      <w:pPr>
        <w:rPr>
          <w:rtl/>
          <w:lang w:bidi="ar-SA"/>
        </w:rPr>
      </w:pPr>
      <w:r>
        <w:rPr>
          <w:rFonts w:hint="cs"/>
          <w:rtl/>
          <w:lang w:bidi="ar-SA"/>
        </w:rPr>
        <w:t xml:space="preserve">بنابراین این که ملاهادی سبزواری </w:t>
      </w:r>
      <w:r w:rsidR="009B769D">
        <w:rPr>
          <w:rFonts w:hint="cs"/>
          <w:rtl/>
          <w:lang w:bidi="ar-SA"/>
        </w:rPr>
        <w:t>رحمه الله فرموده‌اند:</w:t>
      </w:r>
      <w:r>
        <w:rPr>
          <w:rFonts w:hint="cs"/>
          <w:rtl/>
          <w:lang w:bidi="ar-SA"/>
        </w:rPr>
        <w:t xml:space="preserve"> </w:t>
      </w:r>
      <w:r w:rsidR="009B769D">
        <w:rPr>
          <w:rFonts w:hint="cs"/>
          <w:rtl/>
          <w:lang w:bidi="ar-SA"/>
        </w:rPr>
        <w:t>«</w:t>
      </w:r>
      <w:r>
        <w:rPr>
          <w:rFonts w:hint="cs"/>
          <w:rtl/>
          <w:lang w:bidi="ar-SA"/>
        </w:rPr>
        <w:t>ماهیت مهمله همان لابشرط مقسمی است</w:t>
      </w:r>
      <w:r w:rsidR="009B769D">
        <w:rPr>
          <w:rFonts w:hint="cs"/>
          <w:rtl/>
          <w:lang w:bidi="ar-SA"/>
        </w:rPr>
        <w:t>.»</w:t>
      </w:r>
      <w:r w:rsidR="009B769D">
        <w:rPr>
          <w:rStyle w:val="FootnoteReference"/>
          <w:rtl/>
          <w:lang w:bidi="ar-SA"/>
        </w:rPr>
        <w:footnoteReference w:id="4"/>
      </w:r>
      <w:r>
        <w:rPr>
          <w:rFonts w:hint="cs"/>
          <w:rtl/>
          <w:lang w:bidi="ar-SA"/>
        </w:rPr>
        <w:t xml:space="preserve"> صحیح نیست</w:t>
      </w:r>
      <w:r w:rsidR="009B769D">
        <w:rPr>
          <w:rFonts w:hint="cs"/>
          <w:rtl/>
          <w:lang w:bidi="ar-SA"/>
        </w:rPr>
        <w:t>،</w:t>
      </w:r>
      <w:r>
        <w:rPr>
          <w:rFonts w:hint="cs"/>
          <w:rtl/>
          <w:lang w:bidi="ar-SA"/>
        </w:rPr>
        <w:t xml:space="preserve"> چون</w:t>
      </w:r>
      <w:r w:rsidR="009B769D">
        <w:rPr>
          <w:rFonts w:hint="cs"/>
          <w:rtl/>
          <w:lang w:bidi="ar-SA"/>
        </w:rPr>
        <w:t xml:space="preserve"> ماهیت مهمله لحاظ ذات آب است ولی </w:t>
      </w:r>
      <w:r>
        <w:rPr>
          <w:rFonts w:hint="cs"/>
          <w:rtl/>
          <w:lang w:bidi="ar-SA"/>
        </w:rPr>
        <w:t>ماهیت لابشرط مقسمی لحاظ آب است با لح</w:t>
      </w:r>
      <w:r w:rsidR="009B769D">
        <w:rPr>
          <w:rFonts w:hint="cs"/>
          <w:rtl/>
          <w:lang w:bidi="ar-SA"/>
        </w:rPr>
        <w:t>اظ مقسم بودن برای سه قسم مذکور لذا این‌</w:t>
      </w:r>
      <w:r>
        <w:rPr>
          <w:rFonts w:hint="cs"/>
          <w:rtl/>
          <w:lang w:bidi="ar-SA"/>
        </w:rPr>
        <w:t xml:space="preserve">ها یکی نیستند. </w:t>
      </w:r>
    </w:p>
    <w:p w:rsidR="00D36D4E" w:rsidRDefault="009B769D" w:rsidP="00A7687B">
      <w:pPr>
        <w:rPr>
          <w:rtl/>
          <w:lang w:bidi="ar-SA"/>
        </w:rPr>
      </w:pPr>
      <w:r>
        <w:rPr>
          <w:rFonts w:hint="cs"/>
          <w:rtl/>
          <w:lang w:bidi="ar-SA"/>
        </w:rPr>
        <w:t>و همچنین این که خواجه نصیر</w:t>
      </w:r>
      <w:r w:rsidR="00D36D4E">
        <w:rPr>
          <w:rFonts w:hint="cs"/>
          <w:rtl/>
          <w:lang w:bidi="ar-SA"/>
        </w:rPr>
        <w:t>الدین طوسی</w:t>
      </w:r>
      <w:r>
        <w:rPr>
          <w:rFonts w:hint="cs"/>
          <w:rtl/>
          <w:lang w:bidi="ar-SA"/>
        </w:rPr>
        <w:t xml:space="preserve"> رحمه الله فرموده‌اند: «</w:t>
      </w:r>
      <w:r w:rsidR="00D36D4E">
        <w:rPr>
          <w:rFonts w:hint="cs"/>
          <w:rtl/>
          <w:lang w:bidi="ar-SA"/>
        </w:rPr>
        <w:t>ماهیت مهمله عین ماهیت لابشرط قسمی است</w:t>
      </w:r>
      <w:r>
        <w:rPr>
          <w:rFonts w:hint="cs"/>
          <w:rtl/>
          <w:lang w:bidi="ar-SA"/>
        </w:rPr>
        <w:t>»</w:t>
      </w:r>
      <w:r w:rsidR="004A506B">
        <w:rPr>
          <w:rStyle w:val="FootnoteReference"/>
          <w:rtl/>
          <w:lang w:bidi="ar-SA"/>
        </w:rPr>
        <w:footnoteReference w:id="5"/>
      </w:r>
      <w:r>
        <w:rPr>
          <w:rFonts w:hint="cs"/>
          <w:rtl/>
          <w:lang w:bidi="ar-SA"/>
        </w:rPr>
        <w:t>،</w:t>
      </w:r>
      <w:r w:rsidR="00D36D4E">
        <w:rPr>
          <w:rFonts w:hint="cs"/>
          <w:rtl/>
          <w:lang w:bidi="ar-SA"/>
        </w:rPr>
        <w:t xml:space="preserve"> نیز صحیح نیست چون ماهیت مهمله فقط لحاظ </w:t>
      </w:r>
      <w:r>
        <w:rPr>
          <w:rFonts w:hint="cs"/>
          <w:rtl/>
          <w:lang w:bidi="ar-SA"/>
        </w:rPr>
        <w:t>ذات آب است ولی در ما</w:t>
      </w:r>
      <w:r w:rsidR="00A7687B">
        <w:rPr>
          <w:rFonts w:hint="cs"/>
          <w:rtl/>
          <w:lang w:bidi="ar-SA"/>
        </w:rPr>
        <w:t>هیت لابشرط علاوه بر لحاظ ذات آب،</w:t>
      </w:r>
      <w:r>
        <w:rPr>
          <w:rFonts w:hint="cs"/>
          <w:rtl/>
          <w:lang w:bidi="ar-SA"/>
        </w:rPr>
        <w:t xml:space="preserve"> </w:t>
      </w:r>
      <w:r w:rsidR="00D36D4E">
        <w:rPr>
          <w:rFonts w:hint="cs"/>
          <w:rtl/>
          <w:lang w:bidi="ar-SA"/>
        </w:rPr>
        <w:t xml:space="preserve">لابشرط بودن آن </w:t>
      </w:r>
      <w:r>
        <w:rPr>
          <w:rFonts w:hint="cs"/>
          <w:rtl/>
          <w:lang w:bidi="ar-SA"/>
        </w:rPr>
        <w:t xml:space="preserve">نسبت به سرد بودن و سرد نبودن ماء نیز </w:t>
      </w:r>
      <w:r w:rsidR="00D36D4E">
        <w:rPr>
          <w:rFonts w:hint="cs"/>
          <w:rtl/>
          <w:lang w:bidi="ar-SA"/>
        </w:rPr>
        <w:t>لح</w:t>
      </w:r>
      <w:r>
        <w:rPr>
          <w:rFonts w:hint="cs"/>
          <w:rtl/>
          <w:lang w:bidi="ar-SA"/>
        </w:rPr>
        <w:t xml:space="preserve">اظ شده است. </w:t>
      </w:r>
    </w:p>
    <w:p w:rsidR="009B769D" w:rsidRDefault="00D36D4E" w:rsidP="004A506B">
      <w:pPr>
        <w:rPr>
          <w:rtl/>
          <w:lang w:bidi="ar-SA"/>
        </w:rPr>
      </w:pPr>
      <w:r>
        <w:rPr>
          <w:rFonts w:hint="cs"/>
          <w:rtl/>
          <w:lang w:bidi="ar-SA"/>
        </w:rPr>
        <w:t>و لذا اطلاق</w:t>
      </w:r>
      <w:r w:rsidR="009B769D">
        <w:rPr>
          <w:rFonts w:hint="cs"/>
          <w:rtl/>
          <w:lang w:bidi="ar-SA"/>
        </w:rPr>
        <w:t xml:space="preserve"> که لابشرط قسمی است</w:t>
      </w:r>
      <w:r>
        <w:rPr>
          <w:rFonts w:hint="cs"/>
          <w:rtl/>
          <w:lang w:bidi="ar-SA"/>
        </w:rPr>
        <w:t xml:space="preserve"> امر وجودی است</w:t>
      </w:r>
      <w:r w:rsidR="009B769D">
        <w:rPr>
          <w:rFonts w:hint="cs"/>
          <w:rtl/>
          <w:lang w:bidi="ar-SA"/>
        </w:rPr>
        <w:t>. چون لابشرط بودن آب نسبت به وصف سرد بودن و سرد نبودن در آن لحاظ شده است</w:t>
      </w:r>
      <w:r w:rsidR="004A506B">
        <w:rPr>
          <w:rStyle w:val="FootnoteReference"/>
          <w:rtl/>
          <w:lang w:bidi="ar-SA"/>
        </w:rPr>
        <w:footnoteReference w:id="6"/>
      </w:r>
      <w:r w:rsidR="009B769D">
        <w:rPr>
          <w:rFonts w:hint="cs"/>
          <w:rtl/>
          <w:lang w:bidi="ar-SA"/>
        </w:rPr>
        <w:t xml:space="preserve">. </w:t>
      </w:r>
    </w:p>
    <w:p w:rsidR="009B769D" w:rsidRDefault="009B769D" w:rsidP="009B769D">
      <w:pPr>
        <w:rPr>
          <w:rtl/>
          <w:lang w:bidi="ar-SA"/>
        </w:rPr>
      </w:pPr>
      <w:r>
        <w:rPr>
          <w:rFonts w:hint="cs"/>
          <w:rtl/>
          <w:lang w:bidi="ar-SA"/>
        </w:rPr>
        <w:t>محقق بروجردی رحمه الله قائل هستند به این که تا حکم نباشد اطلاق و تقیید معنا ندارد</w:t>
      </w:r>
      <w:r>
        <w:rPr>
          <w:rStyle w:val="FootnoteReference"/>
          <w:rtl/>
          <w:lang w:bidi="ar-SA"/>
        </w:rPr>
        <w:footnoteReference w:id="7"/>
      </w:r>
      <w:r>
        <w:rPr>
          <w:rFonts w:hint="cs"/>
          <w:rtl/>
          <w:lang w:bidi="ar-SA"/>
        </w:rPr>
        <w:t>. ولی محقق خویی این را بیان نمی کند. این بحث را ان شاء الله بعدا بررسی می‌کنیم.</w:t>
      </w:r>
    </w:p>
    <w:p w:rsidR="00D36D4E" w:rsidRDefault="00D36D4E" w:rsidP="00D36D4E">
      <w:pPr>
        <w:pStyle w:val="Heading2"/>
        <w:rPr>
          <w:rtl/>
          <w:lang w:bidi="ar-SA"/>
        </w:rPr>
      </w:pPr>
      <w:bookmarkStart w:id="9" w:name="_Toc124225054"/>
      <w:r>
        <w:rPr>
          <w:rFonts w:hint="cs"/>
          <w:rtl/>
          <w:lang w:bidi="ar-SA"/>
        </w:rPr>
        <w:t>بررسی کلام محقق خویی رحمه الله</w:t>
      </w:r>
      <w:bookmarkEnd w:id="9"/>
    </w:p>
    <w:p w:rsidR="00D36D4E" w:rsidRDefault="009B769D" w:rsidP="00D36D4E">
      <w:pPr>
        <w:rPr>
          <w:rtl/>
          <w:lang w:bidi="ar-SA"/>
        </w:rPr>
      </w:pPr>
      <w:r>
        <w:rPr>
          <w:rFonts w:hint="cs"/>
          <w:rtl/>
          <w:lang w:bidi="ar-SA"/>
        </w:rPr>
        <w:t>این کلام صحیح نیست، برای تبیین عدم صحت کلام ایشان باید ابتدا چند نکته را بیان کنیم:</w:t>
      </w:r>
    </w:p>
    <w:p w:rsidR="009B769D" w:rsidRDefault="009B769D" w:rsidP="009B769D">
      <w:pPr>
        <w:rPr>
          <w:rtl/>
          <w:lang w:bidi="ar-SA"/>
        </w:rPr>
      </w:pPr>
      <w:r>
        <w:rPr>
          <w:rFonts w:hint="cs"/>
          <w:rtl/>
          <w:lang w:bidi="ar-SA"/>
        </w:rPr>
        <w:t>نکته اول:</w:t>
      </w:r>
    </w:p>
    <w:p w:rsidR="00D36D4E" w:rsidRDefault="00F93A8E" w:rsidP="009B769D">
      <w:pPr>
        <w:rPr>
          <w:rtl/>
          <w:lang w:bidi="ar-SA"/>
        </w:rPr>
      </w:pPr>
      <w:r>
        <w:rPr>
          <w:rFonts w:hint="cs"/>
          <w:rtl/>
          <w:lang w:bidi="ar-SA"/>
        </w:rPr>
        <w:t xml:space="preserve">این تقسیم‌ها مربوط به خارج نیست بلکه مربوط به لحاظ ماهیت است یعنی ماهیت ملحوظه در ذهن گاهی لابشرط است و گاهی بشرط شیء است و گاهی بشرط لا و الا ما در خارج آب لابشرط نداریم بلکه در خارج یا بشرط شیء است و آب سرد است و یا بشرط لا است و آب غیر سرد است. </w:t>
      </w:r>
    </w:p>
    <w:p w:rsidR="00F93A8E" w:rsidRDefault="00F93A8E" w:rsidP="00D36D4E">
      <w:pPr>
        <w:rPr>
          <w:rtl/>
          <w:lang w:bidi="ar-SA"/>
        </w:rPr>
      </w:pPr>
      <w:r>
        <w:rPr>
          <w:rFonts w:hint="cs"/>
          <w:rtl/>
          <w:lang w:bidi="ar-SA"/>
        </w:rPr>
        <w:t xml:space="preserve">بنابراین مقسم سه قسم </w:t>
      </w:r>
      <w:r w:rsidR="009B769D">
        <w:rPr>
          <w:rFonts w:hint="cs"/>
          <w:rtl/>
          <w:lang w:bidi="ar-SA"/>
        </w:rPr>
        <w:t xml:space="preserve">لابشرط قسمی و بشرط شیء و بشرط لا </w:t>
      </w:r>
      <w:r>
        <w:rPr>
          <w:rFonts w:hint="cs"/>
          <w:rtl/>
          <w:lang w:bidi="ar-SA"/>
        </w:rPr>
        <w:t xml:space="preserve">حداقل ماهیت ملحوظه در ذهن است و الا ماهیت خارجیه فقط مقسم دو قسم بشرط لا و بشرط شیء است. </w:t>
      </w:r>
    </w:p>
    <w:p w:rsidR="00951959" w:rsidRDefault="009B769D" w:rsidP="00252574">
      <w:pPr>
        <w:rPr>
          <w:rtl/>
          <w:lang w:bidi="ar-SA"/>
        </w:rPr>
      </w:pPr>
      <w:r>
        <w:rPr>
          <w:rFonts w:hint="cs"/>
          <w:rtl/>
          <w:lang w:bidi="ar-SA"/>
        </w:rPr>
        <w:t>ما وقتی در ذهن آب را تصور می‌</w:t>
      </w:r>
      <w:r w:rsidR="00F93A8E">
        <w:rPr>
          <w:rFonts w:hint="cs"/>
          <w:rtl/>
          <w:lang w:bidi="ar-SA"/>
        </w:rPr>
        <w:t>کنیم یا با آن وصف سرد بودن را</w:t>
      </w:r>
      <w:r>
        <w:rPr>
          <w:rFonts w:hint="cs"/>
          <w:rtl/>
          <w:lang w:bidi="ar-SA"/>
        </w:rPr>
        <w:t xml:space="preserve"> نیز</w:t>
      </w:r>
      <w:r w:rsidR="00F93A8E">
        <w:rPr>
          <w:rFonts w:hint="cs"/>
          <w:rtl/>
          <w:lang w:bidi="ar-SA"/>
        </w:rPr>
        <w:t xml:space="preserve"> لحاظ می</w:t>
      </w:r>
      <w:r>
        <w:rPr>
          <w:rFonts w:hint="cs"/>
          <w:rtl/>
          <w:lang w:bidi="ar-SA"/>
        </w:rPr>
        <w:t>‌کنیم و می‌</w:t>
      </w:r>
      <w:r w:rsidR="00F93A8E">
        <w:rPr>
          <w:rFonts w:hint="cs"/>
          <w:rtl/>
          <w:lang w:bidi="ar-SA"/>
        </w:rPr>
        <w:t>گوییم آب سرد</w:t>
      </w:r>
      <w:r>
        <w:rPr>
          <w:rFonts w:hint="cs"/>
          <w:rtl/>
          <w:lang w:bidi="ar-SA"/>
        </w:rPr>
        <w:t>،</w:t>
      </w:r>
      <w:r w:rsidR="00F93A8E">
        <w:rPr>
          <w:rFonts w:hint="cs"/>
          <w:rtl/>
          <w:lang w:bidi="ar-SA"/>
        </w:rPr>
        <w:t xml:space="preserve"> این بشرط شیء است </w:t>
      </w:r>
      <w:r w:rsidR="00951959">
        <w:rPr>
          <w:rFonts w:hint="cs"/>
          <w:rtl/>
          <w:lang w:bidi="ar-SA"/>
        </w:rPr>
        <w:t>و یا با آن بشرط لا بودن لحاظ می‌</w:t>
      </w:r>
      <w:r w:rsidR="00F93A8E">
        <w:rPr>
          <w:rFonts w:hint="cs"/>
          <w:rtl/>
          <w:lang w:bidi="ar-SA"/>
        </w:rPr>
        <w:t xml:space="preserve">شود یعنی آبی که سرد نیست این بشرط لا است و گاهی آب را لحاظ </w:t>
      </w:r>
      <w:r w:rsidR="00951959">
        <w:rPr>
          <w:rFonts w:hint="cs"/>
          <w:rtl/>
          <w:lang w:bidi="ar-SA"/>
        </w:rPr>
        <w:t>می‌</w:t>
      </w:r>
      <w:r w:rsidR="00F93A8E">
        <w:rPr>
          <w:rFonts w:hint="cs"/>
          <w:rtl/>
          <w:lang w:bidi="ar-SA"/>
        </w:rPr>
        <w:t>کنیم و در کنار آن نه سر</w:t>
      </w:r>
      <w:r w:rsidR="00252574">
        <w:rPr>
          <w:rFonts w:hint="cs"/>
          <w:rtl/>
          <w:lang w:bidi="ar-SA"/>
        </w:rPr>
        <w:t xml:space="preserve">د </w:t>
      </w:r>
      <w:r w:rsidR="00F93A8E">
        <w:rPr>
          <w:rFonts w:hint="cs"/>
          <w:rtl/>
          <w:lang w:bidi="ar-SA"/>
        </w:rPr>
        <w:t xml:space="preserve">بودن لحاظ </w:t>
      </w:r>
      <w:r w:rsidR="00951959">
        <w:rPr>
          <w:rFonts w:hint="cs"/>
          <w:rtl/>
          <w:lang w:bidi="ar-SA"/>
        </w:rPr>
        <w:t>می‌</w:t>
      </w:r>
      <w:r w:rsidR="00F93A8E">
        <w:rPr>
          <w:rFonts w:hint="cs"/>
          <w:rtl/>
          <w:lang w:bidi="ar-SA"/>
        </w:rPr>
        <w:t>شود و نه غیر سرد بودن</w:t>
      </w:r>
      <w:r w:rsidR="00252574">
        <w:rPr>
          <w:rFonts w:hint="cs"/>
          <w:rtl/>
          <w:lang w:bidi="ar-SA"/>
        </w:rPr>
        <w:t xml:space="preserve">، لذا ملحوظ ذات آب است و </w:t>
      </w:r>
      <w:r w:rsidR="00951959">
        <w:rPr>
          <w:rFonts w:hint="cs"/>
          <w:rtl/>
          <w:lang w:bidi="ar-SA"/>
        </w:rPr>
        <w:t xml:space="preserve"> این</w:t>
      </w:r>
      <w:r w:rsidR="00F93A8E">
        <w:rPr>
          <w:rFonts w:hint="cs"/>
          <w:rtl/>
          <w:lang w:bidi="ar-SA"/>
        </w:rPr>
        <w:t xml:space="preserve"> </w:t>
      </w:r>
      <w:r w:rsidR="00951959">
        <w:rPr>
          <w:rFonts w:hint="cs"/>
          <w:rtl/>
          <w:lang w:bidi="ar-SA"/>
        </w:rPr>
        <w:t xml:space="preserve">ملحوظ </w:t>
      </w:r>
      <w:r w:rsidR="00252574">
        <w:rPr>
          <w:rFonts w:hint="cs"/>
          <w:rtl/>
          <w:lang w:bidi="ar-SA"/>
        </w:rPr>
        <w:t xml:space="preserve">در </w:t>
      </w:r>
      <w:r w:rsidR="00F93A8E">
        <w:rPr>
          <w:rFonts w:hint="cs"/>
          <w:rtl/>
          <w:lang w:bidi="ar-SA"/>
        </w:rPr>
        <w:t xml:space="preserve">ماهیت مهمله و لابشرط قسمی </w:t>
      </w:r>
      <w:r w:rsidR="00252574">
        <w:rPr>
          <w:rFonts w:hint="cs"/>
          <w:rtl/>
          <w:lang w:bidi="ar-SA"/>
        </w:rPr>
        <w:t>یکسان است</w:t>
      </w:r>
      <w:r w:rsidR="00951959">
        <w:rPr>
          <w:rFonts w:hint="cs"/>
          <w:rtl/>
          <w:lang w:bidi="ar-SA"/>
        </w:rPr>
        <w:t>، و ملحوظ این قسم سوم دیگر دو قسم ندارد بلکه ملحوظ ذات آب است. منتهی شما می‌</w:t>
      </w:r>
      <w:r w:rsidR="00F93A8E">
        <w:rPr>
          <w:rFonts w:hint="cs"/>
          <w:rtl/>
          <w:lang w:bidi="ar-SA"/>
        </w:rPr>
        <w:t>گویید این ملحوظ که ذات آب است گاهی ملتفت هستم که چیز دیگری را</w:t>
      </w:r>
      <w:r w:rsidR="00951959">
        <w:rPr>
          <w:rFonts w:hint="cs"/>
          <w:rtl/>
          <w:lang w:bidi="ar-SA"/>
        </w:rPr>
        <w:t xml:space="preserve"> در کنار آن لحاظ نکردم می‌شود</w:t>
      </w:r>
      <w:r w:rsidR="00F93A8E">
        <w:rPr>
          <w:rFonts w:hint="cs"/>
          <w:rtl/>
          <w:lang w:bidi="ar-SA"/>
        </w:rPr>
        <w:t xml:space="preserve"> لابشرط قسمی </w:t>
      </w:r>
      <w:r w:rsidR="00951959">
        <w:rPr>
          <w:rFonts w:hint="cs"/>
          <w:rtl/>
          <w:lang w:bidi="ar-SA"/>
        </w:rPr>
        <w:t xml:space="preserve"> ولی اگر ملتفت به عدم لحاظ شیء زاید در کنار ذات آب نباشم آن را ماهیت مهمله می‌گوییم. </w:t>
      </w:r>
    </w:p>
    <w:p w:rsidR="00F93A8E" w:rsidRDefault="00951959" w:rsidP="00951959">
      <w:pPr>
        <w:rPr>
          <w:rtl/>
          <w:lang w:bidi="ar-SA"/>
        </w:rPr>
      </w:pPr>
      <w:r>
        <w:rPr>
          <w:rFonts w:hint="cs"/>
          <w:rtl/>
          <w:lang w:bidi="ar-SA"/>
        </w:rPr>
        <w:t>ولی این صحیح نیست چون</w:t>
      </w:r>
      <w:r w:rsidR="00F93A8E">
        <w:rPr>
          <w:rFonts w:hint="cs"/>
          <w:rtl/>
          <w:lang w:bidi="ar-SA"/>
        </w:rPr>
        <w:t xml:space="preserve"> </w:t>
      </w:r>
      <w:r>
        <w:rPr>
          <w:rFonts w:hint="cs"/>
          <w:rtl/>
          <w:lang w:bidi="ar-SA"/>
        </w:rPr>
        <w:t xml:space="preserve">این التفات و عدم التفات سبب تفاوت در </w:t>
      </w:r>
      <w:r w:rsidR="00F93A8E">
        <w:rPr>
          <w:rFonts w:hint="cs"/>
          <w:rtl/>
          <w:lang w:bidi="ar-SA"/>
        </w:rPr>
        <w:t>کیفیت لحاظ</w:t>
      </w:r>
      <w:r>
        <w:rPr>
          <w:rFonts w:hint="cs"/>
          <w:rtl/>
          <w:lang w:bidi="ar-SA"/>
        </w:rPr>
        <w:t xml:space="preserve"> می‌شود </w:t>
      </w:r>
      <w:r w:rsidR="00F93A8E">
        <w:rPr>
          <w:rFonts w:hint="cs"/>
          <w:rtl/>
          <w:lang w:bidi="ar-SA"/>
        </w:rPr>
        <w:t>ولی ملحوظ فرق نمی کند و</w:t>
      </w:r>
      <w:r>
        <w:rPr>
          <w:rFonts w:hint="cs"/>
          <w:rtl/>
          <w:lang w:bidi="ar-SA"/>
        </w:rPr>
        <w:t xml:space="preserve"> در هر دو صورت</w:t>
      </w:r>
      <w:r w:rsidR="00F93A8E">
        <w:rPr>
          <w:rFonts w:hint="cs"/>
          <w:rtl/>
          <w:lang w:bidi="ar-SA"/>
        </w:rPr>
        <w:t xml:space="preserve"> </w:t>
      </w:r>
      <w:r w:rsidR="00252574">
        <w:rPr>
          <w:rFonts w:hint="cs"/>
          <w:rtl/>
          <w:lang w:bidi="ar-SA"/>
        </w:rPr>
        <w:t xml:space="preserve">ملحوظ ما </w:t>
      </w:r>
      <w:r w:rsidR="00F93A8E">
        <w:rPr>
          <w:rFonts w:hint="cs"/>
          <w:rtl/>
          <w:lang w:bidi="ar-SA"/>
        </w:rPr>
        <w:t xml:space="preserve">ذات آب است و این همان ماهیت مهمله است. </w:t>
      </w:r>
    </w:p>
    <w:p w:rsidR="00F93A8E" w:rsidRDefault="00F93A8E" w:rsidP="00D36D4E">
      <w:pPr>
        <w:rPr>
          <w:rtl/>
          <w:lang w:bidi="ar-SA"/>
        </w:rPr>
      </w:pPr>
      <w:r>
        <w:rPr>
          <w:rFonts w:hint="cs"/>
          <w:rtl/>
          <w:lang w:bidi="ar-SA"/>
        </w:rPr>
        <w:t>در لابشرط قسمی ملحوظ فقط ذات آب است، البته ملتفت به عدم لحاظ شیء دیگ</w:t>
      </w:r>
      <w:r w:rsidR="00951959">
        <w:rPr>
          <w:rFonts w:hint="cs"/>
          <w:rtl/>
          <w:lang w:bidi="ar-SA"/>
        </w:rPr>
        <w:t>ر هست</w:t>
      </w:r>
      <w:r w:rsidR="00252574">
        <w:rPr>
          <w:rFonts w:hint="cs"/>
          <w:rtl/>
          <w:lang w:bidi="ar-SA"/>
        </w:rPr>
        <w:t>ی</w:t>
      </w:r>
      <w:r w:rsidR="00951959">
        <w:rPr>
          <w:rFonts w:hint="cs"/>
          <w:rtl/>
          <w:lang w:bidi="ar-SA"/>
        </w:rPr>
        <w:t>م ولی این ملحوظ را عوض نمی‌</w:t>
      </w:r>
      <w:r>
        <w:rPr>
          <w:rFonts w:hint="cs"/>
          <w:rtl/>
          <w:lang w:bidi="ar-SA"/>
        </w:rPr>
        <w:t>کند مثل این که ملتفت هست</w:t>
      </w:r>
      <w:r w:rsidR="00252574">
        <w:rPr>
          <w:rFonts w:hint="cs"/>
          <w:rtl/>
          <w:lang w:bidi="ar-SA"/>
        </w:rPr>
        <w:t>ی</w:t>
      </w:r>
      <w:r>
        <w:rPr>
          <w:rFonts w:hint="cs"/>
          <w:rtl/>
          <w:lang w:bidi="ar-SA"/>
        </w:rPr>
        <w:t>م که زید را لحاظ کرد</w:t>
      </w:r>
      <w:r w:rsidR="00252574">
        <w:rPr>
          <w:rFonts w:hint="cs"/>
          <w:rtl/>
          <w:lang w:bidi="ar-SA"/>
        </w:rPr>
        <w:t>ی</w:t>
      </w:r>
      <w:r>
        <w:rPr>
          <w:rFonts w:hint="cs"/>
          <w:rtl/>
          <w:lang w:bidi="ar-SA"/>
        </w:rPr>
        <w:t>م و مل</w:t>
      </w:r>
      <w:r w:rsidR="00951959">
        <w:rPr>
          <w:rFonts w:hint="cs"/>
          <w:rtl/>
          <w:lang w:bidi="ar-SA"/>
        </w:rPr>
        <w:t>تفت نیز هست</w:t>
      </w:r>
      <w:r w:rsidR="00252574">
        <w:rPr>
          <w:rFonts w:hint="cs"/>
          <w:rtl/>
          <w:lang w:bidi="ar-SA"/>
        </w:rPr>
        <w:t>ی</w:t>
      </w:r>
      <w:r w:rsidR="00951959">
        <w:rPr>
          <w:rFonts w:hint="cs"/>
          <w:rtl/>
          <w:lang w:bidi="ar-SA"/>
        </w:rPr>
        <w:t>م که چیز دیگری را</w:t>
      </w:r>
      <w:r>
        <w:rPr>
          <w:rFonts w:hint="cs"/>
          <w:rtl/>
          <w:lang w:bidi="ar-SA"/>
        </w:rPr>
        <w:t xml:space="preserve"> در کنار آن لحاظ نکرد</w:t>
      </w:r>
      <w:r w:rsidR="007635C7">
        <w:rPr>
          <w:rFonts w:hint="cs"/>
          <w:rtl/>
          <w:lang w:bidi="ar-SA"/>
        </w:rPr>
        <w:t>ی</w:t>
      </w:r>
      <w:r>
        <w:rPr>
          <w:rFonts w:hint="cs"/>
          <w:rtl/>
          <w:lang w:bidi="ar-SA"/>
        </w:rPr>
        <w:t>م و این با صورتی که ملتفت به عدم لحاظ شیء دیگر نباش</w:t>
      </w:r>
      <w:r w:rsidR="007635C7">
        <w:rPr>
          <w:rFonts w:hint="cs"/>
          <w:rtl/>
          <w:lang w:bidi="ar-SA"/>
        </w:rPr>
        <w:t>ی</w:t>
      </w:r>
      <w:r>
        <w:rPr>
          <w:rFonts w:hint="cs"/>
          <w:rtl/>
          <w:lang w:bidi="ar-SA"/>
        </w:rPr>
        <w:t>م فرق ندارد و در هر دوصورت ملحوظ ذات زید است و مهم همین ملحوظ است.</w:t>
      </w:r>
    </w:p>
    <w:p w:rsidR="00F93A8E" w:rsidRDefault="00F93A8E" w:rsidP="00D36D4E">
      <w:pPr>
        <w:rPr>
          <w:rtl/>
          <w:lang w:bidi="ar-SA"/>
        </w:rPr>
      </w:pPr>
      <w:r>
        <w:rPr>
          <w:rFonts w:hint="cs"/>
          <w:rtl/>
          <w:lang w:bidi="ar-SA"/>
        </w:rPr>
        <w:t xml:space="preserve">البته بین این سه نوع ملحوظ یعنی ذات آب و آب سرد و آب غیر سرد یک جامع مشترکی در کیفیت لحاظ وجود دارد و آن عبارت است از لحاظ ذات آب اعم از این که در کنار آن چیز دیگری لحاظ شود و یا چیز دیگری لحاظ نشود. </w:t>
      </w:r>
    </w:p>
    <w:p w:rsidR="00F93A8E" w:rsidRDefault="00F93A8E" w:rsidP="00D36D4E">
      <w:pPr>
        <w:rPr>
          <w:rtl/>
          <w:lang w:bidi="ar-SA"/>
        </w:rPr>
      </w:pPr>
      <w:r>
        <w:rPr>
          <w:rFonts w:hint="cs"/>
          <w:rtl/>
          <w:lang w:bidi="ar-SA"/>
        </w:rPr>
        <w:t>و در حقیقت این جامع مشترک ماهیت م</w:t>
      </w:r>
      <w:r w:rsidR="00951959">
        <w:rPr>
          <w:rFonts w:hint="cs"/>
          <w:rtl/>
          <w:lang w:bidi="ar-SA"/>
        </w:rPr>
        <w:t>همله است، و مناقشه در اصطلاح نمی‌</w:t>
      </w:r>
      <w:r>
        <w:rPr>
          <w:rFonts w:hint="cs"/>
          <w:rtl/>
          <w:lang w:bidi="ar-SA"/>
        </w:rPr>
        <w:t>کنیم چون ماهیت مهمله یعنی ذات آب و ذات آب در هر سه فرض لحاظ شده است</w:t>
      </w:r>
      <w:r w:rsidR="00951959">
        <w:rPr>
          <w:rFonts w:hint="cs"/>
          <w:rtl/>
          <w:lang w:bidi="ar-SA"/>
        </w:rPr>
        <w:t xml:space="preserve"> و</w:t>
      </w:r>
      <w:r w:rsidR="00EB71F0">
        <w:rPr>
          <w:rFonts w:hint="cs"/>
          <w:rtl/>
          <w:lang w:bidi="ar-SA"/>
        </w:rPr>
        <w:t xml:space="preserve">این ذات </w:t>
      </w:r>
      <w:r w:rsidR="00951959">
        <w:rPr>
          <w:rFonts w:hint="cs"/>
          <w:rtl/>
          <w:lang w:bidi="ar-SA"/>
        </w:rPr>
        <w:t>آب را می توان ماهیت مهمله نامید.</w:t>
      </w:r>
    </w:p>
    <w:p w:rsidR="00EB71F0" w:rsidRDefault="00EB71F0" w:rsidP="00951959">
      <w:pPr>
        <w:rPr>
          <w:rtl/>
          <w:lang w:bidi="ar-SA"/>
        </w:rPr>
      </w:pPr>
      <w:r>
        <w:rPr>
          <w:rFonts w:hint="cs"/>
          <w:rtl/>
          <w:lang w:bidi="ar-SA"/>
        </w:rPr>
        <w:t>و لذا م</w:t>
      </w:r>
      <w:r w:rsidR="00951959">
        <w:rPr>
          <w:rFonts w:hint="cs"/>
          <w:rtl/>
          <w:lang w:bidi="ar-SA"/>
        </w:rPr>
        <w:t>اهیت مهمله از جهت</w:t>
      </w:r>
      <w:r>
        <w:rPr>
          <w:rFonts w:hint="cs"/>
          <w:rtl/>
          <w:lang w:bidi="ar-SA"/>
        </w:rPr>
        <w:t xml:space="preserve"> ملحوظ با لابشرط قسمی هیچ فرقی </w:t>
      </w:r>
      <w:r w:rsidR="00951959">
        <w:rPr>
          <w:rFonts w:hint="cs"/>
          <w:rtl/>
          <w:lang w:bidi="ar-SA"/>
        </w:rPr>
        <w:t>ندارد</w:t>
      </w:r>
      <w:r>
        <w:rPr>
          <w:rFonts w:hint="cs"/>
          <w:rtl/>
          <w:lang w:bidi="ar-SA"/>
        </w:rPr>
        <w:t xml:space="preserve"> و هر دو لحاظ ذات آب است منتهی چون جامع مشترکی بین لابشرط و بشرط شیء و بشرط لا است و آن لحاظ ذات آب است اسم آن را ماهیت مهمله می گذارند. </w:t>
      </w:r>
    </w:p>
    <w:p w:rsidR="000E7230" w:rsidRDefault="00EB71F0" w:rsidP="00D36D4E">
      <w:pPr>
        <w:rPr>
          <w:rtl/>
          <w:lang w:bidi="ar-SA"/>
        </w:rPr>
      </w:pPr>
      <w:r>
        <w:rPr>
          <w:rFonts w:hint="cs"/>
          <w:rtl/>
          <w:lang w:bidi="ar-SA"/>
        </w:rPr>
        <w:t>و این که خواجه نصیر</w:t>
      </w:r>
      <w:r w:rsidR="00951959">
        <w:rPr>
          <w:rFonts w:hint="cs"/>
          <w:rtl/>
          <w:lang w:bidi="ar-SA"/>
        </w:rPr>
        <w:t>الدین طوسی فرموده‌اند: «</w:t>
      </w:r>
      <w:r>
        <w:rPr>
          <w:rFonts w:hint="cs"/>
          <w:rtl/>
          <w:lang w:bidi="ar-SA"/>
        </w:rPr>
        <w:t>ماهیت مهمله عین ماهیت لابشرط قسمی است</w:t>
      </w:r>
      <w:r w:rsidR="00951959">
        <w:rPr>
          <w:rFonts w:hint="cs"/>
          <w:rtl/>
          <w:lang w:bidi="ar-SA"/>
        </w:rPr>
        <w:t>.»</w:t>
      </w:r>
      <w:r>
        <w:rPr>
          <w:rFonts w:hint="cs"/>
          <w:rtl/>
          <w:lang w:bidi="ar-SA"/>
        </w:rPr>
        <w:t xml:space="preserve"> اگ</w:t>
      </w:r>
      <w:r w:rsidR="00951959">
        <w:rPr>
          <w:rFonts w:hint="cs"/>
          <w:rtl/>
          <w:lang w:bidi="ar-SA"/>
        </w:rPr>
        <w:t>ر مراد ایشان متحد بودن</w:t>
      </w:r>
      <w:r>
        <w:rPr>
          <w:rFonts w:hint="cs"/>
          <w:rtl/>
          <w:lang w:bidi="ar-SA"/>
        </w:rPr>
        <w:t xml:space="preserve"> ملحوظ آن دو است</w:t>
      </w:r>
      <w:r w:rsidR="00951959">
        <w:rPr>
          <w:rFonts w:hint="cs"/>
          <w:rtl/>
          <w:lang w:bidi="ar-SA"/>
        </w:rPr>
        <w:t>،</w:t>
      </w:r>
      <w:r>
        <w:rPr>
          <w:rFonts w:hint="cs"/>
          <w:rtl/>
          <w:lang w:bidi="ar-SA"/>
        </w:rPr>
        <w:t xml:space="preserve"> کلامشان صحیح است</w:t>
      </w:r>
      <w:r w:rsidR="000E7230">
        <w:rPr>
          <w:rFonts w:hint="cs"/>
          <w:rtl/>
          <w:lang w:bidi="ar-SA"/>
        </w:rPr>
        <w:t>.</w:t>
      </w:r>
    </w:p>
    <w:p w:rsidR="00EB71F0" w:rsidRPr="000E7230" w:rsidRDefault="000E7230" w:rsidP="000E7230">
      <w:pPr>
        <w:rPr>
          <w:rFonts w:ascii="NoorLotus" w:hAnsi="NoorLotus"/>
          <w:sz w:val="28"/>
          <w:rtl/>
        </w:rPr>
      </w:pPr>
      <w:r w:rsidRPr="003C6C93">
        <w:rPr>
          <w:rFonts w:ascii="NoorLotus" w:hAnsi="NoorLotus"/>
          <w:sz w:val="28"/>
          <w:rtl/>
        </w:rPr>
        <w:t xml:space="preserve">اما با این دید که بخواهیم بگوییم یک جامع مشترکی بین لابشرط و بشرط شیء و بشرط لا </w:t>
      </w:r>
      <w:r>
        <w:rPr>
          <w:rFonts w:ascii="NoorLotus" w:hAnsi="NoorLotus" w:hint="cs"/>
          <w:sz w:val="28"/>
          <w:rtl/>
        </w:rPr>
        <w:t xml:space="preserve">وجود دارد و </w:t>
      </w:r>
      <w:r w:rsidRPr="003C6C93">
        <w:rPr>
          <w:rFonts w:ascii="NoorLotus" w:hAnsi="NoorLotus"/>
          <w:sz w:val="28"/>
          <w:rtl/>
        </w:rPr>
        <w:t>آن جامع مشترک این است که ملحوظ ذات آب است اعم از این‌که</w:t>
      </w:r>
      <w:r>
        <w:rPr>
          <w:rFonts w:ascii="NoorLotus" w:hAnsi="NoorLotus"/>
          <w:sz w:val="28"/>
          <w:rtl/>
        </w:rPr>
        <w:t xml:space="preserve"> در کنار او چیزی لحاظ </w:t>
      </w:r>
      <w:r w:rsidRPr="003C6C93">
        <w:rPr>
          <w:rFonts w:ascii="NoorLotus" w:hAnsi="NoorLotus"/>
          <w:sz w:val="28"/>
          <w:rtl/>
        </w:rPr>
        <w:t>شود یا نشود و نام او را ماهیت مهمله</w:t>
      </w:r>
      <w:r>
        <w:rPr>
          <w:rFonts w:ascii="NoorLotus" w:hAnsi="NoorLotus" w:hint="cs"/>
          <w:sz w:val="28"/>
          <w:rtl/>
        </w:rPr>
        <w:t xml:space="preserve"> می‌گذاریم، این بیان نیز صحیح است چون آن</w:t>
      </w:r>
      <w:r>
        <w:rPr>
          <w:rFonts w:ascii="NoorLotus" w:hAnsi="NoorLotus"/>
          <w:sz w:val="28"/>
          <w:rtl/>
        </w:rPr>
        <w:t xml:space="preserve"> جعل اصطلاح است</w:t>
      </w:r>
      <w:r>
        <w:rPr>
          <w:rFonts w:ascii="NoorLotus" w:hAnsi="NoorLotus" w:hint="cs"/>
          <w:sz w:val="28"/>
          <w:rtl/>
        </w:rPr>
        <w:t xml:space="preserve"> و طبق این اصطلاح غیر از لابشرط قسمی است.</w:t>
      </w:r>
    </w:p>
    <w:p w:rsidR="000E7230" w:rsidRDefault="000E7230" w:rsidP="000E7230">
      <w:pPr>
        <w:rPr>
          <w:rFonts w:ascii="NoorLotus" w:hAnsi="NoorLotus"/>
          <w:sz w:val="28"/>
          <w:rtl/>
        </w:rPr>
      </w:pPr>
      <w:r>
        <w:rPr>
          <w:rFonts w:ascii="NoorLotus" w:hAnsi="NoorLotus" w:hint="cs"/>
          <w:sz w:val="28"/>
          <w:rtl/>
        </w:rPr>
        <w:t>بنابراین</w:t>
      </w:r>
      <w:r w:rsidRPr="003C6C93">
        <w:rPr>
          <w:rFonts w:ascii="NoorLotus" w:hAnsi="NoorLotus"/>
          <w:sz w:val="28"/>
          <w:rtl/>
        </w:rPr>
        <w:t xml:space="preserve"> در ملحوظ</w:t>
      </w:r>
      <w:r>
        <w:rPr>
          <w:rFonts w:ascii="NoorLotus" w:hAnsi="NoorLotus" w:hint="cs"/>
          <w:sz w:val="28"/>
          <w:rtl/>
        </w:rPr>
        <w:t>،</w:t>
      </w:r>
      <w:r>
        <w:rPr>
          <w:rFonts w:ascii="NoorLotus" w:hAnsi="NoorLotus"/>
          <w:sz w:val="28"/>
          <w:rtl/>
        </w:rPr>
        <w:t xml:space="preserve"> </w:t>
      </w:r>
      <w:r>
        <w:rPr>
          <w:rFonts w:ascii="NoorLotus" w:hAnsi="NoorLotus" w:hint="cs"/>
          <w:sz w:val="28"/>
          <w:rtl/>
        </w:rPr>
        <w:t>غیر</w:t>
      </w:r>
      <w:r w:rsidRPr="003C6C93">
        <w:rPr>
          <w:rFonts w:ascii="NoorLotus" w:hAnsi="NoorLotus"/>
          <w:sz w:val="28"/>
          <w:rtl/>
        </w:rPr>
        <w:t xml:space="preserve"> از لحاظ ذات آب، لحاظ آب سرد، ‌لحاظ آبی که سرد نیست، یک مفهوم چهارمی در ذهن که وجود مستقل داشته باشد،</w:t>
      </w:r>
      <w:r>
        <w:rPr>
          <w:rFonts w:ascii="NoorLotus" w:hAnsi="NoorLotus" w:hint="cs"/>
          <w:sz w:val="28"/>
          <w:rtl/>
        </w:rPr>
        <w:t xml:space="preserve"> وجود ندارد.</w:t>
      </w:r>
    </w:p>
    <w:p w:rsidR="00EB71F0" w:rsidRDefault="00EB71F0" w:rsidP="00D36D4E">
      <w:pPr>
        <w:rPr>
          <w:rtl/>
          <w:lang w:bidi="ar-SA"/>
        </w:rPr>
      </w:pPr>
      <w:r>
        <w:rPr>
          <w:rFonts w:hint="cs"/>
          <w:rtl/>
          <w:lang w:bidi="ar-SA"/>
        </w:rPr>
        <w:t xml:space="preserve">و اما لابشرط مقسمی: </w:t>
      </w:r>
    </w:p>
    <w:p w:rsidR="00F93A8E" w:rsidRPr="00D36D4E" w:rsidRDefault="007635C7" w:rsidP="00CD05C4">
      <w:pPr>
        <w:rPr>
          <w:rtl/>
          <w:lang w:bidi="ar-SA"/>
        </w:rPr>
      </w:pPr>
      <w:r>
        <w:rPr>
          <w:rFonts w:hint="cs"/>
          <w:rtl/>
          <w:lang w:bidi="ar-SA"/>
        </w:rPr>
        <w:t>اگر مرادتا</w:t>
      </w:r>
      <w:r w:rsidR="00EB71F0">
        <w:rPr>
          <w:rFonts w:hint="cs"/>
          <w:rtl/>
          <w:lang w:bidi="ar-SA"/>
        </w:rPr>
        <w:t>ن مفهوم مقسم بودن است آن به حمل اولی لابشرط مقسمی است و</w:t>
      </w:r>
      <w:r w:rsidR="000E7230">
        <w:rPr>
          <w:rFonts w:hint="cs"/>
          <w:rtl/>
          <w:lang w:bidi="ar-SA"/>
        </w:rPr>
        <w:t xml:space="preserve"> وجود لابشرط مقسمی</w:t>
      </w:r>
      <w:r w:rsidR="00EB71F0">
        <w:rPr>
          <w:rFonts w:hint="cs"/>
          <w:rtl/>
          <w:lang w:bidi="ar-SA"/>
        </w:rPr>
        <w:t xml:space="preserve"> به حمل شایع</w:t>
      </w:r>
      <w:r w:rsidR="000E7230">
        <w:rPr>
          <w:rFonts w:hint="cs"/>
          <w:rtl/>
          <w:lang w:bidi="ar-SA"/>
        </w:rPr>
        <w:t xml:space="preserve"> در ذهن محال است، </w:t>
      </w:r>
      <w:r w:rsidR="000E7230">
        <w:rPr>
          <w:rFonts w:ascii="NoorLotus" w:hAnsi="NoorLotus" w:hint="cs"/>
          <w:sz w:val="28"/>
          <w:rtl/>
        </w:rPr>
        <w:t>چون</w:t>
      </w:r>
      <w:r w:rsidR="000E7230" w:rsidRPr="003C6C93">
        <w:rPr>
          <w:rFonts w:ascii="NoorLotus" w:hAnsi="NoorLotus"/>
          <w:sz w:val="28"/>
          <w:rtl/>
        </w:rPr>
        <w:t xml:space="preserve"> </w:t>
      </w:r>
      <w:r w:rsidR="00CD05C4">
        <w:rPr>
          <w:rFonts w:ascii="NoorLotus" w:hAnsi="NoorLotus"/>
          <w:sz w:val="28"/>
          <w:rtl/>
        </w:rPr>
        <w:t xml:space="preserve">مقسم باید در ضمن اقسامش موجود </w:t>
      </w:r>
      <w:r w:rsidR="000E7230" w:rsidRPr="003C6C93">
        <w:rPr>
          <w:rFonts w:ascii="NoorLotus" w:hAnsi="NoorLotus"/>
          <w:sz w:val="28"/>
          <w:rtl/>
        </w:rPr>
        <w:t xml:space="preserve">شود، اگر مقسم بخواهد جدای از اقسامش در همان </w:t>
      </w:r>
      <w:r w:rsidR="00CD05C4">
        <w:rPr>
          <w:rFonts w:ascii="NoorLotus" w:hAnsi="NoorLotus" w:hint="cs"/>
          <w:sz w:val="28"/>
          <w:rtl/>
        </w:rPr>
        <w:t>م</w:t>
      </w:r>
      <w:r w:rsidR="000E7230" w:rsidRPr="003C6C93">
        <w:rPr>
          <w:rFonts w:ascii="NoorLotus" w:hAnsi="NoorLotus"/>
          <w:sz w:val="28"/>
          <w:rtl/>
        </w:rPr>
        <w:t>وط</w:t>
      </w:r>
      <w:r w:rsidR="00CD05C4">
        <w:rPr>
          <w:rFonts w:ascii="NoorLotus" w:hAnsi="NoorLotus"/>
          <w:sz w:val="28"/>
          <w:rtl/>
        </w:rPr>
        <w:t xml:space="preserve">نی که اقسامش موجود هستند موجود </w:t>
      </w:r>
      <w:r w:rsidR="000E7230" w:rsidRPr="003C6C93">
        <w:rPr>
          <w:rFonts w:ascii="NoorLotus" w:hAnsi="NoorLotus"/>
          <w:sz w:val="28"/>
          <w:rtl/>
        </w:rPr>
        <w:t xml:space="preserve">شود </w:t>
      </w:r>
      <w:r w:rsidR="00CD05C4">
        <w:rPr>
          <w:rFonts w:ascii="NoorLotus" w:hAnsi="NoorLotus" w:hint="cs"/>
          <w:sz w:val="28"/>
          <w:rtl/>
        </w:rPr>
        <w:t>قسم جدیدی می‌شود.</w:t>
      </w:r>
      <w:r w:rsidR="00EB71F0">
        <w:rPr>
          <w:rFonts w:hint="cs"/>
          <w:rtl/>
          <w:lang w:bidi="ar-SA"/>
        </w:rPr>
        <w:t xml:space="preserve"> مثل این که گفته ش</w:t>
      </w:r>
      <w:r w:rsidR="00CD05C4">
        <w:rPr>
          <w:rFonts w:hint="cs"/>
          <w:rtl/>
          <w:lang w:bidi="ar-SA"/>
        </w:rPr>
        <w:t xml:space="preserve">ود حیوان مقسم است برای ناطق و ناهق ولی درخارج یک حیوانی وجود داشته باشد که نه ناطق است و نه ناهق،  در این صورت این قسم سومی خواهد بود. بنابراین </w:t>
      </w:r>
      <w:r w:rsidR="00EB71F0">
        <w:rPr>
          <w:rFonts w:hint="cs"/>
          <w:rtl/>
          <w:lang w:bidi="ar-SA"/>
        </w:rPr>
        <w:t>مقسم باید در موطن وجود اقسام در ضمن اقسام مو</w:t>
      </w:r>
      <w:r w:rsidR="00CD05C4">
        <w:rPr>
          <w:rFonts w:hint="cs"/>
          <w:rtl/>
          <w:lang w:bidi="ar-SA"/>
        </w:rPr>
        <w:t xml:space="preserve">جود شود و نمی‌تواند مستقل از </w:t>
      </w:r>
      <w:r w:rsidR="00CD05C4" w:rsidRPr="00CD05C4">
        <w:rPr>
          <w:rFonts w:hint="cs"/>
          <w:i/>
          <w:rtl/>
          <w:lang w:bidi="ar-SA"/>
        </w:rPr>
        <w:t>آن‌</w:t>
      </w:r>
      <w:r w:rsidR="00CD05C4">
        <w:rPr>
          <w:rFonts w:hint="cs"/>
          <w:i/>
          <w:rtl/>
          <w:lang w:bidi="ar-SA"/>
        </w:rPr>
        <w:t xml:space="preserve">‌ها موجود شود. </w:t>
      </w:r>
      <w:r w:rsidR="00EB71F0" w:rsidRPr="00CD05C4">
        <w:rPr>
          <w:rFonts w:hint="cs"/>
          <w:i/>
          <w:rtl/>
          <w:lang w:bidi="ar-SA"/>
        </w:rPr>
        <w:t>پس</w:t>
      </w:r>
      <w:r w:rsidR="00EB71F0">
        <w:rPr>
          <w:rFonts w:hint="cs"/>
          <w:rtl/>
          <w:lang w:bidi="ar-SA"/>
        </w:rPr>
        <w:t xml:space="preserve"> </w:t>
      </w:r>
      <w:r w:rsidR="00CD05C4">
        <w:rPr>
          <w:rFonts w:hint="cs"/>
          <w:rtl/>
          <w:lang w:bidi="ar-SA"/>
        </w:rPr>
        <w:t>نمی‌</w:t>
      </w:r>
      <w:r w:rsidR="00EB71F0">
        <w:rPr>
          <w:rFonts w:hint="cs"/>
          <w:rtl/>
          <w:lang w:bidi="ar-SA"/>
        </w:rPr>
        <w:t xml:space="preserve">تواند چیزی </w:t>
      </w:r>
      <w:r w:rsidR="00CD05C4">
        <w:rPr>
          <w:rFonts w:hint="cs"/>
          <w:rtl/>
          <w:lang w:bidi="ar-SA"/>
        </w:rPr>
        <w:t>در ذهن ب</w:t>
      </w:r>
      <w:r w:rsidR="007C6096">
        <w:rPr>
          <w:rFonts w:hint="cs"/>
          <w:rtl/>
          <w:lang w:bidi="ar-SA"/>
        </w:rPr>
        <w:t xml:space="preserve">ه </w:t>
      </w:r>
      <w:r w:rsidR="00CD05C4">
        <w:rPr>
          <w:rFonts w:hint="cs"/>
          <w:rtl/>
          <w:lang w:bidi="ar-SA"/>
        </w:rPr>
        <w:t xml:space="preserve">نام ماهیت لابشرط مقسمی </w:t>
      </w:r>
      <w:r w:rsidR="00EB71F0">
        <w:rPr>
          <w:rFonts w:hint="cs"/>
          <w:rtl/>
          <w:lang w:bidi="ar-SA"/>
        </w:rPr>
        <w:t xml:space="preserve">به حمل شایع وجود داشته باشد و اگر مرادتان مفهوم لابشرط مقسمی است این معقول ثانی انتزاعی است و حمل اولی است و بحث ما در حمل شایع است. </w:t>
      </w:r>
    </w:p>
    <w:sectPr w:rsidR="00F93A8E" w:rsidRPr="00D36D4E" w:rsidSect="00E70A24">
      <w:headerReference w:type="default" r:id="rId9"/>
      <w:footerReference w:type="default" r:id="rId10"/>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1C" w:rsidRDefault="00611C1C" w:rsidP="00C032BD">
      <w:pPr>
        <w:spacing w:after="0" w:line="240" w:lineRule="auto"/>
      </w:pPr>
      <w:r>
        <w:separator/>
      </w:r>
    </w:p>
  </w:endnote>
  <w:endnote w:type="continuationSeparator" w:id="0">
    <w:p w:rsidR="00611C1C" w:rsidRDefault="00611C1C" w:rsidP="00C0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E70A24" w:rsidRDefault="000F44CF">
        <w:pPr>
          <w:pStyle w:val="Footer"/>
          <w:jc w:val="center"/>
        </w:pPr>
        <w:r>
          <w:fldChar w:fldCharType="begin"/>
        </w:r>
        <w:r>
          <w:instrText xml:space="preserve"> PAGE   \* MERGEFORMAT </w:instrText>
        </w:r>
        <w:r>
          <w:fldChar w:fldCharType="separate"/>
        </w:r>
        <w:r w:rsidR="005E0139">
          <w:rPr>
            <w:noProof/>
            <w:rtl/>
          </w:rPr>
          <w:t>1</w:t>
        </w:r>
        <w:r>
          <w:rPr>
            <w:noProof/>
          </w:rPr>
          <w:fldChar w:fldCharType="end"/>
        </w:r>
      </w:p>
    </w:sdtContent>
  </w:sdt>
  <w:p w:rsidR="00E70A24" w:rsidRDefault="005E0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1C" w:rsidRDefault="00611C1C" w:rsidP="00C032BD">
      <w:pPr>
        <w:spacing w:after="0" w:line="240" w:lineRule="auto"/>
      </w:pPr>
      <w:r>
        <w:separator/>
      </w:r>
    </w:p>
  </w:footnote>
  <w:footnote w:type="continuationSeparator" w:id="0">
    <w:p w:rsidR="00611C1C" w:rsidRDefault="00611C1C" w:rsidP="00C032BD">
      <w:pPr>
        <w:spacing w:after="0" w:line="240" w:lineRule="auto"/>
      </w:pPr>
      <w:r>
        <w:continuationSeparator/>
      </w:r>
    </w:p>
  </w:footnote>
  <w:footnote w:id="1">
    <w:p w:rsidR="00724F75" w:rsidRDefault="00724F75">
      <w:pPr>
        <w:pStyle w:val="FootnoteText"/>
        <w:rPr>
          <w:rtl/>
        </w:rPr>
      </w:pPr>
      <w:r>
        <w:rPr>
          <w:rStyle w:val="FootnoteReference"/>
        </w:rPr>
        <w:footnoteRef/>
      </w:r>
      <w:r>
        <w:rPr>
          <w:rtl/>
        </w:rPr>
        <w:t xml:space="preserve"> </w:t>
      </w:r>
      <w:r w:rsidR="00CD05C4">
        <w:rPr>
          <w:rFonts w:hint="cs"/>
          <w:rtl/>
        </w:rPr>
        <w:t>حاشیة السلطان علی معالم الدین، سلطان العلماء، حسین بن محمد، ص305.</w:t>
      </w:r>
    </w:p>
  </w:footnote>
  <w:footnote w:id="2">
    <w:p w:rsidR="005D05E0" w:rsidRPr="005D05E0" w:rsidRDefault="005D05E0" w:rsidP="005D05E0">
      <w:pPr>
        <w:pStyle w:val="NormalWeb"/>
        <w:bidi/>
        <w:rPr>
          <w:rFonts w:ascii="NoorLotus" w:hAnsi="NoorLotus" w:cs="NoorLotus"/>
          <w:sz w:val="20"/>
          <w:szCs w:val="20"/>
          <w:rtl/>
          <w:lang w:bidi="fa-IR"/>
        </w:rPr>
      </w:pPr>
      <w:r w:rsidRPr="005D05E0">
        <w:rPr>
          <w:rStyle w:val="FootnoteReference"/>
          <w:rFonts w:ascii="NoorLotus" w:hAnsi="NoorLotus" w:cs="NoorLotus"/>
          <w:sz w:val="20"/>
          <w:szCs w:val="20"/>
        </w:rPr>
        <w:footnoteRef/>
      </w:r>
      <w:r w:rsidRPr="005D05E0">
        <w:rPr>
          <w:rFonts w:ascii="NoorLotus" w:hAnsi="NoorLotus" w:cs="NoorLotus"/>
          <w:sz w:val="20"/>
          <w:szCs w:val="20"/>
          <w:rtl/>
        </w:rPr>
        <w:t xml:space="preserve"> ایشان در کتاب دروس فی مسائل علم الاصول فرموده‌اند: «</w:t>
      </w:r>
      <w:r w:rsidRPr="005D05E0">
        <w:rPr>
          <w:rFonts w:ascii="NoorLotus" w:hAnsi="NoorLotus" w:cs="NoorLotus"/>
          <w:color w:val="000000"/>
          <w:sz w:val="20"/>
          <w:szCs w:val="20"/>
          <w:rtl/>
          <w:lang w:bidi="fa-IR"/>
        </w:rPr>
        <w:t>بل يمكن أن يقال: إنّ الماهية التي لوحظت نفسها حتى مع قطع النظر عن لحاظ أنّها اقتصرت على لحاظ نفسها قسم من الماهية الملحوظة، فلا تكون مقسما للماهية التي يذكر لها أقسام، لاختلاف لحاظها فإنّ المقسم لا يلاحظ إلّا في ضمن الأقسام لها، و لا يلاحظ إلّا بنحو الإشارة إليه في لحاظ أقسامها، فالماهية التي هي مقسم لأقسامها التي تنتهي إلى أربعة أقسام هي الموضوع له لأسماء الأجناس، و يصح استعمالها في أقسامها بتعدد الدال و المدلول، و على كل تقدير يحتاج استفادة الإطلاق الذي يختلف مقتضاه بحسب المقامات إلى أمر آخر غير مقتضى وضع أسماء الأجناس، و ذلك الأمر الآخر المغاير للدّال الوضعي هو مقدمات الحكمة على ما تقدم.</w:t>
      </w:r>
      <w:r w:rsidRPr="005D05E0">
        <w:rPr>
          <w:rFonts w:ascii="NoorLotus" w:hAnsi="NoorLotus" w:cs="NoorLotus"/>
          <w:sz w:val="20"/>
          <w:szCs w:val="20"/>
          <w:rtl/>
        </w:rPr>
        <w:t>»(دروس فی مسائل علم الاصول، تبریزی</w:t>
      </w:r>
      <w:r w:rsidRPr="005D05E0">
        <w:rPr>
          <w:rFonts w:ascii="NoorLotus" w:hAnsi="NoorLotus" w:cs="NoorLotus"/>
          <w:sz w:val="20"/>
          <w:szCs w:val="20"/>
          <w:rtl/>
          <w:lang w:bidi="fa-IR"/>
        </w:rPr>
        <w:t>، میرزا جواد، ج3، ص332.)</w:t>
      </w:r>
    </w:p>
  </w:footnote>
  <w:footnote w:id="3">
    <w:p w:rsidR="005D05E0" w:rsidRDefault="005D05E0" w:rsidP="0048413F">
      <w:pPr>
        <w:pStyle w:val="NormalWeb"/>
        <w:bidi/>
        <w:rPr>
          <w:lang w:bidi="fa-IR"/>
        </w:rPr>
      </w:pPr>
      <w:r>
        <w:rPr>
          <w:rStyle w:val="FootnoteReference"/>
        </w:rPr>
        <w:footnoteRef/>
      </w:r>
      <w:r>
        <w:rPr>
          <w:rtl/>
        </w:rPr>
        <w:t xml:space="preserve"> </w:t>
      </w:r>
      <w:r w:rsidR="0048413F" w:rsidRPr="0048413F">
        <w:rPr>
          <w:rFonts w:ascii="NoorLotus" w:hAnsi="NoorLotus" w:cs="NoorLotus"/>
          <w:sz w:val="20"/>
          <w:szCs w:val="20"/>
          <w:rtl/>
        </w:rPr>
        <w:t>نهایة الحکمة(</w:t>
      </w:r>
      <w:r w:rsidR="0048413F" w:rsidRPr="0048413F">
        <w:rPr>
          <w:rFonts w:ascii="NoorLotus" w:hAnsi="NoorLotus" w:cs="NoorLotus"/>
          <w:color w:val="000000"/>
          <w:sz w:val="20"/>
          <w:szCs w:val="20"/>
          <w:rtl/>
          <w:lang w:bidi="fa-IR"/>
        </w:rPr>
        <w:t>جماعة المدرسين في الحوزة العلمية بقم، مؤسسة النشر الإسلامي‏</w:t>
      </w:r>
      <w:r w:rsidR="0048413F" w:rsidRPr="0048413F">
        <w:rPr>
          <w:rFonts w:ascii="NoorLotus" w:hAnsi="NoorLotus" w:cs="NoorLotus"/>
          <w:sz w:val="20"/>
          <w:szCs w:val="20"/>
          <w:rtl/>
        </w:rPr>
        <w:t>)، طباطبایی، محمد حسین، ص73-74.</w:t>
      </w:r>
    </w:p>
  </w:footnote>
  <w:footnote w:id="4">
    <w:p w:rsidR="009B769D" w:rsidRDefault="009B769D" w:rsidP="009B769D">
      <w:pPr>
        <w:pStyle w:val="FootnoteText"/>
      </w:pPr>
      <w:r>
        <w:rPr>
          <w:rStyle w:val="FootnoteReference"/>
        </w:rPr>
        <w:footnoteRef/>
      </w:r>
      <w:r>
        <w:rPr>
          <w:rFonts w:hint="cs"/>
          <w:rtl/>
        </w:rPr>
        <w:t xml:space="preserve"> ش</w:t>
      </w:r>
      <w:r w:rsidR="00A32448">
        <w:rPr>
          <w:rFonts w:hint="cs"/>
          <w:rtl/>
        </w:rPr>
        <w:t xml:space="preserve">رح المنظومة، ملاهادی سبزواری، </w:t>
      </w:r>
      <w:r>
        <w:rPr>
          <w:rFonts w:hint="cs"/>
          <w:rtl/>
        </w:rPr>
        <w:t>ج1، ص146.</w:t>
      </w:r>
      <w:r>
        <w:rPr>
          <w:rFonts w:hint="cs"/>
          <w:rtl/>
        </w:rPr>
        <w:tab/>
      </w:r>
    </w:p>
  </w:footnote>
  <w:footnote w:id="5">
    <w:p w:rsidR="004A506B" w:rsidRDefault="004A506B">
      <w:pPr>
        <w:pStyle w:val="FootnoteText"/>
        <w:rPr>
          <w:rtl/>
        </w:rPr>
      </w:pPr>
      <w:r>
        <w:rPr>
          <w:rStyle w:val="FootnoteReference"/>
        </w:rPr>
        <w:footnoteRef/>
      </w:r>
      <w:r>
        <w:rPr>
          <w:rtl/>
        </w:rPr>
        <w:t xml:space="preserve"> </w:t>
      </w:r>
      <w:r w:rsidR="00A32448">
        <w:rPr>
          <w:rFonts w:hint="cs"/>
          <w:rtl/>
        </w:rPr>
        <w:t>کشف المراد فی شرح تجرید الاعتقاد، نصیرالدین طوسی، محمد بن محمد، ص87.</w:t>
      </w:r>
    </w:p>
  </w:footnote>
  <w:footnote w:id="6">
    <w:p w:rsidR="004A506B" w:rsidRDefault="004A506B" w:rsidP="004A506B">
      <w:pPr>
        <w:pStyle w:val="FootnoteText"/>
      </w:pPr>
      <w:r>
        <w:rPr>
          <w:rStyle w:val="FootnoteReference"/>
        </w:rPr>
        <w:footnoteRef/>
      </w:r>
      <w:r>
        <w:rPr>
          <w:rtl/>
        </w:rPr>
        <w:t xml:space="preserve"> </w:t>
      </w:r>
      <w:r>
        <w:rPr>
          <w:rFonts w:hint="cs"/>
          <w:rtl/>
        </w:rPr>
        <w:t>محاضرات فی اصول الفقه (طبع موسسة احیاء آثار السید الخویی)، خویی، ابوالقاسم، ج4، ص510.</w:t>
      </w:r>
    </w:p>
  </w:footnote>
  <w:footnote w:id="7">
    <w:p w:rsidR="009B769D" w:rsidRDefault="009B769D" w:rsidP="009B769D">
      <w:pPr>
        <w:pStyle w:val="FootnoteText"/>
        <w:rPr>
          <w:rtl/>
        </w:rPr>
      </w:pPr>
      <w:r>
        <w:rPr>
          <w:rStyle w:val="FootnoteReference"/>
        </w:rPr>
        <w:footnoteRef/>
      </w:r>
      <w:r>
        <w:rPr>
          <w:rtl/>
        </w:rPr>
        <w:t xml:space="preserve"> </w:t>
      </w:r>
      <w:r>
        <w:rPr>
          <w:rFonts w:hint="cs"/>
          <w:rtl/>
        </w:rPr>
        <w:t>نهایة الاصول، بروجردی</w:t>
      </w:r>
      <w:r w:rsidR="0048413F">
        <w:rPr>
          <w:rFonts w:hint="cs"/>
          <w:rtl/>
        </w:rPr>
        <w:t>، حسین، ص370.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24" w:rsidRDefault="000F44CF"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E70A24" w:rsidRPr="00C40253" w:rsidRDefault="000F44CF" w:rsidP="00D829B5">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جلسه:72</w:t>
    </w:r>
    <w:r>
      <w:rPr>
        <w:rFonts w:ascii="NoorLotus" w:hAnsi="NoorLotus"/>
        <w:sz w:val="18"/>
        <w:szCs w:val="18"/>
        <w:rtl/>
      </w:rPr>
      <w:t>(تاریخ</w:t>
    </w:r>
    <w:r>
      <w:rPr>
        <w:rFonts w:ascii="NoorLotus" w:hAnsi="NoorLotus" w:hint="cs"/>
        <w:sz w:val="18"/>
        <w:szCs w:val="18"/>
        <w:rtl/>
      </w:rPr>
      <w:t>:18</w:t>
    </w:r>
    <w:r>
      <w:rPr>
        <w:rFonts w:ascii="NoorLotus" w:hAnsi="NoorLotus"/>
        <w:sz w:val="18"/>
        <w:szCs w:val="18"/>
        <w:rtl/>
      </w:rPr>
      <w:t>/</w:t>
    </w:r>
    <w:r>
      <w:rPr>
        <w:rFonts w:ascii="NoorLotus" w:hAnsi="NoorLotus" w:hint="cs"/>
        <w:sz w:val="18"/>
        <w:szCs w:val="18"/>
        <w:rtl/>
      </w:rPr>
      <w:t>10</w:t>
    </w:r>
    <w:r>
      <w:rPr>
        <w:rFonts w:ascii="NoorLotus" w:hAnsi="NoorLotus"/>
        <w:sz w:val="18"/>
        <w:szCs w:val="18"/>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2F3"/>
    <w:multiLevelType w:val="hybridMultilevel"/>
    <w:tmpl w:val="46B29254"/>
    <w:lvl w:ilvl="0" w:tplc="6474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2BD"/>
    <w:rsid w:val="00033990"/>
    <w:rsid w:val="0005199F"/>
    <w:rsid w:val="000E7230"/>
    <w:rsid w:val="000F44CF"/>
    <w:rsid w:val="0016409A"/>
    <w:rsid w:val="00240261"/>
    <w:rsid w:val="00252574"/>
    <w:rsid w:val="0031288C"/>
    <w:rsid w:val="003B0213"/>
    <w:rsid w:val="00424FC9"/>
    <w:rsid w:val="00427A7B"/>
    <w:rsid w:val="00451E93"/>
    <w:rsid w:val="0048413F"/>
    <w:rsid w:val="004A506B"/>
    <w:rsid w:val="00512CA4"/>
    <w:rsid w:val="005D05E0"/>
    <w:rsid w:val="005E0139"/>
    <w:rsid w:val="00611C1C"/>
    <w:rsid w:val="00675080"/>
    <w:rsid w:val="00724F75"/>
    <w:rsid w:val="007635C7"/>
    <w:rsid w:val="007A2D90"/>
    <w:rsid w:val="007C6096"/>
    <w:rsid w:val="00951959"/>
    <w:rsid w:val="009B769D"/>
    <w:rsid w:val="00A32448"/>
    <w:rsid w:val="00A3496E"/>
    <w:rsid w:val="00A7687B"/>
    <w:rsid w:val="00B93C4D"/>
    <w:rsid w:val="00BE2B10"/>
    <w:rsid w:val="00C032BD"/>
    <w:rsid w:val="00C13D04"/>
    <w:rsid w:val="00CD05C4"/>
    <w:rsid w:val="00CF486A"/>
    <w:rsid w:val="00D1572A"/>
    <w:rsid w:val="00D36D4E"/>
    <w:rsid w:val="00EB71F0"/>
    <w:rsid w:val="00F131DA"/>
    <w:rsid w:val="00F900BE"/>
    <w:rsid w:val="00F93A8E"/>
    <w:rsid w:val="00FD4D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BD"/>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C032B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C032BD"/>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paragraph" w:styleId="BalloonText">
    <w:name w:val="Balloon Text"/>
    <w:basedOn w:val="Normal"/>
    <w:link w:val="BalloonTextChar"/>
    <w:uiPriority w:val="99"/>
    <w:semiHidden/>
    <w:unhideWhenUsed/>
    <w:rsid w:val="00C032BD"/>
    <w:pPr>
      <w:bidi w:val="0"/>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C032BD"/>
    <w:rPr>
      <w:rFonts w:ascii="Tahoma" w:hAnsi="Tahoma" w:cs="Tahoma"/>
      <w:sz w:val="16"/>
      <w:szCs w:val="16"/>
    </w:rPr>
  </w:style>
  <w:style w:type="character" w:customStyle="1" w:styleId="Heading2Char">
    <w:name w:val="Heading 2 Char"/>
    <w:basedOn w:val="DefaultParagraphFont"/>
    <w:link w:val="Heading2"/>
    <w:uiPriority w:val="9"/>
    <w:rsid w:val="00C032B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C032BD"/>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C032BD"/>
    <w:rPr>
      <w:color w:val="0563C1"/>
      <w:u w:val="single"/>
    </w:rPr>
  </w:style>
  <w:style w:type="paragraph" w:styleId="TOC2">
    <w:name w:val="toc 2"/>
    <w:basedOn w:val="Normal"/>
    <w:next w:val="Normal"/>
    <w:autoRedefine/>
    <w:uiPriority w:val="39"/>
    <w:unhideWhenUsed/>
    <w:rsid w:val="00C032BD"/>
    <w:pPr>
      <w:spacing w:after="100"/>
      <w:ind w:left="220"/>
    </w:pPr>
  </w:style>
  <w:style w:type="paragraph" w:styleId="FootnoteText">
    <w:name w:val="footnote text"/>
    <w:basedOn w:val="Normal"/>
    <w:link w:val="FootnoteTextChar"/>
    <w:uiPriority w:val="99"/>
    <w:unhideWhenUsed/>
    <w:rsid w:val="00C032BD"/>
    <w:pPr>
      <w:spacing w:after="0" w:line="240" w:lineRule="auto"/>
    </w:pPr>
    <w:rPr>
      <w:sz w:val="20"/>
      <w:szCs w:val="20"/>
    </w:rPr>
  </w:style>
  <w:style w:type="character" w:customStyle="1" w:styleId="FootnoteTextChar">
    <w:name w:val="Footnote Text Char"/>
    <w:basedOn w:val="DefaultParagraphFont"/>
    <w:link w:val="FootnoteText"/>
    <w:uiPriority w:val="99"/>
    <w:rsid w:val="00C032BD"/>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C032BD"/>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C032BD"/>
    <w:rPr>
      <w:vertAlign w:val="superscript"/>
    </w:rPr>
  </w:style>
  <w:style w:type="paragraph" w:styleId="Header">
    <w:name w:val="header"/>
    <w:basedOn w:val="Normal"/>
    <w:link w:val="HeaderChar"/>
    <w:uiPriority w:val="99"/>
    <w:unhideWhenUsed/>
    <w:rsid w:val="00C03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BD"/>
    <w:rPr>
      <w:rFonts w:ascii="Calibri" w:eastAsia="Calibri" w:hAnsi="Calibri" w:cs="NoorLotus"/>
      <w:szCs w:val="28"/>
      <w:lang w:bidi="fa-IR"/>
    </w:rPr>
  </w:style>
  <w:style w:type="paragraph" w:styleId="Footer">
    <w:name w:val="footer"/>
    <w:basedOn w:val="Normal"/>
    <w:link w:val="FooterChar"/>
    <w:uiPriority w:val="99"/>
    <w:unhideWhenUsed/>
    <w:rsid w:val="00C03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BD"/>
    <w:rPr>
      <w:rFonts w:ascii="Calibri" w:eastAsia="Calibri" w:hAnsi="Calibri" w:cs="NoorLotus"/>
      <w:szCs w:val="28"/>
      <w:lang w:bidi="fa-IR"/>
    </w:rPr>
  </w:style>
  <w:style w:type="paragraph" w:styleId="NoSpacing">
    <w:name w:val="No Spacing"/>
    <w:uiPriority w:val="1"/>
    <w:qFormat/>
    <w:rsid w:val="00C032BD"/>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C032BD"/>
    <w:pPr>
      <w:spacing w:after="100"/>
    </w:pPr>
  </w:style>
  <w:style w:type="paragraph" w:styleId="TOC3">
    <w:name w:val="toc 3"/>
    <w:basedOn w:val="Normal"/>
    <w:next w:val="Normal"/>
    <w:autoRedefine/>
    <w:uiPriority w:val="39"/>
    <w:unhideWhenUsed/>
    <w:rsid w:val="00C032BD"/>
    <w:pPr>
      <w:spacing w:after="100"/>
      <w:ind w:left="440"/>
    </w:pPr>
  </w:style>
  <w:style w:type="character" w:styleId="CommentReference">
    <w:name w:val="annotation reference"/>
    <w:basedOn w:val="DefaultParagraphFont"/>
    <w:uiPriority w:val="99"/>
    <w:semiHidden/>
    <w:unhideWhenUsed/>
    <w:rsid w:val="00C032BD"/>
    <w:rPr>
      <w:sz w:val="16"/>
      <w:szCs w:val="16"/>
    </w:rPr>
  </w:style>
  <w:style w:type="paragraph" w:styleId="CommentText">
    <w:name w:val="annotation text"/>
    <w:basedOn w:val="Normal"/>
    <w:link w:val="CommentTextChar"/>
    <w:uiPriority w:val="99"/>
    <w:semiHidden/>
    <w:unhideWhenUsed/>
    <w:rsid w:val="00C032BD"/>
    <w:pPr>
      <w:spacing w:line="240" w:lineRule="auto"/>
    </w:pPr>
    <w:rPr>
      <w:sz w:val="20"/>
      <w:szCs w:val="20"/>
    </w:rPr>
  </w:style>
  <w:style w:type="character" w:customStyle="1" w:styleId="CommentTextChar">
    <w:name w:val="Comment Text Char"/>
    <w:basedOn w:val="DefaultParagraphFont"/>
    <w:link w:val="CommentText"/>
    <w:uiPriority w:val="99"/>
    <w:semiHidden/>
    <w:rsid w:val="00C032BD"/>
    <w:rPr>
      <w:rFonts w:ascii="Calibri" w:eastAsia="Calibri" w:hAnsi="Calibri" w:cs="NoorLotus"/>
      <w:sz w:val="20"/>
      <w:szCs w:val="20"/>
      <w:lang w:bidi="fa-IR"/>
    </w:rPr>
  </w:style>
  <w:style w:type="paragraph" w:styleId="ListParagraph">
    <w:name w:val="List Paragraph"/>
    <w:basedOn w:val="Normal"/>
    <w:uiPriority w:val="34"/>
    <w:qFormat/>
    <w:rsid w:val="00BE2B10"/>
    <w:pPr>
      <w:ind w:left="720"/>
      <w:contextualSpacing/>
    </w:pPr>
  </w:style>
  <w:style w:type="paragraph" w:styleId="NormalWeb">
    <w:name w:val="Normal (Web)"/>
    <w:basedOn w:val="Normal"/>
    <w:uiPriority w:val="99"/>
    <w:unhideWhenUsed/>
    <w:rsid w:val="005D05E0"/>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BD"/>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C032B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C032BD"/>
    <w:pPr>
      <w:keepNext/>
      <w:keepLines/>
      <w:spacing w:before="40" w:after="0"/>
      <w:outlineLvl w:val="2"/>
    </w:pPr>
    <w:rPr>
      <w:rFonts w:asciiTheme="majorHAnsi" w:eastAsiaTheme="majorEastAsia" w:hAnsiTheme="majorHAnsi"/>
      <w:color w:val="00B0F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paragraph" w:styleId="BalloonText">
    <w:name w:val="Balloon Text"/>
    <w:basedOn w:val="Normal"/>
    <w:link w:val="BalloonTextChar"/>
    <w:uiPriority w:val="99"/>
    <w:semiHidden/>
    <w:unhideWhenUsed/>
    <w:rsid w:val="00C032BD"/>
    <w:pPr>
      <w:bidi w:val="0"/>
      <w:spacing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C032BD"/>
    <w:rPr>
      <w:rFonts w:ascii="Tahoma" w:hAnsi="Tahoma" w:cs="Tahoma"/>
      <w:sz w:val="16"/>
      <w:szCs w:val="16"/>
    </w:rPr>
  </w:style>
  <w:style w:type="character" w:customStyle="1" w:styleId="Heading2Char">
    <w:name w:val="Heading 2 Char"/>
    <w:basedOn w:val="DefaultParagraphFont"/>
    <w:link w:val="Heading2"/>
    <w:uiPriority w:val="9"/>
    <w:rsid w:val="00C032B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C032BD"/>
    <w:rPr>
      <w:rFonts w:asciiTheme="majorHAnsi" w:eastAsiaTheme="majorEastAsia" w:hAnsiTheme="majorHAnsi" w:cs="NoorLotus"/>
      <w:color w:val="00B0F0"/>
      <w:sz w:val="24"/>
      <w:szCs w:val="28"/>
      <w:lang w:bidi="fa-IR"/>
    </w:rPr>
  </w:style>
  <w:style w:type="character" w:styleId="Hyperlink">
    <w:name w:val="Hyperlink"/>
    <w:basedOn w:val="DefaultParagraphFont"/>
    <w:uiPriority w:val="99"/>
    <w:unhideWhenUsed/>
    <w:rsid w:val="00C032BD"/>
    <w:rPr>
      <w:color w:val="0563C1"/>
      <w:u w:val="single"/>
    </w:rPr>
  </w:style>
  <w:style w:type="paragraph" w:styleId="TOC2">
    <w:name w:val="toc 2"/>
    <w:basedOn w:val="Normal"/>
    <w:next w:val="Normal"/>
    <w:autoRedefine/>
    <w:uiPriority w:val="39"/>
    <w:unhideWhenUsed/>
    <w:rsid w:val="00C032BD"/>
    <w:pPr>
      <w:spacing w:after="100"/>
      <w:ind w:left="220"/>
    </w:pPr>
  </w:style>
  <w:style w:type="paragraph" w:styleId="FootnoteText">
    <w:name w:val="footnote text"/>
    <w:basedOn w:val="Normal"/>
    <w:link w:val="FootnoteTextChar"/>
    <w:uiPriority w:val="99"/>
    <w:unhideWhenUsed/>
    <w:rsid w:val="00C032BD"/>
    <w:pPr>
      <w:spacing w:after="0" w:line="240" w:lineRule="auto"/>
    </w:pPr>
    <w:rPr>
      <w:sz w:val="20"/>
      <w:szCs w:val="20"/>
    </w:rPr>
  </w:style>
  <w:style w:type="character" w:customStyle="1" w:styleId="FootnoteTextChar">
    <w:name w:val="Footnote Text Char"/>
    <w:basedOn w:val="DefaultParagraphFont"/>
    <w:link w:val="FootnoteText"/>
    <w:uiPriority w:val="99"/>
    <w:rsid w:val="00C032BD"/>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C032BD"/>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C032BD"/>
    <w:rPr>
      <w:vertAlign w:val="superscript"/>
    </w:rPr>
  </w:style>
  <w:style w:type="paragraph" w:styleId="Header">
    <w:name w:val="header"/>
    <w:basedOn w:val="Normal"/>
    <w:link w:val="HeaderChar"/>
    <w:uiPriority w:val="99"/>
    <w:unhideWhenUsed/>
    <w:rsid w:val="00C03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BD"/>
    <w:rPr>
      <w:rFonts w:ascii="Calibri" w:eastAsia="Calibri" w:hAnsi="Calibri" w:cs="NoorLotus"/>
      <w:szCs w:val="28"/>
      <w:lang w:bidi="fa-IR"/>
    </w:rPr>
  </w:style>
  <w:style w:type="paragraph" w:styleId="Footer">
    <w:name w:val="footer"/>
    <w:basedOn w:val="Normal"/>
    <w:link w:val="FooterChar"/>
    <w:uiPriority w:val="99"/>
    <w:unhideWhenUsed/>
    <w:rsid w:val="00C03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BD"/>
    <w:rPr>
      <w:rFonts w:ascii="Calibri" w:eastAsia="Calibri" w:hAnsi="Calibri" w:cs="NoorLotus"/>
      <w:szCs w:val="28"/>
      <w:lang w:bidi="fa-IR"/>
    </w:rPr>
  </w:style>
  <w:style w:type="paragraph" w:styleId="NoSpacing">
    <w:name w:val="No Spacing"/>
    <w:uiPriority w:val="1"/>
    <w:qFormat/>
    <w:rsid w:val="00C032BD"/>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C032BD"/>
    <w:pPr>
      <w:spacing w:after="100"/>
    </w:pPr>
  </w:style>
  <w:style w:type="paragraph" w:styleId="TOC3">
    <w:name w:val="toc 3"/>
    <w:basedOn w:val="Normal"/>
    <w:next w:val="Normal"/>
    <w:autoRedefine/>
    <w:uiPriority w:val="39"/>
    <w:unhideWhenUsed/>
    <w:rsid w:val="00C032BD"/>
    <w:pPr>
      <w:spacing w:after="100"/>
      <w:ind w:left="440"/>
    </w:pPr>
  </w:style>
  <w:style w:type="character" w:styleId="CommentReference">
    <w:name w:val="annotation reference"/>
    <w:basedOn w:val="DefaultParagraphFont"/>
    <w:uiPriority w:val="99"/>
    <w:semiHidden/>
    <w:unhideWhenUsed/>
    <w:rsid w:val="00C032BD"/>
    <w:rPr>
      <w:sz w:val="16"/>
      <w:szCs w:val="16"/>
    </w:rPr>
  </w:style>
  <w:style w:type="paragraph" w:styleId="CommentText">
    <w:name w:val="annotation text"/>
    <w:basedOn w:val="Normal"/>
    <w:link w:val="CommentTextChar"/>
    <w:uiPriority w:val="99"/>
    <w:semiHidden/>
    <w:unhideWhenUsed/>
    <w:rsid w:val="00C032BD"/>
    <w:pPr>
      <w:spacing w:line="240" w:lineRule="auto"/>
    </w:pPr>
    <w:rPr>
      <w:sz w:val="20"/>
      <w:szCs w:val="20"/>
    </w:rPr>
  </w:style>
  <w:style w:type="character" w:customStyle="1" w:styleId="CommentTextChar">
    <w:name w:val="Comment Text Char"/>
    <w:basedOn w:val="DefaultParagraphFont"/>
    <w:link w:val="CommentText"/>
    <w:uiPriority w:val="99"/>
    <w:semiHidden/>
    <w:rsid w:val="00C032BD"/>
    <w:rPr>
      <w:rFonts w:ascii="Calibri" w:eastAsia="Calibri" w:hAnsi="Calibri" w:cs="NoorLotus"/>
      <w:sz w:val="20"/>
      <w:szCs w:val="20"/>
      <w:lang w:bidi="fa-IR"/>
    </w:rPr>
  </w:style>
  <w:style w:type="paragraph" w:styleId="ListParagraph">
    <w:name w:val="List Paragraph"/>
    <w:basedOn w:val="Normal"/>
    <w:uiPriority w:val="34"/>
    <w:qFormat/>
    <w:rsid w:val="00BE2B10"/>
    <w:pPr>
      <w:ind w:left="720"/>
      <w:contextualSpacing/>
    </w:pPr>
  </w:style>
  <w:style w:type="paragraph" w:styleId="NormalWeb">
    <w:name w:val="Normal (Web)"/>
    <w:basedOn w:val="Normal"/>
    <w:uiPriority w:val="99"/>
    <w:unhideWhenUsed/>
    <w:rsid w:val="005D05E0"/>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02475">
      <w:bodyDiv w:val="1"/>
      <w:marLeft w:val="0"/>
      <w:marRight w:val="0"/>
      <w:marTop w:val="0"/>
      <w:marBottom w:val="0"/>
      <w:divBdr>
        <w:top w:val="none" w:sz="0" w:space="0" w:color="auto"/>
        <w:left w:val="none" w:sz="0" w:space="0" w:color="auto"/>
        <w:bottom w:val="none" w:sz="0" w:space="0" w:color="auto"/>
        <w:right w:val="none" w:sz="0" w:space="0" w:color="auto"/>
      </w:divBdr>
    </w:div>
    <w:div w:id="1813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E7BE2-57CD-463F-8789-F3A76195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9</cp:revision>
  <cp:lastPrinted>2023-01-09T17:59:00Z</cp:lastPrinted>
  <dcterms:created xsi:type="dcterms:W3CDTF">2023-01-10T04:53:00Z</dcterms:created>
  <dcterms:modified xsi:type="dcterms:W3CDTF">2023-01-11T09:58:00Z</dcterms:modified>
</cp:coreProperties>
</file>