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A76A2">
      <w:pPr>
        <w:tabs>
          <w:tab w:val="right" w:pos="3402"/>
        </w:tabs>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A76A2" w:rsidRDefault="009A76A2" w:rsidP="009A76A2">
      <w:pPr>
        <w:pStyle w:val="TOC2"/>
        <w:tabs>
          <w:tab w:val="right" w:leader="dot" w:pos="10194"/>
        </w:tabs>
        <w:jc w:val="both"/>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63900726" w:history="1">
        <w:r w:rsidRPr="009317E3">
          <w:rPr>
            <w:rStyle w:val="Hyperlink"/>
            <w:rFonts w:hint="eastAsia"/>
            <w:noProof/>
            <w:rtl/>
          </w:rPr>
          <w:t>بررس</w:t>
        </w:r>
        <w:r w:rsidRPr="009317E3">
          <w:rPr>
            <w:rStyle w:val="Hyperlink"/>
            <w:rFonts w:hint="cs"/>
            <w:noProof/>
            <w:rtl/>
          </w:rPr>
          <w:t>ی</w:t>
        </w:r>
        <w:r w:rsidRPr="009317E3">
          <w:rPr>
            <w:rStyle w:val="Hyperlink"/>
            <w:noProof/>
            <w:rtl/>
          </w:rPr>
          <w:t xml:space="preserve"> </w:t>
        </w:r>
        <w:r w:rsidRPr="009317E3">
          <w:rPr>
            <w:rStyle w:val="Hyperlink"/>
            <w:rFonts w:hint="eastAsia"/>
            <w:noProof/>
            <w:rtl/>
          </w:rPr>
          <w:t>فرض</w:t>
        </w:r>
        <w:r w:rsidRPr="009317E3">
          <w:rPr>
            <w:rStyle w:val="Hyperlink"/>
            <w:noProof/>
            <w:rtl/>
          </w:rPr>
          <w:t xml:space="preserve"> </w:t>
        </w:r>
        <w:r w:rsidRPr="009317E3">
          <w:rPr>
            <w:rStyle w:val="Hyperlink"/>
            <w:rFonts w:hint="eastAsia"/>
            <w:noProof/>
            <w:rtl/>
          </w:rPr>
          <w:t>دوم</w:t>
        </w:r>
        <w:r w:rsidRPr="009317E3">
          <w:rPr>
            <w:rStyle w:val="Hyperlink"/>
            <w:noProof/>
            <w:rtl/>
          </w:rPr>
          <w:t xml:space="preserve"> (</w:t>
        </w:r>
        <w:r w:rsidRPr="009317E3">
          <w:rPr>
            <w:rStyle w:val="Hyperlink"/>
            <w:rFonts w:hint="eastAsia"/>
            <w:noProof/>
            <w:rtl/>
          </w:rPr>
          <w:t>ز</w:t>
        </w:r>
        <w:r w:rsidRPr="009317E3">
          <w:rPr>
            <w:rStyle w:val="Hyperlink"/>
            <w:rFonts w:hint="cs"/>
            <w:noProof/>
            <w:rtl/>
          </w:rPr>
          <w:t>ی</w:t>
        </w:r>
        <w:r w:rsidRPr="009317E3">
          <w:rPr>
            <w:rStyle w:val="Hyperlink"/>
            <w:rFonts w:hint="eastAsia"/>
            <w:noProof/>
            <w:rtl/>
          </w:rPr>
          <w:t>اد</w:t>
        </w:r>
        <w:r w:rsidRPr="009317E3">
          <w:rPr>
            <w:rStyle w:val="Hyperlink"/>
            <w:rFonts w:hint="cs"/>
            <w:noProof/>
            <w:rtl/>
          </w:rPr>
          <w:t>ی</w:t>
        </w:r>
        <w:r w:rsidRPr="009317E3">
          <w:rPr>
            <w:rStyle w:val="Hyperlink"/>
            <w:noProof/>
            <w:rtl/>
          </w:rPr>
          <w:t xml:space="preserve"> </w:t>
        </w:r>
        <w:r w:rsidRPr="009317E3">
          <w:rPr>
            <w:rStyle w:val="Hyperlink"/>
            <w:rFonts w:hint="eastAsia"/>
            <w:noProof/>
            <w:rtl/>
          </w:rPr>
          <w:t>تکب</w:t>
        </w:r>
        <w:r w:rsidRPr="009317E3">
          <w:rPr>
            <w:rStyle w:val="Hyperlink"/>
            <w:rFonts w:hint="cs"/>
            <w:noProof/>
            <w:rtl/>
          </w:rPr>
          <w:t>ی</w:t>
        </w:r>
        <w:r w:rsidRPr="009317E3">
          <w:rPr>
            <w:rStyle w:val="Hyperlink"/>
            <w:rFonts w:hint="eastAsia"/>
            <w:noProof/>
            <w:rtl/>
          </w:rPr>
          <w:t>رة</w:t>
        </w:r>
        <w:r w:rsidRPr="009317E3">
          <w:rPr>
            <w:rStyle w:val="Hyperlink"/>
            <w:noProof/>
            <w:rtl/>
          </w:rPr>
          <w:t xml:space="preserve"> </w:t>
        </w:r>
        <w:r w:rsidRPr="009317E3">
          <w:rPr>
            <w:rStyle w:val="Hyperlink"/>
            <w:rFonts w:hint="eastAsia"/>
            <w:noProof/>
            <w:rtl/>
          </w:rPr>
          <w:t>الاحرام</w:t>
        </w:r>
        <w:r w:rsidRPr="009317E3">
          <w:rPr>
            <w:rStyle w:val="Hyperlink"/>
            <w:noProof/>
            <w:rtl/>
          </w:rPr>
          <w:t xml:space="preserve"> </w:t>
        </w:r>
        <w:r w:rsidRPr="009317E3">
          <w:rPr>
            <w:rStyle w:val="Hyperlink"/>
            <w:rFonts w:hint="eastAsia"/>
            <w:noProof/>
            <w:rtl/>
          </w:rPr>
          <w:t>به</w:t>
        </w:r>
        <w:r w:rsidRPr="009317E3">
          <w:rPr>
            <w:rStyle w:val="Hyperlink"/>
            <w:noProof/>
            <w:rtl/>
          </w:rPr>
          <w:t xml:space="preserve"> </w:t>
        </w:r>
        <w:r w:rsidRPr="009317E3">
          <w:rPr>
            <w:rStyle w:val="Hyperlink"/>
            <w:rFonts w:hint="eastAsia"/>
            <w:noProof/>
            <w:rtl/>
          </w:rPr>
          <w:t>قصد</w:t>
        </w:r>
        <w:r w:rsidRPr="009317E3">
          <w:rPr>
            <w:rStyle w:val="Hyperlink"/>
            <w:noProof/>
            <w:rtl/>
          </w:rPr>
          <w:t xml:space="preserve"> </w:t>
        </w:r>
        <w:r w:rsidRPr="009317E3">
          <w:rPr>
            <w:rStyle w:val="Hyperlink"/>
            <w:rFonts w:hint="eastAsia"/>
            <w:noProof/>
            <w:rtl/>
          </w:rPr>
          <w:t>است</w:t>
        </w:r>
        <w:r w:rsidRPr="009317E3">
          <w:rPr>
            <w:rStyle w:val="Hyperlink"/>
            <w:rFonts w:hint="cs"/>
            <w:noProof/>
            <w:rtl/>
          </w:rPr>
          <w:t>ی</w:t>
        </w:r>
        <w:r w:rsidRPr="009317E3">
          <w:rPr>
            <w:rStyle w:val="Hyperlink"/>
            <w:rFonts w:hint="eastAsia"/>
            <w:noProof/>
            <w:rtl/>
          </w:rPr>
          <w:t>ناف</w:t>
        </w:r>
        <w:r w:rsidRPr="009317E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Toc63900726 \h</w:instrText>
        </w:r>
        <w:r>
          <w:rPr>
            <w:noProof/>
            <w:webHidden/>
            <w:rtl/>
          </w:rPr>
          <w:instrText xml:space="preserve"> </w:instrText>
        </w:r>
        <w:r>
          <w:rPr>
            <w:rStyle w:val="Hyperlink"/>
            <w:noProof/>
            <w:rtl/>
          </w:rPr>
        </w:r>
        <w:r>
          <w:rPr>
            <w:rStyle w:val="Hyperlink"/>
            <w:noProof/>
            <w:rtl/>
          </w:rPr>
          <w:fldChar w:fldCharType="separate"/>
        </w:r>
        <w:r w:rsidR="00CB5411">
          <w:rPr>
            <w:noProof/>
            <w:webHidden/>
            <w:rtl/>
          </w:rPr>
          <w:t>1</w:t>
        </w:r>
        <w:r>
          <w:rPr>
            <w:rStyle w:val="Hyperlink"/>
            <w:noProof/>
            <w:rtl/>
          </w:rPr>
          <w:fldChar w:fldCharType="end"/>
        </w:r>
      </w:hyperlink>
    </w:p>
    <w:p w:rsidR="009A76A2" w:rsidRDefault="00EA7B0D" w:rsidP="009A76A2">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63900727" w:history="1">
        <w:r w:rsidR="009A76A2" w:rsidRPr="009317E3">
          <w:rPr>
            <w:rStyle w:val="Hyperlink"/>
            <w:rFonts w:hint="eastAsia"/>
            <w:noProof/>
            <w:rtl/>
          </w:rPr>
          <w:t>بررس</w:t>
        </w:r>
        <w:r w:rsidR="009A76A2" w:rsidRPr="009317E3">
          <w:rPr>
            <w:rStyle w:val="Hyperlink"/>
            <w:rFonts w:hint="cs"/>
            <w:noProof/>
            <w:rtl/>
          </w:rPr>
          <w:t>ی</w:t>
        </w:r>
        <w:r w:rsidR="009A76A2" w:rsidRPr="009317E3">
          <w:rPr>
            <w:rStyle w:val="Hyperlink"/>
            <w:noProof/>
            <w:rtl/>
          </w:rPr>
          <w:t xml:space="preserve"> </w:t>
        </w:r>
        <w:r w:rsidR="009A76A2" w:rsidRPr="009317E3">
          <w:rPr>
            <w:rStyle w:val="Hyperlink"/>
            <w:rFonts w:hint="eastAsia"/>
            <w:noProof/>
            <w:rtl/>
          </w:rPr>
          <w:t>حکم</w:t>
        </w:r>
        <w:r w:rsidR="009A76A2" w:rsidRPr="009317E3">
          <w:rPr>
            <w:rStyle w:val="Hyperlink"/>
            <w:noProof/>
            <w:rtl/>
          </w:rPr>
          <w:t xml:space="preserve"> </w:t>
        </w:r>
        <w:r w:rsidR="009A76A2" w:rsidRPr="009317E3">
          <w:rPr>
            <w:rStyle w:val="Hyperlink"/>
            <w:rFonts w:hint="eastAsia"/>
            <w:noProof/>
            <w:rtl/>
          </w:rPr>
          <w:t>نماز</w:t>
        </w:r>
        <w:r w:rsidR="009A76A2" w:rsidRPr="009317E3">
          <w:rPr>
            <w:rStyle w:val="Hyperlink"/>
            <w:noProof/>
            <w:rtl/>
          </w:rPr>
          <w:t xml:space="preserve"> </w:t>
        </w:r>
        <w:r w:rsidR="009A76A2" w:rsidRPr="009317E3">
          <w:rPr>
            <w:rStyle w:val="Hyperlink"/>
            <w:rFonts w:hint="eastAsia"/>
            <w:noProof/>
            <w:rtl/>
          </w:rPr>
          <w:t>از</w:t>
        </w:r>
        <w:r w:rsidR="009A76A2" w:rsidRPr="009317E3">
          <w:rPr>
            <w:rStyle w:val="Hyperlink"/>
            <w:noProof/>
            <w:rtl/>
          </w:rPr>
          <w:t xml:space="preserve"> </w:t>
        </w:r>
        <w:r w:rsidR="009A76A2" w:rsidRPr="009317E3">
          <w:rPr>
            <w:rStyle w:val="Hyperlink"/>
            <w:rFonts w:hint="eastAsia"/>
            <w:noProof/>
            <w:rtl/>
          </w:rPr>
          <w:t>جهت</w:t>
        </w:r>
        <w:r w:rsidR="009A76A2" w:rsidRPr="009317E3">
          <w:rPr>
            <w:rStyle w:val="Hyperlink"/>
            <w:noProof/>
            <w:rtl/>
          </w:rPr>
          <w:t xml:space="preserve"> </w:t>
        </w:r>
        <w:r w:rsidR="009A76A2" w:rsidRPr="009317E3">
          <w:rPr>
            <w:rStyle w:val="Hyperlink"/>
            <w:rFonts w:hint="eastAsia"/>
            <w:noProof/>
            <w:rtl/>
          </w:rPr>
          <w:t>حرمت</w:t>
        </w:r>
        <w:r w:rsidR="009A76A2" w:rsidRPr="009317E3">
          <w:rPr>
            <w:rStyle w:val="Hyperlink"/>
            <w:noProof/>
            <w:rtl/>
          </w:rPr>
          <w:t xml:space="preserve"> </w:t>
        </w:r>
        <w:r w:rsidR="009A76A2" w:rsidRPr="009317E3">
          <w:rPr>
            <w:rStyle w:val="Hyperlink"/>
            <w:rFonts w:hint="eastAsia"/>
            <w:noProof/>
            <w:rtl/>
          </w:rPr>
          <w:t>قطع</w:t>
        </w:r>
        <w:r w:rsidR="009A76A2" w:rsidRPr="009317E3">
          <w:rPr>
            <w:rStyle w:val="Hyperlink"/>
            <w:noProof/>
            <w:rtl/>
          </w:rPr>
          <w:t xml:space="preserve"> </w:t>
        </w:r>
        <w:r w:rsidR="009A76A2" w:rsidRPr="009317E3">
          <w:rPr>
            <w:rStyle w:val="Hyperlink"/>
            <w:rFonts w:hint="eastAsia"/>
            <w:noProof/>
            <w:rtl/>
          </w:rPr>
          <w:t>فر</w:t>
        </w:r>
        <w:r w:rsidR="009A76A2" w:rsidRPr="009317E3">
          <w:rPr>
            <w:rStyle w:val="Hyperlink"/>
            <w:rFonts w:hint="cs"/>
            <w:noProof/>
            <w:rtl/>
          </w:rPr>
          <w:t>ی</w:t>
        </w:r>
        <w:r w:rsidR="009A76A2" w:rsidRPr="009317E3">
          <w:rPr>
            <w:rStyle w:val="Hyperlink"/>
            <w:rFonts w:hint="eastAsia"/>
            <w:noProof/>
            <w:rtl/>
          </w:rPr>
          <w:t>ضه</w:t>
        </w:r>
        <w:r w:rsidR="009A76A2">
          <w:rPr>
            <w:noProof/>
            <w:webHidden/>
            <w:rtl/>
          </w:rPr>
          <w:tab/>
        </w:r>
        <w:r w:rsidR="009A76A2">
          <w:rPr>
            <w:rStyle w:val="Hyperlink"/>
            <w:noProof/>
            <w:rtl/>
          </w:rPr>
          <w:fldChar w:fldCharType="begin"/>
        </w:r>
        <w:r w:rsidR="009A76A2">
          <w:rPr>
            <w:noProof/>
            <w:webHidden/>
            <w:rtl/>
          </w:rPr>
          <w:instrText xml:space="preserve"> </w:instrText>
        </w:r>
        <w:r w:rsidR="009A76A2">
          <w:rPr>
            <w:noProof/>
            <w:webHidden/>
          </w:rPr>
          <w:instrText>PAGEREF</w:instrText>
        </w:r>
        <w:r w:rsidR="009A76A2">
          <w:rPr>
            <w:noProof/>
            <w:webHidden/>
            <w:rtl/>
          </w:rPr>
          <w:instrText xml:space="preserve"> _</w:instrText>
        </w:r>
        <w:r w:rsidR="009A76A2">
          <w:rPr>
            <w:noProof/>
            <w:webHidden/>
          </w:rPr>
          <w:instrText>Toc63900727 \h</w:instrText>
        </w:r>
        <w:r w:rsidR="009A76A2">
          <w:rPr>
            <w:noProof/>
            <w:webHidden/>
            <w:rtl/>
          </w:rPr>
          <w:instrText xml:space="preserve"> </w:instrText>
        </w:r>
        <w:r w:rsidR="009A76A2">
          <w:rPr>
            <w:rStyle w:val="Hyperlink"/>
            <w:noProof/>
            <w:rtl/>
          </w:rPr>
        </w:r>
        <w:r w:rsidR="009A76A2">
          <w:rPr>
            <w:rStyle w:val="Hyperlink"/>
            <w:noProof/>
            <w:rtl/>
          </w:rPr>
          <w:fldChar w:fldCharType="separate"/>
        </w:r>
        <w:r w:rsidR="00CB5411">
          <w:rPr>
            <w:noProof/>
            <w:webHidden/>
            <w:rtl/>
          </w:rPr>
          <w:t>1</w:t>
        </w:r>
        <w:r w:rsidR="009A76A2">
          <w:rPr>
            <w:rStyle w:val="Hyperlink"/>
            <w:noProof/>
            <w:rtl/>
          </w:rPr>
          <w:fldChar w:fldCharType="end"/>
        </w:r>
      </w:hyperlink>
    </w:p>
    <w:p w:rsidR="009A76A2" w:rsidRDefault="00EA7B0D" w:rsidP="009A76A2">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63900728" w:history="1">
        <w:r w:rsidR="009A76A2" w:rsidRPr="009317E3">
          <w:rPr>
            <w:rStyle w:val="Hyperlink"/>
            <w:rFonts w:hint="eastAsia"/>
            <w:noProof/>
            <w:rtl/>
          </w:rPr>
          <w:t>بررس</w:t>
        </w:r>
        <w:r w:rsidR="009A76A2" w:rsidRPr="009317E3">
          <w:rPr>
            <w:rStyle w:val="Hyperlink"/>
            <w:rFonts w:hint="cs"/>
            <w:noProof/>
            <w:rtl/>
          </w:rPr>
          <w:t>ی</w:t>
        </w:r>
        <w:r w:rsidR="009A76A2" w:rsidRPr="009317E3">
          <w:rPr>
            <w:rStyle w:val="Hyperlink"/>
            <w:noProof/>
            <w:rtl/>
          </w:rPr>
          <w:t xml:space="preserve"> </w:t>
        </w:r>
        <w:r w:rsidR="009A76A2" w:rsidRPr="009317E3">
          <w:rPr>
            <w:rStyle w:val="Hyperlink"/>
            <w:rFonts w:hint="eastAsia"/>
            <w:noProof/>
            <w:rtl/>
          </w:rPr>
          <w:t>حکم</w:t>
        </w:r>
        <w:r w:rsidR="009A76A2" w:rsidRPr="009317E3">
          <w:rPr>
            <w:rStyle w:val="Hyperlink"/>
            <w:noProof/>
            <w:rtl/>
          </w:rPr>
          <w:t xml:space="preserve"> </w:t>
        </w:r>
        <w:r w:rsidR="009A76A2" w:rsidRPr="009317E3">
          <w:rPr>
            <w:rStyle w:val="Hyperlink"/>
            <w:rFonts w:hint="eastAsia"/>
            <w:noProof/>
            <w:rtl/>
          </w:rPr>
          <w:t>نماز</w:t>
        </w:r>
        <w:r w:rsidR="009A76A2" w:rsidRPr="009317E3">
          <w:rPr>
            <w:rStyle w:val="Hyperlink"/>
            <w:noProof/>
            <w:rtl/>
          </w:rPr>
          <w:t xml:space="preserve"> </w:t>
        </w:r>
        <w:r w:rsidR="009A76A2" w:rsidRPr="009317E3">
          <w:rPr>
            <w:rStyle w:val="Hyperlink"/>
            <w:rFonts w:hint="eastAsia"/>
            <w:noProof/>
            <w:rtl/>
          </w:rPr>
          <w:t>از</w:t>
        </w:r>
        <w:r w:rsidR="009A76A2" w:rsidRPr="009317E3">
          <w:rPr>
            <w:rStyle w:val="Hyperlink"/>
            <w:noProof/>
            <w:rtl/>
          </w:rPr>
          <w:t xml:space="preserve"> </w:t>
        </w:r>
        <w:r w:rsidR="009A76A2" w:rsidRPr="009317E3">
          <w:rPr>
            <w:rStyle w:val="Hyperlink"/>
            <w:rFonts w:hint="eastAsia"/>
            <w:noProof/>
            <w:rtl/>
          </w:rPr>
          <w:t>غ</w:t>
        </w:r>
        <w:r w:rsidR="009A76A2" w:rsidRPr="009317E3">
          <w:rPr>
            <w:rStyle w:val="Hyperlink"/>
            <w:rFonts w:hint="cs"/>
            <w:noProof/>
            <w:rtl/>
          </w:rPr>
          <w:t>ی</w:t>
        </w:r>
        <w:r w:rsidR="009A76A2" w:rsidRPr="009317E3">
          <w:rPr>
            <w:rStyle w:val="Hyperlink"/>
            <w:rFonts w:hint="eastAsia"/>
            <w:noProof/>
            <w:rtl/>
          </w:rPr>
          <w:t>ر</w:t>
        </w:r>
        <w:r w:rsidR="009A76A2" w:rsidRPr="009317E3">
          <w:rPr>
            <w:rStyle w:val="Hyperlink"/>
            <w:noProof/>
            <w:rtl/>
          </w:rPr>
          <w:t xml:space="preserve"> </w:t>
        </w:r>
        <w:r w:rsidR="009A76A2" w:rsidRPr="009317E3">
          <w:rPr>
            <w:rStyle w:val="Hyperlink"/>
            <w:rFonts w:hint="eastAsia"/>
            <w:noProof/>
            <w:rtl/>
          </w:rPr>
          <w:t>جهت</w:t>
        </w:r>
        <w:r w:rsidR="009A76A2" w:rsidRPr="009317E3">
          <w:rPr>
            <w:rStyle w:val="Hyperlink"/>
            <w:noProof/>
            <w:rtl/>
          </w:rPr>
          <w:t xml:space="preserve"> </w:t>
        </w:r>
        <w:r w:rsidR="009A76A2" w:rsidRPr="009317E3">
          <w:rPr>
            <w:rStyle w:val="Hyperlink"/>
            <w:rFonts w:hint="eastAsia"/>
            <w:noProof/>
            <w:rtl/>
          </w:rPr>
          <w:t>حرمت</w:t>
        </w:r>
        <w:r w:rsidR="009A76A2" w:rsidRPr="009317E3">
          <w:rPr>
            <w:rStyle w:val="Hyperlink"/>
            <w:noProof/>
            <w:rtl/>
          </w:rPr>
          <w:t xml:space="preserve"> </w:t>
        </w:r>
        <w:r w:rsidR="009A76A2" w:rsidRPr="009317E3">
          <w:rPr>
            <w:rStyle w:val="Hyperlink"/>
            <w:rFonts w:hint="eastAsia"/>
            <w:noProof/>
            <w:rtl/>
          </w:rPr>
          <w:t>قطع</w:t>
        </w:r>
        <w:r w:rsidR="009A76A2">
          <w:rPr>
            <w:noProof/>
            <w:webHidden/>
            <w:rtl/>
          </w:rPr>
          <w:tab/>
        </w:r>
        <w:r w:rsidR="009A76A2">
          <w:rPr>
            <w:rStyle w:val="Hyperlink"/>
            <w:noProof/>
            <w:rtl/>
          </w:rPr>
          <w:fldChar w:fldCharType="begin"/>
        </w:r>
        <w:r w:rsidR="009A76A2">
          <w:rPr>
            <w:noProof/>
            <w:webHidden/>
            <w:rtl/>
          </w:rPr>
          <w:instrText xml:space="preserve"> </w:instrText>
        </w:r>
        <w:r w:rsidR="009A76A2">
          <w:rPr>
            <w:noProof/>
            <w:webHidden/>
          </w:rPr>
          <w:instrText>PAGEREF</w:instrText>
        </w:r>
        <w:r w:rsidR="009A76A2">
          <w:rPr>
            <w:noProof/>
            <w:webHidden/>
            <w:rtl/>
          </w:rPr>
          <w:instrText xml:space="preserve"> _</w:instrText>
        </w:r>
        <w:r w:rsidR="009A76A2">
          <w:rPr>
            <w:noProof/>
            <w:webHidden/>
          </w:rPr>
          <w:instrText>Toc63900728 \h</w:instrText>
        </w:r>
        <w:r w:rsidR="009A76A2">
          <w:rPr>
            <w:noProof/>
            <w:webHidden/>
            <w:rtl/>
          </w:rPr>
          <w:instrText xml:space="preserve"> </w:instrText>
        </w:r>
        <w:r w:rsidR="009A76A2">
          <w:rPr>
            <w:rStyle w:val="Hyperlink"/>
            <w:noProof/>
            <w:rtl/>
          </w:rPr>
        </w:r>
        <w:r w:rsidR="009A76A2">
          <w:rPr>
            <w:rStyle w:val="Hyperlink"/>
            <w:noProof/>
            <w:rtl/>
          </w:rPr>
          <w:fldChar w:fldCharType="separate"/>
        </w:r>
        <w:r w:rsidR="00CB5411">
          <w:rPr>
            <w:noProof/>
            <w:webHidden/>
            <w:rtl/>
          </w:rPr>
          <w:t>3</w:t>
        </w:r>
        <w:r w:rsidR="009A76A2">
          <w:rPr>
            <w:rStyle w:val="Hyperlink"/>
            <w:noProof/>
            <w:rtl/>
          </w:rPr>
          <w:fldChar w:fldCharType="end"/>
        </w:r>
      </w:hyperlink>
    </w:p>
    <w:p w:rsidR="009A76A2" w:rsidRDefault="00EA7B0D" w:rsidP="009A76A2">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63900729" w:history="1">
        <w:r w:rsidR="009A76A2" w:rsidRPr="009317E3">
          <w:rPr>
            <w:rStyle w:val="Hyperlink"/>
            <w:rFonts w:hint="eastAsia"/>
            <w:noProof/>
            <w:rtl/>
          </w:rPr>
          <w:t>ب</w:t>
        </w:r>
        <w:r w:rsidR="009A76A2" w:rsidRPr="009317E3">
          <w:rPr>
            <w:rStyle w:val="Hyperlink"/>
            <w:rFonts w:hint="cs"/>
            <w:noProof/>
            <w:rtl/>
          </w:rPr>
          <w:t>ی</w:t>
        </w:r>
        <w:r w:rsidR="009A76A2" w:rsidRPr="009317E3">
          <w:rPr>
            <w:rStyle w:val="Hyperlink"/>
            <w:rFonts w:hint="eastAsia"/>
            <w:noProof/>
            <w:rtl/>
          </w:rPr>
          <w:t>ان</w:t>
        </w:r>
        <w:r w:rsidR="009A76A2" w:rsidRPr="009317E3">
          <w:rPr>
            <w:rStyle w:val="Hyperlink"/>
            <w:noProof/>
            <w:rtl/>
          </w:rPr>
          <w:t xml:space="preserve"> </w:t>
        </w:r>
        <w:r w:rsidR="009A76A2" w:rsidRPr="009317E3">
          <w:rPr>
            <w:rStyle w:val="Hyperlink"/>
            <w:rFonts w:hint="eastAsia"/>
            <w:noProof/>
            <w:rtl/>
          </w:rPr>
          <w:t>فروع</w:t>
        </w:r>
        <w:r w:rsidR="009A76A2" w:rsidRPr="009317E3">
          <w:rPr>
            <w:rStyle w:val="Hyperlink"/>
            <w:noProof/>
            <w:rtl/>
          </w:rPr>
          <w:t xml:space="preserve"> </w:t>
        </w:r>
        <w:r w:rsidR="009A76A2" w:rsidRPr="009317E3">
          <w:rPr>
            <w:rStyle w:val="Hyperlink"/>
            <w:rFonts w:hint="eastAsia"/>
            <w:noProof/>
            <w:rtl/>
          </w:rPr>
          <w:t>مؤثر</w:t>
        </w:r>
        <w:r w:rsidR="009A76A2" w:rsidRPr="009317E3">
          <w:rPr>
            <w:rStyle w:val="Hyperlink"/>
            <w:noProof/>
            <w:rtl/>
          </w:rPr>
          <w:t xml:space="preserve"> </w:t>
        </w:r>
        <w:r w:rsidR="009A76A2" w:rsidRPr="009317E3">
          <w:rPr>
            <w:rStyle w:val="Hyperlink"/>
            <w:rFonts w:hint="eastAsia"/>
            <w:noProof/>
            <w:rtl/>
          </w:rPr>
          <w:t>مرحوم</w:t>
        </w:r>
        <w:r w:rsidR="009A76A2" w:rsidRPr="009317E3">
          <w:rPr>
            <w:rStyle w:val="Hyperlink"/>
            <w:noProof/>
            <w:rtl/>
          </w:rPr>
          <w:t xml:space="preserve"> </w:t>
        </w:r>
        <w:r w:rsidR="009A76A2" w:rsidRPr="009317E3">
          <w:rPr>
            <w:rStyle w:val="Hyperlink"/>
            <w:rFonts w:hint="eastAsia"/>
            <w:noProof/>
            <w:rtl/>
          </w:rPr>
          <w:t>امام</w:t>
        </w:r>
        <w:r w:rsidR="009A76A2" w:rsidRPr="009317E3">
          <w:rPr>
            <w:rStyle w:val="Hyperlink"/>
            <w:noProof/>
            <w:rtl/>
          </w:rPr>
          <w:t xml:space="preserve"> </w:t>
        </w:r>
        <w:r w:rsidR="009A76A2" w:rsidRPr="009317E3">
          <w:rPr>
            <w:rStyle w:val="Hyperlink"/>
            <w:rFonts w:hint="eastAsia"/>
            <w:noProof/>
            <w:rtl/>
          </w:rPr>
          <w:t>در</w:t>
        </w:r>
        <w:r w:rsidR="009A76A2" w:rsidRPr="009317E3">
          <w:rPr>
            <w:rStyle w:val="Hyperlink"/>
            <w:noProof/>
            <w:rtl/>
          </w:rPr>
          <w:t xml:space="preserve"> </w:t>
        </w:r>
        <w:r w:rsidR="009A76A2" w:rsidRPr="009317E3">
          <w:rPr>
            <w:rStyle w:val="Hyperlink"/>
            <w:rFonts w:hint="eastAsia"/>
            <w:noProof/>
            <w:rtl/>
          </w:rPr>
          <w:t>رابطه</w:t>
        </w:r>
        <w:r w:rsidR="009A76A2" w:rsidRPr="009317E3">
          <w:rPr>
            <w:rStyle w:val="Hyperlink"/>
            <w:noProof/>
            <w:rtl/>
          </w:rPr>
          <w:t xml:space="preserve"> </w:t>
        </w:r>
        <w:r w:rsidR="009A76A2" w:rsidRPr="009317E3">
          <w:rPr>
            <w:rStyle w:val="Hyperlink"/>
            <w:rFonts w:hint="eastAsia"/>
            <w:noProof/>
            <w:rtl/>
          </w:rPr>
          <w:t>با</w:t>
        </w:r>
        <w:r w:rsidR="009A76A2" w:rsidRPr="009317E3">
          <w:rPr>
            <w:rStyle w:val="Hyperlink"/>
            <w:noProof/>
            <w:rtl/>
          </w:rPr>
          <w:t xml:space="preserve"> </w:t>
        </w:r>
        <w:r w:rsidR="009A76A2" w:rsidRPr="009317E3">
          <w:rPr>
            <w:rStyle w:val="Hyperlink"/>
            <w:rFonts w:hint="eastAsia"/>
            <w:noProof/>
            <w:rtl/>
          </w:rPr>
          <w:t>حکم</w:t>
        </w:r>
        <w:r w:rsidR="009A76A2" w:rsidRPr="009317E3">
          <w:rPr>
            <w:rStyle w:val="Hyperlink"/>
            <w:noProof/>
            <w:rtl/>
          </w:rPr>
          <w:t xml:space="preserve"> </w:t>
        </w:r>
        <w:r w:rsidR="009A76A2" w:rsidRPr="009317E3">
          <w:rPr>
            <w:rStyle w:val="Hyperlink"/>
            <w:rFonts w:hint="eastAsia"/>
            <w:noProof/>
            <w:rtl/>
          </w:rPr>
          <w:t>است</w:t>
        </w:r>
        <w:r w:rsidR="009A76A2" w:rsidRPr="009317E3">
          <w:rPr>
            <w:rStyle w:val="Hyperlink"/>
            <w:rFonts w:hint="cs"/>
            <w:noProof/>
            <w:rtl/>
          </w:rPr>
          <w:t>ی</w:t>
        </w:r>
        <w:r w:rsidR="009A76A2" w:rsidRPr="009317E3">
          <w:rPr>
            <w:rStyle w:val="Hyperlink"/>
            <w:rFonts w:hint="eastAsia"/>
            <w:noProof/>
            <w:rtl/>
          </w:rPr>
          <w:t>ناف</w:t>
        </w:r>
        <w:r w:rsidR="009A76A2">
          <w:rPr>
            <w:noProof/>
            <w:webHidden/>
            <w:rtl/>
          </w:rPr>
          <w:tab/>
        </w:r>
        <w:r w:rsidR="009A76A2">
          <w:rPr>
            <w:rStyle w:val="Hyperlink"/>
            <w:noProof/>
            <w:rtl/>
          </w:rPr>
          <w:fldChar w:fldCharType="begin"/>
        </w:r>
        <w:r w:rsidR="009A76A2">
          <w:rPr>
            <w:noProof/>
            <w:webHidden/>
            <w:rtl/>
          </w:rPr>
          <w:instrText xml:space="preserve"> </w:instrText>
        </w:r>
        <w:r w:rsidR="009A76A2">
          <w:rPr>
            <w:noProof/>
            <w:webHidden/>
          </w:rPr>
          <w:instrText>PAGEREF</w:instrText>
        </w:r>
        <w:r w:rsidR="009A76A2">
          <w:rPr>
            <w:noProof/>
            <w:webHidden/>
            <w:rtl/>
          </w:rPr>
          <w:instrText xml:space="preserve"> _</w:instrText>
        </w:r>
        <w:r w:rsidR="009A76A2">
          <w:rPr>
            <w:noProof/>
            <w:webHidden/>
          </w:rPr>
          <w:instrText>Toc63900729 \h</w:instrText>
        </w:r>
        <w:r w:rsidR="009A76A2">
          <w:rPr>
            <w:noProof/>
            <w:webHidden/>
            <w:rtl/>
          </w:rPr>
          <w:instrText xml:space="preserve"> </w:instrText>
        </w:r>
        <w:r w:rsidR="009A76A2">
          <w:rPr>
            <w:rStyle w:val="Hyperlink"/>
            <w:noProof/>
            <w:rtl/>
          </w:rPr>
        </w:r>
        <w:r w:rsidR="009A76A2">
          <w:rPr>
            <w:rStyle w:val="Hyperlink"/>
            <w:noProof/>
            <w:rtl/>
          </w:rPr>
          <w:fldChar w:fldCharType="separate"/>
        </w:r>
        <w:r w:rsidR="00CB5411">
          <w:rPr>
            <w:noProof/>
            <w:webHidden/>
            <w:rtl/>
          </w:rPr>
          <w:t>3</w:t>
        </w:r>
        <w:r w:rsidR="009A76A2">
          <w:rPr>
            <w:rStyle w:val="Hyperlink"/>
            <w:noProof/>
            <w:rtl/>
          </w:rPr>
          <w:fldChar w:fldCharType="end"/>
        </w:r>
      </w:hyperlink>
    </w:p>
    <w:p w:rsidR="009A76A2" w:rsidRDefault="00EA7B0D" w:rsidP="009A76A2">
      <w:pPr>
        <w:pStyle w:val="TOC4"/>
        <w:tabs>
          <w:tab w:val="right" w:leader="dot" w:pos="10194"/>
        </w:tabs>
        <w:jc w:val="both"/>
        <w:rPr>
          <w:rFonts w:asciiTheme="minorHAnsi" w:eastAsiaTheme="minorEastAsia" w:hAnsiTheme="minorHAnsi" w:cstheme="minorBidi"/>
          <w:bCs w:val="0"/>
          <w:noProof/>
          <w:color w:val="auto"/>
          <w:szCs w:val="22"/>
          <w:rtl/>
        </w:rPr>
      </w:pPr>
      <w:hyperlink w:anchor="_Toc63900730" w:history="1">
        <w:r w:rsidR="009A76A2" w:rsidRPr="009317E3">
          <w:rPr>
            <w:rStyle w:val="Hyperlink"/>
            <w:rFonts w:hint="eastAsia"/>
            <w:noProof/>
            <w:rtl/>
          </w:rPr>
          <w:t>طواف</w:t>
        </w:r>
        <w:r w:rsidR="009A76A2">
          <w:rPr>
            <w:noProof/>
            <w:webHidden/>
            <w:rtl/>
          </w:rPr>
          <w:tab/>
        </w:r>
        <w:r w:rsidR="009A76A2">
          <w:rPr>
            <w:rStyle w:val="Hyperlink"/>
            <w:noProof/>
            <w:rtl/>
          </w:rPr>
          <w:fldChar w:fldCharType="begin"/>
        </w:r>
        <w:r w:rsidR="009A76A2">
          <w:rPr>
            <w:noProof/>
            <w:webHidden/>
            <w:rtl/>
          </w:rPr>
          <w:instrText xml:space="preserve"> </w:instrText>
        </w:r>
        <w:r w:rsidR="009A76A2">
          <w:rPr>
            <w:noProof/>
            <w:webHidden/>
          </w:rPr>
          <w:instrText>PAGEREF</w:instrText>
        </w:r>
        <w:r w:rsidR="009A76A2">
          <w:rPr>
            <w:noProof/>
            <w:webHidden/>
            <w:rtl/>
          </w:rPr>
          <w:instrText xml:space="preserve"> _</w:instrText>
        </w:r>
        <w:r w:rsidR="009A76A2">
          <w:rPr>
            <w:noProof/>
            <w:webHidden/>
          </w:rPr>
          <w:instrText>Toc63900730 \h</w:instrText>
        </w:r>
        <w:r w:rsidR="009A76A2">
          <w:rPr>
            <w:noProof/>
            <w:webHidden/>
            <w:rtl/>
          </w:rPr>
          <w:instrText xml:space="preserve"> </w:instrText>
        </w:r>
        <w:r w:rsidR="009A76A2">
          <w:rPr>
            <w:rStyle w:val="Hyperlink"/>
            <w:noProof/>
            <w:rtl/>
          </w:rPr>
        </w:r>
        <w:r w:rsidR="009A76A2">
          <w:rPr>
            <w:rStyle w:val="Hyperlink"/>
            <w:noProof/>
            <w:rtl/>
          </w:rPr>
          <w:fldChar w:fldCharType="separate"/>
        </w:r>
        <w:r w:rsidR="00CB5411">
          <w:rPr>
            <w:noProof/>
            <w:webHidden/>
            <w:rtl/>
          </w:rPr>
          <w:t>4</w:t>
        </w:r>
        <w:r w:rsidR="009A76A2">
          <w:rPr>
            <w:rStyle w:val="Hyperlink"/>
            <w:noProof/>
            <w:rtl/>
          </w:rPr>
          <w:fldChar w:fldCharType="end"/>
        </w:r>
      </w:hyperlink>
    </w:p>
    <w:p w:rsidR="009A76A2" w:rsidRDefault="00EA7B0D" w:rsidP="009A76A2">
      <w:pPr>
        <w:pStyle w:val="TOC4"/>
        <w:tabs>
          <w:tab w:val="right" w:leader="dot" w:pos="10194"/>
        </w:tabs>
        <w:jc w:val="both"/>
        <w:rPr>
          <w:rFonts w:asciiTheme="minorHAnsi" w:eastAsiaTheme="minorEastAsia" w:hAnsiTheme="minorHAnsi" w:cstheme="minorBidi"/>
          <w:bCs w:val="0"/>
          <w:noProof/>
          <w:color w:val="auto"/>
          <w:szCs w:val="22"/>
          <w:rtl/>
        </w:rPr>
      </w:pPr>
      <w:hyperlink w:anchor="_Toc63900731" w:history="1">
        <w:r w:rsidR="009A76A2" w:rsidRPr="009317E3">
          <w:rPr>
            <w:rStyle w:val="Hyperlink"/>
            <w:rFonts w:hint="eastAsia"/>
            <w:noProof/>
            <w:rtl/>
          </w:rPr>
          <w:t>وضو</w:t>
        </w:r>
        <w:r w:rsidR="009A76A2">
          <w:rPr>
            <w:noProof/>
            <w:webHidden/>
            <w:rtl/>
          </w:rPr>
          <w:tab/>
        </w:r>
        <w:r w:rsidR="009A76A2">
          <w:rPr>
            <w:rStyle w:val="Hyperlink"/>
            <w:noProof/>
            <w:rtl/>
          </w:rPr>
          <w:fldChar w:fldCharType="begin"/>
        </w:r>
        <w:r w:rsidR="009A76A2">
          <w:rPr>
            <w:noProof/>
            <w:webHidden/>
            <w:rtl/>
          </w:rPr>
          <w:instrText xml:space="preserve"> </w:instrText>
        </w:r>
        <w:r w:rsidR="009A76A2">
          <w:rPr>
            <w:noProof/>
            <w:webHidden/>
          </w:rPr>
          <w:instrText>PAGEREF</w:instrText>
        </w:r>
        <w:r w:rsidR="009A76A2">
          <w:rPr>
            <w:noProof/>
            <w:webHidden/>
            <w:rtl/>
          </w:rPr>
          <w:instrText xml:space="preserve"> _</w:instrText>
        </w:r>
        <w:r w:rsidR="009A76A2">
          <w:rPr>
            <w:noProof/>
            <w:webHidden/>
          </w:rPr>
          <w:instrText>Toc63900731 \h</w:instrText>
        </w:r>
        <w:r w:rsidR="009A76A2">
          <w:rPr>
            <w:noProof/>
            <w:webHidden/>
            <w:rtl/>
          </w:rPr>
          <w:instrText xml:space="preserve"> </w:instrText>
        </w:r>
        <w:r w:rsidR="009A76A2">
          <w:rPr>
            <w:rStyle w:val="Hyperlink"/>
            <w:noProof/>
            <w:rtl/>
          </w:rPr>
        </w:r>
        <w:r w:rsidR="009A76A2">
          <w:rPr>
            <w:rStyle w:val="Hyperlink"/>
            <w:noProof/>
            <w:rtl/>
          </w:rPr>
          <w:fldChar w:fldCharType="separate"/>
        </w:r>
        <w:r w:rsidR="00CB5411">
          <w:rPr>
            <w:noProof/>
            <w:webHidden/>
            <w:rtl/>
          </w:rPr>
          <w:t>5</w:t>
        </w:r>
        <w:r w:rsidR="009A76A2">
          <w:rPr>
            <w:rStyle w:val="Hyperlink"/>
            <w:noProof/>
            <w:rtl/>
          </w:rPr>
          <w:fldChar w:fldCharType="end"/>
        </w:r>
      </w:hyperlink>
    </w:p>
    <w:p w:rsidR="009A76A2" w:rsidRDefault="00EA7B0D" w:rsidP="009A76A2">
      <w:pPr>
        <w:pStyle w:val="TOC4"/>
        <w:tabs>
          <w:tab w:val="right" w:leader="dot" w:pos="10194"/>
        </w:tabs>
        <w:jc w:val="both"/>
        <w:rPr>
          <w:rFonts w:asciiTheme="minorHAnsi" w:eastAsiaTheme="minorEastAsia" w:hAnsiTheme="minorHAnsi" w:cstheme="minorBidi"/>
          <w:bCs w:val="0"/>
          <w:noProof/>
          <w:color w:val="auto"/>
          <w:szCs w:val="22"/>
          <w:rtl/>
        </w:rPr>
      </w:pPr>
      <w:hyperlink w:anchor="_Toc63900732" w:history="1">
        <w:r w:rsidR="009A76A2" w:rsidRPr="009317E3">
          <w:rPr>
            <w:rStyle w:val="Hyperlink"/>
            <w:rFonts w:hint="eastAsia"/>
            <w:noProof/>
            <w:rtl/>
          </w:rPr>
          <w:t>غسل</w:t>
        </w:r>
        <w:r w:rsidR="009A76A2">
          <w:rPr>
            <w:noProof/>
            <w:webHidden/>
            <w:rtl/>
          </w:rPr>
          <w:tab/>
        </w:r>
        <w:r w:rsidR="009A76A2">
          <w:rPr>
            <w:rStyle w:val="Hyperlink"/>
            <w:noProof/>
            <w:rtl/>
          </w:rPr>
          <w:fldChar w:fldCharType="begin"/>
        </w:r>
        <w:r w:rsidR="009A76A2">
          <w:rPr>
            <w:noProof/>
            <w:webHidden/>
            <w:rtl/>
          </w:rPr>
          <w:instrText xml:space="preserve"> </w:instrText>
        </w:r>
        <w:r w:rsidR="009A76A2">
          <w:rPr>
            <w:noProof/>
            <w:webHidden/>
          </w:rPr>
          <w:instrText>PAGEREF</w:instrText>
        </w:r>
        <w:r w:rsidR="009A76A2">
          <w:rPr>
            <w:noProof/>
            <w:webHidden/>
            <w:rtl/>
          </w:rPr>
          <w:instrText xml:space="preserve"> _</w:instrText>
        </w:r>
        <w:r w:rsidR="009A76A2">
          <w:rPr>
            <w:noProof/>
            <w:webHidden/>
          </w:rPr>
          <w:instrText>Toc63900732 \h</w:instrText>
        </w:r>
        <w:r w:rsidR="009A76A2">
          <w:rPr>
            <w:noProof/>
            <w:webHidden/>
            <w:rtl/>
          </w:rPr>
          <w:instrText xml:space="preserve"> </w:instrText>
        </w:r>
        <w:r w:rsidR="009A76A2">
          <w:rPr>
            <w:rStyle w:val="Hyperlink"/>
            <w:noProof/>
            <w:rtl/>
          </w:rPr>
        </w:r>
        <w:r w:rsidR="009A76A2">
          <w:rPr>
            <w:rStyle w:val="Hyperlink"/>
            <w:noProof/>
            <w:rtl/>
          </w:rPr>
          <w:fldChar w:fldCharType="separate"/>
        </w:r>
        <w:r w:rsidR="00CB5411">
          <w:rPr>
            <w:noProof/>
            <w:webHidden/>
            <w:rtl/>
          </w:rPr>
          <w:t>6</w:t>
        </w:r>
        <w:r w:rsidR="009A76A2">
          <w:rPr>
            <w:rStyle w:val="Hyperlink"/>
            <w:noProof/>
            <w:rtl/>
          </w:rPr>
          <w:fldChar w:fldCharType="end"/>
        </w:r>
      </w:hyperlink>
    </w:p>
    <w:p w:rsidR="009A76A2" w:rsidRDefault="00EA7B0D" w:rsidP="009A76A2">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63900733" w:history="1">
        <w:r w:rsidR="009A76A2" w:rsidRPr="009317E3">
          <w:rPr>
            <w:rStyle w:val="Hyperlink"/>
            <w:rFonts w:hint="eastAsia"/>
            <w:noProof/>
            <w:rtl/>
          </w:rPr>
          <w:t>تهافت</w:t>
        </w:r>
        <w:r w:rsidR="009A76A2" w:rsidRPr="009317E3">
          <w:rPr>
            <w:rStyle w:val="Hyperlink"/>
            <w:noProof/>
            <w:rtl/>
          </w:rPr>
          <w:t xml:space="preserve"> </w:t>
        </w:r>
        <w:r w:rsidR="009A76A2" w:rsidRPr="009317E3">
          <w:rPr>
            <w:rStyle w:val="Hyperlink"/>
            <w:rFonts w:hint="eastAsia"/>
            <w:noProof/>
            <w:rtl/>
          </w:rPr>
          <w:t>ب</w:t>
        </w:r>
        <w:r w:rsidR="009A76A2" w:rsidRPr="009317E3">
          <w:rPr>
            <w:rStyle w:val="Hyperlink"/>
            <w:rFonts w:hint="cs"/>
            <w:noProof/>
            <w:rtl/>
          </w:rPr>
          <w:t>ی</w:t>
        </w:r>
        <w:r w:rsidR="009A76A2" w:rsidRPr="009317E3">
          <w:rPr>
            <w:rStyle w:val="Hyperlink"/>
            <w:rFonts w:hint="eastAsia"/>
            <w:noProof/>
            <w:rtl/>
          </w:rPr>
          <w:t>ن</w:t>
        </w:r>
        <w:r w:rsidR="009A76A2" w:rsidRPr="009317E3">
          <w:rPr>
            <w:rStyle w:val="Hyperlink"/>
            <w:noProof/>
            <w:rtl/>
          </w:rPr>
          <w:t xml:space="preserve"> </w:t>
        </w:r>
        <w:r w:rsidR="009A76A2" w:rsidRPr="009317E3">
          <w:rPr>
            <w:rStyle w:val="Hyperlink"/>
            <w:rFonts w:hint="eastAsia"/>
            <w:noProof/>
            <w:rtl/>
          </w:rPr>
          <w:t>مبطل</w:t>
        </w:r>
        <w:r w:rsidR="009A76A2" w:rsidRPr="009317E3">
          <w:rPr>
            <w:rStyle w:val="Hyperlink"/>
            <w:noProof/>
            <w:rtl/>
          </w:rPr>
          <w:t xml:space="preserve"> </w:t>
        </w:r>
        <w:r w:rsidR="009A76A2" w:rsidRPr="009317E3">
          <w:rPr>
            <w:rStyle w:val="Hyperlink"/>
            <w:rFonts w:hint="eastAsia"/>
            <w:noProof/>
            <w:rtl/>
          </w:rPr>
          <w:t>بودن</w:t>
        </w:r>
        <w:r w:rsidR="009A76A2" w:rsidRPr="009317E3">
          <w:rPr>
            <w:rStyle w:val="Hyperlink"/>
            <w:noProof/>
            <w:rtl/>
          </w:rPr>
          <w:t xml:space="preserve"> </w:t>
        </w:r>
        <w:r w:rsidR="009A76A2" w:rsidRPr="009317E3">
          <w:rPr>
            <w:rStyle w:val="Hyperlink"/>
            <w:rFonts w:hint="eastAsia"/>
            <w:noProof/>
            <w:rtl/>
          </w:rPr>
          <w:t>ن</w:t>
        </w:r>
        <w:r w:rsidR="009A76A2" w:rsidRPr="009317E3">
          <w:rPr>
            <w:rStyle w:val="Hyperlink"/>
            <w:rFonts w:hint="cs"/>
            <w:noProof/>
            <w:rtl/>
          </w:rPr>
          <w:t>ی</w:t>
        </w:r>
        <w:r w:rsidR="009A76A2" w:rsidRPr="009317E3">
          <w:rPr>
            <w:rStyle w:val="Hyperlink"/>
            <w:rFonts w:hint="eastAsia"/>
            <w:noProof/>
            <w:rtl/>
          </w:rPr>
          <w:t>ت</w:t>
        </w:r>
        <w:r w:rsidR="009A76A2" w:rsidRPr="009317E3">
          <w:rPr>
            <w:rStyle w:val="Hyperlink"/>
            <w:noProof/>
            <w:rtl/>
          </w:rPr>
          <w:t xml:space="preserve"> </w:t>
        </w:r>
        <w:r w:rsidR="009A76A2" w:rsidRPr="009317E3">
          <w:rPr>
            <w:rStyle w:val="Hyperlink"/>
            <w:rFonts w:hint="eastAsia"/>
            <w:noProof/>
            <w:rtl/>
          </w:rPr>
          <w:t>قطع</w:t>
        </w:r>
        <w:r w:rsidR="009A76A2" w:rsidRPr="009317E3">
          <w:rPr>
            <w:rStyle w:val="Hyperlink"/>
            <w:noProof/>
            <w:rtl/>
          </w:rPr>
          <w:t xml:space="preserve"> </w:t>
        </w:r>
        <w:r w:rsidR="009A76A2" w:rsidRPr="009317E3">
          <w:rPr>
            <w:rStyle w:val="Hyperlink"/>
            <w:rFonts w:hint="eastAsia"/>
            <w:noProof/>
            <w:rtl/>
          </w:rPr>
          <w:t>و</w:t>
        </w:r>
        <w:r w:rsidR="009A76A2" w:rsidRPr="009317E3">
          <w:rPr>
            <w:rStyle w:val="Hyperlink"/>
            <w:noProof/>
            <w:rtl/>
          </w:rPr>
          <w:t xml:space="preserve"> </w:t>
        </w:r>
        <w:r w:rsidR="009A76A2" w:rsidRPr="009317E3">
          <w:rPr>
            <w:rStyle w:val="Hyperlink"/>
            <w:rFonts w:hint="eastAsia"/>
            <w:noProof/>
            <w:rtl/>
          </w:rPr>
          <w:t>مبطل</w:t>
        </w:r>
        <w:r w:rsidR="009A76A2" w:rsidRPr="009317E3">
          <w:rPr>
            <w:rStyle w:val="Hyperlink"/>
            <w:noProof/>
            <w:rtl/>
          </w:rPr>
          <w:t xml:space="preserve"> </w:t>
        </w:r>
        <w:r w:rsidR="009A76A2" w:rsidRPr="009317E3">
          <w:rPr>
            <w:rStyle w:val="Hyperlink"/>
            <w:rFonts w:hint="eastAsia"/>
            <w:noProof/>
            <w:rtl/>
          </w:rPr>
          <w:t>بودن</w:t>
        </w:r>
        <w:r w:rsidR="009A76A2" w:rsidRPr="009317E3">
          <w:rPr>
            <w:rStyle w:val="Hyperlink"/>
            <w:noProof/>
            <w:rtl/>
          </w:rPr>
          <w:t xml:space="preserve"> </w:t>
        </w:r>
        <w:r w:rsidR="009A76A2" w:rsidRPr="009317E3">
          <w:rPr>
            <w:rStyle w:val="Hyperlink"/>
            <w:rFonts w:hint="eastAsia"/>
            <w:noProof/>
            <w:rtl/>
          </w:rPr>
          <w:t>تکب</w:t>
        </w:r>
        <w:r w:rsidR="009A76A2" w:rsidRPr="009317E3">
          <w:rPr>
            <w:rStyle w:val="Hyperlink"/>
            <w:rFonts w:hint="cs"/>
            <w:noProof/>
            <w:rtl/>
          </w:rPr>
          <w:t>ی</w:t>
        </w:r>
        <w:r w:rsidR="009A76A2" w:rsidRPr="009317E3">
          <w:rPr>
            <w:rStyle w:val="Hyperlink"/>
            <w:rFonts w:hint="eastAsia"/>
            <w:noProof/>
            <w:rtl/>
          </w:rPr>
          <w:t>ر</w:t>
        </w:r>
        <w:r w:rsidR="009A76A2" w:rsidRPr="009317E3">
          <w:rPr>
            <w:rStyle w:val="Hyperlink"/>
            <w:noProof/>
            <w:rtl/>
          </w:rPr>
          <w:t xml:space="preserve"> </w:t>
        </w:r>
        <w:r w:rsidR="009A76A2" w:rsidRPr="009317E3">
          <w:rPr>
            <w:rStyle w:val="Hyperlink"/>
            <w:rFonts w:hint="eastAsia"/>
            <w:noProof/>
            <w:rtl/>
          </w:rPr>
          <w:t>دوم</w:t>
        </w:r>
        <w:r w:rsidR="009A76A2">
          <w:rPr>
            <w:noProof/>
            <w:webHidden/>
            <w:rtl/>
          </w:rPr>
          <w:tab/>
        </w:r>
        <w:r w:rsidR="009A76A2">
          <w:rPr>
            <w:rStyle w:val="Hyperlink"/>
            <w:noProof/>
            <w:rtl/>
          </w:rPr>
          <w:fldChar w:fldCharType="begin"/>
        </w:r>
        <w:r w:rsidR="009A76A2">
          <w:rPr>
            <w:noProof/>
            <w:webHidden/>
            <w:rtl/>
          </w:rPr>
          <w:instrText xml:space="preserve"> </w:instrText>
        </w:r>
        <w:r w:rsidR="009A76A2">
          <w:rPr>
            <w:noProof/>
            <w:webHidden/>
          </w:rPr>
          <w:instrText>PAGEREF</w:instrText>
        </w:r>
        <w:r w:rsidR="009A76A2">
          <w:rPr>
            <w:noProof/>
            <w:webHidden/>
            <w:rtl/>
          </w:rPr>
          <w:instrText xml:space="preserve"> _</w:instrText>
        </w:r>
        <w:r w:rsidR="009A76A2">
          <w:rPr>
            <w:noProof/>
            <w:webHidden/>
          </w:rPr>
          <w:instrText>Toc63900733 \h</w:instrText>
        </w:r>
        <w:r w:rsidR="009A76A2">
          <w:rPr>
            <w:noProof/>
            <w:webHidden/>
            <w:rtl/>
          </w:rPr>
          <w:instrText xml:space="preserve"> </w:instrText>
        </w:r>
        <w:r w:rsidR="009A76A2">
          <w:rPr>
            <w:rStyle w:val="Hyperlink"/>
            <w:noProof/>
            <w:rtl/>
          </w:rPr>
        </w:r>
        <w:r w:rsidR="009A76A2">
          <w:rPr>
            <w:rStyle w:val="Hyperlink"/>
            <w:noProof/>
            <w:rtl/>
          </w:rPr>
          <w:fldChar w:fldCharType="separate"/>
        </w:r>
        <w:r w:rsidR="00CB5411">
          <w:rPr>
            <w:noProof/>
            <w:webHidden/>
            <w:rtl/>
          </w:rPr>
          <w:t>8</w:t>
        </w:r>
        <w:r w:rsidR="009A76A2">
          <w:rPr>
            <w:rStyle w:val="Hyperlink"/>
            <w:noProof/>
            <w:rtl/>
          </w:rPr>
          <w:fldChar w:fldCharType="end"/>
        </w:r>
      </w:hyperlink>
    </w:p>
    <w:p w:rsidR="009A76A2" w:rsidRDefault="00EA7B0D" w:rsidP="009A76A2">
      <w:pPr>
        <w:pStyle w:val="TOC3"/>
        <w:tabs>
          <w:tab w:val="right" w:leader="dot" w:pos="10194"/>
        </w:tabs>
        <w:jc w:val="both"/>
        <w:rPr>
          <w:rFonts w:asciiTheme="minorHAnsi" w:eastAsiaTheme="minorEastAsia" w:hAnsiTheme="minorHAnsi" w:cstheme="minorBidi"/>
          <w:bCs w:val="0"/>
          <w:iCs w:val="0"/>
          <w:noProof/>
          <w:color w:val="auto"/>
          <w:szCs w:val="22"/>
          <w:rtl/>
        </w:rPr>
      </w:pPr>
      <w:hyperlink w:anchor="_Toc63900734" w:history="1">
        <w:r w:rsidR="009A76A2" w:rsidRPr="009317E3">
          <w:rPr>
            <w:rStyle w:val="Hyperlink"/>
            <w:rFonts w:hint="eastAsia"/>
            <w:noProof/>
            <w:rtl/>
          </w:rPr>
          <w:t>تصح</w:t>
        </w:r>
        <w:r w:rsidR="009A76A2" w:rsidRPr="009317E3">
          <w:rPr>
            <w:rStyle w:val="Hyperlink"/>
            <w:rFonts w:hint="cs"/>
            <w:noProof/>
            <w:rtl/>
          </w:rPr>
          <w:t>ی</w:t>
        </w:r>
        <w:r w:rsidR="009A76A2" w:rsidRPr="009317E3">
          <w:rPr>
            <w:rStyle w:val="Hyperlink"/>
            <w:rFonts w:hint="eastAsia"/>
            <w:noProof/>
            <w:rtl/>
          </w:rPr>
          <w:t>ح</w:t>
        </w:r>
        <w:r w:rsidR="009A76A2" w:rsidRPr="009317E3">
          <w:rPr>
            <w:rStyle w:val="Hyperlink"/>
            <w:noProof/>
            <w:rtl/>
          </w:rPr>
          <w:t xml:space="preserve"> </w:t>
        </w:r>
        <w:r w:rsidR="009A76A2" w:rsidRPr="009317E3">
          <w:rPr>
            <w:rStyle w:val="Hyperlink"/>
            <w:rFonts w:hint="eastAsia"/>
            <w:noProof/>
            <w:rtl/>
          </w:rPr>
          <w:t>نماز</w:t>
        </w:r>
        <w:r w:rsidR="009A76A2" w:rsidRPr="009317E3">
          <w:rPr>
            <w:rStyle w:val="Hyperlink"/>
            <w:noProof/>
            <w:rtl/>
          </w:rPr>
          <w:t xml:space="preserve"> </w:t>
        </w:r>
        <w:r w:rsidR="009A76A2" w:rsidRPr="009317E3">
          <w:rPr>
            <w:rStyle w:val="Hyperlink"/>
            <w:rFonts w:hint="eastAsia"/>
            <w:noProof/>
            <w:rtl/>
          </w:rPr>
          <w:t>به</w:t>
        </w:r>
        <w:r w:rsidR="009A76A2" w:rsidRPr="009317E3">
          <w:rPr>
            <w:rStyle w:val="Hyperlink"/>
            <w:noProof/>
            <w:rtl/>
          </w:rPr>
          <w:t xml:space="preserve"> </w:t>
        </w:r>
        <w:r w:rsidR="009A76A2" w:rsidRPr="009317E3">
          <w:rPr>
            <w:rStyle w:val="Hyperlink"/>
            <w:rFonts w:hint="eastAsia"/>
            <w:noProof/>
            <w:rtl/>
          </w:rPr>
          <w:t>عنون</w:t>
        </w:r>
        <w:r w:rsidR="009A76A2" w:rsidRPr="009317E3">
          <w:rPr>
            <w:rStyle w:val="Hyperlink"/>
            <w:noProof/>
            <w:rtl/>
          </w:rPr>
          <w:t xml:space="preserve"> </w:t>
        </w:r>
        <w:r w:rsidR="009A76A2" w:rsidRPr="009317E3">
          <w:rPr>
            <w:rStyle w:val="Hyperlink"/>
            <w:rFonts w:hint="eastAsia"/>
            <w:noProof/>
            <w:rtl/>
          </w:rPr>
          <w:t>نماز</w:t>
        </w:r>
        <w:r w:rsidR="009A76A2" w:rsidRPr="009317E3">
          <w:rPr>
            <w:rStyle w:val="Hyperlink"/>
            <w:noProof/>
            <w:rtl/>
          </w:rPr>
          <w:t xml:space="preserve"> </w:t>
        </w:r>
        <w:r w:rsidR="009A76A2" w:rsidRPr="009317E3">
          <w:rPr>
            <w:rStyle w:val="Hyperlink"/>
            <w:rFonts w:hint="eastAsia"/>
            <w:noProof/>
            <w:rtl/>
          </w:rPr>
          <w:t>اول</w:t>
        </w:r>
        <w:r w:rsidR="009A76A2" w:rsidRPr="009317E3">
          <w:rPr>
            <w:rStyle w:val="Hyperlink"/>
            <w:noProof/>
            <w:rtl/>
          </w:rPr>
          <w:t xml:space="preserve"> (</w:t>
        </w:r>
        <w:r w:rsidR="009A76A2" w:rsidRPr="009317E3">
          <w:rPr>
            <w:rStyle w:val="Hyperlink"/>
            <w:rFonts w:hint="eastAsia"/>
            <w:noProof/>
            <w:rtl/>
          </w:rPr>
          <w:t>ذکر</w:t>
        </w:r>
        <w:r w:rsidR="009A76A2" w:rsidRPr="009317E3">
          <w:rPr>
            <w:rStyle w:val="Hyperlink"/>
            <w:noProof/>
            <w:rtl/>
          </w:rPr>
          <w:t xml:space="preserve"> </w:t>
        </w:r>
        <w:r w:rsidR="009A76A2" w:rsidRPr="009317E3">
          <w:rPr>
            <w:rStyle w:val="Hyperlink"/>
            <w:rFonts w:hint="eastAsia"/>
            <w:noProof/>
            <w:rtl/>
          </w:rPr>
          <w:t>بودن</w:t>
        </w:r>
        <w:r w:rsidR="009A76A2" w:rsidRPr="009317E3">
          <w:rPr>
            <w:rStyle w:val="Hyperlink"/>
            <w:noProof/>
            <w:rtl/>
          </w:rPr>
          <w:t xml:space="preserve"> </w:t>
        </w:r>
        <w:r w:rsidR="009A76A2" w:rsidRPr="009317E3">
          <w:rPr>
            <w:rStyle w:val="Hyperlink"/>
            <w:rFonts w:hint="eastAsia"/>
            <w:noProof/>
            <w:rtl/>
          </w:rPr>
          <w:t>تکب</w:t>
        </w:r>
        <w:r w:rsidR="009A76A2" w:rsidRPr="009317E3">
          <w:rPr>
            <w:rStyle w:val="Hyperlink"/>
            <w:rFonts w:hint="cs"/>
            <w:noProof/>
            <w:rtl/>
          </w:rPr>
          <w:t>ی</w:t>
        </w:r>
        <w:r w:rsidR="009A76A2" w:rsidRPr="009317E3">
          <w:rPr>
            <w:rStyle w:val="Hyperlink"/>
            <w:rFonts w:hint="eastAsia"/>
            <w:noProof/>
            <w:rtl/>
          </w:rPr>
          <w:t>ر</w:t>
        </w:r>
        <w:r w:rsidR="009A76A2" w:rsidRPr="009317E3">
          <w:rPr>
            <w:rStyle w:val="Hyperlink"/>
            <w:noProof/>
            <w:rtl/>
          </w:rPr>
          <w:t xml:space="preserve"> </w:t>
        </w:r>
        <w:r w:rsidR="009A76A2" w:rsidRPr="009317E3">
          <w:rPr>
            <w:rStyle w:val="Hyperlink"/>
            <w:rFonts w:hint="eastAsia"/>
            <w:noProof/>
            <w:rtl/>
          </w:rPr>
          <w:t>دوم</w:t>
        </w:r>
        <w:r w:rsidR="009A76A2" w:rsidRPr="009317E3">
          <w:rPr>
            <w:rStyle w:val="Hyperlink"/>
            <w:noProof/>
            <w:rtl/>
          </w:rPr>
          <w:t xml:space="preserve"> </w:t>
        </w:r>
        <w:r w:rsidR="009A76A2" w:rsidRPr="009317E3">
          <w:rPr>
            <w:rStyle w:val="Hyperlink"/>
            <w:rFonts w:hint="eastAsia"/>
            <w:noProof/>
            <w:rtl/>
          </w:rPr>
          <w:t>و</w:t>
        </w:r>
        <w:r w:rsidR="009A76A2" w:rsidRPr="009317E3">
          <w:rPr>
            <w:rStyle w:val="Hyperlink"/>
            <w:noProof/>
            <w:rtl/>
          </w:rPr>
          <w:t xml:space="preserve"> </w:t>
        </w:r>
        <w:r w:rsidR="009A76A2" w:rsidRPr="009317E3">
          <w:rPr>
            <w:rStyle w:val="Hyperlink"/>
            <w:rFonts w:hint="eastAsia"/>
            <w:noProof/>
            <w:rtl/>
          </w:rPr>
          <w:t>عدم</w:t>
        </w:r>
        <w:r w:rsidR="009A76A2" w:rsidRPr="009317E3">
          <w:rPr>
            <w:rStyle w:val="Hyperlink"/>
            <w:noProof/>
            <w:rtl/>
          </w:rPr>
          <w:t xml:space="preserve"> </w:t>
        </w:r>
        <w:r w:rsidR="009A76A2" w:rsidRPr="009317E3">
          <w:rPr>
            <w:rStyle w:val="Hyperlink"/>
            <w:rFonts w:hint="eastAsia"/>
            <w:noProof/>
            <w:rtl/>
          </w:rPr>
          <w:t>صدق</w:t>
        </w:r>
        <w:r w:rsidR="009A76A2" w:rsidRPr="009317E3">
          <w:rPr>
            <w:rStyle w:val="Hyperlink"/>
            <w:noProof/>
            <w:rtl/>
          </w:rPr>
          <w:t xml:space="preserve"> </w:t>
        </w:r>
        <w:r w:rsidR="009A76A2" w:rsidRPr="009317E3">
          <w:rPr>
            <w:rStyle w:val="Hyperlink"/>
            <w:rFonts w:hint="eastAsia"/>
            <w:noProof/>
            <w:rtl/>
          </w:rPr>
          <w:t>ز</w:t>
        </w:r>
        <w:r w:rsidR="009A76A2" w:rsidRPr="009317E3">
          <w:rPr>
            <w:rStyle w:val="Hyperlink"/>
            <w:rFonts w:hint="cs"/>
            <w:noProof/>
            <w:rtl/>
          </w:rPr>
          <w:t>ی</w:t>
        </w:r>
        <w:r w:rsidR="009A76A2" w:rsidRPr="009317E3">
          <w:rPr>
            <w:rStyle w:val="Hyperlink"/>
            <w:rFonts w:hint="eastAsia"/>
            <w:noProof/>
            <w:rtl/>
          </w:rPr>
          <w:t>اده</w:t>
        </w:r>
        <w:r w:rsidR="009A76A2" w:rsidRPr="009317E3">
          <w:rPr>
            <w:rStyle w:val="Hyperlink"/>
            <w:noProof/>
            <w:rtl/>
          </w:rPr>
          <w:t>)</w:t>
        </w:r>
        <w:r w:rsidR="009A76A2">
          <w:rPr>
            <w:noProof/>
            <w:webHidden/>
            <w:rtl/>
          </w:rPr>
          <w:tab/>
        </w:r>
        <w:r w:rsidR="009A76A2">
          <w:rPr>
            <w:rStyle w:val="Hyperlink"/>
            <w:noProof/>
            <w:rtl/>
          </w:rPr>
          <w:fldChar w:fldCharType="begin"/>
        </w:r>
        <w:r w:rsidR="009A76A2">
          <w:rPr>
            <w:noProof/>
            <w:webHidden/>
            <w:rtl/>
          </w:rPr>
          <w:instrText xml:space="preserve"> </w:instrText>
        </w:r>
        <w:r w:rsidR="009A76A2">
          <w:rPr>
            <w:noProof/>
            <w:webHidden/>
          </w:rPr>
          <w:instrText>PAGEREF</w:instrText>
        </w:r>
        <w:r w:rsidR="009A76A2">
          <w:rPr>
            <w:noProof/>
            <w:webHidden/>
            <w:rtl/>
          </w:rPr>
          <w:instrText xml:space="preserve"> _</w:instrText>
        </w:r>
        <w:r w:rsidR="009A76A2">
          <w:rPr>
            <w:noProof/>
            <w:webHidden/>
          </w:rPr>
          <w:instrText>Toc63900734 \h</w:instrText>
        </w:r>
        <w:r w:rsidR="009A76A2">
          <w:rPr>
            <w:noProof/>
            <w:webHidden/>
            <w:rtl/>
          </w:rPr>
          <w:instrText xml:space="preserve"> </w:instrText>
        </w:r>
        <w:r w:rsidR="009A76A2">
          <w:rPr>
            <w:rStyle w:val="Hyperlink"/>
            <w:noProof/>
            <w:rtl/>
          </w:rPr>
        </w:r>
        <w:r w:rsidR="009A76A2">
          <w:rPr>
            <w:rStyle w:val="Hyperlink"/>
            <w:noProof/>
            <w:rtl/>
          </w:rPr>
          <w:fldChar w:fldCharType="separate"/>
        </w:r>
        <w:r w:rsidR="00CB5411">
          <w:rPr>
            <w:noProof/>
            <w:webHidden/>
            <w:rtl/>
          </w:rPr>
          <w:t>8</w:t>
        </w:r>
        <w:r w:rsidR="009A76A2">
          <w:rPr>
            <w:rStyle w:val="Hyperlink"/>
            <w:noProof/>
            <w:rtl/>
          </w:rPr>
          <w:fldChar w:fldCharType="end"/>
        </w:r>
      </w:hyperlink>
    </w:p>
    <w:p w:rsidR="00C91EB6" w:rsidRPr="00C91EB6" w:rsidRDefault="009A76A2" w:rsidP="009A76A2">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9A76A2">
      <w:pPr>
        <w:jc w:val="both"/>
      </w:pPr>
      <w:r w:rsidRPr="00EA7B0D">
        <w:rPr>
          <w:rStyle w:val="Emphasis"/>
          <w:rFonts w:hint="cs"/>
          <w:b/>
          <w:bCs w:val="0"/>
          <w:color w:val="FF0000"/>
          <w:rtl/>
        </w:rPr>
        <w:t>موضوع</w:t>
      </w:r>
      <w:r w:rsidRPr="00EA7B0D">
        <w:rPr>
          <w:rStyle w:val="Emphasis"/>
          <w:rFonts w:hint="cs"/>
          <w:color w:val="FF0000"/>
          <w:rtl/>
        </w:rPr>
        <w:t>:</w:t>
      </w:r>
      <w:r w:rsidR="00A6366F" w:rsidRPr="00EA7B0D">
        <w:rPr>
          <w:rFonts w:hint="cs"/>
          <w:color w:val="FF0000"/>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EA7B0D" w:rsidRDefault="008F5B4D" w:rsidP="009A76A2">
      <w:pPr>
        <w:jc w:val="both"/>
        <w:rPr>
          <w:rStyle w:val="Emphasis"/>
          <w:b/>
          <w:bCs w:val="0"/>
          <w:color w:val="FF0000"/>
          <w:rtl/>
        </w:rPr>
      </w:pPr>
      <w:bookmarkStart w:id="3" w:name="_GoBack"/>
      <w:r w:rsidRPr="00EA7B0D">
        <w:rPr>
          <w:rStyle w:val="Emphasis"/>
          <w:rFonts w:hint="cs"/>
          <w:b/>
          <w:bCs w:val="0"/>
          <w:color w:val="FF0000"/>
          <w:rtl/>
        </w:rPr>
        <w:t>خلاصه مباحث گذشته:</w:t>
      </w:r>
    </w:p>
    <w:bookmarkEnd w:id="3"/>
    <w:p w:rsidR="0022390A" w:rsidRDefault="00862B92" w:rsidP="009A76A2">
      <w:pPr>
        <w:pBdr>
          <w:bottom w:val="double" w:sz="6" w:space="1" w:color="auto"/>
        </w:pBdr>
        <w:jc w:val="both"/>
        <w:rPr>
          <w:rtl/>
        </w:rPr>
      </w:pPr>
      <w:r>
        <w:rPr>
          <w:rFonts w:hint="cs"/>
          <w:rtl/>
        </w:rPr>
        <w:t>بحث راجع به</w:t>
      </w:r>
      <w:r w:rsidR="00256DEF">
        <w:rPr>
          <w:rFonts w:hint="cs"/>
          <w:rtl/>
        </w:rPr>
        <w:t xml:space="preserve"> حکم زیاده تکبیرة الاحرام در نماز بود؛ </w:t>
      </w:r>
      <w:r w:rsidR="00544786">
        <w:rPr>
          <w:rFonts w:hint="cs"/>
          <w:rtl/>
        </w:rPr>
        <w:t>چهار</w:t>
      </w:r>
      <w:r w:rsidR="00256DEF">
        <w:rPr>
          <w:rFonts w:hint="cs"/>
          <w:rtl/>
        </w:rPr>
        <w:t xml:space="preserve"> فرض در مسأله مطرح است؛ فرض أ</w:t>
      </w:r>
      <w:r w:rsidR="0022390A">
        <w:rPr>
          <w:rFonts w:hint="cs"/>
          <w:rtl/>
        </w:rPr>
        <w:t>و</w:t>
      </w:r>
      <w:r w:rsidR="00FB3195">
        <w:rPr>
          <w:rFonts w:hint="cs"/>
          <w:rtl/>
        </w:rPr>
        <w:t xml:space="preserve">ل زیادی سهوی تکبیرة الاحرام بود که در جلسه قبل بحث به پایان رسید. فرض دوم زیادی به قصد استیناف بود که </w:t>
      </w:r>
      <w:r w:rsidR="0022390A">
        <w:rPr>
          <w:rFonts w:hint="cs"/>
          <w:rtl/>
        </w:rPr>
        <w:t xml:space="preserve">که مشهور </w:t>
      </w:r>
      <w:r w:rsidR="00FB3195">
        <w:rPr>
          <w:rFonts w:hint="cs"/>
          <w:rtl/>
        </w:rPr>
        <w:t>تکبیر دوم را مبطل نماز دانسته و تکبیر سوم را برای نماز جدید لازم دانسته اند.</w:t>
      </w:r>
    </w:p>
    <w:p w:rsidR="00F54C9F" w:rsidRDefault="00F54C9F" w:rsidP="009A76A2">
      <w:pPr>
        <w:pStyle w:val="Heading2"/>
        <w:jc w:val="both"/>
        <w:rPr>
          <w:rtl/>
        </w:rPr>
      </w:pPr>
      <w:bookmarkStart w:id="4" w:name="_Toc63166367"/>
      <w:bookmarkStart w:id="5" w:name="_Toc63534365"/>
      <w:bookmarkStart w:id="6" w:name="_Toc63772507"/>
      <w:bookmarkStart w:id="7" w:name="_Toc63773085"/>
      <w:bookmarkStart w:id="8" w:name="_Toc63900726"/>
      <w:r w:rsidRPr="00F54C9F">
        <w:rPr>
          <w:rFonts w:hint="cs"/>
          <w:rtl/>
        </w:rPr>
        <w:t>بررسی</w:t>
      </w:r>
      <w:r w:rsidRPr="00F54C9F">
        <w:rPr>
          <w:rtl/>
        </w:rPr>
        <w:t xml:space="preserve"> </w:t>
      </w:r>
      <w:r w:rsidRPr="00F54C9F">
        <w:rPr>
          <w:rFonts w:hint="cs"/>
          <w:rtl/>
        </w:rPr>
        <w:t>فرض</w:t>
      </w:r>
      <w:r w:rsidRPr="00F54C9F">
        <w:rPr>
          <w:rtl/>
        </w:rPr>
        <w:t xml:space="preserve"> </w:t>
      </w:r>
      <w:r w:rsidR="001529BF">
        <w:rPr>
          <w:rFonts w:hint="cs"/>
          <w:rtl/>
        </w:rPr>
        <w:t>دوم</w:t>
      </w:r>
      <w:r w:rsidRPr="00F54C9F">
        <w:rPr>
          <w:rtl/>
        </w:rPr>
        <w:t xml:space="preserve"> (</w:t>
      </w:r>
      <w:r w:rsidRPr="00F54C9F">
        <w:rPr>
          <w:rFonts w:hint="cs"/>
          <w:rtl/>
        </w:rPr>
        <w:t>زیادی</w:t>
      </w:r>
      <w:r w:rsidRPr="00F54C9F">
        <w:rPr>
          <w:rtl/>
        </w:rPr>
        <w:t xml:space="preserve"> </w:t>
      </w:r>
      <w:r w:rsidRPr="00F54C9F">
        <w:rPr>
          <w:rFonts w:hint="cs"/>
          <w:rtl/>
        </w:rPr>
        <w:t>تکبیرة</w:t>
      </w:r>
      <w:r w:rsidRPr="00F54C9F">
        <w:rPr>
          <w:rtl/>
        </w:rPr>
        <w:t xml:space="preserve"> </w:t>
      </w:r>
      <w:r w:rsidRPr="00F54C9F">
        <w:rPr>
          <w:rFonts w:hint="cs"/>
          <w:rtl/>
        </w:rPr>
        <w:t>الاحرام</w:t>
      </w:r>
      <w:r w:rsidR="001529BF">
        <w:rPr>
          <w:rFonts w:hint="cs"/>
          <w:rtl/>
        </w:rPr>
        <w:t xml:space="preserve"> به قصد استیناف</w:t>
      </w:r>
      <w:r w:rsidRPr="00F54C9F">
        <w:rPr>
          <w:rtl/>
        </w:rPr>
        <w:t>)</w:t>
      </w:r>
      <w:bookmarkEnd w:id="4"/>
      <w:bookmarkEnd w:id="5"/>
      <w:bookmarkEnd w:id="6"/>
      <w:bookmarkEnd w:id="7"/>
      <w:bookmarkEnd w:id="8"/>
    </w:p>
    <w:p w:rsidR="001529BF" w:rsidRDefault="00544786" w:rsidP="009A76A2">
      <w:pPr>
        <w:jc w:val="both"/>
        <w:rPr>
          <w:rtl/>
        </w:rPr>
      </w:pPr>
      <w:r>
        <w:rPr>
          <w:rFonts w:hint="cs"/>
          <w:rtl/>
        </w:rPr>
        <w:t>بحث راجع به</w:t>
      </w:r>
      <w:r w:rsidR="00632A85">
        <w:rPr>
          <w:rFonts w:hint="cs"/>
          <w:rtl/>
        </w:rPr>
        <w:t xml:space="preserve"> فرض دوم بود که تکبیرة الاحرام به قصد استیناف نماز تکرار شود برای این که نماز جدید را شروع کند؛ ظاهر مشهور، بلکه صریح کلام مشهور این سات که این تکبیر دوم مبطل نماز اول است و اگر بخواهد نماز جدید شروع کند باید تکبیر سوم را بگوید.</w:t>
      </w:r>
    </w:p>
    <w:p w:rsidR="001245EB" w:rsidRDefault="001245EB" w:rsidP="009A76A2">
      <w:pPr>
        <w:pStyle w:val="Heading3"/>
        <w:jc w:val="both"/>
        <w:rPr>
          <w:rtl/>
        </w:rPr>
      </w:pPr>
      <w:bookmarkStart w:id="9" w:name="_Toc63900727"/>
      <w:r>
        <w:rPr>
          <w:rFonts w:hint="cs"/>
          <w:rtl/>
        </w:rPr>
        <w:t>بررسی حکم نماز از جهت حرمت قطع فریضه</w:t>
      </w:r>
      <w:bookmarkEnd w:id="9"/>
    </w:p>
    <w:p w:rsidR="00632A85" w:rsidRDefault="00632A85" w:rsidP="009A76A2">
      <w:pPr>
        <w:jc w:val="both"/>
        <w:rPr>
          <w:rtl/>
        </w:rPr>
      </w:pPr>
      <w:r w:rsidRPr="00CA25CF">
        <w:rPr>
          <w:rFonts w:hint="cs"/>
          <w:b/>
          <w:bCs/>
          <w:rtl/>
        </w:rPr>
        <w:t>بیان نمودیم که تارة بحث به لحاظ حرمت قطع فریضه واقع می شود</w:t>
      </w:r>
      <w:r>
        <w:rPr>
          <w:rFonts w:hint="cs"/>
          <w:rtl/>
        </w:rPr>
        <w:t xml:space="preserve">؛ </w:t>
      </w:r>
      <w:r w:rsidR="00FA0F1F">
        <w:rPr>
          <w:rFonts w:hint="cs"/>
          <w:rtl/>
        </w:rPr>
        <w:t xml:space="preserve">این </w:t>
      </w:r>
      <w:r>
        <w:rPr>
          <w:rFonts w:hint="cs"/>
          <w:rtl/>
        </w:rPr>
        <w:t>تکبیر دوم</w:t>
      </w:r>
      <w:r w:rsidR="00FA0F1F">
        <w:rPr>
          <w:rFonts w:hint="cs"/>
          <w:rtl/>
        </w:rPr>
        <w:t xml:space="preserve"> و ادامه نماز جدید، مصداق قطع نماز اول است و مصداق باب اجتماع أمر و نهی می شود و چون این تکبیر دوم قطع فریضه بوده و حرام است دیگر نمی تواند مصداق واجب باشد.</w:t>
      </w:r>
    </w:p>
    <w:p w:rsidR="000F23AA" w:rsidRDefault="00FA0F1F" w:rsidP="009A76A2">
      <w:pPr>
        <w:jc w:val="both"/>
        <w:rPr>
          <w:rtl/>
        </w:rPr>
      </w:pPr>
      <w:r w:rsidRPr="00E525E1">
        <w:rPr>
          <w:rFonts w:hint="cs"/>
          <w:b/>
          <w:bCs/>
          <w:rtl/>
        </w:rPr>
        <w:lastRenderedPageBreak/>
        <w:t>جواب بیان مذکور این است که</w:t>
      </w:r>
      <w:r w:rsidR="00E525E1">
        <w:rPr>
          <w:rFonts w:hint="cs"/>
          <w:rtl/>
        </w:rPr>
        <w:t>:</w:t>
      </w:r>
      <w:r>
        <w:rPr>
          <w:rFonts w:hint="cs"/>
          <w:rtl/>
        </w:rPr>
        <w:t xml:space="preserve"> بر فرض قطع فریضه حرام باشد أخص از مدعا است چون ممکن است نماز استیجاری بخواند که دلیل بر حرمت قطع آن نداریم یا بحث أعم از نماز فریضه و نماز نافله است و قطع نماز ن</w:t>
      </w:r>
      <w:r w:rsidR="000F23AA">
        <w:rPr>
          <w:rFonts w:hint="cs"/>
          <w:rtl/>
        </w:rPr>
        <w:t>افله حرام نیست. ولی اگر گفته شود در خصوص قطع فریضه قائل به حرمت می شویم و تکبیر دوم مصداق حرام بوده و دیگر نمی تواند مصداق واجب باشد؛ در جواب می گوییم ما در بحث اجتماع أمر و نهی قائل به جواز شدیم و فقط گفتیم که عمل عالم عامد و جاهل مقصر را صلاحیت مقربیّت ندارد و باطل است، أما عمل جاهل قاصر و ناسی صلاحیت مقربیّت داشته و اجتماع هم جایز است.</w:t>
      </w:r>
    </w:p>
    <w:p w:rsidR="00C247F6" w:rsidRDefault="000F23AA" w:rsidP="009A76A2">
      <w:pPr>
        <w:jc w:val="both"/>
        <w:rPr>
          <w:rtl/>
        </w:rPr>
      </w:pPr>
      <w:r w:rsidRPr="00E525E1">
        <w:rPr>
          <w:rFonts w:hint="cs"/>
          <w:b/>
          <w:bCs/>
          <w:rtl/>
        </w:rPr>
        <w:t>علاوه بر این که</w:t>
      </w:r>
      <w:r w:rsidR="00E525E1" w:rsidRPr="00E525E1">
        <w:rPr>
          <w:rFonts w:hint="cs"/>
          <w:b/>
          <w:bCs/>
          <w:rtl/>
        </w:rPr>
        <w:t>:</w:t>
      </w:r>
      <w:r>
        <w:rPr>
          <w:rFonts w:hint="cs"/>
          <w:rtl/>
        </w:rPr>
        <w:t xml:space="preserve"> ممکن است قطع فریضه حرام نب</w:t>
      </w:r>
      <w:r w:rsidR="00C247F6">
        <w:rPr>
          <w:rFonts w:hint="cs"/>
          <w:rtl/>
        </w:rPr>
        <w:t>اشد بلکه اتمام فریضه واجب باشد</w:t>
      </w:r>
      <w:r w:rsidR="004B3A45">
        <w:rPr>
          <w:rFonts w:hint="cs"/>
          <w:rtl/>
        </w:rPr>
        <w:t xml:space="preserve"> و</w:t>
      </w:r>
      <w:r w:rsidR="004B3A45" w:rsidRPr="004B3A45">
        <w:rPr>
          <w:rFonts w:hint="cs"/>
          <w:rtl/>
        </w:rPr>
        <w:t xml:space="preserve"> اگر</w:t>
      </w:r>
      <w:r w:rsidR="004B3A45" w:rsidRPr="004B3A45">
        <w:rPr>
          <w:rtl/>
        </w:rPr>
        <w:t xml:space="preserve"> </w:t>
      </w:r>
      <w:r w:rsidR="004B3A45" w:rsidRPr="004B3A45">
        <w:rPr>
          <w:rFonts w:hint="cs"/>
          <w:rtl/>
        </w:rPr>
        <w:t>اتمام</w:t>
      </w:r>
      <w:r w:rsidR="004B3A45" w:rsidRPr="004B3A45">
        <w:rPr>
          <w:rtl/>
        </w:rPr>
        <w:t xml:space="preserve"> </w:t>
      </w:r>
      <w:r w:rsidR="004B3A45" w:rsidRPr="004B3A45">
        <w:rPr>
          <w:rFonts w:hint="cs"/>
          <w:rtl/>
        </w:rPr>
        <w:t>واجب</w:t>
      </w:r>
      <w:r w:rsidR="004B3A45" w:rsidRPr="004B3A45">
        <w:rPr>
          <w:rtl/>
        </w:rPr>
        <w:t xml:space="preserve"> </w:t>
      </w:r>
      <w:r w:rsidR="004B3A45" w:rsidRPr="004B3A45">
        <w:rPr>
          <w:rFonts w:hint="cs"/>
          <w:rtl/>
        </w:rPr>
        <w:t>باشد</w:t>
      </w:r>
      <w:r w:rsidR="004B3A45" w:rsidRPr="004B3A45">
        <w:rPr>
          <w:rtl/>
        </w:rPr>
        <w:t xml:space="preserve"> </w:t>
      </w:r>
      <w:r w:rsidR="004B3A45" w:rsidRPr="004B3A45">
        <w:rPr>
          <w:rFonts w:hint="cs"/>
          <w:rtl/>
        </w:rPr>
        <w:t>استیناف</w:t>
      </w:r>
      <w:r w:rsidR="004B3A45" w:rsidRPr="004B3A45">
        <w:rPr>
          <w:rtl/>
        </w:rPr>
        <w:t xml:space="preserve"> </w:t>
      </w:r>
      <w:r w:rsidR="004B3A45" w:rsidRPr="004B3A45">
        <w:rPr>
          <w:rFonts w:hint="cs"/>
          <w:rtl/>
        </w:rPr>
        <w:t>ضد</w:t>
      </w:r>
      <w:r w:rsidR="004B3A45" w:rsidRPr="004B3A45">
        <w:rPr>
          <w:rtl/>
        </w:rPr>
        <w:t xml:space="preserve"> </w:t>
      </w:r>
      <w:r w:rsidR="004B3A45" w:rsidRPr="004B3A45">
        <w:rPr>
          <w:rFonts w:hint="cs"/>
          <w:rtl/>
        </w:rPr>
        <w:t>واجب</w:t>
      </w:r>
      <w:r w:rsidR="004B3A45" w:rsidRPr="004B3A45">
        <w:rPr>
          <w:rtl/>
        </w:rPr>
        <w:t xml:space="preserve"> </w:t>
      </w:r>
      <w:r w:rsidR="004B3A45" w:rsidRPr="004B3A45">
        <w:rPr>
          <w:rFonts w:hint="cs"/>
          <w:rtl/>
        </w:rPr>
        <w:t>بوده</w:t>
      </w:r>
      <w:r w:rsidR="004B3A45" w:rsidRPr="004B3A45">
        <w:rPr>
          <w:rtl/>
        </w:rPr>
        <w:t xml:space="preserve"> </w:t>
      </w:r>
      <w:r w:rsidR="004B3A45" w:rsidRPr="004B3A45">
        <w:rPr>
          <w:rFonts w:hint="cs"/>
          <w:rtl/>
        </w:rPr>
        <w:t>و</w:t>
      </w:r>
      <w:r w:rsidR="004B3A45" w:rsidRPr="004B3A45">
        <w:rPr>
          <w:rtl/>
        </w:rPr>
        <w:t xml:space="preserve"> </w:t>
      </w:r>
      <w:r w:rsidR="004B3A45" w:rsidRPr="004B3A45">
        <w:rPr>
          <w:rFonts w:hint="cs"/>
          <w:rtl/>
        </w:rPr>
        <w:t>أمر</w:t>
      </w:r>
      <w:r w:rsidR="004B3A45" w:rsidRPr="004B3A45">
        <w:rPr>
          <w:rtl/>
        </w:rPr>
        <w:t xml:space="preserve"> </w:t>
      </w:r>
      <w:r w:rsidR="004B3A45" w:rsidRPr="004B3A45">
        <w:rPr>
          <w:rFonts w:hint="cs"/>
          <w:rtl/>
        </w:rPr>
        <w:t>به</w:t>
      </w:r>
      <w:r w:rsidR="004B3A45" w:rsidRPr="004B3A45">
        <w:rPr>
          <w:rtl/>
        </w:rPr>
        <w:t xml:space="preserve"> </w:t>
      </w:r>
      <w:r w:rsidR="004B3A45" w:rsidRPr="004B3A45">
        <w:rPr>
          <w:rFonts w:hint="cs"/>
          <w:rtl/>
        </w:rPr>
        <w:t>شیء</w:t>
      </w:r>
      <w:r w:rsidR="004B3A45" w:rsidRPr="004B3A45">
        <w:rPr>
          <w:rtl/>
        </w:rPr>
        <w:t xml:space="preserve"> </w:t>
      </w:r>
      <w:r w:rsidR="004B3A45" w:rsidRPr="004B3A45">
        <w:rPr>
          <w:rFonts w:hint="cs"/>
          <w:rtl/>
        </w:rPr>
        <w:t>مقتضی</w:t>
      </w:r>
      <w:r w:rsidR="004B3A45" w:rsidRPr="004B3A45">
        <w:rPr>
          <w:rtl/>
        </w:rPr>
        <w:t xml:space="preserve"> </w:t>
      </w:r>
      <w:r w:rsidR="004B3A45" w:rsidRPr="004B3A45">
        <w:rPr>
          <w:rFonts w:hint="cs"/>
          <w:rtl/>
        </w:rPr>
        <w:t>نهی</w:t>
      </w:r>
      <w:r w:rsidR="004B3A45" w:rsidRPr="004B3A45">
        <w:rPr>
          <w:rtl/>
        </w:rPr>
        <w:t xml:space="preserve"> </w:t>
      </w:r>
      <w:r w:rsidR="004B3A45" w:rsidRPr="004B3A45">
        <w:rPr>
          <w:rFonts w:hint="cs"/>
          <w:rtl/>
        </w:rPr>
        <w:t>از</w:t>
      </w:r>
      <w:r w:rsidR="004B3A45" w:rsidRPr="004B3A45">
        <w:rPr>
          <w:rtl/>
        </w:rPr>
        <w:t xml:space="preserve"> </w:t>
      </w:r>
      <w:r w:rsidR="004B3A45" w:rsidRPr="004B3A45">
        <w:rPr>
          <w:rFonts w:hint="cs"/>
          <w:rtl/>
        </w:rPr>
        <w:t>ضد</w:t>
      </w:r>
      <w:r w:rsidR="004B3A45" w:rsidRPr="004B3A45">
        <w:rPr>
          <w:rtl/>
        </w:rPr>
        <w:t xml:space="preserve"> </w:t>
      </w:r>
      <w:r w:rsidR="004B3A45" w:rsidRPr="004B3A45">
        <w:rPr>
          <w:rFonts w:hint="cs"/>
          <w:rtl/>
        </w:rPr>
        <w:t>نخواهد</w:t>
      </w:r>
      <w:r w:rsidR="004B3A45" w:rsidRPr="004B3A45">
        <w:rPr>
          <w:rtl/>
        </w:rPr>
        <w:t xml:space="preserve"> </w:t>
      </w:r>
      <w:r w:rsidR="004B3A45" w:rsidRPr="004B3A45">
        <w:rPr>
          <w:rFonts w:hint="cs"/>
          <w:rtl/>
        </w:rPr>
        <w:t>بود</w:t>
      </w:r>
      <w:r w:rsidR="004B3A45" w:rsidRPr="004B3A45">
        <w:rPr>
          <w:rtl/>
        </w:rPr>
        <w:t>.</w:t>
      </w:r>
    </w:p>
    <w:p w:rsidR="00C247F6" w:rsidRDefault="00C247F6" w:rsidP="009A76A2">
      <w:pPr>
        <w:jc w:val="both"/>
        <w:rPr>
          <w:rtl/>
        </w:rPr>
      </w:pPr>
      <w:r>
        <w:rPr>
          <w:rFonts w:hint="cs"/>
          <w:rtl/>
        </w:rPr>
        <w:t>برخی برای اثبات حرمت قطع فریضه به روایت حریز استدلال نموده اند: «</w:t>
      </w:r>
      <w:r w:rsidRPr="00C247F6">
        <w:rPr>
          <w:rFonts w:hint="cs"/>
          <w:color w:val="008000"/>
          <w:rtl/>
        </w:rPr>
        <w:t>مُحَمَّدُ</w:t>
      </w:r>
      <w:r w:rsidRPr="00C247F6">
        <w:rPr>
          <w:color w:val="008000"/>
          <w:rtl/>
        </w:rPr>
        <w:t xml:space="preserve"> </w:t>
      </w:r>
      <w:r w:rsidRPr="00C247F6">
        <w:rPr>
          <w:rFonts w:hint="cs"/>
          <w:color w:val="008000"/>
          <w:rtl/>
        </w:rPr>
        <w:t>بْنُ</w:t>
      </w:r>
      <w:r w:rsidRPr="00C247F6">
        <w:rPr>
          <w:color w:val="008000"/>
          <w:rtl/>
        </w:rPr>
        <w:t xml:space="preserve"> </w:t>
      </w:r>
      <w:r w:rsidRPr="00C247F6">
        <w:rPr>
          <w:rFonts w:hint="cs"/>
          <w:color w:val="008000"/>
          <w:rtl/>
        </w:rPr>
        <w:t>إِسْمَاعِيلَ</w:t>
      </w:r>
      <w:r w:rsidRPr="00C247F6">
        <w:rPr>
          <w:color w:val="008000"/>
          <w:rtl/>
        </w:rPr>
        <w:t xml:space="preserve"> </w:t>
      </w:r>
      <w:r w:rsidRPr="00C247F6">
        <w:rPr>
          <w:rFonts w:hint="cs"/>
          <w:color w:val="008000"/>
          <w:rtl/>
        </w:rPr>
        <w:t>عَنِ</w:t>
      </w:r>
      <w:r w:rsidRPr="00C247F6">
        <w:rPr>
          <w:color w:val="008000"/>
          <w:rtl/>
        </w:rPr>
        <w:t xml:space="preserve"> </w:t>
      </w:r>
      <w:r w:rsidRPr="00C247F6">
        <w:rPr>
          <w:rFonts w:hint="cs"/>
          <w:color w:val="008000"/>
          <w:rtl/>
        </w:rPr>
        <w:t>الْفَضْلِ</w:t>
      </w:r>
      <w:r w:rsidRPr="00C247F6">
        <w:rPr>
          <w:color w:val="008000"/>
          <w:rtl/>
        </w:rPr>
        <w:t xml:space="preserve"> </w:t>
      </w:r>
      <w:r w:rsidRPr="00C247F6">
        <w:rPr>
          <w:rFonts w:hint="cs"/>
          <w:color w:val="008000"/>
          <w:rtl/>
        </w:rPr>
        <w:t>بْنِ</w:t>
      </w:r>
      <w:r w:rsidRPr="00C247F6">
        <w:rPr>
          <w:color w:val="008000"/>
          <w:rtl/>
        </w:rPr>
        <w:t xml:space="preserve"> </w:t>
      </w:r>
      <w:r w:rsidRPr="00C247F6">
        <w:rPr>
          <w:rFonts w:hint="cs"/>
          <w:color w:val="008000"/>
          <w:rtl/>
        </w:rPr>
        <w:t>شَاذَانَ</w:t>
      </w:r>
      <w:r w:rsidRPr="00C247F6">
        <w:rPr>
          <w:color w:val="008000"/>
          <w:rtl/>
        </w:rPr>
        <w:t xml:space="preserve"> </w:t>
      </w:r>
      <w:r w:rsidRPr="00C247F6">
        <w:rPr>
          <w:rFonts w:hint="cs"/>
          <w:color w:val="008000"/>
          <w:rtl/>
        </w:rPr>
        <w:t>عَنْ</w:t>
      </w:r>
      <w:r w:rsidRPr="00C247F6">
        <w:rPr>
          <w:color w:val="008000"/>
          <w:rtl/>
        </w:rPr>
        <w:t xml:space="preserve"> </w:t>
      </w:r>
      <w:r w:rsidRPr="00C247F6">
        <w:rPr>
          <w:rFonts w:hint="cs"/>
          <w:color w:val="008000"/>
          <w:rtl/>
        </w:rPr>
        <w:t>حَمَّادٍ</w:t>
      </w:r>
      <w:r w:rsidRPr="00C247F6">
        <w:rPr>
          <w:color w:val="008000"/>
          <w:rtl/>
        </w:rPr>
        <w:t xml:space="preserve"> </w:t>
      </w:r>
      <w:r w:rsidRPr="00C247F6">
        <w:rPr>
          <w:rFonts w:hint="cs"/>
          <w:color w:val="008000"/>
          <w:rtl/>
        </w:rPr>
        <w:t>عَنْ</w:t>
      </w:r>
      <w:r w:rsidRPr="00C247F6">
        <w:rPr>
          <w:color w:val="008000"/>
          <w:rtl/>
        </w:rPr>
        <w:t xml:space="preserve"> </w:t>
      </w:r>
      <w:r w:rsidRPr="00C247F6">
        <w:rPr>
          <w:rFonts w:hint="cs"/>
          <w:color w:val="008000"/>
          <w:rtl/>
        </w:rPr>
        <w:t>حَرِيزٍ</w:t>
      </w:r>
      <w:r w:rsidRPr="00C247F6">
        <w:rPr>
          <w:color w:val="008000"/>
          <w:rtl/>
        </w:rPr>
        <w:t xml:space="preserve"> </w:t>
      </w:r>
      <w:r w:rsidRPr="00C247F6">
        <w:rPr>
          <w:rFonts w:hint="cs"/>
          <w:color w:val="008000"/>
          <w:rtl/>
        </w:rPr>
        <w:t>عَمَّنْ</w:t>
      </w:r>
      <w:r w:rsidRPr="00C247F6">
        <w:rPr>
          <w:color w:val="008000"/>
          <w:rtl/>
        </w:rPr>
        <w:t xml:space="preserve"> </w:t>
      </w:r>
      <w:r w:rsidRPr="00C247F6">
        <w:rPr>
          <w:rFonts w:hint="cs"/>
          <w:color w:val="008000"/>
          <w:rtl/>
        </w:rPr>
        <w:t>أَخْبَرَهُ</w:t>
      </w:r>
      <w:r w:rsidRPr="00C247F6">
        <w:rPr>
          <w:color w:val="008000"/>
          <w:rtl/>
        </w:rPr>
        <w:t xml:space="preserve"> </w:t>
      </w:r>
      <w:r w:rsidRPr="00C247F6">
        <w:rPr>
          <w:rFonts w:hint="cs"/>
          <w:color w:val="008000"/>
          <w:rtl/>
        </w:rPr>
        <w:t>عَنْ</w:t>
      </w:r>
      <w:r w:rsidRPr="00C247F6">
        <w:rPr>
          <w:color w:val="008000"/>
          <w:rtl/>
        </w:rPr>
        <w:t xml:space="preserve"> </w:t>
      </w:r>
      <w:r w:rsidRPr="00C247F6">
        <w:rPr>
          <w:rFonts w:hint="cs"/>
          <w:color w:val="008000"/>
          <w:rtl/>
        </w:rPr>
        <w:t>أَبِي</w:t>
      </w:r>
      <w:r w:rsidRPr="00C247F6">
        <w:rPr>
          <w:color w:val="008000"/>
          <w:rtl/>
        </w:rPr>
        <w:t xml:space="preserve"> </w:t>
      </w:r>
      <w:r w:rsidRPr="00C247F6">
        <w:rPr>
          <w:rFonts w:hint="cs"/>
          <w:color w:val="008000"/>
          <w:rtl/>
        </w:rPr>
        <w:t>عَبْدِ</w:t>
      </w:r>
      <w:r w:rsidRPr="00C247F6">
        <w:rPr>
          <w:color w:val="008000"/>
          <w:rtl/>
        </w:rPr>
        <w:t xml:space="preserve"> </w:t>
      </w:r>
      <w:r w:rsidRPr="00C247F6">
        <w:rPr>
          <w:rFonts w:hint="cs"/>
          <w:color w:val="008000"/>
          <w:rtl/>
        </w:rPr>
        <w:t>اللَّهِ</w:t>
      </w:r>
      <w:r w:rsidRPr="00C247F6">
        <w:rPr>
          <w:color w:val="008000"/>
          <w:rtl/>
        </w:rPr>
        <w:t xml:space="preserve"> </w:t>
      </w:r>
      <w:r w:rsidRPr="00C247F6">
        <w:rPr>
          <w:rFonts w:hint="cs"/>
          <w:color w:val="008000"/>
          <w:rtl/>
        </w:rPr>
        <w:t>ع</w:t>
      </w:r>
      <w:r w:rsidRPr="00C247F6">
        <w:rPr>
          <w:color w:val="008000"/>
          <w:rtl/>
        </w:rPr>
        <w:t xml:space="preserve"> </w:t>
      </w:r>
      <w:r w:rsidRPr="00C247F6">
        <w:rPr>
          <w:rFonts w:hint="cs"/>
          <w:color w:val="008000"/>
          <w:rtl/>
        </w:rPr>
        <w:t>قَالَ</w:t>
      </w:r>
      <w:r w:rsidRPr="00C247F6">
        <w:rPr>
          <w:color w:val="008000"/>
          <w:rtl/>
        </w:rPr>
        <w:t xml:space="preserve">: </w:t>
      </w:r>
      <w:r w:rsidRPr="00C247F6">
        <w:rPr>
          <w:rFonts w:hint="cs"/>
          <w:color w:val="008000"/>
          <w:rtl/>
        </w:rPr>
        <w:t>إِذَا</w:t>
      </w:r>
      <w:r w:rsidRPr="00C247F6">
        <w:rPr>
          <w:color w:val="008000"/>
          <w:rtl/>
        </w:rPr>
        <w:t xml:space="preserve"> </w:t>
      </w:r>
      <w:r w:rsidRPr="00C247F6">
        <w:rPr>
          <w:rFonts w:hint="cs"/>
          <w:color w:val="008000"/>
          <w:rtl/>
        </w:rPr>
        <w:t>كُنْتَ</w:t>
      </w:r>
      <w:r w:rsidRPr="00C247F6">
        <w:rPr>
          <w:color w:val="008000"/>
          <w:rtl/>
        </w:rPr>
        <w:t xml:space="preserve"> </w:t>
      </w:r>
      <w:r w:rsidRPr="00C247F6">
        <w:rPr>
          <w:rFonts w:hint="cs"/>
          <w:color w:val="008000"/>
          <w:rtl/>
        </w:rPr>
        <w:t>فِي</w:t>
      </w:r>
      <w:r w:rsidRPr="00C247F6">
        <w:rPr>
          <w:color w:val="008000"/>
          <w:rtl/>
        </w:rPr>
        <w:t xml:space="preserve"> </w:t>
      </w:r>
      <w:r w:rsidRPr="00C247F6">
        <w:rPr>
          <w:rFonts w:hint="cs"/>
          <w:color w:val="008000"/>
          <w:rtl/>
        </w:rPr>
        <w:t>صَلَاةِ</w:t>
      </w:r>
      <w:r w:rsidRPr="00C247F6">
        <w:rPr>
          <w:color w:val="008000"/>
          <w:rtl/>
        </w:rPr>
        <w:t xml:space="preserve"> </w:t>
      </w:r>
      <w:r w:rsidRPr="00C247F6">
        <w:rPr>
          <w:rFonts w:hint="cs"/>
          <w:color w:val="008000"/>
          <w:rtl/>
        </w:rPr>
        <w:t>الْفَرِيضَةِ</w:t>
      </w:r>
      <w:r w:rsidRPr="00C247F6">
        <w:rPr>
          <w:color w:val="008000"/>
          <w:rtl/>
        </w:rPr>
        <w:t xml:space="preserve"> </w:t>
      </w:r>
      <w:r w:rsidRPr="00C247F6">
        <w:rPr>
          <w:rFonts w:hint="cs"/>
          <w:color w:val="008000"/>
          <w:rtl/>
        </w:rPr>
        <w:t>فَرَأَيْتَ</w:t>
      </w:r>
      <w:r w:rsidRPr="00C247F6">
        <w:rPr>
          <w:color w:val="008000"/>
          <w:rtl/>
        </w:rPr>
        <w:t xml:space="preserve"> </w:t>
      </w:r>
      <w:r w:rsidRPr="00C247F6">
        <w:rPr>
          <w:rFonts w:hint="cs"/>
          <w:color w:val="008000"/>
          <w:rtl/>
        </w:rPr>
        <w:t>غُلَاماً</w:t>
      </w:r>
      <w:r w:rsidRPr="00C247F6">
        <w:rPr>
          <w:color w:val="008000"/>
          <w:rtl/>
        </w:rPr>
        <w:t xml:space="preserve"> </w:t>
      </w:r>
      <w:r w:rsidRPr="00C247F6">
        <w:rPr>
          <w:rFonts w:hint="cs"/>
          <w:color w:val="008000"/>
          <w:rtl/>
        </w:rPr>
        <w:t>لَكَ</w:t>
      </w:r>
      <w:r w:rsidRPr="00C247F6">
        <w:rPr>
          <w:color w:val="008000"/>
          <w:rtl/>
        </w:rPr>
        <w:t xml:space="preserve"> </w:t>
      </w:r>
      <w:r w:rsidRPr="00C247F6">
        <w:rPr>
          <w:rFonts w:hint="cs"/>
          <w:color w:val="008000"/>
          <w:rtl/>
        </w:rPr>
        <w:t>قَدْ</w:t>
      </w:r>
      <w:r w:rsidRPr="00C247F6">
        <w:rPr>
          <w:color w:val="008000"/>
          <w:rtl/>
        </w:rPr>
        <w:t xml:space="preserve"> </w:t>
      </w:r>
      <w:r w:rsidRPr="00C247F6">
        <w:rPr>
          <w:rFonts w:hint="cs"/>
          <w:color w:val="008000"/>
          <w:rtl/>
        </w:rPr>
        <w:t>أَبَقَ</w:t>
      </w:r>
      <w:r w:rsidRPr="00C247F6">
        <w:rPr>
          <w:color w:val="008000"/>
          <w:rtl/>
        </w:rPr>
        <w:t xml:space="preserve"> </w:t>
      </w:r>
      <w:r w:rsidRPr="00C247F6">
        <w:rPr>
          <w:rFonts w:hint="cs"/>
          <w:color w:val="008000"/>
          <w:rtl/>
        </w:rPr>
        <w:t>أَوْ</w:t>
      </w:r>
      <w:r w:rsidRPr="00C247F6">
        <w:rPr>
          <w:color w:val="008000"/>
          <w:rtl/>
        </w:rPr>
        <w:t xml:space="preserve"> </w:t>
      </w:r>
      <w:r w:rsidRPr="00C247F6">
        <w:rPr>
          <w:rFonts w:hint="cs"/>
          <w:color w:val="008000"/>
          <w:rtl/>
        </w:rPr>
        <w:t>غَرِيماً</w:t>
      </w:r>
      <w:r w:rsidRPr="00C247F6">
        <w:rPr>
          <w:color w:val="008000"/>
          <w:rtl/>
        </w:rPr>
        <w:t xml:space="preserve"> </w:t>
      </w:r>
      <w:r w:rsidRPr="00C247F6">
        <w:rPr>
          <w:rFonts w:hint="cs"/>
          <w:color w:val="008000"/>
          <w:rtl/>
        </w:rPr>
        <w:t>لَكَ</w:t>
      </w:r>
      <w:r w:rsidRPr="00C247F6">
        <w:rPr>
          <w:color w:val="008000"/>
          <w:rtl/>
        </w:rPr>
        <w:t xml:space="preserve"> </w:t>
      </w:r>
      <w:r w:rsidRPr="00C247F6">
        <w:rPr>
          <w:rFonts w:hint="cs"/>
          <w:color w:val="008000"/>
          <w:rtl/>
        </w:rPr>
        <w:t>عَلَيْهِ</w:t>
      </w:r>
      <w:r w:rsidRPr="00C247F6">
        <w:rPr>
          <w:color w:val="008000"/>
          <w:rtl/>
        </w:rPr>
        <w:t xml:space="preserve"> </w:t>
      </w:r>
      <w:r w:rsidRPr="00C247F6">
        <w:rPr>
          <w:rFonts w:hint="cs"/>
          <w:color w:val="008000"/>
          <w:rtl/>
        </w:rPr>
        <w:t>مَالٌ</w:t>
      </w:r>
      <w:r w:rsidRPr="00C247F6">
        <w:rPr>
          <w:color w:val="008000"/>
          <w:rtl/>
        </w:rPr>
        <w:t xml:space="preserve"> </w:t>
      </w:r>
      <w:r w:rsidRPr="00C247F6">
        <w:rPr>
          <w:rFonts w:hint="cs"/>
          <w:color w:val="008000"/>
          <w:rtl/>
        </w:rPr>
        <w:t>أَوْ</w:t>
      </w:r>
      <w:r w:rsidRPr="00C247F6">
        <w:rPr>
          <w:color w:val="008000"/>
          <w:rtl/>
        </w:rPr>
        <w:t xml:space="preserve"> </w:t>
      </w:r>
      <w:r w:rsidRPr="00C247F6">
        <w:rPr>
          <w:rFonts w:hint="cs"/>
          <w:color w:val="008000"/>
          <w:rtl/>
        </w:rPr>
        <w:t>حَيَّةً</w:t>
      </w:r>
      <w:r w:rsidRPr="00C247F6">
        <w:rPr>
          <w:color w:val="008000"/>
          <w:rtl/>
        </w:rPr>
        <w:t xml:space="preserve"> </w:t>
      </w:r>
      <w:r w:rsidRPr="00C247F6">
        <w:rPr>
          <w:rFonts w:hint="cs"/>
          <w:color w:val="008000"/>
          <w:rtl/>
        </w:rPr>
        <w:t>تَخَافُهَا</w:t>
      </w:r>
      <w:r w:rsidRPr="00C247F6">
        <w:rPr>
          <w:color w:val="008000"/>
          <w:rtl/>
        </w:rPr>
        <w:t xml:space="preserve"> </w:t>
      </w:r>
      <w:r w:rsidRPr="00C247F6">
        <w:rPr>
          <w:rFonts w:hint="cs"/>
          <w:color w:val="008000"/>
          <w:rtl/>
        </w:rPr>
        <w:t>عَلَى</w:t>
      </w:r>
      <w:r w:rsidRPr="00C247F6">
        <w:rPr>
          <w:color w:val="008000"/>
          <w:rtl/>
        </w:rPr>
        <w:t xml:space="preserve"> </w:t>
      </w:r>
      <w:r w:rsidRPr="00C247F6">
        <w:rPr>
          <w:rFonts w:hint="cs"/>
          <w:color w:val="008000"/>
          <w:rtl/>
        </w:rPr>
        <w:t>نَفْسِكَ</w:t>
      </w:r>
      <w:r w:rsidRPr="00C247F6">
        <w:rPr>
          <w:color w:val="008000"/>
          <w:rtl/>
        </w:rPr>
        <w:t xml:space="preserve"> </w:t>
      </w:r>
      <w:r w:rsidRPr="00C247F6">
        <w:rPr>
          <w:rFonts w:hint="cs"/>
          <w:color w:val="008000"/>
          <w:rtl/>
        </w:rPr>
        <w:t>فَاقْطَعِ</w:t>
      </w:r>
      <w:r w:rsidRPr="00C247F6">
        <w:rPr>
          <w:color w:val="008000"/>
          <w:rtl/>
        </w:rPr>
        <w:t xml:space="preserve"> </w:t>
      </w:r>
      <w:r w:rsidRPr="00C247F6">
        <w:rPr>
          <w:rFonts w:hint="cs"/>
          <w:color w:val="008000"/>
          <w:rtl/>
        </w:rPr>
        <w:t>الصَّلَاةَ</w:t>
      </w:r>
      <w:r w:rsidRPr="00C247F6">
        <w:rPr>
          <w:color w:val="008000"/>
          <w:rtl/>
        </w:rPr>
        <w:t xml:space="preserve"> </w:t>
      </w:r>
      <w:r w:rsidRPr="00C247F6">
        <w:rPr>
          <w:rFonts w:hint="cs"/>
          <w:color w:val="008000"/>
          <w:rtl/>
        </w:rPr>
        <w:t>وَ</w:t>
      </w:r>
      <w:r w:rsidRPr="00C247F6">
        <w:rPr>
          <w:color w:val="008000"/>
          <w:rtl/>
        </w:rPr>
        <w:t xml:space="preserve"> </w:t>
      </w:r>
      <w:r w:rsidRPr="00C247F6">
        <w:rPr>
          <w:rFonts w:hint="cs"/>
          <w:color w:val="008000"/>
          <w:rtl/>
        </w:rPr>
        <w:t>اتْبَعِ</w:t>
      </w:r>
      <w:r w:rsidRPr="00C247F6">
        <w:rPr>
          <w:color w:val="008000"/>
          <w:rtl/>
        </w:rPr>
        <w:t xml:space="preserve"> </w:t>
      </w:r>
      <w:r w:rsidRPr="00C247F6">
        <w:rPr>
          <w:rFonts w:hint="cs"/>
          <w:color w:val="008000"/>
          <w:rtl/>
        </w:rPr>
        <w:t>الْغُلَامَ</w:t>
      </w:r>
      <w:r w:rsidRPr="00C247F6">
        <w:rPr>
          <w:color w:val="008000"/>
          <w:rtl/>
        </w:rPr>
        <w:t xml:space="preserve"> </w:t>
      </w:r>
      <w:r w:rsidRPr="00C247F6">
        <w:rPr>
          <w:rFonts w:hint="cs"/>
          <w:color w:val="008000"/>
          <w:rtl/>
        </w:rPr>
        <w:t>أَوْ</w:t>
      </w:r>
      <w:r w:rsidRPr="00C247F6">
        <w:rPr>
          <w:color w:val="008000"/>
          <w:rtl/>
        </w:rPr>
        <w:t xml:space="preserve"> </w:t>
      </w:r>
      <w:r w:rsidRPr="00C247F6">
        <w:rPr>
          <w:rFonts w:hint="cs"/>
          <w:color w:val="008000"/>
          <w:rtl/>
        </w:rPr>
        <w:t>غَرِيماً</w:t>
      </w:r>
      <w:r w:rsidRPr="00C247F6">
        <w:rPr>
          <w:color w:val="008000"/>
          <w:rtl/>
        </w:rPr>
        <w:t xml:space="preserve"> </w:t>
      </w:r>
      <w:r w:rsidRPr="00C247F6">
        <w:rPr>
          <w:rFonts w:hint="cs"/>
          <w:color w:val="008000"/>
          <w:rtl/>
        </w:rPr>
        <w:t>لَكَ</w:t>
      </w:r>
      <w:r w:rsidRPr="00C247F6">
        <w:rPr>
          <w:color w:val="008000"/>
          <w:rtl/>
        </w:rPr>
        <w:t xml:space="preserve"> </w:t>
      </w:r>
      <w:r w:rsidRPr="00C247F6">
        <w:rPr>
          <w:rFonts w:hint="cs"/>
          <w:color w:val="008000"/>
          <w:rtl/>
        </w:rPr>
        <w:t>وَ</w:t>
      </w:r>
      <w:r w:rsidRPr="00C247F6">
        <w:rPr>
          <w:color w:val="008000"/>
          <w:rtl/>
        </w:rPr>
        <w:t xml:space="preserve"> </w:t>
      </w:r>
      <w:r w:rsidRPr="00C247F6">
        <w:rPr>
          <w:rFonts w:hint="cs"/>
          <w:color w:val="008000"/>
          <w:rtl/>
        </w:rPr>
        <w:t>اقْتُلِ</w:t>
      </w:r>
      <w:r w:rsidRPr="00C247F6">
        <w:rPr>
          <w:color w:val="008000"/>
          <w:rtl/>
        </w:rPr>
        <w:t xml:space="preserve"> </w:t>
      </w:r>
      <w:r w:rsidRPr="00C247F6">
        <w:rPr>
          <w:rFonts w:hint="cs"/>
          <w:color w:val="008000"/>
          <w:rtl/>
        </w:rPr>
        <w:t>الْحَيَّةَ</w:t>
      </w:r>
      <w:r>
        <w:rPr>
          <w:rStyle w:val="FootnoteReference"/>
          <w:rtl/>
        </w:rPr>
        <w:footnoteReference w:id="1"/>
      </w:r>
      <w:r>
        <w:rPr>
          <w:rFonts w:hint="cs"/>
          <w:rtl/>
        </w:rPr>
        <w:t xml:space="preserve">» به این بیان که مفهوم روایت این است که اگر این عذر نبود </w:t>
      </w:r>
      <w:r w:rsidR="00E525E1">
        <w:rPr>
          <w:rFonts w:hint="cs"/>
          <w:rtl/>
        </w:rPr>
        <w:t>نماز را قطع نکن.</w:t>
      </w:r>
      <w:r w:rsidR="00333039">
        <w:rPr>
          <w:rFonts w:hint="cs"/>
          <w:rtl/>
        </w:rPr>
        <w:t xml:space="preserve"> </w:t>
      </w:r>
      <w:r>
        <w:rPr>
          <w:rFonts w:hint="cs"/>
          <w:rtl/>
        </w:rPr>
        <w:t xml:space="preserve">سند این روایت به خاطر شبهه ارسال </w:t>
      </w:r>
      <w:r w:rsidR="00B275C3">
        <w:rPr>
          <w:rFonts w:hint="cs"/>
          <w:rtl/>
        </w:rPr>
        <w:t>اشکال دارد. و در دلالت آن بر حرمت قطع فریضه مطلقاً مناقشه کردیم.</w:t>
      </w:r>
    </w:p>
    <w:p w:rsidR="00B275C3" w:rsidRDefault="00B275C3" w:rsidP="009A76A2">
      <w:pPr>
        <w:jc w:val="both"/>
        <w:rPr>
          <w:rtl/>
        </w:rPr>
      </w:pPr>
      <w:r>
        <w:rPr>
          <w:rFonts w:hint="cs"/>
          <w:rtl/>
        </w:rPr>
        <w:t>لکن عمده اشکال این است که از کجای روایت حرمت قطع فریضه استفاده می شود؟ شاید اتمام فریضه واجب باشد و بیان روایت یک بیان عرفی است و حضرت می فرمایند اگر مشکلی پیدا کردی، بدهکاری که از دست تو فرار کرده بود در أثنای نماز دیدی نمازت را قطع کن و سراغ بدهکارت رفته و پولت را از او بگیر؛ حال مفهوم این روایت آیا این است که در غیر حالات عذر، قطع حرام است یا اتمام واجب است؟ این روایت ظهوری در این که قطع حرام باشد ندارد و احتمال دارد که اتمام واجب باشد.</w:t>
      </w:r>
    </w:p>
    <w:p w:rsidR="000403E8" w:rsidRDefault="000403E8" w:rsidP="009A76A2">
      <w:pPr>
        <w:jc w:val="both"/>
        <w:rPr>
          <w:rtl/>
        </w:rPr>
      </w:pPr>
      <w:r w:rsidRPr="00333039">
        <w:rPr>
          <w:rFonts w:hint="cs"/>
          <w:b/>
          <w:bCs/>
          <w:rtl/>
        </w:rPr>
        <w:t>توجّه شود که</w:t>
      </w:r>
      <w:r w:rsidR="00333039" w:rsidRPr="00333039">
        <w:rPr>
          <w:rFonts w:hint="cs"/>
          <w:b/>
          <w:bCs/>
          <w:rtl/>
        </w:rPr>
        <w:t>:</w:t>
      </w:r>
      <w:r>
        <w:rPr>
          <w:rFonts w:hint="cs"/>
          <w:rtl/>
        </w:rPr>
        <w:t xml:space="preserve"> فرض این است که شخص نماز اول را رها می کند و نماز جدید شروع می کند و بطلان نماز اول به خاطر نیّت قطع نیست بلکه به این خاطر است که این شخص نماز جدید را شروع می کند و به عنوان نماز جدید به رکوع می رود؛ حال اگر اشکال در صحت نماز جدید از حیث حرمت قطع فریضه باشد که استیناف نماز مصداق قطع فریضه است جوابش را بیان کردیم.</w:t>
      </w:r>
    </w:p>
    <w:p w:rsidR="005F4F7A" w:rsidRDefault="005F4F7A" w:rsidP="009A76A2">
      <w:pPr>
        <w:pStyle w:val="Heading3"/>
        <w:jc w:val="both"/>
        <w:rPr>
          <w:rtl/>
        </w:rPr>
      </w:pPr>
      <w:bookmarkStart w:id="10" w:name="_Toc63900728"/>
      <w:r>
        <w:rPr>
          <w:rFonts w:hint="cs"/>
          <w:rtl/>
        </w:rPr>
        <w:lastRenderedPageBreak/>
        <w:t>بررسی حکم نماز از غیر جهت حرمت قطع</w:t>
      </w:r>
      <w:bookmarkEnd w:id="10"/>
    </w:p>
    <w:p w:rsidR="00CA25CF" w:rsidRDefault="00CA25CF" w:rsidP="009A76A2">
      <w:pPr>
        <w:jc w:val="both"/>
        <w:rPr>
          <w:rtl/>
        </w:rPr>
      </w:pPr>
      <w:r w:rsidRPr="00333039">
        <w:rPr>
          <w:rFonts w:hint="cs"/>
          <w:b/>
          <w:bCs/>
          <w:rtl/>
        </w:rPr>
        <w:t>تارة بحث از حیث حرمت قطع فریضه نیست</w:t>
      </w:r>
      <w:r>
        <w:rPr>
          <w:rFonts w:hint="cs"/>
          <w:rtl/>
        </w:rPr>
        <w:t>؛ ظاهر کلام بزرگانی مثل مرحوم امام این است که اگر عملی که شروع شده است بدون این که ابطال شود استیناف شود، این استیناف مشکل وضعی دارد و لذا وضو با این که قطعش حرام نیست اگر وضوی شروع شده رها شود و استیناف شود این وضوی دوم اشکال دارد.</w:t>
      </w:r>
    </w:p>
    <w:p w:rsidR="005F4F7A" w:rsidRDefault="00CA25CF" w:rsidP="009A76A2">
      <w:pPr>
        <w:jc w:val="both"/>
        <w:rPr>
          <w:rtl/>
        </w:rPr>
      </w:pPr>
      <w:r>
        <w:rPr>
          <w:rFonts w:hint="cs"/>
          <w:rtl/>
        </w:rPr>
        <w:t>یا اگر کسی در طواف دو شوط به جا آورد و تصمیم گرفت طواف را استیناف کند</w:t>
      </w:r>
      <w:r w:rsidR="00A97F1B">
        <w:rPr>
          <w:rFonts w:hint="cs"/>
          <w:rtl/>
        </w:rPr>
        <w:t xml:space="preserve"> و هفت شوط دیگر انجام داد: مشهور قطع اختیاری طواف را </w:t>
      </w:r>
      <w:r w:rsidR="00C43310">
        <w:rPr>
          <w:rFonts w:hint="cs"/>
          <w:rtl/>
        </w:rPr>
        <w:t>حرام تکلیفی نمی دانند ولی در استیناف آن اشکال می کنند که اشکال این عمل به دو نحو می توان بیان کرد که این دو نحو</w:t>
      </w:r>
      <w:r w:rsidR="005F4F7A">
        <w:rPr>
          <w:rFonts w:hint="cs"/>
          <w:rtl/>
        </w:rPr>
        <w:t xml:space="preserve"> را در مثال طواف تطبیق می کنیم؛</w:t>
      </w:r>
    </w:p>
    <w:p w:rsidR="00A733CC" w:rsidRDefault="005F4F7A" w:rsidP="009A76A2">
      <w:pPr>
        <w:jc w:val="both"/>
        <w:rPr>
          <w:rtl/>
        </w:rPr>
      </w:pPr>
      <w:r w:rsidRPr="005F4F7A">
        <w:rPr>
          <w:rFonts w:hint="cs"/>
          <w:b/>
          <w:bCs/>
          <w:rtl/>
        </w:rPr>
        <w:t>بیان اول این است که</w:t>
      </w:r>
      <w:r w:rsidR="00C43310" w:rsidRPr="005F4F7A">
        <w:rPr>
          <w:rFonts w:hint="cs"/>
          <w:b/>
          <w:bCs/>
          <w:rtl/>
        </w:rPr>
        <w:t xml:space="preserve"> بگوییم</w:t>
      </w:r>
      <w:r w:rsidRPr="005F4F7A">
        <w:rPr>
          <w:rFonts w:hint="cs"/>
          <w:b/>
          <w:bCs/>
          <w:rtl/>
        </w:rPr>
        <w:t>:</w:t>
      </w:r>
      <w:r w:rsidR="00C43310">
        <w:rPr>
          <w:rFonts w:hint="cs"/>
          <w:rtl/>
        </w:rPr>
        <w:t xml:space="preserve"> با قصد استیناف، استیناف محقق نمی شود</w:t>
      </w:r>
      <w:r w:rsidR="004408E4">
        <w:rPr>
          <w:rFonts w:hint="cs"/>
          <w:rtl/>
        </w:rPr>
        <w:t>؛ یعنی شخصی که قصد طواف حج می کند و دو شوط به جا می آورد به صرف این که تصمیم بر استیناف می گیرد طواف، جدید نمی شود و لذا طوافی که به عنوان طواف استینافی شروع می شود پنج شوط آن به آن دو شوط قبلی ملحق می شود و اگر این پنج شوط را انجام داد و بعد از استیناف پشیمان شد مشکلی ندارد و طواف او صحیح است زیرا قصد استیناف موجب نمی شود که این طواف، مغایر با طواف قبلی شود</w:t>
      </w:r>
      <w:r w:rsidR="00A733CC">
        <w:rPr>
          <w:rFonts w:hint="cs"/>
          <w:rtl/>
        </w:rPr>
        <w:t>. و علت این که طواف جدید اشکال پیدا می کند این است که اگر هفت شوط به جا آورده شود با دو شوط قبلی، نه شوط شده و زیاده در طواف محقق می شود.</w:t>
      </w:r>
    </w:p>
    <w:p w:rsidR="002E610E" w:rsidRDefault="00BF7266" w:rsidP="009A76A2">
      <w:pPr>
        <w:jc w:val="both"/>
        <w:rPr>
          <w:rtl/>
        </w:rPr>
      </w:pPr>
      <w:r w:rsidRPr="005F4F7A">
        <w:rPr>
          <w:rFonts w:hint="cs"/>
          <w:b/>
          <w:bCs/>
          <w:rtl/>
        </w:rPr>
        <w:t xml:space="preserve">بیان </w:t>
      </w:r>
      <w:r w:rsidR="005F4F7A">
        <w:rPr>
          <w:rFonts w:hint="cs"/>
          <w:b/>
          <w:bCs/>
          <w:rtl/>
        </w:rPr>
        <w:t>دوم</w:t>
      </w:r>
      <w:r w:rsidRPr="005F4F7A">
        <w:rPr>
          <w:rFonts w:hint="cs"/>
          <w:b/>
          <w:bCs/>
          <w:rtl/>
        </w:rPr>
        <w:t xml:space="preserve"> این است که بگوییم</w:t>
      </w:r>
      <w:r w:rsidR="005F4F7A" w:rsidRPr="005F4F7A">
        <w:rPr>
          <w:rFonts w:hint="cs"/>
          <w:b/>
          <w:bCs/>
          <w:rtl/>
        </w:rPr>
        <w:t>:</w:t>
      </w:r>
      <w:r>
        <w:rPr>
          <w:rFonts w:hint="cs"/>
          <w:rtl/>
        </w:rPr>
        <w:t xml:space="preserve"> این شخص که طواف را استیناف می کند چون قصد جزئیت ندارد و قصد نمی کند که این طواف جدید، جزء طواف قبلی باشد عملاً آن دو شوط اول ناقص می ماند و این هفت شوط هم صحیح نیست چون دو شوط اول این هفت شوط أمر ندارد به این جهت که أمر ضمنی به شوط اول و دوم طواف </w:t>
      </w:r>
      <w:r w:rsidR="0093132C">
        <w:rPr>
          <w:rFonts w:hint="cs"/>
          <w:rtl/>
        </w:rPr>
        <w:t>امتثال</w:t>
      </w:r>
      <w:r>
        <w:rPr>
          <w:rFonts w:hint="cs"/>
          <w:rtl/>
        </w:rPr>
        <w:t xml:space="preserve"> شده است و بدون این که این دو شوط ابطال شود طواف جدید شروع شده است</w:t>
      </w:r>
      <w:r w:rsidR="002E610E">
        <w:rPr>
          <w:rFonts w:hint="cs"/>
          <w:rtl/>
        </w:rPr>
        <w:t>؛ پس طواف اول به این جهت که ناقص ماند</w:t>
      </w:r>
      <w:r w:rsidR="0093132C">
        <w:rPr>
          <w:rFonts w:hint="cs"/>
          <w:rtl/>
        </w:rPr>
        <w:t xml:space="preserve"> و پنج شوط بعد از آن به قصد جزئیت انجام نشده است،</w:t>
      </w:r>
      <w:r w:rsidR="002E610E">
        <w:rPr>
          <w:rFonts w:hint="cs"/>
          <w:rtl/>
        </w:rPr>
        <w:t xml:space="preserve"> صحیح نیست و بعد از فوت موالات هم قابل تکمیل نیست و طواف دوم هم به این جهت که شوط اول و دوم آن أمر ضمنی ندارد و قبل از ابطال شوط اول و دوم قبلی، این طواف جدید شروع شده است صحیح نیست.</w:t>
      </w:r>
    </w:p>
    <w:p w:rsidR="00C04FD3" w:rsidRDefault="00C04FD3" w:rsidP="009A76A2">
      <w:pPr>
        <w:pStyle w:val="Heading3"/>
        <w:jc w:val="both"/>
        <w:rPr>
          <w:rtl/>
        </w:rPr>
      </w:pPr>
      <w:bookmarkStart w:id="11" w:name="_Toc63900729"/>
      <w:r>
        <w:rPr>
          <w:rFonts w:hint="cs"/>
          <w:rtl/>
        </w:rPr>
        <w:t xml:space="preserve">بیان </w:t>
      </w:r>
      <w:r w:rsidR="00391234">
        <w:rPr>
          <w:rFonts w:hint="cs"/>
          <w:rtl/>
        </w:rPr>
        <w:t>فروع مؤثر مرحوم امام در رابطه با حکم استیناف</w:t>
      </w:r>
      <w:bookmarkEnd w:id="11"/>
    </w:p>
    <w:p w:rsidR="002E610E" w:rsidRDefault="0093132C" w:rsidP="009A76A2">
      <w:pPr>
        <w:jc w:val="both"/>
        <w:rPr>
          <w:rtl/>
        </w:rPr>
      </w:pPr>
      <w:r w:rsidRPr="00C04FD3">
        <w:rPr>
          <w:rFonts w:hint="cs"/>
          <w:b/>
          <w:bCs/>
          <w:rtl/>
        </w:rPr>
        <w:t>مرحوم امام در مناسک فروعی مطرح می</w:t>
      </w:r>
      <w:r w:rsidR="00C04FD3" w:rsidRPr="00C04FD3">
        <w:rPr>
          <w:rFonts w:hint="cs"/>
          <w:b/>
          <w:bCs/>
          <w:rtl/>
        </w:rPr>
        <w:t xml:space="preserve"> کنند</w:t>
      </w:r>
      <w:r w:rsidR="00C04FD3">
        <w:rPr>
          <w:rFonts w:hint="cs"/>
          <w:rtl/>
        </w:rPr>
        <w:t xml:space="preserve">: </w:t>
      </w:r>
      <w:r>
        <w:rPr>
          <w:rFonts w:hint="cs"/>
          <w:rtl/>
        </w:rPr>
        <w:t>به خاطر تأثیر در بررسی استیناف در نماز به این مطالب اشاره می کنیم؛</w:t>
      </w:r>
    </w:p>
    <w:p w:rsidR="00391234" w:rsidRDefault="00391234" w:rsidP="009A76A2">
      <w:pPr>
        <w:pStyle w:val="Heading4"/>
        <w:jc w:val="both"/>
        <w:rPr>
          <w:rtl/>
        </w:rPr>
      </w:pPr>
      <w:bookmarkStart w:id="12" w:name="_Toc63900730"/>
      <w:r>
        <w:rPr>
          <w:rFonts w:hint="cs"/>
          <w:rtl/>
        </w:rPr>
        <w:lastRenderedPageBreak/>
        <w:t>طواف</w:t>
      </w:r>
      <w:bookmarkEnd w:id="12"/>
    </w:p>
    <w:p w:rsidR="00A22982" w:rsidRDefault="00E118ED" w:rsidP="009A76A2">
      <w:pPr>
        <w:jc w:val="both"/>
        <w:rPr>
          <w:rtl/>
        </w:rPr>
      </w:pPr>
      <w:r w:rsidRPr="00C04FD3">
        <w:rPr>
          <w:rFonts w:hint="cs"/>
          <w:b/>
          <w:bCs/>
          <w:rtl/>
        </w:rPr>
        <w:t>نظر مرحوم امام این است که</w:t>
      </w:r>
      <w:r w:rsidR="00C04FD3">
        <w:rPr>
          <w:rFonts w:hint="cs"/>
          <w:rtl/>
        </w:rPr>
        <w:t>:</w:t>
      </w:r>
      <w:r>
        <w:rPr>
          <w:rFonts w:hint="cs"/>
          <w:rtl/>
        </w:rPr>
        <w:t xml:space="preserve"> اگر کسی چهار شوط انجام داد و بعد برای انجام کاری رفت و دوباره برگشت باید این چهار شوط را تکمیل کند و اگر از نو شروع کرد و هفت شوط به جا آورد احتیاط کند و آن چهار شوط اول را تکمیل کند چون دیگر فوت موالات مضر نیست و احتیاطاً یک طواف دیگ</w:t>
      </w:r>
      <w:r w:rsidR="001F2949">
        <w:rPr>
          <w:rFonts w:hint="cs"/>
          <w:rtl/>
        </w:rPr>
        <w:t>ر انجام دهد؛ یعنی شاید وظیفه این شخص اتمام چهار شوط اول باشد و لذا باید آن را اتمام کند و شاید این هفت شوطی که انجام داده است موجب زیاده در طواف شده باشد و با آن چهار شوط، یازده شوط شود</w:t>
      </w:r>
      <w:r w:rsidR="00A22982">
        <w:rPr>
          <w:rFonts w:hint="cs"/>
          <w:rtl/>
        </w:rPr>
        <w:t xml:space="preserve"> و به جهت زیاده در اشواط طواف، طواف باطل شده باشد</w:t>
      </w:r>
      <w:r w:rsidR="00001F16">
        <w:rPr>
          <w:rFonts w:hint="cs"/>
          <w:rtl/>
        </w:rPr>
        <w:t xml:space="preserve"> و لذا از این جهت هم احتیاط این است که </w:t>
      </w:r>
      <w:r w:rsidR="00A22982">
        <w:rPr>
          <w:rFonts w:hint="cs"/>
          <w:rtl/>
        </w:rPr>
        <w:t>طواف جدیدی انجام دهد.</w:t>
      </w:r>
    </w:p>
    <w:p w:rsidR="007E6F91" w:rsidRDefault="00893D17" w:rsidP="009A76A2">
      <w:pPr>
        <w:jc w:val="both"/>
        <w:rPr>
          <w:rtl/>
        </w:rPr>
      </w:pPr>
      <w:r w:rsidRPr="00C04FD3">
        <w:rPr>
          <w:rFonts w:hint="cs"/>
          <w:b/>
          <w:bCs/>
          <w:rtl/>
        </w:rPr>
        <w:t>در کلمات مرحوم خویی راجع به این فرع بیان شده است که</w:t>
      </w:r>
      <w:r>
        <w:rPr>
          <w:rFonts w:hint="cs"/>
          <w:rtl/>
        </w:rPr>
        <w:t>: لازم نیست ابتدا سه شوط و بعد یک طواف کامل انجام دهد، بلکه یک طواف کامل به نیت أعم از تمام و اتمام انجام می دهد؛ یعنی نیت می کند که اگر وظیفه اش اتمام چهار شوط است سه شوط از هفت شوط، تکمیل آن چهار شوط باشد و بقیه لغو باشد و اگر وظیفه اش این است که هفت شوط جدید انجام دهد تمام هفت شوط، طواف جدید باشد یعنی هفت شوط را به نیت أعم از تمام و اتمام انجام می دهد.</w:t>
      </w:r>
    </w:p>
    <w:p w:rsidR="00120C3F" w:rsidRDefault="00305253" w:rsidP="009A76A2">
      <w:pPr>
        <w:jc w:val="both"/>
        <w:rPr>
          <w:rtl/>
        </w:rPr>
      </w:pPr>
      <w:r>
        <w:rPr>
          <w:rFonts w:hint="cs"/>
          <w:rtl/>
        </w:rPr>
        <w:t xml:space="preserve">أما آقای سیستانی مثل مرحوم امام در این طواف به نیت أعم از تمام و اتمام اشکال می کنند. در مناسک مرحوم امام وجود دارد از اعضای استفتای ایشان سؤال شد که حکم این فرض چیست در جواب گفتند که تردید در نیت است و اشکال دارد؛ این کلام مرحوم امام نیست و </w:t>
      </w:r>
      <w:r w:rsidRPr="00305253">
        <w:rPr>
          <w:rFonts w:hint="cs"/>
          <w:rtl/>
        </w:rPr>
        <w:t>این</w:t>
      </w:r>
      <w:r w:rsidRPr="00305253">
        <w:rPr>
          <w:rtl/>
        </w:rPr>
        <w:t xml:space="preserve"> </w:t>
      </w:r>
      <w:r w:rsidRPr="00305253">
        <w:rPr>
          <w:rFonts w:hint="cs"/>
          <w:rtl/>
        </w:rPr>
        <w:t>بیان</w:t>
      </w:r>
      <w:r w:rsidRPr="00305253">
        <w:rPr>
          <w:rtl/>
        </w:rPr>
        <w:t xml:space="preserve"> </w:t>
      </w:r>
      <w:r w:rsidRPr="00305253">
        <w:rPr>
          <w:rFonts w:hint="cs"/>
          <w:rtl/>
        </w:rPr>
        <w:t>قطعاً</w:t>
      </w:r>
      <w:r w:rsidRPr="00305253">
        <w:rPr>
          <w:rtl/>
        </w:rPr>
        <w:t xml:space="preserve"> </w:t>
      </w:r>
      <w:r w:rsidRPr="00305253">
        <w:rPr>
          <w:rFonts w:hint="cs"/>
          <w:rtl/>
        </w:rPr>
        <w:t>اشتباه</w:t>
      </w:r>
      <w:r w:rsidRPr="00305253">
        <w:rPr>
          <w:rtl/>
        </w:rPr>
        <w:t xml:space="preserve"> </w:t>
      </w:r>
      <w:r w:rsidRPr="00305253">
        <w:rPr>
          <w:rFonts w:hint="cs"/>
          <w:rtl/>
        </w:rPr>
        <w:t>است</w:t>
      </w:r>
      <w:r>
        <w:rPr>
          <w:rFonts w:hint="cs"/>
          <w:rtl/>
        </w:rPr>
        <w:t xml:space="preserve"> زیرا تردید در نیت وجود ندارد و تردید در منوی است که مرحوم امام در این اشکال نمی کنند</w:t>
      </w:r>
      <w:r w:rsidR="00120C3F">
        <w:rPr>
          <w:rFonts w:hint="cs"/>
          <w:rtl/>
        </w:rPr>
        <w:t>؛ در عروه در کتاب الزکاة بیان شده است که اگر شخصی در دادن پول به فقیر قصد کند که اگر زکات به عهده من است زکات باشد و اگر زکات به عهده من نیست و ردّ مظالم به عهده من است ردّ مظالم باشد و اگر ردّ مظالم به عهده من نیست زکات به عهده پدرم است زکات پدرم باشد و اگر زکات به عهده پدرم نیست ردّ مظالم از طرف پدرم باشد و اگر رد مظالم بر عهده پدرم نیست زکات پدربزرگم باشد و هکذا؛ مرحوم امام در اینجا حاشیه نزده اند و قبول دارند و نوع آقایان هم قبول کرده اند.</w:t>
      </w:r>
    </w:p>
    <w:p w:rsidR="0097749C" w:rsidRDefault="00E21732" w:rsidP="009A76A2">
      <w:pPr>
        <w:jc w:val="both"/>
        <w:rPr>
          <w:rtl/>
        </w:rPr>
      </w:pPr>
      <w:r>
        <w:rPr>
          <w:rFonts w:hint="cs"/>
          <w:rtl/>
        </w:rPr>
        <w:t>تردید در نیت این است که بگوید «نمی دانم نیت بکنم یا نیت نکنم» که اینجا معنا ندارد و این شخص نیت می کند ولی منوی او مردد است و می گوید اگر وظیفه ام اتمام است اتمام باشد و اگر وظیفه ام استیناف است استیناف باشد؛ تردید در منوی همان انجام عمل به نیت ما فی الذمه است که اشکال ندارد.</w:t>
      </w:r>
    </w:p>
    <w:p w:rsidR="00DA7D5C" w:rsidRDefault="00E21732" w:rsidP="009A76A2">
      <w:pPr>
        <w:jc w:val="both"/>
        <w:rPr>
          <w:rtl/>
        </w:rPr>
      </w:pPr>
      <w:r w:rsidRPr="00391234">
        <w:rPr>
          <w:rFonts w:hint="cs"/>
          <w:b/>
          <w:bCs/>
          <w:rtl/>
        </w:rPr>
        <w:lastRenderedPageBreak/>
        <w:t>اشکال مرحوم امام این است که</w:t>
      </w:r>
      <w:r>
        <w:rPr>
          <w:rFonts w:hint="cs"/>
          <w:rtl/>
        </w:rPr>
        <w:t>: شبهه زیاده در طواف وجود دارد؛ یعنی اگر وظیفه‌ی او اتمام باشد در صورتی که هفت شوط انجام دهد مجموعاً یازده شوط شده و زیاده در طواف محقق می شود.</w:t>
      </w:r>
    </w:p>
    <w:p w:rsidR="00DA7D5C" w:rsidRDefault="00DA7D5C" w:rsidP="009A76A2">
      <w:pPr>
        <w:jc w:val="both"/>
        <w:rPr>
          <w:rtl/>
        </w:rPr>
      </w:pPr>
      <w:r>
        <w:rPr>
          <w:rFonts w:hint="cs"/>
          <w:rtl/>
        </w:rPr>
        <w:t>این که گفته شود وقتی چهار شوط انجام دهد با سه شوط قبل، هفت شوط کامل شده و دیگر سه شوط آخر لغو خواهد بود و مشکلی ایجاد نمی کند، صحیح نیست زیرا همین که این شخص قصد طواف با این سه شوط دارد عرفاً «زاد فی طوافه» صدق می کند و شبهه مرحوم امام و آقای سیستانی این است که زیاده در طواف محقق می شود.</w:t>
      </w:r>
    </w:p>
    <w:p w:rsidR="00391234" w:rsidRDefault="00391234" w:rsidP="009A76A2">
      <w:pPr>
        <w:pStyle w:val="Heading4"/>
        <w:jc w:val="both"/>
        <w:rPr>
          <w:rtl/>
        </w:rPr>
      </w:pPr>
      <w:bookmarkStart w:id="13" w:name="_Toc63900731"/>
      <w:r>
        <w:rPr>
          <w:rFonts w:hint="cs"/>
          <w:rtl/>
        </w:rPr>
        <w:t>وضو</w:t>
      </w:r>
      <w:bookmarkEnd w:id="13"/>
    </w:p>
    <w:p w:rsidR="00391234" w:rsidRDefault="00886386" w:rsidP="009A76A2">
      <w:pPr>
        <w:jc w:val="both"/>
        <w:rPr>
          <w:rtl/>
        </w:rPr>
      </w:pPr>
      <w:r w:rsidRPr="00391234">
        <w:rPr>
          <w:rFonts w:hint="cs"/>
          <w:b/>
          <w:bCs/>
          <w:rtl/>
        </w:rPr>
        <w:t>فرع دیگر در رابطه با وضو است</w:t>
      </w:r>
      <w:r>
        <w:rPr>
          <w:rFonts w:hint="cs"/>
          <w:rtl/>
        </w:rPr>
        <w:t>: شخصی وضو می گیرد و دست چپ را هم می شوید ولی به دل او نمی چسبد و بدون فوت موالات عرفیه و احداث حدث، قصد استیناف وضو کرد</w:t>
      </w:r>
      <w:r w:rsidR="00391234">
        <w:rPr>
          <w:rFonts w:hint="cs"/>
          <w:rtl/>
        </w:rPr>
        <w:t>ه و دومرتبه وضو را شروع می کند؛</w:t>
      </w:r>
    </w:p>
    <w:p w:rsidR="007D0213" w:rsidRDefault="00886386" w:rsidP="009A76A2">
      <w:pPr>
        <w:jc w:val="both"/>
        <w:rPr>
          <w:rtl/>
        </w:rPr>
      </w:pPr>
      <w:r w:rsidRPr="00391234">
        <w:rPr>
          <w:rFonts w:hint="cs"/>
          <w:b/>
          <w:bCs/>
          <w:rtl/>
        </w:rPr>
        <w:t>ما می گوییم</w:t>
      </w:r>
      <w:r w:rsidR="00391234">
        <w:rPr>
          <w:rFonts w:hint="cs"/>
          <w:rtl/>
        </w:rPr>
        <w:t>:</w:t>
      </w:r>
      <w:r>
        <w:rPr>
          <w:rFonts w:hint="cs"/>
          <w:rtl/>
        </w:rPr>
        <w:t xml:space="preserve"> وضوی قبلی ناقص ماند ولی این وضوی جدید اشکالی ندارد</w:t>
      </w:r>
      <w:r w:rsidR="009665CF">
        <w:rPr>
          <w:rFonts w:hint="cs"/>
          <w:rtl/>
        </w:rPr>
        <w:t>. نگویید که أمر ضمنی به غسل وجه و یدین را امتثال کردیم و لذا دیگر غسل وجه و یدین در این وضوی جدید أمر ندارد؛ زیرا در جواب می گوییم که امتثال أمر ضمنی، ضمنی است و تا مرکب تام انجام نشود امتثال محقق نمی شود</w:t>
      </w:r>
      <w:r w:rsidR="00077367">
        <w:rPr>
          <w:rFonts w:hint="cs"/>
          <w:rtl/>
        </w:rPr>
        <w:t xml:space="preserve"> (و أمر ضمنی که مجعول به جعل مستقل باشد را قطعاً قبول نداریم) و لذا هنوز أمر استقلالی به وضو امتثال نشده است و فرض این است که وضوی اول ناقص باقی می ماند و تکمیل نمی شود و لذا وضوی دوم مصداق امتثال أمر به وضوی تام خواهد بود و اشکالی نخواهد داش</w:t>
      </w:r>
      <w:r w:rsidR="007D0213">
        <w:rPr>
          <w:rFonts w:hint="cs"/>
          <w:rtl/>
        </w:rPr>
        <w:t>ت.</w:t>
      </w:r>
    </w:p>
    <w:p w:rsidR="009665CF" w:rsidRPr="00391234" w:rsidRDefault="007D0213" w:rsidP="009A76A2">
      <w:pPr>
        <w:jc w:val="both"/>
        <w:rPr>
          <w:b/>
          <w:bCs/>
          <w:rtl/>
        </w:rPr>
      </w:pPr>
      <w:r w:rsidRPr="00391234">
        <w:rPr>
          <w:rFonts w:hint="cs"/>
          <w:b/>
          <w:bCs/>
          <w:rtl/>
        </w:rPr>
        <w:t>ولی مشهور اشکال می کنند و در اشکالشان دو بیان مطرح است:</w:t>
      </w:r>
    </w:p>
    <w:p w:rsidR="000C4D69" w:rsidRDefault="007D0213" w:rsidP="009A76A2">
      <w:pPr>
        <w:jc w:val="both"/>
        <w:rPr>
          <w:rtl/>
        </w:rPr>
      </w:pPr>
      <w:r w:rsidRPr="00391234">
        <w:rPr>
          <w:rFonts w:hint="cs"/>
          <w:b/>
          <w:bCs/>
          <w:rtl/>
        </w:rPr>
        <w:t>بیان</w:t>
      </w:r>
      <w:r w:rsidR="00391234">
        <w:rPr>
          <w:rFonts w:hint="cs"/>
          <w:b/>
          <w:bCs/>
          <w:rtl/>
        </w:rPr>
        <w:t xml:space="preserve"> اول</w:t>
      </w:r>
      <w:r w:rsidRPr="00391234">
        <w:rPr>
          <w:rFonts w:hint="cs"/>
          <w:b/>
          <w:bCs/>
          <w:rtl/>
        </w:rPr>
        <w:t xml:space="preserve"> این است که:</w:t>
      </w:r>
      <w:r>
        <w:rPr>
          <w:rFonts w:hint="cs"/>
          <w:rtl/>
        </w:rPr>
        <w:t xml:space="preserve"> وضوی ناقص اول و وضوی دوم با همدیگر یک وضو محسوب می شوند و لذا دست چپ دو مرتبه شسته شده است که یک بار آن در وضوی اول و بار دیگر در وضو دوم بوده است و اگر شستن دو مرتبه دست چپ اشکال داشته باشد این وضوء اشکال پیدا می کند. مشهور شستن دو مرتبه دست چپ را مضر نمی دانند،</w:t>
      </w:r>
      <w:r w:rsidR="000C4D69">
        <w:rPr>
          <w:rFonts w:hint="cs"/>
          <w:rtl/>
        </w:rPr>
        <w:t xml:space="preserve"> حال اگر شخصی در وضوی اول</w:t>
      </w:r>
      <w:r>
        <w:rPr>
          <w:rFonts w:hint="cs"/>
          <w:rtl/>
        </w:rPr>
        <w:t xml:space="preserve">، دو مرتبه دست چپ را بشوید </w:t>
      </w:r>
      <w:r w:rsidR="000C4D69">
        <w:rPr>
          <w:rFonts w:hint="cs"/>
          <w:rtl/>
        </w:rPr>
        <w:t>غسله ثالثه محقق شده و این وضو اشکال دارد یا باطل است یا خلاف احتیاط است ولی ما می گوییم غسله اولی وضوی دوم محقق شده است و اشکالی ندارد.</w:t>
      </w:r>
    </w:p>
    <w:p w:rsidR="000C4D69" w:rsidRDefault="00987271" w:rsidP="009A76A2">
      <w:pPr>
        <w:jc w:val="both"/>
        <w:rPr>
          <w:rtl/>
        </w:rPr>
      </w:pPr>
      <w:r w:rsidRPr="00391234">
        <w:rPr>
          <w:rFonts w:hint="cs"/>
          <w:b/>
          <w:bCs/>
          <w:rtl/>
        </w:rPr>
        <w:t>بیان دوم این بود که</w:t>
      </w:r>
      <w:r w:rsidR="00391234" w:rsidRPr="00391234">
        <w:rPr>
          <w:rFonts w:hint="cs"/>
          <w:b/>
          <w:bCs/>
          <w:rtl/>
        </w:rPr>
        <w:t>:</w:t>
      </w:r>
      <w:r>
        <w:rPr>
          <w:rFonts w:hint="cs"/>
          <w:rtl/>
        </w:rPr>
        <w:t xml:space="preserve"> غسل وجه و یدین یک مرتبه امتثال شد و تمام شد و دیگر امر ندارد و لذا وضوی اول به این خاطر که ناقص گذاشته می شود و قصد نشده است که وضوی دوم مکمل وضوی اول باشد، صحیح نیست و وضوی دوم هم به این جهت که غسل وجه و یدین در آن أمر ندارد صحیح نیست.</w:t>
      </w:r>
    </w:p>
    <w:p w:rsidR="005553E3" w:rsidRDefault="00987271" w:rsidP="009A76A2">
      <w:pPr>
        <w:jc w:val="both"/>
        <w:rPr>
          <w:rtl/>
        </w:rPr>
      </w:pPr>
      <w:r w:rsidRPr="00391234">
        <w:rPr>
          <w:rFonts w:hint="cs"/>
          <w:b/>
          <w:bCs/>
          <w:rtl/>
        </w:rPr>
        <w:lastRenderedPageBreak/>
        <w:t xml:space="preserve">أما بیان ما </w:t>
      </w:r>
      <w:r w:rsidR="002669CA" w:rsidRPr="00391234">
        <w:rPr>
          <w:rFonts w:ascii="Sakkal Majalla" w:hAnsi="Sakkal Majalla" w:cs="Sakkal Majalla" w:hint="cs"/>
          <w:b/>
          <w:bCs/>
          <w:rtl/>
        </w:rPr>
        <w:t>–</w:t>
      </w:r>
      <w:r w:rsidR="002669CA" w:rsidRPr="00391234">
        <w:rPr>
          <w:rFonts w:hint="cs"/>
          <w:b/>
          <w:bCs/>
          <w:rtl/>
        </w:rPr>
        <w:t xml:space="preserve">که موافق با نظر آقای زنجانی است- </w:t>
      </w:r>
      <w:r w:rsidRPr="00391234">
        <w:rPr>
          <w:rFonts w:hint="cs"/>
          <w:b/>
          <w:bCs/>
          <w:rtl/>
        </w:rPr>
        <w:t>این است که</w:t>
      </w:r>
      <w:r>
        <w:rPr>
          <w:rFonts w:hint="cs"/>
          <w:rtl/>
        </w:rPr>
        <w:t>: اطلاق دلیل</w:t>
      </w:r>
      <w:r w:rsidR="002669CA">
        <w:rPr>
          <w:rFonts w:hint="cs"/>
          <w:rtl/>
        </w:rPr>
        <w:t xml:space="preserve"> می گوید:</w:t>
      </w:r>
      <w:r>
        <w:rPr>
          <w:rFonts w:hint="cs"/>
          <w:rtl/>
        </w:rPr>
        <w:t xml:space="preserve"> «توضّأ</w:t>
      </w:r>
      <w:r w:rsidR="002669CA">
        <w:rPr>
          <w:rFonts w:hint="cs"/>
          <w:rtl/>
        </w:rPr>
        <w:t xml:space="preserve"> و هذا الوضوء الثانی وضوء کامل» و وضوی ناقص قبلی ضرری ندارد؛ زیرا أجزای وضوی دوم به عنوان وضوی اول انجام نشده است تا مکمل وضوی اول باشد بلکه به عنوان وضوی دوم انجام شده است و سقوط أمر ضمنی مستقل نیست بلکه در ضمن سقوط أمر به مرکب تام است </w:t>
      </w:r>
      <w:r w:rsidR="005553E3">
        <w:rPr>
          <w:rFonts w:hint="cs"/>
          <w:rtl/>
        </w:rPr>
        <w:t>زیرا أمر ضمنی وجود مستقل نداشته،</w:t>
      </w:r>
      <w:r w:rsidR="002669CA">
        <w:rPr>
          <w:rFonts w:hint="cs"/>
          <w:rtl/>
        </w:rPr>
        <w:t xml:space="preserve"> سقوط مستقل هم ندارد</w:t>
      </w:r>
      <w:r w:rsidR="005553E3">
        <w:rPr>
          <w:rFonts w:hint="cs"/>
          <w:rtl/>
        </w:rPr>
        <w:t>، امتثال مستقل هم ندارد و لذا از ابتدا که وضوی دوم انجام می شود غسل وجه و یدین در ضمن أمر به مرکب وضو، أمر ضمنی دارد.</w:t>
      </w:r>
    </w:p>
    <w:p w:rsidR="00680770" w:rsidRDefault="00F55D45" w:rsidP="009A76A2">
      <w:pPr>
        <w:jc w:val="both"/>
        <w:rPr>
          <w:rtl/>
        </w:rPr>
      </w:pPr>
      <w:r>
        <w:rPr>
          <w:rFonts w:hint="cs"/>
          <w:rtl/>
        </w:rPr>
        <w:t>وقتی وضو عنوان قصدی است با قصد شخص، مشخص می شود که عمل دوم او وضو باشد: باید قصد کند که أجزای این وضو مربوط به وضوی دوم است</w:t>
      </w:r>
      <w:r w:rsidR="00680770">
        <w:rPr>
          <w:rFonts w:hint="cs"/>
          <w:rtl/>
        </w:rPr>
        <w:t xml:space="preserve"> از این جهت که مرکب اعتباری قصدی است و أجزای آن هم اگر بخواهد جزء این مرکب اعتباری شود قصدی است.</w:t>
      </w:r>
      <w:r w:rsidR="009B5CC1">
        <w:rPr>
          <w:rFonts w:hint="cs"/>
          <w:rtl/>
        </w:rPr>
        <w:t xml:space="preserve"> وقتی مرکبی قصدی بود أجزای آن هم قصدی خواهد بود.</w:t>
      </w:r>
    </w:p>
    <w:p w:rsidR="00AF6AAD" w:rsidRDefault="00436386" w:rsidP="009A76A2">
      <w:pPr>
        <w:jc w:val="both"/>
        <w:rPr>
          <w:rtl/>
        </w:rPr>
      </w:pPr>
      <w:r>
        <w:rPr>
          <w:rFonts w:hint="cs"/>
          <w:rtl/>
        </w:rPr>
        <w:t>مشهور در طواف از جهت زیاده در طواف اشکال می کردند ولی در اینجا از این جهت که غسله ثالثه پیش می آید اشکال می کنند و لذا اگر قبل از شستن دست چپ، استیناف کند معمولاً اشکال نمی کنند زیرا نهایت این است که غسل وجه و یدین در وضوی دوم لغو است و این وضوی دوم از غسل ید یسری به وضوی اول متصل می شود؛ کلام ما این است که وقتی قصد نشده است که این غسل ید یسری به وضوی اول متصل شود و قصد جزئیت نشده است چگونه می خواهد جزء وضوی اول باشد</w:t>
      </w:r>
      <w:r w:rsidR="009B73A1">
        <w:rPr>
          <w:rFonts w:hint="cs"/>
          <w:rtl/>
        </w:rPr>
        <w:t xml:space="preserve">؟! اگر </w:t>
      </w:r>
      <w:r w:rsidR="00AF6AAD">
        <w:rPr>
          <w:rFonts w:hint="cs"/>
          <w:rtl/>
        </w:rPr>
        <w:t>اشکال شود باید بگویید اینجا هم وضو باطل است زیرا وضوی اول تکمیل نشد و غسل وجه و یدین در وضوی دوم قبل از ابطال وضوی اول بوده است و أمر ندارد. ولی انصافاً این مطالب صحیح نیست و وقتی افعال وضو را به قصد وضوی دوم انجام می دهد مصداق وضوی مشروع خواهد بود.</w:t>
      </w:r>
    </w:p>
    <w:p w:rsidR="009B5CC1" w:rsidRDefault="009B5CC1" w:rsidP="009A76A2">
      <w:pPr>
        <w:jc w:val="both"/>
        <w:rPr>
          <w:rtl/>
        </w:rPr>
      </w:pPr>
      <w:r>
        <w:rPr>
          <w:rFonts w:hint="cs"/>
          <w:rtl/>
        </w:rPr>
        <w:t>توجه شود که وجه صحت عمل دوم این نیست که قصد ابطال مبطل است زیرا قصد ابطال مبطل نیست بلکه اتیان به عمل مستقل به نیت استیناف مصداق عمل مشروع است.</w:t>
      </w:r>
    </w:p>
    <w:p w:rsidR="00EE1F3E" w:rsidRDefault="00EE1F3E" w:rsidP="009A76A2">
      <w:pPr>
        <w:pStyle w:val="Heading4"/>
        <w:jc w:val="both"/>
        <w:rPr>
          <w:rtl/>
        </w:rPr>
      </w:pPr>
      <w:bookmarkStart w:id="14" w:name="_Toc63900732"/>
      <w:r>
        <w:rPr>
          <w:rFonts w:hint="cs"/>
          <w:rtl/>
        </w:rPr>
        <w:t>غسل</w:t>
      </w:r>
      <w:bookmarkEnd w:id="14"/>
    </w:p>
    <w:p w:rsidR="00064835" w:rsidRDefault="009B5CC1" w:rsidP="009A76A2">
      <w:pPr>
        <w:jc w:val="both"/>
        <w:rPr>
          <w:rtl/>
        </w:rPr>
      </w:pPr>
      <w:r w:rsidRPr="00EE1F3E">
        <w:rPr>
          <w:rFonts w:hint="cs"/>
          <w:b/>
          <w:bCs/>
          <w:rtl/>
        </w:rPr>
        <w:t>فرع دیگر در رابطه با غسل است</w:t>
      </w:r>
      <w:r>
        <w:rPr>
          <w:rFonts w:hint="cs"/>
          <w:rtl/>
        </w:rPr>
        <w:t xml:space="preserve">: </w:t>
      </w:r>
      <w:r w:rsidR="00064835">
        <w:rPr>
          <w:rFonts w:hint="cs"/>
          <w:rtl/>
        </w:rPr>
        <w:t>راجع به غسل جنابت اختلاف است که آیا حدث اصغر در أثنای غسل مبطل است؟ مرحوم خویی مبطل می دانند به این خاطر که «اذا قمتم الی الصلاة» در روایت به «اذا قمتم من النوم» تفسیر شده است و نوم هم مثال برای حدیث اصغر است و در ادامه «و ان کنتم جنبا فاطهروا» بیان شده است و راجع به این شخص این مطلب صدق می کند که «الآن قام من الحدث الاصغر و کان جنبا» و لذا أمر به اغتسال دارد.</w:t>
      </w:r>
    </w:p>
    <w:p w:rsidR="00C92F62" w:rsidRDefault="00EA0EE5" w:rsidP="009A76A2">
      <w:pPr>
        <w:jc w:val="both"/>
        <w:rPr>
          <w:rtl/>
        </w:rPr>
      </w:pPr>
      <w:r>
        <w:rPr>
          <w:rFonts w:hint="cs"/>
          <w:rtl/>
        </w:rPr>
        <w:t>ولی مشهور حدیث اصغر را موجب بطلان غسل جنابت نمی دانند</w:t>
      </w:r>
      <w:r w:rsidR="00C92F62">
        <w:rPr>
          <w:rFonts w:hint="cs"/>
          <w:rtl/>
        </w:rPr>
        <w:t xml:space="preserve"> ولی بعد از اکمال غسل جنابت باید وضو بگیرد.</w:t>
      </w:r>
    </w:p>
    <w:p w:rsidR="00D70605" w:rsidRDefault="00C92F62" w:rsidP="009A76A2">
      <w:pPr>
        <w:jc w:val="both"/>
        <w:rPr>
          <w:rtl/>
        </w:rPr>
      </w:pPr>
      <w:r w:rsidRPr="00EE1F3E">
        <w:rPr>
          <w:rFonts w:hint="cs"/>
          <w:b/>
          <w:bCs/>
          <w:rtl/>
        </w:rPr>
        <w:lastRenderedPageBreak/>
        <w:t>بعض معاصرین رحمة الله علیه در منهاج الصالحین فرموده اند</w:t>
      </w:r>
      <w:r>
        <w:rPr>
          <w:rFonts w:hint="cs"/>
          <w:rtl/>
        </w:rPr>
        <w:t xml:space="preserve">: احتیاط واجب این است که غسل را استیناف کند؛ یعنی چون معلوم نیست که نظر مرحوم خویی صحیح باشد فتوا نمی دهم و احتیاط واجب این است که غسل را استیناف کند. مناسب است ایشان راجع به وضو نیز احتیاط واجب کنند که وضو بگیرد زیرا وقتی مردد بین نظر مرحوم خویی و نظر مشهور است و مرحوم خویی استیناف غسل را </w:t>
      </w:r>
      <w:r w:rsidR="00D70605">
        <w:rPr>
          <w:rFonts w:hint="cs"/>
          <w:rtl/>
        </w:rPr>
        <w:t>واجب می دانند و وضو را لازم نمی دانند ولی مشهور اتمام همین غسل را واجب می دانند و واجب است وضو هم گرفته شود، علی القاعده اگر احتیاط می کنند باید بگویند «الاحوط استیناف الغسل و ضمن الوضوء الیه» ولی ایشان فرموده اند «الاحوط استیناف الغسل، احوط استحبابا ضم الوضوء الیه».</w:t>
      </w:r>
    </w:p>
    <w:p w:rsidR="00252C4D" w:rsidRDefault="00D70605" w:rsidP="009A76A2">
      <w:pPr>
        <w:jc w:val="both"/>
        <w:rPr>
          <w:rtl/>
        </w:rPr>
      </w:pPr>
      <w:r>
        <w:rPr>
          <w:rFonts w:hint="cs"/>
          <w:rtl/>
        </w:rPr>
        <w:t>البته مبنای ایشان در بحث روشن است و در موارد دیگر مثل استیناف طواف فرموده اند که بدون ابطال طواف ناقص قبلی، صحیح است</w:t>
      </w:r>
      <w:r w:rsidR="00252C4D">
        <w:rPr>
          <w:rFonts w:hint="cs"/>
          <w:rtl/>
        </w:rPr>
        <w:t xml:space="preserve"> و در بحث غسل هم که فرموده اند غسل جنابت جدید، مصداق غسل جنابت است؛ یعنی اگر نظر مشهور هم صحیح باشد (که غسل جنابتی که در أثنای آن حدیث اصغر صادر شده است باطل نمی شود) می گفتیم که مخیّر است غسل را کامل کند و بعد وضو بگیرد یا این که از اول غسل جنابت را انجام دهد و دیگر نیازی به تجدید وضو نیست.</w:t>
      </w:r>
    </w:p>
    <w:p w:rsidR="00087CCE" w:rsidRDefault="00252C4D" w:rsidP="009A76A2">
      <w:pPr>
        <w:jc w:val="both"/>
        <w:rPr>
          <w:rtl/>
        </w:rPr>
      </w:pPr>
      <w:r>
        <w:rPr>
          <w:rFonts w:hint="cs"/>
          <w:rtl/>
        </w:rPr>
        <w:t xml:space="preserve">ولی مشهور این مطلب را قبول نداشته و می گویند اگر غسل ترتیبی انجام دهد و سر و گردن را بشوید و دوباره به نیت غسل جدید </w:t>
      </w:r>
      <w:r w:rsidR="001B4434">
        <w:rPr>
          <w:rFonts w:hint="cs"/>
          <w:rtl/>
        </w:rPr>
        <w:t>سر و گردن را بشوید این غسل جدید رأس و رقبه أمر نداشته و لذا غسل جدید نمی شود و وقتی غسل جدید نشد دیگر مغنی از وضو نخواهد بود</w:t>
      </w:r>
      <w:r w:rsidR="00087CCE">
        <w:rPr>
          <w:rFonts w:hint="cs"/>
          <w:rtl/>
        </w:rPr>
        <w:t>.</w:t>
      </w:r>
    </w:p>
    <w:p w:rsidR="00943943" w:rsidRDefault="0032486C" w:rsidP="009A76A2">
      <w:pPr>
        <w:jc w:val="both"/>
        <w:rPr>
          <w:rtl/>
        </w:rPr>
      </w:pPr>
      <w:r w:rsidRPr="00EE1F3E">
        <w:rPr>
          <w:rFonts w:hint="cs"/>
          <w:b/>
          <w:bCs/>
          <w:rtl/>
        </w:rPr>
        <w:t>شبهه ای که پیش می آید این است که</w:t>
      </w:r>
      <w:r>
        <w:rPr>
          <w:rFonts w:hint="cs"/>
          <w:rtl/>
        </w:rPr>
        <w:t xml:space="preserve">: </w:t>
      </w:r>
      <w:r w:rsidR="00582505">
        <w:rPr>
          <w:rFonts w:hint="cs"/>
          <w:rtl/>
        </w:rPr>
        <w:t xml:space="preserve">کسی که قصد استیناف کرده است در حالی که وظیفه اش اتمام غسل ناقص قبلی بوده است قصد جزئیت نکرده است؛ لابد مشهور می گویند قصد جزئیت مهم نیست و همین که غسل رأس و رقبه انجام داد و بعد حدیث اصغر صادر شد و </w:t>
      </w:r>
      <w:r w:rsidR="00943943">
        <w:rPr>
          <w:rFonts w:hint="cs"/>
          <w:rtl/>
        </w:rPr>
        <w:t>نیّت استیناف کرد مهم نیست و نهایت این است که سر و گردن را بی جهت دوباره شسته است أما طرف راست و چپ را که شسته است ملحق به غسل رأس و رقبه اول می شود.</w:t>
      </w:r>
    </w:p>
    <w:p w:rsidR="00E713D4" w:rsidRDefault="00B92B64" w:rsidP="009A76A2">
      <w:pPr>
        <w:jc w:val="both"/>
        <w:rPr>
          <w:rtl/>
        </w:rPr>
      </w:pPr>
      <w:r>
        <w:rPr>
          <w:rFonts w:hint="cs"/>
          <w:rtl/>
        </w:rPr>
        <w:t>این که شخص به نیت أعم از تمام و اتمام ادامه را انجام دهد مقتضای احتیاط است؛ بحث در این است که جزماً نیّت استیناف کند که مشهور این را هم صحیح دانسته ولی مغنی از وضو نیست. شبهه این است که اگر استیناف صحیح نباشد</w:t>
      </w:r>
      <w:r w:rsidR="00E713D4">
        <w:rPr>
          <w:rFonts w:hint="cs"/>
          <w:rtl/>
        </w:rPr>
        <w:t xml:space="preserve"> و عمل جدید مکمل غسل جنابت اول باشد این شخص قصد مکملیّت نداشته است، قصد جزئیت برای غسل جنابت اول نداشته است. ولی ما می گوییم این غسل جنابت جدید مصداق غسل جنابت است و بعید هم نیست مغنی از وضو باشد و همان طور که نقل کردیم در منهاج الصالحین هم این مطلب را بیان نموده اند.</w:t>
      </w:r>
    </w:p>
    <w:p w:rsidR="00E713D4" w:rsidRDefault="00E713D4" w:rsidP="009A76A2">
      <w:pPr>
        <w:jc w:val="both"/>
        <w:rPr>
          <w:rtl/>
        </w:rPr>
      </w:pPr>
      <w:r w:rsidRPr="00EE1F3E">
        <w:rPr>
          <w:rFonts w:hint="cs"/>
          <w:b/>
          <w:bCs/>
          <w:rtl/>
        </w:rPr>
        <w:lastRenderedPageBreak/>
        <w:t>بعد از بیان این فروع</w:t>
      </w:r>
      <w:r w:rsidR="00EE1F3E" w:rsidRPr="00EE1F3E">
        <w:rPr>
          <w:rFonts w:hint="cs"/>
          <w:b/>
          <w:bCs/>
          <w:rtl/>
        </w:rPr>
        <w:t xml:space="preserve"> راجع</w:t>
      </w:r>
      <w:r w:rsidRPr="00EE1F3E">
        <w:rPr>
          <w:rFonts w:hint="cs"/>
          <w:b/>
          <w:bCs/>
          <w:rtl/>
        </w:rPr>
        <w:t xml:space="preserve"> به بحث نماز می </w:t>
      </w:r>
      <w:r w:rsidR="00EE1F3E" w:rsidRPr="00EE1F3E">
        <w:rPr>
          <w:rFonts w:hint="cs"/>
          <w:b/>
          <w:bCs/>
          <w:rtl/>
        </w:rPr>
        <w:t>گوییم</w:t>
      </w:r>
      <w:r>
        <w:rPr>
          <w:rFonts w:hint="cs"/>
          <w:rtl/>
        </w:rPr>
        <w:t>: نمازی که تکبیرة الاحرام آن به قصد استیناف گفته شده است و نماز قبلی هم ابطال نشده است مصداق جدیدی برای نماز است و مشکلی نخواهد داشت.</w:t>
      </w:r>
    </w:p>
    <w:p w:rsidR="00EE1F3E" w:rsidRDefault="00EE1F3E" w:rsidP="009A76A2">
      <w:pPr>
        <w:pStyle w:val="Heading3"/>
        <w:jc w:val="both"/>
        <w:rPr>
          <w:rtl/>
        </w:rPr>
      </w:pPr>
      <w:bookmarkStart w:id="15" w:name="_Toc63900733"/>
      <w:r>
        <w:rPr>
          <w:rFonts w:hint="cs"/>
          <w:rtl/>
        </w:rPr>
        <w:t>تهافت بین مبطل بودن نیت قطع و مبطل بودن تکبیر دوم</w:t>
      </w:r>
      <w:bookmarkEnd w:id="15"/>
    </w:p>
    <w:p w:rsidR="008F355D" w:rsidRDefault="008F355D" w:rsidP="009A76A2">
      <w:pPr>
        <w:jc w:val="both"/>
        <w:rPr>
          <w:rtl/>
        </w:rPr>
      </w:pPr>
      <w:r w:rsidRPr="00EE1F3E">
        <w:rPr>
          <w:rFonts w:hint="cs"/>
          <w:b/>
          <w:bCs/>
          <w:rtl/>
        </w:rPr>
        <w:t>مطلب دیگر این که:</w:t>
      </w:r>
      <w:r>
        <w:rPr>
          <w:rFonts w:hint="cs"/>
          <w:rtl/>
        </w:rPr>
        <w:t xml:space="preserve"> طبق نظر مشهور که نیت قطع را ولو در آنات متخلله مبطل نماز می دانند همین که شخص نیّت استیناف کند نماز اول باطل خواهد شد ولو هنوز تکبیرة الاحرام دوم را نگفته باشد و نیت استیناف همان نیت قطع نماز اول است و لذا اگر نیت قطع مبطل نماز است پس چرا می گویند تکبیر دوم باطل و مبطل است؟! جمع بین این دو مطلب که یک جا از مشهور نقل شده است که «نیة القطع مبطل للصلاة» و بین این مطلب که اینجا می گویند «تکبیرة الاحرام الثانی باطل و مبطل» چگونه می شود؟!</w:t>
      </w:r>
    </w:p>
    <w:p w:rsidR="00E152A9" w:rsidRDefault="00854898" w:rsidP="009A76A2">
      <w:pPr>
        <w:jc w:val="both"/>
        <w:rPr>
          <w:rtl/>
        </w:rPr>
      </w:pPr>
      <w:r w:rsidRPr="00EE1F3E">
        <w:rPr>
          <w:rFonts w:hint="cs"/>
          <w:b/>
          <w:bCs/>
          <w:rtl/>
        </w:rPr>
        <w:t>البته ما این مبنا را قبول نداریم؛</w:t>
      </w:r>
      <w:r>
        <w:rPr>
          <w:rFonts w:hint="cs"/>
          <w:rtl/>
        </w:rPr>
        <w:t xml:space="preserve"> در نماز نیة القطع، قاطع </w:t>
      </w:r>
      <w:r w:rsidR="00EE1F3E">
        <w:rPr>
          <w:rFonts w:hint="cs"/>
          <w:rtl/>
        </w:rPr>
        <w:t>و مبطل نیست؛</w:t>
      </w:r>
      <w:r w:rsidR="004040F8">
        <w:rPr>
          <w:rFonts w:hint="cs"/>
          <w:rtl/>
        </w:rPr>
        <w:t xml:space="preserve"> ولی در روزه این بحث مطرح است: مثلاً کسی که در حال روز محتلم شده است بنا بر نظر مشهور که ارتماس در آب را مبطل صوم می دانند، اگر نیت غسل ارتماسی کند روزه اش باطل می شود؟ در اینجا قبول </w:t>
      </w:r>
      <w:r w:rsidR="00280809">
        <w:rPr>
          <w:rFonts w:hint="cs"/>
          <w:rtl/>
        </w:rPr>
        <w:t>داریم که با نیت غسل ارتماسی، صوم باطل می شود و دیگر غسل ارتماسی مصداق مبطل صوم نیست. ولی مشکل این است که ارتکاب مفطرات حتی بعد از بطلان صوم، در ماه رمضان حرام است و امساک تأدّبی واجب است؛ لذا هر چند صوم با نیت ارتماس باطل می شود و دیگر این ارتماس مصداق ابطال محرم صوم نیست، ولی مصداق ارتکاب مفطرات صوم در ماه رمضان است که خود این عمل هم حرام است و لذا باز این غسل مصداق اجتماع أمر و نهی شده و ایراد پیدا می کند.</w:t>
      </w:r>
      <w:r w:rsidR="00E152A9">
        <w:rPr>
          <w:rFonts w:hint="cs"/>
          <w:rtl/>
        </w:rPr>
        <w:t xml:space="preserve"> أما به هر حال اصل مطلب را قبول داریم که به مجرد نیت ارتماس در صورم، روزه باطل می شود و اگر امساک تأدّبی واجب نمی بود غسل ارتماسی مصداق حرام نمی شد. ولی در مثال نماز، نیّت ابطال مبطل نیست.</w:t>
      </w:r>
    </w:p>
    <w:p w:rsidR="00EE1F3E" w:rsidRDefault="00EE1F3E" w:rsidP="009A76A2">
      <w:pPr>
        <w:pStyle w:val="Heading3"/>
        <w:jc w:val="both"/>
        <w:rPr>
          <w:rtl/>
        </w:rPr>
      </w:pPr>
      <w:bookmarkStart w:id="16" w:name="_Toc63900734"/>
      <w:r>
        <w:rPr>
          <w:rFonts w:hint="cs"/>
          <w:rtl/>
        </w:rPr>
        <w:t>تصحیح نماز به عنون نماز اول (ذکر بودن تکبیر دوم و عدم صدق زیاده)</w:t>
      </w:r>
      <w:bookmarkEnd w:id="16"/>
    </w:p>
    <w:p w:rsidR="00B7603F" w:rsidRDefault="00F46C73" w:rsidP="009A76A2">
      <w:pPr>
        <w:jc w:val="both"/>
        <w:rPr>
          <w:rtl/>
        </w:rPr>
      </w:pPr>
      <w:r w:rsidRPr="00EE1F3E">
        <w:rPr>
          <w:rFonts w:hint="cs"/>
          <w:b/>
          <w:bCs/>
          <w:rtl/>
        </w:rPr>
        <w:t>مطلب سوم این است که</w:t>
      </w:r>
      <w:r>
        <w:rPr>
          <w:rFonts w:hint="cs"/>
          <w:rtl/>
        </w:rPr>
        <w:t xml:space="preserve">: گفته می شود اگر نیت ابطال مبطل نباشد پس نماز هنوز صحیح است و الله اکبر ولو به قصد تکبیرة الاحرام برای نماز جدید گفته شود ذکر خداست </w:t>
      </w:r>
      <w:r w:rsidR="00B7603F">
        <w:rPr>
          <w:rFonts w:hint="cs"/>
          <w:rtl/>
        </w:rPr>
        <w:t>و مصداق «کلما ذکرت الله و النبی فی الصلاة فهو من الصلاة» نماز را باطل نمی کند. و بنا بر نظر کسانی همچون مرحوم خویی که قوام زیاده به قصد جزئیت است چون قصد جزئیت نسبت به نماز اول نداشته است زیاده در نماز اول هم محقق نمی شود.</w:t>
      </w:r>
    </w:p>
    <w:p w:rsidR="00C56E1E" w:rsidRPr="002B5DEF" w:rsidRDefault="00B7603F" w:rsidP="009A76A2">
      <w:pPr>
        <w:jc w:val="both"/>
      </w:pPr>
      <w:r>
        <w:rPr>
          <w:rFonts w:hint="cs"/>
          <w:rtl/>
        </w:rPr>
        <w:lastRenderedPageBreak/>
        <w:t xml:space="preserve">لذا گفته می شود عملاً استیناف ممکن نیست؛ زیرا نیت استیناف که مبطل نیست و الله اکبر هم ذکر خداست و ادامه اش هم نماز است و لذا این نماز، دو نماز نمی شود بلکه یک نماز است که در آن دو مرتبه الله اکبر گفته شده است و چون قصد جزئیت هم نداشته است </w:t>
      </w:r>
      <w:r w:rsidR="00C56E1E">
        <w:rPr>
          <w:rFonts w:hint="cs"/>
          <w:rtl/>
        </w:rPr>
        <w:t>زیاده صدق نمی کند و این نماز صحیح است أما نماز دوم نیست. در جلسه بعد راجع به این بیان سخن خواهیم گفت.</w:t>
      </w:r>
    </w:p>
    <w:sectPr w:rsidR="00C56E1E" w:rsidRPr="002B5DEF"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27" w:rsidRDefault="00DE4727" w:rsidP="008B750B">
      <w:pPr>
        <w:spacing w:line="240" w:lineRule="auto"/>
      </w:pPr>
      <w:r>
        <w:separator/>
      </w:r>
    </w:p>
  </w:endnote>
  <w:endnote w:type="continuationSeparator" w:id="0">
    <w:p w:rsidR="00DE4727" w:rsidRDefault="00DE472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EA7B0D" w:rsidRPr="00EA7B0D">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4" w:name="BokAdres"/>
          <w:bookmarkEnd w:id="24"/>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27" w:rsidRDefault="00DE4727" w:rsidP="008B750B">
      <w:pPr>
        <w:spacing w:line="240" w:lineRule="auto"/>
      </w:pPr>
      <w:r>
        <w:separator/>
      </w:r>
    </w:p>
  </w:footnote>
  <w:footnote w:type="continuationSeparator" w:id="0">
    <w:p w:rsidR="00DE4727" w:rsidRDefault="00DE4727" w:rsidP="008B750B">
      <w:pPr>
        <w:spacing w:line="240" w:lineRule="auto"/>
      </w:pPr>
      <w:r>
        <w:continuationSeparator/>
      </w:r>
    </w:p>
  </w:footnote>
  <w:footnote w:id="1">
    <w:p w:rsidR="00C247F6" w:rsidRPr="00C247F6" w:rsidRDefault="00C247F6" w:rsidP="00C247F6">
      <w:pPr>
        <w:pStyle w:val="FootnoteText"/>
      </w:pPr>
      <w:r w:rsidRPr="00C247F6">
        <w:footnoteRef/>
      </w:r>
      <w:r w:rsidRPr="00C247F6">
        <w:rPr>
          <w:rtl/>
        </w:rPr>
        <w:t xml:space="preserve"> </w:t>
      </w:r>
      <w:hyperlink r:id="rId1" w:history="1">
        <w:r w:rsidRPr="00C247F6">
          <w:rPr>
            <w:rStyle w:val="Hyperlink"/>
            <w:rFonts w:hint="cs"/>
            <w:rtl/>
          </w:rPr>
          <w:t>تهذیب</w:t>
        </w:r>
        <w:r w:rsidRPr="00C247F6">
          <w:rPr>
            <w:rStyle w:val="Hyperlink"/>
            <w:rtl/>
          </w:rPr>
          <w:t xml:space="preserve"> </w:t>
        </w:r>
        <w:r w:rsidRPr="00C247F6">
          <w:rPr>
            <w:rStyle w:val="Hyperlink"/>
            <w:rFonts w:hint="cs"/>
            <w:rtl/>
          </w:rPr>
          <w:t>الاحکام،</w:t>
        </w:r>
        <w:r w:rsidRPr="00C247F6">
          <w:rPr>
            <w:rStyle w:val="Hyperlink"/>
            <w:rtl/>
          </w:rPr>
          <w:t xml:space="preserve"> </w:t>
        </w:r>
        <w:r w:rsidRPr="00C247F6">
          <w:rPr>
            <w:rStyle w:val="Hyperlink"/>
            <w:rFonts w:hint="cs"/>
            <w:rtl/>
          </w:rPr>
          <w:t>شیخ</w:t>
        </w:r>
        <w:r w:rsidRPr="00C247F6">
          <w:rPr>
            <w:rStyle w:val="Hyperlink"/>
            <w:rtl/>
          </w:rPr>
          <w:t xml:space="preserve"> </w:t>
        </w:r>
        <w:r w:rsidRPr="00C247F6">
          <w:rPr>
            <w:rStyle w:val="Hyperlink"/>
            <w:rFonts w:hint="cs"/>
            <w:rtl/>
          </w:rPr>
          <w:t>طوسی،</w:t>
        </w:r>
        <w:r w:rsidRPr="00C247F6">
          <w:rPr>
            <w:rStyle w:val="Hyperlink"/>
            <w:rtl/>
          </w:rPr>
          <w:t xml:space="preserve"> </w:t>
        </w:r>
        <w:r w:rsidRPr="00C247F6">
          <w:rPr>
            <w:rStyle w:val="Hyperlink"/>
            <w:rFonts w:hint="cs"/>
            <w:rtl/>
          </w:rPr>
          <w:t>ج</w:t>
        </w:r>
        <w:r w:rsidRPr="00C247F6">
          <w:rPr>
            <w:rStyle w:val="Hyperlink"/>
            <w:rtl/>
          </w:rPr>
          <w:t>2</w:t>
        </w:r>
        <w:r w:rsidRPr="00C247F6">
          <w:rPr>
            <w:rStyle w:val="Hyperlink"/>
            <w:rFonts w:hint="cs"/>
            <w:rtl/>
          </w:rPr>
          <w:t>،</w:t>
        </w:r>
        <w:r w:rsidRPr="00C247F6">
          <w:rPr>
            <w:rStyle w:val="Hyperlink"/>
            <w:rtl/>
          </w:rPr>
          <w:t xml:space="preserve"> </w:t>
        </w:r>
        <w:r w:rsidRPr="00C247F6">
          <w:rPr>
            <w:rStyle w:val="Hyperlink"/>
            <w:rFonts w:hint="cs"/>
            <w:rtl/>
          </w:rPr>
          <w:t>ص</w:t>
        </w:r>
        <w:r w:rsidRPr="00C247F6">
          <w:rPr>
            <w:rStyle w:val="Hyperlink"/>
            <w:rtl/>
          </w:rPr>
          <w:t>331.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FB319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sidR="00FB3195">
      <w:rPr>
        <w:rFonts w:hint="cs"/>
        <w:b/>
        <w:bCs/>
        <w:sz w:val="20"/>
        <w:szCs w:val="24"/>
        <w:rtl/>
      </w:rPr>
      <w:t>078</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9" w:name="Bokostad"/>
    <w:bookmarkEnd w:id="1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sidR="00FB3195">
      <w:rPr>
        <w:rFonts w:hint="cs"/>
        <w:sz w:val="24"/>
        <w:szCs w:val="24"/>
        <w:rtl/>
      </w:rPr>
      <w:t>20</w:t>
    </w:r>
    <w:r>
      <w:rPr>
        <w:sz w:val="24"/>
        <w:szCs w:val="24"/>
        <w:rtl/>
      </w:rPr>
      <w:t xml:space="preserve"> /</w:t>
    </w:r>
    <w:r w:rsidR="00862B92">
      <w:rPr>
        <w:rFonts w:hint="cs"/>
        <w:sz w:val="24"/>
        <w:szCs w:val="24"/>
        <w:rtl/>
      </w:rPr>
      <w:t>11</w:t>
    </w:r>
    <w:r>
      <w:rPr>
        <w:sz w:val="24"/>
        <w:szCs w:val="24"/>
        <w:rtl/>
      </w:rPr>
      <w:t xml:space="preserve"> /1399</w:t>
    </w:r>
  </w:p>
  <w:p w:rsidR="00E6317F" w:rsidRPr="00F16B53"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sidR="00862B92">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E4F"/>
    <w:rsid w:val="00001F08"/>
    <w:rsid w:val="00001F16"/>
    <w:rsid w:val="00002642"/>
    <w:rsid w:val="000035E1"/>
    <w:rsid w:val="000036E6"/>
    <w:rsid w:val="000037AA"/>
    <w:rsid w:val="00003BBE"/>
    <w:rsid w:val="000046D6"/>
    <w:rsid w:val="00004D55"/>
    <w:rsid w:val="00004E97"/>
    <w:rsid w:val="000051AE"/>
    <w:rsid w:val="00005D08"/>
    <w:rsid w:val="0000621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5B20"/>
    <w:rsid w:val="00015DA7"/>
    <w:rsid w:val="0001630F"/>
    <w:rsid w:val="000164B4"/>
    <w:rsid w:val="000171E6"/>
    <w:rsid w:val="000173D2"/>
    <w:rsid w:val="0001773E"/>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DE1"/>
    <w:rsid w:val="000256E9"/>
    <w:rsid w:val="00025777"/>
    <w:rsid w:val="00025B70"/>
    <w:rsid w:val="00026275"/>
    <w:rsid w:val="00027C6B"/>
    <w:rsid w:val="00027FE5"/>
    <w:rsid w:val="00030176"/>
    <w:rsid w:val="00030837"/>
    <w:rsid w:val="00030AEF"/>
    <w:rsid w:val="00030F0B"/>
    <w:rsid w:val="00031471"/>
    <w:rsid w:val="0003187E"/>
    <w:rsid w:val="00031D8C"/>
    <w:rsid w:val="00032256"/>
    <w:rsid w:val="00032C45"/>
    <w:rsid w:val="00033157"/>
    <w:rsid w:val="00033359"/>
    <w:rsid w:val="00033A96"/>
    <w:rsid w:val="00033E87"/>
    <w:rsid w:val="000349C4"/>
    <w:rsid w:val="00034BBE"/>
    <w:rsid w:val="000353D7"/>
    <w:rsid w:val="00035FBC"/>
    <w:rsid w:val="000368F9"/>
    <w:rsid w:val="00037951"/>
    <w:rsid w:val="000379AA"/>
    <w:rsid w:val="000403E8"/>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835"/>
    <w:rsid w:val="0006530F"/>
    <w:rsid w:val="00065962"/>
    <w:rsid w:val="00065A74"/>
    <w:rsid w:val="00065FB9"/>
    <w:rsid w:val="0006615A"/>
    <w:rsid w:val="00066482"/>
    <w:rsid w:val="000666C5"/>
    <w:rsid w:val="00066AD1"/>
    <w:rsid w:val="00066CFE"/>
    <w:rsid w:val="00066E56"/>
    <w:rsid w:val="00066EAF"/>
    <w:rsid w:val="0006776A"/>
    <w:rsid w:val="0007064D"/>
    <w:rsid w:val="00070907"/>
    <w:rsid w:val="0007157B"/>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0F8"/>
    <w:rsid w:val="00077367"/>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F6D"/>
    <w:rsid w:val="0008639E"/>
    <w:rsid w:val="000863F4"/>
    <w:rsid w:val="0008662B"/>
    <w:rsid w:val="00086EC5"/>
    <w:rsid w:val="0008736D"/>
    <w:rsid w:val="00087CCE"/>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5796"/>
    <w:rsid w:val="0009673D"/>
    <w:rsid w:val="00096C63"/>
    <w:rsid w:val="00096E95"/>
    <w:rsid w:val="000971BB"/>
    <w:rsid w:val="00097F2D"/>
    <w:rsid w:val="000A03C0"/>
    <w:rsid w:val="000A05B1"/>
    <w:rsid w:val="000A0638"/>
    <w:rsid w:val="000A0BBC"/>
    <w:rsid w:val="000A1297"/>
    <w:rsid w:val="000A15AF"/>
    <w:rsid w:val="000A1EC8"/>
    <w:rsid w:val="000A30FA"/>
    <w:rsid w:val="000A3915"/>
    <w:rsid w:val="000A3C71"/>
    <w:rsid w:val="000A487E"/>
    <w:rsid w:val="000A4EFB"/>
    <w:rsid w:val="000A543B"/>
    <w:rsid w:val="000A5452"/>
    <w:rsid w:val="000A5453"/>
    <w:rsid w:val="000A5B01"/>
    <w:rsid w:val="000A6A07"/>
    <w:rsid w:val="000A6A88"/>
    <w:rsid w:val="000A6D87"/>
    <w:rsid w:val="000A6E2F"/>
    <w:rsid w:val="000A6FEC"/>
    <w:rsid w:val="000A76B9"/>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0246"/>
    <w:rsid w:val="000C1717"/>
    <w:rsid w:val="000C2B64"/>
    <w:rsid w:val="000C37CA"/>
    <w:rsid w:val="000C3947"/>
    <w:rsid w:val="000C3B83"/>
    <w:rsid w:val="000C409C"/>
    <w:rsid w:val="000C4686"/>
    <w:rsid w:val="000C4A68"/>
    <w:rsid w:val="000C4D69"/>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BC9"/>
    <w:rsid w:val="000E4C93"/>
    <w:rsid w:val="000E4CFF"/>
    <w:rsid w:val="000E4D52"/>
    <w:rsid w:val="000E5551"/>
    <w:rsid w:val="000E5D30"/>
    <w:rsid w:val="000E6487"/>
    <w:rsid w:val="000E6708"/>
    <w:rsid w:val="000E6FE5"/>
    <w:rsid w:val="000E736E"/>
    <w:rsid w:val="000E7722"/>
    <w:rsid w:val="000F0515"/>
    <w:rsid w:val="000F05E3"/>
    <w:rsid w:val="000F082D"/>
    <w:rsid w:val="000F0A15"/>
    <w:rsid w:val="000F0E2C"/>
    <w:rsid w:val="000F0E48"/>
    <w:rsid w:val="000F1595"/>
    <w:rsid w:val="000F16CF"/>
    <w:rsid w:val="000F1E63"/>
    <w:rsid w:val="000F1F58"/>
    <w:rsid w:val="000F23AA"/>
    <w:rsid w:val="000F2B68"/>
    <w:rsid w:val="000F2CA1"/>
    <w:rsid w:val="000F37EB"/>
    <w:rsid w:val="000F49D3"/>
    <w:rsid w:val="000F5606"/>
    <w:rsid w:val="000F5BAC"/>
    <w:rsid w:val="000F5CC3"/>
    <w:rsid w:val="000F634D"/>
    <w:rsid w:val="000F6FA7"/>
    <w:rsid w:val="000F71B6"/>
    <w:rsid w:val="000F783A"/>
    <w:rsid w:val="000F799D"/>
    <w:rsid w:val="000F79C3"/>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E3A"/>
    <w:rsid w:val="00120636"/>
    <w:rsid w:val="00120C3F"/>
    <w:rsid w:val="00120DF8"/>
    <w:rsid w:val="00120E43"/>
    <w:rsid w:val="00121F00"/>
    <w:rsid w:val="0012264B"/>
    <w:rsid w:val="00122E2D"/>
    <w:rsid w:val="00122F11"/>
    <w:rsid w:val="001236FD"/>
    <w:rsid w:val="00123ABE"/>
    <w:rsid w:val="00123C84"/>
    <w:rsid w:val="00123EC9"/>
    <w:rsid w:val="001245EB"/>
    <w:rsid w:val="00124C3D"/>
    <w:rsid w:val="00124D5B"/>
    <w:rsid w:val="00124E3D"/>
    <w:rsid w:val="00124F17"/>
    <w:rsid w:val="00124F3E"/>
    <w:rsid w:val="001251C8"/>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9F4"/>
    <w:rsid w:val="00131A44"/>
    <w:rsid w:val="00131C0E"/>
    <w:rsid w:val="00131FDA"/>
    <w:rsid w:val="00132242"/>
    <w:rsid w:val="0013238C"/>
    <w:rsid w:val="00132462"/>
    <w:rsid w:val="001325F5"/>
    <w:rsid w:val="00132C84"/>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4C84"/>
    <w:rsid w:val="0014587B"/>
    <w:rsid w:val="00145AAF"/>
    <w:rsid w:val="001460F4"/>
    <w:rsid w:val="001468B2"/>
    <w:rsid w:val="001469D9"/>
    <w:rsid w:val="001470E2"/>
    <w:rsid w:val="001473AD"/>
    <w:rsid w:val="0014795D"/>
    <w:rsid w:val="00147DA5"/>
    <w:rsid w:val="00147E0B"/>
    <w:rsid w:val="00147F2B"/>
    <w:rsid w:val="00150AC0"/>
    <w:rsid w:val="00150FCF"/>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A0C"/>
    <w:rsid w:val="00174C5D"/>
    <w:rsid w:val="00174FB2"/>
    <w:rsid w:val="00175518"/>
    <w:rsid w:val="00175FF1"/>
    <w:rsid w:val="0017613A"/>
    <w:rsid w:val="00176346"/>
    <w:rsid w:val="0017671B"/>
    <w:rsid w:val="00176EEE"/>
    <w:rsid w:val="00177798"/>
    <w:rsid w:val="00177A19"/>
    <w:rsid w:val="00177C36"/>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434"/>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85F"/>
    <w:rsid w:val="001C3B75"/>
    <w:rsid w:val="001C4359"/>
    <w:rsid w:val="001C514E"/>
    <w:rsid w:val="001C5369"/>
    <w:rsid w:val="001C5971"/>
    <w:rsid w:val="001C6F58"/>
    <w:rsid w:val="001C75DE"/>
    <w:rsid w:val="001C78EB"/>
    <w:rsid w:val="001C7A17"/>
    <w:rsid w:val="001C7E8B"/>
    <w:rsid w:val="001D02C4"/>
    <w:rsid w:val="001D1023"/>
    <w:rsid w:val="001D1A46"/>
    <w:rsid w:val="001D1D92"/>
    <w:rsid w:val="001D2D7A"/>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1866"/>
    <w:rsid w:val="001F205C"/>
    <w:rsid w:val="001F279B"/>
    <w:rsid w:val="001F2949"/>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96"/>
    <w:rsid w:val="00206065"/>
    <w:rsid w:val="002061FC"/>
    <w:rsid w:val="00206566"/>
    <w:rsid w:val="002065F3"/>
    <w:rsid w:val="00206A62"/>
    <w:rsid w:val="00207B7A"/>
    <w:rsid w:val="00207BA5"/>
    <w:rsid w:val="00207D4C"/>
    <w:rsid w:val="00207FB4"/>
    <w:rsid w:val="002104BA"/>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5CBD"/>
    <w:rsid w:val="00216127"/>
    <w:rsid w:val="0021630D"/>
    <w:rsid w:val="0021712A"/>
    <w:rsid w:val="00217226"/>
    <w:rsid w:val="00217B21"/>
    <w:rsid w:val="00217EB5"/>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6030"/>
    <w:rsid w:val="00226412"/>
    <w:rsid w:val="0022656D"/>
    <w:rsid w:val="00226980"/>
    <w:rsid w:val="00226B31"/>
    <w:rsid w:val="00227717"/>
    <w:rsid w:val="00227761"/>
    <w:rsid w:val="002300AC"/>
    <w:rsid w:val="00230785"/>
    <w:rsid w:val="0023110C"/>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67E5"/>
    <w:rsid w:val="00236E18"/>
    <w:rsid w:val="0023744D"/>
    <w:rsid w:val="00237450"/>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843"/>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2C4D"/>
    <w:rsid w:val="00253016"/>
    <w:rsid w:val="002534B6"/>
    <w:rsid w:val="00253A48"/>
    <w:rsid w:val="00253C01"/>
    <w:rsid w:val="00253E65"/>
    <w:rsid w:val="00254B5F"/>
    <w:rsid w:val="002552D5"/>
    <w:rsid w:val="00255BD4"/>
    <w:rsid w:val="00256560"/>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982"/>
    <w:rsid w:val="00264FE6"/>
    <w:rsid w:val="00265D8B"/>
    <w:rsid w:val="00266715"/>
    <w:rsid w:val="0026672E"/>
    <w:rsid w:val="002669C3"/>
    <w:rsid w:val="002669CA"/>
    <w:rsid w:val="0026775B"/>
    <w:rsid w:val="00267D54"/>
    <w:rsid w:val="002700B3"/>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809"/>
    <w:rsid w:val="00280F0F"/>
    <w:rsid w:val="00281764"/>
    <w:rsid w:val="00281E00"/>
    <w:rsid w:val="002820B2"/>
    <w:rsid w:val="00282ADC"/>
    <w:rsid w:val="00282B2F"/>
    <w:rsid w:val="00283378"/>
    <w:rsid w:val="00283D8C"/>
    <w:rsid w:val="00283F99"/>
    <w:rsid w:val="002844BD"/>
    <w:rsid w:val="00284726"/>
    <w:rsid w:val="002848CD"/>
    <w:rsid w:val="002849DA"/>
    <w:rsid w:val="00284BF3"/>
    <w:rsid w:val="00285CC7"/>
    <w:rsid w:val="00285F59"/>
    <w:rsid w:val="00286070"/>
    <w:rsid w:val="00286249"/>
    <w:rsid w:val="002862C5"/>
    <w:rsid w:val="002864C5"/>
    <w:rsid w:val="00286B02"/>
    <w:rsid w:val="002872FE"/>
    <w:rsid w:val="002873DB"/>
    <w:rsid w:val="002879BD"/>
    <w:rsid w:val="00287D04"/>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5191"/>
    <w:rsid w:val="002C53A2"/>
    <w:rsid w:val="002C5502"/>
    <w:rsid w:val="002C5917"/>
    <w:rsid w:val="002C6175"/>
    <w:rsid w:val="002C7A64"/>
    <w:rsid w:val="002C7C03"/>
    <w:rsid w:val="002C7C80"/>
    <w:rsid w:val="002C7F37"/>
    <w:rsid w:val="002D0040"/>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10E"/>
    <w:rsid w:val="002E62B4"/>
    <w:rsid w:val="002E662A"/>
    <w:rsid w:val="002E728F"/>
    <w:rsid w:val="002E7618"/>
    <w:rsid w:val="002F0925"/>
    <w:rsid w:val="002F0C02"/>
    <w:rsid w:val="002F0D4F"/>
    <w:rsid w:val="002F0F69"/>
    <w:rsid w:val="002F1136"/>
    <w:rsid w:val="002F158F"/>
    <w:rsid w:val="002F1B72"/>
    <w:rsid w:val="002F2243"/>
    <w:rsid w:val="002F236E"/>
    <w:rsid w:val="002F2410"/>
    <w:rsid w:val="002F3992"/>
    <w:rsid w:val="002F4601"/>
    <w:rsid w:val="002F4703"/>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253"/>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0B5"/>
    <w:rsid w:val="003222B1"/>
    <w:rsid w:val="003231CF"/>
    <w:rsid w:val="003235EE"/>
    <w:rsid w:val="0032478C"/>
    <w:rsid w:val="0032486C"/>
    <w:rsid w:val="00324C57"/>
    <w:rsid w:val="00325082"/>
    <w:rsid w:val="00325129"/>
    <w:rsid w:val="003258C5"/>
    <w:rsid w:val="0032593E"/>
    <w:rsid w:val="00325ACA"/>
    <w:rsid w:val="00325C7C"/>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B9A"/>
    <w:rsid w:val="00331DF2"/>
    <w:rsid w:val="00331FA1"/>
    <w:rsid w:val="00333039"/>
    <w:rsid w:val="0033388C"/>
    <w:rsid w:val="00333B55"/>
    <w:rsid w:val="00333E26"/>
    <w:rsid w:val="0033402C"/>
    <w:rsid w:val="00334242"/>
    <w:rsid w:val="00334F51"/>
    <w:rsid w:val="00335089"/>
    <w:rsid w:val="003352EB"/>
    <w:rsid w:val="003357C2"/>
    <w:rsid w:val="003359FE"/>
    <w:rsid w:val="00336E58"/>
    <w:rsid w:val="003371BD"/>
    <w:rsid w:val="00337E3A"/>
    <w:rsid w:val="0034017D"/>
    <w:rsid w:val="00340521"/>
    <w:rsid w:val="00341765"/>
    <w:rsid w:val="00342386"/>
    <w:rsid w:val="0034281F"/>
    <w:rsid w:val="003429EA"/>
    <w:rsid w:val="003446FA"/>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485"/>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0E33"/>
    <w:rsid w:val="0037140E"/>
    <w:rsid w:val="0037143E"/>
    <w:rsid w:val="00371988"/>
    <w:rsid w:val="00371F8F"/>
    <w:rsid w:val="003720A1"/>
    <w:rsid w:val="00372712"/>
    <w:rsid w:val="0037339B"/>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93F"/>
    <w:rsid w:val="00383944"/>
    <w:rsid w:val="003842C6"/>
    <w:rsid w:val="003845B8"/>
    <w:rsid w:val="003849A8"/>
    <w:rsid w:val="00384E46"/>
    <w:rsid w:val="00384EB4"/>
    <w:rsid w:val="0038539A"/>
    <w:rsid w:val="00385983"/>
    <w:rsid w:val="00385A95"/>
    <w:rsid w:val="003860BC"/>
    <w:rsid w:val="00386C11"/>
    <w:rsid w:val="0038755E"/>
    <w:rsid w:val="0038796B"/>
    <w:rsid w:val="00387BB1"/>
    <w:rsid w:val="00387F20"/>
    <w:rsid w:val="00390030"/>
    <w:rsid w:val="003905C3"/>
    <w:rsid w:val="00390611"/>
    <w:rsid w:val="003906B0"/>
    <w:rsid w:val="003909CD"/>
    <w:rsid w:val="00391234"/>
    <w:rsid w:val="003912C7"/>
    <w:rsid w:val="00392194"/>
    <w:rsid w:val="0039230B"/>
    <w:rsid w:val="0039246C"/>
    <w:rsid w:val="003938D5"/>
    <w:rsid w:val="00394732"/>
    <w:rsid w:val="00394BDC"/>
    <w:rsid w:val="00394CA9"/>
    <w:rsid w:val="00394DE0"/>
    <w:rsid w:val="00394E1B"/>
    <w:rsid w:val="00395391"/>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26C"/>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33B9"/>
    <w:rsid w:val="003B42DB"/>
    <w:rsid w:val="003B46F1"/>
    <w:rsid w:val="003B5466"/>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0F8"/>
    <w:rsid w:val="0040469A"/>
    <w:rsid w:val="004049C9"/>
    <w:rsid w:val="00405565"/>
    <w:rsid w:val="004058BF"/>
    <w:rsid w:val="00405976"/>
    <w:rsid w:val="00405BA3"/>
    <w:rsid w:val="00405E47"/>
    <w:rsid w:val="00405E76"/>
    <w:rsid w:val="00406386"/>
    <w:rsid w:val="0040743F"/>
    <w:rsid w:val="00407858"/>
    <w:rsid w:val="00407E62"/>
    <w:rsid w:val="0041098D"/>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B1"/>
    <w:rsid w:val="00417D3C"/>
    <w:rsid w:val="00420358"/>
    <w:rsid w:val="00420489"/>
    <w:rsid w:val="00420540"/>
    <w:rsid w:val="004205F1"/>
    <w:rsid w:val="004207B3"/>
    <w:rsid w:val="004208C5"/>
    <w:rsid w:val="00420936"/>
    <w:rsid w:val="00420F94"/>
    <w:rsid w:val="00421352"/>
    <w:rsid w:val="00421358"/>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3E77"/>
    <w:rsid w:val="0043409C"/>
    <w:rsid w:val="004347E5"/>
    <w:rsid w:val="00434F3C"/>
    <w:rsid w:val="00435457"/>
    <w:rsid w:val="00435911"/>
    <w:rsid w:val="00436364"/>
    <w:rsid w:val="00436386"/>
    <w:rsid w:val="00436B41"/>
    <w:rsid w:val="004376A4"/>
    <w:rsid w:val="00437A25"/>
    <w:rsid w:val="00437F78"/>
    <w:rsid w:val="004406EB"/>
    <w:rsid w:val="00440771"/>
    <w:rsid w:val="004408E4"/>
    <w:rsid w:val="004412EE"/>
    <w:rsid w:val="00441565"/>
    <w:rsid w:val="00441B6B"/>
    <w:rsid w:val="00441B6D"/>
    <w:rsid w:val="0044225C"/>
    <w:rsid w:val="00443C9E"/>
    <w:rsid w:val="004443B8"/>
    <w:rsid w:val="0044441C"/>
    <w:rsid w:val="004452A5"/>
    <w:rsid w:val="00445520"/>
    <w:rsid w:val="004460CA"/>
    <w:rsid w:val="00447212"/>
    <w:rsid w:val="0044732E"/>
    <w:rsid w:val="00447626"/>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43E"/>
    <w:rsid w:val="00470C25"/>
    <w:rsid w:val="00470EDF"/>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079"/>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85E"/>
    <w:rsid w:val="00486AE6"/>
    <w:rsid w:val="00486D4C"/>
    <w:rsid w:val="004871AA"/>
    <w:rsid w:val="00487971"/>
    <w:rsid w:val="00487E6E"/>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915"/>
    <w:rsid w:val="004B2CE7"/>
    <w:rsid w:val="004B3A45"/>
    <w:rsid w:val="004B4046"/>
    <w:rsid w:val="004B45DA"/>
    <w:rsid w:val="004B4602"/>
    <w:rsid w:val="004B4A0F"/>
    <w:rsid w:val="004B4ECA"/>
    <w:rsid w:val="004C0C4B"/>
    <w:rsid w:val="004C10C9"/>
    <w:rsid w:val="004C221D"/>
    <w:rsid w:val="004C22D4"/>
    <w:rsid w:val="004C230A"/>
    <w:rsid w:val="004C257F"/>
    <w:rsid w:val="004C27E9"/>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428A"/>
    <w:rsid w:val="004E4828"/>
    <w:rsid w:val="004E4E47"/>
    <w:rsid w:val="004E507E"/>
    <w:rsid w:val="004E5531"/>
    <w:rsid w:val="004E5B5F"/>
    <w:rsid w:val="004E5CB1"/>
    <w:rsid w:val="004E5CC7"/>
    <w:rsid w:val="004E6503"/>
    <w:rsid w:val="004E66FB"/>
    <w:rsid w:val="004E70FE"/>
    <w:rsid w:val="004E7520"/>
    <w:rsid w:val="004E7F1F"/>
    <w:rsid w:val="004F00A6"/>
    <w:rsid w:val="004F0C61"/>
    <w:rsid w:val="004F0CAF"/>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5E6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4D"/>
    <w:rsid w:val="00545F2D"/>
    <w:rsid w:val="0054617F"/>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130"/>
    <w:rsid w:val="00555357"/>
    <w:rsid w:val="005553E3"/>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4E2"/>
    <w:rsid w:val="005728F6"/>
    <w:rsid w:val="00572F5A"/>
    <w:rsid w:val="005733C9"/>
    <w:rsid w:val="0057363F"/>
    <w:rsid w:val="00575496"/>
    <w:rsid w:val="0057566B"/>
    <w:rsid w:val="0057594D"/>
    <w:rsid w:val="00575CAA"/>
    <w:rsid w:val="00575F64"/>
    <w:rsid w:val="00576423"/>
    <w:rsid w:val="005765DD"/>
    <w:rsid w:val="00576788"/>
    <w:rsid w:val="005767B2"/>
    <w:rsid w:val="00576B7D"/>
    <w:rsid w:val="00577BF8"/>
    <w:rsid w:val="00580236"/>
    <w:rsid w:val="00580C24"/>
    <w:rsid w:val="005811FF"/>
    <w:rsid w:val="00581A2F"/>
    <w:rsid w:val="00581AD0"/>
    <w:rsid w:val="00582173"/>
    <w:rsid w:val="00582505"/>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2E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2255"/>
    <w:rsid w:val="005A2414"/>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8D8"/>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48B"/>
    <w:rsid w:val="005E3354"/>
    <w:rsid w:val="005E527A"/>
    <w:rsid w:val="005E52EB"/>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3244"/>
    <w:rsid w:val="005F35CB"/>
    <w:rsid w:val="005F36B1"/>
    <w:rsid w:val="005F4345"/>
    <w:rsid w:val="005F48FD"/>
    <w:rsid w:val="005F4F7A"/>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1229"/>
    <w:rsid w:val="0060281F"/>
    <w:rsid w:val="00602B6B"/>
    <w:rsid w:val="00602EC2"/>
    <w:rsid w:val="00603720"/>
    <w:rsid w:val="00603883"/>
    <w:rsid w:val="00603B67"/>
    <w:rsid w:val="00603DFA"/>
    <w:rsid w:val="00603EF2"/>
    <w:rsid w:val="00603F60"/>
    <w:rsid w:val="00604079"/>
    <w:rsid w:val="00604F80"/>
    <w:rsid w:val="00605A02"/>
    <w:rsid w:val="00605AEF"/>
    <w:rsid w:val="00605D5B"/>
    <w:rsid w:val="006072E4"/>
    <w:rsid w:val="00607993"/>
    <w:rsid w:val="00607D9B"/>
    <w:rsid w:val="006104FB"/>
    <w:rsid w:val="00610AB2"/>
    <w:rsid w:val="0061147F"/>
    <w:rsid w:val="00612516"/>
    <w:rsid w:val="00612C21"/>
    <w:rsid w:val="00612C99"/>
    <w:rsid w:val="00612CC5"/>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A85"/>
    <w:rsid w:val="00632CF6"/>
    <w:rsid w:val="006339D9"/>
    <w:rsid w:val="00633CE4"/>
    <w:rsid w:val="00633ED9"/>
    <w:rsid w:val="00633F04"/>
    <w:rsid w:val="00633FB8"/>
    <w:rsid w:val="00634456"/>
    <w:rsid w:val="006346A0"/>
    <w:rsid w:val="00634E23"/>
    <w:rsid w:val="00635219"/>
    <w:rsid w:val="00635514"/>
    <w:rsid w:val="0063585D"/>
    <w:rsid w:val="00635958"/>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6B5F"/>
    <w:rsid w:val="00647251"/>
    <w:rsid w:val="0064773A"/>
    <w:rsid w:val="00647800"/>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80A"/>
    <w:rsid w:val="00670AC9"/>
    <w:rsid w:val="00670BFF"/>
    <w:rsid w:val="006710BB"/>
    <w:rsid w:val="006715E5"/>
    <w:rsid w:val="00671B43"/>
    <w:rsid w:val="00672664"/>
    <w:rsid w:val="00672A73"/>
    <w:rsid w:val="0067478F"/>
    <w:rsid w:val="006755AD"/>
    <w:rsid w:val="0067593F"/>
    <w:rsid w:val="00675A43"/>
    <w:rsid w:val="00675E3D"/>
    <w:rsid w:val="006763BC"/>
    <w:rsid w:val="006767BC"/>
    <w:rsid w:val="00676A0A"/>
    <w:rsid w:val="00676B77"/>
    <w:rsid w:val="00677DEC"/>
    <w:rsid w:val="0068024E"/>
    <w:rsid w:val="00680577"/>
    <w:rsid w:val="00680770"/>
    <w:rsid w:val="00680944"/>
    <w:rsid w:val="00680E4C"/>
    <w:rsid w:val="0068126C"/>
    <w:rsid w:val="006815A2"/>
    <w:rsid w:val="00681855"/>
    <w:rsid w:val="0068232E"/>
    <w:rsid w:val="00682747"/>
    <w:rsid w:val="00682E27"/>
    <w:rsid w:val="0068309A"/>
    <w:rsid w:val="006831EF"/>
    <w:rsid w:val="00683413"/>
    <w:rsid w:val="00683509"/>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DFF"/>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E12"/>
    <w:rsid w:val="006B61F4"/>
    <w:rsid w:val="006B6375"/>
    <w:rsid w:val="006B6D9D"/>
    <w:rsid w:val="006B72BB"/>
    <w:rsid w:val="006B75A8"/>
    <w:rsid w:val="006B78E1"/>
    <w:rsid w:val="006B79F0"/>
    <w:rsid w:val="006B7AD6"/>
    <w:rsid w:val="006C083E"/>
    <w:rsid w:val="006C288E"/>
    <w:rsid w:val="006C2B5D"/>
    <w:rsid w:val="006C2ECD"/>
    <w:rsid w:val="006C2FBA"/>
    <w:rsid w:val="006C327B"/>
    <w:rsid w:val="006C3423"/>
    <w:rsid w:val="006C3AAC"/>
    <w:rsid w:val="006C4FED"/>
    <w:rsid w:val="006C50FD"/>
    <w:rsid w:val="006C514B"/>
    <w:rsid w:val="006C5151"/>
    <w:rsid w:val="006C5744"/>
    <w:rsid w:val="006C5B44"/>
    <w:rsid w:val="006C62BD"/>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D09"/>
    <w:rsid w:val="006E11EF"/>
    <w:rsid w:val="006E161B"/>
    <w:rsid w:val="006E1749"/>
    <w:rsid w:val="006E20AD"/>
    <w:rsid w:val="006E275A"/>
    <w:rsid w:val="006E27AA"/>
    <w:rsid w:val="006E284B"/>
    <w:rsid w:val="006E30E7"/>
    <w:rsid w:val="006E3701"/>
    <w:rsid w:val="006E3991"/>
    <w:rsid w:val="006E39BF"/>
    <w:rsid w:val="006E3E71"/>
    <w:rsid w:val="006E50D6"/>
    <w:rsid w:val="006E5651"/>
    <w:rsid w:val="006E5703"/>
    <w:rsid w:val="006E5B85"/>
    <w:rsid w:val="006E5CDB"/>
    <w:rsid w:val="006E64E0"/>
    <w:rsid w:val="006E6551"/>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D4D"/>
    <w:rsid w:val="00701F5C"/>
    <w:rsid w:val="00702409"/>
    <w:rsid w:val="0070260E"/>
    <w:rsid w:val="0070265B"/>
    <w:rsid w:val="00702BEA"/>
    <w:rsid w:val="00702C36"/>
    <w:rsid w:val="00702CE1"/>
    <w:rsid w:val="00703C7D"/>
    <w:rsid w:val="007040A5"/>
    <w:rsid w:val="0070474C"/>
    <w:rsid w:val="00704813"/>
    <w:rsid w:val="00704A6F"/>
    <w:rsid w:val="00705339"/>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240"/>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0D03"/>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3"/>
    <w:rsid w:val="00765588"/>
    <w:rsid w:val="00765B26"/>
    <w:rsid w:val="00766078"/>
    <w:rsid w:val="007669B7"/>
    <w:rsid w:val="00766AC7"/>
    <w:rsid w:val="00766F93"/>
    <w:rsid w:val="0076754F"/>
    <w:rsid w:val="00767DEF"/>
    <w:rsid w:val="00767EB8"/>
    <w:rsid w:val="00767EE0"/>
    <w:rsid w:val="00770708"/>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2C3"/>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0E0"/>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7B4"/>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213"/>
    <w:rsid w:val="007D0333"/>
    <w:rsid w:val="007D0355"/>
    <w:rsid w:val="007D0849"/>
    <w:rsid w:val="007D094F"/>
    <w:rsid w:val="007D0A76"/>
    <w:rsid w:val="007D0C86"/>
    <w:rsid w:val="007D0E6E"/>
    <w:rsid w:val="007D1C43"/>
    <w:rsid w:val="007D1D6F"/>
    <w:rsid w:val="007D2386"/>
    <w:rsid w:val="007D26DE"/>
    <w:rsid w:val="007D278B"/>
    <w:rsid w:val="007D2F4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E6F91"/>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5263"/>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27E7A"/>
    <w:rsid w:val="00827F80"/>
    <w:rsid w:val="00830C53"/>
    <w:rsid w:val="008315AC"/>
    <w:rsid w:val="0083245B"/>
    <w:rsid w:val="00832646"/>
    <w:rsid w:val="00832F61"/>
    <w:rsid w:val="00833539"/>
    <w:rsid w:val="00833766"/>
    <w:rsid w:val="00833A92"/>
    <w:rsid w:val="00833D21"/>
    <w:rsid w:val="008344D7"/>
    <w:rsid w:val="00834503"/>
    <w:rsid w:val="00834BE9"/>
    <w:rsid w:val="0083508B"/>
    <w:rsid w:val="008350D8"/>
    <w:rsid w:val="008353C7"/>
    <w:rsid w:val="0083585C"/>
    <w:rsid w:val="00835C1F"/>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898"/>
    <w:rsid w:val="00854C26"/>
    <w:rsid w:val="00855284"/>
    <w:rsid w:val="00855465"/>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2B92"/>
    <w:rsid w:val="00863390"/>
    <w:rsid w:val="008633D9"/>
    <w:rsid w:val="0086385C"/>
    <w:rsid w:val="00863E50"/>
    <w:rsid w:val="008640AB"/>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4035"/>
    <w:rsid w:val="0088534B"/>
    <w:rsid w:val="00885798"/>
    <w:rsid w:val="00885F39"/>
    <w:rsid w:val="00886386"/>
    <w:rsid w:val="00886498"/>
    <w:rsid w:val="00887192"/>
    <w:rsid w:val="008877E2"/>
    <w:rsid w:val="00890153"/>
    <w:rsid w:val="00891006"/>
    <w:rsid w:val="008910BA"/>
    <w:rsid w:val="00891714"/>
    <w:rsid w:val="00891926"/>
    <w:rsid w:val="00891B5A"/>
    <w:rsid w:val="00891C9A"/>
    <w:rsid w:val="00891DF8"/>
    <w:rsid w:val="00892307"/>
    <w:rsid w:val="00892989"/>
    <w:rsid w:val="00893436"/>
    <w:rsid w:val="00893C84"/>
    <w:rsid w:val="00893D17"/>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3D0"/>
    <w:rsid w:val="008A2B51"/>
    <w:rsid w:val="008A313C"/>
    <w:rsid w:val="008A36AE"/>
    <w:rsid w:val="008A3897"/>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781"/>
    <w:rsid w:val="008E232C"/>
    <w:rsid w:val="008E3924"/>
    <w:rsid w:val="008E3E2F"/>
    <w:rsid w:val="008E40E4"/>
    <w:rsid w:val="008E457B"/>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55D"/>
    <w:rsid w:val="008F372F"/>
    <w:rsid w:val="008F3DDB"/>
    <w:rsid w:val="008F41E0"/>
    <w:rsid w:val="008F42D6"/>
    <w:rsid w:val="008F4330"/>
    <w:rsid w:val="008F49E5"/>
    <w:rsid w:val="008F5B4D"/>
    <w:rsid w:val="008F5D89"/>
    <w:rsid w:val="008F60A0"/>
    <w:rsid w:val="008F63AE"/>
    <w:rsid w:val="008F6A70"/>
    <w:rsid w:val="008F6D0E"/>
    <w:rsid w:val="008F796C"/>
    <w:rsid w:val="008F7BE6"/>
    <w:rsid w:val="009008C6"/>
    <w:rsid w:val="00900C39"/>
    <w:rsid w:val="009011FC"/>
    <w:rsid w:val="009016E3"/>
    <w:rsid w:val="00901779"/>
    <w:rsid w:val="009018D0"/>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3E8D"/>
    <w:rsid w:val="00914229"/>
    <w:rsid w:val="00914586"/>
    <w:rsid w:val="00914E11"/>
    <w:rsid w:val="00915C64"/>
    <w:rsid w:val="00915C83"/>
    <w:rsid w:val="009160F4"/>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32C"/>
    <w:rsid w:val="009317FC"/>
    <w:rsid w:val="00932626"/>
    <w:rsid w:val="00932F26"/>
    <w:rsid w:val="00933190"/>
    <w:rsid w:val="009335CC"/>
    <w:rsid w:val="00934150"/>
    <w:rsid w:val="00934325"/>
    <w:rsid w:val="00934749"/>
    <w:rsid w:val="009348E5"/>
    <w:rsid w:val="00934E13"/>
    <w:rsid w:val="0093501D"/>
    <w:rsid w:val="00935A55"/>
    <w:rsid w:val="0093600D"/>
    <w:rsid w:val="00936923"/>
    <w:rsid w:val="009370A8"/>
    <w:rsid w:val="009370C0"/>
    <w:rsid w:val="009378C1"/>
    <w:rsid w:val="0094168D"/>
    <w:rsid w:val="00941A93"/>
    <w:rsid w:val="00941CEB"/>
    <w:rsid w:val="00942254"/>
    <w:rsid w:val="009430EB"/>
    <w:rsid w:val="00943943"/>
    <w:rsid w:val="00943E0B"/>
    <w:rsid w:val="00944A46"/>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4460"/>
    <w:rsid w:val="009646DA"/>
    <w:rsid w:val="00964A10"/>
    <w:rsid w:val="00965DB0"/>
    <w:rsid w:val="00965DE1"/>
    <w:rsid w:val="009663FF"/>
    <w:rsid w:val="009665CF"/>
    <w:rsid w:val="0096778A"/>
    <w:rsid w:val="00970B06"/>
    <w:rsid w:val="00970E24"/>
    <w:rsid w:val="0097115F"/>
    <w:rsid w:val="009711FA"/>
    <w:rsid w:val="009721EB"/>
    <w:rsid w:val="00973629"/>
    <w:rsid w:val="00974362"/>
    <w:rsid w:val="009747B4"/>
    <w:rsid w:val="00974E2E"/>
    <w:rsid w:val="0097510A"/>
    <w:rsid w:val="00975780"/>
    <w:rsid w:val="00975DFF"/>
    <w:rsid w:val="00975F27"/>
    <w:rsid w:val="009760AF"/>
    <w:rsid w:val="0097669A"/>
    <w:rsid w:val="00976E7A"/>
    <w:rsid w:val="009772E7"/>
    <w:rsid w:val="0097749C"/>
    <w:rsid w:val="00977656"/>
    <w:rsid w:val="00977B09"/>
    <w:rsid w:val="00977E7F"/>
    <w:rsid w:val="00977EF4"/>
    <w:rsid w:val="00980267"/>
    <w:rsid w:val="0098039B"/>
    <w:rsid w:val="0098039E"/>
    <w:rsid w:val="009804D2"/>
    <w:rsid w:val="00980BE8"/>
    <w:rsid w:val="00980F33"/>
    <w:rsid w:val="009814C4"/>
    <w:rsid w:val="00981652"/>
    <w:rsid w:val="009819F7"/>
    <w:rsid w:val="00981D85"/>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271"/>
    <w:rsid w:val="0098794D"/>
    <w:rsid w:val="00987CA6"/>
    <w:rsid w:val="00987DB5"/>
    <w:rsid w:val="00990316"/>
    <w:rsid w:val="00991212"/>
    <w:rsid w:val="00991FAC"/>
    <w:rsid w:val="00992165"/>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531B"/>
    <w:rsid w:val="009A5940"/>
    <w:rsid w:val="009A5AE1"/>
    <w:rsid w:val="009A5D07"/>
    <w:rsid w:val="009A654B"/>
    <w:rsid w:val="009A6671"/>
    <w:rsid w:val="009A6891"/>
    <w:rsid w:val="009A7409"/>
    <w:rsid w:val="009A75C2"/>
    <w:rsid w:val="009A76A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5CC1"/>
    <w:rsid w:val="009B631F"/>
    <w:rsid w:val="009B65B0"/>
    <w:rsid w:val="009B665E"/>
    <w:rsid w:val="009B73A1"/>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7E8"/>
    <w:rsid w:val="009D784E"/>
    <w:rsid w:val="009E0CC6"/>
    <w:rsid w:val="009E0EDC"/>
    <w:rsid w:val="009E18A7"/>
    <w:rsid w:val="009E22BE"/>
    <w:rsid w:val="009E27C5"/>
    <w:rsid w:val="009E2D9A"/>
    <w:rsid w:val="009E2DD3"/>
    <w:rsid w:val="009E358E"/>
    <w:rsid w:val="009E4522"/>
    <w:rsid w:val="009E6065"/>
    <w:rsid w:val="009E65FB"/>
    <w:rsid w:val="009E678A"/>
    <w:rsid w:val="009E694E"/>
    <w:rsid w:val="009E6F4E"/>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4E9"/>
    <w:rsid w:val="00A04833"/>
    <w:rsid w:val="00A04962"/>
    <w:rsid w:val="00A04A3D"/>
    <w:rsid w:val="00A04D05"/>
    <w:rsid w:val="00A05E83"/>
    <w:rsid w:val="00A0619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0C34"/>
    <w:rsid w:val="00A21586"/>
    <w:rsid w:val="00A2242A"/>
    <w:rsid w:val="00A22826"/>
    <w:rsid w:val="00A22982"/>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2951"/>
    <w:rsid w:val="00A733CC"/>
    <w:rsid w:val="00A73592"/>
    <w:rsid w:val="00A736AB"/>
    <w:rsid w:val="00A73B42"/>
    <w:rsid w:val="00A73CB9"/>
    <w:rsid w:val="00A73EB5"/>
    <w:rsid w:val="00A74081"/>
    <w:rsid w:val="00A7408B"/>
    <w:rsid w:val="00A741ED"/>
    <w:rsid w:val="00A7441C"/>
    <w:rsid w:val="00A74441"/>
    <w:rsid w:val="00A74D16"/>
    <w:rsid w:val="00A75418"/>
    <w:rsid w:val="00A75B78"/>
    <w:rsid w:val="00A75C6A"/>
    <w:rsid w:val="00A7607C"/>
    <w:rsid w:val="00A76EF5"/>
    <w:rsid w:val="00A77C00"/>
    <w:rsid w:val="00A8065F"/>
    <w:rsid w:val="00A8099B"/>
    <w:rsid w:val="00A80BB6"/>
    <w:rsid w:val="00A80C20"/>
    <w:rsid w:val="00A80C7A"/>
    <w:rsid w:val="00A80F4B"/>
    <w:rsid w:val="00A81008"/>
    <w:rsid w:val="00A81093"/>
    <w:rsid w:val="00A810F6"/>
    <w:rsid w:val="00A813BB"/>
    <w:rsid w:val="00A8175D"/>
    <w:rsid w:val="00A81A0E"/>
    <w:rsid w:val="00A821E5"/>
    <w:rsid w:val="00A8253F"/>
    <w:rsid w:val="00A839E9"/>
    <w:rsid w:val="00A83CB5"/>
    <w:rsid w:val="00A84CA3"/>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20F"/>
    <w:rsid w:val="00A95C1A"/>
    <w:rsid w:val="00A96962"/>
    <w:rsid w:val="00A96F0D"/>
    <w:rsid w:val="00A97290"/>
    <w:rsid w:val="00A97524"/>
    <w:rsid w:val="00A97F1B"/>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92A"/>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41F6"/>
    <w:rsid w:val="00AC4706"/>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4B29"/>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A9C"/>
    <w:rsid w:val="00AF1592"/>
    <w:rsid w:val="00AF1C86"/>
    <w:rsid w:val="00AF2222"/>
    <w:rsid w:val="00AF2694"/>
    <w:rsid w:val="00AF27B3"/>
    <w:rsid w:val="00AF29DC"/>
    <w:rsid w:val="00AF3480"/>
    <w:rsid w:val="00AF3923"/>
    <w:rsid w:val="00AF3925"/>
    <w:rsid w:val="00AF3CF0"/>
    <w:rsid w:val="00AF3DEA"/>
    <w:rsid w:val="00AF402C"/>
    <w:rsid w:val="00AF41BA"/>
    <w:rsid w:val="00AF4450"/>
    <w:rsid w:val="00AF4558"/>
    <w:rsid w:val="00AF498B"/>
    <w:rsid w:val="00AF57DF"/>
    <w:rsid w:val="00AF5C7E"/>
    <w:rsid w:val="00AF63D7"/>
    <w:rsid w:val="00AF6891"/>
    <w:rsid w:val="00AF6AAD"/>
    <w:rsid w:val="00AF6B8F"/>
    <w:rsid w:val="00AF6D1A"/>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5FCD"/>
    <w:rsid w:val="00B2634B"/>
    <w:rsid w:val="00B26EF2"/>
    <w:rsid w:val="00B26FA8"/>
    <w:rsid w:val="00B27113"/>
    <w:rsid w:val="00B2758A"/>
    <w:rsid w:val="00B275C3"/>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270"/>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1ABC"/>
    <w:rsid w:val="00B52221"/>
    <w:rsid w:val="00B523FE"/>
    <w:rsid w:val="00B525CB"/>
    <w:rsid w:val="00B528F0"/>
    <w:rsid w:val="00B52B86"/>
    <w:rsid w:val="00B52D94"/>
    <w:rsid w:val="00B52EFE"/>
    <w:rsid w:val="00B5367E"/>
    <w:rsid w:val="00B5369C"/>
    <w:rsid w:val="00B53B10"/>
    <w:rsid w:val="00B54ECD"/>
    <w:rsid w:val="00B559D1"/>
    <w:rsid w:val="00B55AE4"/>
    <w:rsid w:val="00B560F6"/>
    <w:rsid w:val="00B562DC"/>
    <w:rsid w:val="00B56632"/>
    <w:rsid w:val="00B57445"/>
    <w:rsid w:val="00B6043F"/>
    <w:rsid w:val="00B60623"/>
    <w:rsid w:val="00B60759"/>
    <w:rsid w:val="00B615EE"/>
    <w:rsid w:val="00B621B6"/>
    <w:rsid w:val="00B6262F"/>
    <w:rsid w:val="00B62733"/>
    <w:rsid w:val="00B63018"/>
    <w:rsid w:val="00B63F0D"/>
    <w:rsid w:val="00B642D9"/>
    <w:rsid w:val="00B64764"/>
    <w:rsid w:val="00B64D8D"/>
    <w:rsid w:val="00B65DA0"/>
    <w:rsid w:val="00B66252"/>
    <w:rsid w:val="00B66EB8"/>
    <w:rsid w:val="00B66FEA"/>
    <w:rsid w:val="00B6745B"/>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03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4589"/>
    <w:rsid w:val="00B84E5B"/>
    <w:rsid w:val="00B84FB6"/>
    <w:rsid w:val="00B85056"/>
    <w:rsid w:val="00B85897"/>
    <w:rsid w:val="00B8617D"/>
    <w:rsid w:val="00B8679A"/>
    <w:rsid w:val="00B86B3F"/>
    <w:rsid w:val="00B87525"/>
    <w:rsid w:val="00B878E3"/>
    <w:rsid w:val="00B87C61"/>
    <w:rsid w:val="00B87CDB"/>
    <w:rsid w:val="00B90019"/>
    <w:rsid w:val="00B900A0"/>
    <w:rsid w:val="00B90221"/>
    <w:rsid w:val="00B9025A"/>
    <w:rsid w:val="00B90D70"/>
    <w:rsid w:val="00B91219"/>
    <w:rsid w:val="00B9234E"/>
    <w:rsid w:val="00B92475"/>
    <w:rsid w:val="00B92850"/>
    <w:rsid w:val="00B92B64"/>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0DF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DA0"/>
    <w:rsid w:val="00BD5F8C"/>
    <w:rsid w:val="00BD6836"/>
    <w:rsid w:val="00BD68D4"/>
    <w:rsid w:val="00BD6DB0"/>
    <w:rsid w:val="00BD7214"/>
    <w:rsid w:val="00BD7662"/>
    <w:rsid w:val="00BD7819"/>
    <w:rsid w:val="00BE0759"/>
    <w:rsid w:val="00BE103A"/>
    <w:rsid w:val="00BE128B"/>
    <w:rsid w:val="00BE148D"/>
    <w:rsid w:val="00BE2012"/>
    <w:rsid w:val="00BE2614"/>
    <w:rsid w:val="00BE29DD"/>
    <w:rsid w:val="00BE2FAF"/>
    <w:rsid w:val="00BE35FC"/>
    <w:rsid w:val="00BE3F5E"/>
    <w:rsid w:val="00BE50EC"/>
    <w:rsid w:val="00BE55E0"/>
    <w:rsid w:val="00BE5DDB"/>
    <w:rsid w:val="00BE63C2"/>
    <w:rsid w:val="00BE68C5"/>
    <w:rsid w:val="00BE6C5C"/>
    <w:rsid w:val="00BE72CB"/>
    <w:rsid w:val="00BE7467"/>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266"/>
    <w:rsid w:val="00BF795A"/>
    <w:rsid w:val="00BF79C2"/>
    <w:rsid w:val="00C000D5"/>
    <w:rsid w:val="00C00167"/>
    <w:rsid w:val="00C00180"/>
    <w:rsid w:val="00C00357"/>
    <w:rsid w:val="00C00787"/>
    <w:rsid w:val="00C00F0C"/>
    <w:rsid w:val="00C00FBD"/>
    <w:rsid w:val="00C013D6"/>
    <w:rsid w:val="00C016FD"/>
    <w:rsid w:val="00C017F2"/>
    <w:rsid w:val="00C02179"/>
    <w:rsid w:val="00C0272C"/>
    <w:rsid w:val="00C02DE1"/>
    <w:rsid w:val="00C02DF2"/>
    <w:rsid w:val="00C037EC"/>
    <w:rsid w:val="00C04ACE"/>
    <w:rsid w:val="00C04FD3"/>
    <w:rsid w:val="00C0566C"/>
    <w:rsid w:val="00C05D0F"/>
    <w:rsid w:val="00C066AF"/>
    <w:rsid w:val="00C06DAB"/>
    <w:rsid w:val="00C10421"/>
    <w:rsid w:val="00C10D07"/>
    <w:rsid w:val="00C10E06"/>
    <w:rsid w:val="00C10E09"/>
    <w:rsid w:val="00C1140E"/>
    <w:rsid w:val="00C11D96"/>
    <w:rsid w:val="00C122F8"/>
    <w:rsid w:val="00C126CB"/>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47F6"/>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1C04"/>
    <w:rsid w:val="00C430CF"/>
    <w:rsid w:val="00C43310"/>
    <w:rsid w:val="00C43A9C"/>
    <w:rsid w:val="00C43CEC"/>
    <w:rsid w:val="00C442C5"/>
    <w:rsid w:val="00C44994"/>
    <w:rsid w:val="00C45612"/>
    <w:rsid w:val="00C45CDA"/>
    <w:rsid w:val="00C45EB3"/>
    <w:rsid w:val="00C46653"/>
    <w:rsid w:val="00C46792"/>
    <w:rsid w:val="00C46BDC"/>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E1E"/>
    <w:rsid w:val="00C56F95"/>
    <w:rsid w:val="00C57991"/>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B6F"/>
    <w:rsid w:val="00C64CE6"/>
    <w:rsid w:val="00C65A9E"/>
    <w:rsid w:val="00C66208"/>
    <w:rsid w:val="00C6678F"/>
    <w:rsid w:val="00C6719D"/>
    <w:rsid w:val="00C70AC0"/>
    <w:rsid w:val="00C71385"/>
    <w:rsid w:val="00C72062"/>
    <w:rsid w:val="00C72FCB"/>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1EF1"/>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2F62"/>
    <w:rsid w:val="00C930D0"/>
    <w:rsid w:val="00C9333B"/>
    <w:rsid w:val="00C93677"/>
    <w:rsid w:val="00C94228"/>
    <w:rsid w:val="00C9449C"/>
    <w:rsid w:val="00C94829"/>
    <w:rsid w:val="00C94900"/>
    <w:rsid w:val="00C94F16"/>
    <w:rsid w:val="00C9513F"/>
    <w:rsid w:val="00C95711"/>
    <w:rsid w:val="00C962BB"/>
    <w:rsid w:val="00C9632D"/>
    <w:rsid w:val="00C9660D"/>
    <w:rsid w:val="00C966E0"/>
    <w:rsid w:val="00C96708"/>
    <w:rsid w:val="00C96756"/>
    <w:rsid w:val="00C96D94"/>
    <w:rsid w:val="00C97075"/>
    <w:rsid w:val="00C971F1"/>
    <w:rsid w:val="00C97807"/>
    <w:rsid w:val="00C97D38"/>
    <w:rsid w:val="00C97F5F"/>
    <w:rsid w:val="00CA0910"/>
    <w:rsid w:val="00CA0B1C"/>
    <w:rsid w:val="00CA0D2D"/>
    <w:rsid w:val="00CA10B0"/>
    <w:rsid w:val="00CA1721"/>
    <w:rsid w:val="00CA1B5A"/>
    <w:rsid w:val="00CA1D2E"/>
    <w:rsid w:val="00CA238C"/>
    <w:rsid w:val="00CA25CF"/>
    <w:rsid w:val="00CA264E"/>
    <w:rsid w:val="00CA29BE"/>
    <w:rsid w:val="00CA2F8E"/>
    <w:rsid w:val="00CA3303"/>
    <w:rsid w:val="00CA36F6"/>
    <w:rsid w:val="00CA382B"/>
    <w:rsid w:val="00CA38AB"/>
    <w:rsid w:val="00CA3AEE"/>
    <w:rsid w:val="00CA3C7E"/>
    <w:rsid w:val="00CA3EE2"/>
    <w:rsid w:val="00CA518B"/>
    <w:rsid w:val="00CA5438"/>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411"/>
    <w:rsid w:val="00CB5E20"/>
    <w:rsid w:val="00CB6F14"/>
    <w:rsid w:val="00CB7E05"/>
    <w:rsid w:val="00CC01E4"/>
    <w:rsid w:val="00CC0231"/>
    <w:rsid w:val="00CC080E"/>
    <w:rsid w:val="00CC0D7D"/>
    <w:rsid w:val="00CC0FB4"/>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60A"/>
    <w:rsid w:val="00CE37FB"/>
    <w:rsid w:val="00CE40CF"/>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A0"/>
    <w:rsid w:val="00CF5525"/>
    <w:rsid w:val="00CF5D39"/>
    <w:rsid w:val="00CF5D45"/>
    <w:rsid w:val="00CF678D"/>
    <w:rsid w:val="00CF6B8E"/>
    <w:rsid w:val="00CF7160"/>
    <w:rsid w:val="00CF746A"/>
    <w:rsid w:val="00CF771E"/>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1F6"/>
    <w:rsid w:val="00D05250"/>
    <w:rsid w:val="00D05B2A"/>
    <w:rsid w:val="00D06404"/>
    <w:rsid w:val="00D06DC4"/>
    <w:rsid w:val="00D06F27"/>
    <w:rsid w:val="00D107D8"/>
    <w:rsid w:val="00D10998"/>
    <w:rsid w:val="00D112BB"/>
    <w:rsid w:val="00D113C4"/>
    <w:rsid w:val="00D11C48"/>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1A9"/>
    <w:rsid w:val="00D202D3"/>
    <w:rsid w:val="00D2091F"/>
    <w:rsid w:val="00D21662"/>
    <w:rsid w:val="00D21672"/>
    <w:rsid w:val="00D220D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2F1"/>
    <w:rsid w:val="00D33624"/>
    <w:rsid w:val="00D341B0"/>
    <w:rsid w:val="00D350D4"/>
    <w:rsid w:val="00D35AB9"/>
    <w:rsid w:val="00D35B56"/>
    <w:rsid w:val="00D36ABE"/>
    <w:rsid w:val="00D36B74"/>
    <w:rsid w:val="00D37636"/>
    <w:rsid w:val="00D3786D"/>
    <w:rsid w:val="00D401C7"/>
    <w:rsid w:val="00D4038C"/>
    <w:rsid w:val="00D40791"/>
    <w:rsid w:val="00D40E20"/>
    <w:rsid w:val="00D4123D"/>
    <w:rsid w:val="00D41E9C"/>
    <w:rsid w:val="00D42718"/>
    <w:rsid w:val="00D429DE"/>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DE3"/>
    <w:rsid w:val="00D56EF4"/>
    <w:rsid w:val="00D57182"/>
    <w:rsid w:val="00D579FA"/>
    <w:rsid w:val="00D57CC6"/>
    <w:rsid w:val="00D57F5D"/>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343"/>
    <w:rsid w:val="00D6667F"/>
    <w:rsid w:val="00D6668B"/>
    <w:rsid w:val="00D666C7"/>
    <w:rsid w:val="00D6717F"/>
    <w:rsid w:val="00D67563"/>
    <w:rsid w:val="00D67A46"/>
    <w:rsid w:val="00D70605"/>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87E6F"/>
    <w:rsid w:val="00D90494"/>
    <w:rsid w:val="00D906D5"/>
    <w:rsid w:val="00D921B5"/>
    <w:rsid w:val="00D92292"/>
    <w:rsid w:val="00D922A9"/>
    <w:rsid w:val="00D92AC7"/>
    <w:rsid w:val="00D92AD9"/>
    <w:rsid w:val="00D92D95"/>
    <w:rsid w:val="00D9340C"/>
    <w:rsid w:val="00D93706"/>
    <w:rsid w:val="00D9394A"/>
    <w:rsid w:val="00D93AE3"/>
    <w:rsid w:val="00D9403A"/>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D5C"/>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94B"/>
    <w:rsid w:val="00DB62BE"/>
    <w:rsid w:val="00DB63A3"/>
    <w:rsid w:val="00DB67CC"/>
    <w:rsid w:val="00DB6CDB"/>
    <w:rsid w:val="00DB6F49"/>
    <w:rsid w:val="00DC0023"/>
    <w:rsid w:val="00DC07A1"/>
    <w:rsid w:val="00DC1415"/>
    <w:rsid w:val="00DC1685"/>
    <w:rsid w:val="00DC2363"/>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DDF"/>
    <w:rsid w:val="00DD2F0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727"/>
    <w:rsid w:val="00DE4D0F"/>
    <w:rsid w:val="00DE5A0E"/>
    <w:rsid w:val="00DE5AD5"/>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219"/>
    <w:rsid w:val="00E0052B"/>
    <w:rsid w:val="00E00567"/>
    <w:rsid w:val="00E0059A"/>
    <w:rsid w:val="00E00936"/>
    <w:rsid w:val="00E0094D"/>
    <w:rsid w:val="00E00F60"/>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07629"/>
    <w:rsid w:val="00E1014A"/>
    <w:rsid w:val="00E104DB"/>
    <w:rsid w:val="00E109A3"/>
    <w:rsid w:val="00E10E19"/>
    <w:rsid w:val="00E118ED"/>
    <w:rsid w:val="00E12071"/>
    <w:rsid w:val="00E12A93"/>
    <w:rsid w:val="00E130A9"/>
    <w:rsid w:val="00E13349"/>
    <w:rsid w:val="00E13F59"/>
    <w:rsid w:val="00E14E40"/>
    <w:rsid w:val="00E152A9"/>
    <w:rsid w:val="00E152F3"/>
    <w:rsid w:val="00E16F15"/>
    <w:rsid w:val="00E172CF"/>
    <w:rsid w:val="00E172E9"/>
    <w:rsid w:val="00E2050C"/>
    <w:rsid w:val="00E20924"/>
    <w:rsid w:val="00E20C5C"/>
    <w:rsid w:val="00E20C71"/>
    <w:rsid w:val="00E213B7"/>
    <w:rsid w:val="00E21732"/>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8E6"/>
    <w:rsid w:val="00E469A4"/>
    <w:rsid w:val="00E46B44"/>
    <w:rsid w:val="00E46C3E"/>
    <w:rsid w:val="00E47075"/>
    <w:rsid w:val="00E47181"/>
    <w:rsid w:val="00E50290"/>
    <w:rsid w:val="00E50369"/>
    <w:rsid w:val="00E50B41"/>
    <w:rsid w:val="00E5123E"/>
    <w:rsid w:val="00E512C9"/>
    <w:rsid w:val="00E513C3"/>
    <w:rsid w:val="00E518ED"/>
    <w:rsid w:val="00E51DB3"/>
    <w:rsid w:val="00E5219B"/>
    <w:rsid w:val="00E52233"/>
    <w:rsid w:val="00E52422"/>
    <w:rsid w:val="00E524BE"/>
    <w:rsid w:val="00E525E1"/>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6CF6"/>
    <w:rsid w:val="00E572BE"/>
    <w:rsid w:val="00E57ABC"/>
    <w:rsid w:val="00E57C06"/>
    <w:rsid w:val="00E57C64"/>
    <w:rsid w:val="00E60167"/>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3D4"/>
    <w:rsid w:val="00E71412"/>
    <w:rsid w:val="00E71769"/>
    <w:rsid w:val="00E71807"/>
    <w:rsid w:val="00E71AB3"/>
    <w:rsid w:val="00E72308"/>
    <w:rsid w:val="00E73320"/>
    <w:rsid w:val="00E73D9E"/>
    <w:rsid w:val="00E7431D"/>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0EE5"/>
    <w:rsid w:val="00EA1034"/>
    <w:rsid w:val="00EA10CA"/>
    <w:rsid w:val="00EA1358"/>
    <w:rsid w:val="00EA1539"/>
    <w:rsid w:val="00EA17B5"/>
    <w:rsid w:val="00EA1CDE"/>
    <w:rsid w:val="00EA1D8B"/>
    <w:rsid w:val="00EA2761"/>
    <w:rsid w:val="00EA36F5"/>
    <w:rsid w:val="00EA39E0"/>
    <w:rsid w:val="00EA3C29"/>
    <w:rsid w:val="00EA4510"/>
    <w:rsid w:val="00EA45E7"/>
    <w:rsid w:val="00EA48FB"/>
    <w:rsid w:val="00EA4B1A"/>
    <w:rsid w:val="00EA5C7A"/>
    <w:rsid w:val="00EA6258"/>
    <w:rsid w:val="00EA6AA2"/>
    <w:rsid w:val="00EA6AC7"/>
    <w:rsid w:val="00EA7289"/>
    <w:rsid w:val="00EA75B3"/>
    <w:rsid w:val="00EA7B0D"/>
    <w:rsid w:val="00EA7B5C"/>
    <w:rsid w:val="00EA7E37"/>
    <w:rsid w:val="00EA7E7F"/>
    <w:rsid w:val="00EB004D"/>
    <w:rsid w:val="00EB0096"/>
    <w:rsid w:val="00EB0358"/>
    <w:rsid w:val="00EB073A"/>
    <w:rsid w:val="00EB0B66"/>
    <w:rsid w:val="00EB0D3E"/>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F13"/>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E0007"/>
    <w:rsid w:val="00EE0CCD"/>
    <w:rsid w:val="00EE0D12"/>
    <w:rsid w:val="00EE1F3E"/>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5C7"/>
    <w:rsid w:val="00EF69A1"/>
    <w:rsid w:val="00EF6DD4"/>
    <w:rsid w:val="00EF7739"/>
    <w:rsid w:val="00F001FC"/>
    <w:rsid w:val="00F0087E"/>
    <w:rsid w:val="00F00A60"/>
    <w:rsid w:val="00F00DA7"/>
    <w:rsid w:val="00F01809"/>
    <w:rsid w:val="00F02341"/>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0D95"/>
    <w:rsid w:val="00F11440"/>
    <w:rsid w:val="00F11D6A"/>
    <w:rsid w:val="00F12166"/>
    <w:rsid w:val="00F12B05"/>
    <w:rsid w:val="00F134EC"/>
    <w:rsid w:val="00F13A41"/>
    <w:rsid w:val="00F14231"/>
    <w:rsid w:val="00F1469C"/>
    <w:rsid w:val="00F149D0"/>
    <w:rsid w:val="00F15165"/>
    <w:rsid w:val="00F1519D"/>
    <w:rsid w:val="00F15D22"/>
    <w:rsid w:val="00F168BD"/>
    <w:rsid w:val="00F16924"/>
    <w:rsid w:val="00F16A37"/>
    <w:rsid w:val="00F16B53"/>
    <w:rsid w:val="00F20040"/>
    <w:rsid w:val="00F20833"/>
    <w:rsid w:val="00F20D32"/>
    <w:rsid w:val="00F20E74"/>
    <w:rsid w:val="00F21629"/>
    <w:rsid w:val="00F21B1D"/>
    <w:rsid w:val="00F22592"/>
    <w:rsid w:val="00F22AD3"/>
    <w:rsid w:val="00F231C0"/>
    <w:rsid w:val="00F23AD9"/>
    <w:rsid w:val="00F23C89"/>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E65"/>
    <w:rsid w:val="00F45055"/>
    <w:rsid w:val="00F45137"/>
    <w:rsid w:val="00F452F8"/>
    <w:rsid w:val="00F45639"/>
    <w:rsid w:val="00F45B88"/>
    <w:rsid w:val="00F45E7B"/>
    <w:rsid w:val="00F465AF"/>
    <w:rsid w:val="00F46C73"/>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45"/>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18BC"/>
    <w:rsid w:val="00F62265"/>
    <w:rsid w:val="00F62336"/>
    <w:rsid w:val="00F62636"/>
    <w:rsid w:val="00F628C3"/>
    <w:rsid w:val="00F63146"/>
    <w:rsid w:val="00F63227"/>
    <w:rsid w:val="00F63E23"/>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0D1"/>
    <w:rsid w:val="00F85430"/>
    <w:rsid w:val="00F858A2"/>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4EB"/>
    <w:rsid w:val="00F919D4"/>
    <w:rsid w:val="00F91A40"/>
    <w:rsid w:val="00F91B85"/>
    <w:rsid w:val="00F91D2B"/>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0F1F"/>
    <w:rsid w:val="00FA14DD"/>
    <w:rsid w:val="00FA1F5B"/>
    <w:rsid w:val="00FA2C93"/>
    <w:rsid w:val="00FA2EA8"/>
    <w:rsid w:val="00FA3550"/>
    <w:rsid w:val="00FA3A19"/>
    <w:rsid w:val="00FA3B17"/>
    <w:rsid w:val="00FA3DA0"/>
    <w:rsid w:val="00FA4555"/>
    <w:rsid w:val="00FA4BFE"/>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190F"/>
    <w:rsid w:val="00FB2301"/>
    <w:rsid w:val="00FB23AB"/>
    <w:rsid w:val="00FB2823"/>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540"/>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3529267">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83/2/331/&#1601;&#1585;&#1571;&#1740;&#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C29C-F3A7-4C98-AA49-3621029A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14168</TotalTime>
  <Pages>9</Pages>
  <Words>2428</Words>
  <Characters>13844</Characters>
  <Application>Microsoft Office Word</Application>
  <DocSecurity>0</DocSecurity>
  <Lines>115</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16240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3449</cp:revision>
  <cp:lastPrinted>2021-02-10T22:22:00Z</cp:lastPrinted>
  <dcterms:created xsi:type="dcterms:W3CDTF">2020-09-27T06:05:00Z</dcterms:created>
  <dcterms:modified xsi:type="dcterms:W3CDTF">2021-02-13T08:42:00Z</dcterms:modified>
  <cp:contentStatus>ویرایش 2.5</cp:contentStatus>
  <cp:version>2.7</cp:version>
</cp:coreProperties>
</file>