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C56267" w:rsidRDefault="00C56267" w:rsidP="00C56267">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1329850" w:history="1">
        <w:r w:rsidRPr="008B6630">
          <w:rPr>
            <w:rStyle w:val="ac"/>
            <w:rFonts w:ascii="Cambria" w:eastAsia="Times New Roman" w:hAnsi="Cambria" w:hint="eastAsia"/>
            <w:b/>
            <w:i/>
            <w:noProof/>
            <w:rtl/>
          </w:rPr>
          <w:t>اوقات</w:t>
        </w:r>
        <w:r w:rsidRPr="008B6630">
          <w:rPr>
            <w:rStyle w:val="ac"/>
            <w:rFonts w:ascii="Cambria" w:eastAsia="Times New Roman" w:hAnsi="Cambria"/>
            <w:b/>
            <w:i/>
            <w:noProof/>
            <w:rtl/>
          </w:rPr>
          <w:t xml:space="preserve"> </w:t>
        </w:r>
        <w:r w:rsidRPr="008B6630">
          <w:rPr>
            <w:rStyle w:val="ac"/>
            <w:rFonts w:ascii="Cambria" w:eastAsia="Times New Roman" w:hAnsi="Cambria" w:hint="eastAsia"/>
            <w:b/>
            <w:i/>
            <w:noProof/>
            <w:rtl/>
          </w:rPr>
          <w:t>نماز</w:t>
        </w:r>
        <w:r w:rsidRPr="008B6630">
          <w:rPr>
            <w:rStyle w:val="ac"/>
            <w:rFonts w:ascii="Cambria" w:eastAsia="Times New Roman" w:hAnsi="Cambria"/>
            <w:b/>
            <w:i/>
            <w:noProof/>
            <w:rtl/>
          </w:rPr>
          <w:t xml:space="preserve"> </w:t>
        </w:r>
        <w:r w:rsidRPr="008B6630">
          <w:rPr>
            <w:rStyle w:val="ac"/>
            <w:rFonts w:ascii="Cambria" w:eastAsia="Times New Roman" w:hAnsi="Cambria" w:hint="eastAsia"/>
            <w:b/>
            <w:i/>
            <w:noProof/>
            <w:rtl/>
          </w:rPr>
          <w:t>ها</w:t>
        </w:r>
        <w:r w:rsidRPr="008B6630">
          <w:rPr>
            <w:rStyle w:val="ac"/>
            <w:rFonts w:ascii="Cambria" w:eastAsia="Times New Roman" w:hAnsi="Cambria" w:hint="cs"/>
            <w:b/>
            <w:i/>
            <w:noProof/>
            <w:rtl/>
          </w:rPr>
          <w:t>ی</w:t>
        </w:r>
        <w:r w:rsidRPr="008B6630">
          <w:rPr>
            <w:rStyle w:val="ac"/>
            <w:rFonts w:ascii="Cambria" w:eastAsia="Times New Roman" w:hAnsi="Cambria"/>
            <w:b/>
            <w:i/>
            <w:noProof/>
            <w:rtl/>
          </w:rPr>
          <w:t xml:space="preserve"> </w:t>
        </w:r>
        <w:r w:rsidRPr="008B6630">
          <w:rPr>
            <w:rStyle w:val="ac"/>
            <w:rFonts w:ascii="Cambria" w:eastAsia="Times New Roman" w:hAnsi="Cambria" w:hint="cs"/>
            <w:b/>
            <w:i/>
            <w:noProof/>
            <w:rtl/>
          </w:rPr>
          <w:t>ی</w:t>
        </w:r>
        <w:r w:rsidRPr="008B6630">
          <w:rPr>
            <w:rStyle w:val="ac"/>
            <w:rFonts w:ascii="Cambria" w:eastAsia="Times New Roman" w:hAnsi="Cambria" w:hint="eastAsia"/>
            <w:b/>
            <w:i/>
            <w:noProof/>
            <w:rtl/>
          </w:rPr>
          <w:t>وم</w:t>
        </w:r>
        <w:r w:rsidRPr="008B6630">
          <w:rPr>
            <w:rStyle w:val="ac"/>
            <w:rFonts w:ascii="Cambria" w:eastAsia="Times New Roman" w:hAnsi="Cambria" w:hint="cs"/>
            <w:b/>
            <w:i/>
            <w:noProof/>
            <w:rtl/>
          </w:rPr>
          <w:t>ی</w:t>
        </w:r>
        <w:r w:rsidRPr="008B6630">
          <w:rPr>
            <w:rStyle w:val="ac"/>
            <w:rFonts w:ascii="Cambria" w:eastAsia="Times New Roman" w:hAnsi="Cambria" w:hint="eastAsia"/>
            <w:b/>
            <w:i/>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Toc481329850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C56267" w:rsidRDefault="00C56267" w:rsidP="00C56267">
      <w:pPr>
        <w:pStyle w:val="22"/>
        <w:tabs>
          <w:tab w:val="right" w:leader="dot" w:pos="10194"/>
        </w:tabs>
        <w:rPr>
          <w:rFonts w:asciiTheme="minorHAnsi" w:eastAsiaTheme="minorEastAsia" w:hAnsiTheme="minorHAnsi" w:cstheme="minorBidi"/>
          <w:bCs w:val="0"/>
          <w:noProof/>
          <w:color w:val="auto"/>
          <w:szCs w:val="22"/>
          <w:rtl/>
        </w:rPr>
      </w:pPr>
      <w:hyperlink w:anchor="_Toc481329851" w:history="1">
        <w:r w:rsidRPr="008B6630">
          <w:rPr>
            <w:rStyle w:val="ac"/>
            <w:rFonts w:ascii="Cambria" w:eastAsia="Times New Roman" w:hAnsi="Cambria" w:hint="eastAsia"/>
            <w:b/>
            <w:i/>
            <w:noProof/>
            <w:rtl/>
          </w:rPr>
          <w:t>مسأله</w:t>
        </w:r>
        <w:r w:rsidRPr="008B6630">
          <w:rPr>
            <w:rStyle w:val="ac"/>
            <w:rFonts w:ascii="Cambria" w:eastAsia="Times New Roman" w:hAnsi="Cambria"/>
            <w:b/>
            <w:i/>
            <w:noProof/>
            <w:rtl/>
          </w:rPr>
          <w:t xml:space="preserve"> </w:t>
        </w:r>
        <w:r w:rsidRPr="008B6630">
          <w:rPr>
            <w:rStyle w:val="ac"/>
            <w:rFonts w:ascii="Cambria" w:eastAsia="Times New Roman" w:hAnsi="Cambria" w:hint="cs"/>
            <w:b/>
            <w:i/>
            <w:noProof/>
            <w:rtl/>
          </w:rPr>
          <w:t>ی</w:t>
        </w:r>
        <w:r w:rsidRPr="008B6630">
          <w:rPr>
            <w:rStyle w:val="ac"/>
            <w:rFonts w:ascii="Cambria" w:eastAsia="Times New Roman" w:hAnsi="Cambria" w:hint="eastAsia"/>
            <w:b/>
            <w:i/>
            <w:noProof/>
            <w:rtl/>
          </w:rPr>
          <w:t>ازدهم</w:t>
        </w:r>
        <w:r w:rsidRPr="008B6630">
          <w:rPr>
            <w:rStyle w:val="ac"/>
            <w:rFonts w:ascii="Cambria" w:eastAsia="Times New Roman" w:hAnsi="Cambria"/>
            <w:b/>
            <w:i/>
            <w:noProof/>
            <w:rtl/>
          </w:rPr>
          <w:t xml:space="preserve"> </w:t>
        </w:r>
        <w:r w:rsidRPr="008B6630">
          <w:rPr>
            <w:rStyle w:val="ac"/>
            <w:rFonts w:ascii="Cambria" w:eastAsia="Times New Roman" w:hAnsi="Cambria" w:hint="eastAsia"/>
            <w:b/>
            <w:i/>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Toc481329851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C56267" w:rsidRDefault="00C56267" w:rsidP="00C56267">
      <w:pPr>
        <w:pStyle w:val="32"/>
        <w:tabs>
          <w:tab w:val="right" w:leader="dot" w:pos="10194"/>
        </w:tabs>
        <w:rPr>
          <w:rFonts w:asciiTheme="minorHAnsi" w:eastAsiaTheme="minorEastAsia" w:hAnsiTheme="minorHAnsi" w:cstheme="minorBidi"/>
          <w:bCs w:val="0"/>
          <w:iCs w:val="0"/>
          <w:noProof/>
          <w:color w:val="auto"/>
          <w:szCs w:val="22"/>
          <w:rtl/>
        </w:rPr>
      </w:pPr>
      <w:hyperlink w:anchor="_Toc481329852" w:history="1">
        <w:r w:rsidRPr="008B6630">
          <w:rPr>
            <w:rStyle w:val="ac"/>
            <w:rFonts w:ascii="Cambria" w:eastAsia="Times New Roman" w:hAnsi="Cambria" w:cs="B Titr" w:hint="eastAsia"/>
            <w:b/>
            <w:noProof/>
            <w:rtl/>
          </w:rPr>
          <w:t>مشروع</w:t>
        </w:r>
        <w:r w:rsidRPr="008B6630">
          <w:rPr>
            <w:rStyle w:val="ac"/>
            <w:rFonts w:ascii="Cambria" w:eastAsia="Times New Roman" w:hAnsi="Cambria" w:cs="B Titr" w:hint="cs"/>
            <w:b/>
            <w:noProof/>
            <w:rtl/>
          </w:rPr>
          <w:t>ی</w:t>
        </w:r>
        <w:r w:rsidRPr="008B6630">
          <w:rPr>
            <w:rStyle w:val="ac"/>
            <w:rFonts w:ascii="Cambria" w:eastAsia="Times New Roman" w:hAnsi="Cambria" w:cs="B Titr" w:hint="eastAsia"/>
            <w:b/>
            <w:noProof/>
            <w:rtl/>
          </w:rPr>
          <w:t>ت</w:t>
        </w:r>
        <w:r w:rsidRPr="008B6630">
          <w:rPr>
            <w:rStyle w:val="ac"/>
            <w:rFonts w:ascii="Cambria" w:eastAsia="Times New Roman" w:hAnsi="Cambria" w:cs="B Titr"/>
            <w:b/>
            <w:noProof/>
            <w:rtl/>
          </w:rPr>
          <w:t xml:space="preserve"> </w:t>
        </w:r>
        <w:r w:rsidRPr="008B6630">
          <w:rPr>
            <w:rStyle w:val="ac"/>
            <w:rFonts w:ascii="Cambria" w:eastAsia="Times New Roman" w:hAnsi="Cambria" w:cs="B Titr" w:hint="eastAsia"/>
            <w:b/>
            <w:noProof/>
            <w:rtl/>
          </w:rPr>
          <w:t>نماز</w:t>
        </w:r>
        <w:r w:rsidRPr="008B6630">
          <w:rPr>
            <w:rStyle w:val="ac"/>
            <w:rFonts w:ascii="Cambria" w:eastAsia="Times New Roman" w:hAnsi="Cambria" w:cs="B Titr" w:hint="cs"/>
            <w:b/>
            <w:noProof/>
            <w:rtl/>
          </w:rPr>
          <w:t>ی</w:t>
        </w:r>
        <w:r w:rsidRPr="008B6630">
          <w:rPr>
            <w:rStyle w:val="ac"/>
            <w:rFonts w:ascii="Cambria" w:eastAsia="Times New Roman" w:hAnsi="Cambria" w:cs="B Titr"/>
            <w:b/>
            <w:noProof/>
            <w:rtl/>
          </w:rPr>
          <w:t xml:space="preserve"> </w:t>
        </w:r>
        <w:r w:rsidRPr="008B6630">
          <w:rPr>
            <w:rStyle w:val="ac"/>
            <w:rFonts w:ascii="Cambria" w:eastAsia="Times New Roman" w:hAnsi="Cambria" w:cs="B Titr" w:hint="eastAsia"/>
            <w:b/>
            <w:noProof/>
            <w:rtl/>
          </w:rPr>
          <w:t>که</w:t>
        </w:r>
        <w:r w:rsidRPr="008B6630">
          <w:rPr>
            <w:rStyle w:val="ac"/>
            <w:rFonts w:ascii="Cambria" w:eastAsia="Times New Roman" w:hAnsi="Cambria" w:cs="B Titr"/>
            <w:b/>
            <w:noProof/>
            <w:rtl/>
          </w:rPr>
          <w:t xml:space="preserve"> </w:t>
        </w:r>
        <w:r w:rsidRPr="008B6630">
          <w:rPr>
            <w:rStyle w:val="ac"/>
            <w:rFonts w:ascii="Cambria" w:eastAsia="Times New Roman" w:hAnsi="Cambria" w:cs="B Titr" w:hint="cs"/>
            <w:b/>
            <w:noProof/>
            <w:rtl/>
          </w:rPr>
          <w:t>ی</w:t>
        </w:r>
        <w:r w:rsidRPr="008B6630">
          <w:rPr>
            <w:rStyle w:val="ac"/>
            <w:rFonts w:ascii="Cambria" w:eastAsia="Times New Roman" w:hAnsi="Cambria" w:cs="B Titr" w:hint="eastAsia"/>
            <w:b/>
            <w:noProof/>
            <w:rtl/>
          </w:rPr>
          <w:t>ک</w:t>
        </w:r>
        <w:r w:rsidRPr="008B6630">
          <w:rPr>
            <w:rStyle w:val="ac"/>
            <w:rFonts w:ascii="Cambria" w:eastAsia="Times New Roman" w:hAnsi="Cambria" w:cs="B Titr"/>
            <w:b/>
            <w:noProof/>
            <w:rtl/>
          </w:rPr>
          <w:t xml:space="preserve"> </w:t>
        </w:r>
        <w:r w:rsidRPr="008B6630">
          <w:rPr>
            <w:rStyle w:val="ac"/>
            <w:rFonts w:ascii="Cambria" w:eastAsia="Times New Roman" w:hAnsi="Cambria" w:cs="B Titr" w:hint="eastAsia"/>
            <w:b/>
            <w:noProof/>
            <w:rtl/>
          </w:rPr>
          <w:t>رکعت</w:t>
        </w:r>
        <w:r w:rsidRPr="008B6630">
          <w:rPr>
            <w:rStyle w:val="ac"/>
            <w:rFonts w:ascii="Cambria" w:eastAsia="Times New Roman" w:hAnsi="Cambria" w:cs="B Titr"/>
            <w:b/>
            <w:noProof/>
            <w:rtl/>
          </w:rPr>
          <w:t xml:space="preserve"> </w:t>
        </w:r>
        <w:r w:rsidRPr="008B6630">
          <w:rPr>
            <w:rStyle w:val="ac"/>
            <w:rFonts w:ascii="Cambria" w:eastAsia="Times New Roman" w:hAnsi="Cambria" w:cs="B Titr" w:hint="eastAsia"/>
            <w:b/>
            <w:noProof/>
            <w:rtl/>
          </w:rPr>
          <w:t>از</w:t>
        </w:r>
        <w:r w:rsidRPr="008B6630">
          <w:rPr>
            <w:rStyle w:val="ac"/>
            <w:rFonts w:ascii="Cambria" w:eastAsia="Times New Roman" w:hAnsi="Cambria" w:cs="B Titr"/>
            <w:b/>
            <w:noProof/>
            <w:rtl/>
          </w:rPr>
          <w:t xml:space="preserve"> </w:t>
        </w:r>
        <w:r w:rsidRPr="008B6630">
          <w:rPr>
            <w:rStyle w:val="ac"/>
            <w:rFonts w:ascii="Cambria" w:eastAsia="Times New Roman" w:hAnsi="Cambria" w:cs="B Titr" w:hint="eastAsia"/>
            <w:b/>
            <w:noProof/>
            <w:rtl/>
          </w:rPr>
          <w:t>آن</w:t>
        </w:r>
        <w:r w:rsidRPr="008B6630">
          <w:rPr>
            <w:rStyle w:val="ac"/>
            <w:rFonts w:ascii="Cambria" w:eastAsia="Times New Roman" w:hAnsi="Cambria" w:cs="B Titr"/>
            <w:b/>
            <w:noProof/>
            <w:rtl/>
          </w:rPr>
          <w:t xml:space="preserve"> </w:t>
        </w:r>
        <w:r w:rsidRPr="008B6630">
          <w:rPr>
            <w:rStyle w:val="ac"/>
            <w:rFonts w:ascii="Cambria" w:eastAsia="Times New Roman" w:hAnsi="Cambria" w:cs="B Titr" w:hint="eastAsia"/>
            <w:b/>
            <w:noProof/>
            <w:rtl/>
          </w:rPr>
          <w:t>با</w:t>
        </w:r>
        <w:r w:rsidRPr="008B6630">
          <w:rPr>
            <w:rStyle w:val="ac"/>
            <w:rFonts w:ascii="Cambria" w:eastAsia="Times New Roman" w:hAnsi="Cambria" w:cs="B Titr"/>
            <w:b/>
            <w:noProof/>
            <w:rtl/>
          </w:rPr>
          <w:t xml:space="preserve"> </w:t>
        </w:r>
        <w:r w:rsidRPr="008B6630">
          <w:rPr>
            <w:rStyle w:val="ac"/>
            <w:rFonts w:ascii="Cambria" w:eastAsia="Times New Roman" w:hAnsi="Cambria" w:cs="B Titr" w:hint="eastAsia"/>
            <w:b/>
            <w:noProof/>
            <w:rtl/>
          </w:rPr>
          <w:t>ت</w:t>
        </w:r>
        <w:r w:rsidRPr="008B6630">
          <w:rPr>
            <w:rStyle w:val="ac"/>
            <w:rFonts w:ascii="Cambria" w:eastAsia="Times New Roman" w:hAnsi="Cambria" w:cs="B Titr" w:hint="cs"/>
            <w:b/>
            <w:noProof/>
            <w:rtl/>
          </w:rPr>
          <w:t>ی</w:t>
        </w:r>
        <w:r w:rsidRPr="008B6630">
          <w:rPr>
            <w:rStyle w:val="ac"/>
            <w:rFonts w:ascii="Cambria" w:eastAsia="Times New Roman" w:hAnsi="Cambria" w:cs="B Titr" w:hint="eastAsia"/>
            <w:b/>
            <w:noProof/>
            <w:rtl/>
          </w:rPr>
          <w:t>مم</w:t>
        </w:r>
        <w:r w:rsidRPr="008B6630">
          <w:rPr>
            <w:rStyle w:val="ac"/>
            <w:rFonts w:ascii="Cambria" w:eastAsia="Times New Roman" w:hAnsi="Cambria" w:cs="B Titr"/>
            <w:b/>
            <w:noProof/>
            <w:rtl/>
          </w:rPr>
          <w:t xml:space="preserve"> </w:t>
        </w:r>
        <w:r w:rsidRPr="008B6630">
          <w:rPr>
            <w:rStyle w:val="ac"/>
            <w:rFonts w:ascii="Cambria" w:eastAsia="Times New Roman" w:hAnsi="Cambria" w:cs="B Titr" w:hint="eastAsia"/>
            <w:b/>
            <w:noProof/>
            <w:rtl/>
          </w:rPr>
          <w:t>در</w:t>
        </w:r>
        <w:r w:rsidRPr="008B6630">
          <w:rPr>
            <w:rStyle w:val="ac"/>
            <w:rFonts w:ascii="Cambria" w:eastAsia="Times New Roman" w:hAnsi="Cambria" w:cs="B Titr"/>
            <w:b/>
            <w:noProof/>
            <w:rtl/>
          </w:rPr>
          <w:t xml:space="preserve"> </w:t>
        </w:r>
        <w:r w:rsidRPr="008B6630">
          <w:rPr>
            <w:rStyle w:val="ac"/>
            <w:rFonts w:ascii="Cambria" w:eastAsia="Times New Roman" w:hAnsi="Cambria" w:cs="B Titr" w:hint="eastAsia"/>
            <w:b/>
            <w:noProof/>
            <w:rtl/>
          </w:rPr>
          <w:t>وقت</w:t>
        </w:r>
        <w:r w:rsidRPr="008B6630">
          <w:rPr>
            <w:rStyle w:val="ac"/>
            <w:rFonts w:ascii="Cambria" w:eastAsia="Times New Roman" w:hAnsi="Cambria" w:cs="B Titr"/>
            <w:b/>
            <w:noProof/>
            <w:rtl/>
          </w:rPr>
          <w:t xml:space="preserve"> </w:t>
        </w:r>
        <w:r w:rsidRPr="008B6630">
          <w:rPr>
            <w:rStyle w:val="ac"/>
            <w:rFonts w:ascii="Cambria" w:eastAsia="Times New Roman" w:hAnsi="Cambria" w:cs="B Titr" w:hint="eastAsia"/>
            <w:b/>
            <w:noProof/>
            <w:rtl/>
          </w:rPr>
          <w:t>قرار</w:t>
        </w:r>
        <w:r w:rsidRPr="008B6630">
          <w:rPr>
            <w:rStyle w:val="ac"/>
            <w:rFonts w:ascii="Cambria" w:eastAsia="Times New Roman" w:hAnsi="Cambria" w:cs="B Titr"/>
            <w:b/>
            <w:noProof/>
            <w:rtl/>
          </w:rPr>
          <w:t xml:space="preserve"> </w:t>
        </w:r>
        <w:r w:rsidRPr="008B6630">
          <w:rPr>
            <w:rStyle w:val="ac"/>
            <w:rFonts w:ascii="Cambria" w:eastAsia="Times New Roman" w:hAnsi="Cambria" w:cs="B Titr" w:hint="eastAsia"/>
            <w:b/>
            <w:noProof/>
            <w:rtl/>
          </w:rPr>
          <w:t>م</w:t>
        </w:r>
        <w:r w:rsidRPr="008B6630">
          <w:rPr>
            <w:rStyle w:val="ac"/>
            <w:rFonts w:ascii="Cambria" w:eastAsia="Times New Roman" w:hAnsi="Cambria" w:cs="B Titr" w:hint="cs"/>
            <w:b/>
            <w:noProof/>
            <w:rtl/>
          </w:rPr>
          <w:t>ی</w:t>
        </w:r>
        <w:r w:rsidRPr="008B6630">
          <w:rPr>
            <w:rStyle w:val="ac"/>
            <w:rFonts w:ascii="Cambria" w:eastAsia="Times New Roman" w:hAnsi="Cambria" w:cs="B Titr"/>
            <w:b/>
            <w:noProof/>
            <w:rtl/>
          </w:rPr>
          <w:t xml:space="preserve"> </w:t>
        </w:r>
        <w:r w:rsidRPr="008B6630">
          <w:rPr>
            <w:rStyle w:val="ac"/>
            <w:rFonts w:ascii="Cambria" w:eastAsia="Times New Roman" w:hAnsi="Cambria" w:cs="B Titr" w:hint="eastAsia"/>
            <w:b/>
            <w:noProof/>
            <w:rtl/>
          </w:rPr>
          <w:t>گ</w:t>
        </w:r>
        <w:r w:rsidRPr="008B6630">
          <w:rPr>
            <w:rStyle w:val="ac"/>
            <w:rFonts w:ascii="Cambria" w:eastAsia="Times New Roman" w:hAnsi="Cambria" w:cs="B Titr" w:hint="cs"/>
            <w:b/>
            <w:noProof/>
            <w:rtl/>
          </w:rPr>
          <w:t>ی</w:t>
        </w:r>
        <w:r w:rsidRPr="008B6630">
          <w:rPr>
            <w:rStyle w:val="ac"/>
            <w:rFonts w:ascii="Cambria" w:eastAsia="Times New Roman" w:hAnsi="Cambria" w:cs="B Titr" w:hint="eastAsia"/>
            <w:b/>
            <w:noProof/>
            <w:rtl/>
          </w:rPr>
          <w:t>رد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Toc481329852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C56267" w:rsidRDefault="00C56267" w:rsidP="00C56267">
      <w:pPr>
        <w:pStyle w:val="32"/>
        <w:tabs>
          <w:tab w:val="right" w:leader="dot" w:pos="10194"/>
        </w:tabs>
        <w:rPr>
          <w:rFonts w:asciiTheme="minorHAnsi" w:eastAsiaTheme="minorEastAsia" w:hAnsiTheme="minorHAnsi" w:cstheme="minorBidi"/>
          <w:bCs w:val="0"/>
          <w:iCs w:val="0"/>
          <w:noProof/>
          <w:color w:val="auto"/>
          <w:szCs w:val="22"/>
          <w:rtl/>
        </w:rPr>
      </w:pPr>
      <w:hyperlink w:anchor="_Toc481329853" w:history="1">
        <w:r w:rsidRPr="008B6630">
          <w:rPr>
            <w:rStyle w:val="ac"/>
            <w:rFonts w:ascii="Cambria" w:eastAsia="Times New Roman" w:hAnsi="Cambria" w:cs="B Titr" w:hint="eastAsia"/>
            <w:b/>
            <w:noProof/>
            <w:rtl/>
          </w:rPr>
          <w:t>مناقشه</w:t>
        </w:r>
        <w:r w:rsidRPr="008B6630">
          <w:rPr>
            <w:rStyle w:val="ac"/>
            <w:rFonts w:ascii="Cambria" w:eastAsia="Times New Roman" w:hAnsi="Cambria" w:cs="B Titr"/>
            <w:b/>
            <w:noProof/>
            <w:rtl/>
          </w:rPr>
          <w:t xml:space="preserve"> </w:t>
        </w:r>
        <w:r w:rsidRPr="008B6630">
          <w:rPr>
            <w:rStyle w:val="ac"/>
            <w:rFonts w:ascii="Cambria" w:eastAsia="Times New Roman" w:hAnsi="Cambria" w:cs="B Titr" w:hint="eastAsia"/>
            <w:b/>
            <w:noProof/>
            <w:rtl/>
          </w:rPr>
          <w:t>در</w:t>
        </w:r>
        <w:r w:rsidRPr="008B6630">
          <w:rPr>
            <w:rStyle w:val="ac"/>
            <w:rFonts w:ascii="Cambria" w:eastAsia="Times New Roman" w:hAnsi="Cambria" w:cs="B Titr"/>
            <w:b/>
            <w:noProof/>
            <w:rtl/>
          </w:rPr>
          <w:t xml:space="preserve"> </w:t>
        </w:r>
        <w:r w:rsidRPr="008B6630">
          <w:rPr>
            <w:rStyle w:val="ac"/>
            <w:rFonts w:ascii="Cambria" w:eastAsia="Times New Roman" w:hAnsi="Cambria" w:cs="B Titr" w:hint="eastAsia"/>
            <w:b/>
            <w:noProof/>
            <w:rtl/>
          </w:rPr>
          <w:t>مشروع</w:t>
        </w:r>
        <w:r w:rsidRPr="008B6630">
          <w:rPr>
            <w:rStyle w:val="ac"/>
            <w:rFonts w:ascii="Cambria" w:eastAsia="Times New Roman" w:hAnsi="Cambria" w:cs="B Titr" w:hint="cs"/>
            <w:b/>
            <w:noProof/>
            <w:rtl/>
          </w:rPr>
          <w:t>ی</w:t>
        </w:r>
        <w:r w:rsidRPr="008B6630">
          <w:rPr>
            <w:rStyle w:val="ac"/>
            <w:rFonts w:ascii="Cambria" w:eastAsia="Times New Roman" w:hAnsi="Cambria" w:cs="B Titr" w:hint="eastAsia"/>
            <w:b/>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Toc481329853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C56267" w:rsidRDefault="00C56267" w:rsidP="00C56267">
      <w:pPr>
        <w:pStyle w:val="32"/>
        <w:tabs>
          <w:tab w:val="right" w:leader="dot" w:pos="10194"/>
        </w:tabs>
        <w:rPr>
          <w:rFonts w:asciiTheme="minorHAnsi" w:eastAsiaTheme="minorEastAsia" w:hAnsiTheme="minorHAnsi" w:cstheme="minorBidi"/>
          <w:bCs w:val="0"/>
          <w:iCs w:val="0"/>
          <w:noProof/>
          <w:color w:val="auto"/>
          <w:szCs w:val="22"/>
          <w:rtl/>
        </w:rPr>
      </w:pPr>
      <w:hyperlink w:anchor="_Toc481329854" w:history="1">
        <w:r w:rsidRPr="008B6630">
          <w:rPr>
            <w:rStyle w:val="ac"/>
            <w:rFonts w:ascii="Cambria" w:eastAsia="Times New Roman" w:hAnsi="Cambria" w:cs="B Titr" w:hint="eastAsia"/>
            <w:b/>
            <w:noProof/>
            <w:rtl/>
          </w:rPr>
          <w:t>اثبات</w:t>
        </w:r>
        <w:r w:rsidRPr="008B6630">
          <w:rPr>
            <w:rStyle w:val="ac"/>
            <w:rFonts w:ascii="Cambria" w:eastAsia="Times New Roman" w:hAnsi="Cambria" w:cs="B Titr"/>
            <w:b/>
            <w:noProof/>
            <w:rtl/>
          </w:rPr>
          <w:t xml:space="preserve"> </w:t>
        </w:r>
        <w:r w:rsidRPr="008B6630">
          <w:rPr>
            <w:rStyle w:val="ac"/>
            <w:rFonts w:ascii="Cambria" w:eastAsia="Times New Roman" w:hAnsi="Cambria" w:cs="B Titr" w:hint="eastAsia"/>
            <w:b/>
            <w:noProof/>
            <w:rtl/>
          </w:rPr>
          <w:t>مشروع</w:t>
        </w:r>
        <w:r w:rsidRPr="008B6630">
          <w:rPr>
            <w:rStyle w:val="ac"/>
            <w:rFonts w:ascii="Cambria" w:eastAsia="Times New Roman" w:hAnsi="Cambria" w:cs="B Titr" w:hint="cs"/>
            <w:b/>
            <w:noProof/>
            <w:rtl/>
          </w:rPr>
          <w:t>ی</w:t>
        </w:r>
        <w:r w:rsidRPr="008B6630">
          <w:rPr>
            <w:rStyle w:val="ac"/>
            <w:rFonts w:ascii="Cambria" w:eastAsia="Times New Roman" w:hAnsi="Cambria" w:cs="B Titr" w:hint="eastAsia"/>
            <w:b/>
            <w:noProof/>
            <w:rtl/>
          </w:rPr>
          <w:t>ت</w:t>
        </w:r>
        <w:r w:rsidRPr="008B6630">
          <w:rPr>
            <w:rStyle w:val="ac"/>
            <w:rFonts w:ascii="Cambria" w:eastAsia="Times New Roman" w:hAnsi="Cambria" w:cs="B Titr"/>
            <w:b/>
            <w:noProof/>
            <w:rtl/>
          </w:rPr>
          <w:t xml:space="preserve"> </w:t>
        </w:r>
        <w:r w:rsidRPr="008B6630">
          <w:rPr>
            <w:rStyle w:val="ac"/>
            <w:rFonts w:ascii="Cambria" w:eastAsia="Times New Roman" w:hAnsi="Cambria" w:cs="B Titr" w:hint="eastAsia"/>
            <w:b/>
            <w:noProof/>
            <w:rtl/>
          </w:rPr>
          <w:t>با</w:t>
        </w:r>
        <w:r w:rsidRPr="008B6630">
          <w:rPr>
            <w:rStyle w:val="ac"/>
            <w:rFonts w:ascii="Cambria" w:eastAsia="Times New Roman" w:hAnsi="Cambria" w:cs="B Titr"/>
            <w:b/>
            <w:noProof/>
            <w:rtl/>
          </w:rPr>
          <w:t xml:space="preserve"> </w:t>
        </w:r>
        <w:r w:rsidRPr="008B6630">
          <w:rPr>
            <w:rStyle w:val="ac"/>
            <w:rFonts w:ascii="Cambria" w:eastAsia="Times New Roman" w:hAnsi="Cambria" w:cs="B Titr" w:hint="eastAsia"/>
            <w:b/>
            <w:noProof/>
            <w:rtl/>
          </w:rPr>
          <w:t>قاعده</w:t>
        </w:r>
        <w:r w:rsidRPr="008B6630">
          <w:rPr>
            <w:rStyle w:val="ac"/>
            <w:rFonts w:ascii="Cambria" w:eastAsia="Times New Roman" w:hAnsi="Cambria" w:cs="B Titr"/>
            <w:b/>
            <w:noProof/>
            <w:rtl/>
          </w:rPr>
          <w:t xml:space="preserve"> </w:t>
        </w:r>
        <w:r w:rsidRPr="008B6630">
          <w:rPr>
            <w:rStyle w:val="ac"/>
            <w:rFonts w:ascii="Cambria" w:eastAsia="Times New Roman" w:hAnsi="Cambria" w:cs="B Titr" w:hint="eastAsia"/>
            <w:b/>
            <w:noProof/>
            <w:rtl/>
          </w:rPr>
          <w:t>من</w:t>
        </w:r>
        <w:r w:rsidRPr="008B6630">
          <w:rPr>
            <w:rStyle w:val="ac"/>
            <w:rFonts w:ascii="Cambria" w:eastAsia="Times New Roman" w:hAnsi="Cambria" w:cs="B Titr"/>
            <w:b/>
            <w:noProof/>
            <w:rtl/>
          </w:rPr>
          <w:t xml:space="preserve"> </w:t>
        </w:r>
        <w:r w:rsidRPr="008B6630">
          <w:rPr>
            <w:rStyle w:val="ac"/>
            <w:rFonts w:ascii="Cambria" w:eastAsia="Times New Roman" w:hAnsi="Cambria" w:cs="B Titr" w:hint="eastAsia"/>
            <w:b/>
            <w:noProof/>
            <w:rtl/>
          </w:rPr>
          <w:t>أدرک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Toc481329854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C56267" w:rsidRDefault="00C56267" w:rsidP="00C56267">
      <w:pPr>
        <w:pStyle w:val="42"/>
        <w:tabs>
          <w:tab w:val="right" w:leader="dot" w:pos="10194"/>
        </w:tabs>
        <w:rPr>
          <w:rFonts w:asciiTheme="minorHAnsi" w:eastAsiaTheme="minorEastAsia" w:hAnsiTheme="minorHAnsi" w:cstheme="minorBidi"/>
          <w:bCs w:val="0"/>
          <w:noProof/>
          <w:color w:val="auto"/>
          <w:szCs w:val="22"/>
          <w:rtl/>
        </w:rPr>
      </w:pPr>
      <w:hyperlink w:anchor="_Toc481329855" w:history="1">
        <w:r w:rsidRPr="008B6630">
          <w:rPr>
            <w:rStyle w:val="ac"/>
            <w:rFonts w:eastAsia="Times New Roman" w:cs="B Titr" w:hint="eastAsia"/>
            <w:b/>
            <w:noProof/>
            <w:rtl/>
          </w:rPr>
          <w:t>عدم</w:t>
        </w:r>
        <w:r w:rsidRPr="008B6630">
          <w:rPr>
            <w:rStyle w:val="ac"/>
            <w:rFonts w:eastAsia="Times New Roman" w:cs="B Titr"/>
            <w:b/>
            <w:noProof/>
            <w:rtl/>
          </w:rPr>
          <w:t xml:space="preserve"> </w:t>
        </w:r>
        <w:r w:rsidRPr="008B6630">
          <w:rPr>
            <w:rStyle w:val="ac"/>
            <w:rFonts w:eastAsia="Times New Roman" w:cs="B Titr" w:hint="eastAsia"/>
            <w:b/>
            <w:noProof/>
            <w:rtl/>
          </w:rPr>
          <w:t>وجود</w:t>
        </w:r>
        <w:r w:rsidRPr="008B6630">
          <w:rPr>
            <w:rStyle w:val="ac"/>
            <w:rFonts w:eastAsia="Times New Roman" w:cs="B Titr"/>
            <w:b/>
            <w:noProof/>
            <w:rtl/>
          </w:rPr>
          <w:t xml:space="preserve"> </w:t>
        </w:r>
        <w:r w:rsidRPr="008B6630">
          <w:rPr>
            <w:rStyle w:val="ac"/>
            <w:rFonts w:eastAsia="Times New Roman" w:cs="B Titr" w:hint="eastAsia"/>
            <w:b/>
            <w:noProof/>
            <w:rtl/>
          </w:rPr>
          <w:t>اطلاق</w:t>
        </w:r>
        <w:r w:rsidRPr="008B6630">
          <w:rPr>
            <w:rStyle w:val="ac"/>
            <w:rFonts w:eastAsia="Times New Roman" w:cs="B Titr"/>
            <w:b/>
            <w:noProof/>
            <w:rtl/>
          </w:rPr>
          <w:t xml:space="preserve"> </w:t>
        </w:r>
        <w:r w:rsidRPr="008B6630">
          <w:rPr>
            <w:rStyle w:val="ac"/>
            <w:rFonts w:eastAsia="Times New Roman" w:cs="B Titr" w:hint="eastAsia"/>
            <w:b/>
            <w:noProof/>
            <w:rtl/>
          </w:rPr>
          <w:t>در</w:t>
        </w:r>
        <w:r w:rsidRPr="008B6630">
          <w:rPr>
            <w:rStyle w:val="ac"/>
            <w:rFonts w:eastAsia="Times New Roman" w:cs="B Titr"/>
            <w:b/>
            <w:noProof/>
            <w:rtl/>
          </w:rPr>
          <w:t xml:space="preserve"> </w:t>
        </w:r>
        <w:r w:rsidRPr="008B6630">
          <w:rPr>
            <w:rStyle w:val="ac"/>
            <w:rFonts w:eastAsia="Times New Roman" w:cs="B Titr" w:hint="eastAsia"/>
            <w:b/>
            <w:noProof/>
            <w:rtl/>
          </w:rPr>
          <w:t>دل</w:t>
        </w:r>
        <w:r w:rsidRPr="008B6630">
          <w:rPr>
            <w:rStyle w:val="ac"/>
            <w:rFonts w:eastAsia="Times New Roman" w:cs="B Titr" w:hint="cs"/>
            <w:b/>
            <w:noProof/>
            <w:rtl/>
          </w:rPr>
          <w:t>ی</w:t>
        </w:r>
        <w:r w:rsidRPr="008B6630">
          <w:rPr>
            <w:rStyle w:val="ac"/>
            <w:rFonts w:eastAsia="Times New Roman" w:cs="B Titr" w:hint="eastAsia"/>
            <w:b/>
            <w:noProof/>
            <w:rtl/>
          </w:rPr>
          <w:t>ل</w:t>
        </w:r>
        <w:r w:rsidRPr="008B6630">
          <w:rPr>
            <w:rStyle w:val="ac"/>
            <w:rFonts w:eastAsia="Times New Roman" w:cs="B Titr"/>
            <w:b/>
            <w:noProof/>
            <w:rtl/>
          </w:rPr>
          <w:t xml:space="preserve"> </w:t>
        </w:r>
        <w:r w:rsidRPr="008B6630">
          <w:rPr>
            <w:rStyle w:val="ac"/>
            <w:rFonts w:eastAsia="Times New Roman" w:cs="B Titr" w:hint="eastAsia"/>
            <w:b/>
            <w:noProof/>
            <w:rtl/>
          </w:rPr>
          <w:t>ا</w:t>
        </w:r>
        <w:r w:rsidRPr="008B6630">
          <w:rPr>
            <w:rStyle w:val="ac"/>
            <w:rFonts w:eastAsia="Times New Roman" w:cs="B Titr" w:hint="cs"/>
            <w:b/>
            <w:noProof/>
            <w:rtl/>
          </w:rPr>
          <w:t>ی</w:t>
        </w:r>
        <w:r w:rsidRPr="008B6630">
          <w:rPr>
            <w:rStyle w:val="ac"/>
            <w:rFonts w:eastAsia="Times New Roman" w:cs="B Titr" w:hint="eastAsia"/>
            <w:b/>
            <w:noProof/>
            <w:rtl/>
          </w:rPr>
          <w:t>ن</w:t>
        </w:r>
        <w:r w:rsidRPr="008B6630">
          <w:rPr>
            <w:rStyle w:val="ac"/>
            <w:rFonts w:eastAsia="Times New Roman" w:cs="B Titr"/>
            <w:b/>
            <w:noProof/>
            <w:rtl/>
          </w:rPr>
          <w:t xml:space="preserve"> </w:t>
        </w:r>
        <w:r w:rsidRPr="008B6630">
          <w:rPr>
            <w:rStyle w:val="ac"/>
            <w:rFonts w:eastAsia="Times New Roman" w:cs="B Titr" w:hint="eastAsia"/>
            <w:b/>
            <w:noProof/>
            <w:rtl/>
          </w:rPr>
          <w:t>قاعده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Toc481329855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C56267" w:rsidRDefault="00C56267" w:rsidP="00C56267">
      <w:pPr>
        <w:pStyle w:val="52"/>
        <w:tabs>
          <w:tab w:val="right" w:leader="dot" w:pos="10194"/>
        </w:tabs>
        <w:rPr>
          <w:rFonts w:asciiTheme="minorHAnsi" w:eastAsiaTheme="minorEastAsia" w:hAnsiTheme="minorHAnsi" w:cstheme="minorBidi"/>
          <w:bCs w:val="0"/>
          <w:noProof/>
          <w:color w:val="auto"/>
          <w:szCs w:val="22"/>
          <w:rtl/>
        </w:rPr>
      </w:pPr>
      <w:hyperlink w:anchor="_Toc481329856" w:history="1">
        <w:r w:rsidRPr="008B6630">
          <w:rPr>
            <w:rStyle w:val="ac"/>
            <w:rFonts w:eastAsia="Times New Roman" w:cs="B Titr" w:hint="eastAsia"/>
            <w:b/>
            <w:i/>
            <w:noProof/>
            <w:rtl/>
          </w:rPr>
          <w:t>دور</w:t>
        </w:r>
        <w:r w:rsidRPr="008B6630">
          <w:rPr>
            <w:rStyle w:val="ac"/>
            <w:rFonts w:eastAsia="Times New Roman" w:cs="B Titr" w:hint="cs"/>
            <w:b/>
            <w:i/>
            <w:noProof/>
            <w:rtl/>
          </w:rPr>
          <w:t>ی</w:t>
        </w:r>
        <w:r w:rsidRPr="008B6630">
          <w:rPr>
            <w:rStyle w:val="ac"/>
            <w:rFonts w:eastAsia="Times New Roman" w:cs="B Titr"/>
            <w:b/>
            <w:i/>
            <w:noProof/>
            <w:rtl/>
          </w:rPr>
          <w:t xml:space="preserve"> </w:t>
        </w:r>
        <w:r w:rsidRPr="008B6630">
          <w:rPr>
            <w:rStyle w:val="ac"/>
            <w:rFonts w:eastAsia="Times New Roman" w:cs="B Titr" w:hint="eastAsia"/>
            <w:b/>
            <w:i/>
            <w:noProof/>
            <w:rtl/>
          </w:rPr>
          <w:t>بودن</w:t>
        </w:r>
        <w:r w:rsidRPr="008B6630">
          <w:rPr>
            <w:rStyle w:val="ac"/>
            <w:rFonts w:eastAsia="Times New Roman" w:cs="B Titr"/>
            <w:b/>
            <w:i/>
            <w:noProof/>
            <w:rtl/>
          </w:rPr>
          <w:t xml:space="preserve"> </w:t>
        </w:r>
        <w:r w:rsidRPr="008B6630">
          <w:rPr>
            <w:rStyle w:val="ac"/>
            <w:rFonts w:eastAsia="Times New Roman" w:cs="B Titr" w:hint="eastAsia"/>
            <w:b/>
            <w:i/>
            <w:noProof/>
            <w:rtl/>
          </w:rPr>
          <w:t>اثبات</w:t>
        </w:r>
        <w:r w:rsidRPr="008B6630">
          <w:rPr>
            <w:rStyle w:val="ac"/>
            <w:rFonts w:eastAsia="Times New Roman" w:cs="B Titr"/>
            <w:b/>
            <w:i/>
            <w:noProof/>
            <w:rtl/>
          </w:rPr>
          <w:t xml:space="preserve"> </w:t>
        </w:r>
        <w:r w:rsidRPr="008B6630">
          <w:rPr>
            <w:rStyle w:val="ac"/>
            <w:rFonts w:eastAsia="Times New Roman" w:cs="B Titr" w:hint="eastAsia"/>
            <w:b/>
            <w:i/>
            <w:noProof/>
            <w:rtl/>
          </w:rPr>
          <w:t>مشروع</w:t>
        </w:r>
        <w:r w:rsidRPr="008B6630">
          <w:rPr>
            <w:rStyle w:val="ac"/>
            <w:rFonts w:eastAsia="Times New Roman" w:cs="B Titr" w:hint="cs"/>
            <w:b/>
            <w:i/>
            <w:noProof/>
            <w:rtl/>
          </w:rPr>
          <w:t>ی</w:t>
        </w:r>
        <w:r w:rsidRPr="008B6630">
          <w:rPr>
            <w:rStyle w:val="ac"/>
            <w:rFonts w:eastAsia="Times New Roman" w:cs="B Titr" w:hint="eastAsia"/>
            <w:b/>
            <w:i/>
            <w:noProof/>
            <w:rtl/>
          </w:rPr>
          <w:t>ت</w:t>
        </w:r>
        <w:r w:rsidRPr="008B6630">
          <w:rPr>
            <w:rStyle w:val="ac"/>
            <w:rFonts w:eastAsia="Times New Roman" w:cs="B Titr"/>
            <w:b/>
            <w:i/>
            <w:noProof/>
            <w:rtl/>
          </w:rPr>
          <w:t xml:space="preserve"> </w:t>
        </w:r>
        <w:r w:rsidRPr="008B6630">
          <w:rPr>
            <w:rStyle w:val="ac"/>
            <w:rFonts w:eastAsia="Times New Roman" w:cs="B Titr" w:hint="eastAsia"/>
            <w:b/>
            <w:i/>
            <w:noProof/>
            <w:rtl/>
          </w:rPr>
          <w:t>با</w:t>
        </w:r>
        <w:r w:rsidRPr="008B6630">
          <w:rPr>
            <w:rStyle w:val="ac"/>
            <w:rFonts w:eastAsia="Times New Roman" w:cs="B Titr"/>
            <w:b/>
            <w:i/>
            <w:noProof/>
            <w:rtl/>
          </w:rPr>
          <w:t xml:space="preserve"> </w:t>
        </w:r>
        <w:r w:rsidRPr="008B6630">
          <w:rPr>
            <w:rStyle w:val="ac"/>
            <w:rFonts w:eastAsia="Times New Roman" w:cs="B Titr" w:hint="eastAsia"/>
            <w:b/>
            <w:i/>
            <w:noProof/>
            <w:rtl/>
          </w:rPr>
          <w:t>قاعده</w:t>
        </w:r>
        <w:r w:rsidRPr="008B6630">
          <w:rPr>
            <w:rStyle w:val="ac"/>
            <w:rFonts w:eastAsia="Times New Roman" w:cs="B Titr"/>
            <w:b/>
            <w:i/>
            <w:noProof/>
            <w:rtl/>
          </w:rPr>
          <w:t xml:space="preserve"> </w:t>
        </w:r>
        <w:r w:rsidRPr="008B6630">
          <w:rPr>
            <w:rStyle w:val="ac"/>
            <w:rFonts w:eastAsia="Times New Roman" w:cs="B Titr" w:hint="eastAsia"/>
            <w:b/>
            <w:i/>
            <w:noProof/>
            <w:rtl/>
          </w:rPr>
          <w:t>من</w:t>
        </w:r>
        <w:r w:rsidRPr="008B6630">
          <w:rPr>
            <w:rStyle w:val="ac"/>
            <w:rFonts w:eastAsia="Times New Roman" w:cs="B Titr"/>
            <w:b/>
            <w:i/>
            <w:noProof/>
            <w:rtl/>
          </w:rPr>
          <w:t xml:space="preserve"> </w:t>
        </w:r>
        <w:r w:rsidRPr="008B6630">
          <w:rPr>
            <w:rStyle w:val="ac"/>
            <w:rFonts w:eastAsia="Times New Roman" w:cs="B Titr" w:hint="eastAsia"/>
            <w:b/>
            <w:i/>
            <w:noProof/>
            <w:rtl/>
          </w:rPr>
          <w:t>أدرک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Toc481329856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C56267" w:rsidRDefault="00C56267" w:rsidP="00C56267">
      <w:pPr>
        <w:pStyle w:val="32"/>
        <w:tabs>
          <w:tab w:val="right" w:leader="dot" w:pos="10194"/>
        </w:tabs>
        <w:rPr>
          <w:rFonts w:asciiTheme="minorHAnsi" w:eastAsiaTheme="minorEastAsia" w:hAnsiTheme="minorHAnsi" w:cstheme="minorBidi"/>
          <w:bCs w:val="0"/>
          <w:iCs w:val="0"/>
          <w:noProof/>
          <w:color w:val="auto"/>
          <w:szCs w:val="22"/>
          <w:rtl/>
        </w:rPr>
      </w:pPr>
      <w:hyperlink w:anchor="_Toc481329857" w:history="1">
        <w:r w:rsidRPr="008B6630">
          <w:rPr>
            <w:rStyle w:val="ac"/>
            <w:rFonts w:ascii="Cambria" w:eastAsia="Times New Roman" w:hAnsi="Cambria" w:cs="B Titr" w:hint="eastAsia"/>
            <w:b/>
            <w:noProof/>
            <w:rtl/>
          </w:rPr>
          <w:t>جواب</w:t>
        </w:r>
        <w:r w:rsidRPr="008B6630">
          <w:rPr>
            <w:rStyle w:val="ac"/>
            <w:rFonts w:ascii="Cambria" w:eastAsia="Times New Roman" w:hAnsi="Cambria" w:cs="B Titr"/>
            <w:b/>
            <w:noProof/>
            <w:rtl/>
          </w:rPr>
          <w:t xml:space="preserve"> </w:t>
        </w:r>
        <w:r w:rsidRPr="008B6630">
          <w:rPr>
            <w:rStyle w:val="ac"/>
            <w:rFonts w:ascii="Cambria" w:eastAsia="Times New Roman" w:hAnsi="Cambria" w:cs="B Titr" w:hint="eastAsia"/>
            <w:b/>
            <w:noProof/>
            <w:rtl/>
          </w:rPr>
          <w:t>مرحوم</w:t>
        </w:r>
        <w:r w:rsidRPr="008B6630">
          <w:rPr>
            <w:rStyle w:val="ac"/>
            <w:rFonts w:ascii="Cambria" w:eastAsia="Times New Roman" w:hAnsi="Cambria" w:cs="B Titr"/>
            <w:b/>
            <w:noProof/>
            <w:rtl/>
          </w:rPr>
          <w:t xml:space="preserve"> </w:t>
        </w:r>
        <w:r w:rsidRPr="008B6630">
          <w:rPr>
            <w:rStyle w:val="ac"/>
            <w:rFonts w:ascii="Cambria" w:eastAsia="Times New Roman" w:hAnsi="Cambria" w:cs="B Titr" w:hint="eastAsia"/>
            <w:b/>
            <w:noProof/>
            <w:rtl/>
          </w:rPr>
          <w:t>خو</w:t>
        </w:r>
        <w:r w:rsidRPr="008B6630">
          <w:rPr>
            <w:rStyle w:val="ac"/>
            <w:rFonts w:ascii="Cambria" w:eastAsia="Times New Roman" w:hAnsi="Cambria" w:cs="B Titr" w:hint="cs"/>
            <w:b/>
            <w:noProof/>
            <w:rtl/>
          </w:rPr>
          <w:t>یی</w:t>
        </w:r>
        <w:r w:rsidRPr="008B6630">
          <w:rPr>
            <w:rStyle w:val="ac"/>
            <w:rFonts w:ascii="Cambria" w:eastAsia="Times New Roman" w:hAnsi="Cambria" w:cs="B Titr"/>
            <w:b/>
            <w:noProof/>
            <w:rtl/>
          </w:rPr>
          <w:t xml:space="preserve"> </w:t>
        </w:r>
        <w:r w:rsidRPr="008B6630">
          <w:rPr>
            <w:rStyle w:val="ac"/>
            <w:rFonts w:ascii="Cambria" w:eastAsia="Times New Roman" w:hAnsi="Cambria" w:cs="B Titr" w:hint="eastAsia"/>
            <w:b/>
            <w:noProof/>
            <w:rtl/>
          </w:rPr>
          <w:t>از</w:t>
        </w:r>
        <w:r w:rsidRPr="008B6630">
          <w:rPr>
            <w:rStyle w:val="ac"/>
            <w:rFonts w:ascii="Cambria" w:eastAsia="Times New Roman" w:hAnsi="Cambria" w:cs="B Titr"/>
            <w:b/>
            <w:noProof/>
            <w:rtl/>
          </w:rPr>
          <w:t xml:space="preserve"> </w:t>
        </w:r>
        <w:r w:rsidRPr="008B6630">
          <w:rPr>
            <w:rStyle w:val="ac"/>
            <w:rFonts w:ascii="Cambria" w:eastAsia="Times New Roman" w:hAnsi="Cambria" w:cs="B Titr" w:hint="eastAsia"/>
            <w:b/>
            <w:noProof/>
            <w:rtl/>
          </w:rPr>
          <w:t>اشکال</w:t>
        </w:r>
        <w:r w:rsidRPr="008B6630">
          <w:rPr>
            <w:rStyle w:val="ac"/>
            <w:rFonts w:ascii="Cambria" w:eastAsia="Times New Roman" w:hAnsi="Cambria" w:cs="B Titr"/>
            <w:b/>
            <w:noProof/>
            <w:rtl/>
          </w:rPr>
          <w:t xml:space="preserve"> </w:t>
        </w:r>
        <w:r w:rsidRPr="008B6630">
          <w:rPr>
            <w:rStyle w:val="ac"/>
            <w:rFonts w:ascii="Cambria" w:eastAsia="Times New Roman" w:hAnsi="Cambria" w:cs="B Titr" w:hint="eastAsia"/>
            <w:b/>
            <w:noProof/>
            <w:rtl/>
          </w:rPr>
          <w:t>دور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Toc481329857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C56267" w:rsidRDefault="00C56267" w:rsidP="00C56267">
      <w:pPr>
        <w:pStyle w:val="42"/>
        <w:tabs>
          <w:tab w:val="right" w:leader="dot" w:pos="10194"/>
        </w:tabs>
        <w:rPr>
          <w:rFonts w:asciiTheme="minorHAnsi" w:eastAsiaTheme="minorEastAsia" w:hAnsiTheme="minorHAnsi" w:cstheme="minorBidi"/>
          <w:bCs w:val="0"/>
          <w:noProof/>
          <w:color w:val="auto"/>
          <w:szCs w:val="22"/>
          <w:rtl/>
        </w:rPr>
      </w:pPr>
      <w:hyperlink w:anchor="_Toc481329858" w:history="1">
        <w:r w:rsidRPr="008B6630">
          <w:rPr>
            <w:rStyle w:val="ac"/>
            <w:rFonts w:eastAsia="Times New Roman" w:cs="B Titr" w:hint="eastAsia"/>
            <w:b/>
            <w:noProof/>
            <w:rtl/>
          </w:rPr>
          <w:t>جواب</w:t>
        </w:r>
        <w:r w:rsidRPr="008B6630">
          <w:rPr>
            <w:rStyle w:val="ac"/>
            <w:rFonts w:eastAsia="Times New Roman" w:cs="B Titr"/>
            <w:b/>
            <w:noProof/>
            <w:rtl/>
          </w:rPr>
          <w:t xml:space="preserve"> </w:t>
        </w:r>
        <w:r w:rsidRPr="008B6630">
          <w:rPr>
            <w:rStyle w:val="ac"/>
            <w:rFonts w:eastAsia="Times New Roman"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Toc481329858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C56267" w:rsidRDefault="00C56267" w:rsidP="00C56267">
      <w:pPr>
        <w:pStyle w:val="42"/>
        <w:tabs>
          <w:tab w:val="right" w:leader="dot" w:pos="10194"/>
        </w:tabs>
        <w:rPr>
          <w:rFonts w:asciiTheme="minorHAnsi" w:eastAsiaTheme="minorEastAsia" w:hAnsiTheme="minorHAnsi" w:cstheme="minorBidi"/>
          <w:bCs w:val="0"/>
          <w:noProof/>
          <w:color w:val="auto"/>
          <w:szCs w:val="22"/>
          <w:rtl/>
        </w:rPr>
      </w:pPr>
      <w:hyperlink w:anchor="_Toc481329859" w:history="1">
        <w:r w:rsidRPr="008B6630">
          <w:rPr>
            <w:rStyle w:val="ac"/>
            <w:rFonts w:eastAsia="Times New Roman" w:cs="B Titr" w:hint="eastAsia"/>
            <w:b/>
            <w:noProof/>
            <w:rtl/>
          </w:rPr>
          <w:t>جواب</w:t>
        </w:r>
        <w:r w:rsidRPr="008B6630">
          <w:rPr>
            <w:rStyle w:val="ac"/>
            <w:rFonts w:eastAsia="Times New Roman" w:cs="B Titr"/>
            <w:b/>
            <w:noProof/>
            <w:rtl/>
          </w:rPr>
          <w:t xml:space="preserve"> </w:t>
        </w:r>
        <w:r w:rsidRPr="008B6630">
          <w:rPr>
            <w:rStyle w:val="ac"/>
            <w:rFonts w:eastAsia="Times New Roman"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Toc481329859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C56267" w:rsidRDefault="00C56267" w:rsidP="00C56267">
      <w:pPr>
        <w:pStyle w:val="42"/>
        <w:tabs>
          <w:tab w:val="right" w:leader="dot" w:pos="10194"/>
        </w:tabs>
        <w:rPr>
          <w:rFonts w:asciiTheme="minorHAnsi" w:eastAsiaTheme="minorEastAsia" w:hAnsiTheme="minorHAnsi" w:cstheme="minorBidi"/>
          <w:bCs w:val="0"/>
          <w:noProof/>
          <w:color w:val="auto"/>
          <w:szCs w:val="22"/>
          <w:rtl/>
        </w:rPr>
      </w:pPr>
      <w:hyperlink w:anchor="_Toc481329860" w:history="1">
        <w:r w:rsidRPr="008B6630">
          <w:rPr>
            <w:rStyle w:val="ac"/>
            <w:rFonts w:eastAsia="Times New Roman" w:cs="B Titr" w:hint="eastAsia"/>
            <w:b/>
            <w:noProof/>
            <w:rtl/>
          </w:rPr>
          <w:t>مناقشه</w:t>
        </w:r>
        <w:r w:rsidRPr="008B6630">
          <w:rPr>
            <w:rStyle w:val="ac"/>
            <w:rFonts w:eastAsia="Times New Roman" w:cs="B Titr"/>
            <w:b/>
            <w:noProof/>
            <w:rtl/>
          </w:rPr>
          <w:t xml:space="preserve"> </w:t>
        </w:r>
        <w:r w:rsidRPr="008B6630">
          <w:rPr>
            <w:rStyle w:val="ac"/>
            <w:rFonts w:eastAsia="Times New Roman" w:cs="B Titr" w:hint="eastAsia"/>
            <w:b/>
            <w:noProof/>
            <w:rtl/>
          </w:rPr>
          <w:t>در</w:t>
        </w:r>
        <w:r w:rsidRPr="008B6630">
          <w:rPr>
            <w:rStyle w:val="ac"/>
            <w:rFonts w:eastAsia="Times New Roman" w:cs="B Titr"/>
            <w:b/>
            <w:noProof/>
            <w:rtl/>
          </w:rPr>
          <w:t xml:space="preserve"> </w:t>
        </w:r>
        <w:r w:rsidRPr="008B6630">
          <w:rPr>
            <w:rStyle w:val="ac"/>
            <w:rFonts w:eastAsia="Times New Roman" w:cs="B Titr" w:hint="eastAsia"/>
            <w:b/>
            <w:noProof/>
            <w:rtl/>
          </w:rPr>
          <w:t>جواب</w:t>
        </w:r>
        <w:r w:rsidRPr="008B6630">
          <w:rPr>
            <w:rStyle w:val="ac"/>
            <w:rFonts w:eastAsia="Times New Roman" w:cs="B Titr"/>
            <w:b/>
            <w:noProof/>
            <w:rtl/>
          </w:rPr>
          <w:t xml:space="preserve"> </w:t>
        </w:r>
        <w:r w:rsidRPr="008B6630">
          <w:rPr>
            <w:rStyle w:val="ac"/>
            <w:rFonts w:eastAsia="Times New Roman"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Toc481329860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C56267" w:rsidRDefault="00C56267" w:rsidP="00C56267">
      <w:pPr>
        <w:pStyle w:val="42"/>
        <w:tabs>
          <w:tab w:val="right" w:leader="dot" w:pos="10194"/>
        </w:tabs>
        <w:rPr>
          <w:rFonts w:asciiTheme="minorHAnsi" w:eastAsiaTheme="minorEastAsia" w:hAnsiTheme="minorHAnsi" w:cstheme="minorBidi"/>
          <w:bCs w:val="0"/>
          <w:noProof/>
          <w:color w:val="auto"/>
          <w:szCs w:val="22"/>
          <w:rtl/>
        </w:rPr>
      </w:pPr>
      <w:hyperlink w:anchor="_Toc481329861" w:history="1">
        <w:r w:rsidRPr="008B6630">
          <w:rPr>
            <w:rStyle w:val="ac"/>
            <w:rFonts w:eastAsia="Times New Roman" w:cs="B Titr" w:hint="eastAsia"/>
            <w:b/>
            <w:noProof/>
            <w:rtl/>
          </w:rPr>
          <w:t>مناقشه</w:t>
        </w:r>
        <w:r w:rsidRPr="008B6630">
          <w:rPr>
            <w:rStyle w:val="ac"/>
            <w:rFonts w:eastAsia="Times New Roman" w:cs="B Titr"/>
            <w:b/>
            <w:noProof/>
            <w:rtl/>
          </w:rPr>
          <w:t xml:space="preserve"> </w:t>
        </w:r>
        <w:r w:rsidRPr="008B6630">
          <w:rPr>
            <w:rStyle w:val="ac"/>
            <w:rFonts w:eastAsia="Times New Roman" w:cs="B Titr" w:hint="eastAsia"/>
            <w:b/>
            <w:noProof/>
            <w:rtl/>
          </w:rPr>
          <w:t>در</w:t>
        </w:r>
        <w:r w:rsidRPr="008B6630">
          <w:rPr>
            <w:rStyle w:val="ac"/>
            <w:rFonts w:eastAsia="Times New Roman" w:cs="B Titr"/>
            <w:b/>
            <w:noProof/>
            <w:rtl/>
          </w:rPr>
          <w:t xml:space="preserve"> </w:t>
        </w:r>
        <w:r w:rsidRPr="008B6630">
          <w:rPr>
            <w:rStyle w:val="ac"/>
            <w:rFonts w:eastAsia="Times New Roman" w:cs="B Titr" w:hint="eastAsia"/>
            <w:b/>
            <w:noProof/>
            <w:rtl/>
          </w:rPr>
          <w:t>جواب</w:t>
        </w:r>
        <w:r w:rsidRPr="008B6630">
          <w:rPr>
            <w:rStyle w:val="ac"/>
            <w:rFonts w:eastAsia="Times New Roman" w:cs="B Titr"/>
            <w:b/>
            <w:noProof/>
            <w:rtl/>
          </w:rPr>
          <w:t xml:space="preserve"> </w:t>
        </w:r>
        <w:r w:rsidRPr="008B6630">
          <w:rPr>
            <w:rStyle w:val="ac"/>
            <w:rFonts w:eastAsia="Times New Roman"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Toc481329861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C56267" w:rsidRDefault="00C56267" w:rsidP="00C56267">
      <w:pPr>
        <w:pStyle w:val="32"/>
        <w:tabs>
          <w:tab w:val="right" w:leader="dot" w:pos="10194"/>
        </w:tabs>
        <w:rPr>
          <w:rFonts w:asciiTheme="minorHAnsi" w:eastAsiaTheme="minorEastAsia" w:hAnsiTheme="minorHAnsi" w:cstheme="minorBidi"/>
          <w:bCs w:val="0"/>
          <w:iCs w:val="0"/>
          <w:noProof/>
          <w:color w:val="auto"/>
          <w:szCs w:val="22"/>
          <w:rtl/>
        </w:rPr>
      </w:pPr>
      <w:hyperlink w:anchor="_Toc481329862" w:history="1">
        <w:r w:rsidRPr="008B6630">
          <w:rPr>
            <w:rStyle w:val="ac"/>
            <w:rFonts w:ascii="Cambria" w:eastAsia="Times New Roman" w:hAnsi="Cambria" w:cs="B Titr" w:hint="eastAsia"/>
            <w:b/>
            <w:noProof/>
            <w:rtl/>
          </w:rPr>
          <w:t>جواب</w:t>
        </w:r>
        <w:r w:rsidRPr="008B6630">
          <w:rPr>
            <w:rStyle w:val="ac"/>
            <w:rFonts w:ascii="Cambria" w:eastAsia="Times New Roman" w:hAnsi="Cambria" w:cs="B Titr"/>
            <w:b/>
            <w:noProof/>
            <w:rtl/>
          </w:rPr>
          <w:t xml:space="preserve"> </w:t>
        </w:r>
        <w:r w:rsidRPr="008B6630">
          <w:rPr>
            <w:rStyle w:val="ac"/>
            <w:rFonts w:ascii="Cambria" w:eastAsia="Times New Roman" w:hAnsi="Cambria" w:cs="B Titr" w:hint="eastAsia"/>
            <w:b/>
            <w:noProof/>
            <w:rtl/>
          </w:rPr>
          <w:t>استاد</w:t>
        </w:r>
        <w:r w:rsidRPr="008B6630">
          <w:rPr>
            <w:rStyle w:val="ac"/>
            <w:rFonts w:ascii="Cambria" w:eastAsia="Times New Roman" w:hAnsi="Cambria" w:cs="B Titr"/>
            <w:b/>
            <w:noProof/>
            <w:rtl/>
          </w:rPr>
          <w:t xml:space="preserve"> </w:t>
        </w:r>
        <w:r w:rsidRPr="008B6630">
          <w:rPr>
            <w:rStyle w:val="ac"/>
            <w:rFonts w:ascii="Cambria" w:eastAsia="Times New Roman" w:hAnsi="Cambria" w:cs="B Titr" w:hint="eastAsia"/>
            <w:b/>
            <w:noProof/>
            <w:rtl/>
          </w:rPr>
          <w:t>از</w:t>
        </w:r>
        <w:r w:rsidRPr="008B6630">
          <w:rPr>
            <w:rStyle w:val="ac"/>
            <w:rFonts w:ascii="Cambria" w:eastAsia="Times New Roman" w:hAnsi="Cambria" w:cs="B Titr"/>
            <w:b/>
            <w:noProof/>
            <w:rtl/>
          </w:rPr>
          <w:t xml:space="preserve"> </w:t>
        </w:r>
        <w:r w:rsidRPr="008B6630">
          <w:rPr>
            <w:rStyle w:val="ac"/>
            <w:rFonts w:ascii="Cambria" w:eastAsia="Times New Roman" w:hAnsi="Cambria" w:cs="B Titr" w:hint="eastAsia"/>
            <w:b/>
            <w:noProof/>
            <w:rtl/>
          </w:rPr>
          <w:t>اشکال</w:t>
        </w:r>
        <w:r w:rsidRPr="008B6630">
          <w:rPr>
            <w:rStyle w:val="ac"/>
            <w:rFonts w:ascii="Cambria" w:eastAsia="Times New Roman" w:hAnsi="Cambria" w:cs="B Titr"/>
            <w:b/>
            <w:noProof/>
            <w:rtl/>
          </w:rPr>
          <w:t xml:space="preserve"> </w:t>
        </w:r>
        <w:r w:rsidRPr="008B6630">
          <w:rPr>
            <w:rStyle w:val="ac"/>
            <w:rFonts w:ascii="Cambria" w:eastAsia="Times New Roman" w:hAnsi="Cambria" w:cs="B Titr" w:hint="eastAsia"/>
            <w:b/>
            <w:noProof/>
            <w:rtl/>
          </w:rPr>
          <w:t>دور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Toc481329862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C56267" w:rsidRDefault="00C56267" w:rsidP="00C56267">
      <w:pPr>
        <w:pStyle w:val="22"/>
        <w:tabs>
          <w:tab w:val="right" w:leader="dot" w:pos="10194"/>
        </w:tabs>
        <w:rPr>
          <w:rFonts w:asciiTheme="minorHAnsi" w:eastAsiaTheme="minorEastAsia" w:hAnsiTheme="minorHAnsi" w:cstheme="minorBidi"/>
          <w:bCs w:val="0"/>
          <w:noProof/>
          <w:color w:val="auto"/>
          <w:szCs w:val="22"/>
          <w:rtl/>
        </w:rPr>
      </w:pPr>
      <w:hyperlink w:anchor="_Toc481329863" w:history="1">
        <w:r w:rsidRPr="008B6630">
          <w:rPr>
            <w:rStyle w:val="ac"/>
            <w:rFonts w:ascii="Cambria" w:eastAsia="Times New Roman" w:hAnsi="Cambria" w:hint="eastAsia"/>
            <w:b/>
            <w:i/>
            <w:noProof/>
            <w:rtl/>
          </w:rPr>
          <w:t>اوقات</w:t>
        </w:r>
        <w:r w:rsidRPr="008B6630">
          <w:rPr>
            <w:rStyle w:val="ac"/>
            <w:rFonts w:ascii="Cambria" w:eastAsia="Times New Roman" w:hAnsi="Cambria"/>
            <w:b/>
            <w:i/>
            <w:noProof/>
            <w:rtl/>
          </w:rPr>
          <w:t xml:space="preserve"> </w:t>
        </w:r>
        <w:r w:rsidRPr="008B6630">
          <w:rPr>
            <w:rStyle w:val="ac"/>
            <w:rFonts w:ascii="Cambria" w:eastAsia="Times New Roman" w:hAnsi="Cambria" w:hint="eastAsia"/>
            <w:b/>
            <w:i/>
            <w:noProof/>
            <w:rtl/>
          </w:rPr>
          <w:t>رواتب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Toc481329863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56267" w:rsidRDefault="00C56267" w:rsidP="00C56267">
      <w:pPr>
        <w:pStyle w:val="32"/>
        <w:tabs>
          <w:tab w:val="right" w:leader="dot" w:pos="10194"/>
        </w:tabs>
        <w:rPr>
          <w:rFonts w:asciiTheme="minorHAnsi" w:eastAsiaTheme="minorEastAsia" w:hAnsiTheme="minorHAnsi" w:cstheme="minorBidi"/>
          <w:bCs w:val="0"/>
          <w:iCs w:val="0"/>
          <w:noProof/>
          <w:color w:val="auto"/>
          <w:szCs w:val="22"/>
          <w:rtl/>
        </w:rPr>
      </w:pPr>
      <w:hyperlink w:anchor="_Toc481329864" w:history="1">
        <w:r w:rsidRPr="008B6630">
          <w:rPr>
            <w:rStyle w:val="ac"/>
            <w:rFonts w:ascii="Cambria" w:eastAsia="Times New Roman" w:hAnsi="Cambria" w:cs="B Titr" w:hint="eastAsia"/>
            <w:b/>
            <w:noProof/>
            <w:rtl/>
          </w:rPr>
          <w:t>منتها</w:t>
        </w:r>
        <w:r w:rsidRPr="008B6630">
          <w:rPr>
            <w:rStyle w:val="ac"/>
            <w:rFonts w:ascii="Cambria" w:eastAsia="Times New Roman" w:hAnsi="Cambria" w:cs="B Titr" w:hint="cs"/>
            <w:b/>
            <w:noProof/>
            <w:rtl/>
          </w:rPr>
          <w:t>ی</w:t>
        </w:r>
        <w:r w:rsidRPr="008B6630">
          <w:rPr>
            <w:rStyle w:val="ac"/>
            <w:rFonts w:ascii="Cambria" w:eastAsia="Times New Roman" w:hAnsi="Cambria" w:cs="B Titr"/>
            <w:b/>
            <w:noProof/>
            <w:rtl/>
          </w:rPr>
          <w:t xml:space="preserve"> </w:t>
        </w:r>
        <w:r w:rsidRPr="008B6630">
          <w:rPr>
            <w:rStyle w:val="ac"/>
            <w:rFonts w:ascii="Cambria" w:eastAsia="Times New Roman" w:hAnsi="Cambria" w:cs="B Titr" w:hint="eastAsia"/>
            <w:b/>
            <w:noProof/>
            <w:rtl/>
          </w:rPr>
          <w:t>نافله</w:t>
        </w:r>
        <w:r w:rsidRPr="008B6630">
          <w:rPr>
            <w:rStyle w:val="ac"/>
            <w:rFonts w:ascii="Cambria" w:eastAsia="Times New Roman" w:hAnsi="Cambria" w:cs="B Titr"/>
            <w:b/>
            <w:noProof/>
            <w:rtl/>
          </w:rPr>
          <w:t xml:space="preserve"> </w:t>
        </w:r>
        <w:r w:rsidRPr="008B6630">
          <w:rPr>
            <w:rStyle w:val="ac"/>
            <w:rFonts w:ascii="Cambria" w:eastAsia="Times New Roman" w:hAnsi="Cambria" w:cs="B Titr" w:hint="eastAsia"/>
            <w:b/>
            <w:noProof/>
            <w:rtl/>
          </w:rPr>
          <w:t>ظهر</w:t>
        </w:r>
        <w:r w:rsidRPr="008B6630">
          <w:rPr>
            <w:rStyle w:val="ac"/>
            <w:rFonts w:ascii="Cambria" w:eastAsia="Times New Roman" w:hAnsi="Cambria" w:cs="B Titr"/>
            <w:b/>
            <w:noProof/>
            <w:rtl/>
          </w:rPr>
          <w:t xml:space="preserve"> </w:t>
        </w:r>
        <w:r w:rsidRPr="008B6630">
          <w:rPr>
            <w:rStyle w:val="ac"/>
            <w:rFonts w:ascii="Cambria" w:eastAsia="Times New Roman" w:hAnsi="Cambria" w:cs="B Titr" w:hint="eastAsia"/>
            <w:b/>
            <w:noProof/>
            <w:rtl/>
          </w:rPr>
          <w:t>و</w:t>
        </w:r>
        <w:r w:rsidRPr="008B6630">
          <w:rPr>
            <w:rStyle w:val="ac"/>
            <w:rFonts w:ascii="Cambria" w:eastAsia="Times New Roman" w:hAnsi="Cambria" w:cs="B Titr"/>
            <w:b/>
            <w:noProof/>
            <w:rtl/>
          </w:rPr>
          <w:t xml:space="preserve"> </w:t>
        </w:r>
        <w:r w:rsidRPr="008B6630">
          <w:rPr>
            <w:rStyle w:val="ac"/>
            <w:rFonts w:ascii="Cambria" w:eastAsia="Times New Roman" w:hAnsi="Cambria" w:cs="B Titr" w:hint="eastAsia"/>
            <w:b/>
            <w:noProof/>
            <w:rtl/>
          </w:rPr>
          <w:t>عصر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Toc481329864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56267" w:rsidRDefault="00C56267" w:rsidP="00C56267">
      <w:pPr>
        <w:pStyle w:val="32"/>
        <w:tabs>
          <w:tab w:val="right" w:leader="dot" w:pos="10194"/>
        </w:tabs>
        <w:rPr>
          <w:rFonts w:asciiTheme="minorHAnsi" w:eastAsiaTheme="minorEastAsia" w:hAnsiTheme="minorHAnsi" w:cstheme="minorBidi"/>
          <w:bCs w:val="0"/>
          <w:iCs w:val="0"/>
          <w:noProof/>
          <w:color w:val="auto"/>
          <w:szCs w:val="22"/>
          <w:rtl/>
        </w:rPr>
      </w:pPr>
      <w:hyperlink w:anchor="_Toc481329865" w:history="1">
        <w:r w:rsidRPr="008B6630">
          <w:rPr>
            <w:rStyle w:val="ac"/>
            <w:rFonts w:ascii="Cambria" w:eastAsia="Times New Roman" w:hAnsi="Cambria" w:cs="B Titr" w:hint="eastAsia"/>
            <w:b/>
            <w:noProof/>
            <w:rtl/>
          </w:rPr>
          <w:t>أقوال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Toc481329865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56267" w:rsidRDefault="00C56267" w:rsidP="00C56267">
      <w:pPr>
        <w:pStyle w:val="32"/>
        <w:tabs>
          <w:tab w:val="right" w:leader="dot" w:pos="10194"/>
        </w:tabs>
        <w:rPr>
          <w:rFonts w:asciiTheme="minorHAnsi" w:eastAsiaTheme="minorEastAsia" w:hAnsiTheme="minorHAnsi" w:cstheme="minorBidi"/>
          <w:bCs w:val="0"/>
          <w:iCs w:val="0"/>
          <w:noProof/>
          <w:color w:val="auto"/>
          <w:szCs w:val="22"/>
          <w:rtl/>
        </w:rPr>
      </w:pPr>
      <w:hyperlink w:anchor="_Toc481329866" w:history="1">
        <w:r w:rsidRPr="008B6630">
          <w:rPr>
            <w:rStyle w:val="ac"/>
            <w:rFonts w:ascii="Cambria" w:eastAsia="Times New Roman" w:hAnsi="Cambria" w:cs="B Titr" w:hint="eastAsia"/>
            <w:b/>
            <w:noProof/>
            <w:rtl/>
          </w:rPr>
          <w:t>دل</w:t>
        </w:r>
        <w:r w:rsidRPr="008B6630">
          <w:rPr>
            <w:rStyle w:val="ac"/>
            <w:rFonts w:ascii="Cambria" w:eastAsia="Times New Roman" w:hAnsi="Cambria" w:cs="B Titr" w:hint="cs"/>
            <w:b/>
            <w:noProof/>
            <w:rtl/>
          </w:rPr>
          <w:t>ی</w:t>
        </w:r>
        <w:r w:rsidRPr="008B6630">
          <w:rPr>
            <w:rStyle w:val="ac"/>
            <w:rFonts w:ascii="Cambria" w:eastAsia="Times New Roman" w:hAnsi="Cambria" w:cs="B Titr" w:hint="eastAsia"/>
            <w:b/>
            <w:noProof/>
            <w:rtl/>
          </w:rPr>
          <w:t>ل</w:t>
        </w:r>
        <w:r w:rsidRPr="008B6630">
          <w:rPr>
            <w:rStyle w:val="ac"/>
            <w:rFonts w:ascii="Cambria" w:eastAsia="Times New Roman" w:hAnsi="Cambria" w:cs="B Titr"/>
            <w:b/>
            <w:noProof/>
            <w:rtl/>
          </w:rPr>
          <w:t xml:space="preserve"> </w:t>
        </w:r>
        <w:r w:rsidRPr="008B6630">
          <w:rPr>
            <w:rStyle w:val="ac"/>
            <w:rFonts w:ascii="Cambria" w:eastAsia="Times New Roman" w:hAnsi="Cambria" w:cs="B Titr" w:hint="eastAsia"/>
            <w:b/>
            <w:noProof/>
            <w:rtl/>
          </w:rPr>
          <w:t>قول</w:t>
        </w:r>
        <w:r w:rsidRPr="008B6630">
          <w:rPr>
            <w:rStyle w:val="ac"/>
            <w:rFonts w:ascii="Cambria" w:eastAsia="Times New Roman" w:hAnsi="Cambria" w:cs="B Titr"/>
            <w:b/>
            <w:noProof/>
            <w:rtl/>
          </w:rPr>
          <w:t xml:space="preserve"> </w:t>
        </w:r>
        <w:r w:rsidRPr="008B6630">
          <w:rPr>
            <w:rStyle w:val="ac"/>
            <w:rFonts w:ascii="Cambria" w:eastAsia="Times New Roman" w:hAnsi="Cambria"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Toc481329866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56267" w:rsidRDefault="00C56267" w:rsidP="00C56267">
      <w:pPr>
        <w:pStyle w:val="32"/>
        <w:tabs>
          <w:tab w:val="right" w:leader="dot" w:pos="10194"/>
        </w:tabs>
        <w:rPr>
          <w:rFonts w:asciiTheme="minorHAnsi" w:eastAsiaTheme="minorEastAsia" w:hAnsiTheme="minorHAnsi" w:cstheme="minorBidi"/>
          <w:bCs w:val="0"/>
          <w:iCs w:val="0"/>
          <w:noProof/>
          <w:color w:val="auto"/>
          <w:szCs w:val="22"/>
          <w:rtl/>
        </w:rPr>
      </w:pPr>
      <w:hyperlink w:anchor="_Toc481329867" w:history="1">
        <w:r w:rsidRPr="008B6630">
          <w:rPr>
            <w:rStyle w:val="ac"/>
            <w:rFonts w:ascii="Cambria" w:eastAsia="Times New Roman" w:hAnsi="Cambria" w:cs="B Titr" w:hint="eastAsia"/>
            <w:b/>
            <w:noProof/>
            <w:rtl/>
          </w:rPr>
          <w:t>دل</w:t>
        </w:r>
        <w:r w:rsidRPr="008B6630">
          <w:rPr>
            <w:rStyle w:val="ac"/>
            <w:rFonts w:ascii="Cambria" w:eastAsia="Times New Roman" w:hAnsi="Cambria" w:cs="B Titr" w:hint="cs"/>
            <w:b/>
            <w:noProof/>
            <w:rtl/>
          </w:rPr>
          <w:t>ی</w:t>
        </w:r>
        <w:r w:rsidRPr="008B6630">
          <w:rPr>
            <w:rStyle w:val="ac"/>
            <w:rFonts w:ascii="Cambria" w:eastAsia="Times New Roman" w:hAnsi="Cambria" w:cs="B Titr" w:hint="eastAsia"/>
            <w:b/>
            <w:noProof/>
            <w:rtl/>
          </w:rPr>
          <w:t>ل</w:t>
        </w:r>
        <w:r w:rsidRPr="008B6630">
          <w:rPr>
            <w:rStyle w:val="ac"/>
            <w:rFonts w:ascii="Cambria" w:eastAsia="Times New Roman" w:hAnsi="Cambria" w:cs="B Titr"/>
            <w:b/>
            <w:noProof/>
            <w:rtl/>
          </w:rPr>
          <w:t xml:space="preserve"> </w:t>
        </w:r>
        <w:r w:rsidRPr="008B6630">
          <w:rPr>
            <w:rStyle w:val="ac"/>
            <w:rFonts w:ascii="Cambria" w:eastAsia="Times New Roman" w:hAnsi="Cambria" w:cs="B Titr" w:hint="eastAsia"/>
            <w:b/>
            <w:noProof/>
            <w:rtl/>
          </w:rPr>
          <w:t>قول</w:t>
        </w:r>
        <w:r w:rsidRPr="008B6630">
          <w:rPr>
            <w:rStyle w:val="ac"/>
            <w:rFonts w:ascii="Cambria" w:eastAsia="Times New Roman" w:hAnsi="Cambria" w:cs="B Titr"/>
            <w:b/>
            <w:noProof/>
            <w:rtl/>
          </w:rPr>
          <w:t xml:space="preserve"> </w:t>
        </w:r>
        <w:r w:rsidRPr="008B6630">
          <w:rPr>
            <w:rStyle w:val="ac"/>
            <w:rFonts w:ascii="Cambria" w:eastAsia="Times New Roman" w:hAnsi="Cambria"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Toc481329867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C56267" w:rsidP="00C91EB6">
      <w:r>
        <w:fldChar w:fldCharType="end"/>
      </w:r>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0" w:name="Bokkolli"/>
      <w:bookmarkEnd w:id="0"/>
      <w:r w:rsidR="006D588C">
        <w:rPr>
          <w:rFonts w:hint="cs"/>
          <w:rtl/>
        </w:rPr>
        <w:t>کتاب</w:t>
      </w:r>
      <w:r w:rsidR="006D588C">
        <w:rPr>
          <w:rtl/>
        </w:rPr>
        <w:t xml:space="preserve"> </w:t>
      </w:r>
      <w:r w:rsidR="006D588C">
        <w:rPr>
          <w:rFonts w:hint="cs"/>
          <w:rtl/>
        </w:rPr>
        <w:t>الصلاه</w:t>
      </w:r>
      <w:r w:rsidR="00724537">
        <w:rPr>
          <w:rFonts w:hint="cs"/>
          <w:rtl/>
        </w:rPr>
        <w:t>/</w:t>
      </w:r>
      <w:bookmarkStart w:id="1" w:name="BokSabj_d"/>
      <w:bookmarkEnd w:id="1"/>
      <w:r w:rsidR="006D588C">
        <w:rPr>
          <w:rFonts w:hint="cs"/>
          <w:rtl/>
        </w:rPr>
        <w:t>اوقات</w:t>
      </w:r>
      <w:r w:rsidR="006D588C">
        <w:rPr>
          <w:rtl/>
        </w:rPr>
        <w:t xml:space="preserve"> </w:t>
      </w:r>
      <w:r w:rsidR="006D588C">
        <w:rPr>
          <w:rFonts w:hint="cs"/>
          <w:rtl/>
        </w:rPr>
        <w:t>فرائض</w:t>
      </w:r>
      <w:r w:rsidR="006D588C">
        <w:rPr>
          <w:rtl/>
        </w:rPr>
        <w:t xml:space="preserve"> </w:t>
      </w:r>
      <w:r w:rsidR="006D588C">
        <w:rPr>
          <w:rFonts w:hint="cs"/>
          <w:rtl/>
        </w:rPr>
        <w:t>و</w:t>
      </w:r>
      <w:r w:rsidR="006D588C">
        <w:rPr>
          <w:rtl/>
        </w:rPr>
        <w:t xml:space="preserve"> </w:t>
      </w:r>
      <w:r w:rsidR="006D588C">
        <w:rPr>
          <w:rFonts w:hint="cs"/>
          <w:rtl/>
        </w:rPr>
        <w:t>رواتب</w:t>
      </w:r>
      <w:r w:rsidR="00596C1E">
        <w:rPr>
          <w:rFonts w:hint="cs"/>
          <w:rtl/>
        </w:rPr>
        <w:t xml:space="preserve"> </w:t>
      </w:r>
      <w:r w:rsidR="00724537">
        <w:rPr>
          <w:rFonts w:hint="cs"/>
          <w:rtl/>
        </w:rPr>
        <w:t>/</w:t>
      </w:r>
      <w:bookmarkStart w:id="2" w:name="BokSabj2_d"/>
      <w:bookmarkEnd w:id="2"/>
      <w:r w:rsidR="006D588C">
        <w:rPr>
          <w:rFonts w:hint="cs"/>
          <w:rtl/>
        </w:rPr>
        <w:t>حکم</w:t>
      </w:r>
      <w:r w:rsidR="006D588C">
        <w:rPr>
          <w:rtl/>
        </w:rPr>
        <w:t xml:space="preserve"> </w:t>
      </w:r>
      <w:r w:rsidR="006D588C">
        <w:rPr>
          <w:rFonts w:hint="cs"/>
          <w:rtl/>
        </w:rPr>
        <w:t>درک</w:t>
      </w:r>
      <w:r w:rsidR="006D588C">
        <w:rPr>
          <w:rtl/>
        </w:rPr>
        <w:t xml:space="preserve"> </w:t>
      </w:r>
      <w:r w:rsidR="006D588C">
        <w:rPr>
          <w:rFonts w:hint="cs"/>
          <w:rtl/>
        </w:rPr>
        <w:t>یک</w:t>
      </w:r>
      <w:r w:rsidR="006D588C">
        <w:rPr>
          <w:rtl/>
        </w:rPr>
        <w:t xml:space="preserve"> </w:t>
      </w:r>
      <w:r w:rsidR="006D588C">
        <w:rPr>
          <w:rFonts w:hint="cs"/>
          <w:rtl/>
        </w:rPr>
        <w:t>رکعت</w:t>
      </w:r>
      <w:r w:rsidR="006D588C">
        <w:rPr>
          <w:rtl/>
        </w:rPr>
        <w:t xml:space="preserve"> </w:t>
      </w:r>
      <w:r w:rsidR="006D588C">
        <w:rPr>
          <w:rFonts w:hint="cs"/>
          <w:rtl/>
        </w:rPr>
        <w:t>نماز</w:t>
      </w:r>
      <w:r w:rsidR="006D588C">
        <w:rPr>
          <w:rtl/>
        </w:rPr>
        <w:t xml:space="preserve"> </w:t>
      </w:r>
      <w:r w:rsidR="006D588C">
        <w:rPr>
          <w:rFonts w:hint="cs"/>
          <w:rtl/>
        </w:rPr>
        <w:t>با</w:t>
      </w:r>
      <w:r w:rsidR="006D588C">
        <w:rPr>
          <w:rtl/>
        </w:rPr>
        <w:t xml:space="preserve"> </w:t>
      </w:r>
      <w:r w:rsidR="006D588C">
        <w:rPr>
          <w:rFonts w:hint="cs"/>
          <w:rtl/>
        </w:rPr>
        <w:t>تیمم</w:t>
      </w:r>
      <w:r w:rsidR="006D588C">
        <w:rPr>
          <w:rtl/>
        </w:rPr>
        <w:t xml:space="preserve"> </w:t>
      </w:r>
      <w:r w:rsidR="006D588C">
        <w:rPr>
          <w:rFonts w:hint="cs"/>
          <w:rtl/>
        </w:rPr>
        <w:t>در</w:t>
      </w:r>
      <w:r w:rsidR="006D588C">
        <w:rPr>
          <w:rtl/>
        </w:rPr>
        <w:t xml:space="preserve"> </w:t>
      </w:r>
      <w:r w:rsidR="006D588C">
        <w:rPr>
          <w:rFonts w:hint="cs"/>
          <w:rtl/>
        </w:rPr>
        <w:t>وقت</w:t>
      </w:r>
      <w:r w:rsidR="006D588C">
        <w:rPr>
          <w:rtl/>
        </w:rPr>
        <w:t>/</w:t>
      </w:r>
      <w:r w:rsidR="006D588C">
        <w:rPr>
          <w:rFonts w:hint="cs"/>
          <w:rtl/>
        </w:rPr>
        <w:t>منتهای</w:t>
      </w:r>
      <w:r w:rsidR="006D588C">
        <w:rPr>
          <w:rtl/>
        </w:rPr>
        <w:t xml:space="preserve"> </w:t>
      </w:r>
      <w:r w:rsidR="006D588C">
        <w:rPr>
          <w:rFonts w:hint="cs"/>
          <w:rtl/>
        </w:rPr>
        <w:t>وقت</w:t>
      </w:r>
      <w:r w:rsidR="006D588C">
        <w:rPr>
          <w:rtl/>
        </w:rPr>
        <w:t xml:space="preserve"> </w:t>
      </w:r>
      <w:r w:rsidR="006D588C">
        <w:rPr>
          <w:rFonts w:hint="cs"/>
          <w:rtl/>
        </w:rPr>
        <w:t>نافله</w:t>
      </w:r>
      <w:r w:rsidR="006D588C">
        <w:rPr>
          <w:rtl/>
        </w:rPr>
        <w:t xml:space="preserve"> </w:t>
      </w:r>
      <w:r w:rsidR="006D588C">
        <w:rPr>
          <w:rFonts w:hint="cs"/>
          <w:rtl/>
        </w:rPr>
        <w:t>ظهر</w:t>
      </w:r>
      <w:r w:rsidR="006D588C">
        <w:rPr>
          <w:rtl/>
        </w:rPr>
        <w:t xml:space="preserve"> </w:t>
      </w:r>
      <w:r w:rsidR="006D588C">
        <w:rPr>
          <w:rFonts w:hint="cs"/>
          <w:rtl/>
        </w:rPr>
        <w:t>و</w:t>
      </w:r>
      <w:r w:rsidR="006D588C">
        <w:rPr>
          <w:rtl/>
        </w:rPr>
        <w:t xml:space="preserve"> </w:t>
      </w:r>
      <w:r w:rsidR="006D588C">
        <w:rPr>
          <w:rFonts w:hint="cs"/>
          <w:rtl/>
        </w:rPr>
        <w:t>عصر</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C34640" w:rsidRPr="00C34640" w:rsidRDefault="00C34640" w:rsidP="00C34640">
      <w:pPr>
        <w:keepNext/>
        <w:spacing w:before="240" w:after="60"/>
        <w:outlineLvl w:val="1"/>
        <w:rPr>
          <w:rFonts w:ascii="Cambria" w:eastAsia="Times New Roman" w:hAnsi="Cambria" w:cs="B Titr"/>
          <w:b/>
          <w:i/>
          <w:color w:val="0000FF"/>
          <w:sz w:val="28"/>
          <w:szCs w:val="30"/>
          <w:rtl/>
        </w:rPr>
      </w:pPr>
      <w:bookmarkStart w:id="3" w:name="_Toc481329850"/>
      <w:bookmarkStart w:id="4" w:name="_GoBack"/>
      <w:bookmarkEnd w:id="4"/>
      <w:r w:rsidRPr="00C34640">
        <w:rPr>
          <w:rFonts w:ascii="Cambria" w:eastAsia="Times New Roman" w:hAnsi="Cambria" w:cs="B Titr" w:hint="cs"/>
          <w:b/>
          <w:i/>
          <w:color w:val="0000FF"/>
          <w:sz w:val="28"/>
          <w:szCs w:val="30"/>
          <w:rtl/>
        </w:rPr>
        <w:lastRenderedPageBreak/>
        <w:t>اوقات نماز های یومیه</w:t>
      </w:r>
      <w:bookmarkEnd w:id="3"/>
    </w:p>
    <w:p w:rsidR="00C34640" w:rsidRPr="00C34640" w:rsidRDefault="00C34640" w:rsidP="00C34640">
      <w:pPr>
        <w:keepNext/>
        <w:spacing w:before="240" w:after="60"/>
        <w:outlineLvl w:val="1"/>
        <w:rPr>
          <w:rFonts w:ascii="Cambria" w:eastAsia="Times New Roman" w:hAnsi="Cambria" w:cs="B Titr"/>
          <w:b/>
          <w:i/>
          <w:color w:val="0000FF"/>
          <w:sz w:val="28"/>
          <w:szCs w:val="30"/>
          <w:rtl/>
        </w:rPr>
      </w:pPr>
      <w:bookmarkStart w:id="5" w:name="_Toc481329851"/>
      <w:r w:rsidRPr="00C34640">
        <w:rPr>
          <w:rFonts w:ascii="Cambria" w:eastAsia="Times New Roman" w:hAnsi="Cambria" w:cs="B Titr" w:hint="cs"/>
          <w:b/>
          <w:i/>
          <w:color w:val="0000FF"/>
          <w:sz w:val="28"/>
          <w:szCs w:val="30"/>
          <w:rtl/>
        </w:rPr>
        <w:t>مسأله یازدهم عروه</w:t>
      </w:r>
      <w:bookmarkEnd w:id="5"/>
    </w:p>
    <w:p w:rsidR="00C34640" w:rsidRPr="00C34640" w:rsidRDefault="00C34640" w:rsidP="00C34640">
      <w:pPr>
        <w:rPr>
          <w:color w:val="000080"/>
          <w:rtl/>
        </w:rPr>
      </w:pPr>
      <w:r w:rsidRPr="00C34640">
        <w:rPr>
          <w:rFonts w:hint="cs"/>
          <w:color w:val="000080"/>
          <w:rtl/>
        </w:rPr>
        <w:t>كل صلاة أُدرك من وقتها في آخره مقدار ركعة فهو أداء و يجب الإتيان به، فانّ من أدرك ركعة من الوقت فقد أدرك الوقت لكن لا يجوز التعمد في التأخير إلى ذلك</w:t>
      </w:r>
    </w:p>
    <w:p w:rsidR="00C34640" w:rsidRPr="00C34640" w:rsidRDefault="00C34640" w:rsidP="00C34640">
      <w:pPr>
        <w:keepNext/>
        <w:spacing w:before="240" w:after="60"/>
        <w:outlineLvl w:val="2"/>
        <w:rPr>
          <w:rFonts w:ascii="Cambria" w:eastAsia="Times New Roman" w:hAnsi="Cambria" w:cs="B Titr"/>
          <w:b/>
          <w:color w:val="0000FF"/>
          <w:sz w:val="26"/>
          <w:rtl/>
        </w:rPr>
      </w:pPr>
      <w:bookmarkStart w:id="6" w:name="_Toc481329852"/>
      <w:r w:rsidRPr="00C34640">
        <w:rPr>
          <w:rFonts w:ascii="Cambria" w:eastAsia="Times New Roman" w:hAnsi="Cambria" w:cs="B Titr" w:hint="cs"/>
          <w:b/>
          <w:color w:val="0000FF"/>
          <w:sz w:val="26"/>
          <w:rtl/>
        </w:rPr>
        <w:t>مشروعیت نمازی که یک رکعت از آن با تیمم در وقت قرار می گیرد</w:t>
      </w:r>
      <w:bookmarkEnd w:id="6"/>
    </w:p>
    <w:p w:rsidR="00C34640" w:rsidRPr="00C34640" w:rsidRDefault="00C34640" w:rsidP="00C34640">
      <w:pPr>
        <w:rPr>
          <w:rFonts w:hint="cs"/>
          <w:rtl/>
        </w:rPr>
      </w:pPr>
      <w:r w:rsidRPr="00C34640">
        <w:rPr>
          <w:rFonts w:hint="cs"/>
          <w:rtl/>
        </w:rPr>
        <w:t>فرعی در فرمایش مرحوم خویی در ذیل قاعده من أدرک در مسأله یازدهم عروه، مطرح شده است:</w:t>
      </w:r>
    </w:p>
    <w:p w:rsidR="00C34640" w:rsidRPr="00C34640" w:rsidRDefault="00C34640" w:rsidP="00C34640">
      <w:pPr>
        <w:rPr>
          <w:rFonts w:hint="cs"/>
          <w:rtl/>
        </w:rPr>
      </w:pPr>
      <w:r w:rsidRPr="00C34640">
        <w:rPr>
          <w:rFonts w:hint="cs"/>
          <w:rtl/>
        </w:rPr>
        <w:t>اگر کسی وضو بگیرد یک رکعت از نماز را هم در وقت درک نمی کند و اگر تیمم کند یک رکعت را در وقت درک می کند. آیا واجب است تیمم کند و نماز أدایی بخواند و یا واجب نیست؛</w:t>
      </w:r>
    </w:p>
    <w:p w:rsidR="00C34640" w:rsidRPr="00C34640" w:rsidRDefault="00C34640" w:rsidP="00C34640">
      <w:pPr>
        <w:keepNext/>
        <w:spacing w:before="240" w:after="60"/>
        <w:outlineLvl w:val="2"/>
        <w:rPr>
          <w:rFonts w:ascii="Cambria" w:eastAsia="Times New Roman" w:hAnsi="Cambria" w:cs="B Titr" w:hint="cs"/>
          <w:b/>
          <w:color w:val="0000FF"/>
          <w:sz w:val="26"/>
          <w:rtl/>
        </w:rPr>
      </w:pPr>
      <w:bookmarkStart w:id="7" w:name="_Toc481329853"/>
      <w:r w:rsidRPr="00C34640">
        <w:rPr>
          <w:rFonts w:ascii="Cambria" w:eastAsia="Times New Roman" w:hAnsi="Cambria" w:cs="B Titr" w:hint="cs"/>
          <w:b/>
          <w:color w:val="0000FF"/>
          <w:sz w:val="26"/>
          <w:rtl/>
        </w:rPr>
        <w:t>مناقشه در مشروعیت</w:t>
      </w:r>
      <w:bookmarkEnd w:id="7"/>
    </w:p>
    <w:p w:rsidR="00C34640" w:rsidRPr="00C34640" w:rsidRDefault="00C34640" w:rsidP="00C34640">
      <w:pPr>
        <w:rPr>
          <w:rtl/>
        </w:rPr>
      </w:pPr>
      <w:r w:rsidRPr="00C34640">
        <w:rPr>
          <w:rFonts w:hint="cs"/>
          <w:rtl/>
        </w:rPr>
        <w:t>ممکن است گفته شود که در این حال، دلیلی بر مشروعیّت تیمّم نداریم زیرا این شخص مریض نیست تا آیه (إِنْ كُنْتُمْ مَرْضَى أَوْ عَلَى سَفَرٍ أَوْ جَاءَ أَحَدٌ مِنْكُمْ مِنَ الْغَائِطِ أَوْ لاَمَسْتُمُ النِّسَاءَ فَلَمْ تَجِدُوا مَاءً فَتَيَمَّمُوا) شامل او شود و به ملاک ضیق وقت می خواهد تیمّم کند و ملاک ضیق وقت در جایی است که این شخص بتواند کل نماز را در وقت درک کند که در صحیحه زراره تعبیر می کند اذا خاف الوقت فلیتیمم. (مُحَمَّدُ بْنُ يَعْقُوبَ عَنْ عَلِيِّ بْنِ إِبْرَاهِيمَ عَنْ أَبِيهِ عَنِ ابْنِ أَبِي عُمَيْرٍ عَنِ ابْنِ أُذَيْنَةَ عَنْ زُرَارَةَ عَنْ أَحَدِهِمَا ع قَالَ:</w:t>
      </w:r>
      <w:r w:rsidRPr="00C34640">
        <w:rPr>
          <w:rFonts w:hint="cs"/>
          <w:b/>
          <w:i/>
          <w:color w:val="008000"/>
          <w:rtl/>
        </w:rPr>
        <w:t xml:space="preserve"> إِذَا لَمْ يَجِدِ الْمُسَافِرُ الْمَاءَ فَلْيَطْلُبْ مَا دَامَ فِي الْوَقْتِ- </w:t>
      </w:r>
      <w:r w:rsidRPr="00C34640">
        <w:rPr>
          <w:rFonts w:hint="cs"/>
          <w:b/>
          <w:i/>
          <w:color w:val="008000"/>
          <w:u w:val="single"/>
          <w:rtl/>
        </w:rPr>
        <w:t>فَإِذَا خَافَ أَنْ يَفُوتَهُ الْوَقْتُ- فَلْيَتَيَمَّمْ</w:t>
      </w:r>
      <w:r w:rsidRPr="00C34640">
        <w:rPr>
          <w:rFonts w:hint="cs"/>
          <w:b/>
          <w:i/>
          <w:color w:val="008000"/>
          <w:rtl/>
        </w:rPr>
        <w:t xml:space="preserve"> وَ لْيُصَلِّ فِي آخِرِ الْوَقْتِ- فَإِذَا وَجَدَ الْمَاءَ فَلَا قَضَاءَ عَلَيْهِ وَ لْيَتَوَضَّ لِمَا يَسْتَقْبِلُ</w:t>
      </w:r>
      <w:r w:rsidRPr="00C34640">
        <w:rPr>
          <w:vertAlign w:val="superscript"/>
          <w:rtl/>
        </w:rPr>
        <w:footnoteReference w:id="1"/>
      </w:r>
      <w:r w:rsidRPr="00C34640">
        <w:rPr>
          <w:rFonts w:hint="cs"/>
          <w:rtl/>
        </w:rPr>
        <w:t>) ولی اگر وقت ضیق است و با تیمم هم کل رکعات در وقت درک نمی شود دلیلی بر مشروعیّت تیمم نداریم.</w:t>
      </w:r>
    </w:p>
    <w:p w:rsidR="00C34640" w:rsidRPr="00C34640" w:rsidRDefault="00C34640" w:rsidP="00C34640">
      <w:pPr>
        <w:keepNext/>
        <w:spacing w:before="240" w:after="60"/>
        <w:outlineLvl w:val="2"/>
        <w:rPr>
          <w:rFonts w:ascii="Cambria" w:eastAsia="Times New Roman" w:hAnsi="Cambria" w:cs="B Titr" w:hint="cs"/>
          <w:b/>
          <w:color w:val="0000FF"/>
          <w:sz w:val="26"/>
          <w:rtl/>
        </w:rPr>
      </w:pPr>
      <w:bookmarkStart w:id="8" w:name="_Toc481329854"/>
      <w:r w:rsidRPr="00C34640">
        <w:rPr>
          <w:rFonts w:ascii="Cambria" w:eastAsia="Times New Roman" w:hAnsi="Cambria" w:cs="B Titr" w:hint="cs"/>
          <w:b/>
          <w:color w:val="0000FF"/>
          <w:sz w:val="26"/>
          <w:rtl/>
        </w:rPr>
        <w:t>اثبات مشروعیت با قاعده من أدرک</w:t>
      </w:r>
      <w:bookmarkEnd w:id="8"/>
    </w:p>
    <w:p w:rsidR="00C34640" w:rsidRPr="00C34640" w:rsidRDefault="00C34640" w:rsidP="00C34640">
      <w:pPr>
        <w:rPr>
          <w:rFonts w:hint="cs"/>
          <w:rtl/>
        </w:rPr>
      </w:pPr>
      <w:r w:rsidRPr="00C34640">
        <w:rPr>
          <w:rFonts w:hint="cs"/>
          <w:rtl/>
        </w:rPr>
        <w:t>و این که قاعده من أدرک در وقت توسعه می دهد:</w:t>
      </w:r>
    </w:p>
    <w:p w:rsidR="00C34640" w:rsidRPr="00C34640" w:rsidRDefault="00C34640" w:rsidP="00C34640">
      <w:pPr>
        <w:keepNext/>
        <w:spacing w:before="240" w:after="60"/>
        <w:outlineLvl w:val="3"/>
        <w:rPr>
          <w:rFonts w:eastAsia="Times New Roman" w:cs="B Titr"/>
          <w:b/>
          <w:color w:val="0000FF"/>
          <w:sz w:val="28"/>
          <w:szCs w:val="26"/>
          <w:rtl/>
        </w:rPr>
      </w:pPr>
      <w:bookmarkStart w:id="9" w:name="_Toc481329855"/>
      <w:r w:rsidRPr="00C34640">
        <w:rPr>
          <w:rFonts w:eastAsia="Times New Roman" w:cs="B Titr" w:hint="cs"/>
          <w:b/>
          <w:color w:val="0000FF"/>
          <w:sz w:val="28"/>
          <w:szCs w:val="26"/>
          <w:rtl/>
        </w:rPr>
        <w:lastRenderedPageBreak/>
        <w:t>عدم وجود اطلاق در دلیل این قاعده</w:t>
      </w:r>
      <w:bookmarkEnd w:id="9"/>
    </w:p>
    <w:p w:rsidR="00C34640" w:rsidRPr="00C34640" w:rsidRDefault="00C34640" w:rsidP="00C34640">
      <w:pPr>
        <w:rPr>
          <w:rtl/>
        </w:rPr>
      </w:pPr>
      <w:r w:rsidRPr="00C34640">
        <w:rPr>
          <w:rFonts w:hint="cs"/>
          <w:rtl/>
        </w:rPr>
        <w:t xml:space="preserve">جواب داده می شود که اطلاقی در قاعده من أدرک نسبت به این فرض نیست زیرا دلیل قاعده من أدرک موثقه عمار ساباطی است (وَ بِإِسْنَادِهِ عَنْ مُحَمَّدِ بْنِ عَلِيِّ بْنِ مَحْبُوبٍ عَنْ عَلِيِّ بْنِ خَالِدٍ عَنْ أَحْمَدَ بْنِ الْحَسَنِ بْنِ عَلِيِّ بْنِ فَضَّالٍ عَنْ عَمْرِو بْنِ سَعِيدٍ عَنْ مُصَدِّقِ بْنِ صَدَقَةَ عَنْ عَمَّارٍ السَّابَاطِيِّ عَنْ أَبِي عَبْدِ اللَّهِ ع فِي حَدِيثٍ قَالَ: </w:t>
      </w:r>
      <w:r w:rsidRPr="00C34640">
        <w:rPr>
          <w:rFonts w:hint="cs"/>
          <w:b/>
          <w:i/>
          <w:color w:val="008000"/>
          <w:u w:val="single"/>
          <w:rtl/>
        </w:rPr>
        <w:t>فَإِنْ صَلَّى مِنَ الْغَدَاةِ رَكْعَةً ثُمَّ طَلَعَتِ الشَّمْسُ- فَلْيُتِمَّ الصَّلَاةَ وَ قَدْ جَازَتْ صَلَاتُهُ</w:t>
      </w:r>
      <w:r w:rsidRPr="00C34640">
        <w:rPr>
          <w:rFonts w:hint="cs"/>
          <w:b/>
          <w:i/>
          <w:color w:val="008000"/>
          <w:rtl/>
        </w:rPr>
        <w:t>- وَ إِنْ طَلَعَتِ الشَّمْسُ قَبْلَ أَنْ يُصَلِّيَ رَكْعَةً فَلْيَقْطَعِ الصَّلَاةَ- وَ لَا يُصَلِّ حَتَّى تَطْلُعَ الشَّمْسُ وَ يَذْهَبَ شُعَاعُهَا</w:t>
      </w:r>
      <w:r w:rsidRPr="00C34640">
        <w:rPr>
          <w:vertAlign w:val="superscript"/>
          <w:rtl/>
        </w:rPr>
        <w:footnoteReference w:id="2"/>
      </w:r>
      <w:r w:rsidRPr="00C34640">
        <w:rPr>
          <w:rFonts w:hint="cs"/>
          <w:rtl/>
        </w:rPr>
        <w:t>) که ظاهرش این است که صلّی رکعه من الغداه حسب وظیفته، أما این که وظیفه اش وضو بود یا تیمم، در مقام بیان آن نیست.</w:t>
      </w:r>
    </w:p>
    <w:p w:rsidR="00C34640" w:rsidRPr="00C34640" w:rsidRDefault="00C34640" w:rsidP="00C34640">
      <w:pPr>
        <w:rPr>
          <w:rFonts w:hint="cs"/>
          <w:rtl/>
        </w:rPr>
      </w:pPr>
      <w:r w:rsidRPr="00C34640">
        <w:rPr>
          <w:rFonts w:hint="cs"/>
          <w:rtl/>
        </w:rPr>
        <w:t>ممکن است کسی بگوید باید ببینیم که از قاعده من أدرک چه چیزی استفاده می کنیم:</w:t>
      </w:r>
    </w:p>
    <w:p w:rsidR="00C34640" w:rsidRPr="00C34640" w:rsidRDefault="00C34640" w:rsidP="00C34640">
      <w:pPr>
        <w:rPr>
          <w:rFonts w:hint="cs"/>
          <w:rtl/>
        </w:rPr>
      </w:pPr>
      <w:r w:rsidRPr="00C34640">
        <w:rPr>
          <w:rFonts w:hint="cs"/>
          <w:rtl/>
        </w:rPr>
        <w:t>اگر تنزیل در وقت استفاده شود به این معنا که من أدرک بعض الوقت فقد أدرک تمام الوقت؛ طبق این معنا اگر کل وقت را درک می کردیم وظیفه ما این بود که حال که نمی توانیم وضو بگیریم تیمم کنیم لذا در فرضی که جزئی از وقت را درک می کند گویا تمام وقت را درک کرده است لذا باید تیمم کنیم.</w:t>
      </w:r>
    </w:p>
    <w:p w:rsidR="00C34640" w:rsidRPr="00C34640" w:rsidRDefault="00C34640" w:rsidP="00C34640">
      <w:pPr>
        <w:rPr>
          <w:rFonts w:hint="cs"/>
          <w:rtl/>
        </w:rPr>
      </w:pPr>
      <w:r w:rsidRPr="00C34640">
        <w:rPr>
          <w:rFonts w:hint="cs"/>
          <w:rtl/>
        </w:rPr>
        <w:t>و اگر تنزیل به لحاظ رکعت استفاده شود یعنی من أدرک رکعه من الصلاه فقد أدرک الصلاه؛ طبق این معنا مراد از رکعه من الصلاه، یک رکعت مشروع است و أول کلام است این شخصی که یک رکعت از نماز را با تیمم درک می کند یک رکعت مشروع را درک کرده باشد.</w:t>
      </w:r>
    </w:p>
    <w:p w:rsidR="00C34640" w:rsidRPr="00C34640" w:rsidRDefault="00C34640" w:rsidP="00C34640">
      <w:pPr>
        <w:rPr>
          <w:rtl/>
        </w:rPr>
      </w:pPr>
      <w:r w:rsidRPr="00C34640">
        <w:rPr>
          <w:rFonts w:hint="cs"/>
          <w:rtl/>
        </w:rPr>
        <w:t>و ظاهر تنزیل، تنزیل رکعت است نه تنزیل جزء وقت به منزله تمام وقت.</w:t>
      </w:r>
    </w:p>
    <w:p w:rsidR="00C34640" w:rsidRPr="00C34640" w:rsidRDefault="00C34640" w:rsidP="00C34640">
      <w:pPr>
        <w:spacing w:before="240" w:after="60"/>
        <w:outlineLvl w:val="4"/>
        <w:rPr>
          <w:rFonts w:eastAsia="Times New Roman" w:cs="B Titr" w:hint="cs"/>
          <w:b/>
          <w:i/>
          <w:color w:val="0000FF"/>
          <w:sz w:val="26"/>
          <w:szCs w:val="24"/>
          <w:rtl/>
        </w:rPr>
      </w:pPr>
      <w:bookmarkStart w:id="10" w:name="_Toc481329856"/>
      <w:r w:rsidRPr="00C34640">
        <w:rPr>
          <w:rFonts w:eastAsia="Times New Roman" w:cs="B Titr" w:hint="cs"/>
          <w:b/>
          <w:i/>
          <w:color w:val="0000FF"/>
          <w:sz w:val="26"/>
          <w:szCs w:val="24"/>
          <w:rtl/>
        </w:rPr>
        <w:t>دوری بودن اثبات مشروعیت با قاعده من أدرک</w:t>
      </w:r>
      <w:bookmarkEnd w:id="10"/>
    </w:p>
    <w:p w:rsidR="00C34640" w:rsidRPr="00C34640" w:rsidRDefault="00C34640" w:rsidP="00C34640">
      <w:pPr>
        <w:rPr>
          <w:rtl/>
        </w:rPr>
      </w:pPr>
      <w:r w:rsidRPr="00C34640">
        <w:rPr>
          <w:rFonts w:hint="cs"/>
          <w:rtl/>
        </w:rPr>
        <w:t>و این که بخواهیم با قاعده من أدرک مشروعیت تیمم را اثبات کنیم دوری است زیرا هر کدام بر دیگری توقّف دارد:</w:t>
      </w:r>
    </w:p>
    <w:p w:rsidR="00C34640" w:rsidRPr="00C34640" w:rsidRDefault="00C34640" w:rsidP="00C34640">
      <w:pPr>
        <w:rPr>
          <w:rtl/>
        </w:rPr>
      </w:pPr>
      <w:r w:rsidRPr="00C34640">
        <w:rPr>
          <w:rFonts w:hint="cs"/>
          <w:rtl/>
        </w:rPr>
        <w:t>زیرا قاعده من أدرک متوقّف بر این است که این رکعت با تیمم مشروع باشد (زیرا درک یک رکعت غیر مشروع مثلاً بدون وضو و تیمم فایده ندارد و باید یک رکعت مشروع باشد تا قاعده من أدرک شامل آن شود) تا ادراک رکعه مشروعه صدق کند و قاعده من أدرک موضوع پیدا کند.</w:t>
      </w:r>
    </w:p>
    <w:p w:rsidR="00C34640" w:rsidRPr="00C34640" w:rsidRDefault="00C34640" w:rsidP="00C34640">
      <w:pPr>
        <w:rPr>
          <w:rtl/>
        </w:rPr>
      </w:pPr>
      <w:r w:rsidRPr="00C34640">
        <w:rPr>
          <w:rFonts w:hint="cs"/>
          <w:rtl/>
        </w:rPr>
        <w:lastRenderedPageBreak/>
        <w:t>و از طرف دیگر مشروعیّت تیمم به خاطر ضیق وقت، متوقّف بر جریان قاعده من أدرک است و گرنه تیمم برای درک یک رکعت مثل تیمم برای درک نیم رکعت از نماز می شود که غیر مشروع است و قاعده من أدرک می خواهد یک رکعت نماز با تیمم در وقت را مشروع کند.</w:t>
      </w:r>
    </w:p>
    <w:p w:rsidR="00C34640" w:rsidRPr="00C34640" w:rsidRDefault="00C34640" w:rsidP="00C34640">
      <w:pPr>
        <w:rPr>
          <w:rtl/>
        </w:rPr>
      </w:pPr>
      <w:r w:rsidRPr="00C34640">
        <w:rPr>
          <w:rFonts w:hint="cs"/>
          <w:rtl/>
        </w:rPr>
        <w:t>خلاصه این که: قاعده من أدرک متوقّف بر تحقق موضوع و مشروعیّت یک رکعت با تیمم است و مشروعیّت یک رکعت با تیمم هم متوقّف بر شمول قاعده من أدرک نسبت به آن است.</w:t>
      </w:r>
    </w:p>
    <w:p w:rsidR="00C34640" w:rsidRPr="00C34640" w:rsidRDefault="00C34640" w:rsidP="00C34640">
      <w:pPr>
        <w:keepNext/>
        <w:spacing w:before="240" w:after="60"/>
        <w:outlineLvl w:val="2"/>
        <w:rPr>
          <w:rFonts w:ascii="Cambria" w:eastAsia="Times New Roman" w:hAnsi="Cambria" w:cs="B Titr" w:hint="cs"/>
          <w:b/>
          <w:color w:val="0000FF"/>
          <w:sz w:val="26"/>
          <w:rtl/>
        </w:rPr>
      </w:pPr>
      <w:bookmarkStart w:id="11" w:name="_Toc481329857"/>
      <w:r w:rsidRPr="00C34640">
        <w:rPr>
          <w:rFonts w:ascii="Cambria" w:eastAsia="Times New Roman" w:hAnsi="Cambria" w:cs="B Titr" w:hint="cs"/>
          <w:b/>
          <w:color w:val="0000FF"/>
          <w:sz w:val="26"/>
          <w:rtl/>
        </w:rPr>
        <w:t>جواب مرحوم خویی از اشکال دور</w:t>
      </w:r>
      <w:bookmarkEnd w:id="11"/>
    </w:p>
    <w:p w:rsidR="00C34640" w:rsidRPr="00C34640" w:rsidRDefault="00C34640" w:rsidP="00C34640">
      <w:pPr>
        <w:rPr>
          <w:b/>
          <w:bCs/>
          <w:rtl/>
        </w:rPr>
      </w:pPr>
      <w:r w:rsidRPr="00C34640">
        <w:rPr>
          <w:rFonts w:hint="cs"/>
          <w:b/>
          <w:bCs/>
          <w:rtl/>
        </w:rPr>
        <w:t>مرحوم خویی دو جواب داده اند؛</w:t>
      </w:r>
    </w:p>
    <w:p w:rsidR="00C34640" w:rsidRPr="00C34640" w:rsidRDefault="00C34640" w:rsidP="00C34640">
      <w:pPr>
        <w:keepNext/>
        <w:spacing w:before="240" w:after="60"/>
        <w:outlineLvl w:val="3"/>
        <w:rPr>
          <w:rFonts w:eastAsia="Times New Roman" w:cs="B Titr"/>
          <w:b/>
          <w:color w:val="0000FF"/>
          <w:sz w:val="28"/>
          <w:szCs w:val="26"/>
          <w:rtl/>
        </w:rPr>
      </w:pPr>
      <w:bookmarkStart w:id="12" w:name="_Toc481329858"/>
      <w:r w:rsidRPr="00C34640">
        <w:rPr>
          <w:rFonts w:eastAsia="Times New Roman" w:cs="B Titr" w:hint="cs"/>
          <w:b/>
          <w:color w:val="0000FF"/>
          <w:sz w:val="28"/>
          <w:szCs w:val="26"/>
          <w:rtl/>
        </w:rPr>
        <w:t>جواب أول</w:t>
      </w:r>
      <w:bookmarkEnd w:id="12"/>
    </w:p>
    <w:p w:rsidR="00C34640" w:rsidRPr="00C34640" w:rsidRDefault="00C34640" w:rsidP="00C34640">
      <w:pPr>
        <w:rPr>
          <w:rtl/>
        </w:rPr>
      </w:pPr>
      <w:r w:rsidRPr="00C34640">
        <w:rPr>
          <w:rFonts w:hint="cs"/>
          <w:rtl/>
        </w:rPr>
        <w:t>اگر پنج دقیقه به غروب آفتاب وقت بود و با تیمم کل چهار رکعت در وقت خوانده می شد اذا خاف الوقت فلیتیمم شامل او می شد و حال هم که دو دقیقه تا غروب آفتاب فرصت باقی است مشروعیت تیمم ادامه پیدا می کند.(</w:t>
      </w:r>
      <w:r w:rsidRPr="00C34640">
        <w:rPr>
          <w:rFonts w:ascii="Noor_Lotus" w:eastAsia="Times New Roman" w:hAnsi="Noor_Lotus" w:cs="Noor_Lotus" w:hint="cs"/>
          <w:color w:val="000000"/>
          <w:sz w:val="30"/>
          <w:szCs w:val="30"/>
          <w:rtl/>
        </w:rPr>
        <w:t xml:space="preserve"> </w:t>
      </w:r>
      <w:r w:rsidRPr="00C34640">
        <w:rPr>
          <w:rFonts w:hint="cs"/>
          <w:color w:val="000080"/>
          <w:rtl/>
        </w:rPr>
        <w:t>و هذه الوظيفة باقية إلى أوان بقاء مقدار الركعة، إذ لم يطرأ ما يوجب ارتفاعها، أو انقلابها إلى وظيفة أُخرى</w:t>
      </w:r>
      <w:r w:rsidRPr="00C34640">
        <w:rPr>
          <w:vertAlign w:val="superscript"/>
          <w:rtl/>
        </w:rPr>
        <w:footnoteReference w:id="3"/>
      </w:r>
      <w:r w:rsidRPr="00C34640">
        <w:rPr>
          <w:rFonts w:hint="cs"/>
          <w:rtl/>
        </w:rPr>
        <w:t>)</w:t>
      </w:r>
    </w:p>
    <w:p w:rsidR="00C34640" w:rsidRPr="00C34640" w:rsidRDefault="00C34640" w:rsidP="00C34640">
      <w:pPr>
        <w:keepNext/>
        <w:spacing w:before="240" w:after="60"/>
        <w:outlineLvl w:val="3"/>
        <w:rPr>
          <w:rFonts w:eastAsia="Times New Roman" w:cs="B Titr"/>
          <w:b/>
          <w:color w:val="0000FF"/>
          <w:sz w:val="28"/>
          <w:szCs w:val="26"/>
          <w:rtl/>
        </w:rPr>
      </w:pPr>
      <w:bookmarkStart w:id="13" w:name="_Toc481329859"/>
      <w:r w:rsidRPr="00C34640">
        <w:rPr>
          <w:rFonts w:eastAsia="Times New Roman" w:cs="B Titr" w:hint="cs"/>
          <w:b/>
          <w:color w:val="0000FF"/>
          <w:sz w:val="28"/>
          <w:szCs w:val="26"/>
          <w:rtl/>
        </w:rPr>
        <w:t>جواب دوم</w:t>
      </w:r>
      <w:bookmarkEnd w:id="13"/>
    </w:p>
    <w:p w:rsidR="00C34640" w:rsidRPr="00C34640" w:rsidRDefault="00C34640" w:rsidP="00C34640">
      <w:pPr>
        <w:rPr>
          <w:rtl/>
        </w:rPr>
      </w:pPr>
      <w:r w:rsidRPr="00C34640">
        <w:rPr>
          <w:rFonts w:hint="cs"/>
          <w:rtl/>
        </w:rPr>
        <w:t xml:space="preserve">الصلاه لاتسقط بحال: این شخصی که یک رکعت با تیمم فرصت دارد اگرتیمم کند می تواند نماز أدایی بخواند و أدای نماز هیچ گاه از مکلّف ساقط نمی شود. و الصلاه لاتسقط بحال مربوط به أداء است. </w:t>
      </w:r>
    </w:p>
    <w:p w:rsidR="00C34640" w:rsidRPr="00C34640" w:rsidRDefault="00C34640" w:rsidP="00C34640">
      <w:pPr>
        <w:rPr>
          <w:rtl/>
        </w:rPr>
      </w:pPr>
      <w:r w:rsidRPr="00C34640">
        <w:rPr>
          <w:rFonts w:hint="cs"/>
          <w:rtl/>
        </w:rPr>
        <w:t>انصافاً هر دو جواب ناتمام است:</w:t>
      </w:r>
    </w:p>
    <w:p w:rsidR="00C34640" w:rsidRPr="00C34640" w:rsidRDefault="00C34640" w:rsidP="00C34640">
      <w:pPr>
        <w:keepNext/>
        <w:spacing w:before="240" w:after="60"/>
        <w:outlineLvl w:val="3"/>
        <w:rPr>
          <w:rFonts w:eastAsia="Times New Roman" w:cs="B Titr"/>
          <w:b/>
          <w:color w:val="0000FF"/>
          <w:sz w:val="28"/>
          <w:szCs w:val="26"/>
          <w:rtl/>
        </w:rPr>
      </w:pPr>
      <w:bookmarkStart w:id="14" w:name="_Toc481329860"/>
      <w:r w:rsidRPr="00C34640">
        <w:rPr>
          <w:rFonts w:eastAsia="Times New Roman" w:cs="B Titr" w:hint="cs"/>
          <w:b/>
          <w:color w:val="0000FF"/>
          <w:sz w:val="28"/>
          <w:szCs w:val="26"/>
          <w:rtl/>
        </w:rPr>
        <w:t>مناقشه در جواب أول</w:t>
      </w:r>
      <w:bookmarkEnd w:id="14"/>
    </w:p>
    <w:p w:rsidR="00C34640" w:rsidRPr="00C34640" w:rsidRDefault="00C34640" w:rsidP="00C34640">
      <w:pPr>
        <w:rPr>
          <w:rFonts w:hint="cs"/>
          <w:b/>
          <w:bCs/>
          <w:rtl/>
        </w:rPr>
      </w:pPr>
      <w:r w:rsidRPr="00C34640">
        <w:rPr>
          <w:rFonts w:hint="cs"/>
          <w:b/>
          <w:bCs/>
          <w:rtl/>
        </w:rPr>
        <w:t>در جلد 10 موسوعه صفحه 158 در بحث تیمم صریحاً فرمودید:</w:t>
      </w:r>
    </w:p>
    <w:p w:rsidR="00C34640" w:rsidRPr="00C34640" w:rsidRDefault="00C34640" w:rsidP="00C34640">
      <w:pPr>
        <w:rPr>
          <w:rtl/>
        </w:rPr>
      </w:pPr>
      <w:r w:rsidRPr="00C34640">
        <w:rPr>
          <w:rFonts w:hint="cs"/>
          <w:rtl/>
        </w:rPr>
        <w:t xml:space="preserve">اگر پنج دقیقه به غروب آفتاب مانده است و اگر تیمم کند می تواند کل نماز را در وقت بخواند باید تیمم کند (به خاطر آیه شریفه: اذا قمتم إلی الصلاه و کنتم مرضی فتیمموا یعنی اگر برای أدای نماز در وقت قیام کردید و نتوانستید برای آن وضو بگیرید تیمم کنید و روایت صحیحه: اذا خاف الوقت فلیتیمم.) ولی اگر وقت کمتر باشد و با تیمم سه رکعت و با وضو یک </w:t>
      </w:r>
      <w:r w:rsidRPr="00C34640">
        <w:rPr>
          <w:rFonts w:hint="cs"/>
          <w:rtl/>
        </w:rPr>
        <w:lastRenderedPageBreak/>
        <w:t>رکعت از نماز را درک می کند و فوت یک رکعت از نماز عصر قطعی است: شما فرمودید این جا باید وضو بگیرید زیرا مقتضای أولیه این است که تکلیف ساقط است ولی دلیل ثانوی یعنی قاعده من أدرک توسعه می دهد و لذا دلیل شرطیّت وضو می گوید باید وضو بگیرد لذا وظیفه عوض شده است.</w:t>
      </w:r>
    </w:p>
    <w:p w:rsidR="00C34640" w:rsidRPr="00C34640" w:rsidRDefault="00C34640" w:rsidP="00C34640">
      <w:pPr>
        <w:rPr>
          <w:rtl/>
        </w:rPr>
      </w:pPr>
      <w:r w:rsidRPr="00C34640">
        <w:rPr>
          <w:rFonts w:hint="cs"/>
          <w:rtl/>
        </w:rPr>
        <w:t>و غیر از این فرمایش، این مطلب که چیزی پیش نیامده تا وظیفه عوض شود صحیح نیست زیرا حالت عوض شده است و قبلاً پنج دقیقه تا غروب فاصله بود و با تیمم کل رکعات نماز در وقت درک می شد و الآن دو دقیقه وقت باقی است و کل رکعات نماز با تیمم در وقت درک نمی شود و لذا حالت جدیدی است و استصحاب بقاء مشروعیت تیمم هم استصحاب در شبهات حکمیه انحلالیه است و دلیل مشروعیت برای کسی بود که کل رکعات نماز را با تیمم درک کند. لذا أصل برائت می گوید نماز با تیمم در فرضی که یک رکعت را با تیمم درک می کند، واجب نیست و اگر هم بخواند استصحاب بقاء حدث و عدم طهارت، حکم به بطلان نماز می کند.</w:t>
      </w:r>
    </w:p>
    <w:p w:rsidR="00C34640" w:rsidRPr="00C34640" w:rsidRDefault="00C34640" w:rsidP="00C34640">
      <w:pPr>
        <w:keepNext/>
        <w:spacing w:before="240" w:after="60"/>
        <w:outlineLvl w:val="3"/>
        <w:rPr>
          <w:rFonts w:eastAsia="Times New Roman" w:cs="B Titr"/>
          <w:b/>
          <w:color w:val="0000FF"/>
          <w:sz w:val="28"/>
          <w:szCs w:val="26"/>
          <w:rtl/>
        </w:rPr>
      </w:pPr>
      <w:bookmarkStart w:id="15" w:name="_Toc481329861"/>
      <w:r w:rsidRPr="00C34640">
        <w:rPr>
          <w:rFonts w:eastAsia="Times New Roman" w:cs="B Titr" w:hint="cs"/>
          <w:b/>
          <w:color w:val="0000FF"/>
          <w:sz w:val="28"/>
          <w:szCs w:val="26"/>
          <w:rtl/>
        </w:rPr>
        <w:t>مناقشه در جواب دوم</w:t>
      </w:r>
      <w:bookmarkEnd w:id="15"/>
    </w:p>
    <w:p w:rsidR="00C34640" w:rsidRPr="00C34640" w:rsidRDefault="00C34640" w:rsidP="00C34640">
      <w:pPr>
        <w:rPr>
          <w:rtl/>
        </w:rPr>
      </w:pPr>
      <w:r w:rsidRPr="00C34640">
        <w:rPr>
          <w:rFonts w:hint="cs"/>
          <w:rtl/>
        </w:rPr>
        <w:t>أولاً: این عبارت الصلاه لاتسقط بحال از روایتی در باب استحاضه اقتباس شده است: لاتدع الصلاه بحال و بار ها عرض کرده ایم که این عبارت وعظ است یعنی سختی نماز بر مستحاضه با انجام وظیفه مستحاضه باعث نشود که نمازش را رها کند و این روایت در مقام تشریع نیست تا بخواهد شامل ما نحن فیه شود.</w:t>
      </w:r>
    </w:p>
    <w:p w:rsidR="00C34640" w:rsidRPr="00C34640" w:rsidRDefault="00C34640" w:rsidP="00C34640">
      <w:pPr>
        <w:rPr>
          <w:rtl/>
        </w:rPr>
      </w:pPr>
      <w:r w:rsidRPr="00C34640">
        <w:rPr>
          <w:rFonts w:hint="cs"/>
          <w:rtl/>
        </w:rPr>
        <w:t>ثانیاً: لاصلاه إلا بطهور حاکم بر الصلاه لاتسقط بحال است؛ و لذا خود مرحوم خویی فرمود که بر فاقد الطهورین أدای نماز واجب نیست. و این به جهت حکومت است و لاصلاه إلا بطهور می گوید نماز بی طهور أصلاً نماز نیست.</w:t>
      </w:r>
    </w:p>
    <w:p w:rsidR="00C34640" w:rsidRPr="00C34640" w:rsidRDefault="00C34640" w:rsidP="00C34640">
      <w:pPr>
        <w:keepNext/>
        <w:spacing w:before="240" w:after="60"/>
        <w:outlineLvl w:val="2"/>
        <w:rPr>
          <w:rFonts w:ascii="Cambria" w:eastAsia="Times New Roman" w:hAnsi="Cambria" w:cs="B Titr"/>
          <w:b/>
          <w:color w:val="0000FF"/>
          <w:sz w:val="26"/>
          <w:rtl/>
        </w:rPr>
      </w:pPr>
      <w:bookmarkStart w:id="16" w:name="_Toc481329862"/>
      <w:r w:rsidRPr="00C34640">
        <w:rPr>
          <w:rFonts w:ascii="Cambria" w:eastAsia="Times New Roman" w:hAnsi="Cambria" w:cs="B Titr" w:hint="cs"/>
          <w:b/>
          <w:color w:val="0000FF"/>
          <w:sz w:val="26"/>
          <w:rtl/>
        </w:rPr>
        <w:t>جواب استاد از اشکال دور</w:t>
      </w:r>
      <w:bookmarkEnd w:id="16"/>
    </w:p>
    <w:p w:rsidR="00C34640" w:rsidRPr="00C34640" w:rsidRDefault="00C34640" w:rsidP="00C34640">
      <w:pPr>
        <w:rPr>
          <w:rtl/>
        </w:rPr>
      </w:pPr>
      <w:r w:rsidRPr="00C34640">
        <w:rPr>
          <w:rFonts w:hint="cs"/>
          <w:rtl/>
        </w:rPr>
        <w:t xml:space="preserve">لذا با این بیان مرحوم خویی مشکل حلّ نشد ولی انصاف این است که مدّعای آقای خویی صحیح است زیرا این که بگوییم این شخص که می تواند با تیمم یک رکعت از نماز را در وقت درک کند بر او نماز واجب نیست و برائت جاری کنیم و یا استصحاب عدم طهارت جاری کنیم و بگوییم این نماز محکوم به بطلان است، خلاف اطلاق أدله بدلیت تیمم است مثل صحیحه حلبی: مُحَمَّدُ بْنُ عَلِيِّ بْنِ الْحُسَيْنِ بِإِسْنَادِهِ عَنْ عُبَيْدِ اللَّهِ بْنِ عَلِيٍّ الْحَلَبِيِّ أَنَّهُ </w:t>
      </w:r>
      <w:r w:rsidRPr="00C34640">
        <w:rPr>
          <w:rFonts w:hint="cs"/>
          <w:b/>
          <w:i/>
          <w:color w:val="008000"/>
          <w:rtl/>
        </w:rPr>
        <w:t xml:space="preserve">سَأَلَ أَبَا عَبْدِ اللَّهِ ع عَنِ الرَّجُلِ يَمُرُّ بِالرَّكِيَّةِ وَ لَيْسَ </w:t>
      </w:r>
      <w:r w:rsidRPr="00C34640">
        <w:rPr>
          <w:rFonts w:hint="cs"/>
          <w:b/>
          <w:i/>
          <w:color w:val="008000"/>
          <w:rtl/>
        </w:rPr>
        <w:lastRenderedPageBreak/>
        <w:t>مَعَهُ دَلْوٌ قَالَ لَيْسَ عَلَيْهِ أَنْ يَدْخُلَ الرَّكِيَّةَ لِأَنَّ رَبَّ الْمَاءِ هُوَ رَبُّ الْأَرْضِ فَلْيَتَيَمَّمْ</w:t>
      </w:r>
      <w:r w:rsidRPr="00C34640">
        <w:rPr>
          <w:vertAlign w:val="superscript"/>
          <w:rtl/>
        </w:rPr>
        <w:footnoteReference w:id="4"/>
      </w:r>
      <w:r w:rsidRPr="00C34640">
        <w:rPr>
          <w:rFonts w:hint="cs"/>
          <w:rtl/>
        </w:rPr>
        <w:t>. شخصی از بیابان عبور می کرد و دلوی همراه ندارد تا آب بکشد که امام علیه السلام فرمود لازم نیست درون چاه برود و خدای آب خدای خاک هم هست و لذا تیمّم کند. که ظاهر روایت این است که در فرضی که نسبت به وضو مشکل پیدا می کنیم بدل اضطراری آن تیمم است. و در روایت دیگر آمده است: یکفیک عشر سنین یعنی خاک برای کسی که عذر در استعمال آب دارد تا ده سال هم بدل قرار می گیرد. و این شخص هم در استعمال آب عذر دارد و فرصت ندارد تا یک رکعت را با وضو در وقت درک کند و گرنه وظیفه او این بود که وضو بگیرد و یک رکعت را در وقت درک کند.</w:t>
      </w:r>
    </w:p>
    <w:p w:rsidR="00C34640" w:rsidRPr="00C34640" w:rsidRDefault="00C34640" w:rsidP="00C34640">
      <w:pPr>
        <w:rPr>
          <w:rFonts w:hint="cs"/>
          <w:b/>
          <w:bCs/>
          <w:rtl/>
        </w:rPr>
      </w:pPr>
      <w:r w:rsidRPr="00C34640">
        <w:rPr>
          <w:rFonts w:hint="cs"/>
          <w:b/>
          <w:bCs/>
          <w:rtl/>
        </w:rPr>
        <w:t>و دوری که در این جا لازم می آید دور معی است:</w:t>
      </w:r>
    </w:p>
    <w:p w:rsidR="00C34640" w:rsidRPr="00C34640" w:rsidRDefault="00C34640" w:rsidP="00C34640">
      <w:pPr>
        <w:rPr>
          <w:rFonts w:hint="cs"/>
          <w:rtl/>
        </w:rPr>
      </w:pPr>
      <w:r w:rsidRPr="00C34640">
        <w:rPr>
          <w:rFonts w:hint="cs"/>
          <w:rtl/>
        </w:rPr>
        <w:t>یعنی هر شی ای بر وجود شیء آخر ولو در طول آن توقّف دارد مثل این که می خواهید عدالت زید و عالم بودن زید را استصحاب کنید و موضوع مرکب از علم و عدالت است و هر دو مشکوک اند و لذا هر کدام از استصحاب عدالت و استصحاب عالم بودن زید متوقّف بر دیگری است و بدون دیگری أثر ندارد و لغو است. و لکن دو معی است یعنی هر کدام بر وجود تعلیقی دیگری توقّف دارد یعنی استصحاب عدالت زید می گوید: ای استصحاب علم زید آیا تو ولو در طول جریان من جاری می شوی. استصحاب علم زید هم در طول جریان عدالت زید جاری می شود لذا استصحاب عدالت و استصحاب علم جاری می شود. و دور معی أصلاً دور نیست و ما یتوقّف علیه چیز دیگری است و وجود تعلیقی است مثل این که عمرو رفتن به خانه میزبان را متوقّف بر آمدن زید کند و زید هم رفتن به خانه میزبان را متوقّف بر آمدن عمرو کند که در این مثال آمدن زید بر آمدن فعلی عمرو با قطع نظر از آمدن زید توقّف ندارد بلکه بر قضیه شرطیه توقّف دارد: اذا جاء عمرو یجیء زید و این قضیه شرطیه صادق است.</w:t>
      </w:r>
    </w:p>
    <w:p w:rsidR="00C34640" w:rsidRPr="00C34640" w:rsidRDefault="00C34640" w:rsidP="00C34640">
      <w:pPr>
        <w:rPr>
          <w:rtl/>
        </w:rPr>
      </w:pPr>
      <w:r w:rsidRPr="00C34640">
        <w:rPr>
          <w:rFonts w:hint="cs"/>
          <w:rtl/>
        </w:rPr>
        <w:t>در این جا هم همین گونه است: وقتی اطلاق بدلیّت تیمم در فرضی که قاعده من أدرک ولو در طول دلیل بدلیّت تیمم می آید، اطلاق بدلیّت اشکالی ندارد.</w:t>
      </w:r>
    </w:p>
    <w:p w:rsidR="00C34640" w:rsidRPr="00C34640" w:rsidRDefault="00C34640" w:rsidP="00C34640">
      <w:pPr>
        <w:keepNext/>
        <w:spacing w:before="240" w:after="60"/>
        <w:outlineLvl w:val="1"/>
        <w:rPr>
          <w:rFonts w:ascii="Cambria" w:eastAsia="Times New Roman" w:hAnsi="Cambria" w:cs="B Titr"/>
          <w:b/>
          <w:i/>
          <w:color w:val="0000FF"/>
          <w:sz w:val="28"/>
          <w:szCs w:val="30"/>
          <w:rtl/>
        </w:rPr>
      </w:pPr>
      <w:bookmarkStart w:id="17" w:name="_Toc481329863"/>
      <w:r w:rsidRPr="00C34640">
        <w:rPr>
          <w:rFonts w:ascii="Cambria" w:eastAsia="Times New Roman" w:hAnsi="Cambria" w:cs="B Titr" w:hint="cs"/>
          <w:b/>
          <w:i/>
          <w:color w:val="0000FF"/>
          <w:sz w:val="28"/>
          <w:szCs w:val="30"/>
          <w:rtl/>
        </w:rPr>
        <w:t>اوقات رواتب</w:t>
      </w:r>
      <w:bookmarkEnd w:id="17"/>
    </w:p>
    <w:p w:rsidR="00C34640" w:rsidRPr="00C34640" w:rsidRDefault="00C34640" w:rsidP="00C34640">
      <w:pPr>
        <w:rPr>
          <w:rtl/>
        </w:rPr>
      </w:pPr>
      <w:r w:rsidRPr="00C34640">
        <w:rPr>
          <w:rFonts w:hint="cs"/>
          <w:rtl/>
        </w:rPr>
        <w:t>راجع به اوقات نوافل نماز های یومیه چون بحث، بحثی فنّی و مورد نزاع است و ثمره عملیه هم دارد این را بحث می کنیم که نافله نماز های یومیه تا چه زمانی امتداد دارد؛</w:t>
      </w:r>
    </w:p>
    <w:p w:rsidR="00C34640" w:rsidRPr="00C34640" w:rsidRDefault="00C34640" w:rsidP="00C34640">
      <w:pPr>
        <w:keepNext/>
        <w:spacing w:before="240" w:after="60"/>
        <w:outlineLvl w:val="2"/>
        <w:rPr>
          <w:rFonts w:ascii="Cambria" w:eastAsia="Times New Roman" w:hAnsi="Cambria" w:cs="B Titr" w:hint="cs"/>
          <w:b/>
          <w:color w:val="0000FF"/>
          <w:sz w:val="26"/>
          <w:rtl/>
        </w:rPr>
      </w:pPr>
      <w:bookmarkStart w:id="18" w:name="_Toc481329864"/>
      <w:r w:rsidRPr="00C34640">
        <w:rPr>
          <w:rFonts w:ascii="Cambria" w:eastAsia="Times New Roman" w:hAnsi="Cambria" w:cs="B Titr" w:hint="cs"/>
          <w:b/>
          <w:color w:val="0000FF"/>
          <w:sz w:val="26"/>
          <w:rtl/>
        </w:rPr>
        <w:lastRenderedPageBreak/>
        <w:t>منتهای نافله ظهر و عصر</w:t>
      </w:r>
      <w:bookmarkEnd w:id="18"/>
    </w:p>
    <w:p w:rsidR="00C34640" w:rsidRPr="00C34640" w:rsidRDefault="00C34640" w:rsidP="00C34640">
      <w:pPr>
        <w:rPr>
          <w:rtl/>
        </w:rPr>
      </w:pPr>
      <w:r w:rsidRPr="00C34640">
        <w:rPr>
          <w:rFonts w:hint="cs"/>
          <w:rtl/>
        </w:rPr>
        <w:t>در این که نافله ظهر و عصر تا چه زمانی امتداد دارد سه قول مطرح است:</w:t>
      </w:r>
    </w:p>
    <w:p w:rsidR="00C34640" w:rsidRPr="00C34640" w:rsidRDefault="00C34640" w:rsidP="00C34640">
      <w:pPr>
        <w:keepNext/>
        <w:spacing w:before="240" w:after="60"/>
        <w:outlineLvl w:val="2"/>
        <w:rPr>
          <w:rFonts w:ascii="Cambria" w:eastAsia="Times New Roman" w:hAnsi="Cambria" w:cs="B Titr" w:hint="cs"/>
          <w:b/>
          <w:color w:val="0000FF"/>
          <w:sz w:val="26"/>
          <w:rtl/>
        </w:rPr>
      </w:pPr>
      <w:bookmarkStart w:id="19" w:name="_Toc481329865"/>
      <w:r w:rsidRPr="00C34640">
        <w:rPr>
          <w:rFonts w:ascii="Cambria" w:eastAsia="Times New Roman" w:hAnsi="Cambria" w:cs="B Titr" w:hint="cs"/>
          <w:b/>
          <w:color w:val="0000FF"/>
          <w:sz w:val="26"/>
          <w:rtl/>
        </w:rPr>
        <w:t>أقوال</w:t>
      </w:r>
      <w:bookmarkEnd w:id="19"/>
    </w:p>
    <w:p w:rsidR="00C34640" w:rsidRPr="00C34640" w:rsidRDefault="00C34640" w:rsidP="00C34640">
      <w:pPr>
        <w:rPr>
          <w:rtl/>
        </w:rPr>
      </w:pPr>
      <w:r w:rsidRPr="00C34640">
        <w:rPr>
          <w:rFonts w:hint="cs"/>
          <w:b/>
          <w:bCs/>
          <w:rtl/>
        </w:rPr>
        <w:t>قول أول</w:t>
      </w:r>
      <w:r w:rsidRPr="00C34640">
        <w:rPr>
          <w:rFonts w:hint="cs"/>
          <w:rtl/>
        </w:rPr>
        <w:t xml:space="preserve"> که قول مشهور است که مرحوم خویی اختیار کرده است: نافله ظهر تا بلوغ ذراع یعنی دو هفتم شاخص و نافله عصر تا بلوغ ذراعین یعنی رسیدن سایه به اندازه چهار هفتم شاخص، امتداد دارد.</w:t>
      </w:r>
    </w:p>
    <w:p w:rsidR="00C34640" w:rsidRPr="00C34640" w:rsidRDefault="00C34640" w:rsidP="00C34640">
      <w:pPr>
        <w:rPr>
          <w:rtl/>
        </w:rPr>
      </w:pPr>
      <w:r w:rsidRPr="00C34640">
        <w:rPr>
          <w:rFonts w:hint="cs"/>
          <w:b/>
          <w:bCs/>
          <w:rtl/>
        </w:rPr>
        <w:t>قول دوم:</w:t>
      </w:r>
      <w:r w:rsidRPr="00C34640">
        <w:rPr>
          <w:rFonts w:hint="cs"/>
          <w:rtl/>
        </w:rPr>
        <w:t xml:space="preserve"> (قول شیخ در خلاف، محقق در معتبر، علامه در بعض کتبش) وقت نافله ظهر تا بلوغ الظل مثل الشاخص و وقت نافله عصر تا بلوغ الظل مثلی الشاخص است.</w:t>
      </w:r>
    </w:p>
    <w:p w:rsidR="00C34640" w:rsidRPr="00C34640" w:rsidRDefault="00C34640" w:rsidP="00C34640">
      <w:pPr>
        <w:rPr>
          <w:rtl/>
        </w:rPr>
      </w:pPr>
      <w:r w:rsidRPr="00C34640">
        <w:rPr>
          <w:rFonts w:hint="cs"/>
          <w:b/>
          <w:bCs/>
          <w:rtl/>
        </w:rPr>
        <w:t>قول سوم:</w:t>
      </w:r>
      <w:r w:rsidRPr="00C34640">
        <w:rPr>
          <w:rFonts w:hint="cs"/>
          <w:rtl/>
        </w:rPr>
        <w:t xml:space="preserve"> (قول صاحب عروه که مرحوم فاضل نراقی در مدارک پذیرفته است و مرحوم استاد هم همین قول را انتخاب کرده است) نافله ظهر و عصر تا غروب آفتاب ادامه دارد. (البته به شرطی که نماز ظهر را نخواند ولی اگر نماز ظهر را بخواند نافله ظهر قضا می شود)</w:t>
      </w:r>
    </w:p>
    <w:p w:rsidR="00C34640" w:rsidRPr="00C34640" w:rsidRDefault="00C34640" w:rsidP="00C34640">
      <w:pPr>
        <w:keepNext/>
        <w:spacing w:before="240" w:after="60"/>
        <w:outlineLvl w:val="2"/>
        <w:rPr>
          <w:rFonts w:ascii="Cambria" w:eastAsia="Times New Roman" w:hAnsi="Cambria" w:cs="B Titr"/>
          <w:b/>
          <w:color w:val="0000FF"/>
          <w:sz w:val="26"/>
          <w:rtl/>
        </w:rPr>
      </w:pPr>
      <w:bookmarkStart w:id="20" w:name="_Toc481329866"/>
      <w:r w:rsidRPr="00C34640">
        <w:rPr>
          <w:rFonts w:ascii="Cambria" w:eastAsia="Times New Roman" w:hAnsi="Cambria" w:cs="B Titr" w:hint="cs"/>
          <w:b/>
          <w:color w:val="0000FF"/>
          <w:sz w:val="26"/>
          <w:rtl/>
        </w:rPr>
        <w:t>دلیل قول أول</w:t>
      </w:r>
      <w:bookmarkEnd w:id="20"/>
    </w:p>
    <w:p w:rsidR="00C34640" w:rsidRPr="00C34640" w:rsidRDefault="00C34640" w:rsidP="00C34640">
      <w:pPr>
        <w:rPr>
          <w:rtl/>
        </w:rPr>
      </w:pPr>
      <w:r w:rsidRPr="00C34640">
        <w:rPr>
          <w:rFonts w:hint="cs"/>
          <w:rtl/>
        </w:rPr>
        <w:t>روایات می گوید وقتی سایه به اندازه ذراع شد ترکت النافله و بدأت بالفریضه (وَ بِإِسْنَادِهِ عَنْ زُرَارَةَ عَنْ أَبِي جَعْفَرٍ ع قَالَ</w:t>
      </w:r>
      <w:r w:rsidRPr="00C34640">
        <w:rPr>
          <w:rFonts w:hint="cs"/>
          <w:b/>
          <w:i/>
          <w:color w:val="008000"/>
          <w:rtl/>
        </w:rPr>
        <w:t>: سَأَلْتُهُ عَنْ وَقْتِ الظُّهْرِ فَقَالَ ذِرَاعٌ مِنْ زَوَالِ الشَّمْسِ- وَ وَقْتُ الْعَصْرِ ذِرَاعاً مِنْ وَقْتِ الظُّهْرِ- فَذَاكَ أَرْبَعَةُ أَقْدَامٍ مِنْ زَوَالِ الشَّمْسِ- ثُمَّ قَالَ إِنَّ حَائِطَ مَسْجِدِ رَسُولِ اللَّهِ ص كَانَ قَامَةً- وَ كَانَ إِذَا مَضَى مِنْهُ ذِرَاعٌ صَلَّى الظُّهْرَ- وَ إِذَا مَضَى مِنْهُ ذِرَاعَانِ صَلَّى الْعَصْرَ- ثُمَّ قَالَ أَ تَدْرِي لِمَ جُعِلَ الذِّرَاعُ وَ الذِّرَاعَانِ- قُلْتُ لِمَ جُعِلَ ذَلِكَ قَالَ لِمَكَانِ النَّافِلَةِ- لَكَ أَنْ تَتَنَفَّلَ مِنْ زَوَالِ الشَّمْسِ إِلَى أَنْ يَمْضِيَ ذِرَاعٌ- فَإِذَا بَلَغَ فَيْؤُكَ ذِرَاعاً بَدَأْتَ بِالْفَرِيضَةِ وَ تَرَكْتَ النَّافِلَةَ وَ إِذَا بَلَغَ فَيْؤُكَ ذِرَاعَيْنِ- بَدَأْتَ بِالْفَرِيضَةِ وَ تَرَكْتَ النَّافِلَةَ</w:t>
      </w:r>
      <w:r w:rsidRPr="00C34640">
        <w:rPr>
          <w:rFonts w:hint="cs"/>
          <w:rtl/>
        </w:rPr>
        <w:t>.</w:t>
      </w:r>
      <w:r w:rsidRPr="00C34640">
        <w:rPr>
          <w:vertAlign w:val="superscript"/>
          <w:rtl/>
        </w:rPr>
        <w:footnoteReference w:id="5"/>
      </w:r>
      <w:r w:rsidRPr="00C34640">
        <w:rPr>
          <w:rFonts w:hint="cs"/>
          <w:rtl/>
        </w:rPr>
        <w:t>)و برای نافله عصر هم گفته شده که وقتی سایه به اندازه دو ذراع شد نافله را ترک کن و نماز عصر را شروع کن.</w:t>
      </w:r>
    </w:p>
    <w:p w:rsidR="00C34640" w:rsidRPr="00C34640" w:rsidRDefault="00C34640" w:rsidP="00C34640">
      <w:pPr>
        <w:keepNext/>
        <w:spacing w:before="240" w:after="60"/>
        <w:outlineLvl w:val="2"/>
        <w:rPr>
          <w:rFonts w:ascii="Cambria" w:eastAsia="Times New Roman" w:hAnsi="Cambria" w:cs="B Titr" w:hint="cs"/>
          <w:b/>
          <w:color w:val="0000FF"/>
          <w:sz w:val="26"/>
          <w:rtl/>
        </w:rPr>
      </w:pPr>
      <w:bookmarkStart w:id="21" w:name="_Toc481329867"/>
      <w:r w:rsidRPr="00C34640">
        <w:rPr>
          <w:rFonts w:ascii="Cambria" w:eastAsia="Times New Roman" w:hAnsi="Cambria" w:cs="B Titr" w:hint="cs"/>
          <w:b/>
          <w:color w:val="0000FF"/>
          <w:sz w:val="26"/>
          <w:rtl/>
        </w:rPr>
        <w:t>دلیل قول دوم</w:t>
      </w:r>
      <w:bookmarkEnd w:id="21"/>
    </w:p>
    <w:p w:rsidR="00C34640" w:rsidRPr="00C34640" w:rsidRDefault="00C34640" w:rsidP="00C34640">
      <w:pPr>
        <w:rPr>
          <w:rtl/>
        </w:rPr>
      </w:pPr>
      <w:r w:rsidRPr="00C34640">
        <w:rPr>
          <w:rFonts w:hint="cs"/>
          <w:b/>
          <w:bCs/>
          <w:rtl/>
        </w:rPr>
        <w:t>محقق در معتبر می گوید</w:t>
      </w:r>
      <w:r w:rsidRPr="00C34640">
        <w:rPr>
          <w:rFonts w:hint="cs"/>
          <w:rtl/>
        </w:rPr>
        <w:t>:</w:t>
      </w:r>
    </w:p>
    <w:p w:rsidR="00C34640" w:rsidRPr="00C34640" w:rsidRDefault="00C34640" w:rsidP="00C34640">
      <w:pPr>
        <w:rPr>
          <w:rtl/>
        </w:rPr>
      </w:pPr>
      <w:r w:rsidRPr="00C34640">
        <w:rPr>
          <w:rFonts w:hint="cs"/>
          <w:rtl/>
        </w:rPr>
        <w:lastRenderedPageBreak/>
        <w:t>در روایت علی بن حنظله آمده است که الذراع قامه و الذراعان قامتان یعنی این که بعد از زوال شمس تا یک ذراع صبر می کردند و نافله می خواندند و بعد فریضه ظهر را می خواندند، مراد از ذراع قامه است.</w:t>
      </w:r>
    </w:p>
    <w:p w:rsidR="00C34640" w:rsidRPr="00C34640" w:rsidRDefault="00C34640" w:rsidP="00C34640">
      <w:pPr>
        <w:rPr>
          <w:rtl/>
        </w:rPr>
      </w:pPr>
      <w:r w:rsidRPr="00C34640">
        <w:rPr>
          <w:rFonts w:hint="cs"/>
          <w:rtl/>
        </w:rPr>
        <w:t>تذکّر: در روایت داریم که دیوار مسجد النبی به اندازه قامت یک انسان بود و شاخص همین دیوار بود. و ذراع دو هفتم قامت و قدم یک هفتم قامت است لذا مراد از قامت این است که سایه به اندازه مثل شاخص برسد و مراد از ذراع این است که سایه به اندازه دو هفتم شاخص برسد و مراد از قدم این است که سایه به اندازه یک هفتم شاخص برسد.</w:t>
      </w:r>
    </w:p>
    <w:p w:rsidR="00C34640" w:rsidRPr="00C34640" w:rsidRDefault="00C34640" w:rsidP="00C34640">
      <w:pPr>
        <w:rPr>
          <w:b/>
          <w:bCs/>
          <w:rtl/>
        </w:rPr>
      </w:pPr>
      <w:r w:rsidRPr="00C34640">
        <w:rPr>
          <w:rFonts w:hint="cs"/>
          <w:b/>
          <w:bCs/>
          <w:rtl/>
        </w:rPr>
        <w:t>و واقعاً این استدلال عجیب است:</w:t>
      </w:r>
    </w:p>
    <w:p w:rsidR="00C34640" w:rsidRPr="00C34640" w:rsidRDefault="00C34640" w:rsidP="00C34640">
      <w:pPr>
        <w:rPr>
          <w:rtl/>
        </w:rPr>
      </w:pPr>
      <w:r w:rsidRPr="00C34640">
        <w:rPr>
          <w:rFonts w:hint="cs"/>
          <w:rtl/>
        </w:rPr>
        <w:t>زیرا أولاً این روایت  علی بن حنظله ضعف سند دارد و شما در رجال سختگیری می کنید که باید خبر امامی عدل باشد.</w:t>
      </w:r>
    </w:p>
    <w:p w:rsidR="00C34640" w:rsidRPr="00C34640" w:rsidRDefault="00C34640" w:rsidP="00C34640">
      <w:pPr>
        <w:rPr>
          <w:rtl/>
        </w:rPr>
      </w:pPr>
      <w:r w:rsidRPr="00C34640">
        <w:rPr>
          <w:rFonts w:hint="cs"/>
          <w:rtl/>
        </w:rPr>
        <w:t>ثانیاً این روایت دلیل نمی شود که در همه جا مراد از ذراع، قامت باشد و در همین صحیحه زراره، هم قامت و هم ذراع در مقابل هم ذکر شده است و نمی توان گفت معنای ذراع همان قامت است:</w:t>
      </w:r>
    </w:p>
    <w:p w:rsidR="00C34640" w:rsidRPr="00C34640" w:rsidRDefault="00C34640" w:rsidP="00C34640">
      <w:pPr>
        <w:rPr>
          <w:b/>
          <w:bCs/>
          <w:rtl/>
        </w:rPr>
      </w:pPr>
      <w:r w:rsidRPr="00C34640">
        <w:rPr>
          <w:rFonts w:hint="cs"/>
          <w:b/>
          <w:bCs/>
          <w:rtl/>
        </w:rPr>
        <w:t>مرحوم شهید ثانی در شرح لمعه دلیل دیگری آورده است:</w:t>
      </w:r>
    </w:p>
    <w:p w:rsidR="00C34640" w:rsidRPr="00C34640" w:rsidRDefault="00C34640" w:rsidP="00C34640">
      <w:pPr>
        <w:rPr>
          <w:rtl/>
        </w:rPr>
      </w:pPr>
      <w:r w:rsidRPr="00C34640">
        <w:rPr>
          <w:rFonts w:hint="cs"/>
          <w:rtl/>
        </w:rPr>
        <w:t>که متناسب با فعل نبی و أئمه این بوده است. البته نافله را جدا جدا می خواندند و آخرین نافله ظهر را که می خواندند نماز ظهر را شروع می کردند. و باید بگوییم نافله ظهر تا هفت هفتم شاخص ادامه دارد زیرا نماز ظهر پیغمبر و ائمه زمانی بود که سایه هفت هفتم شاخص می شد و نماز عصر زمانی بود که سایه چهارده هفتم یعنی دو برابر ظلّ شاخص می شد.</w:t>
      </w:r>
    </w:p>
    <w:p w:rsidR="00C34640" w:rsidRPr="00C34640" w:rsidRDefault="00C34640" w:rsidP="00C34640">
      <w:pPr>
        <w:rPr>
          <w:rFonts w:hint="cs"/>
          <w:b/>
          <w:bCs/>
          <w:rtl/>
        </w:rPr>
      </w:pPr>
      <w:r w:rsidRPr="00C34640">
        <w:rPr>
          <w:rFonts w:hint="cs"/>
          <w:b/>
          <w:bCs/>
          <w:rtl/>
        </w:rPr>
        <w:t>و این هم برای ما عجیب است و تاریخ مشخص نیست و مبهم است:</w:t>
      </w:r>
    </w:p>
    <w:p w:rsidR="00C34640" w:rsidRPr="00C34640" w:rsidRDefault="00C34640" w:rsidP="00C34640">
      <w:pPr>
        <w:rPr>
          <w:rFonts w:hint="cs"/>
          <w:rtl/>
        </w:rPr>
      </w:pPr>
      <w:r w:rsidRPr="00C34640">
        <w:rPr>
          <w:rFonts w:hint="cs"/>
          <w:rtl/>
        </w:rPr>
        <w:t>أولاً خود أهل سنت گفته اند که پیغمبر اذا بلغ الظل مثله نماز عصر را می خواند نه این که اذا بلغ الظل مثلیه نماز عصر بخواند. و در روایات معتبره ما هم این گونه آمده است که اذا بلغ الظل ذراعاً صلی الظهر و اذا بلغ ذراعین صلی النبی العصر. و بلوغ الظل مثله و بلوغ الظل مثلیه دلیل ندارد که پیامبر در این موقع نماز ظهر و عصر می خواند.</w:t>
      </w:r>
    </w:p>
    <w:p w:rsidR="001A1EA5" w:rsidRPr="00C34640" w:rsidRDefault="00C34640" w:rsidP="00C34640">
      <w:pPr>
        <w:rPr>
          <w:rFonts w:cs="Sakkal Majalla"/>
          <w:rtl/>
        </w:rPr>
      </w:pPr>
      <w:r w:rsidRPr="00C34640">
        <w:rPr>
          <w:rFonts w:hint="cs"/>
          <w:rtl/>
        </w:rPr>
        <w:t>ثانیاً دلیلی نداریم که پیامبر نافله را متّصل به نماز فریضه می خواند. حضرت نافله را در حجره می خواند و نماز فریضه را در مسجد می خواندند و مردم علم غیب نداشتند که پیامبر تا نافله ظهر تمام می شود به مسجد می آید و نماز فریضه ظهر را می خواند، این ها دعوای بدون حجّت قطعیه است.</w:t>
      </w:r>
    </w:p>
    <w:sectPr w:rsidR="001A1EA5" w:rsidRPr="00C34640"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C9A" w:rsidRDefault="00F25C9A" w:rsidP="008B750B">
      <w:pPr>
        <w:spacing w:line="240" w:lineRule="auto"/>
      </w:pPr>
      <w:r>
        <w:separator/>
      </w:r>
    </w:p>
  </w:endnote>
  <w:endnote w:type="continuationSeparator" w:id="0">
    <w:p w:rsidR="00F25C9A" w:rsidRDefault="00F25C9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panose1 w:val="02000400000000000000"/>
    <w:charset w:val="00"/>
    <w:family w:val="auto"/>
    <w:pitch w:val="variable"/>
    <w:sig w:usb0="80002007" w:usb1="80002000" w:usb2="00000008" w:usb3="00000000" w:csb0="00000043"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C56267" w:rsidRPr="00C56267">
            <w:rPr>
              <w:noProof/>
              <w:rtl/>
              <w:lang w:val="fa-IR"/>
            </w:rPr>
            <w:t>3</w:t>
          </w:r>
          <w:r>
            <w:rPr>
              <w:noProof/>
            </w:rPr>
            <w:fldChar w:fldCharType="end"/>
          </w:r>
        </w:p>
      </w:tc>
      <w:tc>
        <w:tcPr>
          <w:tcW w:w="4786" w:type="dxa"/>
          <w:tcBorders>
            <w:top w:val="nil"/>
            <w:left w:val="nil"/>
            <w:bottom w:val="nil"/>
            <w:right w:val="nil"/>
          </w:tcBorders>
          <w:vAlign w:val="center"/>
        </w:tcPr>
        <w:p w:rsidR="006D44C1" w:rsidRPr="006D44C1" w:rsidRDefault="006D588C" w:rsidP="001B6799">
          <w:pPr>
            <w:pStyle w:val="a6"/>
            <w:bidi w:val="0"/>
            <w:rPr>
              <w:color w:val="808080" w:themeColor="background1" w:themeShade="80"/>
              <w:rtl/>
            </w:rPr>
          </w:pPr>
          <w:bookmarkStart w:id="29" w:name="BokAdres"/>
          <w:bookmarkEnd w:id="29"/>
          <w:r>
            <w:rPr>
              <w:color w:val="808080" w:themeColor="background1" w:themeShade="80"/>
            </w:rPr>
            <w:t>F1ms4_13960210-099_hr1_mfeb.ir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C9A" w:rsidRDefault="00F25C9A" w:rsidP="008B750B">
      <w:pPr>
        <w:spacing w:line="240" w:lineRule="auto"/>
      </w:pPr>
      <w:r>
        <w:separator/>
      </w:r>
    </w:p>
  </w:footnote>
  <w:footnote w:type="continuationSeparator" w:id="0">
    <w:p w:rsidR="00F25C9A" w:rsidRDefault="00F25C9A" w:rsidP="008B750B">
      <w:pPr>
        <w:spacing w:line="240" w:lineRule="auto"/>
      </w:pPr>
      <w:r>
        <w:continuationSeparator/>
      </w:r>
    </w:p>
  </w:footnote>
  <w:footnote w:id="1">
    <w:p w:rsidR="00C34640" w:rsidRDefault="00C34640" w:rsidP="00C34640">
      <w:pPr>
        <w:pStyle w:val="a9"/>
        <w:rPr>
          <w:rFonts w:hint="cs"/>
        </w:rPr>
      </w:pPr>
      <w:r>
        <w:rPr>
          <w:rStyle w:val="ab"/>
        </w:rPr>
        <w:footnoteRef/>
      </w:r>
      <w:r>
        <w:rPr>
          <w:rtl/>
        </w:rPr>
        <w:t xml:space="preserve"> </w:t>
      </w:r>
      <w:r w:rsidRPr="00257366">
        <w:rPr>
          <w:rFonts w:hint="cs"/>
          <w:rtl/>
        </w:rPr>
        <w:t>وسائل الشيعة، ج‌3، ص: 366‌</w:t>
      </w:r>
    </w:p>
  </w:footnote>
  <w:footnote w:id="2">
    <w:p w:rsidR="00C34640" w:rsidRDefault="00C34640" w:rsidP="00C34640">
      <w:pPr>
        <w:pStyle w:val="a9"/>
        <w:rPr>
          <w:rFonts w:hint="cs"/>
        </w:rPr>
      </w:pPr>
      <w:r>
        <w:rPr>
          <w:rStyle w:val="ab"/>
        </w:rPr>
        <w:footnoteRef/>
      </w:r>
      <w:r>
        <w:rPr>
          <w:rtl/>
        </w:rPr>
        <w:t xml:space="preserve"> </w:t>
      </w:r>
      <w:r w:rsidRPr="006F7EA6">
        <w:rPr>
          <w:rFonts w:hint="cs"/>
          <w:rtl/>
        </w:rPr>
        <w:t>وسائل الشيعة، ج‌4، ص: 217‌</w:t>
      </w:r>
    </w:p>
  </w:footnote>
  <w:footnote w:id="3">
    <w:p w:rsidR="00C34640" w:rsidRDefault="00C34640" w:rsidP="00C34640">
      <w:pPr>
        <w:pStyle w:val="a9"/>
        <w:rPr>
          <w:rFonts w:hint="cs"/>
        </w:rPr>
      </w:pPr>
      <w:r>
        <w:rPr>
          <w:rStyle w:val="ab"/>
        </w:rPr>
        <w:footnoteRef/>
      </w:r>
      <w:r>
        <w:rPr>
          <w:rtl/>
        </w:rPr>
        <w:t xml:space="preserve"> </w:t>
      </w:r>
      <w:r w:rsidRPr="00AB6CDB">
        <w:rPr>
          <w:rFonts w:hint="cs"/>
          <w:rtl/>
        </w:rPr>
        <w:t>موسوعة الإمام الخوئي، ج‌11، ص: 236‌</w:t>
      </w:r>
    </w:p>
  </w:footnote>
  <w:footnote w:id="4">
    <w:p w:rsidR="00C34640" w:rsidRDefault="00C34640" w:rsidP="00C34640">
      <w:pPr>
        <w:pStyle w:val="a9"/>
        <w:rPr>
          <w:rFonts w:hint="cs"/>
          <w:rtl/>
        </w:rPr>
      </w:pPr>
      <w:r>
        <w:rPr>
          <w:rStyle w:val="ab"/>
        </w:rPr>
        <w:footnoteRef/>
      </w:r>
      <w:r>
        <w:rPr>
          <w:rtl/>
        </w:rPr>
        <w:t xml:space="preserve"> </w:t>
      </w:r>
      <w:r w:rsidRPr="00AA2C28">
        <w:rPr>
          <w:rFonts w:hint="cs"/>
          <w:rtl/>
        </w:rPr>
        <w:t>وسائل الشيعة، ج‌3، ص: 343‌</w:t>
      </w:r>
    </w:p>
  </w:footnote>
  <w:footnote w:id="5">
    <w:p w:rsidR="00C34640" w:rsidRDefault="00C34640" w:rsidP="00C34640">
      <w:pPr>
        <w:pStyle w:val="a9"/>
        <w:rPr>
          <w:rFonts w:hint="cs"/>
        </w:rPr>
      </w:pPr>
      <w:r>
        <w:rPr>
          <w:rStyle w:val="ab"/>
        </w:rPr>
        <w:footnoteRef/>
      </w:r>
      <w:r>
        <w:rPr>
          <w:rtl/>
        </w:rPr>
        <w:t xml:space="preserve"> </w:t>
      </w:r>
      <w:r w:rsidRPr="00A84A6F">
        <w:rPr>
          <w:rFonts w:hint="cs"/>
          <w:rtl/>
        </w:rPr>
        <w:t>وسائل الشيعة، ج‌4، ص: 141‌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2" w:name="BokNum"/>
    <w:bookmarkEnd w:id="22"/>
    <w:r w:rsidR="006D588C">
      <w:rPr>
        <w:b/>
        <w:bCs/>
        <w:sz w:val="20"/>
        <w:szCs w:val="24"/>
        <w:rtl/>
      </w:rPr>
      <w:t>099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3" w:name="Bokdars"/>
    <w:bookmarkEnd w:id="23"/>
    <w:r w:rsidR="006D588C">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4" w:name="Bokostad"/>
    <w:bookmarkEnd w:id="24"/>
    <w:r w:rsidR="006D588C">
      <w:rPr>
        <w:rFonts w:hint="cs"/>
        <w:b/>
        <w:bCs/>
        <w:color w:val="632423" w:themeColor="accent2" w:themeShade="80"/>
        <w:sz w:val="20"/>
        <w:szCs w:val="24"/>
        <w:rtl/>
      </w:rPr>
      <w:t>شهيدي</w:t>
    </w:r>
    <w:r w:rsidR="006D588C">
      <w:rPr>
        <w:b/>
        <w:bCs/>
        <w:color w:val="632423" w:themeColor="accent2" w:themeShade="80"/>
        <w:sz w:val="20"/>
        <w:szCs w:val="24"/>
        <w:rtl/>
      </w:rPr>
      <w:t xml:space="preserve"> </w:t>
    </w:r>
    <w:r w:rsidR="006D588C">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5" w:name="BokTarikh"/>
    <w:bookmarkEnd w:id="25"/>
    <w:r w:rsidR="006D588C">
      <w:rPr>
        <w:sz w:val="24"/>
        <w:szCs w:val="24"/>
        <w:rtl/>
      </w:rPr>
      <w:t>10 /2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6" w:name="BokSabj"/>
    <w:bookmarkEnd w:id="26"/>
    <w:r w:rsidR="006D588C">
      <w:rPr>
        <w:rFonts w:hint="cs"/>
        <w:sz w:val="24"/>
        <w:szCs w:val="24"/>
        <w:rtl/>
      </w:rPr>
      <w:t>اوقات</w:t>
    </w:r>
    <w:r w:rsidR="006D588C">
      <w:rPr>
        <w:sz w:val="24"/>
        <w:szCs w:val="24"/>
        <w:rtl/>
      </w:rPr>
      <w:t xml:space="preserve"> </w:t>
    </w:r>
    <w:r w:rsidR="006D588C">
      <w:rPr>
        <w:rFonts w:hint="cs"/>
        <w:sz w:val="24"/>
        <w:szCs w:val="24"/>
        <w:rtl/>
      </w:rPr>
      <w:t>فرائض</w:t>
    </w:r>
    <w:r w:rsidR="006D588C">
      <w:rPr>
        <w:sz w:val="24"/>
        <w:szCs w:val="24"/>
        <w:rtl/>
      </w:rPr>
      <w:t xml:space="preserve"> </w:t>
    </w:r>
    <w:r w:rsidR="006D588C">
      <w:rPr>
        <w:rFonts w:hint="cs"/>
        <w:sz w:val="24"/>
        <w:szCs w:val="24"/>
        <w:rtl/>
      </w:rPr>
      <w:t>و</w:t>
    </w:r>
    <w:r w:rsidR="006D588C">
      <w:rPr>
        <w:sz w:val="24"/>
        <w:szCs w:val="24"/>
        <w:rtl/>
      </w:rPr>
      <w:t xml:space="preserve"> </w:t>
    </w:r>
    <w:r w:rsidR="006D588C">
      <w:rPr>
        <w:rFonts w:hint="cs"/>
        <w:sz w:val="24"/>
        <w:szCs w:val="24"/>
        <w:rtl/>
      </w:rPr>
      <w:t>رواتب</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7" w:name="Bokmoqarer"/>
    <w:bookmarkEnd w:id="27"/>
    <w:r w:rsidR="006D588C">
      <w:rPr>
        <w:rFonts w:hint="cs"/>
        <w:sz w:val="24"/>
        <w:szCs w:val="24"/>
        <w:rtl/>
      </w:rPr>
      <w:t>حسن</w:t>
    </w:r>
    <w:r w:rsidR="006D588C">
      <w:rPr>
        <w:sz w:val="24"/>
        <w:szCs w:val="24"/>
        <w:rtl/>
      </w:rPr>
      <w:t xml:space="preserve"> </w:t>
    </w:r>
    <w:r w:rsidR="006D588C">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8" w:name="BokSabj2"/>
    <w:bookmarkEnd w:id="28"/>
    <w:r w:rsidR="006D588C">
      <w:rPr>
        <w:rFonts w:hint="cs"/>
        <w:sz w:val="24"/>
        <w:szCs w:val="24"/>
        <w:rtl/>
      </w:rPr>
      <w:t>حکم</w:t>
    </w:r>
    <w:r w:rsidR="006D588C">
      <w:rPr>
        <w:sz w:val="24"/>
        <w:szCs w:val="24"/>
        <w:rtl/>
      </w:rPr>
      <w:t xml:space="preserve"> </w:t>
    </w:r>
    <w:r w:rsidR="006D588C">
      <w:rPr>
        <w:rFonts w:hint="cs"/>
        <w:sz w:val="24"/>
        <w:szCs w:val="24"/>
        <w:rtl/>
      </w:rPr>
      <w:t>درک</w:t>
    </w:r>
    <w:r w:rsidR="006D588C">
      <w:rPr>
        <w:sz w:val="24"/>
        <w:szCs w:val="24"/>
        <w:rtl/>
      </w:rPr>
      <w:t xml:space="preserve"> </w:t>
    </w:r>
    <w:r w:rsidR="006D588C">
      <w:rPr>
        <w:rFonts w:hint="cs"/>
        <w:sz w:val="24"/>
        <w:szCs w:val="24"/>
        <w:rtl/>
      </w:rPr>
      <w:t>یک</w:t>
    </w:r>
    <w:r w:rsidR="006D588C">
      <w:rPr>
        <w:sz w:val="24"/>
        <w:szCs w:val="24"/>
        <w:rtl/>
      </w:rPr>
      <w:t xml:space="preserve"> </w:t>
    </w:r>
    <w:r w:rsidR="006D588C">
      <w:rPr>
        <w:rFonts w:hint="cs"/>
        <w:sz w:val="24"/>
        <w:szCs w:val="24"/>
        <w:rtl/>
      </w:rPr>
      <w:t>رکعت</w:t>
    </w:r>
    <w:r w:rsidR="006D588C">
      <w:rPr>
        <w:sz w:val="24"/>
        <w:szCs w:val="24"/>
        <w:rtl/>
      </w:rPr>
      <w:t xml:space="preserve"> </w:t>
    </w:r>
    <w:r w:rsidR="006D588C">
      <w:rPr>
        <w:rFonts w:hint="cs"/>
        <w:sz w:val="24"/>
        <w:szCs w:val="24"/>
        <w:rtl/>
      </w:rPr>
      <w:t>نماز</w:t>
    </w:r>
    <w:r w:rsidR="006D588C">
      <w:rPr>
        <w:sz w:val="24"/>
        <w:szCs w:val="24"/>
        <w:rtl/>
      </w:rPr>
      <w:t xml:space="preserve"> </w:t>
    </w:r>
    <w:r w:rsidR="006D588C">
      <w:rPr>
        <w:rFonts w:hint="cs"/>
        <w:sz w:val="24"/>
        <w:szCs w:val="24"/>
        <w:rtl/>
      </w:rPr>
      <w:t>با</w:t>
    </w:r>
    <w:r w:rsidR="006D588C">
      <w:rPr>
        <w:sz w:val="24"/>
        <w:szCs w:val="24"/>
        <w:rtl/>
      </w:rPr>
      <w:t xml:space="preserve"> </w:t>
    </w:r>
    <w:r w:rsidR="006D588C">
      <w:rPr>
        <w:rFonts w:hint="cs"/>
        <w:sz w:val="24"/>
        <w:szCs w:val="24"/>
        <w:rtl/>
      </w:rPr>
      <w:t>تیمم</w:t>
    </w:r>
    <w:r w:rsidR="006D588C">
      <w:rPr>
        <w:sz w:val="24"/>
        <w:szCs w:val="24"/>
        <w:rtl/>
      </w:rPr>
      <w:t xml:space="preserve"> </w:t>
    </w:r>
    <w:r w:rsidR="006D588C">
      <w:rPr>
        <w:rFonts w:hint="cs"/>
        <w:sz w:val="24"/>
        <w:szCs w:val="24"/>
        <w:rtl/>
      </w:rPr>
      <w:t>در</w:t>
    </w:r>
    <w:r w:rsidR="006D588C">
      <w:rPr>
        <w:sz w:val="24"/>
        <w:szCs w:val="24"/>
        <w:rtl/>
      </w:rPr>
      <w:t xml:space="preserve"> </w:t>
    </w:r>
    <w:r w:rsidR="006D588C">
      <w:rPr>
        <w:rFonts w:hint="cs"/>
        <w:sz w:val="24"/>
        <w:szCs w:val="24"/>
        <w:rtl/>
      </w:rPr>
      <w:t>وقت</w:t>
    </w:r>
    <w:r w:rsidR="006D588C">
      <w:rPr>
        <w:sz w:val="24"/>
        <w:szCs w:val="24"/>
        <w:rtl/>
      </w:rPr>
      <w:t>/</w:t>
    </w:r>
    <w:r w:rsidR="006D588C">
      <w:rPr>
        <w:rFonts w:hint="cs"/>
        <w:sz w:val="24"/>
        <w:szCs w:val="24"/>
        <w:rtl/>
      </w:rPr>
      <w:t>منتهای</w:t>
    </w:r>
    <w:r w:rsidR="006D588C">
      <w:rPr>
        <w:sz w:val="24"/>
        <w:szCs w:val="24"/>
        <w:rtl/>
      </w:rPr>
      <w:t xml:space="preserve"> </w:t>
    </w:r>
    <w:r w:rsidR="006D588C">
      <w:rPr>
        <w:rFonts w:hint="cs"/>
        <w:sz w:val="24"/>
        <w:szCs w:val="24"/>
        <w:rtl/>
      </w:rPr>
      <w:t>وقت</w:t>
    </w:r>
    <w:r w:rsidR="006D588C">
      <w:rPr>
        <w:sz w:val="24"/>
        <w:szCs w:val="24"/>
        <w:rtl/>
      </w:rPr>
      <w:t xml:space="preserve"> </w:t>
    </w:r>
    <w:r w:rsidR="006D588C">
      <w:rPr>
        <w:rFonts w:hint="cs"/>
        <w:sz w:val="24"/>
        <w:szCs w:val="24"/>
        <w:rtl/>
      </w:rPr>
      <w:t>نافله</w:t>
    </w:r>
    <w:r w:rsidR="006D588C">
      <w:rPr>
        <w:sz w:val="24"/>
        <w:szCs w:val="24"/>
        <w:rtl/>
      </w:rPr>
      <w:t xml:space="preserve"> </w:t>
    </w:r>
    <w:r w:rsidR="006D588C">
      <w:rPr>
        <w:rFonts w:hint="cs"/>
        <w:sz w:val="24"/>
        <w:szCs w:val="24"/>
        <w:rtl/>
      </w:rPr>
      <w:t>ظهر</w:t>
    </w:r>
    <w:r w:rsidR="006D588C">
      <w:rPr>
        <w:sz w:val="24"/>
        <w:szCs w:val="24"/>
        <w:rtl/>
      </w:rPr>
      <w:t xml:space="preserve"> </w:t>
    </w:r>
    <w:r w:rsidR="006D588C">
      <w:rPr>
        <w:rFonts w:hint="cs"/>
        <w:sz w:val="24"/>
        <w:szCs w:val="24"/>
        <w:rtl/>
      </w:rPr>
      <w:t>و</w:t>
    </w:r>
    <w:r w:rsidR="006D588C">
      <w:rPr>
        <w:sz w:val="24"/>
        <w:szCs w:val="24"/>
        <w:rtl/>
      </w:rPr>
      <w:t xml:space="preserve"> </w:t>
    </w:r>
    <w:r w:rsidR="006D588C">
      <w:rPr>
        <w:rFonts w:hint="cs"/>
        <w:sz w:val="24"/>
        <w:szCs w:val="24"/>
        <w:rtl/>
      </w:rPr>
      <w:t>عصر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D588C"/>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640"/>
    <w:rsid w:val="00C34F28"/>
    <w:rsid w:val="00C368DF"/>
    <w:rsid w:val="00C56267"/>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25C9A"/>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8C9B0-E905-4630-868F-A49D7BC38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3</TotalTime>
  <Pages>8</Pages>
  <Words>2044</Words>
  <Characters>11653</Characters>
  <Application>Microsoft Office Word</Application>
  <DocSecurity>0</DocSecurity>
  <Lines>97</Lines>
  <Paragraphs>27</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13670</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4</cp:revision>
  <dcterms:created xsi:type="dcterms:W3CDTF">2017-04-30T11:04:00Z</dcterms:created>
  <dcterms:modified xsi:type="dcterms:W3CDTF">2017-04-30T11:05:00Z</dcterms:modified>
</cp:coreProperties>
</file>