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041" w:rsidRPr="00431CE4" w:rsidRDefault="00E67041" w:rsidP="003248B2">
      <w:pPr>
        <w:pStyle w:val="TOC2"/>
        <w:rPr>
          <w:rtl/>
        </w:rPr>
      </w:pPr>
      <w:r w:rsidRPr="00431CE4">
        <w:rPr>
          <w:rFonts w:hint="cs"/>
          <w:rtl/>
        </w:rPr>
        <w:t>بسمه تعالی</w:t>
      </w:r>
    </w:p>
    <w:p w:rsidR="00263D22" w:rsidRDefault="00263D22" w:rsidP="00263D22">
      <w:pPr>
        <w:pStyle w:val="TOC1"/>
        <w:rPr>
          <w:rFonts w:asciiTheme="minorHAnsi" w:eastAsiaTheme="minorEastAsia" w:hAnsiTheme="minorHAnsi" w:cstheme="minorBidi"/>
          <w:noProof/>
          <w:color w:val="auto"/>
          <w:szCs w:val="22"/>
          <w:rtl/>
        </w:rPr>
      </w:pPr>
      <w:r>
        <w:rPr>
          <w:noProof/>
          <w:webHidden/>
          <w:rtl/>
        </w:rPr>
        <w:fldChar w:fldCharType="begin"/>
      </w:r>
      <w:r>
        <w:rPr>
          <w:noProof/>
          <w:webHidden/>
          <w:rtl/>
        </w:rPr>
        <w:instrText xml:space="preserve"> </w:instrText>
      </w:r>
      <w:r>
        <w:rPr>
          <w:noProof/>
          <w:webHidden/>
        </w:rPr>
        <w:instrText>TOC</w:instrText>
      </w:r>
      <w:r>
        <w:rPr>
          <w:noProof/>
          <w:webHidden/>
          <w:rtl/>
        </w:rPr>
        <w:instrText xml:space="preserve"> \</w:instrText>
      </w:r>
      <w:r>
        <w:rPr>
          <w:noProof/>
          <w:webHidden/>
        </w:rPr>
        <w:instrText>o "1-9" \h \z \u</w:instrText>
      </w:r>
      <w:r>
        <w:rPr>
          <w:noProof/>
          <w:webHidden/>
          <w:rtl/>
        </w:rPr>
        <w:instrText xml:space="preserve"> </w:instrText>
      </w:r>
      <w:r>
        <w:rPr>
          <w:noProof/>
          <w:webHidden/>
          <w:rtl/>
        </w:rPr>
        <w:fldChar w:fldCharType="separate"/>
      </w:r>
      <w:hyperlink w:anchor="_Toc68045301" w:history="1">
        <w:r w:rsidRPr="00D26213">
          <w:rPr>
            <w:rStyle w:val="Hyperlink"/>
            <w:rFonts w:hint="eastAsia"/>
            <w:noProof/>
            <w:rtl/>
          </w:rPr>
          <w:t>مسأله</w:t>
        </w:r>
        <w:r w:rsidRPr="00D26213">
          <w:rPr>
            <w:rStyle w:val="Hyperlink"/>
            <w:noProof/>
            <w:rtl/>
          </w:rPr>
          <w:t xml:space="preserve"> 6 (</w:t>
        </w:r>
        <w:r w:rsidRPr="00D26213">
          <w:rPr>
            <w:rStyle w:val="Hyperlink"/>
            <w:rFonts w:hint="eastAsia"/>
            <w:noProof/>
            <w:rtl/>
          </w:rPr>
          <w:t>حکم</w:t>
        </w:r>
        <w:r w:rsidRPr="00D26213">
          <w:rPr>
            <w:rStyle w:val="Hyperlink"/>
            <w:noProof/>
            <w:rtl/>
          </w:rPr>
          <w:t xml:space="preserve"> </w:t>
        </w:r>
        <w:r w:rsidRPr="00D26213">
          <w:rPr>
            <w:rStyle w:val="Hyperlink"/>
            <w:rFonts w:hint="eastAsia"/>
            <w:noProof/>
            <w:rtl/>
          </w:rPr>
          <w:t>غ</w:t>
        </w:r>
        <w:r w:rsidRPr="00D26213">
          <w:rPr>
            <w:rStyle w:val="Hyperlink"/>
            <w:rFonts w:hint="cs"/>
            <w:noProof/>
            <w:rtl/>
          </w:rPr>
          <w:t>ی</w:t>
        </w:r>
        <w:r w:rsidRPr="00D26213">
          <w:rPr>
            <w:rStyle w:val="Hyperlink"/>
            <w:rFonts w:hint="eastAsia"/>
            <w:noProof/>
            <w:rtl/>
          </w:rPr>
          <w:t>ر</w:t>
        </w:r>
        <w:r w:rsidRPr="00D26213">
          <w:rPr>
            <w:rStyle w:val="Hyperlink"/>
            <w:noProof/>
            <w:rtl/>
          </w:rPr>
          <w:t xml:space="preserve"> </w:t>
        </w:r>
        <w:r w:rsidRPr="00D26213">
          <w:rPr>
            <w:rStyle w:val="Hyperlink"/>
            <w:rFonts w:hint="eastAsia"/>
            <w:noProof/>
            <w:rtl/>
          </w:rPr>
          <w:t>قادر</w:t>
        </w:r>
        <w:r w:rsidRPr="00D26213">
          <w:rPr>
            <w:rStyle w:val="Hyperlink"/>
            <w:noProof/>
            <w:rtl/>
          </w:rPr>
          <w:t xml:space="preserve"> </w:t>
        </w:r>
        <w:r w:rsidRPr="00D26213">
          <w:rPr>
            <w:rStyle w:val="Hyperlink"/>
            <w:rFonts w:hint="eastAsia"/>
            <w:noProof/>
            <w:rtl/>
          </w:rPr>
          <w:t>بر</w:t>
        </w:r>
        <w:r w:rsidRPr="00D26213">
          <w:rPr>
            <w:rStyle w:val="Hyperlink"/>
            <w:noProof/>
            <w:rtl/>
          </w:rPr>
          <w:t xml:space="preserve"> </w:t>
        </w:r>
        <w:r w:rsidRPr="00D26213">
          <w:rPr>
            <w:rStyle w:val="Hyperlink"/>
            <w:rFonts w:hint="eastAsia"/>
            <w:noProof/>
            <w:rtl/>
          </w:rPr>
          <w:t>تکب</w:t>
        </w:r>
        <w:r w:rsidRPr="00D26213">
          <w:rPr>
            <w:rStyle w:val="Hyperlink"/>
            <w:rFonts w:hint="cs"/>
            <w:noProof/>
            <w:rtl/>
          </w:rPr>
          <w:t>ی</w:t>
        </w:r>
        <w:r w:rsidRPr="00D26213">
          <w:rPr>
            <w:rStyle w:val="Hyperlink"/>
            <w:rFonts w:hint="eastAsia"/>
            <w:noProof/>
            <w:rtl/>
          </w:rPr>
          <w:t>ر</w:t>
        </w:r>
        <w:r w:rsidRPr="00D26213">
          <w:rPr>
            <w:rStyle w:val="Hyperlink"/>
            <w:noProof/>
            <w:rtl/>
          </w:rPr>
          <w:t xml:space="preserve"> </w:t>
        </w:r>
        <w:r w:rsidRPr="00D26213">
          <w:rPr>
            <w:rStyle w:val="Hyperlink"/>
            <w:rFonts w:hint="eastAsia"/>
            <w:noProof/>
            <w:rtl/>
          </w:rPr>
          <w:t>صح</w:t>
        </w:r>
        <w:r w:rsidRPr="00D26213">
          <w:rPr>
            <w:rStyle w:val="Hyperlink"/>
            <w:rFonts w:hint="cs"/>
            <w:noProof/>
            <w:rtl/>
          </w:rPr>
          <w:t>ی</w:t>
        </w:r>
        <w:r w:rsidRPr="00D26213">
          <w:rPr>
            <w:rStyle w:val="Hyperlink"/>
            <w:rFonts w:hint="eastAsia"/>
            <w:noProof/>
            <w:rtl/>
          </w:rPr>
          <w:t>ح</w:t>
        </w:r>
        <w:r w:rsidRPr="00D26213">
          <w:rPr>
            <w:rStyle w:val="Hyperlink"/>
            <w:noProof/>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Toc68045301 \h</w:instrText>
        </w:r>
        <w:r>
          <w:rPr>
            <w:noProof/>
            <w:webHidden/>
            <w:rtl/>
          </w:rPr>
          <w:instrText xml:space="preserve"> </w:instrText>
        </w:r>
        <w:r>
          <w:rPr>
            <w:rStyle w:val="Hyperlink"/>
            <w:noProof/>
            <w:rtl/>
          </w:rPr>
        </w:r>
        <w:r>
          <w:rPr>
            <w:rStyle w:val="Hyperlink"/>
            <w:noProof/>
            <w:rtl/>
          </w:rPr>
          <w:fldChar w:fldCharType="separate"/>
        </w:r>
        <w:r w:rsidR="00C62065">
          <w:rPr>
            <w:noProof/>
            <w:webHidden/>
            <w:rtl/>
          </w:rPr>
          <w:t>1</w:t>
        </w:r>
        <w:r>
          <w:rPr>
            <w:rStyle w:val="Hyperlink"/>
            <w:noProof/>
            <w:rtl/>
          </w:rPr>
          <w:fldChar w:fldCharType="end"/>
        </w:r>
      </w:hyperlink>
    </w:p>
    <w:p w:rsidR="00263D22" w:rsidRDefault="00CD4272" w:rsidP="00263D22">
      <w:pPr>
        <w:pStyle w:val="TOC2"/>
        <w:rPr>
          <w:rFonts w:asciiTheme="minorHAnsi" w:eastAsiaTheme="minorEastAsia" w:hAnsiTheme="minorHAnsi" w:cstheme="minorBidi"/>
          <w:bCs w:val="0"/>
          <w:noProof/>
          <w:color w:val="auto"/>
          <w:szCs w:val="22"/>
          <w:rtl/>
        </w:rPr>
      </w:pPr>
      <w:hyperlink w:anchor="_Toc68045302" w:history="1">
        <w:r w:rsidR="00263D22" w:rsidRPr="00D26213">
          <w:rPr>
            <w:rStyle w:val="Hyperlink"/>
            <w:rFonts w:hint="eastAsia"/>
            <w:noProof/>
            <w:rtl/>
          </w:rPr>
          <w:t>أدله</w:t>
        </w:r>
        <w:r w:rsidR="00263D22" w:rsidRPr="00D26213">
          <w:rPr>
            <w:rStyle w:val="Hyperlink"/>
            <w:noProof/>
            <w:rtl/>
          </w:rPr>
          <w:t xml:space="preserve"> </w:t>
        </w:r>
        <w:r w:rsidR="00263D22" w:rsidRPr="00D26213">
          <w:rPr>
            <w:rStyle w:val="Hyperlink"/>
            <w:rFonts w:hint="eastAsia"/>
            <w:noProof/>
            <w:rtl/>
          </w:rPr>
          <w:t>لزوم</w:t>
        </w:r>
        <w:r w:rsidR="00263D22" w:rsidRPr="00D26213">
          <w:rPr>
            <w:rStyle w:val="Hyperlink"/>
            <w:noProof/>
            <w:rtl/>
          </w:rPr>
          <w:t xml:space="preserve"> </w:t>
        </w:r>
        <w:r w:rsidR="00263D22" w:rsidRPr="00D26213">
          <w:rPr>
            <w:rStyle w:val="Hyperlink"/>
            <w:rFonts w:hint="eastAsia"/>
            <w:noProof/>
            <w:rtl/>
          </w:rPr>
          <w:t>گفتن</w:t>
        </w:r>
        <w:r w:rsidR="00263D22" w:rsidRPr="00D26213">
          <w:rPr>
            <w:rStyle w:val="Hyperlink"/>
            <w:noProof/>
            <w:rtl/>
          </w:rPr>
          <w:t xml:space="preserve"> </w:t>
        </w:r>
        <w:r w:rsidR="00263D22" w:rsidRPr="00D26213">
          <w:rPr>
            <w:rStyle w:val="Hyperlink"/>
            <w:rFonts w:hint="eastAsia"/>
            <w:noProof/>
            <w:rtl/>
          </w:rPr>
          <w:t>تکب</w:t>
        </w:r>
        <w:r w:rsidR="00263D22" w:rsidRPr="00D26213">
          <w:rPr>
            <w:rStyle w:val="Hyperlink"/>
            <w:rFonts w:hint="cs"/>
            <w:noProof/>
            <w:rtl/>
          </w:rPr>
          <w:t>ی</w:t>
        </w:r>
        <w:r w:rsidR="00263D22" w:rsidRPr="00D26213">
          <w:rPr>
            <w:rStyle w:val="Hyperlink"/>
            <w:rFonts w:hint="eastAsia"/>
            <w:noProof/>
            <w:rtl/>
          </w:rPr>
          <w:t>ر</w:t>
        </w:r>
        <w:r w:rsidR="00263D22" w:rsidRPr="00D26213">
          <w:rPr>
            <w:rStyle w:val="Hyperlink"/>
            <w:noProof/>
            <w:rtl/>
          </w:rPr>
          <w:t xml:space="preserve"> </w:t>
        </w:r>
        <w:r w:rsidR="00263D22" w:rsidRPr="00D26213">
          <w:rPr>
            <w:rStyle w:val="Hyperlink"/>
            <w:rFonts w:hint="eastAsia"/>
            <w:noProof/>
            <w:rtl/>
          </w:rPr>
          <w:t>ملحون</w:t>
        </w:r>
        <w:r w:rsidR="00263D22">
          <w:rPr>
            <w:noProof/>
            <w:webHidden/>
            <w:rtl/>
          </w:rPr>
          <w:tab/>
        </w:r>
        <w:r w:rsidR="00263D22">
          <w:rPr>
            <w:rStyle w:val="Hyperlink"/>
            <w:noProof/>
            <w:rtl/>
          </w:rPr>
          <w:fldChar w:fldCharType="begin"/>
        </w:r>
        <w:r w:rsidR="00263D22">
          <w:rPr>
            <w:noProof/>
            <w:webHidden/>
            <w:rtl/>
          </w:rPr>
          <w:instrText xml:space="preserve"> </w:instrText>
        </w:r>
        <w:r w:rsidR="00263D22">
          <w:rPr>
            <w:noProof/>
            <w:webHidden/>
          </w:rPr>
          <w:instrText>PAGEREF</w:instrText>
        </w:r>
        <w:r w:rsidR="00263D22">
          <w:rPr>
            <w:noProof/>
            <w:webHidden/>
            <w:rtl/>
          </w:rPr>
          <w:instrText xml:space="preserve"> _</w:instrText>
        </w:r>
        <w:r w:rsidR="00263D22">
          <w:rPr>
            <w:noProof/>
            <w:webHidden/>
          </w:rPr>
          <w:instrText>Toc68045302 \h</w:instrText>
        </w:r>
        <w:r w:rsidR="00263D22">
          <w:rPr>
            <w:noProof/>
            <w:webHidden/>
            <w:rtl/>
          </w:rPr>
          <w:instrText xml:space="preserve"> </w:instrText>
        </w:r>
        <w:r w:rsidR="00263D22">
          <w:rPr>
            <w:rStyle w:val="Hyperlink"/>
            <w:noProof/>
            <w:rtl/>
          </w:rPr>
        </w:r>
        <w:r w:rsidR="00263D22">
          <w:rPr>
            <w:rStyle w:val="Hyperlink"/>
            <w:noProof/>
            <w:rtl/>
          </w:rPr>
          <w:fldChar w:fldCharType="separate"/>
        </w:r>
        <w:r w:rsidR="00C62065">
          <w:rPr>
            <w:noProof/>
            <w:webHidden/>
            <w:rtl/>
          </w:rPr>
          <w:t>1</w:t>
        </w:r>
        <w:r w:rsidR="00263D22">
          <w:rPr>
            <w:rStyle w:val="Hyperlink"/>
            <w:noProof/>
            <w:rtl/>
          </w:rPr>
          <w:fldChar w:fldCharType="end"/>
        </w:r>
      </w:hyperlink>
    </w:p>
    <w:p w:rsidR="00263D22" w:rsidRDefault="00CD4272" w:rsidP="00263D22">
      <w:pPr>
        <w:pStyle w:val="TOC3"/>
        <w:tabs>
          <w:tab w:val="right" w:leader="dot" w:pos="10194"/>
        </w:tabs>
        <w:rPr>
          <w:rFonts w:asciiTheme="minorHAnsi" w:eastAsiaTheme="minorEastAsia" w:hAnsiTheme="minorHAnsi" w:cstheme="minorBidi"/>
          <w:bCs w:val="0"/>
          <w:iCs w:val="0"/>
          <w:noProof/>
          <w:color w:val="auto"/>
          <w:szCs w:val="22"/>
          <w:rtl/>
        </w:rPr>
      </w:pPr>
      <w:hyperlink w:anchor="_Toc68045303" w:history="1">
        <w:r w:rsidR="00263D22" w:rsidRPr="00D26213">
          <w:rPr>
            <w:rStyle w:val="Hyperlink"/>
            <w:rFonts w:hint="eastAsia"/>
            <w:noProof/>
            <w:rtl/>
          </w:rPr>
          <w:t>ادامه</w:t>
        </w:r>
        <w:r w:rsidR="00263D22" w:rsidRPr="00D26213">
          <w:rPr>
            <w:rStyle w:val="Hyperlink"/>
            <w:noProof/>
            <w:rtl/>
          </w:rPr>
          <w:t xml:space="preserve"> </w:t>
        </w:r>
        <w:r w:rsidR="00263D22" w:rsidRPr="00D26213">
          <w:rPr>
            <w:rStyle w:val="Hyperlink"/>
            <w:rFonts w:hint="eastAsia"/>
            <w:noProof/>
            <w:rtl/>
          </w:rPr>
          <w:t>بحث</w:t>
        </w:r>
        <w:r w:rsidR="00263D22" w:rsidRPr="00D26213">
          <w:rPr>
            <w:rStyle w:val="Hyperlink"/>
            <w:noProof/>
            <w:rtl/>
          </w:rPr>
          <w:t xml:space="preserve"> </w:t>
        </w:r>
        <w:r w:rsidR="00263D22" w:rsidRPr="00D26213">
          <w:rPr>
            <w:rStyle w:val="Hyperlink"/>
            <w:rFonts w:hint="eastAsia"/>
            <w:noProof/>
            <w:rtl/>
          </w:rPr>
          <w:t>از</w:t>
        </w:r>
        <w:r w:rsidR="00263D22" w:rsidRPr="00D26213">
          <w:rPr>
            <w:rStyle w:val="Hyperlink"/>
            <w:noProof/>
            <w:rtl/>
          </w:rPr>
          <w:t xml:space="preserve"> </w:t>
        </w:r>
        <w:r w:rsidR="00263D22" w:rsidRPr="00D26213">
          <w:rPr>
            <w:rStyle w:val="Hyperlink"/>
            <w:rFonts w:hint="eastAsia"/>
            <w:noProof/>
            <w:rtl/>
          </w:rPr>
          <w:t>دل</w:t>
        </w:r>
        <w:r w:rsidR="00263D22" w:rsidRPr="00D26213">
          <w:rPr>
            <w:rStyle w:val="Hyperlink"/>
            <w:rFonts w:hint="cs"/>
            <w:noProof/>
            <w:rtl/>
          </w:rPr>
          <w:t>ی</w:t>
        </w:r>
        <w:r w:rsidR="00263D22" w:rsidRPr="00D26213">
          <w:rPr>
            <w:rStyle w:val="Hyperlink"/>
            <w:rFonts w:hint="eastAsia"/>
            <w:noProof/>
            <w:rtl/>
          </w:rPr>
          <w:t>ل</w:t>
        </w:r>
        <w:r w:rsidR="00263D22" w:rsidRPr="00D26213">
          <w:rPr>
            <w:rStyle w:val="Hyperlink"/>
            <w:noProof/>
            <w:rtl/>
          </w:rPr>
          <w:t xml:space="preserve"> </w:t>
        </w:r>
        <w:r w:rsidR="00263D22" w:rsidRPr="00D26213">
          <w:rPr>
            <w:rStyle w:val="Hyperlink"/>
            <w:rFonts w:hint="eastAsia"/>
            <w:noProof/>
            <w:rtl/>
          </w:rPr>
          <w:t>ششم</w:t>
        </w:r>
        <w:r w:rsidR="00263D22" w:rsidRPr="00D26213">
          <w:rPr>
            <w:rStyle w:val="Hyperlink"/>
            <w:noProof/>
            <w:rtl/>
          </w:rPr>
          <w:t xml:space="preserve"> (</w:t>
        </w:r>
        <w:r w:rsidR="00263D22" w:rsidRPr="00D26213">
          <w:rPr>
            <w:rStyle w:val="Hyperlink"/>
            <w:rFonts w:hint="eastAsia"/>
            <w:noProof/>
            <w:rtl/>
          </w:rPr>
          <w:t>ما</w:t>
        </w:r>
        <w:r w:rsidR="00263D22" w:rsidRPr="00D26213">
          <w:rPr>
            <w:rStyle w:val="Hyperlink"/>
            <w:noProof/>
            <w:rtl/>
          </w:rPr>
          <w:t xml:space="preserve"> </w:t>
        </w:r>
        <w:r w:rsidR="00263D22" w:rsidRPr="00D26213">
          <w:rPr>
            <w:rStyle w:val="Hyperlink"/>
            <w:rFonts w:hint="eastAsia"/>
            <w:noProof/>
            <w:rtl/>
          </w:rPr>
          <w:t>من</w:t>
        </w:r>
        <w:r w:rsidR="00263D22" w:rsidRPr="00D26213">
          <w:rPr>
            <w:rStyle w:val="Hyperlink"/>
            <w:noProof/>
            <w:rtl/>
          </w:rPr>
          <w:t xml:space="preserve"> </w:t>
        </w:r>
        <w:r w:rsidR="00263D22" w:rsidRPr="00D26213">
          <w:rPr>
            <w:rStyle w:val="Hyperlink"/>
            <w:rFonts w:hint="eastAsia"/>
            <w:noProof/>
            <w:rtl/>
          </w:rPr>
          <w:t>ش</w:t>
        </w:r>
        <w:r w:rsidR="00263D22" w:rsidRPr="00D26213">
          <w:rPr>
            <w:rStyle w:val="Hyperlink"/>
            <w:rFonts w:hint="cs"/>
            <w:noProof/>
            <w:rtl/>
          </w:rPr>
          <w:t>ی</w:t>
        </w:r>
        <w:r w:rsidR="00263D22" w:rsidRPr="00D26213">
          <w:rPr>
            <w:rStyle w:val="Hyperlink"/>
            <w:rFonts w:hint="eastAsia"/>
            <w:noProof/>
            <w:rtl/>
          </w:rPr>
          <w:t>ء</w:t>
        </w:r>
        <w:r w:rsidR="00263D22" w:rsidRPr="00D26213">
          <w:rPr>
            <w:rStyle w:val="Hyperlink"/>
            <w:noProof/>
            <w:rtl/>
          </w:rPr>
          <w:t xml:space="preserve"> </w:t>
        </w:r>
        <w:r w:rsidR="00263D22" w:rsidRPr="00D26213">
          <w:rPr>
            <w:rStyle w:val="Hyperlink"/>
            <w:rFonts w:hint="eastAsia"/>
            <w:noProof/>
            <w:rtl/>
          </w:rPr>
          <w:t>محرم</w:t>
        </w:r>
        <w:r w:rsidR="00263D22" w:rsidRPr="00D26213">
          <w:rPr>
            <w:rStyle w:val="Hyperlink"/>
            <w:noProof/>
            <w:rtl/>
          </w:rPr>
          <w:t xml:space="preserve"> </w:t>
        </w:r>
        <w:r w:rsidR="00263D22" w:rsidRPr="00D26213">
          <w:rPr>
            <w:rStyle w:val="Hyperlink"/>
            <w:rFonts w:hint="eastAsia"/>
            <w:noProof/>
            <w:rtl/>
          </w:rPr>
          <w:t>الا</w:t>
        </w:r>
        <w:r w:rsidR="00263D22" w:rsidRPr="00D26213">
          <w:rPr>
            <w:rStyle w:val="Hyperlink"/>
            <w:noProof/>
            <w:rtl/>
          </w:rPr>
          <w:t xml:space="preserve"> </w:t>
        </w:r>
        <w:r w:rsidR="00263D22" w:rsidRPr="00D26213">
          <w:rPr>
            <w:rStyle w:val="Hyperlink"/>
            <w:rFonts w:hint="eastAsia"/>
            <w:noProof/>
            <w:rtl/>
          </w:rPr>
          <w:t>و</w:t>
        </w:r>
        <w:r w:rsidR="00263D22" w:rsidRPr="00D26213">
          <w:rPr>
            <w:rStyle w:val="Hyperlink"/>
            <w:noProof/>
            <w:rtl/>
          </w:rPr>
          <w:t xml:space="preserve"> </w:t>
        </w:r>
        <w:r w:rsidR="00263D22" w:rsidRPr="00D26213">
          <w:rPr>
            <w:rStyle w:val="Hyperlink"/>
            <w:rFonts w:hint="eastAsia"/>
            <w:noProof/>
            <w:rtl/>
          </w:rPr>
          <w:t>قد</w:t>
        </w:r>
        <w:r w:rsidR="00263D22" w:rsidRPr="00D26213">
          <w:rPr>
            <w:rStyle w:val="Hyperlink"/>
            <w:noProof/>
            <w:rtl/>
          </w:rPr>
          <w:t xml:space="preserve"> </w:t>
        </w:r>
        <w:r w:rsidR="00263D22" w:rsidRPr="00D26213">
          <w:rPr>
            <w:rStyle w:val="Hyperlink"/>
            <w:rFonts w:hint="eastAsia"/>
            <w:noProof/>
            <w:rtl/>
          </w:rPr>
          <w:t>احله</w:t>
        </w:r>
        <w:r w:rsidR="00263D22" w:rsidRPr="00D26213">
          <w:rPr>
            <w:rStyle w:val="Hyperlink"/>
            <w:noProof/>
            <w:rtl/>
          </w:rPr>
          <w:t xml:space="preserve"> </w:t>
        </w:r>
        <w:r w:rsidR="00263D22" w:rsidRPr="00D26213">
          <w:rPr>
            <w:rStyle w:val="Hyperlink"/>
            <w:rFonts w:hint="eastAsia"/>
            <w:noProof/>
            <w:rtl/>
          </w:rPr>
          <w:t>الله</w:t>
        </w:r>
        <w:r w:rsidR="00263D22" w:rsidRPr="00D26213">
          <w:rPr>
            <w:rStyle w:val="Hyperlink"/>
            <w:noProof/>
            <w:rtl/>
          </w:rPr>
          <w:t xml:space="preserve"> </w:t>
        </w:r>
        <w:r w:rsidR="00263D22" w:rsidRPr="00D26213">
          <w:rPr>
            <w:rStyle w:val="Hyperlink"/>
            <w:rFonts w:hint="eastAsia"/>
            <w:noProof/>
            <w:rtl/>
          </w:rPr>
          <w:t>لمن</w:t>
        </w:r>
        <w:r w:rsidR="00263D22" w:rsidRPr="00D26213">
          <w:rPr>
            <w:rStyle w:val="Hyperlink"/>
            <w:noProof/>
            <w:rtl/>
          </w:rPr>
          <w:t xml:space="preserve"> </w:t>
        </w:r>
        <w:r w:rsidR="00263D22" w:rsidRPr="00D26213">
          <w:rPr>
            <w:rStyle w:val="Hyperlink"/>
            <w:rFonts w:hint="eastAsia"/>
            <w:noProof/>
            <w:rtl/>
          </w:rPr>
          <w:t>اضطر</w:t>
        </w:r>
        <w:r w:rsidR="00263D22" w:rsidRPr="00D26213">
          <w:rPr>
            <w:rStyle w:val="Hyperlink"/>
            <w:noProof/>
            <w:rtl/>
          </w:rPr>
          <w:t xml:space="preserve"> </w:t>
        </w:r>
        <w:r w:rsidR="00263D22" w:rsidRPr="00D26213">
          <w:rPr>
            <w:rStyle w:val="Hyperlink"/>
            <w:rFonts w:hint="eastAsia"/>
            <w:noProof/>
            <w:rtl/>
          </w:rPr>
          <w:t>ال</w:t>
        </w:r>
        <w:r w:rsidR="00263D22" w:rsidRPr="00D26213">
          <w:rPr>
            <w:rStyle w:val="Hyperlink"/>
            <w:rFonts w:hint="cs"/>
            <w:noProof/>
            <w:rtl/>
          </w:rPr>
          <w:t>ی</w:t>
        </w:r>
        <w:r w:rsidR="00263D22" w:rsidRPr="00D26213">
          <w:rPr>
            <w:rStyle w:val="Hyperlink"/>
            <w:rFonts w:hint="eastAsia"/>
            <w:noProof/>
            <w:rtl/>
          </w:rPr>
          <w:t>ه</w:t>
        </w:r>
        <w:r w:rsidR="00263D22" w:rsidRPr="00D26213">
          <w:rPr>
            <w:rStyle w:val="Hyperlink"/>
            <w:noProof/>
            <w:rtl/>
          </w:rPr>
          <w:t>)</w:t>
        </w:r>
        <w:r w:rsidR="00263D22">
          <w:rPr>
            <w:noProof/>
            <w:webHidden/>
            <w:rtl/>
          </w:rPr>
          <w:tab/>
        </w:r>
        <w:r w:rsidR="00263D22">
          <w:rPr>
            <w:rStyle w:val="Hyperlink"/>
            <w:noProof/>
            <w:rtl/>
          </w:rPr>
          <w:fldChar w:fldCharType="begin"/>
        </w:r>
        <w:r w:rsidR="00263D22">
          <w:rPr>
            <w:noProof/>
            <w:webHidden/>
            <w:rtl/>
          </w:rPr>
          <w:instrText xml:space="preserve"> </w:instrText>
        </w:r>
        <w:r w:rsidR="00263D22">
          <w:rPr>
            <w:noProof/>
            <w:webHidden/>
          </w:rPr>
          <w:instrText>PAGEREF</w:instrText>
        </w:r>
        <w:r w:rsidR="00263D22">
          <w:rPr>
            <w:noProof/>
            <w:webHidden/>
            <w:rtl/>
          </w:rPr>
          <w:instrText xml:space="preserve"> _</w:instrText>
        </w:r>
        <w:r w:rsidR="00263D22">
          <w:rPr>
            <w:noProof/>
            <w:webHidden/>
          </w:rPr>
          <w:instrText>Toc68045303 \h</w:instrText>
        </w:r>
        <w:r w:rsidR="00263D22">
          <w:rPr>
            <w:noProof/>
            <w:webHidden/>
            <w:rtl/>
          </w:rPr>
          <w:instrText xml:space="preserve"> </w:instrText>
        </w:r>
        <w:r w:rsidR="00263D22">
          <w:rPr>
            <w:rStyle w:val="Hyperlink"/>
            <w:noProof/>
            <w:rtl/>
          </w:rPr>
        </w:r>
        <w:r w:rsidR="00263D22">
          <w:rPr>
            <w:rStyle w:val="Hyperlink"/>
            <w:noProof/>
            <w:rtl/>
          </w:rPr>
          <w:fldChar w:fldCharType="separate"/>
        </w:r>
        <w:r w:rsidR="00C62065">
          <w:rPr>
            <w:noProof/>
            <w:webHidden/>
            <w:rtl/>
          </w:rPr>
          <w:t>2</w:t>
        </w:r>
        <w:r w:rsidR="00263D22">
          <w:rPr>
            <w:rStyle w:val="Hyperlink"/>
            <w:noProof/>
            <w:rtl/>
          </w:rPr>
          <w:fldChar w:fldCharType="end"/>
        </w:r>
      </w:hyperlink>
    </w:p>
    <w:p w:rsidR="00263D22" w:rsidRDefault="00CD4272" w:rsidP="00263D22">
      <w:pPr>
        <w:pStyle w:val="TOC4"/>
        <w:tabs>
          <w:tab w:val="right" w:leader="dot" w:pos="10194"/>
        </w:tabs>
        <w:rPr>
          <w:rFonts w:asciiTheme="minorHAnsi" w:eastAsiaTheme="minorEastAsia" w:hAnsiTheme="minorHAnsi" w:cstheme="minorBidi"/>
          <w:bCs w:val="0"/>
          <w:noProof/>
          <w:color w:val="auto"/>
          <w:szCs w:val="22"/>
          <w:rtl/>
        </w:rPr>
      </w:pPr>
      <w:hyperlink w:anchor="_Toc68045304" w:history="1">
        <w:r w:rsidR="00263D22" w:rsidRPr="00D26213">
          <w:rPr>
            <w:rStyle w:val="Hyperlink"/>
            <w:rFonts w:hint="eastAsia"/>
            <w:noProof/>
            <w:rtl/>
          </w:rPr>
          <w:t>بررس</w:t>
        </w:r>
        <w:r w:rsidR="00263D22" w:rsidRPr="00D26213">
          <w:rPr>
            <w:rStyle w:val="Hyperlink"/>
            <w:rFonts w:hint="cs"/>
            <w:noProof/>
            <w:rtl/>
          </w:rPr>
          <w:t>ی</w:t>
        </w:r>
        <w:r w:rsidR="00263D22" w:rsidRPr="00D26213">
          <w:rPr>
            <w:rStyle w:val="Hyperlink"/>
            <w:noProof/>
            <w:rtl/>
          </w:rPr>
          <w:t xml:space="preserve"> </w:t>
        </w:r>
        <w:r w:rsidR="00263D22" w:rsidRPr="00D26213">
          <w:rPr>
            <w:rStyle w:val="Hyperlink"/>
            <w:rFonts w:hint="eastAsia"/>
            <w:noProof/>
            <w:rtl/>
          </w:rPr>
          <w:t>شمول</w:t>
        </w:r>
        <w:r w:rsidR="00263D22" w:rsidRPr="00D26213">
          <w:rPr>
            <w:rStyle w:val="Hyperlink"/>
            <w:rFonts w:hint="cs"/>
            <w:noProof/>
            <w:rtl/>
          </w:rPr>
          <w:t>ی</w:t>
        </w:r>
        <w:r w:rsidR="00263D22" w:rsidRPr="00D26213">
          <w:rPr>
            <w:rStyle w:val="Hyperlink"/>
            <w:rFonts w:hint="eastAsia"/>
            <w:noProof/>
            <w:rtl/>
          </w:rPr>
          <w:t>ت</w:t>
        </w:r>
        <w:r w:rsidR="00263D22" w:rsidRPr="00D26213">
          <w:rPr>
            <w:rStyle w:val="Hyperlink"/>
            <w:noProof/>
            <w:rtl/>
          </w:rPr>
          <w:t xml:space="preserve"> </w:t>
        </w:r>
        <w:r w:rsidR="00263D22" w:rsidRPr="00D26213">
          <w:rPr>
            <w:rStyle w:val="Hyperlink"/>
            <w:rFonts w:hint="eastAsia"/>
            <w:noProof/>
            <w:rtl/>
          </w:rPr>
          <w:t>قاعده</w:t>
        </w:r>
        <w:r w:rsidR="00263D22" w:rsidRPr="00D26213">
          <w:rPr>
            <w:rStyle w:val="Hyperlink"/>
            <w:noProof/>
            <w:rtl/>
          </w:rPr>
          <w:t xml:space="preserve"> </w:t>
        </w:r>
        <w:r w:rsidR="00263D22" w:rsidRPr="00D26213">
          <w:rPr>
            <w:rStyle w:val="Hyperlink"/>
            <w:rFonts w:hint="eastAsia"/>
            <w:noProof/>
            <w:rtl/>
          </w:rPr>
          <w:t>نسبت</w:t>
        </w:r>
        <w:r w:rsidR="00263D22" w:rsidRPr="00D26213">
          <w:rPr>
            <w:rStyle w:val="Hyperlink"/>
            <w:noProof/>
            <w:rtl/>
          </w:rPr>
          <w:t xml:space="preserve"> </w:t>
        </w:r>
        <w:r w:rsidR="00263D22" w:rsidRPr="00D26213">
          <w:rPr>
            <w:rStyle w:val="Hyperlink"/>
            <w:rFonts w:hint="eastAsia"/>
            <w:noProof/>
            <w:rtl/>
          </w:rPr>
          <w:t>به</w:t>
        </w:r>
        <w:r w:rsidR="00263D22" w:rsidRPr="00D26213">
          <w:rPr>
            <w:rStyle w:val="Hyperlink"/>
            <w:noProof/>
            <w:rtl/>
          </w:rPr>
          <w:t xml:space="preserve"> </w:t>
        </w:r>
        <w:r w:rsidR="00263D22" w:rsidRPr="00D26213">
          <w:rPr>
            <w:rStyle w:val="Hyperlink"/>
            <w:rFonts w:hint="eastAsia"/>
            <w:noProof/>
            <w:rtl/>
          </w:rPr>
          <w:t>حکم</w:t>
        </w:r>
        <w:r w:rsidR="00263D22" w:rsidRPr="00D26213">
          <w:rPr>
            <w:rStyle w:val="Hyperlink"/>
            <w:noProof/>
            <w:rtl/>
          </w:rPr>
          <w:t xml:space="preserve"> </w:t>
        </w:r>
        <w:r w:rsidR="00263D22" w:rsidRPr="00D26213">
          <w:rPr>
            <w:rStyle w:val="Hyperlink"/>
            <w:rFonts w:hint="eastAsia"/>
            <w:noProof/>
            <w:rtl/>
          </w:rPr>
          <w:t>وضع</w:t>
        </w:r>
        <w:r w:rsidR="00263D22" w:rsidRPr="00D26213">
          <w:rPr>
            <w:rStyle w:val="Hyperlink"/>
            <w:rFonts w:hint="cs"/>
            <w:noProof/>
            <w:rtl/>
          </w:rPr>
          <w:t>ی</w:t>
        </w:r>
        <w:r w:rsidR="00263D22">
          <w:rPr>
            <w:noProof/>
            <w:webHidden/>
            <w:rtl/>
          </w:rPr>
          <w:tab/>
        </w:r>
        <w:r w:rsidR="00263D22">
          <w:rPr>
            <w:rStyle w:val="Hyperlink"/>
            <w:noProof/>
            <w:rtl/>
          </w:rPr>
          <w:fldChar w:fldCharType="begin"/>
        </w:r>
        <w:r w:rsidR="00263D22">
          <w:rPr>
            <w:noProof/>
            <w:webHidden/>
            <w:rtl/>
          </w:rPr>
          <w:instrText xml:space="preserve"> </w:instrText>
        </w:r>
        <w:r w:rsidR="00263D22">
          <w:rPr>
            <w:noProof/>
            <w:webHidden/>
          </w:rPr>
          <w:instrText>PAGEREF</w:instrText>
        </w:r>
        <w:r w:rsidR="00263D22">
          <w:rPr>
            <w:noProof/>
            <w:webHidden/>
            <w:rtl/>
          </w:rPr>
          <w:instrText xml:space="preserve"> _</w:instrText>
        </w:r>
        <w:r w:rsidR="00263D22">
          <w:rPr>
            <w:noProof/>
            <w:webHidden/>
          </w:rPr>
          <w:instrText>Toc68045304 \h</w:instrText>
        </w:r>
        <w:r w:rsidR="00263D22">
          <w:rPr>
            <w:noProof/>
            <w:webHidden/>
            <w:rtl/>
          </w:rPr>
          <w:instrText xml:space="preserve"> </w:instrText>
        </w:r>
        <w:r w:rsidR="00263D22">
          <w:rPr>
            <w:rStyle w:val="Hyperlink"/>
            <w:noProof/>
            <w:rtl/>
          </w:rPr>
        </w:r>
        <w:r w:rsidR="00263D22">
          <w:rPr>
            <w:rStyle w:val="Hyperlink"/>
            <w:noProof/>
            <w:rtl/>
          </w:rPr>
          <w:fldChar w:fldCharType="separate"/>
        </w:r>
        <w:r w:rsidR="00C62065">
          <w:rPr>
            <w:noProof/>
            <w:webHidden/>
            <w:rtl/>
          </w:rPr>
          <w:t>2</w:t>
        </w:r>
        <w:r w:rsidR="00263D22">
          <w:rPr>
            <w:rStyle w:val="Hyperlink"/>
            <w:noProof/>
            <w:rtl/>
          </w:rPr>
          <w:fldChar w:fldCharType="end"/>
        </w:r>
      </w:hyperlink>
    </w:p>
    <w:p w:rsidR="00263D22" w:rsidRDefault="00CD4272" w:rsidP="00263D22">
      <w:pPr>
        <w:pStyle w:val="TOC5"/>
        <w:tabs>
          <w:tab w:val="right" w:leader="dot" w:pos="10194"/>
        </w:tabs>
        <w:rPr>
          <w:rFonts w:asciiTheme="minorHAnsi" w:eastAsiaTheme="minorEastAsia" w:hAnsiTheme="minorHAnsi" w:cstheme="minorBidi"/>
          <w:bCs w:val="0"/>
          <w:noProof/>
          <w:color w:val="auto"/>
          <w:szCs w:val="22"/>
          <w:rtl/>
        </w:rPr>
      </w:pPr>
      <w:hyperlink w:anchor="_Toc68045305" w:history="1">
        <w:r w:rsidR="00263D22" w:rsidRPr="00D26213">
          <w:rPr>
            <w:rStyle w:val="Hyperlink"/>
            <w:rFonts w:hint="eastAsia"/>
            <w:noProof/>
            <w:rtl/>
          </w:rPr>
          <w:t>مناقشه</w:t>
        </w:r>
        <w:r w:rsidR="00263D22">
          <w:rPr>
            <w:noProof/>
            <w:webHidden/>
            <w:rtl/>
          </w:rPr>
          <w:tab/>
        </w:r>
        <w:r w:rsidR="00263D22">
          <w:rPr>
            <w:rStyle w:val="Hyperlink"/>
            <w:noProof/>
            <w:rtl/>
          </w:rPr>
          <w:fldChar w:fldCharType="begin"/>
        </w:r>
        <w:r w:rsidR="00263D22">
          <w:rPr>
            <w:noProof/>
            <w:webHidden/>
            <w:rtl/>
          </w:rPr>
          <w:instrText xml:space="preserve"> </w:instrText>
        </w:r>
        <w:r w:rsidR="00263D22">
          <w:rPr>
            <w:noProof/>
            <w:webHidden/>
          </w:rPr>
          <w:instrText>PAGEREF</w:instrText>
        </w:r>
        <w:r w:rsidR="00263D22">
          <w:rPr>
            <w:noProof/>
            <w:webHidden/>
            <w:rtl/>
          </w:rPr>
          <w:instrText xml:space="preserve"> _</w:instrText>
        </w:r>
        <w:r w:rsidR="00263D22">
          <w:rPr>
            <w:noProof/>
            <w:webHidden/>
          </w:rPr>
          <w:instrText>Toc68045305 \h</w:instrText>
        </w:r>
        <w:r w:rsidR="00263D22">
          <w:rPr>
            <w:noProof/>
            <w:webHidden/>
            <w:rtl/>
          </w:rPr>
          <w:instrText xml:space="preserve"> </w:instrText>
        </w:r>
        <w:r w:rsidR="00263D22">
          <w:rPr>
            <w:rStyle w:val="Hyperlink"/>
            <w:noProof/>
            <w:rtl/>
          </w:rPr>
        </w:r>
        <w:r w:rsidR="00263D22">
          <w:rPr>
            <w:rStyle w:val="Hyperlink"/>
            <w:noProof/>
            <w:rtl/>
          </w:rPr>
          <w:fldChar w:fldCharType="separate"/>
        </w:r>
        <w:r w:rsidR="00C62065">
          <w:rPr>
            <w:noProof/>
            <w:webHidden/>
            <w:rtl/>
          </w:rPr>
          <w:t>3</w:t>
        </w:r>
        <w:r w:rsidR="00263D22">
          <w:rPr>
            <w:rStyle w:val="Hyperlink"/>
            <w:noProof/>
            <w:rtl/>
          </w:rPr>
          <w:fldChar w:fldCharType="end"/>
        </w:r>
      </w:hyperlink>
    </w:p>
    <w:p w:rsidR="00263D22" w:rsidRDefault="00CD4272" w:rsidP="00263D22">
      <w:pPr>
        <w:pStyle w:val="TOC4"/>
        <w:tabs>
          <w:tab w:val="right" w:leader="dot" w:pos="10194"/>
        </w:tabs>
        <w:rPr>
          <w:rFonts w:asciiTheme="minorHAnsi" w:eastAsiaTheme="minorEastAsia" w:hAnsiTheme="minorHAnsi" w:cstheme="minorBidi"/>
          <w:bCs w:val="0"/>
          <w:noProof/>
          <w:color w:val="auto"/>
          <w:szCs w:val="22"/>
          <w:rtl/>
        </w:rPr>
      </w:pPr>
      <w:hyperlink w:anchor="_Toc68045306" w:history="1">
        <w:r w:rsidR="00263D22" w:rsidRPr="00D26213">
          <w:rPr>
            <w:rStyle w:val="Hyperlink"/>
            <w:rFonts w:hint="eastAsia"/>
            <w:noProof/>
            <w:rtl/>
          </w:rPr>
          <w:t>بررس</w:t>
        </w:r>
        <w:r w:rsidR="00263D22" w:rsidRPr="00D26213">
          <w:rPr>
            <w:rStyle w:val="Hyperlink"/>
            <w:rFonts w:hint="cs"/>
            <w:noProof/>
            <w:rtl/>
          </w:rPr>
          <w:t>ی</w:t>
        </w:r>
        <w:r w:rsidR="00263D22" w:rsidRPr="00D26213">
          <w:rPr>
            <w:rStyle w:val="Hyperlink"/>
            <w:noProof/>
            <w:rtl/>
          </w:rPr>
          <w:t xml:space="preserve"> </w:t>
        </w:r>
        <w:r w:rsidR="00263D22" w:rsidRPr="00D26213">
          <w:rPr>
            <w:rStyle w:val="Hyperlink"/>
            <w:rFonts w:hint="eastAsia"/>
            <w:noProof/>
            <w:rtl/>
          </w:rPr>
          <w:t>تکمله</w:t>
        </w:r>
        <w:r w:rsidR="00263D22" w:rsidRPr="00D26213">
          <w:rPr>
            <w:rStyle w:val="Hyperlink"/>
            <w:noProof/>
            <w:rtl/>
          </w:rPr>
          <w:t xml:space="preserve"> </w:t>
        </w:r>
        <w:r w:rsidR="00263D22" w:rsidRPr="00D26213">
          <w:rPr>
            <w:rStyle w:val="Hyperlink"/>
            <w:rFonts w:hint="eastAsia"/>
            <w:noProof/>
            <w:rtl/>
          </w:rPr>
          <w:t>کلام</w:t>
        </w:r>
        <w:r w:rsidR="00263D22" w:rsidRPr="00D26213">
          <w:rPr>
            <w:rStyle w:val="Hyperlink"/>
            <w:noProof/>
            <w:rtl/>
          </w:rPr>
          <w:t xml:space="preserve"> </w:t>
        </w:r>
        <w:r w:rsidR="00263D22" w:rsidRPr="00D26213">
          <w:rPr>
            <w:rStyle w:val="Hyperlink"/>
            <w:rFonts w:hint="eastAsia"/>
            <w:noProof/>
            <w:rtl/>
          </w:rPr>
          <w:t>آقا</w:t>
        </w:r>
        <w:r w:rsidR="00263D22" w:rsidRPr="00D26213">
          <w:rPr>
            <w:rStyle w:val="Hyperlink"/>
            <w:rFonts w:hint="cs"/>
            <w:noProof/>
            <w:rtl/>
          </w:rPr>
          <w:t>ی</w:t>
        </w:r>
        <w:r w:rsidR="00263D22" w:rsidRPr="00D26213">
          <w:rPr>
            <w:rStyle w:val="Hyperlink"/>
            <w:noProof/>
            <w:rtl/>
          </w:rPr>
          <w:t xml:space="preserve"> </w:t>
        </w:r>
        <w:r w:rsidR="00263D22" w:rsidRPr="00D26213">
          <w:rPr>
            <w:rStyle w:val="Hyperlink"/>
            <w:rFonts w:hint="eastAsia"/>
            <w:noProof/>
            <w:rtl/>
          </w:rPr>
          <w:t>س</w:t>
        </w:r>
        <w:r w:rsidR="00263D22" w:rsidRPr="00D26213">
          <w:rPr>
            <w:rStyle w:val="Hyperlink"/>
            <w:rFonts w:hint="cs"/>
            <w:noProof/>
            <w:rtl/>
          </w:rPr>
          <w:t>ی</w:t>
        </w:r>
        <w:r w:rsidR="00263D22" w:rsidRPr="00D26213">
          <w:rPr>
            <w:rStyle w:val="Hyperlink"/>
            <w:rFonts w:hint="eastAsia"/>
            <w:noProof/>
            <w:rtl/>
          </w:rPr>
          <w:t>ستان</w:t>
        </w:r>
        <w:r w:rsidR="00263D22" w:rsidRPr="00D26213">
          <w:rPr>
            <w:rStyle w:val="Hyperlink"/>
            <w:rFonts w:hint="cs"/>
            <w:noProof/>
            <w:rtl/>
          </w:rPr>
          <w:t>ی</w:t>
        </w:r>
        <w:r w:rsidR="00263D22">
          <w:rPr>
            <w:noProof/>
            <w:webHidden/>
            <w:rtl/>
          </w:rPr>
          <w:tab/>
        </w:r>
        <w:r w:rsidR="00263D22">
          <w:rPr>
            <w:rStyle w:val="Hyperlink"/>
            <w:noProof/>
            <w:rtl/>
          </w:rPr>
          <w:fldChar w:fldCharType="begin"/>
        </w:r>
        <w:r w:rsidR="00263D22">
          <w:rPr>
            <w:noProof/>
            <w:webHidden/>
            <w:rtl/>
          </w:rPr>
          <w:instrText xml:space="preserve"> </w:instrText>
        </w:r>
        <w:r w:rsidR="00263D22">
          <w:rPr>
            <w:noProof/>
            <w:webHidden/>
          </w:rPr>
          <w:instrText>PAGEREF</w:instrText>
        </w:r>
        <w:r w:rsidR="00263D22">
          <w:rPr>
            <w:noProof/>
            <w:webHidden/>
            <w:rtl/>
          </w:rPr>
          <w:instrText xml:space="preserve"> _</w:instrText>
        </w:r>
        <w:r w:rsidR="00263D22">
          <w:rPr>
            <w:noProof/>
            <w:webHidden/>
          </w:rPr>
          <w:instrText>Toc68045306 \h</w:instrText>
        </w:r>
        <w:r w:rsidR="00263D22">
          <w:rPr>
            <w:noProof/>
            <w:webHidden/>
            <w:rtl/>
          </w:rPr>
          <w:instrText xml:space="preserve"> </w:instrText>
        </w:r>
        <w:r w:rsidR="00263D22">
          <w:rPr>
            <w:rStyle w:val="Hyperlink"/>
            <w:noProof/>
            <w:rtl/>
          </w:rPr>
        </w:r>
        <w:r w:rsidR="00263D22">
          <w:rPr>
            <w:rStyle w:val="Hyperlink"/>
            <w:noProof/>
            <w:rtl/>
          </w:rPr>
          <w:fldChar w:fldCharType="separate"/>
        </w:r>
        <w:r w:rsidR="00C62065">
          <w:rPr>
            <w:noProof/>
            <w:webHidden/>
            <w:rtl/>
          </w:rPr>
          <w:t>6</w:t>
        </w:r>
        <w:r w:rsidR="00263D22">
          <w:rPr>
            <w:rStyle w:val="Hyperlink"/>
            <w:noProof/>
            <w:rtl/>
          </w:rPr>
          <w:fldChar w:fldCharType="end"/>
        </w:r>
      </w:hyperlink>
    </w:p>
    <w:p w:rsidR="00263D22" w:rsidRDefault="00CD4272" w:rsidP="00263D22">
      <w:pPr>
        <w:pStyle w:val="TOC4"/>
        <w:tabs>
          <w:tab w:val="right" w:leader="dot" w:pos="10194"/>
        </w:tabs>
        <w:rPr>
          <w:rFonts w:asciiTheme="minorHAnsi" w:eastAsiaTheme="minorEastAsia" w:hAnsiTheme="minorHAnsi" w:cstheme="minorBidi"/>
          <w:bCs w:val="0"/>
          <w:noProof/>
          <w:color w:val="auto"/>
          <w:szCs w:val="22"/>
          <w:rtl/>
        </w:rPr>
      </w:pPr>
      <w:hyperlink w:anchor="_Toc68045307" w:history="1">
        <w:r w:rsidR="00263D22" w:rsidRPr="00D26213">
          <w:rPr>
            <w:rStyle w:val="Hyperlink"/>
            <w:rFonts w:hint="eastAsia"/>
            <w:noProof/>
            <w:rtl/>
          </w:rPr>
          <w:t>تفاوت</w:t>
        </w:r>
        <w:r w:rsidR="00263D22" w:rsidRPr="00D26213">
          <w:rPr>
            <w:rStyle w:val="Hyperlink"/>
            <w:noProof/>
            <w:rtl/>
          </w:rPr>
          <w:t xml:space="preserve"> </w:t>
        </w:r>
        <w:r w:rsidR="00263D22" w:rsidRPr="00D26213">
          <w:rPr>
            <w:rStyle w:val="Hyperlink"/>
            <w:rFonts w:hint="eastAsia"/>
            <w:noProof/>
            <w:rtl/>
          </w:rPr>
          <w:t>فاقد</w:t>
        </w:r>
        <w:r w:rsidR="00263D22" w:rsidRPr="00D26213">
          <w:rPr>
            <w:rStyle w:val="Hyperlink"/>
            <w:noProof/>
            <w:rtl/>
          </w:rPr>
          <w:t xml:space="preserve"> </w:t>
        </w:r>
        <w:r w:rsidR="00263D22" w:rsidRPr="00D26213">
          <w:rPr>
            <w:rStyle w:val="Hyperlink"/>
            <w:rFonts w:hint="eastAsia"/>
            <w:noProof/>
            <w:rtl/>
          </w:rPr>
          <w:t>الطهور</w:t>
        </w:r>
        <w:r w:rsidR="00263D22" w:rsidRPr="00D26213">
          <w:rPr>
            <w:rStyle w:val="Hyperlink"/>
            <w:rFonts w:hint="cs"/>
            <w:noProof/>
            <w:rtl/>
          </w:rPr>
          <w:t>ی</w:t>
        </w:r>
        <w:r w:rsidR="00263D22" w:rsidRPr="00D26213">
          <w:rPr>
            <w:rStyle w:val="Hyperlink"/>
            <w:rFonts w:hint="eastAsia"/>
            <w:noProof/>
            <w:rtl/>
          </w:rPr>
          <w:t>ن</w:t>
        </w:r>
        <w:r w:rsidR="00263D22" w:rsidRPr="00D26213">
          <w:rPr>
            <w:rStyle w:val="Hyperlink"/>
            <w:noProof/>
            <w:rtl/>
          </w:rPr>
          <w:t xml:space="preserve"> </w:t>
        </w:r>
        <w:r w:rsidR="00263D22" w:rsidRPr="00D26213">
          <w:rPr>
            <w:rStyle w:val="Hyperlink"/>
            <w:rFonts w:hint="eastAsia"/>
            <w:noProof/>
            <w:rtl/>
          </w:rPr>
          <w:t>با</w:t>
        </w:r>
        <w:r w:rsidR="00263D22" w:rsidRPr="00D26213">
          <w:rPr>
            <w:rStyle w:val="Hyperlink"/>
            <w:noProof/>
            <w:rtl/>
          </w:rPr>
          <w:t xml:space="preserve"> </w:t>
        </w:r>
        <w:r w:rsidR="00263D22" w:rsidRPr="00D26213">
          <w:rPr>
            <w:rStyle w:val="Hyperlink"/>
            <w:rFonts w:hint="eastAsia"/>
            <w:noProof/>
            <w:rtl/>
          </w:rPr>
          <w:t>غ</w:t>
        </w:r>
        <w:r w:rsidR="00263D22" w:rsidRPr="00D26213">
          <w:rPr>
            <w:rStyle w:val="Hyperlink"/>
            <w:rFonts w:hint="cs"/>
            <w:noProof/>
            <w:rtl/>
          </w:rPr>
          <w:t>ی</w:t>
        </w:r>
        <w:r w:rsidR="00263D22" w:rsidRPr="00D26213">
          <w:rPr>
            <w:rStyle w:val="Hyperlink"/>
            <w:rFonts w:hint="eastAsia"/>
            <w:noProof/>
            <w:rtl/>
          </w:rPr>
          <w:t>ر</w:t>
        </w:r>
        <w:r w:rsidR="00263D22" w:rsidRPr="00D26213">
          <w:rPr>
            <w:rStyle w:val="Hyperlink"/>
            <w:noProof/>
            <w:rtl/>
          </w:rPr>
          <w:t xml:space="preserve"> </w:t>
        </w:r>
        <w:r w:rsidR="00263D22" w:rsidRPr="00D26213">
          <w:rPr>
            <w:rStyle w:val="Hyperlink"/>
            <w:rFonts w:hint="eastAsia"/>
            <w:noProof/>
            <w:rtl/>
          </w:rPr>
          <w:t>قادر</w:t>
        </w:r>
        <w:r w:rsidR="00263D22" w:rsidRPr="00D26213">
          <w:rPr>
            <w:rStyle w:val="Hyperlink"/>
            <w:noProof/>
            <w:rtl/>
          </w:rPr>
          <w:t xml:space="preserve"> </w:t>
        </w:r>
        <w:r w:rsidR="00263D22" w:rsidRPr="00D26213">
          <w:rPr>
            <w:rStyle w:val="Hyperlink"/>
            <w:rFonts w:hint="eastAsia"/>
            <w:noProof/>
            <w:rtl/>
          </w:rPr>
          <w:t>بر</w:t>
        </w:r>
        <w:r w:rsidR="00263D22" w:rsidRPr="00D26213">
          <w:rPr>
            <w:rStyle w:val="Hyperlink"/>
            <w:noProof/>
            <w:rtl/>
          </w:rPr>
          <w:t xml:space="preserve"> </w:t>
        </w:r>
        <w:r w:rsidR="00263D22" w:rsidRPr="00D26213">
          <w:rPr>
            <w:rStyle w:val="Hyperlink"/>
            <w:rFonts w:hint="eastAsia"/>
            <w:noProof/>
            <w:rtl/>
          </w:rPr>
          <w:t>تکب</w:t>
        </w:r>
        <w:r w:rsidR="00263D22" w:rsidRPr="00D26213">
          <w:rPr>
            <w:rStyle w:val="Hyperlink"/>
            <w:rFonts w:hint="cs"/>
            <w:noProof/>
            <w:rtl/>
          </w:rPr>
          <w:t>ی</w:t>
        </w:r>
        <w:r w:rsidR="00263D22" w:rsidRPr="00D26213">
          <w:rPr>
            <w:rStyle w:val="Hyperlink"/>
            <w:rFonts w:hint="eastAsia"/>
            <w:noProof/>
            <w:rtl/>
          </w:rPr>
          <w:t>ر</w:t>
        </w:r>
        <w:r w:rsidR="00263D22">
          <w:rPr>
            <w:noProof/>
            <w:webHidden/>
            <w:rtl/>
          </w:rPr>
          <w:tab/>
        </w:r>
        <w:r w:rsidR="00263D22">
          <w:rPr>
            <w:rStyle w:val="Hyperlink"/>
            <w:noProof/>
            <w:rtl/>
          </w:rPr>
          <w:fldChar w:fldCharType="begin"/>
        </w:r>
        <w:r w:rsidR="00263D22">
          <w:rPr>
            <w:noProof/>
            <w:webHidden/>
            <w:rtl/>
          </w:rPr>
          <w:instrText xml:space="preserve"> </w:instrText>
        </w:r>
        <w:r w:rsidR="00263D22">
          <w:rPr>
            <w:noProof/>
            <w:webHidden/>
          </w:rPr>
          <w:instrText>PAGEREF</w:instrText>
        </w:r>
        <w:r w:rsidR="00263D22">
          <w:rPr>
            <w:noProof/>
            <w:webHidden/>
            <w:rtl/>
          </w:rPr>
          <w:instrText xml:space="preserve"> _</w:instrText>
        </w:r>
        <w:r w:rsidR="00263D22">
          <w:rPr>
            <w:noProof/>
            <w:webHidden/>
          </w:rPr>
          <w:instrText>Toc68045307 \h</w:instrText>
        </w:r>
        <w:r w:rsidR="00263D22">
          <w:rPr>
            <w:noProof/>
            <w:webHidden/>
            <w:rtl/>
          </w:rPr>
          <w:instrText xml:space="preserve"> </w:instrText>
        </w:r>
        <w:r w:rsidR="00263D22">
          <w:rPr>
            <w:rStyle w:val="Hyperlink"/>
            <w:noProof/>
            <w:rtl/>
          </w:rPr>
        </w:r>
        <w:r w:rsidR="00263D22">
          <w:rPr>
            <w:rStyle w:val="Hyperlink"/>
            <w:noProof/>
            <w:rtl/>
          </w:rPr>
          <w:fldChar w:fldCharType="separate"/>
        </w:r>
        <w:r w:rsidR="00C62065">
          <w:rPr>
            <w:noProof/>
            <w:webHidden/>
            <w:rtl/>
          </w:rPr>
          <w:t>7</w:t>
        </w:r>
        <w:r w:rsidR="00263D22">
          <w:rPr>
            <w:rStyle w:val="Hyperlink"/>
            <w:noProof/>
            <w:rtl/>
          </w:rPr>
          <w:fldChar w:fldCharType="end"/>
        </w:r>
      </w:hyperlink>
    </w:p>
    <w:p w:rsidR="00263D22" w:rsidRDefault="00CD4272" w:rsidP="00263D22">
      <w:pPr>
        <w:pStyle w:val="TOC3"/>
        <w:tabs>
          <w:tab w:val="right" w:leader="dot" w:pos="10194"/>
        </w:tabs>
        <w:rPr>
          <w:rFonts w:asciiTheme="minorHAnsi" w:eastAsiaTheme="minorEastAsia" w:hAnsiTheme="minorHAnsi" w:cstheme="minorBidi"/>
          <w:bCs w:val="0"/>
          <w:iCs w:val="0"/>
          <w:noProof/>
          <w:color w:val="auto"/>
          <w:szCs w:val="22"/>
          <w:rtl/>
        </w:rPr>
      </w:pPr>
      <w:hyperlink w:anchor="_Toc68045308" w:history="1">
        <w:r w:rsidR="00263D22" w:rsidRPr="00D26213">
          <w:rPr>
            <w:rStyle w:val="Hyperlink"/>
            <w:rFonts w:hint="eastAsia"/>
            <w:noProof/>
            <w:rtl/>
          </w:rPr>
          <w:t>دل</w:t>
        </w:r>
        <w:r w:rsidR="00263D22" w:rsidRPr="00D26213">
          <w:rPr>
            <w:rStyle w:val="Hyperlink"/>
            <w:rFonts w:hint="cs"/>
            <w:noProof/>
            <w:rtl/>
          </w:rPr>
          <w:t>ی</w:t>
        </w:r>
        <w:r w:rsidR="00263D22" w:rsidRPr="00D26213">
          <w:rPr>
            <w:rStyle w:val="Hyperlink"/>
            <w:rFonts w:hint="eastAsia"/>
            <w:noProof/>
            <w:rtl/>
          </w:rPr>
          <w:t>ل</w:t>
        </w:r>
        <w:r w:rsidR="00263D22" w:rsidRPr="00D26213">
          <w:rPr>
            <w:rStyle w:val="Hyperlink"/>
            <w:noProof/>
            <w:rtl/>
          </w:rPr>
          <w:t xml:space="preserve"> </w:t>
        </w:r>
        <w:r w:rsidR="00263D22" w:rsidRPr="00D26213">
          <w:rPr>
            <w:rStyle w:val="Hyperlink"/>
            <w:rFonts w:hint="eastAsia"/>
            <w:noProof/>
            <w:rtl/>
          </w:rPr>
          <w:t>هفتم</w:t>
        </w:r>
        <w:r w:rsidR="00263D22" w:rsidRPr="00D26213">
          <w:rPr>
            <w:rStyle w:val="Hyperlink"/>
            <w:noProof/>
            <w:rtl/>
          </w:rPr>
          <w:t xml:space="preserve"> (</w:t>
        </w:r>
        <w:r w:rsidR="00263D22" w:rsidRPr="00D26213">
          <w:rPr>
            <w:rStyle w:val="Hyperlink"/>
            <w:rFonts w:hint="eastAsia"/>
            <w:noProof/>
            <w:rtl/>
          </w:rPr>
          <w:t>الم</w:t>
        </w:r>
        <w:r w:rsidR="00263D22" w:rsidRPr="00D26213">
          <w:rPr>
            <w:rStyle w:val="Hyperlink"/>
            <w:rFonts w:hint="cs"/>
            <w:noProof/>
            <w:rtl/>
          </w:rPr>
          <w:t>ی</w:t>
        </w:r>
        <w:r w:rsidR="00263D22" w:rsidRPr="00D26213">
          <w:rPr>
            <w:rStyle w:val="Hyperlink"/>
            <w:rFonts w:hint="eastAsia"/>
            <w:noProof/>
            <w:rtl/>
          </w:rPr>
          <w:t>سور</w:t>
        </w:r>
        <w:r w:rsidR="00263D22" w:rsidRPr="00D26213">
          <w:rPr>
            <w:rStyle w:val="Hyperlink"/>
            <w:noProof/>
            <w:rtl/>
          </w:rPr>
          <w:t xml:space="preserve"> </w:t>
        </w:r>
        <w:r w:rsidR="00263D22" w:rsidRPr="00D26213">
          <w:rPr>
            <w:rStyle w:val="Hyperlink"/>
            <w:rFonts w:hint="eastAsia"/>
            <w:noProof/>
            <w:rtl/>
          </w:rPr>
          <w:t>لا</w:t>
        </w:r>
        <w:r w:rsidR="00263D22" w:rsidRPr="00D26213">
          <w:rPr>
            <w:rStyle w:val="Hyperlink"/>
            <w:rFonts w:hint="cs"/>
            <w:noProof/>
            <w:rtl/>
          </w:rPr>
          <w:t>ی</w:t>
        </w:r>
        <w:r w:rsidR="00263D22" w:rsidRPr="00D26213">
          <w:rPr>
            <w:rStyle w:val="Hyperlink"/>
            <w:rFonts w:hint="eastAsia"/>
            <w:noProof/>
            <w:rtl/>
          </w:rPr>
          <w:t>ترک</w:t>
        </w:r>
        <w:r w:rsidR="00263D22" w:rsidRPr="00D26213">
          <w:rPr>
            <w:rStyle w:val="Hyperlink"/>
            <w:noProof/>
            <w:rtl/>
          </w:rPr>
          <w:t xml:space="preserve"> </w:t>
        </w:r>
        <w:r w:rsidR="00263D22" w:rsidRPr="00D26213">
          <w:rPr>
            <w:rStyle w:val="Hyperlink"/>
            <w:rFonts w:hint="eastAsia"/>
            <w:noProof/>
            <w:rtl/>
          </w:rPr>
          <w:t>بالمعسور</w:t>
        </w:r>
        <w:r w:rsidR="00263D22" w:rsidRPr="00D26213">
          <w:rPr>
            <w:rStyle w:val="Hyperlink"/>
            <w:noProof/>
            <w:rtl/>
          </w:rPr>
          <w:t>)</w:t>
        </w:r>
        <w:r w:rsidR="00263D22">
          <w:rPr>
            <w:noProof/>
            <w:webHidden/>
            <w:rtl/>
          </w:rPr>
          <w:tab/>
        </w:r>
        <w:r w:rsidR="00263D22">
          <w:rPr>
            <w:rStyle w:val="Hyperlink"/>
            <w:noProof/>
            <w:rtl/>
          </w:rPr>
          <w:fldChar w:fldCharType="begin"/>
        </w:r>
        <w:r w:rsidR="00263D22">
          <w:rPr>
            <w:noProof/>
            <w:webHidden/>
            <w:rtl/>
          </w:rPr>
          <w:instrText xml:space="preserve"> </w:instrText>
        </w:r>
        <w:r w:rsidR="00263D22">
          <w:rPr>
            <w:noProof/>
            <w:webHidden/>
          </w:rPr>
          <w:instrText>PAGEREF</w:instrText>
        </w:r>
        <w:r w:rsidR="00263D22">
          <w:rPr>
            <w:noProof/>
            <w:webHidden/>
            <w:rtl/>
          </w:rPr>
          <w:instrText xml:space="preserve"> _</w:instrText>
        </w:r>
        <w:r w:rsidR="00263D22">
          <w:rPr>
            <w:noProof/>
            <w:webHidden/>
          </w:rPr>
          <w:instrText>Toc68045308 \h</w:instrText>
        </w:r>
        <w:r w:rsidR="00263D22">
          <w:rPr>
            <w:noProof/>
            <w:webHidden/>
            <w:rtl/>
          </w:rPr>
          <w:instrText xml:space="preserve"> </w:instrText>
        </w:r>
        <w:r w:rsidR="00263D22">
          <w:rPr>
            <w:rStyle w:val="Hyperlink"/>
            <w:noProof/>
            <w:rtl/>
          </w:rPr>
        </w:r>
        <w:r w:rsidR="00263D22">
          <w:rPr>
            <w:rStyle w:val="Hyperlink"/>
            <w:noProof/>
            <w:rtl/>
          </w:rPr>
          <w:fldChar w:fldCharType="separate"/>
        </w:r>
        <w:r w:rsidR="00C62065">
          <w:rPr>
            <w:noProof/>
            <w:webHidden/>
            <w:rtl/>
          </w:rPr>
          <w:t>8</w:t>
        </w:r>
        <w:r w:rsidR="00263D22">
          <w:rPr>
            <w:rStyle w:val="Hyperlink"/>
            <w:noProof/>
            <w:rtl/>
          </w:rPr>
          <w:fldChar w:fldCharType="end"/>
        </w:r>
      </w:hyperlink>
    </w:p>
    <w:p w:rsidR="00263D22" w:rsidRDefault="00CD4272" w:rsidP="00263D22">
      <w:pPr>
        <w:pStyle w:val="TOC3"/>
        <w:tabs>
          <w:tab w:val="right" w:leader="dot" w:pos="10194"/>
        </w:tabs>
        <w:rPr>
          <w:rFonts w:asciiTheme="minorHAnsi" w:eastAsiaTheme="minorEastAsia" w:hAnsiTheme="minorHAnsi" w:cstheme="minorBidi"/>
          <w:bCs w:val="0"/>
          <w:iCs w:val="0"/>
          <w:noProof/>
          <w:color w:val="auto"/>
          <w:szCs w:val="22"/>
          <w:rtl/>
        </w:rPr>
      </w:pPr>
      <w:hyperlink w:anchor="_Toc68045309" w:history="1">
        <w:r w:rsidR="00263D22" w:rsidRPr="00D26213">
          <w:rPr>
            <w:rStyle w:val="Hyperlink"/>
            <w:rFonts w:hint="eastAsia"/>
            <w:noProof/>
            <w:rtl/>
          </w:rPr>
          <w:t>دل</w:t>
        </w:r>
        <w:r w:rsidR="00263D22" w:rsidRPr="00D26213">
          <w:rPr>
            <w:rStyle w:val="Hyperlink"/>
            <w:rFonts w:hint="cs"/>
            <w:noProof/>
            <w:rtl/>
          </w:rPr>
          <w:t>ی</w:t>
        </w:r>
        <w:r w:rsidR="00263D22" w:rsidRPr="00D26213">
          <w:rPr>
            <w:rStyle w:val="Hyperlink"/>
            <w:rFonts w:hint="eastAsia"/>
            <w:noProof/>
            <w:rtl/>
          </w:rPr>
          <w:t>ل</w:t>
        </w:r>
        <w:r w:rsidR="00263D22" w:rsidRPr="00D26213">
          <w:rPr>
            <w:rStyle w:val="Hyperlink"/>
            <w:noProof/>
            <w:rtl/>
          </w:rPr>
          <w:t xml:space="preserve"> </w:t>
        </w:r>
        <w:r w:rsidR="00263D22" w:rsidRPr="00D26213">
          <w:rPr>
            <w:rStyle w:val="Hyperlink"/>
            <w:rFonts w:hint="eastAsia"/>
            <w:noProof/>
            <w:rtl/>
          </w:rPr>
          <w:t>هشتم</w:t>
        </w:r>
        <w:r w:rsidR="00263D22" w:rsidRPr="00D26213">
          <w:rPr>
            <w:rStyle w:val="Hyperlink"/>
            <w:noProof/>
            <w:rtl/>
          </w:rPr>
          <w:t xml:space="preserve"> (</w:t>
        </w:r>
        <w:r w:rsidR="00263D22" w:rsidRPr="00D26213">
          <w:rPr>
            <w:rStyle w:val="Hyperlink"/>
            <w:rFonts w:hint="eastAsia"/>
            <w:noProof/>
            <w:rtl/>
          </w:rPr>
          <w:t>س</w:t>
        </w:r>
        <w:r w:rsidR="00263D22" w:rsidRPr="00D26213">
          <w:rPr>
            <w:rStyle w:val="Hyperlink"/>
            <w:rFonts w:hint="cs"/>
            <w:noProof/>
            <w:rtl/>
          </w:rPr>
          <w:t>ی</w:t>
        </w:r>
        <w:r w:rsidR="00263D22" w:rsidRPr="00D26213">
          <w:rPr>
            <w:rStyle w:val="Hyperlink"/>
            <w:rFonts w:hint="eastAsia"/>
            <w:noProof/>
            <w:rtl/>
          </w:rPr>
          <w:t>ن</w:t>
        </w:r>
        <w:r w:rsidR="00263D22" w:rsidRPr="00D26213">
          <w:rPr>
            <w:rStyle w:val="Hyperlink"/>
            <w:noProof/>
            <w:rtl/>
          </w:rPr>
          <w:t xml:space="preserve"> </w:t>
        </w:r>
        <w:r w:rsidR="00263D22" w:rsidRPr="00D26213">
          <w:rPr>
            <w:rStyle w:val="Hyperlink"/>
            <w:rFonts w:hint="eastAsia"/>
            <w:noProof/>
            <w:rtl/>
          </w:rPr>
          <w:t>بلال</w:t>
        </w:r>
        <w:r w:rsidR="00263D22" w:rsidRPr="00D26213">
          <w:rPr>
            <w:rStyle w:val="Hyperlink"/>
            <w:noProof/>
            <w:rtl/>
          </w:rPr>
          <w:t xml:space="preserve"> </w:t>
        </w:r>
        <w:r w:rsidR="00263D22" w:rsidRPr="00D26213">
          <w:rPr>
            <w:rStyle w:val="Hyperlink"/>
            <w:rFonts w:hint="eastAsia"/>
            <w:noProof/>
            <w:rtl/>
          </w:rPr>
          <w:t>عندالله</w:t>
        </w:r>
        <w:r w:rsidR="00263D22" w:rsidRPr="00D26213">
          <w:rPr>
            <w:rStyle w:val="Hyperlink"/>
            <w:noProof/>
            <w:rtl/>
          </w:rPr>
          <w:t xml:space="preserve"> </w:t>
        </w:r>
        <w:r w:rsidR="00263D22" w:rsidRPr="00D26213">
          <w:rPr>
            <w:rStyle w:val="Hyperlink"/>
            <w:rFonts w:hint="eastAsia"/>
            <w:noProof/>
            <w:rtl/>
          </w:rPr>
          <w:t>ش</w:t>
        </w:r>
        <w:r w:rsidR="00263D22" w:rsidRPr="00D26213">
          <w:rPr>
            <w:rStyle w:val="Hyperlink"/>
            <w:rFonts w:hint="cs"/>
            <w:noProof/>
            <w:rtl/>
          </w:rPr>
          <w:t>ی</w:t>
        </w:r>
        <w:r w:rsidR="00263D22" w:rsidRPr="00D26213">
          <w:rPr>
            <w:rStyle w:val="Hyperlink"/>
            <w:rFonts w:hint="eastAsia"/>
            <w:noProof/>
            <w:rtl/>
          </w:rPr>
          <w:t>ن</w:t>
        </w:r>
        <w:r w:rsidR="00263D22" w:rsidRPr="00D26213">
          <w:rPr>
            <w:rStyle w:val="Hyperlink"/>
            <w:noProof/>
            <w:rtl/>
          </w:rPr>
          <w:t>)</w:t>
        </w:r>
        <w:r w:rsidR="00263D22">
          <w:rPr>
            <w:noProof/>
            <w:webHidden/>
            <w:rtl/>
          </w:rPr>
          <w:tab/>
        </w:r>
        <w:r w:rsidR="00263D22">
          <w:rPr>
            <w:rStyle w:val="Hyperlink"/>
            <w:noProof/>
            <w:rtl/>
          </w:rPr>
          <w:fldChar w:fldCharType="begin"/>
        </w:r>
        <w:r w:rsidR="00263D22">
          <w:rPr>
            <w:noProof/>
            <w:webHidden/>
            <w:rtl/>
          </w:rPr>
          <w:instrText xml:space="preserve"> </w:instrText>
        </w:r>
        <w:r w:rsidR="00263D22">
          <w:rPr>
            <w:noProof/>
            <w:webHidden/>
          </w:rPr>
          <w:instrText>PAGEREF</w:instrText>
        </w:r>
        <w:r w:rsidR="00263D22">
          <w:rPr>
            <w:noProof/>
            <w:webHidden/>
            <w:rtl/>
          </w:rPr>
          <w:instrText xml:space="preserve"> _</w:instrText>
        </w:r>
        <w:r w:rsidR="00263D22">
          <w:rPr>
            <w:noProof/>
            <w:webHidden/>
          </w:rPr>
          <w:instrText>Toc68045309 \h</w:instrText>
        </w:r>
        <w:r w:rsidR="00263D22">
          <w:rPr>
            <w:noProof/>
            <w:webHidden/>
            <w:rtl/>
          </w:rPr>
          <w:instrText xml:space="preserve"> </w:instrText>
        </w:r>
        <w:r w:rsidR="00263D22">
          <w:rPr>
            <w:rStyle w:val="Hyperlink"/>
            <w:noProof/>
            <w:rtl/>
          </w:rPr>
        </w:r>
        <w:r w:rsidR="00263D22">
          <w:rPr>
            <w:rStyle w:val="Hyperlink"/>
            <w:noProof/>
            <w:rtl/>
          </w:rPr>
          <w:fldChar w:fldCharType="separate"/>
        </w:r>
        <w:r w:rsidR="00C62065">
          <w:rPr>
            <w:noProof/>
            <w:webHidden/>
            <w:rtl/>
          </w:rPr>
          <w:t>8</w:t>
        </w:r>
        <w:r w:rsidR="00263D22">
          <w:rPr>
            <w:rStyle w:val="Hyperlink"/>
            <w:noProof/>
            <w:rtl/>
          </w:rPr>
          <w:fldChar w:fldCharType="end"/>
        </w:r>
      </w:hyperlink>
    </w:p>
    <w:p w:rsidR="00263D22" w:rsidRDefault="00CD4272" w:rsidP="00263D22">
      <w:pPr>
        <w:pStyle w:val="TOC4"/>
        <w:tabs>
          <w:tab w:val="right" w:leader="dot" w:pos="10194"/>
        </w:tabs>
        <w:rPr>
          <w:rFonts w:asciiTheme="minorHAnsi" w:eastAsiaTheme="minorEastAsia" w:hAnsiTheme="minorHAnsi" w:cstheme="minorBidi"/>
          <w:bCs w:val="0"/>
          <w:noProof/>
          <w:color w:val="auto"/>
          <w:szCs w:val="22"/>
          <w:rtl/>
        </w:rPr>
      </w:pPr>
      <w:hyperlink w:anchor="_Toc68045310" w:history="1">
        <w:r w:rsidR="00263D22" w:rsidRPr="00D26213">
          <w:rPr>
            <w:rStyle w:val="Hyperlink"/>
            <w:rFonts w:hint="eastAsia"/>
            <w:noProof/>
            <w:rtl/>
          </w:rPr>
          <w:t>مناقشه</w:t>
        </w:r>
        <w:r w:rsidR="00263D22" w:rsidRPr="00D26213">
          <w:rPr>
            <w:rStyle w:val="Hyperlink"/>
            <w:noProof/>
            <w:rtl/>
          </w:rPr>
          <w:t xml:space="preserve"> </w:t>
        </w:r>
        <w:r w:rsidR="00263D22" w:rsidRPr="00D26213">
          <w:rPr>
            <w:rStyle w:val="Hyperlink"/>
            <w:rFonts w:hint="eastAsia"/>
            <w:noProof/>
            <w:rtl/>
          </w:rPr>
          <w:t>سند</w:t>
        </w:r>
        <w:r w:rsidR="00263D22" w:rsidRPr="00D26213">
          <w:rPr>
            <w:rStyle w:val="Hyperlink"/>
            <w:rFonts w:hint="cs"/>
            <w:noProof/>
            <w:rtl/>
          </w:rPr>
          <w:t>ی</w:t>
        </w:r>
        <w:r w:rsidR="00263D22">
          <w:rPr>
            <w:noProof/>
            <w:webHidden/>
            <w:rtl/>
          </w:rPr>
          <w:tab/>
        </w:r>
        <w:r w:rsidR="00263D22">
          <w:rPr>
            <w:rStyle w:val="Hyperlink"/>
            <w:noProof/>
            <w:rtl/>
          </w:rPr>
          <w:fldChar w:fldCharType="begin"/>
        </w:r>
        <w:r w:rsidR="00263D22">
          <w:rPr>
            <w:noProof/>
            <w:webHidden/>
            <w:rtl/>
          </w:rPr>
          <w:instrText xml:space="preserve"> </w:instrText>
        </w:r>
        <w:r w:rsidR="00263D22">
          <w:rPr>
            <w:noProof/>
            <w:webHidden/>
          </w:rPr>
          <w:instrText>PAGEREF</w:instrText>
        </w:r>
        <w:r w:rsidR="00263D22">
          <w:rPr>
            <w:noProof/>
            <w:webHidden/>
            <w:rtl/>
          </w:rPr>
          <w:instrText xml:space="preserve"> _</w:instrText>
        </w:r>
        <w:r w:rsidR="00263D22">
          <w:rPr>
            <w:noProof/>
            <w:webHidden/>
          </w:rPr>
          <w:instrText>Toc68045310 \h</w:instrText>
        </w:r>
        <w:r w:rsidR="00263D22">
          <w:rPr>
            <w:noProof/>
            <w:webHidden/>
            <w:rtl/>
          </w:rPr>
          <w:instrText xml:space="preserve"> </w:instrText>
        </w:r>
        <w:r w:rsidR="00263D22">
          <w:rPr>
            <w:rStyle w:val="Hyperlink"/>
            <w:noProof/>
            <w:rtl/>
          </w:rPr>
        </w:r>
        <w:r w:rsidR="00263D22">
          <w:rPr>
            <w:rStyle w:val="Hyperlink"/>
            <w:noProof/>
            <w:rtl/>
          </w:rPr>
          <w:fldChar w:fldCharType="separate"/>
        </w:r>
        <w:r w:rsidR="00C62065">
          <w:rPr>
            <w:noProof/>
            <w:webHidden/>
            <w:rtl/>
          </w:rPr>
          <w:t>8</w:t>
        </w:r>
        <w:r w:rsidR="00263D22">
          <w:rPr>
            <w:rStyle w:val="Hyperlink"/>
            <w:noProof/>
            <w:rtl/>
          </w:rPr>
          <w:fldChar w:fldCharType="end"/>
        </w:r>
      </w:hyperlink>
    </w:p>
    <w:p w:rsidR="00263D22" w:rsidRDefault="00CD4272" w:rsidP="00263D22">
      <w:pPr>
        <w:pStyle w:val="TOC4"/>
        <w:tabs>
          <w:tab w:val="right" w:leader="dot" w:pos="10194"/>
        </w:tabs>
        <w:rPr>
          <w:rFonts w:asciiTheme="minorHAnsi" w:eastAsiaTheme="minorEastAsia" w:hAnsiTheme="minorHAnsi" w:cstheme="minorBidi"/>
          <w:bCs w:val="0"/>
          <w:noProof/>
          <w:color w:val="auto"/>
          <w:szCs w:val="22"/>
          <w:rtl/>
        </w:rPr>
      </w:pPr>
      <w:hyperlink w:anchor="_Toc68045311" w:history="1">
        <w:r w:rsidR="00263D22" w:rsidRPr="00D26213">
          <w:rPr>
            <w:rStyle w:val="Hyperlink"/>
            <w:rFonts w:hint="eastAsia"/>
            <w:noProof/>
            <w:rtl/>
          </w:rPr>
          <w:t>مناقشه</w:t>
        </w:r>
        <w:r w:rsidR="00263D22" w:rsidRPr="00D26213">
          <w:rPr>
            <w:rStyle w:val="Hyperlink"/>
            <w:noProof/>
            <w:rtl/>
          </w:rPr>
          <w:t xml:space="preserve"> </w:t>
        </w:r>
        <w:r w:rsidR="00263D22" w:rsidRPr="00D26213">
          <w:rPr>
            <w:rStyle w:val="Hyperlink"/>
            <w:rFonts w:hint="eastAsia"/>
            <w:noProof/>
            <w:rtl/>
          </w:rPr>
          <w:t>دلال</w:t>
        </w:r>
        <w:r w:rsidR="00263D22" w:rsidRPr="00D26213">
          <w:rPr>
            <w:rStyle w:val="Hyperlink"/>
            <w:rFonts w:hint="cs"/>
            <w:noProof/>
            <w:rtl/>
          </w:rPr>
          <w:t>ی</w:t>
        </w:r>
        <w:r w:rsidR="00263D22">
          <w:rPr>
            <w:noProof/>
            <w:webHidden/>
            <w:rtl/>
          </w:rPr>
          <w:tab/>
        </w:r>
        <w:r w:rsidR="00263D22">
          <w:rPr>
            <w:rStyle w:val="Hyperlink"/>
            <w:noProof/>
            <w:rtl/>
          </w:rPr>
          <w:fldChar w:fldCharType="begin"/>
        </w:r>
        <w:r w:rsidR="00263D22">
          <w:rPr>
            <w:noProof/>
            <w:webHidden/>
            <w:rtl/>
          </w:rPr>
          <w:instrText xml:space="preserve"> </w:instrText>
        </w:r>
        <w:r w:rsidR="00263D22">
          <w:rPr>
            <w:noProof/>
            <w:webHidden/>
          </w:rPr>
          <w:instrText>PAGEREF</w:instrText>
        </w:r>
        <w:r w:rsidR="00263D22">
          <w:rPr>
            <w:noProof/>
            <w:webHidden/>
            <w:rtl/>
          </w:rPr>
          <w:instrText xml:space="preserve"> _</w:instrText>
        </w:r>
        <w:r w:rsidR="00263D22">
          <w:rPr>
            <w:noProof/>
            <w:webHidden/>
          </w:rPr>
          <w:instrText>Toc68045311 \h</w:instrText>
        </w:r>
        <w:r w:rsidR="00263D22">
          <w:rPr>
            <w:noProof/>
            <w:webHidden/>
            <w:rtl/>
          </w:rPr>
          <w:instrText xml:space="preserve"> </w:instrText>
        </w:r>
        <w:r w:rsidR="00263D22">
          <w:rPr>
            <w:rStyle w:val="Hyperlink"/>
            <w:noProof/>
            <w:rtl/>
          </w:rPr>
        </w:r>
        <w:r w:rsidR="00263D22">
          <w:rPr>
            <w:rStyle w:val="Hyperlink"/>
            <w:noProof/>
            <w:rtl/>
          </w:rPr>
          <w:fldChar w:fldCharType="separate"/>
        </w:r>
        <w:r w:rsidR="00C62065">
          <w:rPr>
            <w:noProof/>
            <w:webHidden/>
            <w:rtl/>
          </w:rPr>
          <w:t>9</w:t>
        </w:r>
        <w:r w:rsidR="00263D22">
          <w:rPr>
            <w:rStyle w:val="Hyperlink"/>
            <w:noProof/>
            <w:rtl/>
          </w:rPr>
          <w:fldChar w:fldCharType="end"/>
        </w:r>
      </w:hyperlink>
    </w:p>
    <w:p w:rsidR="00E67041" w:rsidRPr="00431CE4" w:rsidRDefault="00263D22" w:rsidP="006621E4">
      <w:pPr>
        <w:jc w:val="both"/>
        <w:rPr>
          <w:rFonts w:cs="B Lotus"/>
        </w:rPr>
      </w:pPr>
      <w:r>
        <w:rPr>
          <w:rFonts w:cs="B Titr"/>
          <w:noProof/>
          <w:webHidden/>
          <w:color w:val="632423" w:themeColor="accent2" w:themeShade="80"/>
          <w:szCs w:val="24"/>
          <w:rtl/>
        </w:rPr>
        <w:fldChar w:fldCharType="end"/>
      </w:r>
    </w:p>
    <w:p w:rsidR="00C91EB6" w:rsidRPr="00431CE4" w:rsidRDefault="00C91EB6" w:rsidP="006621E4">
      <w:pPr>
        <w:tabs>
          <w:tab w:val="left" w:leader="dot" w:pos="9778"/>
        </w:tabs>
        <w:jc w:val="both"/>
        <w:rPr>
          <w:rFonts w:cs="B Lotus"/>
          <w:rtl/>
        </w:rPr>
      </w:pPr>
    </w:p>
    <w:p w:rsidR="00F343FB" w:rsidRPr="00431CE4" w:rsidRDefault="00F842AD" w:rsidP="006621E4">
      <w:pPr>
        <w:jc w:val="both"/>
        <w:rPr>
          <w:rFonts w:cs="B Lotus"/>
        </w:rPr>
      </w:pPr>
      <w:bookmarkStart w:id="0" w:name="_GoBack"/>
      <w:r w:rsidRPr="00CD4272">
        <w:rPr>
          <w:rStyle w:val="Emphasis"/>
          <w:rFonts w:cs="B Lotus" w:hint="cs"/>
          <w:b/>
          <w:bCs w:val="0"/>
          <w:color w:val="FF0000"/>
          <w:rtl/>
        </w:rPr>
        <w:t>موضوع</w:t>
      </w:r>
      <w:r w:rsidRPr="00CD4272">
        <w:rPr>
          <w:rStyle w:val="Emphasis"/>
          <w:rFonts w:cs="B Lotus" w:hint="cs"/>
          <w:color w:val="FF0000"/>
          <w:rtl/>
        </w:rPr>
        <w:t>:</w:t>
      </w:r>
      <w:r w:rsidR="00A6366F" w:rsidRPr="00CD4272">
        <w:rPr>
          <w:rFonts w:cs="B Lotus" w:hint="cs"/>
          <w:color w:val="FF0000"/>
          <w:rtl/>
        </w:rPr>
        <w:t xml:space="preserve"> </w:t>
      </w:r>
      <w:bookmarkStart w:id="1" w:name="BokSabj2_d"/>
      <w:bookmarkEnd w:id="1"/>
      <w:bookmarkEnd w:id="0"/>
      <w:r w:rsidR="00862B92" w:rsidRPr="00431CE4">
        <w:rPr>
          <w:rFonts w:cs="B Lotus" w:hint="cs"/>
          <w:rtl/>
        </w:rPr>
        <w:t>تکبیرة الاحرام</w:t>
      </w:r>
      <w:r w:rsidR="00025B70" w:rsidRPr="00431CE4">
        <w:rPr>
          <w:rFonts w:cs="B Lotus" w:hint="cs"/>
          <w:rtl/>
        </w:rPr>
        <w:t xml:space="preserve"> </w:t>
      </w:r>
      <w:r w:rsidR="00386C11" w:rsidRPr="00431CE4">
        <w:rPr>
          <w:rFonts w:cs="B Lotus" w:hint="cs"/>
          <w:rtl/>
        </w:rPr>
        <w:t>/</w:t>
      </w:r>
      <w:bookmarkStart w:id="2" w:name="BokSabj_d"/>
      <w:bookmarkEnd w:id="2"/>
      <w:r w:rsidR="00ED72A6" w:rsidRPr="00431CE4">
        <w:rPr>
          <w:rFonts w:cs="B Lotus" w:hint="cs"/>
          <w:rtl/>
        </w:rPr>
        <w:t>واجبات نماز</w:t>
      </w:r>
      <w:r w:rsidR="00386C11" w:rsidRPr="00431CE4">
        <w:rPr>
          <w:rFonts w:cs="B Lotus" w:hint="cs"/>
          <w:rtl/>
        </w:rPr>
        <w:t xml:space="preserve"> /</w:t>
      </w:r>
      <w:bookmarkStart w:id="3" w:name="Bokkolli"/>
      <w:bookmarkEnd w:id="3"/>
      <w:r w:rsidR="00A7607C" w:rsidRPr="00431CE4">
        <w:rPr>
          <w:rFonts w:cs="B Lotus" w:hint="cs"/>
          <w:rtl/>
        </w:rPr>
        <w:t>کتاب</w:t>
      </w:r>
      <w:r w:rsidR="00A7607C" w:rsidRPr="00431CE4">
        <w:rPr>
          <w:rFonts w:cs="B Lotus"/>
          <w:rtl/>
        </w:rPr>
        <w:t xml:space="preserve"> </w:t>
      </w:r>
      <w:r w:rsidR="00A7607C" w:rsidRPr="00431CE4">
        <w:rPr>
          <w:rFonts w:cs="B Lotus" w:hint="cs"/>
          <w:rtl/>
        </w:rPr>
        <w:t>الصلاة</w:t>
      </w:r>
      <w:r w:rsidR="001B6799" w:rsidRPr="00431CE4">
        <w:rPr>
          <w:rFonts w:cs="B Lotus" w:hint="cs"/>
          <w:rtl/>
        </w:rPr>
        <w:t xml:space="preserve"> </w:t>
      </w:r>
    </w:p>
    <w:p w:rsidR="008F5B4D" w:rsidRPr="00CD4272" w:rsidRDefault="008F5B4D" w:rsidP="006621E4">
      <w:pPr>
        <w:jc w:val="both"/>
        <w:rPr>
          <w:rStyle w:val="Emphasis"/>
          <w:rFonts w:cs="B Lotus"/>
          <w:b/>
          <w:bCs w:val="0"/>
          <w:color w:val="FF0000"/>
          <w:rtl/>
        </w:rPr>
      </w:pPr>
      <w:r w:rsidRPr="00CD4272">
        <w:rPr>
          <w:rStyle w:val="Emphasis"/>
          <w:rFonts w:cs="B Lotus" w:hint="cs"/>
          <w:b/>
          <w:bCs w:val="0"/>
          <w:color w:val="FF0000"/>
          <w:rtl/>
        </w:rPr>
        <w:t>خلاصه مباحث گذشته:</w:t>
      </w:r>
    </w:p>
    <w:p w:rsidR="009931D0" w:rsidRPr="00431CE4" w:rsidRDefault="00F31441" w:rsidP="00EA0744">
      <w:pPr>
        <w:pBdr>
          <w:bottom w:val="double" w:sz="6" w:space="1" w:color="auto"/>
        </w:pBdr>
        <w:jc w:val="both"/>
        <w:rPr>
          <w:rFonts w:cs="B Lotus"/>
          <w:rtl/>
        </w:rPr>
      </w:pPr>
      <w:r>
        <w:rPr>
          <w:rFonts w:cs="B Lotus" w:hint="cs"/>
          <w:rtl/>
        </w:rPr>
        <w:t>بحث</w:t>
      </w:r>
      <w:r w:rsidR="004662B9">
        <w:rPr>
          <w:rFonts w:cs="B Lotus" w:hint="cs"/>
          <w:rtl/>
        </w:rPr>
        <w:t xml:space="preserve"> در رابطه با</w:t>
      </w:r>
      <w:r w:rsidR="001370BC">
        <w:rPr>
          <w:rFonts w:cs="B Lotus" w:hint="cs"/>
          <w:rtl/>
        </w:rPr>
        <w:t xml:space="preserve"> حکم غیر قادر بر گفتن تکبیر صحیح بود؛ </w:t>
      </w:r>
      <w:r w:rsidR="00AE1A11">
        <w:rPr>
          <w:rFonts w:cs="B Lotus" w:hint="cs"/>
          <w:rtl/>
        </w:rPr>
        <w:t xml:space="preserve">صاحب عروه فرمودند باید تکبیر را به صورت ملحون بگوید </w:t>
      </w:r>
      <w:r w:rsidR="00EA0744">
        <w:rPr>
          <w:rFonts w:cs="B Lotus" w:hint="cs"/>
          <w:rtl/>
        </w:rPr>
        <w:t>لذا بحث جلسات قبل پیرامون أدله این فتوا شکل گرفت و در جلسه قبل شمولیت قاعده «ما من شیء محرم الا و قد أحله الله لمن اضطر الیه» نسبت به حکم وضعی</w:t>
      </w:r>
      <w:r w:rsidR="00DD0F57">
        <w:rPr>
          <w:rFonts w:cs="B Lotus" w:hint="cs"/>
          <w:rtl/>
        </w:rPr>
        <w:t xml:space="preserve"> و دلالت بر صحت نماز با تکبیر ملحون نسبت به مضطر بر گفتن تکبیر صحیح،</w:t>
      </w:r>
      <w:r w:rsidR="00EA0744">
        <w:rPr>
          <w:rFonts w:cs="B Lotus" w:hint="cs"/>
          <w:rtl/>
        </w:rPr>
        <w:t xml:space="preserve"> مورد بررسی قرار گرفت.</w:t>
      </w:r>
    </w:p>
    <w:p w:rsidR="007C17B8" w:rsidRDefault="007C17B8" w:rsidP="007C17B8">
      <w:pPr>
        <w:pStyle w:val="Heading1"/>
        <w:rPr>
          <w:rtl/>
        </w:rPr>
      </w:pPr>
      <w:bookmarkStart w:id="4" w:name="_Toc66660569"/>
      <w:bookmarkStart w:id="5" w:name="_Toc66713478"/>
      <w:bookmarkStart w:id="6" w:name="_Toc66822026"/>
      <w:bookmarkStart w:id="7" w:name="_Toc67756930"/>
      <w:bookmarkStart w:id="8" w:name="_Toc67836759"/>
      <w:bookmarkStart w:id="9" w:name="_Toc68045301"/>
      <w:r>
        <w:rPr>
          <w:rFonts w:hint="cs"/>
          <w:rtl/>
        </w:rPr>
        <w:t>مسأله 6</w:t>
      </w:r>
      <w:bookmarkEnd w:id="4"/>
      <w:r w:rsidR="0093278C">
        <w:rPr>
          <w:rFonts w:hint="cs"/>
          <w:rtl/>
        </w:rPr>
        <w:t xml:space="preserve"> (حکم غیر قادر بر تکبیر صحیح)</w:t>
      </w:r>
      <w:bookmarkEnd w:id="5"/>
      <w:bookmarkEnd w:id="6"/>
      <w:bookmarkEnd w:id="7"/>
      <w:bookmarkEnd w:id="8"/>
      <w:bookmarkEnd w:id="9"/>
    </w:p>
    <w:p w:rsidR="00172676" w:rsidRDefault="007C17B8" w:rsidP="00AE65C6">
      <w:pPr>
        <w:jc w:val="lowKashida"/>
        <w:rPr>
          <w:color w:val="000080"/>
          <w:rtl/>
        </w:rPr>
      </w:pPr>
      <w:r w:rsidRPr="007C17B8">
        <w:rPr>
          <w:rFonts w:hint="cs"/>
          <w:color w:val="000080"/>
          <w:rtl/>
        </w:rPr>
        <w:t>من</w:t>
      </w:r>
      <w:r w:rsidRPr="007C17B8">
        <w:rPr>
          <w:color w:val="000080"/>
          <w:rtl/>
        </w:rPr>
        <w:t xml:space="preserve"> </w:t>
      </w:r>
      <w:r w:rsidRPr="007C17B8">
        <w:rPr>
          <w:rFonts w:hint="cs"/>
          <w:color w:val="000080"/>
          <w:rtl/>
        </w:rPr>
        <w:t>لم</w:t>
      </w:r>
      <w:r w:rsidRPr="007C17B8">
        <w:rPr>
          <w:color w:val="000080"/>
          <w:rtl/>
        </w:rPr>
        <w:t xml:space="preserve"> </w:t>
      </w:r>
      <w:r w:rsidRPr="007C17B8">
        <w:rPr>
          <w:rFonts w:hint="cs"/>
          <w:color w:val="000080"/>
          <w:rtl/>
        </w:rPr>
        <w:t>يعرفها</w:t>
      </w:r>
      <w:r w:rsidRPr="007C17B8">
        <w:rPr>
          <w:color w:val="000080"/>
          <w:rtl/>
        </w:rPr>
        <w:t xml:space="preserve"> </w:t>
      </w:r>
      <w:r w:rsidRPr="007C17B8">
        <w:rPr>
          <w:rFonts w:hint="cs"/>
          <w:color w:val="000080"/>
          <w:rtl/>
        </w:rPr>
        <w:t>يجب</w:t>
      </w:r>
      <w:r w:rsidRPr="007C17B8">
        <w:rPr>
          <w:color w:val="000080"/>
          <w:rtl/>
        </w:rPr>
        <w:t xml:space="preserve"> </w:t>
      </w:r>
      <w:r w:rsidRPr="007C17B8">
        <w:rPr>
          <w:rFonts w:hint="cs"/>
          <w:color w:val="000080"/>
          <w:rtl/>
        </w:rPr>
        <w:t>عليه</w:t>
      </w:r>
      <w:r w:rsidRPr="007C17B8">
        <w:rPr>
          <w:color w:val="000080"/>
          <w:rtl/>
        </w:rPr>
        <w:t xml:space="preserve"> </w:t>
      </w:r>
      <w:r w:rsidRPr="007C17B8">
        <w:rPr>
          <w:rFonts w:hint="cs"/>
          <w:color w:val="000080"/>
          <w:rtl/>
        </w:rPr>
        <w:t>أن</w:t>
      </w:r>
      <w:r w:rsidRPr="007C17B8">
        <w:rPr>
          <w:color w:val="000080"/>
          <w:rtl/>
        </w:rPr>
        <w:t xml:space="preserve"> </w:t>
      </w:r>
      <w:r w:rsidRPr="007C17B8">
        <w:rPr>
          <w:rFonts w:hint="cs"/>
          <w:color w:val="000080"/>
          <w:rtl/>
        </w:rPr>
        <w:t>يتعلم</w:t>
      </w:r>
      <w:r w:rsidR="00CE037F">
        <w:rPr>
          <w:rFonts w:hint="cs"/>
          <w:color w:val="000080"/>
          <w:rtl/>
        </w:rPr>
        <w:t xml:space="preserve"> </w:t>
      </w:r>
      <w:r w:rsidRPr="007C17B8">
        <w:rPr>
          <w:rFonts w:hint="cs"/>
          <w:color w:val="000080"/>
          <w:rtl/>
        </w:rPr>
        <w:t>‌و</w:t>
      </w:r>
      <w:r w:rsidRPr="007C17B8">
        <w:rPr>
          <w:color w:val="000080"/>
          <w:rtl/>
        </w:rPr>
        <w:t xml:space="preserve"> </w:t>
      </w:r>
      <w:r w:rsidRPr="007C17B8">
        <w:rPr>
          <w:rFonts w:hint="cs"/>
          <w:color w:val="000080"/>
          <w:rtl/>
        </w:rPr>
        <w:t>لا</w:t>
      </w:r>
      <w:r w:rsidRPr="007C17B8">
        <w:rPr>
          <w:color w:val="000080"/>
          <w:rtl/>
        </w:rPr>
        <w:t xml:space="preserve"> </w:t>
      </w:r>
      <w:r w:rsidRPr="007C17B8">
        <w:rPr>
          <w:rFonts w:hint="cs"/>
          <w:color w:val="000080"/>
          <w:rtl/>
        </w:rPr>
        <w:t>يجوز</w:t>
      </w:r>
      <w:r w:rsidRPr="007C17B8">
        <w:rPr>
          <w:color w:val="000080"/>
          <w:rtl/>
        </w:rPr>
        <w:t xml:space="preserve"> </w:t>
      </w:r>
      <w:r w:rsidRPr="007C17B8">
        <w:rPr>
          <w:rFonts w:hint="cs"/>
          <w:color w:val="000080"/>
          <w:rtl/>
        </w:rPr>
        <w:t>له</w:t>
      </w:r>
      <w:r w:rsidRPr="007C17B8">
        <w:rPr>
          <w:color w:val="000080"/>
          <w:rtl/>
        </w:rPr>
        <w:t xml:space="preserve"> </w:t>
      </w:r>
      <w:r w:rsidRPr="007C17B8">
        <w:rPr>
          <w:rFonts w:hint="cs"/>
          <w:color w:val="000080"/>
          <w:rtl/>
        </w:rPr>
        <w:t>الدخول</w:t>
      </w:r>
      <w:r w:rsidRPr="007C17B8">
        <w:rPr>
          <w:color w:val="000080"/>
          <w:rtl/>
        </w:rPr>
        <w:t xml:space="preserve"> </w:t>
      </w:r>
      <w:r w:rsidRPr="007C17B8">
        <w:rPr>
          <w:rFonts w:hint="cs"/>
          <w:color w:val="000080"/>
          <w:rtl/>
        </w:rPr>
        <w:t>في</w:t>
      </w:r>
      <w:r w:rsidRPr="007C17B8">
        <w:rPr>
          <w:color w:val="000080"/>
          <w:rtl/>
        </w:rPr>
        <w:t xml:space="preserve"> </w:t>
      </w:r>
      <w:r w:rsidRPr="007C17B8">
        <w:rPr>
          <w:rFonts w:hint="cs"/>
          <w:color w:val="000080"/>
          <w:rtl/>
        </w:rPr>
        <w:t>الصلاة</w:t>
      </w:r>
      <w:r w:rsidRPr="007C17B8">
        <w:rPr>
          <w:color w:val="000080"/>
          <w:rtl/>
        </w:rPr>
        <w:t xml:space="preserve"> </w:t>
      </w:r>
      <w:r w:rsidRPr="007C17B8">
        <w:rPr>
          <w:rFonts w:hint="cs"/>
          <w:color w:val="000080"/>
          <w:rtl/>
        </w:rPr>
        <w:t>قبل</w:t>
      </w:r>
      <w:r w:rsidRPr="007C17B8">
        <w:rPr>
          <w:color w:val="000080"/>
          <w:rtl/>
        </w:rPr>
        <w:t xml:space="preserve"> </w:t>
      </w:r>
      <w:r w:rsidRPr="007C17B8">
        <w:rPr>
          <w:rFonts w:hint="cs"/>
          <w:color w:val="000080"/>
          <w:rtl/>
        </w:rPr>
        <w:t>التعلم</w:t>
      </w:r>
      <w:r w:rsidRPr="007C17B8">
        <w:rPr>
          <w:color w:val="000080"/>
          <w:rtl/>
        </w:rPr>
        <w:t xml:space="preserve"> </w:t>
      </w:r>
      <w:r w:rsidRPr="007C17B8">
        <w:rPr>
          <w:rFonts w:hint="cs"/>
          <w:color w:val="000080"/>
          <w:rtl/>
        </w:rPr>
        <w:t>إلا</w:t>
      </w:r>
      <w:r w:rsidRPr="007C17B8">
        <w:rPr>
          <w:color w:val="000080"/>
          <w:rtl/>
        </w:rPr>
        <w:t xml:space="preserve"> </w:t>
      </w:r>
      <w:r w:rsidRPr="007C17B8">
        <w:rPr>
          <w:rFonts w:hint="cs"/>
          <w:color w:val="000080"/>
          <w:rtl/>
        </w:rPr>
        <w:t>إذا</w:t>
      </w:r>
      <w:r w:rsidRPr="007C17B8">
        <w:rPr>
          <w:color w:val="000080"/>
          <w:rtl/>
        </w:rPr>
        <w:t xml:space="preserve"> </w:t>
      </w:r>
      <w:r w:rsidRPr="007C17B8">
        <w:rPr>
          <w:rFonts w:hint="cs"/>
          <w:color w:val="000080"/>
          <w:rtl/>
        </w:rPr>
        <w:t>ضاق</w:t>
      </w:r>
      <w:r w:rsidRPr="007C17B8">
        <w:rPr>
          <w:color w:val="000080"/>
          <w:rtl/>
        </w:rPr>
        <w:t xml:space="preserve"> </w:t>
      </w:r>
      <w:r w:rsidRPr="007C17B8">
        <w:rPr>
          <w:rFonts w:hint="cs"/>
          <w:color w:val="000080"/>
          <w:rtl/>
        </w:rPr>
        <w:t>الوقت</w:t>
      </w:r>
      <w:r w:rsidRPr="007C17B8">
        <w:rPr>
          <w:color w:val="000080"/>
          <w:rtl/>
        </w:rPr>
        <w:t xml:space="preserve"> </w:t>
      </w:r>
      <w:r w:rsidRPr="007C17B8">
        <w:rPr>
          <w:rFonts w:hint="cs"/>
          <w:color w:val="000080"/>
          <w:rtl/>
        </w:rPr>
        <w:t>فيأتي</w:t>
      </w:r>
      <w:r w:rsidRPr="007C17B8">
        <w:rPr>
          <w:color w:val="000080"/>
          <w:rtl/>
        </w:rPr>
        <w:t xml:space="preserve"> </w:t>
      </w:r>
      <w:r w:rsidRPr="007C17B8">
        <w:rPr>
          <w:rFonts w:hint="cs"/>
          <w:color w:val="000080"/>
          <w:rtl/>
        </w:rPr>
        <w:t>بها</w:t>
      </w:r>
      <w:r w:rsidRPr="007C17B8">
        <w:rPr>
          <w:color w:val="000080"/>
          <w:rtl/>
        </w:rPr>
        <w:t xml:space="preserve"> </w:t>
      </w:r>
      <w:r w:rsidRPr="007C17B8">
        <w:rPr>
          <w:rFonts w:hint="cs"/>
          <w:color w:val="000080"/>
          <w:rtl/>
        </w:rPr>
        <w:t>ملحونة</w:t>
      </w:r>
      <w:r w:rsidRPr="007C17B8">
        <w:rPr>
          <w:color w:val="000080"/>
          <w:rtl/>
        </w:rPr>
        <w:t xml:space="preserve"> </w:t>
      </w:r>
      <w:r w:rsidRPr="007C17B8">
        <w:rPr>
          <w:rFonts w:hint="cs"/>
          <w:color w:val="000080"/>
          <w:rtl/>
        </w:rPr>
        <w:t>و</w:t>
      </w:r>
      <w:r w:rsidRPr="007C17B8">
        <w:rPr>
          <w:color w:val="000080"/>
          <w:rtl/>
        </w:rPr>
        <w:t xml:space="preserve"> </w:t>
      </w:r>
      <w:r w:rsidRPr="007C17B8">
        <w:rPr>
          <w:rFonts w:hint="cs"/>
          <w:color w:val="000080"/>
          <w:rtl/>
        </w:rPr>
        <w:t>إن</w:t>
      </w:r>
      <w:r w:rsidRPr="007C17B8">
        <w:rPr>
          <w:color w:val="000080"/>
          <w:rtl/>
        </w:rPr>
        <w:t xml:space="preserve"> </w:t>
      </w:r>
      <w:r w:rsidRPr="007C17B8">
        <w:rPr>
          <w:rFonts w:hint="cs"/>
          <w:color w:val="000080"/>
          <w:rtl/>
        </w:rPr>
        <w:t>لم</w:t>
      </w:r>
      <w:r w:rsidRPr="007C17B8">
        <w:rPr>
          <w:color w:val="000080"/>
          <w:rtl/>
        </w:rPr>
        <w:t xml:space="preserve"> </w:t>
      </w:r>
      <w:r w:rsidRPr="007C17B8">
        <w:rPr>
          <w:rFonts w:hint="cs"/>
          <w:color w:val="000080"/>
          <w:rtl/>
        </w:rPr>
        <w:t>يقدر</w:t>
      </w:r>
      <w:r w:rsidRPr="007C17B8">
        <w:rPr>
          <w:color w:val="000080"/>
          <w:rtl/>
        </w:rPr>
        <w:t xml:space="preserve"> </w:t>
      </w:r>
      <w:r w:rsidRPr="007C17B8">
        <w:rPr>
          <w:rFonts w:hint="cs"/>
          <w:color w:val="000080"/>
          <w:rtl/>
        </w:rPr>
        <w:t>فترجمتها</w:t>
      </w:r>
      <w:r w:rsidRPr="007C17B8">
        <w:rPr>
          <w:color w:val="000080"/>
          <w:rtl/>
        </w:rPr>
        <w:t xml:space="preserve"> </w:t>
      </w:r>
      <w:r w:rsidRPr="007C17B8">
        <w:rPr>
          <w:rFonts w:hint="cs"/>
          <w:color w:val="000080"/>
          <w:rtl/>
        </w:rPr>
        <w:t>من</w:t>
      </w:r>
      <w:r w:rsidRPr="007C17B8">
        <w:rPr>
          <w:color w:val="000080"/>
          <w:rtl/>
        </w:rPr>
        <w:t xml:space="preserve"> </w:t>
      </w:r>
      <w:r w:rsidRPr="007C17B8">
        <w:rPr>
          <w:rFonts w:hint="cs"/>
          <w:color w:val="000080"/>
          <w:rtl/>
        </w:rPr>
        <w:t>غير</w:t>
      </w:r>
      <w:r w:rsidRPr="007C17B8">
        <w:rPr>
          <w:color w:val="000080"/>
          <w:rtl/>
        </w:rPr>
        <w:t xml:space="preserve"> </w:t>
      </w:r>
      <w:r w:rsidRPr="007C17B8">
        <w:rPr>
          <w:rFonts w:hint="cs"/>
          <w:color w:val="000080"/>
          <w:rtl/>
        </w:rPr>
        <w:t>العربية</w:t>
      </w:r>
      <w:r w:rsidRPr="007C17B8">
        <w:rPr>
          <w:color w:val="000080"/>
          <w:rtl/>
        </w:rPr>
        <w:t xml:space="preserve"> </w:t>
      </w:r>
      <w:r w:rsidRPr="007C17B8">
        <w:rPr>
          <w:rFonts w:hint="cs"/>
          <w:color w:val="000080"/>
          <w:rtl/>
        </w:rPr>
        <w:t>و</w:t>
      </w:r>
      <w:r w:rsidRPr="007C17B8">
        <w:rPr>
          <w:color w:val="000080"/>
          <w:rtl/>
        </w:rPr>
        <w:t xml:space="preserve"> </w:t>
      </w:r>
      <w:r w:rsidRPr="007C17B8">
        <w:rPr>
          <w:rFonts w:hint="cs"/>
          <w:color w:val="000080"/>
          <w:rtl/>
        </w:rPr>
        <w:t>لا</w:t>
      </w:r>
      <w:r w:rsidRPr="007C17B8">
        <w:rPr>
          <w:color w:val="000080"/>
          <w:rtl/>
        </w:rPr>
        <w:t xml:space="preserve"> </w:t>
      </w:r>
      <w:r w:rsidRPr="007C17B8">
        <w:rPr>
          <w:rFonts w:hint="cs"/>
          <w:color w:val="000080"/>
          <w:rtl/>
        </w:rPr>
        <w:t>يلزم</w:t>
      </w:r>
      <w:r w:rsidRPr="007C17B8">
        <w:rPr>
          <w:color w:val="000080"/>
          <w:rtl/>
        </w:rPr>
        <w:t xml:space="preserve"> </w:t>
      </w:r>
      <w:r w:rsidRPr="007C17B8">
        <w:rPr>
          <w:rFonts w:hint="cs"/>
          <w:color w:val="000080"/>
          <w:rtl/>
        </w:rPr>
        <w:t>أن</w:t>
      </w:r>
      <w:r w:rsidRPr="007C17B8">
        <w:rPr>
          <w:color w:val="000080"/>
          <w:rtl/>
        </w:rPr>
        <w:t xml:space="preserve"> </w:t>
      </w:r>
      <w:r w:rsidRPr="007C17B8">
        <w:rPr>
          <w:rFonts w:hint="cs"/>
          <w:color w:val="000080"/>
          <w:rtl/>
        </w:rPr>
        <w:t>يكون</w:t>
      </w:r>
      <w:r w:rsidRPr="007C17B8">
        <w:rPr>
          <w:color w:val="000080"/>
          <w:rtl/>
        </w:rPr>
        <w:t xml:space="preserve"> </w:t>
      </w:r>
      <w:r w:rsidRPr="007C17B8">
        <w:rPr>
          <w:rFonts w:hint="cs"/>
          <w:color w:val="000080"/>
          <w:rtl/>
        </w:rPr>
        <w:t>بلغته</w:t>
      </w:r>
      <w:r w:rsidRPr="007C17B8">
        <w:rPr>
          <w:color w:val="000080"/>
          <w:rtl/>
        </w:rPr>
        <w:t xml:space="preserve"> </w:t>
      </w:r>
      <w:r w:rsidRPr="007C17B8">
        <w:rPr>
          <w:rFonts w:hint="cs"/>
          <w:color w:val="000080"/>
          <w:rtl/>
        </w:rPr>
        <w:t>و</w:t>
      </w:r>
      <w:r w:rsidRPr="007C17B8">
        <w:rPr>
          <w:color w:val="000080"/>
          <w:rtl/>
        </w:rPr>
        <w:t xml:space="preserve"> </w:t>
      </w:r>
      <w:r w:rsidRPr="007C17B8">
        <w:rPr>
          <w:rFonts w:hint="cs"/>
          <w:color w:val="000080"/>
          <w:rtl/>
        </w:rPr>
        <w:t>إن</w:t>
      </w:r>
      <w:r w:rsidRPr="007C17B8">
        <w:rPr>
          <w:color w:val="000080"/>
          <w:rtl/>
        </w:rPr>
        <w:t xml:space="preserve"> </w:t>
      </w:r>
      <w:r w:rsidRPr="007C17B8">
        <w:rPr>
          <w:rFonts w:hint="cs"/>
          <w:color w:val="000080"/>
          <w:rtl/>
        </w:rPr>
        <w:t>كان</w:t>
      </w:r>
      <w:r w:rsidRPr="007C17B8">
        <w:rPr>
          <w:color w:val="000080"/>
          <w:rtl/>
        </w:rPr>
        <w:t xml:space="preserve"> </w:t>
      </w:r>
      <w:r w:rsidRPr="007C17B8">
        <w:rPr>
          <w:rFonts w:hint="cs"/>
          <w:color w:val="000080"/>
          <w:rtl/>
        </w:rPr>
        <w:t>أحوط</w:t>
      </w:r>
      <w:r w:rsidRPr="007C17B8">
        <w:rPr>
          <w:color w:val="000080"/>
          <w:rtl/>
        </w:rPr>
        <w:t xml:space="preserve"> </w:t>
      </w:r>
      <w:r w:rsidRPr="007C17B8">
        <w:rPr>
          <w:rFonts w:hint="cs"/>
          <w:color w:val="000080"/>
          <w:rtl/>
        </w:rPr>
        <w:t>و</w:t>
      </w:r>
      <w:r w:rsidRPr="007C17B8">
        <w:rPr>
          <w:color w:val="000080"/>
          <w:rtl/>
        </w:rPr>
        <w:t xml:space="preserve"> </w:t>
      </w:r>
      <w:r w:rsidRPr="007C17B8">
        <w:rPr>
          <w:rFonts w:hint="cs"/>
          <w:color w:val="000080"/>
          <w:rtl/>
        </w:rPr>
        <w:t>لا</w:t>
      </w:r>
      <w:r w:rsidRPr="007C17B8">
        <w:rPr>
          <w:color w:val="000080"/>
          <w:rtl/>
        </w:rPr>
        <w:t xml:space="preserve"> </w:t>
      </w:r>
      <w:r w:rsidRPr="007C17B8">
        <w:rPr>
          <w:rFonts w:hint="cs"/>
          <w:color w:val="000080"/>
          <w:rtl/>
        </w:rPr>
        <w:t>تجزي</w:t>
      </w:r>
      <w:r w:rsidRPr="007C17B8">
        <w:rPr>
          <w:color w:val="000080"/>
          <w:rtl/>
        </w:rPr>
        <w:t xml:space="preserve"> </w:t>
      </w:r>
      <w:r w:rsidRPr="007C17B8">
        <w:rPr>
          <w:rFonts w:hint="cs"/>
          <w:color w:val="000080"/>
          <w:rtl/>
        </w:rPr>
        <w:t>عن</w:t>
      </w:r>
      <w:r w:rsidRPr="007C17B8">
        <w:rPr>
          <w:color w:val="000080"/>
          <w:rtl/>
        </w:rPr>
        <w:t xml:space="preserve"> </w:t>
      </w:r>
      <w:r w:rsidRPr="007C17B8">
        <w:rPr>
          <w:rFonts w:hint="cs"/>
          <w:color w:val="000080"/>
          <w:rtl/>
        </w:rPr>
        <w:t>الترجمة</w:t>
      </w:r>
      <w:r w:rsidRPr="007C17B8">
        <w:rPr>
          <w:color w:val="000080"/>
          <w:rtl/>
        </w:rPr>
        <w:t xml:space="preserve"> </w:t>
      </w:r>
      <w:r w:rsidRPr="007C17B8">
        <w:rPr>
          <w:rFonts w:hint="cs"/>
          <w:color w:val="000080"/>
          <w:rtl/>
        </w:rPr>
        <w:t>غيرها</w:t>
      </w:r>
      <w:r w:rsidRPr="007C17B8">
        <w:rPr>
          <w:color w:val="000080"/>
          <w:rtl/>
        </w:rPr>
        <w:t xml:space="preserve"> </w:t>
      </w:r>
      <w:r w:rsidRPr="007C17B8">
        <w:rPr>
          <w:rFonts w:hint="cs"/>
          <w:color w:val="000080"/>
          <w:rtl/>
        </w:rPr>
        <w:t>من</w:t>
      </w:r>
      <w:r w:rsidRPr="007C17B8">
        <w:rPr>
          <w:color w:val="000080"/>
          <w:rtl/>
        </w:rPr>
        <w:t xml:space="preserve"> </w:t>
      </w:r>
      <w:r w:rsidRPr="007C17B8">
        <w:rPr>
          <w:rFonts w:hint="cs"/>
          <w:color w:val="000080"/>
          <w:rtl/>
        </w:rPr>
        <w:t>الأذكار</w:t>
      </w:r>
      <w:r w:rsidRPr="007C17B8">
        <w:rPr>
          <w:color w:val="000080"/>
          <w:rtl/>
        </w:rPr>
        <w:t xml:space="preserve"> </w:t>
      </w:r>
      <w:r w:rsidRPr="007C17B8">
        <w:rPr>
          <w:rFonts w:hint="cs"/>
          <w:color w:val="000080"/>
          <w:rtl/>
        </w:rPr>
        <w:t>و</w:t>
      </w:r>
      <w:r w:rsidRPr="007C17B8">
        <w:rPr>
          <w:color w:val="000080"/>
          <w:rtl/>
        </w:rPr>
        <w:t xml:space="preserve"> </w:t>
      </w:r>
      <w:r w:rsidRPr="007C17B8">
        <w:rPr>
          <w:rFonts w:hint="cs"/>
          <w:color w:val="000080"/>
          <w:rtl/>
        </w:rPr>
        <w:t>الأدعية</w:t>
      </w:r>
      <w:r w:rsidRPr="007C17B8">
        <w:rPr>
          <w:color w:val="000080"/>
          <w:rtl/>
        </w:rPr>
        <w:t xml:space="preserve"> </w:t>
      </w:r>
      <w:r w:rsidRPr="007C17B8">
        <w:rPr>
          <w:rFonts w:hint="cs"/>
          <w:color w:val="000080"/>
          <w:rtl/>
        </w:rPr>
        <w:t>و</w:t>
      </w:r>
      <w:r w:rsidRPr="007C17B8">
        <w:rPr>
          <w:color w:val="000080"/>
          <w:rtl/>
        </w:rPr>
        <w:t xml:space="preserve"> </w:t>
      </w:r>
      <w:r w:rsidRPr="007C17B8">
        <w:rPr>
          <w:rFonts w:hint="cs"/>
          <w:color w:val="000080"/>
          <w:rtl/>
        </w:rPr>
        <w:t>إن</w:t>
      </w:r>
      <w:r w:rsidRPr="007C17B8">
        <w:rPr>
          <w:color w:val="000080"/>
          <w:rtl/>
        </w:rPr>
        <w:t xml:space="preserve"> </w:t>
      </w:r>
      <w:r w:rsidRPr="007C17B8">
        <w:rPr>
          <w:rFonts w:hint="cs"/>
          <w:color w:val="000080"/>
          <w:rtl/>
        </w:rPr>
        <w:t>كانت</w:t>
      </w:r>
      <w:r w:rsidRPr="007C17B8">
        <w:rPr>
          <w:color w:val="000080"/>
          <w:rtl/>
        </w:rPr>
        <w:t xml:space="preserve"> </w:t>
      </w:r>
      <w:r w:rsidRPr="007C17B8">
        <w:rPr>
          <w:rFonts w:hint="cs"/>
          <w:color w:val="000080"/>
          <w:rtl/>
        </w:rPr>
        <w:t>بالعربية</w:t>
      </w:r>
      <w:r w:rsidRPr="007C17B8">
        <w:rPr>
          <w:color w:val="000080"/>
          <w:rtl/>
        </w:rPr>
        <w:t xml:space="preserve"> </w:t>
      </w:r>
      <w:r w:rsidRPr="007C17B8">
        <w:rPr>
          <w:rFonts w:hint="cs"/>
          <w:color w:val="000080"/>
          <w:rtl/>
        </w:rPr>
        <w:t>و</w:t>
      </w:r>
      <w:r w:rsidRPr="007C17B8">
        <w:rPr>
          <w:color w:val="000080"/>
          <w:rtl/>
        </w:rPr>
        <w:t xml:space="preserve"> </w:t>
      </w:r>
      <w:r w:rsidRPr="007C17B8">
        <w:rPr>
          <w:rFonts w:hint="cs"/>
          <w:color w:val="000080"/>
          <w:rtl/>
        </w:rPr>
        <w:t>إن</w:t>
      </w:r>
      <w:r w:rsidRPr="007C17B8">
        <w:rPr>
          <w:color w:val="000080"/>
          <w:rtl/>
        </w:rPr>
        <w:t xml:space="preserve"> </w:t>
      </w:r>
      <w:r w:rsidRPr="007C17B8">
        <w:rPr>
          <w:rFonts w:hint="cs"/>
          <w:color w:val="000080"/>
          <w:rtl/>
        </w:rPr>
        <w:t>أمكن</w:t>
      </w:r>
      <w:r w:rsidRPr="007C17B8">
        <w:rPr>
          <w:color w:val="000080"/>
          <w:rtl/>
        </w:rPr>
        <w:t xml:space="preserve"> </w:t>
      </w:r>
      <w:r w:rsidRPr="007C17B8">
        <w:rPr>
          <w:rFonts w:hint="cs"/>
          <w:color w:val="000080"/>
          <w:rtl/>
        </w:rPr>
        <w:t>له</w:t>
      </w:r>
      <w:r w:rsidRPr="007C17B8">
        <w:rPr>
          <w:color w:val="000080"/>
          <w:rtl/>
        </w:rPr>
        <w:t xml:space="preserve"> </w:t>
      </w:r>
      <w:r w:rsidRPr="007C17B8">
        <w:rPr>
          <w:rFonts w:hint="cs"/>
          <w:color w:val="000080"/>
          <w:rtl/>
        </w:rPr>
        <w:t>النطق</w:t>
      </w:r>
      <w:r w:rsidRPr="007C17B8">
        <w:rPr>
          <w:color w:val="000080"/>
          <w:rtl/>
        </w:rPr>
        <w:t xml:space="preserve"> </w:t>
      </w:r>
      <w:r w:rsidRPr="007C17B8">
        <w:rPr>
          <w:rFonts w:hint="cs"/>
          <w:color w:val="000080"/>
          <w:rtl/>
        </w:rPr>
        <w:t>بها</w:t>
      </w:r>
      <w:r w:rsidRPr="007C17B8">
        <w:rPr>
          <w:color w:val="000080"/>
          <w:rtl/>
        </w:rPr>
        <w:t xml:space="preserve"> </w:t>
      </w:r>
      <w:r w:rsidRPr="007C17B8">
        <w:rPr>
          <w:rFonts w:hint="cs"/>
          <w:color w:val="000080"/>
          <w:rtl/>
        </w:rPr>
        <w:t>بتلقين</w:t>
      </w:r>
      <w:r w:rsidRPr="007C17B8">
        <w:rPr>
          <w:color w:val="000080"/>
          <w:rtl/>
        </w:rPr>
        <w:t xml:space="preserve"> </w:t>
      </w:r>
      <w:r w:rsidRPr="007C17B8">
        <w:rPr>
          <w:rFonts w:hint="cs"/>
          <w:color w:val="000080"/>
          <w:rtl/>
        </w:rPr>
        <w:t>الغير</w:t>
      </w:r>
      <w:r w:rsidRPr="007C17B8">
        <w:rPr>
          <w:color w:val="000080"/>
          <w:rtl/>
        </w:rPr>
        <w:t xml:space="preserve"> </w:t>
      </w:r>
      <w:r w:rsidRPr="007C17B8">
        <w:rPr>
          <w:rFonts w:hint="cs"/>
          <w:color w:val="000080"/>
          <w:rtl/>
        </w:rPr>
        <w:t>حرفا</w:t>
      </w:r>
      <w:r w:rsidRPr="007C17B8">
        <w:rPr>
          <w:color w:val="000080"/>
          <w:rtl/>
        </w:rPr>
        <w:t xml:space="preserve"> </w:t>
      </w:r>
      <w:r w:rsidRPr="007C17B8">
        <w:rPr>
          <w:rFonts w:hint="cs"/>
          <w:color w:val="000080"/>
          <w:rtl/>
        </w:rPr>
        <w:t>فحرفا</w:t>
      </w:r>
      <w:r w:rsidRPr="007C17B8">
        <w:rPr>
          <w:color w:val="000080"/>
          <w:rtl/>
        </w:rPr>
        <w:t xml:space="preserve"> </w:t>
      </w:r>
      <w:r w:rsidRPr="007C17B8">
        <w:rPr>
          <w:rFonts w:hint="cs"/>
          <w:color w:val="000080"/>
          <w:rtl/>
        </w:rPr>
        <w:t>قدم</w:t>
      </w:r>
      <w:r w:rsidRPr="007C17B8">
        <w:rPr>
          <w:color w:val="000080"/>
          <w:rtl/>
        </w:rPr>
        <w:t xml:space="preserve"> </w:t>
      </w:r>
      <w:r w:rsidRPr="007C17B8">
        <w:rPr>
          <w:rFonts w:hint="cs"/>
          <w:color w:val="000080"/>
          <w:rtl/>
        </w:rPr>
        <w:t>على</w:t>
      </w:r>
      <w:r w:rsidRPr="007C17B8">
        <w:rPr>
          <w:color w:val="000080"/>
          <w:rtl/>
        </w:rPr>
        <w:t xml:space="preserve"> </w:t>
      </w:r>
      <w:r w:rsidRPr="007C17B8">
        <w:rPr>
          <w:rFonts w:hint="cs"/>
          <w:color w:val="000080"/>
          <w:rtl/>
        </w:rPr>
        <w:t>الملحون</w:t>
      </w:r>
      <w:r w:rsidRPr="007C17B8">
        <w:rPr>
          <w:color w:val="000080"/>
          <w:rtl/>
        </w:rPr>
        <w:t xml:space="preserve"> </w:t>
      </w:r>
      <w:r w:rsidRPr="007C17B8">
        <w:rPr>
          <w:rFonts w:hint="cs"/>
          <w:color w:val="000080"/>
          <w:rtl/>
        </w:rPr>
        <w:t>و</w:t>
      </w:r>
      <w:r w:rsidRPr="007C17B8">
        <w:rPr>
          <w:color w:val="000080"/>
          <w:rtl/>
        </w:rPr>
        <w:t xml:space="preserve"> </w:t>
      </w:r>
      <w:r w:rsidRPr="007C17B8">
        <w:rPr>
          <w:rFonts w:hint="cs"/>
          <w:color w:val="000080"/>
          <w:rtl/>
        </w:rPr>
        <w:t>الترجمة‌</w:t>
      </w:r>
    </w:p>
    <w:p w:rsidR="00582455" w:rsidRDefault="00582455" w:rsidP="00AE65C6">
      <w:pPr>
        <w:pStyle w:val="Heading2"/>
        <w:jc w:val="lowKashida"/>
        <w:rPr>
          <w:rtl/>
        </w:rPr>
      </w:pPr>
      <w:bookmarkStart w:id="10" w:name="_Toc67836760"/>
      <w:bookmarkStart w:id="11" w:name="_Toc68045302"/>
      <w:r w:rsidRPr="00582455">
        <w:rPr>
          <w:rFonts w:hint="cs"/>
          <w:rtl/>
        </w:rPr>
        <w:t>أدله</w:t>
      </w:r>
      <w:r w:rsidRPr="00582455">
        <w:rPr>
          <w:rtl/>
        </w:rPr>
        <w:t xml:space="preserve"> </w:t>
      </w:r>
      <w:r w:rsidRPr="00582455">
        <w:rPr>
          <w:rFonts w:hint="cs"/>
          <w:rtl/>
        </w:rPr>
        <w:t>لزوم</w:t>
      </w:r>
      <w:r w:rsidRPr="00582455">
        <w:rPr>
          <w:rtl/>
        </w:rPr>
        <w:t xml:space="preserve"> </w:t>
      </w:r>
      <w:r w:rsidRPr="00582455">
        <w:rPr>
          <w:rFonts w:hint="cs"/>
          <w:rtl/>
        </w:rPr>
        <w:t>گفتن</w:t>
      </w:r>
      <w:r w:rsidRPr="00582455">
        <w:rPr>
          <w:rtl/>
        </w:rPr>
        <w:t xml:space="preserve"> </w:t>
      </w:r>
      <w:r w:rsidRPr="00582455">
        <w:rPr>
          <w:rFonts w:hint="cs"/>
          <w:rtl/>
        </w:rPr>
        <w:t>تکبیر</w:t>
      </w:r>
      <w:r w:rsidRPr="00582455">
        <w:rPr>
          <w:rtl/>
        </w:rPr>
        <w:t xml:space="preserve"> </w:t>
      </w:r>
      <w:r w:rsidRPr="00582455">
        <w:rPr>
          <w:rFonts w:hint="cs"/>
          <w:rtl/>
        </w:rPr>
        <w:t>ملحون</w:t>
      </w:r>
      <w:bookmarkEnd w:id="10"/>
      <w:bookmarkEnd w:id="11"/>
    </w:p>
    <w:p w:rsidR="001D3B05" w:rsidRDefault="004A3EE4" w:rsidP="00AE65C6">
      <w:pPr>
        <w:jc w:val="lowKashida"/>
        <w:rPr>
          <w:rtl/>
        </w:rPr>
      </w:pPr>
      <w:r>
        <w:rPr>
          <w:rFonts w:hint="cs"/>
          <w:rtl/>
        </w:rPr>
        <w:t>بحث راجع به این بود که دلیل فتوای مشهور چیست که فرمودند بر کسی که عاجز از تکبیر صحیح است تکبیر ملحون واجب است و اگر از تکبیر ملحون عاجز بود باید ترجمه تکبیر را بگوید.</w:t>
      </w:r>
    </w:p>
    <w:p w:rsidR="00136FE0" w:rsidRDefault="00136FE0" w:rsidP="00AE65C6">
      <w:pPr>
        <w:pStyle w:val="Heading3"/>
        <w:jc w:val="lowKashida"/>
        <w:rPr>
          <w:rtl/>
        </w:rPr>
      </w:pPr>
      <w:bookmarkStart w:id="12" w:name="_Toc68045303"/>
      <w:r w:rsidRPr="00136FE0">
        <w:rPr>
          <w:rFonts w:hint="cs"/>
          <w:rtl/>
        </w:rPr>
        <w:lastRenderedPageBreak/>
        <w:t>ادامه</w:t>
      </w:r>
      <w:r w:rsidRPr="00136FE0">
        <w:rPr>
          <w:rtl/>
        </w:rPr>
        <w:t xml:space="preserve"> </w:t>
      </w:r>
      <w:r w:rsidRPr="00136FE0">
        <w:rPr>
          <w:rFonts w:hint="cs"/>
          <w:rtl/>
        </w:rPr>
        <w:t>بحث</w:t>
      </w:r>
      <w:r w:rsidRPr="00136FE0">
        <w:rPr>
          <w:rtl/>
        </w:rPr>
        <w:t xml:space="preserve"> </w:t>
      </w:r>
      <w:r w:rsidRPr="00136FE0">
        <w:rPr>
          <w:rFonts w:hint="cs"/>
          <w:rtl/>
        </w:rPr>
        <w:t>از</w:t>
      </w:r>
      <w:r w:rsidRPr="00136FE0">
        <w:rPr>
          <w:rtl/>
        </w:rPr>
        <w:t xml:space="preserve"> </w:t>
      </w:r>
      <w:r w:rsidRPr="00136FE0">
        <w:rPr>
          <w:rFonts w:hint="cs"/>
          <w:rtl/>
        </w:rPr>
        <w:t>دلیل</w:t>
      </w:r>
      <w:r w:rsidRPr="00136FE0">
        <w:rPr>
          <w:rtl/>
        </w:rPr>
        <w:t xml:space="preserve"> </w:t>
      </w:r>
      <w:r w:rsidRPr="00136FE0">
        <w:rPr>
          <w:rFonts w:hint="cs"/>
          <w:rtl/>
        </w:rPr>
        <w:t>ششم</w:t>
      </w:r>
      <w:r w:rsidRPr="00136FE0">
        <w:rPr>
          <w:rtl/>
        </w:rPr>
        <w:t xml:space="preserve"> (</w:t>
      </w:r>
      <w:r w:rsidRPr="00136FE0">
        <w:rPr>
          <w:rFonts w:hint="cs"/>
          <w:rtl/>
        </w:rPr>
        <w:t>ما</w:t>
      </w:r>
      <w:r w:rsidRPr="00136FE0">
        <w:rPr>
          <w:rtl/>
        </w:rPr>
        <w:t xml:space="preserve"> </w:t>
      </w:r>
      <w:r w:rsidRPr="00136FE0">
        <w:rPr>
          <w:rFonts w:hint="cs"/>
          <w:rtl/>
        </w:rPr>
        <w:t>من</w:t>
      </w:r>
      <w:r w:rsidRPr="00136FE0">
        <w:rPr>
          <w:rtl/>
        </w:rPr>
        <w:t xml:space="preserve"> </w:t>
      </w:r>
      <w:r w:rsidRPr="00136FE0">
        <w:rPr>
          <w:rFonts w:hint="cs"/>
          <w:rtl/>
        </w:rPr>
        <w:t>شیء</w:t>
      </w:r>
      <w:r w:rsidRPr="00136FE0">
        <w:rPr>
          <w:rtl/>
        </w:rPr>
        <w:t xml:space="preserve"> </w:t>
      </w:r>
      <w:r w:rsidRPr="00136FE0">
        <w:rPr>
          <w:rFonts w:hint="cs"/>
          <w:rtl/>
        </w:rPr>
        <w:t>محرم</w:t>
      </w:r>
      <w:r w:rsidRPr="00136FE0">
        <w:rPr>
          <w:rtl/>
        </w:rPr>
        <w:t xml:space="preserve"> </w:t>
      </w:r>
      <w:r w:rsidRPr="00136FE0">
        <w:rPr>
          <w:rFonts w:hint="cs"/>
          <w:rtl/>
        </w:rPr>
        <w:t>الا</w:t>
      </w:r>
      <w:r w:rsidRPr="00136FE0">
        <w:rPr>
          <w:rtl/>
        </w:rPr>
        <w:t xml:space="preserve"> </w:t>
      </w:r>
      <w:r w:rsidRPr="00136FE0">
        <w:rPr>
          <w:rFonts w:hint="cs"/>
          <w:rtl/>
        </w:rPr>
        <w:t>و</w:t>
      </w:r>
      <w:r w:rsidRPr="00136FE0">
        <w:rPr>
          <w:rtl/>
        </w:rPr>
        <w:t xml:space="preserve"> </w:t>
      </w:r>
      <w:r w:rsidRPr="00136FE0">
        <w:rPr>
          <w:rFonts w:hint="cs"/>
          <w:rtl/>
        </w:rPr>
        <w:t>قد</w:t>
      </w:r>
      <w:r w:rsidRPr="00136FE0">
        <w:rPr>
          <w:rtl/>
        </w:rPr>
        <w:t xml:space="preserve"> </w:t>
      </w:r>
      <w:r w:rsidRPr="00136FE0">
        <w:rPr>
          <w:rFonts w:hint="cs"/>
          <w:rtl/>
        </w:rPr>
        <w:t>احله</w:t>
      </w:r>
      <w:r w:rsidRPr="00136FE0">
        <w:rPr>
          <w:rtl/>
        </w:rPr>
        <w:t xml:space="preserve"> </w:t>
      </w:r>
      <w:r w:rsidRPr="00136FE0">
        <w:rPr>
          <w:rFonts w:hint="cs"/>
          <w:rtl/>
        </w:rPr>
        <w:t>الله</w:t>
      </w:r>
      <w:r w:rsidRPr="00136FE0">
        <w:rPr>
          <w:rtl/>
        </w:rPr>
        <w:t xml:space="preserve"> </w:t>
      </w:r>
      <w:r w:rsidRPr="00136FE0">
        <w:rPr>
          <w:rFonts w:hint="cs"/>
          <w:rtl/>
        </w:rPr>
        <w:t>لمن</w:t>
      </w:r>
      <w:r w:rsidRPr="00136FE0">
        <w:rPr>
          <w:rtl/>
        </w:rPr>
        <w:t xml:space="preserve"> </w:t>
      </w:r>
      <w:r w:rsidRPr="00136FE0">
        <w:rPr>
          <w:rFonts w:hint="cs"/>
          <w:rtl/>
        </w:rPr>
        <w:t>اضطر</w:t>
      </w:r>
      <w:r w:rsidRPr="00136FE0">
        <w:rPr>
          <w:rtl/>
        </w:rPr>
        <w:t xml:space="preserve"> </w:t>
      </w:r>
      <w:r w:rsidRPr="00136FE0">
        <w:rPr>
          <w:rFonts w:hint="cs"/>
          <w:rtl/>
        </w:rPr>
        <w:t>الیه</w:t>
      </w:r>
      <w:r w:rsidRPr="00136FE0">
        <w:rPr>
          <w:rtl/>
        </w:rPr>
        <w:t>)</w:t>
      </w:r>
      <w:bookmarkEnd w:id="12"/>
    </w:p>
    <w:p w:rsidR="00136FE0" w:rsidRDefault="004A3EE4" w:rsidP="00AE65C6">
      <w:pPr>
        <w:jc w:val="lowKashida"/>
        <w:rPr>
          <w:rtl/>
        </w:rPr>
      </w:pPr>
      <w:r>
        <w:rPr>
          <w:rFonts w:hint="cs"/>
          <w:rtl/>
        </w:rPr>
        <w:t>یکی از أدله ای که ذکر شد روایاتی بود که مفاد آن «ما من شیء حرّم الله ال</w:t>
      </w:r>
      <w:r w:rsidR="00136FE0">
        <w:rPr>
          <w:rFonts w:hint="cs"/>
          <w:rtl/>
        </w:rPr>
        <w:t>ا و قد أحله لمن اضطر الیه» بود:</w:t>
      </w:r>
    </w:p>
    <w:p w:rsidR="00136FE0" w:rsidRDefault="00136FE0" w:rsidP="00AE65C6">
      <w:pPr>
        <w:pStyle w:val="Heading4"/>
        <w:jc w:val="lowKashida"/>
        <w:rPr>
          <w:rtl/>
        </w:rPr>
      </w:pPr>
      <w:bookmarkStart w:id="13" w:name="_Toc68045304"/>
      <w:r w:rsidRPr="00136FE0">
        <w:rPr>
          <w:rFonts w:hint="cs"/>
          <w:rtl/>
        </w:rPr>
        <w:t>بررسی</w:t>
      </w:r>
      <w:r w:rsidRPr="00136FE0">
        <w:rPr>
          <w:rtl/>
        </w:rPr>
        <w:t xml:space="preserve"> </w:t>
      </w:r>
      <w:r w:rsidRPr="00136FE0">
        <w:rPr>
          <w:rFonts w:hint="cs"/>
          <w:rtl/>
        </w:rPr>
        <w:t>شمولیت</w:t>
      </w:r>
      <w:r w:rsidRPr="00136FE0">
        <w:rPr>
          <w:rtl/>
        </w:rPr>
        <w:t xml:space="preserve"> </w:t>
      </w:r>
      <w:r w:rsidRPr="00136FE0">
        <w:rPr>
          <w:rFonts w:hint="cs"/>
          <w:rtl/>
        </w:rPr>
        <w:t>قاعده</w:t>
      </w:r>
      <w:r w:rsidRPr="00136FE0">
        <w:rPr>
          <w:rtl/>
        </w:rPr>
        <w:t xml:space="preserve"> </w:t>
      </w:r>
      <w:r w:rsidRPr="00136FE0">
        <w:rPr>
          <w:rFonts w:hint="cs"/>
          <w:rtl/>
        </w:rPr>
        <w:t>نسبت</w:t>
      </w:r>
      <w:r w:rsidRPr="00136FE0">
        <w:rPr>
          <w:rtl/>
        </w:rPr>
        <w:t xml:space="preserve"> </w:t>
      </w:r>
      <w:r w:rsidRPr="00136FE0">
        <w:rPr>
          <w:rFonts w:hint="cs"/>
          <w:rtl/>
        </w:rPr>
        <w:t>به</w:t>
      </w:r>
      <w:r w:rsidRPr="00136FE0">
        <w:rPr>
          <w:rtl/>
        </w:rPr>
        <w:t xml:space="preserve"> </w:t>
      </w:r>
      <w:r w:rsidRPr="00136FE0">
        <w:rPr>
          <w:rFonts w:hint="cs"/>
          <w:rtl/>
        </w:rPr>
        <w:t>حکم</w:t>
      </w:r>
      <w:r w:rsidRPr="00136FE0">
        <w:rPr>
          <w:rtl/>
        </w:rPr>
        <w:t xml:space="preserve"> </w:t>
      </w:r>
      <w:r w:rsidRPr="00136FE0">
        <w:rPr>
          <w:rFonts w:hint="cs"/>
          <w:rtl/>
        </w:rPr>
        <w:t>وضعی</w:t>
      </w:r>
      <w:bookmarkEnd w:id="13"/>
    </w:p>
    <w:p w:rsidR="004A3EE4" w:rsidRDefault="004A3EE4" w:rsidP="00AE65C6">
      <w:pPr>
        <w:jc w:val="lowKashida"/>
        <w:rPr>
          <w:rtl/>
        </w:rPr>
      </w:pPr>
      <w:r>
        <w:rPr>
          <w:rFonts w:hint="cs"/>
          <w:rtl/>
        </w:rPr>
        <w:t>بزرگانی مثل مرحوم بروجردی، مرحوم امام و آقای سیستانی فرمودند این قاعده أعم از حلال و حرام تکلیفی و یا حلال و حرام وضعی است؛ شرب فقّاع حرام تکلیفی است و اگر به آن اضطرار صورت بگیرد حلال تکلیفی می شود و نماز خوابیده بر شخص مختار حرام وضعی یعنی باطل است و اگر اضطرار به آن صورت بگیرد حرمت وضعی آن از بین رفته و حلال وضعی می شود یعنی نماز خوابیده برای شخصی که مضطر به نماز خوابیده شده است صحیح است</w:t>
      </w:r>
      <w:r w:rsidR="00617B44">
        <w:rPr>
          <w:rFonts w:hint="cs"/>
          <w:rtl/>
        </w:rPr>
        <w:t>.</w:t>
      </w:r>
    </w:p>
    <w:p w:rsidR="00617B44" w:rsidRDefault="00617B44" w:rsidP="00AE65C6">
      <w:pPr>
        <w:jc w:val="lowKashida"/>
        <w:rPr>
          <w:rtl/>
        </w:rPr>
      </w:pPr>
      <w:r>
        <w:rPr>
          <w:rFonts w:hint="cs"/>
          <w:rtl/>
        </w:rPr>
        <w:t>آقای سیستانی فرمودند در موثقه سماعه سائل بیان کرد که شخصی است مجبور است حدود چهل روز خوابیده نماز بخواند که حضرت فرمودند اشکالی ندارد و این قاعده را بر این مورد تطبیق کردند.</w:t>
      </w:r>
    </w:p>
    <w:p w:rsidR="00E23B17" w:rsidRDefault="00617B44" w:rsidP="00AE65C6">
      <w:pPr>
        <w:jc w:val="lowKashida"/>
        <w:rPr>
          <w:rtl/>
        </w:rPr>
      </w:pPr>
      <w:r>
        <w:rPr>
          <w:rFonts w:hint="cs"/>
          <w:rtl/>
        </w:rPr>
        <w:t>مرحوم امام نیز در کتاب الخلل صفحه 7 و 8 بعد از ادّعای شمول قاعده نسبت به محرّم وضعی و مثال به طلاق بدون شرائط که اگر اضطرار به انجام آن صورت بگیرد طبق این روایات حلال وضعی می شود، فرموده اند: اصلاً اضطرار و تقیّه نسبت به ارتکاب حرام تکلیفی در زمان أئمه مصداق زیا</w:t>
      </w:r>
      <w:r w:rsidR="00E23B17">
        <w:rPr>
          <w:rFonts w:hint="cs"/>
          <w:rtl/>
        </w:rPr>
        <w:t>دی نداشته است.</w:t>
      </w:r>
    </w:p>
    <w:p w:rsidR="00617B44" w:rsidRDefault="0037348E" w:rsidP="00AE65C6">
      <w:pPr>
        <w:jc w:val="lowKashida"/>
        <w:rPr>
          <w:rtl/>
        </w:rPr>
      </w:pPr>
      <w:r>
        <w:rPr>
          <w:rFonts w:hint="cs"/>
          <w:rtl/>
        </w:rPr>
        <w:t>ایشان</w:t>
      </w:r>
      <w:r w:rsidR="0099275C">
        <w:rPr>
          <w:rFonts w:hint="cs"/>
          <w:rtl/>
        </w:rPr>
        <w:t xml:space="preserve"> ابتدا</w:t>
      </w:r>
      <w:r>
        <w:rPr>
          <w:rFonts w:hint="cs"/>
          <w:rtl/>
        </w:rPr>
        <w:t xml:space="preserve"> صحیحه فضلا را از کافی نقل نموده اند که سقط دارد: «</w:t>
      </w:r>
      <w:r w:rsidRPr="007E3569">
        <w:rPr>
          <w:rFonts w:hint="cs"/>
          <w:color w:val="008000"/>
          <w:rtl/>
        </w:rPr>
        <w:t>عَلِيُّ</w:t>
      </w:r>
      <w:r w:rsidRPr="007E3569">
        <w:rPr>
          <w:color w:val="008000"/>
          <w:rtl/>
        </w:rPr>
        <w:t xml:space="preserve"> </w:t>
      </w:r>
      <w:r w:rsidRPr="007E3569">
        <w:rPr>
          <w:rFonts w:hint="cs"/>
          <w:color w:val="008000"/>
          <w:rtl/>
        </w:rPr>
        <w:t>بْنُ</w:t>
      </w:r>
      <w:r w:rsidRPr="007E3569">
        <w:rPr>
          <w:color w:val="008000"/>
          <w:rtl/>
        </w:rPr>
        <w:t xml:space="preserve"> </w:t>
      </w:r>
      <w:r w:rsidRPr="007E3569">
        <w:rPr>
          <w:rFonts w:hint="cs"/>
          <w:color w:val="008000"/>
          <w:rtl/>
        </w:rPr>
        <w:t>إِبْرَاهِيمَ</w:t>
      </w:r>
      <w:r w:rsidRPr="007E3569">
        <w:rPr>
          <w:color w:val="008000"/>
          <w:rtl/>
        </w:rPr>
        <w:t xml:space="preserve"> </w:t>
      </w:r>
      <w:r w:rsidRPr="007E3569">
        <w:rPr>
          <w:rFonts w:hint="cs"/>
          <w:color w:val="008000"/>
          <w:rtl/>
        </w:rPr>
        <w:t>عَنْ</w:t>
      </w:r>
      <w:r w:rsidRPr="007E3569">
        <w:rPr>
          <w:color w:val="008000"/>
          <w:rtl/>
        </w:rPr>
        <w:t xml:space="preserve"> </w:t>
      </w:r>
      <w:r w:rsidRPr="007E3569">
        <w:rPr>
          <w:rFonts w:hint="cs"/>
          <w:color w:val="008000"/>
          <w:rtl/>
        </w:rPr>
        <w:t>أَبِيهِ</w:t>
      </w:r>
      <w:r w:rsidRPr="007E3569">
        <w:rPr>
          <w:color w:val="008000"/>
          <w:rtl/>
        </w:rPr>
        <w:t xml:space="preserve"> </w:t>
      </w:r>
      <w:r w:rsidRPr="007E3569">
        <w:rPr>
          <w:rFonts w:hint="cs"/>
          <w:color w:val="008000"/>
          <w:rtl/>
        </w:rPr>
        <w:t>عَنِ</w:t>
      </w:r>
      <w:r w:rsidRPr="007E3569">
        <w:rPr>
          <w:color w:val="008000"/>
          <w:rtl/>
        </w:rPr>
        <w:t xml:space="preserve"> </w:t>
      </w:r>
      <w:r w:rsidRPr="007E3569">
        <w:rPr>
          <w:rFonts w:hint="cs"/>
          <w:color w:val="008000"/>
          <w:rtl/>
        </w:rPr>
        <w:t>ابْنِ</w:t>
      </w:r>
      <w:r w:rsidRPr="007E3569">
        <w:rPr>
          <w:color w:val="008000"/>
          <w:rtl/>
        </w:rPr>
        <w:t xml:space="preserve"> </w:t>
      </w:r>
      <w:r w:rsidRPr="007E3569">
        <w:rPr>
          <w:rFonts w:hint="cs"/>
          <w:color w:val="008000"/>
          <w:rtl/>
        </w:rPr>
        <w:t>أَبِي</w:t>
      </w:r>
      <w:r w:rsidRPr="007E3569">
        <w:rPr>
          <w:color w:val="008000"/>
          <w:rtl/>
        </w:rPr>
        <w:t xml:space="preserve"> </w:t>
      </w:r>
      <w:r w:rsidRPr="007E3569">
        <w:rPr>
          <w:rFonts w:hint="cs"/>
          <w:color w:val="008000"/>
          <w:rtl/>
        </w:rPr>
        <w:t>عُمَيْرٍ</w:t>
      </w:r>
      <w:r w:rsidRPr="007E3569">
        <w:rPr>
          <w:color w:val="008000"/>
          <w:rtl/>
        </w:rPr>
        <w:t xml:space="preserve"> </w:t>
      </w:r>
      <w:r w:rsidRPr="007E3569">
        <w:rPr>
          <w:rFonts w:hint="cs"/>
          <w:color w:val="008000"/>
          <w:rtl/>
        </w:rPr>
        <w:t>عَنِ</w:t>
      </w:r>
      <w:r w:rsidRPr="007E3569">
        <w:rPr>
          <w:color w:val="008000"/>
          <w:rtl/>
        </w:rPr>
        <w:t xml:space="preserve"> </w:t>
      </w:r>
      <w:r w:rsidRPr="007E3569">
        <w:rPr>
          <w:rFonts w:hint="cs"/>
          <w:color w:val="008000"/>
          <w:rtl/>
        </w:rPr>
        <w:t>ابْنِ</w:t>
      </w:r>
      <w:r w:rsidRPr="007E3569">
        <w:rPr>
          <w:color w:val="008000"/>
          <w:rtl/>
        </w:rPr>
        <w:t xml:space="preserve"> </w:t>
      </w:r>
      <w:r w:rsidRPr="007E3569">
        <w:rPr>
          <w:rFonts w:hint="cs"/>
          <w:color w:val="008000"/>
          <w:rtl/>
        </w:rPr>
        <w:t>أُذَيْنَةَ</w:t>
      </w:r>
      <w:r w:rsidRPr="007E3569">
        <w:rPr>
          <w:color w:val="008000"/>
          <w:rtl/>
        </w:rPr>
        <w:t xml:space="preserve"> </w:t>
      </w:r>
      <w:r w:rsidRPr="007E3569">
        <w:rPr>
          <w:rFonts w:hint="cs"/>
          <w:color w:val="008000"/>
          <w:rtl/>
        </w:rPr>
        <w:t>عَنْ</w:t>
      </w:r>
      <w:r w:rsidRPr="007E3569">
        <w:rPr>
          <w:color w:val="008000"/>
          <w:rtl/>
        </w:rPr>
        <w:t xml:space="preserve"> </w:t>
      </w:r>
      <w:r w:rsidRPr="007E3569">
        <w:rPr>
          <w:rFonts w:hint="cs"/>
          <w:color w:val="008000"/>
          <w:rtl/>
        </w:rPr>
        <w:t>إِسْمَاعِيلَ</w:t>
      </w:r>
      <w:r w:rsidRPr="007E3569">
        <w:rPr>
          <w:color w:val="008000"/>
          <w:rtl/>
        </w:rPr>
        <w:t xml:space="preserve"> </w:t>
      </w:r>
      <w:r w:rsidRPr="007E3569">
        <w:rPr>
          <w:rFonts w:hint="cs"/>
          <w:color w:val="008000"/>
          <w:rtl/>
        </w:rPr>
        <w:t>الْجُعْفِيِّ</w:t>
      </w:r>
      <w:r w:rsidRPr="007E3569">
        <w:rPr>
          <w:color w:val="008000"/>
          <w:rtl/>
        </w:rPr>
        <w:t xml:space="preserve"> </w:t>
      </w:r>
      <w:r w:rsidRPr="007E3569">
        <w:rPr>
          <w:rFonts w:hint="cs"/>
          <w:color w:val="008000"/>
          <w:rtl/>
        </w:rPr>
        <w:t>وَ</w:t>
      </w:r>
      <w:r w:rsidRPr="007E3569">
        <w:rPr>
          <w:color w:val="008000"/>
          <w:rtl/>
        </w:rPr>
        <w:t xml:space="preserve"> </w:t>
      </w:r>
      <w:r w:rsidRPr="007E3569">
        <w:rPr>
          <w:rFonts w:hint="cs"/>
          <w:color w:val="008000"/>
          <w:rtl/>
        </w:rPr>
        <w:t>مَعْمَرِ</w:t>
      </w:r>
      <w:r w:rsidRPr="007E3569">
        <w:rPr>
          <w:color w:val="008000"/>
          <w:rtl/>
        </w:rPr>
        <w:t xml:space="preserve"> </w:t>
      </w:r>
      <w:r w:rsidRPr="007E3569">
        <w:rPr>
          <w:rFonts w:hint="cs"/>
          <w:color w:val="008000"/>
          <w:rtl/>
        </w:rPr>
        <w:t>بْنِ</w:t>
      </w:r>
      <w:r w:rsidRPr="007E3569">
        <w:rPr>
          <w:color w:val="008000"/>
          <w:rtl/>
        </w:rPr>
        <w:t xml:space="preserve"> </w:t>
      </w:r>
      <w:r w:rsidRPr="007E3569">
        <w:rPr>
          <w:rFonts w:hint="cs"/>
          <w:color w:val="008000"/>
          <w:rtl/>
        </w:rPr>
        <w:t>يَحْيَى</w:t>
      </w:r>
      <w:r w:rsidRPr="007E3569">
        <w:rPr>
          <w:color w:val="008000"/>
          <w:rtl/>
        </w:rPr>
        <w:t xml:space="preserve"> </w:t>
      </w:r>
      <w:r w:rsidRPr="007E3569">
        <w:rPr>
          <w:rFonts w:hint="cs"/>
          <w:color w:val="008000"/>
          <w:rtl/>
        </w:rPr>
        <w:t>بْنِ</w:t>
      </w:r>
      <w:r w:rsidRPr="007E3569">
        <w:rPr>
          <w:color w:val="008000"/>
          <w:rtl/>
        </w:rPr>
        <w:t xml:space="preserve"> </w:t>
      </w:r>
      <w:r w:rsidRPr="007E3569">
        <w:rPr>
          <w:rFonts w:hint="cs"/>
          <w:color w:val="008000"/>
          <w:rtl/>
        </w:rPr>
        <w:t>سَامٍ</w:t>
      </w:r>
      <w:r w:rsidRPr="007E3569">
        <w:rPr>
          <w:color w:val="008000"/>
          <w:rtl/>
        </w:rPr>
        <w:t xml:space="preserve"> </w:t>
      </w:r>
      <w:r w:rsidRPr="007E3569">
        <w:rPr>
          <w:rFonts w:hint="cs"/>
          <w:color w:val="008000"/>
          <w:rtl/>
        </w:rPr>
        <w:t>وَ</w:t>
      </w:r>
      <w:r w:rsidRPr="007E3569">
        <w:rPr>
          <w:color w:val="008000"/>
          <w:rtl/>
        </w:rPr>
        <w:t xml:space="preserve"> </w:t>
      </w:r>
      <w:r w:rsidRPr="007E3569">
        <w:rPr>
          <w:rFonts w:hint="cs"/>
          <w:color w:val="008000"/>
          <w:rtl/>
        </w:rPr>
        <w:t>مُحَمَّدِ</w:t>
      </w:r>
      <w:r w:rsidRPr="007E3569">
        <w:rPr>
          <w:color w:val="008000"/>
          <w:rtl/>
        </w:rPr>
        <w:t xml:space="preserve"> </w:t>
      </w:r>
      <w:r w:rsidRPr="007E3569">
        <w:rPr>
          <w:rFonts w:hint="cs"/>
          <w:color w:val="008000"/>
          <w:rtl/>
        </w:rPr>
        <w:t>بْنِ</w:t>
      </w:r>
      <w:r w:rsidRPr="007E3569">
        <w:rPr>
          <w:color w:val="008000"/>
          <w:rtl/>
        </w:rPr>
        <w:t xml:space="preserve"> </w:t>
      </w:r>
      <w:r w:rsidRPr="007E3569">
        <w:rPr>
          <w:rFonts w:hint="cs"/>
          <w:color w:val="008000"/>
          <w:rtl/>
        </w:rPr>
        <w:t>مُسْلِمٍ</w:t>
      </w:r>
      <w:r w:rsidRPr="007E3569">
        <w:rPr>
          <w:color w:val="008000"/>
          <w:rtl/>
        </w:rPr>
        <w:t xml:space="preserve"> </w:t>
      </w:r>
      <w:r w:rsidRPr="007E3569">
        <w:rPr>
          <w:rFonts w:hint="cs"/>
          <w:color w:val="008000"/>
          <w:rtl/>
        </w:rPr>
        <w:t>وَ</w:t>
      </w:r>
      <w:r w:rsidRPr="007E3569">
        <w:rPr>
          <w:color w:val="008000"/>
          <w:rtl/>
        </w:rPr>
        <w:t xml:space="preserve"> </w:t>
      </w:r>
      <w:r w:rsidRPr="007E3569">
        <w:rPr>
          <w:rFonts w:hint="cs"/>
          <w:color w:val="008000"/>
          <w:rtl/>
        </w:rPr>
        <w:t>زُرَارَةَ</w:t>
      </w:r>
      <w:r w:rsidRPr="007E3569">
        <w:rPr>
          <w:color w:val="008000"/>
          <w:rtl/>
        </w:rPr>
        <w:t xml:space="preserve"> </w:t>
      </w:r>
      <w:r w:rsidRPr="007E3569">
        <w:rPr>
          <w:rFonts w:hint="cs"/>
          <w:color w:val="008000"/>
          <w:rtl/>
        </w:rPr>
        <w:t>قَالُوا</w:t>
      </w:r>
      <w:r w:rsidRPr="007E3569">
        <w:rPr>
          <w:color w:val="008000"/>
          <w:rtl/>
        </w:rPr>
        <w:t xml:space="preserve"> </w:t>
      </w:r>
      <w:r w:rsidRPr="007E3569">
        <w:rPr>
          <w:rFonts w:hint="cs"/>
          <w:color w:val="008000"/>
          <w:rtl/>
        </w:rPr>
        <w:t>سَمِعْنَا</w:t>
      </w:r>
      <w:r w:rsidRPr="007E3569">
        <w:rPr>
          <w:color w:val="008000"/>
          <w:rtl/>
        </w:rPr>
        <w:t xml:space="preserve"> </w:t>
      </w:r>
      <w:r w:rsidRPr="007E3569">
        <w:rPr>
          <w:rFonts w:hint="cs"/>
          <w:color w:val="008000"/>
          <w:rtl/>
        </w:rPr>
        <w:t>أَبَا</w:t>
      </w:r>
      <w:r w:rsidRPr="007E3569">
        <w:rPr>
          <w:color w:val="008000"/>
          <w:rtl/>
        </w:rPr>
        <w:t xml:space="preserve"> </w:t>
      </w:r>
      <w:r w:rsidRPr="007E3569">
        <w:rPr>
          <w:rFonts w:hint="cs"/>
          <w:color w:val="008000"/>
          <w:rtl/>
        </w:rPr>
        <w:t>جَعْفَرٍ</w:t>
      </w:r>
      <w:r w:rsidRPr="007E3569">
        <w:rPr>
          <w:color w:val="008000"/>
          <w:rtl/>
        </w:rPr>
        <w:t xml:space="preserve"> </w:t>
      </w:r>
      <w:r w:rsidRPr="007E3569">
        <w:rPr>
          <w:rFonts w:hint="cs"/>
          <w:color w:val="008000"/>
          <w:rtl/>
        </w:rPr>
        <w:t>ع</w:t>
      </w:r>
      <w:r w:rsidRPr="007E3569">
        <w:rPr>
          <w:color w:val="008000"/>
          <w:rtl/>
        </w:rPr>
        <w:t xml:space="preserve"> </w:t>
      </w:r>
      <w:r w:rsidRPr="007E3569">
        <w:rPr>
          <w:rFonts w:hint="cs"/>
          <w:color w:val="008000"/>
          <w:rtl/>
        </w:rPr>
        <w:t>يَقُولُ</w:t>
      </w:r>
      <w:r w:rsidRPr="007E3569">
        <w:rPr>
          <w:color w:val="008000"/>
          <w:rtl/>
        </w:rPr>
        <w:t xml:space="preserve"> </w:t>
      </w:r>
      <w:r w:rsidRPr="007E3569">
        <w:rPr>
          <w:rFonts w:hint="cs"/>
          <w:color w:val="008000"/>
          <w:rtl/>
        </w:rPr>
        <w:t>التَّقِيَّةُ</w:t>
      </w:r>
      <w:r w:rsidRPr="007E3569">
        <w:rPr>
          <w:color w:val="008000"/>
          <w:rtl/>
        </w:rPr>
        <w:t xml:space="preserve"> </w:t>
      </w:r>
      <w:r w:rsidRPr="007E3569">
        <w:rPr>
          <w:rFonts w:hint="cs"/>
          <w:color w:val="008000"/>
          <w:rtl/>
        </w:rPr>
        <w:t>فِي</w:t>
      </w:r>
      <w:r w:rsidRPr="007E3569">
        <w:rPr>
          <w:color w:val="008000"/>
          <w:rtl/>
        </w:rPr>
        <w:t xml:space="preserve"> </w:t>
      </w:r>
      <w:r w:rsidRPr="007E3569">
        <w:rPr>
          <w:rFonts w:hint="cs"/>
          <w:color w:val="008000"/>
          <w:rtl/>
        </w:rPr>
        <w:t>كُلِّ</w:t>
      </w:r>
      <w:r w:rsidRPr="007E3569">
        <w:rPr>
          <w:color w:val="008000"/>
          <w:rtl/>
        </w:rPr>
        <w:t xml:space="preserve"> </w:t>
      </w:r>
      <w:r w:rsidRPr="007E3569">
        <w:rPr>
          <w:rFonts w:hint="cs"/>
          <w:color w:val="008000"/>
          <w:rtl/>
        </w:rPr>
        <w:t>شَيْ‌ءٍ</w:t>
      </w:r>
      <w:r w:rsidRPr="007E3569">
        <w:rPr>
          <w:color w:val="008000"/>
          <w:rtl/>
        </w:rPr>
        <w:t xml:space="preserve"> </w:t>
      </w:r>
      <w:r w:rsidRPr="007E3569">
        <w:rPr>
          <w:rFonts w:hint="cs"/>
          <w:color w:val="008000"/>
          <w:rtl/>
        </w:rPr>
        <w:t>يُضْطَرُّ</w:t>
      </w:r>
      <w:r w:rsidRPr="007E3569">
        <w:rPr>
          <w:color w:val="008000"/>
          <w:rtl/>
        </w:rPr>
        <w:t xml:space="preserve"> </w:t>
      </w:r>
      <w:r w:rsidRPr="007E3569">
        <w:rPr>
          <w:rFonts w:hint="cs"/>
          <w:color w:val="008000"/>
          <w:rtl/>
        </w:rPr>
        <w:t>إِلَيْهِ</w:t>
      </w:r>
      <w:r w:rsidRPr="007E3569">
        <w:rPr>
          <w:color w:val="008000"/>
          <w:rtl/>
        </w:rPr>
        <w:t xml:space="preserve"> </w:t>
      </w:r>
      <w:r w:rsidRPr="007E3569">
        <w:rPr>
          <w:rFonts w:hint="cs"/>
          <w:color w:val="008000"/>
          <w:rtl/>
        </w:rPr>
        <w:t>ابْنُ</w:t>
      </w:r>
      <w:r w:rsidRPr="007E3569">
        <w:rPr>
          <w:color w:val="008000"/>
          <w:rtl/>
        </w:rPr>
        <w:t xml:space="preserve"> </w:t>
      </w:r>
      <w:r w:rsidRPr="007E3569">
        <w:rPr>
          <w:rFonts w:hint="cs"/>
          <w:color w:val="008000"/>
          <w:rtl/>
        </w:rPr>
        <w:t>آدَمَ</w:t>
      </w:r>
      <w:r w:rsidRPr="007E3569">
        <w:rPr>
          <w:color w:val="008000"/>
          <w:rtl/>
        </w:rPr>
        <w:t xml:space="preserve"> </w:t>
      </w:r>
      <w:r w:rsidRPr="007E3569">
        <w:rPr>
          <w:rFonts w:hint="cs"/>
          <w:color w:val="008000"/>
          <w:rtl/>
        </w:rPr>
        <w:t>فَقَدْ</w:t>
      </w:r>
      <w:r w:rsidRPr="007E3569">
        <w:rPr>
          <w:color w:val="008000"/>
          <w:rtl/>
        </w:rPr>
        <w:t xml:space="preserve"> </w:t>
      </w:r>
      <w:r w:rsidRPr="007E3569">
        <w:rPr>
          <w:rFonts w:hint="cs"/>
          <w:color w:val="008000"/>
          <w:rtl/>
        </w:rPr>
        <w:t>أَحَلَّهُ</w:t>
      </w:r>
      <w:r w:rsidRPr="007E3569">
        <w:rPr>
          <w:color w:val="008000"/>
          <w:rtl/>
        </w:rPr>
        <w:t xml:space="preserve"> </w:t>
      </w:r>
      <w:r w:rsidRPr="007E3569">
        <w:rPr>
          <w:rFonts w:hint="cs"/>
          <w:color w:val="008000"/>
          <w:rtl/>
        </w:rPr>
        <w:t>اللَّهُ</w:t>
      </w:r>
      <w:r w:rsidRPr="007E3569">
        <w:rPr>
          <w:color w:val="008000"/>
          <w:rtl/>
        </w:rPr>
        <w:t xml:space="preserve"> </w:t>
      </w:r>
      <w:r w:rsidRPr="007E3569">
        <w:rPr>
          <w:rFonts w:hint="cs"/>
          <w:color w:val="008000"/>
          <w:rtl/>
        </w:rPr>
        <w:t>لَهُ</w:t>
      </w:r>
      <w:r>
        <w:rPr>
          <w:rFonts w:hint="cs"/>
          <w:rtl/>
        </w:rPr>
        <w:t>»</w:t>
      </w:r>
      <w:r>
        <w:rPr>
          <w:rStyle w:val="FootnoteReference"/>
          <w:rtl/>
        </w:rPr>
        <w:footnoteReference w:id="1"/>
      </w:r>
      <w:r>
        <w:rPr>
          <w:rFonts w:hint="cs"/>
          <w:rtl/>
        </w:rPr>
        <w:t xml:space="preserve"> </w:t>
      </w:r>
      <w:r w:rsidR="007E3569">
        <w:rPr>
          <w:rFonts w:hint="cs"/>
          <w:rtl/>
        </w:rPr>
        <w:t xml:space="preserve">و این تعبیر کلام ناقصی است؛ </w:t>
      </w:r>
      <w:r w:rsidR="00617B44">
        <w:rPr>
          <w:rFonts w:hint="cs"/>
          <w:rtl/>
        </w:rPr>
        <w:t>در محاسن کامل آن ذکر شده است:</w:t>
      </w:r>
      <w:r>
        <w:rPr>
          <w:rFonts w:hint="cs"/>
          <w:rtl/>
        </w:rPr>
        <w:t xml:space="preserve"> «</w:t>
      </w:r>
      <w:r w:rsidRPr="007E3569">
        <w:rPr>
          <w:rFonts w:hint="cs"/>
          <w:color w:val="008000"/>
          <w:rtl/>
        </w:rPr>
        <w:t>عَنْهُ</w:t>
      </w:r>
      <w:r w:rsidRPr="007E3569">
        <w:rPr>
          <w:color w:val="008000"/>
          <w:rtl/>
        </w:rPr>
        <w:t xml:space="preserve"> </w:t>
      </w:r>
      <w:r w:rsidRPr="007E3569">
        <w:rPr>
          <w:rFonts w:hint="cs"/>
          <w:color w:val="008000"/>
          <w:rtl/>
        </w:rPr>
        <w:t>عَنْ</w:t>
      </w:r>
      <w:r w:rsidRPr="007E3569">
        <w:rPr>
          <w:color w:val="008000"/>
          <w:rtl/>
        </w:rPr>
        <w:t xml:space="preserve"> </w:t>
      </w:r>
      <w:r w:rsidRPr="007E3569">
        <w:rPr>
          <w:rFonts w:hint="cs"/>
          <w:color w:val="008000"/>
          <w:rtl/>
        </w:rPr>
        <w:t>حَمَّادِ</w:t>
      </w:r>
      <w:r w:rsidRPr="007E3569">
        <w:rPr>
          <w:color w:val="008000"/>
          <w:rtl/>
        </w:rPr>
        <w:t xml:space="preserve"> </w:t>
      </w:r>
      <w:r w:rsidRPr="007E3569">
        <w:rPr>
          <w:rFonts w:hint="cs"/>
          <w:color w:val="008000"/>
          <w:rtl/>
        </w:rPr>
        <w:t>بْنِ</w:t>
      </w:r>
      <w:r w:rsidRPr="007E3569">
        <w:rPr>
          <w:color w:val="008000"/>
          <w:rtl/>
        </w:rPr>
        <w:t xml:space="preserve"> </w:t>
      </w:r>
      <w:r w:rsidRPr="007E3569">
        <w:rPr>
          <w:rFonts w:hint="cs"/>
          <w:color w:val="008000"/>
          <w:rtl/>
        </w:rPr>
        <w:t>عِيسَى</w:t>
      </w:r>
      <w:r w:rsidRPr="007E3569">
        <w:rPr>
          <w:color w:val="008000"/>
          <w:rtl/>
        </w:rPr>
        <w:t xml:space="preserve"> </w:t>
      </w:r>
      <w:r w:rsidRPr="007E3569">
        <w:rPr>
          <w:rFonts w:hint="cs"/>
          <w:color w:val="008000"/>
          <w:rtl/>
        </w:rPr>
        <w:t>عَنْ</w:t>
      </w:r>
      <w:r w:rsidRPr="007E3569">
        <w:rPr>
          <w:color w:val="008000"/>
          <w:rtl/>
        </w:rPr>
        <w:t xml:space="preserve"> </w:t>
      </w:r>
      <w:r w:rsidRPr="007E3569">
        <w:rPr>
          <w:rFonts w:hint="cs"/>
          <w:color w:val="008000"/>
          <w:rtl/>
        </w:rPr>
        <w:t>عُمَرَ</w:t>
      </w:r>
      <w:r w:rsidRPr="007E3569">
        <w:rPr>
          <w:color w:val="008000"/>
          <w:rtl/>
        </w:rPr>
        <w:t xml:space="preserve"> </w:t>
      </w:r>
      <w:r w:rsidRPr="007E3569">
        <w:rPr>
          <w:rFonts w:hint="cs"/>
          <w:color w:val="008000"/>
          <w:rtl/>
        </w:rPr>
        <w:t>بْنِ</w:t>
      </w:r>
      <w:r w:rsidRPr="007E3569">
        <w:rPr>
          <w:color w:val="008000"/>
          <w:rtl/>
        </w:rPr>
        <w:t xml:space="preserve"> </w:t>
      </w:r>
      <w:r w:rsidRPr="007E3569">
        <w:rPr>
          <w:rFonts w:hint="cs"/>
          <w:color w:val="008000"/>
          <w:rtl/>
        </w:rPr>
        <w:t>أُذَيْنَةَ</w:t>
      </w:r>
      <w:r w:rsidRPr="007E3569">
        <w:rPr>
          <w:color w:val="008000"/>
          <w:rtl/>
        </w:rPr>
        <w:t xml:space="preserve"> </w:t>
      </w:r>
      <w:r w:rsidRPr="007E3569">
        <w:rPr>
          <w:rFonts w:hint="cs"/>
          <w:color w:val="008000"/>
          <w:rtl/>
        </w:rPr>
        <w:t>عَنْ</w:t>
      </w:r>
      <w:r w:rsidRPr="007E3569">
        <w:rPr>
          <w:color w:val="008000"/>
          <w:rtl/>
        </w:rPr>
        <w:t xml:space="preserve"> </w:t>
      </w:r>
      <w:r w:rsidRPr="007E3569">
        <w:rPr>
          <w:rFonts w:hint="cs"/>
          <w:color w:val="008000"/>
          <w:rtl/>
        </w:rPr>
        <w:t>مُحَمَّدِ</w:t>
      </w:r>
      <w:r w:rsidRPr="007E3569">
        <w:rPr>
          <w:color w:val="008000"/>
          <w:rtl/>
        </w:rPr>
        <w:t xml:space="preserve"> </w:t>
      </w:r>
      <w:r w:rsidRPr="007E3569">
        <w:rPr>
          <w:rFonts w:hint="cs"/>
          <w:color w:val="008000"/>
          <w:rtl/>
        </w:rPr>
        <w:t>بْنِ</w:t>
      </w:r>
      <w:r w:rsidRPr="007E3569">
        <w:rPr>
          <w:color w:val="008000"/>
          <w:rtl/>
        </w:rPr>
        <w:t xml:space="preserve"> </w:t>
      </w:r>
      <w:r w:rsidRPr="007E3569">
        <w:rPr>
          <w:rFonts w:hint="cs"/>
          <w:color w:val="008000"/>
          <w:rtl/>
        </w:rPr>
        <w:t>مُسْلِمٍ</w:t>
      </w:r>
      <w:r w:rsidRPr="007E3569">
        <w:rPr>
          <w:color w:val="008000"/>
          <w:rtl/>
        </w:rPr>
        <w:t xml:space="preserve"> </w:t>
      </w:r>
      <w:r w:rsidRPr="007E3569">
        <w:rPr>
          <w:rFonts w:hint="cs"/>
          <w:color w:val="008000"/>
          <w:rtl/>
        </w:rPr>
        <w:t>وَ</w:t>
      </w:r>
      <w:r w:rsidRPr="007E3569">
        <w:rPr>
          <w:color w:val="008000"/>
          <w:rtl/>
        </w:rPr>
        <w:t xml:space="preserve"> </w:t>
      </w:r>
      <w:r w:rsidRPr="007E3569">
        <w:rPr>
          <w:rFonts w:hint="cs"/>
          <w:color w:val="008000"/>
          <w:rtl/>
        </w:rPr>
        <w:t>إِسْمَاعِيلَ</w:t>
      </w:r>
      <w:r w:rsidRPr="007E3569">
        <w:rPr>
          <w:color w:val="008000"/>
          <w:rtl/>
        </w:rPr>
        <w:t xml:space="preserve"> </w:t>
      </w:r>
      <w:r w:rsidRPr="007E3569">
        <w:rPr>
          <w:rFonts w:hint="cs"/>
          <w:color w:val="008000"/>
          <w:rtl/>
        </w:rPr>
        <w:t>الْجُعْفِيِّ</w:t>
      </w:r>
      <w:r w:rsidRPr="007E3569">
        <w:rPr>
          <w:color w:val="008000"/>
          <w:rtl/>
        </w:rPr>
        <w:t xml:space="preserve"> </w:t>
      </w:r>
      <w:r w:rsidRPr="007E3569">
        <w:rPr>
          <w:rFonts w:hint="cs"/>
          <w:color w:val="008000"/>
          <w:rtl/>
        </w:rPr>
        <w:t>وَ</w:t>
      </w:r>
      <w:r w:rsidRPr="007E3569">
        <w:rPr>
          <w:color w:val="008000"/>
          <w:rtl/>
        </w:rPr>
        <w:t xml:space="preserve"> </w:t>
      </w:r>
      <w:r w:rsidRPr="007E3569">
        <w:rPr>
          <w:rFonts w:hint="cs"/>
          <w:color w:val="008000"/>
          <w:rtl/>
        </w:rPr>
        <w:t>عِدَّةٍ</w:t>
      </w:r>
      <w:r w:rsidRPr="007E3569">
        <w:rPr>
          <w:color w:val="008000"/>
          <w:rtl/>
        </w:rPr>
        <w:t xml:space="preserve"> </w:t>
      </w:r>
      <w:r w:rsidRPr="007E3569">
        <w:rPr>
          <w:rFonts w:hint="cs"/>
          <w:color w:val="008000"/>
          <w:rtl/>
        </w:rPr>
        <w:t>قَالُوا</w:t>
      </w:r>
      <w:r w:rsidRPr="007E3569">
        <w:rPr>
          <w:color w:val="008000"/>
          <w:rtl/>
        </w:rPr>
        <w:t xml:space="preserve"> </w:t>
      </w:r>
      <w:r w:rsidRPr="007E3569">
        <w:rPr>
          <w:rFonts w:hint="cs"/>
          <w:color w:val="008000"/>
          <w:rtl/>
        </w:rPr>
        <w:t>سَمِعْنَا</w:t>
      </w:r>
      <w:r w:rsidRPr="007E3569">
        <w:rPr>
          <w:color w:val="008000"/>
          <w:rtl/>
        </w:rPr>
        <w:t xml:space="preserve"> </w:t>
      </w:r>
      <w:r w:rsidRPr="007E3569">
        <w:rPr>
          <w:rFonts w:hint="cs"/>
          <w:color w:val="008000"/>
          <w:rtl/>
        </w:rPr>
        <w:t>أَبَا</w:t>
      </w:r>
      <w:r w:rsidRPr="007E3569">
        <w:rPr>
          <w:color w:val="008000"/>
          <w:rtl/>
        </w:rPr>
        <w:t xml:space="preserve"> </w:t>
      </w:r>
      <w:r w:rsidRPr="007E3569">
        <w:rPr>
          <w:rFonts w:hint="cs"/>
          <w:color w:val="008000"/>
          <w:rtl/>
        </w:rPr>
        <w:t>جَعْفَرٍ</w:t>
      </w:r>
      <w:r w:rsidRPr="007E3569">
        <w:rPr>
          <w:color w:val="008000"/>
          <w:rtl/>
        </w:rPr>
        <w:t xml:space="preserve"> </w:t>
      </w:r>
      <w:r w:rsidRPr="007E3569">
        <w:rPr>
          <w:rFonts w:hint="cs"/>
          <w:color w:val="008000"/>
          <w:rtl/>
        </w:rPr>
        <w:t>ع</w:t>
      </w:r>
      <w:r w:rsidRPr="007E3569">
        <w:rPr>
          <w:color w:val="008000"/>
          <w:rtl/>
        </w:rPr>
        <w:t xml:space="preserve"> </w:t>
      </w:r>
      <w:r w:rsidRPr="007E3569">
        <w:rPr>
          <w:rFonts w:hint="cs"/>
          <w:color w:val="008000"/>
          <w:rtl/>
        </w:rPr>
        <w:t>يَقُولُ</w:t>
      </w:r>
      <w:r w:rsidRPr="007E3569">
        <w:rPr>
          <w:color w:val="008000"/>
          <w:rtl/>
        </w:rPr>
        <w:t xml:space="preserve"> </w:t>
      </w:r>
      <w:r w:rsidRPr="007E3569">
        <w:rPr>
          <w:rFonts w:hint="cs"/>
          <w:color w:val="008000"/>
          <w:rtl/>
        </w:rPr>
        <w:t>التَّقِيَّةُ</w:t>
      </w:r>
      <w:r w:rsidRPr="007E3569">
        <w:rPr>
          <w:color w:val="008000"/>
          <w:rtl/>
        </w:rPr>
        <w:t xml:space="preserve"> </w:t>
      </w:r>
      <w:r w:rsidRPr="007E3569">
        <w:rPr>
          <w:rFonts w:hint="cs"/>
          <w:color w:val="008000"/>
          <w:rtl/>
        </w:rPr>
        <w:t>فِي</w:t>
      </w:r>
      <w:r w:rsidRPr="007E3569">
        <w:rPr>
          <w:color w:val="008000"/>
          <w:rtl/>
        </w:rPr>
        <w:t xml:space="preserve"> </w:t>
      </w:r>
      <w:r w:rsidRPr="007E3569">
        <w:rPr>
          <w:rFonts w:hint="cs"/>
          <w:color w:val="008000"/>
          <w:rtl/>
        </w:rPr>
        <w:t>كُلِّ</w:t>
      </w:r>
      <w:r w:rsidRPr="007E3569">
        <w:rPr>
          <w:color w:val="008000"/>
          <w:rtl/>
        </w:rPr>
        <w:t xml:space="preserve"> </w:t>
      </w:r>
      <w:r w:rsidRPr="007E3569">
        <w:rPr>
          <w:rFonts w:hint="cs"/>
          <w:color w:val="008000"/>
          <w:rtl/>
        </w:rPr>
        <w:t>شَيْ‌ءٍ</w:t>
      </w:r>
      <w:r w:rsidRPr="007E3569">
        <w:rPr>
          <w:color w:val="008000"/>
          <w:rtl/>
        </w:rPr>
        <w:t xml:space="preserve"> </w:t>
      </w:r>
      <w:r w:rsidRPr="007E3569">
        <w:rPr>
          <w:rFonts w:hint="cs"/>
          <w:color w:val="008000"/>
          <w:rtl/>
        </w:rPr>
        <w:t>وَ</w:t>
      </w:r>
      <w:r w:rsidRPr="007E3569">
        <w:rPr>
          <w:color w:val="008000"/>
          <w:rtl/>
        </w:rPr>
        <w:t xml:space="preserve"> </w:t>
      </w:r>
      <w:r w:rsidRPr="007E3569">
        <w:rPr>
          <w:rFonts w:hint="cs"/>
          <w:color w:val="008000"/>
          <w:rtl/>
        </w:rPr>
        <w:t>كُلُّ</w:t>
      </w:r>
      <w:r w:rsidRPr="007E3569">
        <w:rPr>
          <w:color w:val="008000"/>
          <w:rtl/>
        </w:rPr>
        <w:t xml:space="preserve"> </w:t>
      </w:r>
      <w:r w:rsidRPr="007E3569">
        <w:rPr>
          <w:rFonts w:hint="cs"/>
          <w:color w:val="008000"/>
          <w:rtl/>
        </w:rPr>
        <w:t>شَيْ‌ءٍ</w:t>
      </w:r>
      <w:r w:rsidRPr="007E3569">
        <w:rPr>
          <w:color w:val="008000"/>
          <w:rtl/>
        </w:rPr>
        <w:t xml:space="preserve"> </w:t>
      </w:r>
      <w:r w:rsidRPr="007E3569">
        <w:rPr>
          <w:rFonts w:hint="cs"/>
          <w:color w:val="008000"/>
          <w:rtl/>
        </w:rPr>
        <w:t>اضْطُرَّ</w:t>
      </w:r>
      <w:r w:rsidRPr="007E3569">
        <w:rPr>
          <w:color w:val="008000"/>
          <w:rtl/>
        </w:rPr>
        <w:t xml:space="preserve"> </w:t>
      </w:r>
      <w:r w:rsidRPr="007E3569">
        <w:rPr>
          <w:rFonts w:hint="cs"/>
          <w:color w:val="008000"/>
          <w:rtl/>
        </w:rPr>
        <w:t>إِلَيْهِ</w:t>
      </w:r>
      <w:r w:rsidRPr="007E3569">
        <w:rPr>
          <w:color w:val="008000"/>
          <w:rtl/>
        </w:rPr>
        <w:t xml:space="preserve"> </w:t>
      </w:r>
      <w:r w:rsidRPr="007E3569">
        <w:rPr>
          <w:rFonts w:hint="cs"/>
          <w:color w:val="008000"/>
          <w:rtl/>
        </w:rPr>
        <w:t>ابْنُ</w:t>
      </w:r>
      <w:r w:rsidRPr="007E3569">
        <w:rPr>
          <w:color w:val="008000"/>
          <w:rtl/>
        </w:rPr>
        <w:t xml:space="preserve"> </w:t>
      </w:r>
      <w:r w:rsidRPr="007E3569">
        <w:rPr>
          <w:rFonts w:hint="cs"/>
          <w:color w:val="008000"/>
          <w:rtl/>
        </w:rPr>
        <w:t>آدَمَ</w:t>
      </w:r>
      <w:r w:rsidRPr="007E3569">
        <w:rPr>
          <w:color w:val="008000"/>
          <w:rtl/>
        </w:rPr>
        <w:t xml:space="preserve"> </w:t>
      </w:r>
      <w:r w:rsidRPr="007E3569">
        <w:rPr>
          <w:rFonts w:hint="cs"/>
          <w:color w:val="008000"/>
          <w:rtl/>
        </w:rPr>
        <w:t>فَقَدْ</w:t>
      </w:r>
      <w:r w:rsidRPr="007E3569">
        <w:rPr>
          <w:color w:val="008000"/>
          <w:rtl/>
        </w:rPr>
        <w:t xml:space="preserve"> </w:t>
      </w:r>
      <w:r w:rsidRPr="007E3569">
        <w:rPr>
          <w:rFonts w:hint="cs"/>
          <w:color w:val="008000"/>
          <w:rtl/>
        </w:rPr>
        <w:t>أَحَلَّهُ</w:t>
      </w:r>
      <w:r w:rsidRPr="007E3569">
        <w:rPr>
          <w:color w:val="008000"/>
          <w:rtl/>
        </w:rPr>
        <w:t xml:space="preserve"> </w:t>
      </w:r>
      <w:r w:rsidRPr="007E3569">
        <w:rPr>
          <w:rFonts w:hint="cs"/>
          <w:color w:val="008000"/>
          <w:rtl/>
        </w:rPr>
        <w:t>اللَّهُ</w:t>
      </w:r>
      <w:r w:rsidRPr="007E3569">
        <w:rPr>
          <w:color w:val="008000"/>
          <w:rtl/>
        </w:rPr>
        <w:t xml:space="preserve"> </w:t>
      </w:r>
      <w:r w:rsidRPr="007E3569">
        <w:rPr>
          <w:rFonts w:hint="cs"/>
          <w:color w:val="008000"/>
          <w:rtl/>
        </w:rPr>
        <w:t>لَهُ‌</w:t>
      </w:r>
      <w:r>
        <w:rPr>
          <w:rFonts w:hint="cs"/>
          <w:rtl/>
        </w:rPr>
        <w:t>»</w:t>
      </w:r>
      <w:r>
        <w:rPr>
          <w:rStyle w:val="FootnoteReference"/>
          <w:rtl/>
        </w:rPr>
        <w:footnoteReference w:id="2"/>
      </w:r>
      <w:r w:rsidR="007E3569">
        <w:rPr>
          <w:rFonts w:hint="cs"/>
          <w:rtl/>
        </w:rPr>
        <w:t xml:space="preserve">. </w:t>
      </w:r>
      <w:r w:rsidR="0099275C">
        <w:rPr>
          <w:rFonts w:hint="cs"/>
          <w:rtl/>
        </w:rPr>
        <w:t>و بعد</w:t>
      </w:r>
      <w:r w:rsidR="007E3569">
        <w:rPr>
          <w:rFonts w:hint="cs"/>
          <w:rtl/>
        </w:rPr>
        <w:t xml:space="preserve"> فرموده اند غیر از این که «أحله الله» نسبت به حلال تکلیفی و وضعی اطلاق دارد، اصلاً حمل «أحلّه الله» بر حلال تکلیفی موجب حمل بر فرد نادر جدّاً می شود یعنی حلال تکلیفی خیلی نادر است</w:t>
      </w:r>
      <w:r w:rsidR="00DB17BC">
        <w:rPr>
          <w:rFonts w:hint="cs"/>
          <w:rtl/>
        </w:rPr>
        <w:t xml:space="preserve"> چون ابتلای به تقیه در مخالفت تکلیف مثل شرب فقاع در زمان أئمه نادر بوده است و آنچه متعارف بوده است ابتلای به تقیه در محرمات وضعی مثل عبادات و معاملات بوده است مثل این که وضو می گرفتند یا نماز می خواندند و به جهت تقیه، شرایط وضو و نماز را رعایت نمی کردند یا معاملاتی انجام می دادند و به جهت تقیه، شرایط آن را رعایت نمی کردند</w:t>
      </w:r>
      <w:r w:rsidR="0099275C">
        <w:rPr>
          <w:rFonts w:hint="cs"/>
          <w:rtl/>
        </w:rPr>
        <w:t>.</w:t>
      </w:r>
    </w:p>
    <w:p w:rsidR="00136FE0" w:rsidRDefault="00136FE0" w:rsidP="00AE65C6">
      <w:pPr>
        <w:pStyle w:val="Heading5"/>
        <w:jc w:val="lowKashida"/>
        <w:rPr>
          <w:rtl/>
        </w:rPr>
      </w:pPr>
      <w:bookmarkStart w:id="14" w:name="_Toc68045305"/>
      <w:r>
        <w:rPr>
          <w:rFonts w:hint="cs"/>
          <w:rtl/>
        </w:rPr>
        <w:lastRenderedPageBreak/>
        <w:t>مناقشه</w:t>
      </w:r>
      <w:bookmarkEnd w:id="14"/>
    </w:p>
    <w:p w:rsidR="00B47BF7" w:rsidRDefault="0099275C" w:rsidP="00AE65C6">
      <w:pPr>
        <w:jc w:val="lowKashida"/>
        <w:rPr>
          <w:rtl/>
        </w:rPr>
      </w:pPr>
      <w:r w:rsidRPr="00136FE0">
        <w:rPr>
          <w:rFonts w:hint="cs"/>
          <w:b/>
          <w:bCs/>
          <w:rtl/>
        </w:rPr>
        <w:t>به نظر ما این فرمایشات تمام نیست؛</w:t>
      </w:r>
      <w:r>
        <w:rPr>
          <w:rFonts w:hint="cs"/>
          <w:rtl/>
        </w:rPr>
        <w:t xml:space="preserve"> انصافاً این قاعده ظهور ندارد در این که بخواهد بگوید چیزی که مضطر به انجام آن هستید شارع برای آن أثر هم مترتّب کر</w:t>
      </w:r>
      <w:r w:rsidR="00B47BF7">
        <w:rPr>
          <w:rFonts w:hint="cs"/>
          <w:rtl/>
        </w:rPr>
        <w:t>ده است؛ مثل این که شخصی در حج در روزی که عامه اعلام می کنند عرفه است با عامه وقوف کند و فردای آن هم به عرفات نرود و قاعده را جاری کند: رفتن به عرفات در روز هشتم ذی الحجه که حرام نیست ولی ترک وقوف به عرفات از این باب که مصداق ترک واجب است حرام است و خدا ترک وقوف به عرفات در روز نهم را با این قاعده حلال کرده است، أما أثر حجّ صحیح نیز بر این حج مترتّب می شود؟! این مطلب از این قاعده استفاده نمی شود.</w:t>
      </w:r>
    </w:p>
    <w:p w:rsidR="001210EF" w:rsidRDefault="00B47BF7" w:rsidP="00AE65C6">
      <w:pPr>
        <w:jc w:val="lowKashida"/>
        <w:rPr>
          <w:rtl/>
        </w:rPr>
      </w:pPr>
      <w:r>
        <w:rPr>
          <w:rFonts w:hint="cs"/>
          <w:rtl/>
        </w:rPr>
        <w:t xml:space="preserve">این مطلب هم که مرحوم امام فرموده اند که در آن زمان غالباً ابتلای به تقیه و اضطرار به تقیه در ارتکاب حرام وضعی بوده است اول الکلام است؛ همان وضویی نیز که با اخلال به شرایط انجام می داد در صورتی که تقیه در تمام وقت باشد اضطرار به </w:t>
      </w:r>
      <w:r w:rsidR="00540595">
        <w:rPr>
          <w:rFonts w:hint="cs"/>
          <w:rtl/>
        </w:rPr>
        <w:t>ترک واجب است</w:t>
      </w:r>
      <w:r>
        <w:rPr>
          <w:rFonts w:hint="cs"/>
          <w:rtl/>
        </w:rPr>
        <w:t xml:space="preserve"> است که بیان کردیم عرفاً ترک واجب مصداق </w:t>
      </w:r>
      <w:r w:rsidR="00540595">
        <w:rPr>
          <w:rFonts w:hint="cs"/>
          <w:rtl/>
        </w:rPr>
        <w:t>حرام تکلیفی است</w:t>
      </w:r>
      <w:r w:rsidR="00823D4A">
        <w:rPr>
          <w:rFonts w:hint="cs"/>
          <w:rtl/>
        </w:rPr>
        <w:t xml:space="preserve"> یعنی حرام است به این شکل نماز خوانده شود از این باب که عرفاً ترک واجب است نه این که نماز صحیح نباشد</w:t>
      </w:r>
      <w:r w:rsidR="006B3E99">
        <w:rPr>
          <w:rFonts w:hint="cs"/>
          <w:rtl/>
        </w:rPr>
        <w:t xml:space="preserve"> و لذا این کار حلال است و عقاب نمی شود ولی آیا نماز قضا و اعاده هم ندارد از این قاعده استفاده نمی شود. بله اگر در خصوص نماز از روی تقیه یا وضوی از روی تقیه دلیل خاص ذکر شود اطلاق مقامی آن مقتضی اجزاء است کما این که از روایات راجع به نماز با عامه از روی تقیه استفاده شده است؛ أما عنوان کلی «</w:t>
      </w:r>
      <w:r w:rsidR="009E3631">
        <w:rPr>
          <w:rFonts w:hint="cs"/>
          <w:rtl/>
        </w:rPr>
        <w:t>ا</w:t>
      </w:r>
      <w:r w:rsidR="009E3631" w:rsidRPr="009E3631">
        <w:rPr>
          <w:rFonts w:hint="cs"/>
          <w:rtl/>
        </w:rPr>
        <w:t>لتَّقِيَّةُ</w:t>
      </w:r>
      <w:r w:rsidR="009E3631" w:rsidRPr="009E3631">
        <w:rPr>
          <w:rtl/>
        </w:rPr>
        <w:t xml:space="preserve"> </w:t>
      </w:r>
      <w:r w:rsidR="009E3631" w:rsidRPr="009E3631">
        <w:rPr>
          <w:rFonts w:hint="cs"/>
          <w:rtl/>
        </w:rPr>
        <w:t>فِي</w:t>
      </w:r>
      <w:r w:rsidR="009E3631" w:rsidRPr="009E3631">
        <w:rPr>
          <w:rtl/>
        </w:rPr>
        <w:t xml:space="preserve"> </w:t>
      </w:r>
      <w:r w:rsidR="009E3631" w:rsidRPr="009E3631">
        <w:rPr>
          <w:rFonts w:hint="cs"/>
          <w:rtl/>
        </w:rPr>
        <w:t>كُلِّ</w:t>
      </w:r>
      <w:r w:rsidR="009E3631" w:rsidRPr="009E3631">
        <w:rPr>
          <w:rtl/>
        </w:rPr>
        <w:t xml:space="preserve"> </w:t>
      </w:r>
      <w:r w:rsidR="009E3631" w:rsidRPr="009E3631">
        <w:rPr>
          <w:rFonts w:hint="cs"/>
          <w:rtl/>
        </w:rPr>
        <w:t>شَيْ‌ءٍ</w:t>
      </w:r>
      <w:r w:rsidR="009E3631" w:rsidRPr="009E3631">
        <w:rPr>
          <w:rtl/>
        </w:rPr>
        <w:t xml:space="preserve"> </w:t>
      </w:r>
      <w:r w:rsidR="009E3631" w:rsidRPr="009E3631">
        <w:rPr>
          <w:rFonts w:hint="cs"/>
          <w:rtl/>
        </w:rPr>
        <w:t>وَ</w:t>
      </w:r>
      <w:r w:rsidR="009E3631" w:rsidRPr="009E3631">
        <w:rPr>
          <w:rtl/>
        </w:rPr>
        <w:t xml:space="preserve"> </w:t>
      </w:r>
      <w:r w:rsidR="009E3631" w:rsidRPr="009E3631">
        <w:rPr>
          <w:rFonts w:hint="cs"/>
          <w:rtl/>
        </w:rPr>
        <w:t>كُلُّ</w:t>
      </w:r>
      <w:r w:rsidR="009E3631" w:rsidRPr="009E3631">
        <w:rPr>
          <w:rtl/>
        </w:rPr>
        <w:t xml:space="preserve"> </w:t>
      </w:r>
      <w:r w:rsidR="009E3631" w:rsidRPr="009E3631">
        <w:rPr>
          <w:rFonts w:hint="cs"/>
          <w:rtl/>
        </w:rPr>
        <w:t>شَيْ‌ءٍ</w:t>
      </w:r>
      <w:r w:rsidR="009E3631" w:rsidRPr="009E3631">
        <w:rPr>
          <w:rtl/>
        </w:rPr>
        <w:t xml:space="preserve"> </w:t>
      </w:r>
      <w:r w:rsidR="009E3631" w:rsidRPr="009E3631">
        <w:rPr>
          <w:rFonts w:hint="cs"/>
          <w:rtl/>
        </w:rPr>
        <w:t>اضْطُرَّ</w:t>
      </w:r>
      <w:r w:rsidR="009E3631" w:rsidRPr="009E3631">
        <w:rPr>
          <w:rtl/>
        </w:rPr>
        <w:t xml:space="preserve"> </w:t>
      </w:r>
      <w:r w:rsidR="009E3631" w:rsidRPr="009E3631">
        <w:rPr>
          <w:rFonts w:hint="cs"/>
          <w:rtl/>
        </w:rPr>
        <w:t>إِلَيْهِ</w:t>
      </w:r>
      <w:r w:rsidR="009E3631" w:rsidRPr="009E3631">
        <w:rPr>
          <w:rtl/>
        </w:rPr>
        <w:t xml:space="preserve"> </w:t>
      </w:r>
      <w:r w:rsidR="009E3631" w:rsidRPr="009E3631">
        <w:rPr>
          <w:rFonts w:hint="cs"/>
          <w:rtl/>
        </w:rPr>
        <w:t>ابْنُ</w:t>
      </w:r>
      <w:r w:rsidR="009E3631" w:rsidRPr="009E3631">
        <w:rPr>
          <w:rtl/>
        </w:rPr>
        <w:t xml:space="preserve"> </w:t>
      </w:r>
      <w:r w:rsidR="009E3631" w:rsidRPr="009E3631">
        <w:rPr>
          <w:rFonts w:hint="cs"/>
          <w:rtl/>
        </w:rPr>
        <w:t>آدَمَ</w:t>
      </w:r>
      <w:r w:rsidR="009E3631" w:rsidRPr="009E3631">
        <w:rPr>
          <w:rtl/>
        </w:rPr>
        <w:t xml:space="preserve"> </w:t>
      </w:r>
      <w:r w:rsidR="009E3631" w:rsidRPr="009E3631">
        <w:rPr>
          <w:rFonts w:hint="cs"/>
          <w:rtl/>
        </w:rPr>
        <w:t>فَقَدْ</w:t>
      </w:r>
      <w:r w:rsidR="009E3631" w:rsidRPr="009E3631">
        <w:rPr>
          <w:rtl/>
        </w:rPr>
        <w:t xml:space="preserve"> </w:t>
      </w:r>
      <w:r w:rsidR="009E3631" w:rsidRPr="009E3631">
        <w:rPr>
          <w:rFonts w:hint="cs"/>
          <w:rtl/>
        </w:rPr>
        <w:t>أَحَلَّهُ</w:t>
      </w:r>
      <w:r w:rsidR="009E3631" w:rsidRPr="009E3631">
        <w:rPr>
          <w:rtl/>
        </w:rPr>
        <w:t xml:space="preserve"> </w:t>
      </w:r>
      <w:r w:rsidR="009E3631" w:rsidRPr="009E3631">
        <w:rPr>
          <w:rFonts w:hint="cs"/>
          <w:rtl/>
        </w:rPr>
        <w:t>اللَّهُ</w:t>
      </w:r>
      <w:r w:rsidR="009E3631" w:rsidRPr="009E3631">
        <w:rPr>
          <w:rtl/>
        </w:rPr>
        <w:t xml:space="preserve"> </w:t>
      </w:r>
      <w:r w:rsidR="009E3631" w:rsidRPr="009E3631">
        <w:rPr>
          <w:rFonts w:hint="cs"/>
          <w:rtl/>
        </w:rPr>
        <w:t>لَهُ</w:t>
      </w:r>
      <w:r w:rsidR="009E3631">
        <w:rPr>
          <w:rFonts w:hint="cs"/>
          <w:rtl/>
        </w:rPr>
        <w:t>» یا «ما من شیء محرم الا و قد أحله الله لمن اضطر الیه» یا «رفع ما اضطروا الیه» انصافاً ظهور ندارد در این که بر ترک واجب اختیاری آثار عمل صحیح را مترتّب کنید</w:t>
      </w:r>
      <w:r w:rsidR="001707BF">
        <w:rPr>
          <w:rFonts w:hint="cs"/>
          <w:rtl/>
        </w:rPr>
        <w:t>. همین که گفته اند این کار حرام نیست امتنان صورت می گیرد و البته امتنان کامل به این است که آثار عمل صحیح هم بر آن مترتّب بشود ولی بالأخره اگر آثار عمل صحیح مترتّب نشود و تکلیفاً آن را تجویز کنند امتنان خواهد بود و کفایت می کند.</w:t>
      </w:r>
      <w:r w:rsidR="00475481">
        <w:rPr>
          <w:rFonts w:hint="cs"/>
          <w:rtl/>
        </w:rPr>
        <w:t xml:space="preserve"> همچنین در خود موثقه سماعه نیز ظهوری وجود ندارد که حضرت عنوان حرام را بر نماز خوابیده تطبیق کرده باشند تا در فرض اضطرار حلال وضعی شود، بلکه شخصی که مضطرّ است و به نماز خوابیده اکتفا می کند عملاً نماز ایستاده اختیاری را ترک می کند و از این جهت، مصداق حرام یعنی ترک واجب اختیاری می شود</w:t>
      </w:r>
      <w:r w:rsidR="00E20753">
        <w:rPr>
          <w:rFonts w:hint="cs"/>
          <w:rtl/>
        </w:rPr>
        <w:t xml:space="preserve"> و خداوند آن را حلال کرده است. البته قطعاً نماز خوابیده در این فرض مجزی است ولی به خاطر قاعده </w:t>
      </w:r>
      <w:r w:rsidR="00E20753" w:rsidRPr="00E20753">
        <w:rPr>
          <w:rtl/>
        </w:rPr>
        <w:t>«</w:t>
      </w:r>
      <w:r w:rsidR="00E20753" w:rsidRPr="00E20753">
        <w:rPr>
          <w:rFonts w:hint="cs"/>
          <w:rtl/>
        </w:rPr>
        <w:t>ما</w:t>
      </w:r>
      <w:r w:rsidR="00E20753" w:rsidRPr="00E20753">
        <w:rPr>
          <w:rtl/>
        </w:rPr>
        <w:t xml:space="preserve"> </w:t>
      </w:r>
      <w:r w:rsidR="00E20753" w:rsidRPr="00E20753">
        <w:rPr>
          <w:rFonts w:hint="cs"/>
          <w:rtl/>
        </w:rPr>
        <w:t>من</w:t>
      </w:r>
      <w:r w:rsidR="00E20753" w:rsidRPr="00E20753">
        <w:rPr>
          <w:rtl/>
        </w:rPr>
        <w:t xml:space="preserve"> </w:t>
      </w:r>
      <w:r w:rsidR="00E20753" w:rsidRPr="00E20753">
        <w:rPr>
          <w:rFonts w:hint="cs"/>
          <w:rtl/>
        </w:rPr>
        <w:t>شیء</w:t>
      </w:r>
      <w:r w:rsidR="00E20753" w:rsidRPr="00E20753">
        <w:rPr>
          <w:rtl/>
        </w:rPr>
        <w:t xml:space="preserve"> </w:t>
      </w:r>
      <w:r w:rsidR="00E20753" w:rsidRPr="00E20753">
        <w:rPr>
          <w:rFonts w:hint="cs"/>
          <w:rtl/>
        </w:rPr>
        <w:t>محرم</w:t>
      </w:r>
      <w:r w:rsidR="00E20753" w:rsidRPr="00E20753">
        <w:rPr>
          <w:rtl/>
        </w:rPr>
        <w:t xml:space="preserve"> </w:t>
      </w:r>
      <w:r w:rsidR="00E20753" w:rsidRPr="00E20753">
        <w:rPr>
          <w:rFonts w:hint="cs"/>
          <w:rtl/>
        </w:rPr>
        <w:t>الا</w:t>
      </w:r>
      <w:r w:rsidR="00E20753" w:rsidRPr="00E20753">
        <w:rPr>
          <w:rtl/>
        </w:rPr>
        <w:t xml:space="preserve"> </w:t>
      </w:r>
      <w:r w:rsidR="00E20753" w:rsidRPr="00E20753">
        <w:rPr>
          <w:rFonts w:hint="cs"/>
          <w:rtl/>
        </w:rPr>
        <w:t>و</w:t>
      </w:r>
      <w:r w:rsidR="00E20753" w:rsidRPr="00E20753">
        <w:rPr>
          <w:rtl/>
        </w:rPr>
        <w:t xml:space="preserve"> </w:t>
      </w:r>
      <w:r w:rsidR="00E20753" w:rsidRPr="00E20753">
        <w:rPr>
          <w:rFonts w:hint="cs"/>
          <w:rtl/>
        </w:rPr>
        <w:t>قد</w:t>
      </w:r>
      <w:r w:rsidR="00E20753" w:rsidRPr="00E20753">
        <w:rPr>
          <w:rtl/>
        </w:rPr>
        <w:t xml:space="preserve"> </w:t>
      </w:r>
      <w:r w:rsidR="00E20753" w:rsidRPr="00E20753">
        <w:rPr>
          <w:rFonts w:hint="cs"/>
          <w:rtl/>
        </w:rPr>
        <w:t>أحله</w:t>
      </w:r>
      <w:r w:rsidR="00E20753" w:rsidRPr="00E20753">
        <w:rPr>
          <w:rtl/>
        </w:rPr>
        <w:t xml:space="preserve"> </w:t>
      </w:r>
      <w:r w:rsidR="00E20753" w:rsidRPr="00E20753">
        <w:rPr>
          <w:rFonts w:hint="cs"/>
          <w:rtl/>
        </w:rPr>
        <w:t>الله</w:t>
      </w:r>
      <w:r w:rsidR="00E20753" w:rsidRPr="00E20753">
        <w:rPr>
          <w:rtl/>
        </w:rPr>
        <w:t xml:space="preserve"> </w:t>
      </w:r>
      <w:r w:rsidR="00E20753" w:rsidRPr="00E20753">
        <w:rPr>
          <w:rFonts w:hint="cs"/>
          <w:rtl/>
        </w:rPr>
        <w:t>لمن</w:t>
      </w:r>
      <w:r w:rsidR="00E20753" w:rsidRPr="00E20753">
        <w:rPr>
          <w:rtl/>
        </w:rPr>
        <w:t xml:space="preserve"> </w:t>
      </w:r>
      <w:r w:rsidR="00E20753" w:rsidRPr="00E20753">
        <w:rPr>
          <w:rFonts w:hint="cs"/>
          <w:rtl/>
        </w:rPr>
        <w:t>اضطر</w:t>
      </w:r>
      <w:r w:rsidR="00E20753" w:rsidRPr="00E20753">
        <w:rPr>
          <w:rtl/>
        </w:rPr>
        <w:t xml:space="preserve"> </w:t>
      </w:r>
      <w:r w:rsidR="00E20753" w:rsidRPr="00E20753">
        <w:rPr>
          <w:rFonts w:hint="cs"/>
          <w:rtl/>
        </w:rPr>
        <w:t>الیه</w:t>
      </w:r>
      <w:r w:rsidR="00E20753" w:rsidRPr="00E20753">
        <w:rPr>
          <w:rFonts w:hint="eastAsia"/>
          <w:rtl/>
        </w:rPr>
        <w:t>»</w:t>
      </w:r>
      <w:r w:rsidR="00E20753">
        <w:rPr>
          <w:rFonts w:hint="cs"/>
          <w:rtl/>
        </w:rPr>
        <w:t xml:space="preserve"> نیست بلکه به خاطر این است که حضرت فرمود «لابأس بذلک»؛ پس این خاطر صرفاً ترک نماز اختیاری را در فرض اضطرار تجویز می </w:t>
      </w:r>
      <w:r w:rsidR="00E20753">
        <w:rPr>
          <w:rFonts w:hint="cs"/>
          <w:rtl/>
        </w:rPr>
        <w:lastRenderedPageBreak/>
        <w:t>کند و اجتزای به نماز خوابیده دلیل دیگری می خواهد و در موثقه سماعه اطلاق مقامی وجود دارد و بر اجزای نماز خوابیده دلالت می کند ولی قاعده عامی نداریم که بخواهیم در غیر مورد موثقه نیز به آن استدلال کنیم.</w:t>
      </w:r>
    </w:p>
    <w:p w:rsidR="007F30E6" w:rsidRDefault="007F30E6" w:rsidP="00AE65C6">
      <w:pPr>
        <w:jc w:val="lowKashida"/>
        <w:rPr>
          <w:rtl/>
        </w:rPr>
      </w:pPr>
      <w:r>
        <w:rPr>
          <w:rFonts w:hint="cs"/>
          <w:rtl/>
        </w:rPr>
        <w:t xml:space="preserve">پس </w:t>
      </w:r>
      <w:r w:rsidRPr="007F30E6">
        <w:rPr>
          <w:rtl/>
        </w:rPr>
        <w:t>«</w:t>
      </w:r>
      <w:r w:rsidRPr="007F30E6">
        <w:rPr>
          <w:rFonts w:hint="cs"/>
          <w:rtl/>
        </w:rPr>
        <w:t>ما</w:t>
      </w:r>
      <w:r w:rsidRPr="007F30E6">
        <w:rPr>
          <w:rtl/>
        </w:rPr>
        <w:t xml:space="preserve"> </w:t>
      </w:r>
      <w:r w:rsidRPr="007F30E6">
        <w:rPr>
          <w:rFonts w:hint="cs"/>
          <w:rtl/>
        </w:rPr>
        <w:t>من</w:t>
      </w:r>
      <w:r w:rsidRPr="007F30E6">
        <w:rPr>
          <w:rtl/>
        </w:rPr>
        <w:t xml:space="preserve"> </w:t>
      </w:r>
      <w:r w:rsidRPr="007F30E6">
        <w:rPr>
          <w:rFonts w:hint="cs"/>
          <w:rtl/>
        </w:rPr>
        <w:t>شیء</w:t>
      </w:r>
      <w:r w:rsidRPr="007F30E6">
        <w:rPr>
          <w:rtl/>
        </w:rPr>
        <w:t xml:space="preserve"> </w:t>
      </w:r>
      <w:r w:rsidRPr="007F30E6">
        <w:rPr>
          <w:rFonts w:hint="cs"/>
          <w:rtl/>
        </w:rPr>
        <w:t>محرم</w:t>
      </w:r>
      <w:r w:rsidRPr="007F30E6">
        <w:rPr>
          <w:rtl/>
        </w:rPr>
        <w:t xml:space="preserve"> </w:t>
      </w:r>
      <w:r w:rsidRPr="007F30E6">
        <w:rPr>
          <w:rFonts w:hint="cs"/>
          <w:rtl/>
        </w:rPr>
        <w:t>الا</w:t>
      </w:r>
      <w:r w:rsidRPr="007F30E6">
        <w:rPr>
          <w:rtl/>
        </w:rPr>
        <w:t xml:space="preserve"> </w:t>
      </w:r>
      <w:r w:rsidRPr="007F30E6">
        <w:rPr>
          <w:rFonts w:hint="cs"/>
          <w:rtl/>
        </w:rPr>
        <w:t>و</w:t>
      </w:r>
      <w:r w:rsidRPr="007F30E6">
        <w:rPr>
          <w:rtl/>
        </w:rPr>
        <w:t xml:space="preserve"> </w:t>
      </w:r>
      <w:r w:rsidRPr="007F30E6">
        <w:rPr>
          <w:rFonts w:hint="cs"/>
          <w:rtl/>
        </w:rPr>
        <w:t>قد</w:t>
      </w:r>
      <w:r w:rsidRPr="007F30E6">
        <w:rPr>
          <w:rtl/>
        </w:rPr>
        <w:t xml:space="preserve"> </w:t>
      </w:r>
      <w:r w:rsidRPr="007F30E6">
        <w:rPr>
          <w:rFonts w:hint="cs"/>
          <w:rtl/>
        </w:rPr>
        <w:t>أحله</w:t>
      </w:r>
      <w:r w:rsidRPr="007F30E6">
        <w:rPr>
          <w:rtl/>
        </w:rPr>
        <w:t xml:space="preserve"> </w:t>
      </w:r>
      <w:r w:rsidRPr="007F30E6">
        <w:rPr>
          <w:rFonts w:hint="cs"/>
          <w:rtl/>
        </w:rPr>
        <w:t>الله</w:t>
      </w:r>
      <w:r w:rsidRPr="007F30E6">
        <w:rPr>
          <w:rtl/>
        </w:rPr>
        <w:t xml:space="preserve"> </w:t>
      </w:r>
      <w:r w:rsidRPr="007F30E6">
        <w:rPr>
          <w:rFonts w:hint="cs"/>
          <w:rtl/>
        </w:rPr>
        <w:t>لمن</w:t>
      </w:r>
      <w:r w:rsidRPr="007F30E6">
        <w:rPr>
          <w:rtl/>
        </w:rPr>
        <w:t xml:space="preserve"> </w:t>
      </w:r>
      <w:r w:rsidRPr="007F30E6">
        <w:rPr>
          <w:rFonts w:hint="cs"/>
          <w:rtl/>
        </w:rPr>
        <w:t>اضطر</w:t>
      </w:r>
      <w:r w:rsidRPr="007F30E6">
        <w:rPr>
          <w:rtl/>
        </w:rPr>
        <w:t xml:space="preserve"> </w:t>
      </w:r>
      <w:r w:rsidRPr="007F30E6">
        <w:rPr>
          <w:rFonts w:hint="cs"/>
          <w:rtl/>
        </w:rPr>
        <w:t>الیه</w:t>
      </w:r>
      <w:r w:rsidRPr="007F30E6">
        <w:rPr>
          <w:rFonts w:hint="eastAsia"/>
          <w:rtl/>
        </w:rPr>
        <w:t>»</w:t>
      </w:r>
      <w:r>
        <w:rPr>
          <w:rFonts w:hint="cs"/>
          <w:rtl/>
        </w:rPr>
        <w:t xml:space="preserve"> ظهور ندارد در این که آثار عمل صحیح را مترتّب کنید و تنها این مطلب را می رساند که عمل محرّم با اضطرار، بر شما آزاد می شود و ترتّب آثار عمل صحیح قرینه می خواهد. از طرف دیگر، اگر شخص مضطر به ترک تکبیر صحیح باشد رفع جزئیت تکبیر صحیح و رفع أمر ضمنی آن دو گونه است؛ یکی این که به نماز فاقد تکبیر أمر شویم و دیگر این که أمر رأساً برداشته شود و تکلیف به نماز ساقط شود</w:t>
      </w:r>
      <w:r w:rsidR="00F12631">
        <w:rPr>
          <w:rFonts w:hint="cs"/>
          <w:rtl/>
        </w:rPr>
        <w:t>؛ به چه دلیل گفته می شود که فقط أمر ضمنی به تکبیر صحیح برداشته شده است و أمر به سائر أجزاء باقی مانده است؟ مگر أمر به سائر أجزاء دلیل خاص داشت؟ آنچه در حال اختیار ثابت بود یک أمر به مرکب نماز با تکبیر بود و حال این شخص مضطر به نماز با تکبیر شده است و وجوب نماز با تکبیر رفع شده است أما به چه دلیل وجوب نماز بدون تکبیر باقی است؟</w:t>
      </w:r>
      <w:r w:rsidR="00BE094F">
        <w:rPr>
          <w:rFonts w:hint="cs"/>
          <w:rtl/>
        </w:rPr>
        <w:t xml:space="preserve"> وجوب نماز بدون تکبیر یک وجوب دیگر است و وجوب استقلالی به نماز فاقد تکبیر است و این وجوب جدید نیازمند دلیل است.</w:t>
      </w:r>
    </w:p>
    <w:p w:rsidR="003B12D3" w:rsidRDefault="00C010BA" w:rsidP="00AE65C6">
      <w:pPr>
        <w:jc w:val="lowKashida"/>
        <w:rPr>
          <w:rtl/>
        </w:rPr>
      </w:pPr>
      <w:r w:rsidRPr="00520D1C">
        <w:rPr>
          <w:rFonts w:hint="cs"/>
          <w:b/>
          <w:bCs/>
          <w:rtl/>
        </w:rPr>
        <w:t>توجّه شود که</w:t>
      </w:r>
      <w:r w:rsidR="00520D1C">
        <w:rPr>
          <w:rFonts w:hint="cs"/>
          <w:rtl/>
        </w:rPr>
        <w:t>:</w:t>
      </w:r>
      <w:r>
        <w:rPr>
          <w:rFonts w:hint="cs"/>
          <w:rtl/>
        </w:rPr>
        <w:t xml:space="preserve"> به نظر ما «رفع ما اضطروا الیه» بیش از این ظهور ندارد که مضطر الیه مثل نماز با تکبیر بر ما واجب نیست أما دلیل نمی شود که نماز بی تکبیر بر ما واجب بشود یعنی برائت را در اضطرار به ترک جزء یا ترک شرط یا اضطرار به ایجاد مانع قبول نداریم. بله، «رفع ما لایعلمون» رفع ظاهری می کند و چون علم با تکلیف واقعی مردد بین أقل و أکثر داریم برائت وجوب اکثر را در ظاهر رفع می کند و دیگر احتیاط لازم نیست؛ یعنی اصل تکلیف واقعی معلوم است و نمی دانیم به نماز با سوره یا به ذات نماز تعلّق گرفته است که «رفع ما لایعلمون» رفع ظاهری می کند و بیان می کند که اگر نماز بدون سوره بخوانی معذور هستی</w:t>
      </w:r>
      <w:r w:rsidR="00310A4E">
        <w:rPr>
          <w:rFonts w:hint="cs"/>
          <w:rtl/>
        </w:rPr>
        <w:t xml:space="preserve"> و عرف غفلت می کند و آثار صحت واقعیه را بر این نماز بدون سوره مترتّب می کند ولی رفع در اضطرار، رفع واقعی است یعنی رفع وجوب نماز با سوره در فرضی که مضطر به ترک سوره شده است رفع واقعی است و وقتی رفع واقعی شد دلیلی بر اثبات تکلیف به نماز فاقد سوره نداریم مگر این که دلیل خاص مثل «الصلاة لاتسقط بحال» </w:t>
      </w:r>
      <w:r w:rsidR="003B12D3">
        <w:rPr>
          <w:rFonts w:hint="cs"/>
          <w:rtl/>
        </w:rPr>
        <w:t>این مطلب را اثبات کند.</w:t>
      </w:r>
      <w:r w:rsidR="00886FEC">
        <w:rPr>
          <w:rFonts w:hint="cs"/>
          <w:rtl/>
        </w:rPr>
        <w:t xml:space="preserve"> ما غفلت نوعیه را نسبت به «رفع ما اضطروا الیه» یا «رفع ما استکرهوا علیه» قبول نداریم و عرف می گوید از کجا معلوم که اصلاً عمل ناقص، صحیح باشد و نسبت به عمل کامل هم تکلیف ندارم چون خلاف حدیث «رفع ما اضطروا الیه» است</w:t>
      </w:r>
      <w:r w:rsidR="000D5914">
        <w:rPr>
          <w:rFonts w:hint="cs"/>
          <w:rtl/>
        </w:rPr>
        <w:t>.</w:t>
      </w:r>
    </w:p>
    <w:p w:rsidR="00740F96" w:rsidRDefault="009F37CB" w:rsidP="00AE65C6">
      <w:pPr>
        <w:jc w:val="lowKashida"/>
        <w:rPr>
          <w:rtl/>
        </w:rPr>
      </w:pPr>
      <w:r w:rsidRPr="00520D1C">
        <w:rPr>
          <w:rFonts w:hint="cs"/>
          <w:b/>
          <w:bCs/>
          <w:rtl/>
        </w:rPr>
        <w:t>مثلاً؛</w:t>
      </w:r>
      <w:r>
        <w:rPr>
          <w:rFonts w:hint="cs"/>
          <w:rtl/>
        </w:rPr>
        <w:t xml:space="preserve"> </w:t>
      </w:r>
      <w:r w:rsidR="007F0213">
        <w:rPr>
          <w:rFonts w:hint="cs"/>
          <w:rtl/>
        </w:rPr>
        <w:t xml:space="preserve">در عمره هنوز این مشکل وجود دارد که حائل گذاشته اند و نمی گذارند بین بیت و مقام طواف کنند و باید بیرون بیت و مقام طواف کنند و چه بسا این مشکل تا حج هم ادامه داشته باشد؛ حال برخی مثل مرحوم خویی، مرحوم تبریزی و آقای </w:t>
      </w:r>
      <w:r w:rsidR="007F0213">
        <w:rPr>
          <w:rFonts w:hint="cs"/>
          <w:rtl/>
        </w:rPr>
        <w:lastRenderedPageBreak/>
        <w:t>سیستانی قائل اند که اصلاً طواف بین بیت و مقام لازم نیست. ولی برخی بر اساس روایت یاسین ضریر «</w:t>
      </w:r>
      <w:r w:rsidR="007F0213" w:rsidRPr="00DE24F4">
        <w:rPr>
          <w:rFonts w:hint="cs"/>
          <w:color w:val="008000"/>
          <w:rtl/>
        </w:rPr>
        <w:t>مُحَمَّدُ</w:t>
      </w:r>
      <w:r w:rsidR="007F0213" w:rsidRPr="00DE24F4">
        <w:rPr>
          <w:color w:val="008000"/>
          <w:rtl/>
        </w:rPr>
        <w:t xml:space="preserve"> </w:t>
      </w:r>
      <w:r w:rsidR="007F0213" w:rsidRPr="00DE24F4">
        <w:rPr>
          <w:rFonts w:hint="cs"/>
          <w:color w:val="008000"/>
          <w:rtl/>
        </w:rPr>
        <w:t>بْنُ</w:t>
      </w:r>
      <w:r w:rsidR="007F0213" w:rsidRPr="00DE24F4">
        <w:rPr>
          <w:color w:val="008000"/>
          <w:rtl/>
        </w:rPr>
        <w:t xml:space="preserve"> </w:t>
      </w:r>
      <w:r w:rsidR="007F0213" w:rsidRPr="00DE24F4">
        <w:rPr>
          <w:rFonts w:hint="cs"/>
          <w:color w:val="008000"/>
          <w:rtl/>
        </w:rPr>
        <w:t>يَحْيَى</w:t>
      </w:r>
      <w:r w:rsidR="007F0213" w:rsidRPr="00DE24F4">
        <w:rPr>
          <w:color w:val="008000"/>
          <w:rtl/>
        </w:rPr>
        <w:t xml:space="preserve"> </w:t>
      </w:r>
      <w:r w:rsidR="007F0213" w:rsidRPr="00DE24F4">
        <w:rPr>
          <w:rFonts w:hint="cs"/>
          <w:color w:val="008000"/>
          <w:rtl/>
        </w:rPr>
        <w:t>وَ</w:t>
      </w:r>
      <w:r w:rsidR="007F0213" w:rsidRPr="00DE24F4">
        <w:rPr>
          <w:color w:val="008000"/>
          <w:rtl/>
        </w:rPr>
        <w:t xml:space="preserve"> </w:t>
      </w:r>
      <w:r w:rsidR="007F0213" w:rsidRPr="00DE24F4">
        <w:rPr>
          <w:rFonts w:hint="cs"/>
          <w:color w:val="008000"/>
          <w:rtl/>
        </w:rPr>
        <w:t>غَيْرُهُ</w:t>
      </w:r>
      <w:r w:rsidR="007F0213" w:rsidRPr="00DE24F4">
        <w:rPr>
          <w:color w:val="008000"/>
          <w:rtl/>
        </w:rPr>
        <w:t xml:space="preserve"> </w:t>
      </w:r>
      <w:r w:rsidR="007F0213" w:rsidRPr="00DE24F4">
        <w:rPr>
          <w:rFonts w:hint="cs"/>
          <w:color w:val="008000"/>
          <w:rtl/>
        </w:rPr>
        <w:t>عَنْ</w:t>
      </w:r>
      <w:r w:rsidR="007F0213" w:rsidRPr="00DE24F4">
        <w:rPr>
          <w:color w:val="008000"/>
          <w:rtl/>
        </w:rPr>
        <w:t xml:space="preserve"> </w:t>
      </w:r>
      <w:r w:rsidR="007F0213" w:rsidRPr="00DE24F4">
        <w:rPr>
          <w:rFonts w:hint="cs"/>
          <w:color w:val="008000"/>
          <w:rtl/>
        </w:rPr>
        <w:t>مُحَمَّدِ</w:t>
      </w:r>
      <w:r w:rsidR="007F0213" w:rsidRPr="00DE24F4">
        <w:rPr>
          <w:color w:val="008000"/>
          <w:rtl/>
        </w:rPr>
        <w:t xml:space="preserve"> </w:t>
      </w:r>
      <w:r w:rsidR="007F0213" w:rsidRPr="00DE24F4">
        <w:rPr>
          <w:rFonts w:hint="cs"/>
          <w:color w:val="008000"/>
          <w:rtl/>
        </w:rPr>
        <w:t>بْنِ</w:t>
      </w:r>
      <w:r w:rsidR="007F0213" w:rsidRPr="00DE24F4">
        <w:rPr>
          <w:color w:val="008000"/>
          <w:rtl/>
        </w:rPr>
        <w:t xml:space="preserve"> </w:t>
      </w:r>
      <w:r w:rsidR="007F0213" w:rsidRPr="00DE24F4">
        <w:rPr>
          <w:rFonts w:hint="cs"/>
          <w:color w:val="008000"/>
          <w:rtl/>
        </w:rPr>
        <w:t>أَحْمَدَ</w:t>
      </w:r>
      <w:r w:rsidR="007F0213" w:rsidRPr="00DE24F4">
        <w:rPr>
          <w:color w:val="008000"/>
          <w:rtl/>
        </w:rPr>
        <w:t xml:space="preserve"> </w:t>
      </w:r>
      <w:r w:rsidR="007F0213" w:rsidRPr="00DE24F4">
        <w:rPr>
          <w:rFonts w:hint="cs"/>
          <w:color w:val="008000"/>
          <w:rtl/>
        </w:rPr>
        <w:t>عَنْ</w:t>
      </w:r>
      <w:r w:rsidR="007F0213" w:rsidRPr="00DE24F4">
        <w:rPr>
          <w:color w:val="008000"/>
          <w:rtl/>
        </w:rPr>
        <w:t xml:space="preserve"> </w:t>
      </w:r>
      <w:r w:rsidR="007F0213" w:rsidRPr="00DE24F4">
        <w:rPr>
          <w:rFonts w:hint="cs"/>
          <w:color w:val="008000"/>
          <w:rtl/>
        </w:rPr>
        <w:t>مُحَمَّدِ</w:t>
      </w:r>
      <w:r w:rsidR="007F0213" w:rsidRPr="00DE24F4">
        <w:rPr>
          <w:color w:val="008000"/>
          <w:rtl/>
        </w:rPr>
        <w:t xml:space="preserve"> </w:t>
      </w:r>
      <w:r w:rsidR="007F0213" w:rsidRPr="00DE24F4">
        <w:rPr>
          <w:rFonts w:hint="cs"/>
          <w:color w:val="008000"/>
          <w:rtl/>
        </w:rPr>
        <w:t>بْنِ</w:t>
      </w:r>
      <w:r w:rsidR="007F0213" w:rsidRPr="00DE24F4">
        <w:rPr>
          <w:color w:val="008000"/>
          <w:rtl/>
        </w:rPr>
        <w:t xml:space="preserve"> </w:t>
      </w:r>
      <w:r w:rsidR="007F0213" w:rsidRPr="00DE24F4">
        <w:rPr>
          <w:rFonts w:hint="cs"/>
          <w:color w:val="008000"/>
          <w:rtl/>
        </w:rPr>
        <w:t>عِيسَى</w:t>
      </w:r>
      <w:r w:rsidR="007F0213" w:rsidRPr="00DE24F4">
        <w:rPr>
          <w:color w:val="008000"/>
          <w:rtl/>
        </w:rPr>
        <w:t xml:space="preserve"> </w:t>
      </w:r>
      <w:r w:rsidR="007F0213" w:rsidRPr="00DE24F4">
        <w:rPr>
          <w:rFonts w:hint="cs"/>
          <w:color w:val="008000"/>
          <w:rtl/>
        </w:rPr>
        <w:t>عَنْ</w:t>
      </w:r>
      <w:r w:rsidR="007F0213" w:rsidRPr="00DE24F4">
        <w:rPr>
          <w:color w:val="008000"/>
          <w:rtl/>
        </w:rPr>
        <w:t xml:space="preserve"> </w:t>
      </w:r>
      <w:r w:rsidR="007F0213" w:rsidRPr="00DE24F4">
        <w:rPr>
          <w:rFonts w:hint="cs"/>
          <w:color w:val="008000"/>
          <w:rtl/>
        </w:rPr>
        <w:t>يَاسِينَ</w:t>
      </w:r>
      <w:r w:rsidR="007F0213" w:rsidRPr="00DE24F4">
        <w:rPr>
          <w:color w:val="008000"/>
          <w:rtl/>
        </w:rPr>
        <w:t xml:space="preserve"> </w:t>
      </w:r>
      <w:r w:rsidR="007F0213" w:rsidRPr="00DE24F4">
        <w:rPr>
          <w:rFonts w:hint="cs"/>
          <w:color w:val="008000"/>
          <w:rtl/>
        </w:rPr>
        <w:t>الضَّرِيرِ</w:t>
      </w:r>
      <w:r w:rsidR="007F0213" w:rsidRPr="00DE24F4">
        <w:rPr>
          <w:color w:val="008000"/>
          <w:rtl/>
        </w:rPr>
        <w:t xml:space="preserve"> </w:t>
      </w:r>
      <w:r w:rsidR="007F0213" w:rsidRPr="00DE24F4">
        <w:rPr>
          <w:rFonts w:hint="cs"/>
          <w:color w:val="008000"/>
          <w:rtl/>
        </w:rPr>
        <w:t>عَنْ</w:t>
      </w:r>
      <w:r w:rsidR="007F0213" w:rsidRPr="00DE24F4">
        <w:rPr>
          <w:color w:val="008000"/>
          <w:rtl/>
        </w:rPr>
        <w:t xml:space="preserve"> </w:t>
      </w:r>
      <w:r w:rsidR="007F0213" w:rsidRPr="00DE24F4">
        <w:rPr>
          <w:rFonts w:hint="cs"/>
          <w:color w:val="008000"/>
          <w:rtl/>
        </w:rPr>
        <w:t>حَرِيزِ</w:t>
      </w:r>
      <w:r w:rsidR="007F0213" w:rsidRPr="00DE24F4">
        <w:rPr>
          <w:color w:val="008000"/>
          <w:rtl/>
        </w:rPr>
        <w:t xml:space="preserve"> </w:t>
      </w:r>
      <w:r w:rsidR="007F0213" w:rsidRPr="00DE24F4">
        <w:rPr>
          <w:rFonts w:hint="cs"/>
          <w:color w:val="008000"/>
          <w:rtl/>
        </w:rPr>
        <w:t>بْنِ</w:t>
      </w:r>
      <w:r w:rsidR="007F0213" w:rsidRPr="00DE24F4">
        <w:rPr>
          <w:color w:val="008000"/>
          <w:rtl/>
        </w:rPr>
        <w:t xml:space="preserve"> </w:t>
      </w:r>
      <w:r w:rsidR="007F0213" w:rsidRPr="00DE24F4">
        <w:rPr>
          <w:rFonts w:hint="cs"/>
          <w:color w:val="008000"/>
          <w:rtl/>
        </w:rPr>
        <w:t>عَبْدِ</w:t>
      </w:r>
      <w:r w:rsidR="007F0213" w:rsidRPr="00DE24F4">
        <w:rPr>
          <w:color w:val="008000"/>
          <w:rtl/>
        </w:rPr>
        <w:t xml:space="preserve"> </w:t>
      </w:r>
      <w:r w:rsidR="007F0213" w:rsidRPr="00DE24F4">
        <w:rPr>
          <w:rFonts w:hint="cs"/>
          <w:color w:val="008000"/>
          <w:rtl/>
        </w:rPr>
        <w:t>اللَّهِ</w:t>
      </w:r>
      <w:r w:rsidR="007F0213" w:rsidRPr="00DE24F4">
        <w:rPr>
          <w:color w:val="008000"/>
          <w:rtl/>
        </w:rPr>
        <w:t xml:space="preserve"> </w:t>
      </w:r>
      <w:r w:rsidR="007F0213" w:rsidRPr="00DE24F4">
        <w:rPr>
          <w:rFonts w:hint="cs"/>
          <w:color w:val="008000"/>
          <w:rtl/>
        </w:rPr>
        <w:t>عَنْ</w:t>
      </w:r>
      <w:r w:rsidR="007F0213" w:rsidRPr="00DE24F4">
        <w:rPr>
          <w:color w:val="008000"/>
          <w:rtl/>
        </w:rPr>
        <w:t xml:space="preserve"> </w:t>
      </w:r>
      <w:r w:rsidR="007F0213" w:rsidRPr="00DE24F4">
        <w:rPr>
          <w:rFonts w:hint="cs"/>
          <w:color w:val="008000"/>
          <w:rtl/>
        </w:rPr>
        <w:t>مُحَمَّدِ</w:t>
      </w:r>
      <w:r w:rsidR="007F0213" w:rsidRPr="00DE24F4">
        <w:rPr>
          <w:color w:val="008000"/>
          <w:rtl/>
        </w:rPr>
        <w:t xml:space="preserve"> </w:t>
      </w:r>
      <w:r w:rsidR="007F0213" w:rsidRPr="00DE24F4">
        <w:rPr>
          <w:rFonts w:hint="cs"/>
          <w:color w:val="008000"/>
          <w:rtl/>
        </w:rPr>
        <w:t>بْنِ</w:t>
      </w:r>
      <w:r w:rsidR="007F0213" w:rsidRPr="00DE24F4">
        <w:rPr>
          <w:color w:val="008000"/>
          <w:rtl/>
        </w:rPr>
        <w:t xml:space="preserve"> </w:t>
      </w:r>
      <w:r w:rsidR="007F0213" w:rsidRPr="00DE24F4">
        <w:rPr>
          <w:rFonts w:hint="cs"/>
          <w:color w:val="008000"/>
          <w:rtl/>
        </w:rPr>
        <w:t>مُسْلِمٍ</w:t>
      </w:r>
      <w:r w:rsidR="007F0213" w:rsidRPr="00DE24F4">
        <w:rPr>
          <w:color w:val="008000"/>
          <w:rtl/>
        </w:rPr>
        <w:t xml:space="preserve"> </w:t>
      </w:r>
      <w:r w:rsidR="007F0213" w:rsidRPr="00DE24F4">
        <w:rPr>
          <w:rFonts w:hint="cs"/>
          <w:color w:val="008000"/>
          <w:rtl/>
        </w:rPr>
        <w:t>قَالَ</w:t>
      </w:r>
      <w:r w:rsidR="007F0213" w:rsidRPr="00DE24F4">
        <w:rPr>
          <w:color w:val="008000"/>
          <w:rtl/>
        </w:rPr>
        <w:t xml:space="preserve">: </w:t>
      </w:r>
      <w:r w:rsidR="007F0213" w:rsidRPr="00DE24F4">
        <w:rPr>
          <w:rFonts w:hint="cs"/>
          <w:color w:val="008000"/>
          <w:rtl/>
        </w:rPr>
        <w:t>سَأَلْتُهُ</w:t>
      </w:r>
      <w:r w:rsidR="007F0213" w:rsidRPr="00DE24F4">
        <w:rPr>
          <w:color w:val="008000"/>
          <w:rtl/>
        </w:rPr>
        <w:t xml:space="preserve"> </w:t>
      </w:r>
      <w:r w:rsidR="007F0213" w:rsidRPr="00DE24F4">
        <w:rPr>
          <w:rFonts w:hint="cs"/>
          <w:color w:val="008000"/>
          <w:rtl/>
        </w:rPr>
        <w:t>عَنْ</w:t>
      </w:r>
      <w:r w:rsidR="007F0213" w:rsidRPr="00DE24F4">
        <w:rPr>
          <w:color w:val="008000"/>
          <w:rtl/>
        </w:rPr>
        <w:t xml:space="preserve"> </w:t>
      </w:r>
      <w:r w:rsidR="007F0213" w:rsidRPr="00DE24F4">
        <w:rPr>
          <w:rFonts w:hint="cs"/>
          <w:color w:val="008000"/>
          <w:rtl/>
        </w:rPr>
        <w:t>حَدِّ</w:t>
      </w:r>
      <w:r w:rsidR="007F0213" w:rsidRPr="00DE24F4">
        <w:rPr>
          <w:color w:val="008000"/>
          <w:rtl/>
        </w:rPr>
        <w:t xml:space="preserve"> </w:t>
      </w:r>
      <w:r w:rsidR="007F0213" w:rsidRPr="00DE24F4">
        <w:rPr>
          <w:rFonts w:hint="cs"/>
          <w:color w:val="008000"/>
          <w:rtl/>
        </w:rPr>
        <w:t>الطَّوَافِ</w:t>
      </w:r>
      <w:r w:rsidR="007F0213" w:rsidRPr="00DE24F4">
        <w:rPr>
          <w:color w:val="008000"/>
          <w:rtl/>
        </w:rPr>
        <w:t xml:space="preserve"> </w:t>
      </w:r>
      <w:r w:rsidR="007F0213" w:rsidRPr="00DE24F4">
        <w:rPr>
          <w:rFonts w:hint="cs"/>
          <w:color w:val="008000"/>
          <w:rtl/>
        </w:rPr>
        <w:t>بِالْبَيْتِ</w:t>
      </w:r>
      <w:r w:rsidR="007F0213" w:rsidRPr="00DE24F4">
        <w:rPr>
          <w:color w:val="008000"/>
          <w:rtl/>
        </w:rPr>
        <w:t xml:space="preserve"> </w:t>
      </w:r>
      <w:r w:rsidR="007F0213" w:rsidRPr="00DE24F4">
        <w:rPr>
          <w:rFonts w:hint="cs"/>
          <w:color w:val="008000"/>
          <w:rtl/>
        </w:rPr>
        <w:t>الَّذِي</w:t>
      </w:r>
      <w:r w:rsidR="007F0213" w:rsidRPr="00DE24F4">
        <w:rPr>
          <w:color w:val="008000"/>
          <w:rtl/>
        </w:rPr>
        <w:t xml:space="preserve"> </w:t>
      </w:r>
      <w:r w:rsidR="007F0213" w:rsidRPr="00DE24F4">
        <w:rPr>
          <w:rFonts w:hint="cs"/>
          <w:color w:val="008000"/>
          <w:rtl/>
        </w:rPr>
        <w:t>مَنْ</w:t>
      </w:r>
      <w:r w:rsidR="007F0213" w:rsidRPr="00DE24F4">
        <w:rPr>
          <w:color w:val="008000"/>
          <w:rtl/>
        </w:rPr>
        <w:t xml:space="preserve"> </w:t>
      </w:r>
      <w:r w:rsidR="007F0213" w:rsidRPr="00DE24F4">
        <w:rPr>
          <w:rFonts w:hint="cs"/>
          <w:color w:val="008000"/>
          <w:rtl/>
        </w:rPr>
        <w:t>خَرَجَ</w:t>
      </w:r>
      <w:r w:rsidR="007F0213" w:rsidRPr="00DE24F4">
        <w:rPr>
          <w:color w:val="008000"/>
          <w:rtl/>
        </w:rPr>
        <w:t xml:space="preserve"> </w:t>
      </w:r>
      <w:r w:rsidR="007F0213" w:rsidRPr="00DE24F4">
        <w:rPr>
          <w:rFonts w:hint="cs"/>
          <w:color w:val="008000"/>
          <w:rtl/>
        </w:rPr>
        <w:t>مِنْهُ</w:t>
      </w:r>
      <w:r w:rsidR="007F0213" w:rsidRPr="00DE24F4">
        <w:rPr>
          <w:color w:val="008000"/>
          <w:rtl/>
        </w:rPr>
        <w:t xml:space="preserve"> </w:t>
      </w:r>
      <w:r w:rsidR="007F0213" w:rsidRPr="00DE24F4">
        <w:rPr>
          <w:rFonts w:hint="cs"/>
          <w:color w:val="008000"/>
          <w:rtl/>
        </w:rPr>
        <w:t>لَمْ</w:t>
      </w:r>
      <w:r w:rsidR="007F0213" w:rsidRPr="00DE24F4">
        <w:rPr>
          <w:color w:val="008000"/>
          <w:rtl/>
        </w:rPr>
        <w:t xml:space="preserve"> </w:t>
      </w:r>
      <w:r w:rsidR="007F0213" w:rsidRPr="00DE24F4">
        <w:rPr>
          <w:rFonts w:hint="cs"/>
          <w:color w:val="008000"/>
          <w:rtl/>
        </w:rPr>
        <w:t>يَكُنْ</w:t>
      </w:r>
      <w:r w:rsidR="007F0213" w:rsidRPr="00DE24F4">
        <w:rPr>
          <w:color w:val="008000"/>
          <w:rtl/>
        </w:rPr>
        <w:t xml:space="preserve"> </w:t>
      </w:r>
      <w:r w:rsidR="007F0213" w:rsidRPr="00DE24F4">
        <w:rPr>
          <w:rFonts w:hint="cs"/>
          <w:color w:val="008000"/>
          <w:rtl/>
        </w:rPr>
        <w:t>طَائِفاً</w:t>
      </w:r>
      <w:r w:rsidR="007F0213" w:rsidRPr="00DE24F4">
        <w:rPr>
          <w:color w:val="008000"/>
          <w:rtl/>
        </w:rPr>
        <w:t xml:space="preserve"> </w:t>
      </w:r>
      <w:r w:rsidR="007F0213" w:rsidRPr="00DE24F4">
        <w:rPr>
          <w:rFonts w:hint="cs"/>
          <w:color w:val="008000"/>
          <w:rtl/>
        </w:rPr>
        <w:t>بِالْبَيْتِ</w:t>
      </w:r>
      <w:r w:rsidR="007F0213" w:rsidRPr="00DE24F4">
        <w:rPr>
          <w:color w:val="008000"/>
          <w:rtl/>
        </w:rPr>
        <w:t xml:space="preserve"> </w:t>
      </w:r>
      <w:r w:rsidR="007F0213" w:rsidRPr="00DE24F4">
        <w:rPr>
          <w:rFonts w:hint="cs"/>
          <w:color w:val="008000"/>
          <w:rtl/>
        </w:rPr>
        <w:t>قَالَ</w:t>
      </w:r>
      <w:r w:rsidR="007F0213" w:rsidRPr="00DE24F4">
        <w:rPr>
          <w:color w:val="008000"/>
          <w:rtl/>
        </w:rPr>
        <w:t xml:space="preserve"> </w:t>
      </w:r>
      <w:r w:rsidR="007F0213" w:rsidRPr="00DE24F4">
        <w:rPr>
          <w:rFonts w:hint="cs"/>
          <w:color w:val="008000"/>
          <w:rtl/>
        </w:rPr>
        <w:t>كَانَ</w:t>
      </w:r>
      <w:r w:rsidR="007F0213" w:rsidRPr="00DE24F4">
        <w:rPr>
          <w:color w:val="008000"/>
          <w:rtl/>
        </w:rPr>
        <w:t xml:space="preserve"> </w:t>
      </w:r>
      <w:r w:rsidR="007F0213" w:rsidRPr="00DE24F4">
        <w:rPr>
          <w:rFonts w:hint="cs"/>
          <w:color w:val="008000"/>
          <w:rtl/>
        </w:rPr>
        <w:t>النَّاسُ</w:t>
      </w:r>
      <w:r w:rsidR="007F0213" w:rsidRPr="00DE24F4">
        <w:rPr>
          <w:color w:val="008000"/>
          <w:rtl/>
        </w:rPr>
        <w:t xml:space="preserve"> </w:t>
      </w:r>
      <w:r w:rsidR="007F0213" w:rsidRPr="00DE24F4">
        <w:rPr>
          <w:rFonts w:hint="cs"/>
          <w:color w:val="008000"/>
          <w:rtl/>
        </w:rPr>
        <w:t>عَلَى</w:t>
      </w:r>
      <w:r w:rsidR="007F0213" w:rsidRPr="00DE24F4">
        <w:rPr>
          <w:color w:val="008000"/>
          <w:rtl/>
        </w:rPr>
        <w:t xml:space="preserve"> </w:t>
      </w:r>
      <w:r w:rsidR="007F0213" w:rsidRPr="00DE24F4">
        <w:rPr>
          <w:rFonts w:hint="cs"/>
          <w:color w:val="008000"/>
          <w:rtl/>
        </w:rPr>
        <w:t>عَهْدِ</w:t>
      </w:r>
      <w:r w:rsidR="007F0213" w:rsidRPr="00DE24F4">
        <w:rPr>
          <w:color w:val="008000"/>
          <w:rtl/>
        </w:rPr>
        <w:t xml:space="preserve"> </w:t>
      </w:r>
      <w:r w:rsidR="007F0213" w:rsidRPr="00DE24F4">
        <w:rPr>
          <w:rFonts w:hint="cs"/>
          <w:color w:val="008000"/>
          <w:rtl/>
        </w:rPr>
        <w:t>رَسُولِ</w:t>
      </w:r>
      <w:r w:rsidR="007F0213" w:rsidRPr="00DE24F4">
        <w:rPr>
          <w:color w:val="008000"/>
          <w:rtl/>
        </w:rPr>
        <w:t xml:space="preserve"> </w:t>
      </w:r>
      <w:r w:rsidR="007F0213" w:rsidRPr="00DE24F4">
        <w:rPr>
          <w:rFonts w:hint="cs"/>
          <w:color w:val="008000"/>
          <w:rtl/>
        </w:rPr>
        <w:t>اللَّهِ</w:t>
      </w:r>
      <w:r w:rsidR="007F0213" w:rsidRPr="00DE24F4">
        <w:rPr>
          <w:color w:val="008000"/>
          <w:rtl/>
        </w:rPr>
        <w:t xml:space="preserve"> </w:t>
      </w:r>
      <w:r w:rsidR="007F0213" w:rsidRPr="00DE24F4">
        <w:rPr>
          <w:rFonts w:hint="cs"/>
          <w:color w:val="008000"/>
          <w:rtl/>
        </w:rPr>
        <w:t>ص</w:t>
      </w:r>
      <w:r w:rsidR="007F0213" w:rsidRPr="00DE24F4">
        <w:rPr>
          <w:color w:val="008000"/>
          <w:rtl/>
        </w:rPr>
        <w:t xml:space="preserve"> </w:t>
      </w:r>
      <w:r w:rsidR="007F0213" w:rsidRPr="00DE24F4">
        <w:rPr>
          <w:rFonts w:hint="cs"/>
          <w:color w:val="008000"/>
          <w:rtl/>
        </w:rPr>
        <w:t>يَطُوفُونَ</w:t>
      </w:r>
      <w:r w:rsidR="007F0213" w:rsidRPr="00DE24F4">
        <w:rPr>
          <w:color w:val="008000"/>
          <w:rtl/>
        </w:rPr>
        <w:t xml:space="preserve"> </w:t>
      </w:r>
      <w:r w:rsidR="007F0213" w:rsidRPr="00DE24F4">
        <w:rPr>
          <w:rFonts w:hint="cs"/>
          <w:color w:val="008000"/>
          <w:rtl/>
        </w:rPr>
        <w:t>بِالْبَيْتِ</w:t>
      </w:r>
      <w:r w:rsidR="007F0213" w:rsidRPr="00DE24F4">
        <w:rPr>
          <w:color w:val="008000"/>
          <w:rtl/>
        </w:rPr>
        <w:t xml:space="preserve"> </w:t>
      </w:r>
      <w:r w:rsidR="007F0213" w:rsidRPr="00DE24F4">
        <w:rPr>
          <w:rFonts w:hint="cs"/>
          <w:color w:val="008000"/>
          <w:rtl/>
        </w:rPr>
        <w:t>وَ</w:t>
      </w:r>
      <w:r w:rsidR="007F0213" w:rsidRPr="00DE24F4">
        <w:rPr>
          <w:color w:val="008000"/>
          <w:rtl/>
        </w:rPr>
        <w:t xml:space="preserve"> </w:t>
      </w:r>
      <w:r w:rsidR="007F0213" w:rsidRPr="00DE24F4">
        <w:rPr>
          <w:rFonts w:hint="cs"/>
          <w:color w:val="008000"/>
          <w:rtl/>
        </w:rPr>
        <w:t>الْمَقَامِ</w:t>
      </w:r>
      <w:r w:rsidR="007F0213" w:rsidRPr="00DE24F4">
        <w:rPr>
          <w:color w:val="008000"/>
          <w:rtl/>
        </w:rPr>
        <w:t xml:space="preserve"> </w:t>
      </w:r>
      <w:r w:rsidR="007F0213" w:rsidRPr="00DE24F4">
        <w:rPr>
          <w:rFonts w:hint="cs"/>
          <w:color w:val="008000"/>
          <w:rtl/>
        </w:rPr>
        <w:t>وَ</w:t>
      </w:r>
      <w:r w:rsidR="007F0213" w:rsidRPr="00DE24F4">
        <w:rPr>
          <w:color w:val="008000"/>
          <w:rtl/>
        </w:rPr>
        <w:t xml:space="preserve"> </w:t>
      </w:r>
      <w:r w:rsidR="007F0213" w:rsidRPr="00DE24F4">
        <w:rPr>
          <w:rFonts w:hint="cs"/>
          <w:color w:val="008000"/>
          <w:rtl/>
        </w:rPr>
        <w:t>أَنْتُمُ</w:t>
      </w:r>
      <w:r w:rsidR="007F0213" w:rsidRPr="00DE24F4">
        <w:rPr>
          <w:color w:val="008000"/>
          <w:rtl/>
        </w:rPr>
        <w:t xml:space="preserve"> </w:t>
      </w:r>
      <w:r w:rsidR="007F0213" w:rsidRPr="00DE24F4">
        <w:rPr>
          <w:rFonts w:hint="cs"/>
          <w:color w:val="008000"/>
          <w:rtl/>
        </w:rPr>
        <w:t>الْيَوْمَ</w:t>
      </w:r>
      <w:r w:rsidR="007F0213" w:rsidRPr="00DE24F4">
        <w:rPr>
          <w:color w:val="008000"/>
          <w:rtl/>
        </w:rPr>
        <w:t xml:space="preserve"> </w:t>
      </w:r>
      <w:r w:rsidR="007F0213" w:rsidRPr="00DE24F4">
        <w:rPr>
          <w:rFonts w:hint="cs"/>
          <w:color w:val="008000"/>
          <w:rtl/>
        </w:rPr>
        <w:t>تَطُوفُونَ</w:t>
      </w:r>
      <w:r w:rsidR="007F0213" w:rsidRPr="00DE24F4">
        <w:rPr>
          <w:color w:val="008000"/>
          <w:rtl/>
        </w:rPr>
        <w:t xml:space="preserve"> </w:t>
      </w:r>
      <w:r w:rsidR="007F0213" w:rsidRPr="00DE24F4">
        <w:rPr>
          <w:rFonts w:hint="cs"/>
          <w:color w:val="008000"/>
          <w:rtl/>
        </w:rPr>
        <w:t>مَا</w:t>
      </w:r>
      <w:r w:rsidR="007F0213" w:rsidRPr="00DE24F4">
        <w:rPr>
          <w:color w:val="008000"/>
          <w:rtl/>
        </w:rPr>
        <w:t xml:space="preserve"> </w:t>
      </w:r>
      <w:r w:rsidR="007F0213" w:rsidRPr="00DE24F4">
        <w:rPr>
          <w:rFonts w:hint="cs"/>
          <w:color w:val="008000"/>
          <w:rtl/>
        </w:rPr>
        <w:t>بَيْنَ</w:t>
      </w:r>
      <w:r w:rsidR="007F0213" w:rsidRPr="00DE24F4">
        <w:rPr>
          <w:color w:val="008000"/>
          <w:rtl/>
        </w:rPr>
        <w:t xml:space="preserve"> </w:t>
      </w:r>
      <w:r w:rsidR="007F0213" w:rsidRPr="00DE24F4">
        <w:rPr>
          <w:rFonts w:hint="cs"/>
          <w:color w:val="008000"/>
          <w:rtl/>
        </w:rPr>
        <w:t>الْمَقَامِ</w:t>
      </w:r>
      <w:r w:rsidR="007F0213" w:rsidRPr="00DE24F4">
        <w:rPr>
          <w:color w:val="008000"/>
          <w:rtl/>
        </w:rPr>
        <w:t xml:space="preserve"> </w:t>
      </w:r>
      <w:r w:rsidR="007F0213" w:rsidRPr="00DE24F4">
        <w:rPr>
          <w:rFonts w:hint="cs"/>
          <w:color w:val="008000"/>
          <w:rtl/>
        </w:rPr>
        <w:t>وَ</w:t>
      </w:r>
      <w:r w:rsidR="007F0213" w:rsidRPr="00DE24F4">
        <w:rPr>
          <w:color w:val="008000"/>
          <w:rtl/>
        </w:rPr>
        <w:t xml:space="preserve"> </w:t>
      </w:r>
      <w:r w:rsidR="007F0213" w:rsidRPr="00DE24F4">
        <w:rPr>
          <w:rFonts w:hint="cs"/>
          <w:color w:val="008000"/>
          <w:rtl/>
        </w:rPr>
        <w:t>بَيْنَ</w:t>
      </w:r>
      <w:r w:rsidR="007F0213" w:rsidRPr="00DE24F4">
        <w:rPr>
          <w:color w:val="008000"/>
          <w:rtl/>
        </w:rPr>
        <w:t xml:space="preserve"> </w:t>
      </w:r>
      <w:r w:rsidR="007F0213" w:rsidRPr="00DE24F4">
        <w:rPr>
          <w:rFonts w:hint="cs"/>
          <w:color w:val="008000"/>
          <w:rtl/>
        </w:rPr>
        <w:t>الْبَيْتِ</w:t>
      </w:r>
      <w:r w:rsidR="007F0213" w:rsidRPr="00DE24F4">
        <w:rPr>
          <w:color w:val="008000"/>
          <w:rtl/>
        </w:rPr>
        <w:t xml:space="preserve"> </w:t>
      </w:r>
      <w:r w:rsidR="007F0213" w:rsidRPr="00705BD5">
        <w:rPr>
          <w:rFonts w:hint="cs"/>
          <w:color w:val="008000"/>
          <w:u w:val="single"/>
          <w:rtl/>
        </w:rPr>
        <w:t>فَكَانَ</w:t>
      </w:r>
      <w:r w:rsidR="007F0213" w:rsidRPr="00705BD5">
        <w:rPr>
          <w:color w:val="008000"/>
          <w:u w:val="single"/>
          <w:rtl/>
        </w:rPr>
        <w:t xml:space="preserve"> </w:t>
      </w:r>
      <w:r w:rsidR="007F0213" w:rsidRPr="00705BD5">
        <w:rPr>
          <w:rFonts w:hint="cs"/>
          <w:color w:val="008000"/>
          <w:u w:val="single"/>
          <w:rtl/>
        </w:rPr>
        <w:t>الْحَدُّ</w:t>
      </w:r>
      <w:r w:rsidR="007F0213" w:rsidRPr="00705BD5">
        <w:rPr>
          <w:color w:val="008000"/>
          <w:u w:val="single"/>
          <w:rtl/>
        </w:rPr>
        <w:t xml:space="preserve"> </w:t>
      </w:r>
      <w:r w:rsidR="007F0213" w:rsidRPr="00705BD5">
        <w:rPr>
          <w:rFonts w:hint="cs"/>
          <w:color w:val="008000"/>
          <w:u w:val="single"/>
          <w:rtl/>
        </w:rPr>
        <w:t>مَوْضِعَ</w:t>
      </w:r>
      <w:r w:rsidR="007F0213" w:rsidRPr="00705BD5">
        <w:rPr>
          <w:color w:val="008000"/>
          <w:u w:val="single"/>
          <w:rtl/>
        </w:rPr>
        <w:t xml:space="preserve"> </w:t>
      </w:r>
      <w:r w:rsidR="007F0213" w:rsidRPr="00705BD5">
        <w:rPr>
          <w:rFonts w:hint="cs"/>
          <w:color w:val="008000"/>
          <w:u w:val="single"/>
          <w:rtl/>
        </w:rPr>
        <w:t>الْمَقَامِ</w:t>
      </w:r>
      <w:r w:rsidR="007F0213" w:rsidRPr="00705BD5">
        <w:rPr>
          <w:color w:val="008000"/>
          <w:u w:val="single"/>
          <w:rtl/>
        </w:rPr>
        <w:t xml:space="preserve"> </w:t>
      </w:r>
      <w:r w:rsidR="007F0213" w:rsidRPr="00705BD5">
        <w:rPr>
          <w:rFonts w:hint="cs"/>
          <w:color w:val="008000"/>
          <w:u w:val="single"/>
          <w:rtl/>
        </w:rPr>
        <w:t>الْيَوْمَ</w:t>
      </w:r>
      <w:r w:rsidR="007F0213" w:rsidRPr="00705BD5">
        <w:rPr>
          <w:color w:val="008000"/>
          <w:u w:val="single"/>
          <w:rtl/>
        </w:rPr>
        <w:t xml:space="preserve"> </w:t>
      </w:r>
      <w:r w:rsidR="007F0213" w:rsidRPr="00705BD5">
        <w:rPr>
          <w:rFonts w:hint="cs"/>
          <w:color w:val="008000"/>
          <w:u w:val="single"/>
          <w:rtl/>
        </w:rPr>
        <w:t>فَمَنْ</w:t>
      </w:r>
      <w:r w:rsidR="007F0213" w:rsidRPr="00705BD5">
        <w:rPr>
          <w:color w:val="008000"/>
          <w:u w:val="single"/>
          <w:rtl/>
        </w:rPr>
        <w:t xml:space="preserve"> </w:t>
      </w:r>
      <w:r w:rsidR="007F0213" w:rsidRPr="00705BD5">
        <w:rPr>
          <w:rFonts w:hint="cs"/>
          <w:color w:val="008000"/>
          <w:u w:val="single"/>
          <w:rtl/>
        </w:rPr>
        <w:t>جَازَهُ</w:t>
      </w:r>
      <w:r w:rsidR="007F0213" w:rsidRPr="00705BD5">
        <w:rPr>
          <w:color w:val="008000"/>
          <w:u w:val="single"/>
          <w:rtl/>
        </w:rPr>
        <w:t xml:space="preserve"> </w:t>
      </w:r>
      <w:r w:rsidR="007F0213" w:rsidRPr="00705BD5">
        <w:rPr>
          <w:rFonts w:hint="cs"/>
          <w:color w:val="008000"/>
          <w:u w:val="single"/>
          <w:rtl/>
        </w:rPr>
        <w:t>فَلَيْسَ</w:t>
      </w:r>
      <w:r w:rsidR="007F0213" w:rsidRPr="00705BD5">
        <w:rPr>
          <w:color w:val="008000"/>
          <w:u w:val="single"/>
          <w:rtl/>
        </w:rPr>
        <w:t xml:space="preserve"> </w:t>
      </w:r>
      <w:r w:rsidR="007F0213" w:rsidRPr="00705BD5">
        <w:rPr>
          <w:rFonts w:hint="cs"/>
          <w:color w:val="008000"/>
          <w:u w:val="single"/>
          <w:rtl/>
        </w:rPr>
        <w:t>بِطَائِفٍ</w:t>
      </w:r>
      <w:r w:rsidR="007F0213" w:rsidRPr="00DE24F4">
        <w:rPr>
          <w:color w:val="008000"/>
          <w:rtl/>
        </w:rPr>
        <w:t xml:space="preserve"> </w:t>
      </w:r>
      <w:r w:rsidR="007F0213" w:rsidRPr="00DE24F4">
        <w:rPr>
          <w:rFonts w:hint="cs"/>
          <w:color w:val="008000"/>
          <w:rtl/>
        </w:rPr>
        <w:t>وَ</w:t>
      </w:r>
      <w:r w:rsidR="007F0213" w:rsidRPr="00DE24F4">
        <w:rPr>
          <w:color w:val="008000"/>
          <w:rtl/>
        </w:rPr>
        <w:t xml:space="preserve"> </w:t>
      </w:r>
      <w:r w:rsidR="007F0213" w:rsidRPr="00DE24F4">
        <w:rPr>
          <w:rFonts w:hint="cs"/>
          <w:color w:val="008000"/>
          <w:rtl/>
        </w:rPr>
        <w:t>الْحَدُّ</w:t>
      </w:r>
      <w:r w:rsidR="007F0213" w:rsidRPr="00DE24F4">
        <w:rPr>
          <w:color w:val="008000"/>
          <w:rtl/>
        </w:rPr>
        <w:t xml:space="preserve"> </w:t>
      </w:r>
      <w:r w:rsidR="007F0213" w:rsidRPr="00DE24F4">
        <w:rPr>
          <w:rFonts w:hint="cs"/>
          <w:color w:val="008000"/>
          <w:rtl/>
        </w:rPr>
        <w:t>قَبْلَ</w:t>
      </w:r>
      <w:r w:rsidR="007F0213" w:rsidRPr="00DE24F4">
        <w:rPr>
          <w:color w:val="008000"/>
          <w:rtl/>
        </w:rPr>
        <w:t xml:space="preserve"> </w:t>
      </w:r>
      <w:r w:rsidR="007F0213" w:rsidRPr="00DE24F4">
        <w:rPr>
          <w:rFonts w:hint="cs"/>
          <w:color w:val="008000"/>
          <w:rtl/>
        </w:rPr>
        <w:t>الْيَوْمِ</w:t>
      </w:r>
      <w:r w:rsidR="007F0213" w:rsidRPr="00DE24F4">
        <w:rPr>
          <w:color w:val="008000"/>
          <w:rtl/>
        </w:rPr>
        <w:t xml:space="preserve"> </w:t>
      </w:r>
      <w:r w:rsidR="007F0213" w:rsidRPr="00DE24F4">
        <w:rPr>
          <w:rFonts w:hint="cs"/>
          <w:color w:val="008000"/>
          <w:rtl/>
        </w:rPr>
        <w:t>وَ</w:t>
      </w:r>
      <w:r w:rsidR="007F0213" w:rsidRPr="00DE24F4">
        <w:rPr>
          <w:color w:val="008000"/>
          <w:rtl/>
        </w:rPr>
        <w:t xml:space="preserve"> </w:t>
      </w:r>
      <w:r w:rsidR="007F0213" w:rsidRPr="00DE24F4">
        <w:rPr>
          <w:rFonts w:hint="cs"/>
          <w:color w:val="008000"/>
          <w:rtl/>
        </w:rPr>
        <w:t>الْيَوْمَ</w:t>
      </w:r>
      <w:r w:rsidR="007F0213" w:rsidRPr="00DE24F4">
        <w:rPr>
          <w:color w:val="008000"/>
          <w:rtl/>
        </w:rPr>
        <w:t xml:space="preserve"> </w:t>
      </w:r>
      <w:r w:rsidR="007F0213" w:rsidRPr="00DE24F4">
        <w:rPr>
          <w:rFonts w:hint="cs"/>
          <w:color w:val="008000"/>
          <w:rtl/>
        </w:rPr>
        <w:t>وَاحِدٌ</w:t>
      </w:r>
      <w:r w:rsidR="007F0213" w:rsidRPr="00DE24F4">
        <w:rPr>
          <w:color w:val="008000"/>
          <w:rtl/>
        </w:rPr>
        <w:t xml:space="preserve"> </w:t>
      </w:r>
      <w:r w:rsidR="007F0213" w:rsidRPr="00DE24F4">
        <w:rPr>
          <w:rFonts w:hint="cs"/>
          <w:color w:val="008000"/>
          <w:rtl/>
        </w:rPr>
        <w:t>قَدْرَ</w:t>
      </w:r>
      <w:r w:rsidR="007F0213" w:rsidRPr="00DE24F4">
        <w:rPr>
          <w:color w:val="008000"/>
          <w:rtl/>
        </w:rPr>
        <w:t xml:space="preserve"> </w:t>
      </w:r>
      <w:r w:rsidR="007F0213" w:rsidRPr="00DE24F4">
        <w:rPr>
          <w:rFonts w:hint="cs"/>
          <w:color w:val="008000"/>
          <w:rtl/>
        </w:rPr>
        <w:t>مَا</w:t>
      </w:r>
      <w:r w:rsidR="007F0213" w:rsidRPr="00DE24F4">
        <w:rPr>
          <w:color w:val="008000"/>
          <w:rtl/>
        </w:rPr>
        <w:t xml:space="preserve"> </w:t>
      </w:r>
      <w:r w:rsidR="007F0213" w:rsidRPr="00DE24F4">
        <w:rPr>
          <w:rFonts w:hint="cs"/>
          <w:color w:val="008000"/>
          <w:rtl/>
        </w:rPr>
        <w:t>بَيْنَ</w:t>
      </w:r>
      <w:r w:rsidR="007F0213" w:rsidRPr="00DE24F4">
        <w:rPr>
          <w:color w:val="008000"/>
          <w:rtl/>
        </w:rPr>
        <w:t xml:space="preserve"> </w:t>
      </w:r>
      <w:r w:rsidR="007F0213" w:rsidRPr="00DE24F4">
        <w:rPr>
          <w:rFonts w:hint="cs"/>
          <w:color w:val="008000"/>
          <w:rtl/>
        </w:rPr>
        <w:t>الْمَقَامِ</w:t>
      </w:r>
      <w:r w:rsidR="007F0213" w:rsidRPr="00DE24F4">
        <w:rPr>
          <w:color w:val="008000"/>
          <w:rtl/>
        </w:rPr>
        <w:t xml:space="preserve"> </w:t>
      </w:r>
      <w:r w:rsidR="007F0213" w:rsidRPr="00DE24F4">
        <w:rPr>
          <w:rFonts w:hint="cs"/>
          <w:color w:val="008000"/>
          <w:rtl/>
        </w:rPr>
        <w:t>وَ</w:t>
      </w:r>
      <w:r w:rsidR="007F0213" w:rsidRPr="00DE24F4">
        <w:rPr>
          <w:color w:val="008000"/>
          <w:rtl/>
        </w:rPr>
        <w:t xml:space="preserve"> </w:t>
      </w:r>
      <w:r w:rsidR="007F0213" w:rsidRPr="00DE24F4">
        <w:rPr>
          <w:rFonts w:hint="cs"/>
          <w:color w:val="008000"/>
          <w:rtl/>
        </w:rPr>
        <w:t>بَيْنَ</w:t>
      </w:r>
      <w:r w:rsidR="007F0213" w:rsidRPr="00DE24F4">
        <w:rPr>
          <w:color w:val="008000"/>
          <w:rtl/>
        </w:rPr>
        <w:t xml:space="preserve"> </w:t>
      </w:r>
      <w:r w:rsidR="007F0213" w:rsidRPr="00DE24F4">
        <w:rPr>
          <w:rFonts w:hint="cs"/>
          <w:color w:val="008000"/>
          <w:rtl/>
        </w:rPr>
        <w:t>الْبَيْتِ</w:t>
      </w:r>
      <w:r w:rsidR="007F0213" w:rsidRPr="00DE24F4">
        <w:rPr>
          <w:color w:val="008000"/>
          <w:rtl/>
        </w:rPr>
        <w:t xml:space="preserve"> </w:t>
      </w:r>
      <w:r w:rsidR="007F0213" w:rsidRPr="00DE24F4">
        <w:rPr>
          <w:rFonts w:hint="cs"/>
          <w:color w:val="008000"/>
          <w:rtl/>
        </w:rPr>
        <w:t>مِنْ</w:t>
      </w:r>
      <w:r w:rsidR="007F0213" w:rsidRPr="00DE24F4">
        <w:rPr>
          <w:color w:val="008000"/>
          <w:rtl/>
        </w:rPr>
        <w:t xml:space="preserve"> </w:t>
      </w:r>
      <w:r w:rsidR="007F0213" w:rsidRPr="00DE24F4">
        <w:rPr>
          <w:rFonts w:hint="cs"/>
          <w:color w:val="008000"/>
          <w:rtl/>
        </w:rPr>
        <w:t>نَوَاحِي</w:t>
      </w:r>
      <w:r w:rsidR="007F0213" w:rsidRPr="00DE24F4">
        <w:rPr>
          <w:color w:val="008000"/>
          <w:rtl/>
        </w:rPr>
        <w:t xml:space="preserve"> </w:t>
      </w:r>
      <w:r w:rsidR="007F0213" w:rsidRPr="00DE24F4">
        <w:rPr>
          <w:rFonts w:hint="cs"/>
          <w:color w:val="008000"/>
          <w:rtl/>
        </w:rPr>
        <w:t>الْبَيْتِ</w:t>
      </w:r>
      <w:r w:rsidR="007F0213" w:rsidRPr="00DE24F4">
        <w:rPr>
          <w:color w:val="008000"/>
          <w:rtl/>
        </w:rPr>
        <w:t xml:space="preserve"> </w:t>
      </w:r>
      <w:r w:rsidR="007F0213" w:rsidRPr="00DE24F4">
        <w:rPr>
          <w:rFonts w:hint="cs"/>
          <w:color w:val="008000"/>
          <w:rtl/>
        </w:rPr>
        <w:t>كُلِّهَا</w:t>
      </w:r>
      <w:r w:rsidR="007F0213" w:rsidRPr="00DE24F4">
        <w:rPr>
          <w:color w:val="008000"/>
          <w:rtl/>
        </w:rPr>
        <w:t xml:space="preserve"> </w:t>
      </w:r>
      <w:r w:rsidR="007F0213" w:rsidRPr="00DE24F4">
        <w:rPr>
          <w:rFonts w:hint="cs"/>
          <w:color w:val="008000"/>
          <w:rtl/>
        </w:rPr>
        <w:t>فَمَنْ</w:t>
      </w:r>
      <w:r w:rsidR="007F0213" w:rsidRPr="00DE24F4">
        <w:rPr>
          <w:color w:val="008000"/>
          <w:rtl/>
        </w:rPr>
        <w:t xml:space="preserve"> </w:t>
      </w:r>
      <w:r w:rsidR="007F0213" w:rsidRPr="00DE24F4">
        <w:rPr>
          <w:rFonts w:hint="cs"/>
          <w:color w:val="008000"/>
          <w:rtl/>
        </w:rPr>
        <w:t>طَافَ</w:t>
      </w:r>
      <w:r w:rsidR="007F0213" w:rsidRPr="00DE24F4">
        <w:rPr>
          <w:color w:val="008000"/>
          <w:rtl/>
        </w:rPr>
        <w:t xml:space="preserve"> </w:t>
      </w:r>
      <w:r w:rsidR="007F0213" w:rsidRPr="00DE24F4">
        <w:rPr>
          <w:rFonts w:hint="cs"/>
          <w:color w:val="008000"/>
          <w:rtl/>
        </w:rPr>
        <w:t>فَتَبَاعَدَ</w:t>
      </w:r>
      <w:r w:rsidR="007F0213" w:rsidRPr="00DE24F4">
        <w:rPr>
          <w:color w:val="008000"/>
          <w:rtl/>
        </w:rPr>
        <w:t xml:space="preserve"> </w:t>
      </w:r>
      <w:r w:rsidR="007F0213" w:rsidRPr="00DE24F4">
        <w:rPr>
          <w:rFonts w:hint="cs"/>
          <w:color w:val="008000"/>
          <w:rtl/>
        </w:rPr>
        <w:t>مِنْ</w:t>
      </w:r>
      <w:r w:rsidR="007F0213" w:rsidRPr="00DE24F4">
        <w:rPr>
          <w:color w:val="008000"/>
          <w:rtl/>
        </w:rPr>
        <w:t xml:space="preserve"> </w:t>
      </w:r>
      <w:r w:rsidR="007F0213" w:rsidRPr="00DE24F4">
        <w:rPr>
          <w:rFonts w:hint="cs"/>
          <w:color w:val="008000"/>
          <w:rtl/>
        </w:rPr>
        <w:t>نَوَاحِيهِ</w:t>
      </w:r>
      <w:r w:rsidR="007F0213" w:rsidRPr="00DE24F4">
        <w:rPr>
          <w:color w:val="008000"/>
          <w:rtl/>
        </w:rPr>
        <w:t xml:space="preserve"> </w:t>
      </w:r>
      <w:r w:rsidR="007F0213" w:rsidRPr="00DE24F4">
        <w:rPr>
          <w:rFonts w:hint="cs"/>
          <w:color w:val="008000"/>
          <w:rtl/>
        </w:rPr>
        <w:t>أَبْعَدَ</w:t>
      </w:r>
      <w:r w:rsidR="007F0213" w:rsidRPr="00DE24F4">
        <w:rPr>
          <w:color w:val="008000"/>
          <w:rtl/>
        </w:rPr>
        <w:t xml:space="preserve"> </w:t>
      </w:r>
      <w:r w:rsidR="007F0213" w:rsidRPr="00DE24F4">
        <w:rPr>
          <w:rFonts w:hint="cs"/>
          <w:color w:val="008000"/>
          <w:rtl/>
        </w:rPr>
        <w:t>مِنْ</w:t>
      </w:r>
      <w:r w:rsidR="007F0213" w:rsidRPr="00DE24F4">
        <w:rPr>
          <w:color w:val="008000"/>
          <w:rtl/>
        </w:rPr>
        <w:t xml:space="preserve"> </w:t>
      </w:r>
      <w:r w:rsidR="007F0213" w:rsidRPr="00DE24F4">
        <w:rPr>
          <w:rFonts w:hint="cs"/>
          <w:color w:val="008000"/>
          <w:rtl/>
        </w:rPr>
        <w:t>مِقْدَارِ</w:t>
      </w:r>
      <w:r w:rsidR="007F0213" w:rsidRPr="00DE24F4">
        <w:rPr>
          <w:color w:val="008000"/>
          <w:rtl/>
        </w:rPr>
        <w:t xml:space="preserve"> </w:t>
      </w:r>
      <w:r w:rsidR="007F0213" w:rsidRPr="00DE24F4">
        <w:rPr>
          <w:rFonts w:hint="cs"/>
          <w:color w:val="008000"/>
          <w:rtl/>
        </w:rPr>
        <w:t>ذَلِكَ</w:t>
      </w:r>
      <w:r w:rsidR="007F0213" w:rsidRPr="00DE24F4">
        <w:rPr>
          <w:color w:val="008000"/>
          <w:rtl/>
        </w:rPr>
        <w:t xml:space="preserve"> </w:t>
      </w:r>
      <w:r w:rsidR="007F0213" w:rsidRPr="00DE24F4">
        <w:rPr>
          <w:rFonts w:hint="cs"/>
          <w:color w:val="008000"/>
          <w:rtl/>
        </w:rPr>
        <w:t>كَانَ</w:t>
      </w:r>
      <w:r w:rsidR="007F0213" w:rsidRPr="00DE24F4">
        <w:rPr>
          <w:color w:val="008000"/>
          <w:rtl/>
        </w:rPr>
        <w:t xml:space="preserve"> </w:t>
      </w:r>
      <w:r w:rsidR="007F0213" w:rsidRPr="00DE24F4">
        <w:rPr>
          <w:rFonts w:hint="cs"/>
          <w:color w:val="008000"/>
          <w:rtl/>
        </w:rPr>
        <w:t>طَائِفاً</w:t>
      </w:r>
      <w:r w:rsidR="007F0213" w:rsidRPr="00DE24F4">
        <w:rPr>
          <w:color w:val="008000"/>
          <w:rtl/>
        </w:rPr>
        <w:t xml:space="preserve"> </w:t>
      </w:r>
      <w:r w:rsidR="007F0213" w:rsidRPr="00DE24F4">
        <w:rPr>
          <w:rFonts w:hint="cs"/>
          <w:color w:val="008000"/>
          <w:rtl/>
        </w:rPr>
        <w:t>بِغَيْرِ</w:t>
      </w:r>
      <w:r w:rsidR="007F0213" w:rsidRPr="00DE24F4">
        <w:rPr>
          <w:color w:val="008000"/>
          <w:rtl/>
        </w:rPr>
        <w:t xml:space="preserve"> </w:t>
      </w:r>
      <w:r w:rsidR="007F0213" w:rsidRPr="00DE24F4">
        <w:rPr>
          <w:rFonts w:hint="cs"/>
          <w:color w:val="008000"/>
          <w:rtl/>
        </w:rPr>
        <w:t>الْبَيْتِ</w:t>
      </w:r>
      <w:r w:rsidR="007F0213" w:rsidRPr="00DE24F4">
        <w:rPr>
          <w:color w:val="008000"/>
          <w:rtl/>
        </w:rPr>
        <w:t xml:space="preserve"> </w:t>
      </w:r>
      <w:r w:rsidR="007F0213" w:rsidRPr="00DE24F4">
        <w:rPr>
          <w:rFonts w:hint="cs"/>
          <w:color w:val="008000"/>
          <w:rtl/>
        </w:rPr>
        <w:t>بِمَنْزِلَةِ</w:t>
      </w:r>
      <w:r w:rsidR="007F0213" w:rsidRPr="00DE24F4">
        <w:rPr>
          <w:color w:val="008000"/>
          <w:rtl/>
        </w:rPr>
        <w:t xml:space="preserve"> </w:t>
      </w:r>
      <w:r w:rsidR="007F0213" w:rsidRPr="00DE24F4">
        <w:rPr>
          <w:rFonts w:hint="cs"/>
          <w:color w:val="008000"/>
          <w:rtl/>
        </w:rPr>
        <w:t>مَنْ</w:t>
      </w:r>
      <w:r w:rsidR="007F0213" w:rsidRPr="00DE24F4">
        <w:rPr>
          <w:color w:val="008000"/>
          <w:rtl/>
        </w:rPr>
        <w:t xml:space="preserve"> </w:t>
      </w:r>
      <w:r w:rsidR="007F0213" w:rsidRPr="00DE24F4">
        <w:rPr>
          <w:rFonts w:hint="cs"/>
          <w:color w:val="008000"/>
          <w:rtl/>
        </w:rPr>
        <w:t>طَافَ</w:t>
      </w:r>
      <w:r w:rsidR="007F0213" w:rsidRPr="00DE24F4">
        <w:rPr>
          <w:color w:val="008000"/>
          <w:rtl/>
        </w:rPr>
        <w:t xml:space="preserve"> </w:t>
      </w:r>
      <w:r w:rsidR="007F0213" w:rsidRPr="00DE24F4">
        <w:rPr>
          <w:rFonts w:hint="cs"/>
          <w:color w:val="008000"/>
          <w:rtl/>
        </w:rPr>
        <w:t>بِالْمَسْجِدِ</w:t>
      </w:r>
      <w:r w:rsidR="007F0213" w:rsidRPr="00DE24F4">
        <w:rPr>
          <w:color w:val="008000"/>
          <w:rtl/>
        </w:rPr>
        <w:t xml:space="preserve"> </w:t>
      </w:r>
      <w:r w:rsidR="007F0213" w:rsidRPr="00DE24F4">
        <w:rPr>
          <w:rFonts w:hint="cs"/>
          <w:color w:val="008000"/>
          <w:rtl/>
        </w:rPr>
        <w:t>لِأَنَّهُ</w:t>
      </w:r>
      <w:r w:rsidR="007F0213" w:rsidRPr="00DE24F4">
        <w:rPr>
          <w:color w:val="008000"/>
          <w:rtl/>
        </w:rPr>
        <w:t xml:space="preserve"> </w:t>
      </w:r>
      <w:r w:rsidR="007F0213" w:rsidRPr="00DE24F4">
        <w:rPr>
          <w:rFonts w:hint="cs"/>
          <w:color w:val="008000"/>
          <w:rtl/>
        </w:rPr>
        <w:t>طَافَ</w:t>
      </w:r>
      <w:r w:rsidR="007F0213" w:rsidRPr="00DE24F4">
        <w:rPr>
          <w:color w:val="008000"/>
          <w:rtl/>
        </w:rPr>
        <w:t xml:space="preserve"> </w:t>
      </w:r>
      <w:r w:rsidR="007F0213" w:rsidRPr="00DE24F4">
        <w:rPr>
          <w:rFonts w:hint="cs"/>
          <w:color w:val="008000"/>
          <w:rtl/>
        </w:rPr>
        <w:t>فِي</w:t>
      </w:r>
      <w:r w:rsidR="007F0213" w:rsidRPr="00DE24F4">
        <w:rPr>
          <w:color w:val="008000"/>
          <w:rtl/>
        </w:rPr>
        <w:t xml:space="preserve"> </w:t>
      </w:r>
      <w:r w:rsidR="007F0213" w:rsidRPr="00DE24F4">
        <w:rPr>
          <w:rFonts w:hint="cs"/>
          <w:color w:val="008000"/>
          <w:rtl/>
        </w:rPr>
        <w:t>غَيْرِ</w:t>
      </w:r>
      <w:r w:rsidR="007F0213" w:rsidRPr="00DE24F4">
        <w:rPr>
          <w:color w:val="008000"/>
          <w:rtl/>
        </w:rPr>
        <w:t xml:space="preserve"> </w:t>
      </w:r>
      <w:r w:rsidR="007F0213" w:rsidRPr="00DE24F4">
        <w:rPr>
          <w:rFonts w:hint="cs"/>
          <w:color w:val="008000"/>
          <w:rtl/>
        </w:rPr>
        <w:t>حَدٍّ</w:t>
      </w:r>
      <w:r w:rsidR="007F0213" w:rsidRPr="00DE24F4">
        <w:rPr>
          <w:color w:val="008000"/>
          <w:rtl/>
        </w:rPr>
        <w:t xml:space="preserve"> </w:t>
      </w:r>
      <w:r w:rsidR="007F0213" w:rsidRPr="00DE24F4">
        <w:rPr>
          <w:rFonts w:hint="cs"/>
          <w:color w:val="008000"/>
          <w:rtl/>
        </w:rPr>
        <w:t>وَ</w:t>
      </w:r>
      <w:r w:rsidR="007F0213" w:rsidRPr="00DE24F4">
        <w:rPr>
          <w:color w:val="008000"/>
          <w:rtl/>
        </w:rPr>
        <w:t xml:space="preserve"> </w:t>
      </w:r>
      <w:r w:rsidR="007F0213" w:rsidRPr="00DE24F4">
        <w:rPr>
          <w:rFonts w:hint="cs"/>
          <w:color w:val="008000"/>
          <w:rtl/>
        </w:rPr>
        <w:t>لَا</w:t>
      </w:r>
      <w:r w:rsidR="007F0213" w:rsidRPr="00DE24F4">
        <w:rPr>
          <w:color w:val="008000"/>
          <w:rtl/>
        </w:rPr>
        <w:t xml:space="preserve"> </w:t>
      </w:r>
      <w:r w:rsidR="007F0213" w:rsidRPr="00DE24F4">
        <w:rPr>
          <w:rFonts w:hint="cs"/>
          <w:color w:val="008000"/>
          <w:rtl/>
        </w:rPr>
        <w:t>طَوَافَ</w:t>
      </w:r>
      <w:r w:rsidR="007F0213" w:rsidRPr="00DE24F4">
        <w:rPr>
          <w:color w:val="008000"/>
          <w:rtl/>
        </w:rPr>
        <w:t xml:space="preserve"> </w:t>
      </w:r>
      <w:r w:rsidR="007F0213" w:rsidRPr="00DE24F4">
        <w:rPr>
          <w:rFonts w:hint="cs"/>
          <w:color w:val="008000"/>
          <w:rtl/>
        </w:rPr>
        <w:t>لَهُ</w:t>
      </w:r>
      <w:r w:rsidR="007F0213">
        <w:rPr>
          <w:rFonts w:hint="cs"/>
          <w:rtl/>
        </w:rPr>
        <w:t>»</w:t>
      </w:r>
      <w:r w:rsidR="007F0213">
        <w:rPr>
          <w:rStyle w:val="FootnoteReference"/>
          <w:rtl/>
        </w:rPr>
        <w:footnoteReference w:id="3"/>
      </w:r>
      <w:r w:rsidR="00705BD5">
        <w:rPr>
          <w:rFonts w:hint="cs"/>
          <w:rtl/>
        </w:rPr>
        <w:t xml:space="preserve"> قائل اند که اگر کسی بیرون از مقام ابراهیم دور خانه خدا بگردد اصلاً طائف بالبیت نیست و «کأنما طاف بالمسجد و لا طواف له»؛ حال اگر کسی مضطر به ترک طواف بین بیت و مقام شود طبق این قول مثال برای محل بحث می شود که ما می گوییم از قاعده اضطرار استفاده نمی شود که طواف خارج مقام صحیح است و اثار حج صحیح مترتّب می شود.</w:t>
      </w:r>
      <w:r w:rsidR="00740F96">
        <w:rPr>
          <w:rFonts w:hint="cs"/>
          <w:rtl/>
        </w:rPr>
        <w:t xml:space="preserve"> [البته بحث با قطع ن</w:t>
      </w:r>
      <w:r w:rsidR="00A3618B">
        <w:rPr>
          <w:rFonts w:hint="cs"/>
          <w:rtl/>
        </w:rPr>
        <w:t>ظر از دلیل های دیگر است؛ مثلاً آ</w:t>
      </w:r>
      <w:r w:rsidR="00740F96">
        <w:rPr>
          <w:rFonts w:hint="cs"/>
          <w:rtl/>
        </w:rPr>
        <w:t xml:space="preserve">قای زنجانی از مجموع أدله استفاده نموده اند که اگر مکان اصلی نشد اقرب به آن مکان انتخاب می شود؛ مثلاً اگر عرفات مزدحم شد و گنجایش نداشت که به عرفات برود در جبل وقوف کند و اگر مشعر گنجایش جمعیت را </w:t>
      </w:r>
      <w:r w:rsidR="00A3618B">
        <w:rPr>
          <w:rFonts w:hint="cs"/>
          <w:rtl/>
        </w:rPr>
        <w:t>پیدا نکرد در م</w:t>
      </w:r>
      <w:r w:rsidR="003A01AA">
        <w:rPr>
          <w:rFonts w:hint="cs"/>
          <w:rtl/>
        </w:rPr>
        <w:t>ِ</w:t>
      </w:r>
      <w:r w:rsidR="00A3618B">
        <w:rPr>
          <w:rFonts w:hint="cs"/>
          <w:rtl/>
        </w:rPr>
        <w:t>أزمین وقوف کند و اگر منا گنجایش جمعین را نداشت در وادی محسر مبیت کنند. ایشان می خواهند از مجموع أدله استفاده کنند که اگر طواف بین بیت و مقام</w:t>
      </w:r>
      <w:r w:rsidR="00B037A6">
        <w:rPr>
          <w:rFonts w:hint="cs"/>
          <w:rtl/>
        </w:rPr>
        <w:t xml:space="preserve"> ممکن نبود بیرون مقام طواف کنند. ما در اینجا فعلاً راجع به درستی یا نادرستی این دلیل بحث نمی کنیم بلکه راجع به این بحث می کنیم که اگر تنها «ما من شیء محرم الا و قدأحله الله لمن اضطر الیه» در دست ما باشد آیا می توان این حج را تصحیح کرد یا نه؟</w:t>
      </w:r>
      <w:r w:rsidR="000E0381">
        <w:rPr>
          <w:rFonts w:hint="cs"/>
          <w:rtl/>
        </w:rPr>
        <w:t xml:space="preserve"> که به نظر ما این قاعده دلالت بر تصحیح حج ندارد.</w:t>
      </w:r>
      <w:r w:rsidR="00E22AE4">
        <w:rPr>
          <w:rFonts w:hint="cs"/>
          <w:rtl/>
        </w:rPr>
        <w:t>]</w:t>
      </w:r>
    </w:p>
    <w:p w:rsidR="00214682" w:rsidRDefault="00BE094F" w:rsidP="00AE65C6">
      <w:pPr>
        <w:jc w:val="lowKashida"/>
        <w:rPr>
          <w:rtl/>
        </w:rPr>
      </w:pPr>
      <w:r>
        <w:rPr>
          <w:rFonts w:hint="cs"/>
          <w:rtl/>
        </w:rPr>
        <w:t>‌</w:t>
      </w:r>
      <w:r>
        <w:rPr>
          <w:rtl/>
        </w:rPr>
        <w:t xml:space="preserve"> </w:t>
      </w:r>
      <w:r w:rsidR="00E51966">
        <w:rPr>
          <w:rFonts w:hint="cs"/>
          <w:rtl/>
        </w:rPr>
        <w:t xml:space="preserve">این که </w:t>
      </w:r>
      <w:r w:rsidR="00E51966" w:rsidRPr="00E51966">
        <w:rPr>
          <w:rtl/>
        </w:rPr>
        <w:t>«</w:t>
      </w:r>
      <w:r w:rsidR="00E51966" w:rsidRPr="00E51966">
        <w:rPr>
          <w:rFonts w:hint="cs"/>
          <w:rtl/>
        </w:rPr>
        <w:t>ما</w:t>
      </w:r>
      <w:r w:rsidR="00E51966" w:rsidRPr="00E51966">
        <w:rPr>
          <w:rtl/>
        </w:rPr>
        <w:t xml:space="preserve"> </w:t>
      </w:r>
      <w:r w:rsidR="00E51966" w:rsidRPr="00E51966">
        <w:rPr>
          <w:rFonts w:hint="cs"/>
          <w:rtl/>
        </w:rPr>
        <w:t>من</w:t>
      </w:r>
      <w:r w:rsidR="00E51966" w:rsidRPr="00E51966">
        <w:rPr>
          <w:rtl/>
        </w:rPr>
        <w:t xml:space="preserve"> </w:t>
      </w:r>
      <w:r w:rsidR="00E51966" w:rsidRPr="00E51966">
        <w:rPr>
          <w:rFonts w:hint="cs"/>
          <w:rtl/>
        </w:rPr>
        <w:t>شیء</w:t>
      </w:r>
      <w:r w:rsidR="00E51966" w:rsidRPr="00E51966">
        <w:rPr>
          <w:rtl/>
        </w:rPr>
        <w:t xml:space="preserve"> </w:t>
      </w:r>
      <w:r w:rsidR="00E51966" w:rsidRPr="00E51966">
        <w:rPr>
          <w:rFonts w:hint="cs"/>
          <w:rtl/>
        </w:rPr>
        <w:t>محرم</w:t>
      </w:r>
      <w:r w:rsidR="00E51966" w:rsidRPr="00E51966">
        <w:rPr>
          <w:rtl/>
        </w:rPr>
        <w:t xml:space="preserve"> </w:t>
      </w:r>
      <w:r w:rsidR="00E51966" w:rsidRPr="00E51966">
        <w:rPr>
          <w:rFonts w:hint="cs"/>
          <w:rtl/>
        </w:rPr>
        <w:t>الا</w:t>
      </w:r>
      <w:r w:rsidR="00E51966" w:rsidRPr="00E51966">
        <w:rPr>
          <w:rtl/>
        </w:rPr>
        <w:t xml:space="preserve"> </w:t>
      </w:r>
      <w:r w:rsidR="00E51966" w:rsidRPr="00E51966">
        <w:rPr>
          <w:rFonts w:hint="cs"/>
          <w:rtl/>
        </w:rPr>
        <w:t>و</w:t>
      </w:r>
      <w:r w:rsidR="00E51966" w:rsidRPr="00E51966">
        <w:rPr>
          <w:rtl/>
        </w:rPr>
        <w:t xml:space="preserve"> </w:t>
      </w:r>
      <w:r w:rsidR="00E51966" w:rsidRPr="00E51966">
        <w:rPr>
          <w:rFonts w:hint="cs"/>
          <w:rtl/>
        </w:rPr>
        <w:t>قدأحله</w:t>
      </w:r>
      <w:r w:rsidR="00E51966" w:rsidRPr="00E51966">
        <w:rPr>
          <w:rtl/>
        </w:rPr>
        <w:t xml:space="preserve"> </w:t>
      </w:r>
      <w:r w:rsidR="00E51966" w:rsidRPr="00E51966">
        <w:rPr>
          <w:rFonts w:hint="cs"/>
          <w:rtl/>
        </w:rPr>
        <w:t>الله</w:t>
      </w:r>
      <w:r w:rsidR="00E51966" w:rsidRPr="00E51966">
        <w:rPr>
          <w:rtl/>
        </w:rPr>
        <w:t xml:space="preserve"> </w:t>
      </w:r>
      <w:r w:rsidR="00E51966" w:rsidRPr="00E51966">
        <w:rPr>
          <w:rFonts w:hint="cs"/>
          <w:rtl/>
        </w:rPr>
        <w:t>لمن</w:t>
      </w:r>
      <w:r w:rsidR="00E51966" w:rsidRPr="00E51966">
        <w:rPr>
          <w:rtl/>
        </w:rPr>
        <w:t xml:space="preserve"> </w:t>
      </w:r>
      <w:r w:rsidR="00E51966" w:rsidRPr="00E51966">
        <w:rPr>
          <w:rFonts w:hint="cs"/>
          <w:rtl/>
        </w:rPr>
        <w:t>اضطر</w:t>
      </w:r>
      <w:r w:rsidR="00E51966" w:rsidRPr="00E51966">
        <w:rPr>
          <w:rtl/>
        </w:rPr>
        <w:t xml:space="preserve"> </w:t>
      </w:r>
      <w:r w:rsidR="00E51966" w:rsidRPr="00E51966">
        <w:rPr>
          <w:rFonts w:hint="cs"/>
          <w:rtl/>
        </w:rPr>
        <w:t>الیه</w:t>
      </w:r>
      <w:r w:rsidR="00E51966" w:rsidRPr="00E51966">
        <w:rPr>
          <w:rFonts w:hint="eastAsia"/>
          <w:rtl/>
        </w:rPr>
        <w:t>»</w:t>
      </w:r>
      <w:r w:rsidR="00E51966">
        <w:rPr>
          <w:rFonts w:hint="cs"/>
          <w:rtl/>
        </w:rPr>
        <w:t xml:space="preserve"> بخواهد بیان کند که طواف خارج البیت در حال اختیار محرم وضعی بود و الآن به خاطر اضطرار حلال وضعی می شود و آثار حج صحیح مترتّب می شود نیازمند قرینه است.</w:t>
      </w:r>
      <w:r w:rsidR="009F15BD">
        <w:rPr>
          <w:rFonts w:hint="cs"/>
          <w:rtl/>
        </w:rPr>
        <w:t xml:space="preserve"> این قاعده حلیت تکلیفه را اثبات می کند یعنی چیزی که در حال اختیار حرام تکلیفی است در حال اضطرار حلال تکلیفی می شود ولی حلیت تکلیفی به این معنا نیست که حج واجب را در خارج مقام انجام بده</w:t>
      </w:r>
      <w:r w:rsidR="00835529">
        <w:rPr>
          <w:rFonts w:hint="cs"/>
          <w:rtl/>
        </w:rPr>
        <w:t>د و تکلیف به حج ناقص داشته باشد، بلکه به این معنا است که تکلیف ساقط است؛ حال اگر استطاعت تا سال های بعد باقی بماند سال های بعد باید حج برود و اگر استطاعت از بین برود و در سال های بعد نیز وضع حج همین طور باشد تکلیف به حج ساقط است</w:t>
      </w:r>
      <w:r w:rsidR="00214682">
        <w:rPr>
          <w:rFonts w:hint="cs"/>
          <w:rtl/>
        </w:rPr>
        <w:t xml:space="preserve"> و نهایت این است که مصداق مصدود از حج می شود مثل این که نمی گذارند وارد مکه بشود که وظیفه اش «یذبح الهدی و یتحلل» است.</w:t>
      </w:r>
    </w:p>
    <w:p w:rsidR="00C53F9A" w:rsidRDefault="00214682" w:rsidP="00AE65C6">
      <w:pPr>
        <w:jc w:val="lowKashida"/>
        <w:rPr>
          <w:rtl/>
        </w:rPr>
      </w:pPr>
      <w:r>
        <w:rPr>
          <w:rFonts w:hint="cs"/>
          <w:rtl/>
        </w:rPr>
        <w:lastRenderedPageBreak/>
        <w:t>پس این که بخواهیم هر عمل باطلی را با اضطرار تصحیح کنیم وجهی ندارد مخصوصاً این که اضطرار اول الکلام است؛ به چه دلیل باید با این وضعیت به حج برود</w:t>
      </w:r>
      <w:r w:rsidR="00C53F9A">
        <w:rPr>
          <w:rFonts w:hint="cs"/>
          <w:rtl/>
        </w:rPr>
        <w:t>. یا در ما نحن فیه که عاجز از تکبیر است به چه دلیل باید نماز بدون تکبیر بخواند، بلکه نماز نمی خواند. این که «الصلاة لاتسقط بحال» مطرح شود دلیل دیگری است و فعلاً فرض این است که تنها دلیل «ما من شیء محرم الا و قد أحله الله لمن اضطر الیه» است.</w:t>
      </w:r>
    </w:p>
    <w:p w:rsidR="00520D1C" w:rsidRDefault="00520D1C" w:rsidP="00AE65C6">
      <w:pPr>
        <w:pStyle w:val="Heading4"/>
        <w:jc w:val="lowKashida"/>
        <w:rPr>
          <w:rtl/>
        </w:rPr>
      </w:pPr>
      <w:bookmarkStart w:id="15" w:name="_Toc68045306"/>
      <w:r>
        <w:rPr>
          <w:rFonts w:hint="cs"/>
          <w:rtl/>
        </w:rPr>
        <w:t>بررسی تکمله کلام آقای سیستانی</w:t>
      </w:r>
      <w:bookmarkEnd w:id="15"/>
    </w:p>
    <w:p w:rsidR="001B1429" w:rsidRDefault="001059F7" w:rsidP="00AE65C6">
      <w:pPr>
        <w:jc w:val="lowKashida"/>
        <w:rPr>
          <w:rtl/>
        </w:rPr>
      </w:pPr>
      <w:r w:rsidRPr="00520D1C">
        <w:rPr>
          <w:rFonts w:hint="cs"/>
          <w:b/>
          <w:bCs/>
          <w:rtl/>
        </w:rPr>
        <w:t>آقای سیستانی راجع به تکبیر ملحون فرموده اند</w:t>
      </w:r>
      <w:r>
        <w:rPr>
          <w:rFonts w:hint="cs"/>
          <w:rtl/>
        </w:rPr>
        <w:t xml:space="preserve">: یک فرض این است که تکبیر ملحون مغیّر معنا </w:t>
      </w:r>
      <w:r w:rsidR="009F00F6">
        <w:rPr>
          <w:rFonts w:hint="cs"/>
          <w:rtl/>
        </w:rPr>
        <w:t>ن</w:t>
      </w:r>
      <w:r>
        <w:rPr>
          <w:rFonts w:hint="cs"/>
          <w:rtl/>
        </w:rPr>
        <w:t xml:space="preserve">باشد که طبق این فرض، نیازی به </w:t>
      </w:r>
      <w:r w:rsidR="004C5F61" w:rsidRPr="004C5F61">
        <w:rPr>
          <w:rtl/>
        </w:rPr>
        <w:t>«</w:t>
      </w:r>
      <w:r w:rsidR="004C5F61" w:rsidRPr="004C5F61">
        <w:rPr>
          <w:rFonts w:hint="cs"/>
          <w:rtl/>
        </w:rPr>
        <w:t>ما</w:t>
      </w:r>
      <w:r w:rsidR="004C5F61" w:rsidRPr="004C5F61">
        <w:rPr>
          <w:rtl/>
        </w:rPr>
        <w:t xml:space="preserve"> </w:t>
      </w:r>
      <w:r w:rsidR="004C5F61" w:rsidRPr="004C5F61">
        <w:rPr>
          <w:rFonts w:hint="cs"/>
          <w:rtl/>
        </w:rPr>
        <w:t>من</w:t>
      </w:r>
      <w:r w:rsidR="004C5F61" w:rsidRPr="004C5F61">
        <w:rPr>
          <w:rtl/>
        </w:rPr>
        <w:t xml:space="preserve"> </w:t>
      </w:r>
      <w:r w:rsidR="004C5F61" w:rsidRPr="004C5F61">
        <w:rPr>
          <w:rFonts w:hint="cs"/>
          <w:rtl/>
        </w:rPr>
        <w:t>شیء</w:t>
      </w:r>
      <w:r w:rsidR="004C5F61" w:rsidRPr="004C5F61">
        <w:rPr>
          <w:rtl/>
        </w:rPr>
        <w:t xml:space="preserve"> </w:t>
      </w:r>
      <w:r w:rsidR="004C5F61" w:rsidRPr="004C5F61">
        <w:rPr>
          <w:rFonts w:hint="cs"/>
          <w:rtl/>
        </w:rPr>
        <w:t>محرم</w:t>
      </w:r>
      <w:r w:rsidR="004C5F61" w:rsidRPr="004C5F61">
        <w:rPr>
          <w:rtl/>
        </w:rPr>
        <w:t xml:space="preserve"> </w:t>
      </w:r>
      <w:r w:rsidR="004C5F61" w:rsidRPr="004C5F61">
        <w:rPr>
          <w:rFonts w:hint="cs"/>
          <w:rtl/>
        </w:rPr>
        <w:t>الا</w:t>
      </w:r>
      <w:r w:rsidR="004C5F61" w:rsidRPr="004C5F61">
        <w:rPr>
          <w:rtl/>
        </w:rPr>
        <w:t xml:space="preserve"> </w:t>
      </w:r>
      <w:r w:rsidR="004C5F61" w:rsidRPr="004C5F61">
        <w:rPr>
          <w:rFonts w:hint="cs"/>
          <w:rtl/>
        </w:rPr>
        <w:t>و</w:t>
      </w:r>
      <w:r w:rsidR="004C5F61" w:rsidRPr="004C5F61">
        <w:rPr>
          <w:rtl/>
        </w:rPr>
        <w:t xml:space="preserve"> </w:t>
      </w:r>
      <w:r w:rsidR="004C5F61" w:rsidRPr="004C5F61">
        <w:rPr>
          <w:rFonts w:hint="cs"/>
          <w:rtl/>
        </w:rPr>
        <w:t>قد</w:t>
      </w:r>
      <w:r w:rsidR="004C5F61" w:rsidRPr="004C5F61">
        <w:rPr>
          <w:rtl/>
        </w:rPr>
        <w:t xml:space="preserve"> </w:t>
      </w:r>
      <w:r w:rsidR="004C5F61" w:rsidRPr="004C5F61">
        <w:rPr>
          <w:rFonts w:hint="cs"/>
          <w:rtl/>
        </w:rPr>
        <w:t>أحله</w:t>
      </w:r>
      <w:r w:rsidR="004C5F61" w:rsidRPr="004C5F61">
        <w:rPr>
          <w:rtl/>
        </w:rPr>
        <w:t xml:space="preserve"> </w:t>
      </w:r>
      <w:r w:rsidR="004C5F61" w:rsidRPr="004C5F61">
        <w:rPr>
          <w:rFonts w:hint="cs"/>
          <w:rtl/>
        </w:rPr>
        <w:t>الله</w:t>
      </w:r>
      <w:r w:rsidR="004C5F61" w:rsidRPr="004C5F61">
        <w:rPr>
          <w:rtl/>
        </w:rPr>
        <w:t xml:space="preserve"> </w:t>
      </w:r>
      <w:r w:rsidR="004C5F61" w:rsidRPr="004C5F61">
        <w:rPr>
          <w:rFonts w:hint="cs"/>
          <w:rtl/>
        </w:rPr>
        <w:t>لمن</w:t>
      </w:r>
      <w:r w:rsidR="004C5F61" w:rsidRPr="004C5F61">
        <w:rPr>
          <w:rtl/>
        </w:rPr>
        <w:t xml:space="preserve"> </w:t>
      </w:r>
      <w:r w:rsidR="004C5F61" w:rsidRPr="004C5F61">
        <w:rPr>
          <w:rFonts w:hint="cs"/>
          <w:rtl/>
        </w:rPr>
        <w:t>اضطر</w:t>
      </w:r>
      <w:r w:rsidR="004C5F61" w:rsidRPr="004C5F61">
        <w:rPr>
          <w:rtl/>
        </w:rPr>
        <w:t xml:space="preserve"> </w:t>
      </w:r>
      <w:r w:rsidR="004C5F61" w:rsidRPr="004C5F61">
        <w:rPr>
          <w:rFonts w:hint="cs"/>
          <w:rtl/>
        </w:rPr>
        <w:t>الیه</w:t>
      </w:r>
      <w:r w:rsidR="004C5F61" w:rsidRPr="004C5F61">
        <w:rPr>
          <w:rFonts w:hint="eastAsia"/>
          <w:rtl/>
        </w:rPr>
        <w:t>»</w:t>
      </w:r>
      <w:r w:rsidR="004C5F61">
        <w:rPr>
          <w:rFonts w:hint="cs"/>
          <w:rtl/>
        </w:rPr>
        <w:t xml:space="preserve"> نداریم؛ چون از روایات استفاده می شود که تکبیر فریضه است [«ان الله فرض التوجّه» و توجّه هم به معنای تکبیر است] و تکبیر شامل تکبیر ملحون هم می شود در صورتی که مغیّر معنا نباشد. و این که لازم است تکبیر را صحیح أدا کنیم دلیلش صحیحه عبدالله بن سنان است: </w:t>
      </w:r>
      <w:r w:rsidR="001015F8">
        <w:rPr>
          <w:rFonts w:hint="cs"/>
          <w:rtl/>
        </w:rPr>
        <w:t>«</w:t>
      </w:r>
      <w:r w:rsidR="001015F8" w:rsidRPr="001015F8">
        <w:rPr>
          <w:rFonts w:hint="cs"/>
          <w:color w:val="008000"/>
          <w:rtl/>
        </w:rPr>
        <w:t>الْحُسَيْنُ</w:t>
      </w:r>
      <w:r w:rsidR="001015F8" w:rsidRPr="001015F8">
        <w:rPr>
          <w:color w:val="008000"/>
          <w:rtl/>
        </w:rPr>
        <w:t xml:space="preserve"> </w:t>
      </w:r>
      <w:r w:rsidR="001015F8" w:rsidRPr="001015F8">
        <w:rPr>
          <w:rFonts w:hint="cs"/>
          <w:color w:val="008000"/>
          <w:rtl/>
        </w:rPr>
        <w:t>بْنُ</w:t>
      </w:r>
      <w:r w:rsidR="001015F8" w:rsidRPr="001015F8">
        <w:rPr>
          <w:color w:val="008000"/>
          <w:rtl/>
        </w:rPr>
        <w:t xml:space="preserve"> </w:t>
      </w:r>
      <w:r w:rsidR="001015F8" w:rsidRPr="001015F8">
        <w:rPr>
          <w:rFonts w:hint="cs"/>
          <w:color w:val="008000"/>
          <w:rtl/>
        </w:rPr>
        <w:t>سَعِيدٍ</w:t>
      </w:r>
      <w:r w:rsidR="001015F8" w:rsidRPr="001015F8">
        <w:rPr>
          <w:color w:val="008000"/>
          <w:rtl/>
        </w:rPr>
        <w:t xml:space="preserve"> </w:t>
      </w:r>
      <w:r w:rsidR="001015F8" w:rsidRPr="001015F8">
        <w:rPr>
          <w:rFonts w:hint="cs"/>
          <w:color w:val="008000"/>
          <w:rtl/>
        </w:rPr>
        <w:t>عَنِ</w:t>
      </w:r>
      <w:r w:rsidR="001015F8" w:rsidRPr="001015F8">
        <w:rPr>
          <w:color w:val="008000"/>
          <w:rtl/>
        </w:rPr>
        <w:t xml:space="preserve"> </w:t>
      </w:r>
      <w:r w:rsidR="001015F8" w:rsidRPr="001015F8">
        <w:rPr>
          <w:rFonts w:hint="cs"/>
          <w:color w:val="008000"/>
          <w:rtl/>
        </w:rPr>
        <w:t>النَّضْرِ</w:t>
      </w:r>
      <w:r w:rsidR="001015F8" w:rsidRPr="001015F8">
        <w:rPr>
          <w:color w:val="008000"/>
          <w:rtl/>
        </w:rPr>
        <w:t xml:space="preserve"> </w:t>
      </w:r>
      <w:r w:rsidR="001015F8" w:rsidRPr="001015F8">
        <w:rPr>
          <w:rFonts w:hint="cs"/>
          <w:color w:val="008000"/>
          <w:rtl/>
        </w:rPr>
        <w:t>عَنْ</w:t>
      </w:r>
      <w:r w:rsidR="001015F8" w:rsidRPr="001015F8">
        <w:rPr>
          <w:color w:val="008000"/>
          <w:rtl/>
        </w:rPr>
        <w:t xml:space="preserve"> </w:t>
      </w:r>
      <w:r w:rsidR="001015F8" w:rsidRPr="001015F8">
        <w:rPr>
          <w:rFonts w:hint="cs"/>
          <w:color w:val="008000"/>
          <w:rtl/>
        </w:rPr>
        <w:t>عَبْدِ</w:t>
      </w:r>
      <w:r w:rsidR="001015F8" w:rsidRPr="001015F8">
        <w:rPr>
          <w:color w:val="008000"/>
          <w:rtl/>
        </w:rPr>
        <w:t xml:space="preserve"> </w:t>
      </w:r>
      <w:r w:rsidR="001015F8" w:rsidRPr="001015F8">
        <w:rPr>
          <w:rFonts w:hint="cs"/>
          <w:color w:val="008000"/>
          <w:rtl/>
        </w:rPr>
        <w:t>اللَّهِ</w:t>
      </w:r>
      <w:r w:rsidR="001015F8" w:rsidRPr="001015F8">
        <w:rPr>
          <w:color w:val="008000"/>
          <w:rtl/>
        </w:rPr>
        <w:t xml:space="preserve"> </w:t>
      </w:r>
      <w:r w:rsidR="001015F8" w:rsidRPr="001015F8">
        <w:rPr>
          <w:rFonts w:hint="cs"/>
          <w:color w:val="008000"/>
          <w:rtl/>
        </w:rPr>
        <w:t>بْنِ</w:t>
      </w:r>
      <w:r w:rsidR="001015F8" w:rsidRPr="001015F8">
        <w:rPr>
          <w:color w:val="008000"/>
          <w:rtl/>
        </w:rPr>
        <w:t xml:space="preserve"> </w:t>
      </w:r>
      <w:r w:rsidR="001015F8" w:rsidRPr="001015F8">
        <w:rPr>
          <w:rFonts w:hint="cs"/>
          <w:color w:val="008000"/>
          <w:rtl/>
        </w:rPr>
        <w:t>سِنَانٍ</w:t>
      </w:r>
      <w:r w:rsidR="001015F8" w:rsidRPr="001015F8">
        <w:rPr>
          <w:color w:val="008000"/>
          <w:rtl/>
        </w:rPr>
        <w:t xml:space="preserve"> </w:t>
      </w:r>
      <w:r w:rsidR="001015F8" w:rsidRPr="001015F8">
        <w:rPr>
          <w:rFonts w:hint="cs"/>
          <w:color w:val="008000"/>
          <w:rtl/>
        </w:rPr>
        <w:t>قَالَ</w:t>
      </w:r>
      <w:r w:rsidR="001015F8" w:rsidRPr="001015F8">
        <w:rPr>
          <w:color w:val="008000"/>
          <w:rtl/>
        </w:rPr>
        <w:t xml:space="preserve"> </w:t>
      </w:r>
      <w:r w:rsidR="001015F8" w:rsidRPr="001015F8">
        <w:rPr>
          <w:rFonts w:hint="cs"/>
          <w:color w:val="008000"/>
          <w:rtl/>
        </w:rPr>
        <w:t>قَالَ</w:t>
      </w:r>
      <w:r w:rsidR="001015F8" w:rsidRPr="001015F8">
        <w:rPr>
          <w:color w:val="008000"/>
          <w:rtl/>
        </w:rPr>
        <w:t xml:space="preserve"> </w:t>
      </w:r>
      <w:r w:rsidR="001015F8" w:rsidRPr="001015F8">
        <w:rPr>
          <w:rFonts w:hint="cs"/>
          <w:color w:val="008000"/>
          <w:rtl/>
        </w:rPr>
        <w:t>أَبُو</w:t>
      </w:r>
      <w:r w:rsidR="001015F8" w:rsidRPr="001015F8">
        <w:rPr>
          <w:color w:val="008000"/>
          <w:rtl/>
        </w:rPr>
        <w:t xml:space="preserve"> </w:t>
      </w:r>
      <w:r w:rsidR="001015F8" w:rsidRPr="001015F8">
        <w:rPr>
          <w:rFonts w:hint="cs"/>
          <w:color w:val="008000"/>
          <w:rtl/>
        </w:rPr>
        <w:t>عَبْدِ</w:t>
      </w:r>
      <w:r w:rsidR="001015F8" w:rsidRPr="001015F8">
        <w:rPr>
          <w:color w:val="008000"/>
          <w:rtl/>
        </w:rPr>
        <w:t xml:space="preserve"> </w:t>
      </w:r>
      <w:r w:rsidR="001015F8" w:rsidRPr="001015F8">
        <w:rPr>
          <w:rFonts w:hint="cs"/>
          <w:color w:val="008000"/>
          <w:rtl/>
        </w:rPr>
        <w:t>اللَّهِ</w:t>
      </w:r>
      <w:r w:rsidR="001015F8" w:rsidRPr="001015F8">
        <w:rPr>
          <w:color w:val="008000"/>
          <w:rtl/>
        </w:rPr>
        <w:t xml:space="preserve"> </w:t>
      </w:r>
      <w:r w:rsidR="001015F8" w:rsidRPr="001015F8">
        <w:rPr>
          <w:rFonts w:hint="cs"/>
          <w:color w:val="008000"/>
          <w:rtl/>
        </w:rPr>
        <w:t>ع</w:t>
      </w:r>
      <w:r w:rsidR="001015F8" w:rsidRPr="001015F8">
        <w:rPr>
          <w:color w:val="008000"/>
          <w:rtl/>
        </w:rPr>
        <w:t xml:space="preserve"> </w:t>
      </w:r>
      <w:r w:rsidR="001015F8" w:rsidRPr="001015F8">
        <w:rPr>
          <w:rFonts w:hint="cs"/>
          <w:color w:val="008000"/>
          <w:rtl/>
        </w:rPr>
        <w:t>إِنَّ</w:t>
      </w:r>
      <w:r w:rsidR="001015F8" w:rsidRPr="001015F8">
        <w:rPr>
          <w:color w:val="008000"/>
          <w:rtl/>
        </w:rPr>
        <w:t xml:space="preserve"> </w:t>
      </w:r>
      <w:r w:rsidR="001015F8" w:rsidRPr="001015F8">
        <w:rPr>
          <w:rFonts w:hint="cs"/>
          <w:color w:val="008000"/>
          <w:rtl/>
        </w:rPr>
        <w:t>اللَّهَ</w:t>
      </w:r>
      <w:r w:rsidR="001015F8" w:rsidRPr="001015F8">
        <w:rPr>
          <w:color w:val="008000"/>
          <w:rtl/>
        </w:rPr>
        <w:t xml:space="preserve"> </w:t>
      </w:r>
      <w:r w:rsidR="001015F8" w:rsidRPr="001015F8">
        <w:rPr>
          <w:rFonts w:hint="cs"/>
          <w:color w:val="008000"/>
          <w:rtl/>
        </w:rPr>
        <w:t>فَرَضَ</w:t>
      </w:r>
      <w:r w:rsidR="001015F8" w:rsidRPr="001015F8">
        <w:rPr>
          <w:color w:val="008000"/>
          <w:rtl/>
        </w:rPr>
        <w:t xml:space="preserve"> </w:t>
      </w:r>
      <w:r w:rsidR="001015F8" w:rsidRPr="001015F8">
        <w:rPr>
          <w:rFonts w:hint="cs"/>
          <w:color w:val="008000"/>
          <w:rtl/>
        </w:rPr>
        <w:t>مِنَ</w:t>
      </w:r>
      <w:r w:rsidR="001015F8" w:rsidRPr="001015F8">
        <w:rPr>
          <w:color w:val="008000"/>
          <w:rtl/>
        </w:rPr>
        <w:t xml:space="preserve"> </w:t>
      </w:r>
      <w:r w:rsidR="001015F8" w:rsidRPr="001015F8">
        <w:rPr>
          <w:rFonts w:hint="cs"/>
          <w:color w:val="008000"/>
          <w:rtl/>
        </w:rPr>
        <w:t>الصَّلَاةِ</w:t>
      </w:r>
      <w:r w:rsidR="001015F8" w:rsidRPr="001015F8">
        <w:rPr>
          <w:color w:val="008000"/>
          <w:rtl/>
        </w:rPr>
        <w:t xml:space="preserve"> </w:t>
      </w:r>
      <w:r w:rsidR="001015F8" w:rsidRPr="001015F8">
        <w:rPr>
          <w:rFonts w:hint="cs"/>
          <w:color w:val="008000"/>
          <w:rtl/>
        </w:rPr>
        <w:t>الرُّكُوعَ</w:t>
      </w:r>
      <w:r w:rsidR="001015F8" w:rsidRPr="001015F8">
        <w:rPr>
          <w:color w:val="008000"/>
          <w:rtl/>
        </w:rPr>
        <w:t xml:space="preserve"> </w:t>
      </w:r>
      <w:r w:rsidR="001015F8" w:rsidRPr="001015F8">
        <w:rPr>
          <w:rFonts w:hint="cs"/>
          <w:color w:val="008000"/>
          <w:rtl/>
        </w:rPr>
        <w:t>وَ</w:t>
      </w:r>
      <w:r w:rsidR="001015F8" w:rsidRPr="001015F8">
        <w:rPr>
          <w:color w:val="008000"/>
          <w:rtl/>
        </w:rPr>
        <w:t xml:space="preserve"> </w:t>
      </w:r>
      <w:r w:rsidR="001015F8" w:rsidRPr="001015F8">
        <w:rPr>
          <w:rFonts w:hint="cs"/>
          <w:color w:val="008000"/>
          <w:rtl/>
        </w:rPr>
        <w:t>السُّجُودَ</w:t>
      </w:r>
      <w:r w:rsidR="001015F8" w:rsidRPr="001015F8">
        <w:rPr>
          <w:color w:val="008000"/>
          <w:rtl/>
        </w:rPr>
        <w:t xml:space="preserve"> </w:t>
      </w:r>
      <w:r w:rsidR="001015F8" w:rsidRPr="001015F8">
        <w:rPr>
          <w:rFonts w:hint="cs"/>
          <w:color w:val="008000"/>
          <w:rtl/>
        </w:rPr>
        <w:t>أَ</w:t>
      </w:r>
      <w:r w:rsidR="001015F8" w:rsidRPr="001015F8">
        <w:rPr>
          <w:color w:val="008000"/>
          <w:rtl/>
        </w:rPr>
        <w:t xml:space="preserve"> </w:t>
      </w:r>
      <w:r w:rsidR="001015F8" w:rsidRPr="001015F8">
        <w:rPr>
          <w:rFonts w:hint="cs"/>
          <w:color w:val="008000"/>
          <w:rtl/>
        </w:rPr>
        <w:t>لَا</w:t>
      </w:r>
      <w:r w:rsidR="001015F8" w:rsidRPr="001015F8">
        <w:rPr>
          <w:color w:val="008000"/>
          <w:rtl/>
        </w:rPr>
        <w:t xml:space="preserve"> </w:t>
      </w:r>
      <w:r w:rsidR="001015F8" w:rsidRPr="001015F8">
        <w:rPr>
          <w:rFonts w:hint="cs"/>
          <w:color w:val="008000"/>
          <w:rtl/>
        </w:rPr>
        <w:t>تَرَى</w:t>
      </w:r>
      <w:r w:rsidR="001015F8" w:rsidRPr="001015F8">
        <w:rPr>
          <w:color w:val="008000"/>
          <w:rtl/>
        </w:rPr>
        <w:t xml:space="preserve"> </w:t>
      </w:r>
      <w:r w:rsidR="001015F8" w:rsidRPr="001015F8">
        <w:rPr>
          <w:rFonts w:hint="cs"/>
          <w:color w:val="008000"/>
          <w:rtl/>
        </w:rPr>
        <w:t>لَوْ</w:t>
      </w:r>
      <w:r w:rsidR="001015F8" w:rsidRPr="001015F8">
        <w:rPr>
          <w:color w:val="008000"/>
          <w:rtl/>
        </w:rPr>
        <w:t xml:space="preserve"> </w:t>
      </w:r>
      <w:r w:rsidR="001015F8" w:rsidRPr="001015F8">
        <w:rPr>
          <w:rFonts w:hint="cs"/>
          <w:color w:val="008000"/>
          <w:rtl/>
        </w:rPr>
        <w:t>أَنَّ</w:t>
      </w:r>
      <w:r w:rsidR="001015F8" w:rsidRPr="001015F8">
        <w:rPr>
          <w:color w:val="008000"/>
          <w:rtl/>
        </w:rPr>
        <w:t xml:space="preserve"> </w:t>
      </w:r>
      <w:r w:rsidR="001015F8" w:rsidRPr="001015F8">
        <w:rPr>
          <w:rFonts w:hint="cs"/>
          <w:color w:val="008000"/>
          <w:rtl/>
        </w:rPr>
        <w:t>رَجُلًا</w:t>
      </w:r>
      <w:r w:rsidR="001015F8" w:rsidRPr="001015F8">
        <w:rPr>
          <w:color w:val="008000"/>
          <w:rtl/>
        </w:rPr>
        <w:t xml:space="preserve"> </w:t>
      </w:r>
      <w:r w:rsidR="001015F8" w:rsidRPr="001015F8">
        <w:rPr>
          <w:rFonts w:hint="cs"/>
          <w:color w:val="008000"/>
          <w:rtl/>
        </w:rPr>
        <w:t>دَخَلَ</w:t>
      </w:r>
      <w:r w:rsidR="001015F8" w:rsidRPr="001015F8">
        <w:rPr>
          <w:color w:val="008000"/>
          <w:rtl/>
        </w:rPr>
        <w:t xml:space="preserve"> </w:t>
      </w:r>
      <w:r w:rsidR="001015F8" w:rsidRPr="001015F8">
        <w:rPr>
          <w:rFonts w:hint="cs"/>
          <w:color w:val="008000"/>
          <w:rtl/>
        </w:rPr>
        <w:t>فِي</w:t>
      </w:r>
      <w:r w:rsidR="001015F8" w:rsidRPr="001015F8">
        <w:rPr>
          <w:color w:val="008000"/>
          <w:rtl/>
        </w:rPr>
        <w:t xml:space="preserve"> </w:t>
      </w:r>
      <w:r w:rsidR="001015F8" w:rsidRPr="001015F8">
        <w:rPr>
          <w:rFonts w:hint="cs"/>
          <w:color w:val="008000"/>
          <w:rtl/>
        </w:rPr>
        <w:t>الْإِسْلَامِ</w:t>
      </w:r>
      <w:r w:rsidR="001015F8" w:rsidRPr="001015F8">
        <w:rPr>
          <w:color w:val="008000"/>
          <w:rtl/>
        </w:rPr>
        <w:t xml:space="preserve"> </w:t>
      </w:r>
      <w:r w:rsidR="001015F8" w:rsidRPr="001015F8">
        <w:rPr>
          <w:rFonts w:hint="cs"/>
          <w:color w:val="008000"/>
          <w:rtl/>
        </w:rPr>
        <w:t>لَا</w:t>
      </w:r>
      <w:r w:rsidR="001015F8" w:rsidRPr="001015F8">
        <w:rPr>
          <w:color w:val="008000"/>
          <w:rtl/>
        </w:rPr>
        <w:t xml:space="preserve"> </w:t>
      </w:r>
      <w:r w:rsidR="001015F8" w:rsidRPr="001015F8">
        <w:rPr>
          <w:rFonts w:hint="cs"/>
          <w:color w:val="008000"/>
          <w:rtl/>
        </w:rPr>
        <w:t>يُحْسِنُ</w:t>
      </w:r>
      <w:r w:rsidR="001015F8" w:rsidRPr="001015F8">
        <w:rPr>
          <w:color w:val="008000"/>
          <w:rtl/>
        </w:rPr>
        <w:t xml:space="preserve"> </w:t>
      </w:r>
      <w:r w:rsidR="001015F8" w:rsidRPr="001015F8">
        <w:rPr>
          <w:rFonts w:hint="cs"/>
          <w:color w:val="008000"/>
          <w:rtl/>
        </w:rPr>
        <w:t>أَنْ</w:t>
      </w:r>
      <w:r w:rsidR="001015F8" w:rsidRPr="001015F8">
        <w:rPr>
          <w:color w:val="008000"/>
          <w:rtl/>
        </w:rPr>
        <w:t xml:space="preserve"> </w:t>
      </w:r>
      <w:r w:rsidR="001015F8" w:rsidRPr="001015F8">
        <w:rPr>
          <w:rFonts w:hint="cs"/>
          <w:color w:val="008000"/>
          <w:rtl/>
        </w:rPr>
        <w:t>يَقْرَأَ</w:t>
      </w:r>
      <w:r w:rsidR="001015F8" w:rsidRPr="001015F8">
        <w:rPr>
          <w:color w:val="008000"/>
          <w:rtl/>
        </w:rPr>
        <w:t xml:space="preserve"> </w:t>
      </w:r>
      <w:r w:rsidR="001015F8" w:rsidRPr="001015F8">
        <w:rPr>
          <w:rFonts w:hint="cs"/>
          <w:color w:val="008000"/>
          <w:rtl/>
        </w:rPr>
        <w:t>الْقُرْآنَ</w:t>
      </w:r>
      <w:r w:rsidR="001015F8" w:rsidRPr="001015F8">
        <w:rPr>
          <w:color w:val="008000"/>
          <w:rtl/>
        </w:rPr>
        <w:t xml:space="preserve"> </w:t>
      </w:r>
      <w:r w:rsidR="001015F8" w:rsidRPr="001015F8">
        <w:rPr>
          <w:rFonts w:hint="cs"/>
          <w:color w:val="008000"/>
          <w:rtl/>
        </w:rPr>
        <w:t>أَجْزَأَهُ</w:t>
      </w:r>
      <w:r w:rsidR="001015F8" w:rsidRPr="001015F8">
        <w:rPr>
          <w:color w:val="008000"/>
          <w:rtl/>
        </w:rPr>
        <w:t xml:space="preserve"> </w:t>
      </w:r>
      <w:r w:rsidR="001015F8" w:rsidRPr="001015F8">
        <w:rPr>
          <w:rFonts w:hint="cs"/>
          <w:color w:val="008000"/>
          <w:rtl/>
        </w:rPr>
        <w:t>أَنْ</w:t>
      </w:r>
      <w:r w:rsidR="001015F8" w:rsidRPr="001015F8">
        <w:rPr>
          <w:color w:val="008000"/>
          <w:rtl/>
        </w:rPr>
        <w:t xml:space="preserve"> </w:t>
      </w:r>
      <w:r w:rsidR="001015F8" w:rsidRPr="001015F8">
        <w:rPr>
          <w:rFonts w:hint="cs"/>
          <w:color w:val="008000"/>
          <w:rtl/>
        </w:rPr>
        <w:t>يُكَبِّرَ</w:t>
      </w:r>
      <w:r w:rsidR="001015F8" w:rsidRPr="001015F8">
        <w:rPr>
          <w:color w:val="008000"/>
          <w:rtl/>
        </w:rPr>
        <w:t xml:space="preserve"> </w:t>
      </w:r>
      <w:r w:rsidR="001015F8" w:rsidRPr="001015F8">
        <w:rPr>
          <w:rFonts w:hint="cs"/>
          <w:color w:val="008000"/>
          <w:rtl/>
        </w:rPr>
        <w:t>وَ</w:t>
      </w:r>
      <w:r w:rsidR="001015F8" w:rsidRPr="001015F8">
        <w:rPr>
          <w:color w:val="008000"/>
          <w:rtl/>
        </w:rPr>
        <w:t xml:space="preserve"> </w:t>
      </w:r>
      <w:r w:rsidR="001015F8" w:rsidRPr="001015F8">
        <w:rPr>
          <w:rFonts w:hint="cs"/>
          <w:color w:val="008000"/>
          <w:rtl/>
        </w:rPr>
        <w:t>يُسَبِّحَ</w:t>
      </w:r>
      <w:r w:rsidR="001015F8" w:rsidRPr="001015F8">
        <w:rPr>
          <w:color w:val="008000"/>
          <w:rtl/>
        </w:rPr>
        <w:t xml:space="preserve"> </w:t>
      </w:r>
      <w:r w:rsidR="001015F8" w:rsidRPr="001015F8">
        <w:rPr>
          <w:rFonts w:hint="cs"/>
          <w:color w:val="008000"/>
          <w:rtl/>
        </w:rPr>
        <w:t>وَ</w:t>
      </w:r>
      <w:r w:rsidR="001015F8" w:rsidRPr="001015F8">
        <w:rPr>
          <w:color w:val="008000"/>
          <w:rtl/>
        </w:rPr>
        <w:t xml:space="preserve"> </w:t>
      </w:r>
      <w:r w:rsidR="001015F8" w:rsidRPr="001015F8">
        <w:rPr>
          <w:rFonts w:hint="cs"/>
          <w:color w:val="008000"/>
          <w:rtl/>
        </w:rPr>
        <w:t>يُصَلِّيَ</w:t>
      </w:r>
      <w:r w:rsidR="001015F8">
        <w:rPr>
          <w:rFonts w:hint="cs"/>
          <w:rtl/>
        </w:rPr>
        <w:t>»</w:t>
      </w:r>
      <w:r w:rsidR="001015F8">
        <w:rPr>
          <w:rStyle w:val="FootnoteReference"/>
          <w:rtl/>
        </w:rPr>
        <w:footnoteReference w:id="4"/>
      </w:r>
      <w:r w:rsidR="00406281">
        <w:rPr>
          <w:rFonts w:hint="cs"/>
          <w:rtl/>
        </w:rPr>
        <w:t xml:space="preserve"> که دلالت می کند کسی که می تواند قرائت قرآن را تحسین کند یعنی درست أ</w:t>
      </w:r>
      <w:r w:rsidR="00CE5C59">
        <w:rPr>
          <w:rFonts w:hint="cs"/>
          <w:rtl/>
        </w:rPr>
        <w:t xml:space="preserve">دا کند واجب است درست أدا کند و بالفحوی می گوییم کسی که می تواند تکبیر را تحسین کند یعنی درست أدا کند باید درست أدا کند و تحسین تکبیرة الاحرام سنت می شود و اصل تکبیر فریضه </w:t>
      </w:r>
      <w:r w:rsidR="00E91066">
        <w:rPr>
          <w:rFonts w:hint="cs"/>
          <w:rtl/>
        </w:rPr>
        <w:t xml:space="preserve">است و «السنة لاتنقض الفریضه»؛ لذا کسی که عاجز از سنت یعنی تحسین می شود فریضه یعنی اصل تکبیر از او ساقط نمی شود و دیگر نیازی به دلیل </w:t>
      </w:r>
      <w:r w:rsidR="00E91066" w:rsidRPr="00E91066">
        <w:rPr>
          <w:rtl/>
        </w:rPr>
        <w:t>«</w:t>
      </w:r>
      <w:r w:rsidR="00E91066" w:rsidRPr="00E91066">
        <w:rPr>
          <w:rFonts w:hint="cs"/>
          <w:rtl/>
        </w:rPr>
        <w:t>ما</w:t>
      </w:r>
      <w:r w:rsidR="00E91066" w:rsidRPr="00E91066">
        <w:rPr>
          <w:rtl/>
        </w:rPr>
        <w:t xml:space="preserve"> </w:t>
      </w:r>
      <w:r w:rsidR="00E91066" w:rsidRPr="00E91066">
        <w:rPr>
          <w:rFonts w:hint="cs"/>
          <w:rtl/>
        </w:rPr>
        <w:t>من</w:t>
      </w:r>
      <w:r w:rsidR="00E91066" w:rsidRPr="00E91066">
        <w:rPr>
          <w:rtl/>
        </w:rPr>
        <w:t xml:space="preserve"> </w:t>
      </w:r>
      <w:r w:rsidR="00E91066" w:rsidRPr="00E91066">
        <w:rPr>
          <w:rFonts w:hint="cs"/>
          <w:rtl/>
        </w:rPr>
        <w:t>شیء</w:t>
      </w:r>
      <w:r w:rsidR="00E91066" w:rsidRPr="00E91066">
        <w:rPr>
          <w:rtl/>
        </w:rPr>
        <w:t xml:space="preserve"> </w:t>
      </w:r>
      <w:r w:rsidR="00E91066" w:rsidRPr="00E91066">
        <w:rPr>
          <w:rFonts w:hint="cs"/>
          <w:rtl/>
        </w:rPr>
        <w:t>محرم</w:t>
      </w:r>
      <w:r w:rsidR="00E91066" w:rsidRPr="00E91066">
        <w:rPr>
          <w:rtl/>
        </w:rPr>
        <w:t xml:space="preserve"> </w:t>
      </w:r>
      <w:r w:rsidR="00E91066" w:rsidRPr="00E91066">
        <w:rPr>
          <w:rFonts w:hint="cs"/>
          <w:rtl/>
        </w:rPr>
        <w:t>الا</w:t>
      </w:r>
      <w:r w:rsidR="00E91066" w:rsidRPr="00E91066">
        <w:rPr>
          <w:rtl/>
        </w:rPr>
        <w:t xml:space="preserve"> </w:t>
      </w:r>
      <w:r w:rsidR="00E91066" w:rsidRPr="00E91066">
        <w:rPr>
          <w:rFonts w:hint="cs"/>
          <w:rtl/>
        </w:rPr>
        <w:t>و</w:t>
      </w:r>
      <w:r w:rsidR="00E91066" w:rsidRPr="00E91066">
        <w:rPr>
          <w:rtl/>
        </w:rPr>
        <w:t xml:space="preserve"> </w:t>
      </w:r>
      <w:r w:rsidR="00E91066" w:rsidRPr="00E91066">
        <w:rPr>
          <w:rFonts w:hint="cs"/>
          <w:rtl/>
        </w:rPr>
        <w:t>قد</w:t>
      </w:r>
      <w:r w:rsidR="00E91066" w:rsidRPr="00E91066">
        <w:rPr>
          <w:rtl/>
        </w:rPr>
        <w:t xml:space="preserve"> </w:t>
      </w:r>
      <w:r w:rsidR="00E91066" w:rsidRPr="00E91066">
        <w:rPr>
          <w:rFonts w:hint="cs"/>
          <w:rtl/>
        </w:rPr>
        <w:t>أحله</w:t>
      </w:r>
      <w:r w:rsidR="00E91066" w:rsidRPr="00E91066">
        <w:rPr>
          <w:rtl/>
        </w:rPr>
        <w:t xml:space="preserve"> </w:t>
      </w:r>
      <w:r w:rsidR="00E91066" w:rsidRPr="00E91066">
        <w:rPr>
          <w:rFonts w:hint="cs"/>
          <w:rtl/>
        </w:rPr>
        <w:t>الله</w:t>
      </w:r>
      <w:r w:rsidR="00E91066" w:rsidRPr="00E91066">
        <w:rPr>
          <w:rtl/>
        </w:rPr>
        <w:t xml:space="preserve"> </w:t>
      </w:r>
      <w:r w:rsidR="00E91066" w:rsidRPr="00E91066">
        <w:rPr>
          <w:rFonts w:hint="cs"/>
          <w:rtl/>
        </w:rPr>
        <w:t>لمن</w:t>
      </w:r>
      <w:r w:rsidR="00E91066" w:rsidRPr="00E91066">
        <w:rPr>
          <w:rtl/>
        </w:rPr>
        <w:t xml:space="preserve"> </w:t>
      </w:r>
      <w:r w:rsidR="00E91066" w:rsidRPr="00E91066">
        <w:rPr>
          <w:rFonts w:hint="cs"/>
          <w:rtl/>
        </w:rPr>
        <w:t>اضطر</w:t>
      </w:r>
      <w:r w:rsidR="00E91066" w:rsidRPr="00E91066">
        <w:rPr>
          <w:rtl/>
        </w:rPr>
        <w:t xml:space="preserve"> </w:t>
      </w:r>
      <w:r w:rsidR="00E91066" w:rsidRPr="00E91066">
        <w:rPr>
          <w:rFonts w:hint="cs"/>
          <w:rtl/>
        </w:rPr>
        <w:t>الیه</w:t>
      </w:r>
      <w:r w:rsidR="00E91066" w:rsidRPr="00E91066">
        <w:rPr>
          <w:rFonts w:hint="eastAsia"/>
          <w:rtl/>
        </w:rPr>
        <w:t>»</w:t>
      </w:r>
      <w:r w:rsidR="00E91066">
        <w:rPr>
          <w:rFonts w:hint="cs"/>
          <w:rtl/>
        </w:rPr>
        <w:t xml:space="preserve"> نداریم.</w:t>
      </w:r>
    </w:p>
    <w:p w:rsidR="0078628F" w:rsidRDefault="009F00F6" w:rsidP="00AE65C6">
      <w:pPr>
        <w:jc w:val="lowKashida"/>
        <w:rPr>
          <w:rtl/>
        </w:rPr>
      </w:pPr>
      <w:r>
        <w:rPr>
          <w:rFonts w:hint="cs"/>
          <w:rtl/>
        </w:rPr>
        <w:t xml:space="preserve">فرض دیگر این است که تکبیر ملحون مغیّر معنا باشد (که مثال می زدیم شخصی تکبیر را به صورت «آلله اکبر، الله اچبر» ادا کند که ظاهراً مغیّر معنا است یا به صورت «الله اکبار» بگوید که شیخ طوسی فرمودند اکبار جمع کبر و به معنای طبل است که ربطی به تکبیر ندارد) که در اینجا تنها دلیل بر این که باید بدون تکبیر نماز بخواند و نیازی به ترجمه هم نیست قاعده </w:t>
      </w:r>
      <w:r w:rsidRPr="009F00F6">
        <w:rPr>
          <w:rtl/>
        </w:rPr>
        <w:t>«</w:t>
      </w:r>
      <w:r w:rsidRPr="009F00F6">
        <w:rPr>
          <w:rFonts w:hint="cs"/>
          <w:rtl/>
        </w:rPr>
        <w:t>ما</w:t>
      </w:r>
      <w:r w:rsidRPr="009F00F6">
        <w:rPr>
          <w:rtl/>
        </w:rPr>
        <w:t xml:space="preserve"> </w:t>
      </w:r>
      <w:r w:rsidRPr="009F00F6">
        <w:rPr>
          <w:rFonts w:hint="cs"/>
          <w:rtl/>
        </w:rPr>
        <w:t>من</w:t>
      </w:r>
      <w:r w:rsidRPr="009F00F6">
        <w:rPr>
          <w:rtl/>
        </w:rPr>
        <w:t xml:space="preserve"> </w:t>
      </w:r>
      <w:r w:rsidRPr="009F00F6">
        <w:rPr>
          <w:rFonts w:hint="cs"/>
          <w:rtl/>
        </w:rPr>
        <w:t>شیء</w:t>
      </w:r>
      <w:r w:rsidRPr="009F00F6">
        <w:rPr>
          <w:rtl/>
        </w:rPr>
        <w:t xml:space="preserve"> </w:t>
      </w:r>
      <w:r w:rsidRPr="009F00F6">
        <w:rPr>
          <w:rFonts w:hint="cs"/>
          <w:rtl/>
        </w:rPr>
        <w:t>محرم</w:t>
      </w:r>
      <w:r w:rsidRPr="009F00F6">
        <w:rPr>
          <w:rtl/>
        </w:rPr>
        <w:t xml:space="preserve"> </w:t>
      </w:r>
      <w:r w:rsidRPr="009F00F6">
        <w:rPr>
          <w:rFonts w:hint="cs"/>
          <w:rtl/>
        </w:rPr>
        <w:t>الا</w:t>
      </w:r>
      <w:r w:rsidRPr="009F00F6">
        <w:rPr>
          <w:rtl/>
        </w:rPr>
        <w:t xml:space="preserve"> </w:t>
      </w:r>
      <w:r w:rsidRPr="009F00F6">
        <w:rPr>
          <w:rFonts w:hint="cs"/>
          <w:rtl/>
        </w:rPr>
        <w:t>و</w:t>
      </w:r>
      <w:r w:rsidRPr="009F00F6">
        <w:rPr>
          <w:rtl/>
        </w:rPr>
        <w:t xml:space="preserve"> </w:t>
      </w:r>
      <w:r w:rsidRPr="009F00F6">
        <w:rPr>
          <w:rFonts w:hint="cs"/>
          <w:rtl/>
        </w:rPr>
        <w:t>قد</w:t>
      </w:r>
      <w:r w:rsidRPr="009F00F6">
        <w:rPr>
          <w:rtl/>
        </w:rPr>
        <w:t xml:space="preserve"> </w:t>
      </w:r>
      <w:r w:rsidRPr="009F00F6">
        <w:rPr>
          <w:rFonts w:hint="cs"/>
          <w:rtl/>
        </w:rPr>
        <w:t>أحله</w:t>
      </w:r>
      <w:r w:rsidRPr="009F00F6">
        <w:rPr>
          <w:rtl/>
        </w:rPr>
        <w:t xml:space="preserve"> </w:t>
      </w:r>
      <w:r w:rsidRPr="009F00F6">
        <w:rPr>
          <w:rFonts w:hint="cs"/>
          <w:rtl/>
        </w:rPr>
        <w:t>الله</w:t>
      </w:r>
      <w:r w:rsidRPr="009F00F6">
        <w:rPr>
          <w:rtl/>
        </w:rPr>
        <w:t xml:space="preserve"> </w:t>
      </w:r>
      <w:r w:rsidRPr="009F00F6">
        <w:rPr>
          <w:rFonts w:hint="cs"/>
          <w:rtl/>
        </w:rPr>
        <w:t>لمن</w:t>
      </w:r>
      <w:r w:rsidRPr="009F00F6">
        <w:rPr>
          <w:rtl/>
        </w:rPr>
        <w:t xml:space="preserve"> </w:t>
      </w:r>
      <w:r w:rsidRPr="009F00F6">
        <w:rPr>
          <w:rFonts w:hint="cs"/>
          <w:rtl/>
        </w:rPr>
        <w:t>اضطر</w:t>
      </w:r>
      <w:r w:rsidRPr="009F00F6">
        <w:rPr>
          <w:rtl/>
        </w:rPr>
        <w:t xml:space="preserve"> </w:t>
      </w:r>
      <w:r w:rsidRPr="009F00F6">
        <w:rPr>
          <w:rFonts w:hint="cs"/>
          <w:rtl/>
        </w:rPr>
        <w:t>الیه</w:t>
      </w:r>
      <w:r w:rsidRPr="009F00F6">
        <w:rPr>
          <w:rFonts w:hint="eastAsia"/>
          <w:rtl/>
        </w:rPr>
        <w:t>»</w:t>
      </w:r>
      <w:r>
        <w:rPr>
          <w:rFonts w:hint="cs"/>
          <w:rtl/>
        </w:rPr>
        <w:t xml:space="preserve"> است</w:t>
      </w:r>
      <w:r w:rsidR="0078628F">
        <w:rPr>
          <w:rFonts w:hint="cs"/>
          <w:rtl/>
        </w:rPr>
        <w:t xml:space="preserve"> چون ترک تکبیر یا به تعبیر دیگر نماز بدون تکبیر، محرم وضعی است و لذا به سبب اضطرار، حلال وضعی می شود.</w:t>
      </w:r>
    </w:p>
    <w:p w:rsidR="00BE094F" w:rsidRDefault="0078628F" w:rsidP="00AE65C6">
      <w:pPr>
        <w:jc w:val="lowKashida"/>
        <w:rPr>
          <w:rtl/>
        </w:rPr>
      </w:pPr>
      <w:r w:rsidRPr="00520D1C">
        <w:rPr>
          <w:rFonts w:hint="cs"/>
          <w:b/>
          <w:bCs/>
          <w:rtl/>
        </w:rPr>
        <w:t>می گوییم:</w:t>
      </w:r>
      <w:r>
        <w:rPr>
          <w:rFonts w:hint="cs"/>
          <w:rtl/>
        </w:rPr>
        <w:t xml:space="preserve"> چه اضطراری به نماز بدون تکبیر وجود دارد؟ شما که «الصلاة لاتسقط بحال» را در مورد مستحاضه و به این معنا می دانید که بمادا به خاطر مشقت قیام به أعمال مستحاضه، نماز را ترک کند</w:t>
      </w:r>
      <w:r w:rsidR="00C765EE">
        <w:rPr>
          <w:rFonts w:hint="cs"/>
          <w:rtl/>
        </w:rPr>
        <w:t xml:space="preserve"> و به صدد بیان این که نماز را در هیچ حالی ترک </w:t>
      </w:r>
      <w:r w:rsidR="00C765EE">
        <w:rPr>
          <w:rFonts w:hint="cs"/>
          <w:rtl/>
        </w:rPr>
        <w:lastRenderedPageBreak/>
        <w:t>نکند نیست و تنها دلیل آقای سیستانی</w:t>
      </w:r>
      <w:r w:rsidR="008B357D">
        <w:rPr>
          <w:rFonts w:hint="cs"/>
          <w:rtl/>
        </w:rPr>
        <w:t xml:space="preserve"> </w:t>
      </w:r>
      <w:r w:rsidR="008B357D">
        <w:rPr>
          <w:rFonts w:ascii="Sakkal Majalla" w:hAnsi="Sakkal Majalla" w:cs="Sakkal Majalla" w:hint="cs"/>
          <w:rtl/>
        </w:rPr>
        <w:t>–</w:t>
      </w:r>
      <w:r w:rsidR="008B357D">
        <w:rPr>
          <w:rFonts w:hint="cs"/>
          <w:rtl/>
        </w:rPr>
        <w:t>که خود ایشان هم تصریح می کنند به این که تنها دلیل است-</w:t>
      </w:r>
      <w:r w:rsidR="00C765EE">
        <w:rPr>
          <w:rFonts w:hint="cs"/>
          <w:rtl/>
        </w:rPr>
        <w:t xml:space="preserve"> </w:t>
      </w:r>
      <w:r w:rsidR="00C765EE" w:rsidRPr="00C765EE">
        <w:rPr>
          <w:rtl/>
        </w:rPr>
        <w:t>«</w:t>
      </w:r>
      <w:r w:rsidR="00C765EE" w:rsidRPr="00C765EE">
        <w:rPr>
          <w:rFonts w:hint="cs"/>
          <w:rtl/>
        </w:rPr>
        <w:t>ما</w:t>
      </w:r>
      <w:r w:rsidR="00C765EE" w:rsidRPr="00C765EE">
        <w:rPr>
          <w:rtl/>
        </w:rPr>
        <w:t xml:space="preserve"> </w:t>
      </w:r>
      <w:r w:rsidR="00C765EE" w:rsidRPr="00C765EE">
        <w:rPr>
          <w:rFonts w:hint="cs"/>
          <w:rtl/>
        </w:rPr>
        <w:t>من</w:t>
      </w:r>
      <w:r w:rsidR="00C765EE" w:rsidRPr="00C765EE">
        <w:rPr>
          <w:rtl/>
        </w:rPr>
        <w:t xml:space="preserve"> </w:t>
      </w:r>
      <w:r w:rsidR="00C765EE" w:rsidRPr="00C765EE">
        <w:rPr>
          <w:rFonts w:hint="cs"/>
          <w:rtl/>
        </w:rPr>
        <w:t>شیء</w:t>
      </w:r>
      <w:r w:rsidR="00C765EE" w:rsidRPr="00C765EE">
        <w:rPr>
          <w:rtl/>
        </w:rPr>
        <w:t xml:space="preserve"> </w:t>
      </w:r>
      <w:r w:rsidR="00C765EE" w:rsidRPr="00C765EE">
        <w:rPr>
          <w:rFonts w:hint="cs"/>
          <w:rtl/>
        </w:rPr>
        <w:t>محرم</w:t>
      </w:r>
      <w:r w:rsidR="00C765EE" w:rsidRPr="00C765EE">
        <w:rPr>
          <w:rtl/>
        </w:rPr>
        <w:t xml:space="preserve"> </w:t>
      </w:r>
      <w:r w:rsidR="00C765EE" w:rsidRPr="00C765EE">
        <w:rPr>
          <w:rFonts w:hint="cs"/>
          <w:rtl/>
        </w:rPr>
        <w:t>الا</w:t>
      </w:r>
      <w:r w:rsidR="00C765EE" w:rsidRPr="00C765EE">
        <w:rPr>
          <w:rtl/>
        </w:rPr>
        <w:t xml:space="preserve"> </w:t>
      </w:r>
      <w:r w:rsidR="00C765EE" w:rsidRPr="00C765EE">
        <w:rPr>
          <w:rFonts w:hint="cs"/>
          <w:rtl/>
        </w:rPr>
        <w:t>و</w:t>
      </w:r>
      <w:r w:rsidR="00C765EE" w:rsidRPr="00C765EE">
        <w:rPr>
          <w:rtl/>
        </w:rPr>
        <w:t xml:space="preserve"> </w:t>
      </w:r>
      <w:r w:rsidR="00C765EE" w:rsidRPr="00C765EE">
        <w:rPr>
          <w:rFonts w:hint="cs"/>
          <w:rtl/>
        </w:rPr>
        <w:t>قد</w:t>
      </w:r>
      <w:r w:rsidR="00C765EE" w:rsidRPr="00C765EE">
        <w:rPr>
          <w:rtl/>
        </w:rPr>
        <w:t xml:space="preserve"> </w:t>
      </w:r>
      <w:r w:rsidR="00C765EE" w:rsidRPr="00C765EE">
        <w:rPr>
          <w:rFonts w:hint="cs"/>
          <w:rtl/>
        </w:rPr>
        <w:t>أحله</w:t>
      </w:r>
      <w:r w:rsidR="00C765EE" w:rsidRPr="00C765EE">
        <w:rPr>
          <w:rtl/>
        </w:rPr>
        <w:t xml:space="preserve"> </w:t>
      </w:r>
      <w:r w:rsidR="00C765EE" w:rsidRPr="00C765EE">
        <w:rPr>
          <w:rFonts w:hint="cs"/>
          <w:rtl/>
        </w:rPr>
        <w:t>الله</w:t>
      </w:r>
      <w:r w:rsidR="00C765EE" w:rsidRPr="00C765EE">
        <w:rPr>
          <w:rtl/>
        </w:rPr>
        <w:t xml:space="preserve"> </w:t>
      </w:r>
      <w:r w:rsidR="00C765EE" w:rsidRPr="00C765EE">
        <w:rPr>
          <w:rFonts w:hint="cs"/>
          <w:rtl/>
        </w:rPr>
        <w:t>لمن</w:t>
      </w:r>
      <w:r w:rsidR="00C765EE" w:rsidRPr="00C765EE">
        <w:rPr>
          <w:rtl/>
        </w:rPr>
        <w:t xml:space="preserve"> </w:t>
      </w:r>
      <w:r w:rsidR="00C765EE" w:rsidRPr="00C765EE">
        <w:rPr>
          <w:rFonts w:hint="cs"/>
          <w:rtl/>
        </w:rPr>
        <w:t>اضطر</w:t>
      </w:r>
      <w:r w:rsidR="00C765EE" w:rsidRPr="00C765EE">
        <w:rPr>
          <w:rtl/>
        </w:rPr>
        <w:t xml:space="preserve"> </w:t>
      </w:r>
      <w:r w:rsidR="00C765EE" w:rsidRPr="00C765EE">
        <w:rPr>
          <w:rFonts w:hint="cs"/>
          <w:rtl/>
        </w:rPr>
        <w:t>الیه</w:t>
      </w:r>
      <w:r w:rsidR="00C765EE" w:rsidRPr="00C765EE">
        <w:rPr>
          <w:rFonts w:hint="eastAsia"/>
          <w:rtl/>
        </w:rPr>
        <w:t>»</w:t>
      </w:r>
      <w:r w:rsidR="00C765EE">
        <w:rPr>
          <w:rFonts w:hint="cs"/>
          <w:rtl/>
        </w:rPr>
        <w:t xml:space="preserve"> است که</w:t>
      </w:r>
      <w:r w:rsidR="00A1083E">
        <w:rPr>
          <w:rFonts w:hint="cs"/>
          <w:rtl/>
        </w:rPr>
        <w:t xml:space="preserve"> به موجب آن نماز بدون تکبیر حلال وضعی می شود و اگر شک کنیم ترجمه تکبیر واجب است یا نه، با برائت در أقل و أکثر ارتباطی وجوب ترجمه را نفی می کنیم. در اشکال به ایشان</w:t>
      </w:r>
      <w:r w:rsidR="00C765EE">
        <w:rPr>
          <w:rFonts w:hint="cs"/>
          <w:rtl/>
        </w:rPr>
        <w:t xml:space="preserve"> می گوییم چه اضطراری به نماز خواندن دارد </w:t>
      </w:r>
      <w:r w:rsidR="00A1083E">
        <w:rPr>
          <w:rFonts w:hint="cs"/>
          <w:rtl/>
        </w:rPr>
        <w:t>و</w:t>
      </w:r>
      <w:r w:rsidR="00C765EE">
        <w:rPr>
          <w:rFonts w:hint="cs"/>
          <w:rtl/>
        </w:rPr>
        <w:t xml:space="preserve"> این شخص می تواند نماز را ترک کند و نماز نخواند.</w:t>
      </w:r>
    </w:p>
    <w:p w:rsidR="004C4000" w:rsidRDefault="004C4000" w:rsidP="00AE65C6">
      <w:pPr>
        <w:pStyle w:val="Heading4"/>
        <w:jc w:val="lowKashida"/>
        <w:rPr>
          <w:rtl/>
        </w:rPr>
      </w:pPr>
      <w:bookmarkStart w:id="16" w:name="_Toc68045307"/>
      <w:r>
        <w:rPr>
          <w:rFonts w:hint="cs"/>
          <w:rtl/>
        </w:rPr>
        <w:t>تفاوت فاقد الطهورین با غیر قادر بر تکبیر</w:t>
      </w:r>
      <w:bookmarkEnd w:id="16"/>
    </w:p>
    <w:p w:rsidR="00BB73C7" w:rsidRPr="004C4000" w:rsidRDefault="000910FD" w:rsidP="00AE65C6">
      <w:pPr>
        <w:jc w:val="lowKashida"/>
        <w:rPr>
          <w:b/>
          <w:bCs/>
          <w:rtl/>
        </w:rPr>
      </w:pPr>
      <w:r w:rsidRPr="004C4000">
        <w:rPr>
          <w:rFonts w:hint="cs"/>
          <w:b/>
          <w:bCs/>
          <w:rtl/>
        </w:rPr>
        <w:t>البته آقای سیستانی نکته ای را نیز در نظر گرفته اند که بیان می کنیم؛</w:t>
      </w:r>
    </w:p>
    <w:p w:rsidR="000B5D1B" w:rsidRDefault="000910FD" w:rsidP="00AE65C6">
      <w:pPr>
        <w:jc w:val="lowKashida"/>
        <w:rPr>
          <w:rtl/>
        </w:rPr>
      </w:pPr>
      <w:r>
        <w:rPr>
          <w:rFonts w:hint="cs"/>
          <w:rtl/>
        </w:rPr>
        <w:t>ایشان فرموده اند برای واجب کردن نماز بدون تکبیر نیاز است که عنوان «صلاة» بر نماز بدون تکبیر صدق کند و عنوان نماز صادق است و با نماز دون طهارت از حدث تفاوت دارد؛ چون</w:t>
      </w:r>
      <w:r w:rsidR="00E84E1C">
        <w:rPr>
          <w:rFonts w:hint="cs"/>
          <w:rtl/>
        </w:rPr>
        <w:t xml:space="preserve"> نماز بدون طهارت از حدث، مقوم نماز را ندارد و در روایت زراره ماهیت نماز را متشکل از رکوع و سجود و طهور دانسته است «</w:t>
      </w:r>
      <w:r w:rsidR="00BE094F">
        <w:rPr>
          <w:rFonts w:hint="cs"/>
          <w:rtl/>
        </w:rPr>
        <w:t>الصلاة</w:t>
      </w:r>
      <w:r w:rsidR="00BE094F">
        <w:rPr>
          <w:rtl/>
        </w:rPr>
        <w:t xml:space="preserve"> </w:t>
      </w:r>
      <w:r w:rsidR="00BE094F">
        <w:rPr>
          <w:rFonts w:hint="cs"/>
          <w:rtl/>
        </w:rPr>
        <w:t>ثلاثة</w:t>
      </w:r>
      <w:r w:rsidR="00BE094F">
        <w:rPr>
          <w:rtl/>
        </w:rPr>
        <w:t xml:space="preserve"> </w:t>
      </w:r>
      <w:r w:rsidR="00BE094F">
        <w:rPr>
          <w:rFonts w:hint="cs"/>
          <w:rtl/>
        </w:rPr>
        <w:t>اثلاث</w:t>
      </w:r>
      <w:r w:rsidR="00BE094F">
        <w:rPr>
          <w:rtl/>
        </w:rPr>
        <w:t xml:space="preserve"> </w:t>
      </w:r>
      <w:r w:rsidR="00BE094F">
        <w:rPr>
          <w:rFonts w:hint="cs"/>
          <w:rtl/>
        </w:rPr>
        <w:t>ثلث</w:t>
      </w:r>
      <w:r w:rsidR="00BE094F">
        <w:rPr>
          <w:rtl/>
        </w:rPr>
        <w:t xml:space="preserve"> </w:t>
      </w:r>
      <w:r w:rsidR="00BE094F">
        <w:rPr>
          <w:rFonts w:hint="cs"/>
          <w:rtl/>
        </w:rPr>
        <w:t>ثلث</w:t>
      </w:r>
      <w:r w:rsidR="00BE094F">
        <w:rPr>
          <w:rtl/>
        </w:rPr>
        <w:t xml:space="preserve"> </w:t>
      </w:r>
      <w:r w:rsidR="00BE094F">
        <w:rPr>
          <w:rFonts w:hint="cs"/>
          <w:rtl/>
        </w:rPr>
        <w:t>رکوع</w:t>
      </w:r>
      <w:r w:rsidR="00BE094F">
        <w:rPr>
          <w:rtl/>
        </w:rPr>
        <w:t xml:space="preserve"> </w:t>
      </w:r>
      <w:r w:rsidR="00BE094F">
        <w:rPr>
          <w:rFonts w:hint="cs"/>
          <w:rtl/>
        </w:rPr>
        <w:t>ثلث</w:t>
      </w:r>
      <w:r w:rsidR="00BE094F">
        <w:rPr>
          <w:rtl/>
        </w:rPr>
        <w:t xml:space="preserve"> </w:t>
      </w:r>
      <w:r w:rsidR="00BE094F">
        <w:rPr>
          <w:rFonts w:hint="cs"/>
          <w:rtl/>
        </w:rPr>
        <w:t>سجود</w:t>
      </w:r>
      <w:r w:rsidR="00BE094F">
        <w:rPr>
          <w:rtl/>
        </w:rPr>
        <w:t xml:space="preserve"> </w:t>
      </w:r>
      <w:r w:rsidR="00BE094F">
        <w:rPr>
          <w:rFonts w:hint="cs"/>
          <w:rtl/>
        </w:rPr>
        <w:t>ثلث</w:t>
      </w:r>
      <w:r w:rsidR="00BE094F">
        <w:rPr>
          <w:rtl/>
        </w:rPr>
        <w:t xml:space="preserve"> </w:t>
      </w:r>
      <w:r w:rsidR="00BE094F">
        <w:rPr>
          <w:rFonts w:hint="cs"/>
          <w:rtl/>
        </w:rPr>
        <w:t>طهور</w:t>
      </w:r>
      <w:r w:rsidR="00E84E1C">
        <w:rPr>
          <w:rFonts w:hint="cs"/>
          <w:rtl/>
        </w:rPr>
        <w:t>»، لذا نماز بدون طهارت از حدث فاقد ماهیت نماز است و ماهیت نماز برای فاقد الطهورین شکل نمی گیرد؛ أما دلیل نداریم که تکبیرة الاحرام هم مقوّم نماز است</w:t>
      </w:r>
      <w:r w:rsidR="00D11966">
        <w:rPr>
          <w:rFonts w:hint="cs"/>
          <w:rtl/>
        </w:rPr>
        <w:t xml:space="preserve"> و تعبیر «لاصلاة بغیر افتتاح» ارشاد به جزئیت تکبیرة الافتتاح است. البته تکبیرة الاحرام فریضه است و لذا برای تصحیح نماز کسی که عاجز از تکبیر عرفی است و تکبیر ملحون او مغیّر معنا است به قاعده «السنة لاتنقض الفریضه» تمسک نمی کنیم بلکه به </w:t>
      </w:r>
      <w:r w:rsidR="00D11966" w:rsidRPr="00D11966">
        <w:rPr>
          <w:rtl/>
        </w:rPr>
        <w:t>«</w:t>
      </w:r>
      <w:r w:rsidR="00D11966" w:rsidRPr="00D11966">
        <w:rPr>
          <w:rFonts w:hint="cs"/>
          <w:rtl/>
        </w:rPr>
        <w:t>ما</w:t>
      </w:r>
      <w:r w:rsidR="00D11966" w:rsidRPr="00D11966">
        <w:rPr>
          <w:rtl/>
        </w:rPr>
        <w:t xml:space="preserve"> </w:t>
      </w:r>
      <w:r w:rsidR="00D11966" w:rsidRPr="00D11966">
        <w:rPr>
          <w:rFonts w:hint="cs"/>
          <w:rtl/>
        </w:rPr>
        <w:t>من</w:t>
      </w:r>
      <w:r w:rsidR="00D11966" w:rsidRPr="00D11966">
        <w:rPr>
          <w:rtl/>
        </w:rPr>
        <w:t xml:space="preserve"> </w:t>
      </w:r>
      <w:r w:rsidR="00D11966" w:rsidRPr="00D11966">
        <w:rPr>
          <w:rFonts w:hint="cs"/>
          <w:rtl/>
        </w:rPr>
        <w:t>شیء</w:t>
      </w:r>
      <w:r w:rsidR="00D11966" w:rsidRPr="00D11966">
        <w:rPr>
          <w:rtl/>
        </w:rPr>
        <w:t xml:space="preserve"> </w:t>
      </w:r>
      <w:r w:rsidR="00D11966" w:rsidRPr="00D11966">
        <w:rPr>
          <w:rFonts w:hint="cs"/>
          <w:rtl/>
        </w:rPr>
        <w:t>محرم</w:t>
      </w:r>
      <w:r w:rsidR="00D11966" w:rsidRPr="00D11966">
        <w:rPr>
          <w:rtl/>
        </w:rPr>
        <w:t xml:space="preserve"> </w:t>
      </w:r>
      <w:r w:rsidR="00D11966" w:rsidRPr="00D11966">
        <w:rPr>
          <w:rFonts w:hint="cs"/>
          <w:rtl/>
        </w:rPr>
        <w:t>الا</w:t>
      </w:r>
      <w:r w:rsidR="00D11966" w:rsidRPr="00D11966">
        <w:rPr>
          <w:rtl/>
        </w:rPr>
        <w:t xml:space="preserve"> </w:t>
      </w:r>
      <w:r w:rsidR="00D11966" w:rsidRPr="00D11966">
        <w:rPr>
          <w:rFonts w:hint="cs"/>
          <w:rtl/>
        </w:rPr>
        <w:t>و</w:t>
      </w:r>
      <w:r w:rsidR="00D11966" w:rsidRPr="00D11966">
        <w:rPr>
          <w:rtl/>
        </w:rPr>
        <w:t xml:space="preserve"> </w:t>
      </w:r>
      <w:r w:rsidR="00D11966" w:rsidRPr="00D11966">
        <w:rPr>
          <w:rFonts w:hint="cs"/>
          <w:rtl/>
        </w:rPr>
        <w:t>قد</w:t>
      </w:r>
      <w:r w:rsidR="00D11966" w:rsidRPr="00D11966">
        <w:rPr>
          <w:rtl/>
        </w:rPr>
        <w:t xml:space="preserve"> </w:t>
      </w:r>
      <w:r w:rsidR="00D11966" w:rsidRPr="00D11966">
        <w:rPr>
          <w:rFonts w:hint="cs"/>
          <w:rtl/>
        </w:rPr>
        <w:t>أحله</w:t>
      </w:r>
      <w:r w:rsidR="00D11966" w:rsidRPr="00D11966">
        <w:rPr>
          <w:rtl/>
        </w:rPr>
        <w:t xml:space="preserve"> </w:t>
      </w:r>
      <w:r w:rsidR="00D11966" w:rsidRPr="00D11966">
        <w:rPr>
          <w:rFonts w:hint="cs"/>
          <w:rtl/>
        </w:rPr>
        <w:t>الله</w:t>
      </w:r>
      <w:r w:rsidR="00D11966" w:rsidRPr="00D11966">
        <w:rPr>
          <w:rtl/>
        </w:rPr>
        <w:t xml:space="preserve"> </w:t>
      </w:r>
      <w:r w:rsidR="00D11966" w:rsidRPr="00D11966">
        <w:rPr>
          <w:rFonts w:hint="cs"/>
          <w:rtl/>
        </w:rPr>
        <w:t>لمن</w:t>
      </w:r>
      <w:r w:rsidR="00D11966" w:rsidRPr="00D11966">
        <w:rPr>
          <w:rtl/>
        </w:rPr>
        <w:t xml:space="preserve"> </w:t>
      </w:r>
      <w:r w:rsidR="00D11966" w:rsidRPr="00D11966">
        <w:rPr>
          <w:rFonts w:hint="cs"/>
          <w:rtl/>
        </w:rPr>
        <w:t>اضطر</w:t>
      </w:r>
      <w:r w:rsidR="00D11966" w:rsidRPr="00D11966">
        <w:rPr>
          <w:rtl/>
        </w:rPr>
        <w:t xml:space="preserve"> </w:t>
      </w:r>
      <w:r w:rsidR="00D11966" w:rsidRPr="00D11966">
        <w:rPr>
          <w:rFonts w:hint="cs"/>
          <w:rtl/>
        </w:rPr>
        <w:t>الیه</w:t>
      </w:r>
      <w:r w:rsidR="00D11966" w:rsidRPr="00D11966">
        <w:rPr>
          <w:rFonts w:hint="eastAsia"/>
          <w:rtl/>
        </w:rPr>
        <w:t>»</w:t>
      </w:r>
      <w:r w:rsidR="00D11966">
        <w:rPr>
          <w:rFonts w:hint="cs"/>
          <w:rtl/>
        </w:rPr>
        <w:t xml:space="preserve"> تسمک می کنیم</w:t>
      </w:r>
      <w:r w:rsidR="009236E2">
        <w:rPr>
          <w:rFonts w:hint="cs"/>
          <w:rtl/>
        </w:rPr>
        <w:t>.</w:t>
      </w:r>
    </w:p>
    <w:p w:rsidR="001075E4" w:rsidRDefault="009236E2" w:rsidP="00AE65C6">
      <w:pPr>
        <w:jc w:val="lowKashida"/>
        <w:rPr>
          <w:rtl/>
        </w:rPr>
      </w:pPr>
      <w:r w:rsidRPr="001075E4">
        <w:rPr>
          <w:rFonts w:hint="cs"/>
          <w:b/>
          <w:bCs/>
          <w:rtl/>
        </w:rPr>
        <w:t>کلام ما این اس</w:t>
      </w:r>
      <w:r w:rsidR="001075E4" w:rsidRPr="001075E4">
        <w:rPr>
          <w:rFonts w:hint="cs"/>
          <w:b/>
          <w:bCs/>
          <w:rtl/>
        </w:rPr>
        <w:t>ت</w:t>
      </w:r>
      <w:r w:rsidRPr="001075E4">
        <w:rPr>
          <w:rFonts w:hint="cs"/>
          <w:b/>
          <w:bCs/>
          <w:rtl/>
        </w:rPr>
        <w:t xml:space="preserve"> که</w:t>
      </w:r>
      <w:r w:rsidR="001075E4">
        <w:rPr>
          <w:rFonts w:hint="cs"/>
          <w:rtl/>
        </w:rPr>
        <w:t>:</w:t>
      </w:r>
      <w:r>
        <w:rPr>
          <w:rFonts w:hint="cs"/>
          <w:rtl/>
        </w:rPr>
        <w:t xml:space="preserve"> این شخص چه اضطراری به نماز بدون تکبیر دارد چون می تواند نماز نخواند و بعداً قضای آن را بخواند. علاوه بر این که اشکال کردیم که «محرم» ظهور در محرم وضعی ندارد که اضطرار به محرم وضعی موجب حلیت وضعی و صحت عمل شود و بعید می دانیم که آقای سیستانی ملتزم شود که اگر کسی مضطر به طلاق بدون حضور شاهدین عدلین شود طلاق صحیح باشد ولو این که بعداً می تواند تدارک کند یعنی الان شاهد عادل ندارد ولی چند مدت بعد شاهد عادل پیدا می کند.</w:t>
      </w:r>
      <w:r w:rsidR="00634F76">
        <w:rPr>
          <w:rFonts w:hint="cs"/>
          <w:rtl/>
        </w:rPr>
        <w:t xml:space="preserve"> خیلی بعید می دانیم ایشان ملتزم به این مطلب شوند. به هر حال وجهی هم ندارد که ما به این مطلب ملتزم شویم و این روایت ظهوری در ترتیب آثار عمل صحیح بر این فعل مورد اضطرار ندارد.</w:t>
      </w:r>
    </w:p>
    <w:p w:rsidR="00634F76" w:rsidRDefault="00634F76" w:rsidP="00AE65C6">
      <w:pPr>
        <w:jc w:val="lowKashida"/>
        <w:rPr>
          <w:rtl/>
        </w:rPr>
      </w:pPr>
      <w:r>
        <w:rPr>
          <w:rFonts w:hint="cs"/>
          <w:rtl/>
        </w:rPr>
        <w:t xml:space="preserve">علاوه بر این که بیان ما این است که عرفاً در ما نحن فیه مضطر به نماز بدون تکبیر نیست و نمی تواند نماز نخواند؛ یعنی مضطر به ترک نماز با تکبیر است ولی مضطر به نماز بی تکبیر نیست مگر این که دلیل «الصلاة لاتسقط بحال» ضمیمه شود که بحث دیگری است و اگر چنین دلیل موجود باشد خودش کفایت می کند و دیگر نیازی به </w:t>
      </w:r>
      <w:r w:rsidRPr="00634F76">
        <w:rPr>
          <w:rtl/>
        </w:rPr>
        <w:t>«</w:t>
      </w:r>
      <w:r w:rsidRPr="00634F76">
        <w:rPr>
          <w:rFonts w:hint="cs"/>
          <w:rtl/>
        </w:rPr>
        <w:t>ما</w:t>
      </w:r>
      <w:r w:rsidRPr="00634F76">
        <w:rPr>
          <w:rtl/>
        </w:rPr>
        <w:t xml:space="preserve"> </w:t>
      </w:r>
      <w:r w:rsidRPr="00634F76">
        <w:rPr>
          <w:rFonts w:hint="cs"/>
          <w:rtl/>
        </w:rPr>
        <w:t>من</w:t>
      </w:r>
      <w:r w:rsidRPr="00634F76">
        <w:rPr>
          <w:rtl/>
        </w:rPr>
        <w:t xml:space="preserve"> </w:t>
      </w:r>
      <w:r w:rsidRPr="00634F76">
        <w:rPr>
          <w:rFonts w:hint="cs"/>
          <w:rtl/>
        </w:rPr>
        <w:t>شیء</w:t>
      </w:r>
      <w:r w:rsidRPr="00634F76">
        <w:rPr>
          <w:rtl/>
        </w:rPr>
        <w:t xml:space="preserve"> </w:t>
      </w:r>
      <w:r w:rsidRPr="00634F76">
        <w:rPr>
          <w:rFonts w:hint="cs"/>
          <w:rtl/>
        </w:rPr>
        <w:t>محرم</w:t>
      </w:r>
      <w:r w:rsidRPr="00634F76">
        <w:rPr>
          <w:rtl/>
        </w:rPr>
        <w:t xml:space="preserve"> </w:t>
      </w:r>
      <w:r w:rsidRPr="00634F76">
        <w:rPr>
          <w:rFonts w:hint="cs"/>
          <w:rtl/>
        </w:rPr>
        <w:t>الا</w:t>
      </w:r>
      <w:r w:rsidRPr="00634F76">
        <w:rPr>
          <w:rtl/>
        </w:rPr>
        <w:t xml:space="preserve"> </w:t>
      </w:r>
      <w:r w:rsidRPr="00634F76">
        <w:rPr>
          <w:rFonts w:hint="cs"/>
          <w:rtl/>
        </w:rPr>
        <w:t>و</w:t>
      </w:r>
      <w:r w:rsidRPr="00634F76">
        <w:rPr>
          <w:rtl/>
        </w:rPr>
        <w:t xml:space="preserve"> </w:t>
      </w:r>
      <w:r w:rsidRPr="00634F76">
        <w:rPr>
          <w:rFonts w:hint="cs"/>
          <w:rtl/>
        </w:rPr>
        <w:t>قد</w:t>
      </w:r>
      <w:r w:rsidRPr="00634F76">
        <w:rPr>
          <w:rtl/>
        </w:rPr>
        <w:t xml:space="preserve"> </w:t>
      </w:r>
      <w:r w:rsidRPr="00634F76">
        <w:rPr>
          <w:rFonts w:hint="cs"/>
          <w:rtl/>
        </w:rPr>
        <w:t>أحله</w:t>
      </w:r>
      <w:r w:rsidRPr="00634F76">
        <w:rPr>
          <w:rtl/>
        </w:rPr>
        <w:t xml:space="preserve"> </w:t>
      </w:r>
      <w:r w:rsidRPr="00634F76">
        <w:rPr>
          <w:rFonts w:hint="cs"/>
          <w:rtl/>
        </w:rPr>
        <w:t>الله</w:t>
      </w:r>
      <w:r w:rsidRPr="00634F76">
        <w:rPr>
          <w:rtl/>
        </w:rPr>
        <w:t xml:space="preserve"> </w:t>
      </w:r>
      <w:r w:rsidRPr="00634F76">
        <w:rPr>
          <w:rFonts w:hint="cs"/>
          <w:rtl/>
        </w:rPr>
        <w:t>لمن</w:t>
      </w:r>
      <w:r w:rsidRPr="00634F76">
        <w:rPr>
          <w:rtl/>
        </w:rPr>
        <w:t xml:space="preserve"> </w:t>
      </w:r>
      <w:r w:rsidRPr="00634F76">
        <w:rPr>
          <w:rFonts w:hint="cs"/>
          <w:rtl/>
        </w:rPr>
        <w:t>اضطر</w:t>
      </w:r>
      <w:r w:rsidRPr="00634F76">
        <w:rPr>
          <w:rtl/>
        </w:rPr>
        <w:t xml:space="preserve"> </w:t>
      </w:r>
      <w:r w:rsidRPr="00634F76">
        <w:rPr>
          <w:rFonts w:hint="cs"/>
          <w:rtl/>
        </w:rPr>
        <w:t>الیه</w:t>
      </w:r>
      <w:r w:rsidRPr="00634F76">
        <w:rPr>
          <w:rFonts w:hint="eastAsia"/>
          <w:rtl/>
        </w:rPr>
        <w:t>»</w:t>
      </w:r>
      <w:r>
        <w:rPr>
          <w:rFonts w:hint="cs"/>
          <w:rtl/>
        </w:rPr>
        <w:t xml:space="preserve"> نداریم.</w:t>
      </w:r>
    </w:p>
    <w:p w:rsidR="005F44EB" w:rsidRDefault="00835CF6" w:rsidP="00AE65C6">
      <w:pPr>
        <w:jc w:val="lowKashida"/>
        <w:rPr>
          <w:rtl/>
        </w:rPr>
      </w:pPr>
      <w:r>
        <w:rPr>
          <w:rFonts w:hint="cs"/>
          <w:rtl/>
        </w:rPr>
        <w:lastRenderedPageBreak/>
        <w:t xml:space="preserve">پس دقّت شود که وقتی شخصی به حرام مضطر می شود به این معنا است که مجبور است آن را انجام دهد ولی کسی که مثلاً فاقد الطهورین است (با قطع نظر از این که طهارت مقوّم نماز است) که فقها می گویند بعداً نمازش را قضا کند، آیا صحیح است کسی بگوید که فاقد الطهورین مجبور است نماز بی طهارت بخواند؟! لذا به نظر ما قاعده </w:t>
      </w:r>
      <w:r w:rsidRPr="00835CF6">
        <w:rPr>
          <w:rtl/>
        </w:rPr>
        <w:t>«</w:t>
      </w:r>
      <w:r w:rsidRPr="00835CF6">
        <w:rPr>
          <w:rFonts w:hint="cs"/>
          <w:rtl/>
        </w:rPr>
        <w:t>ما</w:t>
      </w:r>
      <w:r w:rsidRPr="00835CF6">
        <w:rPr>
          <w:rtl/>
        </w:rPr>
        <w:t xml:space="preserve"> </w:t>
      </w:r>
      <w:r w:rsidRPr="00835CF6">
        <w:rPr>
          <w:rFonts w:hint="cs"/>
          <w:rtl/>
        </w:rPr>
        <w:t>من</w:t>
      </w:r>
      <w:r w:rsidRPr="00835CF6">
        <w:rPr>
          <w:rtl/>
        </w:rPr>
        <w:t xml:space="preserve"> </w:t>
      </w:r>
      <w:r w:rsidRPr="00835CF6">
        <w:rPr>
          <w:rFonts w:hint="cs"/>
          <w:rtl/>
        </w:rPr>
        <w:t>شیء</w:t>
      </w:r>
      <w:r w:rsidRPr="00835CF6">
        <w:rPr>
          <w:rtl/>
        </w:rPr>
        <w:t xml:space="preserve"> </w:t>
      </w:r>
      <w:r w:rsidRPr="00835CF6">
        <w:rPr>
          <w:rFonts w:hint="cs"/>
          <w:rtl/>
        </w:rPr>
        <w:t>محرم</w:t>
      </w:r>
      <w:r w:rsidRPr="00835CF6">
        <w:rPr>
          <w:rtl/>
        </w:rPr>
        <w:t xml:space="preserve"> </w:t>
      </w:r>
      <w:r w:rsidRPr="00835CF6">
        <w:rPr>
          <w:rFonts w:hint="cs"/>
          <w:rtl/>
        </w:rPr>
        <w:t>الا</w:t>
      </w:r>
      <w:r w:rsidRPr="00835CF6">
        <w:rPr>
          <w:rtl/>
        </w:rPr>
        <w:t xml:space="preserve"> </w:t>
      </w:r>
      <w:r w:rsidRPr="00835CF6">
        <w:rPr>
          <w:rFonts w:hint="cs"/>
          <w:rtl/>
        </w:rPr>
        <w:t>و</w:t>
      </w:r>
      <w:r w:rsidRPr="00835CF6">
        <w:rPr>
          <w:rtl/>
        </w:rPr>
        <w:t xml:space="preserve"> </w:t>
      </w:r>
      <w:r w:rsidRPr="00835CF6">
        <w:rPr>
          <w:rFonts w:hint="cs"/>
          <w:rtl/>
        </w:rPr>
        <w:t>قد</w:t>
      </w:r>
      <w:r w:rsidRPr="00835CF6">
        <w:rPr>
          <w:rtl/>
        </w:rPr>
        <w:t xml:space="preserve"> </w:t>
      </w:r>
      <w:r w:rsidRPr="00835CF6">
        <w:rPr>
          <w:rFonts w:hint="cs"/>
          <w:rtl/>
        </w:rPr>
        <w:t>أحله</w:t>
      </w:r>
      <w:r w:rsidRPr="00835CF6">
        <w:rPr>
          <w:rtl/>
        </w:rPr>
        <w:t xml:space="preserve"> </w:t>
      </w:r>
      <w:r w:rsidRPr="00835CF6">
        <w:rPr>
          <w:rFonts w:hint="cs"/>
          <w:rtl/>
        </w:rPr>
        <w:t>الله</w:t>
      </w:r>
      <w:r w:rsidRPr="00835CF6">
        <w:rPr>
          <w:rtl/>
        </w:rPr>
        <w:t xml:space="preserve"> </w:t>
      </w:r>
      <w:r w:rsidRPr="00835CF6">
        <w:rPr>
          <w:rFonts w:hint="cs"/>
          <w:rtl/>
        </w:rPr>
        <w:t>لمن</w:t>
      </w:r>
      <w:r w:rsidRPr="00835CF6">
        <w:rPr>
          <w:rtl/>
        </w:rPr>
        <w:t xml:space="preserve"> </w:t>
      </w:r>
      <w:r w:rsidRPr="00835CF6">
        <w:rPr>
          <w:rFonts w:hint="cs"/>
          <w:rtl/>
        </w:rPr>
        <w:t>اضطر</w:t>
      </w:r>
      <w:r w:rsidRPr="00835CF6">
        <w:rPr>
          <w:rtl/>
        </w:rPr>
        <w:t xml:space="preserve"> </w:t>
      </w:r>
      <w:r w:rsidRPr="00835CF6">
        <w:rPr>
          <w:rFonts w:hint="cs"/>
          <w:rtl/>
        </w:rPr>
        <w:t>الیه</w:t>
      </w:r>
      <w:r w:rsidRPr="00835CF6">
        <w:rPr>
          <w:rFonts w:hint="eastAsia"/>
          <w:rtl/>
        </w:rPr>
        <w:t>»</w:t>
      </w:r>
      <w:r w:rsidR="005F44EB">
        <w:rPr>
          <w:rFonts w:hint="cs"/>
          <w:rtl/>
        </w:rPr>
        <w:t xml:space="preserve"> دلیل بر وجوب نماز بی تکبیر نیست.</w:t>
      </w:r>
    </w:p>
    <w:p w:rsidR="001075E4" w:rsidRDefault="001075E4" w:rsidP="00AE65C6">
      <w:pPr>
        <w:pStyle w:val="Heading3"/>
        <w:jc w:val="lowKashida"/>
        <w:rPr>
          <w:rtl/>
        </w:rPr>
      </w:pPr>
      <w:bookmarkStart w:id="17" w:name="_Toc68045308"/>
      <w:r>
        <w:rPr>
          <w:rFonts w:hint="cs"/>
          <w:rtl/>
        </w:rPr>
        <w:t>دلیل هفتم (المیسور لایترک بالمعسور)</w:t>
      </w:r>
      <w:bookmarkEnd w:id="17"/>
    </w:p>
    <w:p w:rsidR="009B3775" w:rsidRDefault="009B3775" w:rsidP="00AE65C6">
      <w:pPr>
        <w:jc w:val="lowKashida"/>
        <w:rPr>
          <w:rtl/>
        </w:rPr>
      </w:pPr>
      <w:r>
        <w:rPr>
          <w:rFonts w:hint="cs"/>
          <w:rtl/>
        </w:rPr>
        <w:t>دلیل دیگری که ذکر شده است «المیسور لایترک بالمعسور» است که نبوی مرسل است و ظاهراً در غوالی اللئالی از امیر المؤمنین هم نقل کرده که هیچ سند و اعتباری ندارد.</w:t>
      </w:r>
    </w:p>
    <w:p w:rsidR="001075E4" w:rsidRDefault="001075E4" w:rsidP="00AE65C6">
      <w:pPr>
        <w:pStyle w:val="Heading3"/>
        <w:jc w:val="lowKashida"/>
        <w:rPr>
          <w:rtl/>
        </w:rPr>
      </w:pPr>
      <w:bookmarkStart w:id="18" w:name="_Toc68045309"/>
      <w:r>
        <w:rPr>
          <w:rFonts w:hint="cs"/>
          <w:rtl/>
        </w:rPr>
        <w:t>دلیل هشتم (سین بلال عندالله شین)</w:t>
      </w:r>
      <w:bookmarkEnd w:id="18"/>
    </w:p>
    <w:p w:rsidR="005D4A77" w:rsidRDefault="009B3775" w:rsidP="00AE65C6">
      <w:pPr>
        <w:jc w:val="lowKashida"/>
        <w:rPr>
          <w:rtl/>
        </w:rPr>
      </w:pPr>
      <w:r>
        <w:rPr>
          <w:rFonts w:hint="cs"/>
          <w:rtl/>
        </w:rPr>
        <w:t>دلیل دیگر «سین بلال شین عندالله» است. می گویند بلال نمی توانست شین را أدا کند و به جای «أشهد»، «أسهد» می گفت و پیامبر صلی الله علیه و آله این تعبیر را مطرح فرمودند. گفته می شود</w:t>
      </w:r>
      <w:r w:rsidR="005D4A77">
        <w:rPr>
          <w:rFonts w:hint="cs"/>
          <w:rtl/>
        </w:rPr>
        <w:t xml:space="preserve"> این روایت بدل تنزیلی قرائت صحیح را بیان می کند. لذا مرحوم داماد به این حدیث تمسک کرده و فرموده اند تکبیر ملحون مقدم بر ترجمه آن است چون شارع تکبیر ملحون را برای عاجز نازل منزله تکبیر صحیح نموده است.</w:t>
      </w:r>
    </w:p>
    <w:p w:rsidR="00A265CC" w:rsidRDefault="00A265CC" w:rsidP="00AE65C6">
      <w:pPr>
        <w:pStyle w:val="Heading4"/>
        <w:jc w:val="lowKashida"/>
        <w:rPr>
          <w:rtl/>
        </w:rPr>
      </w:pPr>
      <w:bookmarkStart w:id="19" w:name="_Toc68045310"/>
      <w:r>
        <w:rPr>
          <w:rFonts w:hint="cs"/>
          <w:rtl/>
        </w:rPr>
        <w:t>مناقشه سندی</w:t>
      </w:r>
      <w:bookmarkEnd w:id="19"/>
    </w:p>
    <w:p w:rsidR="005D4A77" w:rsidRDefault="005E43AB" w:rsidP="00AE65C6">
      <w:pPr>
        <w:jc w:val="lowKashida"/>
        <w:rPr>
          <w:rtl/>
        </w:rPr>
      </w:pPr>
      <w:r w:rsidRPr="00A265CC">
        <w:rPr>
          <w:rFonts w:hint="cs"/>
          <w:b/>
          <w:bCs/>
          <w:rtl/>
        </w:rPr>
        <w:t>ما سند روایت را پیگیری کردیم</w:t>
      </w:r>
      <w:r>
        <w:rPr>
          <w:rFonts w:hint="cs"/>
          <w:rtl/>
        </w:rPr>
        <w:t>؛ نه از نظر أهل سنت و نه از نظر شیعه سند روایت خوب نیست؛ در کتب اصلی أهل سنت که نیافتیم و در کتب شیعه در عدة الداعی و مستدرک الوسائل نقل کرده است.</w:t>
      </w:r>
      <w:r w:rsidR="003B140B">
        <w:rPr>
          <w:rFonts w:hint="cs"/>
          <w:rtl/>
        </w:rPr>
        <w:t xml:space="preserve"> لذا به نظر می آید که حتی از طرق عامه هم این حدیث در منابع اصلی‌شان نیامده است.</w:t>
      </w:r>
    </w:p>
    <w:p w:rsidR="001332AE" w:rsidRDefault="003B140B" w:rsidP="00AE65C6">
      <w:pPr>
        <w:jc w:val="lowKashida"/>
        <w:rPr>
          <w:rtl/>
        </w:rPr>
      </w:pPr>
      <w:r>
        <w:rPr>
          <w:rFonts w:hint="cs"/>
          <w:rtl/>
        </w:rPr>
        <w:t>شاید مرحوم داماد به اشتهار این حدیث تمسک می کنند. لکن  به نظر ما صرف شهرت کفایت نمی کند و باید منشأ آن مشخص شود؛ این روایت به خاطر این که جالب بوده است در أفواه مشهور شده است و باید بین فقهاء مشهور شود و فقهاء به آن عمل کنند</w:t>
      </w:r>
      <w:r w:rsidR="001332AE">
        <w:rPr>
          <w:rFonts w:hint="cs"/>
          <w:rtl/>
        </w:rPr>
        <w:t xml:space="preserve"> وگرنه ربما مشهور لا اصل له.</w:t>
      </w:r>
    </w:p>
    <w:p w:rsidR="00FE4F3A" w:rsidRDefault="00FE4F3A" w:rsidP="00AE65C6">
      <w:pPr>
        <w:jc w:val="lowKashida"/>
        <w:rPr>
          <w:rtl/>
        </w:rPr>
      </w:pPr>
      <w:r>
        <w:rPr>
          <w:rFonts w:hint="cs"/>
          <w:rtl/>
        </w:rPr>
        <w:t>و سیره عقلاء نیز بر قاعده میسور نیست مگر در مواردی که تعدد مطلوب احراز شده باشد و تا تعدّد مطلوب احراز نشود قاعده میسور نه عقلائی است و نه شرعی است.</w:t>
      </w:r>
    </w:p>
    <w:p w:rsidR="00A265CC" w:rsidRDefault="00A265CC" w:rsidP="00AE65C6">
      <w:pPr>
        <w:pStyle w:val="Heading4"/>
        <w:jc w:val="lowKashida"/>
        <w:rPr>
          <w:rtl/>
        </w:rPr>
      </w:pPr>
      <w:bookmarkStart w:id="20" w:name="_Toc68045311"/>
      <w:r>
        <w:rPr>
          <w:rFonts w:hint="cs"/>
          <w:rtl/>
        </w:rPr>
        <w:lastRenderedPageBreak/>
        <w:t>مناقشه دلالی</w:t>
      </w:r>
      <w:bookmarkEnd w:id="20"/>
    </w:p>
    <w:p w:rsidR="00BE094F" w:rsidRPr="00F627C7" w:rsidRDefault="00E919B0" w:rsidP="00AE65C6">
      <w:pPr>
        <w:jc w:val="lowKashida"/>
        <w:rPr>
          <w:rtl/>
        </w:rPr>
      </w:pPr>
      <w:r>
        <w:rPr>
          <w:rFonts w:hint="cs"/>
          <w:rtl/>
        </w:rPr>
        <w:t xml:space="preserve">نکته ای دیگری که وجود دارد این است که اصلاً غیر از اذان کدام قرائت واجبی شین دارد؟ تنها تشهد نماز شین دارد ولی تکبیر و قرائت که شین ندارد و به چه دلیل گفته شود که روایت از باب مثال بوده است؟ آن ها می خواستند به اذان بلال اکتفا کنند و دیگر اذان نگویند لذا پیامبر فرمود سین بلال شین است أما آیا چ </w:t>
      </w:r>
      <w:r w:rsidR="00EB1D6C">
        <w:rPr>
          <w:rFonts w:hint="cs"/>
          <w:rtl/>
        </w:rPr>
        <w:t>قنبر عندالله کاف است؟ شاید به او می گفتند ترجمه را بگوید و لذا این روایت اطلاق ندارد.</w:t>
      </w:r>
    </w:p>
    <w:sectPr w:rsidR="00BE094F" w:rsidRPr="00F627C7"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AB5" w:rsidRDefault="00327AB5" w:rsidP="008B750B">
      <w:pPr>
        <w:spacing w:line="240" w:lineRule="auto"/>
      </w:pPr>
      <w:r>
        <w:separator/>
      </w:r>
    </w:p>
  </w:endnote>
  <w:endnote w:type="continuationSeparator" w:id="0">
    <w:p w:rsidR="00327AB5" w:rsidRDefault="00327AB5"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altName w:val="Arial"/>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Sakkal Majalla">
    <w:panose1 w:val="02000000000000000000"/>
    <w:charset w:val="00"/>
    <w:family w:val="auto"/>
    <w:pitch w:val="variable"/>
    <w:sig w:usb0="A000207F" w:usb1="C000204B" w:usb2="00000008" w:usb3="00000000" w:csb0="000000D3" w:csb1="00000000"/>
  </w:font>
  <w:font w:name="ALAEM">
    <w:panose1 w:val="00000400000000000000"/>
    <w:charset w:val="B2"/>
    <w:family w:val="auto"/>
    <w:pitch w:val="variable"/>
    <w:sig w:usb0="00002001" w:usb1="90000000" w:usb2="00000008" w:usb3="00000000" w:csb0="8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5A21D7" w:rsidRPr="006D44C1" w:rsidTr="0020241A">
      <w:tc>
        <w:tcPr>
          <w:tcW w:w="3382" w:type="dxa"/>
          <w:tcBorders>
            <w:top w:val="nil"/>
            <w:left w:val="nil"/>
            <w:bottom w:val="nil"/>
            <w:right w:val="nil"/>
          </w:tcBorders>
        </w:tcPr>
        <w:p w:rsidR="005A21D7" w:rsidRDefault="005A21D7" w:rsidP="006D44C1">
          <w:pPr>
            <w:pStyle w:val="Footer"/>
            <w:rPr>
              <w:rtl/>
            </w:rPr>
          </w:pPr>
        </w:p>
      </w:tc>
      <w:tc>
        <w:tcPr>
          <w:tcW w:w="2252" w:type="dxa"/>
          <w:tcBorders>
            <w:top w:val="nil"/>
            <w:left w:val="nil"/>
            <w:bottom w:val="nil"/>
            <w:right w:val="nil"/>
          </w:tcBorders>
          <w:vAlign w:val="center"/>
        </w:tcPr>
        <w:p w:rsidR="005A21D7" w:rsidRDefault="005A21D7" w:rsidP="006D44C1">
          <w:pPr>
            <w:pStyle w:val="Footer"/>
            <w:jc w:val="right"/>
            <w:rPr>
              <w:rtl/>
            </w:rPr>
          </w:pPr>
          <w:r>
            <w:rPr>
              <w:rFonts w:hint="cs"/>
              <w:rtl/>
            </w:rPr>
            <w:t xml:space="preserve">صفحه </w:t>
          </w:r>
          <w:r>
            <w:fldChar w:fldCharType="begin"/>
          </w:r>
          <w:r>
            <w:instrText>PAGE   \* MERGEFORMAT</w:instrText>
          </w:r>
          <w:r>
            <w:fldChar w:fldCharType="separate"/>
          </w:r>
          <w:r w:rsidR="00CD4272" w:rsidRPr="00CD4272">
            <w:rPr>
              <w:noProof/>
              <w:rtl/>
              <w:lang w:val="fa-IR"/>
            </w:rPr>
            <w:t>2</w:t>
          </w:r>
          <w:r>
            <w:rPr>
              <w:noProof/>
            </w:rPr>
            <w:fldChar w:fldCharType="end"/>
          </w:r>
        </w:p>
      </w:tc>
      <w:tc>
        <w:tcPr>
          <w:tcW w:w="4786" w:type="dxa"/>
          <w:tcBorders>
            <w:top w:val="nil"/>
            <w:left w:val="nil"/>
            <w:bottom w:val="nil"/>
            <w:right w:val="nil"/>
          </w:tcBorders>
          <w:vAlign w:val="center"/>
        </w:tcPr>
        <w:p w:rsidR="005A21D7" w:rsidRPr="006D44C1" w:rsidRDefault="005A21D7" w:rsidP="001B6799">
          <w:pPr>
            <w:pStyle w:val="Footer"/>
            <w:bidi w:val="0"/>
            <w:rPr>
              <w:color w:val="808080" w:themeColor="background1" w:themeShade="80"/>
              <w:rtl/>
            </w:rPr>
          </w:pPr>
          <w:bookmarkStart w:id="28" w:name="BokAdres"/>
          <w:bookmarkEnd w:id="28"/>
        </w:p>
      </w:tc>
    </w:tr>
  </w:tbl>
  <w:p w:rsidR="005A21D7" w:rsidRDefault="005A21D7" w:rsidP="00FA5F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AB5" w:rsidRDefault="00327AB5" w:rsidP="008B750B">
      <w:pPr>
        <w:spacing w:line="240" w:lineRule="auto"/>
      </w:pPr>
      <w:r>
        <w:separator/>
      </w:r>
    </w:p>
  </w:footnote>
  <w:footnote w:type="continuationSeparator" w:id="0">
    <w:p w:rsidR="00327AB5" w:rsidRDefault="00327AB5" w:rsidP="008B750B">
      <w:pPr>
        <w:spacing w:line="240" w:lineRule="auto"/>
      </w:pPr>
      <w:r>
        <w:continuationSeparator/>
      </w:r>
    </w:p>
  </w:footnote>
  <w:footnote w:id="1">
    <w:p w:rsidR="0037348E" w:rsidRPr="0037348E" w:rsidRDefault="0037348E" w:rsidP="0037348E">
      <w:pPr>
        <w:pStyle w:val="FootnoteText"/>
        <w:rPr>
          <w:rtl/>
        </w:rPr>
      </w:pPr>
      <w:r w:rsidRPr="0037348E">
        <w:footnoteRef/>
      </w:r>
      <w:r w:rsidRPr="0037348E">
        <w:rPr>
          <w:rtl/>
        </w:rPr>
        <w:t xml:space="preserve"> </w:t>
      </w:r>
      <w:hyperlink r:id="rId1" w:history="1">
        <w:r w:rsidRPr="0037348E">
          <w:rPr>
            <w:rStyle w:val="Hyperlink"/>
            <w:rFonts w:hint="cs"/>
            <w:rtl/>
          </w:rPr>
          <w:t>الکافی،</w:t>
        </w:r>
        <w:r w:rsidRPr="0037348E">
          <w:rPr>
            <w:rStyle w:val="Hyperlink"/>
            <w:rtl/>
          </w:rPr>
          <w:t xml:space="preserve"> </w:t>
        </w:r>
        <w:r w:rsidRPr="0037348E">
          <w:rPr>
            <w:rStyle w:val="Hyperlink"/>
            <w:rFonts w:hint="cs"/>
            <w:rtl/>
          </w:rPr>
          <w:t>محمد</w:t>
        </w:r>
        <w:r w:rsidRPr="0037348E">
          <w:rPr>
            <w:rStyle w:val="Hyperlink"/>
            <w:rtl/>
          </w:rPr>
          <w:t xml:space="preserve"> </w:t>
        </w:r>
        <w:r w:rsidRPr="0037348E">
          <w:rPr>
            <w:rStyle w:val="Hyperlink"/>
            <w:rFonts w:hint="cs"/>
            <w:rtl/>
          </w:rPr>
          <w:t>بن</w:t>
        </w:r>
        <w:r w:rsidRPr="0037348E">
          <w:rPr>
            <w:rStyle w:val="Hyperlink"/>
            <w:rtl/>
          </w:rPr>
          <w:t xml:space="preserve"> </w:t>
        </w:r>
        <w:r w:rsidRPr="0037348E">
          <w:rPr>
            <w:rStyle w:val="Hyperlink"/>
            <w:rFonts w:hint="cs"/>
            <w:rtl/>
          </w:rPr>
          <w:t>یعقوب</w:t>
        </w:r>
        <w:r w:rsidRPr="0037348E">
          <w:rPr>
            <w:rStyle w:val="Hyperlink"/>
            <w:rtl/>
          </w:rPr>
          <w:t xml:space="preserve"> </w:t>
        </w:r>
        <w:r w:rsidRPr="0037348E">
          <w:rPr>
            <w:rStyle w:val="Hyperlink"/>
            <w:rFonts w:hint="cs"/>
            <w:rtl/>
          </w:rPr>
          <w:t>کلینی،</w:t>
        </w:r>
        <w:r w:rsidRPr="0037348E">
          <w:rPr>
            <w:rStyle w:val="Hyperlink"/>
            <w:rtl/>
          </w:rPr>
          <w:t xml:space="preserve"> </w:t>
        </w:r>
        <w:r w:rsidRPr="0037348E">
          <w:rPr>
            <w:rStyle w:val="Hyperlink"/>
            <w:rFonts w:hint="cs"/>
            <w:rtl/>
          </w:rPr>
          <w:t>ج</w:t>
        </w:r>
        <w:r w:rsidRPr="0037348E">
          <w:rPr>
            <w:rStyle w:val="Hyperlink"/>
            <w:rtl/>
          </w:rPr>
          <w:t>2</w:t>
        </w:r>
        <w:r w:rsidRPr="0037348E">
          <w:rPr>
            <w:rStyle w:val="Hyperlink"/>
            <w:rFonts w:hint="cs"/>
            <w:rtl/>
          </w:rPr>
          <w:t>،</w:t>
        </w:r>
        <w:r w:rsidRPr="0037348E">
          <w:rPr>
            <w:rStyle w:val="Hyperlink"/>
            <w:rtl/>
          </w:rPr>
          <w:t xml:space="preserve"> </w:t>
        </w:r>
        <w:r w:rsidRPr="0037348E">
          <w:rPr>
            <w:rStyle w:val="Hyperlink"/>
            <w:rFonts w:hint="cs"/>
            <w:rtl/>
          </w:rPr>
          <w:t>ص</w:t>
        </w:r>
        <w:r w:rsidRPr="0037348E">
          <w:rPr>
            <w:rStyle w:val="Hyperlink"/>
            <w:rtl/>
          </w:rPr>
          <w:t>220.</w:t>
        </w:r>
      </w:hyperlink>
    </w:p>
  </w:footnote>
  <w:footnote w:id="2">
    <w:p w:rsidR="0037348E" w:rsidRPr="0037348E" w:rsidRDefault="0037348E" w:rsidP="0037348E">
      <w:pPr>
        <w:pStyle w:val="FootnoteText"/>
        <w:rPr>
          <w:rtl/>
        </w:rPr>
      </w:pPr>
      <w:r w:rsidRPr="0037348E">
        <w:footnoteRef/>
      </w:r>
      <w:r w:rsidRPr="0037348E">
        <w:rPr>
          <w:rtl/>
        </w:rPr>
        <w:t xml:space="preserve"> </w:t>
      </w:r>
      <w:hyperlink r:id="rId2" w:history="1">
        <w:r w:rsidRPr="0037348E">
          <w:rPr>
            <w:rStyle w:val="Hyperlink"/>
            <w:rFonts w:hint="cs"/>
            <w:rtl/>
          </w:rPr>
          <w:t>المحاسن،</w:t>
        </w:r>
        <w:r w:rsidRPr="0037348E">
          <w:rPr>
            <w:rStyle w:val="Hyperlink"/>
            <w:rtl/>
          </w:rPr>
          <w:t xml:space="preserve"> </w:t>
        </w:r>
        <w:r w:rsidRPr="0037348E">
          <w:rPr>
            <w:rStyle w:val="Hyperlink"/>
            <w:rFonts w:hint="cs"/>
            <w:rtl/>
          </w:rPr>
          <w:t>احمد</w:t>
        </w:r>
        <w:r w:rsidRPr="0037348E">
          <w:rPr>
            <w:rStyle w:val="Hyperlink"/>
            <w:rtl/>
          </w:rPr>
          <w:t xml:space="preserve"> </w:t>
        </w:r>
        <w:r w:rsidRPr="0037348E">
          <w:rPr>
            <w:rStyle w:val="Hyperlink"/>
            <w:rFonts w:hint="cs"/>
            <w:rtl/>
          </w:rPr>
          <w:t>بن</w:t>
        </w:r>
        <w:r w:rsidRPr="0037348E">
          <w:rPr>
            <w:rStyle w:val="Hyperlink"/>
            <w:rtl/>
          </w:rPr>
          <w:t xml:space="preserve"> </w:t>
        </w:r>
        <w:r w:rsidRPr="0037348E">
          <w:rPr>
            <w:rStyle w:val="Hyperlink"/>
            <w:rFonts w:hint="cs"/>
            <w:rtl/>
          </w:rPr>
          <w:t>محمد</w:t>
        </w:r>
        <w:r w:rsidRPr="0037348E">
          <w:rPr>
            <w:rStyle w:val="Hyperlink"/>
            <w:rtl/>
          </w:rPr>
          <w:t xml:space="preserve"> </w:t>
        </w:r>
        <w:r w:rsidRPr="0037348E">
          <w:rPr>
            <w:rStyle w:val="Hyperlink"/>
            <w:rFonts w:hint="cs"/>
            <w:rtl/>
          </w:rPr>
          <w:t>بن</w:t>
        </w:r>
        <w:r w:rsidRPr="0037348E">
          <w:rPr>
            <w:rStyle w:val="Hyperlink"/>
            <w:rtl/>
          </w:rPr>
          <w:t xml:space="preserve"> </w:t>
        </w:r>
        <w:r w:rsidRPr="0037348E">
          <w:rPr>
            <w:rStyle w:val="Hyperlink"/>
            <w:rFonts w:hint="cs"/>
            <w:rtl/>
          </w:rPr>
          <w:t>خالد</w:t>
        </w:r>
        <w:r w:rsidRPr="0037348E">
          <w:rPr>
            <w:rStyle w:val="Hyperlink"/>
            <w:rtl/>
          </w:rPr>
          <w:t xml:space="preserve"> </w:t>
        </w:r>
        <w:r w:rsidRPr="0037348E">
          <w:rPr>
            <w:rStyle w:val="Hyperlink"/>
            <w:rFonts w:hint="cs"/>
            <w:rtl/>
          </w:rPr>
          <w:t>برقی،</w:t>
        </w:r>
        <w:r w:rsidRPr="0037348E">
          <w:rPr>
            <w:rStyle w:val="Hyperlink"/>
            <w:rtl/>
          </w:rPr>
          <w:t xml:space="preserve"> </w:t>
        </w:r>
        <w:r w:rsidRPr="0037348E">
          <w:rPr>
            <w:rStyle w:val="Hyperlink"/>
            <w:rFonts w:hint="cs"/>
            <w:rtl/>
          </w:rPr>
          <w:t>ج</w:t>
        </w:r>
        <w:r w:rsidRPr="0037348E">
          <w:rPr>
            <w:rStyle w:val="Hyperlink"/>
            <w:rtl/>
          </w:rPr>
          <w:t>1</w:t>
        </w:r>
        <w:r w:rsidRPr="0037348E">
          <w:rPr>
            <w:rStyle w:val="Hyperlink"/>
            <w:rFonts w:hint="cs"/>
            <w:rtl/>
          </w:rPr>
          <w:t>،</w:t>
        </w:r>
        <w:r w:rsidRPr="0037348E">
          <w:rPr>
            <w:rStyle w:val="Hyperlink"/>
            <w:rtl/>
          </w:rPr>
          <w:t xml:space="preserve"> </w:t>
        </w:r>
        <w:r w:rsidRPr="0037348E">
          <w:rPr>
            <w:rStyle w:val="Hyperlink"/>
            <w:rFonts w:hint="cs"/>
            <w:rtl/>
          </w:rPr>
          <w:t>ص</w:t>
        </w:r>
        <w:r w:rsidRPr="0037348E">
          <w:rPr>
            <w:rStyle w:val="Hyperlink"/>
            <w:rtl/>
          </w:rPr>
          <w:t>259.</w:t>
        </w:r>
      </w:hyperlink>
    </w:p>
  </w:footnote>
  <w:footnote w:id="3">
    <w:p w:rsidR="007F0213" w:rsidRPr="007F0213" w:rsidRDefault="007F0213" w:rsidP="007F0213">
      <w:pPr>
        <w:pStyle w:val="FootnoteText"/>
      </w:pPr>
      <w:r w:rsidRPr="007F0213">
        <w:footnoteRef/>
      </w:r>
      <w:r w:rsidRPr="007F0213">
        <w:rPr>
          <w:rtl/>
        </w:rPr>
        <w:t xml:space="preserve"> </w:t>
      </w:r>
      <w:hyperlink r:id="rId3" w:history="1">
        <w:r w:rsidRPr="007F0213">
          <w:rPr>
            <w:rStyle w:val="Hyperlink"/>
            <w:rFonts w:hint="cs"/>
            <w:rtl/>
          </w:rPr>
          <w:t>الکافی،</w:t>
        </w:r>
        <w:r w:rsidRPr="007F0213">
          <w:rPr>
            <w:rStyle w:val="Hyperlink"/>
            <w:rtl/>
          </w:rPr>
          <w:t xml:space="preserve"> </w:t>
        </w:r>
        <w:r w:rsidRPr="007F0213">
          <w:rPr>
            <w:rStyle w:val="Hyperlink"/>
            <w:rFonts w:hint="cs"/>
            <w:rtl/>
          </w:rPr>
          <w:t>محمد</w:t>
        </w:r>
        <w:r w:rsidRPr="007F0213">
          <w:rPr>
            <w:rStyle w:val="Hyperlink"/>
            <w:rtl/>
          </w:rPr>
          <w:t xml:space="preserve"> </w:t>
        </w:r>
        <w:r w:rsidRPr="007F0213">
          <w:rPr>
            <w:rStyle w:val="Hyperlink"/>
            <w:rFonts w:hint="cs"/>
            <w:rtl/>
          </w:rPr>
          <w:t>بن</w:t>
        </w:r>
        <w:r w:rsidRPr="007F0213">
          <w:rPr>
            <w:rStyle w:val="Hyperlink"/>
            <w:rtl/>
          </w:rPr>
          <w:t xml:space="preserve"> </w:t>
        </w:r>
        <w:r w:rsidRPr="007F0213">
          <w:rPr>
            <w:rStyle w:val="Hyperlink"/>
            <w:rFonts w:hint="cs"/>
            <w:rtl/>
          </w:rPr>
          <w:t>یعقوب</w:t>
        </w:r>
        <w:r w:rsidRPr="007F0213">
          <w:rPr>
            <w:rStyle w:val="Hyperlink"/>
            <w:rtl/>
          </w:rPr>
          <w:t xml:space="preserve"> </w:t>
        </w:r>
        <w:r w:rsidRPr="007F0213">
          <w:rPr>
            <w:rStyle w:val="Hyperlink"/>
            <w:rFonts w:hint="cs"/>
            <w:rtl/>
          </w:rPr>
          <w:t>کلینی،</w:t>
        </w:r>
        <w:r w:rsidRPr="007F0213">
          <w:rPr>
            <w:rStyle w:val="Hyperlink"/>
            <w:rtl/>
          </w:rPr>
          <w:t xml:space="preserve"> </w:t>
        </w:r>
        <w:r w:rsidRPr="007F0213">
          <w:rPr>
            <w:rStyle w:val="Hyperlink"/>
            <w:rFonts w:hint="cs"/>
            <w:rtl/>
          </w:rPr>
          <w:t>ج</w:t>
        </w:r>
        <w:r w:rsidRPr="007F0213">
          <w:rPr>
            <w:rStyle w:val="Hyperlink"/>
            <w:rtl/>
          </w:rPr>
          <w:t>4</w:t>
        </w:r>
        <w:r w:rsidRPr="007F0213">
          <w:rPr>
            <w:rStyle w:val="Hyperlink"/>
            <w:rFonts w:hint="cs"/>
            <w:rtl/>
          </w:rPr>
          <w:t>،</w:t>
        </w:r>
        <w:r w:rsidRPr="007F0213">
          <w:rPr>
            <w:rStyle w:val="Hyperlink"/>
            <w:rtl/>
          </w:rPr>
          <w:t xml:space="preserve"> </w:t>
        </w:r>
        <w:r w:rsidRPr="007F0213">
          <w:rPr>
            <w:rStyle w:val="Hyperlink"/>
            <w:rFonts w:hint="cs"/>
            <w:rtl/>
          </w:rPr>
          <w:t>ص</w:t>
        </w:r>
        <w:r w:rsidRPr="007F0213">
          <w:rPr>
            <w:rStyle w:val="Hyperlink"/>
            <w:rtl/>
          </w:rPr>
          <w:t>413.</w:t>
        </w:r>
      </w:hyperlink>
    </w:p>
  </w:footnote>
  <w:footnote w:id="4">
    <w:p w:rsidR="001015F8" w:rsidRPr="001015F8" w:rsidRDefault="001015F8" w:rsidP="001015F8">
      <w:pPr>
        <w:pStyle w:val="FootnoteText"/>
      </w:pPr>
      <w:r w:rsidRPr="001015F8">
        <w:footnoteRef/>
      </w:r>
      <w:r w:rsidRPr="001015F8">
        <w:rPr>
          <w:rtl/>
        </w:rPr>
        <w:t xml:space="preserve"> </w:t>
      </w:r>
      <w:hyperlink r:id="rId4" w:history="1">
        <w:r w:rsidRPr="001015F8">
          <w:rPr>
            <w:rStyle w:val="Hyperlink"/>
            <w:rFonts w:hint="cs"/>
            <w:rtl/>
          </w:rPr>
          <w:t>تهذیب</w:t>
        </w:r>
        <w:r w:rsidRPr="001015F8">
          <w:rPr>
            <w:rStyle w:val="Hyperlink"/>
            <w:rtl/>
          </w:rPr>
          <w:t xml:space="preserve"> </w:t>
        </w:r>
        <w:r w:rsidRPr="001015F8">
          <w:rPr>
            <w:rStyle w:val="Hyperlink"/>
            <w:rFonts w:hint="cs"/>
            <w:rtl/>
          </w:rPr>
          <w:t>الاحکام،</w:t>
        </w:r>
        <w:r w:rsidRPr="001015F8">
          <w:rPr>
            <w:rStyle w:val="Hyperlink"/>
            <w:rtl/>
          </w:rPr>
          <w:t xml:space="preserve"> </w:t>
        </w:r>
        <w:r w:rsidRPr="001015F8">
          <w:rPr>
            <w:rStyle w:val="Hyperlink"/>
            <w:rFonts w:hint="cs"/>
            <w:rtl/>
          </w:rPr>
          <w:t>شیخ</w:t>
        </w:r>
        <w:r w:rsidRPr="001015F8">
          <w:rPr>
            <w:rStyle w:val="Hyperlink"/>
            <w:rtl/>
          </w:rPr>
          <w:t xml:space="preserve"> </w:t>
        </w:r>
        <w:r w:rsidRPr="001015F8">
          <w:rPr>
            <w:rStyle w:val="Hyperlink"/>
            <w:rFonts w:hint="cs"/>
            <w:rtl/>
          </w:rPr>
          <w:t>طوسی،</w:t>
        </w:r>
        <w:r w:rsidRPr="001015F8">
          <w:rPr>
            <w:rStyle w:val="Hyperlink"/>
            <w:rtl/>
          </w:rPr>
          <w:t xml:space="preserve"> </w:t>
        </w:r>
        <w:r w:rsidRPr="001015F8">
          <w:rPr>
            <w:rStyle w:val="Hyperlink"/>
            <w:rFonts w:hint="cs"/>
            <w:rtl/>
          </w:rPr>
          <w:t>ج</w:t>
        </w:r>
        <w:r w:rsidRPr="001015F8">
          <w:rPr>
            <w:rStyle w:val="Hyperlink"/>
            <w:rtl/>
          </w:rPr>
          <w:t>2</w:t>
        </w:r>
        <w:r w:rsidRPr="001015F8">
          <w:rPr>
            <w:rStyle w:val="Hyperlink"/>
            <w:rFonts w:hint="cs"/>
            <w:rtl/>
          </w:rPr>
          <w:t>،</w:t>
        </w:r>
        <w:r w:rsidRPr="001015F8">
          <w:rPr>
            <w:rStyle w:val="Hyperlink"/>
            <w:rtl/>
          </w:rPr>
          <w:t xml:space="preserve"> </w:t>
        </w:r>
        <w:r w:rsidRPr="001015F8">
          <w:rPr>
            <w:rStyle w:val="Hyperlink"/>
            <w:rFonts w:hint="cs"/>
            <w:rtl/>
          </w:rPr>
          <w:t>ص</w:t>
        </w:r>
        <w:r w:rsidRPr="001015F8">
          <w:rPr>
            <w:rStyle w:val="Hyperlink"/>
            <w:rtl/>
          </w:rPr>
          <w:t>147.</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1D7" w:rsidRPr="001D2E9A" w:rsidRDefault="005A21D7" w:rsidP="00CD4272">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شماره جلسه</w:t>
    </w:r>
    <w:r>
      <w:rPr>
        <w:rFonts w:hint="cs"/>
        <w:b/>
        <w:bCs/>
        <w:sz w:val="20"/>
        <w:szCs w:val="24"/>
        <w:rtl/>
      </w:rPr>
      <w:t xml:space="preserve">: </w:t>
    </w:r>
    <w:bookmarkStart w:id="21" w:name="BokNum"/>
    <w:bookmarkEnd w:id="21"/>
    <w:r w:rsidR="00CD4272">
      <w:rPr>
        <w:rFonts w:hint="cs"/>
        <w:b/>
        <w:bCs/>
        <w:sz w:val="20"/>
        <w:szCs w:val="24"/>
        <w:rtl/>
      </w:rPr>
      <w:t>100</w:t>
    </w:r>
    <w:r>
      <w:rPr>
        <w:rFonts w:hint="cs"/>
        <w:b/>
        <w:bCs/>
        <w:sz w:val="20"/>
        <w:szCs w:val="24"/>
        <w:rtl/>
      </w:rPr>
      <w:tab/>
    </w:r>
    <w:r w:rsidRPr="00C32A7E">
      <w:rPr>
        <w:rFonts w:hint="cs"/>
        <w:b/>
        <w:bCs/>
        <w:color w:val="632423" w:themeColor="accent2" w:themeShade="80"/>
        <w:sz w:val="20"/>
        <w:szCs w:val="24"/>
        <w:rtl/>
      </w:rPr>
      <w:t xml:space="preserve">درس خارج </w:t>
    </w:r>
    <w:bookmarkStart w:id="22" w:name="Bokdars"/>
    <w:bookmarkEnd w:id="22"/>
    <w:r>
      <w:rPr>
        <w:rFonts w:hint="cs"/>
        <w:b/>
        <w:bCs/>
        <w:color w:val="632423" w:themeColor="accent2" w:themeShade="80"/>
        <w:sz w:val="20"/>
        <w:szCs w:val="24"/>
        <w:rtl/>
      </w:rPr>
      <w:t>فقه</w:t>
    </w:r>
    <w:r w:rsidRPr="00C32A7E">
      <w:rPr>
        <w:rFonts w:hint="cs"/>
        <w:b/>
        <w:bCs/>
        <w:color w:val="632423" w:themeColor="accent2" w:themeShade="80"/>
        <w:sz w:val="20"/>
        <w:szCs w:val="24"/>
        <w:rtl/>
      </w:rPr>
      <w:t xml:space="preserve"> استاد </w:t>
    </w:r>
    <w:bookmarkStart w:id="23" w:name="Bokostad"/>
    <w:bookmarkEnd w:id="23"/>
    <w:r>
      <w:rPr>
        <w:rFonts w:hint="cs"/>
        <w:b/>
        <w:bCs/>
        <w:color w:val="632423" w:themeColor="accent2" w:themeShade="80"/>
        <w:sz w:val="20"/>
        <w:szCs w:val="24"/>
        <w:rtl/>
      </w:rPr>
      <w:t>شهیدی</w:t>
    </w:r>
    <w:r>
      <w:rPr>
        <w:b/>
        <w:bCs/>
        <w:color w:val="632423" w:themeColor="accent2" w:themeShade="80"/>
        <w:sz w:val="20"/>
        <w:szCs w:val="24"/>
        <w:rtl/>
      </w:rPr>
      <w:t xml:space="preserve"> </w:t>
    </w:r>
    <w:r>
      <w:rPr>
        <w:rFonts w:hint="cs"/>
        <w:b/>
        <w:bCs/>
        <w:color w:val="632423" w:themeColor="accent2" w:themeShade="80"/>
        <w:sz w:val="20"/>
        <w:szCs w:val="24"/>
        <w:rtl/>
      </w:rPr>
      <w:t>پور</w:t>
    </w:r>
    <w:r w:rsidRPr="00481C31">
      <w:rPr>
        <w:rFonts w:hint="cs"/>
        <w:b/>
        <w:bCs/>
        <w:color w:val="632423" w:themeColor="accent2" w:themeShade="80"/>
        <w:sz w:val="14"/>
        <w:szCs w:val="14"/>
        <w:rtl/>
      </w:rPr>
      <w:t>(</w:t>
    </w:r>
    <w:r w:rsidRPr="00481C31">
      <w:rPr>
        <w:rFonts w:ascii="Times New Roman" w:hAnsi="Times New Roman" w:hint="cs"/>
        <w:b/>
        <w:bCs/>
        <w:color w:val="632423" w:themeColor="accent2" w:themeShade="80"/>
        <w:sz w:val="14"/>
        <w:szCs w:val="14"/>
        <w:rtl/>
      </w:rPr>
      <w:t>دام</w:t>
    </w:r>
    <w:r w:rsidRPr="00481C31">
      <w:rPr>
        <w:rFonts w:hint="cs"/>
        <w:b/>
        <w:bCs/>
        <w:color w:val="632423" w:themeColor="accent2" w:themeShade="80"/>
        <w:sz w:val="14"/>
        <w:szCs w:val="14"/>
        <w:rtl/>
      </w:rPr>
      <w:t xml:space="preserve"> </w:t>
    </w:r>
    <w:r w:rsidRPr="00481C31">
      <w:rPr>
        <w:rFonts w:ascii="Times New Roman" w:hAnsi="Times New Roman" w:hint="cs"/>
        <w:b/>
        <w:bCs/>
        <w:color w:val="632423" w:themeColor="accent2" w:themeShade="80"/>
        <w:sz w:val="14"/>
        <w:szCs w:val="14"/>
        <w:rtl/>
      </w:rPr>
      <w:t>ظله</w:t>
    </w:r>
    <w:r w:rsidRPr="00481C31">
      <w:rPr>
        <w:rFonts w:hint="cs"/>
        <w:b/>
        <w:bCs/>
        <w:color w:val="632423" w:themeColor="accent2" w:themeShade="80"/>
        <w:sz w:val="14"/>
        <w:szCs w:val="14"/>
        <w:rtl/>
      </w:rPr>
      <w:t>)</w:t>
    </w:r>
    <w:r>
      <w:rPr>
        <w:rFonts w:cs="ALAEM" w:hint="cs"/>
        <w:b/>
        <w:bCs/>
        <w:color w:val="632423" w:themeColor="accent2" w:themeShade="80"/>
        <w:sz w:val="14"/>
        <w:szCs w:val="14"/>
        <w:rtl/>
      </w:rPr>
      <w:tab/>
    </w:r>
    <w:r w:rsidRPr="001D2E9A">
      <w:rPr>
        <w:rFonts w:hint="cs"/>
        <w:b/>
        <w:bCs/>
        <w:color w:val="7030A0"/>
        <w:sz w:val="24"/>
        <w:szCs w:val="24"/>
        <w:rtl/>
      </w:rPr>
      <w:t>تاریخ</w:t>
    </w:r>
    <w:r>
      <w:rPr>
        <w:rFonts w:hint="cs"/>
        <w:sz w:val="24"/>
        <w:szCs w:val="24"/>
        <w:rtl/>
      </w:rPr>
      <w:t xml:space="preserve">: </w:t>
    </w:r>
    <w:bookmarkStart w:id="24" w:name="BokTarikh"/>
    <w:bookmarkEnd w:id="24"/>
    <w:r w:rsidR="00CD4272">
      <w:rPr>
        <w:rFonts w:hint="cs"/>
        <w:sz w:val="24"/>
        <w:szCs w:val="24"/>
        <w:rtl/>
      </w:rPr>
      <w:t>10</w:t>
    </w:r>
    <w:r>
      <w:rPr>
        <w:sz w:val="24"/>
        <w:szCs w:val="24"/>
        <w:rtl/>
      </w:rPr>
      <w:t xml:space="preserve"> /</w:t>
    </w:r>
    <w:r w:rsidR="00E46E47">
      <w:rPr>
        <w:rFonts w:hint="cs"/>
        <w:sz w:val="24"/>
        <w:szCs w:val="24"/>
        <w:rtl/>
      </w:rPr>
      <w:t>01</w:t>
    </w:r>
    <w:r>
      <w:rPr>
        <w:sz w:val="24"/>
        <w:szCs w:val="24"/>
        <w:rtl/>
      </w:rPr>
      <w:t xml:space="preserve"> /</w:t>
    </w:r>
    <w:r w:rsidR="00E46E47">
      <w:rPr>
        <w:rFonts w:hint="cs"/>
        <w:sz w:val="24"/>
        <w:szCs w:val="24"/>
        <w:rtl/>
      </w:rPr>
      <w:t>1400</w:t>
    </w:r>
  </w:p>
  <w:p w:rsidR="005A21D7" w:rsidRPr="00F16B53" w:rsidRDefault="005A21D7" w:rsidP="00862B92">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Pr>
        <w:rFonts w:hint="cs"/>
        <w:b/>
        <w:bCs/>
        <w:color w:val="7030A0"/>
        <w:sz w:val="24"/>
        <w:szCs w:val="24"/>
        <w:rtl/>
      </w:rPr>
      <w:t>:</w:t>
    </w:r>
    <w:r w:rsidRPr="00102585">
      <w:rPr>
        <w:rFonts w:hint="cs"/>
        <w:color w:val="000000" w:themeColor="text1"/>
        <w:sz w:val="24"/>
        <w:szCs w:val="24"/>
        <w:rtl/>
      </w:rPr>
      <w:t xml:space="preserve"> </w:t>
    </w:r>
    <w:bookmarkStart w:id="25" w:name="BokSabj"/>
    <w:bookmarkEnd w:id="25"/>
    <w:r>
      <w:rPr>
        <w:rFonts w:hint="cs"/>
        <w:color w:val="000000" w:themeColor="text1"/>
        <w:sz w:val="24"/>
        <w:szCs w:val="24"/>
        <w:rtl/>
      </w:rPr>
      <w:t>واجبات نماز</w:t>
    </w:r>
    <w:r w:rsidRPr="00102585">
      <w:rPr>
        <w:rFonts w:hint="cs"/>
        <w:color w:val="000000" w:themeColor="text1"/>
        <w:sz w:val="24"/>
        <w:szCs w:val="24"/>
        <w:rtl/>
      </w:rPr>
      <w:t xml:space="preserve">  </w:t>
    </w:r>
    <w:r w:rsidRPr="00102585">
      <w:rPr>
        <w:rFonts w:hint="cs"/>
        <w:color w:val="000000" w:themeColor="text1"/>
        <w:sz w:val="24"/>
        <w:szCs w:val="24"/>
        <w:rtl/>
      </w:rPr>
      <w:tab/>
    </w:r>
    <w:r w:rsidRPr="001D2E9A">
      <w:rPr>
        <w:rFonts w:hint="cs"/>
        <w:b/>
        <w:bCs/>
        <w:color w:val="7030A0"/>
        <w:sz w:val="24"/>
        <w:szCs w:val="24"/>
        <w:rtl/>
      </w:rPr>
      <w:t>مقرر</w:t>
    </w:r>
    <w:r>
      <w:rPr>
        <w:rFonts w:hint="cs"/>
        <w:sz w:val="24"/>
        <w:szCs w:val="24"/>
        <w:rtl/>
      </w:rPr>
      <w:t xml:space="preserve">: </w:t>
    </w:r>
    <w:bookmarkStart w:id="26" w:name="Bokmoqarer"/>
    <w:bookmarkEnd w:id="26"/>
    <w:r>
      <w:rPr>
        <w:rFonts w:hint="cs"/>
        <w:sz w:val="24"/>
        <w:szCs w:val="24"/>
        <w:rtl/>
      </w:rPr>
      <w:t xml:space="preserve">رضایی </w:t>
    </w:r>
    <w:r>
      <w:rPr>
        <w:sz w:val="24"/>
        <w:szCs w:val="24"/>
      </w:rPr>
      <w:t xml:space="preserve"> </w:t>
    </w:r>
    <w:r>
      <w:rPr>
        <w:rFonts w:hint="cs"/>
        <w:sz w:val="24"/>
        <w:szCs w:val="24"/>
        <w:rtl/>
      </w:rPr>
      <w:t xml:space="preserve"> </w:t>
    </w:r>
    <w:r>
      <w:rPr>
        <w:rFonts w:hint="cs"/>
        <w:sz w:val="24"/>
        <w:szCs w:val="24"/>
        <w:rtl/>
      </w:rPr>
      <w:tab/>
    </w:r>
    <w:r w:rsidRPr="001D2E9A">
      <w:rPr>
        <w:rFonts w:hint="cs"/>
        <w:b/>
        <w:bCs/>
        <w:color w:val="7030A0"/>
        <w:sz w:val="24"/>
        <w:szCs w:val="24"/>
        <w:rtl/>
      </w:rPr>
      <w:t>موضوع خاص</w:t>
    </w:r>
    <w:r>
      <w:rPr>
        <w:rFonts w:hint="cs"/>
        <w:sz w:val="24"/>
        <w:szCs w:val="24"/>
        <w:rtl/>
      </w:rPr>
      <w:t xml:space="preserve">: </w:t>
    </w:r>
    <w:bookmarkStart w:id="27" w:name="BokSabj2"/>
    <w:bookmarkEnd w:id="27"/>
    <w:r>
      <w:rPr>
        <w:rFonts w:hint="cs"/>
        <w:sz w:val="24"/>
        <w:szCs w:val="24"/>
        <w:rtl/>
      </w:rPr>
      <w:t>تکبیرة الاحرام</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8D25CE"/>
    <w:multiLevelType w:val="hybridMultilevel"/>
    <w:tmpl w:val="16E0F99C"/>
    <w:lvl w:ilvl="0" w:tplc="528AF1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F8156F"/>
    <w:multiLevelType w:val="hybridMultilevel"/>
    <w:tmpl w:val="84D68BFA"/>
    <w:lvl w:ilvl="0" w:tplc="CCAA2728">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2"/>
  </w:num>
  <w:num w:numId="13">
    <w:abstractNumId w:val="16"/>
  </w:num>
  <w:num w:numId="14">
    <w:abstractNumId w:val="13"/>
  </w:num>
  <w:num w:numId="15">
    <w:abstractNumId w:val="14"/>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aveSubsetFonts/>
  <w:proofState w:spelling="clean" w:grammar="clean"/>
  <w:attachedTemplate r:id="rId1"/>
  <w:stylePaneSortMethod w:val="0000"/>
  <w:defaultTabStop w:val="72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0D4"/>
    <w:rsid w:val="0000024A"/>
    <w:rsid w:val="0000081F"/>
    <w:rsid w:val="00000F4E"/>
    <w:rsid w:val="00000FE2"/>
    <w:rsid w:val="000015FB"/>
    <w:rsid w:val="00001B43"/>
    <w:rsid w:val="00001D52"/>
    <w:rsid w:val="00001E4F"/>
    <w:rsid w:val="00001F08"/>
    <w:rsid w:val="00002642"/>
    <w:rsid w:val="0000328D"/>
    <w:rsid w:val="0000331E"/>
    <w:rsid w:val="000035E1"/>
    <w:rsid w:val="000036E6"/>
    <w:rsid w:val="000037AA"/>
    <w:rsid w:val="00003A7E"/>
    <w:rsid w:val="00003BBE"/>
    <w:rsid w:val="000046D6"/>
    <w:rsid w:val="00004D55"/>
    <w:rsid w:val="00004E97"/>
    <w:rsid w:val="000051AE"/>
    <w:rsid w:val="000056F7"/>
    <w:rsid w:val="0000588D"/>
    <w:rsid w:val="00005D08"/>
    <w:rsid w:val="00006218"/>
    <w:rsid w:val="0000658B"/>
    <w:rsid w:val="000065A9"/>
    <w:rsid w:val="000066E0"/>
    <w:rsid w:val="00006930"/>
    <w:rsid w:val="00006AE7"/>
    <w:rsid w:val="00006FD1"/>
    <w:rsid w:val="000072A3"/>
    <w:rsid w:val="0001001E"/>
    <w:rsid w:val="000100AF"/>
    <w:rsid w:val="00010C84"/>
    <w:rsid w:val="00011D45"/>
    <w:rsid w:val="00011F4A"/>
    <w:rsid w:val="000122EE"/>
    <w:rsid w:val="000125C0"/>
    <w:rsid w:val="0001271D"/>
    <w:rsid w:val="0001297C"/>
    <w:rsid w:val="00012DF6"/>
    <w:rsid w:val="00012EC4"/>
    <w:rsid w:val="00013115"/>
    <w:rsid w:val="000136C4"/>
    <w:rsid w:val="000136FB"/>
    <w:rsid w:val="00014226"/>
    <w:rsid w:val="000144B5"/>
    <w:rsid w:val="000145E6"/>
    <w:rsid w:val="00014BD1"/>
    <w:rsid w:val="00015253"/>
    <w:rsid w:val="00015565"/>
    <w:rsid w:val="000155EF"/>
    <w:rsid w:val="0001590D"/>
    <w:rsid w:val="00015B10"/>
    <w:rsid w:val="00015B20"/>
    <w:rsid w:val="00015DA7"/>
    <w:rsid w:val="0001630F"/>
    <w:rsid w:val="000164B4"/>
    <w:rsid w:val="00016E87"/>
    <w:rsid w:val="000171E6"/>
    <w:rsid w:val="000173D2"/>
    <w:rsid w:val="0001773E"/>
    <w:rsid w:val="000202FF"/>
    <w:rsid w:val="000203CD"/>
    <w:rsid w:val="0002089F"/>
    <w:rsid w:val="00020C87"/>
    <w:rsid w:val="00020D11"/>
    <w:rsid w:val="00020E33"/>
    <w:rsid w:val="0002113C"/>
    <w:rsid w:val="0002146A"/>
    <w:rsid w:val="00021D40"/>
    <w:rsid w:val="00022406"/>
    <w:rsid w:val="00022B70"/>
    <w:rsid w:val="00022CC1"/>
    <w:rsid w:val="00023324"/>
    <w:rsid w:val="00023384"/>
    <w:rsid w:val="000233A1"/>
    <w:rsid w:val="000233F2"/>
    <w:rsid w:val="0002390C"/>
    <w:rsid w:val="00023A18"/>
    <w:rsid w:val="000245A6"/>
    <w:rsid w:val="000246AF"/>
    <w:rsid w:val="00024CA5"/>
    <w:rsid w:val="00024CC7"/>
    <w:rsid w:val="00024DE1"/>
    <w:rsid w:val="000256E9"/>
    <w:rsid w:val="00025777"/>
    <w:rsid w:val="00025B70"/>
    <w:rsid w:val="00026275"/>
    <w:rsid w:val="00026409"/>
    <w:rsid w:val="00027557"/>
    <w:rsid w:val="0002767D"/>
    <w:rsid w:val="00027686"/>
    <w:rsid w:val="00027C6B"/>
    <w:rsid w:val="00027FE5"/>
    <w:rsid w:val="00030176"/>
    <w:rsid w:val="00030837"/>
    <w:rsid w:val="00030AEF"/>
    <w:rsid w:val="00030C94"/>
    <w:rsid w:val="00030F0B"/>
    <w:rsid w:val="00031471"/>
    <w:rsid w:val="0003187E"/>
    <w:rsid w:val="00031D62"/>
    <w:rsid w:val="00031D8C"/>
    <w:rsid w:val="00031E91"/>
    <w:rsid w:val="00032256"/>
    <w:rsid w:val="00032C45"/>
    <w:rsid w:val="00032E60"/>
    <w:rsid w:val="00033157"/>
    <w:rsid w:val="00033359"/>
    <w:rsid w:val="00033A96"/>
    <w:rsid w:val="00033E87"/>
    <w:rsid w:val="000340CB"/>
    <w:rsid w:val="0003480F"/>
    <w:rsid w:val="000349C4"/>
    <w:rsid w:val="00034BBE"/>
    <w:rsid w:val="00035116"/>
    <w:rsid w:val="00035164"/>
    <w:rsid w:val="000353D7"/>
    <w:rsid w:val="0003589F"/>
    <w:rsid w:val="00035FBC"/>
    <w:rsid w:val="000368F9"/>
    <w:rsid w:val="0003716D"/>
    <w:rsid w:val="00037951"/>
    <w:rsid w:val="0003798A"/>
    <w:rsid w:val="000379AA"/>
    <w:rsid w:val="00040002"/>
    <w:rsid w:val="000404B8"/>
    <w:rsid w:val="00040595"/>
    <w:rsid w:val="00040A3C"/>
    <w:rsid w:val="00040A99"/>
    <w:rsid w:val="00040B48"/>
    <w:rsid w:val="00040D9F"/>
    <w:rsid w:val="00041060"/>
    <w:rsid w:val="0004152F"/>
    <w:rsid w:val="000415A1"/>
    <w:rsid w:val="00041D60"/>
    <w:rsid w:val="000420D2"/>
    <w:rsid w:val="00042453"/>
    <w:rsid w:val="0004282A"/>
    <w:rsid w:val="00042B41"/>
    <w:rsid w:val="00042BAC"/>
    <w:rsid w:val="00043450"/>
    <w:rsid w:val="00043C7D"/>
    <w:rsid w:val="00044506"/>
    <w:rsid w:val="0004503B"/>
    <w:rsid w:val="00045298"/>
    <w:rsid w:val="00045323"/>
    <w:rsid w:val="0004533C"/>
    <w:rsid w:val="00046132"/>
    <w:rsid w:val="000461E6"/>
    <w:rsid w:val="00046BEE"/>
    <w:rsid w:val="00047426"/>
    <w:rsid w:val="0004789C"/>
    <w:rsid w:val="00047C94"/>
    <w:rsid w:val="000500C3"/>
    <w:rsid w:val="000501A7"/>
    <w:rsid w:val="000504C6"/>
    <w:rsid w:val="00051710"/>
    <w:rsid w:val="00051DFF"/>
    <w:rsid w:val="00051F42"/>
    <w:rsid w:val="0005218E"/>
    <w:rsid w:val="0005268F"/>
    <w:rsid w:val="00052750"/>
    <w:rsid w:val="00053075"/>
    <w:rsid w:val="0005389E"/>
    <w:rsid w:val="000538AB"/>
    <w:rsid w:val="00053A5A"/>
    <w:rsid w:val="00054180"/>
    <w:rsid w:val="000543CC"/>
    <w:rsid w:val="000544EF"/>
    <w:rsid w:val="00054A18"/>
    <w:rsid w:val="00054AAD"/>
    <w:rsid w:val="00054E0C"/>
    <w:rsid w:val="00054E86"/>
    <w:rsid w:val="00055125"/>
    <w:rsid w:val="00055496"/>
    <w:rsid w:val="000558F5"/>
    <w:rsid w:val="00055E75"/>
    <w:rsid w:val="00056336"/>
    <w:rsid w:val="00056A19"/>
    <w:rsid w:val="00056B4E"/>
    <w:rsid w:val="0006039F"/>
    <w:rsid w:val="00060663"/>
    <w:rsid w:val="0006080E"/>
    <w:rsid w:val="0006084A"/>
    <w:rsid w:val="00060BE6"/>
    <w:rsid w:val="00060F6B"/>
    <w:rsid w:val="00061900"/>
    <w:rsid w:val="00061BDA"/>
    <w:rsid w:val="000625ED"/>
    <w:rsid w:val="00063200"/>
    <w:rsid w:val="00063D27"/>
    <w:rsid w:val="00064055"/>
    <w:rsid w:val="00064519"/>
    <w:rsid w:val="0006465A"/>
    <w:rsid w:val="00064B8C"/>
    <w:rsid w:val="0006530F"/>
    <w:rsid w:val="00065962"/>
    <w:rsid w:val="00065A74"/>
    <w:rsid w:val="00065D36"/>
    <w:rsid w:val="00065FB9"/>
    <w:rsid w:val="0006615A"/>
    <w:rsid w:val="00066482"/>
    <w:rsid w:val="000666C5"/>
    <w:rsid w:val="00066AD1"/>
    <w:rsid w:val="00066CFE"/>
    <w:rsid w:val="00066E56"/>
    <w:rsid w:val="00066EAF"/>
    <w:rsid w:val="0006776A"/>
    <w:rsid w:val="00070607"/>
    <w:rsid w:val="0007064D"/>
    <w:rsid w:val="0007078D"/>
    <w:rsid w:val="00070907"/>
    <w:rsid w:val="0007157B"/>
    <w:rsid w:val="000715C2"/>
    <w:rsid w:val="00071A03"/>
    <w:rsid w:val="00071FC2"/>
    <w:rsid w:val="0007230A"/>
    <w:rsid w:val="00072321"/>
    <w:rsid w:val="000727CB"/>
    <w:rsid w:val="000727FA"/>
    <w:rsid w:val="00073169"/>
    <w:rsid w:val="00073AD0"/>
    <w:rsid w:val="00073E3E"/>
    <w:rsid w:val="00073F1C"/>
    <w:rsid w:val="000743F9"/>
    <w:rsid w:val="00074EF4"/>
    <w:rsid w:val="0007537A"/>
    <w:rsid w:val="00076219"/>
    <w:rsid w:val="0007684F"/>
    <w:rsid w:val="00076B13"/>
    <w:rsid w:val="00076E52"/>
    <w:rsid w:val="000770F8"/>
    <w:rsid w:val="000774A0"/>
    <w:rsid w:val="00077951"/>
    <w:rsid w:val="000779B0"/>
    <w:rsid w:val="00077DD5"/>
    <w:rsid w:val="0008082F"/>
    <w:rsid w:val="000809E8"/>
    <w:rsid w:val="00080A12"/>
    <w:rsid w:val="00080A38"/>
    <w:rsid w:val="00080A41"/>
    <w:rsid w:val="00080B9D"/>
    <w:rsid w:val="0008112A"/>
    <w:rsid w:val="0008134D"/>
    <w:rsid w:val="00081624"/>
    <w:rsid w:val="00081AAD"/>
    <w:rsid w:val="00081EF7"/>
    <w:rsid w:val="000820F7"/>
    <w:rsid w:val="0008280F"/>
    <w:rsid w:val="000828BD"/>
    <w:rsid w:val="0008299B"/>
    <w:rsid w:val="000831CB"/>
    <w:rsid w:val="000835EF"/>
    <w:rsid w:val="00083A68"/>
    <w:rsid w:val="00083F4F"/>
    <w:rsid w:val="0008408C"/>
    <w:rsid w:val="000842ED"/>
    <w:rsid w:val="00084352"/>
    <w:rsid w:val="0008444F"/>
    <w:rsid w:val="000844AA"/>
    <w:rsid w:val="00084D6C"/>
    <w:rsid w:val="00084F6D"/>
    <w:rsid w:val="00084FFD"/>
    <w:rsid w:val="0008639E"/>
    <w:rsid w:val="000863F4"/>
    <w:rsid w:val="0008662B"/>
    <w:rsid w:val="0008682A"/>
    <w:rsid w:val="00086E7A"/>
    <w:rsid w:val="00086EC5"/>
    <w:rsid w:val="0008736D"/>
    <w:rsid w:val="00090763"/>
    <w:rsid w:val="000907C1"/>
    <w:rsid w:val="000908F1"/>
    <w:rsid w:val="00090C84"/>
    <w:rsid w:val="000910FD"/>
    <w:rsid w:val="0009119F"/>
    <w:rsid w:val="000911DE"/>
    <w:rsid w:val="000913AA"/>
    <w:rsid w:val="00091A26"/>
    <w:rsid w:val="000929EA"/>
    <w:rsid w:val="000930D1"/>
    <w:rsid w:val="000931B2"/>
    <w:rsid w:val="0009377E"/>
    <w:rsid w:val="000937CC"/>
    <w:rsid w:val="00094673"/>
    <w:rsid w:val="000947B2"/>
    <w:rsid w:val="00094847"/>
    <w:rsid w:val="00094E5B"/>
    <w:rsid w:val="00094F2C"/>
    <w:rsid w:val="000953DB"/>
    <w:rsid w:val="00095486"/>
    <w:rsid w:val="000954BE"/>
    <w:rsid w:val="000955BD"/>
    <w:rsid w:val="00095689"/>
    <w:rsid w:val="00095796"/>
    <w:rsid w:val="00096034"/>
    <w:rsid w:val="0009673D"/>
    <w:rsid w:val="00096BC0"/>
    <w:rsid w:val="00096C63"/>
    <w:rsid w:val="00096C6A"/>
    <w:rsid w:val="00096E95"/>
    <w:rsid w:val="000971BB"/>
    <w:rsid w:val="00097F2D"/>
    <w:rsid w:val="000A03C0"/>
    <w:rsid w:val="000A05B1"/>
    <w:rsid w:val="000A0638"/>
    <w:rsid w:val="000A0BBC"/>
    <w:rsid w:val="000A11B4"/>
    <w:rsid w:val="000A1297"/>
    <w:rsid w:val="000A14CD"/>
    <w:rsid w:val="000A15AF"/>
    <w:rsid w:val="000A1C51"/>
    <w:rsid w:val="000A1C5A"/>
    <w:rsid w:val="000A1EC8"/>
    <w:rsid w:val="000A265F"/>
    <w:rsid w:val="000A30FA"/>
    <w:rsid w:val="000A3915"/>
    <w:rsid w:val="000A3C71"/>
    <w:rsid w:val="000A487E"/>
    <w:rsid w:val="000A4EFB"/>
    <w:rsid w:val="000A543B"/>
    <w:rsid w:val="000A5452"/>
    <w:rsid w:val="000A5453"/>
    <w:rsid w:val="000A5B01"/>
    <w:rsid w:val="000A6595"/>
    <w:rsid w:val="000A6A07"/>
    <w:rsid w:val="000A6A88"/>
    <w:rsid w:val="000A6D87"/>
    <w:rsid w:val="000A6E2F"/>
    <w:rsid w:val="000A6FEC"/>
    <w:rsid w:val="000A713C"/>
    <w:rsid w:val="000A76B9"/>
    <w:rsid w:val="000A778D"/>
    <w:rsid w:val="000A7A08"/>
    <w:rsid w:val="000A7D6A"/>
    <w:rsid w:val="000A7E92"/>
    <w:rsid w:val="000B005B"/>
    <w:rsid w:val="000B02D0"/>
    <w:rsid w:val="000B038A"/>
    <w:rsid w:val="000B0477"/>
    <w:rsid w:val="000B0C6E"/>
    <w:rsid w:val="000B0D1D"/>
    <w:rsid w:val="000B1158"/>
    <w:rsid w:val="000B121C"/>
    <w:rsid w:val="000B1B12"/>
    <w:rsid w:val="000B2D7B"/>
    <w:rsid w:val="000B2DF4"/>
    <w:rsid w:val="000B2EB2"/>
    <w:rsid w:val="000B2F41"/>
    <w:rsid w:val="000B36E7"/>
    <w:rsid w:val="000B3B58"/>
    <w:rsid w:val="000B4563"/>
    <w:rsid w:val="000B4E67"/>
    <w:rsid w:val="000B4E8C"/>
    <w:rsid w:val="000B52B1"/>
    <w:rsid w:val="000B560C"/>
    <w:rsid w:val="000B572E"/>
    <w:rsid w:val="000B5914"/>
    <w:rsid w:val="000B5B3C"/>
    <w:rsid w:val="000B5BC3"/>
    <w:rsid w:val="000B5D1B"/>
    <w:rsid w:val="000B5D85"/>
    <w:rsid w:val="000B5DB5"/>
    <w:rsid w:val="000B5ECC"/>
    <w:rsid w:val="000B631D"/>
    <w:rsid w:val="000B6A20"/>
    <w:rsid w:val="000B6B32"/>
    <w:rsid w:val="000B6BFB"/>
    <w:rsid w:val="000B6FA7"/>
    <w:rsid w:val="000B722B"/>
    <w:rsid w:val="000B7248"/>
    <w:rsid w:val="000B7895"/>
    <w:rsid w:val="000B7902"/>
    <w:rsid w:val="000B7CF7"/>
    <w:rsid w:val="000C0100"/>
    <w:rsid w:val="000C0246"/>
    <w:rsid w:val="000C0A4A"/>
    <w:rsid w:val="000C0C06"/>
    <w:rsid w:val="000C1717"/>
    <w:rsid w:val="000C2B64"/>
    <w:rsid w:val="000C37CA"/>
    <w:rsid w:val="000C3947"/>
    <w:rsid w:val="000C3B83"/>
    <w:rsid w:val="000C3C9F"/>
    <w:rsid w:val="000C409C"/>
    <w:rsid w:val="000C40D0"/>
    <w:rsid w:val="000C4686"/>
    <w:rsid w:val="000C4A68"/>
    <w:rsid w:val="000C4D80"/>
    <w:rsid w:val="000C4FA2"/>
    <w:rsid w:val="000C566A"/>
    <w:rsid w:val="000C5960"/>
    <w:rsid w:val="000C5A36"/>
    <w:rsid w:val="000C5D7D"/>
    <w:rsid w:val="000C65EB"/>
    <w:rsid w:val="000C6668"/>
    <w:rsid w:val="000C6736"/>
    <w:rsid w:val="000C6A26"/>
    <w:rsid w:val="000C6B19"/>
    <w:rsid w:val="000C6C72"/>
    <w:rsid w:val="000C6E41"/>
    <w:rsid w:val="000C6E97"/>
    <w:rsid w:val="000C7280"/>
    <w:rsid w:val="000C775D"/>
    <w:rsid w:val="000C7C47"/>
    <w:rsid w:val="000C7CBD"/>
    <w:rsid w:val="000D0143"/>
    <w:rsid w:val="000D0369"/>
    <w:rsid w:val="000D0450"/>
    <w:rsid w:val="000D0F2B"/>
    <w:rsid w:val="000D1216"/>
    <w:rsid w:val="000D12D1"/>
    <w:rsid w:val="000D2432"/>
    <w:rsid w:val="000D297B"/>
    <w:rsid w:val="000D2A37"/>
    <w:rsid w:val="000D2D5E"/>
    <w:rsid w:val="000D30E9"/>
    <w:rsid w:val="000D341E"/>
    <w:rsid w:val="000D3634"/>
    <w:rsid w:val="000D3A24"/>
    <w:rsid w:val="000D3B49"/>
    <w:rsid w:val="000D48B1"/>
    <w:rsid w:val="000D4916"/>
    <w:rsid w:val="000D4BB3"/>
    <w:rsid w:val="000D509E"/>
    <w:rsid w:val="000D5169"/>
    <w:rsid w:val="000D517E"/>
    <w:rsid w:val="000D5914"/>
    <w:rsid w:val="000D5ABE"/>
    <w:rsid w:val="000D5F22"/>
    <w:rsid w:val="000D6431"/>
    <w:rsid w:val="000D6599"/>
    <w:rsid w:val="000D65E8"/>
    <w:rsid w:val="000D6818"/>
    <w:rsid w:val="000D691F"/>
    <w:rsid w:val="000D6BF7"/>
    <w:rsid w:val="000D6EE1"/>
    <w:rsid w:val="000D6EE6"/>
    <w:rsid w:val="000D6F34"/>
    <w:rsid w:val="000D702F"/>
    <w:rsid w:val="000D7416"/>
    <w:rsid w:val="000D7543"/>
    <w:rsid w:val="000D75C6"/>
    <w:rsid w:val="000D791B"/>
    <w:rsid w:val="000D7BD9"/>
    <w:rsid w:val="000D7C48"/>
    <w:rsid w:val="000D7E1D"/>
    <w:rsid w:val="000E0200"/>
    <w:rsid w:val="000E0381"/>
    <w:rsid w:val="000E076C"/>
    <w:rsid w:val="000E08E1"/>
    <w:rsid w:val="000E0D13"/>
    <w:rsid w:val="000E110E"/>
    <w:rsid w:val="000E1157"/>
    <w:rsid w:val="000E117B"/>
    <w:rsid w:val="000E1397"/>
    <w:rsid w:val="000E23CA"/>
    <w:rsid w:val="000E23DE"/>
    <w:rsid w:val="000E2B03"/>
    <w:rsid w:val="000E2E33"/>
    <w:rsid w:val="000E335E"/>
    <w:rsid w:val="000E3F4C"/>
    <w:rsid w:val="000E3F9E"/>
    <w:rsid w:val="000E43FF"/>
    <w:rsid w:val="000E4BC9"/>
    <w:rsid w:val="000E4C93"/>
    <w:rsid w:val="000E4CFF"/>
    <w:rsid w:val="000E4D52"/>
    <w:rsid w:val="000E5551"/>
    <w:rsid w:val="000E5CFF"/>
    <w:rsid w:val="000E5D30"/>
    <w:rsid w:val="000E5D77"/>
    <w:rsid w:val="000E6487"/>
    <w:rsid w:val="000E6708"/>
    <w:rsid w:val="000E6F1B"/>
    <w:rsid w:val="000E6FE5"/>
    <w:rsid w:val="000E736E"/>
    <w:rsid w:val="000E7722"/>
    <w:rsid w:val="000E798C"/>
    <w:rsid w:val="000E7E34"/>
    <w:rsid w:val="000F0515"/>
    <w:rsid w:val="000F05E3"/>
    <w:rsid w:val="000F069B"/>
    <w:rsid w:val="000F082D"/>
    <w:rsid w:val="000F0A15"/>
    <w:rsid w:val="000F0E2C"/>
    <w:rsid w:val="000F0E48"/>
    <w:rsid w:val="000F0FDE"/>
    <w:rsid w:val="000F134A"/>
    <w:rsid w:val="000F1595"/>
    <w:rsid w:val="000F16CF"/>
    <w:rsid w:val="000F1A02"/>
    <w:rsid w:val="000F1E63"/>
    <w:rsid w:val="000F1F58"/>
    <w:rsid w:val="000F1F98"/>
    <w:rsid w:val="000F2B68"/>
    <w:rsid w:val="000F2CA1"/>
    <w:rsid w:val="000F37EB"/>
    <w:rsid w:val="000F398C"/>
    <w:rsid w:val="000F49D3"/>
    <w:rsid w:val="000F546B"/>
    <w:rsid w:val="000F5606"/>
    <w:rsid w:val="000F5BAC"/>
    <w:rsid w:val="000F5CC3"/>
    <w:rsid w:val="000F634D"/>
    <w:rsid w:val="000F639F"/>
    <w:rsid w:val="000F6FA7"/>
    <w:rsid w:val="000F71B6"/>
    <w:rsid w:val="000F783A"/>
    <w:rsid w:val="000F799D"/>
    <w:rsid w:val="000F79C3"/>
    <w:rsid w:val="000F7B12"/>
    <w:rsid w:val="000F7D1B"/>
    <w:rsid w:val="000F7DD1"/>
    <w:rsid w:val="000F7F43"/>
    <w:rsid w:val="000F7F9F"/>
    <w:rsid w:val="001003C2"/>
    <w:rsid w:val="001003ED"/>
    <w:rsid w:val="00100D72"/>
    <w:rsid w:val="00100E14"/>
    <w:rsid w:val="00101417"/>
    <w:rsid w:val="001015F8"/>
    <w:rsid w:val="00101D40"/>
    <w:rsid w:val="00101D56"/>
    <w:rsid w:val="00101EE4"/>
    <w:rsid w:val="00102352"/>
    <w:rsid w:val="00102585"/>
    <w:rsid w:val="00102606"/>
    <w:rsid w:val="001029D3"/>
    <w:rsid w:val="001030F7"/>
    <w:rsid w:val="00103266"/>
    <w:rsid w:val="00103315"/>
    <w:rsid w:val="00103A27"/>
    <w:rsid w:val="00103B20"/>
    <w:rsid w:val="00103DAF"/>
    <w:rsid w:val="00103F3E"/>
    <w:rsid w:val="001050AF"/>
    <w:rsid w:val="001050C4"/>
    <w:rsid w:val="001059E9"/>
    <w:rsid w:val="001059F7"/>
    <w:rsid w:val="0010693D"/>
    <w:rsid w:val="00106C28"/>
    <w:rsid w:val="001075E4"/>
    <w:rsid w:val="001078CD"/>
    <w:rsid w:val="00107933"/>
    <w:rsid w:val="00107AE8"/>
    <w:rsid w:val="00107C0F"/>
    <w:rsid w:val="00107CB5"/>
    <w:rsid w:val="00107D46"/>
    <w:rsid w:val="00107EC3"/>
    <w:rsid w:val="001105D0"/>
    <w:rsid w:val="001107F6"/>
    <w:rsid w:val="00110CA1"/>
    <w:rsid w:val="00110DF3"/>
    <w:rsid w:val="00110DF9"/>
    <w:rsid w:val="00110FD8"/>
    <w:rsid w:val="00111070"/>
    <w:rsid w:val="0011129F"/>
    <w:rsid w:val="001115AA"/>
    <w:rsid w:val="00111674"/>
    <w:rsid w:val="00111A34"/>
    <w:rsid w:val="00111BF6"/>
    <w:rsid w:val="00111C47"/>
    <w:rsid w:val="001121F4"/>
    <w:rsid w:val="0011234D"/>
    <w:rsid w:val="001132D4"/>
    <w:rsid w:val="00113EE8"/>
    <w:rsid w:val="00114386"/>
    <w:rsid w:val="0011438C"/>
    <w:rsid w:val="001146B4"/>
    <w:rsid w:val="0011473C"/>
    <w:rsid w:val="001147FB"/>
    <w:rsid w:val="00114AB7"/>
    <w:rsid w:val="001150BE"/>
    <w:rsid w:val="001152F5"/>
    <w:rsid w:val="00115643"/>
    <w:rsid w:val="0011580E"/>
    <w:rsid w:val="00115C90"/>
    <w:rsid w:val="00115FB4"/>
    <w:rsid w:val="001162AD"/>
    <w:rsid w:val="0011631B"/>
    <w:rsid w:val="0011640F"/>
    <w:rsid w:val="00116676"/>
    <w:rsid w:val="001168DD"/>
    <w:rsid w:val="00116B2B"/>
    <w:rsid w:val="00116E0A"/>
    <w:rsid w:val="00117163"/>
    <w:rsid w:val="001171C5"/>
    <w:rsid w:val="001173A2"/>
    <w:rsid w:val="001176FF"/>
    <w:rsid w:val="001178BC"/>
    <w:rsid w:val="00117D62"/>
    <w:rsid w:val="00117E3A"/>
    <w:rsid w:val="00120035"/>
    <w:rsid w:val="00120636"/>
    <w:rsid w:val="00120DF8"/>
    <w:rsid w:val="00120E43"/>
    <w:rsid w:val="001210EF"/>
    <w:rsid w:val="00121F00"/>
    <w:rsid w:val="00122116"/>
    <w:rsid w:val="0012264B"/>
    <w:rsid w:val="00122774"/>
    <w:rsid w:val="00122E2D"/>
    <w:rsid w:val="00122F11"/>
    <w:rsid w:val="001236FD"/>
    <w:rsid w:val="00123ABE"/>
    <w:rsid w:val="00123C84"/>
    <w:rsid w:val="00123EC9"/>
    <w:rsid w:val="00124116"/>
    <w:rsid w:val="001242F1"/>
    <w:rsid w:val="00124C3D"/>
    <w:rsid w:val="00124D5B"/>
    <w:rsid w:val="00124E3D"/>
    <w:rsid w:val="00124F17"/>
    <w:rsid w:val="00124F3E"/>
    <w:rsid w:val="001251C8"/>
    <w:rsid w:val="001251CD"/>
    <w:rsid w:val="00125447"/>
    <w:rsid w:val="001255EC"/>
    <w:rsid w:val="001259E5"/>
    <w:rsid w:val="00125A56"/>
    <w:rsid w:val="00125F03"/>
    <w:rsid w:val="00127CE7"/>
    <w:rsid w:val="00127E95"/>
    <w:rsid w:val="00127EB5"/>
    <w:rsid w:val="00127FAC"/>
    <w:rsid w:val="001305A9"/>
    <w:rsid w:val="00130659"/>
    <w:rsid w:val="001306AF"/>
    <w:rsid w:val="001307FB"/>
    <w:rsid w:val="00130BFF"/>
    <w:rsid w:val="001313A7"/>
    <w:rsid w:val="0013140F"/>
    <w:rsid w:val="001314F1"/>
    <w:rsid w:val="001316C2"/>
    <w:rsid w:val="001319F4"/>
    <w:rsid w:val="00131A44"/>
    <w:rsid w:val="00131B3F"/>
    <w:rsid w:val="00131C0E"/>
    <w:rsid w:val="00131FDA"/>
    <w:rsid w:val="00132242"/>
    <w:rsid w:val="0013238C"/>
    <w:rsid w:val="00132462"/>
    <w:rsid w:val="001325F5"/>
    <w:rsid w:val="00132C84"/>
    <w:rsid w:val="00132EC9"/>
    <w:rsid w:val="00133026"/>
    <w:rsid w:val="0013311A"/>
    <w:rsid w:val="001332AE"/>
    <w:rsid w:val="0013339A"/>
    <w:rsid w:val="001335E9"/>
    <w:rsid w:val="00133615"/>
    <w:rsid w:val="001336CF"/>
    <w:rsid w:val="001337AC"/>
    <w:rsid w:val="00133947"/>
    <w:rsid w:val="001341CF"/>
    <w:rsid w:val="001344EC"/>
    <w:rsid w:val="00134720"/>
    <w:rsid w:val="001347C7"/>
    <w:rsid w:val="00134B92"/>
    <w:rsid w:val="00134C2B"/>
    <w:rsid w:val="001351AE"/>
    <w:rsid w:val="001351FC"/>
    <w:rsid w:val="00135487"/>
    <w:rsid w:val="001356B0"/>
    <w:rsid w:val="001359B0"/>
    <w:rsid w:val="00135DE3"/>
    <w:rsid w:val="00135FC4"/>
    <w:rsid w:val="00136090"/>
    <w:rsid w:val="001363AD"/>
    <w:rsid w:val="00136761"/>
    <w:rsid w:val="00136A3C"/>
    <w:rsid w:val="00136B17"/>
    <w:rsid w:val="00136C82"/>
    <w:rsid w:val="00136F77"/>
    <w:rsid w:val="00136FE0"/>
    <w:rsid w:val="001370BC"/>
    <w:rsid w:val="001371B9"/>
    <w:rsid w:val="001372A5"/>
    <w:rsid w:val="00137385"/>
    <w:rsid w:val="0013755E"/>
    <w:rsid w:val="001378BE"/>
    <w:rsid w:val="00137ABE"/>
    <w:rsid w:val="00137DCF"/>
    <w:rsid w:val="00140555"/>
    <w:rsid w:val="001406CA"/>
    <w:rsid w:val="001408DB"/>
    <w:rsid w:val="00140C4E"/>
    <w:rsid w:val="00140E52"/>
    <w:rsid w:val="00141066"/>
    <w:rsid w:val="0014181C"/>
    <w:rsid w:val="00141A29"/>
    <w:rsid w:val="00141F96"/>
    <w:rsid w:val="001420A5"/>
    <w:rsid w:val="001421C4"/>
    <w:rsid w:val="00142C5B"/>
    <w:rsid w:val="00142D86"/>
    <w:rsid w:val="001431BF"/>
    <w:rsid w:val="0014347E"/>
    <w:rsid w:val="0014358B"/>
    <w:rsid w:val="001435AD"/>
    <w:rsid w:val="00143748"/>
    <w:rsid w:val="00144127"/>
    <w:rsid w:val="0014440E"/>
    <w:rsid w:val="00144B2B"/>
    <w:rsid w:val="00144C84"/>
    <w:rsid w:val="0014587B"/>
    <w:rsid w:val="00145AAF"/>
    <w:rsid w:val="00145D81"/>
    <w:rsid w:val="001460F4"/>
    <w:rsid w:val="00146533"/>
    <w:rsid w:val="00146770"/>
    <w:rsid w:val="001468B2"/>
    <w:rsid w:val="001469D9"/>
    <w:rsid w:val="00146EA6"/>
    <w:rsid w:val="001470E2"/>
    <w:rsid w:val="001473AD"/>
    <w:rsid w:val="0014795D"/>
    <w:rsid w:val="00147DA5"/>
    <w:rsid w:val="00147E0B"/>
    <w:rsid w:val="00147F2B"/>
    <w:rsid w:val="001500C3"/>
    <w:rsid w:val="00150AC0"/>
    <w:rsid w:val="00150FCF"/>
    <w:rsid w:val="00151028"/>
    <w:rsid w:val="00151756"/>
    <w:rsid w:val="00151937"/>
    <w:rsid w:val="001519F2"/>
    <w:rsid w:val="001529BF"/>
    <w:rsid w:val="00152D5A"/>
    <w:rsid w:val="00153054"/>
    <w:rsid w:val="0015344A"/>
    <w:rsid w:val="00153653"/>
    <w:rsid w:val="00153A91"/>
    <w:rsid w:val="00153C38"/>
    <w:rsid w:val="00154B93"/>
    <w:rsid w:val="00154EBE"/>
    <w:rsid w:val="001553E5"/>
    <w:rsid w:val="00155B3F"/>
    <w:rsid w:val="00155E2D"/>
    <w:rsid w:val="00155E2F"/>
    <w:rsid w:val="00155F61"/>
    <w:rsid w:val="00155FA3"/>
    <w:rsid w:val="001563BC"/>
    <w:rsid w:val="001563C4"/>
    <w:rsid w:val="0015655B"/>
    <w:rsid w:val="00156D73"/>
    <w:rsid w:val="001571CC"/>
    <w:rsid w:val="00157326"/>
    <w:rsid w:val="0015766F"/>
    <w:rsid w:val="00157A78"/>
    <w:rsid w:val="001601E9"/>
    <w:rsid w:val="00160248"/>
    <w:rsid w:val="00160569"/>
    <w:rsid w:val="001608A0"/>
    <w:rsid w:val="00160C48"/>
    <w:rsid w:val="00160DCE"/>
    <w:rsid w:val="0016149F"/>
    <w:rsid w:val="00161500"/>
    <w:rsid w:val="001616DC"/>
    <w:rsid w:val="00162318"/>
    <w:rsid w:val="00163024"/>
    <w:rsid w:val="00163289"/>
    <w:rsid w:val="00164CF0"/>
    <w:rsid w:val="00164E76"/>
    <w:rsid w:val="00165223"/>
    <w:rsid w:val="0016569F"/>
    <w:rsid w:val="00165A75"/>
    <w:rsid w:val="00165C78"/>
    <w:rsid w:val="00165C8A"/>
    <w:rsid w:val="00166523"/>
    <w:rsid w:val="001669F9"/>
    <w:rsid w:val="001671C3"/>
    <w:rsid w:val="0016757F"/>
    <w:rsid w:val="00167855"/>
    <w:rsid w:val="00167926"/>
    <w:rsid w:val="0016792E"/>
    <w:rsid w:val="00167E7C"/>
    <w:rsid w:val="001704DA"/>
    <w:rsid w:val="00170697"/>
    <w:rsid w:val="001707BF"/>
    <w:rsid w:val="00171726"/>
    <w:rsid w:val="0017182E"/>
    <w:rsid w:val="00171E7F"/>
    <w:rsid w:val="0017206E"/>
    <w:rsid w:val="00172144"/>
    <w:rsid w:val="001722B8"/>
    <w:rsid w:val="00172676"/>
    <w:rsid w:val="001730C8"/>
    <w:rsid w:val="0017331F"/>
    <w:rsid w:val="001737FB"/>
    <w:rsid w:val="00173864"/>
    <w:rsid w:val="00173A28"/>
    <w:rsid w:val="00173C31"/>
    <w:rsid w:val="001741DB"/>
    <w:rsid w:val="001744AE"/>
    <w:rsid w:val="00174511"/>
    <w:rsid w:val="00174A0C"/>
    <w:rsid w:val="00174C5D"/>
    <w:rsid w:val="00174FB2"/>
    <w:rsid w:val="00175518"/>
    <w:rsid w:val="001759A6"/>
    <w:rsid w:val="00175FF1"/>
    <w:rsid w:val="0017613A"/>
    <w:rsid w:val="00176346"/>
    <w:rsid w:val="0017671B"/>
    <w:rsid w:val="00176C0D"/>
    <w:rsid w:val="00176D88"/>
    <w:rsid w:val="00176EEE"/>
    <w:rsid w:val="001772D9"/>
    <w:rsid w:val="00177A19"/>
    <w:rsid w:val="00177C10"/>
    <w:rsid w:val="00177C36"/>
    <w:rsid w:val="00177EB9"/>
    <w:rsid w:val="001800BE"/>
    <w:rsid w:val="001802D5"/>
    <w:rsid w:val="00181184"/>
    <w:rsid w:val="001811AA"/>
    <w:rsid w:val="00181642"/>
    <w:rsid w:val="00181844"/>
    <w:rsid w:val="001820AB"/>
    <w:rsid w:val="001827BC"/>
    <w:rsid w:val="00182B4F"/>
    <w:rsid w:val="00182BA7"/>
    <w:rsid w:val="001831FA"/>
    <w:rsid w:val="00183737"/>
    <w:rsid w:val="001837E9"/>
    <w:rsid w:val="00183C19"/>
    <w:rsid w:val="00184518"/>
    <w:rsid w:val="00184C0F"/>
    <w:rsid w:val="00184CCB"/>
    <w:rsid w:val="00184D4D"/>
    <w:rsid w:val="00185325"/>
    <w:rsid w:val="00185564"/>
    <w:rsid w:val="0018567F"/>
    <w:rsid w:val="001858C5"/>
    <w:rsid w:val="00186344"/>
    <w:rsid w:val="001863B2"/>
    <w:rsid w:val="0018642A"/>
    <w:rsid w:val="001866FF"/>
    <w:rsid w:val="00186CAB"/>
    <w:rsid w:val="00186D4B"/>
    <w:rsid w:val="00186FDE"/>
    <w:rsid w:val="001871D4"/>
    <w:rsid w:val="001875FE"/>
    <w:rsid w:val="001877B0"/>
    <w:rsid w:val="00187B75"/>
    <w:rsid w:val="00187DFA"/>
    <w:rsid w:val="00187E0B"/>
    <w:rsid w:val="00190ACA"/>
    <w:rsid w:val="00190B32"/>
    <w:rsid w:val="00190E04"/>
    <w:rsid w:val="00191221"/>
    <w:rsid w:val="001918DA"/>
    <w:rsid w:val="00191AC9"/>
    <w:rsid w:val="00192303"/>
    <w:rsid w:val="001925EE"/>
    <w:rsid w:val="0019266C"/>
    <w:rsid w:val="001931DF"/>
    <w:rsid w:val="00193A4B"/>
    <w:rsid w:val="00193D7D"/>
    <w:rsid w:val="00193DEF"/>
    <w:rsid w:val="00194190"/>
    <w:rsid w:val="00194481"/>
    <w:rsid w:val="00194732"/>
    <w:rsid w:val="00194BBB"/>
    <w:rsid w:val="00194D4F"/>
    <w:rsid w:val="00194D97"/>
    <w:rsid w:val="001952B5"/>
    <w:rsid w:val="001952D4"/>
    <w:rsid w:val="00195321"/>
    <w:rsid w:val="00195CEC"/>
    <w:rsid w:val="00196171"/>
    <w:rsid w:val="00196207"/>
    <w:rsid w:val="00196232"/>
    <w:rsid w:val="001962A8"/>
    <w:rsid w:val="001967C7"/>
    <w:rsid w:val="0019745B"/>
    <w:rsid w:val="001A0189"/>
    <w:rsid w:val="001A14F5"/>
    <w:rsid w:val="001A17EF"/>
    <w:rsid w:val="001A18D3"/>
    <w:rsid w:val="001A1A45"/>
    <w:rsid w:val="001A1BC1"/>
    <w:rsid w:val="001A1C52"/>
    <w:rsid w:val="001A1EA5"/>
    <w:rsid w:val="001A2574"/>
    <w:rsid w:val="001A27A7"/>
    <w:rsid w:val="001A27D7"/>
    <w:rsid w:val="001A294E"/>
    <w:rsid w:val="001A2A03"/>
    <w:rsid w:val="001A309C"/>
    <w:rsid w:val="001A3273"/>
    <w:rsid w:val="001A3557"/>
    <w:rsid w:val="001A36A5"/>
    <w:rsid w:val="001A36CC"/>
    <w:rsid w:val="001A3AB0"/>
    <w:rsid w:val="001A3ABB"/>
    <w:rsid w:val="001A3B5D"/>
    <w:rsid w:val="001A47D6"/>
    <w:rsid w:val="001A492A"/>
    <w:rsid w:val="001A4A9A"/>
    <w:rsid w:val="001A4ED8"/>
    <w:rsid w:val="001A5040"/>
    <w:rsid w:val="001A511B"/>
    <w:rsid w:val="001A5F72"/>
    <w:rsid w:val="001A6837"/>
    <w:rsid w:val="001A6867"/>
    <w:rsid w:val="001A7341"/>
    <w:rsid w:val="001A79EC"/>
    <w:rsid w:val="001A7A31"/>
    <w:rsid w:val="001B1429"/>
    <w:rsid w:val="001B14A1"/>
    <w:rsid w:val="001B1DC8"/>
    <w:rsid w:val="001B1E9F"/>
    <w:rsid w:val="001B2488"/>
    <w:rsid w:val="001B249D"/>
    <w:rsid w:val="001B2D73"/>
    <w:rsid w:val="001B2D98"/>
    <w:rsid w:val="001B352B"/>
    <w:rsid w:val="001B39A0"/>
    <w:rsid w:val="001B3CD5"/>
    <w:rsid w:val="001B4358"/>
    <w:rsid w:val="001B488D"/>
    <w:rsid w:val="001B4D06"/>
    <w:rsid w:val="001B4D1B"/>
    <w:rsid w:val="001B5363"/>
    <w:rsid w:val="001B5531"/>
    <w:rsid w:val="001B5C04"/>
    <w:rsid w:val="001B5C65"/>
    <w:rsid w:val="001B5FBE"/>
    <w:rsid w:val="001B64FF"/>
    <w:rsid w:val="001B670A"/>
    <w:rsid w:val="001B6799"/>
    <w:rsid w:val="001B6D16"/>
    <w:rsid w:val="001B700C"/>
    <w:rsid w:val="001B7115"/>
    <w:rsid w:val="001B7463"/>
    <w:rsid w:val="001B76E4"/>
    <w:rsid w:val="001B7965"/>
    <w:rsid w:val="001B79A2"/>
    <w:rsid w:val="001B79BD"/>
    <w:rsid w:val="001B7AFE"/>
    <w:rsid w:val="001C06A2"/>
    <w:rsid w:val="001C0C38"/>
    <w:rsid w:val="001C0C75"/>
    <w:rsid w:val="001C0FE0"/>
    <w:rsid w:val="001C1362"/>
    <w:rsid w:val="001C1558"/>
    <w:rsid w:val="001C1646"/>
    <w:rsid w:val="001C181E"/>
    <w:rsid w:val="001C1C08"/>
    <w:rsid w:val="001C1DB4"/>
    <w:rsid w:val="001C1F43"/>
    <w:rsid w:val="001C202C"/>
    <w:rsid w:val="001C2D60"/>
    <w:rsid w:val="001C2DC5"/>
    <w:rsid w:val="001C304E"/>
    <w:rsid w:val="001C3780"/>
    <w:rsid w:val="001C385F"/>
    <w:rsid w:val="001C3B75"/>
    <w:rsid w:val="001C3DEC"/>
    <w:rsid w:val="001C3E36"/>
    <w:rsid w:val="001C3F76"/>
    <w:rsid w:val="001C4359"/>
    <w:rsid w:val="001C435D"/>
    <w:rsid w:val="001C513D"/>
    <w:rsid w:val="001C514E"/>
    <w:rsid w:val="001C5369"/>
    <w:rsid w:val="001C57F1"/>
    <w:rsid w:val="001C58B2"/>
    <w:rsid w:val="001C5971"/>
    <w:rsid w:val="001C6F58"/>
    <w:rsid w:val="001C75DE"/>
    <w:rsid w:val="001C78EB"/>
    <w:rsid w:val="001C7981"/>
    <w:rsid w:val="001C7A17"/>
    <w:rsid w:val="001C7E8B"/>
    <w:rsid w:val="001D02C4"/>
    <w:rsid w:val="001D02DD"/>
    <w:rsid w:val="001D05DF"/>
    <w:rsid w:val="001D1023"/>
    <w:rsid w:val="001D1043"/>
    <w:rsid w:val="001D1A46"/>
    <w:rsid w:val="001D1D92"/>
    <w:rsid w:val="001D2D7A"/>
    <w:rsid w:val="001D2E0B"/>
    <w:rsid w:val="001D2E9A"/>
    <w:rsid w:val="001D2FDF"/>
    <w:rsid w:val="001D353D"/>
    <w:rsid w:val="001D37EE"/>
    <w:rsid w:val="001D3B05"/>
    <w:rsid w:val="001D3EEE"/>
    <w:rsid w:val="001D4A43"/>
    <w:rsid w:val="001D4FD2"/>
    <w:rsid w:val="001D50E1"/>
    <w:rsid w:val="001D5835"/>
    <w:rsid w:val="001D597F"/>
    <w:rsid w:val="001D5CFC"/>
    <w:rsid w:val="001D5F0E"/>
    <w:rsid w:val="001D6512"/>
    <w:rsid w:val="001D6CC3"/>
    <w:rsid w:val="001D75EE"/>
    <w:rsid w:val="001D7E72"/>
    <w:rsid w:val="001D7FC1"/>
    <w:rsid w:val="001E0538"/>
    <w:rsid w:val="001E0721"/>
    <w:rsid w:val="001E1122"/>
    <w:rsid w:val="001E124A"/>
    <w:rsid w:val="001E15A7"/>
    <w:rsid w:val="001E18FC"/>
    <w:rsid w:val="001E1F3E"/>
    <w:rsid w:val="001E281F"/>
    <w:rsid w:val="001E28EB"/>
    <w:rsid w:val="001E2D65"/>
    <w:rsid w:val="001E3133"/>
    <w:rsid w:val="001E386F"/>
    <w:rsid w:val="001E3AA2"/>
    <w:rsid w:val="001E3C17"/>
    <w:rsid w:val="001E3FD4"/>
    <w:rsid w:val="001E468F"/>
    <w:rsid w:val="001E4E56"/>
    <w:rsid w:val="001E4F1B"/>
    <w:rsid w:val="001E62AA"/>
    <w:rsid w:val="001E6840"/>
    <w:rsid w:val="001E7534"/>
    <w:rsid w:val="001E7A02"/>
    <w:rsid w:val="001E7E53"/>
    <w:rsid w:val="001F01AC"/>
    <w:rsid w:val="001F0235"/>
    <w:rsid w:val="001F042C"/>
    <w:rsid w:val="001F0522"/>
    <w:rsid w:val="001F0B47"/>
    <w:rsid w:val="001F103A"/>
    <w:rsid w:val="001F11B6"/>
    <w:rsid w:val="001F13DC"/>
    <w:rsid w:val="001F148C"/>
    <w:rsid w:val="001F1866"/>
    <w:rsid w:val="001F205C"/>
    <w:rsid w:val="001F279B"/>
    <w:rsid w:val="001F3346"/>
    <w:rsid w:val="001F33CE"/>
    <w:rsid w:val="001F3612"/>
    <w:rsid w:val="001F362F"/>
    <w:rsid w:val="001F36EC"/>
    <w:rsid w:val="001F39BC"/>
    <w:rsid w:val="001F423C"/>
    <w:rsid w:val="001F426D"/>
    <w:rsid w:val="001F476A"/>
    <w:rsid w:val="001F4A29"/>
    <w:rsid w:val="001F4FA7"/>
    <w:rsid w:val="001F643C"/>
    <w:rsid w:val="001F7269"/>
    <w:rsid w:val="001F7772"/>
    <w:rsid w:val="001F7F80"/>
    <w:rsid w:val="00200D8F"/>
    <w:rsid w:val="002010E8"/>
    <w:rsid w:val="00201109"/>
    <w:rsid w:val="00201287"/>
    <w:rsid w:val="002013AB"/>
    <w:rsid w:val="00201E83"/>
    <w:rsid w:val="00201F77"/>
    <w:rsid w:val="00201F7A"/>
    <w:rsid w:val="00202135"/>
    <w:rsid w:val="0020241A"/>
    <w:rsid w:val="002029A9"/>
    <w:rsid w:val="00202BE1"/>
    <w:rsid w:val="002032E1"/>
    <w:rsid w:val="002036E9"/>
    <w:rsid w:val="00203821"/>
    <w:rsid w:val="00203C0F"/>
    <w:rsid w:val="00203D49"/>
    <w:rsid w:val="00203D96"/>
    <w:rsid w:val="00203DB7"/>
    <w:rsid w:val="00203E97"/>
    <w:rsid w:val="00203F07"/>
    <w:rsid w:val="00203F48"/>
    <w:rsid w:val="002041F4"/>
    <w:rsid w:val="00204F57"/>
    <w:rsid w:val="0020520C"/>
    <w:rsid w:val="0020543F"/>
    <w:rsid w:val="00205861"/>
    <w:rsid w:val="00205BDD"/>
    <w:rsid w:val="00205DD5"/>
    <w:rsid w:val="00205E96"/>
    <w:rsid w:val="00206065"/>
    <w:rsid w:val="002061FC"/>
    <w:rsid w:val="00206566"/>
    <w:rsid w:val="002065F3"/>
    <w:rsid w:val="0020668C"/>
    <w:rsid w:val="00206A62"/>
    <w:rsid w:val="00207B7A"/>
    <w:rsid w:val="00207BA5"/>
    <w:rsid w:val="00207D4C"/>
    <w:rsid w:val="00207FB4"/>
    <w:rsid w:val="00210176"/>
    <w:rsid w:val="0021045C"/>
    <w:rsid w:val="002104BA"/>
    <w:rsid w:val="002104D7"/>
    <w:rsid w:val="00210DA3"/>
    <w:rsid w:val="0021120E"/>
    <w:rsid w:val="0021153D"/>
    <w:rsid w:val="00211632"/>
    <w:rsid w:val="00211BFC"/>
    <w:rsid w:val="00212234"/>
    <w:rsid w:val="002124E6"/>
    <w:rsid w:val="002126B3"/>
    <w:rsid w:val="002127C3"/>
    <w:rsid w:val="00212A8A"/>
    <w:rsid w:val="00212CA0"/>
    <w:rsid w:val="0021382D"/>
    <w:rsid w:val="00213840"/>
    <w:rsid w:val="00214113"/>
    <w:rsid w:val="00214682"/>
    <w:rsid w:val="00214906"/>
    <w:rsid w:val="00214B0B"/>
    <w:rsid w:val="00215262"/>
    <w:rsid w:val="002155FC"/>
    <w:rsid w:val="00215CBD"/>
    <w:rsid w:val="0021608E"/>
    <w:rsid w:val="00216127"/>
    <w:rsid w:val="002162FC"/>
    <w:rsid w:val="0021630D"/>
    <w:rsid w:val="00216B17"/>
    <w:rsid w:val="0021712A"/>
    <w:rsid w:val="00217226"/>
    <w:rsid w:val="00217568"/>
    <w:rsid w:val="00217B21"/>
    <w:rsid w:val="00217EB5"/>
    <w:rsid w:val="00217FDE"/>
    <w:rsid w:val="00217FE8"/>
    <w:rsid w:val="002201F5"/>
    <w:rsid w:val="00220819"/>
    <w:rsid w:val="00220D9D"/>
    <w:rsid w:val="00221103"/>
    <w:rsid w:val="00221192"/>
    <w:rsid w:val="00221574"/>
    <w:rsid w:val="0022170F"/>
    <w:rsid w:val="00222440"/>
    <w:rsid w:val="002229DB"/>
    <w:rsid w:val="00222A40"/>
    <w:rsid w:val="00222C50"/>
    <w:rsid w:val="00222C72"/>
    <w:rsid w:val="00222D5B"/>
    <w:rsid w:val="002230C9"/>
    <w:rsid w:val="0022390A"/>
    <w:rsid w:val="00223ABE"/>
    <w:rsid w:val="00223B8C"/>
    <w:rsid w:val="00223C38"/>
    <w:rsid w:val="00224256"/>
    <w:rsid w:val="0022456A"/>
    <w:rsid w:val="0022498A"/>
    <w:rsid w:val="00224EB2"/>
    <w:rsid w:val="00225AD2"/>
    <w:rsid w:val="00225C0F"/>
    <w:rsid w:val="00226030"/>
    <w:rsid w:val="00226412"/>
    <w:rsid w:val="0022656D"/>
    <w:rsid w:val="00226980"/>
    <w:rsid w:val="00226B31"/>
    <w:rsid w:val="002271B8"/>
    <w:rsid w:val="00227717"/>
    <w:rsid w:val="00227761"/>
    <w:rsid w:val="002300AC"/>
    <w:rsid w:val="002300B2"/>
    <w:rsid w:val="002304ED"/>
    <w:rsid w:val="00230785"/>
    <w:rsid w:val="002308B4"/>
    <w:rsid w:val="002313BF"/>
    <w:rsid w:val="00231534"/>
    <w:rsid w:val="00232819"/>
    <w:rsid w:val="00232ECE"/>
    <w:rsid w:val="00232F09"/>
    <w:rsid w:val="00233287"/>
    <w:rsid w:val="002340CA"/>
    <w:rsid w:val="002345A9"/>
    <w:rsid w:val="00234728"/>
    <w:rsid w:val="00234E31"/>
    <w:rsid w:val="00234F56"/>
    <w:rsid w:val="0023518E"/>
    <w:rsid w:val="0023527C"/>
    <w:rsid w:val="00235592"/>
    <w:rsid w:val="002356B5"/>
    <w:rsid w:val="002359B6"/>
    <w:rsid w:val="002367E5"/>
    <w:rsid w:val="00236E18"/>
    <w:rsid w:val="0023744D"/>
    <w:rsid w:val="00237450"/>
    <w:rsid w:val="00237829"/>
    <w:rsid w:val="00240184"/>
    <w:rsid w:val="002401BA"/>
    <w:rsid w:val="00240D57"/>
    <w:rsid w:val="00241000"/>
    <w:rsid w:val="0024113E"/>
    <w:rsid w:val="0024121B"/>
    <w:rsid w:val="00241399"/>
    <w:rsid w:val="0024187D"/>
    <w:rsid w:val="00241B96"/>
    <w:rsid w:val="00241EE8"/>
    <w:rsid w:val="00242084"/>
    <w:rsid w:val="00242236"/>
    <w:rsid w:val="00242250"/>
    <w:rsid w:val="002425CC"/>
    <w:rsid w:val="00242CD2"/>
    <w:rsid w:val="00242D51"/>
    <w:rsid w:val="00242FBC"/>
    <w:rsid w:val="002434A4"/>
    <w:rsid w:val="002438D5"/>
    <w:rsid w:val="00243D4B"/>
    <w:rsid w:val="002446CC"/>
    <w:rsid w:val="0024498C"/>
    <w:rsid w:val="00244F5B"/>
    <w:rsid w:val="00244FC5"/>
    <w:rsid w:val="00245046"/>
    <w:rsid w:val="002450D7"/>
    <w:rsid w:val="002455CF"/>
    <w:rsid w:val="00245E59"/>
    <w:rsid w:val="00245EE0"/>
    <w:rsid w:val="00246A89"/>
    <w:rsid w:val="00246B1D"/>
    <w:rsid w:val="00246C97"/>
    <w:rsid w:val="00246E8E"/>
    <w:rsid w:val="00247249"/>
    <w:rsid w:val="002472A2"/>
    <w:rsid w:val="002475BC"/>
    <w:rsid w:val="002475E4"/>
    <w:rsid w:val="00247622"/>
    <w:rsid w:val="00247843"/>
    <w:rsid w:val="0024793C"/>
    <w:rsid w:val="00247CF8"/>
    <w:rsid w:val="00247D2F"/>
    <w:rsid w:val="002505A3"/>
    <w:rsid w:val="00250657"/>
    <w:rsid w:val="002506DA"/>
    <w:rsid w:val="0025107A"/>
    <w:rsid w:val="00251263"/>
    <w:rsid w:val="00251363"/>
    <w:rsid w:val="00251376"/>
    <w:rsid w:val="002518C5"/>
    <w:rsid w:val="002518E3"/>
    <w:rsid w:val="0025190B"/>
    <w:rsid w:val="00251912"/>
    <w:rsid w:val="00251A21"/>
    <w:rsid w:val="00251BDB"/>
    <w:rsid w:val="00251D04"/>
    <w:rsid w:val="00252342"/>
    <w:rsid w:val="00252A0E"/>
    <w:rsid w:val="00252AB0"/>
    <w:rsid w:val="00252CF2"/>
    <w:rsid w:val="00253016"/>
    <w:rsid w:val="002534B6"/>
    <w:rsid w:val="00253A48"/>
    <w:rsid w:val="00253B6E"/>
    <w:rsid w:val="00253C01"/>
    <w:rsid w:val="00253D55"/>
    <w:rsid w:val="00253E65"/>
    <w:rsid w:val="002544C7"/>
    <w:rsid w:val="00254988"/>
    <w:rsid w:val="00254A2B"/>
    <w:rsid w:val="00254B5F"/>
    <w:rsid w:val="002552D5"/>
    <w:rsid w:val="00255445"/>
    <w:rsid w:val="0025599C"/>
    <w:rsid w:val="00255BD4"/>
    <w:rsid w:val="00256560"/>
    <w:rsid w:val="002565F7"/>
    <w:rsid w:val="0025682D"/>
    <w:rsid w:val="0025699C"/>
    <w:rsid w:val="00256C36"/>
    <w:rsid w:val="00256DEF"/>
    <w:rsid w:val="00256FA1"/>
    <w:rsid w:val="00257145"/>
    <w:rsid w:val="00257581"/>
    <w:rsid w:val="002575AC"/>
    <w:rsid w:val="002578EB"/>
    <w:rsid w:val="00257BDD"/>
    <w:rsid w:val="00257CB4"/>
    <w:rsid w:val="00257DA7"/>
    <w:rsid w:val="00260AF7"/>
    <w:rsid w:val="0026145C"/>
    <w:rsid w:val="00261496"/>
    <w:rsid w:val="002615E5"/>
    <w:rsid w:val="00261B50"/>
    <w:rsid w:val="00263205"/>
    <w:rsid w:val="00263316"/>
    <w:rsid w:val="002635B0"/>
    <w:rsid w:val="00263B6E"/>
    <w:rsid w:val="00263D22"/>
    <w:rsid w:val="00264982"/>
    <w:rsid w:val="00264ACB"/>
    <w:rsid w:val="00264FE6"/>
    <w:rsid w:val="00265D8B"/>
    <w:rsid w:val="00265E16"/>
    <w:rsid w:val="00266065"/>
    <w:rsid w:val="00266715"/>
    <w:rsid w:val="0026672E"/>
    <w:rsid w:val="002669C3"/>
    <w:rsid w:val="0026775B"/>
    <w:rsid w:val="00267D54"/>
    <w:rsid w:val="002700B3"/>
    <w:rsid w:val="00270375"/>
    <w:rsid w:val="00270457"/>
    <w:rsid w:val="002704CF"/>
    <w:rsid w:val="00270571"/>
    <w:rsid w:val="0027074C"/>
    <w:rsid w:val="002708C0"/>
    <w:rsid w:val="00270990"/>
    <w:rsid w:val="002709DF"/>
    <w:rsid w:val="00270D47"/>
    <w:rsid w:val="002721B7"/>
    <w:rsid w:val="002725CD"/>
    <w:rsid w:val="002727E0"/>
    <w:rsid w:val="00272895"/>
    <w:rsid w:val="00272D55"/>
    <w:rsid w:val="002731B2"/>
    <w:rsid w:val="00273CE6"/>
    <w:rsid w:val="00273FE7"/>
    <w:rsid w:val="00274299"/>
    <w:rsid w:val="002746B0"/>
    <w:rsid w:val="002749E7"/>
    <w:rsid w:val="00274D42"/>
    <w:rsid w:val="00274F6D"/>
    <w:rsid w:val="0027510E"/>
    <w:rsid w:val="00275304"/>
    <w:rsid w:val="002757E6"/>
    <w:rsid w:val="0027582F"/>
    <w:rsid w:val="002759E7"/>
    <w:rsid w:val="00275B3A"/>
    <w:rsid w:val="00275BAA"/>
    <w:rsid w:val="00275D64"/>
    <w:rsid w:val="0027605E"/>
    <w:rsid w:val="002766AF"/>
    <w:rsid w:val="00276A68"/>
    <w:rsid w:val="00276C53"/>
    <w:rsid w:val="00276CC0"/>
    <w:rsid w:val="00276EFC"/>
    <w:rsid w:val="00277206"/>
    <w:rsid w:val="00277A21"/>
    <w:rsid w:val="00277EBE"/>
    <w:rsid w:val="00280400"/>
    <w:rsid w:val="00280F0F"/>
    <w:rsid w:val="00281165"/>
    <w:rsid w:val="00281764"/>
    <w:rsid w:val="00281E00"/>
    <w:rsid w:val="002820B2"/>
    <w:rsid w:val="00282ADC"/>
    <w:rsid w:val="00282B2F"/>
    <w:rsid w:val="00282D9E"/>
    <w:rsid w:val="00283378"/>
    <w:rsid w:val="00283D8C"/>
    <w:rsid w:val="00283E25"/>
    <w:rsid w:val="00283F99"/>
    <w:rsid w:val="002844BD"/>
    <w:rsid w:val="00284726"/>
    <w:rsid w:val="002848CD"/>
    <w:rsid w:val="002849DA"/>
    <w:rsid w:val="00284BF3"/>
    <w:rsid w:val="002851CA"/>
    <w:rsid w:val="00285CC7"/>
    <w:rsid w:val="00285F59"/>
    <w:rsid w:val="00286070"/>
    <w:rsid w:val="00286249"/>
    <w:rsid w:val="002862C5"/>
    <w:rsid w:val="002864C5"/>
    <w:rsid w:val="00286A58"/>
    <w:rsid w:val="00286B02"/>
    <w:rsid w:val="002872FE"/>
    <w:rsid w:val="002873DB"/>
    <w:rsid w:val="00287624"/>
    <w:rsid w:val="002879BD"/>
    <w:rsid w:val="00287D04"/>
    <w:rsid w:val="00287D0A"/>
    <w:rsid w:val="00287D62"/>
    <w:rsid w:val="002900A8"/>
    <w:rsid w:val="00290869"/>
    <w:rsid w:val="00290DC9"/>
    <w:rsid w:val="00291044"/>
    <w:rsid w:val="00291957"/>
    <w:rsid w:val="00291BE0"/>
    <w:rsid w:val="00291ED3"/>
    <w:rsid w:val="0029236B"/>
    <w:rsid w:val="002929AB"/>
    <w:rsid w:val="00292B8C"/>
    <w:rsid w:val="00292E3D"/>
    <w:rsid w:val="00293056"/>
    <w:rsid w:val="002930CE"/>
    <w:rsid w:val="00293283"/>
    <w:rsid w:val="00293F8F"/>
    <w:rsid w:val="00294393"/>
    <w:rsid w:val="00294666"/>
    <w:rsid w:val="00294765"/>
    <w:rsid w:val="002948C5"/>
    <w:rsid w:val="00294A52"/>
    <w:rsid w:val="00294C00"/>
    <w:rsid w:val="00295327"/>
    <w:rsid w:val="00295ABB"/>
    <w:rsid w:val="00295B24"/>
    <w:rsid w:val="00295E15"/>
    <w:rsid w:val="00296358"/>
    <w:rsid w:val="0029644A"/>
    <w:rsid w:val="00296587"/>
    <w:rsid w:val="00296931"/>
    <w:rsid w:val="00296BF1"/>
    <w:rsid w:val="00296CF3"/>
    <w:rsid w:val="00297074"/>
    <w:rsid w:val="002974F3"/>
    <w:rsid w:val="002976C8"/>
    <w:rsid w:val="002978E6"/>
    <w:rsid w:val="00297961"/>
    <w:rsid w:val="00297AEA"/>
    <w:rsid w:val="002A0920"/>
    <w:rsid w:val="002A094E"/>
    <w:rsid w:val="002A0BA3"/>
    <w:rsid w:val="002A1117"/>
    <w:rsid w:val="002A1224"/>
    <w:rsid w:val="002A128F"/>
    <w:rsid w:val="002A171E"/>
    <w:rsid w:val="002A1E5E"/>
    <w:rsid w:val="002A2983"/>
    <w:rsid w:val="002A2D21"/>
    <w:rsid w:val="002A2D73"/>
    <w:rsid w:val="002A2E56"/>
    <w:rsid w:val="002A308F"/>
    <w:rsid w:val="002A30E6"/>
    <w:rsid w:val="002A30FC"/>
    <w:rsid w:val="002A3182"/>
    <w:rsid w:val="002A321B"/>
    <w:rsid w:val="002A332D"/>
    <w:rsid w:val="002A3785"/>
    <w:rsid w:val="002A3793"/>
    <w:rsid w:val="002A4964"/>
    <w:rsid w:val="002A4E67"/>
    <w:rsid w:val="002A4F32"/>
    <w:rsid w:val="002A50BE"/>
    <w:rsid w:val="002A5205"/>
    <w:rsid w:val="002A5297"/>
    <w:rsid w:val="002A57FF"/>
    <w:rsid w:val="002A5B71"/>
    <w:rsid w:val="002A5C56"/>
    <w:rsid w:val="002A5EBB"/>
    <w:rsid w:val="002A65CC"/>
    <w:rsid w:val="002A672C"/>
    <w:rsid w:val="002A68BF"/>
    <w:rsid w:val="002A6C9F"/>
    <w:rsid w:val="002A6CA5"/>
    <w:rsid w:val="002A6EBD"/>
    <w:rsid w:val="002A7839"/>
    <w:rsid w:val="002A7934"/>
    <w:rsid w:val="002A7CD4"/>
    <w:rsid w:val="002B0272"/>
    <w:rsid w:val="002B0493"/>
    <w:rsid w:val="002B0A2B"/>
    <w:rsid w:val="002B0C34"/>
    <w:rsid w:val="002B0DFF"/>
    <w:rsid w:val="002B148B"/>
    <w:rsid w:val="002B1576"/>
    <w:rsid w:val="002B176C"/>
    <w:rsid w:val="002B1B00"/>
    <w:rsid w:val="002B1C62"/>
    <w:rsid w:val="002B1E16"/>
    <w:rsid w:val="002B261D"/>
    <w:rsid w:val="002B2680"/>
    <w:rsid w:val="002B2D17"/>
    <w:rsid w:val="002B3166"/>
    <w:rsid w:val="002B32D6"/>
    <w:rsid w:val="002B37C0"/>
    <w:rsid w:val="002B3A33"/>
    <w:rsid w:val="002B3AF2"/>
    <w:rsid w:val="002B3B32"/>
    <w:rsid w:val="002B3B9C"/>
    <w:rsid w:val="002B3D04"/>
    <w:rsid w:val="002B435F"/>
    <w:rsid w:val="002B48AD"/>
    <w:rsid w:val="002B48BC"/>
    <w:rsid w:val="002B4B50"/>
    <w:rsid w:val="002B5259"/>
    <w:rsid w:val="002B575F"/>
    <w:rsid w:val="002B5DEF"/>
    <w:rsid w:val="002B5E5D"/>
    <w:rsid w:val="002B60E0"/>
    <w:rsid w:val="002B709B"/>
    <w:rsid w:val="002B729B"/>
    <w:rsid w:val="002B7766"/>
    <w:rsid w:val="002B78DC"/>
    <w:rsid w:val="002B7916"/>
    <w:rsid w:val="002B7A39"/>
    <w:rsid w:val="002B7C71"/>
    <w:rsid w:val="002B7CB1"/>
    <w:rsid w:val="002B7D04"/>
    <w:rsid w:val="002C037A"/>
    <w:rsid w:val="002C0551"/>
    <w:rsid w:val="002C0A18"/>
    <w:rsid w:val="002C0C1A"/>
    <w:rsid w:val="002C15E0"/>
    <w:rsid w:val="002C16EA"/>
    <w:rsid w:val="002C1935"/>
    <w:rsid w:val="002C196A"/>
    <w:rsid w:val="002C1D5C"/>
    <w:rsid w:val="002C1F73"/>
    <w:rsid w:val="002C214D"/>
    <w:rsid w:val="002C23B5"/>
    <w:rsid w:val="002C2AB0"/>
    <w:rsid w:val="002C2CB2"/>
    <w:rsid w:val="002C2F11"/>
    <w:rsid w:val="002C31FA"/>
    <w:rsid w:val="002C3501"/>
    <w:rsid w:val="002C37AD"/>
    <w:rsid w:val="002C3855"/>
    <w:rsid w:val="002C3A9E"/>
    <w:rsid w:val="002C3B69"/>
    <w:rsid w:val="002C3B88"/>
    <w:rsid w:val="002C3C23"/>
    <w:rsid w:val="002C3C46"/>
    <w:rsid w:val="002C3EB9"/>
    <w:rsid w:val="002C3F97"/>
    <w:rsid w:val="002C421E"/>
    <w:rsid w:val="002C48D6"/>
    <w:rsid w:val="002C5012"/>
    <w:rsid w:val="002C5191"/>
    <w:rsid w:val="002C53A2"/>
    <w:rsid w:val="002C5502"/>
    <w:rsid w:val="002C5917"/>
    <w:rsid w:val="002C5D13"/>
    <w:rsid w:val="002C6175"/>
    <w:rsid w:val="002C77F5"/>
    <w:rsid w:val="002C7A64"/>
    <w:rsid w:val="002C7C03"/>
    <w:rsid w:val="002C7C80"/>
    <w:rsid w:val="002C7F37"/>
    <w:rsid w:val="002D0040"/>
    <w:rsid w:val="002D0143"/>
    <w:rsid w:val="002D0DBE"/>
    <w:rsid w:val="002D0E9C"/>
    <w:rsid w:val="002D0EB0"/>
    <w:rsid w:val="002D1719"/>
    <w:rsid w:val="002D176C"/>
    <w:rsid w:val="002D197B"/>
    <w:rsid w:val="002D1FC1"/>
    <w:rsid w:val="002D2575"/>
    <w:rsid w:val="002D2BA7"/>
    <w:rsid w:val="002D2FA8"/>
    <w:rsid w:val="002D335F"/>
    <w:rsid w:val="002D336F"/>
    <w:rsid w:val="002D35BA"/>
    <w:rsid w:val="002D3899"/>
    <w:rsid w:val="002D4101"/>
    <w:rsid w:val="002D4AB2"/>
    <w:rsid w:val="002D50FA"/>
    <w:rsid w:val="002D5203"/>
    <w:rsid w:val="002D550C"/>
    <w:rsid w:val="002D55A2"/>
    <w:rsid w:val="002D5F6F"/>
    <w:rsid w:val="002D64B6"/>
    <w:rsid w:val="002D6996"/>
    <w:rsid w:val="002D6B04"/>
    <w:rsid w:val="002D6CF0"/>
    <w:rsid w:val="002D7A61"/>
    <w:rsid w:val="002D7B77"/>
    <w:rsid w:val="002D7D82"/>
    <w:rsid w:val="002D7F75"/>
    <w:rsid w:val="002E0142"/>
    <w:rsid w:val="002E081D"/>
    <w:rsid w:val="002E1278"/>
    <w:rsid w:val="002E130E"/>
    <w:rsid w:val="002E164D"/>
    <w:rsid w:val="002E1B8A"/>
    <w:rsid w:val="002E220F"/>
    <w:rsid w:val="002E26E0"/>
    <w:rsid w:val="002E2C42"/>
    <w:rsid w:val="002E2C95"/>
    <w:rsid w:val="002E2F23"/>
    <w:rsid w:val="002E3090"/>
    <w:rsid w:val="002E3FFF"/>
    <w:rsid w:val="002E41CF"/>
    <w:rsid w:val="002E4344"/>
    <w:rsid w:val="002E43BA"/>
    <w:rsid w:val="002E4436"/>
    <w:rsid w:val="002E487A"/>
    <w:rsid w:val="002E50F1"/>
    <w:rsid w:val="002E514D"/>
    <w:rsid w:val="002E5361"/>
    <w:rsid w:val="002E5A8F"/>
    <w:rsid w:val="002E61E9"/>
    <w:rsid w:val="002E62B4"/>
    <w:rsid w:val="002E62DA"/>
    <w:rsid w:val="002E662A"/>
    <w:rsid w:val="002E728F"/>
    <w:rsid w:val="002E7618"/>
    <w:rsid w:val="002E7DCA"/>
    <w:rsid w:val="002F0925"/>
    <w:rsid w:val="002F0C02"/>
    <w:rsid w:val="002F0D4F"/>
    <w:rsid w:val="002F0F69"/>
    <w:rsid w:val="002F1136"/>
    <w:rsid w:val="002F1234"/>
    <w:rsid w:val="002F158F"/>
    <w:rsid w:val="002F17F4"/>
    <w:rsid w:val="002F1B72"/>
    <w:rsid w:val="002F1F08"/>
    <w:rsid w:val="002F2243"/>
    <w:rsid w:val="002F236E"/>
    <w:rsid w:val="002F2410"/>
    <w:rsid w:val="002F2B08"/>
    <w:rsid w:val="002F2D8E"/>
    <w:rsid w:val="002F30B2"/>
    <w:rsid w:val="002F3992"/>
    <w:rsid w:val="002F401C"/>
    <w:rsid w:val="002F4601"/>
    <w:rsid w:val="002F4703"/>
    <w:rsid w:val="002F4837"/>
    <w:rsid w:val="002F5003"/>
    <w:rsid w:val="002F541F"/>
    <w:rsid w:val="002F578E"/>
    <w:rsid w:val="002F5C0B"/>
    <w:rsid w:val="002F6BF6"/>
    <w:rsid w:val="002F6DC0"/>
    <w:rsid w:val="002F6EFD"/>
    <w:rsid w:val="002F6F29"/>
    <w:rsid w:val="002F6F86"/>
    <w:rsid w:val="002F7110"/>
    <w:rsid w:val="002F7396"/>
    <w:rsid w:val="002F75B9"/>
    <w:rsid w:val="002F75BC"/>
    <w:rsid w:val="002F772C"/>
    <w:rsid w:val="00300557"/>
    <w:rsid w:val="003006C3"/>
    <w:rsid w:val="00300AA3"/>
    <w:rsid w:val="00300FAF"/>
    <w:rsid w:val="00301035"/>
    <w:rsid w:val="0030127C"/>
    <w:rsid w:val="003014BE"/>
    <w:rsid w:val="00301708"/>
    <w:rsid w:val="003019CC"/>
    <w:rsid w:val="003021BE"/>
    <w:rsid w:val="00302A40"/>
    <w:rsid w:val="00302BBC"/>
    <w:rsid w:val="00302C62"/>
    <w:rsid w:val="00302F8A"/>
    <w:rsid w:val="00303250"/>
    <w:rsid w:val="003036C7"/>
    <w:rsid w:val="00303A0A"/>
    <w:rsid w:val="00303B57"/>
    <w:rsid w:val="003040CC"/>
    <w:rsid w:val="0030410F"/>
    <w:rsid w:val="00305460"/>
    <w:rsid w:val="00305677"/>
    <w:rsid w:val="00305ACB"/>
    <w:rsid w:val="00305C6E"/>
    <w:rsid w:val="00306798"/>
    <w:rsid w:val="00306923"/>
    <w:rsid w:val="00306B58"/>
    <w:rsid w:val="00307026"/>
    <w:rsid w:val="00307311"/>
    <w:rsid w:val="003073FB"/>
    <w:rsid w:val="003078D6"/>
    <w:rsid w:val="00307CE0"/>
    <w:rsid w:val="00307F3A"/>
    <w:rsid w:val="003107B5"/>
    <w:rsid w:val="00310A4E"/>
    <w:rsid w:val="00310F90"/>
    <w:rsid w:val="00310FC5"/>
    <w:rsid w:val="00311281"/>
    <w:rsid w:val="00311365"/>
    <w:rsid w:val="003114F7"/>
    <w:rsid w:val="003116E2"/>
    <w:rsid w:val="00311862"/>
    <w:rsid w:val="003118D8"/>
    <w:rsid w:val="00311C5C"/>
    <w:rsid w:val="00311F47"/>
    <w:rsid w:val="0031206A"/>
    <w:rsid w:val="0031257F"/>
    <w:rsid w:val="0031270B"/>
    <w:rsid w:val="00312AF0"/>
    <w:rsid w:val="00313C56"/>
    <w:rsid w:val="00313FFA"/>
    <w:rsid w:val="003141AE"/>
    <w:rsid w:val="00314249"/>
    <w:rsid w:val="003148D4"/>
    <w:rsid w:val="00314AA3"/>
    <w:rsid w:val="00314E4E"/>
    <w:rsid w:val="003156F3"/>
    <w:rsid w:val="003157E5"/>
    <w:rsid w:val="00315868"/>
    <w:rsid w:val="00315E41"/>
    <w:rsid w:val="003165BC"/>
    <w:rsid w:val="003167FB"/>
    <w:rsid w:val="0031691B"/>
    <w:rsid w:val="00316C49"/>
    <w:rsid w:val="00317622"/>
    <w:rsid w:val="003177CA"/>
    <w:rsid w:val="0031783F"/>
    <w:rsid w:val="00317AA6"/>
    <w:rsid w:val="00317C04"/>
    <w:rsid w:val="00317DAF"/>
    <w:rsid w:val="0032025F"/>
    <w:rsid w:val="0032066A"/>
    <w:rsid w:val="00320DA9"/>
    <w:rsid w:val="00320DF1"/>
    <w:rsid w:val="00320F48"/>
    <w:rsid w:val="0032100F"/>
    <w:rsid w:val="00321342"/>
    <w:rsid w:val="00321477"/>
    <w:rsid w:val="003220B5"/>
    <w:rsid w:val="003222B1"/>
    <w:rsid w:val="00323060"/>
    <w:rsid w:val="003231CF"/>
    <w:rsid w:val="003235EE"/>
    <w:rsid w:val="0032478C"/>
    <w:rsid w:val="003248B2"/>
    <w:rsid w:val="00324AF7"/>
    <w:rsid w:val="00324C31"/>
    <w:rsid w:val="00324C57"/>
    <w:rsid w:val="00325082"/>
    <w:rsid w:val="00325129"/>
    <w:rsid w:val="003258C5"/>
    <w:rsid w:val="0032593E"/>
    <w:rsid w:val="00325ACA"/>
    <w:rsid w:val="00325C7C"/>
    <w:rsid w:val="00325C9A"/>
    <w:rsid w:val="00326D8C"/>
    <w:rsid w:val="00326DCB"/>
    <w:rsid w:val="00327383"/>
    <w:rsid w:val="003275C0"/>
    <w:rsid w:val="00327619"/>
    <w:rsid w:val="00327740"/>
    <w:rsid w:val="00327767"/>
    <w:rsid w:val="003277DA"/>
    <w:rsid w:val="003278A6"/>
    <w:rsid w:val="0032795F"/>
    <w:rsid w:val="00327A75"/>
    <w:rsid w:val="00327AB5"/>
    <w:rsid w:val="00327B36"/>
    <w:rsid w:val="00327EFA"/>
    <w:rsid w:val="00330B7A"/>
    <w:rsid w:val="00330BDE"/>
    <w:rsid w:val="00330D2D"/>
    <w:rsid w:val="00331495"/>
    <w:rsid w:val="0033156C"/>
    <w:rsid w:val="003317FD"/>
    <w:rsid w:val="00331B9A"/>
    <w:rsid w:val="00331DF2"/>
    <w:rsid w:val="00331E77"/>
    <w:rsid w:val="00331FA1"/>
    <w:rsid w:val="003333AB"/>
    <w:rsid w:val="0033388C"/>
    <w:rsid w:val="00333B55"/>
    <w:rsid w:val="00333E26"/>
    <w:rsid w:val="0033402C"/>
    <w:rsid w:val="00334242"/>
    <w:rsid w:val="00334F51"/>
    <w:rsid w:val="00335089"/>
    <w:rsid w:val="003352EB"/>
    <w:rsid w:val="003357C2"/>
    <w:rsid w:val="003359FE"/>
    <w:rsid w:val="00335BA0"/>
    <w:rsid w:val="00335E08"/>
    <w:rsid w:val="003363F9"/>
    <w:rsid w:val="00336609"/>
    <w:rsid w:val="00336E58"/>
    <w:rsid w:val="003371BD"/>
    <w:rsid w:val="00337DE0"/>
    <w:rsid w:val="00337E3A"/>
    <w:rsid w:val="0034017D"/>
    <w:rsid w:val="00340521"/>
    <w:rsid w:val="00341765"/>
    <w:rsid w:val="00342386"/>
    <w:rsid w:val="003424DA"/>
    <w:rsid w:val="0034281F"/>
    <w:rsid w:val="003429EA"/>
    <w:rsid w:val="003446C2"/>
    <w:rsid w:val="003446FA"/>
    <w:rsid w:val="00344F58"/>
    <w:rsid w:val="00344FB0"/>
    <w:rsid w:val="003455B6"/>
    <w:rsid w:val="00345672"/>
    <w:rsid w:val="00345B7D"/>
    <w:rsid w:val="00345C73"/>
    <w:rsid w:val="00345EE5"/>
    <w:rsid w:val="003461B8"/>
    <w:rsid w:val="003464E0"/>
    <w:rsid w:val="003471E4"/>
    <w:rsid w:val="0034759A"/>
    <w:rsid w:val="003478A9"/>
    <w:rsid w:val="00347CED"/>
    <w:rsid w:val="00347D7E"/>
    <w:rsid w:val="0035032B"/>
    <w:rsid w:val="00350341"/>
    <w:rsid w:val="003506F8"/>
    <w:rsid w:val="00350D70"/>
    <w:rsid w:val="00351075"/>
    <w:rsid w:val="00352542"/>
    <w:rsid w:val="00352701"/>
    <w:rsid w:val="00352785"/>
    <w:rsid w:val="00352B57"/>
    <w:rsid w:val="00353175"/>
    <w:rsid w:val="0035320B"/>
    <w:rsid w:val="00353352"/>
    <w:rsid w:val="003533F7"/>
    <w:rsid w:val="003537D8"/>
    <w:rsid w:val="00353CD2"/>
    <w:rsid w:val="00353FC5"/>
    <w:rsid w:val="003541F5"/>
    <w:rsid w:val="0035454A"/>
    <w:rsid w:val="00354A99"/>
    <w:rsid w:val="00354C32"/>
    <w:rsid w:val="00354CDB"/>
    <w:rsid w:val="003553DE"/>
    <w:rsid w:val="00355432"/>
    <w:rsid w:val="003558B7"/>
    <w:rsid w:val="003558B8"/>
    <w:rsid w:val="00356060"/>
    <w:rsid w:val="00356645"/>
    <w:rsid w:val="00356694"/>
    <w:rsid w:val="00356A48"/>
    <w:rsid w:val="00356B50"/>
    <w:rsid w:val="00356EA7"/>
    <w:rsid w:val="00356FE2"/>
    <w:rsid w:val="00357066"/>
    <w:rsid w:val="0035761E"/>
    <w:rsid w:val="003576A9"/>
    <w:rsid w:val="00357B01"/>
    <w:rsid w:val="00357EFD"/>
    <w:rsid w:val="00360192"/>
    <w:rsid w:val="00360311"/>
    <w:rsid w:val="00360396"/>
    <w:rsid w:val="00360411"/>
    <w:rsid w:val="0036081C"/>
    <w:rsid w:val="003608B1"/>
    <w:rsid w:val="00361217"/>
    <w:rsid w:val="00361806"/>
    <w:rsid w:val="00361922"/>
    <w:rsid w:val="00362263"/>
    <w:rsid w:val="003623A9"/>
    <w:rsid w:val="00362434"/>
    <w:rsid w:val="003624D8"/>
    <w:rsid w:val="00362AE8"/>
    <w:rsid w:val="00363496"/>
    <w:rsid w:val="0036461C"/>
    <w:rsid w:val="003647DF"/>
    <w:rsid w:val="00364B6D"/>
    <w:rsid w:val="00365632"/>
    <w:rsid w:val="00365F59"/>
    <w:rsid w:val="00366201"/>
    <w:rsid w:val="0036623B"/>
    <w:rsid w:val="003668AE"/>
    <w:rsid w:val="00366B20"/>
    <w:rsid w:val="00367D18"/>
    <w:rsid w:val="003706CE"/>
    <w:rsid w:val="00370B81"/>
    <w:rsid w:val="00370C1D"/>
    <w:rsid w:val="00370E33"/>
    <w:rsid w:val="0037140E"/>
    <w:rsid w:val="0037143E"/>
    <w:rsid w:val="00371895"/>
    <w:rsid w:val="00371988"/>
    <w:rsid w:val="00371B59"/>
    <w:rsid w:val="00371C9A"/>
    <w:rsid w:val="00371F8F"/>
    <w:rsid w:val="003720A1"/>
    <w:rsid w:val="00372250"/>
    <w:rsid w:val="0037237F"/>
    <w:rsid w:val="003723FA"/>
    <w:rsid w:val="00372712"/>
    <w:rsid w:val="00372D32"/>
    <w:rsid w:val="00373366"/>
    <w:rsid w:val="0037339B"/>
    <w:rsid w:val="0037348E"/>
    <w:rsid w:val="003736D1"/>
    <w:rsid w:val="00373CDB"/>
    <w:rsid w:val="00373EFF"/>
    <w:rsid w:val="003741C9"/>
    <w:rsid w:val="003744EB"/>
    <w:rsid w:val="003744F1"/>
    <w:rsid w:val="003746C8"/>
    <w:rsid w:val="003747D5"/>
    <w:rsid w:val="00374C4E"/>
    <w:rsid w:val="00374CAA"/>
    <w:rsid w:val="00374E0D"/>
    <w:rsid w:val="00374E70"/>
    <w:rsid w:val="00374F0C"/>
    <w:rsid w:val="003754A6"/>
    <w:rsid w:val="0037564D"/>
    <w:rsid w:val="0037644D"/>
    <w:rsid w:val="00376D4C"/>
    <w:rsid w:val="00376D73"/>
    <w:rsid w:val="00377578"/>
    <w:rsid w:val="0037766E"/>
    <w:rsid w:val="003779F7"/>
    <w:rsid w:val="00377F17"/>
    <w:rsid w:val="00380648"/>
    <w:rsid w:val="00380686"/>
    <w:rsid w:val="003806A4"/>
    <w:rsid w:val="003806D6"/>
    <w:rsid w:val="0038071E"/>
    <w:rsid w:val="0038092E"/>
    <w:rsid w:val="00380F76"/>
    <w:rsid w:val="00381D14"/>
    <w:rsid w:val="00381F4C"/>
    <w:rsid w:val="00382138"/>
    <w:rsid w:val="003822A1"/>
    <w:rsid w:val="00382337"/>
    <w:rsid w:val="003827C2"/>
    <w:rsid w:val="00382918"/>
    <w:rsid w:val="00382B9B"/>
    <w:rsid w:val="00383842"/>
    <w:rsid w:val="0038393F"/>
    <w:rsid w:val="00383944"/>
    <w:rsid w:val="003842C6"/>
    <w:rsid w:val="003845B8"/>
    <w:rsid w:val="00384906"/>
    <w:rsid w:val="003849A8"/>
    <w:rsid w:val="00384E46"/>
    <w:rsid w:val="00384EB4"/>
    <w:rsid w:val="0038539A"/>
    <w:rsid w:val="00385983"/>
    <w:rsid w:val="00385A95"/>
    <w:rsid w:val="003860BC"/>
    <w:rsid w:val="00386661"/>
    <w:rsid w:val="003869A7"/>
    <w:rsid w:val="00386AA7"/>
    <w:rsid w:val="00386C11"/>
    <w:rsid w:val="00386D24"/>
    <w:rsid w:val="003874A0"/>
    <w:rsid w:val="0038755E"/>
    <w:rsid w:val="0038796B"/>
    <w:rsid w:val="00387BB1"/>
    <w:rsid w:val="00387BF7"/>
    <w:rsid w:val="00387D65"/>
    <w:rsid w:val="00387F20"/>
    <w:rsid w:val="00390030"/>
    <w:rsid w:val="003905C3"/>
    <w:rsid w:val="00390611"/>
    <w:rsid w:val="003906B0"/>
    <w:rsid w:val="003909CD"/>
    <w:rsid w:val="00390EA9"/>
    <w:rsid w:val="003912C7"/>
    <w:rsid w:val="00391822"/>
    <w:rsid w:val="00392194"/>
    <w:rsid w:val="0039230B"/>
    <w:rsid w:val="0039246C"/>
    <w:rsid w:val="0039306F"/>
    <w:rsid w:val="003938D5"/>
    <w:rsid w:val="00394732"/>
    <w:rsid w:val="00394BDC"/>
    <w:rsid w:val="00394CA9"/>
    <w:rsid w:val="00394DE0"/>
    <w:rsid w:val="00394E1B"/>
    <w:rsid w:val="00395084"/>
    <w:rsid w:val="00395391"/>
    <w:rsid w:val="0039576B"/>
    <w:rsid w:val="003958C0"/>
    <w:rsid w:val="003960DE"/>
    <w:rsid w:val="00396135"/>
    <w:rsid w:val="003969EC"/>
    <w:rsid w:val="00396EAE"/>
    <w:rsid w:val="00397466"/>
    <w:rsid w:val="003975A2"/>
    <w:rsid w:val="0039767A"/>
    <w:rsid w:val="003976EC"/>
    <w:rsid w:val="003979F5"/>
    <w:rsid w:val="00397B70"/>
    <w:rsid w:val="00397D2C"/>
    <w:rsid w:val="003A01AA"/>
    <w:rsid w:val="003A020C"/>
    <w:rsid w:val="003A02BF"/>
    <w:rsid w:val="003A035F"/>
    <w:rsid w:val="003A0397"/>
    <w:rsid w:val="003A07D6"/>
    <w:rsid w:val="003A0AA0"/>
    <w:rsid w:val="003A213E"/>
    <w:rsid w:val="003A2461"/>
    <w:rsid w:val="003A2648"/>
    <w:rsid w:val="003A26A0"/>
    <w:rsid w:val="003A280E"/>
    <w:rsid w:val="003A2CFB"/>
    <w:rsid w:val="003A3103"/>
    <w:rsid w:val="003A326C"/>
    <w:rsid w:val="003A39ED"/>
    <w:rsid w:val="003A3BA4"/>
    <w:rsid w:val="003A44DB"/>
    <w:rsid w:val="003A45E2"/>
    <w:rsid w:val="003A4BA7"/>
    <w:rsid w:val="003A5328"/>
    <w:rsid w:val="003A5454"/>
    <w:rsid w:val="003A5A7F"/>
    <w:rsid w:val="003A5AE5"/>
    <w:rsid w:val="003A5BDB"/>
    <w:rsid w:val="003A5DFB"/>
    <w:rsid w:val="003A6148"/>
    <w:rsid w:val="003A6F91"/>
    <w:rsid w:val="003A726A"/>
    <w:rsid w:val="003A7D20"/>
    <w:rsid w:val="003A7DD8"/>
    <w:rsid w:val="003A7F4E"/>
    <w:rsid w:val="003B01F2"/>
    <w:rsid w:val="003B0464"/>
    <w:rsid w:val="003B0F90"/>
    <w:rsid w:val="003B1151"/>
    <w:rsid w:val="003B12D3"/>
    <w:rsid w:val="003B140B"/>
    <w:rsid w:val="003B16DB"/>
    <w:rsid w:val="003B1FF4"/>
    <w:rsid w:val="003B2005"/>
    <w:rsid w:val="003B206A"/>
    <w:rsid w:val="003B282A"/>
    <w:rsid w:val="003B2B30"/>
    <w:rsid w:val="003B2C17"/>
    <w:rsid w:val="003B2DE3"/>
    <w:rsid w:val="003B2DFE"/>
    <w:rsid w:val="003B33B9"/>
    <w:rsid w:val="003B3FF2"/>
    <w:rsid w:val="003B42DB"/>
    <w:rsid w:val="003B46F1"/>
    <w:rsid w:val="003B5466"/>
    <w:rsid w:val="003B54AE"/>
    <w:rsid w:val="003B5932"/>
    <w:rsid w:val="003B5F35"/>
    <w:rsid w:val="003B6181"/>
    <w:rsid w:val="003B624B"/>
    <w:rsid w:val="003B64AD"/>
    <w:rsid w:val="003B6858"/>
    <w:rsid w:val="003B71F9"/>
    <w:rsid w:val="003B7254"/>
    <w:rsid w:val="003B7255"/>
    <w:rsid w:val="003B7294"/>
    <w:rsid w:val="003B7526"/>
    <w:rsid w:val="003B75CD"/>
    <w:rsid w:val="003B7861"/>
    <w:rsid w:val="003B789F"/>
    <w:rsid w:val="003B78A0"/>
    <w:rsid w:val="003B7BDE"/>
    <w:rsid w:val="003B7DEB"/>
    <w:rsid w:val="003B7FF0"/>
    <w:rsid w:val="003C023D"/>
    <w:rsid w:val="003C030A"/>
    <w:rsid w:val="003C0B65"/>
    <w:rsid w:val="003C0BCD"/>
    <w:rsid w:val="003C0C7A"/>
    <w:rsid w:val="003C1320"/>
    <w:rsid w:val="003C1615"/>
    <w:rsid w:val="003C168F"/>
    <w:rsid w:val="003C16E9"/>
    <w:rsid w:val="003C17F3"/>
    <w:rsid w:val="003C192A"/>
    <w:rsid w:val="003C194A"/>
    <w:rsid w:val="003C1C40"/>
    <w:rsid w:val="003C1CE3"/>
    <w:rsid w:val="003C203C"/>
    <w:rsid w:val="003C21DF"/>
    <w:rsid w:val="003C2941"/>
    <w:rsid w:val="003C33F6"/>
    <w:rsid w:val="003C3599"/>
    <w:rsid w:val="003C3D00"/>
    <w:rsid w:val="003C3D2E"/>
    <w:rsid w:val="003C3D43"/>
    <w:rsid w:val="003C4303"/>
    <w:rsid w:val="003C43A5"/>
    <w:rsid w:val="003C4AD3"/>
    <w:rsid w:val="003C4F67"/>
    <w:rsid w:val="003C506C"/>
    <w:rsid w:val="003C524C"/>
    <w:rsid w:val="003C53AE"/>
    <w:rsid w:val="003C5ACD"/>
    <w:rsid w:val="003C62FA"/>
    <w:rsid w:val="003C63F6"/>
    <w:rsid w:val="003C6AB0"/>
    <w:rsid w:val="003C70B3"/>
    <w:rsid w:val="003C727A"/>
    <w:rsid w:val="003C7CF6"/>
    <w:rsid w:val="003D0B32"/>
    <w:rsid w:val="003D0EB5"/>
    <w:rsid w:val="003D1249"/>
    <w:rsid w:val="003D1997"/>
    <w:rsid w:val="003D1B14"/>
    <w:rsid w:val="003D1C12"/>
    <w:rsid w:val="003D1E5D"/>
    <w:rsid w:val="003D2CFC"/>
    <w:rsid w:val="003D2DCE"/>
    <w:rsid w:val="003D30B2"/>
    <w:rsid w:val="003D33F1"/>
    <w:rsid w:val="003D33F7"/>
    <w:rsid w:val="003D351C"/>
    <w:rsid w:val="003D3643"/>
    <w:rsid w:val="003D3646"/>
    <w:rsid w:val="003D440F"/>
    <w:rsid w:val="003D47A9"/>
    <w:rsid w:val="003D4AA4"/>
    <w:rsid w:val="003D4F7E"/>
    <w:rsid w:val="003D54ED"/>
    <w:rsid w:val="003D5C4F"/>
    <w:rsid w:val="003D60CC"/>
    <w:rsid w:val="003D617B"/>
    <w:rsid w:val="003D62B5"/>
    <w:rsid w:val="003D6515"/>
    <w:rsid w:val="003D6BD5"/>
    <w:rsid w:val="003D6F17"/>
    <w:rsid w:val="003D73ED"/>
    <w:rsid w:val="003D755B"/>
    <w:rsid w:val="003D7724"/>
    <w:rsid w:val="003D77B0"/>
    <w:rsid w:val="003D77EC"/>
    <w:rsid w:val="003D7DE6"/>
    <w:rsid w:val="003E015E"/>
    <w:rsid w:val="003E0173"/>
    <w:rsid w:val="003E0297"/>
    <w:rsid w:val="003E0590"/>
    <w:rsid w:val="003E08E8"/>
    <w:rsid w:val="003E0C1A"/>
    <w:rsid w:val="003E1166"/>
    <w:rsid w:val="003E12FC"/>
    <w:rsid w:val="003E1A87"/>
    <w:rsid w:val="003E1C5C"/>
    <w:rsid w:val="003E204D"/>
    <w:rsid w:val="003E2182"/>
    <w:rsid w:val="003E2286"/>
    <w:rsid w:val="003E2364"/>
    <w:rsid w:val="003E250F"/>
    <w:rsid w:val="003E2603"/>
    <w:rsid w:val="003E265F"/>
    <w:rsid w:val="003E27CA"/>
    <w:rsid w:val="003E295D"/>
    <w:rsid w:val="003E3204"/>
    <w:rsid w:val="003E3218"/>
    <w:rsid w:val="003E32BB"/>
    <w:rsid w:val="003E3672"/>
    <w:rsid w:val="003E3909"/>
    <w:rsid w:val="003E3AFD"/>
    <w:rsid w:val="003E40B0"/>
    <w:rsid w:val="003E44EE"/>
    <w:rsid w:val="003E461B"/>
    <w:rsid w:val="003E4724"/>
    <w:rsid w:val="003E49E3"/>
    <w:rsid w:val="003E4B1D"/>
    <w:rsid w:val="003E5220"/>
    <w:rsid w:val="003E554E"/>
    <w:rsid w:val="003E59BC"/>
    <w:rsid w:val="003E59CB"/>
    <w:rsid w:val="003E59D1"/>
    <w:rsid w:val="003E5E59"/>
    <w:rsid w:val="003E618D"/>
    <w:rsid w:val="003E65BB"/>
    <w:rsid w:val="003E6650"/>
    <w:rsid w:val="003E6EC9"/>
    <w:rsid w:val="003E6FC7"/>
    <w:rsid w:val="003E7FCD"/>
    <w:rsid w:val="003F0120"/>
    <w:rsid w:val="003F022A"/>
    <w:rsid w:val="003F0430"/>
    <w:rsid w:val="003F07C9"/>
    <w:rsid w:val="003F0D04"/>
    <w:rsid w:val="003F0F65"/>
    <w:rsid w:val="003F183D"/>
    <w:rsid w:val="003F1A1C"/>
    <w:rsid w:val="003F1E48"/>
    <w:rsid w:val="003F1F9A"/>
    <w:rsid w:val="003F2131"/>
    <w:rsid w:val="003F2546"/>
    <w:rsid w:val="003F2C09"/>
    <w:rsid w:val="003F2CD4"/>
    <w:rsid w:val="003F34EC"/>
    <w:rsid w:val="003F3FE6"/>
    <w:rsid w:val="003F4286"/>
    <w:rsid w:val="003F47FF"/>
    <w:rsid w:val="003F48A1"/>
    <w:rsid w:val="003F490B"/>
    <w:rsid w:val="003F51C7"/>
    <w:rsid w:val="003F57C2"/>
    <w:rsid w:val="003F5A1F"/>
    <w:rsid w:val="003F5B46"/>
    <w:rsid w:val="003F5B64"/>
    <w:rsid w:val="003F5B98"/>
    <w:rsid w:val="003F607F"/>
    <w:rsid w:val="003F6329"/>
    <w:rsid w:val="003F663F"/>
    <w:rsid w:val="003F677B"/>
    <w:rsid w:val="003F6D7B"/>
    <w:rsid w:val="003F754C"/>
    <w:rsid w:val="003F79FA"/>
    <w:rsid w:val="003F7C79"/>
    <w:rsid w:val="003F7F63"/>
    <w:rsid w:val="003F7FDF"/>
    <w:rsid w:val="00400181"/>
    <w:rsid w:val="00400307"/>
    <w:rsid w:val="00400AED"/>
    <w:rsid w:val="00400B49"/>
    <w:rsid w:val="00401363"/>
    <w:rsid w:val="004018EC"/>
    <w:rsid w:val="00401EAE"/>
    <w:rsid w:val="00401F09"/>
    <w:rsid w:val="00402438"/>
    <w:rsid w:val="00402711"/>
    <w:rsid w:val="00402A11"/>
    <w:rsid w:val="00402E47"/>
    <w:rsid w:val="004033DF"/>
    <w:rsid w:val="00403D98"/>
    <w:rsid w:val="00403FAE"/>
    <w:rsid w:val="00404308"/>
    <w:rsid w:val="0040469A"/>
    <w:rsid w:val="004049C9"/>
    <w:rsid w:val="00405565"/>
    <w:rsid w:val="004058BF"/>
    <w:rsid w:val="00405976"/>
    <w:rsid w:val="00405BA3"/>
    <w:rsid w:val="00405E47"/>
    <w:rsid w:val="00405E76"/>
    <w:rsid w:val="00406281"/>
    <w:rsid w:val="00406386"/>
    <w:rsid w:val="00406A76"/>
    <w:rsid w:val="00406BCC"/>
    <w:rsid w:val="0040743F"/>
    <w:rsid w:val="00407858"/>
    <w:rsid w:val="00407E62"/>
    <w:rsid w:val="0041098D"/>
    <w:rsid w:val="00411066"/>
    <w:rsid w:val="004112BF"/>
    <w:rsid w:val="004118F9"/>
    <w:rsid w:val="00411D7A"/>
    <w:rsid w:val="00411E32"/>
    <w:rsid w:val="00411E69"/>
    <w:rsid w:val="00411F2F"/>
    <w:rsid w:val="0041243D"/>
    <w:rsid w:val="00412548"/>
    <w:rsid w:val="0041254C"/>
    <w:rsid w:val="00412656"/>
    <w:rsid w:val="00412822"/>
    <w:rsid w:val="00412BF2"/>
    <w:rsid w:val="00412D31"/>
    <w:rsid w:val="00413074"/>
    <w:rsid w:val="004136E2"/>
    <w:rsid w:val="00413817"/>
    <w:rsid w:val="00413B23"/>
    <w:rsid w:val="00413DA8"/>
    <w:rsid w:val="004148CA"/>
    <w:rsid w:val="00414CDA"/>
    <w:rsid w:val="00414E14"/>
    <w:rsid w:val="00415274"/>
    <w:rsid w:val="004153D1"/>
    <w:rsid w:val="0041599E"/>
    <w:rsid w:val="00415B7D"/>
    <w:rsid w:val="0041600D"/>
    <w:rsid w:val="00416541"/>
    <w:rsid w:val="00416D5A"/>
    <w:rsid w:val="004170E5"/>
    <w:rsid w:val="004176C6"/>
    <w:rsid w:val="0041797A"/>
    <w:rsid w:val="004179B1"/>
    <w:rsid w:val="00417D3C"/>
    <w:rsid w:val="00417DC1"/>
    <w:rsid w:val="0042018C"/>
    <w:rsid w:val="00420358"/>
    <w:rsid w:val="00420489"/>
    <w:rsid w:val="00420540"/>
    <w:rsid w:val="004205F1"/>
    <w:rsid w:val="00420668"/>
    <w:rsid w:val="004207B3"/>
    <w:rsid w:val="004208C5"/>
    <w:rsid w:val="00420936"/>
    <w:rsid w:val="00420F94"/>
    <w:rsid w:val="00421352"/>
    <w:rsid w:val="00421358"/>
    <w:rsid w:val="00421879"/>
    <w:rsid w:val="00421C90"/>
    <w:rsid w:val="00421CD0"/>
    <w:rsid w:val="00421D99"/>
    <w:rsid w:val="00422233"/>
    <w:rsid w:val="00422E70"/>
    <w:rsid w:val="004230C3"/>
    <w:rsid w:val="004230E4"/>
    <w:rsid w:val="0042314B"/>
    <w:rsid w:val="00423308"/>
    <w:rsid w:val="00423473"/>
    <w:rsid w:val="00423F44"/>
    <w:rsid w:val="0042436C"/>
    <w:rsid w:val="004245D7"/>
    <w:rsid w:val="00424949"/>
    <w:rsid w:val="00424B27"/>
    <w:rsid w:val="00424D97"/>
    <w:rsid w:val="00425015"/>
    <w:rsid w:val="0042536C"/>
    <w:rsid w:val="00425380"/>
    <w:rsid w:val="004256DF"/>
    <w:rsid w:val="0042611A"/>
    <w:rsid w:val="00426705"/>
    <w:rsid w:val="00426E48"/>
    <w:rsid w:val="00426FFD"/>
    <w:rsid w:val="00427E86"/>
    <w:rsid w:val="004307E2"/>
    <w:rsid w:val="00430994"/>
    <w:rsid w:val="004309EB"/>
    <w:rsid w:val="00431389"/>
    <w:rsid w:val="004313D2"/>
    <w:rsid w:val="00431C40"/>
    <w:rsid w:val="00431C59"/>
    <w:rsid w:val="00431CE4"/>
    <w:rsid w:val="0043215E"/>
    <w:rsid w:val="0043231D"/>
    <w:rsid w:val="00432597"/>
    <w:rsid w:val="004325A0"/>
    <w:rsid w:val="00433287"/>
    <w:rsid w:val="00433366"/>
    <w:rsid w:val="00433399"/>
    <w:rsid w:val="00433671"/>
    <w:rsid w:val="00433765"/>
    <w:rsid w:val="0043377D"/>
    <w:rsid w:val="00433E77"/>
    <w:rsid w:val="0043409C"/>
    <w:rsid w:val="004347E5"/>
    <w:rsid w:val="00434F3C"/>
    <w:rsid w:val="004352C4"/>
    <w:rsid w:val="00435457"/>
    <w:rsid w:val="004358C7"/>
    <w:rsid w:val="00435911"/>
    <w:rsid w:val="00436364"/>
    <w:rsid w:val="00436B41"/>
    <w:rsid w:val="004376A4"/>
    <w:rsid w:val="00437A25"/>
    <w:rsid w:val="00437F78"/>
    <w:rsid w:val="004406EB"/>
    <w:rsid w:val="00440771"/>
    <w:rsid w:val="004412EE"/>
    <w:rsid w:val="00441565"/>
    <w:rsid w:val="00441B6B"/>
    <w:rsid w:val="00441B6D"/>
    <w:rsid w:val="0044225C"/>
    <w:rsid w:val="00443080"/>
    <w:rsid w:val="00443C9E"/>
    <w:rsid w:val="004443B8"/>
    <w:rsid w:val="0044441C"/>
    <w:rsid w:val="00444B12"/>
    <w:rsid w:val="004452A5"/>
    <w:rsid w:val="00445520"/>
    <w:rsid w:val="00445F84"/>
    <w:rsid w:val="004460CA"/>
    <w:rsid w:val="00447212"/>
    <w:rsid w:val="0044732E"/>
    <w:rsid w:val="00447626"/>
    <w:rsid w:val="004478FD"/>
    <w:rsid w:val="00447B1B"/>
    <w:rsid w:val="00447B7F"/>
    <w:rsid w:val="00447C10"/>
    <w:rsid w:val="00447F73"/>
    <w:rsid w:val="00450CEC"/>
    <w:rsid w:val="00450D21"/>
    <w:rsid w:val="00450D93"/>
    <w:rsid w:val="004510F6"/>
    <w:rsid w:val="004512AE"/>
    <w:rsid w:val="00451465"/>
    <w:rsid w:val="00451710"/>
    <w:rsid w:val="00451A5F"/>
    <w:rsid w:val="00451CDC"/>
    <w:rsid w:val="004521D2"/>
    <w:rsid w:val="0045230D"/>
    <w:rsid w:val="004524F1"/>
    <w:rsid w:val="00452541"/>
    <w:rsid w:val="0045268B"/>
    <w:rsid w:val="00452716"/>
    <w:rsid w:val="004527AF"/>
    <w:rsid w:val="00452B8B"/>
    <w:rsid w:val="0045340B"/>
    <w:rsid w:val="004534B0"/>
    <w:rsid w:val="00453C7C"/>
    <w:rsid w:val="00453CD3"/>
    <w:rsid w:val="004541D7"/>
    <w:rsid w:val="00454250"/>
    <w:rsid w:val="004542A7"/>
    <w:rsid w:val="004542ED"/>
    <w:rsid w:val="004549A6"/>
    <w:rsid w:val="004556EF"/>
    <w:rsid w:val="0045582F"/>
    <w:rsid w:val="00455A6F"/>
    <w:rsid w:val="00455B34"/>
    <w:rsid w:val="00455C70"/>
    <w:rsid w:val="00456058"/>
    <w:rsid w:val="0045633A"/>
    <w:rsid w:val="004567C1"/>
    <w:rsid w:val="0045699C"/>
    <w:rsid w:val="00456B23"/>
    <w:rsid w:val="00456E9D"/>
    <w:rsid w:val="00457089"/>
    <w:rsid w:val="004575D2"/>
    <w:rsid w:val="00457D37"/>
    <w:rsid w:val="00457D9F"/>
    <w:rsid w:val="00457E6C"/>
    <w:rsid w:val="00457EAD"/>
    <w:rsid w:val="00460B97"/>
    <w:rsid w:val="00460C79"/>
    <w:rsid w:val="00460CD1"/>
    <w:rsid w:val="00460D88"/>
    <w:rsid w:val="00460FA0"/>
    <w:rsid w:val="00461521"/>
    <w:rsid w:val="00461597"/>
    <w:rsid w:val="00461603"/>
    <w:rsid w:val="00461F5D"/>
    <w:rsid w:val="00462301"/>
    <w:rsid w:val="004625CD"/>
    <w:rsid w:val="00462744"/>
    <w:rsid w:val="004628E5"/>
    <w:rsid w:val="00462B07"/>
    <w:rsid w:val="00462E54"/>
    <w:rsid w:val="004635DD"/>
    <w:rsid w:val="00463BB3"/>
    <w:rsid w:val="00464461"/>
    <w:rsid w:val="004648E3"/>
    <w:rsid w:val="00464C49"/>
    <w:rsid w:val="004654F1"/>
    <w:rsid w:val="00465642"/>
    <w:rsid w:val="00465741"/>
    <w:rsid w:val="00465BD2"/>
    <w:rsid w:val="00465CBB"/>
    <w:rsid w:val="004662B9"/>
    <w:rsid w:val="00466AA6"/>
    <w:rsid w:val="00467220"/>
    <w:rsid w:val="00467734"/>
    <w:rsid w:val="00470095"/>
    <w:rsid w:val="00470263"/>
    <w:rsid w:val="00470313"/>
    <w:rsid w:val="0047043E"/>
    <w:rsid w:val="00470C25"/>
    <w:rsid w:val="00470EDF"/>
    <w:rsid w:val="00471034"/>
    <w:rsid w:val="004714F8"/>
    <w:rsid w:val="004715C8"/>
    <w:rsid w:val="004715FA"/>
    <w:rsid w:val="0047172E"/>
    <w:rsid w:val="00471A1A"/>
    <w:rsid w:val="00471F94"/>
    <w:rsid w:val="0047203D"/>
    <w:rsid w:val="004722E9"/>
    <w:rsid w:val="0047241C"/>
    <w:rsid w:val="00472B19"/>
    <w:rsid w:val="00472BA5"/>
    <w:rsid w:val="00472CA0"/>
    <w:rsid w:val="00472F56"/>
    <w:rsid w:val="0047310E"/>
    <w:rsid w:val="0047362D"/>
    <w:rsid w:val="004744C2"/>
    <w:rsid w:val="00474FC8"/>
    <w:rsid w:val="00475481"/>
    <w:rsid w:val="00475593"/>
    <w:rsid w:val="004758CE"/>
    <w:rsid w:val="00475961"/>
    <w:rsid w:val="00475EA4"/>
    <w:rsid w:val="0047622F"/>
    <w:rsid w:val="00476C1B"/>
    <w:rsid w:val="00476CE0"/>
    <w:rsid w:val="00477529"/>
    <w:rsid w:val="00477939"/>
    <w:rsid w:val="00477C56"/>
    <w:rsid w:val="00477C8E"/>
    <w:rsid w:val="00477EF5"/>
    <w:rsid w:val="004800E6"/>
    <w:rsid w:val="0048012C"/>
    <w:rsid w:val="00480768"/>
    <w:rsid w:val="00480C0D"/>
    <w:rsid w:val="00480D71"/>
    <w:rsid w:val="00480F2C"/>
    <w:rsid w:val="00481079"/>
    <w:rsid w:val="00481384"/>
    <w:rsid w:val="00481964"/>
    <w:rsid w:val="00481B6F"/>
    <w:rsid w:val="00481C31"/>
    <w:rsid w:val="00481C6F"/>
    <w:rsid w:val="00481E9C"/>
    <w:rsid w:val="00481F6F"/>
    <w:rsid w:val="00482576"/>
    <w:rsid w:val="00482952"/>
    <w:rsid w:val="00482D66"/>
    <w:rsid w:val="00482DE4"/>
    <w:rsid w:val="00482FC1"/>
    <w:rsid w:val="0048301C"/>
    <w:rsid w:val="00483027"/>
    <w:rsid w:val="0048361B"/>
    <w:rsid w:val="0048373E"/>
    <w:rsid w:val="004837F3"/>
    <w:rsid w:val="004839F5"/>
    <w:rsid w:val="004840DF"/>
    <w:rsid w:val="00484794"/>
    <w:rsid w:val="00484C5B"/>
    <w:rsid w:val="00484F70"/>
    <w:rsid w:val="00485576"/>
    <w:rsid w:val="004856FF"/>
    <w:rsid w:val="00485A51"/>
    <w:rsid w:val="0048685E"/>
    <w:rsid w:val="00486AE6"/>
    <w:rsid w:val="00486CCF"/>
    <w:rsid w:val="00486D4C"/>
    <w:rsid w:val="004871AA"/>
    <w:rsid w:val="004874E6"/>
    <w:rsid w:val="00487971"/>
    <w:rsid w:val="00487E6E"/>
    <w:rsid w:val="00491352"/>
    <w:rsid w:val="004918D7"/>
    <w:rsid w:val="00491950"/>
    <w:rsid w:val="004924AD"/>
    <w:rsid w:val="004925FD"/>
    <w:rsid w:val="004926E1"/>
    <w:rsid w:val="00492A8E"/>
    <w:rsid w:val="00492DFE"/>
    <w:rsid w:val="004931A9"/>
    <w:rsid w:val="0049323F"/>
    <w:rsid w:val="0049341E"/>
    <w:rsid w:val="0049421B"/>
    <w:rsid w:val="004943B1"/>
    <w:rsid w:val="0049489D"/>
    <w:rsid w:val="00494C9C"/>
    <w:rsid w:val="004955B1"/>
    <w:rsid w:val="00495ADB"/>
    <w:rsid w:val="00495BB5"/>
    <w:rsid w:val="00495D6B"/>
    <w:rsid w:val="00495F46"/>
    <w:rsid w:val="00496364"/>
    <w:rsid w:val="0049664B"/>
    <w:rsid w:val="00496690"/>
    <w:rsid w:val="004971BE"/>
    <w:rsid w:val="004973CD"/>
    <w:rsid w:val="004973E7"/>
    <w:rsid w:val="00497754"/>
    <w:rsid w:val="00497756"/>
    <w:rsid w:val="00497BD4"/>
    <w:rsid w:val="004A002D"/>
    <w:rsid w:val="004A0539"/>
    <w:rsid w:val="004A0931"/>
    <w:rsid w:val="004A0F66"/>
    <w:rsid w:val="004A12B6"/>
    <w:rsid w:val="004A12D4"/>
    <w:rsid w:val="004A13F9"/>
    <w:rsid w:val="004A1F4B"/>
    <w:rsid w:val="004A229B"/>
    <w:rsid w:val="004A2686"/>
    <w:rsid w:val="004A2901"/>
    <w:rsid w:val="004A2909"/>
    <w:rsid w:val="004A2FEA"/>
    <w:rsid w:val="004A3446"/>
    <w:rsid w:val="004A3721"/>
    <w:rsid w:val="004A3E28"/>
    <w:rsid w:val="004A3EE4"/>
    <w:rsid w:val="004A414D"/>
    <w:rsid w:val="004A4279"/>
    <w:rsid w:val="004A4660"/>
    <w:rsid w:val="004A47BD"/>
    <w:rsid w:val="004A47F8"/>
    <w:rsid w:val="004A4930"/>
    <w:rsid w:val="004A4B4C"/>
    <w:rsid w:val="004A4C55"/>
    <w:rsid w:val="004A4F2E"/>
    <w:rsid w:val="004A531B"/>
    <w:rsid w:val="004A5631"/>
    <w:rsid w:val="004A57E3"/>
    <w:rsid w:val="004A594A"/>
    <w:rsid w:val="004A5E87"/>
    <w:rsid w:val="004A61DA"/>
    <w:rsid w:val="004A63FB"/>
    <w:rsid w:val="004A668D"/>
    <w:rsid w:val="004A670F"/>
    <w:rsid w:val="004A6739"/>
    <w:rsid w:val="004A67C7"/>
    <w:rsid w:val="004A69FC"/>
    <w:rsid w:val="004A7359"/>
    <w:rsid w:val="004A740C"/>
    <w:rsid w:val="004A74B8"/>
    <w:rsid w:val="004A7FE8"/>
    <w:rsid w:val="004B0478"/>
    <w:rsid w:val="004B12B4"/>
    <w:rsid w:val="004B1317"/>
    <w:rsid w:val="004B13F5"/>
    <w:rsid w:val="004B24A2"/>
    <w:rsid w:val="004B2915"/>
    <w:rsid w:val="004B2CE7"/>
    <w:rsid w:val="004B4046"/>
    <w:rsid w:val="004B45DA"/>
    <w:rsid w:val="004B4602"/>
    <w:rsid w:val="004B4A0F"/>
    <w:rsid w:val="004B4ECA"/>
    <w:rsid w:val="004B503C"/>
    <w:rsid w:val="004B504A"/>
    <w:rsid w:val="004B5A39"/>
    <w:rsid w:val="004B60EA"/>
    <w:rsid w:val="004B7620"/>
    <w:rsid w:val="004B77E9"/>
    <w:rsid w:val="004B7DDE"/>
    <w:rsid w:val="004C0C4B"/>
    <w:rsid w:val="004C10C9"/>
    <w:rsid w:val="004C10FD"/>
    <w:rsid w:val="004C1570"/>
    <w:rsid w:val="004C17D0"/>
    <w:rsid w:val="004C221D"/>
    <w:rsid w:val="004C22D4"/>
    <w:rsid w:val="004C230A"/>
    <w:rsid w:val="004C2352"/>
    <w:rsid w:val="004C257F"/>
    <w:rsid w:val="004C27E9"/>
    <w:rsid w:val="004C324E"/>
    <w:rsid w:val="004C37B2"/>
    <w:rsid w:val="004C3C8A"/>
    <w:rsid w:val="004C3D3B"/>
    <w:rsid w:val="004C3D5C"/>
    <w:rsid w:val="004C4000"/>
    <w:rsid w:val="004C42BA"/>
    <w:rsid w:val="004C4638"/>
    <w:rsid w:val="004C466D"/>
    <w:rsid w:val="004C46B2"/>
    <w:rsid w:val="004C4B9E"/>
    <w:rsid w:val="004C4C5B"/>
    <w:rsid w:val="004C4E1F"/>
    <w:rsid w:val="004C50A8"/>
    <w:rsid w:val="004C51FA"/>
    <w:rsid w:val="004C582B"/>
    <w:rsid w:val="004C590D"/>
    <w:rsid w:val="004C5F61"/>
    <w:rsid w:val="004C62CF"/>
    <w:rsid w:val="004C62DC"/>
    <w:rsid w:val="004C676D"/>
    <w:rsid w:val="004C69C3"/>
    <w:rsid w:val="004C6D63"/>
    <w:rsid w:val="004C727C"/>
    <w:rsid w:val="004C7C8E"/>
    <w:rsid w:val="004C7E3B"/>
    <w:rsid w:val="004D0127"/>
    <w:rsid w:val="004D03FB"/>
    <w:rsid w:val="004D06D4"/>
    <w:rsid w:val="004D0AC0"/>
    <w:rsid w:val="004D0D2E"/>
    <w:rsid w:val="004D0E8A"/>
    <w:rsid w:val="004D0F87"/>
    <w:rsid w:val="004D0FFC"/>
    <w:rsid w:val="004D103A"/>
    <w:rsid w:val="004D19ED"/>
    <w:rsid w:val="004D1C5D"/>
    <w:rsid w:val="004D1C91"/>
    <w:rsid w:val="004D1DD8"/>
    <w:rsid w:val="004D1E74"/>
    <w:rsid w:val="004D210B"/>
    <w:rsid w:val="004D27AB"/>
    <w:rsid w:val="004D28AB"/>
    <w:rsid w:val="004D28ED"/>
    <w:rsid w:val="004D2DD7"/>
    <w:rsid w:val="004D33A6"/>
    <w:rsid w:val="004D34BC"/>
    <w:rsid w:val="004D34BE"/>
    <w:rsid w:val="004D35B3"/>
    <w:rsid w:val="004D35BE"/>
    <w:rsid w:val="004D35F7"/>
    <w:rsid w:val="004D36A8"/>
    <w:rsid w:val="004D3782"/>
    <w:rsid w:val="004D395C"/>
    <w:rsid w:val="004D398C"/>
    <w:rsid w:val="004D3ADB"/>
    <w:rsid w:val="004D3BA6"/>
    <w:rsid w:val="004D3C08"/>
    <w:rsid w:val="004D3D09"/>
    <w:rsid w:val="004D3D15"/>
    <w:rsid w:val="004D461E"/>
    <w:rsid w:val="004D479A"/>
    <w:rsid w:val="004D5198"/>
    <w:rsid w:val="004D525A"/>
    <w:rsid w:val="004D529E"/>
    <w:rsid w:val="004D56E9"/>
    <w:rsid w:val="004D5DD4"/>
    <w:rsid w:val="004D66BB"/>
    <w:rsid w:val="004D6CF4"/>
    <w:rsid w:val="004D6DE3"/>
    <w:rsid w:val="004D74BF"/>
    <w:rsid w:val="004D75C5"/>
    <w:rsid w:val="004D76F2"/>
    <w:rsid w:val="004D78FE"/>
    <w:rsid w:val="004D7E84"/>
    <w:rsid w:val="004E0236"/>
    <w:rsid w:val="004E048D"/>
    <w:rsid w:val="004E099F"/>
    <w:rsid w:val="004E0B77"/>
    <w:rsid w:val="004E0D0F"/>
    <w:rsid w:val="004E10BE"/>
    <w:rsid w:val="004E15C0"/>
    <w:rsid w:val="004E1D14"/>
    <w:rsid w:val="004E2186"/>
    <w:rsid w:val="004E2A75"/>
    <w:rsid w:val="004E2D51"/>
    <w:rsid w:val="004E3626"/>
    <w:rsid w:val="004E428A"/>
    <w:rsid w:val="004E4828"/>
    <w:rsid w:val="004E4C29"/>
    <w:rsid w:val="004E4E47"/>
    <w:rsid w:val="004E507E"/>
    <w:rsid w:val="004E5531"/>
    <w:rsid w:val="004E5B5F"/>
    <w:rsid w:val="004E5CB1"/>
    <w:rsid w:val="004E5CC7"/>
    <w:rsid w:val="004E6503"/>
    <w:rsid w:val="004E66FB"/>
    <w:rsid w:val="004E70FE"/>
    <w:rsid w:val="004E7520"/>
    <w:rsid w:val="004E7ED9"/>
    <w:rsid w:val="004E7F1F"/>
    <w:rsid w:val="004F00A6"/>
    <w:rsid w:val="004F0C61"/>
    <w:rsid w:val="004F0CAF"/>
    <w:rsid w:val="004F0D14"/>
    <w:rsid w:val="004F0FB3"/>
    <w:rsid w:val="004F14E1"/>
    <w:rsid w:val="004F1939"/>
    <w:rsid w:val="004F1C08"/>
    <w:rsid w:val="004F1F19"/>
    <w:rsid w:val="004F2360"/>
    <w:rsid w:val="004F2775"/>
    <w:rsid w:val="004F2B90"/>
    <w:rsid w:val="004F2BC0"/>
    <w:rsid w:val="004F2F28"/>
    <w:rsid w:val="004F3368"/>
    <w:rsid w:val="004F34DF"/>
    <w:rsid w:val="004F3540"/>
    <w:rsid w:val="004F386C"/>
    <w:rsid w:val="004F3ABB"/>
    <w:rsid w:val="004F412B"/>
    <w:rsid w:val="004F4289"/>
    <w:rsid w:val="004F43EC"/>
    <w:rsid w:val="004F463F"/>
    <w:rsid w:val="004F470A"/>
    <w:rsid w:val="004F4879"/>
    <w:rsid w:val="004F491F"/>
    <w:rsid w:val="004F4B63"/>
    <w:rsid w:val="004F4BD6"/>
    <w:rsid w:val="004F4C59"/>
    <w:rsid w:val="004F512B"/>
    <w:rsid w:val="004F51B8"/>
    <w:rsid w:val="004F5589"/>
    <w:rsid w:val="004F560B"/>
    <w:rsid w:val="004F5B01"/>
    <w:rsid w:val="004F5C32"/>
    <w:rsid w:val="004F5CFF"/>
    <w:rsid w:val="004F60CA"/>
    <w:rsid w:val="004F7018"/>
    <w:rsid w:val="004F720B"/>
    <w:rsid w:val="004F7EA7"/>
    <w:rsid w:val="004F7EEC"/>
    <w:rsid w:val="0050054E"/>
    <w:rsid w:val="00500B06"/>
    <w:rsid w:val="00500C8F"/>
    <w:rsid w:val="00500D4E"/>
    <w:rsid w:val="00501433"/>
    <w:rsid w:val="00501445"/>
    <w:rsid w:val="005016EF"/>
    <w:rsid w:val="00501754"/>
    <w:rsid w:val="0050177D"/>
    <w:rsid w:val="00501909"/>
    <w:rsid w:val="00501C10"/>
    <w:rsid w:val="00501E03"/>
    <w:rsid w:val="00502A49"/>
    <w:rsid w:val="00502DCD"/>
    <w:rsid w:val="0050342A"/>
    <w:rsid w:val="00503C82"/>
    <w:rsid w:val="00504A54"/>
    <w:rsid w:val="00506007"/>
    <w:rsid w:val="00506481"/>
    <w:rsid w:val="0050673A"/>
    <w:rsid w:val="00506A1D"/>
    <w:rsid w:val="00506A5D"/>
    <w:rsid w:val="00506D14"/>
    <w:rsid w:val="00507037"/>
    <w:rsid w:val="00507644"/>
    <w:rsid w:val="0050786E"/>
    <w:rsid w:val="005079BE"/>
    <w:rsid w:val="00507BBB"/>
    <w:rsid w:val="00507F26"/>
    <w:rsid w:val="00507F7D"/>
    <w:rsid w:val="0051080B"/>
    <w:rsid w:val="00510A5F"/>
    <w:rsid w:val="005111E3"/>
    <w:rsid w:val="005116E8"/>
    <w:rsid w:val="00511CF0"/>
    <w:rsid w:val="00511F2D"/>
    <w:rsid w:val="005121AB"/>
    <w:rsid w:val="0051251B"/>
    <w:rsid w:val="005128DF"/>
    <w:rsid w:val="00512C00"/>
    <w:rsid w:val="00512E09"/>
    <w:rsid w:val="005133F6"/>
    <w:rsid w:val="0051371E"/>
    <w:rsid w:val="00513818"/>
    <w:rsid w:val="00513D8D"/>
    <w:rsid w:val="0051430B"/>
    <w:rsid w:val="005146E7"/>
    <w:rsid w:val="00514C8E"/>
    <w:rsid w:val="00514E1D"/>
    <w:rsid w:val="00515539"/>
    <w:rsid w:val="0051592A"/>
    <w:rsid w:val="00515E60"/>
    <w:rsid w:val="005161B0"/>
    <w:rsid w:val="005163F5"/>
    <w:rsid w:val="00516D79"/>
    <w:rsid w:val="00516F74"/>
    <w:rsid w:val="00516FC3"/>
    <w:rsid w:val="00517A19"/>
    <w:rsid w:val="00517C12"/>
    <w:rsid w:val="00517CFB"/>
    <w:rsid w:val="00517EE5"/>
    <w:rsid w:val="00520043"/>
    <w:rsid w:val="00520181"/>
    <w:rsid w:val="0052062A"/>
    <w:rsid w:val="00520652"/>
    <w:rsid w:val="005206FE"/>
    <w:rsid w:val="00520BAC"/>
    <w:rsid w:val="00520BB7"/>
    <w:rsid w:val="00520D1C"/>
    <w:rsid w:val="00520DB1"/>
    <w:rsid w:val="00520E6A"/>
    <w:rsid w:val="00520F48"/>
    <w:rsid w:val="005213CC"/>
    <w:rsid w:val="0052167E"/>
    <w:rsid w:val="005218ED"/>
    <w:rsid w:val="00521C79"/>
    <w:rsid w:val="0052217B"/>
    <w:rsid w:val="00522706"/>
    <w:rsid w:val="00522922"/>
    <w:rsid w:val="00522B18"/>
    <w:rsid w:val="00522B80"/>
    <w:rsid w:val="00522C9A"/>
    <w:rsid w:val="00522E37"/>
    <w:rsid w:val="005234CD"/>
    <w:rsid w:val="00523E03"/>
    <w:rsid w:val="00523EE6"/>
    <w:rsid w:val="005242DB"/>
    <w:rsid w:val="005245B5"/>
    <w:rsid w:val="005249E2"/>
    <w:rsid w:val="00524B15"/>
    <w:rsid w:val="00524E48"/>
    <w:rsid w:val="00524F60"/>
    <w:rsid w:val="00525371"/>
    <w:rsid w:val="005255C1"/>
    <w:rsid w:val="005257ED"/>
    <w:rsid w:val="00525893"/>
    <w:rsid w:val="00525D94"/>
    <w:rsid w:val="00525E64"/>
    <w:rsid w:val="00526188"/>
    <w:rsid w:val="0052632A"/>
    <w:rsid w:val="00526477"/>
    <w:rsid w:val="00526710"/>
    <w:rsid w:val="00527303"/>
    <w:rsid w:val="00527328"/>
    <w:rsid w:val="00527CA4"/>
    <w:rsid w:val="005301ED"/>
    <w:rsid w:val="005302EA"/>
    <w:rsid w:val="0053040F"/>
    <w:rsid w:val="005306F8"/>
    <w:rsid w:val="0053108A"/>
    <w:rsid w:val="005316FF"/>
    <w:rsid w:val="00531803"/>
    <w:rsid w:val="00531C3B"/>
    <w:rsid w:val="00532393"/>
    <w:rsid w:val="0053299F"/>
    <w:rsid w:val="00532A40"/>
    <w:rsid w:val="00532F11"/>
    <w:rsid w:val="00533123"/>
    <w:rsid w:val="00533A66"/>
    <w:rsid w:val="005342AB"/>
    <w:rsid w:val="005343C0"/>
    <w:rsid w:val="00534788"/>
    <w:rsid w:val="00534CF0"/>
    <w:rsid w:val="00534DBE"/>
    <w:rsid w:val="00535070"/>
    <w:rsid w:val="00535268"/>
    <w:rsid w:val="00535286"/>
    <w:rsid w:val="005358D4"/>
    <w:rsid w:val="005359A9"/>
    <w:rsid w:val="00535A4E"/>
    <w:rsid w:val="00535F9E"/>
    <w:rsid w:val="00536096"/>
    <w:rsid w:val="0053617F"/>
    <w:rsid w:val="0054023D"/>
    <w:rsid w:val="00540595"/>
    <w:rsid w:val="00540694"/>
    <w:rsid w:val="00540991"/>
    <w:rsid w:val="00540A78"/>
    <w:rsid w:val="00540D5A"/>
    <w:rsid w:val="00540D9F"/>
    <w:rsid w:val="005416B7"/>
    <w:rsid w:val="00541711"/>
    <w:rsid w:val="0054198C"/>
    <w:rsid w:val="00541A20"/>
    <w:rsid w:val="00541F6B"/>
    <w:rsid w:val="00541F8B"/>
    <w:rsid w:val="00542347"/>
    <w:rsid w:val="005426BF"/>
    <w:rsid w:val="005427CA"/>
    <w:rsid w:val="0054307B"/>
    <w:rsid w:val="005431DE"/>
    <w:rsid w:val="00543BD2"/>
    <w:rsid w:val="00543C24"/>
    <w:rsid w:val="00543D08"/>
    <w:rsid w:val="00543EB5"/>
    <w:rsid w:val="0054464B"/>
    <w:rsid w:val="00544786"/>
    <w:rsid w:val="005449A0"/>
    <w:rsid w:val="00544C26"/>
    <w:rsid w:val="00544C4D"/>
    <w:rsid w:val="00545197"/>
    <w:rsid w:val="00545209"/>
    <w:rsid w:val="00545F2D"/>
    <w:rsid w:val="0054617F"/>
    <w:rsid w:val="00546277"/>
    <w:rsid w:val="005464F4"/>
    <w:rsid w:val="0054680A"/>
    <w:rsid w:val="00547397"/>
    <w:rsid w:val="0055012E"/>
    <w:rsid w:val="00551AAE"/>
    <w:rsid w:val="00551B16"/>
    <w:rsid w:val="00551E08"/>
    <w:rsid w:val="00551EF9"/>
    <w:rsid w:val="005523A9"/>
    <w:rsid w:val="0055249A"/>
    <w:rsid w:val="005524F7"/>
    <w:rsid w:val="005525C8"/>
    <w:rsid w:val="00552825"/>
    <w:rsid w:val="005528C6"/>
    <w:rsid w:val="00552AC3"/>
    <w:rsid w:val="00552C12"/>
    <w:rsid w:val="00553477"/>
    <w:rsid w:val="00553708"/>
    <w:rsid w:val="00553859"/>
    <w:rsid w:val="005538FD"/>
    <w:rsid w:val="00553FE7"/>
    <w:rsid w:val="00554F26"/>
    <w:rsid w:val="00555130"/>
    <w:rsid w:val="00555357"/>
    <w:rsid w:val="00555DF3"/>
    <w:rsid w:val="00555E54"/>
    <w:rsid w:val="00556662"/>
    <w:rsid w:val="005602C3"/>
    <w:rsid w:val="00560713"/>
    <w:rsid w:val="00560A92"/>
    <w:rsid w:val="00561019"/>
    <w:rsid w:val="005619E4"/>
    <w:rsid w:val="00561A2D"/>
    <w:rsid w:val="00561BF8"/>
    <w:rsid w:val="00561E06"/>
    <w:rsid w:val="0056206F"/>
    <w:rsid w:val="0056213C"/>
    <w:rsid w:val="005624B9"/>
    <w:rsid w:val="005625D5"/>
    <w:rsid w:val="005629F4"/>
    <w:rsid w:val="00562ABB"/>
    <w:rsid w:val="00562B49"/>
    <w:rsid w:val="00562F6B"/>
    <w:rsid w:val="00563571"/>
    <w:rsid w:val="00563FEE"/>
    <w:rsid w:val="00565415"/>
    <w:rsid w:val="00565A58"/>
    <w:rsid w:val="00565AAD"/>
    <w:rsid w:val="00565EC7"/>
    <w:rsid w:val="00565F59"/>
    <w:rsid w:val="00566802"/>
    <w:rsid w:val="00566E68"/>
    <w:rsid w:val="00567442"/>
    <w:rsid w:val="00567626"/>
    <w:rsid w:val="0056798C"/>
    <w:rsid w:val="0057002F"/>
    <w:rsid w:val="0057016D"/>
    <w:rsid w:val="005705E1"/>
    <w:rsid w:val="005706CD"/>
    <w:rsid w:val="005706DE"/>
    <w:rsid w:val="00570E14"/>
    <w:rsid w:val="00570FEE"/>
    <w:rsid w:val="00571395"/>
    <w:rsid w:val="00571425"/>
    <w:rsid w:val="005719B8"/>
    <w:rsid w:val="00571D10"/>
    <w:rsid w:val="00571E91"/>
    <w:rsid w:val="0057230A"/>
    <w:rsid w:val="005724E2"/>
    <w:rsid w:val="005728F6"/>
    <w:rsid w:val="00572F5A"/>
    <w:rsid w:val="005733C9"/>
    <w:rsid w:val="0057363F"/>
    <w:rsid w:val="005737F3"/>
    <w:rsid w:val="00573AC6"/>
    <w:rsid w:val="00573EF0"/>
    <w:rsid w:val="00573F7A"/>
    <w:rsid w:val="00573FCC"/>
    <w:rsid w:val="00574861"/>
    <w:rsid w:val="00575496"/>
    <w:rsid w:val="0057566B"/>
    <w:rsid w:val="00575811"/>
    <w:rsid w:val="0057594D"/>
    <w:rsid w:val="00575CAA"/>
    <w:rsid w:val="00575F64"/>
    <w:rsid w:val="00576423"/>
    <w:rsid w:val="005765DD"/>
    <w:rsid w:val="00576788"/>
    <w:rsid w:val="005767B2"/>
    <w:rsid w:val="00576B7D"/>
    <w:rsid w:val="00576CF3"/>
    <w:rsid w:val="00577BF8"/>
    <w:rsid w:val="00577F54"/>
    <w:rsid w:val="00580173"/>
    <w:rsid w:val="00580236"/>
    <w:rsid w:val="0058046C"/>
    <w:rsid w:val="005806C0"/>
    <w:rsid w:val="005809CE"/>
    <w:rsid w:val="00580C24"/>
    <w:rsid w:val="005811FF"/>
    <w:rsid w:val="0058157E"/>
    <w:rsid w:val="00581A2F"/>
    <w:rsid w:val="00581AD0"/>
    <w:rsid w:val="00581B66"/>
    <w:rsid w:val="00582173"/>
    <w:rsid w:val="005822CB"/>
    <w:rsid w:val="00582455"/>
    <w:rsid w:val="00582623"/>
    <w:rsid w:val="00582738"/>
    <w:rsid w:val="0058278D"/>
    <w:rsid w:val="00582CE7"/>
    <w:rsid w:val="0058300F"/>
    <w:rsid w:val="005832EE"/>
    <w:rsid w:val="0058338B"/>
    <w:rsid w:val="005834AB"/>
    <w:rsid w:val="0058386E"/>
    <w:rsid w:val="00583A34"/>
    <w:rsid w:val="00583C44"/>
    <w:rsid w:val="00583D19"/>
    <w:rsid w:val="00584122"/>
    <w:rsid w:val="00584188"/>
    <w:rsid w:val="00584422"/>
    <w:rsid w:val="0058452E"/>
    <w:rsid w:val="00584A12"/>
    <w:rsid w:val="00584B0D"/>
    <w:rsid w:val="00584DFC"/>
    <w:rsid w:val="005857BC"/>
    <w:rsid w:val="005868D5"/>
    <w:rsid w:val="0058699D"/>
    <w:rsid w:val="0058755E"/>
    <w:rsid w:val="00587923"/>
    <w:rsid w:val="005900D9"/>
    <w:rsid w:val="00590E75"/>
    <w:rsid w:val="005912F5"/>
    <w:rsid w:val="005913C5"/>
    <w:rsid w:val="00591B27"/>
    <w:rsid w:val="00591BAC"/>
    <w:rsid w:val="005921D0"/>
    <w:rsid w:val="00592CE4"/>
    <w:rsid w:val="005932EC"/>
    <w:rsid w:val="0059331B"/>
    <w:rsid w:val="0059340C"/>
    <w:rsid w:val="00593DB6"/>
    <w:rsid w:val="00594245"/>
    <w:rsid w:val="005954A2"/>
    <w:rsid w:val="005955C4"/>
    <w:rsid w:val="005956DB"/>
    <w:rsid w:val="00595A13"/>
    <w:rsid w:val="00596821"/>
    <w:rsid w:val="0059686B"/>
    <w:rsid w:val="005968EF"/>
    <w:rsid w:val="0059692A"/>
    <w:rsid w:val="00596C1E"/>
    <w:rsid w:val="005973F2"/>
    <w:rsid w:val="0059748C"/>
    <w:rsid w:val="0059751B"/>
    <w:rsid w:val="00597BDB"/>
    <w:rsid w:val="005A05DF"/>
    <w:rsid w:val="005A069D"/>
    <w:rsid w:val="005A0A2F"/>
    <w:rsid w:val="005A0A96"/>
    <w:rsid w:val="005A182E"/>
    <w:rsid w:val="005A196E"/>
    <w:rsid w:val="005A1FC6"/>
    <w:rsid w:val="005A21D7"/>
    <w:rsid w:val="005A2255"/>
    <w:rsid w:val="005A2414"/>
    <w:rsid w:val="005A2D9D"/>
    <w:rsid w:val="005A2E26"/>
    <w:rsid w:val="005A3262"/>
    <w:rsid w:val="005A37C9"/>
    <w:rsid w:val="005A3D02"/>
    <w:rsid w:val="005A45A0"/>
    <w:rsid w:val="005A4922"/>
    <w:rsid w:val="005A4EE6"/>
    <w:rsid w:val="005A5792"/>
    <w:rsid w:val="005A59DF"/>
    <w:rsid w:val="005A63A1"/>
    <w:rsid w:val="005A6580"/>
    <w:rsid w:val="005A6A0D"/>
    <w:rsid w:val="005A750C"/>
    <w:rsid w:val="005A7562"/>
    <w:rsid w:val="005A773C"/>
    <w:rsid w:val="005A79F2"/>
    <w:rsid w:val="005A7C74"/>
    <w:rsid w:val="005A7F3F"/>
    <w:rsid w:val="005B00C0"/>
    <w:rsid w:val="005B0658"/>
    <w:rsid w:val="005B0A15"/>
    <w:rsid w:val="005B0E7E"/>
    <w:rsid w:val="005B1080"/>
    <w:rsid w:val="005B128E"/>
    <w:rsid w:val="005B145F"/>
    <w:rsid w:val="005B15E7"/>
    <w:rsid w:val="005B2573"/>
    <w:rsid w:val="005B26C7"/>
    <w:rsid w:val="005B2788"/>
    <w:rsid w:val="005B2ACF"/>
    <w:rsid w:val="005B33D1"/>
    <w:rsid w:val="005B346F"/>
    <w:rsid w:val="005B36CF"/>
    <w:rsid w:val="005B37EA"/>
    <w:rsid w:val="005B39BF"/>
    <w:rsid w:val="005B3A67"/>
    <w:rsid w:val="005B4335"/>
    <w:rsid w:val="005B4568"/>
    <w:rsid w:val="005B47BA"/>
    <w:rsid w:val="005B5113"/>
    <w:rsid w:val="005B511D"/>
    <w:rsid w:val="005B51D0"/>
    <w:rsid w:val="005B57C4"/>
    <w:rsid w:val="005B633B"/>
    <w:rsid w:val="005B6468"/>
    <w:rsid w:val="005B64ED"/>
    <w:rsid w:val="005B6A33"/>
    <w:rsid w:val="005B6D2C"/>
    <w:rsid w:val="005B70AE"/>
    <w:rsid w:val="005B7BCA"/>
    <w:rsid w:val="005B7D24"/>
    <w:rsid w:val="005C0366"/>
    <w:rsid w:val="005C0397"/>
    <w:rsid w:val="005C05EA"/>
    <w:rsid w:val="005C0DAE"/>
    <w:rsid w:val="005C0E32"/>
    <w:rsid w:val="005C108E"/>
    <w:rsid w:val="005C17CA"/>
    <w:rsid w:val="005C188E"/>
    <w:rsid w:val="005C18FA"/>
    <w:rsid w:val="005C20E6"/>
    <w:rsid w:val="005C21AD"/>
    <w:rsid w:val="005C22B2"/>
    <w:rsid w:val="005C2890"/>
    <w:rsid w:val="005C2AE6"/>
    <w:rsid w:val="005C2E94"/>
    <w:rsid w:val="005C3C4B"/>
    <w:rsid w:val="005C3DDA"/>
    <w:rsid w:val="005C3EE4"/>
    <w:rsid w:val="005C44F4"/>
    <w:rsid w:val="005C4663"/>
    <w:rsid w:val="005C48D8"/>
    <w:rsid w:val="005C4F9E"/>
    <w:rsid w:val="005C5120"/>
    <w:rsid w:val="005C52FA"/>
    <w:rsid w:val="005C557B"/>
    <w:rsid w:val="005C57D2"/>
    <w:rsid w:val="005C5FDA"/>
    <w:rsid w:val="005C6365"/>
    <w:rsid w:val="005C6944"/>
    <w:rsid w:val="005C697D"/>
    <w:rsid w:val="005C7A9B"/>
    <w:rsid w:val="005C7B43"/>
    <w:rsid w:val="005C7B81"/>
    <w:rsid w:val="005D0ED1"/>
    <w:rsid w:val="005D14B7"/>
    <w:rsid w:val="005D1634"/>
    <w:rsid w:val="005D176C"/>
    <w:rsid w:val="005D19C4"/>
    <w:rsid w:val="005D2349"/>
    <w:rsid w:val="005D2402"/>
    <w:rsid w:val="005D244A"/>
    <w:rsid w:val="005D24FC"/>
    <w:rsid w:val="005D2B06"/>
    <w:rsid w:val="005D2B40"/>
    <w:rsid w:val="005D2C47"/>
    <w:rsid w:val="005D2FBC"/>
    <w:rsid w:val="005D311D"/>
    <w:rsid w:val="005D31A2"/>
    <w:rsid w:val="005D354E"/>
    <w:rsid w:val="005D3B2F"/>
    <w:rsid w:val="005D4792"/>
    <w:rsid w:val="005D4A77"/>
    <w:rsid w:val="005D5033"/>
    <w:rsid w:val="005D519B"/>
    <w:rsid w:val="005D52AB"/>
    <w:rsid w:val="005D5392"/>
    <w:rsid w:val="005D569E"/>
    <w:rsid w:val="005D5864"/>
    <w:rsid w:val="005D59A0"/>
    <w:rsid w:val="005D6593"/>
    <w:rsid w:val="005D685F"/>
    <w:rsid w:val="005D7203"/>
    <w:rsid w:val="005D7320"/>
    <w:rsid w:val="005D7614"/>
    <w:rsid w:val="005D7F8C"/>
    <w:rsid w:val="005E02C6"/>
    <w:rsid w:val="005E0652"/>
    <w:rsid w:val="005E07A5"/>
    <w:rsid w:val="005E141B"/>
    <w:rsid w:val="005E1B60"/>
    <w:rsid w:val="005E21F7"/>
    <w:rsid w:val="005E226A"/>
    <w:rsid w:val="005E232E"/>
    <w:rsid w:val="005E248B"/>
    <w:rsid w:val="005E269E"/>
    <w:rsid w:val="005E3354"/>
    <w:rsid w:val="005E3D83"/>
    <w:rsid w:val="005E43AB"/>
    <w:rsid w:val="005E527A"/>
    <w:rsid w:val="005E52EB"/>
    <w:rsid w:val="005E538C"/>
    <w:rsid w:val="005E54C3"/>
    <w:rsid w:val="005E5507"/>
    <w:rsid w:val="005E59B2"/>
    <w:rsid w:val="005E5C83"/>
    <w:rsid w:val="005E5DAC"/>
    <w:rsid w:val="005E607B"/>
    <w:rsid w:val="005E66A1"/>
    <w:rsid w:val="005E675C"/>
    <w:rsid w:val="005E6E99"/>
    <w:rsid w:val="005E7C98"/>
    <w:rsid w:val="005E7F79"/>
    <w:rsid w:val="005F0179"/>
    <w:rsid w:val="005F037A"/>
    <w:rsid w:val="005F062B"/>
    <w:rsid w:val="005F0A8D"/>
    <w:rsid w:val="005F0C14"/>
    <w:rsid w:val="005F0F58"/>
    <w:rsid w:val="005F1AD0"/>
    <w:rsid w:val="005F1CF7"/>
    <w:rsid w:val="005F2197"/>
    <w:rsid w:val="005F259B"/>
    <w:rsid w:val="005F26B7"/>
    <w:rsid w:val="005F2970"/>
    <w:rsid w:val="005F2FB4"/>
    <w:rsid w:val="005F30AF"/>
    <w:rsid w:val="005F3244"/>
    <w:rsid w:val="005F35CB"/>
    <w:rsid w:val="005F36B1"/>
    <w:rsid w:val="005F3816"/>
    <w:rsid w:val="005F4345"/>
    <w:rsid w:val="005F44C6"/>
    <w:rsid w:val="005F44EB"/>
    <w:rsid w:val="005F48FD"/>
    <w:rsid w:val="005F4DCD"/>
    <w:rsid w:val="005F515A"/>
    <w:rsid w:val="005F526F"/>
    <w:rsid w:val="005F52F4"/>
    <w:rsid w:val="005F537D"/>
    <w:rsid w:val="005F551F"/>
    <w:rsid w:val="005F5737"/>
    <w:rsid w:val="005F5B4F"/>
    <w:rsid w:val="005F5CDA"/>
    <w:rsid w:val="005F7409"/>
    <w:rsid w:val="005F761C"/>
    <w:rsid w:val="005F7AED"/>
    <w:rsid w:val="005F7D50"/>
    <w:rsid w:val="006003C1"/>
    <w:rsid w:val="00600428"/>
    <w:rsid w:val="00600574"/>
    <w:rsid w:val="006008D0"/>
    <w:rsid w:val="00600D48"/>
    <w:rsid w:val="00601229"/>
    <w:rsid w:val="00602443"/>
    <w:rsid w:val="0060281F"/>
    <w:rsid w:val="006029BF"/>
    <w:rsid w:val="00602B6B"/>
    <w:rsid w:val="00602BB8"/>
    <w:rsid w:val="00602EC2"/>
    <w:rsid w:val="006030D9"/>
    <w:rsid w:val="00603720"/>
    <w:rsid w:val="00603883"/>
    <w:rsid w:val="00603B67"/>
    <w:rsid w:val="00603DFA"/>
    <w:rsid w:val="00603EF2"/>
    <w:rsid w:val="00603F60"/>
    <w:rsid w:val="0060403A"/>
    <w:rsid w:val="00604079"/>
    <w:rsid w:val="00604E20"/>
    <w:rsid w:val="00604F80"/>
    <w:rsid w:val="00605A02"/>
    <w:rsid w:val="00605AEF"/>
    <w:rsid w:val="00605D5B"/>
    <w:rsid w:val="00607000"/>
    <w:rsid w:val="006072E4"/>
    <w:rsid w:val="00607993"/>
    <w:rsid w:val="00607D9B"/>
    <w:rsid w:val="00607E53"/>
    <w:rsid w:val="006104FB"/>
    <w:rsid w:val="00610AB2"/>
    <w:rsid w:val="00610B9D"/>
    <w:rsid w:val="00610D6C"/>
    <w:rsid w:val="00611271"/>
    <w:rsid w:val="0061147F"/>
    <w:rsid w:val="0061175B"/>
    <w:rsid w:val="0061195D"/>
    <w:rsid w:val="0061211F"/>
    <w:rsid w:val="00612516"/>
    <w:rsid w:val="00612542"/>
    <w:rsid w:val="00612AF6"/>
    <w:rsid w:val="00612B03"/>
    <w:rsid w:val="00612B77"/>
    <w:rsid w:val="00612C21"/>
    <w:rsid w:val="00612C99"/>
    <w:rsid w:val="00612CC5"/>
    <w:rsid w:val="0061317E"/>
    <w:rsid w:val="00613DBF"/>
    <w:rsid w:val="00613F5C"/>
    <w:rsid w:val="006141E0"/>
    <w:rsid w:val="0061454D"/>
    <w:rsid w:val="00614F77"/>
    <w:rsid w:val="0061503C"/>
    <w:rsid w:val="00615186"/>
    <w:rsid w:val="00615E20"/>
    <w:rsid w:val="006162A2"/>
    <w:rsid w:val="006166B9"/>
    <w:rsid w:val="00616958"/>
    <w:rsid w:val="00616A93"/>
    <w:rsid w:val="00617713"/>
    <w:rsid w:val="00617B44"/>
    <w:rsid w:val="00617B96"/>
    <w:rsid w:val="00617D59"/>
    <w:rsid w:val="00617E1B"/>
    <w:rsid w:val="0062030A"/>
    <w:rsid w:val="0062036E"/>
    <w:rsid w:val="00620AE4"/>
    <w:rsid w:val="00620BF3"/>
    <w:rsid w:val="00620FC4"/>
    <w:rsid w:val="00621010"/>
    <w:rsid w:val="0062109F"/>
    <w:rsid w:val="00621B26"/>
    <w:rsid w:val="00621C9E"/>
    <w:rsid w:val="00621D14"/>
    <w:rsid w:val="00622237"/>
    <w:rsid w:val="00622A78"/>
    <w:rsid w:val="00622B6F"/>
    <w:rsid w:val="00622DA3"/>
    <w:rsid w:val="0062334B"/>
    <w:rsid w:val="006234CC"/>
    <w:rsid w:val="00623F7F"/>
    <w:rsid w:val="006240DA"/>
    <w:rsid w:val="00624490"/>
    <w:rsid w:val="00624766"/>
    <w:rsid w:val="00624FD6"/>
    <w:rsid w:val="00625B81"/>
    <w:rsid w:val="00625E85"/>
    <w:rsid w:val="00626410"/>
    <w:rsid w:val="00626666"/>
    <w:rsid w:val="006269AD"/>
    <w:rsid w:val="00626B0A"/>
    <w:rsid w:val="006273DE"/>
    <w:rsid w:val="00627934"/>
    <w:rsid w:val="0062793D"/>
    <w:rsid w:val="00630959"/>
    <w:rsid w:val="00630ACC"/>
    <w:rsid w:val="00630C5A"/>
    <w:rsid w:val="00630CB7"/>
    <w:rsid w:val="00631361"/>
    <w:rsid w:val="00631566"/>
    <w:rsid w:val="00631E6D"/>
    <w:rsid w:val="0063256E"/>
    <w:rsid w:val="00632623"/>
    <w:rsid w:val="00632CF6"/>
    <w:rsid w:val="00633645"/>
    <w:rsid w:val="006336DD"/>
    <w:rsid w:val="006339D9"/>
    <w:rsid w:val="00633CE4"/>
    <w:rsid w:val="00633ED9"/>
    <w:rsid w:val="00633F04"/>
    <w:rsid w:val="00633FB8"/>
    <w:rsid w:val="00634456"/>
    <w:rsid w:val="006346A0"/>
    <w:rsid w:val="006348C8"/>
    <w:rsid w:val="006349AF"/>
    <w:rsid w:val="00634E23"/>
    <w:rsid w:val="00634F76"/>
    <w:rsid w:val="00635219"/>
    <w:rsid w:val="00635318"/>
    <w:rsid w:val="00635514"/>
    <w:rsid w:val="0063585D"/>
    <w:rsid w:val="00635958"/>
    <w:rsid w:val="006359A4"/>
    <w:rsid w:val="00635EC0"/>
    <w:rsid w:val="00636B39"/>
    <w:rsid w:val="00636DD0"/>
    <w:rsid w:val="00636FBF"/>
    <w:rsid w:val="00637E9D"/>
    <w:rsid w:val="00637F96"/>
    <w:rsid w:val="0064015C"/>
    <w:rsid w:val="006402E3"/>
    <w:rsid w:val="00640A75"/>
    <w:rsid w:val="00640B58"/>
    <w:rsid w:val="0064127D"/>
    <w:rsid w:val="00641351"/>
    <w:rsid w:val="00641471"/>
    <w:rsid w:val="0064150D"/>
    <w:rsid w:val="006418B7"/>
    <w:rsid w:val="00642938"/>
    <w:rsid w:val="006430B6"/>
    <w:rsid w:val="00643385"/>
    <w:rsid w:val="006434B7"/>
    <w:rsid w:val="006435B5"/>
    <w:rsid w:val="00643990"/>
    <w:rsid w:val="00643DA8"/>
    <w:rsid w:val="00643E07"/>
    <w:rsid w:val="006445E6"/>
    <w:rsid w:val="00644918"/>
    <w:rsid w:val="00644BD9"/>
    <w:rsid w:val="00644EC9"/>
    <w:rsid w:val="00645253"/>
    <w:rsid w:val="00645291"/>
    <w:rsid w:val="006454E8"/>
    <w:rsid w:val="0064591A"/>
    <w:rsid w:val="00645D5A"/>
    <w:rsid w:val="00645E2A"/>
    <w:rsid w:val="00645E43"/>
    <w:rsid w:val="0064674D"/>
    <w:rsid w:val="0064676F"/>
    <w:rsid w:val="006468C9"/>
    <w:rsid w:val="006469D5"/>
    <w:rsid w:val="00646AAD"/>
    <w:rsid w:val="00646B5F"/>
    <w:rsid w:val="00647064"/>
    <w:rsid w:val="00647251"/>
    <w:rsid w:val="0064773A"/>
    <w:rsid w:val="00647800"/>
    <w:rsid w:val="00647A8C"/>
    <w:rsid w:val="00647F95"/>
    <w:rsid w:val="00647FEF"/>
    <w:rsid w:val="0065027C"/>
    <w:rsid w:val="0065095E"/>
    <w:rsid w:val="0065103A"/>
    <w:rsid w:val="00651487"/>
    <w:rsid w:val="00651A1E"/>
    <w:rsid w:val="00651B02"/>
    <w:rsid w:val="00651B19"/>
    <w:rsid w:val="00651F46"/>
    <w:rsid w:val="0065201C"/>
    <w:rsid w:val="00652F0F"/>
    <w:rsid w:val="006532F4"/>
    <w:rsid w:val="0065339B"/>
    <w:rsid w:val="00653664"/>
    <w:rsid w:val="00653BA1"/>
    <w:rsid w:val="0065404E"/>
    <w:rsid w:val="00654205"/>
    <w:rsid w:val="0065433A"/>
    <w:rsid w:val="00654388"/>
    <w:rsid w:val="0065460D"/>
    <w:rsid w:val="006549E9"/>
    <w:rsid w:val="00655065"/>
    <w:rsid w:val="00655241"/>
    <w:rsid w:val="006554C4"/>
    <w:rsid w:val="006558DD"/>
    <w:rsid w:val="00655B49"/>
    <w:rsid w:val="00655C92"/>
    <w:rsid w:val="006564F2"/>
    <w:rsid w:val="00656635"/>
    <w:rsid w:val="00656864"/>
    <w:rsid w:val="00656896"/>
    <w:rsid w:val="00656CC1"/>
    <w:rsid w:val="0065770D"/>
    <w:rsid w:val="00657951"/>
    <w:rsid w:val="00657AA0"/>
    <w:rsid w:val="0066011F"/>
    <w:rsid w:val="0066026B"/>
    <w:rsid w:val="006603AC"/>
    <w:rsid w:val="0066074B"/>
    <w:rsid w:val="00660A29"/>
    <w:rsid w:val="00660D51"/>
    <w:rsid w:val="00661055"/>
    <w:rsid w:val="00661E69"/>
    <w:rsid w:val="006621E4"/>
    <w:rsid w:val="006622EA"/>
    <w:rsid w:val="006627B6"/>
    <w:rsid w:val="00662F90"/>
    <w:rsid w:val="006636CE"/>
    <w:rsid w:val="00663EB2"/>
    <w:rsid w:val="00664BAE"/>
    <w:rsid w:val="00664D0A"/>
    <w:rsid w:val="0066506F"/>
    <w:rsid w:val="006650B0"/>
    <w:rsid w:val="0066529B"/>
    <w:rsid w:val="0066566D"/>
    <w:rsid w:val="00665721"/>
    <w:rsid w:val="0066578E"/>
    <w:rsid w:val="00665D02"/>
    <w:rsid w:val="006661BD"/>
    <w:rsid w:val="006674A0"/>
    <w:rsid w:val="00667C81"/>
    <w:rsid w:val="00667F32"/>
    <w:rsid w:val="006700A8"/>
    <w:rsid w:val="0067080A"/>
    <w:rsid w:val="00670AC9"/>
    <w:rsid w:val="00670BFF"/>
    <w:rsid w:val="00670FF1"/>
    <w:rsid w:val="006710BB"/>
    <w:rsid w:val="006715E5"/>
    <w:rsid w:val="00671B43"/>
    <w:rsid w:val="00671C9B"/>
    <w:rsid w:val="00672664"/>
    <w:rsid w:val="00672A73"/>
    <w:rsid w:val="00672B5A"/>
    <w:rsid w:val="00673733"/>
    <w:rsid w:val="00674196"/>
    <w:rsid w:val="0067478F"/>
    <w:rsid w:val="00674B29"/>
    <w:rsid w:val="00674F8E"/>
    <w:rsid w:val="006755AD"/>
    <w:rsid w:val="006758BA"/>
    <w:rsid w:val="0067593F"/>
    <w:rsid w:val="00675A43"/>
    <w:rsid w:val="00675CF6"/>
    <w:rsid w:val="00675E3D"/>
    <w:rsid w:val="006763BC"/>
    <w:rsid w:val="006767BC"/>
    <w:rsid w:val="00676A0A"/>
    <w:rsid w:val="00676B77"/>
    <w:rsid w:val="006772A8"/>
    <w:rsid w:val="0067755E"/>
    <w:rsid w:val="00677B66"/>
    <w:rsid w:val="00677DEC"/>
    <w:rsid w:val="00677F41"/>
    <w:rsid w:val="0068024E"/>
    <w:rsid w:val="00680577"/>
    <w:rsid w:val="00680944"/>
    <w:rsid w:val="00680A73"/>
    <w:rsid w:val="00680E4C"/>
    <w:rsid w:val="0068126C"/>
    <w:rsid w:val="006815A2"/>
    <w:rsid w:val="00681855"/>
    <w:rsid w:val="0068232E"/>
    <w:rsid w:val="006826BA"/>
    <w:rsid w:val="00682747"/>
    <w:rsid w:val="006829BC"/>
    <w:rsid w:val="00682E27"/>
    <w:rsid w:val="0068309A"/>
    <w:rsid w:val="006831EF"/>
    <w:rsid w:val="00683413"/>
    <w:rsid w:val="00683509"/>
    <w:rsid w:val="0068352A"/>
    <w:rsid w:val="00683892"/>
    <w:rsid w:val="00683A98"/>
    <w:rsid w:val="00683FC4"/>
    <w:rsid w:val="00684519"/>
    <w:rsid w:val="0068563D"/>
    <w:rsid w:val="00685E19"/>
    <w:rsid w:val="00685F75"/>
    <w:rsid w:val="006864DE"/>
    <w:rsid w:val="00687259"/>
    <w:rsid w:val="006872C2"/>
    <w:rsid w:val="00687427"/>
    <w:rsid w:val="006875DA"/>
    <w:rsid w:val="006875E5"/>
    <w:rsid w:val="0068769A"/>
    <w:rsid w:val="0068783D"/>
    <w:rsid w:val="00687A96"/>
    <w:rsid w:val="006903FD"/>
    <w:rsid w:val="00690410"/>
    <w:rsid w:val="00690D87"/>
    <w:rsid w:val="0069151C"/>
    <w:rsid w:val="006915AC"/>
    <w:rsid w:val="00691B9D"/>
    <w:rsid w:val="00691BA0"/>
    <w:rsid w:val="00691C38"/>
    <w:rsid w:val="00691D8C"/>
    <w:rsid w:val="00691DFF"/>
    <w:rsid w:val="00691E5E"/>
    <w:rsid w:val="0069227A"/>
    <w:rsid w:val="00692D5B"/>
    <w:rsid w:val="00692F7D"/>
    <w:rsid w:val="006933ED"/>
    <w:rsid w:val="006934A4"/>
    <w:rsid w:val="00693784"/>
    <w:rsid w:val="00693828"/>
    <w:rsid w:val="006939A6"/>
    <w:rsid w:val="006939D1"/>
    <w:rsid w:val="00693C5E"/>
    <w:rsid w:val="00693C66"/>
    <w:rsid w:val="00694067"/>
    <w:rsid w:val="0069426B"/>
    <w:rsid w:val="0069431F"/>
    <w:rsid w:val="0069495D"/>
    <w:rsid w:val="006949CA"/>
    <w:rsid w:val="006953E2"/>
    <w:rsid w:val="00695519"/>
    <w:rsid w:val="00695CED"/>
    <w:rsid w:val="00695EC8"/>
    <w:rsid w:val="00696242"/>
    <w:rsid w:val="00696248"/>
    <w:rsid w:val="00696283"/>
    <w:rsid w:val="00696426"/>
    <w:rsid w:val="00696429"/>
    <w:rsid w:val="006966B2"/>
    <w:rsid w:val="0069760E"/>
    <w:rsid w:val="006977DC"/>
    <w:rsid w:val="006A038A"/>
    <w:rsid w:val="006A03DF"/>
    <w:rsid w:val="006A0D8E"/>
    <w:rsid w:val="006A0E4D"/>
    <w:rsid w:val="006A1404"/>
    <w:rsid w:val="006A1A2F"/>
    <w:rsid w:val="006A1C1E"/>
    <w:rsid w:val="006A200F"/>
    <w:rsid w:val="006A287D"/>
    <w:rsid w:val="006A2E52"/>
    <w:rsid w:val="006A382F"/>
    <w:rsid w:val="006A3F61"/>
    <w:rsid w:val="006A4134"/>
    <w:rsid w:val="006A45ED"/>
    <w:rsid w:val="006A472F"/>
    <w:rsid w:val="006A48C3"/>
    <w:rsid w:val="006A4C74"/>
    <w:rsid w:val="006A518B"/>
    <w:rsid w:val="006A55F5"/>
    <w:rsid w:val="006A56C2"/>
    <w:rsid w:val="006A5DDA"/>
    <w:rsid w:val="006A65CD"/>
    <w:rsid w:val="006A6701"/>
    <w:rsid w:val="006A6710"/>
    <w:rsid w:val="006A6782"/>
    <w:rsid w:val="006A69E1"/>
    <w:rsid w:val="006A6C54"/>
    <w:rsid w:val="006A7201"/>
    <w:rsid w:val="006A76D9"/>
    <w:rsid w:val="006A77AE"/>
    <w:rsid w:val="006A7A79"/>
    <w:rsid w:val="006A7C9F"/>
    <w:rsid w:val="006A7F60"/>
    <w:rsid w:val="006B03A4"/>
    <w:rsid w:val="006B1116"/>
    <w:rsid w:val="006B219F"/>
    <w:rsid w:val="006B21F4"/>
    <w:rsid w:val="006B22B7"/>
    <w:rsid w:val="006B2654"/>
    <w:rsid w:val="006B2703"/>
    <w:rsid w:val="006B32CA"/>
    <w:rsid w:val="006B349D"/>
    <w:rsid w:val="006B350A"/>
    <w:rsid w:val="006B3753"/>
    <w:rsid w:val="006B3E10"/>
    <w:rsid w:val="006B3E99"/>
    <w:rsid w:val="006B4864"/>
    <w:rsid w:val="006B54A2"/>
    <w:rsid w:val="006B5E12"/>
    <w:rsid w:val="006B61F4"/>
    <w:rsid w:val="006B6375"/>
    <w:rsid w:val="006B6B98"/>
    <w:rsid w:val="006B6D9D"/>
    <w:rsid w:val="006B6FDD"/>
    <w:rsid w:val="006B72BB"/>
    <w:rsid w:val="006B7526"/>
    <w:rsid w:val="006B75A8"/>
    <w:rsid w:val="006B76CD"/>
    <w:rsid w:val="006B78E1"/>
    <w:rsid w:val="006B79F0"/>
    <w:rsid w:val="006B7AD6"/>
    <w:rsid w:val="006C083E"/>
    <w:rsid w:val="006C288E"/>
    <w:rsid w:val="006C2B5D"/>
    <w:rsid w:val="006C2D17"/>
    <w:rsid w:val="006C2ECD"/>
    <w:rsid w:val="006C2FBA"/>
    <w:rsid w:val="006C327B"/>
    <w:rsid w:val="006C3423"/>
    <w:rsid w:val="006C354E"/>
    <w:rsid w:val="006C3AAC"/>
    <w:rsid w:val="006C4289"/>
    <w:rsid w:val="006C4FED"/>
    <w:rsid w:val="006C501F"/>
    <w:rsid w:val="006C50FD"/>
    <w:rsid w:val="006C514B"/>
    <w:rsid w:val="006C5151"/>
    <w:rsid w:val="006C5744"/>
    <w:rsid w:val="006C5959"/>
    <w:rsid w:val="006C5B44"/>
    <w:rsid w:val="006C6137"/>
    <w:rsid w:val="006C619A"/>
    <w:rsid w:val="006C62BD"/>
    <w:rsid w:val="006C7C58"/>
    <w:rsid w:val="006C7D62"/>
    <w:rsid w:val="006D024C"/>
    <w:rsid w:val="006D0459"/>
    <w:rsid w:val="006D0DD1"/>
    <w:rsid w:val="006D0F97"/>
    <w:rsid w:val="006D11B7"/>
    <w:rsid w:val="006D168A"/>
    <w:rsid w:val="006D1715"/>
    <w:rsid w:val="006D1C0E"/>
    <w:rsid w:val="006D1C30"/>
    <w:rsid w:val="006D1DD4"/>
    <w:rsid w:val="006D2390"/>
    <w:rsid w:val="006D2AB5"/>
    <w:rsid w:val="006D2E6C"/>
    <w:rsid w:val="006D35F6"/>
    <w:rsid w:val="006D4014"/>
    <w:rsid w:val="006D4479"/>
    <w:rsid w:val="006D44C1"/>
    <w:rsid w:val="006D465E"/>
    <w:rsid w:val="006D469F"/>
    <w:rsid w:val="006D4B04"/>
    <w:rsid w:val="006D5793"/>
    <w:rsid w:val="006D5F58"/>
    <w:rsid w:val="006D60F6"/>
    <w:rsid w:val="006D6BA4"/>
    <w:rsid w:val="006D6D3E"/>
    <w:rsid w:val="006D6DBF"/>
    <w:rsid w:val="006D6DC5"/>
    <w:rsid w:val="006D7629"/>
    <w:rsid w:val="006E078D"/>
    <w:rsid w:val="006E09B3"/>
    <w:rsid w:val="006E0AAD"/>
    <w:rsid w:val="006E0D09"/>
    <w:rsid w:val="006E11EF"/>
    <w:rsid w:val="006E161B"/>
    <w:rsid w:val="006E1749"/>
    <w:rsid w:val="006E1859"/>
    <w:rsid w:val="006E20AD"/>
    <w:rsid w:val="006E275A"/>
    <w:rsid w:val="006E27AA"/>
    <w:rsid w:val="006E284B"/>
    <w:rsid w:val="006E2CBD"/>
    <w:rsid w:val="006E2E1D"/>
    <w:rsid w:val="006E30E7"/>
    <w:rsid w:val="006E33BF"/>
    <w:rsid w:val="006E3701"/>
    <w:rsid w:val="006E3991"/>
    <w:rsid w:val="006E39BF"/>
    <w:rsid w:val="006E3E71"/>
    <w:rsid w:val="006E481F"/>
    <w:rsid w:val="006E50D6"/>
    <w:rsid w:val="006E5651"/>
    <w:rsid w:val="006E56CD"/>
    <w:rsid w:val="006E5796"/>
    <w:rsid w:val="006E5B85"/>
    <w:rsid w:val="006E5CDB"/>
    <w:rsid w:val="006E64E0"/>
    <w:rsid w:val="006E6551"/>
    <w:rsid w:val="006E735C"/>
    <w:rsid w:val="006E7485"/>
    <w:rsid w:val="006E7566"/>
    <w:rsid w:val="006E78D9"/>
    <w:rsid w:val="006F026A"/>
    <w:rsid w:val="006F0576"/>
    <w:rsid w:val="006F0AFB"/>
    <w:rsid w:val="006F0B0F"/>
    <w:rsid w:val="006F0D14"/>
    <w:rsid w:val="006F0D47"/>
    <w:rsid w:val="006F164D"/>
    <w:rsid w:val="006F2A71"/>
    <w:rsid w:val="006F2B32"/>
    <w:rsid w:val="006F36CD"/>
    <w:rsid w:val="006F3928"/>
    <w:rsid w:val="006F3BAD"/>
    <w:rsid w:val="006F3C3D"/>
    <w:rsid w:val="006F41D2"/>
    <w:rsid w:val="006F4331"/>
    <w:rsid w:val="006F43C3"/>
    <w:rsid w:val="006F4515"/>
    <w:rsid w:val="006F50DE"/>
    <w:rsid w:val="006F526D"/>
    <w:rsid w:val="006F53EB"/>
    <w:rsid w:val="006F55D7"/>
    <w:rsid w:val="006F5B8E"/>
    <w:rsid w:val="006F5DF5"/>
    <w:rsid w:val="006F6A97"/>
    <w:rsid w:val="006F6FEB"/>
    <w:rsid w:val="006F71FD"/>
    <w:rsid w:val="006F7250"/>
    <w:rsid w:val="006F72A8"/>
    <w:rsid w:val="006F752C"/>
    <w:rsid w:val="006F772F"/>
    <w:rsid w:val="006F7D8E"/>
    <w:rsid w:val="007000AF"/>
    <w:rsid w:val="00700AC3"/>
    <w:rsid w:val="00700C58"/>
    <w:rsid w:val="00700D16"/>
    <w:rsid w:val="00700E0D"/>
    <w:rsid w:val="00700E68"/>
    <w:rsid w:val="00700EA5"/>
    <w:rsid w:val="0070116A"/>
    <w:rsid w:val="007012BF"/>
    <w:rsid w:val="007012D9"/>
    <w:rsid w:val="007016D5"/>
    <w:rsid w:val="00701D4D"/>
    <w:rsid w:val="00701F5C"/>
    <w:rsid w:val="00702409"/>
    <w:rsid w:val="0070260E"/>
    <w:rsid w:val="0070265B"/>
    <w:rsid w:val="00702BEA"/>
    <w:rsid w:val="00702C36"/>
    <w:rsid w:val="00702CE1"/>
    <w:rsid w:val="007034D3"/>
    <w:rsid w:val="00703A45"/>
    <w:rsid w:val="00703AC8"/>
    <w:rsid w:val="00703C7D"/>
    <w:rsid w:val="007040A5"/>
    <w:rsid w:val="0070474C"/>
    <w:rsid w:val="00704813"/>
    <w:rsid w:val="00704A6F"/>
    <w:rsid w:val="00704BCE"/>
    <w:rsid w:val="00704BE1"/>
    <w:rsid w:val="00705339"/>
    <w:rsid w:val="00705390"/>
    <w:rsid w:val="007056CD"/>
    <w:rsid w:val="00705BD5"/>
    <w:rsid w:val="00705E2B"/>
    <w:rsid w:val="00705FBB"/>
    <w:rsid w:val="007062BC"/>
    <w:rsid w:val="0070651A"/>
    <w:rsid w:val="007069BA"/>
    <w:rsid w:val="00706A6A"/>
    <w:rsid w:val="00706CF2"/>
    <w:rsid w:val="0070712B"/>
    <w:rsid w:val="007071D7"/>
    <w:rsid w:val="0070735C"/>
    <w:rsid w:val="0070795A"/>
    <w:rsid w:val="00707F9B"/>
    <w:rsid w:val="007118F9"/>
    <w:rsid w:val="00711AC1"/>
    <w:rsid w:val="00711E32"/>
    <w:rsid w:val="00711FDA"/>
    <w:rsid w:val="007126FA"/>
    <w:rsid w:val="007128C1"/>
    <w:rsid w:val="00713240"/>
    <w:rsid w:val="00713697"/>
    <w:rsid w:val="007138F5"/>
    <w:rsid w:val="00713DF0"/>
    <w:rsid w:val="00714384"/>
    <w:rsid w:val="0071464E"/>
    <w:rsid w:val="007147AF"/>
    <w:rsid w:val="00714E2E"/>
    <w:rsid w:val="00714E31"/>
    <w:rsid w:val="0071512E"/>
    <w:rsid w:val="00715324"/>
    <w:rsid w:val="00716175"/>
    <w:rsid w:val="007163BA"/>
    <w:rsid w:val="00716A54"/>
    <w:rsid w:val="00716B87"/>
    <w:rsid w:val="00716C69"/>
    <w:rsid w:val="0071724A"/>
    <w:rsid w:val="0071727B"/>
    <w:rsid w:val="007173CB"/>
    <w:rsid w:val="007175D0"/>
    <w:rsid w:val="00717727"/>
    <w:rsid w:val="00717906"/>
    <w:rsid w:val="00717C0E"/>
    <w:rsid w:val="00717CFF"/>
    <w:rsid w:val="00720221"/>
    <w:rsid w:val="00720276"/>
    <w:rsid w:val="00720964"/>
    <w:rsid w:val="00720C04"/>
    <w:rsid w:val="007217A7"/>
    <w:rsid w:val="00722455"/>
    <w:rsid w:val="0072290D"/>
    <w:rsid w:val="00722FF1"/>
    <w:rsid w:val="00723463"/>
    <w:rsid w:val="00723640"/>
    <w:rsid w:val="00723B32"/>
    <w:rsid w:val="00723D6D"/>
    <w:rsid w:val="007240F7"/>
    <w:rsid w:val="007241E3"/>
    <w:rsid w:val="00724537"/>
    <w:rsid w:val="0072455A"/>
    <w:rsid w:val="0072477B"/>
    <w:rsid w:val="00724E58"/>
    <w:rsid w:val="00724EB5"/>
    <w:rsid w:val="0072544C"/>
    <w:rsid w:val="0072567A"/>
    <w:rsid w:val="00725AAF"/>
    <w:rsid w:val="00725B4F"/>
    <w:rsid w:val="00725C83"/>
    <w:rsid w:val="00725D5F"/>
    <w:rsid w:val="0072633C"/>
    <w:rsid w:val="00726654"/>
    <w:rsid w:val="00726A4E"/>
    <w:rsid w:val="00726A8F"/>
    <w:rsid w:val="00726D74"/>
    <w:rsid w:val="007276A1"/>
    <w:rsid w:val="007277AE"/>
    <w:rsid w:val="00727DEF"/>
    <w:rsid w:val="007300CA"/>
    <w:rsid w:val="007300E5"/>
    <w:rsid w:val="0073029D"/>
    <w:rsid w:val="0073089A"/>
    <w:rsid w:val="00731566"/>
    <w:rsid w:val="00731724"/>
    <w:rsid w:val="00731EE3"/>
    <w:rsid w:val="0073207F"/>
    <w:rsid w:val="00732402"/>
    <w:rsid w:val="007329DF"/>
    <w:rsid w:val="00732E46"/>
    <w:rsid w:val="00732FF6"/>
    <w:rsid w:val="0073314B"/>
    <w:rsid w:val="00733253"/>
    <w:rsid w:val="007337CD"/>
    <w:rsid w:val="00733B26"/>
    <w:rsid w:val="00733B3A"/>
    <w:rsid w:val="00733C6C"/>
    <w:rsid w:val="00733D46"/>
    <w:rsid w:val="007340AE"/>
    <w:rsid w:val="0073474B"/>
    <w:rsid w:val="007347C4"/>
    <w:rsid w:val="007348F8"/>
    <w:rsid w:val="00735265"/>
    <w:rsid w:val="00735321"/>
    <w:rsid w:val="007353B6"/>
    <w:rsid w:val="0073543D"/>
    <w:rsid w:val="00735511"/>
    <w:rsid w:val="00735BAB"/>
    <w:rsid w:val="00736442"/>
    <w:rsid w:val="007365EF"/>
    <w:rsid w:val="0073692C"/>
    <w:rsid w:val="00736AEB"/>
    <w:rsid w:val="00736CD1"/>
    <w:rsid w:val="007371A8"/>
    <w:rsid w:val="00737208"/>
    <w:rsid w:val="007373A6"/>
    <w:rsid w:val="00737BA0"/>
    <w:rsid w:val="00737F55"/>
    <w:rsid w:val="00740AAC"/>
    <w:rsid w:val="00740F96"/>
    <w:rsid w:val="007410CF"/>
    <w:rsid w:val="00741777"/>
    <w:rsid w:val="00741A5B"/>
    <w:rsid w:val="0074225B"/>
    <w:rsid w:val="007423AE"/>
    <w:rsid w:val="007428BC"/>
    <w:rsid w:val="00742AA6"/>
    <w:rsid w:val="00743285"/>
    <w:rsid w:val="007432DD"/>
    <w:rsid w:val="00743D83"/>
    <w:rsid w:val="00743F76"/>
    <w:rsid w:val="007446A7"/>
    <w:rsid w:val="00744C85"/>
    <w:rsid w:val="00744DE6"/>
    <w:rsid w:val="00745420"/>
    <w:rsid w:val="0074557F"/>
    <w:rsid w:val="007460B4"/>
    <w:rsid w:val="00746117"/>
    <w:rsid w:val="0074634A"/>
    <w:rsid w:val="00746462"/>
    <w:rsid w:val="0074664D"/>
    <w:rsid w:val="00746B2A"/>
    <w:rsid w:val="00747086"/>
    <w:rsid w:val="00747495"/>
    <w:rsid w:val="00747573"/>
    <w:rsid w:val="007476D4"/>
    <w:rsid w:val="00747742"/>
    <w:rsid w:val="00747C73"/>
    <w:rsid w:val="007502CE"/>
    <w:rsid w:val="007506AB"/>
    <w:rsid w:val="007506FE"/>
    <w:rsid w:val="00750CEE"/>
    <w:rsid w:val="00750D03"/>
    <w:rsid w:val="007516CA"/>
    <w:rsid w:val="00751844"/>
    <w:rsid w:val="00752235"/>
    <w:rsid w:val="007525C5"/>
    <w:rsid w:val="00752E6E"/>
    <w:rsid w:val="00752F0E"/>
    <w:rsid w:val="00753303"/>
    <w:rsid w:val="0075340B"/>
    <w:rsid w:val="00753F0B"/>
    <w:rsid w:val="007544C0"/>
    <w:rsid w:val="007550BD"/>
    <w:rsid w:val="007551B9"/>
    <w:rsid w:val="007552B7"/>
    <w:rsid w:val="00755A19"/>
    <w:rsid w:val="00755B43"/>
    <w:rsid w:val="00755C65"/>
    <w:rsid w:val="007561A5"/>
    <w:rsid w:val="007564AB"/>
    <w:rsid w:val="007566B7"/>
    <w:rsid w:val="00756718"/>
    <w:rsid w:val="00756B38"/>
    <w:rsid w:val="00757295"/>
    <w:rsid w:val="00757351"/>
    <w:rsid w:val="007577B4"/>
    <w:rsid w:val="00757C4D"/>
    <w:rsid w:val="00757FE8"/>
    <w:rsid w:val="00760045"/>
    <w:rsid w:val="00760197"/>
    <w:rsid w:val="0076080F"/>
    <w:rsid w:val="00760B7B"/>
    <w:rsid w:val="00761C31"/>
    <w:rsid w:val="00761ED1"/>
    <w:rsid w:val="00762452"/>
    <w:rsid w:val="00762470"/>
    <w:rsid w:val="00762785"/>
    <w:rsid w:val="00762887"/>
    <w:rsid w:val="00762A75"/>
    <w:rsid w:val="007635FF"/>
    <w:rsid w:val="007639E0"/>
    <w:rsid w:val="00763AAE"/>
    <w:rsid w:val="00764000"/>
    <w:rsid w:val="00765145"/>
    <w:rsid w:val="00765270"/>
    <w:rsid w:val="007654E2"/>
    <w:rsid w:val="00765583"/>
    <w:rsid w:val="00765588"/>
    <w:rsid w:val="00765B26"/>
    <w:rsid w:val="00766078"/>
    <w:rsid w:val="007667E6"/>
    <w:rsid w:val="007669B7"/>
    <w:rsid w:val="00766A12"/>
    <w:rsid w:val="00766AC7"/>
    <w:rsid w:val="00766F93"/>
    <w:rsid w:val="0076754F"/>
    <w:rsid w:val="00767819"/>
    <w:rsid w:val="00767DEF"/>
    <w:rsid w:val="00767E2A"/>
    <w:rsid w:val="00767EB8"/>
    <w:rsid w:val="00767EE0"/>
    <w:rsid w:val="00770708"/>
    <w:rsid w:val="00770B8B"/>
    <w:rsid w:val="00770E21"/>
    <w:rsid w:val="00770FE7"/>
    <w:rsid w:val="0077106A"/>
    <w:rsid w:val="007711B8"/>
    <w:rsid w:val="007714E8"/>
    <w:rsid w:val="0077187C"/>
    <w:rsid w:val="00771906"/>
    <w:rsid w:val="007719FB"/>
    <w:rsid w:val="00771F38"/>
    <w:rsid w:val="007721CB"/>
    <w:rsid w:val="007721F4"/>
    <w:rsid w:val="00773685"/>
    <w:rsid w:val="00773864"/>
    <w:rsid w:val="00773A6D"/>
    <w:rsid w:val="00773B04"/>
    <w:rsid w:val="00773BB2"/>
    <w:rsid w:val="00774AAD"/>
    <w:rsid w:val="00774D60"/>
    <w:rsid w:val="007751BD"/>
    <w:rsid w:val="007751BE"/>
    <w:rsid w:val="00775333"/>
    <w:rsid w:val="0077533C"/>
    <w:rsid w:val="00775399"/>
    <w:rsid w:val="00775490"/>
    <w:rsid w:val="00775507"/>
    <w:rsid w:val="007755B9"/>
    <w:rsid w:val="00775623"/>
    <w:rsid w:val="00775BC8"/>
    <w:rsid w:val="00775E15"/>
    <w:rsid w:val="007769B3"/>
    <w:rsid w:val="00777CF9"/>
    <w:rsid w:val="00780F0F"/>
    <w:rsid w:val="00780FCA"/>
    <w:rsid w:val="007812CE"/>
    <w:rsid w:val="00781412"/>
    <w:rsid w:val="007816AA"/>
    <w:rsid w:val="0078198A"/>
    <w:rsid w:val="00781AAF"/>
    <w:rsid w:val="00781CF7"/>
    <w:rsid w:val="00781D1B"/>
    <w:rsid w:val="00781D3D"/>
    <w:rsid w:val="00782638"/>
    <w:rsid w:val="007828AB"/>
    <w:rsid w:val="007833D9"/>
    <w:rsid w:val="00783473"/>
    <w:rsid w:val="007842CD"/>
    <w:rsid w:val="00784E51"/>
    <w:rsid w:val="0078501F"/>
    <w:rsid w:val="00785516"/>
    <w:rsid w:val="007855A4"/>
    <w:rsid w:val="0078594B"/>
    <w:rsid w:val="0078628F"/>
    <w:rsid w:val="007862C3"/>
    <w:rsid w:val="00786879"/>
    <w:rsid w:val="00786CC5"/>
    <w:rsid w:val="0078716D"/>
    <w:rsid w:val="007874B1"/>
    <w:rsid w:val="0078757B"/>
    <w:rsid w:val="00787703"/>
    <w:rsid w:val="00787914"/>
    <w:rsid w:val="00787AB8"/>
    <w:rsid w:val="00787ADD"/>
    <w:rsid w:val="00787B16"/>
    <w:rsid w:val="00787CF9"/>
    <w:rsid w:val="00787ECB"/>
    <w:rsid w:val="007900AC"/>
    <w:rsid w:val="00790176"/>
    <w:rsid w:val="007901BD"/>
    <w:rsid w:val="0079049A"/>
    <w:rsid w:val="0079085C"/>
    <w:rsid w:val="00790A55"/>
    <w:rsid w:val="00790C04"/>
    <w:rsid w:val="0079100F"/>
    <w:rsid w:val="0079138E"/>
    <w:rsid w:val="007914C3"/>
    <w:rsid w:val="00791D60"/>
    <w:rsid w:val="00791D90"/>
    <w:rsid w:val="007922C5"/>
    <w:rsid w:val="007926DB"/>
    <w:rsid w:val="0079284A"/>
    <w:rsid w:val="00793731"/>
    <w:rsid w:val="007937C7"/>
    <w:rsid w:val="00793874"/>
    <w:rsid w:val="00793AE2"/>
    <w:rsid w:val="00793C02"/>
    <w:rsid w:val="007948AC"/>
    <w:rsid w:val="00795128"/>
    <w:rsid w:val="007952B1"/>
    <w:rsid w:val="007952B9"/>
    <w:rsid w:val="00795461"/>
    <w:rsid w:val="00795E02"/>
    <w:rsid w:val="00796629"/>
    <w:rsid w:val="00796797"/>
    <w:rsid w:val="00796A14"/>
    <w:rsid w:val="00796A48"/>
    <w:rsid w:val="007970E0"/>
    <w:rsid w:val="0079711D"/>
    <w:rsid w:val="007979D0"/>
    <w:rsid w:val="00797BF5"/>
    <w:rsid w:val="007A035C"/>
    <w:rsid w:val="007A044A"/>
    <w:rsid w:val="007A04A8"/>
    <w:rsid w:val="007A073E"/>
    <w:rsid w:val="007A0919"/>
    <w:rsid w:val="007A094A"/>
    <w:rsid w:val="007A1448"/>
    <w:rsid w:val="007A168B"/>
    <w:rsid w:val="007A1A53"/>
    <w:rsid w:val="007A1A79"/>
    <w:rsid w:val="007A1AF8"/>
    <w:rsid w:val="007A1C2E"/>
    <w:rsid w:val="007A1D42"/>
    <w:rsid w:val="007A1DE1"/>
    <w:rsid w:val="007A23E9"/>
    <w:rsid w:val="007A2645"/>
    <w:rsid w:val="007A36B2"/>
    <w:rsid w:val="007A393A"/>
    <w:rsid w:val="007A3B03"/>
    <w:rsid w:val="007A3DC8"/>
    <w:rsid w:val="007A41CC"/>
    <w:rsid w:val="007A45CD"/>
    <w:rsid w:val="007A466F"/>
    <w:rsid w:val="007A497A"/>
    <w:rsid w:val="007A4BD0"/>
    <w:rsid w:val="007A4E18"/>
    <w:rsid w:val="007A55A0"/>
    <w:rsid w:val="007A5986"/>
    <w:rsid w:val="007A5AE2"/>
    <w:rsid w:val="007A5D0E"/>
    <w:rsid w:val="007A5FDD"/>
    <w:rsid w:val="007A6511"/>
    <w:rsid w:val="007A6589"/>
    <w:rsid w:val="007A6709"/>
    <w:rsid w:val="007A774F"/>
    <w:rsid w:val="007A77D5"/>
    <w:rsid w:val="007A78B3"/>
    <w:rsid w:val="007A7B8C"/>
    <w:rsid w:val="007A7CCE"/>
    <w:rsid w:val="007B04AA"/>
    <w:rsid w:val="007B052D"/>
    <w:rsid w:val="007B08A9"/>
    <w:rsid w:val="007B1185"/>
    <w:rsid w:val="007B134F"/>
    <w:rsid w:val="007B15E8"/>
    <w:rsid w:val="007B203D"/>
    <w:rsid w:val="007B2990"/>
    <w:rsid w:val="007B3619"/>
    <w:rsid w:val="007B3697"/>
    <w:rsid w:val="007B36AD"/>
    <w:rsid w:val="007B39E1"/>
    <w:rsid w:val="007B41F9"/>
    <w:rsid w:val="007B4246"/>
    <w:rsid w:val="007B4359"/>
    <w:rsid w:val="007B4B0F"/>
    <w:rsid w:val="007B4D18"/>
    <w:rsid w:val="007B503E"/>
    <w:rsid w:val="007B5199"/>
    <w:rsid w:val="007B52E3"/>
    <w:rsid w:val="007B54B3"/>
    <w:rsid w:val="007B59E3"/>
    <w:rsid w:val="007B653B"/>
    <w:rsid w:val="007B65C3"/>
    <w:rsid w:val="007B6635"/>
    <w:rsid w:val="007B6BEA"/>
    <w:rsid w:val="007B6F82"/>
    <w:rsid w:val="007B71B4"/>
    <w:rsid w:val="007C0181"/>
    <w:rsid w:val="007C07B4"/>
    <w:rsid w:val="007C0B40"/>
    <w:rsid w:val="007C1526"/>
    <w:rsid w:val="007C17B8"/>
    <w:rsid w:val="007C1B69"/>
    <w:rsid w:val="007C1E0E"/>
    <w:rsid w:val="007C21AB"/>
    <w:rsid w:val="007C2765"/>
    <w:rsid w:val="007C2A13"/>
    <w:rsid w:val="007C32DA"/>
    <w:rsid w:val="007C384F"/>
    <w:rsid w:val="007C398E"/>
    <w:rsid w:val="007C3D2A"/>
    <w:rsid w:val="007C42A4"/>
    <w:rsid w:val="007C45AB"/>
    <w:rsid w:val="007C478E"/>
    <w:rsid w:val="007C47BD"/>
    <w:rsid w:val="007C4F76"/>
    <w:rsid w:val="007C519A"/>
    <w:rsid w:val="007C5697"/>
    <w:rsid w:val="007C5B7D"/>
    <w:rsid w:val="007C5BF2"/>
    <w:rsid w:val="007C6D9E"/>
    <w:rsid w:val="007C6E12"/>
    <w:rsid w:val="007C6F09"/>
    <w:rsid w:val="007C6FAB"/>
    <w:rsid w:val="007C72BE"/>
    <w:rsid w:val="007C7832"/>
    <w:rsid w:val="007C78E8"/>
    <w:rsid w:val="007C7EEF"/>
    <w:rsid w:val="007C7F67"/>
    <w:rsid w:val="007D0089"/>
    <w:rsid w:val="007D0333"/>
    <w:rsid w:val="007D0355"/>
    <w:rsid w:val="007D0849"/>
    <w:rsid w:val="007D094F"/>
    <w:rsid w:val="007D0A76"/>
    <w:rsid w:val="007D0C86"/>
    <w:rsid w:val="007D0E6E"/>
    <w:rsid w:val="007D1998"/>
    <w:rsid w:val="007D1C43"/>
    <w:rsid w:val="007D1D6F"/>
    <w:rsid w:val="007D2386"/>
    <w:rsid w:val="007D26DE"/>
    <w:rsid w:val="007D278B"/>
    <w:rsid w:val="007D2F4F"/>
    <w:rsid w:val="007D349F"/>
    <w:rsid w:val="007D3680"/>
    <w:rsid w:val="007D3901"/>
    <w:rsid w:val="007D39F9"/>
    <w:rsid w:val="007D3D01"/>
    <w:rsid w:val="007D3D4A"/>
    <w:rsid w:val="007D3DE0"/>
    <w:rsid w:val="007D42A6"/>
    <w:rsid w:val="007D4493"/>
    <w:rsid w:val="007D4E6A"/>
    <w:rsid w:val="007D4F56"/>
    <w:rsid w:val="007D502E"/>
    <w:rsid w:val="007D50D4"/>
    <w:rsid w:val="007D53A8"/>
    <w:rsid w:val="007D53D5"/>
    <w:rsid w:val="007D5473"/>
    <w:rsid w:val="007D5BD3"/>
    <w:rsid w:val="007D5DA1"/>
    <w:rsid w:val="007D60ED"/>
    <w:rsid w:val="007D6380"/>
    <w:rsid w:val="007D6507"/>
    <w:rsid w:val="007D6C53"/>
    <w:rsid w:val="007D6E97"/>
    <w:rsid w:val="007D729D"/>
    <w:rsid w:val="007D79D6"/>
    <w:rsid w:val="007D7CF1"/>
    <w:rsid w:val="007D7EE4"/>
    <w:rsid w:val="007E00F5"/>
    <w:rsid w:val="007E01B0"/>
    <w:rsid w:val="007E0517"/>
    <w:rsid w:val="007E08F5"/>
    <w:rsid w:val="007E09E7"/>
    <w:rsid w:val="007E0A1F"/>
    <w:rsid w:val="007E0B0A"/>
    <w:rsid w:val="007E0C7E"/>
    <w:rsid w:val="007E0FF9"/>
    <w:rsid w:val="007E12F3"/>
    <w:rsid w:val="007E144C"/>
    <w:rsid w:val="007E1564"/>
    <w:rsid w:val="007E17CB"/>
    <w:rsid w:val="007E182D"/>
    <w:rsid w:val="007E1DDD"/>
    <w:rsid w:val="007E1E87"/>
    <w:rsid w:val="007E2222"/>
    <w:rsid w:val="007E254A"/>
    <w:rsid w:val="007E2777"/>
    <w:rsid w:val="007E2C76"/>
    <w:rsid w:val="007E3569"/>
    <w:rsid w:val="007E364E"/>
    <w:rsid w:val="007E3656"/>
    <w:rsid w:val="007E3B6F"/>
    <w:rsid w:val="007E411F"/>
    <w:rsid w:val="007E460B"/>
    <w:rsid w:val="007E4861"/>
    <w:rsid w:val="007E4EE0"/>
    <w:rsid w:val="007E52FA"/>
    <w:rsid w:val="007E5B3F"/>
    <w:rsid w:val="007E5C91"/>
    <w:rsid w:val="007E6354"/>
    <w:rsid w:val="007E6656"/>
    <w:rsid w:val="007E6AB0"/>
    <w:rsid w:val="007E6B4D"/>
    <w:rsid w:val="007E7C4D"/>
    <w:rsid w:val="007E7F36"/>
    <w:rsid w:val="007F001D"/>
    <w:rsid w:val="007F0213"/>
    <w:rsid w:val="007F0DA3"/>
    <w:rsid w:val="007F1228"/>
    <w:rsid w:val="007F16E2"/>
    <w:rsid w:val="007F1AFC"/>
    <w:rsid w:val="007F1DE0"/>
    <w:rsid w:val="007F2257"/>
    <w:rsid w:val="007F30E6"/>
    <w:rsid w:val="007F3303"/>
    <w:rsid w:val="007F357C"/>
    <w:rsid w:val="007F375E"/>
    <w:rsid w:val="007F37A5"/>
    <w:rsid w:val="007F38BC"/>
    <w:rsid w:val="007F3A9D"/>
    <w:rsid w:val="007F3F07"/>
    <w:rsid w:val="007F40A0"/>
    <w:rsid w:val="007F4170"/>
    <w:rsid w:val="007F42D9"/>
    <w:rsid w:val="007F430C"/>
    <w:rsid w:val="007F4477"/>
    <w:rsid w:val="007F470C"/>
    <w:rsid w:val="007F4A85"/>
    <w:rsid w:val="007F4C2B"/>
    <w:rsid w:val="007F4E26"/>
    <w:rsid w:val="007F5263"/>
    <w:rsid w:val="007F63CF"/>
    <w:rsid w:val="007F6CDB"/>
    <w:rsid w:val="007F6EF2"/>
    <w:rsid w:val="007F6F9D"/>
    <w:rsid w:val="007F7283"/>
    <w:rsid w:val="007F72C9"/>
    <w:rsid w:val="007F77E1"/>
    <w:rsid w:val="007F78D4"/>
    <w:rsid w:val="007F79DC"/>
    <w:rsid w:val="008002C1"/>
    <w:rsid w:val="0080063A"/>
    <w:rsid w:val="008006D5"/>
    <w:rsid w:val="0080091D"/>
    <w:rsid w:val="00800CF2"/>
    <w:rsid w:val="00801228"/>
    <w:rsid w:val="00801C32"/>
    <w:rsid w:val="00801C63"/>
    <w:rsid w:val="00801DD0"/>
    <w:rsid w:val="00801E31"/>
    <w:rsid w:val="00802151"/>
    <w:rsid w:val="00802376"/>
    <w:rsid w:val="00802A32"/>
    <w:rsid w:val="00802BE4"/>
    <w:rsid w:val="00802C1A"/>
    <w:rsid w:val="00803138"/>
    <w:rsid w:val="00803BCE"/>
    <w:rsid w:val="00803C50"/>
    <w:rsid w:val="00804108"/>
    <w:rsid w:val="008043BC"/>
    <w:rsid w:val="008043F2"/>
    <w:rsid w:val="00804C14"/>
    <w:rsid w:val="00804EEA"/>
    <w:rsid w:val="00804FB8"/>
    <w:rsid w:val="00804FC4"/>
    <w:rsid w:val="008052FE"/>
    <w:rsid w:val="0080626A"/>
    <w:rsid w:val="008062C0"/>
    <w:rsid w:val="00806456"/>
    <w:rsid w:val="00806BF0"/>
    <w:rsid w:val="00806C76"/>
    <w:rsid w:val="008073A2"/>
    <w:rsid w:val="008078D2"/>
    <w:rsid w:val="008079A1"/>
    <w:rsid w:val="00807AD2"/>
    <w:rsid w:val="00810650"/>
    <w:rsid w:val="00811095"/>
    <w:rsid w:val="0081115D"/>
    <w:rsid w:val="00811174"/>
    <w:rsid w:val="00811413"/>
    <w:rsid w:val="00811626"/>
    <w:rsid w:val="008118CA"/>
    <w:rsid w:val="00812308"/>
    <w:rsid w:val="0081270C"/>
    <w:rsid w:val="008127F8"/>
    <w:rsid w:val="00812911"/>
    <w:rsid w:val="00812CAA"/>
    <w:rsid w:val="00812EF5"/>
    <w:rsid w:val="00812FB3"/>
    <w:rsid w:val="0081326B"/>
    <w:rsid w:val="008135F4"/>
    <w:rsid w:val="00813807"/>
    <w:rsid w:val="00813ADE"/>
    <w:rsid w:val="00813C79"/>
    <w:rsid w:val="008144C5"/>
    <w:rsid w:val="008145F1"/>
    <w:rsid w:val="00814925"/>
    <w:rsid w:val="008156DF"/>
    <w:rsid w:val="00815C2D"/>
    <w:rsid w:val="00815F5A"/>
    <w:rsid w:val="00815FA7"/>
    <w:rsid w:val="00815FAE"/>
    <w:rsid w:val="0081604D"/>
    <w:rsid w:val="008161B3"/>
    <w:rsid w:val="008161CB"/>
    <w:rsid w:val="00816367"/>
    <w:rsid w:val="00816924"/>
    <w:rsid w:val="00816A0B"/>
    <w:rsid w:val="00816C09"/>
    <w:rsid w:val="00817A1B"/>
    <w:rsid w:val="00820090"/>
    <w:rsid w:val="0082012D"/>
    <w:rsid w:val="00820551"/>
    <w:rsid w:val="00820B4D"/>
    <w:rsid w:val="0082121D"/>
    <w:rsid w:val="00821361"/>
    <w:rsid w:val="008215CB"/>
    <w:rsid w:val="00821BA9"/>
    <w:rsid w:val="00821D96"/>
    <w:rsid w:val="00821EB9"/>
    <w:rsid w:val="008222CE"/>
    <w:rsid w:val="00822941"/>
    <w:rsid w:val="00822990"/>
    <w:rsid w:val="00822E5A"/>
    <w:rsid w:val="008231E7"/>
    <w:rsid w:val="008233BA"/>
    <w:rsid w:val="00823465"/>
    <w:rsid w:val="00823860"/>
    <w:rsid w:val="00823D1B"/>
    <w:rsid w:val="00823D4A"/>
    <w:rsid w:val="00823D85"/>
    <w:rsid w:val="00824048"/>
    <w:rsid w:val="008242BE"/>
    <w:rsid w:val="00824592"/>
    <w:rsid w:val="0082465D"/>
    <w:rsid w:val="00824B22"/>
    <w:rsid w:val="008254F1"/>
    <w:rsid w:val="008255B1"/>
    <w:rsid w:val="008255D6"/>
    <w:rsid w:val="00825860"/>
    <w:rsid w:val="00825E03"/>
    <w:rsid w:val="00826378"/>
    <w:rsid w:val="00826789"/>
    <w:rsid w:val="008267B8"/>
    <w:rsid w:val="00826830"/>
    <w:rsid w:val="00827400"/>
    <w:rsid w:val="00827477"/>
    <w:rsid w:val="008276AA"/>
    <w:rsid w:val="00827B3E"/>
    <w:rsid w:val="00827E7A"/>
    <w:rsid w:val="00827F80"/>
    <w:rsid w:val="00830AEC"/>
    <w:rsid w:val="00830C53"/>
    <w:rsid w:val="00830DD1"/>
    <w:rsid w:val="008315AC"/>
    <w:rsid w:val="0083245B"/>
    <w:rsid w:val="00832646"/>
    <w:rsid w:val="00832F61"/>
    <w:rsid w:val="0083318F"/>
    <w:rsid w:val="00833539"/>
    <w:rsid w:val="00833766"/>
    <w:rsid w:val="008339DD"/>
    <w:rsid w:val="00833A92"/>
    <w:rsid w:val="00833D21"/>
    <w:rsid w:val="008344D7"/>
    <w:rsid w:val="00834503"/>
    <w:rsid w:val="00834BE9"/>
    <w:rsid w:val="00834C4C"/>
    <w:rsid w:val="00835068"/>
    <w:rsid w:val="0083508B"/>
    <w:rsid w:val="008350D8"/>
    <w:rsid w:val="008353C7"/>
    <w:rsid w:val="00835529"/>
    <w:rsid w:val="00835710"/>
    <w:rsid w:val="0083585C"/>
    <w:rsid w:val="00835C1F"/>
    <w:rsid w:val="00835CF6"/>
    <w:rsid w:val="00835D7B"/>
    <w:rsid w:val="00836532"/>
    <w:rsid w:val="00836A7F"/>
    <w:rsid w:val="00836AA1"/>
    <w:rsid w:val="00836B88"/>
    <w:rsid w:val="00836F0D"/>
    <w:rsid w:val="00837497"/>
    <w:rsid w:val="008375EB"/>
    <w:rsid w:val="008376E3"/>
    <w:rsid w:val="00837910"/>
    <w:rsid w:val="00837BB4"/>
    <w:rsid w:val="00837FAA"/>
    <w:rsid w:val="00840162"/>
    <w:rsid w:val="00840851"/>
    <w:rsid w:val="00840855"/>
    <w:rsid w:val="008409D2"/>
    <w:rsid w:val="00840AD7"/>
    <w:rsid w:val="00841001"/>
    <w:rsid w:val="008410BB"/>
    <w:rsid w:val="00841BB3"/>
    <w:rsid w:val="00841D94"/>
    <w:rsid w:val="00841F77"/>
    <w:rsid w:val="00841F80"/>
    <w:rsid w:val="008420FC"/>
    <w:rsid w:val="00842162"/>
    <w:rsid w:val="008423EA"/>
    <w:rsid w:val="008425CE"/>
    <w:rsid w:val="0084345D"/>
    <w:rsid w:val="00843644"/>
    <w:rsid w:val="00844097"/>
    <w:rsid w:val="00844670"/>
    <w:rsid w:val="00844924"/>
    <w:rsid w:val="00844AB0"/>
    <w:rsid w:val="00844C5C"/>
    <w:rsid w:val="00844D0B"/>
    <w:rsid w:val="00844E75"/>
    <w:rsid w:val="0084510C"/>
    <w:rsid w:val="008452A9"/>
    <w:rsid w:val="00845ABD"/>
    <w:rsid w:val="0084633A"/>
    <w:rsid w:val="0084650F"/>
    <w:rsid w:val="00846706"/>
    <w:rsid w:val="00846756"/>
    <w:rsid w:val="00846807"/>
    <w:rsid w:val="008468E2"/>
    <w:rsid w:val="00846C57"/>
    <w:rsid w:val="00846C5A"/>
    <w:rsid w:val="00846EA6"/>
    <w:rsid w:val="00847007"/>
    <w:rsid w:val="008470D0"/>
    <w:rsid w:val="00847BF3"/>
    <w:rsid w:val="00847C6E"/>
    <w:rsid w:val="00850106"/>
    <w:rsid w:val="0085029C"/>
    <w:rsid w:val="00850539"/>
    <w:rsid w:val="008518D8"/>
    <w:rsid w:val="00852160"/>
    <w:rsid w:val="0085276D"/>
    <w:rsid w:val="00852943"/>
    <w:rsid w:val="00852AB2"/>
    <w:rsid w:val="00852D2F"/>
    <w:rsid w:val="00852E2F"/>
    <w:rsid w:val="00852EF2"/>
    <w:rsid w:val="00854007"/>
    <w:rsid w:val="008542B8"/>
    <w:rsid w:val="00854700"/>
    <w:rsid w:val="00854C26"/>
    <w:rsid w:val="00854DD0"/>
    <w:rsid w:val="0085504D"/>
    <w:rsid w:val="00855284"/>
    <w:rsid w:val="00855465"/>
    <w:rsid w:val="008556F8"/>
    <w:rsid w:val="008557A2"/>
    <w:rsid w:val="008558F0"/>
    <w:rsid w:val="00855BC5"/>
    <w:rsid w:val="00855BE2"/>
    <w:rsid w:val="00855D98"/>
    <w:rsid w:val="008567DC"/>
    <w:rsid w:val="008570AA"/>
    <w:rsid w:val="00857725"/>
    <w:rsid w:val="00857CC8"/>
    <w:rsid w:val="0086012A"/>
    <w:rsid w:val="0086020C"/>
    <w:rsid w:val="00860564"/>
    <w:rsid w:val="00860700"/>
    <w:rsid w:val="0086073F"/>
    <w:rsid w:val="00860826"/>
    <w:rsid w:val="00860F91"/>
    <w:rsid w:val="00861674"/>
    <w:rsid w:val="00861BEE"/>
    <w:rsid w:val="00861CE8"/>
    <w:rsid w:val="008620F8"/>
    <w:rsid w:val="008625E2"/>
    <w:rsid w:val="008625EC"/>
    <w:rsid w:val="00862631"/>
    <w:rsid w:val="00862867"/>
    <w:rsid w:val="00862B92"/>
    <w:rsid w:val="00862D98"/>
    <w:rsid w:val="00862F19"/>
    <w:rsid w:val="00862F65"/>
    <w:rsid w:val="00863390"/>
    <w:rsid w:val="008633D9"/>
    <w:rsid w:val="00863518"/>
    <w:rsid w:val="0086362D"/>
    <w:rsid w:val="0086385C"/>
    <w:rsid w:val="00863A87"/>
    <w:rsid w:val="00863E50"/>
    <w:rsid w:val="00863ECF"/>
    <w:rsid w:val="008640AB"/>
    <w:rsid w:val="00864190"/>
    <w:rsid w:val="008647DE"/>
    <w:rsid w:val="00864BDB"/>
    <w:rsid w:val="00864C43"/>
    <w:rsid w:val="00865B9B"/>
    <w:rsid w:val="00866405"/>
    <w:rsid w:val="00866522"/>
    <w:rsid w:val="00866B0B"/>
    <w:rsid w:val="00866C11"/>
    <w:rsid w:val="0086778A"/>
    <w:rsid w:val="008677BE"/>
    <w:rsid w:val="008679DE"/>
    <w:rsid w:val="00867A4A"/>
    <w:rsid w:val="00867A73"/>
    <w:rsid w:val="00867C1D"/>
    <w:rsid w:val="00870AD6"/>
    <w:rsid w:val="00871468"/>
    <w:rsid w:val="00871916"/>
    <w:rsid w:val="008722E9"/>
    <w:rsid w:val="00873035"/>
    <w:rsid w:val="008730A5"/>
    <w:rsid w:val="00873C85"/>
    <w:rsid w:val="00873D4C"/>
    <w:rsid w:val="00873DEB"/>
    <w:rsid w:val="008740D8"/>
    <w:rsid w:val="00874293"/>
    <w:rsid w:val="00874617"/>
    <w:rsid w:val="008749FF"/>
    <w:rsid w:val="00874AF8"/>
    <w:rsid w:val="00874EFC"/>
    <w:rsid w:val="00875238"/>
    <w:rsid w:val="008752EA"/>
    <w:rsid w:val="00875544"/>
    <w:rsid w:val="00875BC7"/>
    <w:rsid w:val="00875E2D"/>
    <w:rsid w:val="00875F4C"/>
    <w:rsid w:val="008764AE"/>
    <w:rsid w:val="00876BF6"/>
    <w:rsid w:val="00876C96"/>
    <w:rsid w:val="00876D6B"/>
    <w:rsid w:val="00877550"/>
    <w:rsid w:val="00880766"/>
    <w:rsid w:val="00880E5F"/>
    <w:rsid w:val="0088109D"/>
    <w:rsid w:val="00881431"/>
    <w:rsid w:val="00881789"/>
    <w:rsid w:val="008817EC"/>
    <w:rsid w:val="0088193B"/>
    <w:rsid w:val="00881C61"/>
    <w:rsid w:val="00881CA1"/>
    <w:rsid w:val="00881F68"/>
    <w:rsid w:val="00882813"/>
    <w:rsid w:val="008828E9"/>
    <w:rsid w:val="00882E5B"/>
    <w:rsid w:val="0088387B"/>
    <w:rsid w:val="008839DD"/>
    <w:rsid w:val="00883F19"/>
    <w:rsid w:val="00884035"/>
    <w:rsid w:val="00884B58"/>
    <w:rsid w:val="0088534B"/>
    <w:rsid w:val="00885798"/>
    <w:rsid w:val="008857D4"/>
    <w:rsid w:val="00885928"/>
    <w:rsid w:val="00885AE1"/>
    <w:rsid w:val="00885F39"/>
    <w:rsid w:val="0088605D"/>
    <w:rsid w:val="00886498"/>
    <w:rsid w:val="00886DB5"/>
    <w:rsid w:val="00886E3D"/>
    <w:rsid w:val="00886FEC"/>
    <w:rsid w:val="00887192"/>
    <w:rsid w:val="0088757D"/>
    <w:rsid w:val="008877E2"/>
    <w:rsid w:val="00887E80"/>
    <w:rsid w:val="00890153"/>
    <w:rsid w:val="008903D0"/>
    <w:rsid w:val="00890916"/>
    <w:rsid w:val="00890D0F"/>
    <w:rsid w:val="00890F1D"/>
    <w:rsid w:val="00891006"/>
    <w:rsid w:val="008910BA"/>
    <w:rsid w:val="00891714"/>
    <w:rsid w:val="00891882"/>
    <w:rsid w:val="00891926"/>
    <w:rsid w:val="00891B5A"/>
    <w:rsid w:val="00891C9A"/>
    <w:rsid w:val="00891DF8"/>
    <w:rsid w:val="008921E3"/>
    <w:rsid w:val="00892307"/>
    <w:rsid w:val="00892989"/>
    <w:rsid w:val="00893436"/>
    <w:rsid w:val="00893C84"/>
    <w:rsid w:val="00893FCB"/>
    <w:rsid w:val="00894565"/>
    <w:rsid w:val="0089520E"/>
    <w:rsid w:val="008956DD"/>
    <w:rsid w:val="00895D69"/>
    <w:rsid w:val="0089622A"/>
    <w:rsid w:val="00896A43"/>
    <w:rsid w:val="00896CFF"/>
    <w:rsid w:val="008974EE"/>
    <w:rsid w:val="008978FB"/>
    <w:rsid w:val="008979DB"/>
    <w:rsid w:val="00897A17"/>
    <w:rsid w:val="00897B22"/>
    <w:rsid w:val="00897BC3"/>
    <w:rsid w:val="008A02CC"/>
    <w:rsid w:val="008A0320"/>
    <w:rsid w:val="008A05A6"/>
    <w:rsid w:val="008A1391"/>
    <w:rsid w:val="008A1625"/>
    <w:rsid w:val="008A1CD5"/>
    <w:rsid w:val="008A225F"/>
    <w:rsid w:val="008A23D0"/>
    <w:rsid w:val="008A2777"/>
    <w:rsid w:val="008A28E3"/>
    <w:rsid w:val="008A2B51"/>
    <w:rsid w:val="008A2D8B"/>
    <w:rsid w:val="008A313C"/>
    <w:rsid w:val="008A36AE"/>
    <w:rsid w:val="008A3897"/>
    <w:rsid w:val="008A38F2"/>
    <w:rsid w:val="008A46D4"/>
    <w:rsid w:val="008A4C09"/>
    <w:rsid w:val="008A4EC7"/>
    <w:rsid w:val="008A50A6"/>
    <w:rsid w:val="008A510E"/>
    <w:rsid w:val="008A522A"/>
    <w:rsid w:val="008A5765"/>
    <w:rsid w:val="008A57BD"/>
    <w:rsid w:val="008A5863"/>
    <w:rsid w:val="008A5B6A"/>
    <w:rsid w:val="008A60E9"/>
    <w:rsid w:val="008A7040"/>
    <w:rsid w:val="008A71C7"/>
    <w:rsid w:val="008A7575"/>
    <w:rsid w:val="008B00F1"/>
    <w:rsid w:val="008B08DA"/>
    <w:rsid w:val="008B191D"/>
    <w:rsid w:val="008B195F"/>
    <w:rsid w:val="008B1EB2"/>
    <w:rsid w:val="008B2330"/>
    <w:rsid w:val="008B2622"/>
    <w:rsid w:val="008B324D"/>
    <w:rsid w:val="008B3253"/>
    <w:rsid w:val="008B34C6"/>
    <w:rsid w:val="008B352D"/>
    <w:rsid w:val="008B357D"/>
    <w:rsid w:val="008B36E5"/>
    <w:rsid w:val="008B37FF"/>
    <w:rsid w:val="008B3B35"/>
    <w:rsid w:val="008B3BC5"/>
    <w:rsid w:val="008B4464"/>
    <w:rsid w:val="008B4647"/>
    <w:rsid w:val="008B4856"/>
    <w:rsid w:val="008B488D"/>
    <w:rsid w:val="008B4B3F"/>
    <w:rsid w:val="008B4BAB"/>
    <w:rsid w:val="008B4C68"/>
    <w:rsid w:val="008B53A6"/>
    <w:rsid w:val="008B53AD"/>
    <w:rsid w:val="008B56C2"/>
    <w:rsid w:val="008B57A7"/>
    <w:rsid w:val="008B5CAC"/>
    <w:rsid w:val="008B5E26"/>
    <w:rsid w:val="008B6448"/>
    <w:rsid w:val="008B68F7"/>
    <w:rsid w:val="008B6928"/>
    <w:rsid w:val="008B6A75"/>
    <w:rsid w:val="008B6A78"/>
    <w:rsid w:val="008B7139"/>
    <w:rsid w:val="008B72A0"/>
    <w:rsid w:val="008B736B"/>
    <w:rsid w:val="008B750B"/>
    <w:rsid w:val="008B76ED"/>
    <w:rsid w:val="008B79C6"/>
    <w:rsid w:val="008B7C75"/>
    <w:rsid w:val="008B7C90"/>
    <w:rsid w:val="008B7DC9"/>
    <w:rsid w:val="008C0325"/>
    <w:rsid w:val="008C068C"/>
    <w:rsid w:val="008C0DF8"/>
    <w:rsid w:val="008C1638"/>
    <w:rsid w:val="008C1DDA"/>
    <w:rsid w:val="008C243F"/>
    <w:rsid w:val="008C3162"/>
    <w:rsid w:val="008C391C"/>
    <w:rsid w:val="008C3E40"/>
    <w:rsid w:val="008C400B"/>
    <w:rsid w:val="008C41B7"/>
    <w:rsid w:val="008C42B2"/>
    <w:rsid w:val="008C475D"/>
    <w:rsid w:val="008C47C4"/>
    <w:rsid w:val="008C4A40"/>
    <w:rsid w:val="008C4BDA"/>
    <w:rsid w:val="008C502F"/>
    <w:rsid w:val="008C5035"/>
    <w:rsid w:val="008C5050"/>
    <w:rsid w:val="008C5260"/>
    <w:rsid w:val="008C5548"/>
    <w:rsid w:val="008C57F2"/>
    <w:rsid w:val="008C59D9"/>
    <w:rsid w:val="008C5A19"/>
    <w:rsid w:val="008C5E48"/>
    <w:rsid w:val="008C6090"/>
    <w:rsid w:val="008C64B8"/>
    <w:rsid w:val="008C6517"/>
    <w:rsid w:val="008C6986"/>
    <w:rsid w:val="008C703C"/>
    <w:rsid w:val="008C72B1"/>
    <w:rsid w:val="008C764E"/>
    <w:rsid w:val="008C798A"/>
    <w:rsid w:val="008C79DE"/>
    <w:rsid w:val="008C7DAA"/>
    <w:rsid w:val="008D074E"/>
    <w:rsid w:val="008D0854"/>
    <w:rsid w:val="008D0F6A"/>
    <w:rsid w:val="008D12E3"/>
    <w:rsid w:val="008D13E9"/>
    <w:rsid w:val="008D18B5"/>
    <w:rsid w:val="008D19F3"/>
    <w:rsid w:val="008D1A8B"/>
    <w:rsid w:val="008D1D85"/>
    <w:rsid w:val="008D1E0F"/>
    <w:rsid w:val="008D1F14"/>
    <w:rsid w:val="008D2883"/>
    <w:rsid w:val="008D2985"/>
    <w:rsid w:val="008D2F7A"/>
    <w:rsid w:val="008D2FC4"/>
    <w:rsid w:val="008D32BC"/>
    <w:rsid w:val="008D32D7"/>
    <w:rsid w:val="008D3300"/>
    <w:rsid w:val="008D378E"/>
    <w:rsid w:val="008D3A9C"/>
    <w:rsid w:val="008D3F17"/>
    <w:rsid w:val="008D402D"/>
    <w:rsid w:val="008D41DD"/>
    <w:rsid w:val="008D4AD5"/>
    <w:rsid w:val="008D4CC7"/>
    <w:rsid w:val="008D578A"/>
    <w:rsid w:val="008D58E1"/>
    <w:rsid w:val="008D5925"/>
    <w:rsid w:val="008D5A93"/>
    <w:rsid w:val="008D5E9C"/>
    <w:rsid w:val="008D6350"/>
    <w:rsid w:val="008D63C7"/>
    <w:rsid w:val="008D6E96"/>
    <w:rsid w:val="008D6FE1"/>
    <w:rsid w:val="008D7045"/>
    <w:rsid w:val="008D708C"/>
    <w:rsid w:val="008D70AC"/>
    <w:rsid w:val="008D7393"/>
    <w:rsid w:val="008D740B"/>
    <w:rsid w:val="008D778B"/>
    <w:rsid w:val="008D7AED"/>
    <w:rsid w:val="008D7B77"/>
    <w:rsid w:val="008E00DC"/>
    <w:rsid w:val="008E06F9"/>
    <w:rsid w:val="008E0BA0"/>
    <w:rsid w:val="008E127D"/>
    <w:rsid w:val="008E1394"/>
    <w:rsid w:val="008E14F7"/>
    <w:rsid w:val="008E1569"/>
    <w:rsid w:val="008E15C7"/>
    <w:rsid w:val="008E1781"/>
    <w:rsid w:val="008E232C"/>
    <w:rsid w:val="008E36CF"/>
    <w:rsid w:val="008E3924"/>
    <w:rsid w:val="008E3E2F"/>
    <w:rsid w:val="008E40E4"/>
    <w:rsid w:val="008E457B"/>
    <w:rsid w:val="008E4591"/>
    <w:rsid w:val="008E4840"/>
    <w:rsid w:val="008E497D"/>
    <w:rsid w:val="008E4E0C"/>
    <w:rsid w:val="008E527A"/>
    <w:rsid w:val="008E544A"/>
    <w:rsid w:val="008E54DA"/>
    <w:rsid w:val="008E570E"/>
    <w:rsid w:val="008E5EEF"/>
    <w:rsid w:val="008E6940"/>
    <w:rsid w:val="008E6B9B"/>
    <w:rsid w:val="008E6C10"/>
    <w:rsid w:val="008E6CB5"/>
    <w:rsid w:val="008E6F84"/>
    <w:rsid w:val="008E7B5B"/>
    <w:rsid w:val="008F0158"/>
    <w:rsid w:val="008F0C84"/>
    <w:rsid w:val="008F0D48"/>
    <w:rsid w:val="008F0FAF"/>
    <w:rsid w:val="008F0FDF"/>
    <w:rsid w:val="008F11D0"/>
    <w:rsid w:val="008F13F7"/>
    <w:rsid w:val="008F1562"/>
    <w:rsid w:val="008F24D6"/>
    <w:rsid w:val="008F2A6B"/>
    <w:rsid w:val="008F2B5C"/>
    <w:rsid w:val="008F340F"/>
    <w:rsid w:val="008F372F"/>
    <w:rsid w:val="008F3DDB"/>
    <w:rsid w:val="008F41E0"/>
    <w:rsid w:val="008F42D6"/>
    <w:rsid w:val="008F4330"/>
    <w:rsid w:val="008F45D6"/>
    <w:rsid w:val="008F49E5"/>
    <w:rsid w:val="008F4C12"/>
    <w:rsid w:val="008F4E92"/>
    <w:rsid w:val="008F4EB9"/>
    <w:rsid w:val="008F52C6"/>
    <w:rsid w:val="008F5361"/>
    <w:rsid w:val="008F5B4D"/>
    <w:rsid w:val="008F5D89"/>
    <w:rsid w:val="008F60A0"/>
    <w:rsid w:val="008F63AE"/>
    <w:rsid w:val="008F65D2"/>
    <w:rsid w:val="008F6A70"/>
    <w:rsid w:val="008F6D0E"/>
    <w:rsid w:val="008F796C"/>
    <w:rsid w:val="008F7BE6"/>
    <w:rsid w:val="008F7C7A"/>
    <w:rsid w:val="008F7D55"/>
    <w:rsid w:val="009008C6"/>
    <w:rsid w:val="00900C39"/>
    <w:rsid w:val="009011FC"/>
    <w:rsid w:val="009016E3"/>
    <w:rsid w:val="00901779"/>
    <w:rsid w:val="009018D0"/>
    <w:rsid w:val="00901A1C"/>
    <w:rsid w:val="00901C80"/>
    <w:rsid w:val="00901EE2"/>
    <w:rsid w:val="0090209C"/>
    <w:rsid w:val="009021A3"/>
    <w:rsid w:val="00903D26"/>
    <w:rsid w:val="00904245"/>
    <w:rsid w:val="009042EA"/>
    <w:rsid w:val="00904971"/>
    <w:rsid w:val="009063E8"/>
    <w:rsid w:val="00906B0D"/>
    <w:rsid w:val="00906D24"/>
    <w:rsid w:val="00906EA2"/>
    <w:rsid w:val="00907425"/>
    <w:rsid w:val="00907FF8"/>
    <w:rsid w:val="00910382"/>
    <w:rsid w:val="00911B83"/>
    <w:rsid w:val="00911F97"/>
    <w:rsid w:val="0091223B"/>
    <w:rsid w:val="0091230C"/>
    <w:rsid w:val="009124B4"/>
    <w:rsid w:val="009127CF"/>
    <w:rsid w:val="00912BB9"/>
    <w:rsid w:val="00913390"/>
    <w:rsid w:val="0091376A"/>
    <w:rsid w:val="009137C8"/>
    <w:rsid w:val="00913AAA"/>
    <w:rsid w:val="00913DEC"/>
    <w:rsid w:val="00913E8D"/>
    <w:rsid w:val="00914229"/>
    <w:rsid w:val="009144A6"/>
    <w:rsid w:val="00914586"/>
    <w:rsid w:val="00914E11"/>
    <w:rsid w:val="00915C64"/>
    <w:rsid w:val="00915C83"/>
    <w:rsid w:val="009160F4"/>
    <w:rsid w:val="009167C5"/>
    <w:rsid w:val="00916B99"/>
    <w:rsid w:val="00916BA2"/>
    <w:rsid w:val="00916EB8"/>
    <w:rsid w:val="009170B2"/>
    <w:rsid w:val="00917998"/>
    <w:rsid w:val="00917F67"/>
    <w:rsid w:val="009205DB"/>
    <w:rsid w:val="00920CA4"/>
    <w:rsid w:val="00920D57"/>
    <w:rsid w:val="00920F95"/>
    <w:rsid w:val="00921CDA"/>
    <w:rsid w:val="0092220E"/>
    <w:rsid w:val="00922CA1"/>
    <w:rsid w:val="00922D69"/>
    <w:rsid w:val="009230B6"/>
    <w:rsid w:val="009236E2"/>
    <w:rsid w:val="00923834"/>
    <w:rsid w:val="00923B3A"/>
    <w:rsid w:val="00923C34"/>
    <w:rsid w:val="00923C53"/>
    <w:rsid w:val="00923E2E"/>
    <w:rsid w:val="00924152"/>
    <w:rsid w:val="009246E8"/>
    <w:rsid w:val="00924BCB"/>
    <w:rsid w:val="0092513D"/>
    <w:rsid w:val="0092513E"/>
    <w:rsid w:val="00925532"/>
    <w:rsid w:val="00925F93"/>
    <w:rsid w:val="009266EF"/>
    <w:rsid w:val="00926724"/>
    <w:rsid w:val="009268D8"/>
    <w:rsid w:val="0092731D"/>
    <w:rsid w:val="009273CB"/>
    <w:rsid w:val="00927714"/>
    <w:rsid w:val="009279E6"/>
    <w:rsid w:val="00927A9F"/>
    <w:rsid w:val="00930AA8"/>
    <w:rsid w:val="00930C49"/>
    <w:rsid w:val="00930FC1"/>
    <w:rsid w:val="009317FC"/>
    <w:rsid w:val="00931CAE"/>
    <w:rsid w:val="00931F4F"/>
    <w:rsid w:val="00932626"/>
    <w:rsid w:val="0093278C"/>
    <w:rsid w:val="00932C95"/>
    <w:rsid w:val="00932E11"/>
    <w:rsid w:val="00932F26"/>
    <w:rsid w:val="00933190"/>
    <w:rsid w:val="0093357F"/>
    <w:rsid w:val="009335CC"/>
    <w:rsid w:val="00933848"/>
    <w:rsid w:val="00934150"/>
    <w:rsid w:val="00934275"/>
    <w:rsid w:val="00934325"/>
    <w:rsid w:val="00934749"/>
    <w:rsid w:val="009348E5"/>
    <w:rsid w:val="00934C2B"/>
    <w:rsid w:val="00934E13"/>
    <w:rsid w:val="0093501D"/>
    <w:rsid w:val="00935A55"/>
    <w:rsid w:val="00935C3B"/>
    <w:rsid w:val="0093600D"/>
    <w:rsid w:val="00936892"/>
    <w:rsid w:val="00936923"/>
    <w:rsid w:val="00936ABB"/>
    <w:rsid w:val="009370A8"/>
    <w:rsid w:val="009370C0"/>
    <w:rsid w:val="009378C1"/>
    <w:rsid w:val="00937F19"/>
    <w:rsid w:val="00940375"/>
    <w:rsid w:val="0094168D"/>
    <w:rsid w:val="00941A93"/>
    <w:rsid w:val="00941CEB"/>
    <w:rsid w:val="00941FC9"/>
    <w:rsid w:val="00942018"/>
    <w:rsid w:val="00942254"/>
    <w:rsid w:val="009430EB"/>
    <w:rsid w:val="00943E0B"/>
    <w:rsid w:val="00943EAE"/>
    <w:rsid w:val="00944A46"/>
    <w:rsid w:val="00945592"/>
    <w:rsid w:val="00945603"/>
    <w:rsid w:val="00945AFB"/>
    <w:rsid w:val="00946257"/>
    <w:rsid w:val="0094720F"/>
    <w:rsid w:val="00947428"/>
    <w:rsid w:val="009476C8"/>
    <w:rsid w:val="009477E8"/>
    <w:rsid w:val="009478C5"/>
    <w:rsid w:val="00947AF9"/>
    <w:rsid w:val="00947CB5"/>
    <w:rsid w:val="0095046A"/>
    <w:rsid w:val="00950680"/>
    <w:rsid w:val="00950A2D"/>
    <w:rsid w:val="00950C84"/>
    <w:rsid w:val="00951311"/>
    <w:rsid w:val="00951751"/>
    <w:rsid w:val="009523F0"/>
    <w:rsid w:val="00952EC4"/>
    <w:rsid w:val="00952FE2"/>
    <w:rsid w:val="00953197"/>
    <w:rsid w:val="00953526"/>
    <w:rsid w:val="00953ABB"/>
    <w:rsid w:val="00953B28"/>
    <w:rsid w:val="00954322"/>
    <w:rsid w:val="009544CA"/>
    <w:rsid w:val="009547F0"/>
    <w:rsid w:val="009548E8"/>
    <w:rsid w:val="00954BEC"/>
    <w:rsid w:val="00954E01"/>
    <w:rsid w:val="00954EFE"/>
    <w:rsid w:val="009559FC"/>
    <w:rsid w:val="00955EFE"/>
    <w:rsid w:val="0095634E"/>
    <w:rsid w:val="009565FE"/>
    <w:rsid w:val="00957381"/>
    <w:rsid w:val="009577B9"/>
    <w:rsid w:val="009578C6"/>
    <w:rsid w:val="0095794B"/>
    <w:rsid w:val="009579C9"/>
    <w:rsid w:val="00957CAA"/>
    <w:rsid w:val="00957D74"/>
    <w:rsid w:val="00957DAA"/>
    <w:rsid w:val="00957F9C"/>
    <w:rsid w:val="00957FB6"/>
    <w:rsid w:val="00960BBA"/>
    <w:rsid w:val="00960FF4"/>
    <w:rsid w:val="0096117D"/>
    <w:rsid w:val="00961185"/>
    <w:rsid w:val="009616C0"/>
    <w:rsid w:val="009619A0"/>
    <w:rsid w:val="00961F56"/>
    <w:rsid w:val="00962244"/>
    <w:rsid w:val="00962B8C"/>
    <w:rsid w:val="00963508"/>
    <w:rsid w:val="009635F9"/>
    <w:rsid w:val="00963BAB"/>
    <w:rsid w:val="0096400D"/>
    <w:rsid w:val="00964460"/>
    <w:rsid w:val="009646DA"/>
    <w:rsid w:val="00964A10"/>
    <w:rsid w:val="0096552F"/>
    <w:rsid w:val="00965DB0"/>
    <w:rsid w:val="00965DE1"/>
    <w:rsid w:val="009663FF"/>
    <w:rsid w:val="0096778A"/>
    <w:rsid w:val="00967ECE"/>
    <w:rsid w:val="0097047B"/>
    <w:rsid w:val="00970B06"/>
    <w:rsid w:val="00970E24"/>
    <w:rsid w:val="0097115F"/>
    <w:rsid w:val="009711FA"/>
    <w:rsid w:val="00971ECC"/>
    <w:rsid w:val="009721EB"/>
    <w:rsid w:val="0097339D"/>
    <w:rsid w:val="009734FF"/>
    <w:rsid w:val="00973629"/>
    <w:rsid w:val="00974095"/>
    <w:rsid w:val="00974362"/>
    <w:rsid w:val="00974390"/>
    <w:rsid w:val="00974698"/>
    <w:rsid w:val="009747B4"/>
    <w:rsid w:val="00974E2E"/>
    <w:rsid w:val="00974F85"/>
    <w:rsid w:val="0097510A"/>
    <w:rsid w:val="00975780"/>
    <w:rsid w:val="00975DE1"/>
    <w:rsid w:val="00975DFF"/>
    <w:rsid w:val="00975F27"/>
    <w:rsid w:val="009760AF"/>
    <w:rsid w:val="0097669A"/>
    <w:rsid w:val="00976E7A"/>
    <w:rsid w:val="009772E7"/>
    <w:rsid w:val="009775B1"/>
    <w:rsid w:val="00977656"/>
    <w:rsid w:val="00977B09"/>
    <w:rsid w:val="00977E7F"/>
    <w:rsid w:val="00977EF4"/>
    <w:rsid w:val="00980064"/>
    <w:rsid w:val="00980267"/>
    <w:rsid w:val="0098039B"/>
    <w:rsid w:val="0098039E"/>
    <w:rsid w:val="009804D2"/>
    <w:rsid w:val="009806A6"/>
    <w:rsid w:val="00980A87"/>
    <w:rsid w:val="00980BE8"/>
    <w:rsid w:val="00980F33"/>
    <w:rsid w:val="009814C4"/>
    <w:rsid w:val="00981652"/>
    <w:rsid w:val="009819D4"/>
    <w:rsid w:val="009819F7"/>
    <w:rsid w:val="00981D85"/>
    <w:rsid w:val="009821BD"/>
    <w:rsid w:val="00982366"/>
    <w:rsid w:val="009826C0"/>
    <w:rsid w:val="00982B43"/>
    <w:rsid w:val="00982FB1"/>
    <w:rsid w:val="00983192"/>
    <w:rsid w:val="00983AF3"/>
    <w:rsid w:val="00983B45"/>
    <w:rsid w:val="00983C9E"/>
    <w:rsid w:val="009840DB"/>
    <w:rsid w:val="009844F1"/>
    <w:rsid w:val="009846A7"/>
    <w:rsid w:val="00984781"/>
    <w:rsid w:val="009848D0"/>
    <w:rsid w:val="00984D3F"/>
    <w:rsid w:val="00984D99"/>
    <w:rsid w:val="00984EE5"/>
    <w:rsid w:val="00984FE5"/>
    <w:rsid w:val="0098587B"/>
    <w:rsid w:val="0098592A"/>
    <w:rsid w:val="00985945"/>
    <w:rsid w:val="00985A19"/>
    <w:rsid w:val="00985A21"/>
    <w:rsid w:val="00986103"/>
    <w:rsid w:val="00986406"/>
    <w:rsid w:val="00986775"/>
    <w:rsid w:val="00986817"/>
    <w:rsid w:val="00986B3B"/>
    <w:rsid w:val="00986EA0"/>
    <w:rsid w:val="00986F6F"/>
    <w:rsid w:val="00987228"/>
    <w:rsid w:val="0098794D"/>
    <w:rsid w:val="00987CA6"/>
    <w:rsid w:val="00987DB5"/>
    <w:rsid w:val="00987F16"/>
    <w:rsid w:val="00990316"/>
    <w:rsid w:val="00990669"/>
    <w:rsid w:val="009910D3"/>
    <w:rsid w:val="00991212"/>
    <w:rsid w:val="00991FAC"/>
    <w:rsid w:val="00992165"/>
    <w:rsid w:val="009925EE"/>
    <w:rsid w:val="0099275C"/>
    <w:rsid w:val="0099308E"/>
    <w:rsid w:val="009931D0"/>
    <w:rsid w:val="009935F6"/>
    <w:rsid w:val="009937FD"/>
    <w:rsid w:val="00993859"/>
    <w:rsid w:val="00993C46"/>
    <w:rsid w:val="00993C76"/>
    <w:rsid w:val="00993E59"/>
    <w:rsid w:val="0099497B"/>
    <w:rsid w:val="00994CAB"/>
    <w:rsid w:val="00994EDF"/>
    <w:rsid w:val="00995274"/>
    <w:rsid w:val="00995ECB"/>
    <w:rsid w:val="00996358"/>
    <w:rsid w:val="00996F8E"/>
    <w:rsid w:val="00996FB5"/>
    <w:rsid w:val="009975DF"/>
    <w:rsid w:val="00997B8B"/>
    <w:rsid w:val="009A032B"/>
    <w:rsid w:val="009A0356"/>
    <w:rsid w:val="009A06DD"/>
    <w:rsid w:val="009A0757"/>
    <w:rsid w:val="009A0BFA"/>
    <w:rsid w:val="009A1280"/>
    <w:rsid w:val="009A1657"/>
    <w:rsid w:val="009A16D1"/>
    <w:rsid w:val="009A18A7"/>
    <w:rsid w:val="009A1974"/>
    <w:rsid w:val="009A19BE"/>
    <w:rsid w:val="009A1F3B"/>
    <w:rsid w:val="009A2A4D"/>
    <w:rsid w:val="009A2DD1"/>
    <w:rsid w:val="009A3490"/>
    <w:rsid w:val="009A413A"/>
    <w:rsid w:val="009A43BA"/>
    <w:rsid w:val="009A43C2"/>
    <w:rsid w:val="009A46CE"/>
    <w:rsid w:val="009A4BE5"/>
    <w:rsid w:val="009A4E40"/>
    <w:rsid w:val="009A531B"/>
    <w:rsid w:val="009A53F9"/>
    <w:rsid w:val="009A5940"/>
    <w:rsid w:val="009A5AE1"/>
    <w:rsid w:val="009A5D07"/>
    <w:rsid w:val="009A6169"/>
    <w:rsid w:val="009A654B"/>
    <w:rsid w:val="009A6671"/>
    <w:rsid w:val="009A6891"/>
    <w:rsid w:val="009A6D51"/>
    <w:rsid w:val="009A7409"/>
    <w:rsid w:val="009A75C2"/>
    <w:rsid w:val="009B0131"/>
    <w:rsid w:val="009B0508"/>
    <w:rsid w:val="009B0784"/>
    <w:rsid w:val="009B0CD3"/>
    <w:rsid w:val="009B0D05"/>
    <w:rsid w:val="009B11DC"/>
    <w:rsid w:val="009B14D1"/>
    <w:rsid w:val="009B2937"/>
    <w:rsid w:val="009B2B76"/>
    <w:rsid w:val="009B3775"/>
    <w:rsid w:val="009B3FE6"/>
    <w:rsid w:val="009B4262"/>
    <w:rsid w:val="009B4CA6"/>
    <w:rsid w:val="009B4FA4"/>
    <w:rsid w:val="009B5407"/>
    <w:rsid w:val="009B5788"/>
    <w:rsid w:val="009B5B8D"/>
    <w:rsid w:val="009B6078"/>
    <w:rsid w:val="009B631F"/>
    <w:rsid w:val="009B65B0"/>
    <w:rsid w:val="009B665E"/>
    <w:rsid w:val="009B777D"/>
    <w:rsid w:val="009B79F8"/>
    <w:rsid w:val="009B7A1C"/>
    <w:rsid w:val="009B7F63"/>
    <w:rsid w:val="009C0302"/>
    <w:rsid w:val="009C05C1"/>
    <w:rsid w:val="009C0C87"/>
    <w:rsid w:val="009C0D8C"/>
    <w:rsid w:val="009C144F"/>
    <w:rsid w:val="009C1BD3"/>
    <w:rsid w:val="009C26DA"/>
    <w:rsid w:val="009C2EB7"/>
    <w:rsid w:val="009C34FB"/>
    <w:rsid w:val="009C37A8"/>
    <w:rsid w:val="009C3EFA"/>
    <w:rsid w:val="009C45C1"/>
    <w:rsid w:val="009C462D"/>
    <w:rsid w:val="009C4648"/>
    <w:rsid w:val="009C47FD"/>
    <w:rsid w:val="009C4AC2"/>
    <w:rsid w:val="009C52BD"/>
    <w:rsid w:val="009C575D"/>
    <w:rsid w:val="009C5AC3"/>
    <w:rsid w:val="009C5C1C"/>
    <w:rsid w:val="009C5F3B"/>
    <w:rsid w:val="009C60A4"/>
    <w:rsid w:val="009C6150"/>
    <w:rsid w:val="009C66B4"/>
    <w:rsid w:val="009C66D5"/>
    <w:rsid w:val="009C6D95"/>
    <w:rsid w:val="009C7519"/>
    <w:rsid w:val="009C7582"/>
    <w:rsid w:val="009C7EA5"/>
    <w:rsid w:val="009D05C0"/>
    <w:rsid w:val="009D05C6"/>
    <w:rsid w:val="009D0804"/>
    <w:rsid w:val="009D08B5"/>
    <w:rsid w:val="009D08CC"/>
    <w:rsid w:val="009D0916"/>
    <w:rsid w:val="009D0BB0"/>
    <w:rsid w:val="009D11B8"/>
    <w:rsid w:val="009D1390"/>
    <w:rsid w:val="009D13FD"/>
    <w:rsid w:val="009D1A28"/>
    <w:rsid w:val="009D1DAA"/>
    <w:rsid w:val="009D1E17"/>
    <w:rsid w:val="009D266A"/>
    <w:rsid w:val="009D2882"/>
    <w:rsid w:val="009D2AB3"/>
    <w:rsid w:val="009D2CEE"/>
    <w:rsid w:val="009D37DE"/>
    <w:rsid w:val="009D3EBE"/>
    <w:rsid w:val="009D4508"/>
    <w:rsid w:val="009D4EC6"/>
    <w:rsid w:val="009D4F2F"/>
    <w:rsid w:val="009D5064"/>
    <w:rsid w:val="009D5400"/>
    <w:rsid w:val="009D5817"/>
    <w:rsid w:val="009D60AE"/>
    <w:rsid w:val="009D620C"/>
    <w:rsid w:val="009D6DD9"/>
    <w:rsid w:val="009D6EDD"/>
    <w:rsid w:val="009D7022"/>
    <w:rsid w:val="009D712A"/>
    <w:rsid w:val="009D729B"/>
    <w:rsid w:val="009D77E8"/>
    <w:rsid w:val="009D784E"/>
    <w:rsid w:val="009E07A8"/>
    <w:rsid w:val="009E0CC6"/>
    <w:rsid w:val="009E0EDC"/>
    <w:rsid w:val="009E18A7"/>
    <w:rsid w:val="009E22BE"/>
    <w:rsid w:val="009E266B"/>
    <w:rsid w:val="009E27C5"/>
    <w:rsid w:val="009E2823"/>
    <w:rsid w:val="009E2D9A"/>
    <w:rsid w:val="009E2DD3"/>
    <w:rsid w:val="009E358E"/>
    <w:rsid w:val="009E3631"/>
    <w:rsid w:val="009E3AA2"/>
    <w:rsid w:val="009E3F42"/>
    <w:rsid w:val="009E4264"/>
    <w:rsid w:val="009E4522"/>
    <w:rsid w:val="009E506F"/>
    <w:rsid w:val="009E6065"/>
    <w:rsid w:val="009E653A"/>
    <w:rsid w:val="009E65FB"/>
    <w:rsid w:val="009E678A"/>
    <w:rsid w:val="009E694E"/>
    <w:rsid w:val="009E6F4E"/>
    <w:rsid w:val="009E700D"/>
    <w:rsid w:val="009E71DF"/>
    <w:rsid w:val="009E7A90"/>
    <w:rsid w:val="009E7C8C"/>
    <w:rsid w:val="009E7D75"/>
    <w:rsid w:val="009E7F78"/>
    <w:rsid w:val="009F00F6"/>
    <w:rsid w:val="009F0697"/>
    <w:rsid w:val="009F0E7A"/>
    <w:rsid w:val="009F159B"/>
    <w:rsid w:val="009F15BD"/>
    <w:rsid w:val="009F17FA"/>
    <w:rsid w:val="009F1818"/>
    <w:rsid w:val="009F1888"/>
    <w:rsid w:val="009F22DD"/>
    <w:rsid w:val="009F279B"/>
    <w:rsid w:val="009F2A6F"/>
    <w:rsid w:val="009F2D2F"/>
    <w:rsid w:val="009F2FAE"/>
    <w:rsid w:val="009F3328"/>
    <w:rsid w:val="009F37CB"/>
    <w:rsid w:val="009F3A7C"/>
    <w:rsid w:val="009F3B48"/>
    <w:rsid w:val="009F41EB"/>
    <w:rsid w:val="009F4519"/>
    <w:rsid w:val="009F5344"/>
    <w:rsid w:val="009F53FA"/>
    <w:rsid w:val="009F57D3"/>
    <w:rsid w:val="009F5830"/>
    <w:rsid w:val="009F5A5F"/>
    <w:rsid w:val="009F5B94"/>
    <w:rsid w:val="009F5C93"/>
    <w:rsid w:val="009F5EB9"/>
    <w:rsid w:val="009F5ECD"/>
    <w:rsid w:val="009F5F16"/>
    <w:rsid w:val="009F5FC9"/>
    <w:rsid w:val="009F60B8"/>
    <w:rsid w:val="009F63C1"/>
    <w:rsid w:val="009F64BB"/>
    <w:rsid w:val="009F69BF"/>
    <w:rsid w:val="009F72D7"/>
    <w:rsid w:val="009F793D"/>
    <w:rsid w:val="009F7E07"/>
    <w:rsid w:val="00A0008E"/>
    <w:rsid w:val="00A00688"/>
    <w:rsid w:val="00A0094F"/>
    <w:rsid w:val="00A00BF3"/>
    <w:rsid w:val="00A01522"/>
    <w:rsid w:val="00A01617"/>
    <w:rsid w:val="00A01648"/>
    <w:rsid w:val="00A016ED"/>
    <w:rsid w:val="00A01A7D"/>
    <w:rsid w:val="00A02D0C"/>
    <w:rsid w:val="00A03076"/>
    <w:rsid w:val="00A031F3"/>
    <w:rsid w:val="00A03579"/>
    <w:rsid w:val="00A03BCC"/>
    <w:rsid w:val="00A03BE7"/>
    <w:rsid w:val="00A03BF4"/>
    <w:rsid w:val="00A043A0"/>
    <w:rsid w:val="00A044E9"/>
    <w:rsid w:val="00A04833"/>
    <w:rsid w:val="00A04962"/>
    <w:rsid w:val="00A04A3D"/>
    <w:rsid w:val="00A04D05"/>
    <w:rsid w:val="00A05554"/>
    <w:rsid w:val="00A05905"/>
    <w:rsid w:val="00A05E83"/>
    <w:rsid w:val="00A06193"/>
    <w:rsid w:val="00A06848"/>
    <w:rsid w:val="00A06C32"/>
    <w:rsid w:val="00A06F35"/>
    <w:rsid w:val="00A06F5D"/>
    <w:rsid w:val="00A06F98"/>
    <w:rsid w:val="00A07553"/>
    <w:rsid w:val="00A07797"/>
    <w:rsid w:val="00A078F0"/>
    <w:rsid w:val="00A1027D"/>
    <w:rsid w:val="00A105C9"/>
    <w:rsid w:val="00A10792"/>
    <w:rsid w:val="00A1083E"/>
    <w:rsid w:val="00A10A11"/>
    <w:rsid w:val="00A1129B"/>
    <w:rsid w:val="00A11B6A"/>
    <w:rsid w:val="00A12F22"/>
    <w:rsid w:val="00A1357B"/>
    <w:rsid w:val="00A138E4"/>
    <w:rsid w:val="00A13C6A"/>
    <w:rsid w:val="00A13CFC"/>
    <w:rsid w:val="00A14230"/>
    <w:rsid w:val="00A14B13"/>
    <w:rsid w:val="00A14E82"/>
    <w:rsid w:val="00A15217"/>
    <w:rsid w:val="00A15543"/>
    <w:rsid w:val="00A15699"/>
    <w:rsid w:val="00A158D2"/>
    <w:rsid w:val="00A15D3D"/>
    <w:rsid w:val="00A15D48"/>
    <w:rsid w:val="00A15ED1"/>
    <w:rsid w:val="00A16261"/>
    <w:rsid w:val="00A164D3"/>
    <w:rsid w:val="00A167FA"/>
    <w:rsid w:val="00A171B6"/>
    <w:rsid w:val="00A174A8"/>
    <w:rsid w:val="00A178C8"/>
    <w:rsid w:val="00A178F9"/>
    <w:rsid w:val="00A17B09"/>
    <w:rsid w:val="00A17B65"/>
    <w:rsid w:val="00A201E7"/>
    <w:rsid w:val="00A20338"/>
    <w:rsid w:val="00A203FC"/>
    <w:rsid w:val="00A20B8C"/>
    <w:rsid w:val="00A20C34"/>
    <w:rsid w:val="00A21586"/>
    <w:rsid w:val="00A21D5F"/>
    <w:rsid w:val="00A21E8A"/>
    <w:rsid w:val="00A21F54"/>
    <w:rsid w:val="00A2242A"/>
    <w:rsid w:val="00A22826"/>
    <w:rsid w:val="00A22AE6"/>
    <w:rsid w:val="00A22B86"/>
    <w:rsid w:val="00A22DF1"/>
    <w:rsid w:val="00A22EA4"/>
    <w:rsid w:val="00A234A1"/>
    <w:rsid w:val="00A236AD"/>
    <w:rsid w:val="00A23E07"/>
    <w:rsid w:val="00A240EC"/>
    <w:rsid w:val="00A244A4"/>
    <w:rsid w:val="00A244FD"/>
    <w:rsid w:val="00A24C4B"/>
    <w:rsid w:val="00A24E57"/>
    <w:rsid w:val="00A250C5"/>
    <w:rsid w:val="00A25160"/>
    <w:rsid w:val="00A25264"/>
    <w:rsid w:val="00A252DC"/>
    <w:rsid w:val="00A2537F"/>
    <w:rsid w:val="00A25470"/>
    <w:rsid w:val="00A25698"/>
    <w:rsid w:val="00A25AA1"/>
    <w:rsid w:val="00A264EB"/>
    <w:rsid w:val="00A265CC"/>
    <w:rsid w:val="00A26C0E"/>
    <w:rsid w:val="00A26CDE"/>
    <w:rsid w:val="00A272F4"/>
    <w:rsid w:val="00A27543"/>
    <w:rsid w:val="00A27A02"/>
    <w:rsid w:val="00A303C3"/>
    <w:rsid w:val="00A30423"/>
    <w:rsid w:val="00A306AE"/>
    <w:rsid w:val="00A308C4"/>
    <w:rsid w:val="00A30B2B"/>
    <w:rsid w:val="00A30BD9"/>
    <w:rsid w:val="00A30D9B"/>
    <w:rsid w:val="00A31038"/>
    <w:rsid w:val="00A31089"/>
    <w:rsid w:val="00A310B7"/>
    <w:rsid w:val="00A3125D"/>
    <w:rsid w:val="00A314C2"/>
    <w:rsid w:val="00A31552"/>
    <w:rsid w:val="00A31769"/>
    <w:rsid w:val="00A31907"/>
    <w:rsid w:val="00A31A5E"/>
    <w:rsid w:val="00A3201D"/>
    <w:rsid w:val="00A32442"/>
    <w:rsid w:val="00A32763"/>
    <w:rsid w:val="00A3278C"/>
    <w:rsid w:val="00A32823"/>
    <w:rsid w:val="00A32B6D"/>
    <w:rsid w:val="00A32C18"/>
    <w:rsid w:val="00A33069"/>
    <w:rsid w:val="00A330F3"/>
    <w:rsid w:val="00A334C3"/>
    <w:rsid w:val="00A336D4"/>
    <w:rsid w:val="00A3382A"/>
    <w:rsid w:val="00A33D2D"/>
    <w:rsid w:val="00A33EAA"/>
    <w:rsid w:val="00A343C6"/>
    <w:rsid w:val="00A348FB"/>
    <w:rsid w:val="00A34CE1"/>
    <w:rsid w:val="00A35324"/>
    <w:rsid w:val="00A35630"/>
    <w:rsid w:val="00A3599E"/>
    <w:rsid w:val="00A359FF"/>
    <w:rsid w:val="00A35A69"/>
    <w:rsid w:val="00A35C9F"/>
    <w:rsid w:val="00A35CEE"/>
    <w:rsid w:val="00A3618B"/>
    <w:rsid w:val="00A3687D"/>
    <w:rsid w:val="00A3691C"/>
    <w:rsid w:val="00A369B9"/>
    <w:rsid w:val="00A36CE2"/>
    <w:rsid w:val="00A37031"/>
    <w:rsid w:val="00A374F5"/>
    <w:rsid w:val="00A37845"/>
    <w:rsid w:val="00A37C2A"/>
    <w:rsid w:val="00A401B2"/>
    <w:rsid w:val="00A4029D"/>
    <w:rsid w:val="00A406B7"/>
    <w:rsid w:val="00A40871"/>
    <w:rsid w:val="00A40A49"/>
    <w:rsid w:val="00A40BEA"/>
    <w:rsid w:val="00A40C8F"/>
    <w:rsid w:val="00A40F65"/>
    <w:rsid w:val="00A40FC8"/>
    <w:rsid w:val="00A410D4"/>
    <w:rsid w:val="00A41BE5"/>
    <w:rsid w:val="00A41C18"/>
    <w:rsid w:val="00A4229C"/>
    <w:rsid w:val="00A426C4"/>
    <w:rsid w:val="00A426F4"/>
    <w:rsid w:val="00A42741"/>
    <w:rsid w:val="00A427E9"/>
    <w:rsid w:val="00A42C2E"/>
    <w:rsid w:val="00A42F02"/>
    <w:rsid w:val="00A43332"/>
    <w:rsid w:val="00A435CE"/>
    <w:rsid w:val="00A437A5"/>
    <w:rsid w:val="00A4395A"/>
    <w:rsid w:val="00A43A15"/>
    <w:rsid w:val="00A43BCD"/>
    <w:rsid w:val="00A4440A"/>
    <w:rsid w:val="00A445C8"/>
    <w:rsid w:val="00A44E47"/>
    <w:rsid w:val="00A44E67"/>
    <w:rsid w:val="00A45157"/>
    <w:rsid w:val="00A451D0"/>
    <w:rsid w:val="00A453B8"/>
    <w:rsid w:val="00A4559C"/>
    <w:rsid w:val="00A457C6"/>
    <w:rsid w:val="00A46337"/>
    <w:rsid w:val="00A46AD0"/>
    <w:rsid w:val="00A46BCB"/>
    <w:rsid w:val="00A46C52"/>
    <w:rsid w:val="00A47063"/>
    <w:rsid w:val="00A473A8"/>
    <w:rsid w:val="00A4745C"/>
    <w:rsid w:val="00A47C53"/>
    <w:rsid w:val="00A50115"/>
    <w:rsid w:val="00A510D1"/>
    <w:rsid w:val="00A51355"/>
    <w:rsid w:val="00A513F0"/>
    <w:rsid w:val="00A513F4"/>
    <w:rsid w:val="00A51543"/>
    <w:rsid w:val="00A52520"/>
    <w:rsid w:val="00A52664"/>
    <w:rsid w:val="00A528BA"/>
    <w:rsid w:val="00A529FA"/>
    <w:rsid w:val="00A52BA6"/>
    <w:rsid w:val="00A52D90"/>
    <w:rsid w:val="00A52FC9"/>
    <w:rsid w:val="00A534D3"/>
    <w:rsid w:val="00A5367F"/>
    <w:rsid w:val="00A53823"/>
    <w:rsid w:val="00A539ED"/>
    <w:rsid w:val="00A53D4C"/>
    <w:rsid w:val="00A54234"/>
    <w:rsid w:val="00A548D5"/>
    <w:rsid w:val="00A54DDB"/>
    <w:rsid w:val="00A55315"/>
    <w:rsid w:val="00A55490"/>
    <w:rsid w:val="00A555BE"/>
    <w:rsid w:val="00A5597F"/>
    <w:rsid w:val="00A55D01"/>
    <w:rsid w:val="00A563FB"/>
    <w:rsid w:val="00A56478"/>
    <w:rsid w:val="00A56958"/>
    <w:rsid w:val="00A569C5"/>
    <w:rsid w:val="00A57136"/>
    <w:rsid w:val="00A5756B"/>
    <w:rsid w:val="00A57A89"/>
    <w:rsid w:val="00A57B5A"/>
    <w:rsid w:val="00A602BF"/>
    <w:rsid w:val="00A6061E"/>
    <w:rsid w:val="00A611E6"/>
    <w:rsid w:val="00A611E8"/>
    <w:rsid w:val="00A6123A"/>
    <w:rsid w:val="00A61338"/>
    <w:rsid w:val="00A6165A"/>
    <w:rsid w:val="00A616C6"/>
    <w:rsid w:val="00A61727"/>
    <w:rsid w:val="00A618AB"/>
    <w:rsid w:val="00A61AC8"/>
    <w:rsid w:val="00A61D16"/>
    <w:rsid w:val="00A62110"/>
    <w:rsid w:val="00A623D4"/>
    <w:rsid w:val="00A62829"/>
    <w:rsid w:val="00A62CE6"/>
    <w:rsid w:val="00A63021"/>
    <w:rsid w:val="00A63386"/>
    <w:rsid w:val="00A63459"/>
    <w:rsid w:val="00A6366F"/>
    <w:rsid w:val="00A63C67"/>
    <w:rsid w:val="00A63DCA"/>
    <w:rsid w:val="00A63F8C"/>
    <w:rsid w:val="00A64003"/>
    <w:rsid w:val="00A640A9"/>
    <w:rsid w:val="00A640AD"/>
    <w:rsid w:val="00A64288"/>
    <w:rsid w:val="00A6482D"/>
    <w:rsid w:val="00A6512A"/>
    <w:rsid w:val="00A654E2"/>
    <w:rsid w:val="00A65866"/>
    <w:rsid w:val="00A65A5C"/>
    <w:rsid w:val="00A65D2D"/>
    <w:rsid w:val="00A65D31"/>
    <w:rsid w:val="00A65D4C"/>
    <w:rsid w:val="00A66203"/>
    <w:rsid w:val="00A6637E"/>
    <w:rsid w:val="00A66977"/>
    <w:rsid w:val="00A67098"/>
    <w:rsid w:val="00A673E8"/>
    <w:rsid w:val="00A67705"/>
    <w:rsid w:val="00A67A21"/>
    <w:rsid w:val="00A67BF0"/>
    <w:rsid w:val="00A70512"/>
    <w:rsid w:val="00A70CD8"/>
    <w:rsid w:val="00A70E92"/>
    <w:rsid w:val="00A7133C"/>
    <w:rsid w:val="00A7165E"/>
    <w:rsid w:val="00A71BFC"/>
    <w:rsid w:val="00A726B8"/>
    <w:rsid w:val="00A72720"/>
    <w:rsid w:val="00A72935"/>
    <w:rsid w:val="00A72951"/>
    <w:rsid w:val="00A72FB2"/>
    <w:rsid w:val="00A73592"/>
    <w:rsid w:val="00A736AB"/>
    <w:rsid w:val="00A73B42"/>
    <w:rsid w:val="00A73CB9"/>
    <w:rsid w:val="00A73EB5"/>
    <w:rsid w:val="00A74081"/>
    <w:rsid w:val="00A7408B"/>
    <w:rsid w:val="00A741ED"/>
    <w:rsid w:val="00A7441C"/>
    <w:rsid w:val="00A74441"/>
    <w:rsid w:val="00A74D16"/>
    <w:rsid w:val="00A75418"/>
    <w:rsid w:val="00A7571D"/>
    <w:rsid w:val="00A75821"/>
    <w:rsid w:val="00A7582C"/>
    <w:rsid w:val="00A75AFC"/>
    <w:rsid w:val="00A75C6A"/>
    <w:rsid w:val="00A7607C"/>
    <w:rsid w:val="00A760A3"/>
    <w:rsid w:val="00A766AE"/>
    <w:rsid w:val="00A76EF5"/>
    <w:rsid w:val="00A771B8"/>
    <w:rsid w:val="00A773C3"/>
    <w:rsid w:val="00A77C00"/>
    <w:rsid w:val="00A80106"/>
    <w:rsid w:val="00A803A0"/>
    <w:rsid w:val="00A8065F"/>
    <w:rsid w:val="00A808EF"/>
    <w:rsid w:val="00A8099B"/>
    <w:rsid w:val="00A80BB6"/>
    <w:rsid w:val="00A80C20"/>
    <w:rsid w:val="00A80C7A"/>
    <w:rsid w:val="00A80F4B"/>
    <w:rsid w:val="00A81008"/>
    <w:rsid w:val="00A81093"/>
    <w:rsid w:val="00A810F6"/>
    <w:rsid w:val="00A813BB"/>
    <w:rsid w:val="00A8145C"/>
    <w:rsid w:val="00A8175D"/>
    <w:rsid w:val="00A81A0E"/>
    <w:rsid w:val="00A81EC0"/>
    <w:rsid w:val="00A821E5"/>
    <w:rsid w:val="00A82229"/>
    <w:rsid w:val="00A8253F"/>
    <w:rsid w:val="00A8263C"/>
    <w:rsid w:val="00A82FD8"/>
    <w:rsid w:val="00A839E9"/>
    <w:rsid w:val="00A83CB5"/>
    <w:rsid w:val="00A8454B"/>
    <w:rsid w:val="00A84CA3"/>
    <w:rsid w:val="00A85093"/>
    <w:rsid w:val="00A85187"/>
    <w:rsid w:val="00A8519D"/>
    <w:rsid w:val="00A85CFF"/>
    <w:rsid w:val="00A8648C"/>
    <w:rsid w:val="00A864A4"/>
    <w:rsid w:val="00A8674D"/>
    <w:rsid w:val="00A86766"/>
    <w:rsid w:val="00A86B23"/>
    <w:rsid w:val="00A86B87"/>
    <w:rsid w:val="00A8732E"/>
    <w:rsid w:val="00A87C71"/>
    <w:rsid w:val="00A900B5"/>
    <w:rsid w:val="00A902C1"/>
    <w:rsid w:val="00A902DB"/>
    <w:rsid w:val="00A902DD"/>
    <w:rsid w:val="00A90D31"/>
    <w:rsid w:val="00A90E62"/>
    <w:rsid w:val="00A91A7B"/>
    <w:rsid w:val="00A91BB1"/>
    <w:rsid w:val="00A91D7B"/>
    <w:rsid w:val="00A9226B"/>
    <w:rsid w:val="00A92536"/>
    <w:rsid w:val="00A92547"/>
    <w:rsid w:val="00A92E77"/>
    <w:rsid w:val="00A93613"/>
    <w:rsid w:val="00A93756"/>
    <w:rsid w:val="00A93776"/>
    <w:rsid w:val="00A945A0"/>
    <w:rsid w:val="00A94B88"/>
    <w:rsid w:val="00A94F11"/>
    <w:rsid w:val="00A95020"/>
    <w:rsid w:val="00A951BD"/>
    <w:rsid w:val="00A9520F"/>
    <w:rsid w:val="00A95C1A"/>
    <w:rsid w:val="00A9663D"/>
    <w:rsid w:val="00A96962"/>
    <w:rsid w:val="00A96F0D"/>
    <w:rsid w:val="00A97194"/>
    <w:rsid w:val="00A97290"/>
    <w:rsid w:val="00A97524"/>
    <w:rsid w:val="00A976FA"/>
    <w:rsid w:val="00AA007C"/>
    <w:rsid w:val="00AA09FF"/>
    <w:rsid w:val="00AA0D5D"/>
    <w:rsid w:val="00AA0F4E"/>
    <w:rsid w:val="00AA12B3"/>
    <w:rsid w:val="00AA14F0"/>
    <w:rsid w:val="00AA168C"/>
    <w:rsid w:val="00AA1B49"/>
    <w:rsid w:val="00AA1F60"/>
    <w:rsid w:val="00AA201E"/>
    <w:rsid w:val="00AA2C76"/>
    <w:rsid w:val="00AA2C82"/>
    <w:rsid w:val="00AA2CA0"/>
    <w:rsid w:val="00AA30FD"/>
    <w:rsid w:val="00AA3504"/>
    <w:rsid w:val="00AA3A34"/>
    <w:rsid w:val="00AA3BE8"/>
    <w:rsid w:val="00AA3F75"/>
    <w:rsid w:val="00AA40D7"/>
    <w:rsid w:val="00AA41C7"/>
    <w:rsid w:val="00AA455C"/>
    <w:rsid w:val="00AA479B"/>
    <w:rsid w:val="00AA4948"/>
    <w:rsid w:val="00AA4957"/>
    <w:rsid w:val="00AA4C8F"/>
    <w:rsid w:val="00AA4E61"/>
    <w:rsid w:val="00AA4FA2"/>
    <w:rsid w:val="00AA50BC"/>
    <w:rsid w:val="00AA5176"/>
    <w:rsid w:val="00AA5EB4"/>
    <w:rsid w:val="00AA68E1"/>
    <w:rsid w:val="00AA692A"/>
    <w:rsid w:val="00AA6BA2"/>
    <w:rsid w:val="00AA6C74"/>
    <w:rsid w:val="00AA6FC2"/>
    <w:rsid w:val="00AA7BD6"/>
    <w:rsid w:val="00AA7C96"/>
    <w:rsid w:val="00AB05E5"/>
    <w:rsid w:val="00AB0D6A"/>
    <w:rsid w:val="00AB1532"/>
    <w:rsid w:val="00AB1C20"/>
    <w:rsid w:val="00AB2298"/>
    <w:rsid w:val="00AB2AA6"/>
    <w:rsid w:val="00AB2EBF"/>
    <w:rsid w:val="00AB349C"/>
    <w:rsid w:val="00AB34BE"/>
    <w:rsid w:val="00AB3D32"/>
    <w:rsid w:val="00AB42C4"/>
    <w:rsid w:val="00AB4A4D"/>
    <w:rsid w:val="00AB508A"/>
    <w:rsid w:val="00AB57B9"/>
    <w:rsid w:val="00AB5905"/>
    <w:rsid w:val="00AB5F7D"/>
    <w:rsid w:val="00AB5FEC"/>
    <w:rsid w:val="00AB6269"/>
    <w:rsid w:val="00AB7207"/>
    <w:rsid w:val="00AB740E"/>
    <w:rsid w:val="00AB79AD"/>
    <w:rsid w:val="00AB7FD0"/>
    <w:rsid w:val="00AC096C"/>
    <w:rsid w:val="00AC0C50"/>
    <w:rsid w:val="00AC0EA3"/>
    <w:rsid w:val="00AC0F7A"/>
    <w:rsid w:val="00AC12FB"/>
    <w:rsid w:val="00AC1665"/>
    <w:rsid w:val="00AC1676"/>
    <w:rsid w:val="00AC1BE9"/>
    <w:rsid w:val="00AC1F6C"/>
    <w:rsid w:val="00AC202B"/>
    <w:rsid w:val="00AC2712"/>
    <w:rsid w:val="00AC2942"/>
    <w:rsid w:val="00AC2BE6"/>
    <w:rsid w:val="00AC3219"/>
    <w:rsid w:val="00AC37CE"/>
    <w:rsid w:val="00AC3A64"/>
    <w:rsid w:val="00AC3AA5"/>
    <w:rsid w:val="00AC41F6"/>
    <w:rsid w:val="00AC4313"/>
    <w:rsid w:val="00AC4706"/>
    <w:rsid w:val="00AC4754"/>
    <w:rsid w:val="00AC4841"/>
    <w:rsid w:val="00AC513E"/>
    <w:rsid w:val="00AC5434"/>
    <w:rsid w:val="00AC58E6"/>
    <w:rsid w:val="00AC5D5F"/>
    <w:rsid w:val="00AC6208"/>
    <w:rsid w:val="00AC66ED"/>
    <w:rsid w:val="00AC6D3D"/>
    <w:rsid w:val="00AC6FE2"/>
    <w:rsid w:val="00AC7051"/>
    <w:rsid w:val="00AC752F"/>
    <w:rsid w:val="00AC7C89"/>
    <w:rsid w:val="00AD0423"/>
    <w:rsid w:val="00AD0521"/>
    <w:rsid w:val="00AD05B9"/>
    <w:rsid w:val="00AD0652"/>
    <w:rsid w:val="00AD07F1"/>
    <w:rsid w:val="00AD11FF"/>
    <w:rsid w:val="00AD1363"/>
    <w:rsid w:val="00AD1694"/>
    <w:rsid w:val="00AD1AC4"/>
    <w:rsid w:val="00AD1E30"/>
    <w:rsid w:val="00AD1FA1"/>
    <w:rsid w:val="00AD2062"/>
    <w:rsid w:val="00AD21F9"/>
    <w:rsid w:val="00AD23EC"/>
    <w:rsid w:val="00AD264C"/>
    <w:rsid w:val="00AD28E5"/>
    <w:rsid w:val="00AD3121"/>
    <w:rsid w:val="00AD3479"/>
    <w:rsid w:val="00AD3BA5"/>
    <w:rsid w:val="00AD4797"/>
    <w:rsid w:val="00AD4B29"/>
    <w:rsid w:val="00AD4C8D"/>
    <w:rsid w:val="00AD4FD7"/>
    <w:rsid w:val="00AD50F6"/>
    <w:rsid w:val="00AD5432"/>
    <w:rsid w:val="00AD5805"/>
    <w:rsid w:val="00AD5E96"/>
    <w:rsid w:val="00AD63CD"/>
    <w:rsid w:val="00AD64C3"/>
    <w:rsid w:val="00AD71A6"/>
    <w:rsid w:val="00AD7308"/>
    <w:rsid w:val="00AD7321"/>
    <w:rsid w:val="00AD77B7"/>
    <w:rsid w:val="00AD7AC5"/>
    <w:rsid w:val="00AD7AFC"/>
    <w:rsid w:val="00AD7E3A"/>
    <w:rsid w:val="00AE064E"/>
    <w:rsid w:val="00AE0991"/>
    <w:rsid w:val="00AE099C"/>
    <w:rsid w:val="00AE09A6"/>
    <w:rsid w:val="00AE0A8F"/>
    <w:rsid w:val="00AE0EFA"/>
    <w:rsid w:val="00AE1144"/>
    <w:rsid w:val="00AE118E"/>
    <w:rsid w:val="00AE124F"/>
    <w:rsid w:val="00AE1523"/>
    <w:rsid w:val="00AE1845"/>
    <w:rsid w:val="00AE1851"/>
    <w:rsid w:val="00AE1938"/>
    <w:rsid w:val="00AE1A11"/>
    <w:rsid w:val="00AE1D4E"/>
    <w:rsid w:val="00AE22C2"/>
    <w:rsid w:val="00AE277C"/>
    <w:rsid w:val="00AE28BB"/>
    <w:rsid w:val="00AE2A19"/>
    <w:rsid w:val="00AE318E"/>
    <w:rsid w:val="00AE3C8B"/>
    <w:rsid w:val="00AE3EC8"/>
    <w:rsid w:val="00AE3EEC"/>
    <w:rsid w:val="00AE420B"/>
    <w:rsid w:val="00AE4293"/>
    <w:rsid w:val="00AE4D23"/>
    <w:rsid w:val="00AE4F29"/>
    <w:rsid w:val="00AE523A"/>
    <w:rsid w:val="00AE5BD9"/>
    <w:rsid w:val="00AE5CC3"/>
    <w:rsid w:val="00AE65C6"/>
    <w:rsid w:val="00AE6AB1"/>
    <w:rsid w:val="00AE6BC4"/>
    <w:rsid w:val="00AE6D23"/>
    <w:rsid w:val="00AE6E99"/>
    <w:rsid w:val="00AE6F9D"/>
    <w:rsid w:val="00AE6FA9"/>
    <w:rsid w:val="00AE709D"/>
    <w:rsid w:val="00AE717A"/>
    <w:rsid w:val="00AF0660"/>
    <w:rsid w:val="00AF0A9C"/>
    <w:rsid w:val="00AF1592"/>
    <w:rsid w:val="00AF1C86"/>
    <w:rsid w:val="00AF2222"/>
    <w:rsid w:val="00AF2694"/>
    <w:rsid w:val="00AF27B3"/>
    <w:rsid w:val="00AF293A"/>
    <w:rsid w:val="00AF29DC"/>
    <w:rsid w:val="00AF326D"/>
    <w:rsid w:val="00AF3480"/>
    <w:rsid w:val="00AF3923"/>
    <w:rsid w:val="00AF3925"/>
    <w:rsid w:val="00AF3CD7"/>
    <w:rsid w:val="00AF3CF0"/>
    <w:rsid w:val="00AF3DEA"/>
    <w:rsid w:val="00AF402C"/>
    <w:rsid w:val="00AF41BA"/>
    <w:rsid w:val="00AF4450"/>
    <w:rsid w:val="00AF4558"/>
    <w:rsid w:val="00AF498B"/>
    <w:rsid w:val="00AF4CE0"/>
    <w:rsid w:val="00AF57DF"/>
    <w:rsid w:val="00AF5C7E"/>
    <w:rsid w:val="00AF6338"/>
    <w:rsid w:val="00AF63D7"/>
    <w:rsid w:val="00AF6891"/>
    <w:rsid w:val="00AF6B8F"/>
    <w:rsid w:val="00AF6D1A"/>
    <w:rsid w:val="00AF6D88"/>
    <w:rsid w:val="00AF6F32"/>
    <w:rsid w:val="00AF7009"/>
    <w:rsid w:val="00AF7263"/>
    <w:rsid w:val="00AF75A5"/>
    <w:rsid w:val="00AF78F1"/>
    <w:rsid w:val="00AF7B1E"/>
    <w:rsid w:val="00AF7B67"/>
    <w:rsid w:val="00AF7D2B"/>
    <w:rsid w:val="00AF7EFE"/>
    <w:rsid w:val="00B003FE"/>
    <w:rsid w:val="00B01000"/>
    <w:rsid w:val="00B01227"/>
    <w:rsid w:val="00B014DC"/>
    <w:rsid w:val="00B02135"/>
    <w:rsid w:val="00B02526"/>
    <w:rsid w:val="00B02605"/>
    <w:rsid w:val="00B02E20"/>
    <w:rsid w:val="00B02F9B"/>
    <w:rsid w:val="00B03377"/>
    <w:rsid w:val="00B0365F"/>
    <w:rsid w:val="00B037A6"/>
    <w:rsid w:val="00B03977"/>
    <w:rsid w:val="00B03E31"/>
    <w:rsid w:val="00B0454C"/>
    <w:rsid w:val="00B04821"/>
    <w:rsid w:val="00B04D68"/>
    <w:rsid w:val="00B05239"/>
    <w:rsid w:val="00B0569F"/>
    <w:rsid w:val="00B056E8"/>
    <w:rsid w:val="00B05D3B"/>
    <w:rsid w:val="00B05DED"/>
    <w:rsid w:val="00B06258"/>
    <w:rsid w:val="00B0636F"/>
    <w:rsid w:val="00B06385"/>
    <w:rsid w:val="00B06983"/>
    <w:rsid w:val="00B06E4D"/>
    <w:rsid w:val="00B06F0C"/>
    <w:rsid w:val="00B07423"/>
    <w:rsid w:val="00B075DA"/>
    <w:rsid w:val="00B07905"/>
    <w:rsid w:val="00B0791F"/>
    <w:rsid w:val="00B079EA"/>
    <w:rsid w:val="00B07A40"/>
    <w:rsid w:val="00B10C0B"/>
    <w:rsid w:val="00B10D42"/>
    <w:rsid w:val="00B10DE9"/>
    <w:rsid w:val="00B10E57"/>
    <w:rsid w:val="00B10EE6"/>
    <w:rsid w:val="00B117A0"/>
    <w:rsid w:val="00B11E9E"/>
    <w:rsid w:val="00B1200E"/>
    <w:rsid w:val="00B1296B"/>
    <w:rsid w:val="00B12980"/>
    <w:rsid w:val="00B12E0D"/>
    <w:rsid w:val="00B1330D"/>
    <w:rsid w:val="00B13B63"/>
    <w:rsid w:val="00B13C95"/>
    <w:rsid w:val="00B140AB"/>
    <w:rsid w:val="00B140AD"/>
    <w:rsid w:val="00B1504A"/>
    <w:rsid w:val="00B154FD"/>
    <w:rsid w:val="00B158BA"/>
    <w:rsid w:val="00B15BFB"/>
    <w:rsid w:val="00B166EC"/>
    <w:rsid w:val="00B16D40"/>
    <w:rsid w:val="00B16F7D"/>
    <w:rsid w:val="00B17176"/>
    <w:rsid w:val="00B17A5B"/>
    <w:rsid w:val="00B17BA2"/>
    <w:rsid w:val="00B201C0"/>
    <w:rsid w:val="00B20283"/>
    <w:rsid w:val="00B202F9"/>
    <w:rsid w:val="00B20C6C"/>
    <w:rsid w:val="00B21A1E"/>
    <w:rsid w:val="00B21CB8"/>
    <w:rsid w:val="00B220D2"/>
    <w:rsid w:val="00B2230A"/>
    <w:rsid w:val="00B228D5"/>
    <w:rsid w:val="00B2292F"/>
    <w:rsid w:val="00B229BA"/>
    <w:rsid w:val="00B229E9"/>
    <w:rsid w:val="00B235A4"/>
    <w:rsid w:val="00B235E1"/>
    <w:rsid w:val="00B23A93"/>
    <w:rsid w:val="00B23B3D"/>
    <w:rsid w:val="00B241C1"/>
    <w:rsid w:val="00B248D0"/>
    <w:rsid w:val="00B24F17"/>
    <w:rsid w:val="00B25079"/>
    <w:rsid w:val="00B252BF"/>
    <w:rsid w:val="00B25FCD"/>
    <w:rsid w:val="00B2634B"/>
    <w:rsid w:val="00B26AB5"/>
    <w:rsid w:val="00B26EF2"/>
    <w:rsid w:val="00B26FA8"/>
    <w:rsid w:val="00B27113"/>
    <w:rsid w:val="00B27485"/>
    <w:rsid w:val="00B2758A"/>
    <w:rsid w:val="00B27FF2"/>
    <w:rsid w:val="00B30457"/>
    <w:rsid w:val="00B30BA8"/>
    <w:rsid w:val="00B30C2C"/>
    <w:rsid w:val="00B30C93"/>
    <w:rsid w:val="00B30E24"/>
    <w:rsid w:val="00B31102"/>
    <w:rsid w:val="00B3134F"/>
    <w:rsid w:val="00B31669"/>
    <w:rsid w:val="00B316A8"/>
    <w:rsid w:val="00B31962"/>
    <w:rsid w:val="00B31E8B"/>
    <w:rsid w:val="00B323EB"/>
    <w:rsid w:val="00B32A0B"/>
    <w:rsid w:val="00B32C45"/>
    <w:rsid w:val="00B338F2"/>
    <w:rsid w:val="00B33AB5"/>
    <w:rsid w:val="00B33B4A"/>
    <w:rsid w:val="00B350EF"/>
    <w:rsid w:val="00B356A3"/>
    <w:rsid w:val="00B3596B"/>
    <w:rsid w:val="00B36035"/>
    <w:rsid w:val="00B360EB"/>
    <w:rsid w:val="00B361EE"/>
    <w:rsid w:val="00B361F6"/>
    <w:rsid w:val="00B36B59"/>
    <w:rsid w:val="00B36D54"/>
    <w:rsid w:val="00B375E3"/>
    <w:rsid w:val="00B37D55"/>
    <w:rsid w:val="00B401C7"/>
    <w:rsid w:val="00B40270"/>
    <w:rsid w:val="00B402FB"/>
    <w:rsid w:val="00B40E72"/>
    <w:rsid w:val="00B410C5"/>
    <w:rsid w:val="00B41760"/>
    <w:rsid w:val="00B417FF"/>
    <w:rsid w:val="00B41F73"/>
    <w:rsid w:val="00B421E0"/>
    <w:rsid w:val="00B42754"/>
    <w:rsid w:val="00B42C66"/>
    <w:rsid w:val="00B42FC7"/>
    <w:rsid w:val="00B430F6"/>
    <w:rsid w:val="00B43169"/>
    <w:rsid w:val="00B431EB"/>
    <w:rsid w:val="00B433B5"/>
    <w:rsid w:val="00B435CF"/>
    <w:rsid w:val="00B435FB"/>
    <w:rsid w:val="00B43F42"/>
    <w:rsid w:val="00B4439B"/>
    <w:rsid w:val="00B4485E"/>
    <w:rsid w:val="00B44C1A"/>
    <w:rsid w:val="00B45A1F"/>
    <w:rsid w:val="00B45F76"/>
    <w:rsid w:val="00B471F0"/>
    <w:rsid w:val="00B47225"/>
    <w:rsid w:val="00B47860"/>
    <w:rsid w:val="00B47BF7"/>
    <w:rsid w:val="00B501A8"/>
    <w:rsid w:val="00B50291"/>
    <w:rsid w:val="00B519C2"/>
    <w:rsid w:val="00B51ABC"/>
    <w:rsid w:val="00B52221"/>
    <w:rsid w:val="00B523FE"/>
    <w:rsid w:val="00B525CB"/>
    <w:rsid w:val="00B528F0"/>
    <w:rsid w:val="00B52B86"/>
    <w:rsid w:val="00B52D94"/>
    <w:rsid w:val="00B52EFE"/>
    <w:rsid w:val="00B5367E"/>
    <w:rsid w:val="00B5369C"/>
    <w:rsid w:val="00B53B10"/>
    <w:rsid w:val="00B53E0C"/>
    <w:rsid w:val="00B54ECD"/>
    <w:rsid w:val="00B556AE"/>
    <w:rsid w:val="00B55807"/>
    <w:rsid w:val="00B559D1"/>
    <w:rsid w:val="00B55AE4"/>
    <w:rsid w:val="00B560F6"/>
    <w:rsid w:val="00B562DC"/>
    <w:rsid w:val="00B563DC"/>
    <w:rsid w:val="00B5646C"/>
    <w:rsid w:val="00B56632"/>
    <w:rsid w:val="00B56D3E"/>
    <w:rsid w:val="00B56FDD"/>
    <w:rsid w:val="00B57445"/>
    <w:rsid w:val="00B57BD3"/>
    <w:rsid w:val="00B6043F"/>
    <w:rsid w:val="00B60623"/>
    <w:rsid w:val="00B6074A"/>
    <w:rsid w:val="00B60759"/>
    <w:rsid w:val="00B60B59"/>
    <w:rsid w:val="00B615EE"/>
    <w:rsid w:val="00B61B55"/>
    <w:rsid w:val="00B61C82"/>
    <w:rsid w:val="00B621B6"/>
    <w:rsid w:val="00B6262F"/>
    <w:rsid w:val="00B62733"/>
    <w:rsid w:val="00B63018"/>
    <w:rsid w:val="00B63E29"/>
    <w:rsid w:val="00B63F0D"/>
    <w:rsid w:val="00B64148"/>
    <w:rsid w:val="00B642D9"/>
    <w:rsid w:val="00B64764"/>
    <w:rsid w:val="00B64D8D"/>
    <w:rsid w:val="00B6557E"/>
    <w:rsid w:val="00B656C1"/>
    <w:rsid w:val="00B65C1D"/>
    <w:rsid w:val="00B65DA0"/>
    <w:rsid w:val="00B65FDD"/>
    <w:rsid w:val="00B66252"/>
    <w:rsid w:val="00B66EB8"/>
    <w:rsid w:val="00B66FEA"/>
    <w:rsid w:val="00B671BC"/>
    <w:rsid w:val="00B6745B"/>
    <w:rsid w:val="00B67D31"/>
    <w:rsid w:val="00B67EA5"/>
    <w:rsid w:val="00B70B46"/>
    <w:rsid w:val="00B70F18"/>
    <w:rsid w:val="00B7159D"/>
    <w:rsid w:val="00B71D9A"/>
    <w:rsid w:val="00B7212F"/>
    <w:rsid w:val="00B725A0"/>
    <w:rsid w:val="00B72748"/>
    <w:rsid w:val="00B73261"/>
    <w:rsid w:val="00B73359"/>
    <w:rsid w:val="00B739A8"/>
    <w:rsid w:val="00B739B0"/>
    <w:rsid w:val="00B74251"/>
    <w:rsid w:val="00B74361"/>
    <w:rsid w:val="00B7439A"/>
    <w:rsid w:val="00B7490C"/>
    <w:rsid w:val="00B74AC1"/>
    <w:rsid w:val="00B74EB3"/>
    <w:rsid w:val="00B7594B"/>
    <w:rsid w:val="00B75DFF"/>
    <w:rsid w:val="00B768EE"/>
    <w:rsid w:val="00B8139E"/>
    <w:rsid w:val="00B814A3"/>
    <w:rsid w:val="00B81566"/>
    <w:rsid w:val="00B8182E"/>
    <w:rsid w:val="00B81929"/>
    <w:rsid w:val="00B81C40"/>
    <w:rsid w:val="00B81DCA"/>
    <w:rsid w:val="00B81E43"/>
    <w:rsid w:val="00B81E75"/>
    <w:rsid w:val="00B81ED1"/>
    <w:rsid w:val="00B81FD2"/>
    <w:rsid w:val="00B825A0"/>
    <w:rsid w:val="00B83280"/>
    <w:rsid w:val="00B83449"/>
    <w:rsid w:val="00B836C7"/>
    <w:rsid w:val="00B8375E"/>
    <w:rsid w:val="00B83919"/>
    <w:rsid w:val="00B83C5E"/>
    <w:rsid w:val="00B83FDC"/>
    <w:rsid w:val="00B843C3"/>
    <w:rsid w:val="00B84589"/>
    <w:rsid w:val="00B84E5B"/>
    <w:rsid w:val="00B84FB6"/>
    <w:rsid w:val="00B85056"/>
    <w:rsid w:val="00B85897"/>
    <w:rsid w:val="00B860FD"/>
    <w:rsid w:val="00B8617D"/>
    <w:rsid w:val="00B8679A"/>
    <w:rsid w:val="00B86B3F"/>
    <w:rsid w:val="00B86BE9"/>
    <w:rsid w:val="00B87525"/>
    <w:rsid w:val="00B878E3"/>
    <w:rsid w:val="00B879CD"/>
    <w:rsid w:val="00B87BE0"/>
    <w:rsid w:val="00B87C61"/>
    <w:rsid w:val="00B87C93"/>
    <w:rsid w:val="00B87CDB"/>
    <w:rsid w:val="00B90019"/>
    <w:rsid w:val="00B900A0"/>
    <w:rsid w:val="00B90221"/>
    <w:rsid w:val="00B9025A"/>
    <w:rsid w:val="00B90D70"/>
    <w:rsid w:val="00B91219"/>
    <w:rsid w:val="00B9234E"/>
    <w:rsid w:val="00B92475"/>
    <w:rsid w:val="00B9282A"/>
    <w:rsid w:val="00B92850"/>
    <w:rsid w:val="00B92A28"/>
    <w:rsid w:val="00B9351E"/>
    <w:rsid w:val="00B93645"/>
    <w:rsid w:val="00B938B2"/>
    <w:rsid w:val="00B93CA9"/>
    <w:rsid w:val="00B94297"/>
    <w:rsid w:val="00B945D3"/>
    <w:rsid w:val="00B947DB"/>
    <w:rsid w:val="00B94880"/>
    <w:rsid w:val="00B9507B"/>
    <w:rsid w:val="00B9513F"/>
    <w:rsid w:val="00B952CF"/>
    <w:rsid w:val="00B9542A"/>
    <w:rsid w:val="00B95F6E"/>
    <w:rsid w:val="00B95F90"/>
    <w:rsid w:val="00B961F1"/>
    <w:rsid w:val="00B969AE"/>
    <w:rsid w:val="00B96C22"/>
    <w:rsid w:val="00B96F33"/>
    <w:rsid w:val="00B96F38"/>
    <w:rsid w:val="00B96FDA"/>
    <w:rsid w:val="00B97464"/>
    <w:rsid w:val="00B97A0D"/>
    <w:rsid w:val="00B97B2D"/>
    <w:rsid w:val="00BA0828"/>
    <w:rsid w:val="00BA0A9D"/>
    <w:rsid w:val="00BA0BB6"/>
    <w:rsid w:val="00BA0FFA"/>
    <w:rsid w:val="00BA1537"/>
    <w:rsid w:val="00BA2644"/>
    <w:rsid w:val="00BA2DE0"/>
    <w:rsid w:val="00BA3593"/>
    <w:rsid w:val="00BA3920"/>
    <w:rsid w:val="00BA3CEE"/>
    <w:rsid w:val="00BA3F62"/>
    <w:rsid w:val="00BA45A4"/>
    <w:rsid w:val="00BA46E4"/>
    <w:rsid w:val="00BA496A"/>
    <w:rsid w:val="00BA4D06"/>
    <w:rsid w:val="00BA4E94"/>
    <w:rsid w:val="00BA5128"/>
    <w:rsid w:val="00BA573D"/>
    <w:rsid w:val="00BA58F2"/>
    <w:rsid w:val="00BA5A0D"/>
    <w:rsid w:val="00BA5F21"/>
    <w:rsid w:val="00BA6254"/>
    <w:rsid w:val="00BA7104"/>
    <w:rsid w:val="00BA779A"/>
    <w:rsid w:val="00BA7966"/>
    <w:rsid w:val="00BA7DA2"/>
    <w:rsid w:val="00BA7F47"/>
    <w:rsid w:val="00BB0077"/>
    <w:rsid w:val="00BB095C"/>
    <w:rsid w:val="00BB0DFC"/>
    <w:rsid w:val="00BB1A7B"/>
    <w:rsid w:val="00BB1B1D"/>
    <w:rsid w:val="00BB1C29"/>
    <w:rsid w:val="00BB20D0"/>
    <w:rsid w:val="00BB2495"/>
    <w:rsid w:val="00BB24F1"/>
    <w:rsid w:val="00BB2A00"/>
    <w:rsid w:val="00BB2E09"/>
    <w:rsid w:val="00BB375B"/>
    <w:rsid w:val="00BB3897"/>
    <w:rsid w:val="00BB3CDE"/>
    <w:rsid w:val="00BB3D30"/>
    <w:rsid w:val="00BB4532"/>
    <w:rsid w:val="00BB4DFD"/>
    <w:rsid w:val="00BB50E7"/>
    <w:rsid w:val="00BB53B2"/>
    <w:rsid w:val="00BB56E1"/>
    <w:rsid w:val="00BB578F"/>
    <w:rsid w:val="00BB57E9"/>
    <w:rsid w:val="00BB5880"/>
    <w:rsid w:val="00BB5892"/>
    <w:rsid w:val="00BB59CA"/>
    <w:rsid w:val="00BB5B0E"/>
    <w:rsid w:val="00BB62B2"/>
    <w:rsid w:val="00BB6443"/>
    <w:rsid w:val="00BB69C0"/>
    <w:rsid w:val="00BB6E5F"/>
    <w:rsid w:val="00BB7088"/>
    <w:rsid w:val="00BB70BD"/>
    <w:rsid w:val="00BB733F"/>
    <w:rsid w:val="00BB73C7"/>
    <w:rsid w:val="00BB7DC4"/>
    <w:rsid w:val="00BC0424"/>
    <w:rsid w:val="00BC0528"/>
    <w:rsid w:val="00BC0870"/>
    <w:rsid w:val="00BC0A37"/>
    <w:rsid w:val="00BC0A7A"/>
    <w:rsid w:val="00BC0FB1"/>
    <w:rsid w:val="00BC1313"/>
    <w:rsid w:val="00BC13DC"/>
    <w:rsid w:val="00BC142E"/>
    <w:rsid w:val="00BC184B"/>
    <w:rsid w:val="00BC18F3"/>
    <w:rsid w:val="00BC1988"/>
    <w:rsid w:val="00BC1AB5"/>
    <w:rsid w:val="00BC1BD9"/>
    <w:rsid w:val="00BC1EC1"/>
    <w:rsid w:val="00BC24A0"/>
    <w:rsid w:val="00BC2575"/>
    <w:rsid w:val="00BC3333"/>
    <w:rsid w:val="00BC33D9"/>
    <w:rsid w:val="00BC342A"/>
    <w:rsid w:val="00BC39BC"/>
    <w:rsid w:val="00BC446D"/>
    <w:rsid w:val="00BC44E7"/>
    <w:rsid w:val="00BC4639"/>
    <w:rsid w:val="00BC4B4D"/>
    <w:rsid w:val="00BC4E6A"/>
    <w:rsid w:val="00BC4EEE"/>
    <w:rsid w:val="00BC4F46"/>
    <w:rsid w:val="00BC529A"/>
    <w:rsid w:val="00BC54FD"/>
    <w:rsid w:val="00BC58BC"/>
    <w:rsid w:val="00BC5910"/>
    <w:rsid w:val="00BC5A85"/>
    <w:rsid w:val="00BC5AE9"/>
    <w:rsid w:val="00BC5EC7"/>
    <w:rsid w:val="00BC60FA"/>
    <w:rsid w:val="00BC628D"/>
    <w:rsid w:val="00BC6481"/>
    <w:rsid w:val="00BC6577"/>
    <w:rsid w:val="00BC6654"/>
    <w:rsid w:val="00BC6ED1"/>
    <w:rsid w:val="00BC716B"/>
    <w:rsid w:val="00BC74B9"/>
    <w:rsid w:val="00BC7807"/>
    <w:rsid w:val="00BC7B67"/>
    <w:rsid w:val="00BC7D25"/>
    <w:rsid w:val="00BC7F4E"/>
    <w:rsid w:val="00BD0551"/>
    <w:rsid w:val="00BD057F"/>
    <w:rsid w:val="00BD092A"/>
    <w:rsid w:val="00BD0AE2"/>
    <w:rsid w:val="00BD0D83"/>
    <w:rsid w:val="00BD0DFA"/>
    <w:rsid w:val="00BD0E74"/>
    <w:rsid w:val="00BD12AE"/>
    <w:rsid w:val="00BD153A"/>
    <w:rsid w:val="00BD1B2D"/>
    <w:rsid w:val="00BD1E1C"/>
    <w:rsid w:val="00BD29FF"/>
    <w:rsid w:val="00BD2F04"/>
    <w:rsid w:val="00BD30CA"/>
    <w:rsid w:val="00BD312C"/>
    <w:rsid w:val="00BD33C2"/>
    <w:rsid w:val="00BD35D4"/>
    <w:rsid w:val="00BD36CE"/>
    <w:rsid w:val="00BD3BA4"/>
    <w:rsid w:val="00BD3DB8"/>
    <w:rsid w:val="00BD422C"/>
    <w:rsid w:val="00BD43E3"/>
    <w:rsid w:val="00BD5DA0"/>
    <w:rsid w:val="00BD5F8C"/>
    <w:rsid w:val="00BD6371"/>
    <w:rsid w:val="00BD67FB"/>
    <w:rsid w:val="00BD6836"/>
    <w:rsid w:val="00BD68D4"/>
    <w:rsid w:val="00BD6DB0"/>
    <w:rsid w:val="00BD7214"/>
    <w:rsid w:val="00BD744A"/>
    <w:rsid w:val="00BD7662"/>
    <w:rsid w:val="00BD7819"/>
    <w:rsid w:val="00BE0554"/>
    <w:rsid w:val="00BE0759"/>
    <w:rsid w:val="00BE094F"/>
    <w:rsid w:val="00BE09A4"/>
    <w:rsid w:val="00BE103A"/>
    <w:rsid w:val="00BE128B"/>
    <w:rsid w:val="00BE148D"/>
    <w:rsid w:val="00BE2012"/>
    <w:rsid w:val="00BE255E"/>
    <w:rsid w:val="00BE2614"/>
    <w:rsid w:val="00BE29DD"/>
    <w:rsid w:val="00BE2FAF"/>
    <w:rsid w:val="00BE3401"/>
    <w:rsid w:val="00BE35FC"/>
    <w:rsid w:val="00BE38EA"/>
    <w:rsid w:val="00BE3F5E"/>
    <w:rsid w:val="00BE50EC"/>
    <w:rsid w:val="00BE51E6"/>
    <w:rsid w:val="00BE55E0"/>
    <w:rsid w:val="00BE59B0"/>
    <w:rsid w:val="00BE5DDB"/>
    <w:rsid w:val="00BE63C2"/>
    <w:rsid w:val="00BE68C5"/>
    <w:rsid w:val="00BE6C5C"/>
    <w:rsid w:val="00BE72CB"/>
    <w:rsid w:val="00BE7467"/>
    <w:rsid w:val="00BE792A"/>
    <w:rsid w:val="00BE7EDD"/>
    <w:rsid w:val="00BF04FD"/>
    <w:rsid w:val="00BF0624"/>
    <w:rsid w:val="00BF0973"/>
    <w:rsid w:val="00BF0BAD"/>
    <w:rsid w:val="00BF0EEF"/>
    <w:rsid w:val="00BF1827"/>
    <w:rsid w:val="00BF1A72"/>
    <w:rsid w:val="00BF1E6A"/>
    <w:rsid w:val="00BF2011"/>
    <w:rsid w:val="00BF244A"/>
    <w:rsid w:val="00BF248F"/>
    <w:rsid w:val="00BF27B9"/>
    <w:rsid w:val="00BF2F00"/>
    <w:rsid w:val="00BF33DD"/>
    <w:rsid w:val="00BF3541"/>
    <w:rsid w:val="00BF3989"/>
    <w:rsid w:val="00BF3A88"/>
    <w:rsid w:val="00BF3E77"/>
    <w:rsid w:val="00BF402C"/>
    <w:rsid w:val="00BF42C8"/>
    <w:rsid w:val="00BF4BA2"/>
    <w:rsid w:val="00BF58F4"/>
    <w:rsid w:val="00BF5A3D"/>
    <w:rsid w:val="00BF6230"/>
    <w:rsid w:val="00BF6780"/>
    <w:rsid w:val="00BF7110"/>
    <w:rsid w:val="00BF795A"/>
    <w:rsid w:val="00BF797F"/>
    <w:rsid w:val="00BF79C2"/>
    <w:rsid w:val="00C000D5"/>
    <w:rsid w:val="00C00167"/>
    <w:rsid w:val="00C00180"/>
    <w:rsid w:val="00C00357"/>
    <w:rsid w:val="00C00787"/>
    <w:rsid w:val="00C00F0C"/>
    <w:rsid w:val="00C00FBD"/>
    <w:rsid w:val="00C010BA"/>
    <w:rsid w:val="00C01267"/>
    <w:rsid w:val="00C013D6"/>
    <w:rsid w:val="00C016FD"/>
    <w:rsid w:val="00C017D8"/>
    <w:rsid w:val="00C017F2"/>
    <w:rsid w:val="00C01B1E"/>
    <w:rsid w:val="00C02179"/>
    <w:rsid w:val="00C0272C"/>
    <w:rsid w:val="00C02DE1"/>
    <w:rsid w:val="00C02DF2"/>
    <w:rsid w:val="00C02EF7"/>
    <w:rsid w:val="00C037EC"/>
    <w:rsid w:val="00C03E6C"/>
    <w:rsid w:val="00C04ACE"/>
    <w:rsid w:val="00C0566C"/>
    <w:rsid w:val="00C058AE"/>
    <w:rsid w:val="00C05D0F"/>
    <w:rsid w:val="00C066AF"/>
    <w:rsid w:val="00C06A8D"/>
    <w:rsid w:val="00C06DAB"/>
    <w:rsid w:val="00C10421"/>
    <w:rsid w:val="00C107CB"/>
    <w:rsid w:val="00C10D07"/>
    <w:rsid w:val="00C10E06"/>
    <w:rsid w:val="00C10E09"/>
    <w:rsid w:val="00C1140E"/>
    <w:rsid w:val="00C11D96"/>
    <w:rsid w:val="00C122F8"/>
    <w:rsid w:val="00C126CB"/>
    <w:rsid w:val="00C1306D"/>
    <w:rsid w:val="00C132E9"/>
    <w:rsid w:val="00C13A87"/>
    <w:rsid w:val="00C13CDC"/>
    <w:rsid w:val="00C13DEF"/>
    <w:rsid w:val="00C13FFA"/>
    <w:rsid w:val="00C1401B"/>
    <w:rsid w:val="00C1418C"/>
    <w:rsid w:val="00C14373"/>
    <w:rsid w:val="00C145B8"/>
    <w:rsid w:val="00C14631"/>
    <w:rsid w:val="00C14775"/>
    <w:rsid w:val="00C14E05"/>
    <w:rsid w:val="00C14F48"/>
    <w:rsid w:val="00C15912"/>
    <w:rsid w:val="00C168D3"/>
    <w:rsid w:val="00C17218"/>
    <w:rsid w:val="00C17C4E"/>
    <w:rsid w:val="00C203DB"/>
    <w:rsid w:val="00C20861"/>
    <w:rsid w:val="00C218FE"/>
    <w:rsid w:val="00C21B26"/>
    <w:rsid w:val="00C21B5B"/>
    <w:rsid w:val="00C21EB2"/>
    <w:rsid w:val="00C220FA"/>
    <w:rsid w:val="00C22117"/>
    <w:rsid w:val="00C22683"/>
    <w:rsid w:val="00C228B7"/>
    <w:rsid w:val="00C22956"/>
    <w:rsid w:val="00C22EA0"/>
    <w:rsid w:val="00C2349E"/>
    <w:rsid w:val="00C23DEC"/>
    <w:rsid w:val="00C240C9"/>
    <w:rsid w:val="00C2435F"/>
    <w:rsid w:val="00C2438F"/>
    <w:rsid w:val="00C24EB4"/>
    <w:rsid w:val="00C25145"/>
    <w:rsid w:val="00C2517B"/>
    <w:rsid w:val="00C25D90"/>
    <w:rsid w:val="00C26CA2"/>
    <w:rsid w:val="00C26D0C"/>
    <w:rsid w:val="00C27261"/>
    <w:rsid w:val="00C27B04"/>
    <w:rsid w:val="00C27C99"/>
    <w:rsid w:val="00C27CDA"/>
    <w:rsid w:val="00C3000D"/>
    <w:rsid w:val="00C3018B"/>
    <w:rsid w:val="00C301CC"/>
    <w:rsid w:val="00C3026B"/>
    <w:rsid w:val="00C306CB"/>
    <w:rsid w:val="00C30D9F"/>
    <w:rsid w:val="00C310B3"/>
    <w:rsid w:val="00C3125A"/>
    <w:rsid w:val="00C318D6"/>
    <w:rsid w:val="00C31AF0"/>
    <w:rsid w:val="00C31C44"/>
    <w:rsid w:val="00C322C3"/>
    <w:rsid w:val="00C32A7E"/>
    <w:rsid w:val="00C32BF2"/>
    <w:rsid w:val="00C32C62"/>
    <w:rsid w:val="00C32C6A"/>
    <w:rsid w:val="00C32C81"/>
    <w:rsid w:val="00C334A2"/>
    <w:rsid w:val="00C33A2A"/>
    <w:rsid w:val="00C33A48"/>
    <w:rsid w:val="00C34082"/>
    <w:rsid w:val="00C341FA"/>
    <w:rsid w:val="00C34201"/>
    <w:rsid w:val="00C34E99"/>
    <w:rsid w:val="00C34F28"/>
    <w:rsid w:val="00C35013"/>
    <w:rsid w:val="00C350E2"/>
    <w:rsid w:val="00C351AB"/>
    <w:rsid w:val="00C3520E"/>
    <w:rsid w:val="00C3550A"/>
    <w:rsid w:val="00C355ED"/>
    <w:rsid w:val="00C35707"/>
    <w:rsid w:val="00C357B4"/>
    <w:rsid w:val="00C35EC9"/>
    <w:rsid w:val="00C35F79"/>
    <w:rsid w:val="00C35FD4"/>
    <w:rsid w:val="00C35FF0"/>
    <w:rsid w:val="00C3661A"/>
    <w:rsid w:val="00C366D9"/>
    <w:rsid w:val="00C36758"/>
    <w:rsid w:val="00C368DF"/>
    <w:rsid w:val="00C36CD5"/>
    <w:rsid w:val="00C36E2D"/>
    <w:rsid w:val="00C3701F"/>
    <w:rsid w:val="00C37324"/>
    <w:rsid w:val="00C37A0E"/>
    <w:rsid w:val="00C37D25"/>
    <w:rsid w:val="00C402B4"/>
    <w:rsid w:val="00C40F6D"/>
    <w:rsid w:val="00C411C0"/>
    <w:rsid w:val="00C41384"/>
    <w:rsid w:val="00C415FC"/>
    <w:rsid w:val="00C4165E"/>
    <w:rsid w:val="00C41ACC"/>
    <w:rsid w:val="00C41B98"/>
    <w:rsid w:val="00C41C04"/>
    <w:rsid w:val="00C430CF"/>
    <w:rsid w:val="00C43227"/>
    <w:rsid w:val="00C43493"/>
    <w:rsid w:val="00C43A9C"/>
    <w:rsid w:val="00C43ACA"/>
    <w:rsid w:val="00C43CEC"/>
    <w:rsid w:val="00C442C5"/>
    <w:rsid w:val="00C44994"/>
    <w:rsid w:val="00C44F7B"/>
    <w:rsid w:val="00C455D3"/>
    <w:rsid w:val="00C45612"/>
    <w:rsid w:val="00C45984"/>
    <w:rsid w:val="00C45B27"/>
    <w:rsid w:val="00C45CDA"/>
    <w:rsid w:val="00C45EB3"/>
    <w:rsid w:val="00C46653"/>
    <w:rsid w:val="00C46792"/>
    <w:rsid w:val="00C46BDC"/>
    <w:rsid w:val="00C4744F"/>
    <w:rsid w:val="00C47549"/>
    <w:rsid w:val="00C477E2"/>
    <w:rsid w:val="00C47D4C"/>
    <w:rsid w:val="00C47ED4"/>
    <w:rsid w:val="00C50791"/>
    <w:rsid w:val="00C50CEA"/>
    <w:rsid w:val="00C50F63"/>
    <w:rsid w:val="00C51087"/>
    <w:rsid w:val="00C51F29"/>
    <w:rsid w:val="00C52515"/>
    <w:rsid w:val="00C52CCE"/>
    <w:rsid w:val="00C53D6A"/>
    <w:rsid w:val="00C53F9A"/>
    <w:rsid w:val="00C54A38"/>
    <w:rsid w:val="00C54D96"/>
    <w:rsid w:val="00C54F82"/>
    <w:rsid w:val="00C558A1"/>
    <w:rsid w:val="00C55903"/>
    <w:rsid w:val="00C55A25"/>
    <w:rsid w:val="00C56072"/>
    <w:rsid w:val="00C56373"/>
    <w:rsid w:val="00C56DBE"/>
    <w:rsid w:val="00C56F95"/>
    <w:rsid w:val="00C57674"/>
    <w:rsid w:val="00C576E3"/>
    <w:rsid w:val="00C57991"/>
    <w:rsid w:val="00C57B5C"/>
    <w:rsid w:val="00C57C7C"/>
    <w:rsid w:val="00C602B8"/>
    <w:rsid w:val="00C60772"/>
    <w:rsid w:val="00C60F4A"/>
    <w:rsid w:val="00C61049"/>
    <w:rsid w:val="00C6106A"/>
    <w:rsid w:val="00C6145B"/>
    <w:rsid w:val="00C616E0"/>
    <w:rsid w:val="00C61A6A"/>
    <w:rsid w:val="00C62065"/>
    <w:rsid w:val="00C620B8"/>
    <w:rsid w:val="00C62F9B"/>
    <w:rsid w:val="00C62FD1"/>
    <w:rsid w:val="00C632AA"/>
    <w:rsid w:val="00C63643"/>
    <w:rsid w:val="00C638AA"/>
    <w:rsid w:val="00C63978"/>
    <w:rsid w:val="00C63FFE"/>
    <w:rsid w:val="00C641FE"/>
    <w:rsid w:val="00C64457"/>
    <w:rsid w:val="00C6462F"/>
    <w:rsid w:val="00C64B6F"/>
    <w:rsid w:val="00C64CE6"/>
    <w:rsid w:val="00C65A9E"/>
    <w:rsid w:val="00C66208"/>
    <w:rsid w:val="00C6678F"/>
    <w:rsid w:val="00C66930"/>
    <w:rsid w:val="00C6719D"/>
    <w:rsid w:val="00C675FE"/>
    <w:rsid w:val="00C67EF1"/>
    <w:rsid w:val="00C70AC0"/>
    <w:rsid w:val="00C71385"/>
    <w:rsid w:val="00C71C35"/>
    <w:rsid w:val="00C71E45"/>
    <w:rsid w:val="00C72062"/>
    <w:rsid w:val="00C72FCB"/>
    <w:rsid w:val="00C731D4"/>
    <w:rsid w:val="00C73581"/>
    <w:rsid w:val="00C735F3"/>
    <w:rsid w:val="00C7367C"/>
    <w:rsid w:val="00C737ED"/>
    <w:rsid w:val="00C738E4"/>
    <w:rsid w:val="00C740F6"/>
    <w:rsid w:val="00C74215"/>
    <w:rsid w:val="00C743F2"/>
    <w:rsid w:val="00C74507"/>
    <w:rsid w:val="00C7453C"/>
    <w:rsid w:val="00C758A2"/>
    <w:rsid w:val="00C75A1E"/>
    <w:rsid w:val="00C75AFA"/>
    <w:rsid w:val="00C75E35"/>
    <w:rsid w:val="00C75E8B"/>
    <w:rsid w:val="00C761E3"/>
    <w:rsid w:val="00C765EE"/>
    <w:rsid w:val="00C76604"/>
    <w:rsid w:val="00C7729F"/>
    <w:rsid w:val="00C773EA"/>
    <w:rsid w:val="00C7792B"/>
    <w:rsid w:val="00C77A3E"/>
    <w:rsid w:val="00C77D91"/>
    <w:rsid w:val="00C803C9"/>
    <w:rsid w:val="00C80442"/>
    <w:rsid w:val="00C80562"/>
    <w:rsid w:val="00C806CE"/>
    <w:rsid w:val="00C80BBA"/>
    <w:rsid w:val="00C80CD9"/>
    <w:rsid w:val="00C81134"/>
    <w:rsid w:val="00C811F4"/>
    <w:rsid w:val="00C81412"/>
    <w:rsid w:val="00C8173B"/>
    <w:rsid w:val="00C81869"/>
    <w:rsid w:val="00C81972"/>
    <w:rsid w:val="00C81EF1"/>
    <w:rsid w:val="00C82229"/>
    <w:rsid w:val="00C8288B"/>
    <w:rsid w:val="00C82A9A"/>
    <w:rsid w:val="00C82B79"/>
    <w:rsid w:val="00C82E3B"/>
    <w:rsid w:val="00C82EED"/>
    <w:rsid w:val="00C82F2C"/>
    <w:rsid w:val="00C83D7F"/>
    <w:rsid w:val="00C83E0A"/>
    <w:rsid w:val="00C84328"/>
    <w:rsid w:val="00C846FE"/>
    <w:rsid w:val="00C84BBF"/>
    <w:rsid w:val="00C84D1C"/>
    <w:rsid w:val="00C858E8"/>
    <w:rsid w:val="00C85938"/>
    <w:rsid w:val="00C8593D"/>
    <w:rsid w:val="00C85C7C"/>
    <w:rsid w:val="00C85E3E"/>
    <w:rsid w:val="00C85FEE"/>
    <w:rsid w:val="00C86263"/>
    <w:rsid w:val="00C863D5"/>
    <w:rsid w:val="00C8670A"/>
    <w:rsid w:val="00C868F7"/>
    <w:rsid w:val="00C871F0"/>
    <w:rsid w:val="00C87237"/>
    <w:rsid w:val="00C877D8"/>
    <w:rsid w:val="00C87845"/>
    <w:rsid w:val="00C87AA0"/>
    <w:rsid w:val="00C90C04"/>
    <w:rsid w:val="00C90C66"/>
    <w:rsid w:val="00C915B2"/>
    <w:rsid w:val="00C91A00"/>
    <w:rsid w:val="00C91EB6"/>
    <w:rsid w:val="00C930D0"/>
    <w:rsid w:val="00C93179"/>
    <w:rsid w:val="00C932A7"/>
    <w:rsid w:val="00C9333B"/>
    <w:rsid w:val="00C93677"/>
    <w:rsid w:val="00C93F2D"/>
    <w:rsid w:val="00C94228"/>
    <w:rsid w:val="00C9449C"/>
    <w:rsid w:val="00C94829"/>
    <w:rsid w:val="00C94900"/>
    <w:rsid w:val="00C94F16"/>
    <w:rsid w:val="00C94F4A"/>
    <w:rsid w:val="00C9513F"/>
    <w:rsid w:val="00C95711"/>
    <w:rsid w:val="00C96072"/>
    <w:rsid w:val="00C962BB"/>
    <w:rsid w:val="00C9632D"/>
    <w:rsid w:val="00C9660D"/>
    <w:rsid w:val="00C966E0"/>
    <w:rsid w:val="00C96708"/>
    <w:rsid w:val="00C96756"/>
    <w:rsid w:val="00C96D94"/>
    <w:rsid w:val="00C97075"/>
    <w:rsid w:val="00C971F1"/>
    <w:rsid w:val="00C97807"/>
    <w:rsid w:val="00C97B86"/>
    <w:rsid w:val="00C97D38"/>
    <w:rsid w:val="00C97F5F"/>
    <w:rsid w:val="00CA028B"/>
    <w:rsid w:val="00CA08B4"/>
    <w:rsid w:val="00CA0910"/>
    <w:rsid w:val="00CA0B1C"/>
    <w:rsid w:val="00CA0D2D"/>
    <w:rsid w:val="00CA10B0"/>
    <w:rsid w:val="00CA13A8"/>
    <w:rsid w:val="00CA1721"/>
    <w:rsid w:val="00CA1B5A"/>
    <w:rsid w:val="00CA1D2E"/>
    <w:rsid w:val="00CA238C"/>
    <w:rsid w:val="00CA264E"/>
    <w:rsid w:val="00CA29BE"/>
    <w:rsid w:val="00CA2AB8"/>
    <w:rsid w:val="00CA2D27"/>
    <w:rsid w:val="00CA2F8E"/>
    <w:rsid w:val="00CA3303"/>
    <w:rsid w:val="00CA36F6"/>
    <w:rsid w:val="00CA382B"/>
    <w:rsid w:val="00CA38AB"/>
    <w:rsid w:val="00CA3AEE"/>
    <w:rsid w:val="00CA3C7E"/>
    <w:rsid w:val="00CA3EE2"/>
    <w:rsid w:val="00CA518B"/>
    <w:rsid w:val="00CA5438"/>
    <w:rsid w:val="00CA5576"/>
    <w:rsid w:val="00CA564D"/>
    <w:rsid w:val="00CA57E3"/>
    <w:rsid w:val="00CA5DBA"/>
    <w:rsid w:val="00CA6168"/>
    <w:rsid w:val="00CA63B7"/>
    <w:rsid w:val="00CA6890"/>
    <w:rsid w:val="00CA6C61"/>
    <w:rsid w:val="00CA6CC6"/>
    <w:rsid w:val="00CA70D8"/>
    <w:rsid w:val="00CA7208"/>
    <w:rsid w:val="00CA77D8"/>
    <w:rsid w:val="00CA7999"/>
    <w:rsid w:val="00CA7BBE"/>
    <w:rsid w:val="00CA7D52"/>
    <w:rsid w:val="00CA7FD5"/>
    <w:rsid w:val="00CB0119"/>
    <w:rsid w:val="00CB0303"/>
    <w:rsid w:val="00CB15BD"/>
    <w:rsid w:val="00CB1A2B"/>
    <w:rsid w:val="00CB1B41"/>
    <w:rsid w:val="00CB214C"/>
    <w:rsid w:val="00CB21C9"/>
    <w:rsid w:val="00CB24D6"/>
    <w:rsid w:val="00CB2516"/>
    <w:rsid w:val="00CB2544"/>
    <w:rsid w:val="00CB28D5"/>
    <w:rsid w:val="00CB3287"/>
    <w:rsid w:val="00CB33E2"/>
    <w:rsid w:val="00CB349C"/>
    <w:rsid w:val="00CB3705"/>
    <w:rsid w:val="00CB4B0D"/>
    <w:rsid w:val="00CB4CAF"/>
    <w:rsid w:val="00CB4E68"/>
    <w:rsid w:val="00CB5DE0"/>
    <w:rsid w:val="00CB5E20"/>
    <w:rsid w:val="00CB6670"/>
    <w:rsid w:val="00CB6F14"/>
    <w:rsid w:val="00CB7E05"/>
    <w:rsid w:val="00CC01E4"/>
    <w:rsid w:val="00CC0231"/>
    <w:rsid w:val="00CC080E"/>
    <w:rsid w:val="00CC0D7D"/>
    <w:rsid w:val="00CC0FB4"/>
    <w:rsid w:val="00CC1A61"/>
    <w:rsid w:val="00CC1BC0"/>
    <w:rsid w:val="00CC1EE9"/>
    <w:rsid w:val="00CC21E4"/>
    <w:rsid w:val="00CC233E"/>
    <w:rsid w:val="00CC2733"/>
    <w:rsid w:val="00CC2818"/>
    <w:rsid w:val="00CC2AE7"/>
    <w:rsid w:val="00CC3EAA"/>
    <w:rsid w:val="00CC424A"/>
    <w:rsid w:val="00CC4B2F"/>
    <w:rsid w:val="00CC58AE"/>
    <w:rsid w:val="00CC69FA"/>
    <w:rsid w:val="00CC6A40"/>
    <w:rsid w:val="00CC6B35"/>
    <w:rsid w:val="00CC6D9E"/>
    <w:rsid w:val="00CC6EE8"/>
    <w:rsid w:val="00CC7F57"/>
    <w:rsid w:val="00CD0050"/>
    <w:rsid w:val="00CD01A4"/>
    <w:rsid w:val="00CD0282"/>
    <w:rsid w:val="00CD1147"/>
    <w:rsid w:val="00CD12BE"/>
    <w:rsid w:val="00CD12D2"/>
    <w:rsid w:val="00CD13D1"/>
    <w:rsid w:val="00CD14EE"/>
    <w:rsid w:val="00CD17D7"/>
    <w:rsid w:val="00CD1E6B"/>
    <w:rsid w:val="00CD1FA7"/>
    <w:rsid w:val="00CD2051"/>
    <w:rsid w:val="00CD298D"/>
    <w:rsid w:val="00CD2B23"/>
    <w:rsid w:val="00CD2B9A"/>
    <w:rsid w:val="00CD2C66"/>
    <w:rsid w:val="00CD2DD0"/>
    <w:rsid w:val="00CD3067"/>
    <w:rsid w:val="00CD3302"/>
    <w:rsid w:val="00CD365B"/>
    <w:rsid w:val="00CD368D"/>
    <w:rsid w:val="00CD36D3"/>
    <w:rsid w:val="00CD3740"/>
    <w:rsid w:val="00CD3891"/>
    <w:rsid w:val="00CD3F02"/>
    <w:rsid w:val="00CD4272"/>
    <w:rsid w:val="00CD43B4"/>
    <w:rsid w:val="00CD453A"/>
    <w:rsid w:val="00CD4768"/>
    <w:rsid w:val="00CD4772"/>
    <w:rsid w:val="00CD4A6B"/>
    <w:rsid w:val="00CD55E6"/>
    <w:rsid w:val="00CD5841"/>
    <w:rsid w:val="00CD5C3B"/>
    <w:rsid w:val="00CD6209"/>
    <w:rsid w:val="00CD6234"/>
    <w:rsid w:val="00CD6351"/>
    <w:rsid w:val="00CD64F9"/>
    <w:rsid w:val="00CD695F"/>
    <w:rsid w:val="00CD698E"/>
    <w:rsid w:val="00CD7562"/>
    <w:rsid w:val="00CD7725"/>
    <w:rsid w:val="00CD7860"/>
    <w:rsid w:val="00CE00C3"/>
    <w:rsid w:val="00CE029B"/>
    <w:rsid w:val="00CE037F"/>
    <w:rsid w:val="00CE03C4"/>
    <w:rsid w:val="00CE0729"/>
    <w:rsid w:val="00CE092E"/>
    <w:rsid w:val="00CE1229"/>
    <w:rsid w:val="00CE1544"/>
    <w:rsid w:val="00CE1567"/>
    <w:rsid w:val="00CE1602"/>
    <w:rsid w:val="00CE1A80"/>
    <w:rsid w:val="00CE1FF3"/>
    <w:rsid w:val="00CE2469"/>
    <w:rsid w:val="00CE2553"/>
    <w:rsid w:val="00CE2571"/>
    <w:rsid w:val="00CE2595"/>
    <w:rsid w:val="00CE27F0"/>
    <w:rsid w:val="00CE298E"/>
    <w:rsid w:val="00CE2C96"/>
    <w:rsid w:val="00CE360A"/>
    <w:rsid w:val="00CE37FB"/>
    <w:rsid w:val="00CE40CF"/>
    <w:rsid w:val="00CE4DA5"/>
    <w:rsid w:val="00CE4F23"/>
    <w:rsid w:val="00CE4F37"/>
    <w:rsid w:val="00CE52C6"/>
    <w:rsid w:val="00CE58E0"/>
    <w:rsid w:val="00CE5A88"/>
    <w:rsid w:val="00CE5C59"/>
    <w:rsid w:val="00CE6D28"/>
    <w:rsid w:val="00CE7481"/>
    <w:rsid w:val="00CE76C2"/>
    <w:rsid w:val="00CE7FDD"/>
    <w:rsid w:val="00CF00CE"/>
    <w:rsid w:val="00CF06F2"/>
    <w:rsid w:val="00CF06F5"/>
    <w:rsid w:val="00CF0A8F"/>
    <w:rsid w:val="00CF0AAA"/>
    <w:rsid w:val="00CF0F43"/>
    <w:rsid w:val="00CF1335"/>
    <w:rsid w:val="00CF1C65"/>
    <w:rsid w:val="00CF2225"/>
    <w:rsid w:val="00CF235C"/>
    <w:rsid w:val="00CF2689"/>
    <w:rsid w:val="00CF27C7"/>
    <w:rsid w:val="00CF27DC"/>
    <w:rsid w:val="00CF3093"/>
    <w:rsid w:val="00CF332B"/>
    <w:rsid w:val="00CF3696"/>
    <w:rsid w:val="00CF3834"/>
    <w:rsid w:val="00CF3900"/>
    <w:rsid w:val="00CF3B1A"/>
    <w:rsid w:val="00CF44BA"/>
    <w:rsid w:val="00CF461D"/>
    <w:rsid w:val="00CF4832"/>
    <w:rsid w:val="00CF489C"/>
    <w:rsid w:val="00CF4A27"/>
    <w:rsid w:val="00CF4D07"/>
    <w:rsid w:val="00CF4D35"/>
    <w:rsid w:val="00CF501D"/>
    <w:rsid w:val="00CF5056"/>
    <w:rsid w:val="00CF50A0"/>
    <w:rsid w:val="00CF5525"/>
    <w:rsid w:val="00CF5666"/>
    <w:rsid w:val="00CF5D39"/>
    <w:rsid w:val="00CF5D45"/>
    <w:rsid w:val="00CF678D"/>
    <w:rsid w:val="00CF6B8E"/>
    <w:rsid w:val="00CF7160"/>
    <w:rsid w:val="00CF746A"/>
    <w:rsid w:val="00CF771E"/>
    <w:rsid w:val="00CF77D1"/>
    <w:rsid w:val="00CF7B5E"/>
    <w:rsid w:val="00D00D42"/>
    <w:rsid w:val="00D0108E"/>
    <w:rsid w:val="00D01229"/>
    <w:rsid w:val="00D01280"/>
    <w:rsid w:val="00D0151D"/>
    <w:rsid w:val="00D01BD0"/>
    <w:rsid w:val="00D01C6C"/>
    <w:rsid w:val="00D01D8E"/>
    <w:rsid w:val="00D0213B"/>
    <w:rsid w:val="00D023EE"/>
    <w:rsid w:val="00D02521"/>
    <w:rsid w:val="00D02701"/>
    <w:rsid w:val="00D02E42"/>
    <w:rsid w:val="00D0340D"/>
    <w:rsid w:val="00D034A8"/>
    <w:rsid w:val="00D03FCD"/>
    <w:rsid w:val="00D03FE9"/>
    <w:rsid w:val="00D047A4"/>
    <w:rsid w:val="00D048CE"/>
    <w:rsid w:val="00D04D56"/>
    <w:rsid w:val="00D051F6"/>
    <w:rsid w:val="00D05250"/>
    <w:rsid w:val="00D05396"/>
    <w:rsid w:val="00D0549F"/>
    <w:rsid w:val="00D05B2A"/>
    <w:rsid w:val="00D06404"/>
    <w:rsid w:val="00D06DC4"/>
    <w:rsid w:val="00D06EBF"/>
    <w:rsid w:val="00D06F27"/>
    <w:rsid w:val="00D107D8"/>
    <w:rsid w:val="00D10998"/>
    <w:rsid w:val="00D10F4A"/>
    <w:rsid w:val="00D112BB"/>
    <w:rsid w:val="00D113C4"/>
    <w:rsid w:val="00D11631"/>
    <w:rsid w:val="00D11966"/>
    <w:rsid w:val="00D11C48"/>
    <w:rsid w:val="00D12697"/>
    <w:rsid w:val="00D12783"/>
    <w:rsid w:val="00D127E2"/>
    <w:rsid w:val="00D12D95"/>
    <w:rsid w:val="00D12DEA"/>
    <w:rsid w:val="00D13410"/>
    <w:rsid w:val="00D1344F"/>
    <w:rsid w:val="00D13844"/>
    <w:rsid w:val="00D13A6D"/>
    <w:rsid w:val="00D14226"/>
    <w:rsid w:val="00D1437C"/>
    <w:rsid w:val="00D14758"/>
    <w:rsid w:val="00D14C2B"/>
    <w:rsid w:val="00D14C87"/>
    <w:rsid w:val="00D14D0F"/>
    <w:rsid w:val="00D150C1"/>
    <w:rsid w:val="00D1525F"/>
    <w:rsid w:val="00D1534A"/>
    <w:rsid w:val="00D155B1"/>
    <w:rsid w:val="00D15817"/>
    <w:rsid w:val="00D158F4"/>
    <w:rsid w:val="00D15BCE"/>
    <w:rsid w:val="00D15CBD"/>
    <w:rsid w:val="00D16A32"/>
    <w:rsid w:val="00D16ACE"/>
    <w:rsid w:val="00D1722F"/>
    <w:rsid w:val="00D1763C"/>
    <w:rsid w:val="00D17DCF"/>
    <w:rsid w:val="00D200C5"/>
    <w:rsid w:val="00D201A9"/>
    <w:rsid w:val="00D202D3"/>
    <w:rsid w:val="00D2091F"/>
    <w:rsid w:val="00D21662"/>
    <w:rsid w:val="00D2166E"/>
    <w:rsid w:val="00D21672"/>
    <w:rsid w:val="00D220D2"/>
    <w:rsid w:val="00D221CB"/>
    <w:rsid w:val="00D22299"/>
    <w:rsid w:val="00D225E7"/>
    <w:rsid w:val="00D226BE"/>
    <w:rsid w:val="00D228F3"/>
    <w:rsid w:val="00D22C26"/>
    <w:rsid w:val="00D23220"/>
    <w:rsid w:val="00D23286"/>
    <w:rsid w:val="00D23391"/>
    <w:rsid w:val="00D2386C"/>
    <w:rsid w:val="00D2399C"/>
    <w:rsid w:val="00D23F55"/>
    <w:rsid w:val="00D24442"/>
    <w:rsid w:val="00D244ED"/>
    <w:rsid w:val="00D2489B"/>
    <w:rsid w:val="00D2498B"/>
    <w:rsid w:val="00D2498C"/>
    <w:rsid w:val="00D251F6"/>
    <w:rsid w:val="00D25310"/>
    <w:rsid w:val="00D254ED"/>
    <w:rsid w:val="00D25711"/>
    <w:rsid w:val="00D257D9"/>
    <w:rsid w:val="00D25810"/>
    <w:rsid w:val="00D25DE6"/>
    <w:rsid w:val="00D267D4"/>
    <w:rsid w:val="00D26AF8"/>
    <w:rsid w:val="00D26C8E"/>
    <w:rsid w:val="00D27B9D"/>
    <w:rsid w:val="00D302DC"/>
    <w:rsid w:val="00D30D1D"/>
    <w:rsid w:val="00D30D30"/>
    <w:rsid w:val="00D30D79"/>
    <w:rsid w:val="00D31053"/>
    <w:rsid w:val="00D310CF"/>
    <w:rsid w:val="00D31805"/>
    <w:rsid w:val="00D31CB1"/>
    <w:rsid w:val="00D32030"/>
    <w:rsid w:val="00D32476"/>
    <w:rsid w:val="00D32610"/>
    <w:rsid w:val="00D32C39"/>
    <w:rsid w:val="00D32D08"/>
    <w:rsid w:val="00D331E2"/>
    <w:rsid w:val="00D332F1"/>
    <w:rsid w:val="00D33624"/>
    <w:rsid w:val="00D33CE5"/>
    <w:rsid w:val="00D3419E"/>
    <w:rsid w:val="00D341B0"/>
    <w:rsid w:val="00D3446E"/>
    <w:rsid w:val="00D350D4"/>
    <w:rsid w:val="00D35226"/>
    <w:rsid w:val="00D35AB9"/>
    <w:rsid w:val="00D35B56"/>
    <w:rsid w:val="00D36118"/>
    <w:rsid w:val="00D3652C"/>
    <w:rsid w:val="00D369C2"/>
    <w:rsid w:val="00D36ABE"/>
    <w:rsid w:val="00D36B74"/>
    <w:rsid w:val="00D37636"/>
    <w:rsid w:val="00D3786D"/>
    <w:rsid w:val="00D401C7"/>
    <w:rsid w:val="00D4038C"/>
    <w:rsid w:val="00D40501"/>
    <w:rsid w:val="00D40791"/>
    <w:rsid w:val="00D409B2"/>
    <w:rsid w:val="00D40E20"/>
    <w:rsid w:val="00D4123D"/>
    <w:rsid w:val="00D419FC"/>
    <w:rsid w:val="00D41A23"/>
    <w:rsid w:val="00D41AC8"/>
    <w:rsid w:val="00D41E9C"/>
    <w:rsid w:val="00D42718"/>
    <w:rsid w:val="00D429DE"/>
    <w:rsid w:val="00D42AA0"/>
    <w:rsid w:val="00D43027"/>
    <w:rsid w:val="00D43774"/>
    <w:rsid w:val="00D437CE"/>
    <w:rsid w:val="00D43DFD"/>
    <w:rsid w:val="00D43F06"/>
    <w:rsid w:val="00D44029"/>
    <w:rsid w:val="00D4451E"/>
    <w:rsid w:val="00D44610"/>
    <w:rsid w:val="00D44FE0"/>
    <w:rsid w:val="00D45351"/>
    <w:rsid w:val="00D4616C"/>
    <w:rsid w:val="00D462B7"/>
    <w:rsid w:val="00D4666E"/>
    <w:rsid w:val="00D46D14"/>
    <w:rsid w:val="00D46D27"/>
    <w:rsid w:val="00D46ECF"/>
    <w:rsid w:val="00D46EFF"/>
    <w:rsid w:val="00D47302"/>
    <w:rsid w:val="00D47388"/>
    <w:rsid w:val="00D475A5"/>
    <w:rsid w:val="00D47D61"/>
    <w:rsid w:val="00D47D72"/>
    <w:rsid w:val="00D5019E"/>
    <w:rsid w:val="00D50953"/>
    <w:rsid w:val="00D50BE0"/>
    <w:rsid w:val="00D50FA2"/>
    <w:rsid w:val="00D511FC"/>
    <w:rsid w:val="00D5126C"/>
    <w:rsid w:val="00D51AB9"/>
    <w:rsid w:val="00D51DC2"/>
    <w:rsid w:val="00D529E6"/>
    <w:rsid w:val="00D52C65"/>
    <w:rsid w:val="00D52CCD"/>
    <w:rsid w:val="00D52D19"/>
    <w:rsid w:val="00D539E1"/>
    <w:rsid w:val="00D539F6"/>
    <w:rsid w:val="00D53C6A"/>
    <w:rsid w:val="00D54E00"/>
    <w:rsid w:val="00D552B9"/>
    <w:rsid w:val="00D555F7"/>
    <w:rsid w:val="00D55859"/>
    <w:rsid w:val="00D55962"/>
    <w:rsid w:val="00D55A28"/>
    <w:rsid w:val="00D55F99"/>
    <w:rsid w:val="00D55FB9"/>
    <w:rsid w:val="00D56214"/>
    <w:rsid w:val="00D56B35"/>
    <w:rsid w:val="00D56DE3"/>
    <w:rsid w:val="00D56EF4"/>
    <w:rsid w:val="00D57182"/>
    <w:rsid w:val="00D579FA"/>
    <w:rsid w:val="00D57CC6"/>
    <w:rsid w:val="00D57ECC"/>
    <w:rsid w:val="00D57F5D"/>
    <w:rsid w:val="00D57F7F"/>
    <w:rsid w:val="00D60187"/>
    <w:rsid w:val="00D60661"/>
    <w:rsid w:val="00D60BDD"/>
    <w:rsid w:val="00D60CAD"/>
    <w:rsid w:val="00D60DDB"/>
    <w:rsid w:val="00D60FE3"/>
    <w:rsid w:val="00D610BA"/>
    <w:rsid w:val="00D6142E"/>
    <w:rsid w:val="00D614E8"/>
    <w:rsid w:val="00D61808"/>
    <w:rsid w:val="00D61919"/>
    <w:rsid w:val="00D61987"/>
    <w:rsid w:val="00D61990"/>
    <w:rsid w:val="00D62304"/>
    <w:rsid w:val="00D627A3"/>
    <w:rsid w:val="00D62AA7"/>
    <w:rsid w:val="00D62EFE"/>
    <w:rsid w:val="00D631BA"/>
    <w:rsid w:val="00D63369"/>
    <w:rsid w:val="00D63B93"/>
    <w:rsid w:val="00D63E79"/>
    <w:rsid w:val="00D64AEC"/>
    <w:rsid w:val="00D6516E"/>
    <w:rsid w:val="00D65638"/>
    <w:rsid w:val="00D66343"/>
    <w:rsid w:val="00D66458"/>
    <w:rsid w:val="00D6667F"/>
    <w:rsid w:val="00D6668B"/>
    <w:rsid w:val="00D666C7"/>
    <w:rsid w:val="00D66E94"/>
    <w:rsid w:val="00D6717F"/>
    <w:rsid w:val="00D67563"/>
    <w:rsid w:val="00D676D1"/>
    <w:rsid w:val="00D67A46"/>
    <w:rsid w:val="00D70C07"/>
    <w:rsid w:val="00D710D3"/>
    <w:rsid w:val="00D711BC"/>
    <w:rsid w:val="00D71F23"/>
    <w:rsid w:val="00D72721"/>
    <w:rsid w:val="00D7281E"/>
    <w:rsid w:val="00D72D6D"/>
    <w:rsid w:val="00D73114"/>
    <w:rsid w:val="00D735B2"/>
    <w:rsid w:val="00D73758"/>
    <w:rsid w:val="00D737C4"/>
    <w:rsid w:val="00D73A16"/>
    <w:rsid w:val="00D74021"/>
    <w:rsid w:val="00D7490D"/>
    <w:rsid w:val="00D74D01"/>
    <w:rsid w:val="00D75A93"/>
    <w:rsid w:val="00D76329"/>
    <w:rsid w:val="00D7674F"/>
    <w:rsid w:val="00D76873"/>
    <w:rsid w:val="00D769D7"/>
    <w:rsid w:val="00D76C8F"/>
    <w:rsid w:val="00D76D01"/>
    <w:rsid w:val="00D7750A"/>
    <w:rsid w:val="00D7756B"/>
    <w:rsid w:val="00D77646"/>
    <w:rsid w:val="00D779FB"/>
    <w:rsid w:val="00D77CA1"/>
    <w:rsid w:val="00D77DAD"/>
    <w:rsid w:val="00D77EC2"/>
    <w:rsid w:val="00D80581"/>
    <w:rsid w:val="00D808C7"/>
    <w:rsid w:val="00D808DA"/>
    <w:rsid w:val="00D80B43"/>
    <w:rsid w:val="00D80F88"/>
    <w:rsid w:val="00D810B7"/>
    <w:rsid w:val="00D81AFD"/>
    <w:rsid w:val="00D81B93"/>
    <w:rsid w:val="00D81CE9"/>
    <w:rsid w:val="00D8228E"/>
    <w:rsid w:val="00D82533"/>
    <w:rsid w:val="00D82952"/>
    <w:rsid w:val="00D82B8E"/>
    <w:rsid w:val="00D835F9"/>
    <w:rsid w:val="00D8416A"/>
    <w:rsid w:val="00D8430C"/>
    <w:rsid w:val="00D843F1"/>
    <w:rsid w:val="00D8506F"/>
    <w:rsid w:val="00D850B1"/>
    <w:rsid w:val="00D852F5"/>
    <w:rsid w:val="00D8532C"/>
    <w:rsid w:val="00D854E4"/>
    <w:rsid w:val="00D85800"/>
    <w:rsid w:val="00D8587E"/>
    <w:rsid w:val="00D85E4E"/>
    <w:rsid w:val="00D86107"/>
    <w:rsid w:val="00D86AD4"/>
    <w:rsid w:val="00D86D69"/>
    <w:rsid w:val="00D876ED"/>
    <w:rsid w:val="00D87A0E"/>
    <w:rsid w:val="00D87E6F"/>
    <w:rsid w:val="00D901F4"/>
    <w:rsid w:val="00D90494"/>
    <w:rsid w:val="00D906D5"/>
    <w:rsid w:val="00D907FE"/>
    <w:rsid w:val="00D91EB3"/>
    <w:rsid w:val="00D921B5"/>
    <w:rsid w:val="00D92292"/>
    <w:rsid w:val="00D922A9"/>
    <w:rsid w:val="00D926D4"/>
    <w:rsid w:val="00D92AC7"/>
    <w:rsid w:val="00D92AD9"/>
    <w:rsid w:val="00D92D95"/>
    <w:rsid w:val="00D9340C"/>
    <w:rsid w:val="00D93706"/>
    <w:rsid w:val="00D9394A"/>
    <w:rsid w:val="00D93AE3"/>
    <w:rsid w:val="00D9403A"/>
    <w:rsid w:val="00D9403E"/>
    <w:rsid w:val="00D941A0"/>
    <w:rsid w:val="00D943FB"/>
    <w:rsid w:val="00D945AD"/>
    <w:rsid w:val="00D94F25"/>
    <w:rsid w:val="00D95165"/>
    <w:rsid w:val="00D953C3"/>
    <w:rsid w:val="00D953F5"/>
    <w:rsid w:val="00D955C3"/>
    <w:rsid w:val="00D956E3"/>
    <w:rsid w:val="00D96413"/>
    <w:rsid w:val="00D967AC"/>
    <w:rsid w:val="00D96FC0"/>
    <w:rsid w:val="00D97311"/>
    <w:rsid w:val="00D9773D"/>
    <w:rsid w:val="00D97AE7"/>
    <w:rsid w:val="00D97CAB"/>
    <w:rsid w:val="00DA0606"/>
    <w:rsid w:val="00DA087E"/>
    <w:rsid w:val="00DA097A"/>
    <w:rsid w:val="00DA0F23"/>
    <w:rsid w:val="00DA1203"/>
    <w:rsid w:val="00DA12E7"/>
    <w:rsid w:val="00DA1838"/>
    <w:rsid w:val="00DA1BF5"/>
    <w:rsid w:val="00DA1E79"/>
    <w:rsid w:val="00DA223F"/>
    <w:rsid w:val="00DA29DB"/>
    <w:rsid w:val="00DA2C73"/>
    <w:rsid w:val="00DA2C76"/>
    <w:rsid w:val="00DA2CB0"/>
    <w:rsid w:val="00DA2D6E"/>
    <w:rsid w:val="00DA31E7"/>
    <w:rsid w:val="00DA3201"/>
    <w:rsid w:val="00DA361D"/>
    <w:rsid w:val="00DA389E"/>
    <w:rsid w:val="00DA4342"/>
    <w:rsid w:val="00DA4583"/>
    <w:rsid w:val="00DA47BD"/>
    <w:rsid w:val="00DA4C9F"/>
    <w:rsid w:val="00DA4CD3"/>
    <w:rsid w:val="00DA4EAB"/>
    <w:rsid w:val="00DA4F60"/>
    <w:rsid w:val="00DA5C5C"/>
    <w:rsid w:val="00DA5CDC"/>
    <w:rsid w:val="00DA6342"/>
    <w:rsid w:val="00DA6971"/>
    <w:rsid w:val="00DA6C3E"/>
    <w:rsid w:val="00DA70DC"/>
    <w:rsid w:val="00DA72A9"/>
    <w:rsid w:val="00DA72B5"/>
    <w:rsid w:val="00DA79B7"/>
    <w:rsid w:val="00DA79FF"/>
    <w:rsid w:val="00DA7FEA"/>
    <w:rsid w:val="00DB03B7"/>
    <w:rsid w:val="00DB0B98"/>
    <w:rsid w:val="00DB0CBB"/>
    <w:rsid w:val="00DB13B8"/>
    <w:rsid w:val="00DB1488"/>
    <w:rsid w:val="00DB14F7"/>
    <w:rsid w:val="00DB15B8"/>
    <w:rsid w:val="00DB17A1"/>
    <w:rsid w:val="00DB17BC"/>
    <w:rsid w:val="00DB1C16"/>
    <w:rsid w:val="00DB24BE"/>
    <w:rsid w:val="00DB24E2"/>
    <w:rsid w:val="00DB260D"/>
    <w:rsid w:val="00DB2857"/>
    <w:rsid w:val="00DB2BD9"/>
    <w:rsid w:val="00DB36D1"/>
    <w:rsid w:val="00DB3D6C"/>
    <w:rsid w:val="00DB4344"/>
    <w:rsid w:val="00DB46A7"/>
    <w:rsid w:val="00DB4B3C"/>
    <w:rsid w:val="00DB4CCA"/>
    <w:rsid w:val="00DB4EA9"/>
    <w:rsid w:val="00DB52B2"/>
    <w:rsid w:val="00DB53B8"/>
    <w:rsid w:val="00DB55AB"/>
    <w:rsid w:val="00DB56C8"/>
    <w:rsid w:val="00DB594B"/>
    <w:rsid w:val="00DB62BE"/>
    <w:rsid w:val="00DB62F9"/>
    <w:rsid w:val="00DB63A3"/>
    <w:rsid w:val="00DB67CC"/>
    <w:rsid w:val="00DB6CDB"/>
    <w:rsid w:val="00DB6F49"/>
    <w:rsid w:val="00DB75C6"/>
    <w:rsid w:val="00DB7672"/>
    <w:rsid w:val="00DB7E25"/>
    <w:rsid w:val="00DC0023"/>
    <w:rsid w:val="00DC07A1"/>
    <w:rsid w:val="00DC1228"/>
    <w:rsid w:val="00DC1415"/>
    <w:rsid w:val="00DC1685"/>
    <w:rsid w:val="00DC2363"/>
    <w:rsid w:val="00DC24F9"/>
    <w:rsid w:val="00DC2AB7"/>
    <w:rsid w:val="00DC2E85"/>
    <w:rsid w:val="00DC2F23"/>
    <w:rsid w:val="00DC31C1"/>
    <w:rsid w:val="00DC3594"/>
    <w:rsid w:val="00DC3783"/>
    <w:rsid w:val="00DC3AF4"/>
    <w:rsid w:val="00DC47BE"/>
    <w:rsid w:val="00DC51DF"/>
    <w:rsid w:val="00DC5EC8"/>
    <w:rsid w:val="00DC62FE"/>
    <w:rsid w:val="00DC6766"/>
    <w:rsid w:val="00DC6D29"/>
    <w:rsid w:val="00DC6E58"/>
    <w:rsid w:val="00DC740B"/>
    <w:rsid w:val="00DC7A56"/>
    <w:rsid w:val="00DD01C4"/>
    <w:rsid w:val="00DD05E8"/>
    <w:rsid w:val="00DD0C68"/>
    <w:rsid w:val="00DD0ED3"/>
    <w:rsid w:val="00DD0F57"/>
    <w:rsid w:val="00DD139A"/>
    <w:rsid w:val="00DD1567"/>
    <w:rsid w:val="00DD18C7"/>
    <w:rsid w:val="00DD1D6E"/>
    <w:rsid w:val="00DD20E9"/>
    <w:rsid w:val="00DD23CD"/>
    <w:rsid w:val="00DD2509"/>
    <w:rsid w:val="00DD2DDF"/>
    <w:rsid w:val="00DD2F0D"/>
    <w:rsid w:val="00DD3A7C"/>
    <w:rsid w:val="00DD3B49"/>
    <w:rsid w:val="00DD3BF6"/>
    <w:rsid w:val="00DD4070"/>
    <w:rsid w:val="00DD4539"/>
    <w:rsid w:val="00DD494B"/>
    <w:rsid w:val="00DD50E3"/>
    <w:rsid w:val="00DD5BBB"/>
    <w:rsid w:val="00DD5E3D"/>
    <w:rsid w:val="00DD6023"/>
    <w:rsid w:val="00DD6DFA"/>
    <w:rsid w:val="00DD6F7C"/>
    <w:rsid w:val="00DD7AA3"/>
    <w:rsid w:val="00DD7BF2"/>
    <w:rsid w:val="00DD7C6E"/>
    <w:rsid w:val="00DD7CA2"/>
    <w:rsid w:val="00DD7D5D"/>
    <w:rsid w:val="00DE0686"/>
    <w:rsid w:val="00DE0799"/>
    <w:rsid w:val="00DE0829"/>
    <w:rsid w:val="00DE08EE"/>
    <w:rsid w:val="00DE0CA9"/>
    <w:rsid w:val="00DE0CBB"/>
    <w:rsid w:val="00DE1070"/>
    <w:rsid w:val="00DE1668"/>
    <w:rsid w:val="00DE1D72"/>
    <w:rsid w:val="00DE24F4"/>
    <w:rsid w:val="00DE2AF7"/>
    <w:rsid w:val="00DE2CD9"/>
    <w:rsid w:val="00DE2E30"/>
    <w:rsid w:val="00DE333B"/>
    <w:rsid w:val="00DE36C9"/>
    <w:rsid w:val="00DE39D3"/>
    <w:rsid w:val="00DE3E42"/>
    <w:rsid w:val="00DE42BB"/>
    <w:rsid w:val="00DE44D3"/>
    <w:rsid w:val="00DE4D0F"/>
    <w:rsid w:val="00DE5A0E"/>
    <w:rsid w:val="00DE5AD5"/>
    <w:rsid w:val="00DE5F90"/>
    <w:rsid w:val="00DE5FA3"/>
    <w:rsid w:val="00DE63A9"/>
    <w:rsid w:val="00DE6855"/>
    <w:rsid w:val="00DE74BB"/>
    <w:rsid w:val="00DE7A60"/>
    <w:rsid w:val="00DE7D23"/>
    <w:rsid w:val="00DE7D94"/>
    <w:rsid w:val="00DF0558"/>
    <w:rsid w:val="00DF1754"/>
    <w:rsid w:val="00DF1899"/>
    <w:rsid w:val="00DF19B1"/>
    <w:rsid w:val="00DF1ACC"/>
    <w:rsid w:val="00DF1B6E"/>
    <w:rsid w:val="00DF204F"/>
    <w:rsid w:val="00DF2105"/>
    <w:rsid w:val="00DF22D5"/>
    <w:rsid w:val="00DF23EB"/>
    <w:rsid w:val="00DF24DB"/>
    <w:rsid w:val="00DF2A4F"/>
    <w:rsid w:val="00DF2CE2"/>
    <w:rsid w:val="00DF31E6"/>
    <w:rsid w:val="00DF3A6E"/>
    <w:rsid w:val="00DF3F66"/>
    <w:rsid w:val="00DF461A"/>
    <w:rsid w:val="00DF4AF1"/>
    <w:rsid w:val="00DF5098"/>
    <w:rsid w:val="00DF5A4C"/>
    <w:rsid w:val="00DF668B"/>
    <w:rsid w:val="00DF691F"/>
    <w:rsid w:val="00DF70A7"/>
    <w:rsid w:val="00DF719B"/>
    <w:rsid w:val="00DF78A8"/>
    <w:rsid w:val="00DF7960"/>
    <w:rsid w:val="00DF7DDB"/>
    <w:rsid w:val="00E000A1"/>
    <w:rsid w:val="00E00219"/>
    <w:rsid w:val="00E0052B"/>
    <w:rsid w:val="00E00567"/>
    <w:rsid w:val="00E0059A"/>
    <w:rsid w:val="00E00936"/>
    <w:rsid w:val="00E0094D"/>
    <w:rsid w:val="00E00C96"/>
    <w:rsid w:val="00E00F60"/>
    <w:rsid w:val="00E0137A"/>
    <w:rsid w:val="00E01A1A"/>
    <w:rsid w:val="00E01B8B"/>
    <w:rsid w:val="00E01C22"/>
    <w:rsid w:val="00E01F6C"/>
    <w:rsid w:val="00E02447"/>
    <w:rsid w:val="00E0262A"/>
    <w:rsid w:val="00E0283B"/>
    <w:rsid w:val="00E02921"/>
    <w:rsid w:val="00E02A4E"/>
    <w:rsid w:val="00E0316B"/>
    <w:rsid w:val="00E0321B"/>
    <w:rsid w:val="00E034B9"/>
    <w:rsid w:val="00E036AC"/>
    <w:rsid w:val="00E0384E"/>
    <w:rsid w:val="00E03D7A"/>
    <w:rsid w:val="00E0451E"/>
    <w:rsid w:val="00E04590"/>
    <w:rsid w:val="00E05031"/>
    <w:rsid w:val="00E0535E"/>
    <w:rsid w:val="00E05667"/>
    <w:rsid w:val="00E06E32"/>
    <w:rsid w:val="00E06EC4"/>
    <w:rsid w:val="00E073B4"/>
    <w:rsid w:val="00E07548"/>
    <w:rsid w:val="00E07629"/>
    <w:rsid w:val="00E1014A"/>
    <w:rsid w:val="00E104DB"/>
    <w:rsid w:val="00E109A3"/>
    <w:rsid w:val="00E10E19"/>
    <w:rsid w:val="00E11D01"/>
    <w:rsid w:val="00E12071"/>
    <w:rsid w:val="00E12A54"/>
    <w:rsid w:val="00E12A93"/>
    <w:rsid w:val="00E130A9"/>
    <w:rsid w:val="00E130D5"/>
    <w:rsid w:val="00E13349"/>
    <w:rsid w:val="00E13F59"/>
    <w:rsid w:val="00E14E40"/>
    <w:rsid w:val="00E14F49"/>
    <w:rsid w:val="00E152F3"/>
    <w:rsid w:val="00E1687A"/>
    <w:rsid w:val="00E16982"/>
    <w:rsid w:val="00E16AA4"/>
    <w:rsid w:val="00E16F15"/>
    <w:rsid w:val="00E172CF"/>
    <w:rsid w:val="00E172E9"/>
    <w:rsid w:val="00E2050C"/>
    <w:rsid w:val="00E20753"/>
    <w:rsid w:val="00E20924"/>
    <w:rsid w:val="00E20C5C"/>
    <w:rsid w:val="00E20C71"/>
    <w:rsid w:val="00E213B7"/>
    <w:rsid w:val="00E218BC"/>
    <w:rsid w:val="00E21A9B"/>
    <w:rsid w:val="00E2269A"/>
    <w:rsid w:val="00E22AE4"/>
    <w:rsid w:val="00E22B21"/>
    <w:rsid w:val="00E22DB8"/>
    <w:rsid w:val="00E2358F"/>
    <w:rsid w:val="00E23B17"/>
    <w:rsid w:val="00E241FE"/>
    <w:rsid w:val="00E24422"/>
    <w:rsid w:val="00E24F79"/>
    <w:rsid w:val="00E251CE"/>
    <w:rsid w:val="00E256B9"/>
    <w:rsid w:val="00E25E10"/>
    <w:rsid w:val="00E25F52"/>
    <w:rsid w:val="00E26597"/>
    <w:rsid w:val="00E265A6"/>
    <w:rsid w:val="00E266DD"/>
    <w:rsid w:val="00E26823"/>
    <w:rsid w:val="00E26A25"/>
    <w:rsid w:val="00E26D15"/>
    <w:rsid w:val="00E27316"/>
    <w:rsid w:val="00E27875"/>
    <w:rsid w:val="00E279E0"/>
    <w:rsid w:val="00E27F51"/>
    <w:rsid w:val="00E30272"/>
    <w:rsid w:val="00E3070D"/>
    <w:rsid w:val="00E3092A"/>
    <w:rsid w:val="00E3136D"/>
    <w:rsid w:val="00E3181D"/>
    <w:rsid w:val="00E31832"/>
    <w:rsid w:val="00E318F8"/>
    <w:rsid w:val="00E319A2"/>
    <w:rsid w:val="00E31B87"/>
    <w:rsid w:val="00E31C23"/>
    <w:rsid w:val="00E31C56"/>
    <w:rsid w:val="00E31DFE"/>
    <w:rsid w:val="00E31E1D"/>
    <w:rsid w:val="00E324BE"/>
    <w:rsid w:val="00E3270A"/>
    <w:rsid w:val="00E32938"/>
    <w:rsid w:val="00E330BE"/>
    <w:rsid w:val="00E331F8"/>
    <w:rsid w:val="00E33812"/>
    <w:rsid w:val="00E339B1"/>
    <w:rsid w:val="00E33CFB"/>
    <w:rsid w:val="00E34426"/>
    <w:rsid w:val="00E358C1"/>
    <w:rsid w:val="00E35A54"/>
    <w:rsid w:val="00E35C7E"/>
    <w:rsid w:val="00E35DEF"/>
    <w:rsid w:val="00E3640E"/>
    <w:rsid w:val="00E36A73"/>
    <w:rsid w:val="00E36B99"/>
    <w:rsid w:val="00E371EE"/>
    <w:rsid w:val="00E37920"/>
    <w:rsid w:val="00E37F32"/>
    <w:rsid w:val="00E40C51"/>
    <w:rsid w:val="00E40EF7"/>
    <w:rsid w:val="00E4111C"/>
    <w:rsid w:val="00E411EB"/>
    <w:rsid w:val="00E41262"/>
    <w:rsid w:val="00E420EC"/>
    <w:rsid w:val="00E4259E"/>
    <w:rsid w:val="00E42EDA"/>
    <w:rsid w:val="00E43509"/>
    <w:rsid w:val="00E435F6"/>
    <w:rsid w:val="00E43768"/>
    <w:rsid w:val="00E43917"/>
    <w:rsid w:val="00E439B2"/>
    <w:rsid w:val="00E43E76"/>
    <w:rsid w:val="00E44060"/>
    <w:rsid w:val="00E440B3"/>
    <w:rsid w:val="00E44454"/>
    <w:rsid w:val="00E44AD0"/>
    <w:rsid w:val="00E45624"/>
    <w:rsid w:val="00E460A8"/>
    <w:rsid w:val="00E468E6"/>
    <w:rsid w:val="00E469A4"/>
    <w:rsid w:val="00E46B13"/>
    <w:rsid w:val="00E46B44"/>
    <w:rsid w:val="00E46C3E"/>
    <w:rsid w:val="00E46E47"/>
    <w:rsid w:val="00E47075"/>
    <w:rsid w:val="00E47181"/>
    <w:rsid w:val="00E4724E"/>
    <w:rsid w:val="00E47774"/>
    <w:rsid w:val="00E500A2"/>
    <w:rsid w:val="00E50290"/>
    <w:rsid w:val="00E50308"/>
    <w:rsid w:val="00E50369"/>
    <w:rsid w:val="00E50B41"/>
    <w:rsid w:val="00E50CBD"/>
    <w:rsid w:val="00E5123E"/>
    <w:rsid w:val="00E512C9"/>
    <w:rsid w:val="00E513C3"/>
    <w:rsid w:val="00E518ED"/>
    <w:rsid w:val="00E51966"/>
    <w:rsid w:val="00E51DB3"/>
    <w:rsid w:val="00E51F23"/>
    <w:rsid w:val="00E5219B"/>
    <w:rsid w:val="00E52233"/>
    <w:rsid w:val="00E52422"/>
    <w:rsid w:val="00E524BE"/>
    <w:rsid w:val="00E52A3E"/>
    <w:rsid w:val="00E52D07"/>
    <w:rsid w:val="00E52FF9"/>
    <w:rsid w:val="00E5372D"/>
    <w:rsid w:val="00E53B01"/>
    <w:rsid w:val="00E53D6E"/>
    <w:rsid w:val="00E53F12"/>
    <w:rsid w:val="00E5447A"/>
    <w:rsid w:val="00E546E5"/>
    <w:rsid w:val="00E54A04"/>
    <w:rsid w:val="00E54B59"/>
    <w:rsid w:val="00E54C89"/>
    <w:rsid w:val="00E550E0"/>
    <w:rsid w:val="00E5518B"/>
    <w:rsid w:val="00E55B40"/>
    <w:rsid w:val="00E55CDF"/>
    <w:rsid w:val="00E55D17"/>
    <w:rsid w:val="00E56B86"/>
    <w:rsid w:val="00E56CF6"/>
    <w:rsid w:val="00E572BE"/>
    <w:rsid w:val="00E57ABC"/>
    <w:rsid w:val="00E57C06"/>
    <w:rsid w:val="00E57C64"/>
    <w:rsid w:val="00E57D3D"/>
    <w:rsid w:val="00E57D91"/>
    <w:rsid w:val="00E60167"/>
    <w:rsid w:val="00E60193"/>
    <w:rsid w:val="00E602B9"/>
    <w:rsid w:val="00E6088F"/>
    <w:rsid w:val="00E609FE"/>
    <w:rsid w:val="00E60A83"/>
    <w:rsid w:val="00E60BCE"/>
    <w:rsid w:val="00E60CEB"/>
    <w:rsid w:val="00E60E30"/>
    <w:rsid w:val="00E60E55"/>
    <w:rsid w:val="00E612DB"/>
    <w:rsid w:val="00E614CF"/>
    <w:rsid w:val="00E62203"/>
    <w:rsid w:val="00E62247"/>
    <w:rsid w:val="00E62365"/>
    <w:rsid w:val="00E627C0"/>
    <w:rsid w:val="00E6280C"/>
    <w:rsid w:val="00E62998"/>
    <w:rsid w:val="00E62B71"/>
    <w:rsid w:val="00E62BA4"/>
    <w:rsid w:val="00E62BF8"/>
    <w:rsid w:val="00E630BE"/>
    <w:rsid w:val="00E6317F"/>
    <w:rsid w:val="00E6346A"/>
    <w:rsid w:val="00E63908"/>
    <w:rsid w:val="00E6393B"/>
    <w:rsid w:val="00E644DC"/>
    <w:rsid w:val="00E64535"/>
    <w:rsid w:val="00E6484F"/>
    <w:rsid w:val="00E657F4"/>
    <w:rsid w:val="00E65B44"/>
    <w:rsid w:val="00E67041"/>
    <w:rsid w:val="00E6777C"/>
    <w:rsid w:val="00E67AE0"/>
    <w:rsid w:val="00E67D7B"/>
    <w:rsid w:val="00E70072"/>
    <w:rsid w:val="00E7044A"/>
    <w:rsid w:val="00E70506"/>
    <w:rsid w:val="00E705D6"/>
    <w:rsid w:val="00E706FD"/>
    <w:rsid w:val="00E70E37"/>
    <w:rsid w:val="00E71412"/>
    <w:rsid w:val="00E71769"/>
    <w:rsid w:val="00E71807"/>
    <w:rsid w:val="00E71AB3"/>
    <w:rsid w:val="00E72308"/>
    <w:rsid w:val="00E73320"/>
    <w:rsid w:val="00E73D9E"/>
    <w:rsid w:val="00E73FA6"/>
    <w:rsid w:val="00E7405F"/>
    <w:rsid w:val="00E7431D"/>
    <w:rsid w:val="00E74486"/>
    <w:rsid w:val="00E74E58"/>
    <w:rsid w:val="00E7506A"/>
    <w:rsid w:val="00E752F4"/>
    <w:rsid w:val="00E75712"/>
    <w:rsid w:val="00E75920"/>
    <w:rsid w:val="00E75C62"/>
    <w:rsid w:val="00E75CD7"/>
    <w:rsid w:val="00E75D5E"/>
    <w:rsid w:val="00E75D83"/>
    <w:rsid w:val="00E7607B"/>
    <w:rsid w:val="00E7619F"/>
    <w:rsid w:val="00E76867"/>
    <w:rsid w:val="00E76AE0"/>
    <w:rsid w:val="00E76B73"/>
    <w:rsid w:val="00E77679"/>
    <w:rsid w:val="00E77852"/>
    <w:rsid w:val="00E77B08"/>
    <w:rsid w:val="00E77BBC"/>
    <w:rsid w:val="00E77D38"/>
    <w:rsid w:val="00E77FC7"/>
    <w:rsid w:val="00E80887"/>
    <w:rsid w:val="00E80D96"/>
    <w:rsid w:val="00E80F9E"/>
    <w:rsid w:val="00E81A32"/>
    <w:rsid w:val="00E81CAA"/>
    <w:rsid w:val="00E8211C"/>
    <w:rsid w:val="00E82344"/>
    <w:rsid w:val="00E82381"/>
    <w:rsid w:val="00E8331A"/>
    <w:rsid w:val="00E8336B"/>
    <w:rsid w:val="00E83C02"/>
    <w:rsid w:val="00E83C99"/>
    <w:rsid w:val="00E83CDC"/>
    <w:rsid w:val="00E845A6"/>
    <w:rsid w:val="00E84888"/>
    <w:rsid w:val="00E84978"/>
    <w:rsid w:val="00E84C3C"/>
    <w:rsid w:val="00E84E1C"/>
    <w:rsid w:val="00E85772"/>
    <w:rsid w:val="00E85BED"/>
    <w:rsid w:val="00E85EEA"/>
    <w:rsid w:val="00E86158"/>
    <w:rsid w:val="00E8618A"/>
    <w:rsid w:val="00E8630F"/>
    <w:rsid w:val="00E86552"/>
    <w:rsid w:val="00E86BCA"/>
    <w:rsid w:val="00E86DB4"/>
    <w:rsid w:val="00E86EE9"/>
    <w:rsid w:val="00E870C5"/>
    <w:rsid w:val="00E871FA"/>
    <w:rsid w:val="00E87857"/>
    <w:rsid w:val="00E87AF2"/>
    <w:rsid w:val="00E90161"/>
    <w:rsid w:val="00E90532"/>
    <w:rsid w:val="00E90617"/>
    <w:rsid w:val="00E90681"/>
    <w:rsid w:val="00E91066"/>
    <w:rsid w:val="00E91327"/>
    <w:rsid w:val="00E919B0"/>
    <w:rsid w:val="00E91FE3"/>
    <w:rsid w:val="00E925C1"/>
    <w:rsid w:val="00E92904"/>
    <w:rsid w:val="00E92C3A"/>
    <w:rsid w:val="00E92EDF"/>
    <w:rsid w:val="00E93473"/>
    <w:rsid w:val="00E936A4"/>
    <w:rsid w:val="00E93D33"/>
    <w:rsid w:val="00E93EBF"/>
    <w:rsid w:val="00E93FF1"/>
    <w:rsid w:val="00E9436C"/>
    <w:rsid w:val="00E950DE"/>
    <w:rsid w:val="00E95275"/>
    <w:rsid w:val="00E952F9"/>
    <w:rsid w:val="00E9544B"/>
    <w:rsid w:val="00E954BB"/>
    <w:rsid w:val="00E95679"/>
    <w:rsid w:val="00E9577F"/>
    <w:rsid w:val="00E957C1"/>
    <w:rsid w:val="00E95B57"/>
    <w:rsid w:val="00E960B9"/>
    <w:rsid w:val="00E964F9"/>
    <w:rsid w:val="00E966E5"/>
    <w:rsid w:val="00E97354"/>
    <w:rsid w:val="00E97A3D"/>
    <w:rsid w:val="00EA04D8"/>
    <w:rsid w:val="00EA0744"/>
    <w:rsid w:val="00EA0EF4"/>
    <w:rsid w:val="00EA1034"/>
    <w:rsid w:val="00EA10CA"/>
    <w:rsid w:val="00EA1358"/>
    <w:rsid w:val="00EA1539"/>
    <w:rsid w:val="00EA18C3"/>
    <w:rsid w:val="00EA1CDE"/>
    <w:rsid w:val="00EA1D8B"/>
    <w:rsid w:val="00EA2680"/>
    <w:rsid w:val="00EA2761"/>
    <w:rsid w:val="00EA2F0E"/>
    <w:rsid w:val="00EA36F5"/>
    <w:rsid w:val="00EA39E0"/>
    <w:rsid w:val="00EA3C29"/>
    <w:rsid w:val="00EA4510"/>
    <w:rsid w:val="00EA45E7"/>
    <w:rsid w:val="00EA48FB"/>
    <w:rsid w:val="00EA4B1A"/>
    <w:rsid w:val="00EA5C7A"/>
    <w:rsid w:val="00EA5FE6"/>
    <w:rsid w:val="00EA614E"/>
    <w:rsid w:val="00EA6258"/>
    <w:rsid w:val="00EA68A4"/>
    <w:rsid w:val="00EA6AA2"/>
    <w:rsid w:val="00EA6AC7"/>
    <w:rsid w:val="00EA7289"/>
    <w:rsid w:val="00EA7543"/>
    <w:rsid w:val="00EA75B3"/>
    <w:rsid w:val="00EA7636"/>
    <w:rsid w:val="00EA7B5C"/>
    <w:rsid w:val="00EA7E37"/>
    <w:rsid w:val="00EA7E7F"/>
    <w:rsid w:val="00EB004D"/>
    <w:rsid w:val="00EB0096"/>
    <w:rsid w:val="00EB0358"/>
    <w:rsid w:val="00EB073A"/>
    <w:rsid w:val="00EB0B66"/>
    <w:rsid w:val="00EB0D3E"/>
    <w:rsid w:val="00EB100A"/>
    <w:rsid w:val="00EB10DE"/>
    <w:rsid w:val="00EB17EC"/>
    <w:rsid w:val="00EB1967"/>
    <w:rsid w:val="00EB1D6C"/>
    <w:rsid w:val="00EB21F4"/>
    <w:rsid w:val="00EB24F2"/>
    <w:rsid w:val="00EB2705"/>
    <w:rsid w:val="00EB2B07"/>
    <w:rsid w:val="00EB2CA9"/>
    <w:rsid w:val="00EB2CB4"/>
    <w:rsid w:val="00EB2F3D"/>
    <w:rsid w:val="00EB33DF"/>
    <w:rsid w:val="00EB34AE"/>
    <w:rsid w:val="00EB3677"/>
    <w:rsid w:val="00EB38E6"/>
    <w:rsid w:val="00EB3BF7"/>
    <w:rsid w:val="00EB3C01"/>
    <w:rsid w:val="00EB4CA4"/>
    <w:rsid w:val="00EB4EC5"/>
    <w:rsid w:val="00EB4F09"/>
    <w:rsid w:val="00EB5371"/>
    <w:rsid w:val="00EB5C5F"/>
    <w:rsid w:val="00EB5E28"/>
    <w:rsid w:val="00EB6199"/>
    <w:rsid w:val="00EB6251"/>
    <w:rsid w:val="00EB6B57"/>
    <w:rsid w:val="00EB78E3"/>
    <w:rsid w:val="00EB7BE3"/>
    <w:rsid w:val="00EC0278"/>
    <w:rsid w:val="00EC080C"/>
    <w:rsid w:val="00EC09EF"/>
    <w:rsid w:val="00EC14E3"/>
    <w:rsid w:val="00EC1B63"/>
    <w:rsid w:val="00EC1C4B"/>
    <w:rsid w:val="00EC1CB1"/>
    <w:rsid w:val="00EC1ECD"/>
    <w:rsid w:val="00EC1EE1"/>
    <w:rsid w:val="00EC1F13"/>
    <w:rsid w:val="00EC1FC1"/>
    <w:rsid w:val="00EC235D"/>
    <w:rsid w:val="00EC2C90"/>
    <w:rsid w:val="00EC2EDB"/>
    <w:rsid w:val="00EC31B2"/>
    <w:rsid w:val="00EC344F"/>
    <w:rsid w:val="00EC3786"/>
    <w:rsid w:val="00EC378D"/>
    <w:rsid w:val="00EC3E2F"/>
    <w:rsid w:val="00EC41A4"/>
    <w:rsid w:val="00EC4309"/>
    <w:rsid w:val="00EC45E6"/>
    <w:rsid w:val="00EC4C2A"/>
    <w:rsid w:val="00EC4C75"/>
    <w:rsid w:val="00EC4FC3"/>
    <w:rsid w:val="00EC60AF"/>
    <w:rsid w:val="00EC649B"/>
    <w:rsid w:val="00EC664F"/>
    <w:rsid w:val="00EC6B92"/>
    <w:rsid w:val="00EC7357"/>
    <w:rsid w:val="00EC735A"/>
    <w:rsid w:val="00EC7373"/>
    <w:rsid w:val="00ED05AA"/>
    <w:rsid w:val="00ED09AC"/>
    <w:rsid w:val="00ED0AE2"/>
    <w:rsid w:val="00ED0B90"/>
    <w:rsid w:val="00ED0CC8"/>
    <w:rsid w:val="00ED0F01"/>
    <w:rsid w:val="00ED1265"/>
    <w:rsid w:val="00ED1751"/>
    <w:rsid w:val="00ED1AFB"/>
    <w:rsid w:val="00ED204F"/>
    <w:rsid w:val="00ED2161"/>
    <w:rsid w:val="00ED217D"/>
    <w:rsid w:val="00ED2359"/>
    <w:rsid w:val="00ED24B4"/>
    <w:rsid w:val="00ED2523"/>
    <w:rsid w:val="00ED26DD"/>
    <w:rsid w:val="00ED27FF"/>
    <w:rsid w:val="00ED2A65"/>
    <w:rsid w:val="00ED2C44"/>
    <w:rsid w:val="00ED3622"/>
    <w:rsid w:val="00ED3744"/>
    <w:rsid w:val="00ED3CFC"/>
    <w:rsid w:val="00ED40AD"/>
    <w:rsid w:val="00ED4377"/>
    <w:rsid w:val="00ED438F"/>
    <w:rsid w:val="00ED4662"/>
    <w:rsid w:val="00ED4828"/>
    <w:rsid w:val="00ED49E5"/>
    <w:rsid w:val="00ED52D2"/>
    <w:rsid w:val="00ED57A7"/>
    <w:rsid w:val="00ED5A13"/>
    <w:rsid w:val="00ED5F38"/>
    <w:rsid w:val="00ED6A30"/>
    <w:rsid w:val="00ED6DCD"/>
    <w:rsid w:val="00ED72A6"/>
    <w:rsid w:val="00ED76F5"/>
    <w:rsid w:val="00ED7842"/>
    <w:rsid w:val="00ED79EA"/>
    <w:rsid w:val="00ED7F56"/>
    <w:rsid w:val="00EE0007"/>
    <w:rsid w:val="00EE0946"/>
    <w:rsid w:val="00EE0CCD"/>
    <w:rsid w:val="00EE0D12"/>
    <w:rsid w:val="00EE25EC"/>
    <w:rsid w:val="00EE29BF"/>
    <w:rsid w:val="00EE29CB"/>
    <w:rsid w:val="00EE2CC7"/>
    <w:rsid w:val="00EE2D5D"/>
    <w:rsid w:val="00EE4424"/>
    <w:rsid w:val="00EE454B"/>
    <w:rsid w:val="00EE5236"/>
    <w:rsid w:val="00EE52F2"/>
    <w:rsid w:val="00EE6271"/>
    <w:rsid w:val="00EE6F00"/>
    <w:rsid w:val="00EE71ED"/>
    <w:rsid w:val="00EE75C2"/>
    <w:rsid w:val="00EE7622"/>
    <w:rsid w:val="00EE7EE4"/>
    <w:rsid w:val="00EF012E"/>
    <w:rsid w:val="00EF0808"/>
    <w:rsid w:val="00EF083C"/>
    <w:rsid w:val="00EF0D38"/>
    <w:rsid w:val="00EF0F5E"/>
    <w:rsid w:val="00EF18C2"/>
    <w:rsid w:val="00EF1C3D"/>
    <w:rsid w:val="00EF1EE2"/>
    <w:rsid w:val="00EF2140"/>
    <w:rsid w:val="00EF27FE"/>
    <w:rsid w:val="00EF28DA"/>
    <w:rsid w:val="00EF2991"/>
    <w:rsid w:val="00EF2C29"/>
    <w:rsid w:val="00EF2D11"/>
    <w:rsid w:val="00EF2D9B"/>
    <w:rsid w:val="00EF2DA6"/>
    <w:rsid w:val="00EF332F"/>
    <w:rsid w:val="00EF3535"/>
    <w:rsid w:val="00EF3C30"/>
    <w:rsid w:val="00EF3E08"/>
    <w:rsid w:val="00EF4B6D"/>
    <w:rsid w:val="00EF4CA0"/>
    <w:rsid w:val="00EF4E41"/>
    <w:rsid w:val="00EF4EE5"/>
    <w:rsid w:val="00EF533C"/>
    <w:rsid w:val="00EF575A"/>
    <w:rsid w:val="00EF58FA"/>
    <w:rsid w:val="00EF5A19"/>
    <w:rsid w:val="00EF5A25"/>
    <w:rsid w:val="00EF65C7"/>
    <w:rsid w:val="00EF69A1"/>
    <w:rsid w:val="00EF6B73"/>
    <w:rsid w:val="00EF6DD4"/>
    <w:rsid w:val="00EF7739"/>
    <w:rsid w:val="00F0001C"/>
    <w:rsid w:val="00F001F4"/>
    <w:rsid w:val="00F001FC"/>
    <w:rsid w:val="00F0087E"/>
    <w:rsid w:val="00F00A60"/>
    <w:rsid w:val="00F00DA7"/>
    <w:rsid w:val="00F017EE"/>
    <w:rsid w:val="00F01809"/>
    <w:rsid w:val="00F02341"/>
    <w:rsid w:val="00F0272B"/>
    <w:rsid w:val="00F02809"/>
    <w:rsid w:val="00F02E4E"/>
    <w:rsid w:val="00F02F65"/>
    <w:rsid w:val="00F03A6F"/>
    <w:rsid w:val="00F03E8C"/>
    <w:rsid w:val="00F03ECA"/>
    <w:rsid w:val="00F0471A"/>
    <w:rsid w:val="00F04746"/>
    <w:rsid w:val="00F04852"/>
    <w:rsid w:val="00F04B69"/>
    <w:rsid w:val="00F058AB"/>
    <w:rsid w:val="00F05B0B"/>
    <w:rsid w:val="00F05D08"/>
    <w:rsid w:val="00F05D74"/>
    <w:rsid w:val="00F061C3"/>
    <w:rsid w:val="00F068E0"/>
    <w:rsid w:val="00F06DDE"/>
    <w:rsid w:val="00F0723A"/>
    <w:rsid w:val="00F07AF4"/>
    <w:rsid w:val="00F07B5A"/>
    <w:rsid w:val="00F07FB6"/>
    <w:rsid w:val="00F102FA"/>
    <w:rsid w:val="00F1080E"/>
    <w:rsid w:val="00F10AEC"/>
    <w:rsid w:val="00F10CCC"/>
    <w:rsid w:val="00F10D95"/>
    <w:rsid w:val="00F11440"/>
    <w:rsid w:val="00F1152D"/>
    <w:rsid w:val="00F11B43"/>
    <w:rsid w:val="00F11C6D"/>
    <w:rsid w:val="00F11D6A"/>
    <w:rsid w:val="00F12166"/>
    <w:rsid w:val="00F12631"/>
    <w:rsid w:val="00F12B05"/>
    <w:rsid w:val="00F12B9D"/>
    <w:rsid w:val="00F12CB4"/>
    <w:rsid w:val="00F12EB4"/>
    <w:rsid w:val="00F134EC"/>
    <w:rsid w:val="00F13A41"/>
    <w:rsid w:val="00F14231"/>
    <w:rsid w:val="00F1469C"/>
    <w:rsid w:val="00F149D0"/>
    <w:rsid w:val="00F15165"/>
    <w:rsid w:val="00F1519D"/>
    <w:rsid w:val="00F1588A"/>
    <w:rsid w:val="00F15D22"/>
    <w:rsid w:val="00F168BD"/>
    <w:rsid w:val="00F16924"/>
    <w:rsid w:val="00F16A37"/>
    <w:rsid w:val="00F16B53"/>
    <w:rsid w:val="00F172D2"/>
    <w:rsid w:val="00F20040"/>
    <w:rsid w:val="00F20433"/>
    <w:rsid w:val="00F20833"/>
    <w:rsid w:val="00F20D32"/>
    <w:rsid w:val="00F20DA2"/>
    <w:rsid w:val="00F20E74"/>
    <w:rsid w:val="00F21629"/>
    <w:rsid w:val="00F21B1D"/>
    <w:rsid w:val="00F22592"/>
    <w:rsid w:val="00F22AD3"/>
    <w:rsid w:val="00F22ADF"/>
    <w:rsid w:val="00F22B0B"/>
    <w:rsid w:val="00F231C0"/>
    <w:rsid w:val="00F23A9D"/>
    <w:rsid w:val="00F23AD9"/>
    <w:rsid w:val="00F23B3F"/>
    <w:rsid w:val="00F23C89"/>
    <w:rsid w:val="00F23E51"/>
    <w:rsid w:val="00F2457F"/>
    <w:rsid w:val="00F2469E"/>
    <w:rsid w:val="00F24FED"/>
    <w:rsid w:val="00F2513B"/>
    <w:rsid w:val="00F251B8"/>
    <w:rsid w:val="00F25221"/>
    <w:rsid w:val="00F254FA"/>
    <w:rsid w:val="00F25ECD"/>
    <w:rsid w:val="00F27130"/>
    <w:rsid w:val="00F27AE1"/>
    <w:rsid w:val="00F30136"/>
    <w:rsid w:val="00F30AD4"/>
    <w:rsid w:val="00F30C20"/>
    <w:rsid w:val="00F30C27"/>
    <w:rsid w:val="00F30CB2"/>
    <w:rsid w:val="00F30DE4"/>
    <w:rsid w:val="00F312A8"/>
    <w:rsid w:val="00F31425"/>
    <w:rsid w:val="00F31441"/>
    <w:rsid w:val="00F31616"/>
    <w:rsid w:val="00F31731"/>
    <w:rsid w:val="00F31746"/>
    <w:rsid w:val="00F318BE"/>
    <w:rsid w:val="00F32A4E"/>
    <w:rsid w:val="00F32FC7"/>
    <w:rsid w:val="00F33297"/>
    <w:rsid w:val="00F334CD"/>
    <w:rsid w:val="00F33E0D"/>
    <w:rsid w:val="00F33E33"/>
    <w:rsid w:val="00F33E7B"/>
    <w:rsid w:val="00F34020"/>
    <w:rsid w:val="00F343FB"/>
    <w:rsid w:val="00F346C7"/>
    <w:rsid w:val="00F34C03"/>
    <w:rsid w:val="00F355CA"/>
    <w:rsid w:val="00F357E1"/>
    <w:rsid w:val="00F358F6"/>
    <w:rsid w:val="00F359FE"/>
    <w:rsid w:val="00F35E48"/>
    <w:rsid w:val="00F364AC"/>
    <w:rsid w:val="00F36503"/>
    <w:rsid w:val="00F3652F"/>
    <w:rsid w:val="00F366C4"/>
    <w:rsid w:val="00F37343"/>
    <w:rsid w:val="00F3734C"/>
    <w:rsid w:val="00F37EB0"/>
    <w:rsid w:val="00F40353"/>
    <w:rsid w:val="00F40457"/>
    <w:rsid w:val="00F406F8"/>
    <w:rsid w:val="00F4084C"/>
    <w:rsid w:val="00F40C6E"/>
    <w:rsid w:val="00F40D9C"/>
    <w:rsid w:val="00F413A4"/>
    <w:rsid w:val="00F414AF"/>
    <w:rsid w:val="00F41552"/>
    <w:rsid w:val="00F416FD"/>
    <w:rsid w:val="00F41CD6"/>
    <w:rsid w:val="00F41E0A"/>
    <w:rsid w:val="00F420F0"/>
    <w:rsid w:val="00F42159"/>
    <w:rsid w:val="00F4247D"/>
    <w:rsid w:val="00F4250E"/>
    <w:rsid w:val="00F4256E"/>
    <w:rsid w:val="00F42750"/>
    <w:rsid w:val="00F42DE0"/>
    <w:rsid w:val="00F42EE1"/>
    <w:rsid w:val="00F432ED"/>
    <w:rsid w:val="00F4365C"/>
    <w:rsid w:val="00F44AB3"/>
    <w:rsid w:val="00F44D98"/>
    <w:rsid w:val="00F44E65"/>
    <w:rsid w:val="00F44F27"/>
    <w:rsid w:val="00F45055"/>
    <w:rsid w:val="00F45137"/>
    <w:rsid w:val="00F452F8"/>
    <w:rsid w:val="00F45639"/>
    <w:rsid w:val="00F45B88"/>
    <w:rsid w:val="00F45E7B"/>
    <w:rsid w:val="00F46590"/>
    <w:rsid w:val="00F465AF"/>
    <w:rsid w:val="00F46CB6"/>
    <w:rsid w:val="00F46CF2"/>
    <w:rsid w:val="00F46D0D"/>
    <w:rsid w:val="00F46E26"/>
    <w:rsid w:val="00F46F69"/>
    <w:rsid w:val="00F47066"/>
    <w:rsid w:val="00F47294"/>
    <w:rsid w:val="00F478A4"/>
    <w:rsid w:val="00F478A7"/>
    <w:rsid w:val="00F47992"/>
    <w:rsid w:val="00F47A0D"/>
    <w:rsid w:val="00F47C05"/>
    <w:rsid w:val="00F47D18"/>
    <w:rsid w:val="00F5074D"/>
    <w:rsid w:val="00F50E39"/>
    <w:rsid w:val="00F51004"/>
    <w:rsid w:val="00F5111F"/>
    <w:rsid w:val="00F51529"/>
    <w:rsid w:val="00F51828"/>
    <w:rsid w:val="00F518CC"/>
    <w:rsid w:val="00F51C55"/>
    <w:rsid w:val="00F523C4"/>
    <w:rsid w:val="00F52A7B"/>
    <w:rsid w:val="00F52B28"/>
    <w:rsid w:val="00F52B8F"/>
    <w:rsid w:val="00F52E1F"/>
    <w:rsid w:val="00F52FDB"/>
    <w:rsid w:val="00F5375F"/>
    <w:rsid w:val="00F53880"/>
    <w:rsid w:val="00F53C33"/>
    <w:rsid w:val="00F53DE7"/>
    <w:rsid w:val="00F54239"/>
    <w:rsid w:val="00F542A7"/>
    <w:rsid w:val="00F547F9"/>
    <w:rsid w:val="00F548AF"/>
    <w:rsid w:val="00F54C9F"/>
    <w:rsid w:val="00F55719"/>
    <w:rsid w:val="00F55874"/>
    <w:rsid w:val="00F55DEC"/>
    <w:rsid w:val="00F55E76"/>
    <w:rsid w:val="00F56032"/>
    <w:rsid w:val="00F5607C"/>
    <w:rsid w:val="00F560B9"/>
    <w:rsid w:val="00F5640A"/>
    <w:rsid w:val="00F56AC9"/>
    <w:rsid w:val="00F5730E"/>
    <w:rsid w:val="00F574DB"/>
    <w:rsid w:val="00F57546"/>
    <w:rsid w:val="00F576B9"/>
    <w:rsid w:val="00F576E1"/>
    <w:rsid w:val="00F57C1E"/>
    <w:rsid w:val="00F600AE"/>
    <w:rsid w:val="00F6045B"/>
    <w:rsid w:val="00F60E58"/>
    <w:rsid w:val="00F60ED6"/>
    <w:rsid w:val="00F60F1F"/>
    <w:rsid w:val="00F6113D"/>
    <w:rsid w:val="00F6115A"/>
    <w:rsid w:val="00F6175B"/>
    <w:rsid w:val="00F618BC"/>
    <w:rsid w:val="00F62265"/>
    <w:rsid w:val="00F6232E"/>
    <w:rsid w:val="00F62336"/>
    <w:rsid w:val="00F62636"/>
    <w:rsid w:val="00F627C7"/>
    <w:rsid w:val="00F628C3"/>
    <w:rsid w:val="00F62A58"/>
    <w:rsid w:val="00F63146"/>
    <w:rsid w:val="00F63227"/>
    <w:rsid w:val="00F63E23"/>
    <w:rsid w:val="00F6407C"/>
    <w:rsid w:val="00F64141"/>
    <w:rsid w:val="00F641E6"/>
    <w:rsid w:val="00F64516"/>
    <w:rsid w:val="00F65141"/>
    <w:rsid w:val="00F65202"/>
    <w:rsid w:val="00F653AA"/>
    <w:rsid w:val="00F65481"/>
    <w:rsid w:val="00F65B8B"/>
    <w:rsid w:val="00F65BEA"/>
    <w:rsid w:val="00F6621F"/>
    <w:rsid w:val="00F66411"/>
    <w:rsid w:val="00F669D9"/>
    <w:rsid w:val="00F66A3C"/>
    <w:rsid w:val="00F66AB3"/>
    <w:rsid w:val="00F66D8D"/>
    <w:rsid w:val="00F66DDD"/>
    <w:rsid w:val="00F67508"/>
    <w:rsid w:val="00F67654"/>
    <w:rsid w:val="00F67932"/>
    <w:rsid w:val="00F70185"/>
    <w:rsid w:val="00F70E0D"/>
    <w:rsid w:val="00F71342"/>
    <w:rsid w:val="00F71AD0"/>
    <w:rsid w:val="00F71DE8"/>
    <w:rsid w:val="00F71F7C"/>
    <w:rsid w:val="00F71FC2"/>
    <w:rsid w:val="00F71FC9"/>
    <w:rsid w:val="00F73124"/>
    <w:rsid w:val="00F73230"/>
    <w:rsid w:val="00F735C0"/>
    <w:rsid w:val="00F73660"/>
    <w:rsid w:val="00F73ACE"/>
    <w:rsid w:val="00F73B48"/>
    <w:rsid w:val="00F73C32"/>
    <w:rsid w:val="00F73E75"/>
    <w:rsid w:val="00F7408B"/>
    <w:rsid w:val="00F74730"/>
    <w:rsid w:val="00F7486C"/>
    <w:rsid w:val="00F74D0A"/>
    <w:rsid w:val="00F74F51"/>
    <w:rsid w:val="00F74FB6"/>
    <w:rsid w:val="00F75047"/>
    <w:rsid w:val="00F752BA"/>
    <w:rsid w:val="00F7542F"/>
    <w:rsid w:val="00F754A7"/>
    <w:rsid w:val="00F754D7"/>
    <w:rsid w:val="00F75593"/>
    <w:rsid w:val="00F7568F"/>
    <w:rsid w:val="00F7632F"/>
    <w:rsid w:val="00F76622"/>
    <w:rsid w:val="00F76D5E"/>
    <w:rsid w:val="00F76F01"/>
    <w:rsid w:val="00F774FA"/>
    <w:rsid w:val="00F77674"/>
    <w:rsid w:val="00F77F5A"/>
    <w:rsid w:val="00F800AD"/>
    <w:rsid w:val="00F80D27"/>
    <w:rsid w:val="00F81435"/>
    <w:rsid w:val="00F817FC"/>
    <w:rsid w:val="00F8265B"/>
    <w:rsid w:val="00F83319"/>
    <w:rsid w:val="00F839F9"/>
    <w:rsid w:val="00F842AD"/>
    <w:rsid w:val="00F845FB"/>
    <w:rsid w:val="00F8460F"/>
    <w:rsid w:val="00F8465C"/>
    <w:rsid w:val="00F8495E"/>
    <w:rsid w:val="00F84DDA"/>
    <w:rsid w:val="00F84E75"/>
    <w:rsid w:val="00F850D1"/>
    <w:rsid w:val="00F85430"/>
    <w:rsid w:val="00F858A2"/>
    <w:rsid w:val="00F860CC"/>
    <w:rsid w:val="00F864C7"/>
    <w:rsid w:val="00F86714"/>
    <w:rsid w:val="00F8687C"/>
    <w:rsid w:val="00F86A6D"/>
    <w:rsid w:val="00F86F80"/>
    <w:rsid w:val="00F8736D"/>
    <w:rsid w:val="00F87813"/>
    <w:rsid w:val="00F87EEF"/>
    <w:rsid w:val="00F9014A"/>
    <w:rsid w:val="00F90214"/>
    <w:rsid w:val="00F9029A"/>
    <w:rsid w:val="00F902C6"/>
    <w:rsid w:val="00F9066F"/>
    <w:rsid w:val="00F90980"/>
    <w:rsid w:val="00F90BAB"/>
    <w:rsid w:val="00F90CD0"/>
    <w:rsid w:val="00F90E6B"/>
    <w:rsid w:val="00F91011"/>
    <w:rsid w:val="00F912D2"/>
    <w:rsid w:val="00F914EB"/>
    <w:rsid w:val="00F919D4"/>
    <w:rsid w:val="00F91A40"/>
    <w:rsid w:val="00F91B85"/>
    <w:rsid w:val="00F91D2B"/>
    <w:rsid w:val="00F91F3D"/>
    <w:rsid w:val="00F92610"/>
    <w:rsid w:val="00F9279F"/>
    <w:rsid w:val="00F92C06"/>
    <w:rsid w:val="00F938E7"/>
    <w:rsid w:val="00F93B28"/>
    <w:rsid w:val="00F93CB3"/>
    <w:rsid w:val="00F94022"/>
    <w:rsid w:val="00F944F0"/>
    <w:rsid w:val="00F948AB"/>
    <w:rsid w:val="00F949D2"/>
    <w:rsid w:val="00F953B3"/>
    <w:rsid w:val="00F95471"/>
    <w:rsid w:val="00F95BDE"/>
    <w:rsid w:val="00F963D4"/>
    <w:rsid w:val="00F964B8"/>
    <w:rsid w:val="00F967E2"/>
    <w:rsid w:val="00F968A9"/>
    <w:rsid w:val="00F96B7C"/>
    <w:rsid w:val="00F96E4E"/>
    <w:rsid w:val="00F97AFF"/>
    <w:rsid w:val="00F97F5A"/>
    <w:rsid w:val="00FA0972"/>
    <w:rsid w:val="00FA0E63"/>
    <w:rsid w:val="00FA14DD"/>
    <w:rsid w:val="00FA1F5B"/>
    <w:rsid w:val="00FA2C93"/>
    <w:rsid w:val="00FA2EA8"/>
    <w:rsid w:val="00FA3550"/>
    <w:rsid w:val="00FA3A19"/>
    <w:rsid w:val="00FA3B17"/>
    <w:rsid w:val="00FA3DA0"/>
    <w:rsid w:val="00FA4555"/>
    <w:rsid w:val="00FA49B9"/>
    <w:rsid w:val="00FA4BFE"/>
    <w:rsid w:val="00FA5265"/>
    <w:rsid w:val="00FA56B1"/>
    <w:rsid w:val="00FA5E8D"/>
    <w:rsid w:val="00FA5F3D"/>
    <w:rsid w:val="00FA6632"/>
    <w:rsid w:val="00FA6C87"/>
    <w:rsid w:val="00FA6D4D"/>
    <w:rsid w:val="00FA7665"/>
    <w:rsid w:val="00FA773B"/>
    <w:rsid w:val="00FA778E"/>
    <w:rsid w:val="00FA7937"/>
    <w:rsid w:val="00FA7FAC"/>
    <w:rsid w:val="00FB0998"/>
    <w:rsid w:val="00FB09F8"/>
    <w:rsid w:val="00FB0A9D"/>
    <w:rsid w:val="00FB0E06"/>
    <w:rsid w:val="00FB0E94"/>
    <w:rsid w:val="00FB119A"/>
    <w:rsid w:val="00FB11B2"/>
    <w:rsid w:val="00FB13D3"/>
    <w:rsid w:val="00FB13E7"/>
    <w:rsid w:val="00FB18C0"/>
    <w:rsid w:val="00FB190F"/>
    <w:rsid w:val="00FB2301"/>
    <w:rsid w:val="00FB23AB"/>
    <w:rsid w:val="00FB2545"/>
    <w:rsid w:val="00FB2823"/>
    <w:rsid w:val="00FB28A4"/>
    <w:rsid w:val="00FB310B"/>
    <w:rsid w:val="00FB313C"/>
    <w:rsid w:val="00FB3195"/>
    <w:rsid w:val="00FB353D"/>
    <w:rsid w:val="00FB3637"/>
    <w:rsid w:val="00FB399E"/>
    <w:rsid w:val="00FB3BE2"/>
    <w:rsid w:val="00FB3FF9"/>
    <w:rsid w:val="00FB429A"/>
    <w:rsid w:val="00FB4E03"/>
    <w:rsid w:val="00FB503C"/>
    <w:rsid w:val="00FB5463"/>
    <w:rsid w:val="00FB5A8A"/>
    <w:rsid w:val="00FB5FF7"/>
    <w:rsid w:val="00FB6549"/>
    <w:rsid w:val="00FB65A9"/>
    <w:rsid w:val="00FB6A02"/>
    <w:rsid w:val="00FB6F22"/>
    <w:rsid w:val="00FB6F23"/>
    <w:rsid w:val="00FB70A4"/>
    <w:rsid w:val="00FB74A7"/>
    <w:rsid w:val="00FB7529"/>
    <w:rsid w:val="00FB7899"/>
    <w:rsid w:val="00FB7A35"/>
    <w:rsid w:val="00FB7F50"/>
    <w:rsid w:val="00FC0514"/>
    <w:rsid w:val="00FC067D"/>
    <w:rsid w:val="00FC07EC"/>
    <w:rsid w:val="00FC0924"/>
    <w:rsid w:val="00FC1027"/>
    <w:rsid w:val="00FC10B8"/>
    <w:rsid w:val="00FC1835"/>
    <w:rsid w:val="00FC184D"/>
    <w:rsid w:val="00FC1957"/>
    <w:rsid w:val="00FC1AA4"/>
    <w:rsid w:val="00FC2021"/>
    <w:rsid w:val="00FC20D3"/>
    <w:rsid w:val="00FC22BF"/>
    <w:rsid w:val="00FC24B2"/>
    <w:rsid w:val="00FC2619"/>
    <w:rsid w:val="00FC2698"/>
    <w:rsid w:val="00FC2A85"/>
    <w:rsid w:val="00FC2DA7"/>
    <w:rsid w:val="00FC37BA"/>
    <w:rsid w:val="00FC3D45"/>
    <w:rsid w:val="00FC40AF"/>
    <w:rsid w:val="00FC43BC"/>
    <w:rsid w:val="00FC474F"/>
    <w:rsid w:val="00FC47FA"/>
    <w:rsid w:val="00FC4BA3"/>
    <w:rsid w:val="00FC5222"/>
    <w:rsid w:val="00FC560E"/>
    <w:rsid w:val="00FC57CF"/>
    <w:rsid w:val="00FC5828"/>
    <w:rsid w:val="00FC5867"/>
    <w:rsid w:val="00FC5C24"/>
    <w:rsid w:val="00FC5D41"/>
    <w:rsid w:val="00FC6C10"/>
    <w:rsid w:val="00FC6C20"/>
    <w:rsid w:val="00FC73B9"/>
    <w:rsid w:val="00FC78F9"/>
    <w:rsid w:val="00FC7CF9"/>
    <w:rsid w:val="00FD01B2"/>
    <w:rsid w:val="00FD0253"/>
    <w:rsid w:val="00FD057C"/>
    <w:rsid w:val="00FD06BD"/>
    <w:rsid w:val="00FD07BE"/>
    <w:rsid w:val="00FD08CF"/>
    <w:rsid w:val="00FD0A16"/>
    <w:rsid w:val="00FD0AD5"/>
    <w:rsid w:val="00FD0E4D"/>
    <w:rsid w:val="00FD0F8C"/>
    <w:rsid w:val="00FD1068"/>
    <w:rsid w:val="00FD15C0"/>
    <w:rsid w:val="00FD1660"/>
    <w:rsid w:val="00FD1EC8"/>
    <w:rsid w:val="00FD204F"/>
    <w:rsid w:val="00FD2339"/>
    <w:rsid w:val="00FD2528"/>
    <w:rsid w:val="00FD2DC9"/>
    <w:rsid w:val="00FD30BE"/>
    <w:rsid w:val="00FD3246"/>
    <w:rsid w:val="00FD326A"/>
    <w:rsid w:val="00FD3280"/>
    <w:rsid w:val="00FD33A2"/>
    <w:rsid w:val="00FD33A5"/>
    <w:rsid w:val="00FD3771"/>
    <w:rsid w:val="00FD382D"/>
    <w:rsid w:val="00FD3E0A"/>
    <w:rsid w:val="00FD3F2F"/>
    <w:rsid w:val="00FD43CB"/>
    <w:rsid w:val="00FD44EC"/>
    <w:rsid w:val="00FD4840"/>
    <w:rsid w:val="00FD4D56"/>
    <w:rsid w:val="00FD5B53"/>
    <w:rsid w:val="00FD5D1B"/>
    <w:rsid w:val="00FD5EE3"/>
    <w:rsid w:val="00FD6321"/>
    <w:rsid w:val="00FD66BB"/>
    <w:rsid w:val="00FD6A7A"/>
    <w:rsid w:val="00FD704B"/>
    <w:rsid w:val="00FD7885"/>
    <w:rsid w:val="00FE03A5"/>
    <w:rsid w:val="00FE03D2"/>
    <w:rsid w:val="00FE04E2"/>
    <w:rsid w:val="00FE05BF"/>
    <w:rsid w:val="00FE0A9C"/>
    <w:rsid w:val="00FE0DA8"/>
    <w:rsid w:val="00FE0F8B"/>
    <w:rsid w:val="00FE10E6"/>
    <w:rsid w:val="00FE135B"/>
    <w:rsid w:val="00FE13B8"/>
    <w:rsid w:val="00FE14BE"/>
    <w:rsid w:val="00FE2210"/>
    <w:rsid w:val="00FE2602"/>
    <w:rsid w:val="00FE2642"/>
    <w:rsid w:val="00FE2835"/>
    <w:rsid w:val="00FE2A1F"/>
    <w:rsid w:val="00FE2C4C"/>
    <w:rsid w:val="00FE2CEB"/>
    <w:rsid w:val="00FE2EB7"/>
    <w:rsid w:val="00FE3205"/>
    <w:rsid w:val="00FE3835"/>
    <w:rsid w:val="00FE398C"/>
    <w:rsid w:val="00FE3A53"/>
    <w:rsid w:val="00FE3D7D"/>
    <w:rsid w:val="00FE3E78"/>
    <w:rsid w:val="00FE426D"/>
    <w:rsid w:val="00FE4540"/>
    <w:rsid w:val="00FE4573"/>
    <w:rsid w:val="00FE4698"/>
    <w:rsid w:val="00FE46A2"/>
    <w:rsid w:val="00FE4882"/>
    <w:rsid w:val="00FE4918"/>
    <w:rsid w:val="00FE4F3A"/>
    <w:rsid w:val="00FE5001"/>
    <w:rsid w:val="00FE5033"/>
    <w:rsid w:val="00FE536D"/>
    <w:rsid w:val="00FE58FE"/>
    <w:rsid w:val="00FE5ADE"/>
    <w:rsid w:val="00FE5DE3"/>
    <w:rsid w:val="00FE5F06"/>
    <w:rsid w:val="00FE61AF"/>
    <w:rsid w:val="00FE6311"/>
    <w:rsid w:val="00FE64A6"/>
    <w:rsid w:val="00FE658C"/>
    <w:rsid w:val="00FE66A0"/>
    <w:rsid w:val="00FE6734"/>
    <w:rsid w:val="00FE68EC"/>
    <w:rsid w:val="00FE6DCF"/>
    <w:rsid w:val="00FE724D"/>
    <w:rsid w:val="00FE7302"/>
    <w:rsid w:val="00FE73FF"/>
    <w:rsid w:val="00FE76A8"/>
    <w:rsid w:val="00FE77D4"/>
    <w:rsid w:val="00FE7AA5"/>
    <w:rsid w:val="00FE7B01"/>
    <w:rsid w:val="00FF06B7"/>
    <w:rsid w:val="00FF07E5"/>
    <w:rsid w:val="00FF0A1B"/>
    <w:rsid w:val="00FF0A6D"/>
    <w:rsid w:val="00FF1223"/>
    <w:rsid w:val="00FF13FD"/>
    <w:rsid w:val="00FF16C7"/>
    <w:rsid w:val="00FF19B0"/>
    <w:rsid w:val="00FF2DF3"/>
    <w:rsid w:val="00FF3388"/>
    <w:rsid w:val="00FF37E6"/>
    <w:rsid w:val="00FF3BBA"/>
    <w:rsid w:val="00FF3C9F"/>
    <w:rsid w:val="00FF3DCA"/>
    <w:rsid w:val="00FF4231"/>
    <w:rsid w:val="00FF441A"/>
    <w:rsid w:val="00FF44EF"/>
    <w:rsid w:val="00FF494A"/>
    <w:rsid w:val="00FF4A6C"/>
    <w:rsid w:val="00FF4BDF"/>
    <w:rsid w:val="00FF52EE"/>
    <w:rsid w:val="00FF543D"/>
    <w:rsid w:val="00FF5E7C"/>
    <w:rsid w:val="00FF6080"/>
    <w:rsid w:val="00FF62BB"/>
    <w:rsid w:val="00FF636B"/>
    <w:rsid w:val="00FF64BF"/>
    <w:rsid w:val="00FF6584"/>
    <w:rsid w:val="00FF65C4"/>
    <w:rsid w:val="00FF6BC0"/>
    <w:rsid w:val="00FF6F58"/>
    <w:rsid w:val="00FF7296"/>
    <w:rsid w:val="00FF733D"/>
    <w:rsid w:val="00FF7472"/>
    <w:rsid w:val="00FF7779"/>
    <w:rsid w:val="00FF7C0D"/>
    <w:rsid w:val="00FF7F37"/>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C3D2A"/>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48B2"/>
    <w:pPr>
      <w:tabs>
        <w:tab w:val="right" w:leader="dot" w:pos="10194"/>
      </w:tabs>
      <w:spacing w:line="240" w:lineRule="auto"/>
      <w:ind w:left="221"/>
      <w:jc w:val="center"/>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paragraph" w:styleId="EndnoteText">
    <w:name w:val="endnote text"/>
    <w:basedOn w:val="Normal"/>
    <w:link w:val="EndnoteTextChar"/>
    <w:uiPriority w:val="99"/>
    <w:semiHidden/>
    <w:unhideWhenUsed/>
    <w:rsid w:val="008B36E5"/>
    <w:pPr>
      <w:spacing w:line="240" w:lineRule="auto"/>
    </w:pPr>
    <w:rPr>
      <w:sz w:val="20"/>
      <w:szCs w:val="20"/>
    </w:rPr>
  </w:style>
  <w:style w:type="character" w:customStyle="1" w:styleId="EndnoteTextChar">
    <w:name w:val="Endnote Text Char"/>
    <w:basedOn w:val="DefaultParagraphFont"/>
    <w:link w:val="EndnoteText"/>
    <w:uiPriority w:val="99"/>
    <w:semiHidden/>
    <w:rsid w:val="008B36E5"/>
    <w:rPr>
      <w:rFonts w:cs="B Badr"/>
    </w:rPr>
  </w:style>
  <w:style w:type="character" w:styleId="EndnoteReference">
    <w:name w:val="endnote reference"/>
    <w:basedOn w:val="DefaultParagraphFont"/>
    <w:uiPriority w:val="99"/>
    <w:semiHidden/>
    <w:unhideWhenUsed/>
    <w:rsid w:val="008B36E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C3D2A"/>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48B2"/>
    <w:pPr>
      <w:tabs>
        <w:tab w:val="right" w:leader="dot" w:pos="10194"/>
      </w:tabs>
      <w:spacing w:line="240" w:lineRule="auto"/>
      <w:ind w:left="221"/>
      <w:jc w:val="center"/>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paragraph" w:styleId="EndnoteText">
    <w:name w:val="endnote text"/>
    <w:basedOn w:val="Normal"/>
    <w:link w:val="EndnoteTextChar"/>
    <w:uiPriority w:val="99"/>
    <w:semiHidden/>
    <w:unhideWhenUsed/>
    <w:rsid w:val="008B36E5"/>
    <w:pPr>
      <w:spacing w:line="240" w:lineRule="auto"/>
    </w:pPr>
    <w:rPr>
      <w:sz w:val="20"/>
      <w:szCs w:val="20"/>
    </w:rPr>
  </w:style>
  <w:style w:type="character" w:customStyle="1" w:styleId="EndnoteTextChar">
    <w:name w:val="Endnote Text Char"/>
    <w:basedOn w:val="DefaultParagraphFont"/>
    <w:link w:val="EndnoteText"/>
    <w:uiPriority w:val="99"/>
    <w:semiHidden/>
    <w:rsid w:val="008B36E5"/>
    <w:rPr>
      <w:rFonts w:cs="B Badr"/>
    </w:rPr>
  </w:style>
  <w:style w:type="character" w:styleId="EndnoteReference">
    <w:name w:val="endnote reference"/>
    <w:basedOn w:val="DefaultParagraphFont"/>
    <w:uiPriority w:val="99"/>
    <w:semiHidden/>
    <w:unhideWhenUsed/>
    <w:rsid w:val="008B36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2212">
      <w:bodyDiv w:val="1"/>
      <w:marLeft w:val="0"/>
      <w:marRight w:val="0"/>
      <w:marTop w:val="0"/>
      <w:marBottom w:val="0"/>
      <w:divBdr>
        <w:top w:val="none" w:sz="0" w:space="0" w:color="auto"/>
        <w:left w:val="none" w:sz="0" w:space="0" w:color="auto"/>
        <w:bottom w:val="none" w:sz="0" w:space="0" w:color="auto"/>
        <w:right w:val="none" w:sz="0" w:space="0" w:color="auto"/>
      </w:divBdr>
    </w:div>
    <w:div w:id="16974797">
      <w:bodyDiv w:val="1"/>
      <w:marLeft w:val="0"/>
      <w:marRight w:val="0"/>
      <w:marTop w:val="0"/>
      <w:marBottom w:val="0"/>
      <w:divBdr>
        <w:top w:val="none" w:sz="0" w:space="0" w:color="auto"/>
        <w:left w:val="none" w:sz="0" w:space="0" w:color="auto"/>
        <w:bottom w:val="none" w:sz="0" w:space="0" w:color="auto"/>
        <w:right w:val="none" w:sz="0" w:space="0" w:color="auto"/>
      </w:divBdr>
    </w:div>
    <w:div w:id="17894585">
      <w:bodyDiv w:val="1"/>
      <w:marLeft w:val="0"/>
      <w:marRight w:val="0"/>
      <w:marTop w:val="0"/>
      <w:marBottom w:val="0"/>
      <w:divBdr>
        <w:top w:val="none" w:sz="0" w:space="0" w:color="auto"/>
        <w:left w:val="none" w:sz="0" w:space="0" w:color="auto"/>
        <w:bottom w:val="none" w:sz="0" w:space="0" w:color="auto"/>
        <w:right w:val="none" w:sz="0" w:space="0" w:color="auto"/>
      </w:divBdr>
    </w:div>
    <w:div w:id="20279758">
      <w:bodyDiv w:val="1"/>
      <w:marLeft w:val="0"/>
      <w:marRight w:val="0"/>
      <w:marTop w:val="0"/>
      <w:marBottom w:val="0"/>
      <w:divBdr>
        <w:top w:val="none" w:sz="0" w:space="0" w:color="auto"/>
        <w:left w:val="none" w:sz="0" w:space="0" w:color="auto"/>
        <w:bottom w:val="none" w:sz="0" w:space="0" w:color="auto"/>
        <w:right w:val="none" w:sz="0" w:space="0" w:color="auto"/>
      </w:divBdr>
    </w:div>
    <w:div w:id="21707816">
      <w:bodyDiv w:val="1"/>
      <w:marLeft w:val="0"/>
      <w:marRight w:val="0"/>
      <w:marTop w:val="0"/>
      <w:marBottom w:val="0"/>
      <w:divBdr>
        <w:top w:val="none" w:sz="0" w:space="0" w:color="auto"/>
        <w:left w:val="none" w:sz="0" w:space="0" w:color="auto"/>
        <w:bottom w:val="none" w:sz="0" w:space="0" w:color="auto"/>
        <w:right w:val="none" w:sz="0" w:space="0" w:color="auto"/>
      </w:divBdr>
    </w:div>
    <w:div w:id="25955843">
      <w:bodyDiv w:val="1"/>
      <w:marLeft w:val="0"/>
      <w:marRight w:val="0"/>
      <w:marTop w:val="0"/>
      <w:marBottom w:val="0"/>
      <w:divBdr>
        <w:top w:val="none" w:sz="0" w:space="0" w:color="auto"/>
        <w:left w:val="none" w:sz="0" w:space="0" w:color="auto"/>
        <w:bottom w:val="none" w:sz="0" w:space="0" w:color="auto"/>
        <w:right w:val="none" w:sz="0" w:space="0" w:color="auto"/>
      </w:divBdr>
    </w:div>
    <w:div w:id="45032285">
      <w:bodyDiv w:val="1"/>
      <w:marLeft w:val="0"/>
      <w:marRight w:val="0"/>
      <w:marTop w:val="0"/>
      <w:marBottom w:val="0"/>
      <w:divBdr>
        <w:top w:val="none" w:sz="0" w:space="0" w:color="auto"/>
        <w:left w:val="none" w:sz="0" w:space="0" w:color="auto"/>
        <w:bottom w:val="none" w:sz="0" w:space="0" w:color="auto"/>
        <w:right w:val="none" w:sz="0" w:space="0" w:color="auto"/>
      </w:divBdr>
    </w:div>
    <w:div w:id="51081461">
      <w:bodyDiv w:val="1"/>
      <w:marLeft w:val="0"/>
      <w:marRight w:val="0"/>
      <w:marTop w:val="0"/>
      <w:marBottom w:val="0"/>
      <w:divBdr>
        <w:top w:val="none" w:sz="0" w:space="0" w:color="auto"/>
        <w:left w:val="none" w:sz="0" w:space="0" w:color="auto"/>
        <w:bottom w:val="none" w:sz="0" w:space="0" w:color="auto"/>
        <w:right w:val="none" w:sz="0" w:space="0" w:color="auto"/>
      </w:divBdr>
    </w:div>
    <w:div w:id="52319439">
      <w:bodyDiv w:val="1"/>
      <w:marLeft w:val="0"/>
      <w:marRight w:val="0"/>
      <w:marTop w:val="0"/>
      <w:marBottom w:val="0"/>
      <w:divBdr>
        <w:top w:val="none" w:sz="0" w:space="0" w:color="auto"/>
        <w:left w:val="none" w:sz="0" w:space="0" w:color="auto"/>
        <w:bottom w:val="none" w:sz="0" w:space="0" w:color="auto"/>
        <w:right w:val="none" w:sz="0" w:space="0" w:color="auto"/>
      </w:divBdr>
    </w:div>
    <w:div w:id="56562624">
      <w:bodyDiv w:val="1"/>
      <w:marLeft w:val="0"/>
      <w:marRight w:val="0"/>
      <w:marTop w:val="0"/>
      <w:marBottom w:val="0"/>
      <w:divBdr>
        <w:top w:val="none" w:sz="0" w:space="0" w:color="auto"/>
        <w:left w:val="none" w:sz="0" w:space="0" w:color="auto"/>
        <w:bottom w:val="none" w:sz="0" w:space="0" w:color="auto"/>
        <w:right w:val="none" w:sz="0" w:space="0" w:color="auto"/>
      </w:divBdr>
    </w:div>
    <w:div w:id="58721984">
      <w:bodyDiv w:val="1"/>
      <w:marLeft w:val="0"/>
      <w:marRight w:val="0"/>
      <w:marTop w:val="0"/>
      <w:marBottom w:val="0"/>
      <w:divBdr>
        <w:top w:val="none" w:sz="0" w:space="0" w:color="auto"/>
        <w:left w:val="none" w:sz="0" w:space="0" w:color="auto"/>
        <w:bottom w:val="none" w:sz="0" w:space="0" w:color="auto"/>
        <w:right w:val="none" w:sz="0" w:space="0" w:color="auto"/>
      </w:divBdr>
    </w:div>
    <w:div w:id="61487872">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67659437">
      <w:bodyDiv w:val="1"/>
      <w:marLeft w:val="0"/>
      <w:marRight w:val="0"/>
      <w:marTop w:val="0"/>
      <w:marBottom w:val="0"/>
      <w:divBdr>
        <w:top w:val="none" w:sz="0" w:space="0" w:color="auto"/>
        <w:left w:val="none" w:sz="0" w:space="0" w:color="auto"/>
        <w:bottom w:val="none" w:sz="0" w:space="0" w:color="auto"/>
        <w:right w:val="none" w:sz="0" w:space="0" w:color="auto"/>
      </w:divBdr>
    </w:div>
    <w:div w:id="75055907">
      <w:bodyDiv w:val="1"/>
      <w:marLeft w:val="0"/>
      <w:marRight w:val="0"/>
      <w:marTop w:val="0"/>
      <w:marBottom w:val="0"/>
      <w:divBdr>
        <w:top w:val="none" w:sz="0" w:space="0" w:color="auto"/>
        <w:left w:val="none" w:sz="0" w:space="0" w:color="auto"/>
        <w:bottom w:val="none" w:sz="0" w:space="0" w:color="auto"/>
        <w:right w:val="none" w:sz="0" w:space="0" w:color="auto"/>
      </w:divBdr>
    </w:div>
    <w:div w:id="83188181">
      <w:bodyDiv w:val="1"/>
      <w:marLeft w:val="0"/>
      <w:marRight w:val="0"/>
      <w:marTop w:val="0"/>
      <w:marBottom w:val="0"/>
      <w:divBdr>
        <w:top w:val="none" w:sz="0" w:space="0" w:color="auto"/>
        <w:left w:val="none" w:sz="0" w:space="0" w:color="auto"/>
        <w:bottom w:val="none" w:sz="0" w:space="0" w:color="auto"/>
        <w:right w:val="none" w:sz="0" w:space="0" w:color="auto"/>
      </w:divBdr>
    </w:div>
    <w:div w:id="83571602">
      <w:bodyDiv w:val="1"/>
      <w:marLeft w:val="0"/>
      <w:marRight w:val="0"/>
      <w:marTop w:val="0"/>
      <w:marBottom w:val="0"/>
      <w:divBdr>
        <w:top w:val="none" w:sz="0" w:space="0" w:color="auto"/>
        <w:left w:val="none" w:sz="0" w:space="0" w:color="auto"/>
        <w:bottom w:val="none" w:sz="0" w:space="0" w:color="auto"/>
        <w:right w:val="none" w:sz="0" w:space="0" w:color="auto"/>
      </w:divBdr>
    </w:div>
    <w:div w:id="85151737">
      <w:bodyDiv w:val="1"/>
      <w:marLeft w:val="0"/>
      <w:marRight w:val="0"/>
      <w:marTop w:val="0"/>
      <w:marBottom w:val="0"/>
      <w:divBdr>
        <w:top w:val="none" w:sz="0" w:space="0" w:color="auto"/>
        <w:left w:val="none" w:sz="0" w:space="0" w:color="auto"/>
        <w:bottom w:val="none" w:sz="0" w:space="0" w:color="auto"/>
        <w:right w:val="none" w:sz="0" w:space="0" w:color="auto"/>
      </w:divBdr>
    </w:div>
    <w:div w:id="85999990">
      <w:bodyDiv w:val="1"/>
      <w:marLeft w:val="0"/>
      <w:marRight w:val="0"/>
      <w:marTop w:val="0"/>
      <w:marBottom w:val="0"/>
      <w:divBdr>
        <w:top w:val="none" w:sz="0" w:space="0" w:color="auto"/>
        <w:left w:val="none" w:sz="0" w:space="0" w:color="auto"/>
        <w:bottom w:val="none" w:sz="0" w:space="0" w:color="auto"/>
        <w:right w:val="none" w:sz="0" w:space="0" w:color="auto"/>
      </w:divBdr>
    </w:div>
    <w:div w:id="97870477">
      <w:bodyDiv w:val="1"/>
      <w:marLeft w:val="0"/>
      <w:marRight w:val="0"/>
      <w:marTop w:val="0"/>
      <w:marBottom w:val="0"/>
      <w:divBdr>
        <w:top w:val="none" w:sz="0" w:space="0" w:color="auto"/>
        <w:left w:val="none" w:sz="0" w:space="0" w:color="auto"/>
        <w:bottom w:val="none" w:sz="0" w:space="0" w:color="auto"/>
        <w:right w:val="none" w:sz="0" w:space="0" w:color="auto"/>
      </w:divBdr>
    </w:div>
    <w:div w:id="99758893">
      <w:bodyDiv w:val="1"/>
      <w:marLeft w:val="0"/>
      <w:marRight w:val="0"/>
      <w:marTop w:val="0"/>
      <w:marBottom w:val="0"/>
      <w:divBdr>
        <w:top w:val="none" w:sz="0" w:space="0" w:color="auto"/>
        <w:left w:val="none" w:sz="0" w:space="0" w:color="auto"/>
        <w:bottom w:val="none" w:sz="0" w:space="0" w:color="auto"/>
        <w:right w:val="none" w:sz="0" w:space="0" w:color="auto"/>
      </w:divBdr>
    </w:div>
    <w:div w:id="102726757">
      <w:bodyDiv w:val="1"/>
      <w:marLeft w:val="0"/>
      <w:marRight w:val="0"/>
      <w:marTop w:val="0"/>
      <w:marBottom w:val="0"/>
      <w:divBdr>
        <w:top w:val="none" w:sz="0" w:space="0" w:color="auto"/>
        <w:left w:val="none" w:sz="0" w:space="0" w:color="auto"/>
        <w:bottom w:val="none" w:sz="0" w:space="0" w:color="auto"/>
        <w:right w:val="none" w:sz="0" w:space="0" w:color="auto"/>
      </w:divBdr>
    </w:div>
    <w:div w:id="103044320">
      <w:bodyDiv w:val="1"/>
      <w:marLeft w:val="0"/>
      <w:marRight w:val="0"/>
      <w:marTop w:val="0"/>
      <w:marBottom w:val="0"/>
      <w:divBdr>
        <w:top w:val="none" w:sz="0" w:space="0" w:color="auto"/>
        <w:left w:val="none" w:sz="0" w:space="0" w:color="auto"/>
        <w:bottom w:val="none" w:sz="0" w:space="0" w:color="auto"/>
        <w:right w:val="none" w:sz="0" w:space="0" w:color="auto"/>
      </w:divBdr>
    </w:div>
    <w:div w:id="104077119">
      <w:bodyDiv w:val="1"/>
      <w:marLeft w:val="0"/>
      <w:marRight w:val="0"/>
      <w:marTop w:val="0"/>
      <w:marBottom w:val="0"/>
      <w:divBdr>
        <w:top w:val="none" w:sz="0" w:space="0" w:color="auto"/>
        <w:left w:val="none" w:sz="0" w:space="0" w:color="auto"/>
        <w:bottom w:val="none" w:sz="0" w:space="0" w:color="auto"/>
        <w:right w:val="none" w:sz="0" w:space="0" w:color="auto"/>
      </w:divBdr>
    </w:div>
    <w:div w:id="104275279">
      <w:bodyDiv w:val="1"/>
      <w:marLeft w:val="0"/>
      <w:marRight w:val="0"/>
      <w:marTop w:val="0"/>
      <w:marBottom w:val="0"/>
      <w:divBdr>
        <w:top w:val="none" w:sz="0" w:space="0" w:color="auto"/>
        <w:left w:val="none" w:sz="0" w:space="0" w:color="auto"/>
        <w:bottom w:val="none" w:sz="0" w:space="0" w:color="auto"/>
        <w:right w:val="none" w:sz="0" w:space="0" w:color="auto"/>
      </w:divBdr>
    </w:div>
    <w:div w:id="105004592">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21196895">
      <w:bodyDiv w:val="1"/>
      <w:marLeft w:val="0"/>
      <w:marRight w:val="0"/>
      <w:marTop w:val="0"/>
      <w:marBottom w:val="0"/>
      <w:divBdr>
        <w:top w:val="none" w:sz="0" w:space="0" w:color="auto"/>
        <w:left w:val="none" w:sz="0" w:space="0" w:color="auto"/>
        <w:bottom w:val="none" w:sz="0" w:space="0" w:color="auto"/>
        <w:right w:val="none" w:sz="0" w:space="0" w:color="auto"/>
      </w:divBdr>
    </w:div>
    <w:div w:id="124396029">
      <w:bodyDiv w:val="1"/>
      <w:marLeft w:val="0"/>
      <w:marRight w:val="0"/>
      <w:marTop w:val="0"/>
      <w:marBottom w:val="0"/>
      <w:divBdr>
        <w:top w:val="none" w:sz="0" w:space="0" w:color="auto"/>
        <w:left w:val="none" w:sz="0" w:space="0" w:color="auto"/>
        <w:bottom w:val="none" w:sz="0" w:space="0" w:color="auto"/>
        <w:right w:val="none" w:sz="0" w:space="0" w:color="auto"/>
      </w:divBdr>
    </w:div>
    <w:div w:id="124932543">
      <w:bodyDiv w:val="1"/>
      <w:marLeft w:val="0"/>
      <w:marRight w:val="0"/>
      <w:marTop w:val="0"/>
      <w:marBottom w:val="0"/>
      <w:divBdr>
        <w:top w:val="none" w:sz="0" w:space="0" w:color="auto"/>
        <w:left w:val="none" w:sz="0" w:space="0" w:color="auto"/>
        <w:bottom w:val="none" w:sz="0" w:space="0" w:color="auto"/>
        <w:right w:val="none" w:sz="0" w:space="0" w:color="auto"/>
      </w:divBdr>
    </w:div>
    <w:div w:id="126702403">
      <w:bodyDiv w:val="1"/>
      <w:marLeft w:val="0"/>
      <w:marRight w:val="0"/>
      <w:marTop w:val="0"/>
      <w:marBottom w:val="0"/>
      <w:divBdr>
        <w:top w:val="none" w:sz="0" w:space="0" w:color="auto"/>
        <w:left w:val="none" w:sz="0" w:space="0" w:color="auto"/>
        <w:bottom w:val="none" w:sz="0" w:space="0" w:color="auto"/>
        <w:right w:val="none" w:sz="0" w:space="0" w:color="auto"/>
      </w:divBdr>
    </w:div>
    <w:div w:id="127749275">
      <w:bodyDiv w:val="1"/>
      <w:marLeft w:val="0"/>
      <w:marRight w:val="0"/>
      <w:marTop w:val="0"/>
      <w:marBottom w:val="0"/>
      <w:divBdr>
        <w:top w:val="none" w:sz="0" w:space="0" w:color="auto"/>
        <w:left w:val="none" w:sz="0" w:space="0" w:color="auto"/>
        <w:bottom w:val="none" w:sz="0" w:space="0" w:color="auto"/>
        <w:right w:val="none" w:sz="0" w:space="0" w:color="auto"/>
      </w:divBdr>
    </w:div>
    <w:div w:id="133373913">
      <w:bodyDiv w:val="1"/>
      <w:marLeft w:val="0"/>
      <w:marRight w:val="0"/>
      <w:marTop w:val="0"/>
      <w:marBottom w:val="0"/>
      <w:divBdr>
        <w:top w:val="none" w:sz="0" w:space="0" w:color="auto"/>
        <w:left w:val="none" w:sz="0" w:space="0" w:color="auto"/>
        <w:bottom w:val="none" w:sz="0" w:space="0" w:color="auto"/>
        <w:right w:val="none" w:sz="0" w:space="0" w:color="auto"/>
      </w:divBdr>
    </w:div>
    <w:div w:id="138157580">
      <w:bodyDiv w:val="1"/>
      <w:marLeft w:val="0"/>
      <w:marRight w:val="0"/>
      <w:marTop w:val="0"/>
      <w:marBottom w:val="0"/>
      <w:divBdr>
        <w:top w:val="none" w:sz="0" w:space="0" w:color="auto"/>
        <w:left w:val="none" w:sz="0" w:space="0" w:color="auto"/>
        <w:bottom w:val="none" w:sz="0" w:space="0" w:color="auto"/>
        <w:right w:val="none" w:sz="0" w:space="0" w:color="auto"/>
      </w:divBdr>
    </w:div>
    <w:div w:id="141311371">
      <w:bodyDiv w:val="1"/>
      <w:marLeft w:val="0"/>
      <w:marRight w:val="0"/>
      <w:marTop w:val="0"/>
      <w:marBottom w:val="0"/>
      <w:divBdr>
        <w:top w:val="none" w:sz="0" w:space="0" w:color="auto"/>
        <w:left w:val="none" w:sz="0" w:space="0" w:color="auto"/>
        <w:bottom w:val="none" w:sz="0" w:space="0" w:color="auto"/>
        <w:right w:val="none" w:sz="0" w:space="0" w:color="auto"/>
      </w:divBdr>
    </w:div>
    <w:div w:id="145323270">
      <w:bodyDiv w:val="1"/>
      <w:marLeft w:val="0"/>
      <w:marRight w:val="0"/>
      <w:marTop w:val="0"/>
      <w:marBottom w:val="0"/>
      <w:divBdr>
        <w:top w:val="none" w:sz="0" w:space="0" w:color="auto"/>
        <w:left w:val="none" w:sz="0" w:space="0" w:color="auto"/>
        <w:bottom w:val="none" w:sz="0" w:space="0" w:color="auto"/>
        <w:right w:val="none" w:sz="0" w:space="0" w:color="auto"/>
      </w:divBdr>
    </w:div>
    <w:div w:id="149444696">
      <w:bodyDiv w:val="1"/>
      <w:marLeft w:val="0"/>
      <w:marRight w:val="0"/>
      <w:marTop w:val="0"/>
      <w:marBottom w:val="0"/>
      <w:divBdr>
        <w:top w:val="none" w:sz="0" w:space="0" w:color="auto"/>
        <w:left w:val="none" w:sz="0" w:space="0" w:color="auto"/>
        <w:bottom w:val="none" w:sz="0" w:space="0" w:color="auto"/>
        <w:right w:val="none" w:sz="0" w:space="0" w:color="auto"/>
      </w:divBdr>
    </w:div>
    <w:div w:id="168957533">
      <w:bodyDiv w:val="1"/>
      <w:marLeft w:val="0"/>
      <w:marRight w:val="0"/>
      <w:marTop w:val="0"/>
      <w:marBottom w:val="0"/>
      <w:divBdr>
        <w:top w:val="none" w:sz="0" w:space="0" w:color="auto"/>
        <w:left w:val="none" w:sz="0" w:space="0" w:color="auto"/>
        <w:bottom w:val="none" w:sz="0" w:space="0" w:color="auto"/>
        <w:right w:val="none" w:sz="0" w:space="0" w:color="auto"/>
      </w:divBdr>
    </w:div>
    <w:div w:id="169027156">
      <w:bodyDiv w:val="1"/>
      <w:marLeft w:val="0"/>
      <w:marRight w:val="0"/>
      <w:marTop w:val="0"/>
      <w:marBottom w:val="0"/>
      <w:divBdr>
        <w:top w:val="none" w:sz="0" w:space="0" w:color="auto"/>
        <w:left w:val="none" w:sz="0" w:space="0" w:color="auto"/>
        <w:bottom w:val="none" w:sz="0" w:space="0" w:color="auto"/>
        <w:right w:val="none" w:sz="0" w:space="0" w:color="auto"/>
      </w:divBdr>
    </w:div>
    <w:div w:id="179438285">
      <w:bodyDiv w:val="1"/>
      <w:marLeft w:val="0"/>
      <w:marRight w:val="0"/>
      <w:marTop w:val="0"/>
      <w:marBottom w:val="0"/>
      <w:divBdr>
        <w:top w:val="none" w:sz="0" w:space="0" w:color="auto"/>
        <w:left w:val="none" w:sz="0" w:space="0" w:color="auto"/>
        <w:bottom w:val="none" w:sz="0" w:space="0" w:color="auto"/>
        <w:right w:val="none" w:sz="0" w:space="0" w:color="auto"/>
      </w:divBdr>
    </w:div>
    <w:div w:id="189227367">
      <w:bodyDiv w:val="1"/>
      <w:marLeft w:val="0"/>
      <w:marRight w:val="0"/>
      <w:marTop w:val="0"/>
      <w:marBottom w:val="0"/>
      <w:divBdr>
        <w:top w:val="none" w:sz="0" w:space="0" w:color="auto"/>
        <w:left w:val="none" w:sz="0" w:space="0" w:color="auto"/>
        <w:bottom w:val="none" w:sz="0" w:space="0" w:color="auto"/>
        <w:right w:val="none" w:sz="0" w:space="0" w:color="auto"/>
      </w:divBdr>
    </w:div>
    <w:div w:id="199323570">
      <w:bodyDiv w:val="1"/>
      <w:marLeft w:val="0"/>
      <w:marRight w:val="0"/>
      <w:marTop w:val="0"/>
      <w:marBottom w:val="0"/>
      <w:divBdr>
        <w:top w:val="none" w:sz="0" w:space="0" w:color="auto"/>
        <w:left w:val="none" w:sz="0" w:space="0" w:color="auto"/>
        <w:bottom w:val="none" w:sz="0" w:space="0" w:color="auto"/>
        <w:right w:val="none" w:sz="0" w:space="0" w:color="auto"/>
      </w:divBdr>
    </w:div>
    <w:div w:id="201328507">
      <w:bodyDiv w:val="1"/>
      <w:marLeft w:val="0"/>
      <w:marRight w:val="0"/>
      <w:marTop w:val="0"/>
      <w:marBottom w:val="0"/>
      <w:divBdr>
        <w:top w:val="none" w:sz="0" w:space="0" w:color="auto"/>
        <w:left w:val="none" w:sz="0" w:space="0" w:color="auto"/>
        <w:bottom w:val="none" w:sz="0" w:space="0" w:color="auto"/>
        <w:right w:val="none" w:sz="0" w:space="0" w:color="auto"/>
      </w:divBdr>
    </w:div>
    <w:div w:id="204484193">
      <w:bodyDiv w:val="1"/>
      <w:marLeft w:val="0"/>
      <w:marRight w:val="0"/>
      <w:marTop w:val="0"/>
      <w:marBottom w:val="0"/>
      <w:divBdr>
        <w:top w:val="none" w:sz="0" w:space="0" w:color="auto"/>
        <w:left w:val="none" w:sz="0" w:space="0" w:color="auto"/>
        <w:bottom w:val="none" w:sz="0" w:space="0" w:color="auto"/>
        <w:right w:val="none" w:sz="0" w:space="0" w:color="auto"/>
      </w:divBdr>
    </w:div>
    <w:div w:id="205528181">
      <w:bodyDiv w:val="1"/>
      <w:marLeft w:val="0"/>
      <w:marRight w:val="0"/>
      <w:marTop w:val="0"/>
      <w:marBottom w:val="0"/>
      <w:divBdr>
        <w:top w:val="none" w:sz="0" w:space="0" w:color="auto"/>
        <w:left w:val="none" w:sz="0" w:space="0" w:color="auto"/>
        <w:bottom w:val="none" w:sz="0" w:space="0" w:color="auto"/>
        <w:right w:val="none" w:sz="0" w:space="0" w:color="auto"/>
      </w:divBdr>
    </w:div>
    <w:div w:id="205610439">
      <w:bodyDiv w:val="1"/>
      <w:marLeft w:val="0"/>
      <w:marRight w:val="0"/>
      <w:marTop w:val="0"/>
      <w:marBottom w:val="0"/>
      <w:divBdr>
        <w:top w:val="none" w:sz="0" w:space="0" w:color="auto"/>
        <w:left w:val="none" w:sz="0" w:space="0" w:color="auto"/>
        <w:bottom w:val="none" w:sz="0" w:space="0" w:color="auto"/>
        <w:right w:val="none" w:sz="0" w:space="0" w:color="auto"/>
      </w:divBdr>
    </w:div>
    <w:div w:id="214465206">
      <w:bodyDiv w:val="1"/>
      <w:marLeft w:val="0"/>
      <w:marRight w:val="0"/>
      <w:marTop w:val="0"/>
      <w:marBottom w:val="0"/>
      <w:divBdr>
        <w:top w:val="none" w:sz="0" w:space="0" w:color="auto"/>
        <w:left w:val="none" w:sz="0" w:space="0" w:color="auto"/>
        <w:bottom w:val="none" w:sz="0" w:space="0" w:color="auto"/>
        <w:right w:val="none" w:sz="0" w:space="0" w:color="auto"/>
      </w:divBdr>
    </w:div>
    <w:div w:id="214779123">
      <w:bodyDiv w:val="1"/>
      <w:marLeft w:val="0"/>
      <w:marRight w:val="0"/>
      <w:marTop w:val="0"/>
      <w:marBottom w:val="0"/>
      <w:divBdr>
        <w:top w:val="none" w:sz="0" w:space="0" w:color="auto"/>
        <w:left w:val="none" w:sz="0" w:space="0" w:color="auto"/>
        <w:bottom w:val="none" w:sz="0" w:space="0" w:color="auto"/>
        <w:right w:val="none" w:sz="0" w:space="0" w:color="auto"/>
      </w:divBdr>
    </w:div>
    <w:div w:id="215435511">
      <w:bodyDiv w:val="1"/>
      <w:marLeft w:val="0"/>
      <w:marRight w:val="0"/>
      <w:marTop w:val="0"/>
      <w:marBottom w:val="0"/>
      <w:divBdr>
        <w:top w:val="none" w:sz="0" w:space="0" w:color="auto"/>
        <w:left w:val="none" w:sz="0" w:space="0" w:color="auto"/>
        <w:bottom w:val="none" w:sz="0" w:space="0" w:color="auto"/>
        <w:right w:val="none" w:sz="0" w:space="0" w:color="auto"/>
      </w:divBdr>
    </w:div>
    <w:div w:id="217132117">
      <w:bodyDiv w:val="1"/>
      <w:marLeft w:val="0"/>
      <w:marRight w:val="0"/>
      <w:marTop w:val="0"/>
      <w:marBottom w:val="0"/>
      <w:divBdr>
        <w:top w:val="none" w:sz="0" w:space="0" w:color="auto"/>
        <w:left w:val="none" w:sz="0" w:space="0" w:color="auto"/>
        <w:bottom w:val="none" w:sz="0" w:space="0" w:color="auto"/>
        <w:right w:val="none" w:sz="0" w:space="0" w:color="auto"/>
      </w:divBdr>
    </w:div>
    <w:div w:id="220672877">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23371134">
      <w:bodyDiv w:val="1"/>
      <w:marLeft w:val="0"/>
      <w:marRight w:val="0"/>
      <w:marTop w:val="0"/>
      <w:marBottom w:val="0"/>
      <w:divBdr>
        <w:top w:val="none" w:sz="0" w:space="0" w:color="auto"/>
        <w:left w:val="none" w:sz="0" w:space="0" w:color="auto"/>
        <w:bottom w:val="none" w:sz="0" w:space="0" w:color="auto"/>
        <w:right w:val="none" w:sz="0" w:space="0" w:color="auto"/>
      </w:divBdr>
    </w:div>
    <w:div w:id="225576451">
      <w:bodyDiv w:val="1"/>
      <w:marLeft w:val="0"/>
      <w:marRight w:val="0"/>
      <w:marTop w:val="0"/>
      <w:marBottom w:val="0"/>
      <w:divBdr>
        <w:top w:val="none" w:sz="0" w:space="0" w:color="auto"/>
        <w:left w:val="none" w:sz="0" w:space="0" w:color="auto"/>
        <w:bottom w:val="none" w:sz="0" w:space="0" w:color="auto"/>
        <w:right w:val="none" w:sz="0" w:space="0" w:color="auto"/>
      </w:divBdr>
    </w:div>
    <w:div w:id="227421828">
      <w:bodyDiv w:val="1"/>
      <w:marLeft w:val="0"/>
      <w:marRight w:val="0"/>
      <w:marTop w:val="0"/>
      <w:marBottom w:val="0"/>
      <w:divBdr>
        <w:top w:val="none" w:sz="0" w:space="0" w:color="auto"/>
        <w:left w:val="none" w:sz="0" w:space="0" w:color="auto"/>
        <w:bottom w:val="none" w:sz="0" w:space="0" w:color="auto"/>
        <w:right w:val="none" w:sz="0" w:space="0" w:color="auto"/>
      </w:divBdr>
    </w:div>
    <w:div w:id="228196747">
      <w:bodyDiv w:val="1"/>
      <w:marLeft w:val="0"/>
      <w:marRight w:val="0"/>
      <w:marTop w:val="0"/>
      <w:marBottom w:val="0"/>
      <w:divBdr>
        <w:top w:val="none" w:sz="0" w:space="0" w:color="auto"/>
        <w:left w:val="none" w:sz="0" w:space="0" w:color="auto"/>
        <w:bottom w:val="none" w:sz="0" w:space="0" w:color="auto"/>
        <w:right w:val="none" w:sz="0" w:space="0" w:color="auto"/>
      </w:divBdr>
    </w:div>
    <w:div w:id="250504975">
      <w:bodyDiv w:val="1"/>
      <w:marLeft w:val="0"/>
      <w:marRight w:val="0"/>
      <w:marTop w:val="0"/>
      <w:marBottom w:val="0"/>
      <w:divBdr>
        <w:top w:val="none" w:sz="0" w:space="0" w:color="auto"/>
        <w:left w:val="none" w:sz="0" w:space="0" w:color="auto"/>
        <w:bottom w:val="none" w:sz="0" w:space="0" w:color="auto"/>
        <w:right w:val="none" w:sz="0" w:space="0" w:color="auto"/>
      </w:divBdr>
    </w:div>
    <w:div w:id="251815888">
      <w:bodyDiv w:val="1"/>
      <w:marLeft w:val="0"/>
      <w:marRight w:val="0"/>
      <w:marTop w:val="0"/>
      <w:marBottom w:val="0"/>
      <w:divBdr>
        <w:top w:val="none" w:sz="0" w:space="0" w:color="auto"/>
        <w:left w:val="none" w:sz="0" w:space="0" w:color="auto"/>
        <w:bottom w:val="none" w:sz="0" w:space="0" w:color="auto"/>
        <w:right w:val="none" w:sz="0" w:space="0" w:color="auto"/>
      </w:divBdr>
    </w:div>
    <w:div w:id="256138744">
      <w:bodyDiv w:val="1"/>
      <w:marLeft w:val="0"/>
      <w:marRight w:val="0"/>
      <w:marTop w:val="0"/>
      <w:marBottom w:val="0"/>
      <w:divBdr>
        <w:top w:val="none" w:sz="0" w:space="0" w:color="auto"/>
        <w:left w:val="none" w:sz="0" w:space="0" w:color="auto"/>
        <w:bottom w:val="none" w:sz="0" w:space="0" w:color="auto"/>
        <w:right w:val="none" w:sz="0" w:space="0" w:color="auto"/>
      </w:divBdr>
    </w:div>
    <w:div w:id="259990311">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271396548">
      <w:bodyDiv w:val="1"/>
      <w:marLeft w:val="0"/>
      <w:marRight w:val="0"/>
      <w:marTop w:val="0"/>
      <w:marBottom w:val="0"/>
      <w:divBdr>
        <w:top w:val="none" w:sz="0" w:space="0" w:color="auto"/>
        <w:left w:val="none" w:sz="0" w:space="0" w:color="auto"/>
        <w:bottom w:val="none" w:sz="0" w:space="0" w:color="auto"/>
        <w:right w:val="none" w:sz="0" w:space="0" w:color="auto"/>
      </w:divBdr>
    </w:div>
    <w:div w:id="278609408">
      <w:bodyDiv w:val="1"/>
      <w:marLeft w:val="0"/>
      <w:marRight w:val="0"/>
      <w:marTop w:val="0"/>
      <w:marBottom w:val="0"/>
      <w:divBdr>
        <w:top w:val="none" w:sz="0" w:space="0" w:color="auto"/>
        <w:left w:val="none" w:sz="0" w:space="0" w:color="auto"/>
        <w:bottom w:val="none" w:sz="0" w:space="0" w:color="auto"/>
        <w:right w:val="none" w:sz="0" w:space="0" w:color="auto"/>
      </w:divBdr>
    </w:div>
    <w:div w:id="279380001">
      <w:bodyDiv w:val="1"/>
      <w:marLeft w:val="0"/>
      <w:marRight w:val="0"/>
      <w:marTop w:val="0"/>
      <w:marBottom w:val="0"/>
      <w:divBdr>
        <w:top w:val="none" w:sz="0" w:space="0" w:color="auto"/>
        <w:left w:val="none" w:sz="0" w:space="0" w:color="auto"/>
        <w:bottom w:val="none" w:sz="0" w:space="0" w:color="auto"/>
        <w:right w:val="none" w:sz="0" w:space="0" w:color="auto"/>
      </w:divBdr>
    </w:div>
    <w:div w:id="288972215">
      <w:bodyDiv w:val="1"/>
      <w:marLeft w:val="0"/>
      <w:marRight w:val="0"/>
      <w:marTop w:val="0"/>
      <w:marBottom w:val="0"/>
      <w:divBdr>
        <w:top w:val="none" w:sz="0" w:space="0" w:color="auto"/>
        <w:left w:val="none" w:sz="0" w:space="0" w:color="auto"/>
        <w:bottom w:val="none" w:sz="0" w:space="0" w:color="auto"/>
        <w:right w:val="none" w:sz="0" w:space="0" w:color="auto"/>
      </w:divBdr>
    </w:div>
    <w:div w:id="291249804">
      <w:bodyDiv w:val="1"/>
      <w:marLeft w:val="0"/>
      <w:marRight w:val="0"/>
      <w:marTop w:val="0"/>
      <w:marBottom w:val="0"/>
      <w:divBdr>
        <w:top w:val="none" w:sz="0" w:space="0" w:color="auto"/>
        <w:left w:val="none" w:sz="0" w:space="0" w:color="auto"/>
        <w:bottom w:val="none" w:sz="0" w:space="0" w:color="auto"/>
        <w:right w:val="none" w:sz="0" w:space="0" w:color="auto"/>
      </w:divBdr>
    </w:div>
    <w:div w:id="292297136">
      <w:bodyDiv w:val="1"/>
      <w:marLeft w:val="0"/>
      <w:marRight w:val="0"/>
      <w:marTop w:val="0"/>
      <w:marBottom w:val="0"/>
      <w:divBdr>
        <w:top w:val="none" w:sz="0" w:space="0" w:color="auto"/>
        <w:left w:val="none" w:sz="0" w:space="0" w:color="auto"/>
        <w:bottom w:val="none" w:sz="0" w:space="0" w:color="auto"/>
        <w:right w:val="none" w:sz="0" w:space="0" w:color="auto"/>
      </w:divBdr>
    </w:div>
    <w:div w:id="293947005">
      <w:bodyDiv w:val="1"/>
      <w:marLeft w:val="0"/>
      <w:marRight w:val="0"/>
      <w:marTop w:val="0"/>
      <w:marBottom w:val="0"/>
      <w:divBdr>
        <w:top w:val="none" w:sz="0" w:space="0" w:color="auto"/>
        <w:left w:val="none" w:sz="0" w:space="0" w:color="auto"/>
        <w:bottom w:val="none" w:sz="0" w:space="0" w:color="auto"/>
        <w:right w:val="none" w:sz="0" w:space="0" w:color="auto"/>
      </w:divBdr>
    </w:div>
    <w:div w:id="299502468">
      <w:bodyDiv w:val="1"/>
      <w:marLeft w:val="0"/>
      <w:marRight w:val="0"/>
      <w:marTop w:val="0"/>
      <w:marBottom w:val="0"/>
      <w:divBdr>
        <w:top w:val="none" w:sz="0" w:space="0" w:color="auto"/>
        <w:left w:val="none" w:sz="0" w:space="0" w:color="auto"/>
        <w:bottom w:val="none" w:sz="0" w:space="0" w:color="auto"/>
        <w:right w:val="none" w:sz="0" w:space="0" w:color="auto"/>
      </w:divBdr>
    </w:div>
    <w:div w:id="299728497">
      <w:bodyDiv w:val="1"/>
      <w:marLeft w:val="0"/>
      <w:marRight w:val="0"/>
      <w:marTop w:val="0"/>
      <w:marBottom w:val="0"/>
      <w:divBdr>
        <w:top w:val="none" w:sz="0" w:space="0" w:color="auto"/>
        <w:left w:val="none" w:sz="0" w:space="0" w:color="auto"/>
        <w:bottom w:val="none" w:sz="0" w:space="0" w:color="auto"/>
        <w:right w:val="none" w:sz="0" w:space="0" w:color="auto"/>
      </w:divBdr>
    </w:div>
    <w:div w:id="300427096">
      <w:bodyDiv w:val="1"/>
      <w:marLeft w:val="0"/>
      <w:marRight w:val="0"/>
      <w:marTop w:val="0"/>
      <w:marBottom w:val="0"/>
      <w:divBdr>
        <w:top w:val="none" w:sz="0" w:space="0" w:color="auto"/>
        <w:left w:val="none" w:sz="0" w:space="0" w:color="auto"/>
        <w:bottom w:val="none" w:sz="0" w:space="0" w:color="auto"/>
        <w:right w:val="none" w:sz="0" w:space="0" w:color="auto"/>
      </w:divBdr>
    </w:div>
    <w:div w:id="300841705">
      <w:bodyDiv w:val="1"/>
      <w:marLeft w:val="0"/>
      <w:marRight w:val="0"/>
      <w:marTop w:val="0"/>
      <w:marBottom w:val="0"/>
      <w:divBdr>
        <w:top w:val="none" w:sz="0" w:space="0" w:color="auto"/>
        <w:left w:val="none" w:sz="0" w:space="0" w:color="auto"/>
        <w:bottom w:val="none" w:sz="0" w:space="0" w:color="auto"/>
        <w:right w:val="none" w:sz="0" w:space="0" w:color="auto"/>
      </w:divBdr>
    </w:div>
    <w:div w:id="301036881">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305816823">
      <w:bodyDiv w:val="1"/>
      <w:marLeft w:val="0"/>
      <w:marRight w:val="0"/>
      <w:marTop w:val="0"/>
      <w:marBottom w:val="0"/>
      <w:divBdr>
        <w:top w:val="none" w:sz="0" w:space="0" w:color="auto"/>
        <w:left w:val="none" w:sz="0" w:space="0" w:color="auto"/>
        <w:bottom w:val="none" w:sz="0" w:space="0" w:color="auto"/>
        <w:right w:val="none" w:sz="0" w:space="0" w:color="auto"/>
      </w:divBdr>
    </w:div>
    <w:div w:id="308369917">
      <w:bodyDiv w:val="1"/>
      <w:marLeft w:val="0"/>
      <w:marRight w:val="0"/>
      <w:marTop w:val="0"/>
      <w:marBottom w:val="0"/>
      <w:divBdr>
        <w:top w:val="none" w:sz="0" w:space="0" w:color="auto"/>
        <w:left w:val="none" w:sz="0" w:space="0" w:color="auto"/>
        <w:bottom w:val="none" w:sz="0" w:space="0" w:color="auto"/>
        <w:right w:val="none" w:sz="0" w:space="0" w:color="auto"/>
      </w:divBdr>
    </w:div>
    <w:div w:id="314922236">
      <w:bodyDiv w:val="1"/>
      <w:marLeft w:val="0"/>
      <w:marRight w:val="0"/>
      <w:marTop w:val="0"/>
      <w:marBottom w:val="0"/>
      <w:divBdr>
        <w:top w:val="none" w:sz="0" w:space="0" w:color="auto"/>
        <w:left w:val="none" w:sz="0" w:space="0" w:color="auto"/>
        <w:bottom w:val="none" w:sz="0" w:space="0" w:color="auto"/>
        <w:right w:val="none" w:sz="0" w:space="0" w:color="auto"/>
      </w:divBdr>
    </w:div>
    <w:div w:id="333073660">
      <w:bodyDiv w:val="1"/>
      <w:marLeft w:val="0"/>
      <w:marRight w:val="0"/>
      <w:marTop w:val="0"/>
      <w:marBottom w:val="0"/>
      <w:divBdr>
        <w:top w:val="none" w:sz="0" w:space="0" w:color="auto"/>
        <w:left w:val="none" w:sz="0" w:space="0" w:color="auto"/>
        <w:bottom w:val="none" w:sz="0" w:space="0" w:color="auto"/>
        <w:right w:val="none" w:sz="0" w:space="0" w:color="auto"/>
      </w:divBdr>
    </w:div>
    <w:div w:id="337345181">
      <w:bodyDiv w:val="1"/>
      <w:marLeft w:val="0"/>
      <w:marRight w:val="0"/>
      <w:marTop w:val="0"/>
      <w:marBottom w:val="0"/>
      <w:divBdr>
        <w:top w:val="none" w:sz="0" w:space="0" w:color="auto"/>
        <w:left w:val="none" w:sz="0" w:space="0" w:color="auto"/>
        <w:bottom w:val="none" w:sz="0" w:space="0" w:color="auto"/>
        <w:right w:val="none" w:sz="0" w:space="0" w:color="auto"/>
      </w:divBdr>
    </w:div>
    <w:div w:id="338964716">
      <w:bodyDiv w:val="1"/>
      <w:marLeft w:val="0"/>
      <w:marRight w:val="0"/>
      <w:marTop w:val="0"/>
      <w:marBottom w:val="0"/>
      <w:divBdr>
        <w:top w:val="none" w:sz="0" w:space="0" w:color="auto"/>
        <w:left w:val="none" w:sz="0" w:space="0" w:color="auto"/>
        <w:bottom w:val="none" w:sz="0" w:space="0" w:color="auto"/>
        <w:right w:val="none" w:sz="0" w:space="0" w:color="auto"/>
      </w:divBdr>
    </w:div>
    <w:div w:id="339237241">
      <w:bodyDiv w:val="1"/>
      <w:marLeft w:val="0"/>
      <w:marRight w:val="0"/>
      <w:marTop w:val="0"/>
      <w:marBottom w:val="0"/>
      <w:divBdr>
        <w:top w:val="none" w:sz="0" w:space="0" w:color="auto"/>
        <w:left w:val="none" w:sz="0" w:space="0" w:color="auto"/>
        <w:bottom w:val="none" w:sz="0" w:space="0" w:color="auto"/>
        <w:right w:val="none" w:sz="0" w:space="0" w:color="auto"/>
      </w:divBdr>
    </w:div>
    <w:div w:id="339359118">
      <w:bodyDiv w:val="1"/>
      <w:marLeft w:val="0"/>
      <w:marRight w:val="0"/>
      <w:marTop w:val="0"/>
      <w:marBottom w:val="0"/>
      <w:divBdr>
        <w:top w:val="none" w:sz="0" w:space="0" w:color="auto"/>
        <w:left w:val="none" w:sz="0" w:space="0" w:color="auto"/>
        <w:bottom w:val="none" w:sz="0" w:space="0" w:color="auto"/>
        <w:right w:val="none" w:sz="0" w:space="0" w:color="auto"/>
      </w:divBdr>
    </w:div>
    <w:div w:id="343213359">
      <w:bodyDiv w:val="1"/>
      <w:marLeft w:val="0"/>
      <w:marRight w:val="0"/>
      <w:marTop w:val="0"/>
      <w:marBottom w:val="0"/>
      <w:divBdr>
        <w:top w:val="none" w:sz="0" w:space="0" w:color="auto"/>
        <w:left w:val="none" w:sz="0" w:space="0" w:color="auto"/>
        <w:bottom w:val="none" w:sz="0" w:space="0" w:color="auto"/>
        <w:right w:val="none" w:sz="0" w:space="0" w:color="auto"/>
      </w:divBdr>
    </w:div>
    <w:div w:id="350230838">
      <w:bodyDiv w:val="1"/>
      <w:marLeft w:val="0"/>
      <w:marRight w:val="0"/>
      <w:marTop w:val="0"/>
      <w:marBottom w:val="0"/>
      <w:divBdr>
        <w:top w:val="none" w:sz="0" w:space="0" w:color="auto"/>
        <w:left w:val="none" w:sz="0" w:space="0" w:color="auto"/>
        <w:bottom w:val="none" w:sz="0" w:space="0" w:color="auto"/>
        <w:right w:val="none" w:sz="0" w:space="0" w:color="auto"/>
      </w:divBdr>
    </w:div>
    <w:div w:id="366375557">
      <w:bodyDiv w:val="1"/>
      <w:marLeft w:val="0"/>
      <w:marRight w:val="0"/>
      <w:marTop w:val="0"/>
      <w:marBottom w:val="0"/>
      <w:divBdr>
        <w:top w:val="none" w:sz="0" w:space="0" w:color="auto"/>
        <w:left w:val="none" w:sz="0" w:space="0" w:color="auto"/>
        <w:bottom w:val="none" w:sz="0" w:space="0" w:color="auto"/>
        <w:right w:val="none" w:sz="0" w:space="0" w:color="auto"/>
      </w:divBdr>
    </w:div>
    <w:div w:id="367266061">
      <w:bodyDiv w:val="1"/>
      <w:marLeft w:val="0"/>
      <w:marRight w:val="0"/>
      <w:marTop w:val="0"/>
      <w:marBottom w:val="0"/>
      <w:divBdr>
        <w:top w:val="none" w:sz="0" w:space="0" w:color="auto"/>
        <w:left w:val="none" w:sz="0" w:space="0" w:color="auto"/>
        <w:bottom w:val="none" w:sz="0" w:space="0" w:color="auto"/>
        <w:right w:val="none" w:sz="0" w:space="0" w:color="auto"/>
      </w:divBdr>
    </w:div>
    <w:div w:id="370305853">
      <w:bodyDiv w:val="1"/>
      <w:marLeft w:val="0"/>
      <w:marRight w:val="0"/>
      <w:marTop w:val="0"/>
      <w:marBottom w:val="0"/>
      <w:divBdr>
        <w:top w:val="none" w:sz="0" w:space="0" w:color="auto"/>
        <w:left w:val="none" w:sz="0" w:space="0" w:color="auto"/>
        <w:bottom w:val="none" w:sz="0" w:space="0" w:color="auto"/>
        <w:right w:val="none" w:sz="0" w:space="0" w:color="auto"/>
      </w:divBdr>
    </w:div>
    <w:div w:id="371658573">
      <w:bodyDiv w:val="1"/>
      <w:marLeft w:val="0"/>
      <w:marRight w:val="0"/>
      <w:marTop w:val="0"/>
      <w:marBottom w:val="0"/>
      <w:divBdr>
        <w:top w:val="none" w:sz="0" w:space="0" w:color="auto"/>
        <w:left w:val="none" w:sz="0" w:space="0" w:color="auto"/>
        <w:bottom w:val="none" w:sz="0" w:space="0" w:color="auto"/>
        <w:right w:val="none" w:sz="0" w:space="0" w:color="auto"/>
      </w:divBdr>
    </w:div>
    <w:div w:id="376703486">
      <w:bodyDiv w:val="1"/>
      <w:marLeft w:val="0"/>
      <w:marRight w:val="0"/>
      <w:marTop w:val="0"/>
      <w:marBottom w:val="0"/>
      <w:divBdr>
        <w:top w:val="none" w:sz="0" w:space="0" w:color="auto"/>
        <w:left w:val="none" w:sz="0" w:space="0" w:color="auto"/>
        <w:bottom w:val="none" w:sz="0" w:space="0" w:color="auto"/>
        <w:right w:val="none" w:sz="0" w:space="0" w:color="auto"/>
      </w:divBdr>
    </w:div>
    <w:div w:id="376860482">
      <w:bodyDiv w:val="1"/>
      <w:marLeft w:val="0"/>
      <w:marRight w:val="0"/>
      <w:marTop w:val="0"/>
      <w:marBottom w:val="0"/>
      <w:divBdr>
        <w:top w:val="none" w:sz="0" w:space="0" w:color="auto"/>
        <w:left w:val="none" w:sz="0" w:space="0" w:color="auto"/>
        <w:bottom w:val="none" w:sz="0" w:space="0" w:color="auto"/>
        <w:right w:val="none" w:sz="0" w:space="0" w:color="auto"/>
      </w:divBdr>
    </w:div>
    <w:div w:id="389691148">
      <w:bodyDiv w:val="1"/>
      <w:marLeft w:val="0"/>
      <w:marRight w:val="0"/>
      <w:marTop w:val="0"/>
      <w:marBottom w:val="0"/>
      <w:divBdr>
        <w:top w:val="none" w:sz="0" w:space="0" w:color="auto"/>
        <w:left w:val="none" w:sz="0" w:space="0" w:color="auto"/>
        <w:bottom w:val="none" w:sz="0" w:space="0" w:color="auto"/>
        <w:right w:val="none" w:sz="0" w:space="0" w:color="auto"/>
      </w:divBdr>
    </w:div>
    <w:div w:id="390928944">
      <w:bodyDiv w:val="1"/>
      <w:marLeft w:val="0"/>
      <w:marRight w:val="0"/>
      <w:marTop w:val="0"/>
      <w:marBottom w:val="0"/>
      <w:divBdr>
        <w:top w:val="none" w:sz="0" w:space="0" w:color="auto"/>
        <w:left w:val="none" w:sz="0" w:space="0" w:color="auto"/>
        <w:bottom w:val="none" w:sz="0" w:space="0" w:color="auto"/>
        <w:right w:val="none" w:sz="0" w:space="0" w:color="auto"/>
      </w:divBdr>
    </w:div>
    <w:div w:id="393478574">
      <w:bodyDiv w:val="1"/>
      <w:marLeft w:val="0"/>
      <w:marRight w:val="0"/>
      <w:marTop w:val="0"/>
      <w:marBottom w:val="0"/>
      <w:divBdr>
        <w:top w:val="none" w:sz="0" w:space="0" w:color="auto"/>
        <w:left w:val="none" w:sz="0" w:space="0" w:color="auto"/>
        <w:bottom w:val="none" w:sz="0" w:space="0" w:color="auto"/>
        <w:right w:val="none" w:sz="0" w:space="0" w:color="auto"/>
      </w:divBdr>
    </w:div>
    <w:div w:id="394282018">
      <w:bodyDiv w:val="1"/>
      <w:marLeft w:val="0"/>
      <w:marRight w:val="0"/>
      <w:marTop w:val="0"/>
      <w:marBottom w:val="0"/>
      <w:divBdr>
        <w:top w:val="none" w:sz="0" w:space="0" w:color="auto"/>
        <w:left w:val="none" w:sz="0" w:space="0" w:color="auto"/>
        <w:bottom w:val="none" w:sz="0" w:space="0" w:color="auto"/>
        <w:right w:val="none" w:sz="0" w:space="0" w:color="auto"/>
      </w:divBdr>
    </w:div>
    <w:div w:id="401222763">
      <w:bodyDiv w:val="1"/>
      <w:marLeft w:val="0"/>
      <w:marRight w:val="0"/>
      <w:marTop w:val="0"/>
      <w:marBottom w:val="0"/>
      <w:divBdr>
        <w:top w:val="none" w:sz="0" w:space="0" w:color="auto"/>
        <w:left w:val="none" w:sz="0" w:space="0" w:color="auto"/>
        <w:bottom w:val="none" w:sz="0" w:space="0" w:color="auto"/>
        <w:right w:val="none" w:sz="0" w:space="0" w:color="auto"/>
      </w:divBdr>
    </w:div>
    <w:div w:id="409155103">
      <w:bodyDiv w:val="1"/>
      <w:marLeft w:val="0"/>
      <w:marRight w:val="0"/>
      <w:marTop w:val="0"/>
      <w:marBottom w:val="0"/>
      <w:divBdr>
        <w:top w:val="none" w:sz="0" w:space="0" w:color="auto"/>
        <w:left w:val="none" w:sz="0" w:space="0" w:color="auto"/>
        <w:bottom w:val="none" w:sz="0" w:space="0" w:color="auto"/>
        <w:right w:val="none" w:sz="0" w:space="0" w:color="auto"/>
      </w:divBdr>
    </w:div>
    <w:div w:id="410392844">
      <w:bodyDiv w:val="1"/>
      <w:marLeft w:val="0"/>
      <w:marRight w:val="0"/>
      <w:marTop w:val="0"/>
      <w:marBottom w:val="0"/>
      <w:divBdr>
        <w:top w:val="none" w:sz="0" w:space="0" w:color="auto"/>
        <w:left w:val="none" w:sz="0" w:space="0" w:color="auto"/>
        <w:bottom w:val="none" w:sz="0" w:space="0" w:color="auto"/>
        <w:right w:val="none" w:sz="0" w:space="0" w:color="auto"/>
      </w:divBdr>
    </w:div>
    <w:div w:id="420493938">
      <w:bodyDiv w:val="1"/>
      <w:marLeft w:val="0"/>
      <w:marRight w:val="0"/>
      <w:marTop w:val="0"/>
      <w:marBottom w:val="0"/>
      <w:divBdr>
        <w:top w:val="none" w:sz="0" w:space="0" w:color="auto"/>
        <w:left w:val="none" w:sz="0" w:space="0" w:color="auto"/>
        <w:bottom w:val="none" w:sz="0" w:space="0" w:color="auto"/>
        <w:right w:val="none" w:sz="0" w:space="0" w:color="auto"/>
      </w:divBdr>
    </w:div>
    <w:div w:id="427430217">
      <w:bodyDiv w:val="1"/>
      <w:marLeft w:val="0"/>
      <w:marRight w:val="0"/>
      <w:marTop w:val="0"/>
      <w:marBottom w:val="0"/>
      <w:divBdr>
        <w:top w:val="none" w:sz="0" w:space="0" w:color="auto"/>
        <w:left w:val="none" w:sz="0" w:space="0" w:color="auto"/>
        <w:bottom w:val="none" w:sz="0" w:space="0" w:color="auto"/>
        <w:right w:val="none" w:sz="0" w:space="0" w:color="auto"/>
      </w:divBdr>
    </w:div>
    <w:div w:id="437678211">
      <w:bodyDiv w:val="1"/>
      <w:marLeft w:val="0"/>
      <w:marRight w:val="0"/>
      <w:marTop w:val="0"/>
      <w:marBottom w:val="0"/>
      <w:divBdr>
        <w:top w:val="none" w:sz="0" w:space="0" w:color="auto"/>
        <w:left w:val="none" w:sz="0" w:space="0" w:color="auto"/>
        <w:bottom w:val="none" w:sz="0" w:space="0" w:color="auto"/>
        <w:right w:val="none" w:sz="0" w:space="0" w:color="auto"/>
      </w:divBdr>
    </w:div>
    <w:div w:id="445782214">
      <w:bodyDiv w:val="1"/>
      <w:marLeft w:val="0"/>
      <w:marRight w:val="0"/>
      <w:marTop w:val="0"/>
      <w:marBottom w:val="0"/>
      <w:divBdr>
        <w:top w:val="none" w:sz="0" w:space="0" w:color="auto"/>
        <w:left w:val="none" w:sz="0" w:space="0" w:color="auto"/>
        <w:bottom w:val="none" w:sz="0" w:space="0" w:color="auto"/>
        <w:right w:val="none" w:sz="0" w:space="0" w:color="auto"/>
      </w:divBdr>
    </w:div>
    <w:div w:id="447554329">
      <w:bodyDiv w:val="1"/>
      <w:marLeft w:val="0"/>
      <w:marRight w:val="0"/>
      <w:marTop w:val="0"/>
      <w:marBottom w:val="0"/>
      <w:divBdr>
        <w:top w:val="none" w:sz="0" w:space="0" w:color="auto"/>
        <w:left w:val="none" w:sz="0" w:space="0" w:color="auto"/>
        <w:bottom w:val="none" w:sz="0" w:space="0" w:color="auto"/>
        <w:right w:val="none" w:sz="0" w:space="0" w:color="auto"/>
      </w:divBdr>
    </w:div>
    <w:div w:id="454255476">
      <w:bodyDiv w:val="1"/>
      <w:marLeft w:val="0"/>
      <w:marRight w:val="0"/>
      <w:marTop w:val="0"/>
      <w:marBottom w:val="0"/>
      <w:divBdr>
        <w:top w:val="none" w:sz="0" w:space="0" w:color="auto"/>
        <w:left w:val="none" w:sz="0" w:space="0" w:color="auto"/>
        <w:bottom w:val="none" w:sz="0" w:space="0" w:color="auto"/>
        <w:right w:val="none" w:sz="0" w:space="0" w:color="auto"/>
      </w:divBdr>
    </w:div>
    <w:div w:id="457652927">
      <w:bodyDiv w:val="1"/>
      <w:marLeft w:val="0"/>
      <w:marRight w:val="0"/>
      <w:marTop w:val="0"/>
      <w:marBottom w:val="0"/>
      <w:divBdr>
        <w:top w:val="none" w:sz="0" w:space="0" w:color="auto"/>
        <w:left w:val="none" w:sz="0" w:space="0" w:color="auto"/>
        <w:bottom w:val="none" w:sz="0" w:space="0" w:color="auto"/>
        <w:right w:val="none" w:sz="0" w:space="0" w:color="auto"/>
      </w:divBdr>
    </w:div>
    <w:div w:id="460728776">
      <w:bodyDiv w:val="1"/>
      <w:marLeft w:val="0"/>
      <w:marRight w:val="0"/>
      <w:marTop w:val="0"/>
      <w:marBottom w:val="0"/>
      <w:divBdr>
        <w:top w:val="none" w:sz="0" w:space="0" w:color="auto"/>
        <w:left w:val="none" w:sz="0" w:space="0" w:color="auto"/>
        <w:bottom w:val="none" w:sz="0" w:space="0" w:color="auto"/>
        <w:right w:val="none" w:sz="0" w:space="0" w:color="auto"/>
      </w:divBdr>
    </w:div>
    <w:div w:id="462388252">
      <w:bodyDiv w:val="1"/>
      <w:marLeft w:val="0"/>
      <w:marRight w:val="0"/>
      <w:marTop w:val="0"/>
      <w:marBottom w:val="0"/>
      <w:divBdr>
        <w:top w:val="none" w:sz="0" w:space="0" w:color="auto"/>
        <w:left w:val="none" w:sz="0" w:space="0" w:color="auto"/>
        <w:bottom w:val="none" w:sz="0" w:space="0" w:color="auto"/>
        <w:right w:val="none" w:sz="0" w:space="0" w:color="auto"/>
      </w:divBdr>
    </w:div>
    <w:div w:id="465705149">
      <w:bodyDiv w:val="1"/>
      <w:marLeft w:val="0"/>
      <w:marRight w:val="0"/>
      <w:marTop w:val="0"/>
      <w:marBottom w:val="0"/>
      <w:divBdr>
        <w:top w:val="none" w:sz="0" w:space="0" w:color="auto"/>
        <w:left w:val="none" w:sz="0" w:space="0" w:color="auto"/>
        <w:bottom w:val="none" w:sz="0" w:space="0" w:color="auto"/>
        <w:right w:val="none" w:sz="0" w:space="0" w:color="auto"/>
      </w:divBdr>
    </w:div>
    <w:div w:id="466164162">
      <w:bodyDiv w:val="1"/>
      <w:marLeft w:val="0"/>
      <w:marRight w:val="0"/>
      <w:marTop w:val="0"/>
      <w:marBottom w:val="0"/>
      <w:divBdr>
        <w:top w:val="none" w:sz="0" w:space="0" w:color="auto"/>
        <w:left w:val="none" w:sz="0" w:space="0" w:color="auto"/>
        <w:bottom w:val="none" w:sz="0" w:space="0" w:color="auto"/>
        <w:right w:val="none" w:sz="0" w:space="0" w:color="auto"/>
      </w:divBdr>
    </w:div>
    <w:div w:id="466435600">
      <w:bodyDiv w:val="1"/>
      <w:marLeft w:val="0"/>
      <w:marRight w:val="0"/>
      <w:marTop w:val="0"/>
      <w:marBottom w:val="0"/>
      <w:divBdr>
        <w:top w:val="none" w:sz="0" w:space="0" w:color="auto"/>
        <w:left w:val="none" w:sz="0" w:space="0" w:color="auto"/>
        <w:bottom w:val="none" w:sz="0" w:space="0" w:color="auto"/>
        <w:right w:val="none" w:sz="0" w:space="0" w:color="auto"/>
      </w:divBdr>
    </w:div>
    <w:div w:id="472909142">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475807375">
      <w:bodyDiv w:val="1"/>
      <w:marLeft w:val="0"/>
      <w:marRight w:val="0"/>
      <w:marTop w:val="0"/>
      <w:marBottom w:val="0"/>
      <w:divBdr>
        <w:top w:val="none" w:sz="0" w:space="0" w:color="auto"/>
        <w:left w:val="none" w:sz="0" w:space="0" w:color="auto"/>
        <w:bottom w:val="none" w:sz="0" w:space="0" w:color="auto"/>
        <w:right w:val="none" w:sz="0" w:space="0" w:color="auto"/>
      </w:divBdr>
    </w:div>
    <w:div w:id="476185329">
      <w:bodyDiv w:val="1"/>
      <w:marLeft w:val="0"/>
      <w:marRight w:val="0"/>
      <w:marTop w:val="0"/>
      <w:marBottom w:val="0"/>
      <w:divBdr>
        <w:top w:val="none" w:sz="0" w:space="0" w:color="auto"/>
        <w:left w:val="none" w:sz="0" w:space="0" w:color="auto"/>
        <w:bottom w:val="none" w:sz="0" w:space="0" w:color="auto"/>
        <w:right w:val="none" w:sz="0" w:space="0" w:color="auto"/>
      </w:divBdr>
    </w:div>
    <w:div w:id="480192488">
      <w:bodyDiv w:val="1"/>
      <w:marLeft w:val="0"/>
      <w:marRight w:val="0"/>
      <w:marTop w:val="0"/>
      <w:marBottom w:val="0"/>
      <w:divBdr>
        <w:top w:val="none" w:sz="0" w:space="0" w:color="auto"/>
        <w:left w:val="none" w:sz="0" w:space="0" w:color="auto"/>
        <w:bottom w:val="none" w:sz="0" w:space="0" w:color="auto"/>
        <w:right w:val="none" w:sz="0" w:space="0" w:color="auto"/>
      </w:divBdr>
    </w:div>
    <w:div w:id="482626388">
      <w:bodyDiv w:val="1"/>
      <w:marLeft w:val="0"/>
      <w:marRight w:val="0"/>
      <w:marTop w:val="0"/>
      <w:marBottom w:val="0"/>
      <w:divBdr>
        <w:top w:val="none" w:sz="0" w:space="0" w:color="auto"/>
        <w:left w:val="none" w:sz="0" w:space="0" w:color="auto"/>
        <w:bottom w:val="none" w:sz="0" w:space="0" w:color="auto"/>
        <w:right w:val="none" w:sz="0" w:space="0" w:color="auto"/>
      </w:divBdr>
    </w:div>
    <w:div w:id="483006121">
      <w:bodyDiv w:val="1"/>
      <w:marLeft w:val="0"/>
      <w:marRight w:val="0"/>
      <w:marTop w:val="0"/>
      <w:marBottom w:val="0"/>
      <w:divBdr>
        <w:top w:val="none" w:sz="0" w:space="0" w:color="auto"/>
        <w:left w:val="none" w:sz="0" w:space="0" w:color="auto"/>
        <w:bottom w:val="none" w:sz="0" w:space="0" w:color="auto"/>
        <w:right w:val="none" w:sz="0" w:space="0" w:color="auto"/>
      </w:divBdr>
    </w:div>
    <w:div w:id="483738623">
      <w:bodyDiv w:val="1"/>
      <w:marLeft w:val="0"/>
      <w:marRight w:val="0"/>
      <w:marTop w:val="0"/>
      <w:marBottom w:val="0"/>
      <w:divBdr>
        <w:top w:val="none" w:sz="0" w:space="0" w:color="auto"/>
        <w:left w:val="none" w:sz="0" w:space="0" w:color="auto"/>
        <w:bottom w:val="none" w:sz="0" w:space="0" w:color="auto"/>
        <w:right w:val="none" w:sz="0" w:space="0" w:color="auto"/>
      </w:divBdr>
    </w:div>
    <w:div w:id="484323936">
      <w:bodyDiv w:val="1"/>
      <w:marLeft w:val="0"/>
      <w:marRight w:val="0"/>
      <w:marTop w:val="0"/>
      <w:marBottom w:val="0"/>
      <w:divBdr>
        <w:top w:val="none" w:sz="0" w:space="0" w:color="auto"/>
        <w:left w:val="none" w:sz="0" w:space="0" w:color="auto"/>
        <w:bottom w:val="none" w:sz="0" w:space="0" w:color="auto"/>
        <w:right w:val="none" w:sz="0" w:space="0" w:color="auto"/>
      </w:divBdr>
    </w:div>
    <w:div w:id="485585422">
      <w:bodyDiv w:val="1"/>
      <w:marLeft w:val="0"/>
      <w:marRight w:val="0"/>
      <w:marTop w:val="0"/>
      <w:marBottom w:val="0"/>
      <w:divBdr>
        <w:top w:val="none" w:sz="0" w:space="0" w:color="auto"/>
        <w:left w:val="none" w:sz="0" w:space="0" w:color="auto"/>
        <w:bottom w:val="none" w:sz="0" w:space="0" w:color="auto"/>
        <w:right w:val="none" w:sz="0" w:space="0" w:color="auto"/>
      </w:divBdr>
    </w:div>
    <w:div w:id="503934103">
      <w:bodyDiv w:val="1"/>
      <w:marLeft w:val="0"/>
      <w:marRight w:val="0"/>
      <w:marTop w:val="0"/>
      <w:marBottom w:val="0"/>
      <w:divBdr>
        <w:top w:val="none" w:sz="0" w:space="0" w:color="auto"/>
        <w:left w:val="none" w:sz="0" w:space="0" w:color="auto"/>
        <w:bottom w:val="none" w:sz="0" w:space="0" w:color="auto"/>
        <w:right w:val="none" w:sz="0" w:space="0" w:color="auto"/>
      </w:divBdr>
    </w:div>
    <w:div w:id="504326901">
      <w:bodyDiv w:val="1"/>
      <w:marLeft w:val="0"/>
      <w:marRight w:val="0"/>
      <w:marTop w:val="0"/>
      <w:marBottom w:val="0"/>
      <w:divBdr>
        <w:top w:val="none" w:sz="0" w:space="0" w:color="auto"/>
        <w:left w:val="none" w:sz="0" w:space="0" w:color="auto"/>
        <w:bottom w:val="none" w:sz="0" w:space="0" w:color="auto"/>
        <w:right w:val="none" w:sz="0" w:space="0" w:color="auto"/>
      </w:divBdr>
    </w:div>
    <w:div w:id="505243799">
      <w:bodyDiv w:val="1"/>
      <w:marLeft w:val="0"/>
      <w:marRight w:val="0"/>
      <w:marTop w:val="0"/>
      <w:marBottom w:val="0"/>
      <w:divBdr>
        <w:top w:val="none" w:sz="0" w:space="0" w:color="auto"/>
        <w:left w:val="none" w:sz="0" w:space="0" w:color="auto"/>
        <w:bottom w:val="none" w:sz="0" w:space="0" w:color="auto"/>
        <w:right w:val="none" w:sz="0" w:space="0" w:color="auto"/>
      </w:divBdr>
    </w:div>
    <w:div w:id="509442707">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513612160">
      <w:bodyDiv w:val="1"/>
      <w:marLeft w:val="0"/>
      <w:marRight w:val="0"/>
      <w:marTop w:val="0"/>
      <w:marBottom w:val="0"/>
      <w:divBdr>
        <w:top w:val="none" w:sz="0" w:space="0" w:color="auto"/>
        <w:left w:val="none" w:sz="0" w:space="0" w:color="auto"/>
        <w:bottom w:val="none" w:sz="0" w:space="0" w:color="auto"/>
        <w:right w:val="none" w:sz="0" w:space="0" w:color="auto"/>
      </w:divBdr>
    </w:div>
    <w:div w:id="514422109">
      <w:bodyDiv w:val="1"/>
      <w:marLeft w:val="0"/>
      <w:marRight w:val="0"/>
      <w:marTop w:val="0"/>
      <w:marBottom w:val="0"/>
      <w:divBdr>
        <w:top w:val="none" w:sz="0" w:space="0" w:color="auto"/>
        <w:left w:val="none" w:sz="0" w:space="0" w:color="auto"/>
        <w:bottom w:val="none" w:sz="0" w:space="0" w:color="auto"/>
        <w:right w:val="none" w:sz="0" w:space="0" w:color="auto"/>
      </w:divBdr>
    </w:div>
    <w:div w:id="528446231">
      <w:bodyDiv w:val="1"/>
      <w:marLeft w:val="0"/>
      <w:marRight w:val="0"/>
      <w:marTop w:val="0"/>
      <w:marBottom w:val="0"/>
      <w:divBdr>
        <w:top w:val="none" w:sz="0" w:space="0" w:color="auto"/>
        <w:left w:val="none" w:sz="0" w:space="0" w:color="auto"/>
        <w:bottom w:val="none" w:sz="0" w:space="0" w:color="auto"/>
        <w:right w:val="none" w:sz="0" w:space="0" w:color="auto"/>
      </w:divBdr>
    </w:div>
    <w:div w:id="530605223">
      <w:bodyDiv w:val="1"/>
      <w:marLeft w:val="0"/>
      <w:marRight w:val="0"/>
      <w:marTop w:val="0"/>
      <w:marBottom w:val="0"/>
      <w:divBdr>
        <w:top w:val="none" w:sz="0" w:space="0" w:color="auto"/>
        <w:left w:val="none" w:sz="0" w:space="0" w:color="auto"/>
        <w:bottom w:val="none" w:sz="0" w:space="0" w:color="auto"/>
        <w:right w:val="none" w:sz="0" w:space="0" w:color="auto"/>
      </w:divBdr>
    </w:div>
    <w:div w:id="533035759">
      <w:bodyDiv w:val="1"/>
      <w:marLeft w:val="0"/>
      <w:marRight w:val="0"/>
      <w:marTop w:val="0"/>
      <w:marBottom w:val="0"/>
      <w:divBdr>
        <w:top w:val="none" w:sz="0" w:space="0" w:color="auto"/>
        <w:left w:val="none" w:sz="0" w:space="0" w:color="auto"/>
        <w:bottom w:val="none" w:sz="0" w:space="0" w:color="auto"/>
        <w:right w:val="none" w:sz="0" w:space="0" w:color="auto"/>
      </w:divBdr>
    </w:div>
    <w:div w:id="537545454">
      <w:bodyDiv w:val="1"/>
      <w:marLeft w:val="0"/>
      <w:marRight w:val="0"/>
      <w:marTop w:val="0"/>
      <w:marBottom w:val="0"/>
      <w:divBdr>
        <w:top w:val="none" w:sz="0" w:space="0" w:color="auto"/>
        <w:left w:val="none" w:sz="0" w:space="0" w:color="auto"/>
        <w:bottom w:val="none" w:sz="0" w:space="0" w:color="auto"/>
        <w:right w:val="none" w:sz="0" w:space="0" w:color="auto"/>
      </w:divBdr>
    </w:div>
    <w:div w:id="538665417">
      <w:bodyDiv w:val="1"/>
      <w:marLeft w:val="0"/>
      <w:marRight w:val="0"/>
      <w:marTop w:val="0"/>
      <w:marBottom w:val="0"/>
      <w:divBdr>
        <w:top w:val="none" w:sz="0" w:space="0" w:color="auto"/>
        <w:left w:val="none" w:sz="0" w:space="0" w:color="auto"/>
        <w:bottom w:val="none" w:sz="0" w:space="0" w:color="auto"/>
        <w:right w:val="none" w:sz="0" w:space="0" w:color="auto"/>
      </w:divBdr>
    </w:div>
    <w:div w:id="539171041">
      <w:bodyDiv w:val="1"/>
      <w:marLeft w:val="0"/>
      <w:marRight w:val="0"/>
      <w:marTop w:val="0"/>
      <w:marBottom w:val="0"/>
      <w:divBdr>
        <w:top w:val="none" w:sz="0" w:space="0" w:color="auto"/>
        <w:left w:val="none" w:sz="0" w:space="0" w:color="auto"/>
        <w:bottom w:val="none" w:sz="0" w:space="0" w:color="auto"/>
        <w:right w:val="none" w:sz="0" w:space="0" w:color="auto"/>
      </w:divBdr>
    </w:div>
    <w:div w:id="539782175">
      <w:bodyDiv w:val="1"/>
      <w:marLeft w:val="0"/>
      <w:marRight w:val="0"/>
      <w:marTop w:val="0"/>
      <w:marBottom w:val="0"/>
      <w:divBdr>
        <w:top w:val="none" w:sz="0" w:space="0" w:color="auto"/>
        <w:left w:val="none" w:sz="0" w:space="0" w:color="auto"/>
        <w:bottom w:val="none" w:sz="0" w:space="0" w:color="auto"/>
        <w:right w:val="none" w:sz="0" w:space="0" w:color="auto"/>
      </w:divBdr>
    </w:div>
    <w:div w:id="546528548">
      <w:bodyDiv w:val="1"/>
      <w:marLeft w:val="0"/>
      <w:marRight w:val="0"/>
      <w:marTop w:val="0"/>
      <w:marBottom w:val="0"/>
      <w:divBdr>
        <w:top w:val="none" w:sz="0" w:space="0" w:color="auto"/>
        <w:left w:val="none" w:sz="0" w:space="0" w:color="auto"/>
        <w:bottom w:val="none" w:sz="0" w:space="0" w:color="auto"/>
        <w:right w:val="none" w:sz="0" w:space="0" w:color="auto"/>
      </w:divBdr>
    </w:div>
    <w:div w:id="550578351">
      <w:bodyDiv w:val="1"/>
      <w:marLeft w:val="0"/>
      <w:marRight w:val="0"/>
      <w:marTop w:val="0"/>
      <w:marBottom w:val="0"/>
      <w:divBdr>
        <w:top w:val="none" w:sz="0" w:space="0" w:color="auto"/>
        <w:left w:val="none" w:sz="0" w:space="0" w:color="auto"/>
        <w:bottom w:val="none" w:sz="0" w:space="0" w:color="auto"/>
        <w:right w:val="none" w:sz="0" w:space="0" w:color="auto"/>
      </w:divBdr>
    </w:div>
    <w:div w:id="559755579">
      <w:bodyDiv w:val="1"/>
      <w:marLeft w:val="0"/>
      <w:marRight w:val="0"/>
      <w:marTop w:val="0"/>
      <w:marBottom w:val="0"/>
      <w:divBdr>
        <w:top w:val="none" w:sz="0" w:space="0" w:color="auto"/>
        <w:left w:val="none" w:sz="0" w:space="0" w:color="auto"/>
        <w:bottom w:val="none" w:sz="0" w:space="0" w:color="auto"/>
        <w:right w:val="none" w:sz="0" w:space="0" w:color="auto"/>
      </w:divBdr>
    </w:div>
    <w:div w:id="560750239">
      <w:bodyDiv w:val="1"/>
      <w:marLeft w:val="0"/>
      <w:marRight w:val="0"/>
      <w:marTop w:val="0"/>
      <w:marBottom w:val="0"/>
      <w:divBdr>
        <w:top w:val="none" w:sz="0" w:space="0" w:color="auto"/>
        <w:left w:val="none" w:sz="0" w:space="0" w:color="auto"/>
        <w:bottom w:val="none" w:sz="0" w:space="0" w:color="auto"/>
        <w:right w:val="none" w:sz="0" w:space="0" w:color="auto"/>
      </w:divBdr>
    </w:div>
    <w:div w:id="563413783">
      <w:bodyDiv w:val="1"/>
      <w:marLeft w:val="0"/>
      <w:marRight w:val="0"/>
      <w:marTop w:val="0"/>
      <w:marBottom w:val="0"/>
      <w:divBdr>
        <w:top w:val="none" w:sz="0" w:space="0" w:color="auto"/>
        <w:left w:val="none" w:sz="0" w:space="0" w:color="auto"/>
        <w:bottom w:val="none" w:sz="0" w:space="0" w:color="auto"/>
        <w:right w:val="none" w:sz="0" w:space="0" w:color="auto"/>
      </w:divBdr>
    </w:div>
    <w:div w:id="563611215">
      <w:bodyDiv w:val="1"/>
      <w:marLeft w:val="0"/>
      <w:marRight w:val="0"/>
      <w:marTop w:val="0"/>
      <w:marBottom w:val="0"/>
      <w:divBdr>
        <w:top w:val="none" w:sz="0" w:space="0" w:color="auto"/>
        <w:left w:val="none" w:sz="0" w:space="0" w:color="auto"/>
        <w:bottom w:val="none" w:sz="0" w:space="0" w:color="auto"/>
        <w:right w:val="none" w:sz="0" w:space="0" w:color="auto"/>
      </w:divBdr>
    </w:div>
    <w:div w:id="564143014">
      <w:bodyDiv w:val="1"/>
      <w:marLeft w:val="0"/>
      <w:marRight w:val="0"/>
      <w:marTop w:val="0"/>
      <w:marBottom w:val="0"/>
      <w:divBdr>
        <w:top w:val="none" w:sz="0" w:space="0" w:color="auto"/>
        <w:left w:val="none" w:sz="0" w:space="0" w:color="auto"/>
        <w:bottom w:val="none" w:sz="0" w:space="0" w:color="auto"/>
        <w:right w:val="none" w:sz="0" w:space="0" w:color="auto"/>
      </w:divBdr>
    </w:div>
    <w:div w:id="564531866">
      <w:bodyDiv w:val="1"/>
      <w:marLeft w:val="0"/>
      <w:marRight w:val="0"/>
      <w:marTop w:val="0"/>
      <w:marBottom w:val="0"/>
      <w:divBdr>
        <w:top w:val="none" w:sz="0" w:space="0" w:color="auto"/>
        <w:left w:val="none" w:sz="0" w:space="0" w:color="auto"/>
        <w:bottom w:val="none" w:sz="0" w:space="0" w:color="auto"/>
        <w:right w:val="none" w:sz="0" w:space="0" w:color="auto"/>
      </w:divBdr>
    </w:div>
    <w:div w:id="575675604">
      <w:bodyDiv w:val="1"/>
      <w:marLeft w:val="0"/>
      <w:marRight w:val="0"/>
      <w:marTop w:val="0"/>
      <w:marBottom w:val="0"/>
      <w:divBdr>
        <w:top w:val="none" w:sz="0" w:space="0" w:color="auto"/>
        <w:left w:val="none" w:sz="0" w:space="0" w:color="auto"/>
        <w:bottom w:val="none" w:sz="0" w:space="0" w:color="auto"/>
        <w:right w:val="none" w:sz="0" w:space="0" w:color="auto"/>
      </w:divBdr>
    </w:div>
    <w:div w:id="575865528">
      <w:bodyDiv w:val="1"/>
      <w:marLeft w:val="0"/>
      <w:marRight w:val="0"/>
      <w:marTop w:val="0"/>
      <w:marBottom w:val="0"/>
      <w:divBdr>
        <w:top w:val="none" w:sz="0" w:space="0" w:color="auto"/>
        <w:left w:val="none" w:sz="0" w:space="0" w:color="auto"/>
        <w:bottom w:val="none" w:sz="0" w:space="0" w:color="auto"/>
        <w:right w:val="none" w:sz="0" w:space="0" w:color="auto"/>
      </w:divBdr>
    </w:div>
    <w:div w:id="577792049">
      <w:bodyDiv w:val="1"/>
      <w:marLeft w:val="0"/>
      <w:marRight w:val="0"/>
      <w:marTop w:val="0"/>
      <w:marBottom w:val="0"/>
      <w:divBdr>
        <w:top w:val="none" w:sz="0" w:space="0" w:color="auto"/>
        <w:left w:val="none" w:sz="0" w:space="0" w:color="auto"/>
        <w:bottom w:val="none" w:sz="0" w:space="0" w:color="auto"/>
        <w:right w:val="none" w:sz="0" w:space="0" w:color="auto"/>
      </w:divBdr>
    </w:div>
    <w:div w:id="581597731">
      <w:bodyDiv w:val="1"/>
      <w:marLeft w:val="0"/>
      <w:marRight w:val="0"/>
      <w:marTop w:val="0"/>
      <w:marBottom w:val="0"/>
      <w:divBdr>
        <w:top w:val="none" w:sz="0" w:space="0" w:color="auto"/>
        <w:left w:val="none" w:sz="0" w:space="0" w:color="auto"/>
        <w:bottom w:val="none" w:sz="0" w:space="0" w:color="auto"/>
        <w:right w:val="none" w:sz="0" w:space="0" w:color="auto"/>
      </w:divBdr>
    </w:div>
    <w:div w:id="582370855">
      <w:bodyDiv w:val="1"/>
      <w:marLeft w:val="0"/>
      <w:marRight w:val="0"/>
      <w:marTop w:val="0"/>
      <w:marBottom w:val="0"/>
      <w:divBdr>
        <w:top w:val="none" w:sz="0" w:space="0" w:color="auto"/>
        <w:left w:val="none" w:sz="0" w:space="0" w:color="auto"/>
        <w:bottom w:val="none" w:sz="0" w:space="0" w:color="auto"/>
        <w:right w:val="none" w:sz="0" w:space="0" w:color="auto"/>
      </w:divBdr>
    </w:div>
    <w:div w:id="582764705">
      <w:bodyDiv w:val="1"/>
      <w:marLeft w:val="0"/>
      <w:marRight w:val="0"/>
      <w:marTop w:val="0"/>
      <w:marBottom w:val="0"/>
      <w:divBdr>
        <w:top w:val="none" w:sz="0" w:space="0" w:color="auto"/>
        <w:left w:val="none" w:sz="0" w:space="0" w:color="auto"/>
        <w:bottom w:val="none" w:sz="0" w:space="0" w:color="auto"/>
        <w:right w:val="none" w:sz="0" w:space="0" w:color="auto"/>
      </w:divBdr>
    </w:div>
    <w:div w:id="584340918">
      <w:bodyDiv w:val="1"/>
      <w:marLeft w:val="0"/>
      <w:marRight w:val="0"/>
      <w:marTop w:val="0"/>
      <w:marBottom w:val="0"/>
      <w:divBdr>
        <w:top w:val="none" w:sz="0" w:space="0" w:color="auto"/>
        <w:left w:val="none" w:sz="0" w:space="0" w:color="auto"/>
        <w:bottom w:val="none" w:sz="0" w:space="0" w:color="auto"/>
        <w:right w:val="none" w:sz="0" w:space="0" w:color="auto"/>
      </w:divBdr>
    </w:div>
    <w:div w:id="584460734">
      <w:bodyDiv w:val="1"/>
      <w:marLeft w:val="0"/>
      <w:marRight w:val="0"/>
      <w:marTop w:val="0"/>
      <w:marBottom w:val="0"/>
      <w:divBdr>
        <w:top w:val="none" w:sz="0" w:space="0" w:color="auto"/>
        <w:left w:val="none" w:sz="0" w:space="0" w:color="auto"/>
        <w:bottom w:val="none" w:sz="0" w:space="0" w:color="auto"/>
        <w:right w:val="none" w:sz="0" w:space="0" w:color="auto"/>
      </w:divBdr>
    </w:div>
    <w:div w:id="586496242">
      <w:bodyDiv w:val="1"/>
      <w:marLeft w:val="0"/>
      <w:marRight w:val="0"/>
      <w:marTop w:val="0"/>
      <w:marBottom w:val="0"/>
      <w:divBdr>
        <w:top w:val="none" w:sz="0" w:space="0" w:color="auto"/>
        <w:left w:val="none" w:sz="0" w:space="0" w:color="auto"/>
        <w:bottom w:val="none" w:sz="0" w:space="0" w:color="auto"/>
        <w:right w:val="none" w:sz="0" w:space="0" w:color="auto"/>
      </w:divBdr>
    </w:div>
    <w:div w:id="593244284">
      <w:bodyDiv w:val="1"/>
      <w:marLeft w:val="0"/>
      <w:marRight w:val="0"/>
      <w:marTop w:val="0"/>
      <w:marBottom w:val="0"/>
      <w:divBdr>
        <w:top w:val="none" w:sz="0" w:space="0" w:color="auto"/>
        <w:left w:val="none" w:sz="0" w:space="0" w:color="auto"/>
        <w:bottom w:val="none" w:sz="0" w:space="0" w:color="auto"/>
        <w:right w:val="none" w:sz="0" w:space="0" w:color="auto"/>
      </w:divBdr>
    </w:div>
    <w:div w:id="595674882">
      <w:bodyDiv w:val="1"/>
      <w:marLeft w:val="0"/>
      <w:marRight w:val="0"/>
      <w:marTop w:val="0"/>
      <w:marBottom w:val="0"/>
      <w:divBdr>
        <w:top w:val="none" w:sz="0" w:space="0" w:color="auto"/>
        <w:left w:val="none" w:sz="0" w:space="0" w:color="auto"/>
        <w:bottom w:val="none" w:sz="0" w:space="0" w:color="auto"/>
        <w:right w:val="none" w:sz="0" w:space="0" w:color="auto"/>
      </w:divBdr>
    </w:div>
    <w:div w:id="601914047">
      <w:bodyDiv w:val="1"/>
      <w:marLeft w:val="0"/>
      <w:marRight w:val="0"/>
      <w:marTop w:val="0"/>
      <w:marBottom w:val="0"/>
      <w:divBdr>
        <w:top w:val="none" w:sz="0" w:space="0" w:color="auto"/>
        <w:left w:val="none" w:sz="0" w:space="0" w:color="auto"/>
        <w:bottom w:val="none" w:sz="0" w:space="0" w:color="auto"/>
        <w:right w:val="none" w:sz="0" w:space="0" w:color="auto"/>
      </w:divBdr>
    </w:div>
    <w:div w:id="606811930">
      <w:bodyDiv w:val="1"/>
      <w:marLeft w:val="0"/>
      <w:marRight w:val="0"/>
      <w:marTop w:val="0"/>
      <w:marBottom w:val="0"/>
      <w:divBdr>
        <w:top w:val="none" w:sz="0" w:space="0" w:color="auto"/>
        <w:left w:val="none" w:sz="0" w:space="0" w:color="auto"/>
        <w:bottom w:val="none" w:sz="0" w:space="0" w:color="auto"/>
        <w:right w:val="none" w:sz="0" w:space="0" w:color="auto"/>
      </w:divBdr>
    </w:div>
    <w:div w:id="607002396">
      <w:bodyDiv w:val="1"/>
      <w:marLeft w:val="0"/>
      <w:marRight w:val="0"/>
      <w:marTop w:val="0"/>
      <w:marBottom w:val="0"/>
      <w:divBdr>
        <w:top w:val="none" w:sz="0" w:space="0" w:color="auto"/>
        <w:left w:val="none" w:sz="0" w:space="0" w:color="auto"/>
        <w:bottom w:val="none" w:sz="0" w:space="0" w:color="auto"/>
        <w:right w:val="none" w:sz="0" w:space="0" w:color="auto"/>
      </w:divBdr>
    </w:div>
    <w:div w:id="610019313">
      <w:bodyDiv w:val="1"/>
      <w:marLeft w:val="0"/>
      <w:marRight w:val="0"/>
      <w:marTop w:val="0"/>
      <w:marBottom w:val="0"/>
      <w:divBdr>
        <w:top w:val="none" w:sz="0" w:space="0" w:color="auto"/>
        <w:left w:val="none" w:sz="0" w:space="0" w:color="auto"/>
        <w:bottom w:val="none" w:sz="0" w:space="0" w:color="auto"/>
        <w:right w:val="none" w:sz="0" w:space="0" w:color="auto"/>
      </w:divBdr>
    </w:div>
    <w:div w:id="610355129">
      <w:bodyDiv w:val="1"/>
      <w:marLeft w:val="0"/>
      <w:marRight w:val="0"/>
      <w:marTop w:val="0"/>
      <w:marBottom w:val="0"/>
      <w:divBdr>
        <w:top w:val="none" w:sz="0" w:space="0" w:color="auto"/>
        <w:left w:val="none" w:sz="0" w:space="0" w:color="auto"/>
        <w:bottom w:val="none" w:sz="0" w:space="0" w:color="auto"/>
        <w:right w:val="none" w:sz="0" w:space="0" w:color="auto"/>
      </w:divBdr>
    </w:div>
    <w:div w:id="612447290">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618147751">
      <w:bodyDiv w:val="1"/>
      <w:marLeft w:val="0"/>
      <w:marRight w:val="0"/>
      <w:marTop w:val="0"/>
      <w:marBottom w:val="0"/>
      <w:divBdr>
        <w:top w:val="none" w:sz="0" w:space="0" w:color="auto"/>
        <w:left w:val="none" w:sz="0" w:space="0" w:color="auto"/>
        <w:bottom w:val="none" w:sz="0" w:space="0" w:color="auto"/>
        <w:right w:val="none" w:sz="0" w:space="0" w:color="auto"/>
      </w:divBdr>
    </w:div>
    <w:div w:id="626593253">
      <w:bodyDiv w:val="1"/>
      <w:marLeft w:val="0"/>
      <w:marRight w:val="0"/>
      <w:marTop w:val="0"/>
      <w:marBottom w:val="0"/>
      <w:divBdr>
        <w:top w:val="none" w:sz="0" w:space="0" w:color="auto"/>
        <w:left w:val="none" w:sz="0" w:space="0" w:color="auto"/>
        <w:bottom w:val="none" w:sz="0" w:space="0" w:color="auto"/>
        <w:right w:val="none" w:sz="0" w:space="0" w:color="auto"/>
      </w:divBdr>
    </w:div>
    <w:div w:id="627855465">
      <w:bodyDiv w:val="1"/>
      <w:marLeft w:val="0"/>
      <w:marRight w:val="0"/>
      <w:marTop w:val="0"/>
      <w:marBottom w:val="0"/>
      <w:divBdr>
        <w:top w:val="none" w:sz="0" w:space="0" w:color="auto"/>
        <w:left w:val="none" w:sz="0" w:space="0" w:color="auto"/>
        <w:bottom w:val="none" w:sz="0" w:space="0" w:color="auto"/>
        <w:right w:val="none" w:sz="0" w:space="0" w:color="auto"/>
      </w:divBdr>
    </w:div>
    <w:div w:id="638078010">
      <w:bodyDiv w:val="1"/>
      <w:marLeft w:val="0"/>
      <w:marRight w:val="0"/>
      <w:marTop w:val="0"/>
      <w:marBottom w:val="0"/>
      <w:divBdr>
        <w:top w:val="none" w:sz="0" w:space="0" w:color="auto"/>
        <w:left w:val="none" w:sz="0" w:space="0" w:color="auto"/>
        <w:bottom w:val="none" w:sz="0" w:space="0" w:color="auto"/>
        <w:right w:val="none" w:sz="0" w:space="0" w:color="auto"/>
      </w:divBdr>
    </w:div>
    <w:div w:id="638876073">
      <w:bodyDiv w:val="1"/>
      <w:marLeft w:val="0"/>
      <w:marRight w:val="0"/>
      <w:marTop w:val="0"/>
      <w:marBottom w:val="0"/>
      <w:divBdr>
        <w:top w:val="none" w:sz="0" w:space="0" w:color="auto"/>
        <w:left w:val="none" w:sz="0" w:space="0" w:color="auto"/>
        <w:bottom w:val="none" w:sz="0" w:space="0" w:color="auto"/>
        <w:right w:val="none" w:sz="0" w:space="0" w:color="auto"/>
      </w:divBdr>
    </w:div>
    <w:div w:id="639310450">
      <w:bodyDiv w:val="1"/>
      <w:marLeft w:val="0"/>
      <w:marRight w:val="0"/>
      <w:marTop w:val="0"/>
      <w:marBottom w:val="0"/>
      <w:divBdr>
        <w:top w:val="none" w:sz="0" w:space="0" w:color="auto"/>
        <w:left w:val="none" w:sz="0" w:space="0" w:color="auto"/>
        <w:bottom w:val="none" w:sz="0" w:space="0" w:color="auto"/>
        <w:right w:val="none" w:sz="0" w:space="0" w:color="auto"/>
      </w:divBdr>
    </w:div>
    <w:div w:id="640310583">
      <w:bodyDiv w:val="1"/>
      <w:marLeft w:val="0"/>
      <w:marRight w:val="0"/>
      <w:marTop w:val="0"/>
      <w:marBottom w:val="0"/>
      <w:divBdr>
        <w:top w:val="none" w:sz="0" w:space="0" w:color="auto"/>
        <w:left w:val="none" w:sz="0" w:space="0" w:color="auto"/>
        <w:bottom w:val="none" w:sz="0" w:space="0" w:color="auto"/>
        <w:right w:val="none" w:sz="0" w:space="0" w:color="auto"/>
      </w:divBdr>
    </w:div>
    <w:div w:id="646931806">
      <w:bodyDiv w:val="1"/>
      <w:marLeft w:val="0"/>
      <w:marRight w:val="0"/>
      <w:marTop w:val="0"/>
      <w:marBottom w:val="0"/>
      <w:divBdr>
        <w:top w:val="none" w:sz="0" w:space="0" w:color="auto"/>
        <w:left w:val="none" w:sz="0" w:space="0" w:color="auto"/>
        <w:bottom w:val="none" w:sz="0" w:space="0" w:color="auto"/>
        <w:right w:val="none" w:sz="0" w:space="0" w:color="auto"/>
      </w:divBdr>
    </w:div>
    <w:div w:id="655718829">
      <w:bodyDiv w:val="1"/>
      <w:marLeft w:val="0"/>
      <w:marRight w:val="0"/>
      <w:marTop w:val="0"/>
      <w:marBottom w:val="0"/>
      <w:divBdr>
        <w:top w:val="none" w:sz="0" w:space="0" w:color="auto"/>
        <w:left w:val="none" w:sz="0" w:space="0" w:color="auto"/>
        <w:bottom w:val="none" w:sz="0" w:space="0" w:color="auto"/>
        <w:right w:val="none" w:sz="0" w:space="0" w:color="auto"/>
      </w:divBdr>
    </w:div>
    <w:div w:id="658389435">
      <w:bodyDiv w:val="1"/>
      <w:marLeft w:val="0"/>
      <w:marRight w:val="0"/>
      <w:marTop w:val="0"/>
      <w:marBottom w:val="0"/>
      <w:divBdr>
        <w:top w:val="none" w:sz="0" w:space="0" w:color="auto"/>
        <w:left w:val="none" w:sz="0" w:space="0" w:color="auto"/>
        <w:bottom w:val="none" w:sz="0" w:space="0" w:color="auto"/>
        <w:right w:val="none" w:sz="0" w:space="0" w:color="auto"/>
      </w:divBdr>
    </w:div>
    <w:div w:id="662978197">
      <w:bodyDiv w:val="1"/>
      <w:marLeft w:val="0"/>
      <w:marRight w:val="0"/>
      <w:marTop w:val="0"/>
      <w:marBottom w:val="0"/>
      <w:divBdr>
        <w:top w:val="none" w:sz="0" w:space="0" w:color="auto"/>
        <w:left w:val="none" w:sz="0" w:space="0" w:color="auto"/>
        <w:bottom w:val="none" w:sz="0" w:space="0" w:color="auto"/>
        <w:right w:val="none" w:sz="0" w:space="0" w:color="auto"/>
      </w:divBdr>
    </w:div>
    <w:div w:id="665594886">
      <w:bodyDiv w:val="1"/>
      <w:marLeft w:val="0"/>
      <w:marRight w:val="0"/>
      <w:marTop w:val="0"/>
      <w:marBottom w:val="0"/>
      <w:divBdr>
        <w:top w:val="none" w:sz="0" w:space="0" w:color="auto"/>
        <w:left w:val="none" w:sz="0" w:space="0" w:color="auto"/>
        <w:bottom w:val="none" w:sz="0" w:space="0" w:color="auto"/>
        <w:right w:val="none" w:sz="0" w:space="0" w:color="auto"/>
      </w:divBdr>
    </w:div>
    <w:div w:id="680359390">
      <w:bodyDiv w:val="1"/>
      <w:marLeft w:val="0"/>
      <w:marRight w:val="0"/>
      <w:marTop w:val="0"/>
      <w:marBottom w:val="0"/>
      <w:divBdr>
        <w:top w:val="none" w:sz="0" w:space="0" w:color="auto"/>
        <w:left w:val="none" w:sz="0" w:space="0" w:color="auto"/>
        <w:bottom w:val="none" w:sz="0" w:space="0" w:color="auto"/>
        <w:right w:val="none" w:sz="0" w:space="0" w:color="auto"/>
      </w:divBdr>
    </w:div>
    <w:div w:id="680938939">
      <w:bodyDiv w:val="1"/>
      <w:marLeft w:val="0"/>
      <w:marRight w:val="0"/>
      <w:marTop w:val="0"/>
      <w:marBottom w:val="0"/>
      <w:divBdr>
        <w:top w:val="none" w:sz="0" w:space="0" w:color="auto"/>
        <w:left w:val="none" w:sz="0" w:space="0" w:color="auto"/>
        <w:bottom w:val="none" w:sz="0" w:space="0" w:color="auto"/>
        <w:right w:val="none" w:sz="0" w:space="0" w:color="auto"/>
      </w:divBdr>
    </w:div>
    <w:div w:id="681707727">
      <w:bodyDiv w:val="1"/>
      <w:marLeft w:val="0"/>
      <w:marRight w:val="0"/>
      <w:marTop w:val="0"/>
      <w:marBottom w:val="0"/>
      <w:divBdr>
        <w:top w:val="none" w:sz="0" w:space="0" w:color="auto"/>
        <w:left w:val="none" w:sz="0" w:space="0" w:color="auto"/>
        <w:bottom w:val="none" w:sz="0" w:space="0" w:color="auto"/>
        <w:right w:val="none" w:sz="0" w:space="0" w:color="auto"/>
      </w:divBdr>
    </w:div>
    <w:div w:id="681905995">
      <w:bodyDiv w:val="1"/>
      <w:marLeft w:val="0"/>
      <w:marRight w:val="0"/>
      <w:marTop w:val="0"/>
      <w:marBottom w:val="0"/>
      <w:divBdr>
        <w:top w:val="none" w:sz="0" w:space="0" w:color="auto"/>
        <w:left w:val="none" w:sz="0" w:space="0" w:color="auto"/>
        <w:bottom w:val="none" w:sz="0" w:space="0" w:color="auto"/>
        <w:right w:val="none" w:sz="0" w:space="0" w:color="auto"/>
      </w:divBdr>
    </w:div>
    <w:div w:id="685327660">
      <w:bodyDiv w:val="1"/>
      <w:marLeft w:val="0"/>
      <w:marRight w:val="0"/>
      <w:marTop w:val="0"/>
      <w:marBottom w:val="0"/>
      <w:divBdr>
        <w:top w:val="none" w:sz="0" w:space="0" w:color="auto"/>
        <w:left w:val="none" w:sz="0" w:space="0" w:color="auto"/>
        <w:bottom w:val="none" w:sz="0" w:space="0" w:color="auto"/>
        <w:right w:val="none" w:sz="0" w:space="0" w:color="auto"/>
      </w:divBdr>
    </w:div>
    <w:div w:id="697437159">
      <w:bodyDiv w:val="1"/>
      <w:marLeft w:val="0"/>
      <w:marRight w:val="0"/>
      <w:marTop w:val="0"/>
      <w:marBottom w:val="0"/>
      <w:divBdr>
        <w:top w:val="none" w:sz="0" w:space="0" w:color="auto"/>
        <w:left w:val="none" w:sz="0" w:space="0" w:color="auto"/>
        <w:bottom w:val="none" w:sz="0" w:space="0" w:color="auto"/>
        <w:right w:val="none" w:sz="0" w:space="0" w:color="auto"/>
      </w:divBdr>
    </w:div>
    <w:div w:id="702630465">
      <w:bodyDiv w:val="1"/>
      <w:marLeft w:val="0"/>
      <w:marRight w:val="0"/>
      <w:marTop w:val="0"/>
      <w:marBottom w:val="0"/>
      <w:divBdr>
        <w:top w:val="none" w:sz="0" w:space="0" w:color="auto"/>
        <w:left w:val="none" w:sz="0" w:space="0" w:color="auto"/>
        <w:bottom w:val="none" w:sz="0" w:space="0" w:color="auto"/>
        <w:right w:val="none" w:sz="0" w:space="0" w:color="auto"/>
      </w:divBdr>
    </w:div>
    <w:div w:id="703864899">
      <w:bodyDiv w:val="1"/>
      <w:marLeft w:val="0"/>
      <w:marRight w:val="0"/>
      <w:marTop w:val="0"/>
      <w:marBottom w:val="0"/>
      <w:divBdr>
        <w:top w:val="none" w:sz="0" w:space="0" w:color="auto"/>
        <w:left w:val="none" w:sz="0" w:space="0" w:color="auto"/>
        <w:bottom w:val="none" w:sz="0" w:space="0" w:color="auto"/>
        <w:right w:val="none" w:sz="0" w:space="0" w:color="auto"/>
      </w:divBdr>
    </w:div>
    <w:div w:id="705182034">
      <w:bodyDiv w:val="1"/>
      <w:marLeft w:val="0"/>
      <w:marRight w:val="0"/>
      <w:marTop w:val="0"/>
      <w:marBottom w:val="0"/>
      <w:divBdr>
        <w:top w:val="none" w:sz="0" w:space="0" w:color="auto"/>
        <w:left w:val="none" w:sz="0" w:space="0" w:color="auto"/>
        <w:bottom w:val="none" w:sz="0" w:space="0" w:color="auto"/>
        <w:right w:val="none" w:sz="0" w:space="0" w:color="auto"/>
      </w:divBdr>
    </w:div>
    <w:div w:id="707265337">
      <w:bodyDiv w:val="1"/>
      <w:marLeft w:val="0"/>
      <w:marRight w:val="0"/>
      <w:marTop w:val="0"/>
      <w:marBottom w:val="0"/>
      <w:divBdr>
        <w:top w:val="none" w:sz="0" w:space="0" w:color="auto"/>
        <w:left w:val="none" w:sz="0" w:space="0" w:color="auto"/>
        <w:bottom w:val="none" w:sz="0" w:space="0" w:color="auto"/>
        <w:right w:val="none" w:sz="0" w:space="0" w:color="auto"/>
      </w:divBdr>
    </w:div>
    <w:div w:id="712383074">
      <w:bodyDiv w:val="1"/>
      <w:marLeft w:val="0"/>
      <w:marRight w:val="0"/>
      <w:marTop w:val="0"/>
      <w:marBottom w:val="0"/>
      <w:divBdr>
        <w:top w:val="none" w:sz="0" w:space="0" w:color="auto"/>
        <w:left w:val="none" w:sz="0" w:space="0" w:color="auto"/>
        <w:bottom w:val="none" w:sz="0" w:space="0" w:color="auto"/>
        <w:right w:val="none" w:sz="0" w:space="0" w:color="auto"/>
      </w:divBdr>
    </w:div>
    <w:div w:id="718674671">
      <w:bodyDiv w:val="1"/>
      <w:marLeft w:val="0"/>
      <w:marRight w:val="0"/>
      <w:marTop w:val="0"/>
      <w:marBottom w:val="0"/>
      <w:divBdr>
        <w:top w:val="none" w:sz="0" w:space="0" w:color="auto"/>
        <w:left w:val="none" w:sz="0" w:space="0" w:color="auto"/>
        <w:bottom w:val="none" w:sz="0" w:space="0" w:color="auto"/>
        <w:right w:val="none" w:sz="0" w:space="0" w:color="auto"/>
      </w:divBdr>
    </w:div>
    <w:div w:id="735203211">
      <w:bodyDiv w:val="1"/>
      <w:marLeft w:val="0"/>
      <w:marRight w:val="0"/>
      <w:marTop w:val="0"/>
      <w:marBottom w:val="0"/>
      <w:divBdr>
        <w:top w:val="none" w:sz="0" w:space="0" w:color="auto"/>
        <w:left w:val="none" w:sz="0" w:space="0" w:color="auto"/>
        <w:bottom w:val="none" w:sz="0" w:space="0" w:color="auto"/>
        <w:right w:val="none" w:sz="0" w:space="0" w:color="auto"/>
      </w:divBdr>
    </w:div>
    <w:div w:id="736440711">
      <w:bodyDiv w:val="1"/>
      <w:marLeft w:val="0"/>
      <w:marRight w:val="0"/>
      <w:marTop w:val="0"/>
      <w:marBottom w:val="0"/>
      <w:divBdr>
        <w:top w:val="none" w:sz="0" w:space="0" w:color="auto"/>
        <w:left w:val="none" w:sz="0" w:space="0" w:color="auto"/>
        <w:bottom w:val="none" w:sz="0" w:space="0" w:color="auto"/>
        <w:right w:val="none" w:sz="0" w:space="0" w:color="auto"/>
      </w:divBdr>
    </w:div>
    <w:div w:id="739400234">
      <w:bodyDiv w:val="1"/>
      <w:marLeft w:val="0"/>
      <w:marRight w:val="0"/>
      <w:marTop w:val="0"/>
      <w:marBottom w:val="0"/>
      <w:divBdr>
        <w:top w:val="none" w:sz="0" w:space="0" w:color="auto"/>
        <w:left w:val="none" w:sz="0" w:space="0" w:color="auto"/>
        <w:bottom w:val="none" w:sz="0" w:space="0" w:color="auto"/>
        <w:right w:val="none" w:sz="0" w:space="0" w:color="auto"/>
      </w:divBdr>
    </w:div>
    <w:div w:id="753819211">
      <w:bodyDiv w:val="1"/>
      <w:marLeft w:val="0"/>
      <w:marRight w:val="0"/>
      <w:marTop w:val="0"/>
      <w:marBottom w:val="0"/>
      <w:divBdr>
        <w:top w:val="none" w:sz="0" w:space="0" w:color="auto"/>
        <w:left w:val="none" w:sz="0" w:space="0" w:color="auto"/>
        <w:bottom w:val="none" w:sz="0" w:space="0" w:color="auto"/>
        <w:right w:val="none" w:sz="0" w:space="0" w:color="auto"/>
      </w:divBdr>
    </w:div>
    <w:div w:id="757753706">
      <w:bodyDiv w:val="1"/>
      <w:marLeft w:val="0"/>
      <w:marRight w:val="0"/>
      <w:marTop w:val="0"/>
      <w:marBottom w:val="0"/>
      <w:divBdr>
        <w:top w:val="none" w:sz="0" w:space="0" w:color="auto"/>
        <w:left w:val="none" w:sz="0" w:space="0" w:color="auto"/>
        <w:bottom w:val="none" w:sz="0" w:space="0" w:color="auto"/>
        <w:right w:val="none" w:sz="0" w:space="0" w:color="auto"/>
      </w:divBdr>
    </w:div>
    <w:div w:id="759912900">
      <w:bodyDiv w:val="1"/>
      <w:marLeft w:val="0"/>
      <w:marRight w:val="0"/>
      <w:marTop w:val="0"/>
      <w:marBottom w:val="0"/>
      <w:divBdr>
        <w:top w:val="none" w:sz="0" w:space="0" w:color="auto"/>
        <w:left w:val="none" w:sz="0" w:space="0" w:color="auto"/>
        <w:bottom w:val="none" w:sz="0" w:space="0" w:color="auto"/>
        <w:right w:val="none" w:sz="0" w:space="0" w:color="auto"/>
      </w:divBdr>
    </w:div>
    <w:div w:id="760758523">
      <w:bodyDiv w:val="1"/>
      <w:marLeft w:val="0"/>
      <w:marRight w:val="0"/>
      <w:marTop w:val="0"/>
      <w:marBottom w:val="0"/>
      <w:divBdr>
        <w:top w:val="none" w:sz="0" w:space="0" w:color="auto"/>
        <w:left w:val="none" w:sz="0" w:space="0" w:color="auto"/>
        <w:bottom w:val="none" w:sz="0" w:space="0" w:color="auto"/>
        <w:right w:val="none" w:sz="0" w:space="0" w:color="auto"/>
      </w:divBdr>
    </w:div>
    <w:div w:id="764573068">
      <w:bodyDiv w:val="1"/>
      <w:marLeft w:val="0"/>
      <w:marRight w:val="0"/>
      <w:marTop w:val="0"/>
      <w:marBottom w:val="0"/>
      <w:divBdr>
        <w:top w:val="none" w:sz="0" w:space="0" w:color="auto"/>
        <w:left w:val="none" w:sz="0" w:space="0" w:color="auto"/>
        <w:bottom w:val="none" w:sz="0" w:space="0" w:color="auto"/>
        <w:right w:val="none" w:sz="0" w:space="0" w:color="auto"/>
      </w:divBdr>
    </w:div>
    <w:div w:id="768356905">
      <w:bodyDiv w:val="1"/>
      <w:marLeft w:val="0"/>
      <w:marRight w:val="0"/>
      <w:marTop w:val="0"/>
      <w:marBottom w:val="0"/>
      <w:divBdr>
        <w:top w:val="none" w:sz="0" w:space="0" w:color="auto"/>
        <w:left w:val="none" w:sz="0" w:space="0" w:color="auto"/>
        <w:bottom w:val="none" w:sz="0" w:space="0" w:color="auto"/>
        <w:right w:val="none" w:sz="0" w:space="0" w:color="auto"/>
      </w:divBdr>
    </w:div>
    <w:div w:id="769854463">
      <w:bodyDiv w:val="1"/>
      <w:marLeft w:val="0"/>
      <w:marRight w:val="0"/>
      <w:marTop w:val="0"/>
      <w:marBottom w:val="0"/>
      <w:divBdr>
        <w:top w:val="none" w:sz="0" w:space="0" w:color="auto"/>
        <w:left w:val="none" w:sz="0" w:space="0" w:color="auto"/>
        <w:bottom w:val="none" w:sz="0" w:space="0" w:color="auto"/>
        <w:right w:val="none" w:sz="0" w:space="0" w:color="auto"/>
      </w:divBdr>
    </w:div>
    <w:div w:id="773094422">
      <w:bodyDiv w:val="1"/>
      <w:marLeft w:val="0"/>
      <w:marRight w:val="0"/>
      <w:marTop w:val="0"/>
      <w:marBottom w:val="0"/>
      <w:divBdr>
        <w:top w:val="none" w:sz="0" w:space="0" w:color="auto"/>
        <w:left w:val="none" w:sz="0" w:space="0" w:color="auto"/>
        <w:bottom w:val="none" w:sz="0" w:space="0" w:color="auto"/>
        <w:right w:val="none" w:sz="0" w:space="0" w:color="auto"/>
      </w:divBdr>
    </w:div>
    <w:div w:id="773204880">
      <w:bodyDiv w:val="1"/>
      <w:marLeft w:val="0"/>
      <w:marRight w:val="0"/>
      <w:marTop w:val="0"/>
      <w:marBottom w:val="0"/>
      <w:divBdr>
        <w:top w:val="none" w:sz="0" w:space="0" w:color="auto"/>
        <w:left w:val="none" w:sz="0" w:space="0" w:color="auto"/>
        <w:bottom w:val="none" w:sz="0" w:space="0" w:color="auto"/>
        <w:right w:val="none" w:sz="0" w:space="0" w:color="auto"/>
      </w:divBdr>
    </w:div>
    <w:div w:id="774329922">
      <w:bodyDiv w:val="1"/>
      <w:marLeft w:val="0"/>
      <w:marRight w:val="0"/>
      <w:marTop w:val="0"/>
      <w:marBottom w:val="0"/>
      <w:divBdr>
        <w:top w:val="none" w:sz="0" w:space="0" w:color="auto"/>
        <w:left w:val="none" w:sz="0" w:space="0" w:color="auto"/>
        <w:bottom w:val="none" w:sz="0" w:space="0" w:color="auto"/>
        <w:right w:val="none" w:sz="0" w:space="0" w:color="auto"/>
      </w:divBdr>
    </w:div>
    <w:div w:id="776877206">
      <w:bodyDiv w:val="1"/>
      <w:marLeft w:val="0"/>
      <w:marRight w:val="0"/>
      <w:marTop w:val="0"/>
      <w:marBottom w:val="0"/>
      <w:divBdr>
        <w:top w:val="none" w:sz="0" w:space="0" w:color="auto"/>
        <w:left w:val="none" w:sz="0" w:space="0" w:color="auto"/>
        <w:bottom w:val="none" w:sz="0" w:space="0" w:color="auto"/>
        <w:right w:val="none" w:sz="0" w:space="0" w:color="auto"/>
      </w:divBdr>
    </w:div>
    <w:div w:id="791752552">
      <w:bodyDiv w:val="1"/>
      <w:marLeft w:val="0"/>
      <w:marRight w:val="0"/>
      <w:marTop w:val="0"/>
      <w:marBottom w:val="0"/>
      <w:divBdr>
        <w:top w:val="none" w:sz="0" w:space="0" w:color="auto"/>
        <w:left w:val="none" w:sz="0" w:space="0" w:color="auto"/>
        <w:bottom w:val="none" w:sz="0" w:space="0" w:color="auto"/>
        <w:right w:val="none" w:sz="0" w:space="0" w:color="auto"/>
      </w:divBdr>
    </w:div>
    <w:div w:id="795027460">
      <w:bodyDiv w:val="1"/>
      <w:marLeft w:val="0"/>
      <w:marRight w:val="0"/>
      <w:marTop w:val="0"/>
      <w:marBottom w:val="0"/>
      <w:divBdr>
        <w:top w:val="none" w:sz="0" w:space="0" w:color="auto"/>
        <w:left w:val="none" w:sz="0" w:space="0" w:color="auto"/>
        <w:bottom w:val="none" w:sz="0" w:space="0" w:color="auto"/>
        <w:right w:val="none" w:sz="0" w:space="0" w:color="auto"/>
      </w:divBdr>
    </w:div>
    <w:div w:id="799301415">
      <w:bodyDiv w:val="1"/>
      <w:marLeft w:val="0"/>
      <w:marRight w:val="0"/>
      <w:marTop w:val="0"/>
      <w:marBottom w:val="0"/>
      <w:divBdr>
        <w:top w:val="none" w:sz="0" w:space="0" w:color="auto"/>
        <w:left w:val="none" w:sz="0" w:space="0" w:color="auto"/>
        <w:bottom w:val="none" w:sz="0" w:space="0" w:color="auto"/>
        <w:right w:val="none" w:sz="0" w:space="0" w:color="auto"/>
      </w:divBdr>
    </w:div>
    <w:div w:id="802310890">
      <w:bodyDiv w:val="1"/>
      <w:marLeft w:val="0"/>
      <w:marRight w:val="0"/>
      <w:marTop w:val="0"/>
      <w:marBottom w:val="0"/>
      <w:divBdr>
        <w:top w:val="none" w:sz="0" w:space="0" w:color="auto"/>
        <w:left w:val="none" w:sz="0" w:space="0" w:color="auto"/>
        <w:bottom w:val="none" w:sz="0" w:space="0" w:color="auto"/>
        <w:right w:val="none" w:sz="0" w:space="0" w:color="auto"/>
      </w:divBdr>
    </w:div>
    <w:div w:id="802384501">
      <w:bodyDiv w:val="1"/>
      <w:marLeft w:val="0"/>
      <w:marRight w:val="0"/>
      <w:marTop w:val="0"/>
      <w:marBottom w:val="0"/>
      <w:divBdr>
        <w:top w:val="none" w:sz="0" w:space="0" w:color="auto"/>
        <w:left w:val="none" w:sz="0" w:space="0" w:color="auto"/>
        <w:bottom w:val="none" w:sz="0" w:space="0" w:color="auto"/>
        <w:right w:val="none" w:sz="0" w:space="0" w:color="auto"/>
      </w:divBdr>
    </w:div>
    <w:div w:id="811294335">
      <w:bodyDiv w:val="1"/>
      <w:marLeft w:val="0"/>
      <w:marRight w:val="0"/>
      <w:marTop w:val="0"/>
      <w:marBottom w:val="0"/>
      <w:divBdr>
        <w:top w:val="none" w:sz="0" w:space="0" w:color="auto"/>
        <w:left w:val="none" w:sz="0" w:space="0" w:color="auto"/>
        <w:bottom w:val="none" w:sz="0" w:space="0" w:color="auto"/>
        <w:right w:val="none" w:sz="0" w:space="0" w:color="auto"/>
      </w:divBdr>
    </w:div>
    <w:div w:id="812482036">
      <w:bodyDiv w:val="1"/>
      <w:marLeft w:val="0"/>
      <w:marRight w:val="0"/>
      <w:marTop w:val="0"/>
      <w:marBottom w:val="0"/>
      <w:divBdr>
        <w:top w:val="none" w:sz="0" w:space="0" w:color="auto"/>
        <w:left w:val="none" w:sz="0" w:space="0" w:color="auto"/>
        <w:bottom w:val="none" w:sz="0" w:space="0" w:color="auto"/>
        <w:right w:val="none" w:sz="0" w:space="0" w:color="auto"/>
      </w:divBdr>
    </w:div>
    <w:div w:id="817183978">
      <w:bodyDiv w:val="1"/>
      <w:marLeft w:val="0"/>
      <w:marRight w:val="0"/>
      <w:marTop w:val="0"/>
      <w:marBottom w:val="0"/>
      <w:divBdr>
        <w:top w:val="none" w:sz="0" w:space="0" w:color="auto"/>
        <w:left w:val="none" w:sz="0" w:space="0" w:color="auto"/>
        <w:bottom w:val="none" w:sz="0" w:space="0" w:color="auto"/>
        <w:right w:val="none" w:sz="0" w:space="0" w:color="auto"/>
      </w:divBdr>
    </w:div>
    <w:div w:id="818496020">
      <w:bodyDiv w:val="1"/>
      <w:marLeft w:val="0"/>
      <w:marRight w:val="0"/>
      <w:marTop w:val="0"/>
      <w:marBottom w:val="0"/>
      <w:divBdr>
        <w:top w:val="none" w:sz="0" w:space="0" w:color="auto"/>
        <w:left w:val="none" w:sz="0" w:space="0" w:color="auto"/>
        <w:bottom w:val="none" w:sz="0" w:space="0" w:color="auto"/>
        <w:right w:val="none" w:sz="0" w:space="0" w:color="auto"/>
      </w:divBdr>
    </w:div>
    <w:div w:id="818886407">
      <w:bodyDiv w:val="1"/>
      <w:marLeft w:val="0"/>
      <w:marRight w:val="0"/>
      <w:marTop w:val="0"/>
      <w:marBottom w:val="0"/>
      <w:divBdr>
        <w:top w:val="none" w:sz="0" w:space="0" w:color="auto"/>
        <w:left w:val="none" w:sz="0" w:space="0" w:color="auto"/>
        <w:bottom w:val="none" w:sz="0" w:space="0" w:color="auto"/>
        <w:right w:val="none" w:sz="0" w:space="0" w:color="auto"/>
      </w:divBdr>
    </w:div>
    <w:div w:id="838928051">
      <w:bodyDiv w:val="1"/>
      <w:marLeft w:val="0"/>
      <w:marRight w:val="0"/>
      <w:marTop w:val="0"/>
      <w:marBottom w:val="0"/>
      <w:divBdr>
        <w:top w:val="none" w:sz="0" w:space="0" w:color="auto"/>
        <w:left w:val="none" w:sz="0" w:space="0" w:color="auto"/>
        <w:bottom w:val="none" w:sz="0" w:space="0" w:color="auto"/>
        <w:right w:val="none" w:sz="0" w:space="0" w:color="auto"/>
      </w:divBdr>
    </w:div>
    <w:div w:id="841625258">
      <w:bodyDiv w:val="1"/>
      <w:marLeft w:val="0"/>
      <w:marRight w:val="0"/>
      <w:marTop w:val="0"/>
      <w:marBottom w:val="0"/>
      <w:divBdr>
        <w:top w:val="none" w:sz="0" w:space="0" w:color="auto"/>
        <w:left w:val="none" w:sz="0" w:space="0" w:color="auto"/>
        <w:bottom w:val="none" w:sz="0" w:space="0" w:color="auto"/>
        <w:right w:val="none" w:sz="0" w:space="0" w:color="auto"/>
      </w:divBdr>
    </w:div>
    <w:div w:id="843983117">
      <w:bodyDiv w:val="1"/>
      <w:marLeft w:val="0"/>
      <w:marRight w:val="0"/>
      <w:marTop w:val="0"/>
      <w:marBottom w:val="0"/>
      <w:divBdr>
        <w:top w:val="none" w:sz="0" w:space="0" w:color="auto"/>
        <w:left w:val="none" w:sz="0" w:space="0" w:color="auto"/>
        <w:bottom w:val="none" w:sz="0" w:space="0" w:color="auto"/>
        <w:right w:val="none" w:sz="0" w:space="0" w:color="auto"/>
      </w:divBdr>
    </w:div>
    <w:div w:id="851646349">
      <w:bodyDiv w:val="1"/>
      <w:marLeft w:val="0"/>
      <w:marRight w:val="0"/>
      <w:marTop w:val="0"/>
      <w:marBottom w:val="0"/>
      <w:divBdr>
        <w:top w:val="none" w:sz="0" w:space="0" w:color="auto"/>
        <w:left w:val="none" w:sz="0" w:space="0" w:color="auto"/>
        <w:bottom w:val="none" w:sz="0" w:space="0" w:color="auto"/>
        <w:right w:val="none" w:sz="0" w:space="0" w:color="auto"/>
      </w:divBdr>
    </w:div>
    <w:div w:id="853304435">
      <w:bodyDiv w:val="1"/>
      <w:marLeft w:val="0"/>
      <w:marRight w:val="0"/>
      <w:marTop w:val="0"/>
      <w:marBottom w:val="0"/>
      <w:divBdr>
        <w:top w:val="none" w:sz="0" w:space="0" w:color="auto"/>
        <w:left w:val="none" w:sz="0" w:space="0" w:color="auto"/>
        <w:bottom w:val="none" w:sz="0" w:space="0" w:color="auto"/>
        <w:right w:val="none" w:sz="0" w:space="0" w:color="auto"/>
      </w:divBdr>
    </w:div>
    <w:div w:id="861549895">
      <w:bodyDiv w:val="1"/>
      <w:marLeft w:val="0"/>
      <w:marRight w:val="0"/>
      <w:marTop w:val="0"/>
      <w:marBottom w:val="0"/>
      <w:divBdr>
        <w:top w:val="none" w:sz="0" w:space="0" w:color="auto"/>
        <w:left w:val="none" w:sz="0" w:space="0" w:color="auto"/>
        <w:bottom w:val="none" w:sz="0" w:space="0" w:color="auto"/>
        <w:right w:val="none" w:sz="0" w:space="0" w:color="auto"/>
      </w:divBdr>
    </w:div>
    <w:div w:id="862061821">
      <w:bodyDiv w:val="1"/>
      <w:marLeft w:val="0"/>
      <w:marRight w:val="0"/>
      <w:marTop w:val="0"/>
      <w:marBottom w:val="0"/>
      <w:divBdr>
        <w:top w:val="none" w:sz="0" w:space="0" w:color="auto"/>
        <w:left w:val="none" w:sz="0" w:space="0" w:color="auto"/>
        <w:bottom w:val="none" w:sz="0" w:space="0" w:color="auto"/>
        <w:right w:val="none" w:sz="0" w:space="0" w:color="auto"/>
      </w:divBdr>
    </w:div>
    <w:div w:id="864441242">
      <w:bodyDiv w:val="1"/>
      <w:marLeft w:val="0"/>
      <w:marRight w:val="0"/>
      <w:marTop w:val="0"/>
      <w:marBottom w:val="0"/>
      <w:divBdr>
        <w:top w:val="none" w:sz="0" w:space="0" w:color="auto"/>
        <w:left w:val="none" w:sz="0" w:space="0" w:color="auto"/>
        <w:bottom w:val="none" w:sz="0" w:space="0" w:color="auto"/>
        <w:right w:val="none" w:sz="0" w:space="0" w:color="auto"/>
      </w:divBdr>
    </w:div>
    <w:div w:id="865098811">
      <w:bodyDiv w:val="1"/>
      <w:marLeft w:val="0"/>
      <w:marRight w:val="0"/>
      <w:marTop w:val="0"/>
      <w:marBottom w:val="0"/>
      <w:divBdr>
        <w:top w:val="none" w:sz="0" w:space="0" w:color="auto"/>
        <w:left w:val="none" w:sz="0" w:space="0" w:color="auto"/>
        <w:bottom w:val="none" w:sz="0" w:space="0" w:color="auto"/>
        <w:right w:val="none" w:sz="0" w:space="0" w:color="auto"/>
      </w:divBdr>
    </w:div>
    <w:div w:id="870531763">
      <w:bodyDiv w:val="1"/>
      <w:marLeft w:val="0"/>
      <w:marRight w:val="0"/>
      <w:marTop w:val="0"/>
      <w:marBottom w:val="0"/>
      <w:divBdr>
        <w:top w:val="none" w:sz="0" w:space="0" w:color="auto"/>
        <w:left w:val="none" w:sz="0" w:space="0" w:color="auto"/>
        <w:bottom w:val="none" w:sz="0" w:space="0" w:color="auto"/>
        <w:right w:val="none" w:sz="0" w:space="0" w:color="auto"/>
      </w:divBdr>
    </w:div>
    <w:div w:id="873661673">
      <w:bodyDiv w:val="1"/>
      <w:marLeft w:val="0"/>
      <w:marRight w:val="0"/>
      <w:marTop w:val="0"/>
      <w:marBottom w:val="0"/>
      <w:divBdr>
        <w:top w:val="none" w:sz="0" w:space="0" w:color="auto"/>
        <w:left w:val="none" w:sz="0" w:space="0" w:color="auto"/>
        <w:bottom w:val="none" w:sz="0" w:space="0" w:color="auto"/>
        <w:right w:val="none" w:sz="0" w:space="0" w:color="auto"/>
      </w:divBdr>
    </w:div>
    <w:div w:id="887110933">
      <w:bodyDiv w:val="1"/>
      <w:marLeft w:val="0"/>
      <w:marRight w:val="0"/>
      <w:marTop w:val="0"/>
      <w:marBottom w:val="0"/>
      <w:divBdr>
        <w:top w:val="none" w:sz="0" w:space="0" w:color="auto"/>
        <w:left w:val="none" w:sz="0" w:space="0" w:color="auto"/>
        <w:bottom w:val="none" w:sz="0" w:space="0" w:color="auto"/>
        <w:right w:val="none" w:sz="0" w:space="0" w:color="auto"/>
      </w:divBdr>
    </w:div>
    <w:div w:id="902061985">
      <w:bodyDiv w:val="1"/>
      <w:marLeft w:val="0"/>
      <w:marRight w:val="0"/>
      <w:marTop w:val="0"/>
      <w:marBottom w:val="0"/>
      <w:divBdr>
        <w:top w:val="none" w:sz="0" w:space="0" w:color="auto"/>
        <w:left w:val="none" w:sz="0" w:space="0" w:color="auto"/>
        <w:bottom w:val="none" w:sz="0" w:space="0" w:color="auto"/>
        <w:right w:val="none" w:sz="0" w:space="0" w:color="auto"/>
      </w:divBdr>
    </w:div>
    <w:div w:id="904681694">
      <w:bodyDiv w:val="1"/>
      <w:marLeft w:val="0"/>
      <w:marRight w:val="0"/>
      <w:marTop w:val="0"/>
      <w:marBottom w:val="0"/>
      <w:divBdr>
        <w:top w:val="none" w:sz="0" w:space="0" w:color="auto"/>
        <w:left w:val="none" w:sz="0" w:space="0" w:color="auto"/>
        <w:bottom w:val="none" w:sz="0" w:space="0" w:color="auto"/>
        <w:right w:val="none" w:sz="0" w:space="0" w:color="auto"/>
      </w:divBdr>
    </w:div>
    <w:div w:id="905607310">
      <w:bodyDiv w:val="1"/>
      <w:marLeft w:val="0"/>
      <w:marRight w:val="0"/>
      <w:marTop w:val="0"/>
      <w:marBottom w:val="0"/>
      <w:divBdr>
        <w:top w:val="none" w:sz="0" w:space="0" w:color="auto"/>
        <w:left w:val="none" w:sz="0" w:space="0" w:color="auto"/>
        <w:bottom w:val="none" w:sz="0" w:space="0" w:color="auto"/>
        <w:right w:val="none" w:sz="0" w:space="0" w:color="auto"/>
      </w:divBdr>
    </w:div>
    <w:div w:id="912395167">
      <w:bodyDiv w:val="1"/>
      <w:marLeft w:val="0"/>
      <w:marRight w:val="0"/>
      <w:marTop w:val="0"/>
      <w:marBottom w:val="0"/>
      <w:divBdr>
        <w:top w:val="none" w:sz="0" w:space="0" w:color="auto"/>
        <w:left w:val="none" w:sz="0" w:space="0" w:color="auto"/>
        <w:bottom w:val="none" w:sz="0" w:space="0" w:color="auto"/>
        <w:right w:val="none" w:sz="0" w:space="0" w:color="auto"/>
      </w:divBdr>
    </w:div>
    <w:div w:id="913054869">
      <w:bodyDiv w:val="1"/>
      <w:marLeft w:val="0"/>
      <w:marRight w:val="0"/>
      <w:marTop w:val="0"/>
      <w:marBottom w:val="0"/>
      <w:divBdr>
        <w:top w:val="none" w:sz="0" w:space="0" w:color="auto"/>
        <w:left w:val="none" w:sz="0" w:space="0" w:color="auto"/>
        <w:bottom w:val="none" w:sz="0" w:space="0" w:color="auto"/>
        <w:right w:val="none" w:sz="0" w:space="0" w:color="auto"/>
      </w:divBdr>
    </w:div>
    <w:div w:id="914513552">
      <w:bodyDiv w:val="1"/>
      <w:marLeft w:val="0"/>
      <w:marRight w:val="0"/>
      <w:marTop w:val="0"/>
      <w:marBottom w:val="0"/>
      <w:divBdr>
        <w:top w:val="none" w:sz="0" w:space="0" w:color="auto"/>
        <w:left w:val="none" w:sz="0" w:space="0" w:color="auto"/>
        <w:bottom w:val="none" w:sz="0" w:space="0" w:color="auto"/>
        <w:right w:val="none" w:sz="0" w:space="0" w:color="auto"/>
      </w:divBdr>
    </w:div>
    <w:div w:id="916090047">
      <w:bodyDiv w:val="1"/>
      <w:marLeft w:val="0"/>
      <w:marRight w:val="0"/>
      <w:marTop w:val="0"/>
      <w:marBottom w:val="0"/>
      <w:divBdr>
        <w:top w:val="none" w:sz="0" w:space="0" w:color="auto"/>
        <w:left w:val="none" w:sz="0" w:space="0" w:color="auto"/>
        <w:bottom w:val="none" w:sz="0" w:space="0" w:color="auto"/>
        <w:right w:val="none" w:sz="0" w:space="0" w:color="auto"/>
      </w:divBdr>
    </w:div>
    <w:div w:id="934703260">
      <w:bodyDiv w:val="1"/>
      <w:marLeft w:val="0"/>
      <w:marRight w:val="0"/>
      <w:marTop w:val="0"/>
      <w:marBottom w:val="0"/>
      <w:divBdr>
        <w:top w:val="none" w:sz="0" w:space="0" w:color="auto"/>
        <w:left w:val="none" w:sz="0" w:space="0" w:color="auto"/>
        <w:bottom w:val="none" w:sz="0" w:space="0" w:color="auto"/>
        <w:right w:val="none" w:sz="0" w:space="0" w:color="auto"/>
      </w:divBdr>
    </w:div>
    <w:div w:id="952127702">
      <w:bodyDiv w:val="1"/>
      <w:marLeft w:val="0"/>
      <w:marRight w:val="0"/>
      <w:marTop w:val="0"/>
      <w:marBottom w:val="0"/>
      <w:divBdr>
        <w:top w:val="none" w:sz="0" w:space="0" w:color="auto"/>
        <w:left w:val="none" w:sz="0" w:space="0" w:color="auto"/>
        <w:bottom w:val="none" w:sz="0" w:space="0" w:color="auto"/>
        <w:right w:val="none" w:sz="0" w:space="0" w:color="auto"/>
      </w:divBdr>
    </w:div>
    <w:div w:id="952251769">
      <w:bodyDiv w:val="1"/>
      <w:marLeft w:val="0"/>
      <w:marRight w:val="0"/>
      <w:marTop w:val="0"/>
      <w:marBottom w:val="0"/>
      <w:divBdr>
        <w:top w:val="none" w:sz="0" w:space="0" w:color="auto"/>
        <w:left w:val="none" w:sz="0" w:space="0" w:color="auto"/>
        <w:bottom w:val="none" w:sz="0" w:space="0" w:color="auto"/>
        <w:right w:val="none" w:sz="0" w:space="0" w:color="auto"/>
      </w:divBdr>
    </w:div>
    <w:div w:id="956180150">
      <w:bodyDiv w:val="1"/>
      <w:marLeft w:val="0"/>
      <w:marRight w:val="0"/>
      <w:marTop w:val="0"/>
      <w:marBottom w:val="0"/>
      <w:divBdr>
        <w:top w:val="none" w:sz="0" w:space="0" w:color="auto"/>
        <w:left w:val="none" w:sz="0" w:space="0" w:color="auto"/>
        <w:bottom w:val="none" w:sz="0" w:space="0" w:color="auto"/>
        <w:right w:val="none" w:sz="0" w:space="0" w:color="auto"/>
      </w:divBdr>
    </w:div>
    <w:div w:id="958100987">
      <w:bodyDiv w:val="1"/>
      <w:marLeft w:val="0"/>
      <w:marRight w:val="0"/>
      <w:marTop w:val="0"/>
      <w:marBottom w:val="0"/>
      <w:divBdr>
        <w:top w:val="none" w:sz="0" w:space="0" w:color="auto"/>
        <w:left w:val="none" w:sz="0" w:space="0" w:color="auto"/>
        <w:bottom w:val="none" w:sz="0" w:space="0" w:color="auto"/>
        <w:right w:val="none" w:sz="0" w:space="0" w:color="auto"/>
      </w:divBdr>
    </w:div>
    <w:div w:id="963388533">
      <w:bodyDiv w:val="1"/>
      <w:marLeft w:val="0"/>
      <w:marRight w:val="0"/>
      <w:marTop w:val="0"/>
      <w:marBottom w:val="0"/>
      <w:divBdr>
        <w:top w:val="none" w:sz="0" w:space="0" w:color="auto"/>
        <w:left w:val="none" w:sz="0" w:space="0" w:color="auto"/>
        <w:bottom w:val="none" w:sz="0" w:space="0" w:color="auto"/>
        <w:right w:val="none" w:sz="0" w:space="0" w:color="auto"/>
      </w:divBdr>
    </w:div>
    <w:div w:id="983856492">
      <w:bodyDiv w:val="1"/>
      <w:marLeft w:val="0"/>
      <w:marRight w:val="0"/>
      <w:marTop w:val="0"/>
      <w:marBottom w:val="0"/>
      <w:divBdr>
        <w:top w:val="none" w:sz="0" w:space="0" w:color="auto"/>
        <w:left w:val="none" w:sz="0" w:space="0" w:color="auto"/>
        <w:bottom w:val="none" w:sz="0" w:space="0" w:color="auto"/>
        <w:right w:val="none" w:sz="0" w:space="0" w:color="auto"/>
      </w:divBdr>
    </w:div>
    <w:div w:id="993220272">
      <w:bodyDiv w:val="1"/>
      <w:marLeft w:val="0"/>
      <w:marRight w:val="0"/>
      <w:marTop w:val="0"/>
      <w:marBottom w:val="0"/>
      <w:divBdr>
        <w:top w:val="none" w:sz="0" w:space="0" w:color="auto"/>
        <w:left w:val="none" w:sz="0" w:space="0" w:color="auto"/>
        <w:bottom w:val="none" w:sz="0" w:space="0" w:color="auto"/>
        <w:right w:val="none" w:sz="0" w:space="0" w:color="auto"/>
      </w:divBdr>
    </w:div>
    <w:div w:id="993408102">
      <w:bodyDiv w:val="1"/>
      <w:marLeft w:val="0"/>
      <w:marRight w:val="0"/>
      <w:marTop w:val="0"/>
      <w:marBottom w:val="0"/>
      <w:divBdr>
        <w:top w:val="none" w:sz="0" w:space="0" w:color="auto"/>
        <w:left w:val="none" w:sz="0" w:space="0" w:color="auto"/>
        <w:bottom w:val="none" w:sz="0" w:space="0" w:color="auto"/>
        <w:right w:val="none" w:sz="0" w:space="0" w:color="auto"/>
      </w:divBdr>
    </w:div>
    <w:div w:id="993488793">
      <w:bodyDiv w:val="1"/>
      <w:marLeft w:val="0"/>
      <w:marRight w:val="0"/>
      <w:marTop w:val="0"/>
      <w:marBottom w:val="0"/>
      <w:divBdr>
        <w:top w:val="none" w:sz="0" w:space="0" w:color="auto"/>
        <w:left w:val="none" w:sz="0" w:space="0" w:color="auto"/>
        <w:bottom w:val="none" w:sz="0" w:space="0" w:color="auto"/>
        <w:right w:val="none" w:sz="0" w:space="0" w:color="auto"/>
      </w:divBdr>
    </w:div>
    <w:div w:id="998920908">
      <w:bodyDiv w:val="1"/>
      <w:marLeft w:val="0"/>
      <w:marRight w:val="0"/>
      <w:marTop w:val="0"/>
      <w:marBottom w:val="0"/>
      <w:divBdr>
        <w:top w:val="none" w:sz="0" w:space="0" w:color="auto"/>
        <w:left w:val="none" w:sz="0" w:space="0" w:color="auto"/>
        <w:bottom w:val="none" w:sz="0" w:space="0" w:color="auto"/>
        <w:right w:val="none" w:sz="0" w:space="0" w:color="auto"/>
      </w:divBdr>
    </w:div>
    <w:div w:id="999501377">
      <w:bodyDiv w:val="1"/>
      <w:marLeft w:val="0"/>
      <w:marRight w:val="0"/>
      <w:marTop w:val="0"/>
      <w:marBottom w:val="0"/>
      <w:divBdr>
        <w:top w:val="none" w:sz="0" w:space="0" w:color="auto"/>
        <w:left w:val="none" w:sz="0" w:space="0" w:color="auto"/>
        <w:bottom w:val="none" w:sz="0" w:space="0" w:color="auto"/>
        <w:right w:val="none" w:sz="0" w:space="0" w:color="auto"/>
      </w:divBdr>
    </w:div>
    <w:div w:id="1004288359">
      <w:bodyDiv w:val="1"/>
      <w:marLeft w:val="0"/>
      <w:marRight w:val="0"/>
      <w:marTop w:val="0"/>
      <w:marBottom w:val="0"/>
      <w:divBdr>
        <w:top w:val="none" w:sz="0" w:space="0" w:color="auto"/>
        <w:left w:val="none" w:sz="0" w:space="0" w:color="auto"/>
        <w:bottom w:val="none" w:sz="0" w:space="0" w:color="auto"/>
        <w:right w:val="none" w:sz="0" w:space="0" w:color="auto"/>
      </w:divBdr>
    </w:div>
    <w:div w:id="1011223068">
      <w:bodyDiv w:val="1"/>
      <w:marLeft w:val="0"/>
      <w:marRight w:val="0"/>
      <w:marTop w:val="0"/>
      <w:marBottom w:val="0"/>
      <w:divBdr>
        <w:top w:val="none" w:sz="0" w:space="0" w:color="auto"/>
        <w:left w:val="none" w:sz="0" w:space="0" w:color="auto"/>
        <w:bottom w:val="none" w:sz="0" w:space="0" w:color="auto"/>
        <w:right w:val="none" w:sz="0" w:space="0" w:color="auto"/>
      </w:divBdr>
    </w:div>
    <w:div w:id="1015226984">
      <w:bodyDiv w:val="1"/>
      <w:marLeft w:val="0"/>
      <w:marRight w:val="0"/>
      <w:marTop w:val="0"/>
      <w:marBottom w:val="0"/>
      <w:divBdr>
        <w:top w:val="none" w:sz="0" w:space="0" w:color="auto"/>
        <w:left w:val="none" w:sz="0" w:space="0" w:color="auto"/>
        <w:bottom w:val="none" w:sz="0" w:space="0" w:color="auto"/>
        <w:right w:val="none" w:sz="0" w:space="0" w:color="auto"/>
      </w:divBdr>
    </w:div>
    <w:div w:id="1017734292">
      <w:bodyDiv w:val="1"/>
      <w:marLeft w:val="0"/>
      <w:marRight w:val="0"/>
      <w:marTop w:val="0"/>
      <w:marBottom w:val="0"/>
      <w:divBdr>
        <w:top w:val="none" w:sz="0" w:space="0" w:color="auto"/>
        <w:left w:val="none" w:sz="0" w:space="0" w:color="auto"/>
        <w:bottom w:val="none" w:sz="0" w:space="0" w:color="auto"/>
        <w:right w:val="none" w:sz="0" w:space="0" w:color="auto"/>
      </w:divBdr>
    </w:div>
    <w:div w:id="1018316956">
      <w:bodyDiv w:val="1"/>
      <w:marLeft w:val="0"/>
      <w:marRight w:val="0"/>
      <w:marTop w:val="0"/>
      <w:marBottom w:val="0"/>
      <w:divBdr>
        <w:top w:val="none" w:sz="0" w:space="0" w:color="auto"/>
        <w:left w:val="none" w:sz="0" w:space="0" w:color="auto"/>
        <w:bottom w:val="none" w:sz="0" w:space="0" w:color="auto"/>
        <w:right w:val="none" w:sz="0" w:space="0" w:color="auto"/>
      </w:divBdr>
    </w:div>
    <w:div w:id="1021278155">
      <w:bodyDiv w:val="1"/>
      <w:marLeft w:val="0"/>
      <w:marRight w:val="0"/>
      <w:marTop w:val="0"/>
      <w:marBottom w:val="0"/>
      <w:divBdr>
        <w:top w:val="none" w:sz="0" w:space="0" w:color="auto"/>
        <w:left w:val="none" w:sz="0" w:space="0" w:color="auto"/>
        <w:bottom w:val="none" w:sz="0" w:space="0" w:color="auto"/>
        <w:right w:val="none" w:sz="0" w:space="0" w:color="auto"/>
      </w:divBdr>
    </w:div>
    <w:div w:id="1021935487">
      <w:bodyDiv w:val="1"/>
      <w:marLeft w:val="0"/>
      <w:marRight w:val="0"/>
      <w:marTop w:val="0"/>
      <w:marBottom w:val="0"/>
      <w:divBdr>
        <w:top w:val="none" w:sz="0" w:space="0" w:color="auto"/>
        <w:left w:val="none" w:sz="0" w:space="0" w:color="auto"/>
        <w:bottom w:val="none" w:sz="0" w:space="0" w:color="auto"/>
        <w:right w:val="none" w:sz="0" w:space="0" w:color="auto"/>
      </w:divBdr>
    </w:div>
    <w:div w:id="1026059972">
      <w:bodyDiv w:val="1"/>
      <w:marLeft w:val="0"/>
      <w:marRight w:val="0"/>
      <w:marTop w:val="0"/>
      <w:marBottom w:val="0"/>
      <w:divBdr>
        <w:top w:val="none" w:sz="0" w:space="0" w:color="auto"/>
        <w:left w:val="none" w:sz="0" w:space="0" w:color="auto"/>
        <w:bottom w:val="none" w:sz="0" w:space="0" w:color="auto"/>
        <w:right w:val="none" w:sz="0" w:space="0" w:color="auto"/>
      </w:divBdr>
    </w:div>
    <w:div w:id="1039282342">
      <w:bodyDiv w:val="1"/>
      <w:marLeft w:val="0"/>
      <w:marRight w:val="0"/>
      <w:marTop w:val="0"/>
      <w:marBottom w:val="0"/>
      <w:divBdr>
        <w:top w:val="none" w:sz="0" w:space="0" w:color="auto"/>
        <w:left w:val="none" w:sz="0" w:space="0" w:color="auto"/>
        <w:bottom w:val="none" w:sz="0" w:space="0" w:color="auto"/>
        <w:right w:val="none" w:sz="0" w:space="0" w:color="auto"/>
      </w:divBdr>
    </w:div>
    <w:div w:id="1039744940">
      <w:bodyDiv w:val="1"/>
      <w:marLeft w:val="0"/>
      <w:marRight w:val="0"/>
      <w:marTop w:val="0"/>
      <w:marBottom w:val="0"/>
      <w:divBdr>
        <w:top w:val="none" w:sz="0" w:space="0" w:color="auto"/>
        <w:left w:val="none" w:sz="0" w:space="0" w:color="auto"/>
        <w:bottom w:val="none" w:sz="0" w:space="0" w:color="auto"/>
        <w:right w:val="none" w:sz="0" w:space="0" w:color="auto"/>
      </w:divBdr>
    </w:div>
    <w:div w:id="1041900182">
      <w:bodyDiv w:val="1"/>
      <w:marLeft w:val="0"/>
      <w:marRight w:val="0"/>
      <w:marTop w:val="0"/>
      <w:marBottom w:val="0"/>
      <w:divBdr>
        <w:top w:val="none" w:sz="0" w:space="0" w:color="auto"/>
        <w:left w:val="none" w:sz="0" w:space="0" w:color="auto"/>
        <w:bottom w:val="none" w:sz="0" w:space="0" w:color="auto"/>
        <w:right w:val="none" w:sz="0" w:space="0" w:color="auto"/>
      </w:divBdr>
    </w:div>
    <w:div w:id="1044791630">
      <w:bodyDiv w:val="1"/>
      <w:marLeft w:val="0"/>
      <w:marRight w:val="0"/>
      <w:marTop w:val="0"/>
      <w:marBottom w:val="0"/>
      <w:divBdr>
        <w:top w:val="none" w:sz="0" w:space="0" w:color="auto"/>
        <w:left w:val="none" w:sz="0" w:space="0" w:color="auto"/>
        <w:bottom w:val="none" w:sz="0" w:space="0" w:color="auto"/>
        <w:right w:val="none" w:sz="0" w:space="0" w:color="auto"/>
      </w:divBdr>
    </w:div>
    <w:div w:id="1044938304">
      <w:bodyDiv w:val="1"/>
      <w:marLeft w:val="0"/>
      <w:marRight w:val="0"/>
      <w:marTop w:val="0"/>
      <w:marBottom w:val="0"/>
      <w:divBdr>
        <w:top w:val="none" w:sz="0" w:space="0" w:color="auto"/>
        <w:left w:val="none" w:sz="0" w:space="0" w:color="auto"/>
        <w:bottom w:val="none" w:sz="0" w:space="0" w:color="auto"/>
        <w:right w:val="none" w:sz="0" w:space="0" w:color="auto"/>
      </w:divBdr>
    </w:div>
    <w:div w:id="1051198510">
      <w:bodyDiv w:val="1"/>
      <w:marLeft w:val="0"/>
      <w:marRight w:val="0"/>
      <w:marTop w:val="0"/>
      <w:marBottom w:val="0"/>
      <w:divBdr>
        <w:top w:val="none" w:sz="0" w:space="0" w:color="auto"/>
        <w:left w:val="none" w:sz="0" w:space="0" w:color="auto"/>
        <w:bottom w:val="none" w:sz="0" w:space="0" w:color="auto"/>
        <w:right w:val="none" w:sz="0" w:space="0" w:color="auto"/>
      </w:divBdr>
    </w:div>
    <w:div w:id="1055200828">
      <w:bodyDiv w:val="1"/>
      <w:marLeft w:val="0"/>
      <w:marRight w:val="0"/>
      <w:marTop w:val="0"/>
      <w:marBottom w:val="0"/>
      <w:divBdr>
        <w:top w:val="none" w:sz="0" w:space="0" w:color="auto"/>
        <w:left w:val="none" w:sz="0" w:space="0" w:color="auto"/>
        <w:bottom w:val="none" w:sz="0" w:space="0" w:color="auto"/>
        <w:right w:val="none" w:sz="0" w:space="0" w:color="auto"/>
      </w:divBdr>
    </w:div>
    <w:div w:id="1059207359">
      <w:bodyDiv w:val="1"/>
      <w:marLeft w:val="0"/>
      <w:marRight w:val="0"/>
      <w:marTop w:val="0"/>
      <w:marBottom w:val="0"/>
      <w:divBdr>
        <w:top w:val="none" w:sz="0" w:space="0" w:color="auto"/>
        <w:left w:val="none" w:sz="0" w:space="0" w:color="auto"/>
        <w:bottom w:val="none" w:sz="0" w:space="0" w:color="auto"/>
        <w:right w:val="none" w:sz="0" w:space="0" w:color="auto"/>
      </w:divBdr>
    </w:div>
    <w:div w:id="1061976677">
      <w:bodyDiv w:val="1"/>
      <w:marLeft w:val="0"/>
      <w:marRight w:val="0"/>
      <w:marTop w:val="0"/>
      <w:marBottom w:val="0"/>
      <w:divBdr>
        <w:top w:val="none" w:sz="0" w:space="0" w:color="auto"/>
        <w:left w:val="none" w:sz="0" w:space="0" w:color="auto"/>
        <w:bottom w:val="none" w:sz="0" w:space="0" w:color="auto"/>
        <w:right w:val="none" w:sz="0" w:space="0" w:color="auto"/>
      </w:divBdr>
    </w:div>
    <w:div w:id="1064374415">
      <w:bodyDiv w:val="1"/>
      <w:marLeft w:val="0"/>
      <w:marRight w:val="0"/>
      <w:marTop w:val="0"/>
      <w:marBottom w:val="0"/>
      <w:divBdr>
        <w:top w:val="none" w:sz="0" w:space="0" w:color="auto"/>
        <w:left w:val="none" w:sz="0" w:space="0" w:color="auto"/>
        <w:bottom w:val="none" w:sz="0" w:space="0" w:color="auto"/>
        <w:right w:val="none" w:sz="0" w:space="0" w:color="auto"/>
      </w:divBdr>
    </w:div>
    <w:div w:id="1066103906">
      <w:bodyDiv w:val="1"/>
      <w:marLeft w:val="0"/>
      <w:marRight w:val="0"/>
      <w:marTop w:val="0"/>
      <w:marBottom w:val="0"/>
      <w:divBdr>
        <w:top w:val="none" w:sz="0" w:space="0" w:color="auto"/>
        <w:left w:val="none" w:sz="0" w:space="0" w:color="auto"/>
        <w:bottom w:val="none" w:sz="0" w:space="0" w:color="auto"/>
        <w:right w:val="none" w:sz="0" w:space="0" w:color="auto"/>
      </w:divBdr>
    </w:div>
    <w:div w:id="1073355204">
      <w:bodyDiv w:val="1"/>
      <w:marLeft w:val="0"/>
      <w:marRight w:val="0"/>
      <w:marTop w:val="0"/>
      <w:marBottom w:val="0"/>
      <w:divBdr>
        <w:top w:val="none" w:sz="0" w:space="0" w:color="auto"/>
        <w:left w:val="none" w:sz="0" w:space="0" w:color="auto"/>
        <w:bottom w:val="none" w:sz="0" w:space="0" w:color="auto"/>
        <w:right w:val="none" w:sz="0" w:space="0" w:color="auto"/>
      </w:divBdr>
    </w:div>
    <w:div w:id="1078595653">
      <w:bodyDiv w:val="1"/>
      <w:marLeft w:val="0"/>
      <w:marRight w:val="0"/>
      <w:marTop w:val="0"/>
      <w:marBottom w:val="0"/>
      <w:divBdr>
        <w:top w:val="none" w:sz="0" w:space="0" w:color="auto"/>
        <w:left w:val="none" w:sz="0" w:space="0" w:color="auto"/>
        <w:bottom w:val="none" w:sz="0" w:space="0" w:color="auto"/>
        <w:right w:val="none" w:sz="0" w:space="0" w:color="auto"/>
      </w:divBdr>
    </w:div>
    <w:div w:id="1079135862">
      <w:bodyDiv w:val="1"/>
      <w:marLeft w:val="0"/>
      <w:marRight w:val="0"/>
      <w:marTop w:val="0"/>
      <w:marBottom w:val="0"/>
      <w:divBdr>
        <w:top w:val="none" w:sz="0" w:space="0" w:color="auto"/>
        <w:left w:val="none" w:sz="0" w:space="0" w:color="auto"/>
        <w:bottom w:val="none" w:sz="0" w:space="0" w:color="auto"/>
        <w:right w:val="none" w:sz="0" w:space="0" w:color="auto"/>
      </w:divBdr>
    </w:div>
    <w:div w:id="1079869053">
      <w:bodyDiv w:val="1"/>
      <w:marLeft w:val="0"/>
      <w:marRight w:val="0"/>
      <w:marTop w:val="0"/>
      <w:marBottom w:val="0"/>
      <w:divBdr>
        <w:top w:val="none" w:sz="0" w:space="0" w:color="auto"/>
        <w:left w:val="none" w:sz="0" w:space="0" w:color="auto"/>
        <w:bottom w:val="none" w:sz="0" w:space="0" w:color="auto"/>
        <w:right w:val="none" w:sz="0" w:space="0" w:color="auto"/>
      </w:divBdr>
    </w:div>
    <w:div w:id="1080255316">
      <w:bodyDiv w:val="1"/>
      <w:marLeft w:val="0"/>
      <w:marRight w:val="0"/>
      <w:marTop w:val="0"/>
      <w:marBottom w:val="0"/>
      <w:divBdr>
        <w:top w:val="none" w:sz="0" w:space="0" w:color="auto"/>
        <w:left w:val="none" w:sz="0" w:space="0" w:color="auto"/>
        <w:bottom w:val="none" w:sz="0" w:space="0" w:color="auto"/>
        <w:right w:val="none" w:sz="0" w:space="0" w:color="auto"/>
      </w:divBdr>
    </w:div>
    <w:div w:id="1083718434">
      <w:bodyDiv w:val="1"/>
      <w:marLeft w:val="0"/>
      <w:marRight w:val="0"/>
      <w:marTop w:val="0"/>
      <w:marBottom w:val="0"/>
      <w:divBdr>
        <w:top w:val="none" w:sz="0" w:space="0" w:color="auto"/>
        <w:left w:val="none" w:sz="0" w:space="0" w:color="auto"/>
        <w:bottom w:val="none" w:sz="0" w:space="0" w:color="auto"/>
        <w:right w:val="none" w:sz="0" w:space="0" w:color="auto"/>
      </w:divBdr>
    </w:div>
    <w:div w:id="1087381026">
      <w:bodyDiv w:val="1"/>
      <w:marLeft w:val="0"/>
      <w:marRight w:val="0"/>
      <w:marTop w:val="0"/>
      <w:marBottom w:val="0"/>
      <w:divBdr>
        <w:top w:val="none" w:sz="0" w:space="0" w:color="auto"/>
        <w:left w:val="none" w:sz="0" w:space="0" w:color="auto"/>
        <w:bottom w:val="none" w:sz="0" w:space="0" w:color="auto"/>
        <w:right w:val="none" w:sz="0" w:space="0" w:color="auto"/>
      </w:divBdr>
    </w:div>
    <w:div w:id="1087770172">
      <w:bodyDiv w:val="1"/>
      <w:marLeft w:val="0"/>
      <w:marRight w:val="0"/>
      <w:marTop w:val="0"/>
      <w:marBottom w:val="0"/>
      <w:divBdr>
        <w:top w:val="none" w:sz="0" w:space="0" w:color="auto"/>
        <w:left w:val="none" w:sz="0" w:space="0" w:color="auto"/>
        <w:bottom w:val="none" w:sz="0" w:space="0" w:color="auto"/>
        <w:right w:val="none" w:sz="0" w:space="0" w:color="auto"/>
      </w:divBdr>
    </w:div>
    <w:div w:id="1096485766">
      <w:bodyDiv w:val="1"/>
      <w:marLeft w:val="0"/>
      <w:marRight w:val="0"/>
      <w:marTop w:val="0"/>
      <w:marBottom w:val="0"/>
      <w:divBdr>
        <w:top w:val="none" w:sz="0" w:space="0" w:color="auto"/>
        <w:left w:val="none" w:sz="0" w:space="0" w:color="auto"/>
        <w:bottom w:val="none" w:sz="0" w:space="0" w:color="auto"/>
        <w:right w:val="none" w:sz="0" w:space="0" w:color="auto"/>
      </w:divBdr>
    </w:div>
    <w:div w:id="1100418798">
      <w:bodyDiv w:val="1"/>
      <w:marLeft w:val="0"/>
      <w:marRight w:val="0"/>
      <w:marTop w:val="0"/>
      <w:marBottom w:val="0"/>
      <w:divBdr>
        <w:top w:val="none" w:sz="0" w:space="0" w:color="auto"/>
        <w:left w:val="none" w:sz="0" w:space="0" w:color="auto"/>
        <w:bottom w:val="none" w:sz="0" w:space="0" w:color="auto"/>
        <w:right w:val="none" w:sz="0" w:space="0" w:color="auto"/>
      </w:divBdr>
    </w:div>
    <w:div w:id="1103261854">
      <w:bodyDiv w:val="1"/>
      <w:marLeft w:val="0"/>
      <w:marRight w:val="0"/>
      <w:marTop w:val="0"/>
      <w:marBottom w:val="0"/>
      <w:divBdr>
        <w:top w:val="none" w:sz="0" w:space="0" w:color="auto"/>
        <w:left w:val="none" w:sz="0" w:space="0" w:color="auto"/>
        <w:bottom w:val="none" w:sz="0" w:space="0" w:color="auto"/>
        <w:right w:val="none" w:sz="0" w:space="0" w:color="auto"/>
      </w:divBdr>
    </w:div>
    <w:div w:id="1109275400">
      <w:bodyDiv w:val="1"/>
      <w:marLeft w:val="0"/>
      <w:marRight w:val="0"/>
      <w:marTop w:val="0"/>
      <w:marBottom w:val="0"/>
      <w:divBdr>
        <w:top w:val="none" w:sz="0" w:space="0" w:color="auto"/>
        <w:left w:val="none" w:sz="0" w:space="0" w:color="auto"/>
        <w:bottom w:val="none" w:sz="0" w:space="0" w:color="auto"/>
        <w:right w:val="none" w:sz="0" w:space="0" w:color="auto"/>
      </w:divBdr>
    </w:div>
    <w:div w:id="1111975664">
      <w:bodyDiv w:val="1"/>
      <w:marLeft w:val="0"/>
      <w:marRight w:val="0"/>
      <w:marTop w:val="0"/>
      <w:marBottom w:val="0"/>
      <w:divBdr>
        <w:top w:val="none" w:sz="0" w:space="0" w:color="auto"/>
        <w:left w:val="none" w:sz="0" w:space="0" w:color="auto"/>
        <w:bottom w:val="none" w:sz="0" w:space="0" w:color="auto"/>
        <w:right w:val="none" w:sz="0" w:space="0" w:color="auto"/>
      </w:divBdr>
    </w:div>
    <w:div w:id="1113591055">
      <w:bodyDiv w:val="1"/>
      <w:marLeft w:val="0"/>
      <w:marRight w:val="0"/>
      <w:marTop w:val="0"/>
      <w:marBottom w:val="0"/>
      <w:divBdr>
        <w:top w:val="none" w:sz="0" w:space="0" w:color="auto"/>
        <w:left w:val="none" w:sz="0" w:space="0" w:color="auto"/>
        <w:bottom w:val="none" w:sz="0" w:space="0" w:color="auto"/>
        <w:right w:val="none" w:sz="0" w:space="0" w:color="auto"/>
      </w:divBdr>
    </w:div>
    <w:div w:id="1114052803">
      <w:bodyDiv w:val="1"/>
      <w:marLeft w:val="0"/>
      <w:marRight w:val="0"/>
      <w:marTop w:val="0"/>
      <w:marBottom w:val="0"/>
      <w:divBdr>
        <w:top w:val="none" w:sz="0" w:space="0" w:color="auto"/>
        <w:left w:val="none" w:sz="0" w:space="0" w:color="auto"/>
        <w:bottom w:val="none" w:sz="0" w:space="0" w:color="auto"/>
        <w:right w:val="none" w:sz="0" w:space="0" w:color="auto"/>
      </w:divBdr>
    </w:div>
    <w:div w:id="1120294326">
      <w:bodyDiv w:val="1"/>
      <w:marLeft w:val="0"/>
      <w:marRight w:val="0"/>
      <w:marTop w:val="0"/>
      <w:marBottom w:val="0"/>
      <w:divBdr>
        <w:top w:val="none" w:sz="0" w:space="0" w:color="auto"/>
        <w:left w:val="none" w:sz="0" w:space="0" w:color="auto"/>
        <w:bottom w:val="none" w:sz="0" w:space="0" w:color="auto"/>
        <w:right w:val="none" w:sz="0" w:space="0" w:color="auto"/>
      </w:divBdr>
    </w:div>
    <w:div w:id="1135217145">
      <w:bodyDiv w:val="1"/>
      <w:marLeft w:val="0"/>
      <w:marRight w:val="0"/>
      <w:marTop w:val="0"/>
      <w:marBottom w:val="0"/>
      <w:divBdr>
        <w:top w:val="none" w:sz="0" w:space="0" w:color="auto"/>
        <w:left w:val="none" w:sz="0" w:space="0" w:color="auto"/>
        <w:bottom w:val="none" w:sz="0" w:space="0" w:color="auto"/>
        <w:right w:val="none" w:sz="0" w:space="0" w:color="auto"/>
      </w:divBdr>
    </w:div>
    <w:div w:id="1141734474">
      <w:bodyDiv w:val="1"/>
      <w:marLeft w:val="0"/>
      <w:marRight w:val="0"/>
      <w:marTop w:val="0"/>
      <w:marBottom w:val="0"/>
      <w:divBdr>
        <w:top w:val="none" w:sz="0" w:space="0" w:color="auto"/>
        <w:left w:val="none" w:sz="0" w:space="0" w:color="auto"/>
        <w:bottom w:val="none" w:sz="0" w:space="0" w:color="auto"/>
        <w:right w:val="none" w:sz="0" w:space="0" w:color="auto"/>
      </w:divBdr>
    </w:div>
    <w:div w:id="1143959820">
      <w:bodyDiv w:val="1"/>
      <w:marLeft w:val="0"/>
      <w:marRight w:val="0"/>
      <w:marTop w:val="0"/>
      <w:marBottom w:val="0"/>
      <w:divBdr>
        <w:top w:val="none" w:sz="0" w:space="0" w:color="auto"/>
        <w:left w:val="none" w:sz="0" w:space="0" w:color="auto"/>
        <w:bottom w:val="none" w:sz="0" w:space="0" w:color="auto"/>
        <w:right w:val="none" w:sz="0" w:space="0" w:color="auto"/>
      </w:divBdr>
    </w:div>
    <w:div w:id="1144591193">
      <w:bodyDiv w:val="1"/>
      <w:marLeft w:val="0"/>
      <w:marRight w:val="0"/>
      <w:marTop w:val="0"/>
      <w:marBottom w:val="0"/>
      <w:divBdr>
        <w:top w:val="none" w:sz="0" w:space="0" w:color="auto"/>
        <w:left w:val="none" w:sz="0" w:space="0" w:color="auto"/>
        <w:bottom w:val="none" w:sz="0" w:space="0" w:color="auto"/>
        <w:right w:val="none" w:sz="0" w:space="0" w:color="auto"/>
      </w:divBdr>
    </w:div>
    <w:div w:id="1152453982">
      <w:bodyDiv w:val="1"/>
      <w:marLeft w:val="0"/>
      <w:marRight w:val="0"/>
      <w:marTop w:val="0"/>
      <w:marBottom w:val="0"/>
      <w:divBdr>
        <w:top w:val="none" w:sz="0" w:space="0" w:color="auto"/>
        <w:left w:val="none" w:sz="0" w:space="0" w:color="auto"/>
        <w:bottom w:val="none" w:sz="0" w:space="0" w:color="auto"/>
        <w:right w:val="none" w:sz="0" w:space="0" w:color="auto"/>
      </w:divBdr>
    </w:div>
    <w:div w:id="1159466020">
      <w:bodyDiv w:val="1"/>
      <w:marLeft w:val="0"/>
      <w:marRight w:val="0"/>
      <w:marTop w:val="0"/>
      <w:marBottom w:val="0"/>
      <w:divBdr>
        <w:top w:val="none" w:sz="0" w:space="0" w:color="auto"/>
        <w:left w:val="none" w:sz="0" w:space="0" w:color="auto"/>
        <w:bottom w:val="none" w:sz="0" w:space="0" w:color="auto"/>
        <w:right w:val="none" w:sz="0" w:space="0" w:color="auto"/>
      </w:divBdr>
    </w:div>
    <w:div w:id="1160077942">
      <w:bodyDiv w:val="1"/>
      <w:marLeft w:val="0"/>
      <w:marRight w:val="0"/>
      <w:marTop w:val="0"/>
      <w:marBottom w:val="0"/>
      <w:divBdr>
        <w:top w:val="none" w:sz="0" w:space="0" w:color="auto"/>
        <w:left w:val="none" w:sz="0" w:space="0" w:color="auto"/>
        <w:bottom w:val="none" w:sz="0" w:space="0" w:color="auto"/>
        <w:right w:val="none" w:sz="0" w:space="0" w:color="auto"/>
      </w:divBdr>
    </w:div>
    <w:div w:id="1161233188">
      <w:bodyDiv w:val="1"/>
      <w:marLeft w:val="0"/>
      <w:marRight w:val="0"/>
      <w:marTop w:val="0"/>
      <w:marBottom w:val="0"/>
      <w:divBdr>
        <w:top w:val="none" w:sz="0" w:space="0" w:color="auto"/>
        <w:left w:val="none" w:sz="0" w:space="0" w:color="auto"/>
        <w:bottom w:val="none" w:sz="0" w:space="0" w:color="auto"/>
        <w:right w:val="none" w:sz="0" w:space="0" w:color="auto"/>
      </w:divBdr>
    </w:div>
    <w:div w:id="1161581280">
      <w:bodyDiv w:val="1"/>
      <w:marLeft w:val="0"/>
      <w:marRight w:val="0"/>
      <w:marTop w:val="0"/>
      <w:marBottom w:val="0"/>
      <w:divBdr>
        <w:top w:val="none" w:sz="0" w:space="0" w:color="auto"/>
        <w:left w:val="none" w:sz="0" w:space="0" w:color="auto"/>
        <w:bottom w:val="none" w:sz="0" w:space="0" w:color="auto"/>
        <w:right w:val="none" w:sz="0" w:space="0" w:color="auto"/>
      </w:divBdr>
    </w:div>
    <w:div w:id="1170170948">
      <w:bodyDiv w:val="1"/>
      <w:marLeft w:val="0"/>
      <w:marRight w:val="0"/>
      <w:marTop w:val="0"/>
      <w:marBottom w:val="0"/>
      <w:divBdr>
        <w:top w:val="none" w:sz="0" w:space="0" w:color="auto"/>
        <w:left w:val="none" w:sz="0" w:space="0" w:color="auto"/>
        <w:bottom w:val="none" w:sz="0" w:space="0" w:color="auto"/>
        <w:right w:val="none" w:sz="0" w:space="0" w:color="auto"/>
      </w:divBdr>
    </w:div>
    <w:div w:id="1172454586">
      <w:bodyDiv w:val="1"/>
      <w:marLeft w:val="0"/>
      <w:marRight w:val="0"/>
      <w:marTop w:val="0"/>
      <w:marBottom w:val="0"/>
      <w:divBdr>
        <w:top w:val="none" w:sz="0" w:space="0" w:color="auto"/>
        <w:left w:val="none" w:sz="0" w:space="0" w:color="auto"/>
        <w:bottom w:val="none" w:sz="0" w:space="0" w:color="auto"/>
        <w:right w:val="none" w:sz="0" w:space="0" w:color="auto"/>
      </w:divBdr>
    </w:div>
    <w:div w:id="1174564209">
      <w:bodyDiv w:val="1"/>
      <w:marLeft w:val="0"/>
      <w:marRight w:val="0"/>
      <w:marTop w:val="0"/>
      <w:marBottom w:val="0"/>
      <w:divBdr>
        <w:top w:val="none" w:sz="0" w:space="0" w:color="auto"/>
        <w:left w:val="none" w:sz="0" w:space="0" w:color="auto"/>
        <w:bottom w:val="none" w:sz="0" w:space="0" w:color="auto"/>
        <w:right w:val="none" w:sz="0" w:space="0" w:color="auto"/>
      </w:divBdr>
    </w:div>
    <w:div w:id="1181698432">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192302629">
      <w:bodyDiv w:val="1"/>
      <w:marLeft w:val="0"/>
      <w:marRight w:val="0"/>
      <w:marTop w:val="0"/>
      <w:marBottom w:val="0"/>
      <w:divBdr>
        <w:top w:val="none" w:sz="0" w:space="0" w:color="auto"/>
        <w:left w:val="none" w:sz="0" w:space="0" w:color="auto"/>
        <w:bottom w:val="none" w:sz="0" w:space="0" w:color="auto"/>
        <w:right w:val="none" w:sz="0" w:space="0" w:color="auto"/>
      </w:divBdr>
    </w:div>
    <w:div w:id="1194341824">
      <w:bodyDiv w:val="1"/>
      <w:marLeft w:val="0"/>
      <w:marRight w:val="0"/>
      <w:marTop w:val="0"/>
      <w:marBottom w:val="0"/>
      <w:divBdr>
        <w:top w:val="none" w:sz="0" w:space="0" w:color="auto"/>
        <w:left w:val="none" w:sz="0" w:space="0" w:color="auto"/>
        <w:bottom w:val="none" w:sz="0" w:space="0" w:color="auto"/>
        <w:right w:val="none" w:sz="0" w:space="0" w:color="auto"/>
      </w:divBdr>
    </w:div>
    <w:div w:id="1204951500">
      <w:bodyDiv w:val="1"/>
      <w:marLeft w:val="0"/>
      <w:marRight w:val="0"/>
      <w:marTop w:val="0"/>
      <w:marBottom w:val="0"/>
      <w:divBdr>
        <w:top w:val="none" w:sz="0" w:space="0" w:color="auto"/>
        <w:left w:val="none" w:sz="0" w:space="0" w:color="auto"/>
        <w:bottom w:val="none" w:sz="0" w:space="0" w:color="auto"/>
        <w:right w:val="none" w:sz="0" w:space="0" w:color="auto"/>
      </w:divBdr>
    </w:div>
    <w:div w:id="1213425532">
      <w:bodyDiv w:val="1"/>
      <w:marLeft w:val="0"/>
      <w:marRight w:val="0"/>
      <w:marTop w:val="0"/>
      <w:marBottom w:val="0"/>
      <w:divBdr>
        <w:top w:val="none" w:sz="0" w:space="0" w:color="auto"/>
        <w:left w:val="none" w:sz="0" w:space="0" w:color="auto"/>
        <w:bottom w:val="none" w:sz="0" w:space="0" w:color="auto"/>
        <w:right w:val="none" w:sz="0" w:space="0" w:color="auto"/>
      </w:divBdr>
    </w:div>
    <w:div w:id="1221936981">
      <w:bodyDiv w:val="1"/>
      <w:marLeft w:val="0"/>
      <w:marRight w:val="0"/>
      <w:marTop w:val="0"/>
      <w:marBottom w:val="0"/>
      <w:divBdr>
        <w:top w:val="none" w:sz="0" w:space="0" w:color="auto"/>
        <w:left w:val="none" w:sz="0" w:space="0" w:color="auto"/>
        <w:bottom w:val="none" w:sz="0" w:space="0" w:color="auto"/>
        <w:right w:val="none" w:sz="0" w:space="0" w:color="auto"/>
      </w:divBdr>
    </w:div>
    <w:div w:id="1224953140">
      <w:bodyDiv w:val="1"/>
      <w:marLeft w:val="0"/>
      <w:marRight w:val="0"/>
      <w:marTop w:val="0"/>
      <w:marBottom w:val="0"/>
      <w:divBdr>
        <w:top w:val="none" w:sz="0" w:space="0" w:color="auto"/>
        <w:left w:val="none" w:sz="0" w:space="0" w:color="auto"/>
        <w:bottom w:val="none" w:sz="0" w:space="0" w:color="auto"/>
        <w:right w:val="none" w:sz="0" w:space="0" w:color="auto"/>
      </w:divBdr>
    </w:div>
    <w:div w:id="1226258975">
      <w:bodyDiv w:val="1"/>
      <w:marLeft w:val="0"/>
      <w:marRight w:val="0"/>
      <w:marTop w:val="0"/>
      <w:marBottom w:val="0"/>
      <w:divBdr>
        <w:top w:val="none" w:sz="0" w:space="0" w:color="auto"/>
        <w:left w:val="none" w:sz="0" w:space="0" w:color="auto"/>
        <w:bottom w:val="none" w:sz="0" w:space="0" w:color="auto"/>
        <w:right w:val="none" w:sz="0" w:space="0" w:color="auto"/>
      </w:divBdr>
    </w:div>
    <w:div w:id="1228373871">
      <w:bodyDiv w:val="1"/>
      <w:marLeft w:val="0"/>
      <w:marRight w:val="0"/>
      <w:marTop w:val="0"/>
      <w:marBottom w:val="0"/>
      <w:divBdr>
        <w:top w:val="none" w:sz="0" w:space="0" w:color="auto"/>
        <w:left w:val="none" w:sz="0" w:space="0" w:color="auto"/>
        <w:bottom w:val="none" w:sz="0" w:space="0" w:color="auto"/>
        <w:right w:val="none" w:sz="0" w:space="0" w:color="auto"/>
      </w:divBdr>
    </w:div>
    <w:div w:id="1228767218">
      <w:bodyDiv w:val="1"/>
      <w:marLeft w:val="0"/>
      <w:marRight w:val="0"/>
      <w:marTop w:val="0"/>
      <w:marBottom w:val="0"/>
      <w:divBdr>
        <w:top w:val="none" w:sz="0" w:space="0" w:color="auto"/>
        <w:left w:val="none" w:sz="0" w:space="0" w:color="auto"/>
        <w:bottom w:val="none" w:sz="0" w:space="0" w:color="auto"/>
        <w:right w:val="none" w:sz="0" w:space="0" w:color="auto"/>
      </w:divBdr>
    </w:div>
    <w:div w:id="1228880111">
      <w:bodyDiv w:val="1"/>
      <w:marLeft w:val="0"/>
      <w:marRight w:val="0"/>
      <w:marTop w:val="0"/>
      <w:marBottom w:val="0"/>
      <w:divBdr>
        <w:top w:val="none" w:sz="0" w:space="0" w:color="auto"/>
        <w:left w:val="none" w:sz="0" w:space="0" w:color="auto"/>
        <w:bottom w:val="none" w:sz="0" w:space="0" w:color="auto"/>
        <w:right w:val="none" w:sz="0" w:space="0" w:color="auto"/>
      </w:divBdr>
    </w:div>
    <w:div w:id="1228959191">
      <w:bodyDiv w:val="1"/>
      <w:marLeft w:val="0"/>
      <w:marRight w:val="0"/>
      <w:marTop w:val="0"/>
      <w:marBottom w:val="0"/>
      <w:divBdr>
        <w:top w:val="none" w:sz="0" w:space="0" w:color="auto"/>
        <w:left w:val="none" w:sz="0" w:space="0" w:color="auto"/>
        <w:bottom w:val="none" w:sz="0" w:space="0" w:color="auto"/>
        <w:right w:val="none" w:sz="0" w:space="0" w:color="auto"/>
      </w:divBdr>
    </w:div>
    <w:div w:id="1230651746">
      <w:bodyDiv w:val="1"/>
      <w:marLeft w:val="0"/>
      <w:marRight w:val="0"/>
      <w:marTop w:val="0"/>
      <w:marBottom w:val="0"/>
      <w:divBdr>
        <w:top w:val="none" w:sz="0" w:space="0" w:color="auto"/>
        <w:left w:val="none" w:sz="0" w:space="0" w:color="auto"/>
        <w:bottom w:val="none" w:sz="0" w:space="0" w:color="auto"/>
        <w:right w:val="none" w:sz="0" w:space="0" w:color="auto"/>
      </w:divBdr>
    </w:div>
    <w:div w:id="1241450274">
      <w:bodyDiv w:val="1"/>
      <w:marLeft w:val="0"/>
      <w:marRight w:val="0"/>
      <w:marTop w:val="0"/>
      <w:marBottom w:val="0"/>
      <w:divBdr>
        <w:top w:val="none" w:sz="0" w:space="0" w:color="auto"/>
        <w:left w:val="none" w:sz="0" w:space="0" w:color="auto"/>
        <w:bottom w:val="none" w:sz="0" w:space="0" w:color="auto"/>
        <w:right w:val="none" w:sz="0" w:space="0" w:color="auto"/>
      </w:divBdr>
    </w:div>
    <w:div w:id="1241981934">
      <w:bodyDiv w:val="1"/>
      <w:marLeft w:val="0"/>
      <w:marRight w:val="0"/>
      <w:marTop w:val="0"/>
      <w:marBottom w:val="0"/>
      <w:divBdr>
        <w:top w:val="none" w:sz="0" w:space="0" w:color="auto"/>
        <w:left w:val="none" w:sz="0" w:space="0" w:color="auto"/>
        <w:bottom w:val="none" w:sz="0" w:space="0" w:color="auto"/>
        <w:right w:val="none" w:sz="0" w:space="0" w:color="auto"/>
      </w:divBdr>
    </w:div>
    <w:div w:id="1242568250">
      <w:bodyDiv w:val="1"/>
      <w:marLeft w:val="0"/>
      <w:marRight w:val="0"/>
      <w:marTop w:val="0"/>
      <w:marBottom w:val="0"/>
      <w:divBdr>
        <w:top w:val="none" w:sz="0" w:space="0" w:color="auto"/>
        <w:left w:val="none" w:sz="0" w:space="0" w:color="auto"/>
        <w:bottom w:val="none" w:sz="0" w:space="0" w:color="auto"/>
        <w:right w:val="none" w:sz="0" w:space="0" w:color="auto"/>
      </w:divBdr>
    </w:div>
    <w:div w:id="1254630567">
      <w:bodyDiv w:val="1"/>
      <w:marLeft w:val="0"/>
      <w:marRight w:val="0"/>
      <w:marTop w:val="0"/>
      <w:marBottom w:val="0"/>
      <w:divBdr>
        <w:top w:val="none" w:sz="0" w:space="0" w:color="auto"/>
        <w:left w:val="none" w:sz="0" w:space="0" w:color="auto"/>
        <w:bottom w:val="none" w:sz="0" w:space="0" w:color="auto"/>
        <w:right w:val="none" w:sz="0" w:space="0" w:color="auto"/>
      </w:divBdr>
    </w:div>
    <w:div w:id="1260262550">
      <w:bodyDiv w:val="1"/>
      <w:marLeft w:val="0"/>
      <w:marRight w:val="0"/>
      <w:marTop w:val="0"/>
      <w:marBottom w:val="0"/>
      <w:divBdr>
        <w:top w:val="none" w:sz="0" w:space="0" w:color="auto"/>
        <w:left w:val="none" w:sz="0" w:space="0" w:color="auto"/>
        <w:bottom w:val="none" w:sz="0" w:space="0" w:color="auto"/>
        <w:right w:val="none" w:sz="0" w:space="0" w:color="auto"/>
      </w:divBdr>
    </w:div>
    <w:div w:id="1260286697">
      <w:bodyDiv w:val="1"/>
      <w:marLeft w:val="0"/>
      <w:marRight w:val="0"/>
      <w:marTop w:val="0"/>
      <w:marBottom w:val="0"/>
      <w:divBdr>
        <w:top w:val="none" w:sz="0" w:space="0" w:color="auto"/>
        <w:left w:val="none" w:sz="0" w:space="0" w:color="auto"/>
        <w:bottom w:val="none" w:sz="0" w:space="0" w:color="auto"/>
        <w:right w:val="none" w:sz="0" w:space="0" w:color="auto"/>
      </w:divBdr>
    </w:div>
    <w:div w:id="1265190314">
      <w:bodyDiv w:val="1"/>
      <w:marLeft w:val="0"/>
      <w:marRight w:val="0"/>
      <w:marTop w:val="0"/>
      <w:marBottom w:val="0"/>
      <w:divBdr>
        <w:top w:val="none" w:sz="0" w:space="0" w:color="auto"/>
        <w:left w:val="none" w:sz="0" w:space="0" w:color="auto"/>
        <w:bottom w:val="none" w:sz="0" w:space="0" w:color="auto"/>
        <w:right w:val="none" w:sz="0" w:space="0" w:color="auto"/>
      </w:divBdr>
    </w:div>
    <w:div w:id="1266423729">
      <w:bodyDiv w:val="1"/>
      <w:marLeft w:val="0"/>
      <w:marRight w:val="0"/>
      <w:marTop w:val="0"/>
      <w:marBottom w:val="0"/>
      <w:divBdr>
        <w:top w:val="none" w:sz="0" w:space="0" w:color="auto"/>
        <w:left w:val="none" w:sz="0" w:space="0" w:color="auto"/>
        <w:bottom w:val="none" w:sz="0" w:space="0" w:color="auto"/>
        <w:right w:val="none" w:sz="0" w:space="0" w:color="auto"/>
      </w:divBdr>
    </w:div>
    <w:div w:id="1270501816">
      <w:bodyDiv w:val="1"/>
      <w:marLeft w:val="0"/>
      <w:marRight w:val="0"/>
      <w:marTop w:val="0"/>
      <w:marBottom w:val="0"/>
      <w:divBdr>
        <w:top w:val="none" w:sz="0" w:space="0" w:color="auto"/>
        <w:left w:val="none" w:sz="0" w:space="0" w:color="auto"/>
        <w:bottom w:val="none" w:sz="0" w:space="0" w:color="auto"/>
        <w:right w:val="none" w:sz="0" w:space="0" w:color="auto"/>
      </w:divBdr>
    </w:div>
    <w:div w:id="1281034535">
      <w:bodyDiv w:val="1"/>
      <w:marLeft w:val="0"/>
      <w:marRight w:val="0"/>
      <w:marTop w:val="0"/>
      <w:marBottom w:val="0"/>
      <w:divBdr>
        <w:top w:val="none" w:sz="0" w:space="0" w:color="auto"/>
        <w:left w:val="none" w:sz="0" w:space="0" w:color="auto"/>
        <w:bottom w:val="none" w:sz="0" w:space="0" w:color="auto"/>
        <w:right w:val="none" w:sz="0" w:space="0" w:color="auto"/>
      </w:divBdr>
    </w:div>
    <w:div w:id="1284193362">
      <w:bodyDiv w:val="1"/>
      <w:marLeft w:val="0"/>
      <w:marRight w:val="0"/>
      <w:marTop w:val="0"/>
      <w:marBottom w:val="0"/>
      <w:divBdr>
        <w:top w:val="none" w:sz="0" w:space="0" w:color="auto"/>
        <w:left w:val="none" w:sz="0" w:space="0" w:color="auto"/>
        <w:bottom w:val="none" w:sz="0" w:space="0" w:color="auto"/>
        <w:right w:val="none" w:sz="0" w:space="0" w:color="auto"/>
      </w:divBdr>
    </w:div>
    <w:div w:id="1286037465">
      <w:bodyDiv w:val="1"/>
      <w:marLeft w:val="0"/>
      <w:marRight w:val="0"/>
      <w:marTop w:val="0"/>
      <w:marBottom w:val="0"/>
      <w:divBdr>
        <w:top w:val="none" w:sz="0" w:space="0" w:color="auto"/>
        <w:left w:val="none" w:sz="0" w:space="0" w:color="auto"/>
        <w:bottom w:val="none" w:sz="0" w:space="0" w:color="auto"/>
        <w:right w:val="none" w:sz="0" w:space="0" w:color="auto"/>
      </w:divBdr>
    </w:div>
    <w:div w:id="1289976000">
      <w:bodyDiv w:val="1"/>
      <w:marLeft w:val="0"/>
      <w:marRight w:val="0"/>
      <w:marTop w:val="0"/>
      <w:marBottom w:val="0"/>
      <w:divBdr>
        <w:top w:val="none" w:sz="0" w:space="0" w:color="auto"/>
        <w:left w:val="none" w:sz="0" w:space="0" w:color="auto"/>
        <w:bottom w:val="none" w:sz="0" w:space="0" w:color="auto"/>
        <w:right w:val="none" w:sz="0" w:space="0" w:color="auto"/>
      </w:divBdr>
    </w:div>
    <w:div w:id="1291859135">
      <w:bodyDiv w:val="1"/>
      <w:marLeft w:val="0"/>
      <w:marRight w:val="0"/>
      <w:marTop w:val="0"/>
      <w:marBottom w:val="0"/>
      <w:divBdr>
        <w:top w:val="none" w:sz="0" w:space="0" w:color="auto"/>
        <w:left w:val="none" w:sz="0" w:space="0" w:color="auto"/>
        <w:bottom w:val="none" w:sz="0" w:space="0" w:color="auto"/>
        <w:right w:val="none" w:sz="0" w:space="0" w:color="auto"/>
      </w:divBdr>
    </w:div>
    <w:div w:id="1292205006">
      <w:bodyDiv w:val="1"/>
      <w:marLeft w:val="0"/>
      <w:marRight w:val="0"/>
      <w:marTop w:val="0"/>
      <w:marBottom w:val="0"/>
      <w:divBdr>
        <w:top w:val="none" w:sz="0" w:space="0" w:color="auto"/>
        <w:left w:val="none" w:sz="0" w:space="0" w:color="auto"/>
        <w:bottom w:val="none" w:sz="0" w:space="0" w:color="auto"/>
        <w:right w:val="none" w:sz="0" w:space="0" w:color="auto"/>
      </w:divBdr>
    </w:div>
    <w:div w:id="1307276380">
      <w:bodyDiv w:val="1"/>
      <w:marLeft w:val="0"/>
      <w:marRight w:val="0"/>
      <w:marTop w:val="0"/>
      <w:marBottom w:val="0"/>
      <w:divBdr>
        <w:top w:val="none" w:sz="0" w:space="0" w:color="auto"/>
        <w:left w:val="none" w:sz="0" w:space="0" w:color="auto"/>
        <w:bottom w:val="none" w:sz="0" w:space="0" w:color="auto"/>
        <w:right w:val="none" w:sz="0" w:space="0" w:color="auto"/>
      </w:divBdr>
    </w:div>
    <w:div w:id="1307927332">
      <w:bodyDiv w:val="1"/>
      <w:marLeft w:val="0"/>
      <w:marRight w:val="0"/>
      <w:marTop w:val="0"/>
      <w:marBottom w:val="0"/>
      <w:divBdr>
        <w:top w:val="none" w:sz="0" w:space="0" w:color="auto"/>
        <w:left w:val="none" w:sz="0" w:space="0" w:color="auto"/>
        <w:bottom w:val="none" w:sz="0" w:space="0" w:color="auto"/>
        <w:right w:val="none" w:sz="0" w:space="0" w:color="auto"/>
      </w:divBdr>
    </w:div>
    <w:div w:id="1307930591">
      <w:bodyDiv w:val="1"/>
      <w:marLeft w:val="0"/>
      <w:marRight w:val="0"/>
      <w:marTop w:val="0"/>
      <w:marBottom w:val="0"/>
      <w:divBdr>
        <w:top w:val="none" w:sz="0" w:space="0" w:color="auto"/>
        <w:left w:val="none" w:sz="0" w:space="0" w:color="auto"/>
        <w:bottom w:val="none" w:sz="0" w:space="0" w:color="auto"/>
        <w:right w:val="none" w:sz="0" w:space="0" w:color="auto"/>
      </w:divBdr>
    </w:div>
    <w:div w:id="1308589315">
      <w:bodyDiv w:val="1"/>
      <w:marLeft w:val="0"/>
      <w:marRight w:val="0"/>
      <w:marTop w:val="0"/>
      <w:marBottom w:val="0"/>
      <w:divBdr>
        <w:top w:val="none" w:sz="0" w:space="0" w:color="auto"/>
        <w:left w:val="none" w:sz="0" w:space="0" w:color="auto"/>
        <w:bottom w:val="none" w:sz="0" w:space="0" w:color="auto"/>
        <w:right w:val="none" w:sz="0" w:space="0" w:color="auto"/>
      </w:divBdr>
    </w:div>
    <w:div w:id="1309365209">
      <w:bodyDiv w:val="1"/>
      <w:marLeft w:val="0"/>
      <w:marRight w:val="0"/>
      <w:marTop w:val="0"/>
      <w:marBottom w:val="0"/>
      <w:divBdr>
        <w:top w:val="none" w:sz="0" w:space="0" w:color="auto"/>
        <w:left w:val="none" w:sz="0" w:space="0" w:color="auto"/>
        <w:bottom w:val="none" w:sz="0" w:space="0" w:color="auto"/>
        <w:right w:val="none" w:sz="0" w:space="0" w:color="auto"/>
      </w:divBdr>
    </w:div>
    <w:div w:id="1314094604">
      <w:bodyDiv w:val="1"/>
      <w:marLeft w:val="0"/>
      <w:marRight w:val="0"/>
      <w:marTop w:val="0"/>
      <w:marBottom w:val="0"/>
      <w:divBdr>
        <w:top w:val="none" w:sz="0" w:space="0" w:color="auto"/>
        <w:left w:val="none" w:sz="0" w:space="0" w:color="auto"/>
        <w:bottom w:val="none" w:sz="0" w:space="0" w:color="auto"/>
        <w:right w:val="none" w:sz="0" w:space="0" w:color="auto"/>
      </w:divBdr>
    </w:div>
    <w:div w:id="1314263219">
      <w:bodyDiv w:val="1"/>
      <w:marLeft w:val="0"/>
      <w:marRight w:val="0"/>
      <w:marTop w:val="0"/>
      <w:marBottom w:val="0"/>
      <w:divBdr>
        <w:top w:val="none" w:sz="0" w:space="0" w:color="auto"/>
        <w:left w:val="none" w:sz="0" w:space="0" w:color="auto"/>
        <w:bottom w:val="none" w:sz="0" w:space="0" w:color="auto"/>
        <w:right w:val="none" w:sz="0" w:space="0" w:color="auto"/>
      </w:divBdr>
    </w:div>
    <w:div w:id="1316838745">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18458096">
      <w:bodyDiv w:val="1"/>
      <w:marLeft w:val="0"/>
      <w:marRight w:val="0"/>
      <w:marTop w:val="0"/>
      <w:marBottom w:val="0"/>
      <w:divBdr>
        <w:top w:val="none" w:sz="0" w:space="0" w:color="auto"/>
        <w:left w:val="none" w:sz="0" w:space="0" w:color="auto"/>
        <w:bottom w:val="none" w:sz="0" w:space="0" w:color="auto"/>
        <w:right w:val="none" w:sz="0" w:space="0" w:color="auto"/>
      </w:divBdr>
    </w:div>
    <w:div w:id="1320619274">
      <w:bodyDiv w:val="1"/>
      <w:marLeft w:val="0"/>
      <w:marRight w:val="0"/>
      <w:marTop w:val="0"/>
      <w:marBottom w:val="0"/>
      <w:divBdr>
        <w:top w:val="none" w:sz="0" w:space="0" w:color="auto"/>
        <w:left w:val="none" w:sz="0" w:space="0" w:color="auto"/>
        <w:bottom w:val="none" w:sz="0" w:space="0" w:color="auto"/>
        <w:right w:val="none" w:sz="0" w:space="0" w:color="auto"/>
      </w:divBdr>
    </w:div>
    <w:div w:id="1321234043">
      <w:bodyDiv w:val="1"/>
      <w:marLeft w:val="0"/>
      <w:marRight w:val="0"/>
      <w:marTop w:val="0"/>
      <w:marBottom w:val="0"/>
      <w:divBdr>
        <w:top w:val="none" w:sz="0" w:space="0" w:color="auto"/>
        <w:left w:val="none" w:sz="0" w:space="0" w:color="auto"/>
        <w:bottom w:val="none" w:sz="0" w:space="0" w:color="auto"/>
        <w:right w:val="none" w:sz="0" w:space="0" w:color="auto"/>
      </w:divBdr>
    </w:div>
    <w:div w:id="1331641934">
      <w:bodyDiv w:val="1"/>
      <w:marLeft w:val="0"/>
      <w:marRight w:val="0"/>
      <w:marTop w:val="0"/>
      <w:marBottom w:val="0"/>
      <w:divBdr>
        <w:top w:val="none" w:sz="0" w:space="0" w:color="auto"/>
        <w:left w:val="none" w:sz="0" w:space="0" w:color="auto"/>
        <w:bottom w:val="none" w:sz="0" w:space="0" w:color="auto"/>
        <w:right w:val="none" w:sz="0" w:space="0" w:color="auto"/>
      </w:divBdr>
    </w:div>
    <w:div w:id="1336568992">
      <w:bodyDiv w:val="1"/>
      <w:marLeft w:val="0"/>
      <w:marRight w:val="0"/>
      <w:marTop w:val="0"/>
      <w:marBottom w:val="0"/>
      <w:divBdr>
        <w:top w:val="none" w:sz="0" w:space="0" w:color="auto"/>
        <w:left w:val="none" w:sz="0" w:space="0" w:color="auto"/>
        <w:bottom w:val="none" w:sz="0" w:space="0" w:color="auto"/>
        <w:right w:val="none" w:sz="0" w:space="0" w:color="auto"/>
      </w:divBdr>
    </w:div>
    <w:div w:id="1340810068">
      <w:bodyDiv w:val="1"/>
      <w:marLeft w:val="0"/>
      <w:marRight w:val="0"/>
      <w:marTop w:val="0"/>
      <w:marBottom w:val="0"/>
      <w:divBdr>
        <w:top w:val="none" w:sz="0" w:space="0" w:color="auto"/>
        <w:left w:val="none" w:sz="0" w:space="0" w:color="auto"/>
        <w:bottom w:val="none" w:sz="0" w:space="0" w:color="auto"/>
        <w:right w:val="none" w:sz="0" w:space="0" w:color="auto"/>
      </w:divBdr>
    </w:div>
    <w:div w:id="1342508794">
      <w:bodyDiv w:val="1"/>
      <w:marLeft w:val="0"/>
      <w:marRight w:val="0"/>
      <w:marTop w:val="0"/>
      <w:marBottom w:val="0"/>
      <w:divBdr>
        <w:top w:val="none" w:sz="0" w:space="0" w:color="auto"/>
        <w:left w:val="none" w:sz="0" w:space="0" w:color="auto"/>
        <w:bottom w:val="none" w:sz="0" w:space="0" w:color="auto"/>
        <w:right w:val="none" w:sz="0" w:space="0" w:color="auto"/>
      </w:divBdr>
    </w:div>
    <w:div w:id="1349140409">
      <w:bodyDiv w:val="1"/>
      <w:marLeft w:val="0"/>
      <w:marRight w:val="0"/>
      <w:marTop w:val="0"/>
      <w:marBottom w:val="0"/>
      <w:divBdr>
        <w:top w:val="none" w:sz="0" w:space="0" w:color="auto"/>
        <w:left w:val="none" w:sz="0" w:space="0" w:color="auto"/>
        <w:bottom w:val="none" w:sz="0" w:space="0" w:color="auto"/>
        <w:right w:val="none" w:sz="0" w:space="0" w:color="auto"/>
      </w:divBdr>
    </w:div>
    <w:div w:id="1350444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60744516">
      <w:bodyDiv w:val="1"/>
      <w:marLeft w:val="0"/>
      <w:marRight w:val="0"/>
      <w:marTop w:val="0"/>
      <w:marBottom w:val="0"/>
      <w:divBdr>
        <w:top w:val="none" w:sz="0" w:space="0" w:color="auto"/>
        <w:left w:val="none" w:sz="0" w:space="0" w:color="auto"/>
        <w:bottom w:val="none" w:sz="0" w:space="0" w:color="auto"/>
        <w:right w:val="none" w:sz="0" w:space="0" w:color="auto"/>
      </w:divBdr>
    </w:div>
    <w:div w:id="1365331437">
      <w:bodyDiv w:val="1"/>
      <w:marLeft w:val="0"/>
      <w:marRight w:val="0"/>
      <w:marTop w:val="0"/>
      <w:marBottom w:val="0"/>
      <w:divBdr>
        <w:top w:val="none" w:sz="0" w:space="0" w:color="auto"/>
        <w:left w:val="none" w:sz="0" w:space="0" w:color="auto"/>
        <w:bottom w:val="none" w:sz="0" w:space="0" w:color="auto"/>
        <w:right w:val="none" w:sz="0" w:space="0" w:color="auto"/>
      </w:divBdr>
    </w:div>
    <w:div w:id="1366098575">
      <w:bodyDiv w:val="1"/>
      <w:marLeft w:val="0"/>
      <w:marRight w:val="0"/>
      <w:marTop w:val="0"/>
      <w:marBottom w:val="0"/>
      <w:divBdr>
        <w:top w:val="none" w:sz="0" w:space="0" w:color="auto"/>
        <w:left w:val="none" w:sz="0" w:space="0" w:color="auto"/>
        <w:bottom w:val="none" w:sz="0" w:space="0" w:color="auto"/>
        <w:right w:val="none" w:sz="0" w:space="0" w:color="auto"/>
      </w:divBdr>
    </w:div>
    <w:div w:id="1367560926">
      <w:bodyDiv w:val="1"/>
      <w:marLeft w:val="0"/>
      <w:marRight w:val="0"/>
      <w:marTop w:val="0"/>
      <w:marBottom w:val="0"/>
      <w:divBdr>
        <w:top w:val="none" w:sz="0" w:space="0" w:color="auto"/>
        <w:left w:val="none" w:sz="0" w:space="0" w:color="auto"/>
        <w:bottom w:val="none" w:sz="0" w:space="0" w:color="auto"/>
        <w:right w:val="none" w:sz="0" w:space="0" w:color="auto"/>
      </w:divBdr>
    </w:div>
    <w:div w:id="1371222954">
      <w:bodyDiv w:val="1"/>
      <w:marLeft w:val="0"/>
      <w:marRight w:val="0"/>
      <w:marTop w:val="0"/>
      <w:marBottom w:val="0"/>
      <w:divBdr>
        <w:top w:val="none" w:sz="0" w:space="0" w:color="auto"/>
        <w:left w:val="none" w:sz="0" w:space="0" w:color="auto"/>
        <w:bottom w:val="none" w:sz="0" w:space="0" w:color="auto"/>
        <w:right w:val="none" w:sz="0" w:space="0" w:color="auto"/>
      </w:divBdr>
    </w:div>
    <w:div w:id="1372875436">
      <w:bodyDiv w:val="1"/>
      <w:marLeft w:val="0"/>
      <w:marRight w:val="0"/>
      <w:marTop w:val="0"/>
      <w:marBottom w:val="0"/>
      <w:divBdr>
        <w:top w:val="none" w:sz="0" w:space="0" w:color="auto"/>
        <w:left w:val="none" w:sz="0" w:space="0" w:color="auto"/>
        <w:bottom w:val="none" w:sz="0" w:space="0" w:color="auto"/>
        <w:right w:val="none" w:sz="0" w:space="0" w:color="auto"/>
      </w:divBdr>
    </w:div>
    <w:div w:id="1373578245">
      <w:bodyDiv w:val="1"/>
      <w:marLeft w:val="0"/>
      <w:marRight w:val="0"/>
      <w:marTop w:val="0"/>
      <w:marBottom w:val="0"/>
      <w:divBdr>
        <w:top w:val="none" w:sz="0" w:space="0" w:color="auto"/>
        <w:left w:val="none" w:sz="0" w:space="0" w:color="auto"/>
        <w:bottom w:val="none" w:sz="0" w:space="0" w:color="auto"/>
        <w:right w:val="none" w:sz="0" w:space="0" w:color="auto"/>
      </w:divBdr>
    </w:div>
    <w:div w:id="1378966674">
      <w:bodyDiv w:val="1"/>
      <w:marLeft w:val="0"/>
      <w:marRight w:val="0"/>
      <w:marTop w:val="0"/>
      <w:marBottom w:val="0"/>
      <w:divBdr>
        <w:top w:val="none" w:sz="0" w:space="0" w:color="auto"/>
        <w:left w:val="none" w:sz="0" w:space="0" w:color="auto"/>
        <w:bottom w:val="none" w:sz="0" w:space="0" w:color="auto"/>
        <w:right w:val="none" w:sz="0" w:space="0" w:color="auto"/>
      </w:divBdr>
    </w:div>
    <w:div w:id="1387491272">
      <w:bodyDiv w:val="1"/>
      <w:marLeft w:val="0"/>
      <w:marRight w:val="0"/>
      <w:marTop w:val="0"/>
      <w:marBottom w:val="0"/>
      <w:divBdr>
        <w:top w:val="none" w:sz="0" w:space="0" w:color="auto"/>
        <w:left w:val="none" w:sz="0" w:space="0" w:color="auto"/>
        <w:bottom w:val="none" w:sz="0" w:space="0" w:color="auto"/>
        <w:right w:val="none" w:sz="0" w:space="0" w:color="auto"/>
      </w:divBdr>
    </w:div>
    <w:div w:id="1389959771">
      <w:bodyDiv w:val="1"/>
      <w:marLeft w:val="0"/>
      <w:marRight w:val="0"/>
      <w:marTop w:val="0"/>
      <w:marBottom w:val="0"/>
      <w:divBdr>
        <w:top w:val="none" w:sz="0" w:space="0" w:color="auto"/>
        <w:left w:val="none" w:sz="0" w:space="0" w:color="auto"/>
        <w:bottom w:val="none" w:sz="0" w:space="0" w:color="auto"/>
        <w:right w:val="none" w:sz="0" w:space="0" w:color="auto"/>
      </w:divBdr>
    </w:div>
    <w:div w:id="1410037852">
      <w:bodyDiv w:val="1"/>
      <w:marLeft w:val="0"/>
      <w:marRight w:val="0"/>
      <w:marTop w:val="0"/>
      <w:marBottom w:val="0"/>
      <w:divBdr>
        <w:top w:val="none" w:sz="0" w:space="0" w:color="auto"/>
        <w:left w:val="none" w:sz="0" w:space="0" w:color="auto"/>
        <w:bottom w:val="none" w:sz="0" w:space="0" w:color="auto"/>
        <w:right w:val="none" w:sz="0" w:space="0" w:color="auto"/>
      </w:divBdr>
    </w:div>
    <w:div w:id="1411272217">
      <w:bodyDiv w:val="1"/>
      <w:marLeft w:val="0"/>
      <w:marRight w:val="0"/>
      <w:marTop w:val="0"/>
      <w:marBottom w:val="0"/>
      <w:divBdr>
        <w:top w:val="none" w:sz="0" w:space="0" w:color="auto"/>
        <w:left w:val="none" w:sz="0" w:space="0" w:color="auto"/>
        <w:bottom w:val="none" w:sz="0" w:space="0" w:color="auto"/>
        <w:right w:val="none" w:sz="0" w:space="0" w:color="auto"/>
      </w:divBdr>
    </w:div>
    <w:div w:id="1413888644">
      <w:bodyDiv w:val="1"/>
      <w:marLeft w:val="0"/>
      <w:marRight w:val="0"/>
      <w:marTop w:val="0"/>
      <w:marBottom w:val="0"/>
      <w:divBdr>
        <w:top w:val="none" w:sz="0" w:space="0" w:color="auto"/>
        <w:left w:val="none" w:sz="0" w:space="0" w:color="auto"/>
        <w:bottom w:val="none" w:sz="0" w:space="0" w:color="auto"/>
        <w:right w:val="none" w:sz="0" w:space="0" w:color="auto"/>
      </w:divBdr>
    </w:div>
    <w:div w:id="1419257072">
      <w:bodyDiv w:val="1"/>
      <w:marLeft w:val="0"/>
      <w:marRight w:val="0"/>
      <w:marTop w:val="0"/>
      <w:marBottom w:val="0"/>
      <w:divBdr>
        <w:top w:val="none" w:sz="0" w:space="0" w:color="auto"/>
        <w:left w:val="none" w:sz="0" w:space="0" w:color="auto"/>
        <w:bottom w:val="none" w:sz="0" w:space="0" w:color="auto"/>
        <w:right w:val="none" w:sz="0" w:space="0" w:color="auto"/>
      </w:divBdr>
    </w:div>
    <w:div w:id="1429425676">
      <w:bodyDiv w:val="1"/>
      <w:marLeft w:val="0"/>
      <w:marRight w:val="0"/>
      <w:marTop w:val="0"/>
      <w:marBottom w:val="0"/>
      <w:divBdr>
        <w:top w:val="none" w:sz="0" w:space="0" w:color="auto"/>
        <w:left w:val="none" w:sz="0" w:space="0" w:color="auto"/>
        <w:bottom w:val="none" w:sz="0" w:space="0" w:color="auto"/>
        <w:right w:val="none" w:sz="0" w:space="0" w:color="auto"/>
      </w:divBdr>
    </w:div>
    <w:div w:id="1439983249">
      <w:bodyDiv w:val="1"/>
      <w:marLeft w:val="0"/>
      <w:marRight w:val="0"/>
      <w:marTop w:val="0"/>
      <w:marBottom w:val="0"/>
      <w:divBdr>
        <w:top w:val="none" w:sz="0" w:space="0" w:color="auto"/>
        <w:left w:val="none" w:sz="0" w:space="0" w:color="auto"/>
        <w:bottom w:val="none" w:sz="0" w:space="0" w:color="auto"/>
        <w:right w:val="none" w:sz="0" w:space="0" w:color="auto"/>
      </w:divBdr>
    </w:div>
    <w:div w:id="1440418106">
      <w:bodyDiv w:val="1"/>
      <w:marLeft w:val="0"/>
      <w:marRight w:val="0"/>
      <w:marTop w:val="0"/>
      <w:marBottom w:val="0"/>
      <w:divBdr>
        <w:top w:val="none" w:sz="0" w:space="0" w:color="auto"/>
        <w:left w:val="none" w:sz="0" w:space="0" w:color="auto"/>
        <w:bottom w:val="none" w:sz="0" w:space="0" w:color="auto"/>
        <w:right w:val="none" w:sz="0" w:space="0" w:color="auto"/>
      </w:divBdr>
    </w:div>
    <w:div w:id="1440904466">
      <w:bodyDiv w:val="1"/>
      <w:marLeft w:val="0"/>
      <w:marRight w:val="0"/>
      <w:marTop w:val="0"/>
      <w:marBottom w:val="0"/>
      <w:divBdr>
        <w:top w:val="none" w:sz="0" w:space="0" w:color="auto"/>
        <w:left w:val="none" w:sz="0" w:space="0" w:color="auto"/>
        <w:bottom w:val="none" w:sz="0" w:space="0" w:color="auto"/>
        <w:right w:val="none" w:sz="0" w:space="0" w:color="auto"/>
      </w:divBdr>
    </w:div>
    <w:div w:id="1453942924">
      <w:bodyDiv w:val="1"/>
      <w:marLeft w:val="0"/>
      <w:marRight w:val="0"/>
      <w:marTop w:val="0"/>
      <w:marBottom w:val="0"/>
      <w:divBdr>
        <w:top w:val="none" w:sz="0" w:space="0" w:color="auto"/>
        <w:left w:val="none" w:sz="0" w:space="0" w:color="auto"/>
        <w:bottom w:val="none" w:sz="0" w:space="0" w:color="auto"/>
        <w:right w:val="none" w:sz="0" w:space="0" w:color="auto"/>
      </w:divBdr>
    </w:div>
    <w:div w:id="1458181139">
      <w:bodyDiv w:val="1"/>
      <w:marLeft w:val="0"/>
      <w:marRight w:val="0"/>
      <w:marTop w:val="0"/>
      <w:marBottom w:val="0"/>
      <w:divBdr>
        <w:top w:val="none" w:sz="0" w:space="0" w:color="auto"/>
        <w:left w:val="none" w:sz="0" w:space="0" w:color="auto"/>
        <w:bottom w:val="none" w:sz="0" w:space="0" w:color="auto"/>
        <w:right w:val="none" w:sz="0" w:space="0" w:color="auto"/>
      </w:divBdr>
    </w:div>
    <w:div w:id="1462962053">
      <w:bodyDiv w:val="1"/>
      <w:marLeft w:val="0"/>
      <w:marRight w:val="0"/>
      <w:marTop w:val="0"/>
      <w:marBottom w:val="0"/>
      <w:divBdr>
        <w:top w:val="none" w:sz="0" w:space="0" w:color="auto"/>
        <w:left w:val="none" w:sz="0" w:space="0" w:color="auto"/>
        <w:bottom w:val="none" w:sz="0" w:space="0" w:color="auto"/>
        <w:right w:val="none" w:sz="0" w:space="0" w:color="auto"/>
      </w:divBdr>
    </w:div>
    <w:div w:id="1463769478">
      <w:bodyDiv w:val="1"/>
      <w:marLeft w:val="0"/>
      <w:marRight w:val="0"/>
      <w:marTop w:val="0"/>
      <w:marBottom w:val="0"/>
      <w:divBdr>
        <w:top w:val="none" w:sz="0" w:space="0" w:color="auto"/>
        <w:left w:val="none" w:sz="0" w:space="0" w:color="auto"/>
        <w:bottom w:val="none" w:sz="0" w:space="0" w:color="auto"/>
        <w:right w:val="none" w:sz="0" w:space="0" w:color="auto"/>
      </w:divBdr>
    </w:div>
    <w:div w:id="1465347905">
      <w:bodyDiv w:val="1"/>
      <w:marLeft w:val="0"/>
      <w:marRight w:val="0"/>
      <w:marTop w:val="0"/>
      <w:marBottom w:val="0"/>
      <w:divBdr>
        <w:top w:val="none" w:sz="0" w:space="0" w:color="auto"/>
        <w:left w:val="none" w:sz="0" w:space="0" w:color="auto"/>
        <w:bottom w:val="none" w:sz="0" w:space="0" w:color="auto"/>
        <w:right w:val="none" w:sz="0" w:space="0" w:color="auto"/>
      </w:divBdr>
    </w:div>
    <w:div w:id="1465733632">
      <w:bodyDiv w:val="1"/>
      <w:marLeft w:val="0"/>
      <w:marRight w:val="0"/>
      <w:marTop w:val="0"/>
      <w:marBottom w:val="0"/>
      <w:divBdr>
        <w:top w:val="none" w:sz="0" w:space="0" w:color="auto"/>
        <w:left w:val="none" w:sz="0" w:space="0" w:color="auto"/>
        <w:bottom w:val="none" w:sz="0" w:space="0" w:color="auto"/>
        <w:right w:val="none" w:sz="0" w:space="0" w:color="auto"/>
      </w:divBdr>
    </w:div>
    <w:div w:id="1466118314">
      <w:bodyDiv w:val="1"/>
      <w:marLeft w:val="0"/>
      <w:marRight w:val="0"/>
      <w:marTop w:val="0"/>
      <w:marBottom w:val="0"/>
      <w:divBdr>
        <w:top w:val="none" w:sz="0" w:space="0" w:color="auto"/>
        <w:left w:val="none" w:sz="0" w:space="0" w:color="auto"/>
        <w:bottom w:val="none" w:sz="0" w:space="0" w:color="auto"/>
        <w:right w:val="none" w:sz="0" w:space="0" w:color="auto"/>
      </w:divBdr>
    </w:div>
    <w:div w:id="1474640174">
      <w:bodyDiv w:val="1"/>
      <w:marLeft w:val="0"/>
      <w:marRight w:val="0"/>
      <w:marTop w:val="0"/>
      <w:marBottom w:val="0"/>
      <w:divBdr>
        <w:top w:val="none" w:sz="0" w:space="0" w:color="auto"/>
        <w:left w:val="none" w:sz="0" w:space="0" w:color="auto"/>
        <w:bottom w:val="none" w:sz="0" w:space="0" w:color="auto"/>
        <w:right w:val="none" w:sz="0" w:space="0" w:color="auto"/>
      </w:divBdr>
    </w:div>
    <w:div w:id="1477263725">
      <w:bodyDiv w:val="1"/>
      <w:marLeft w:val="0"/>
      <w:marRight w:val="0"/>
      <w:marTop w:val="0"/>
      <w:marBottom w:val="0"/>
      <w:divBdr>
        <w:top w:val="none" w:sz="0" w:space="0" w:color="auto"/>
        <w:left w:val="none" w:sz="0" w:space="0" w:color="auto"/>
        <w:bottom w:val="none" w:sz="0" w:space="0" w:color="auto"/>
        <w:right w:val="none" w:sz="0" w:space="0" w:color="auto"/>
      </w:divBdr>
    </w:div>
    <w:div w:id="1492940292">
      <w:bodyDiv w:val="1"/>
      <w:marLeft w:val="0"/>
      <w:marRight w:val="0"/>
      <w:marTop w:val="0"/>
      <w:marBottom w:val="0"/>
      <w:divBdr>
        <w:top w:val="none" w:sz="0" w:space="0" w:color="auto"/>
        <w:left w:val="none" w:sz="0" w:space="0" w:color="auto"/>
        <w:bottom w:val="none" w:sz="0" w:space="0" w:color="auto"/>
        <w:right w:val="none" w:sz="0" w:space="0" w:color="auto"/>
      </w:divBdr>
    </w:div>
    <w:div w:id="1493255973">
      <w:bodyDiv w:val="1"/>
      <w:marLeft w:val="0"/>
      <w:marRight w:val="0"/>
      <w:marTop w:val="0"/>
      <w:marBottom w:val="0"/>
      <w:divBdr>
        <w:top w:val="none" w:sz="0" w:space="0" w:color="auto"/>
        <w:left w:val="none" w:sz="0" w:space="0" w:color="auto"/>
        <w:bottom w:val="none" w:sz="0" w:space="0" w:color="auto"/>
        <w:right w:val="none" w:sz="0" w:space="0" w:color="auto"/>
      </w:divBdr>
    </w:div>
    <w:div w:id="1496145007">
      <w:bodyDiv w:val="1"/>
      <w:marLeft w:val="0"/>
      <w:marRight w:val="0"/>
      <w:marTop w:val="0"/>
      <w:marBottom w:val="0"/>
      <w:divBdr>
        <w:top w:val="none" w:sz="0" w:space="0" w:color="auto"/>
        <w:left w:val="none" w:sz="0" w:space="0" w:color="auto"/>
        <w:bottom w:val="none" w:sz="0" w:space="0" w:color="auto"/>
        <w:right w:val="none" w:sz="0" w:space="0" w:color="auto"/>
      </w:divBdr>
    </w:div>
    <w:div w:id="1512531537">
      <w:bodyDiv w:val="1"/>
      <w:marLeft w:val="0"/>
      <w:marRight w:val="0"/>
      <w:marTop w:val="0"/>
      <w:marBottom w:val="0"/>
      <w:divBdr>
        <w:top w:val="none" w:sz="0" w:space="0" w:color="auto"/>
        <w:left w:val="none" w:sz="0" w:space="0" w:color="auto"/>
        <w:bottom w:val="none" w:sz="0" w:space="0" w:color="auto"/>
        <w:right w:val="none" w:sz="0" w:space="0" w:color="auto"/>
      </w:divBdr>
    </w:div>
    <w:div w:id="1513031477">
      <w:bodyDiv w:val="1"/>
      <w:marLeft w:val="0"/>
      <w:marRight w:val="0"/>
      <w:marTop w:val="0"/>
      <w:marBottom w:val="0"/>
      <w:divBdr>
        <w:top w:val="none" w:sz="0" w:space="0" w:color="auto"/>
        <w:left w:val="none" w:sz="0" w:space="0" w:color="auto"/>
        <w:bottom w:val="none" w:sz="0" w:space="0" w:color="auto"/>
        <w:right w:val="none" w:sz="0" w:space="0" w:color="auto"/>
      </w:divBdr>
    </w:div>
    <w:div w:id="1516840158">
      <w:bodyDiv w:val="1"/>
      <w:marLeft w:val="0"/>
      <w:marRight w:val="0"/>
      <w:marTop w:val="0"/>
      <w:marBottom w:val="0"/>
      <w:divBdr>
        <w:top w:val="none" w:sz="0" w:space="0" w:color="auto"/>
        <w:left w:val="none" w:sz="0" w:space="0" w:color="auto"/>
        <w:bottom w:val="none" w:sz="0" w:space="0" w:color="auto"/>
        <w:right w:val="none" w:sz="0" w:space="0" w:color="auto"/>
      </w:divBdr>
    </w:div>
    <w:div w:id="1519999636">
      <w:bodyDiv w:val="1"/>
      <w:marLeft w:val="0"/>
      <w:marRight w:val="0"/>
      <w:marTop w:val="0"/>
      <w:marBottom w:val="0"/>
      <w:divBdr>
        <w:top w:val="none" w:sz="0" w:space="0" w:color="auto"/>
        <w:left w:val="none" w:sz="0" w:space="0" w:color="auto"/>
        <w:bottom w:val="none" w:sz="0" w:space="0" w:color="auto"/>
        <w:right w:val="none" w:sz="0" w:space="0" w:color="auto"/>
      </w:divBdr>
    </w:div>
    <w:div w:id="1520197759">
      <w:bodyDiv w:val="1"/>
      <w:marLeft w:val="0"/>
      <w:marRight w:val="0"/>
      <w:marTop w:val="0"/>
      <w:marBottom w:val="0"/>
      <w:divBdr>
        <w:top w:val="none" w:sz="0" w:space="0" w:color="auto"/>
        <w:left w:val="none" w:sz="0" w:space="0" w:color="auto"/>
        <w:bottom w:val="none" w:sz="0" w:space="0" w:color="auto"/>
        <w:right w:val="none" w:sz="0" w:space="0" w:color="auto"/>
      </w:divBdr>
    </w:div>
    <w:div w:id="1541550132">
      <w:bodyDiv w:val="1"/>
      <w:marLeft w:val="0"/>
      <w:marRight w:val="0"/>
      <w:marTop w:val="0"/>
      <w:marBottom w:val="0"/>
      <w:divBdr>
        <w:top w:val="none" w:sz="0" w:space="0" w:color="auto"/>
        <w:left w:val="none" w:sz="0" w:space="0" w:color="auto"/>
        <w:bottom w:val="none" w:sz="0" w:space="0" w:color="auto"/>
        <w:right w:val="none" w:sz="0" w:space="0" w:color="auto"/>
      </w:divBdr>
    </w:div>
    <w:div w:id="1541626665">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53537932">
      <w:bodyDiv w:val="1"/>
      <w:marLeft w:val="0"/>
      <w:marRight w:val="0"/>
      <w:marTop w:val="0"/>
      <w:marBottom w:val="0"/>
      <w:divBdr>
        <w:top w:val="none" w:sz="0" w:space="0" w:color="auto"/>
        <w:left w:val="none" w:sz="0" w:space="0" w:color="auto"/>
        <w:bottom w:val="none" w:sz="0" w:space="0" w:color="auto"/>
        <w:right w:val="none" w:sz="0" w:space="0" w:color="auto"/>
      </w:divBdr>
    </w:div>
    <w:div w:id="1554466213">
      <w:bodyDiv w:val="1"/>
      <w:marLeft w:val="0"/>
      <w:marRight w:val="0"/>
      <w:marTop w:val="0"/>
      <w:marBottom w:val="0"/>
      <w:divBdr>
        <w:top w:val="none" w:sz="0" w:space="0" w:color="auto"/>
        <w:left w:val="none" w:sz="0" w:space="0" w:color="auto"/>
        <w:bottom w:val="none" w:sz="0" w:space="0" w:color="auto"/>
        <w:right w:val="none" w:sz="0" w:space="0" w:color="auto"/>
      </w:divBdr>
    </w:div>
    <w:div w:id="1556240799">
      <w:bodyDiv w:val="1"/>
      <w:marLeft w:val="0"/>
      <w:marRight w:val="0"/>
      <w:marTop w:val="0"/>
      <w:marBottom w:val="0"/>
      <w:divBdr>
        <w:top w:val="none" w:sz="0" w:space="0" w:color="auto"/>
        <w:left w:val="none" w:sz="0" w:space="0" w:color="auto"/>
        <w:bottom w:val="none" w:sz="0" w:space="0" w:color="auto"/>
        <w:right w:val="none" w:sz="0" w:space="0" w:color="auto"/>
      </w:divBdr>
    </w:div>
    <w:div w:id="1568111327">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569148317">
      <w:bodyDiv w:val="1"/>
      <w:marLeft w:val="0"/>
      <w:marRight w:val="0"/>
      <w:marTop w:val="0"/>
      <w:marBottom w:val="0"/>
      <w:divBdr>
        <w:top w:val="none" w:sz="0" w:space="0" w:color="auto"/>
        <w:left w:val="none" w:sz="0" w:space="0" w:color="auto"/>
        <w:bottom w:val="none" w:sz="0" w:space="0" w:color="auto"/>
        <w:right w:val="none" w:sz="0" w:space="0" w:color="auto"/>
      </w:divBdr>
    </w:div>
    <w:div w:id="1570384587">
      <w:bodyDiv w:val="1"/>
      <w:marLeft w:val="0"/>
      <w:marRight w:val="0"/>
      <w:marTop w:val="0"/>
      <w:marBottom w:val="0"/>
      <w:divBdr>
        <w:top w:val="none" w:sz="0" w:space="0" w:color="auto"/>
        <w:left w:val="none" w:sz="0" w:space="0" w:color="auto"/>
        <w:bottom w:val="none" w:sz="0" w:space="0" w:color="auto"/>
        <w:right w:val="none" w:sz="0" w:space="0" w:color="auto"/>
      </w:divBdr>
    </w:div>
    <w:div w:id="1579360454">
      <w:bodyDiv w:val="1"/>
      <w:marLeft w:val="0"/>
      <w:marRight w:val="0"/>
      <w:marTop w:val="0"/>
      <w:marBottom w:val="0"/>
      <w:divBdr>
        <w:top w:val="none" w:sz="0" w:space="0" w:color="auto"/>
        <w:left w:val="none" w:sz="0" w:space="0" w:color="auto"/>
        <w:bottom w:val="none" w:sz="0" w:space="0" w:color="auto"/>
        <w:right w:val="none" w:sz="0" w:space="0" w:color="auto"/>
      </w:divBdr>
    </w:div>
    <w:div w:id="1581864310">
      <w:bodyDiv w:val="1"/>
      <w:marLeft w:val="0"/>
      <w:marRight w:val="0"/>
      <w:marTop w:val="0"/>
      <w:marBottom w:val="0"/>
      <w:divBdr>
        <w:top w:val="none" w:sz="0" w:space="0" w:color="auto"/>
        <w:left w:val="none" w:sz="0" w:space="0" w:color="auto"/>
        <w:bottom w:val="none" w:sz="0" w:space="0" w:color="auto"/>
        <w:right w:val="none" w:sz="0" w:space="0" w:color="auto"/>
      </w:divBdr>
    </w:div>
    <w:div w:id="1582448674">
      <w:bodyDiv w:val="1"/>
      <w:marLeft w:val="0"/>
      <w:marRight w:val="0"/>
      <w:marTop w:val="0"/>
      <w:marBottom w:val="0"/>
      <w:divBdr>
        <w:top w:val="none" w:sz="0" w:space="0" w:color="auto"/>
        <w:left w:val="none" w:sz="0" w:space="0" w:color="auto"/>
        <w:bottom w:val="none" w:sz="0" w:space="0" w:color="auto"/>
        <w:right w:val="none" w:sz="0" w:space="0" w:color="auto"/>
      </w:divBdr>
    </w:div>
    <w:div w:id="1582720316">
      <w:bodyDiv w:val="1"/>
      <w:marLeft w:val="0"/>
      <w:marRight w:val="0"/>
      <w:marTop w:val="0"/>
      <w:marBottom w:val="0"/>
      <w:divBdr>
        <w:top w:val="none" w:sz="0" w:space="0" w:color="auto"/>
        <w:left w:val="none" w:sz="0" w:space="0" w:color="auto"/>
        <w:bottom w:val="none" w:sz="0" w:space="0" w:color="auto"/>
        <w:right w:val="none" w:sz="0" w:space="0" w:color="auto"/>
      </w:divBdr>
    </w:div>
    <w:div w:id="1593783382">
      <w:bodyDiv w:val="1"/>
      <w:marLeft w:val="0"/>
      <w:marRight w:val="0"/>
      <w:marTop w:val="0"/>
      <w:marBottom w:val="0"/>
      <w:divBdr>
        <w:top w:val="none" w:sz="0" w:space="0" w:color="auto"/>
        <w:left w:val="none" w:sz="0" w:space="0" w:color="auto"/>
        <w:bottom w:val="none" w:sz="0" w:space="0" w:color="auto"/>
        <w:right w:val="none" w:sz="0" w:space="0" w:color="auto"/>
      </w:divBdr>
    </w:div>
    <w:div w:id="1598295753">
      <w:bodyDiv w:val="1"/>
      <w:marLeft w:val="0"/>
      <w:marRight w:val="0"/>
      <w:marTop w:val="0"/>
      <w:marBottom w:val="0"/>
      <w:divBdr>
        <w:top w:val="none" w:sz="0" w:space="0" w:color="auto"/>
        <w:left w:val="none" w:sz="0" w:space="0" w:color="auto"/>
        <w:bottom w:val="none" w:sz="0" w:space="0" w:color="auto"/>
        <w:right w:val="none" w:sz="0" w:space="0" w:color="auto"/>
      </w:divBdr>
    </w:div>
    <w:div w:id="1599873068">
      <w:bodyDiv w:val="1"/>
      <w:marLeft w:val="0"/>
      <w:marRight w:val="0"/>
      <w:marTop w:val="0"/>
      <w:marBottom w:val="0"/>
      <w:divBdr>
        <w:top w:val="none" w:sz="0" w:space="0" w:color="auto"/>
        <w:left w:val="none" w:sz="0" w:space="0" w:color="auto"/>
        <w:bottom w:val="none" w:sz="0" w:space="0" w:color="auto"/>
        <w:right w:val="none" w:sz="0" w:space="0" w:color="auto"/>
      </w:divBdr>
    </w:div>
    <w:div w:id="1607694078">
      <w:bodyDiv w:val="1"/>
      <w:marLeft w:val="0"/>
      <w:marRight w:val="0"/>
      <w:marTop w:val="0"/>
      <w:marBottom w:val="0"/>
      <w:divBdr>
        <w:top w:val="none" w:sz="0" w:space="0" w:color="auto"/>
        <w:left w:val="none" w:sz="0" w:space="0" w:color="auto"/>
        <w:bottom w:val="none" w:sz="0" w:space="0" w:color="auto"/>
        <w:right w:val="none" w:sz="0" w:space="0" w:color="auto"/>
      </w:divBdr>
    </w:div>
    <w:div w:id="1615743487">
      <w:bodyDiv w:val="1"/>
      <w:marLeft w:val="0"/>
      <w:marRight w:val="0"/>
      <w:marTop w:val="0"/>
      <w:marBottom w:val="0"/>
      <w:divBdr>
        <w:top w:val="none" w:sz="0" w:space="0" w:color="auto"/>
        <w:left w:val="none" w:sz="0" w:space="0" w:color="auto"/>
        <w:bottom w:val="none" w:sz="0" w:space="0" w:color="auto"/>
        <w:right w:val="none" w:sz="0" w:space="0" w:color="auto"/>
      </w:divBdr>
    </w:div>
    <w:div w:id="1618951439">
      <w:bodyDiv w:val="1"/>
      <w:marLeft w:val="0"/>
      <w:marRight w:val="0"/>
      <w:marTop w:val="0"/>
      <w:marBottom w:val="0"/>
      <w:divBdr>
        <w:top w:val="none" w:sz="0" w:space="0" w:color="auto"/>
        <w:left w:val="none" w:sz="0" w:space="0" w:color="auto"/>
        <w:bottom w:val="none" w:sz="0" w:space="0" w:color="auto"/>
        <w:right w:val="none" w:sz="0" w:space="0" w:color="auto"/>
      </w:divBdr>
    </w:div>
    <w:div w:id="1622690728">
      <w:bodyDiv w:val="1"/>
      <w:marLeft w:val="0"/>
      <w:marRight w:val="0"/>
      <w:marTop w:val="0"/>
      <w:marBottom w:val="0"/>
      <w:divBdr>
        <w:top w:val="none" w:sz="0" w:space="0" w:color="auto"/>
        <w:left w:val="none" w:sz="0" w:space="0" w:color="auto"/>
        <w:bottom w:val="none" w:sz="0" w:space="0" w:color="auto"/>
        <w:right w:val="none" w:sz="0" w:space="0" w:color="auto"/>
      </w:divBdr>
    </w:div>
    <w:div w:id="1623540439">
      <w:bodyDiv w:val="1"/>
      <w:marLeft w:val="0"/>
      <w:marRight w:val="0"/>
      <w:marTop w:val="0"/>
      <w:marBottom w:val="0"/>
      <w:divBdr>
        <w:top w:val="none" w:sz="0" w:space="0" w:color="auto"/>
        <w:left w:val="none" w:sz="0" w:space="0" w:color="auto"/>
        <w:bottom w:val="none" w:sz="0" w:space="0" w:color="auto"/>
        <w:right w:val="none" w:sz="0" w:space="0" w:color="auto"/>
      </w:divBdr>
    </w:div>
    <w:div w:id="1626693904">
      <w:bodyDiv w:val="1"/>
      <w:marLeft w:val="0"/>
      <w:marRight w:val="0"/>
      <w:marTop w:val="0"/>
      <w:marBottom w:val="0"/>
      <w:divBdr>
        <w:top w:val="none" w:sz="0" w:space="0" w:color="auto"/>
        <w:left w:val="none" w:sz="0" w:space="0" w:color="auto"/>
        <w:bottom w:val="none" w:sz="0" w:space="0" w:color="auto"/>
        <w:right w:val="none" w:sz="0" w:space="0" w:color="auto"/>
      </w:divBdr>
    </w:div>
    <w:div w:id="1629817763">
      <w:bodyDiv w:val="1"/>
      <w:marLeft w:val="0"/>
      <w:marRight w:val="0"/>
      <w:marTop w:val="0"/>
      <w:marBottom w:val="0"/>
      <w:divBdr>
        <w:top w:val="none" w:sz="0" w:space="0" w:color="auto"/>
        <w:left w:val="none" w:sz="0" w:space="0" w:color="auto"/>
        <w:bottom w:val="none" w:sz="0" w:space="0" w:color="auto"/>
        <w:right w:val="none" w:sz="0" w:space="0" w:color="auto"/>
      </w:divBdr>
    </w:div>
    <w:div w:id="1640646951">
      <w:bodyDiv w:val="1"/>
      <w:marLeft w:val="0"/>
      <w:marRight w:val="0"/>
      <w:marTop w:val="0"/>
      <w:marBottom w:val="0"/>
      <w:divBdr>
        <w:top w:val="none" w:sz="0" w:space="0" w:color="auto"/>
        <w:left w:val="none" w:sz="0" w:space="0" w:color="auto"/>
        <w:bottom w:val="none" w:sz="0" w:space="0" w:color="auto"/>
        <w:right w:val="none" w:sz="0" w:space="0" w:color="auto"/>
      </w:divBdr>
    </w:div>
    <w:div w:id="1641107380">
      <w:bodyDiv w:val="1"/>
      <w:marLeft w:val="0"/>
      <w:marRight w:val="0"/>
      <w:marTop w:val="0"/>
      <w:marBottom w:val="0"/>
      <w:divBdr>
        <w:top w:val="none" w:sz="0" w:space="0" w:color="auto"/>
        <w:left w:val="none" w:sz="0" w:space="0" w:color="auto"/>
        <w:bottom w:val="none" w:sz="0" w:space="0" w:color="auto"/>
        <w:right w:val="none" w:sz="0" w:space="0" w:color="auto"/>
      </w:divBdr>
    </w:div>
    <w:div w:id="1642071803">
      <w:bodyDiv w:val="1"/>
      <w:marLeft w:val="0"/>
      <w:marRight w:val="0"/>
      <w:marTop w:val="0"/>
      <w:marBottom w:val="0"/>
      <w:divBdr>
        <w:top w:val="none" w:sz="0" w:space="0" w:color="auto"/>
        <w:left w:val="none" w:sz="0" w:space="0" w:color="auto"/>
        <w:bottom w:val="none" w:sz="0" w:space="0" w:color="auto"/>
        <w:right w:val="none" w:sz="0" w:space="0" w:color="auto"/>
      </w:divBdr>
    </w:div>
    <w:div w:id="1643266199">
      <w:bodyDiv w:val="1"/>
      <w:marLeft w:val="0"/>
      <w:marRight w:val="0"/>
      <w:marTop w:val="0"/>
      <w:marBottom w:val="0"/>
      <w:divBdr>
        <w:top w:val="none" w:sz="0" w:space="0" w:color="auto"/>
        <w:left w:val="none" w:sz="0" w:space="0" w:color="auto"/>
        <w:bottom w:val="none" w:sz="0" w:space="0" w:color="auto"/>
        <w:right w:val="none" w:sz="0" w:space="0" w:color="auto"/>
      </w:divBdr>
    </w:div>
    <w:div w:id="1647394470">
      <w:bodyDiv w:val="1"/>
      <w:marLeft w:val="0"/>
      <w:marRight w:val="0"/>
      <w:marTop w:val="0"/>
      <w:marBottom w:val="0"/>
      <w:divBdr>
        <w:top w:val="none" w:sz="0" w:space="0" w:color="auto"/>
        <w:left w:val="none" w:sz="0" w:space="0" w:color="auto"/>
        <w:bottom w:val="none" w:sz="0" w:space="0" w:color="auto"/>
        <w:right w:val="none" w:sz="0" w:space="0" w:color="auto"/>
      </w:divBdr>
    </w:div>
    <w:div w:id="1651714481">
      <w:bodyDiv w:val="1"/>
      <w:marLeft w:val="0"/>
      <w:marRight w:val="0"/>
      <w:marTop w:val="0"/>
      <w:marBottom w:val="0"/>
      <w:divBdr>
        <w:top w:val="none" w:sz="0" w:space="0" w:color="auto"/>
        <w:left w:val="none" w:sz="0" w:space="0" w:color="auto"/>
        <w:bottom w:val="none" w:sz="0" w:space="0" w:color="auto"/>
        <w:right w:val="none" w:sz="0" w:space="0" w:color="auto"/>
      </w:divBdr>
    </w:div>
    <w:div w:id="1652446754">
      <w:bodyDiv w:val="1"/>
      <w:marLeft w:val="0"/>
      <w:marRight w:val="0"/>
      <w:marTop w:val="0"/>
      <w:marBottom w:val="0"/>
      <w:divBdr>
        <w:top w:val="none" w:sz="0" w:space="0" w:color="auto"/>
        <w:left w:val="none" w:sz="0" w:space="0" w:color="auto"/>
        <w:bottom w:val="none" w:sz="0" w:space="0" w:color="auto"/>
        <w:right w:val="none" w:sz="0" w:space="0" w:color="auto"/>
      </w:divBdr>
    </w:div>
    <w:div w:id="1657881647">
      <w:bodyDiv w:val="1"/>
      <w:marLeft w:val="0"/>
      <w:marRight w:val="0"/>
      <w:marTop w:val="0"/>
      <w:marBottom w:val="0"/>
      <w:divBdr>
        <w:top w:val="none" w:sz="0" w:space="0" w:color="auto"/>
        <w:left w:val="none" w:sz="0" w:space="0" w:color="auto"/>
        <w:bottom w:val="none" w:sz="0" w:space="0" w:color="auto"/>
        <w:right w:val="none" w:sz="0" w:space="0" w:color="auto"/>
      </w:divBdr>
    </w:div>
    <w:div w:id="1661276417">
      <w:bodyDiv w:val="1"/>
      <w:marLeft w:val="0"/>
      <w:marRight w:val="0"/>
      <w:marTop w:val="0"/>
      <w:marBottom w:val="0"/>
      <w:divBdr>
        <w:top w:val="none" w:sz="0" w:space="0" w:color="auto"/>
        <w:left w:val="none" w:sz="0" w:space="0" w:color="auto"/>
        <w:bottom w:val="none" w:sz="0" w:space="0" w:color="auto"/>
        <w:right w:val="none" w:sz="0" w:space="0" w:color="auto"/>
      </w:divBdr>
    </w:div>
    <w:div w:id="1661344250">
      <w:bodyDiv w:val="1"/>
      <w:marLeft w:val="0"/>
      <w:marRight w:val="0"/>
      <w:marTop w:val="0"/>
      <w:marBottom w:val="0"/>
      <w:divBdr>
        <w:top w:val="none" w:sz="0" w:space="0" w:color="auto"/>
        <w:left w:val="none" w:sz="0" w:space="0" w:color="auto"/>
        <w:bottom w:val="none" w:sz="0" w:space="0" w:color="auto"/>
        <w:right w:val="none" w:sz="0" w:space="0" w:color="auto"/>
      </w:divBdr>
    </w:div>
    <w:div w:id="1668628442">
      <w:bodyDiv w:val="1"/>
      <w:marLeft w:val="0"/>
      <w:marRight w:val="0"/>
      <w:marTop w:val="0"/>
      <w:marBottom w:val="0"/>
      <w:divBdr>
        <w:top w:val="none" w:sz="0" w:space="0" w:color="auto"/>
        <w:left w:val="none" w:sz="0" w:space="0" w:color="auto"/>
        <w:bottom w:val="none" w:sz="0" w:space="0" w:color="auto"/>
        <w:right w:val="none" w:sz="0" w:space="0" w:color="auto"/>
      </w:divBdr>
    </w:div>
    <w:div w:id="1670979674">
      <w:bodyDiv w:val="1"/>
      <w:marLeft w:val="0"/>
      <w:marRight w:val="0"/>
      <w:marTop w:val="0"/>
      <w:marBottom w:val="0"/>
      <w:divBdr>
        <w:top w:val="none" w:sz="0" w:space="0" w:color="auto"/>
        <w:left w:val="none" w:sz="0" w:space="0" w:color="auto"/>
        <w:bottom w:val="none" w:sz="0" w:space="0" w:color="auto"/>
        <w:right w:val="none" w:sz="0" w:space="0" w:color="auto"/>
      </w:divBdr>
    </w:div>
    <w:div w:id="1679577470">
      <w:bodyDiv w:val="1"/>
      <w:marLeft w:val="0"/>
      <w:marRight w:val="0"/>
      <w:marTop w:val="0"/>
      <w:marBottom w:val="0"/>
      <w:divBdr>
        <w:top w:val="none" w:sz="0" w:space="0" w:color="auto"/>
        <w:left w:val="none" w:sz="0" w:space="0" w:color="auto"/>
        <w:bottom w:val="none" w:sz="0" w:space="0" w:color="auto"/>
        <w:right w:val="none" w:sz="0" w:space="0" w:color="auto"/>
      </w:divBdr>
    </w:div>
    <w:div w:id="1681732335">
      <w:bodyDiv w:val="1"/>
      <w:marLeft w:val="0"/>
      <w:marRight w:val="0"/>
      <w:marTop w:val="0"/>
      <w:marBottom w:val="0"/>
      <w:divBdr>
        <w:top w:val="none" w:sz="0" w:space="0" w:color="auto"/>
        <w:left w:val="none" w:sz="0" w:space="0" w:color="auto"/>
        <w:bottom w:val="none" w:sz="0" w:space="0" w:color="auto"/>
        <w:right w:val="none" w:sz="0" w:space="0" w:color="auto"/>
      </w:divBdr>
    </w:div>
    <w:div w:id="1687829969">
      <w:bodyDiv w:val="1"/>
      <w:marLeft w:val="0"/>
      <w:marRight w:val="0"/>
      <w:marTop w:val="0"/>
      <w:marBottom w:val="0"/>
      <w:divBdr>
        <w:top w:val="none" w:sz="0" w:space="0" w:color="auto"/>
        <w:left w:val="none" w:sz="0" w:space="0" w:color="auto"/>
        <w:bottom w:val="none" w:sz="0" w:space="0" w:color="auto"/>
        <w:right w:val="none" w:sz="0" w:space="0" w:color="auto"/>
      </w:divBdr>
    </w:div>
    <w:div w:id="1693342398">
      <w:bodyDiv w:val="1"/>
      <w:marLeft w:val="0"/>
      <w:marRight w:val="0"/>
      <w:marTop w:val="0"/>
      <w:marBottom w:val="0"/>
      <w:divBdr>
        <w:top w:val="none" w:sz="0" w:space="0" w:color="auto"/>
        <w:left w:val="none" w:sz="0" w:space="0" w:color="auto"/>
        <w:bottom w:val="none" w:sz="0" w:space="0" w:color="auto"/>
        <w:right w:val="none" w:sz="0" w:space="0" w:color="auto"/>
      </w:divBdr>
    </w:div>
    <w:div w:id="1700084195">
      <w:bodyDiv w:val="1"/>
      <w:marLeft w:val="0"/>
      <w:marRight w:val="0"/>
      <w:marTop w:val="0"/>
      <w:marBottom w:val="0"/>
      <w:divBdr>
        <w:top w:val="none" w:sz="0" w:space="0" w:color="auto"/>
        <w:left w:val="none" w:sz="0" w:space="0" w:color="auto"/>
        <w:bottom w:val="none" w:sz="0" w:space="0" w:color="auto"/>
        <w:right w:val="none" w:sz="0" w:space="0" w:color="auto"/>
      </w:divBdr>
    </w:div>
    <w:div w:id="1703047032">
      <w:bodyDiv w:val="1"/>
      <w:marLeft w:val="0"/>
      <w:marRight w:val="0"/>
      <w:marTop w:val="0"/>
      <w:marBottom w:val="0"/>
      <w:divBdr>
        <w:top w:val="none" w:sz="0" w:space="0" w:color="auto"/>
        <w:left w:val="none" w:sz="0" w:space="0" w:color="auto"/>
        <w:bottom w:val="none" w:sz="0" w:space="0" w:color="auto"/>
        <w:right w:val="none" w:sz="0" w:space="0" w:color="auto"/>
      </w:divBdr>
    </w:div>
    <w:div w:id="1703480974">
      <w:bodyDiv w:val="1"/>
      <w:marLeft w:val="0"/>
      <w:marRight w:val="0"/>
      <w:marTop w:val="0"/>
      <w:marBottom w:val="0"/>
      <w:divBdr>
        <w:top w:val="none" w:sz="0" w:space="0" w:color="auto"/>
        <w:left w:val="none" w:sz="0" w:space="0" w:color="auto"/>
        <w:bottom w:val="none" w:sz="0" w:space="0" w:color="auto"/>
        <w:right w:val="none" w:sz="0" w:space="0" w:color="auto"/>
      </w:divBdr>
    </w:div>
    <w:div w:id="1705403066">
      <w:bodyDiv w:val="1"/>
      <w:marLeft w:val="0"/>
      <w:marRight w:val="0"/>
      <w:marTop w:val="0"/>
      <w:marBottom w:val="0"/>
      <w:divBdr>
        <w:top w:val="none" w:sz="0" w:space="0" w:color="auto"/>
        <w:left w:val="none" w:sz="0" w:space="0" w:color="auto"/>
        <w:bottom w:val="none" w:sz="0" w:space="0" w:color="auto"/>
        <w:right w:val="none" w:sz="0" w:space="0" w:color="auto"/>
      </w:divBdr>
    </w:div>
    <w:div w:id="1710763050">
      <w:bodyDiv w:val="1"/>
      <w:marLeft w:val="0"/>
      <w:marRight w:val="0"/>
      <w:marTop w:val="0"/>
      <w:marBottom w:val="0"/>
      <w:divBdr>
        <w:top w:val="none" w:sz="0" w:space="0" w:color="auto"/>
        <w:left w:val="none" w:sz="0" w:space="0" w:color="auto"/>
        <w:bottom w:val="none" w:sz="0" w:space="0" w:color="auto"/>
        <w:right w:val="none" w:sz="0" w:space="0" w:color="auto"/>
      </w:divBdr>
    </w:div>
    <w:div w:id="1717461695">
      <w:bodyDiv w:val="1"/>
      <w:marLeft w:val="0"/>
      <w:marRight w:val="0"/>
      <w:marTop w:val="0"/>
      <w:marBottom w:val="0"/>
      <w:divBdr>
        <w:top w:val="none" w:sz="0" w:space="0" w:color="auto"/>
        <w:left w:val="none" w:sz="0" w:space="0" w:color="auto"/>
        <w:bottom w:val="none" w:sz="0" w:space="0" w:color="auto"/>
        <w:right w:val="none" w:sz="0" w:space="0" w:color="auto"/>
      </w:divBdr>
    </w:div>
    <w:div w:id="1721321880">
      <w:bodyDiv w:val="1"/>
      <w:marLeft w:val="0"/>
      <w:marRight w:val="0"/>
      <w:marTop w:val="0"/>
      <w:marBottom w:val="0"/>
      <w:divBdr>
        <w:top w:val="none" w:sz="0" w:space="0" w:color="auto"/>
        <w:left w:val="none" w:sz="0" w:space="0" w:color="auto"/>
        <w:bottom w:val="none" w:sz="0" w:space="0" w:color="auto"/>
        <w:right w:val="none" w:sz="0" w:space="0" w:color="auto"/>
      </w:divBdr>
    </w:div>
    <w:div w:id="1724794289">
      <w:bodyDiv w:val="1"/>
      <w:marLeft w:val="0"/>
      <w:marRight w:val="0"/>
      <w:marTop w:val="0"/>
      <w:marBottom w:val="0"/>
      <w:divBdr>
        <w:top w:val="none" w:sz="0" w:space="0" w:color="auto"/>
        <w:left w:val="none" w:sz="0" w:space="0" w:color="auto"/>
        <w:bottom w:val="none" w:sz="0" w:space="0" w:color="auto"/>
        <w:right w:val="none" w:sz="0" w:space="0" w:color="auto"/>
      </w:divBdr>
    </w:div>
    <w:div w:id="1727027607">
      <w:bodyDiv w:val="1"/>
      <w:marLeft w:val="0"/>
      <w:marRight w:val="0"/>
      <w:marTop w:val="0"/>
      <w:marBottom w:val="0"/>
      <w:divBdr>
        <w:top w:val="none" w:sz="0" w:space="0" w:color="auto"/>
        <w:left w:val="none" w:sz="0" w:space="0" w:color="auto"/>
        <w:bottom w:val="none" w:sz="0" w:space="0" w:color="auto"/>
        <w:right w:val="none" w:sz="0" w:space="0" w:color="auto"/>
      </w:divBdr>
    </w:div>
    <w:div w:id="1739090458">
      <w:bodyDiv w:val="1"/>
      <w:marLeft w:val="0"/>
      <w:marRight w:val="0"/>
      <w:marTop w:val="0"/>
      <w:marBottom w:val="0"/>
      <w:divBdr>
        <w:top w:val="none" w:sz="0" w:space="0" w:color="auto"/>
        <w:left w:val="none" w:sz="0" w:space="0" w:color="auto"/>
        <w:bottom w:val="none" w:sz="0" w:space="0" w:color="auto"/>
        <w:right w:val="none" w:sz="0" w:space="0" w:color="auto"/>
      </w:divBdr>
    </w:div>
    <w:div w:id="1739864881">
      <w:bodyDiv w:val="1"/>
      <w:marLeft w:val="0"/>
      <w:marRight w:val="0"/>
      <w:marTop w:val="0"/>
      <w:marBottom w:val="0"/>
      <w:divBdr>
        <w:top w:val="none" w:sz="0" w:space="0" w:color="auto"/>
        <w:left w:val="none" w:sz="0" w:space="0" w:color="auto"/>
        <w:bottom w:val="none" w:sz="0" w:space="0" w:color="auto"/>
        <w:right w:val="none" w:sz="0" w:space="0" w:color="auto"/>
      </w:divBdr>
    </w:div>
    <w:div w:id="1740713815">
      <w:bodyDiv w:val="1"/>
      <w:marLeft w:val="0"/>
      <w:marRight w:val="0"/>
      <w:marTop w:val="0"/>
      <w:marBottom w:val="0"/>
      <w:divBdr>
        <w:top w:val="none" w:sz="0" w:space="0" w:color="auto"/>
        <w:left w:val="none" w:sz="0" w:space="0" w:color="auto"/>
        <w:bottom w:val="none" w:sz="0" w:space="0" w:color="auto"/>
        <w:right w:val="none" w:sz="0" w:space="0" w:color="auto"/>
      </w:divBdr>
    </w:div>
    <w:div w:id="1740786406">
      <w:bodyDiv w:val="1"/>
      <w:marLeft w:val="0"/>
      <w:marRight w:val="0"/>
      <w:marTop w:val="0"/>
      <w:marBottom w:val="0"/>
      <w:divBdr>
        <w:top w:val="none" w:sz="0" w:space="0" w:color="auto"/>
        <w:left w:val="none" w:sz="0" w:space="0" w:color="auto"/>
        <w:bottom w:val="none" w:sz="0" w:space="0" w:color="auto"/>
        <w:right w:val="none" w:sz="0" w:space="0" w:color="auto"/>
      </w:divBdr>
    </w:div>
    <w:div w:id="1758398511">
      <w:bodyDiv w:val="1"/>
      <w:marLeft w:val="0"/>
      <w:marRight w:val="0"/>
      <w:marTop w:val="0"/>
      <w:marBottom w:val="0"/>
      <w:divBdr>
        <w:top w:val="none" w:sz="0" w:space="0" w:color="auto"/>
        <w:left w:val="none" w:sz="0" w:space="0" w:color="auto"/>
        <w:bottom w:val="none" w:sz="0" w:space="0" w:color="auto"/>
        <w:right w:val="none" w:sz="0" w:space="0" w:color="auto"/>
      </w:divBdr>
    </w:div>
    <w:div w:id="1759062750">
      <w:bodyDiv w:val="1"/>
      <w:marLeft w:val="0"/>
      <w:marRight w:val="0"/>
      <w:marTop w:val="0"/>
      <w:marBottom w:val="0"/>
      <w:divBdr>
        <w:top w:val="none" w:sz="0" w:space="0" w:color="auto"/>
        <w:left w:val="none" w:sz="0" w:space="0" w:color="auto"/>
        <w:bottom w:val="none" w:sz="0" w:space="0" w:color="auto"/>
        <w:right w:val="none" w:sz="0" w:space="0" w:color="auto"/>
      </w:divBdr>
    </w:div>
    <w:div w:id="1760326961">
      <w:bodyDiv w:val="1"/>
      <w:marLeft w:val="0"/>
      <w:marRight w:val="0"/>
      <w:marTop w:val="0"/>
      <w:marBottom w:val="0"/>
      <w:divBdr>
        <w:top w:val="none" w:sz="0" w:space="0" w:color="auto"/>
        <w:left w:val="none" w:sz="0" w:space="0" w:color="auto"/>
        <w:bottom w:val="none" w:sz="0" w:space="0" w:color="auto"/>
        <w:right w:val="none" w:sz="0" w:space="0" w:color="auto"/>
      </w:divBdr>
    </w:div>
    <w:div w:id="1760828216">
      <w:bodyDiv w:val="1"/>
      <w:marLeft w:val="0"/>
      <w:marRight w:val="0"/>
      <w:marTop w:val="0"/>
      <w:marBottom w:val="0"/>
      <w:divBdr>
        <w:top w:val="none" w:sz="0" w:space="0" w:color="auto"/>
        <w:left w:val="none" w:sz="0" w:space="0" w:color="auto"/>
        <w:bottom w:val="none" w:sz="0" w:space="0" w:color="auto"/>
        <w:right w:val="none" w:sz="0" w:space="0" w:color="auto"/>
      </w:divBdr>
    </w:div>
    <w:div w:id="1769736122">
      <w:bodyDiv w:val="1"/>
      <w:marLeft w:val="0"/>
      <w:marRight w:val="0"/>
      <w:marTop w:val="0"/>
      <w:marBottom w:val="0"/>
      <w:divBdr>
        <w:top w:val="none" w:sz="0" w:space="0" w:color="auto"/>
        <w:left w:val="none" w:sz="0" w:space="0" w:color="auto"/>
        <w:bottom w:val="none" w:sz="0" w:space="0" w:color="auto"/>
        <w:right w:val="none" w:sz="0" w:space="0" w:color="auto"/>
      </w:divBdr>
    </w:div>
    <w:div w:id="1775251146">
      <w:bodyDiv w:val="1"/>
      <w:marLeft w:val="0"/>
      <w:marRight w:val="0"/>
      <w:marTop w:val="0"/>
      <w:marBottom w:val="0"/>
      <w:divBdr>
        <w:top w:val="none" w:sz="0" w:space="0" w:color="auto"/>
        <w:left w:val="none" w:sz="0" w:space="0" w:color="auto"/>
        <w:bottom w:val="none" w:sz="0" w:space="0" w:color="auto"/>
        <w:right w:val="none" w:sz="0" w:space="0" w:color="auto"/>
      </w:divBdr>
    </w:div>
    <w:div w:id="1775784614">
      <w:bodyDiv w:val="1"/>
      <w:marLeft w:val="0"/>
      <w:marRight w:val="0"/>
      <w:marTop w:val="0"/>
      <w:marBottom w:val="0"/>
      <w:divBdr>
        <w:top w:val="none" w:sz="0" w:space="0" w:color="auto"/>
        <w:left w:val="none" w:sz="0" w:space="0" w:color="auto"/>
        <w:bottom w:val="none" w:sz="0" w:space="0" w:color="auto"/>
        <w:right w:val="none" w:sz="0" w:space="0" w:color="auto"/>
      </w:divBdr>
    </w:div>
    <w:div w:id="1783381954">
      <w:bodyDiv w:val="1"/>
      <w:marLeft w:val="0"/>
      <w:marRight w:val="0"/>
      <w:marTop w:val="0"/>
      <w:marBottom w:val="0"/>
      <w:divBdr>
        <w:top w:val="none" w:sz="0" w:space="0" w:color="auto"/>
        <w:left w:val="none" w:sz="0" w:space="0" w:color="auto"/>
        <w:bottom w:val="none" w:sz="0" w:space="0" w:color="auto"/>
        <w:right w:val="none" w:sz="0" w:space="0" w:color="auto"/>
      </w:divBdr>
    </w:div>
    <w:div w:id="1785731310">
      <w:bodyDiv w:val="1"/>
      <w:marLeft w:val="0"/>
      <w:marRight w:val="0"/>
      <w:marTop w:val="0"/>
      <w:marBottom w:val="0"/>
      <w:divBdr>
        <w:top w:val="none" w:sz="0" w:space="0" w:color="auto"/>
        <w:left w:val="none" w:sz="0" w:space="0" w:color="auto"/>
        <w:bottom w:val="none" w:sz="0" w:space="0" w:color="auto"/>
        <w:right w:val="none" w:sz="0" w:space="0" w:color="auto"/>
      </w:divBdr>
    </w:div>
    <w:div w:id="1788356395">
      <w:bodyDiv w:val="1"/>
      <w:marLeft w:val="0"/>
      <w:marRight w:val="0"/>
      <w:marTop w:val="0"/>
      <w:marBottom w:val="0"/>
      <w:divBdr>
        <w:top w:val="none" w:sz="0" w:space="0" w:color="auto"/>
        <w:left w:val="none" w:sz="0" w:space="0" w:color="auto"/>
        <w:bottom w:val="none" w:sz="0" w:space="0" w:color="auto"/>
        <w:right w:val="none" w:sz="0" w:space="0" w:color="auto"/>
      </w:divBdr>
    </w:div>
    <w:div w:id="1793400105">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806073271">
      <w:bodyDiv w:val="1"/>
      <w:marLeft w:val="0"/>
      <w:marRight w:val="0"/>
      <w:marTop w:val="0"/>
      <w:marBottom w:val="0"/>
      <w:divBdr>
        <w:top w:val="none" w:sz="0" w:space="0" w:color="auto"/>
        <w:left w:val="none" w:sz="0" w:space="0" w:color="auto"/>
        <w:bottom w:val="none" w:sz="0" w:space="0" w:color="auto"/>
        <w:right w:val="none" w:sz="0" w:space="0" w:color="auto"/>
      </w:divBdr>
    </w:div>
    <w:div w:id="1808159216">
      <w:bodyDiv w:val="1"/>
      <w:marLeft w:val="0"/>
      <w:marRight w:val="0"/>
      <w:marTop w:val="0"/>
      <w:marBottom w:val="0"/>
      <w:divBdr>
        <w:top w:val="none" w:sz="0" w:space="0" w:color="auto"/>
        <w:left w:val="none" w:sz="0" w:space="0" w:color="auto"/>
        <w:bottom w:val="none" w:sz="0" w:space="0" w:color="auto"/>
        <w:right w:val="none" w:sz="0" w:space="0" w:color="auto"/>
      </w:divBdr>
    </w:div>
    <w:div w:id="1809861579">
      <w:bodyDiv w:val="1"/>
      <w:marLeft w:val="0"/>
      <w:marRight w:val="0"/>
      <w:marTop w:val="0"/>
      <w:marBottom w:val="0"/>
      <w:divBdr>
        <w:top w:val="none" w:sz="0" w:space="0" w:color="auto"/>
        <w:left w:val="none" w:sz="0" w:space="0" w:color="auto"/>
        <w:bottom w:val="none" w:sz="0" w:space="0" w:color="auto"/>
        <w:right w:val="none" w:sz="0" w:space="0" w:color="auto"/>
      </w:divBdr>
    </w:div>
    <w:div w:id="1810779167">
      <w:bodyDiv w:val="1"/>
      <w:marLeft w:val="0"/>
      <w:marRight w:val="0"/>
      <w:marTop w:val="0"/>
      <w:marBottom w:val="0"/>
      <w:divBdr>
        <w:top w:val="none" w:sz="0" w:space="0" w:color="auto"/>
        <w:left w:val="none" w:sz="0" w:space="0" w:color="auto"/>
        <w:bottom w:val="none" w:sz="0" w:space="0" w:color="auto"/>
        <w:right w:val="none" w:sz="0" w:space="0" w:color="auto"/>
      </w:divBdr>
    </w:div>
    <w:div w:id="1817262645">
      <w:bodyDiv w:val="1"/>
      <w:marLeft w:val="0"/>
      <w:marRight w:val="0"/>
      <w:marTop w:val="0"/>
      <w:marBottom w:val="0"/>
      <w:divBdr>
        <w:top w:val="none" w:sz="0" w:space="0" w:color="auto"/>
        <w:left w:val="none" w:sz="0" w:space="0" w:color="auto"/>
        <w:bottom w:val="none" w:sz="0" w:space="0" w:color="auto"/>
        <w:right w:val="none" w:sz="0" w:space="0" w:color="auto"/>
      </w:divBdr>
    </w:div>
    <w:div w:id="1826629221">
      <w:bodyDiv w:val="1"/>
      <w:marLeft w:val="0"/>
      <w:marRight w:val="0"/>
      <w:marTop w:val="0"/>
      <w:marBottom w:val="0"/>
      <w:divBdr>
        <w:top w:val="none" w:sz="0" w:space="0" w:color="auto"/>
        <w:left w:val="none" w:sz="0" w:space="0" w:color="auto"/>
        <w:bottom w:val="none" w:sz="0" w:space="0" w:color="auto"/>
        <w:right w:val="none" w:sz="0" w:space="0" w:color="auto"/>
      </w:divBdr>
    </w:div>
    <w:div w:id="1828552443">
      <w:bodyDiv w:val="1"/>
      <w:marLeft w:val="0"/>
      <w:marRight w:val="0"/>
      <w:marTop w:val="0"/>
      <w:marBottom w:val="0"/>
      <w:divBdr>
        <w:top w:val="none" w:sz="0" w:space="0" w:color="auto"/>
        <w:left w:val="none" w:sz="0" w:space="0" w:color="auto"/>
        <w:bottom w:val="none" w:sz="0" w:space="0" w:color="auto"/>
        <w:right w:val="none" w:sz="0" w:space="0" w:color="auto"/>
      </w:divBdr>
    </w:div>
    <w:div w:id="1833182257">
      <w:bodyDiv w:val="1"/>
      <w:marLeft w:val="0"/>
      <w:marRight w:val="0"/>
      <w:marTop w:val="0"/>
      <w:marBottom w:val="0"/>
      <w:divBdr>
        <w:top w:val="none" w:sz="0" w:space="0" w:color="auto"/>
        <w:left w:val="none" w:sz="0" w:space="0" w:color="auto"/>
        <w:bottom w:val="none" w:sz="0" w:space="0" w:color="auto"/>
        <w:right w:val="none" w:sz="0" w:space="0" w:color="auto"/>
      </w:divBdr>
    </w:div>
    <w:div w:id="1836994928">
      <w:bodyDiv w:val="1"/>
      <w:marLeft w:val="0"/>
      <w:marRight w:val="0"/>
      <w:marTop w:val="0"/>
      <w:marBottom w:val="0"/>
      <w:divBdr>
        <w:top w:val="none" w:sz="0" w:space="0" w:color="auto"/>
        <w:left w:val="none" w:sz="0" w:space="0" w:color="auto"/>
        <w:bottom w:val="none" w:sz="0" w:space="0" w:color="auto"/>
        <w:right w:val="none" w:sz="0" w:space="0" w:color="auto"/>
      </w:divBdr>
    </w:div>
    <w:div w:id="1838181362">
      <w:bodyDiv w:val="1"/>
      <w:marLeft w:val="0"/>
      <w:marRight w:val="0"/>
      <w:marTop w:val="0"/>
      <w:marBottom w:val="0"/>
      <w:divBdr>
        <w:top w:val="none" w:sz="0" w:space="0" w:color="auto"/>
        <w:left w:val="none" w:sz="0" w:space="0" w:color="auto"/>
        <w:bottom w:val="none" w:sz="0" w:space="0" w:color="auto"/>
        <w:right w:val="none" w:sz="0" w:space="0" w:color="auto"/>
      </w:divBdr>
    </w:div>
    <w:div w:id="1848254375">
      <w:bodyDiv w:val="1"/>
      <w:marLeft w:val="0"/>
      <w:marRight w:val="0"/>
      <w:marTop w:val="0"/>
      <w:marBottom w:val="0"/>
      <w:divBdr>
        <w:top w:val="none" w:sz="0" w:space="0" w:color="auto"/>
        <w:left w:val="none" w:sz="0" w:space="0" w:color="auto"/>
        <w:bottom w:val="none" w:sz="0" w:space="0" w:color="auto"/>
        <w:right w:val="none" w:sz="0" w:space="0" w:color="auto"/>
      </w:divBdr>
    </w:div>
    <w:div w:id="1852260544">
      <w:bodyDiv w:val="1"/>
      <w:marLeft w:val="0"/>
      <w:marRight w:val="0"/>
      <w:marTop w:val="0"/>
      <w:marBottom w:val="0"/>
      <w:divBdr>
        <w:top w:val="none" w:sz="0" w:space="0" w:color="auto"/>
        <w:left w:val="none" w:sz="0" w:space="0" w:color="auto"/>
        <w:bottom w:val="none" w:sz="0" w:space="0" w:color="auto"/>
        <w:right w:val="none" w:sz="0" w:space="0" w:color="auto"/>
      </w:divBdr>
    </w:div>
    <w:div w:id="1859080127">
      <w:bodyDiv w:val="1"/>
      <w:marLeft w:val="0"/>
      <w:marRight w:val="0"/>
      <w:marTop w:val="0"/>
      <w:marBottom w:val="0"/>
      <w:divBdr>
        <w:top w:val="none" w:sz="0" w:space="0" w:color="auto"/>
        <w:left w:val="none" w:sz="0" w:space="0" w:color="auto"/>
        <w:bottom w:val="none" w:sz="0" w:space="0" w:color="auto"/>
        <w:right w:val="none" w:sz="0" w:space="0" w:color="auto"/>
      </w:divBdr>
    </w:div>
    <w:div w:id="1859733774">
      <w:bodyDiv w:val="1"/>
      <w:marLeft w:val="0"/>
      <w:marRight w:val="0"/>
      <w:marTop w:val="0"/>
      <w:marBottom w:val="0"/>
      <w:divBdr>
        <w:top w:val="none" w:sz="0" w:space="0" w:color="auto"/>
        <w:left w:val="none" w:sz="0" w:space="0" w:color="auto"/>
        <w:bottom w:val="none" w:sz="0" w:space="0" w:color="auto"/>
        <w:right w:val="none" w:sz="0" w:space="0" w:color="auto"/>
      </w:divBdr>
    </w:div>
    <w:div w:id="1863587945">
      <w:bodyDiv w:val="1"/>
      <w:marLeft w:val="0"/>
      <w:marRight w:val="0"/>
      <w:marTop w:val="0"/>
      <w:marBottom w:val="0"/>
      <w:divBdr>
        <w:top w:val="none" w:sz="0" w:space="0" w:color="auto"/>
        <w:left w:val="none" w:sz="0" w:space="0" w:color="auto"/>
        <w:bottom w:val="none" w:sz="0" w:space="0" w:color="auto"/>
        <w:right w:val="none" w:sz="0" w:space="0" w:color="auto"/>
      </w:divBdr>
    </w:div>
    <w:div w:id="1863855114">
      <w:bodyDiv w:val="1"/>
      <w:marLeft w:val="0"/>
      <w:marRight w:val="0"/>
      <w:marTop w:val="0"/>
      <w:marBottom w:val="0"/>
      <w:divBdr>
        <w:top w:val="none" w:sz="0" w:space="0" w:color="auto"/>
        <w:left w:val="none" w:sz="0" w:space="0" w:color="auto"/>
        <w:bottom w:val="none" w:sz="0" w:space="0" w:color="auto"/>
        <w:right w:val="none" w:sz="0" w:space="0" w:color="auto"/>
      </w:divBdr>
    </w:div>
    <w:div w:id="1873955318">
      <w:bodyDiv w:val="1"/>
      <w:marLeft w:val="0"/>
      <w:marRight w:val="0"/>
      <w:marTop w:val="0"/>
      <w:marBottom w:val="0"/>
      <w:divBdr>
        <w:top w:val="none" w:sz="0" w:space="0" w:color="auto"/>
        <w:left w:val="none" w:sz="0" w:space="0" w:color="auto"/>
        <w:bottom w:val="none" w:sz="0" w:space="0" w:color="auto"/>
        <w:right w:val="none" w:sz="0" w:space="0" w:color="auto"/>
      </w:divBdr>
    </w:div>
    <w:div w:id="1878590613">
      <w:bodyDiv w:val="1"/>
      <w:marLeft w:val="0"/>
      <w:marRight w:val="0"/>
      <w:marTop w:val="0"/>
      <w:marBottom w:val="0"/>
      <w:divBdr>
        <w:top w:val="none" w:sz="0" w:space="0" w:color="auto"/>
        <w:left w:val="none" w:sz="0" w:space="0" w:color="auto"/>
        <w:bottom w:val="none" w:sz="0" w:space="0" w:color="auto"/>
        <w:right w:val="none" w:sz="0" w:space="0" w:color="auto"/>
      </w:divBdr>
    </w:div>
    <w:div w:id="1880581541">
      <w:bodyDiv w:val="1"/>
      <w:marLeft w:val="0"/>
      <w:marRight w:val="0"/>
      <w:marTop w:val="0"/>
      <w:marBottom w:val="0"/>
      <w:divBdr>
        <w:top w:val="none" w:sz="0" w:space="0" w:color="auto"/>
        <w:left w:val="none" w:sz="0" w:space="0" w:color="auto"/>
        <w:bottom w:val="none" w:sz="0" w:space="0" w:color="auto"/>
        <w:right w:val="none" w:sz="0" w:space="0" w:color="auto"/>
      </w:divBdr>
    </w:div>
    <w:div w:id="1881015432">
      <w:bodyDiv w:val="1"/>
      <w:marLeft w:val="0"/>
      <w:marRight w:val="0"/>
      <w:marTop w:val="0"/>
      <w:marBottom w:val="0"/>
      <w:divBdr>
        <w:top w:val="none" w:sz="0" w:space="0" w:color="auto"/>
        <w:left w:val="none" w:sz="0" w:space="0" w:color="auto"/>
        <w:bottom w:val="none" w:sz="0" w:space="0" w:color="auto"/>
        <w:right w:val="none" w:sz="0" w:space="0" w:color="auto"/>
      </w:divBdr>
    </w:div>
    <w:div w:id="1885630386">
      <w:bodyDiv w:val="1"/>
      <w:marLeft w:val="0"/>
      <w:marRight w:val="0"/>
      <w:marTop w:val="0"/>
      <w:marBottom w:val="0"/>
      <w:divBdr>
        <w:top w:val="none" w:sz="0" w:space="0" w:color="auto"/>
        <w:left w:val="none" w:sz="0" w:space="0" w:color="auto"/>
        <w:bottom w:val="none" w:sz="0" w:space="0" w:color="auto"/>
        <w:right w:val="none" w:sz="0" w:space="0" w:color="auto"/>
      </w:divBdr>
    </w:div>
    <w:div w:id="1895508337">
      <w:bodyDiv w:val="1"/>
      <w:marLeft w:val="0"/>
      <w:marRight w:val="0"/>
      <w:marTop w:val="0"/>
      <w:marBottom w:val="0"/>
      <w:divBdr>
        <w:top w:val="none" w:sz="0" w:space="0" w:color="auto"/>
        <w:left w:val="none" w:sz="0" w:space="0" w:color="auto"/>
        <w:bottom w:val="none" w:sz="0" w:space="0" w:color="auto"/>
        <w:right w:val="none" w:sz="0" w:space="0" w:color="auto"/>
      </w:divBdr>
    </w:div>
    <w:div w:id="1896350747">
      <w:bodyDiv w:val="1"/>
      <w:marLeft w:val="0"/>
      <w:marRight w:val="0"/>
      <w:marTop w:val="0"/>
      <w:marBottom w:val="0"/>
      <w:divBdr>
        <w:top w:val="none" w:sz="0" w:space="0" w:color="auto"/>
        <w:left w:val="none" w:sz="0" w:space="0" w:color="auto"/>
        <w:bottom w:val="none" w:sz="0" w:space="0" w:color="auto"/>
        <w:right w:val="none" w:sz="0" w:space="0" w:color="auto"/>
      </w:divBdr>
    </w:div>
    <w:div w:id="1896773505">
      <w:bodyDiv w:val="1"/>
      <w:marLeft w:val="0"/>
      <w:marRight w:val="0"/>
      <w:marTop w:val="0"/>
      <w:marBottom w:val="0"/>
      <w:divBdr>
        <w:top w:val="none" w:sz="0" w:space="0" w:color="auto"/>
        <w:left w:val="none" w:sz="0" w:space="0" w:color="auto"/>
        <w:bottom w:val="none" w:sz="0" w:space="0" w:color="auto"/>
        <w:right w:val="none" w:sz="0" w:space="0" w:color="auto"/>
      </w:divBdr>
    </w:div>
    <w:div w:id="1899969305">
      <w:bodyDiv w:val="1"/>
      <w:marLeft w:val="0"/>
      <w:marRight w:val="0"/>
      <w:marTop w:val="0"/>
      <w:marBottom w:val="0"/>
      <w:divBdr>
        <w:top w:val="none" w:sz="0" w:space="0" w:color="auto"/>
        <w:left w:val="none" w:sz="0" w:space="0" w:color="auto"/>
        <w:bottom w:val="none" w:sz="0" w:space="0" w:color="auto"/>
        <w:right w:val="none" w:sz="0" w:space="0" w:color="auto"/>
      </w:divBdr>
    </w:div>
    <w:div w:id="1900820694">
      <w:bodyDiv w:val="1"/>
      <w:marLeft w:val="0"/>
      <w:marRight w:val="0"/>
      <w:marTop w:val="0"/>
      <w:marBottom w:val="0"/>
      <w:divBdr>
        <w:top w:val="none" w:sz="0" w:space="0" w:color="auto"/>
        <w:left w:val="none" w:sz="0" w:space="0" w:color="auto"/>
        <w:bottom w:val="none" w:sz="0" w:space="0" w:color="auto"/>
        <w:right w:val="none" w:sz="0" w:space="0" w:color="auto"/>
      </w:divBdr>
    </w:div>
    <w:div w:id="1907763656">
      <w:bodyDiv w:val="1"/>
      <w:marLeft w:val="0"/>
      <w:marRight w:val="0"/>
      <w:marTop w:val="0"/>
      <w:marBottom w:val="0"/>
      <w:divBdr>
        <w:top w:val="none" w:sz="0" w:space="0" w:color="auto"/>
        <w:left w:val="none" w:sz="0" w:space="0" w:color="auto"/>
        <w:bottom w:val="none" w:sz="0" w:space="0" w:color="auto"/>
        <w:right w:val="none" w:sz="0" w:space="0" w:color="auto"/>
      </w:divBdr>
    </w:div>
    <w:div w:id="1908421101">
      <w:bodyDiv w:val="1"/>
      <w:marLeft w:val="0"/>
      <w:marRight w:val="0"/>
      <w:marTop w:val="0"/>
      <w:marBottom w:val="0"/>
      <w:divBdr>
        <w:top w:val="none" w:sz="0" w:space="0" w:color="auto"/>
        <w:left w:val="none" w:sz="0" w:space="0" w:color="auto"/>
        <w:bottom w:val="none" w:sz="0" w:space="0" w:color="auto"/>
        <w:right w:val="none" w:sz="0" w:space="0" w:color="auto"/>
      </w:divBdr>
    </w:div>
    <w:div w:id="190849252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1913546338">
      <w:bodyDiv w:val="1"/>
      <w:marLeft w:val="0"/>
      <w:marRight w:val="0"/>
      <w:marTop w:val="0"/>
      <w:marBottom w:val="0"/>
      <w:divBdr>
        <w:top w:val="none" w:sz="0" w:space="0" w:color="auto"/>
        <w:left w:val="none" w:sz="0" w:space="0" w:color="auto"/>
        <w:bottom w:val="none" w:sz="0" w:space="0" w:color="auto"/>
        <w:right w:val="none" w:sz="0" w:space="0" w:color="auto"/>
      </w:divBdr>
    </w:div>
    <w:div w:id="1914125079">
      <w:bodyDiv w:val="1"/>
      <w:marLeft w:val="0"/>
      <w:marRight w:val="0"/>
      <w:marTop w:val="0"/>
      <w:marBottom w:val="0"/>
      <w:divBdr>
        <w:top w:val="none" w:sz="0" w:space="0" w:color="auto"/>
        <w:left w:val="none" w:sz="0" w:space="0" w:color="auto"/>
        <w:bottom w:val="none" w:sz="0" w:space="0" w:color="auto"/>
        <w:right w:val="none" w:sz="0" w:space="0" w:color="auto"/>
      </w:divBdr>
    </w:div>
    <w:div w:id="1918199315">
      <w:bodyDiv w:val="1"/>
      <w:marLeft w:val="0"/>
      <w:marRight w:val="0"/>
      <w:marTop w:val="0"/>
      <w:marBottom w:val="0"/>
      <w:divBdr>
        <w:top w:val="none" w:sz="0" w:space="0" w:color="auto"/>
        <w:left w:val="none" w:sz="0" w:space="0" w:color="auto"/>
        <w:bottom w:val="none" w:sz="0" w:space="0" w:color="auto"/>
        <w:right w:val="none" w:sz="0" w:space="0" w:color="auto"/>
      </w:divBdr>
    </w:div>
    <w:div w:id="1920675484">
      <w:bodyDiv w:val="1"/>
      <w:marLeft w:val="0"/>
      <w:marRight w:val="0"/>
      <w:marTop w:val="0"/>
      <w:marBottom w:val="0"/>
      <w:divBdr>
        <w:top w:val="none" w:sz="0" w:space="0" w:color="auto"/>
        <w:left w:val="none" w:sz="0" w:space="0" w:color="auto"/>
        <w:bottom w:val="none" w:sz="0" w:space="0" w:color="auto"/>
        <w:right w:val="none" w:sz="0" w:space="0" w:color="auto"/>
      </w:divBdr>
    </w:div>
    <w:div w:id="1922132602">
      <w:bodyDiv w:val="1"/>
      <w:marLeft w:val="0"/>
      <w:marRight w:val="0"/>
      <w:marTop w:val="0"/>
      <w:marBottom w:val="0"/>
      <w:divBdr>
        <w:top w:val="none" w:sz="0" w:space="0" w:color="auto"/>
        <w:left w:val="none" w:sz="0" w:space="0" w:color="auto"/>
        <w:bottom w:val="none" w:sz="0" w:space="0" w:color="auto"/>
        <w:right w:val="none" w:sz="0" w:space="0" w:color="auto"/>
      </w:divBdr>
    </w:div>
    <w:div w:id="1937514610">
      <w:bodyDiv w:val="1"/>
      <w:marLeft w:val="0"/>
      <w:marRight w:val="0"/>
      <w:marTop w:val="0"/>
      <w:marBottom w:val="0"/>
      <w:divBdr>
        <w:top w:val="none" w:sz="0" w:space="0" w:color="auto"/>
        <w:left w:val="none" w:sz="0" w:space="0" w:color="auto"/>
        <w:bottom w:val="none" w:sz="0" w:space="0" w:color="auto"/>
        <w:right w:val="none" w:sz="0" w:space="0" w:color="auto"/>
      </w:divBdr>
    </w:div>
    <w:div w:id="1938171640">
      <w:bodyDiv w:val="1"/>
      <w:marLeft w:val="0"/>
      <w:marRight w:val="0"/>
      <w:marTop w:val="0"/>
      <w:marBottom w:val="0"/>
      <w:divBdr>
        <w:top w:val="none" w:sz="0" w:space="0" w:color="auto"/>
        <w:left w:val="none" w:sz="0" w:space="0" w:color="auto"/>
        <w:bottom w:val="none" w:sz="0" w:space="0" w:color="auto"/>
        <w:right w:val="none" w:sz="0" w:space="0" w:color="auto"/>
      </w:divBdr>
    </w:div>
    <w:div w:id="1940261594">
      <w:bodyDiv w:val="1"/>
      <w:marLeft w:val="0"/>
      <w:marRight w:val="0"/>
      <w:marTop w:val="0"/>
      <w:marBottom w:val="0"/>
      <w:divBdr>
        <w:top w:val="none" w:sz="0" w:space="0" w:color="auto"/>
        <w:left w:val="none" w:sz="0" w:space="0" w:color="auto"/>
        <w:bottom w:val="none" w:sz="0" w:space="0" w:color="auto"/>
        <w:right w:val="none" w:sz="0" w:space="0" w:color="auto"/>
      </w:divBdr>
    </w:div>
    <w:div w:id="1940479943">
      <w:bodyDiv w:val="1"/>
      <w:marLeft w:val="0"/>
      <w:marRight w:val="0"/>
      <w:marTop w:val="0"/>
      <w:marBottom w:val="0"/>
      <w:divBdr>
        <w:top w:val="none" w:sz="0" w:space="0" w:color="auto"/>
        <w:left w:val="none" w:sz="0" w:space="0" w:color="auto"/>
        <w:bottom w:val="none" w:sz="0" w:space="0" w:color="auto"/>
        <w:right w:val="none" w:sz="0" w:space="0" w:color="auto"/>
      </w:divBdr>
    </w:div>
    <w:div w:id="1940479973">
      <w:bodyDiv w:val="1"/>
      <w:marLeft w:val="0"/>
      <w:marRight w:val="0"/>
      <w:marTop w:val="0"/>
      <w:marBottom w:val="0"/>
      <w:divBdr>
        <w:top w:val="none" w:sz="0" w:space="0" w:color="auto"/>
        <w:left w:val="none" w:sz="0" w:space="0" w:color="auto"/>
        <w:bottom w:val="none" w:sz="0" w:space="0" w:color="auto"/>
        <w:right w:val="none" w:sz="0" w:space="0" w:color="auto"/>
      </w:divBdr>
    </w:div>
    <w:div w:id="1944535276">
      <w:bodyDiv w:val="1"/>
      <w:marLeft w:val="0"/>
      <w:marRight w:val="0"/>
      <w:marTop w:val="0"/>
      <w:marBottom w:val="0"/>
      <w:divBdr>
        <w:top w:val="none" w:sz="0" w:space="0" w:color="auto"/>
        <w:left w:val="none" w:sz="0" w:space="0" w:color="auto"/>
        <w:bottom w:val="none" w:sz="0" w:space="0" w:color="auto"/>
        <w:right w:val="none" w:sz="0" w:space="0" w:color="auto"/>
      </w:divBdr>
    </w:div>
    <w:div w:id="1944607305">
      <w:bodyDiv w:val="1"/>
      <w:marLeft w:val="0"/>
      <w:marRight w:val="0"/>
      <w:marTop w:val="0"/>
      <w:marBottom w:val="0"/>
      <w:divBdr>
        <w:top w:val="none" w:sz="0" w:space="0" w:color="auto"/>
        <w:left w:val="none" w:sz="0" w:space="0" w:color="auto"/>
        <w:bottom w:val="none" w:sz="0" w:space="0" w:color="auto"/>
        <w:right w:val="none" w:sz="0" w:space="0" w:color="auto"/>
      </w:divBdr>
    </w:div>
    <w:div w:id="1945503724">
      <w:bodyDiv w:val="1"/>
      <w:marLeft w:val="0"/>
      <w:marRight w:val="0"/>
      <w:marTop w:val="0"/>
      <w:marBottom w:val="0"/>
      <w:divBdr>
        <w:top w:val="none" w:sz="0" w:space="0" w:color="auto"/>
        <w:left w:val="none" w:sz="0" w:space="0" w:color="auto"/>
        <w:bottom w:val="none" w:sz="0" w:space="0" w:color="auto"/>
        <w:right w:val="none" w:sz="0" w:space="0" w:color="auto"/>
      </w:divBdr>
    </w:div>
    <w:div w:id="1956131091">
      <w:bodyDiv w:val="1"/>
      <w:marLeft w:val="0"/>
      <w:marRight w:val="0"/>
      <w:marTop w:val="0"/>
      <w:marBottom w:val="0"/>
      <w:divBdr>
        <w:top w:val="none" w:sz="0" w:space="0" w:color="auto"/>
        <w:left w:val="none" w:sz="0" w:space="0" w:color="auto"/>
        <w:bottom w:val="none" w:sz="0" w:space="0" w:color="auto"/>
        <w:right w:val="none" w:sz="0" w:space="0" w:color="auto"/>
      </w:divBdr>
    </w:div>
    <w:div w:id="1959069272">
      <w:bodyDiv w:val="1"/>
      <w:marLeft w:val="0"/>
      <w:marRight w:val="0"/>
      <w:marTop w:val="0"/>
      <w:marBottom w:val="0"/>
      <w:divBdr>
        <w:top w:val="none" w:sz="0" w:space="0" w:color="auto"/>
        <w:left w:val="none" w:sz="0" w:space="0" w:color="auto"/>
        <w:bottom w:val="none" w:sz="0" w:space="0" w:color="auto"/>
        <w:right w:val="none" w:sz="0" w:space="0" w:color="auto"/>
      </w:divBdr>
    </w:div>
    <w:div w:id="1959293659">
      <w:bodyDiv w:val="1"/>
      <w:marLeft w:val="0"/>
      <w:marRight w:val="0"/>
      <w:marTop w:val="0"/>
      <w:marBottom w:val="0"/>
      <w:divBdr>
        <w:top w:val="none" w:sz="0" w:space="0" w:color="auto"/>
        <w:left w:val="none" w:sz="0" w:space="0" w:color="auto"/>
        <w:bottom w:val="none" w:sz="0" w:space="0" w:color="auto"/>
        <w:right w:val="none" w:sz="0" w:space="0" w:color="auto"/>
      </w:divBdr>
    </w:div>
    <w:div w:id="1960606971">
      <w:bodyDiv w:val="1"/>
      <w:marLeft w:val="0"/>
      <w:marRight w:val="0"/>
      <w:marTop w:val="0"/>
      <w:marBottom w:val="0"/>
      <w:divBdr>
        <w:top w:val="none" w:sz="0" w:space="0" w:color="auto"/>
        <w:left w:val="none" w:sz="0" w:space="0" w:color="auto"/>
        <w:bottom w:val="none" w:sz="0" w:space="0" w:color="auto"/>
        <w:right w:val="none" w:sz="0" w:space="0" w:color="auto"/>
      </w:divBdr>
    </w:div>
    <w:div w:id="1961108197">
      <w:bodyDiv w:val="1"/>
      <w:marLeft w:val="0"/>
      <w:marRight w:val="0"/>
      <w:marTop w:val="0"/>
      <w:marBottom w:val="0"/>
      <w:divBdr>
        <w:top w:val="none" w:sz="0" w:space="0" w:color="auto"/>
        <w:left w:val="none" w:sz="0" w:space="0" w:color="auto"/>
        <w:bottom w:val="none" w:sz="0" w:space="0" w:color="auto"/>
        <w:right w:val="none" w:sz="0" w:space="0" w:color="auto"/>
      </w:divBdr>
    </w:div>
    <w:div w:id="1964798834">
      <w:bodyDiv w:val="1"/>
      <w:marLeft w:val="0"/>
      <w:marRight w:val="0"/>
      <w:marTop w:val="0"/>
      <w:marBottom w:val="0"/>
      <w:divBdr>
        <w:top w:val="none" w:sz="0" w:space="0" w:color="auto"/>
        <w:left w:val="none" w:sz="0" w:space="0" w:color="auto"/>
        <w:bottom w:val="none" w:sz="0" w:space="0" w:color="auto"/>
        <w:right w:val="none" w:sz="0" w:space="0" w:color="auto"/>
      </w:divBdr>
    </w:div>
    <w:div w:id="1965623565">
      <w:bodyDiv w:val="1"/>
      <w:marLeft w:val="0"/>
      <w:marRight w:val="0"/>
      <w:marTop w:val="0"/>
      <w:marBottom w:val="0"/>
      <w:divBdr>
        <w:top w:val="none" w:sz="0" w:space="0" w:color="auto"/>
        <w:left w:val="none" w:sz="0" w:space="0" w:color="auto"/>
        <w:bottom w:val="none" w:sz="0" w:space="0" w:color="auto"/>
        <w:right w:val="none" w:sz="0" w:space="0" w:color="auto"/>
      </w:divBdr>
    </w:div>
    <w:div w:id="1978142767">
      <w:bodyDiv w:val="1"/>
      <w:marLeft w:val="0"/>
      <w:marRight w:val="0"/>
      <w:marTop w:val="0"/>
      <w:marBottom w:val="0"/>
      <w:divBdr>
        <w:top w:val="none" w:sz="0" w:space="0" w:color="auto"/>
        <w:left w:val="none" w:sz="0" w:space="0" w:color="auto"/>
        <w:bottom w:val="none" w:sz="0" w:space="0" w:color="auto"/>
        <w:right w:val="none" w:sz="0" w:space="0" w:color="auto"/>
      </w:divBdr>
    </w:div>
    <w:div w:id="1983265802">
      <w:bodyDiv w:val="1"/>
      <w:marLeft w:val="0"/>
      <w:marRight w:val="0"/>
      <w:marTop w:val="0"/>
      <w:marBottom w:val="0"/>
      <w:divBdr>
        <w:top w:val="none" w:sz="0" w:space="0" w:color="auto"/>
        <w:left w:val="none" w:sz="0" w:space="0" w:color="auto"/>
        <w:bottom w:val="none" w:sz="0" w:space="0" w:color="auto"/>
        <w:right w:val="none" w:sz="0" w:space="0" w:color="auto"/>
      </w:divBdr>
    </w:div>
    <w:div w:id="1984266163">
      <w:bodyDiv w:val="1"/>
      <w:marLeft w:val="0"/>
      <w:marRight w:val="0"/>
      <w:marTop w:val="0"/>
      <w:marBottom w:val="0"/>
      <w:divBdr>
        <w:top w:val="none" w:sz="0" w:space="0" w:color="auto"/>
        <w:left w:val="none" w:sz="0" w:space="0" w:color="auto"/>
        <w:bottom w:val="none" w:sz="0" w:space="0" w:color="auto"/>
        <w:right w:val="none" w:sz="0" w:space="0" w:color="auto"/>
      </w:divBdr>
    </w:div>
    <w:div w:id="1986278904">
      <w:bodyDiv w:val="1"/>
      <w:marLeft w:val="0"/>
      <w:marRight w:val="0"/>
      <w:marTop w:val="0"/>
      <w:marBottom w:val="0"/>
      <w:divBdr>
        <w:top w:val="none" w:sz="0" w:space="0" w:color="auto"/>
        <w:left w:val="none" w:sz="0" w:space="0" w:color="auto"/>
        <w:bottom w:val="none" w:sz="0" w:space="0" w:color="auto"/>
        <w:right w:val="none" w:sz="0" w:space="0" w:color="auto"/>
      </w:divBdr>
    </w:div>
    <w:div w:id="1989699390">
      <w:bodyDiv w:val="1"/>
      <w:marLeft w:val="0"/>
      <w:marRight w:val="0"/>
      <w:marTop w:val="0"/>
      <w:marBottom w:val="0"/>
      <w:divBdr>
        <w:top w:val="none" w:sz="0" w:space="0" w:color="auto"/>
        <w:left w:val="none" w:sz="0" w:space="0" w:color="auto"/>
        <w:bottom w:val="none" w:sz="0" w:space="0" w:color="auto"/>
        <w:right w:val="none" w:sz="0" w:space="0" w:color="auto"/>
      </w:divBdr>
    </w:div>
    <w:div w:id="1990160559">
      <w:bodyDiv w:val="1"/>
      <w:marLeft w:val="0"/>
      <w:marRight w:val="0"/>
      <w:marTop w:val="0"/>
      <w:marBottom w:val="0"/>
      <w:divBdr>
        <w:top w:val="none" w:sz="0" w:space="0" w:color="auto"/>
        <w:left w:val="none" w:sz="0" w:space="0" w:color="auto"/>
        <w:bottom w:val="none" w:sz="0" w:space="0" w:color="auto"/>
        <w:right w:val="none" w:sz="0" w:space="0" w:color="auto"/>
      </w:divBdr>
    </w:div>
    <w:div w:id="1991711650">
      <w:bodyDiv w:val="1"/>
      <w:marLeft w:val="0"/>
      <w:marRight w:val="0"/>
      <w:marTop w:val="0"/>
      <w:marBottom w:val="0"/>
      <w:divBdr>
        <w:top w:val="none" w:sz="0" w:space="0" w:color="auto"/>
        <w:left w:val="none" w:sz="0" w:space="0" w:color="auto"/>
        <w:bottom w:val="none" w:sz="0" w:space="0" w:color="auto"/>
        <w:right w:val="none" w:sz="0" w:space="0" w:color="auto"/>
      </w:divBdr>
    </w:div>
    <w:div w:id="1993100965">
      <w:bodyDiv w:val="1"/>
      <w:marLeft w:val="0"/>
      <w:marRight w:val="0"/>
      <w:marTop w:val="0"/>
      <w:marBottom w:val="0"/>
      <w:divBdr>
        <w:top w:val="none" w:sz="0" w:space="0" w:color="auto"/>
        <w:left w:val="none" w:sz="0" w:space="0" w:color="auto"/>
        <w:bottom w:val="none" w:sz="0" w:space="0" w:color="auto"/>
        <w:right w:val="none" w:sz="0" w:space="0" w:color="auto"/>
      </w:divBdr>
    </w:div>
    <w:div w:id="1993941741">
      <w:bodyDiv w:val="1"/>
      <w:marLeft w:val="0"/>
      <w:marRight w:val="0"/>
      <w:marTop w:val="0"/>
      <w:marBottom w:val="0"/>
      <w:divBdr>
        <w:top w:val="none" w:sz="0" w:space="0" w:color="auto"/>
        <w:left w:val="none" w:sz="0" w:space="0" w:color="auto"/>
        <w:bottom w:val="none" w:sz="0" w:space="0" w:color="auto"/>
        <w:right w:val="none" w:sz="0" w:space="0" w:color="auto"/>
      </w:divBdr>
    </w:div>
    <w:div w:id="1994986373">
      <w:bodyDiv w:val="1"/>
      <w:marLeft w:val="0"/>
      <w:marRight w:val="0"/>
      <w:marTop w:val="0"/>
      <w:marBottom w:val="0"/>
      <w:divBdr>
        <w:top w:val="none" w:sz="0" w:space="0" w:color="auto"/>
        <w:left w:val="none" w:sz="0" w:space="0" w:color="auto"/>
        <w:bottom w:val="none" w:sz="0" w:space="0" w:color="auto"/>
        <w:right w:val="none" w:sz="0" w:space="0" w:color="auto"/>
      </w:divBdr>
    </w:div>
    <w:div w:id="2001539904">
      <w:bodyDiv w:val="1"/>
      <w:marLeft w:val="0"/>
      <w:marRight w:val="0"/>
      <w:marTop w:val="0"/>
      <w:marBottom w:val="0"/>
      <w:divBdr>
        <w:top w:val="none" w:sz="0" w:space="0" w:color="auto"/>
        <w:left w:val="none" w:sz="0" w:space="0" w:color="auto"/>
        <w:bottom w:val="none" w:sz="0" w:space="0" w:color="auto"/>
        <w:right w:val="none" w:sz="0" w:space="0" w:color="auto"/>
      </w:divBdr>
    </w:div>
    <w:div w:id="200180986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03266192">
      <w:bodyDiv w:val="1"/>
      <w:marLeft w:val="0"/>
      <w:marRight w:val="0"/>
      <w:marTop w:val="0"/>
      <w:marBottom w:val="0"/>
      <w:divBdr>
        <w:top w:val="none" w:sz="0" w:space="0" w:color="auto"/>
        <w:left w:val="none" w:sz="0" w:space="0" w:color="auto"/>
        <w:bottom w:val="none" w:sz="0" w:space="0" w:color="auto"/>
        <w:right w:val="none" w:sz="0" w:space="0" w:color="auto"/>
      </w:divBdr>
    </w:div>
    <w:div w:id="2017536777">
      <w:bodyDiv w:val="1"/>
      <w:marLeft w:val="0"/>
      <w:marRight w:val="0"/>
      <w:marTop w:val="0"/>
      <w:marBottom w:val="0"/>
      <w:divBdr>
        <w:top w:val="none" w:sz="0" w:space="0" w:color="auto"/>
        <w:left w:val="none" w:sz="0" w:space="0" w:color="auto"/>
        <w:bottom w:val="none" w:sz="0" w:space="0" w:color="auto"/>
        <w:right w:val="none" w:sz="0" w:space="0" w:color="auto"/>
      </w:divBdr>
    </w:div>
    <w:div w:id="2017684586">
      <w:bodyDiv w:val="1"/>
      <w:marLeft w:val="0"/>
      <w:marRight w:val="0"/>
      <w:marTop w:val="0"/>
      <w:marBottom w:val="0"/>
      <w:divBdr>
        <w:top w:val="none" w:sz="0" w:space="0" w:color="auto"/>
        <w:left w:val="none" w:sz="0" w:space="0" w:color="auto"/>
        <w:bottom w:val="none" w:sz="0" w:space="0" w:color="auto"/>
        <w:right w:val="none" w:sz="0" w:space="0" w:color="auto"/>
      </w:divBdr>
    </w:div>
    <w:div w:id="2023432598">
      <w:bodyDiv w:val="1"/>
      <w:marLeft w:val="0"/>
      <w:marRight w:val="0"/>
      <w:marTop w:val="0"/>
      <w:marBottom w:val="0"/>
      <w:divBdr>
        <w:top w:val="none" w:sz="0" w:space="0" w:color="auto"/>
        <w:left w:val="none" w:sz="0" w:space="0" w:color="auto"/>
        <w:bottom w:val="none" w:sz="0" w:space="0" w:color="auto"/>
        <w:right w:val="none" w:sz="0" w:space="0" w:color="auto"/>
      </w:divBdr>
    </w:div>
    <w:div w:id="2030182994">
      <w:bodyDiv w:val="1"/>
      <w:marLeft w:val="0"/>
      <w:marRight w:val="0"/>
      <w:marTop w:val="0"/>
      <w:marBottom w:val="0"/>
      <w:divBdr>
        <w:top w:val="none" w:sz="0" w:space="0" w:color="auto"/>
        <w:left w:val="none" w:sz="0" w:space="0" w:color="auto"/>
        <w:bottom w:val="none" w:sz="0" w:space="0" w:color="auto"/>
        <w:right w:val="none" w:sz="0" w:space="0" w:color="auto"/>
      </w:divBdr>
    </w:div>
    <w:div w:id="2033796206">
      <w:bodyDiv w:val="1"/>
      <w:marLeft w:val="0"/>
      <w:marRight w:val="0"/>
      <w:marTop w:val="0"/>
      <w:marBottom w:val="0"/>
      <w:divBdr>
        <w:top w:val="none" w:sz="0" w:space="0" w:color="auto"/>
        <w:left w:val="none" w:sz="0" w:space="0" w:color="auto"/>
        <w:bottom w:val="none" w:sz="0" w:space="0" w:color="auto"/>
        <w:right w:val="none" w:sz="0" w:space="0" w:color="auto"/>
      </w:divBdr>
    </w:div>
    <w:div w:id="2038315109">
      <w:bodyDiv w:val="1"/>
      <w:marLeft w:val="0"/>
      <w:marRight w:val="0"/>
      <w:marTop w:val="0"/>
      <w:marBottom w:val="0"/>
      <w:divBdr>
        <w:top w:val="none" w:sz="0" w:space="0" w:color="auto"/>
        <w:left w:val="none" w:sz="0" w:space="0" w:color="auto"/>
        <w:bottom w:val="none" w:sz="0" w:space="0" w:color="auto"/>
        <w:right w:val="none" w:sz="0" w:space="0" w:color="auto"/>
      </w:divBdr>
    </w:div>
    <w:div w:id="2038501073">
      <w:bodyDiv w:val="1"/>
      <w:marLeft w:val="0"/>
      <w:marRight w:val="0"/>
      <w:marTop w:val="0"/>
      <w:marBottom w:val="0"/>
      <w:divBdr>
        <w:top w:val="none" w:sz="0" w:space="0" w:color="auto"/>
        <w:left w:val="none" w:sz="0" w:space="0" w:color="auto"/>
        <w:bottom w:val="none" w:sz="0" w:space="0" w:color="auto"/>
        <w:right w:val="none" w:sz="0" w:space="0" w:color="auto"/>
      </w:divBdr>
    </w:div>
    <w:div w:id="2044206153">
      <w:bodyDiv w:val="1"/>
      <w:marLeft w:val="0"/>
      <w:marRight w:val="0"/>
      <w:marTop w:val="0"/>
      <w:marBottom w:val="0"/>
      <w:divBdr>
        <w:top w:val="none" w:sz="0" w:space="0" w:color="auto"/>
        <w:left w:val="none" w:sz="0" w:space="0" w:color="auto"/>
        <w:bottom w:val="none" w:sz="0" w:space="0" w:color="auto"/>
        <w:right w:val="none" w:sz="0" w:space="0" w:color="auto"/>
      </w:divBdr>
    </w:div>
    <w:div w:id="2044288539">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046446728">
      <w:bodyDiv w:val="1"/>
      <w:marLeft w:val="0"/>
      <w:marRight w:val="0"/>
      <w:marTop w:val="0"/>
      <w:marBottom w:val="0"/>
      <w:divBdr>
        <w:top w:val="none" w:sz="0" w:space="0" w:color="auto"/>
        <w:left w:val="none" w:sz="0" w:space="0" w:color="auto"/>
        <w:bottom w:val="none" w:sz="0" w:space="0" w:color="auto"/>
        <w:right w:val="none" w:sz="0" w:space="0" w:color="auto"/>
      </w:divBdr>
    </w:div>
    <w:div w:id="2046903570">
      <w:bodyDiv w:val="1"/>
      <w:marLeft w:val="0"/>
      <w:marRight w:val="0"/>
      <w:marTop w:val="0"/>
      <w:marBottom w:val="0"/>
      <w:divBdr>
        <w:top w:val="none" w:sz="0" w:space="0" w:color="auto"/>
        <w:left w:val="none" w:sz="0" w:space="0" w:color="auto"/>
        <w:bottom w:val="none" w:sz="0" w:space="0" w:color="auto"/>
        <w:right w:val="none" w:sz="0" w:space="0" w:color="auto"/>
      </w:divBdr>
    </w:div>
    <w:div w:id="2050104779">
      <w:bodyDiv w:val="1"/>
      <w:marLeft w:val="0"/>
      <w:marRight w:val="0"/>
      <w:marTop w:val="0"/>
      <w:marBottom w:val="0"/>
      <w:divBdr>
        <w:top w:val="none" w:sz="0" w:space="0" w:color="auto"/>
        <w:left w:val="none" w:sz="0" w:space="0" w:color="auto"/>
        <w:bottom w:val="none" w:sz="0" w:space="0" w:color="auto"/>
        <w:right w:val="none" w:sz="0" w:space="0" w:color="auto"/>
      </w:divBdr>
    </w:div>
    <w:div w:id="2054038123">
      <w:bodyDiv w:val="1"/>
      <w:marLeft w:val="0"/>
      <w:marRight w:val="0"/>
      <w:marTop w:val="0"/>
      <w:marBottom w:val="0"/>
      <w:divBdr>
        <w:top w:val="none" w:sz="0" w:space="0" w:color="auto"/>
        <w:left w:val="none" w:sz="0" w:space="0" w:color="auto"/>
        <w:bottom w:val="none" w:sz="0" w:space="0" w:color="auto"/>
        <w:right w:val="none" w:sz="0" w:space="0" w:color="auto"/>
      </w:divBdr>
    </w:div>
    <w:div w:id="2055889545">
      <w:bodyDiv w:val="1"/>
      <w:marLeft w:val="0"/>
      <w:marRight w:val="0"/>
      <w:marTop w:val="0"/>
      <w:marBottom w:val="0"/>
      <w:divBdr>
        <w:top w:val="none" w:sz="0" w:space="0" w:color="auto"/>
        <w:left w:val="none" w:sz="0" w:space="0" w:color="auto"/>
        <w:bottom w:val="none" w:sz="0" w:space="0" w:color="auto"/>
        <w:right w:val="none" w:sz="0" w:space="0" w:color="auto"/>
      </w:divBdr>
    </w:div>
    <w:div w:id="2057197978">
      <w:bodyDiv w:val="1"/>
      <w:marLeft w:val="0"/>
      <w:marRight w:val="0"/>
      <w:marTop w:val="0"/>
      <w:marBottom w:val="0"/>
      <w:divBdr>
        <w:top w:val="none" w:sz="0" w:space="0" w:color="auto"/>
        <w:left w:val="none" w:sz="0" w:space="0" w:color="auto"/>
        <w:bottom w:val="none" w:sz="0" w:space="0" w:color="auto"/>
        <w:right w:val="none" w:sz="0" w:space="0" w:color="auto"/>
      </w:divBdr>
    </w:div>
    <w:div w:id="2066374652">
      <w:bodyDiv w:val="1"/>
      <w:marLeft w:val="0"/>
      <w:marRight w:val="0"/>
      <w:marTop w:val="0"/>
      <w:marBottom w:val="0"/>
      <w:divBdr>
        <w:top w:val="none" w:sz="0" w:space="0" w:color="auto"/>
        <w:left w:val="none" w:sz="0" w:space="0" w:color="auto"/>
        <w:bottom w:val="none" w:sz="0" w:space="0" w:color="auto"/>
        <w:right w:val="none" w:sz="0" w:space="0" w:color="auto"/>
      </w:divBdr>
    </w:div>
    <w:div w:id="2068841267">
      <w:bodyDiv w:val="1"/>
      <w:marLeft w:val="0"/>
      <w:marRight w:val="0"/>
      <w:marTop w:val="0"/>
      <w:marBottom w:val="0"/>
      <w:divBdr>
        <w:top w:val="none" w:sz="0" w:space="0" w:color="auto"/>
        <w:left w:val="none" w:sz="0" w:space="0" w:color="auto"/>
        <w:bottom w:val="none" w:sz="0" w:space="0" w:color="auto"/>
        <w:right w:val="none" w:sz="0" w:space="0" w:color="auto"/>
      </w:divBdr>
    </w:div>
    <w:div w:id="2069526905">
      <w:bodyDiv w:val="1"/>
      <w:marLeft w:val="0"/>
      <w:marRight w:val="0"/>
      <w:marTop w:val="0"/>
      <w:marBottom w:val="0"/>
      <w:divBdr>
        <w:top w:val="none" w:sz="0" w:space="0" w:color="auto"/>
        <w:left w:val="none" w:sz="0" w:space="0" w:color="auto"/>
        <w:bottom w:val="none" w:sz="0" w:space="0" w:color="auto"/>
        <w:right w:val="none" w:sz="0" w:space="0" w:color="auto"/>
      </w:divBdr>
    </w:div>
    <w:div w:id="2076396879">
      <w:bodyDiv w:val="1"/>
      <w:marLeft w:val="0"/>
      <w:marRight w:val="0"/>
      <w:marTop w:val="0"/>
      <w:marBottom w:val="0"/>
      <w:divBdr>
        <w:top w:val="none" w:sz="0" w:space="0" w:color="auto"/>
        <w:left w:val="none" w:sz="0" w:space="0" w:color="auto"/>
        <w:bottom w:val="none" w:sz="0" w:space="0" w:color="auto"/>
        <w:right w:val="none" w:sz="0" w:space="0" w:color="auto"/>
      </w:divBdr>
    </w:div>
    <w:div w:id="2079084041">
      <w:bodyDiv w:val="1"/>
      <w:marLeft w:val="0"/>
      <w:marRight w:val="0"/>
      <w:marTop w:val="0"/>
      <w:marBottom w:val="0"/>
      <w:divBdr>
        <w:top w:val="none" w:sz="0" w:space="0" w:color="auto"/>
        <w:left w:val="none" w:sz="0" w:space="0" w:color="auto"/>
        <w:bottom w:val="none" w:sz="0" w:space="0" w:color="auto"/>
        <w:right w:val="none" w:sz="0" w:space="0" w:color="auto"/>
      </w:divBdr>
    </w:div>
    <w:div w:id="2085175989">
      <w:bodyDiv w:val="1"/>
      <w:marLeft w:val="0"/>
      <w:marRight w:val="0"/>
      <w:marTop w:val="0"/>
      <w:marBottom w:val="0"/>
      <w:divBdr>
        <w:top w:val="none" w:sz="0" w:space="0" w:color="auto"/>
        <w:left w:val="none" w:sz="0" w:space="0" w:color="auto"/>
        <w:bottom w:val="none" w:sz="0" w:space="0" w:color="auto"/>
        <w:right w:val="none" w:sz="0" w:space="0" w:color="auto"/>
      </w:divBdr>
    </w:div>
    <w:div w:id="2092923350">
      <w:bodyDiv w:val="1"/>
      <w:marLeft w:val="0"/>
      <w:marRight w:val="0"/>
      <w:marTop w:val="0"/>
      <w:marBottom w:val="0"/>
      <w:divBdr>
        <w:top w:val="none" w:sz="0" w:space="0" w:color="auto"/>
        <w:left w:val="none" w:sz="0" w:space="0" w:color="auto"/>
        <w:bottom w:val="none" w:sz="0" w:space="0" w:color="auto"/>
        <w:right w:val="none" w:sz="0" w:space="0" w:color="auto"/>
      </w:divBdr>
    </w:div>
    <w:div w:id="2095393778">
      <w:bodyDiv w:val="1"/>
      <w:marLeft w:val="0"/>
      <w:marRight w:val="0"/>
      <w:marTop w:val="0"/>
      <w:marBottom w:val="0"/>
      <w:divBdr>
        <w:top w:val="none" w:sz="0" w:space="0" w:color="auto"/>
        <w:left w:val="none" w:sz="0" w:space="0" w:color="auto"/>
        <w:bottom w:val="none" w:sz="0" w:space="0" w:color="auto"/>
        <w:right w:val="none" w:sz="0" w:space="0" w:color="auto"/>
      </w:divBdr>
    </w:div>
    <w:div w:id="2095466497">
      <w:bodyDiv w:val="1"/>
      <w:marLeft w:val="0"/>
      <w:marRight w:val="0"/>
      <w:marTop w:val="0"/>
      <w:marBottom w:val="0"/>
      <w:divBdr>
        <w:top w:val="none" w:sz="0" w:space="0" w:color="auto"/>
        <w:left w:val="none" w:sz="0" w:space="0" w:color="auto"/>
        <w:bottom w:val="none" w:sz="0" w:space="0" w:color="auto"/>
        <w:right w:val="none" w:sz="0" w:space="0" w:color="auto"/>
      </w:divBdr>
    </w:div>
    <w:div w:id="2104178497">
      <w:bodyDiv w:val="1"/>
      <w:marLeft w:val="0"/>
      <w:marRight w:val="0"/>
      <w:marTop w:val="0"/>
      <w:marBottom w:val="0"/>
      <w:divBdr>
        <w:top w:val="none" w:sz="0" w:space="0" w:color="auto"/>
        <w:left w:val="none" w:sz="0" w:space="0" w:color="auto"/>
        <w:bottom w:val="none" w:sz="0" w:space="0" w:color="auto"/>
        <w:right w:val="none" w:sz="0" w:space="0" w:color="auto"/>
      </w:divBdr>
    </w:div>
    <w:div w:id="2104254073">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29085712">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 w:id="2134866566">
      <w:bodyDiv w:val="1"/>
      <w:marLeft w:val="0"/>
      <w:marRight w:val="0"/>
      <w:marTop w:val="0"/>
      <w:marBottom w:val="0"/>
      <w:divBdr>
        <w:top w:val="none" w:sz="0" w:space="0" w:color="auto"/>
        <w:left w:val="none" w:sz="0" w:space="0" w:color="auto"/>
        <w:bottom w:val="none" w:sz="0" w:space="0" w:color="auto"/>
        <w:right w:val="none" w:sz="0" w:space="0" w:color="auto"/>
      </w:divBdr>
    </w:div>
    <w:div w:id="2137406929">
      <w:bodyDiv w:val="1"/>
      <w:marLeft w:val="0"/>
      <w:marRight w:val="0"/>
      <w:marTop w:val="0"/>
      <w:marBottom w:val="0"/>
      <w:divBdr>
        <w:top w:val="none" w:sz="0" w:space="0" w:color="auto"/>
        <w:left w:val="none" w:sz="0" w:space="0" w:color="auto"/>
        <w:bottom w:val="none" w:sz="0" w:space="0" w:color="auto"/>
        <w:right w:val="none" w:sz="0" w:space="0" w:color="auto"/>
      </w:divBdr>
    </w:div>
    <w:div w:id="213759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05/4/413/&#1740;&#1591;&#1608;&#1601;&#1608;&#1606;" TargetMode="External"/><Relationship Id="rId2" Type="http://schemas.openxmlformats.org/officeDocument/2006/relationships/hyperlink" Target="http://lib.eshia.ir/15101/1/259/&#1575;&#1590;&#1591;&#1585;" TargetMode="External"/><Relationship Id="rId1" Type="http://schemas.openxmlformats.org/officeDocument/2006/relationships/hyperlink" Target="http://lib.eshia.ir/11005/2/220/&#1740;&#1590;&#1591;&#1585;" TargetMode="External"/><Relationship Id="rId4" Type="http://schemas.openxmlformats.org/officeDocument/2006/relationships/hyperlink" Target="http://lib.eshia.ir/10083/2/147/&#1571;&#1580;&#1586;&#1571;&#160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78BFD-C313-4036-8FDB-1ADDD35FB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19894</TotalTime>
  <Pages>9</Pages>
  <Words>2730</Words>
  <Characters>15564</Characters>
  <Application>Microsoft Office Word</Application>
  <DocSecurity>0</DocSecurity>
  <Lines>129</Lines>
  <Paragraphs>36</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18258</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
  <cp:lastModifiedBy>محمدمهدی عمادی</cp:lastModifiedBy>
  <cp:revision>5312</cp:revision>
  <cp:lastPrinted>2021-03-30T20:39:00Z</cp:lastPrinted>
  <dcterms:created xsi:type="dcterms:W3CDTF">2020-09-27T06:05:00Z</dcterms:created>
  <dcterms:modified xsi:type="dcterms:W3CDTF">2021-04-11T12:22:00Z</dcterms:modified>
  <cp:contentStatus>ویرایش 2.5</cp:contentStatus>
  <cp:version>2.7</cp:version>
</cp:coreProperties>
</file>