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1" w:rsidRPr="00431CE4" w:rsidRDefault="00E67041" w:rsidP="003248B2">
      <w:pPr>
        <w:pStyle w:val="TOC2"/>
        <w:rPr>
          <w:rtl/>
        </w:rPr>
      </w:pPr>
      <w:r w:rsidRPr="00431CE4">
        <w:rPr>
          <w:rFonts w:hint="cs"/>
          <w:rtl/>
        </w:rPr>
        <w:t>سمه تعالی</w:t>
      </w:r>
    </w:p>
    <w:p w:rsidR="004E2F95" w:rsidRDefault="004E2F95" w:rsidP="004E2F95">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70008180" w:history="1">
        <w:r w:rsidRPr="007051E2">
          <w:rPr>
            <w:rStyle w:val="Hyperlink"/>
            <w:rFonts w:hint="eastAsia"/>
            <w:noProof/>
            <w:rtl/>
          </w:rPr>
          <w:t>مسأله</w:t>
        </w:r>
        <w:r w:rsidRPr="007051E2">
          <w:rPr>
            <w:rStyle w:val="Hyperlink"/>
            <w:noProof/>
            <w:rtl/>
          </w:rPr>
          <w:t xml:space="preserve"> 6 (</w:t>
        </w:r>
        <w:r w:rsidRPr="007051E2">
          <w:rPr>
            <w:rStyle w:val="Hyperlink"/>
            <w:rFonts w:hint="eastAsia"/>
            <w:noProof/>
            <w:rtl/>
          </w:rPr>
          <w:t>حکم</w:t>
        </w:r>
        <w:r w:rsidRPr="007051E2">
          <w:rPr>
            <w:rStyle w:val="Hyperlink"/>
            <w:noProof/>
            <w:rtl/>
          </w:rPr>
          <w:t xml:space="preserve"> </w:t>
        </w:r>
        <w:r w:rsidRPr="007051E2">
          <w:rPr>
            <w:rStyle w:val="Hyperlink"/>
            <w:rFonts w:hint="eastAsia"/>
            <w:noProof/>
            <w:rtl/>
          </w:rPr>
          <w:t>غ</w:t>
        </w:r>
        <w:r w:rsidRPr="007051E2">
          <w:rPr>
            <w:rStyle w:val="Hyperlink"/>
            <w:rFonts w:hint="cs"/>
            <w:noProof/>
            <w:rtl/>
          </w:rPr>
          <w:t>ی</w:t>
        </w:r>
        <w:r w:rsidRPr="007051E2">
          <w:rPr>
            <w:rStyle w:val="Hyperlink"/>
            <w:rFonts w:hint="eastAsia"/>
            <w:noProof/>
            <w:rtl/>
          </w:rPr>
          <w:t>ر</w:t>
        </w:r>
        <w:r w:rsidRPr="007051E2">
          <w:rPr>
            <w:rStyle w:val="Hyperlink"/>
            <w:noProof/>
            <w:rtl/>
          </w:rPr>
          <w:t xml:space="preserve"> </w:t>
        </w:r>
        <w:r w:rsidRPr="007051E2">
          <w:rPr>
            <w:rStyle w:val="Hyperlink"/>
            <w:rFonts w:hint="eastAsia"/>
            <w:noProof/>
            <w:rtl/>
          </w:rPr>
          <w:t>قادر</w:t>
        </w:r>
        <w:r w:rsidRPr="007051E2">
          <w:rPr>
            <w:rStyle w:val="Hyperlink"/>
            <w:noProof/>
            <w:rtl/>
          </w:rPr>
          <w:t xml:space="preserve"> </w:t>
        </w:r>
        <w:r w:rsidRPr="007051E2">
          <w:rPr>
            <w:rStyle w:val="Hyperlink"/>
            <w:rFonts w:hint="eastAsia"/>
            <w:noProof/>
            <w:rtl/>
          </w:rPr>
          <w:t>بر</w:t>
        </w:r>
        <w:r w:rsidRPr="007051E2">
          <w:rPr>
            <w:rStyle w:val="Hyperlink"/>
            <w:noProof/>
            <w:rtl/>
          </w:rPr>
          <w:t xml:space="preserve"> </w:t>
        </w:r>
        <w:r w:rsidRPr="007051E2">
          <w:rPr>
            <w:rStyle w:val="Hyperlink"/>
            <w:rFonts w:hint="eastAsia"/>
            <w:noProof/>
            <w:rtl/>
          </w:rPr>
          <w:t>تکب</w:t>
        </w:r>
        <w:r w:rsidRPr="007051E2">
          <w:rPr>
            <w:rStyle w:val="Hyperlink"/>
            <w:rFonts w:hint="cs"/>
            <w:noProof/>
            <w:rtl/>
          </w:rPr>
          <w:t>ی</w:t>
        </w:r>
        <w:r w:rsidRPr="007051E2">
          <w:rPr>
            <w:rStyle w:val="Hyperlink"/>
            <w:rFonts w:hint="eastAsia"/>
            <w:noProof/>
            <w:rtl/>
          </w:rPr>
          <w:t>ر</w:t>
        </w:r>
        <w:r w:rsidRPr="007051E2">
          <w:rPr>
            <w:rStyle w:val="Hyperlink"/>
            <w:noProof/>
            <w:rtl/>
          </w:rPr>
          <w:t xml:space="preserve"> </w:t>
        </w:r>
        <w:r w:rsidRPr="007051E2">
          <w:rPr>
            <w:rStyle w:val="Hyperlink"/>
            <w:rFonts w:hint="eastAsia"/>
            <w:noProof/>
            <w:rtl/>
          </w:rPr>
          <w:t>صح</w:t>
        </w:r>
        <w:r w:rsidRPr="007051E2">
          <w:rPr>
            <w:rStyle w:val="Hyperlink"/>
            <w:rFonts w:hint="cs"/>
            <w:noProof/>
            <w:rtl/>
          </w:rPr>
          <w:t>ی</w:t>
        </w:r>
        <w:r w:rsidRPr="007051E2">
          <w:rPr>
            <w:rStyle w:val="Hyperlink"/>
            <w:rFonts w:hint="eastAsia"/>
            <w:noProof/>
            <w:rtl/>
          </w:rPr>
          <w:t>ح</w:t>
        </w:r>
        <w:r w:rsidRPr="007051E2">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Toc70008180 \h</w:instrText>
        </w:r>
        <w:r>
          <w:rPr>
            <w:noProof/>
            <w:webHidden/>
            <w:rtl/>
          </w:rPr>
          <w:instrText xml:space="preserve"> </w:instrText>
        </w:r>
        <w:r>
          <w:rPr>
            <w:rStyle w:val="Hyperlink"/>
            <w:noProof/>
            <w:rtl/>
          </w:rPr>
        </w:r>
        <w:r>
          <w:rPr>
            <w:rStyle w:val="Hyperlink"/>
            <w:noProof/>
            <w:rtl/>
          </w:rPr>
          <w:fldChar w:fldCharType="separate"/>
        </w:r>
        <w:r w:rsidR="0065125F">
          <w:rPr>
            <w:noProof/>
            <w:webHidden/>
            <w:rtl/>
          </w:rPr>
          <w:t>1</w:t>
        </w:r>
        <w:r>
          <w:rPr>
            <w:rStyle w:val="Hyperlink"/>
            <w:noProof/>
            <w:rtl/>
          </w:rPr>
          <w:fldChar w:fldCharType="end"/>
        </w:r>
      </w:hyperlink>
    </w:p>
    <w:p w:rsidR="004E2F95" w:rsidRDefault="00194009" w:rsidP="004E2F95">
      <w:pPr>
        <w:pStyle w:val="TOC2"/>
        <w:rPr>
          <w:rFonts w:asciiTheme="minorHAnsi" w:eastAsiaTheme="minorEastAsia" w:hAnsiTheme="minorHAnsi" w:cstheme="minorBidi"/>
          <w:bCs w:val="0"/>
          <w:noProof/>
          <w:color w:val="auto"/>
          <w:szCs w:val="22"/>
          <w:rtl/>
        </w:rPr>
      </w:pPr>
      <w:hyperlink w:anchor="_Toc70008181" w:history="1">
        <w:r w:rsidR="004E2F95" w:rsidRPr="007051E2">
          <w:rPr>
            <w:rStyle w:val="Hyperlink"/>
            <w:rFonts w:hint="eastAsia"/>
            <w:noProof/>
            <w:rtl/>
          </w:rPr>
          <w:t>أدله</w:t>
        </w:r>
        <w:r w:rsidR="004E2F95" w:rsidRPr="007051E2">
          <w:rPr>
            <w:rStyle w:val="Hyperlink"/>
            <w:noProof/>
            <w:rtl/>
          </w:rPr>
          <w:t xml:space="preserve"> </w:t>
        </w:r>
        <w:r w:rsidR="004E2F95" w:rsidRPr="007051E2">
          <w:rPr>
            <w:rStyle w:val="Hyperlink"/>
            <w:rFonts w:hint="eastAsia"/>
            <w:noProof/>
            <w:rtl/>
          </w:rPr>
          <w:t>لزوم</w:t>
        </w:r>
        <w:r w:rsidR="004E2F95" w:rsidRPr="007051E2">
          <w:rPr>
            <w:rStyle w:val="Hyperlink"/>
            <w:noProof/>
            <w:rtl/>
          </w:rPr>
          <w:t xml:space="preserve"> </w:t>
        </w:r>
        <w:r w:rsidR="004E2F95" w:rsidRPr="007051E2">
          <w:rPr>
            <w:rStyle w:val="Hyperlink"/>
            <w:rFonts w:hint="eastAsia"/>
            <w:noProof/>
            <w:rtl/>
          </w:rPr>
          <w:t>گفتن</w:t>
        </w:r>
        <w:r w:rsidR="004E2F95" w:rsidRPr="007051E2">
          <w:rPr>
            <w:rStyle w:val="Hyperlink"/>
            <w:noProof/>
            <w:rtl/>
          </w:rPr>
          <w:t xml:space="preserve"> </w:t>
        </w:r>
        <w:r w:rsidR="004E2F95" w:rsidRPr="007051E2">
          <w:rPr>
            <w:rStyle w:val="Hyperlink"/>
            <w:rFonts w:hint="eastAsia"/>
            <w:noProof/>
            <w:rtl/>
          </w:rPr>
          <w:t>تکب</w:t>
        </w:r>
        <w:r w:rsidR="004E2F95" w:rsidRPr="007051E2">
          <w:rPr>
            <w:rStyle w:val="Hyperlink"/>
            <w:rFonts w:hint="cs"/>
            <w:noProof/>
            <w:rtl/>
          </w:rPr>
          <w:t>ی</w:t>
        </w:r>
        <w:r w:rsidR="004E2F95" w:rsidRPr="007051E2">
          <w:rPr>
            <w:rStyle w:val="Hyperlink"/>
            <w:rFonts w:hint="eastAsia"/>
            <w:noProof/>
            <w:rtl/>
          </w:rPr>
          <w:t>ر</w:t>
        </w:r>
        <w:r w:rsidR="004E2F95" w:rsidRPr="007051E2">
          <w:rPr>
            <w:rStyle w:val="Hyperlink"/>
            <w:noProof/>
            <w:rtl/>
          </w:rPr>
          <w:t xml:space="preserve"> </w:t>
        </w:r>
        <w:r w:rsidR="004E2F95" w:rsidRPr="007051E2">
          <w:rPr>
            <w:rStyle w:val="Hyperlink"/>
            <w:rFonts w:hint="eastAsia"/>
            <w:noProof/>
            <w:rtl/>
          </w:rPr>
          <w:t>ملحون</w:t>
        </w:r>
        <w:r w:rsidR="004E2F95">
          <w:rPr>
            <w:noProof/>
            <w:webHidden/>
            <w:rtl/>
          </w:rPr>
          <w:tab/>
        </w:r>
        <w:r w:rsidR="004E2F95">
          <w:rPr>
            <w:rStyle w:val="Hyperlink"/>
            <w:noProof/>
            <w:rtl/>
          </w:rPr>
          <w:fldChar w:fldCharType="begin"/>
        </w:r>
        <w:r w:rsidR="004E2F95">
          <w:rPr>
            <w:noProof/>
            <w:webHidden/>
            <w:rtl/>
          </w:rPr>
          <w:instrText xml:space="preserve"> </w:instrText>
        </w:r>
        <w:r w:rsidR="004E2F95">
          <w:rPr>
            <w:noProof/>
            <w:webHidden/>
          </w:rPr>
          <w:instrText>PAGEREF</w:instrText>
        </w:r>
        <w:r w:rsidR="004E2F95">
          <w:rPr>
            <w:noProof/>
            <w:webHidden/>
            <w:rtl/>
          </w:rPr>
          <w:instrText xml:space="preserve"> _</w:instrText>
        </w:r>
        <w:r w:rsidR="004E2F95">
          <w:rPr>
            <w:noProof/>
            <w:webHidden/>
          </w:rPr>
          <w:instrText>Toc70008181 \h</w:instrText>
        </w:r>
        <w:r w:rsidR="004E2F95">
          <w:rPr>
            <w:noProof/>
            <w:webHidden/>
            <w:rtl/>
          </w:rPr>
          <w:instrText xml:space="preserve"> </w:instrText>
        </w:r>
        <w:r w:rsidR="004E2F95">
          <w:rPr>
            <w:rStyle w:val="Hyperlink"/>
            <w:noProof/>
            <w:rtl/>
          </w:rPr>
        </w:r>
        <w:r w:rsidR="004E2F95">
          <w:rPr>
            <w:rStyle w:val="Hyperlink"/>
            <w:noProof/>
            <w:rtl/>
          </w:rPr>
          <w:fldChar w:fldCharType="separate"/>
        </w:r>
        <w:r w:rsidR="0065125F">
          <w:rPr>
            <w:noProof/>
            <w:webHidden/>
            <w:rtl/>
          </w:rPr>
          <w:t>1</w:t>
        </w:r>
        <w:r w:rsidR="004E2F95">
          <w:rPr>
            <w:rStyle w:val="Hyperlink"/>
            <w:noProof/>
            <w:rtl/>
          </w:rPr>
          <w:fldChar w:fldCharType="end"/>
        </w:r>
      </w:hyperlink>
    </w:p>
    <w:p w:rsidR="004E2F95" w:rsidRDefault="00194009" w:rsidP="004E2F95">
      <w:pPr>
        <w:pStyle w:val="TOC3"/>
        <w:tabs>
          <w:tab w:val="right" w:leader="dot" w:pos="10194"/>
        </w:tabs>
        <w:rPr>
          <w:rFonts w:asciiTheme="minorHAnsi" w:eastAsiaTheme="minorEastAsia" w:hAnsiTheme="minorHAnsi" w:cstheme="minorBidi"/>
          <w:bCs w:val="0"/>
          <w:iCs w:val="0"/>
          <w:noProof/>
          <w:color w:val="auto"/>
          <w:szCs w:val="22"/>
          <w:rtl/>
        </w:rPr>
      </w:pPr>
      <w:hyperlink w:anchor="_Toc70008182" w:history="1">
        <w:r w:rsidR="004E2F95" w:rsidRPr="007051E2">
          <w:rPr>
            <w:rStyle w:val="Hyperlink"/>
            <w:rFonts w:hint="eastAsia"/>
            <w:noProof/>
            <w:rtl/>
          </w:rPr>
          <w:t>دل</w:t>
        </w:r>
        <w:r w:rsidR="004E2F95" w:rsidRPr="007051E2">
          <w:rPr>
            <w:rStyle w:val="Hyperlink"/>
            <w:rFonts w:hint="cs"/>
            <w:noProof/>
            <w:rtl/>
          </w:rPr>
          <w:t>ی</w:t>
        </w:r>
        <w:r w:rsidR="004E2F95" w:rsidRPr="007051E2">
          <w:rPr>
            <w:rStyle w:val="Hyperlink"/>
            <w:rFonts w:hint="eastAsia"/>
            <w:noProof/>
            <w:rtl/>
          </w:rPr>
          <w:t>ل</w:t>
        </w:r>
        <w:r w:rsidR="004E2F95" w:rsidRPr="007051E2">
          <w:rPr>
            <w:rStyle w:val="Hyperlink"/>
            <w:noProof/>
            <w:rtl/>
          </w:rPr>
          <w:t xml:space="preserve"> </w:t>
        </w:r>
        <w:r w:rsidR="004E2F95" w:rsidRPr="007051E2">
          <w:rPr>
            <w:rStyle w:val="Hyperlink"/>
            <w:rFonts w:hint="eastAsia"/>
            <w:noProof/>
            <w:rtl/>
          </w:rPr>
          <w:t>نهم</w:t>
        </w:r>
        <w:r w:rsidR="004E2F95" w:rsidRPr="007051E2">
          <w:rPr>
            <w:rStyle w:val="Hyperlink"/>
            <w:noProof/>
            <w:rtl/>
          </w:rPr>
          <w:t xml:space="preserve"> (</w:t>
        </w:r>
        <w:r w:rsidR="004E2F95" w:rsidRPr="007051E2">
          <w:rPr>
            <w:rStyle w:val="Hyperlink"/>
            <w:rFonts w:hint="eastAsia"/>
            <w:noProof/>
            <w:rtl/>
          </w:rPr>
          <w:t>فحوا</w:t>
        </w:r>
        <w:r w:rsidR="004E2F95" w:rsidRPr="007051E2">
          <w:rPr>
            <w:rStyle w:val="Hyperlink"/>
            <w:rFonts w:hint="cs"/>
            <w:noProof/>
            <w:rtl/>
          </w:rPr>
          <w:t>ی</w:t>
        </w:r>
        <w:r w:rsidR="004E2F95" w:rsidRPr="007051E2">
          <w:rPr>
            <w:rStyle w:val="Hyperlink"/>
            <w:noProof/>
            <w:rtl/>
          </w:rPr>
          <w:t xml:space="preserve"> </w:t>
        </w:r>
        <w:r w:rsidR="004E2F95" w:rsidRPr="007051E2">
          <w:rPr>
            <w:rStyle w:val="Hyperlink"/>
            <w:rFonts w:hint="eastAsia"/>
            <w:noProof/>
            <w:rtl/>
          </w:rPr>
          <w:t>أدله</w:t>
        </w:r>
        <w:r w:rsidR="004E2F95" w:rsidRPr="007051E2">
          <w:rPr>
            <w:rStyle w:val="Hyperlink"/>
            <w:noProof/>
            <w:rtl/>
          </w:rPr>
          <w:t xml:space="preserve"> </w:t>
        </w:r>
        <w:r w:rsidR="004E2F95" w:rsidRPr="007051E2">
          <w:rPr>
            <w:rStyle w:val="Hyperlink"/>
            <w:rFonts w:hint="eastAsia"/>
            <w:noProof/>
            <w:rtl/>
          </w:rPr>
          <w:t>مربوط</w:t>
        </w:r>
        <w:r w:rsidR="004E2F95" w:rsidRPr="007051E2">
          <w:rPr>
            <w:rStyle w:val="Hyperlink"/>
            <w:noProof/>
            <w:rtl/>
          </w:rPr>
          <w:t xml:space="preserve"> </w:t>
        </w:r>
        <w:r w:rsidR="004E2F95" w:rsidRPr="007051E2">
          <w:rPr>
            <w:rStyle w:val="Hyperlink"/>
            <w:rFonts w:hint="eastAsia"/>
            <w:noProof/>
            <w:rtl/>
          </w:rPr>
          <w:t>به</w:t>
        </w:r>
        <w:r w:rsidR="004E2F95" w:rsidRPr="007051E2">
          <w:rPr>
            <w:rStyle w:val="Hyperlink"/>
            <w:noProof/>
            <w:rtl/>
          </w:rPr>
          <w:t xml:space="preserve"> </w:t>
        </w:r>
        <w:r w:rsidR="004E2F95" w:rsidRPr="007051E2">
          <w:rPr>
            <w:rStyle w:val="Hyperlink"/>
            <w:rFonts w:hint="eastAsia"/>
            <w:noProof/>
            <w:rtl/>
          </w:rPr>
          <w:t>أخرس</w:t>
        </w:r>
        <w:r w:rsidR="004E2F95" w:rsidRPr="007051E2">
          <w:rPr>
            <w:rStyle w:val="Hyperlink"/>
            <w:noProof/>
            <w:rtl/>
          </w:rPr>
          <w:t>)</w:t>
        </w:r>
        <w:r w:rsidR="004E2F95">
          <w:rPr>
            <w:noProof/>
            <w:webHidden/>
            <w:rtl/>
          </w:rPr>
          <w:tab/>
        </w:r>
        <w:r w:rsidR="004E2F95">
          <w:rPr>
            <w:rStyle w:val="Hyperlink"/>
            <w:noProof/>
            <w:rtl/>
          </w:rPr>
          <w:fldChar w:fldCharType="begin"/>
        </w:r>
        <w:r w:rsidR="004E2F95">
          <w:rPr>
            <w:noProof/>
            <w:webHidden/>
            <w:rtl/>
          </w:rPr>
          <w:instrText xml:space="preserve"> </w:instrText>
        </w:r>
        <w:r w:rsidR="004E2F95">
          <w:rPr>
            <w:noProof/>
            <w:webHidden/>
          </w:rPr>
          <w:instrText>PAGEREF</w:instrText>
        </w:r>
        <w:r w:rsidR="004E2F95">
          <w:rPr>
            <w:noProof/>
            <w:webHidden/>
            <w:rtl/>
          </w:rPr>
          <w:instrText xml:space="preserve"> _</w:instrText>
        </w:r>
        <w:r w:rsidR="004E2F95">
          <w:rPr>
            <w:noProof/>
            <w:webHidden/>
          </w:rPr>
          <w:instrText>Toc70008182 \h</w:instrText>
        </w:r>
        <w:r w:rsidR="004E2F95">
          <w:rPr>
            <w:noProof/>
            <w:webHidden/>
            <w:rtl/>
          </w:rPr>
          <w:instrText xml:space="preserve"> </w:instrText>
        </w:r>
        <w:r w:rsidR="004E2F95">
          <w:rPr>
            <w:rStyle w:val="Hyperlink"/>
            <w:noProof/>
            <w:rtl/>
          </w:rPr>
        </w:r>
        <w:r w:rsidR="004E2F95">
          <w:rPr>
            <w:rStyle w:val="Hyperlink"/>
            <w:noProof/>
            <w:rtl/>
          </w:rPr>
          <w:fldChar w:fldCharType="separate"/>
        </w:r>
        <w:r w:rsidR="0065125F">
          <w:rPr>
            <w:noProof/>
            <w:webHidden/>
            <w:rtl/>
          </w:rPr>
          <w:t>2</w:t>
        </w:r>
        <w:r w:rsidR="004E2F95">
          <w:rPr>
            <w:rStyle w:val="Hyperlink"/>
            <w:noProof/>
            <w:rtl/>
          </w:rPr>
          <w:fldChar w:fldCharType="end"/>
        </w:r>
      </w:hyperlink>
    </w:p>
    <w:p w:rsidR="004E2F95" w:rsidRDefault="00194009" w:rsidP="004E2F95">
      <w:pPr>
        <w:pStyle w:val="TOC2"/>
        <w:rPr>
          <w:rFonts w:asciiTheme="minorHAnsi" w:eastAsiaTheme="minorEastAsia" w:hAnsiTheme="minorHAnsi" w:cstheme="minorBidi"/>
          <w:bCs w:val="0"/>
          <w:noProof/>
          <w:color w:val="auto"/>
          <w:szCs w:val="22"/>
          <w:rtl/>
        </w:rPr>
      </w:pPr>
      <w:hyperlink w:anchor="_Toc70008183" w:history="1">
        <w:r w:rsidR="004E2F95" w:rsidRPr="007051E2">
          <w:rPr>
            <w:rStyle w:val="Hyperlink"/>
            <w:rFonts w:hint="eastAsia"/>
            <w:noProof/>
            <w:rtl/>
          </w:rPr>
          <w:t>نکته</w:t>
        </w:r>
        <w:r w:rsidR="004E2F95" w:rsidRPr="007051E2">
          <w:rPr>
            <w:rStyle w:val="Hyperlink"/>
            <w:noProof/>
            <w:rtl/>
          </w:rPr>
          <w:t xml:space="preserve"> (</w:t>
        </w:r>
        <w:r w:rsidR="004E2F95" w:rsidRPr="007051E2">
          <w:rPr>
            <w:rStyle w:val="Hyperlink"/>
            <w:rFonts w:hint="eastAsia"/>
            <w:noProof/>
            <w:rtl/>
          </w:rPr>
          <w:t>دلالت</w:t>
        </w:r>
        <w:r w:rsidR="004E2F95" w:rsidRPr="007051E2">
          <w:rPr>
            <w:rStyle w:val="Hyperlink"/>
            <w:noProof/>
            <w:rtl/>
          </w:rPr>
          <w:t xml:space="preserve"> </w:t>
        </w:r>
        <w:r w:rsidR="004E2F95" w:rsidRPr="007051E2">
          <w:rPr>
            <w:rStyle w:val="Hyperlink"/>
            <w:rFonts w:hint="eastAsia"/>
            <w:noProof/>
            <w:rtl/>
          </w:rPr>
          <w:t>صح</w:t>
        </w:r>
        <w:r w:rsidR="004E2F95" w:rsidRPr="007051E2">
          <w:rPr>
            <w:rStyle w:val="Hyperlink"/>
            <w:rFonts w:hint="cs"/>
            <w:noProof/>
            <w:rtl/>
          </w:rPr>
          <w:t>ی</w:t>
        </w:r>
        <w:r w:rsidR="004E2F95" w:rsidRPr="007051E2">
          <w:rPr>
            <w:rStyle w:val="Hyperlink"/>
            <w:rFonts w:hint="eastAsia"/>
            <w:noProof/>
            <w:rtl/>
          </w:rPr>
          <w:t>حه</w:t>
        </w:r>
        <w:r w:rsidR="004E2F95" w:rsidRPr="007051E2">
          <w:rPr>
            <w:rStyle w:val="Hyperlink"/>
            <w:noProof/>
            <w:rtl/>
          </w:rPr>
          <w:t xml:space="preserve"> </w:t>
        </w:r>
        <w:r w:rsidR="004E2F95" w:rsidRPr="007051E2">
          <w:rPr>
            <w:rStyle w:val="Hyperlink"/>
            <w:rFonts w:hint="eastAsia"/>
            <w:noProof/>
            <w:rtl/>
          </w:rPr>
          <w:t>عبدالله</w:t>
        </w:r>
        <w:r w:rsidR="004E2F95" w:rsidRPr="007051E2">
          <w:rPr>
            <w:rStyle w:val="Hyperlink"/>
            <w:noProof/>
            <w:rtl/>
          </w:rPr>
          <w:t xml:space="preserve"> </w:t>
        </w:r>
        <w:r w:rsidR="004E2F95" w:rsidRPr="007051E2">
          <w:rPr>
            <w:rStyle w:val="Hyperlink"/>
            <w:rFonts w:hint="eastAsia"/>
            <w:noProof/>
            <w:rtl/>
          </w:rPr>
          <w:t>بن</w:t>
        </w:r>
        <w:r w:rsidR="004E2F95" w:rsidRPr="007051E2">
          <w:rPr>
            <w:rStyle w:val="Hyperlink"/>
            <w:noProof/>
            <w:rtl/>
          </w:rPr>
          <w:t xml:space="preserve"> </w:t>
        </w:r>
        <w:r w:rsidR="004E2F95" w:rsidRPr="007051E2">
          <w:rPr>
            <w:rStyle w:val="Hyperlink"/>
            <w:rFonts w:hint="eastAsia"/>
            <w:noProof/>
            <w:rtl/>
          </w:rPr>
          <w:t>سنان</w:t>
        </w:r>
        <w:r w:rsidR="004E2F95" w:rsidRPr="007051E2">
          <w:rPr>
            <w:rStyle w:val="Hyperlink"/>
            <w:noProof/>
            <w:rtl/>
          </w:rPr>
          <w:t xml:space="preserve"> </w:t>
        </w:r>
        <w:r w:rsidR="004E2F95" w:rsidRPr="007051E2">
          <w:rPr>
            <w:rStyle w:val="Hyperlink"/>
            <w:rFonts w:hint="eastAsia"/>
            <w:noProof/>
            <w:rtl/>
          </w:rPr>
          <w:t>بر</w:t>
        </w:r>
        <w:r w:rsidR="004E2F95" w:rsidRPr="007051E2">
          <w:rPr>
            <w:rStyle w:val="Hyperlink"/>
            <w:noProof/>
            <w:rtl/>
          </w:rPr>
          <w:t xml:space="preserve"> </w:t>
        </w:r>
        <w:r w:rsidR="004E2F95" w:rsidRPr="007051E2">
          <w:rPr>
            <w:rStyle w:val="Hyperlink"/>
            <w:rFonts w:hint="eastAsia"/>
            <w:noProof/>
            <w:rtl/>
          </w:rPr>
          <w:t>عدم</w:t>
        </w:r>
        <w:r w:rsidR="004E2F95" w:rsidRPr="007051E2">
          <w:rPr>
            <w:rStyle w:val="Hyperlink"/>
            <w:noProof/>
            <w:rtl/>
          </w:rPr>
          <w:t xml:space="preserve"> </w:t>
        </w:r>
        <w:r w:rsidR="004E2F95" w:rsidRPr="007051E2">
          <w:rPr>
            <w:rStyle w:val="Hyperlink"/>
            <w:rFonts w:hint="eastAsia"/>
            <w:noProof/>
            <w:rtl/>
          </w:rPr>
          <w:t>سقوط</w:t>
        </w:r>
        <w:r w:rsidR="004E2F95" w:rsidRPr="007051E2">
          <w:rPr>
            <w:rStyle w:val="Hyperlink"/>
            <w:noProof/>
            <w:rtl/>
          </w:rPr>
          <w:t xml:space="preserve"> </w:t>
        </w:r>
        <w:r w:rsidR="004E2F95" w:rsidRPr="007051E2">
          <w:rPr>
            <w:rStyle w:val="Hyperlink"/>
            <w:rFonts w:hint="eastAsia"/>
            <w:noProof/>
            <w:rtl/>
          </w:rPr>
          <w:t>فر</w:t>
        </w:r>
        <w:r w:rsidR="004E2F95" w:rsidRPr="007051E2">
          <w:rPr>
            <w:rStyle w:val="Hyperlink"/>
            <w:rFonts w:hint="cs"/>
            <w:noProof/>
            <w:rtl/>
          </w:rPr>
          <w:t>ی</w:t>
        </w:r>
        <w:r w:rsidR="004E2F95" w:rsidRPr="007051E2">
          <w:rPr>
            <w:rStyle w:val="Hyperlink"/>
            <w:rFonts w:hint="eastAsia"/>
            <w:noProof/>
            <w:rtl/>
          </w:rPr>
          <w:t>ضه</w:t>
        </w:r>
        <w:r w:rsidR="004E2F95" w:rsidRPr="007051E2">
          <w:rPr>
            <w:rStyle w:val="Hyperlink"/>
            <w:noProof/>
            <w:rtl/>
          </w:rPr>
          <w:t xml:space="preserve"> </w:t>
        </w:r>
        <w:r w:rsidR="004E2F95" w:rsidRPr="007051E2">
          <w:rPr>
            <w:rStyle w:val="Hyperlink"/>
            <w:rFonts w:hint="eastAsia"/>
            <w:noProof/>
            <w:rtl/>
          </w:rPr>
          <w:t>با</w:t>
        </w:r>
        <w:r w:rsidR="004E2F95" w:rsidRPr="007051E2">
          <w:rPr>
            <w:rStyle w:val="Hyperlink"/>
            <w:noProof/>
            <w:rtl/>
          </w:rPr>
          <w:t xml:space="preserve"> </w:t>
        </w:r>
        <w:r w:rsidR="004E2F95" w:rsidRPr="007051E2">
          <w:rPr>
            <w:rStyle w:val="Hyperlink"/>
            <w:rFonts w:hint="eastAsia"/>
            <w:noProof/>
            <w:rtl/>
          </w:rPr>
          <w:t>عجز</w:t>
        </w:r>
        <w:r w:rsidR="004E2F95" w:rsidRPr="007051E2">
          <w:rPr>
            <w:rStyle w:val="Hyperlink"/>
            <w:noProof/>
            <w:rtl/>
          </w:rPr>
          <w:t xml:space="preserve"> </w:t>
        </w:r>
        <w:r w:rsidR="004E2F95" w:rsidRPr="007051E2">
          <w:rPr>
            <w:rStyle w:val="Hyperlink"/>
            <w:rFonts w:hint="eastAsia"/>
            <w:noProof/>
            <w:rtl/>
          </w:rPr>
          <w:t>از</w:t>
        </w:r>
        <w:r w:rsidR="004E2F95" w:rsidRPr="007051E2">
          <w:rPr>
            <w:rStyle w:val="Hyperlink"/>
            <w:noProof/>
            <w:rtl/>
          </w:rPr>
          <w:t xml:space="preserve"> </w:t>
        </w:r>
        <w:r w:rsidR="004E2F95" w:rsidRPr="007051E2">
          <w:rPr>
            <w:rStyle w:val="Hyperlink"/>
            <w:rFonts w:hint="eastAsia"/>
            <w:noProof/>
            <w:rtl/>
          </w:rPr>
          <w:t>سنت</w:t>
        </w:r>
        <w:r w:rsidR="004E2F95" w:rsidRPr="007051E2">
          <w:rPr>
            <w:rStyle w:val="Hyperlink"/>
            <w:noProof/>
            <w:rtl/>
          </w:rPr>
          <w:t>)</w:t>
        </w:r>
        <w:r w:rsidR="004E2F95">
          <w:rPr>
            <w:noProof/>
            <w:webHidden/>
            <w:rtl/>
          </w:rPr>
          <w:tab/>
        </w:r>
        <w:r w:rsidR="004E2F95">
          <w:rPr>
            <w:rStyle w:val="Hyperlink"/>
            <w:noProof/>
            <w:rtl/>
          </w:rPr>
          <w:fldChar w:fldCharType="begin"/>
        </w:r>
        <w:r w:rsidR="004E2F95">
          <w:rPr>
            <w:noProof/>
            <w:webHidden/>
            <w:rtl/>
          </w:rPr>
          <w:instrText xml:space="preserve"> </w:instrText>
        </w:r>
        <w:r w:rsidR="004E2F95">
          <w:rPr>
            <w:noProof/>
            <w:webHidden/>
          </w:rPr>
          <w:instrText>PAGEREF</w:instrText>
        </w:r>
        <w:r w:rsidR="004E2F95">
          <w:rPr>
            <w:noProof/>
            <w:webHidden/>
            <w:rtl/>
          </w:rPr>
          <w:instrText xml:space="preserve"> _</w:instrText>
        </w:r>
        <w:r w:rsidR="004E2F95">
          <w:rPr>
            <w:noProof/>
            <w:webHidden/>
          </w:rPr>
          <w:instrText>Toc70008183 \h</w:instrText>
        </w:r>
        <w:r w:rsidR="004E2F95">
          <w:rPr>
            <w:noProof/>
            <w:webHidden/>
            <w:rtl/>
          </w:rPr>
          <w:instrText xml:space="preserve"> </w:instrText>
        </w:r>
        <w:r w:rsidR="004E2F95">
          <w:rPr>
            <w:rStyle w:val="Hyperlink"/>
            <w:noProof/>
            <w:rtl/>
          </w:rPr>
        </w:r>
        <w:r w:rsidR="004E2F95">
          <w:rPr>
            <w:rStyle w:val="Hyperlink"/>
            <w:noProof/>
            <w:rtl/>
          </w:rPr>
          <w:fldChar w:fldCharType="separate"/>
        </w:r>
        <w:r w:rsidR="0065125F">
          <w:rPr>
            <w:noProof/>
            <w:webHidden/>
            <w:rtl/>
          </w:rPr>
          <w:t>3</w:t>
        </w:r>
        <w:r w:rsidR="004E2F95">
          <w:rPr>
            <w:rStyle w:val="Hyperlink"/>
            <w:noProof/>
            <w:rtl/>
          </w:rPr>
          <w:fldChar w:fldCharType="end"/>
        </w:r>
      </w:hyperlink>
    </w:p>
    <w:p w:rsidR="004E2F95" w:rsidRDefault="00194009" w:rsidP="004E2F95">
      <w:pPr>
        <w:pStyle w:val="TOC4"/>
        <w:tabs>
          <w:tab w:val="right" w:leader="dot" w:pos="10194"/>
        </w:tabs>
        <w:rPr>
          <w:rFonts w:asciiTheme="minorHAnsi" w:eastAsiaTheme="minorEastAsia" w:hAnsiTheme="minorHAnsi" w:cstheme="minorBidi"/>
          <w:bCs w:val="0"/>
          <w:noProof/>
          <w:color w:val="auto"/>
          <w:szCs w:val="22"/>
          <w:rtl/>
        </w:rPr>
      </w:pPr>
      <w:hyperlink w:anchor="_Toc70008184" w:history="1">
        <w:r w:rsidR="004E2F95" w:rsidRPr="007051E2">
          <w:rPr>
            <w:rStyle w:val="Hyperlink"/>
            <w:rFonts w:hint="eastAsia"/>
            <w:noProof/>
            <w:rtl/>
          </w:rPr>
          <w:t>بررس</w:t>
        </w:r>
        <w:r w:rsidR="004E2F95" w:rsidRPr="007051E2">
          <w:rPr>
            <w:rStyle w:val="Hyperlink"/>
            <w:rFonts w:hint="cs"/>
            <w:noProof/>
            <w:rtl/>
          </w:rPr>
          <w:t>ی</w:t>
        </w:r>
        <w:r w:rsidR="004E2F95" w:rsidRPr="007051E2">
          <w:rPr>
            <w:rStyle w:val="Hyperlink"/>
            <w:noProof/>
            <w:rtl/>
          </w:rPr>
          <w:t xml:space="preserve"> </w:t>
        </w:r>
        <w:r w:rsidR="004E2F95" w:rsidRPr="007051E2">
          <w:rPr>
            <w:rStyle w:val="Hyperlink"/>
            <w:rFonts w:hint="eastAsia"/>
            <w:noProof/>
            <w:rtl/>
          </w:rPr>
          <w:t>حکم</w:t>
        </w:r>
        <w:r w:rsidR="004E2F95" w:rsidRPr="007051E2">
          <w:rPr>
            <w:rStyle w:val="Hyperlink"/>
            <w:noProof/>
            <w:rtl/>
          </w:rPr>
          <w:t xml:space="preserve"> </w:t>
        </w:r>
        <w:r w:rsidR="004E2F95" w:rsidRPr="007051E2">
          <w:rPr>
            <w:rStyle w:val="Hyperlink"/>
            <w:rFonts w:hint="eastAsia"/>
            <w:noProof/>
            <w:rtl/>
          </w:rPr>
          <w:t>مسأله</w:t>
        </w:r>
        <w:r w:rsidR="004E2F95" w:rsidRPr="007051E2">
          <w:rPr>
            <w:rStyle w:val="Hyperlink"/>
            <w:noProof/>
            <w:rtl/>
          </w:rPr>
          <w:t xml:space="preserve"> </w:t>
        </w:r>
        <w:r w:rsidR="004E2F95" w:rsidRPr="007051E2">
          <w:rPr>
            <w:rStyle w:val="Hyperlink"/>
            <w:rFonts w:hint="eastAsia"/>
            <w:noProof/>
            <w:rtl/>
          </w:rPr>
          <w:t>در</w:t>
        </w:r>
        <w:r w:rsidR="004E2F95" w:rsidRPr="007051E2">
          <w:rPr>
            <w:rStyle w:val="Hyperlink"/>
            <w:noProof/>
            <w:rtl/>
          </w:rPr>
          <w:t xml:space="preserve"> </w:t>
        </w:r>
        <w:r w:rsidR="004E2F95" w:rsidRPr="007051E2">
          <w:rPr>
            <w:rStyle w:val="Hyperlink"/>
            <w:rFonts w:hint="eastAsia"/>
            <w:noProof/>
            <w:rtl/>
          </w:rPr>
          <w:t>صورت</w:t>
        </w:r>
        <w:r w:rsidR="004E2F95" w:rsidRPr="007051E2">
          <w:rPr>
            <w:rStyle w:val="Hyperlink"/>
            <w:noProof/>
            <w:rtl/>
          </w:rPr>
          <w:t xml:space="preserve"> </w:t>
        </w:r>
        <w:r w:rsidR="004E2F95" w:rsidRPr="007051E2">
          <w:rPr>
            <w:rStyle w:val="Hyperlink"/>
            <w:rFonts w:hint="eastAsia"/>
            <w:noProof/>
            <w:rtl/>
          </w:rPr>
          <w:t>فر</w:t>
        </w:r>
        <w:r w:rsidR="004E2F95" w:rsidRPr="007051E2">
          <w:rPr>
            <w:rStyle w:val="Hyperlink"/>
            <w:rFonts w:hint="cs"/>
            <w:noProof/>
            <w:rtl/>
          </w:rPr>
          <w:t>ی</w:t>
        </w:r>
        <w:r w:rsidR="004E2F95" w:rsidRPr="007051E2">
          <w:rPr>
            <w:rStyle w:val="Hyperlink"/>
            <w:rFonts w:hint="eastAsia"/>
            <w:noProof/>
            <w:rtl/>
          </w:rPr>
          <w:t>ضه</w:t>
        </w:r>
        <w:r w:rsidR="004E2F95" w:rsidRPr="007051E2">
          <w:rPr>
            <w:rStyle w:val="Hyperlink"/>
            <w:noProof/>
            <w:rtl/>
          </w:rPr>
          <w:t xml:space="preserve"> </w:t>
        </w:r>
        <w:r w:rsidR="004E2F95" w:rsidRPr="007051E2">
          <w:rPr>
            <w:rStyle w:val="Hyperlink"/>
            <w:rFonts w:hint="cs"/>
            <w:noProof/>
            <w:rtl/>
          </w:rPr>
          <w:t>ی</w:t>
        </w:r>
        <w:r w:rsidR="004E2F95" w:rsidRPr="007051E2">
          <w:rPr>
            <w:rStyle w:val="Hyperlink"/>
            <w:rFonts w:hint="eastAsia"/>
            <w:noProof/>
            <w:rtl/>
          </w:rPr>
          <w:t>ا</w:t>
        </w:r>
        <w:r w:rsidR="004E2F95" w:rsidRPr="007051E2">
          <w:rPr>
            <w:rStyle w:val="Hyperlink"/>
            <w:noProof/>
            <w:rtl/>
          </w:rPr>
          <w:t xml:space="preserve"> </w:t>
        </w:r>
        <w:r w:rsidR="004E2F95" w:rsidRPr="007051E2">
          <w:rPr>
            <w:rStyle w:val="Hyperlink"/>
            <w:rFonts w:hint="eastAsia"/>
            <w:noProof/>
            <w:rtl/>
          </w:rPr>
          <w:t>سنت</w:t>
        </w:r>
        <w:r w:rsidR="004E2F95" w:rsidRPr="007051E2">
          <w:rPr>
            <w:rStyle w:val="Hyperlink"/>
            <w:noProof/>
            <w:rtl/>
          </w:rPr>
          <w:t xml:space="preserve"> </w:t>
        </w:r>
        <w:r w:rsidR="004E2F95" w:rsidRPr="007051E2">
          <w:rPr>
            <w:rStyle w:val="Hyperlink"/>
            <w:rFonts w:hint="eastAsia"/>
            <w:noProof/>
            <w:rtl/>
          </w:rPr>
          <w:t>بودن</w:t>
        </w:r>
        <w:r w:rsidR="004E2F95" w:rsidRPr="007051E2">
          <w:rPr>
            <w:rStyle w:val="Hyperlink"/>
            <w:noProof/>
            <w:rtl/>
          </w:rPr>
          <w:t xml:space="preserve"> </w:t>
        </w:r>
        <w:r w:rsidR="004E2F95" w:rsidRPr="007051E2">
          <w:rPr>
            <w:rStyle w:val="Hyperlink"/>
            <w:rFonts w:hint="eastAsia"/>
            <w:noProof/>
            <w:rtl/>
          </w:rPr>
          <w:t>تکب</w:t>
        </w:r>
        <w:r w:rsidR="004E2F95" w:rsidRPr="007051E2">
          <w:rPr>
            <w:rStyle w:val="Hyperlink"/>
            <w:rFonts w:hint="cs"/>
            <w:noProof/>
            <w:rtl/>
          </w:rPr>
          <w:t>ی</w:t>
        </w:r>
        <w:r w:rsidR="004E2F95" w:rsidRPr="007051E2">
          <w:rPr>
            <w:rStyle w:val="Hyperlink"/>
            <w:rFonts w:hint="eastAsia"/>
            <w:noProof/>
            <w:rtl/>
          </w:rPr>
          <w:t>ر</w:t>
        </w:r>
        <w:r w:rsidR="004E2F95" w:rsidRPr="007051E2">
          <w:rPr>
            <w:rStyle w:val="Hyperlink"/>
            <w:noProof/>
            <w:rtl/>
          </w:rPr>
          <w:t xml:space="preserve"> </w:t>
        </w:r>
        <w:r w:rsidR="004E2F95" w:rsidRPr="007051E2">
          <w:rPr>
            <w:rStyle w:val="Hyperlink"/>
            <w:rFonts w:hint="eastAsia"/>
            <w:noProof/>
            <w:rtl/>
          </w:rPr>
          <w:t>و</w:t>
        </w:r>
        <w:r w:rsidR="004E2F95" w:rsidRPr="007051E2">
          <w:rPr>
            <w:rStyle w:val="Hyperlink"/>
            <w:noProof/>
            <w:rtl/>
          </w:rPr>
          <w:t xml:space="preserve"> </w:t>
        </w:r>
        <w:r w:rsidR="004E2F95" w:rsidRPr="007051E2">
          <w:rPr>
            <w:rStyle w:val="Hyperlink"/>
            <w:rFonts w:hint="eastAsia"/>
            <w:noProof/>
            <w:rtl/>
          </w:rPr>
          <w:t>تحس</w:t>
        </w:r>
        <w:r w:rsidR="004E2F95" w:rsidRPr="007051E2">
          <w:rPr>
            <w:rStyle w:val="Hyperlink"/>
            <w:rFonts w:hint="cs"/>
            <w:noProof/>
            <w:rtl/>
          </w:rPr>
          <w:t>ی</w:t>
        </w:r>
        <w:r w:rsidR="004E2F95" w:rsidRPr="007051E2">
          <w:rPr>
            <w:rStyle w:val="Hyperlink"/>
            <w:rFonts w:hint="eastAsia"/>
            <w:noProof/>
            <w:rtl/>
          </w:rPr>
          <w:t>ن</w:t>
        </w:r>
        <w:r w:rsidR="004E2F95">
          <w:rPr>
            <w:noProof/>
            <w:webHidden/>
            <w:rtl/>
          </w:rPr>
          <w:tab/>
        </w:r>
        <w:r w:rsidR="004E2F95">
          <w:rPr>
            <w:rStyle w:val="Hyperlink"/>
            <w:noProof/>
            <w:rtl/>
          </w:rPr>
          <w:fldChar w:fldCharType="begin"/>
        </w:r>
        <w:r w:rsidR="004E2F95">
          <w:rPr>
            <w:noProof/>
            <w:webHidden/>
            <w:rtl/>
          </w:rPr>
          <w:instrText xml:space="preserve"> </w:instrText>
        </w:r>
        <w:r w:rsidR="004E2F95">
          <w:rPr>
            <w:noProof/>
            <w:webHidden/>
          </w:rPr>
          <w:instrText>PAGEREF</w:instrText>
        </w:r>
        <w:r w:rsidR="004E2F95">
          <w:rPr>
            <w:noProof/>
            <w:webHidden/>
            <w:rtl/>
          </w:rPr>
          <w:instrText xml:space="preserve"> _</w:instrText>
        </w:r>
        <w:r w:rsidR="004E2F95">
          <w:rPr>
            <w:noProof/>
            <w:webHidden/>
          </w:rPr>
          <w:instrText>Toc70008184 \h</w:instrText>
        </w:r>
        <w:r w:rsidR="004E2F95">
          <w:rPr>
            <w:noProof/>
            <w:webHidden/>
            <w:rtl/>
          </w:rPr>
          <w:instrText xml:space="preserve"> </w:instrText>
        </w:r>
        <w:r w:rsidR="004E2F95">
          <w:rPr>
            <w:rStyle w:val="Hyperlink"/>
            <w:noProof/>
            <w:rtl/>
          </w:rPr>
        </w:r>
        <w:r w:rsidR="004E2F95">
          <w:rPr>
            <w:rStyle w:val="Hyperlink"/>
            <w:noProof/>
            <w:rtl/>
          </w:rPr>
          <w:fldChar w:fldCharType="separate"/>
        </w:r>
        <w:r w:rsidR="0065125F">
          <w:rPr>
            <w:noProof/>
            <w:webHidden/>
            <w:rtl/>
          </w:rPr>
          <w:t>4</w:t>
        </w:r>
        <w:r w:rsidR="004E2F95">
          <w:rPr>
            <w:rStyle w:val="Hyperlink"/>
            <w:noProof/>
            <w:rtl/>
          </w:rPr>
          <w:fldChar w:fldCharType="end"/>
        </w:r>
      </w:hyperlink>
    </w:p>
    <w:p w:rsidR="004E2F95" w:rsidRDefault="004E2F95" w:rsidP="004E2F95">
      <w:pPr>
        <w:pStyle w:val="TOC4"/>
        <w:tabs>
          <w:tab w:val="right" w:leader="dot" w:pos="10194"/>
        </w:tabs>
        <w:rPr>
          <w:rFonts w:asciiTheme="minorHAnsi" w:eastAsiaTheme="minorEastAsia" w:hAnsiTheme="minorHAnsi" w:cstheme="minorBidi"/>
          <w:bCs w:val="0"/>
          <w:noProof/>
          <w:color w:val="auto"/>
          <w:szCs w:val="22"/>
          <w:rtl/>
        </w:rPr>
      </w:pPr>
      <w:hyperlink w:anchor="_Toc70008185" w:history="1">
        <w:r w:rsidRPr="007051E2">
          <w:rPr>
            <w:rStyle w:val="Hyperlink"/>
            <w:rFonts w:hint="eastAsia"/>
            <w:noProof/>
            <w:rtl/>
          </w:rPr>
          <w:t>نظر</w:t>
        </w:r>
        <w:r w:rsidRPr="007051E2">
          <w:rPr>
            <w:rStyle w:val="Hyperlink"/>
            <w:noProof/>
            <w:rtl/>
          </w:rPr>
          <w:t xml:space="preserve"> </w:t>
        </w:r>
        <w:r w:rsidRPr="007051E2">
          <w:rPr>
            <w:rStyle w:val="Hyperlink"/>
            <w:rFonts w:hint="eastAsia"/>
            <w:noProof/>
            <w:rtl/>
          </w:rPr>
          <w:t>مشهور</w:t>
        </w:r>
        <w:r w:rsidRPr="007051E2">
          <w:rPr>
            <w:rStyle w:val="Hyperlink"/>
            <w:noProof/>
            <w:rtl/>
          </w:rPr>
          <w:t xml:space="preserve"> (</w:t>
        </w:r>
        <w:r w:rsidRPr="007051E2">
          <w:rPr>
            <w:rStyle w:val="Hyperlink"/>
            <w:rFonts w:hint="eastAsia"/>
            <w:noProof/>
            <w:rtl/>
          </w:rPr>
          <w:t>سقوط</w:t>
        </w:r>
        <w:r w:rsidRPr="007051E2">
          <w:rPr>
            <w:rStyle w:val="Hyperlink"/>
            <w:noProof/>
            <w:rtl/>
          </w:rPr>
          <w:t xml:space="preserve"> </w:t>
        </w:r>
        <w:r w:rsidRPr="007051E2">
          <w:rPr>
            <w:rStyle w:val="Hyperlink"/>
            <w:rFonts w:hint="eastAsia"/>
            <w:noProof/>
            <w:rtl/>
          </w:rPr>
          <w:t>به</w:t>
        </w:r>
        <w:r w:rsidRPr="007051E2">
          <w:rPr>
            <w:rStyle w:val="Hyperlink"/>
            <w:noProof/>
            <w:rtl/>
          </w:rPr>
          <w:t xml:space="preserve"> </w:t>
        </w:r>
        <w:r w:rsidRPr="007051E2">
          <w:rPr>
            <w:rStyle w:val="Hyperlink"/>
            <w:rFonts w:hint="eastAsia"/>
            <w:noProof/>
            <w:rtl/>
          </w:rPr>
          <w:t>اندازه</w:t>
        </w:r>
        <w:r w:rsidRPr="007051E2">
          <w:rPr>
            <w:rStyle w:val="Hyperlink"/>
            <w:noProof/>
            <w:rtl/>
          </w:rPr>
          <w:t xml:space="preserve"> </w:t>
        </w:r>
        <w:r w:rsidRPr="007051E2">
          <w:rPr>
            <w:rStyle w:val="Hyperlink"/>
            <w:rFonts w:hint="eastAsia"/>
            <w:noProof/>
            <w:rtl/>
          </w:rPr>
          <w:t>ضرورت</w:t>
        </w:r>
        <w:r w:rsidRPr="007051E2">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Toc70008185 \h</w:instrText>
        </w:r>
        <w:r>
          <w:rPr>
            <w:noProof/>
            <w:webHidden/>
            <w:rtl/>
          </w:rPr>
          <w:instrText xml:space="preserve"> </w:instrText>
        </w:r>
        <w:r>
          <w:rPr>
            <w:rStyle w:val="Hyperlink"/>
            <w:noProof/>
            <w:rtl/>
          </w:rPr>
        </w:r>
        <w:r>
          <w:rPr>
            <w:rStyle w:val="Hyperlink"/>
            <w:noProof/>
            <w:rtl/>
          </w:rPr>
          <w:fldChar w:fldCharType="separate"/>
        </w:r>
        <w:r w:rsidR="0065125F">
          <w:rPr>
            <w:noProof/>
            <w:webHidden/>
            <w:rtl/>
          </w:rPr>
          <w:t>4</w:t>
        </w:r>
        <w:r>
          <w:rPr>
            <w:rStyle w:val="Hyperlink"/>
            <w:noProof/>
            <w:rtl/>
          </w:rPr>
          <w:fldChar w:fldCharType="end"/>
        </w:r>
      </w:hyperlink>
    </w:p>
    <w:p w:rsidR="004E2F95" w:rsidRDefault="004E2F95" w:rsidP="004E2F95">
      <w:pPr>
        <w:pStyle w:val="TOC4"/>
        <w:tabs>
          <w:tab w:val="right" w:leader="dot" w:pos="10194"/>
        </w:tabs>
        <w:rPr>
          <w:rFonts w:asciiTheme="minorHAnsi" w:eastAsiaTheme="minorEastAsia" w:hAnsiTheme="minorHAnsi" w:cstheme="minorBidi"/>
          <w:bCs w:val="0"/>
          <w:noProof/>
          <w:color w:val="auto"/>
          <w:szCs w:val="22"/>
          <w:rtl/>
        </w:rPr>
      </w:pPr>
      <w:hyperlink w:anchor="_Toc70008186" w:history="1">
        <w:r w:rsidRPr="007051E2">
          <w:rPr>
            <w:rStyle w:val="Hyperlink"/>
            <w:rFonts w:hint="eastAsia"/>
            <w:noProof/>
            <w:rtl/>
          </w:rPr>
          <w:t>شبهه</w:t>
        </w:r>
        <w:r w:rsidRPr="007051E2">
          <w:rPr>
            <w:rStyle w:val="Hyperlink"/>
            <w:noProof/>
            <w:rtl/>
          </w:rPr>
          <w:t xml:space="preserve"> (</w:t>
        </w:r>
        <w:r w:rsidRPr="007051E2">
          <w:rPr>
            <w:rStyle w:val="Hyperlink"/>
            <w:rFonts w:hint="eastAsia"/>
            <w:noProof/>
            <w:rtl/>
          </w:rPr>
          <w:t>تعارض</w:t>
        </w:r>
        <w:r w:rsidRPr="007051E2">
          <w:rPr>
            <w:rStyle w:val="Hyperlink"/>
            <w:noProof/>
            <w:rtl/>
          </w:rPr>
          <w:t xml:space="preserve"> </w:t>
        </w:r>
        <w:r w:rsidRPr="007051E2">
          <w:rPr>
            <w:rStyle w:val="Hyperlink"/>
            <w:rFonts w:hint="eastAsia"/>
            <w:noProof/>
            <w:rtl/>
          </w:rPr>
          <w:t>اطلاق</w:t>
        </w:r>
        <w:r w:rsidRPr="007051E2">
          <w:rPr>
            <w:rStyle w:val="Hyperlink"/>
            <w:noProof/>
            <w:rtl/>
          </w:rPr>
          <w:t xml:space="preserve"> </w:t>
        </w:r>
        <w:r w:rsidRPr="007051E2">
          <w:rPr>
            <w:rStyle w:val="Hyperlink"/>
            <w:rFonts w:hint="eastAsia"/>
            <w:noProof/>
            <w:rtl/>
          </w:rPr>
          <w:t>أدله</w:t>
        </w:r>
        <w:r w:rsidRPr="007051E2">
          <w:rPr>
            <w:rStyle w:val="Hyperlink"/>
            <w:noProof/>
            <w:rtl/>
          </w:rPr>
          <w:t xml:space="preserve"> </w:t>
        </w:r>
        <w:r w:rsidRPr="007051E2">
          <w:rPr>
            <w:rStyle w:val="Hyperlink"/>
            <w:rFonts w:hint="eastAsia"/>
            <w:noProof/>
            <w:rtl/>
          </w:rPr>
          <w:t>شرط</w:t>
        </w:r>
        <w:r w:rsidRPr="007051E2">
          <w:rPr>
            <w:rStyle w:val="Hyperlink"/>
            <w:rFonts w:hint="cs"/>
            <w:noProof/>
            <w:rtl/>
          </w:rPr>
          <w:t>ی</w:t>
        </w:r>
        <w:r w:rsidRPr="007051E2">
          <w:rPr>
            <w:rStyle w:val="Hyperlink"/>
            <w:rFonts w:hint="eastAsia"/>
            <w:noProof/>
            <w:rtl/>
          </w:rPr>
          <w:t>ت</w:t>
        </w:r>
        <w:r w:rsidRPr="007051E2">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Toc70008186 \h</w:instrText>
        </w:r>
        <w:r>
          <w:rPr>
            <w:noProof/>
            <w:webHidden/>
            <w:rtl/>
          </w:rPr>
          <w:instrText xml:space="preserve"> </w:instrText>
        </w:r>
        <w:r>
          <w:rPr>
            <w:rStyle w:val="Hyperlink"/>
            <w:noProof/>
            <w:rtl/>
          </w:rPr>
        </w:r>
        <w:r>
          <w:rPr>
            <w:rStyle w:val="Hyperlink"/>
            <w:noProof/>
            <w:rtl/>
          </w:rPr>
          <w:fldChar w:fldCharType="separate"/>
        </w:r>
        <w:r w:rsidR="0065125F">
          <w:rPr>
            <w:noProof/>
            <w:webHidden/>
            <w:rtl/>
          </w:rPr>
          <w:t>5</w:t>
        </w:r>
        <w:r>
          <w:rPr>
            <w:rStyle w:val="Hyperlink"/>
            <w:noProof/>
            <w:rtl/>
          </w:rPr>
          <w:fldChar w:fldCharType="end"/>
        </w:r>
      </w:hyperlink>
    </w:p>
    <w:p w:rsidR="004E2F95" w:rsidRDefault="00194009" w:rsidP="004E2F95">
      <w:pPr>
        <w:pStyle w:val="TOC5"/>
        <w:tabs>
          <w:tab w:val="right" w:leader="dot" w:pos="10194"/>
        </w:tabs>
        <w:rPr>
          <w:rFonts w:asciiTheme="minorHAnsi" w:eastAsiaTheme="minorEastAsia" w:hAnsiTheme="minorHAnsi" w:cstheme="minorBidi"/>
          <w:bCs w:val="0"/>
          <w:noProof/>
          <w:color w:val="auto"/>
          <w:szCs w:val="22"/>
          <w:rtl/>
        </w:rPr>
      </w:pPr>
      <w:hyperlink w:anchor="_Toc70008187" w:history="1">
        <w:r w:rsidR="004E2F95" w:rsidRPr="007051E2">
          <w:rPr>
            <w:rStyle w:val="Hyperlink"/>
            <w:rFonts w:hint="eastAsia"/>
            <w:noProof/>
            <w:rtl/>
          </w:rPr>
          <w:t>جواب</w:t>
        </w:r>
        <w:r w:rsidR="004E2F95" w:rsidRPr="007051E2">
          <w:rPr>
            <w:rStyle w:val="Hyperlink"/>
            <w:noProof/>
            <w:rtl/>
          </w:rPr>
          <w:t xml:space="preserve"> </w:t>
        </w:r>
        <w:r w:rsidR="004E2F95" w:rsidRPr="007051E2">
          <w:rPr>
            <w:rStyle w:val="Hyperlink"/>
            <w:rFonts w:hint="eastAsia"/>
            <w:noProof/>
            <w:rtl/>
          </w:rPr>
          <w:t>صغرو</w:t>
        </w:r>
        <w:r w:rsidR="004E2F95" w:rsidRPr="007051E2">
          <w:rPr>
            <w:rStyle w:val="Hyperlink"/>
            <w:rFonts w:hint="cs"/>
            <w:noProof/>
            <w:rtl/>
          </w:rPr>
          <w:t>ی</w:t>
        </w:r>
        <w:r w:rsidR="004E2F95" w:rsidRPr="007051E2">
          <w:rPr>
            <w:rStyle w:val="Hyperlink"/>
            <w:noProof/>
            <w:rtl/>
          </w:rPr>
          <w:t xml:space="preserve"> </w:t>
        </w:r>
        <w:r w:rsidR="004E2F95" w:rsidRPr="007051E2">
          <w:rPr>
            <w:rStyle w:val="Hyperlink"/>
            <w:rFonts w:hint="eastAsia"/>
            <w:noProof/>
            <w:rtl/>
          </w:rPr>
          <w:t>از</w:t>
        </w:r>
        <w:r w:rsidR="004E2F95" w:rsidRPr="007051E2">
          <w:rPr>
            <w:rStyle w:val="Hyperlink"/>
            <w:noProof/>
            <w:rtl/>
          </w:rPr>
          <w:t xml:space="preserve"> </w:t>
        </w:r>
        <w:r w:rsidR="004E2F95" w:rsidRPr="007051E2">
          <w:rPr>
            <w:rStyle w:val="Hyperlink"/>
            <w:rFonts w:hint="eastAsia"/>
            <w:noProof/>
            <w:rtl/>
          </w:rPr>
          <w:t>شبهه</w:t>
        </w:r>
        <w:r w:rsidR="004E2F95" w:rsidRPr="007051E2">
          <w:rPr>
            <w:rStyle w:val="Hyperlink"/>
            <w:noProof/>
            <w:rtl/>
          </w:rPr>
          <w:t xml:space="preserve"> (</w:t>
        </w:r>
        <w:r w:rsidR="004E2F95" w:rsidRPr="007051E2">
          <w:rPr>
            <w:rStyle w:val="Hyperlink"/>
            <w:rFonts w:hint="eastAsia"/>
            <w:noProof/>
            <w:rtl/>
          </w:rPr>
          <w:t>عدم</w:t>
        </w:r>
        <w:r w:rsidR="004E2F95" w:rsidRPr="007051E2">
          <w:rPr>
            <w:rStyle w:val="Hyperlink"/>
            <w:noProof/>
            <w:rtl/>
          </w:rPr>
          <w:t xml:space="preserve"> </w:t>
        </w:r>
        <w:r w:rsidR="004E2F95" w:rsidRPr="007051E2">
          <w:rPr>
            <w:rStyle w:val="Hyperlink"/>
            <w:rFonts w:hint="eastAsia"/>
            <w:noProof/>
            <w:rtl/>
          </w:rPr>
          <w:t>وجود</w:t>
        </w:r>
        <w:r w:rsidR="004E2F95" w:rsidRPr="007051E2">
          <w:rPr>
            <w:rStyle w:val="Hyperlink"/>
            <w:noProof/>
            <w:rtl/>
          </w:rPr>
          <w:t xml:space="preserve"> </w:t>
        </w:r>
        <w:r w:rsidR="004E2F95" w:rsidRPr="007051E2">
          <w:rPr>
            <w:rStyle w:val="Hyperlink"/>
            <w:rFonts w:hint="eastAsia"/>
            <w:noProof/>
            <w:rtl/>
          </w:rPr>
          <w:t>اطلاق</w:t>
        </w:r>
        <w:r w:rsidR="004E2F95" w:rsidRPr="007051E2">
          <w:rPr>
            <w:rStyle w:val="Hyperlink"/>
            <w:noProof/>
            <w:rtl/>
          </w:rPr>
          <w:t xml:space="preserve"> </w:t>
        </w:r>
        <w:r w:rsidR="004E2F95" w:rsidRPr="007051E2">
          <w:rPr>
            <w:rStyle w:val="Hyperlink"/>
            <w:rFonts w:hint="eastAsia"/>
            <w:noProof/>
            <w:rtl/>
          </w:rPr>
          <w:t>در</w:t>
        </w:r>
        <w:r w:rsidR="004E2F95" w:rsidRPr="007051E2">
          <w:rPr>
            <w:rStyle w:val="Hyperlink"/>
            <w:noProof/>
            <w:rtl/>
          </w:rPr>
          <w:t xml:space="preserve"> </w:t>
        </w:r>
        <w:r w:rsidR="004E2F95" w:rsidRPr="007051E2">
          <w:rPr>
            <w:rStyle w:val="Hyperlink"/>
            <w:rFonts w:hint="cs"/>
            <w:noProof/>
            <w:rtl/>
          </w:rPr>
          <w:t>ی</w:t>
        </w:r>
        <w:r w:rsidR="004E2F95" w:rsidRPr="007051E2">
          <w:rPr>
            <w:rStyle w:val="Hyperlink"/>
            <w:rFonts w:hint="eastAsia"/>
            <w:noProof/>
            <w:rtl/>
          </w:rPr>
          <w:t>ک</w:t>
        </w:r>
        <w:r w:rsidR="004E2F95" w:rsidRPr="007051E2">
          <w:rPr>
            <w:rStyle w:val="Hyperlink"/>
            <w:noProof/>
            <w:rtl/>
          </w:rPr>
          <w:t xml:space="preserve"> </w:t>
        </w:r>
        <w:r w:rsidR="004E2F95" w:rsidRPr="007051E2">
          <w:rPr>
            <w:rStyle w:val="Hyperlink"/>
            <w:rFonts w:hint="eastAsia"/>
            <w:noProof/>
            <w:rtl/>
          </w:rPr>
          <w:t>طرف</w:t>
        </w:r>
        <w:r w:rsidR="004E2F95" w:rsidRPr="007051E2">
          <w:rPr>
            <w:rStyle w:val="Hyperlink"/>
            <w:noProof/>
            <w:rtl/>
          </w:rPr>
          <w:t>)</w:t>
        </w:r>
        <w:r w:rsidR="004E2F95">
          <w:rPr>
            <w:noProof/>
            <w:webHidden/>
            <w:rtl/>
          </w:rPr>
          <w:tab/>
        </w:r>
        <w:r w:rsidR="004E2F95">
          <w:rPr>
            <w:rStyle w:val="Hyperlink"/>
            <w:noProof/>
            <w:rtl/>
          </w:rPr>
          <w:fldChar w:fldCharType="begin"/>
        </w:r>
        <w:r w:rsidR="004E2F95">
          <w:rPr>
            <w:noProof/>
            <w:webHidden/>
            <w:rtl/>
          </w:rPr>
          <w:instrText xml:space="preserve"> </w:instrText>
        </w:r>
        <w:r w:rsidR="004E2F95">
          <w:rPr>
            <w:noProof/>
            <w:webHidden/>
          </w:rPr>
          <w:instrText>PAGEREF</w:instrText>
        </w:r>
        <w:r w:rsidR="004E2F95">
          <w:rPr>
            <w:noProof/>
            <w:webHidden/>
            <w:rtl/>
          </w:rPr>
          <w:instrText xml:space="preserve"> _</w:instrText>
        </w:r>
        <w:r w:rsidR="004E2F95">
          <w:rPr>
            <w:noProof/>
            <w:webHidden/>
          </w:rPr>
          <w:instrText>Toc70008187 \h</w:instrText>
        </w:r>
        <w:r w:rsidR="004E2F95">
          <w:rPr>
            <w:noProof/>
            <w:webHidden/>
            <w:rtl/>
          </w:rPr>
          <w:instrText xml:space="preserve"> </w:instrText>
        </w:r>
        <w:r w:rsidR="004E2F95">
          <w:rPr>
            <w:rStyle w:val="Hyperlink"/>
            <w:noProof/>
            <w:rtl/>
          </w:rPr>
        </w:r>
        <w:r w:rsidR="004E2F95">
          <w:rPr>
            <w:rStyle w:val="Hyperlink"/>
            <w:noProof/>
            <w:rtl/>
          </w:rPr>
          <w:fldChar w:fldCharType="separate"/>
        </w:r>
        <w:r w:rsidR="0065125F">
          <w:rPr>
            <w:noProof/>
            <w:webHidden/>
            <w:rtl/>
          </w:rPr>
          <w:t>6</w:t>
        </w:r>
        <w:r w:rsidR="004E2F95">
          <w:rPr>
            <w:rStyle w:val="Hyperlink"/>
            <w:noProof/>
            <w:rtl/>
          </w:rPr>
          <w:fldChar w:fldCharType="end"/>
        </w:r>
      </w:hyperlink>
    </w:p>
    <w:p w:rsidR="004E2F95" w:rsidRDefault="00194009" w:rsidP="004E2F95">
      <w:pPr>
        <w:pStyle w:val="TOC5"/>
        <w:tabs>
          <w:tab w:val="right" w:leader="dot" w:pos="10194"/>
        </w:tabs>
        <w:rPr>
          <w:rFonts w:asciiTheme="minorHAnsi" w:eastAsiaTheme="minorEastAsia" w:hAnsiTheme="minorHAnsi" w:cstheme="minorBidi"/>
          <w:bCs w:val="0"/>
          <w:noProof/>
          <w:color w:val="auto"/>
          <w:szCs w:val="22"/>
          <w:rtl/>
        </w:rPr>
      </w:pPr>
      <w:hyperlink w:anchor="_Toc70008188" w:history="1">
        <w:r w:rsidR="004E2F95" w:rsidRPr="007051E2">
          <w:rPr>
            <w:rStyle w:val="Hyperlink"/>
            <w:rFonts w:hint="eastAsia"/>
            <w:noProof/>
            <w:rtl/>
          </w:rPr>
          <w:t>تقو</w:t>
        </w:r>
        <w:r w:rsidR="004E2F95" w:rsidRPr="007051E2">
          <w:rPr>
            <w:rStyle w:val="Hyperlink"/>
            <w:rFonts w:hint="cs"/>
            <w:noProof/>
            <w:rtl/>
          </w:rPr>
          <w:t>ی</w:t>
        </w:r>
        <w:r w:rsidR="004E2F95" w:rsidRPr="007051E2">
          <w:rPr>
            <w:rStyle w:val="Hyperlink"/>
            <w:rFonts w:hint="eastAsia"/>
            <w:noProof/>
            <w:rtl/>
          </w:rPr>
          <w:t>ت</w:t>
        </w:r>
        <w:r w:rsidR="004E2F95" w:rsidRPr="007051E2">
          <w:rPr>
            <w:rStyle w:val="Hyperlink"/>
            <w:noProof/>
            <w:rtl/>
          </w:rPr>
          <w:t xml:space="preserve"> </w:t>
        </w:r>
        <w:r w:rsidR="004E2F95" w:rsidRPr="007051E2">
          <w:rPr>
            <w:rStyle w:val="Hyperlink"/>
            <w:rFonts w:hint="eastAsia"/>
            <w:noProof/>
            <w:rtl/>
          </w:rPr>
          <w:t>شبهه</w:t>
        </w:r>
        <w:r w:rsidR="004E2F95" w:rsidRPr="007051E2">
          <w:rPr>
            <w:rStyle w:val="Hyperlink"/>
            <w:noProof/>
            <w:rtl/>
          </w:rPr>
          <w:t xml:space="preserve"> </w:t>
        </w:r>
        <w:r w:rsidR="004E2F95" w:rsidRPr="007051E2">
          <w:rPr>
            <w:rStyle w:val="Hyperlink"/>
            <w:rFonts w:hint="eastAsia"/>
            <w:noProof/>
            <w:rtl/>
          </w:rPr>
          <w:t>از</w:t>
        </w:r>
        <w:r w:rsidR="004E2F95" w:rsidRPr="007051E2">
          <w:rPr>
            <w:rStyle w:val="Hyperlink"/>
            <w:noProof/>
            <w:rtl/>
          </w:rPr>
          <w:t xml:space="preserve"> </w:t>
        </w:r>
        <w:r w:rsidR="004E2F95" w:rsidRPr="007051E2">
          <w:rPr>
            <w:rStyle w:val="Hyperlink"/>
            <w:rFonts w:hint="eastAsia"/>
            <w:noProof/>
            <w:rtl/>
          </w:rPr>
          <w:t>نظر</w:t>
        </w:r>
        <w:r w:rsidR="004E2F95" w:rsidRPr="007051E2">
          <w:rPr>
            <w:rStyle w:val="Hyperlink"/>
            <w:noProof/>
            <w:rtl/>
          </w:rPr>
          <w:t xml:space="preserve"> </w:t>
        </w:r>
        <w:r w:rsidR="004E2F95" w:rsidRPr="007051E2">
          <w:rPr>
            <w:rStyle w:val="Hyperlink"/>
            <w:rFonts w:hint="eastAsia"/>
            <w:noProof/>
            <w:rtl/>
          </w:rPr>
          <w:t>کبرو</w:t>
        </w:r>
        <w:r w:rsidR="004E2F95" w:rsidRPr="007051E2">
          <w:rPr>
            <w:rStyle w:val="Hyperlink"/>
            <w:rFonts w:hint="cs"/>
            <w:noProof/>
            <w:rtl/>
          </w:rPr>
          <w:t>ی</w:t>
        </w:r>
        <w:r w:rsidR="004E2F95">
          <w:rPr>
            <w:noProof/>
            <w:webHidden/>
            <w:rtl/>
          </w:rPr>
          <w:tab/>
        </w:r>
        <w:r w:rsidR="004E2F95">
          <w:rPr>
            <w:rStyle w:val="Hyperlink"/>
            <w:noProof/>
            <w:rtl/>
          </w:rPr>
          <w:fldChar w:fldCharType="begin"/>
        </w:r>
        <w:r w:rsidR="004E2F95">
          <w:rPr>
            <w:noProof/>
            <w:webHidden/>
            <w:rtl/>
          </w:rPr>
          <w:instrText xml:space="preserve"> </w:instrText>
        </w:r>
        <w:r w:rsidR="004E2F95">
          <w:rPr>
            <w:noProof/>
            <w:webHidden/>
          </w:rPr>
          <w:instrText>PAGEREF</w:instrText>
        </w:r>
        <w:r w:rsidR="004E2F95">
          <w:rPr>
            <w:noProof/>
            <w:webHidden/>
            <w:rtl/>
          </w:rPr>
          <w:instrText xml:space="preserve"> _</w:instrText>
        </w:r>
        <w:r w:rsidR="004E2F95">
          <w:rPr>
            <w:noProof/>
            <w:webHidden/>
          </w:rPr>
          <w:instrText>Toc70008188 \h</w:instrText>
        </w:r>
        <w:r w:rsidR="004E2F95">
          <w:rPr>
            <w:noProof/>
            <w:webHidden/>
            <w:rtl/>
          </w:rPr>
          <w:instrText xml:space="preserve"> </w:instrText>
        </w:r>
        <w:r w:rsidR="004E2F95">
          <w:rPr>
            <w:rStyle w:val="Hyperlink"/>
            <w:noProof/>
            <w:rtl/>
          </w:rPr>
        </w:r>
        <w:r w:rsidR="004E2F95">
          <w:rPr>
            <w:rStyle w:val="Hyperlink"/>
            <w:noProof/>
            <w:rtl/>
          </w:rPr>
          <w:fldChar w:fldCharType="separate"/>
        </w:r>
        <w:r w:rsidR="0065125F">
          <w:rPr>
            <w:noProof/>
            <w:webHidden/>
            <w:rtl/>
          </w:rPr>
          <w:t>7</w:t>
        </w:r>
        <w:r w:rsidR="004E2F95">
          <w:rPr>
            <w:rStyle w:val="Hyperlink"/>
            <w:noProof/>
            <w:rtl/>
          </w:rPr>
          <w:fldChar w:fldCharType="end"/>
        </w:r>
      </w:hyperlink>
    </w:p>
    <w:p w:rsidR="00E67041" w:rsidRPr="00431CE4" w:rsidRDefault="004E2F95" w:rsidP="006621E4">
      <w:pPr>
        <w:jc w:val="both"/>
        <w:rPr>
          <w:rFonts w:cs="B Lotus"/>
        </w:rPr>
      </w:pPr>
      <w:r>
        <w:rPr>
          <w:rFonts w:cs="B Titr"/>
          <w:noProof/>
          <w:webHidden/>
          <w:color w:val="632423" w:themeColor="accent2" w:themeShade="80"/>
          <w:szCs w:val="24"/>
          <w:rtl/>
        </w:rPr>
        <w:fldChar w:fldCharType="end"/>
      </w:r>
    </w:p>
    <w:p w:rsidR="00C91EB6" w:rsidRPr="00431CE4" w:rsidRDefault="00C91EB6" w:rsidP="006621E4">
      <w:pPr>
        <w:tabs>
          <w:tab w:val="left" w:leader="dot" w:pos="9778"/>
        </w:tabs>
        <w:jc w:val="both"/>
        <w:rPr>
          <w:rFonts w:cs="B Lotus"/>
          <w:rtl/>
        </w:rPr>
      </w:pPr>
    </w:p>
    <w:p w:rsidR="00F343FB" w:rsidRPr="00431CE4" w:rsidRDefault="00F842AD" w:rsidP="006621E4">
      <w:pPr>
        <w:jc w:val="both"/>
        <w:rPr>
          <w:rFonts w:cs="B Lotus"/>
        </w:rPr>
      </w:pPr>
      <w:bookmarkStart w:id="0" w:name="_GoBack"/>
      <w:r w:rsidRPr="00194009">
        <w:rPr>
          <w:rStyle w:val="Emphasis"/>
          <w:rFonts w:cs="B Lotus" w:hint="cs"/>
          <w:b/>
          <w:bCs w:val="0"/>
          <w:color w:val="FF0000"/>
          <w:rtl/>
        </w:rPr>
        <w:t>موضوع</w:t>
      </w:r>
      <w:r w:rsidRPr="00194009">
        <w:rPr>
          <w:rStyle w:val="Emphasis"/>
          <w:rFonts w:cs="B Lotus" w:hint="cs"/>
          <w:color w:val="FF0000"/>
          <w:rtl/>
        </w:rPr>
        <w:t>:</w:t>
      </w:r>
      <w:r w:rsidR="00A6366F" w:rsidRPr="00194009">
        <w:rPr>
          <w:rFonts w:cs="B Lotus" w:hint="cs"/>
          <w:color w:val="FF0000"/>
          <w:rtl/>
        </w:rPr>
        <w:t xml:space="preserve"> </w:t>
      </w:r>
      <w:bookmarkStart w:id="1" w:name="BokSabj2_d"/>
      <w:bookmarkEnd w:id="1"/>
      <w:bookmarkEnd w:id="0"/>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2" w:name="BokSabj_d"/>
      <w:bookmarkEnd w:id="2"/>
      <w:r w:rsidR="00ED72A6" w:rsidRPr="00431CE4">
        <w:rPr>
          <w:rFonts w:cs="B Lotus" w:hint="cs"/>
          <w:rtl/>
        </w:rPr>
        <w:t>واجبات نماز</w:t>
      </w:r>
      <w:r w:rsidR="00386C11" w:rsidRPr="00431CE4">
        <w:rPr>
          <w:rFonts w:cs="B Lotus" w:hint="cs"/>
          <w:rtl/>
        </w:rPr>
        <w:t xml:space="preserve"> /</w:t>
      </w:r>
      <w:bookmarkStart w:id="3" w:name="Bokkolli"/>
      <w:bookmarkEnd w:id="3"/>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194009" w:rsidRDefault="008F5B4D" w:rsidP="006621E4">
      <w:pPr>
        <w:jc w:val="both"/>
        <w:rPr>
          <w:rStyle w:val="Emphasis"/>
          <w:rFonts w:cs="B Lotus"/>
          <w:b/>
          <w:bCs w:val="0"/>
          <w:color w:val="FF0000"/>
          <w:rtl/>
        </w:rPr>
      </w:pPr>
      <w:r w:rsidRPr="00194009">
        <w:rPr>
          <w:rStyle w:val="Emphasis"/>
          <w:rFonts w:cs="B Lotus" w:hint="cs"/>
          <w:b/>
          <w:bCs w:val="0"/>
          <w:color w:val="FF0000"/>
          <w:rtl/>
        </w:rPr>
        <w:t>خلاصه مباحث گذشته:</w:t>
      </w:r>
    </w:p>
    <w:p w:rsidR="009931D0" w:rsidRPr="00431CE4" w:rsidRDefault="00F31441" w:rsidP="008D2FA9">
      <w:pPr>
        <w:pBdr>
          <w:bottom w:val="double" w:sz="6" w:space="1" w:color="auto"/>
        </w:pBdr>
        <w:jc w:val="both"/>
        <w:rPr>
          <w:rFonts w:cs="B Lotus"/>
          <w:rtl/>
        </w:rPr>
      </w:pPr>
      <w:r>
        <w:rPr>
          <w:rFonts w:cs="B Lotus" w:hint="cs"/>
          <w:rtl/>
        </w:rPr>
        <w:t>بحث</w:t>
      </w:r>
      <w:r w:rsidR="004662B9">
        <w:rPr>
          <w:rFonts w:cs="B Lotus" w:hint="cs"/>
          <w:rtl/>
        </w:rPr>
        <w:t xml:space="preserve"> در رابطه با</w:t>
      </w:r>
      <w:r w:rsidR="001370BC">
        <w:rPr>
          <w:rFonts w:cs="B Lotus" w:hint="cs"/>
          <w:rtl/>
        </w:rPr>
        <w:t xml:space="preserve"> حکم غیر قادر بر گفتن تکبیر صحیح بود؛ </w:t>
      </w:r>
      <w:r w:rsidR="008D2FA9">
        <w:rPr>
          <w:rFonts w:cs="B Lotus" w:hint="cs"/>
          <w:rtl/>
        </w:rPr>
        <w:t>مشهور فتوا داده اند که</w:t>
      </w:r>
      <w:r w:rsidR="00AE1A11">
        <w:rPr>
          <w:rFonts w:cs="B Lotus" w:hint="cs"/>
          <w:rtl/>
        </w:rPr>
        <w:t xml:space="preserve"> باید تکبیر را به صورت ملحون بگوید </w:t>
      </w:r>
      <w:r w:rsidR="00EA0744">
        <w:rPr>
          <w:rFonts w:cs="B Lotus" w:hint="cs"/>
          <w:rtl/>
        </w:rPr>
        <w:t>لذا بحث جلسات قبل پیرامون أدله این فتوا شکل گرفت و در جلسه قبل شمولیت قاعده «ما من شیء محرم الا و قد أحله الله لمن اضطر الیه» نسبت به حکم وضعی</w:t>
      </w:r>
      <w:r w:rsidR="00DD0F57">
        <w:rPr>
          <w:rFonts w:cs="B Lotus" w:hint="cs"/>
          <w:rtl/>
        </w:rPr>
        <w:t xml:space="preserve"> و دلالت بر صحت نماز با تکبیر ملحون نسبت به مضطر بر گفتن تکبیر صحیح،</w:t>
      </w:r>
      <w:r w:rsidR="008D2FA9">
        <w:rPr>
          <w:rFonts w:cs="B Lotus" w:hint="cs"/>
          <w:rtl/>
        </w:rPr>
        <w:t xml:space="preserve"> مورد بررسی قرار گرفت و در ادامه «سین بلال عند الله شین» مورد بحث واقع شد.</w:t>
      </w:r>
    </w:p>
    <w:p w:rsidR="007C17B8" w:rsidRDefault="007C17B8" w:rsidP="007C17B8">
      <w:pPr>
        <w:pStyle w:val="Heading1"/>
        <w:rPr>
          <w:rtl/>
        </w:rPr>
      </w:pPr>
      <w:bookmarkStart w:id="4" w:name="_Toc66660569"/>
      <w:bookmarkStart w:id="5" w:name="_Toc66713478"/>
      <w:bookmarkStart w:id="6" w:name="_Toc66822026"/>
      <w:bookmarkStart w:id="7" w:name="_Toc67756930"/>
      <w:bookmarkStart w:id="8" w:name="_Toc67836759"/>
      <w:bookmarkStart w:id="9" w:name="_Toc68045301"/>
      <w:bookmarkStart w:id="10" w:name="_Toc70008180"/>
      <w:r>
        <w:rPr>
          <w:rFonts w:hint="cs"/>
          <w:rtl/>
        </w:rPr>
        <w:t>مسأله 6</w:t>
      </w:r>
      <w:bookmarkEnd w:id="4"/>
      <w:r w:rsidR="0093278C">
        <w:rPr>
          <w:rFonts w:hint="cs"/>
          <w:rtl/>
        </w:rPr>
        <w:t xml:space="preserve"> (حکم غیر قادر بر تکبیر صحیح)</w:t>
      </w:r>
      <w:bookmarkEnd w:id="5"/>
      <w:bookmarkEnd w:id="6"/>
      <w:bookmarkEnd w:id="7"/>
      <w:bookmarkEnd w:id="8"/>
      <w:bookmarkEnd w:id="9"/>
      <w:bookmarkEnd w:id="10"/>
    </w:p>
    <w:p w:rsidR="00172676" w:rsidRDefault="007C17B8" w:rsidP="00AE65C6">
      <w:pPr>
        <w:jc w:val="lowKashida"/>
        <w:rPr>
          <w:color w:val="000080"/>
          <w:rtl/>
        </w:rPr>
      </w:pPr>
      <w:r w:rsidRPr="007C17B8">
        <w:rPr>
          <w:rFonts w:hint="cs"/>
          <w:color w:val="000080"/>
          <w:rtl/>
        </w:rPr>
        <w:t>من</w:t>
      </w:r>
      <w:r w:rsidRPr="007C17B8">
        <w:rPr>
          <w:color w:val="000080"/>
          <w:rtl/>
        </w:rPr>
        <w:t xml:space="preserve"> </w:t>
      </w:r>
      <w:r w:rsidRPr="007C17B8">
        <w:rPr>
          <w:rFonts w:hint="cs"/>
          <w:color w:val="000080"/>
          <w:rtl/>
        </w:rPr>
        <w:t>لم</w:t>
      </w:r>
      <w:r w:rsidRPr="007C17B8">
        <w:rPr>
          <w:color w:val="000080"/>
          <w:rtl/>
        </w:rPr>
        <w:t xml:space="preserve"> </w:t>
      </w:r>
      <w:r w:rsidRPr="007C17B8">
        <w:rPr>
          <w:rFonts w:hint="cs"/>
          <w:color w:val="000080"/>
          <w:rtl/>
        </w:rPr>
        <w:t>يعرفها</w:t>
      </w:r>
      <w:r w:rsidRPr="007C17B8">
        <w:rPr>
          <w:color w:val="000080"/>
          <w:rtl/>
        </w:rPr>
        <w:t xml:space="preserve"> </w:t>
      </w:r>
      <w:r w:rsidRPr="007C17B8">
        <w:rPr>
          <w:rFonts w:hint="cs"/>
          <w:color w:val="000080"/>
          <w:rtl/>
        </w:rPr>
        <w:t>يجب</w:t>
      </w:r>
      <w:r w:rsidRPr="007C17B8">
        <w:rPr>
          <w:color w:val="000080"/>
          <w:rtl/>
        </w:rPr>
        <w:t xml:space="preserve"> </w:t>
      </w:r>
      <w:r w:rsidRPr="007C17B8">
        <w:rPr>
          <w:rFonts w:hint="cs"/>
          <w:color w:val="000080"/>
          <w:rtl/>
        </w:rPr>
        <w:t>عليه</w:t>
      </w:r>
      <w:r w:rsidRPr="007C17B8">
        <w:rPr>
          <w:color w:val="000080"/>
          <w:rtl/>
        </w:rPr>
        <w:t xml:space="preserve"> </w:t>
      </w:r>
      <w:r w:rsidRPr="007C17B8">
        <w:rPr>
          <w:rFonts w:hint="cs"/>
          <w:color w:val="000080"/>
          <w:rtl/>
        </w:rPr>
        <w:t>أن</w:t>
      </w:r>
      <w:r w:rsidRPr="007C17B8">
        <w:rPr>
          <w:color w:val="000080"/>
          <w:rtl/>
        </w:rPr>
        <w:t xml:space="preserve"> </w:t>
      </w:r>
      <w:r w:rsidRPr="007C17B8">
        <w:rPr>
          <w:rFonts w:hint="cs"/>
          <w:color w:val="000080"/>
          <w:rtl/>
        </w:rPr>
        <w:t>يتعلم</w:t>
      </w:r>
      <w:r w:rsidR="00CE037F">
        <w:rPr>
          <w:rFonts w:hint="cs"/>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لا</w:t>
      </w:r>
      <w:r w:rsidRPr="007C17B8">
        <w:rPr>
          <w:color w:val="000080"/>
          <w:rtl/>
        </w:rPr>
        <w:t xml:space="preserve"> </w:t>
      </w:r>
      <w:r w:rsidRPr="007C17B8">
        <w:rPr>
          <w:rFonts w:hint="cs"/>
          <w:color w:val="000080"/>
          <w:rtl/>
        </w:rPr>
        <w:t>يجوز</w:t>
      </w:r>
      <w:r w:rsidRPr="007C17B8">
        <w:rPr>
          <w:color w:val="000080"/>
          <w:rtl/>
        </w:rPr>
        <w:t xml:space="preserve"> </w:t>
      </w:r>
      <w:r w:rsidRPr="007C17B8">
        <w:rPr>
          <w:rFonts w:hint="cs"/>
          <w:color w:val="000080"/>
          <w:rtl/>
        </w:rPr>
        <w:t>له</w:t>
      </w:r>
      <w:r w:rsidRPr="007C17B8">
        <w:rPr>
          <w:color w:val="000080"/>
          <w:rtl/>
        </w:rPr>
        <w:t xml:space="preserve"> </w:t>
      </w:r>
      <w:r w:rsidRPr="007C17B8">
        <w:rPr>
          <w:rFonts w:hint="cs"/>
          <w:color w:val="000080"/>
          <w:rtl/>
        </w:rPr>
        <w:t>الدخول</w:t>
      </w:r>
      <w:r w:rsidRPr="007C17B8">
        <w:rPr>
          <w:color w:val="000080"/>
          <w:rtl/>
        </w:rPr>
        <w:t xml:space="preserve"> </w:t>
      </w:r>
      <w:r w:rsidRPr="007C17B8">
        <w:rPr>
          <w:rFonts w:hint="cs"/>
          <w:color w:val="000080"/>
          <w:rtl/>
        </w:rPr>
        <w:t>في</w:t>
      </w:r>
      <w:r w:rsidRPr="007C17B8">
        <w:rPr>
          <w:color w:val="000080"/>
          <w:rtl/>
        </w:rPr>
        <w:t xml:space="preserve"> </w:t>
      </w:r>
      <w:r w:rsidRPr="007C17B8">
        <w:rPr>
          <w:rFonts w:hint="cs"/>
          <w:color w:val="000080"/>
          <w:rtl/>
        </w:rPr>
        <w:t>الصلاة</w:t>
      </w:r>
      <w:r w:rsidRPr="007C17B8">
        <w:rPr>
          <w:color w:val="000080"/>
          <w:rtl/>
        </w:rPr>
        <w:t xml:space="preserve"> </w:t>
      </w:r>
      <w:r w:rsidRPr="007C17B8">
        <w:rPr>
          <w:rFonts w:hint="cs"/>
          <w:color w:val="000080"/>
          <w:rtl/>
        </w:rPr>
        <w:t>قبل</w:t>
      </w:r>
      <w:r w:rsidRPr="007C17B8">
        <w:rPr>
          <w:color w:val="000080"/>
          <w:rtl/>
        </w:rPr>
        <w:t xml:space="preserve"> </w:t>
      </w:r>
      <w:r w:rsidRPr="007C17B8">
        <w:rPr>
          <w:rFonts w:hint="cs"/>
          <w:color w:val="000080"/>
          <w:rtl/>
        </w:rPr>
        <w:t>التعلم</w:t>
      </w:r>
      <w:r w:rsidRPr="007C17B8">
        <w:rPr>
          <w:color w:val="000080"/>
          <w:rtl/>
        </w:rPr>
        <w:t xml:space="preserve"> </w:t>
      </w:r>
      <w:r w:rsidRPr="007C17B8">
        <w:rPr>
          <w:rFonts w:hint="cs"/>
          <w:color w:val="000080"/>
          <w:rtl/>
        </w:rPr>
        <w:t>إلا</w:t>
      </w:r>
      <w:r w:rsidRPr="007C17B8">
        <w:rPr>
          <w:color w:val="000080"/>
          <w:rtl/>
        </w:rPr>
        <w:t xml:space="preserve"> </w:t>
      </w:r>
      <w:r w:rsidRPr="007C17B8">
        <w:rPr>
          <w:rFonts w:hint="cs"/>
          <w:color w:val="000080"/>
          <w:rtl/>
        </w:rPr>
        <w:t>إذا</w:t>
      </w:r>
      <w:r w:rsidRPr="007C17B8">
        <w:rPr>
          <w:color w:val="000080"/>
          <w:rtl/>
        </w:rPr>
        <w:t xml:space="preserve"> </w:t>
      </w:r>
      <w:r w:rsidRPr="007C17B8">
        <w:rPr>
          <w:rFonts w:hint="cs"/>
          <w:color w:val="000080"/>
          <w:rtl/>
        </w:rPr>
        <w:t>ضاق</w:t>
      </w:r>
      <w:r w:rsidRPr="007C17B8">
        <w:rPr>
          <w:color w:val="000080"/>
          <w:rtl/>
        </w:rPr>
        <w:t xml:space="preserve"> </w:t>
      </w:r>
      <w:r w:rsidRPr="007C17B8">
        <w:rPr>
          <w:rFonts w:hint="cs"/>
          <w:color w:val="000080"/>
          <w:rtl/>
        </w:rPr>
        <w:t>الوقت</w:t>
      </w:r>
      <w:r w:rsidRPr="007C17B8">
        <w:rPr>
          <w:color w:val="000080"/>
          <w:rtl/>
        </w:rPr>
        <w:t xml:space="preserve"> </w:t>
      </w:r>
      <w:r w:rsidRPr="007C17B8">
        <w:rPr>
          <w:rFonts w:hint="cs"/>
          <w:color w:val="000080"/>
          <w:rtl/>
        </w:rPr>
        <w:t>فيأتي</w:t>
      </w:r>
      <w:r w:rsidRPr="007C17B8">
        <w:rPr>
          <w:color w:val="000080"/>
          <w:rtl/>
        </w:rPr>
        <w:t xml:space="preserve"> </w:t>
      </w:r>
      <w:r w:rsidRPr="007C17B8">
        <w:rPr>
          <w:rFonts w:hint="cs"/>
          <w:color w:val="000080"/>
          <w:rtl/>
        </w:rPr>
        <w:t>بها</w:t>
      </w:r>
      <w:r w:rsidRPr="007C17B8">
        <w:rPr>
          <w:color w:val="000080"/>
          <w:rtl/>
        </w:rPr>
        <w:t xml:space="preserve"> </w:t>
      </w:r>
      <w:r w:rsidRPr="007C17B8">
        <w:rPr>
          <w:rFonts w:hint="cs"/>
          <w:color w:val="000080"/>
          <w:rtl/>
        </w:rPr>
        <w:t>ملحونة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لم</w:t>
      </w:r>
      <w:r w:rsidRPr="007C17B8">
        <w:rPr>
          <w:color w:val="000080"/>
          <w:rtl/>
        </w:rPr>
        <w:t xml:space="preserve"> </w:t>
      </w:r>
      <w:r w:rsidRPr="007C17B8">
        <w:rPr>
          <w:rFonts w:hint="cs"/>
          <w:color w:val="000080"/>
          <w:rtl/>
        </w:rPr>
        <w:t>يقدر</w:t>
      </w:r>
      <w:r w:rsidRPr="007C17B8">
        <w:rPr>
          <w:color w:val="000080"/>
          <w:rtl/>
        </w:rPr>
        <w:t xml:space="preserve"> </w:t>
      </w:r>
      <w:r w:rsidRPr="007C17B8">
        <w:rPr>
          <w:rFonts w:hint="cs"/>
          <w:color w:val="000080"/>
          <w:rtl/>
        </w:rPr>
        <w:t>فترجمتها</w:t>
      </w:r>
      <w:r w:rsidRPr="007C17B8">
        <w:rPr>
          <w:color w:val="000080"/>
          <w:rtl/>
        </w:rPr>
        <w:t xml:space="preserve"> </w:t>
      </w:r>
      <w:r w:rsidRPr="007C17B8">
        <w:rPr>
          <w:rFonts w:hint="cs"/>
          <w:color w:val="000080"/>
          <w:rtl/>
        </w:rPr>
        <w:t>من</w:t>
      </w:r>
      <w:r w:rsidRPr="007C17B8">
        <w:rPr>
          <w:color w:val="000080"/>
          <w:rtl/>
        </w:rPr>
        <w:t xml:space="preserve"> </w:t>
      </w:r>
      <w:r w:rsidRPr="007C17B8">
        <w:rPr>
          <w:rFonts w:hint="cs"/>
          <w:color w:val="000080"/>
          <w:rtl/>
        </w:rPr>
        <w:t>غير</w:t>
      </w:r>
      <w:r w:rsidRPr="007C17B8">
        <w:rPr>
          <w:color w:val="000080"/>
          <w:rtl/>
        </w:rPr>
        <w:t xml:space="preserve"> </w:t>
      </w:r>
      <w:r w:rsidRPr="007C17B8">
        <w:rPr>
          <w:rFonts w:hint="cs"/>
          <w:color w:val="000080"/>
          <w:rtl/>
        </w:rPr>
        <w:t>العربية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لا</w:t>
      </w:r>
      <w:r w:rsidRPr="007C17B8">
        <w:rPr>
          <w:color w:val="000080"/>
          <w:rtl/>
        </w:rPr>
        <w:t xml:space="preserve"> </w:t>
      </w:r>
      <w:r w:rsidRPr="007C17B8">
        <w:rPr>
          <w:rFonts w:hint="cs"/>
          <w:color w:val="000080"/>
          <w:rtl/>
        </w:rPr>
        <w:t>يلزم</w:t>
      </w:r>
      <w:r w:rsidRPr="007C17B8">
        <w:rPr>
          <w:color w:val="000080"/>
          <w:rtl/>
        </w:rPr>
        <w:t xml:space="preserve"> </w:t>
      </w:r>
      <w:r w:rsidRPr="007C17B8">
        <w:rPr>
          <w:rFonts w:hint="cs"/>
          <w:color w:val="000080"/>
          <w:rtl/>
        </w:rPr>
        <w:t>أن</w:t>
      </w:r>
      <w:r w:rsidRPr="007C17B8">
        <w:rPr>
          <w:color w:val="000080"/>
          <w:rtl/>
        </w:rPr>
        <w:t xml:space="preserve"> </w:t>
      </w:r>
      <w:r w:rsidRPr="007C17B8">
        <w:rPr>
          <w:rFonts w:hint="cs"/>
          <w:color w:val="000080"/>
          <w:rtl/>
        </w:rPr>
        <w:t>يكون</w:t>
      </w:r>
      <w:r w:rsidRPr="007C17B8">
        <w:rPr>
          <w:color w:val="000080"/>
          <w:rtl/>
        </w:rPr>
        <w:t xml:space="preserve"> </w:t>
      </w:r>
      <w:r w:rsidRPr="007C17B8">
        <w:rPr>
          <w:rFonts w:hint="cs"/>
          <w:color w:val="000080"/>
          <w:rtl/>
        </w:rPr>
        <w:t>بلغته</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كان</w:t>
      </w:r>
      <w:r w:rsidRPr="007C17B8">
        <w:rPr>
          <w:color w:val="000080"/>
          <w:rtl/>
        </w:rPr>
        <w:t xml:space="preserve"> </w:t>
      </w:r>
      <w:r w:rsidRPr="007C17B8">
        <w:rPr>
          <w:rFonts w:hint="cs"/>
          <w:color w:val="000080"/>
          <w:rtl/>
        </w:rPr>
        <w:t>أحوط</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لا</w:t>
      </w:r>
      <w:r w:rsidRPr="007C17B8">
        <w:rPr>
          <w:color w:val="000080"/>
          <w:rtl/>
        </w:rPr>
        <w:t xml:space="preserve"> </w:t>
      </w:r>
      <w:r w:rsidRPr="007C17B8">
        <w:rPr>
          <w:rFonts w:hint="cs"/>
          <w:color w:val="000080"/>
          <w:rtl/>
        </w:rPr>
        <w:t>تجزي</w:t>
      </w:r>
      <w:r w:rsidRPr="007C17B8">
        <w:rPr>
          <w:color w:val="000080"/>
          <w:rtl/>
        </w:rPr>
        <w:t xml:space="preserve"> </w:t>
      </w:r>
      <w:r w:rsidRPr="007C17B8">
        <w:rPr>
          <w:rFonts w:hint="cs"/>
          <w:color w:val="000080"/>
          <w:rtl/>
        </w:rPr>
        <w:t>عن</w:t>
      </w:r>
      <w:r w:rsidRPr="007C17B8">
        <w:rPr>
          <w:color w:val="000080"/>
          <w:rtl/>
        </w:rPr>
        <w:t xml:space="preserve"> </w:t>
      </w:r>
      <w:r w:rsidRPr="007C17B8">
        <w:rPr>
          <w:rFonts w:hint="cs"/>
          <w:color w:val="000080"/>
          <w:rtl/>
        </w:rPr>
        <w:t>الترجمة</w:t>
      </w:r>
      <w:r w:rsidRPr="007C17B8">
        <w:rPr>
          <w:color w:val="000080"/>
          <w:rtl/>
        </w:rPr>
        <w:t xml:space="preserve"> </w:t>
      </w:r>
      <w:r w:rsidRPr="007C17B8">
        <w:rPr>
          <w:rFonts w:hint="cs"/>
          <w:color w:val="000080"/>
          <w:rtl/>
        </w:rPr>
        <w:t>غيرها</w:t>
      </w:r>
      <w:r w:rsidRPr="007C17B8">
        <w:rPr>
          <w:color w:val="000080"/>
          <w:rtl/>
        </w:rPr>
        <w:t xml:space="preserve"> </w:t>
      </w:r>
      <w:r w:rsidRPr="007C17B8">
        <w:rPr>
          <w:rFonts w:hint="cs"/>
          <w:color w:val="000080"/>
          <w:rtl/>
        </w:rPr>
        <w:t>من</w:t>
      </w:r>
      <w:r w:rsidRPr="007C17B8">
        <w:rPr>
          <w:color w:val="000080"/>
          <w:rtl/>
        </w:rPr>
        <w:t xml:space="preserve"> </w:t>
      </w:r>
      <w:r w:rsidRPr="007C17B8">
        <w:rPr>
          <w:rFonts w:hint="cs"/>
          <w:color w:val="000080"/>
          <w:rtl/>
        </w:rPr>
        <w:t>الأذكار</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الأدعية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كانت</w:t>
      </w:r>
      <w:r w:rsidRPr="007C17B8">
        <w:rPr>
          <w:color w:val="000080"/>
          <w:rtl/>
        </w:rPr>
        <w:t xml:space="preserve"> </w:t>
      </w:r>
      <w:r w:rsidRPr="007C17B8">
        <w:rPr>
          <w:rFonts w:hint="cs"/>
          <w:color w:val="000080"/>
          <w:rtl/>
        </w:rPr>
        <w:t>بالعربية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أمكن</w:t>
      </w:r>
      <w:r w:rsidRPr="007C17B8">
        <w:rPr>
          <w:color w:val="000080"/>
          <w:rtl/>
        </w:rPr>
        <w:t xml:space="preserve"> </w:t>
      </w:r>
      <w:r w:rsidRPr="007C17B8">
        <w:rPr>
          <w:rFonts w:hint="cs"/>
          <w:color w:val="000080"/>
          <w:rtl/>
        </w:rPr>
        <w:t>له</w:t>
      </w:r>
      <w:r w:rsidRPr="007C17B8">
        <w:rPr>
          <w:color w:val="000080"/>
          <w:rtl/>
        </w:rPr>
        <w:t xml:space="preserve"> </w:t>
      </w:r>
      <w:r w:rsidRPr="007C17B8">
        <w:rPr>
          <w:rFonts w:hint="cs"/>
          <w:color w:val="000080"/>
          <w:rtl/>
        </w:rPr>
        <w:t>النطق</w:t>
      </w:r>
      <w:r w:rsidRPr="007C17B8">
        <w:rPr>
          <w:color w:val="000080"/>
          <w:rtl/>
        </w:rPr>
        <w:t xml:space="preserve"> </w:t>
      </w:r>
      <w:r w:rsidRPr="007C17B8">
        <w:rPr>
          <w:rFonts w:hint="cs"/>
          <w:color w:val="000080"/>
          <w:rtl/>
        </w:rPr>
        <w:t>بها</w:t>
      </w:r>
      <w:r w:rsidRPr="007C17B8">
        <w:rPr>
          <w:color w:val="000080"/>
          <w:rtl/>
        </w:rPr>
        <w:t xml:space="preserve"> </w:t>
      </w:r>
      <w:r w:rsidRPr="007C17B8">
        <w:rPr>
          <w:rFonts w:hint="cs"/>
          <w:color w:val="000080"/>
          <w:rtl/>
        </w:rPr>
        <w:t>بتلقين</w:t>
      </w:r>
      <w:r w:rsidRPr="007C17B8">
        <w:rPr>
          <w:color w:val="000080"/>
          <w:rtl/>
        </w:rPr>
        <w:t xml:space="preserve"> </w:t>
      </w:r>
      <w:r w:rsidRPr="007C17B8">
        <w:rPr>
          <w:rFonts w:hint="cs"/>
          <w:color w:val="000080"/>
          <w:rtl/>
        </w:rPr>
        <w:t>الغير</w:t>
      </w:r>
      <w:r w:rsidRPr="007C17B8">
        <w:rPr>
          <w:color w:val="000080"/>
          <w:rtl/>
        </w:rPr>
        <w:t xml:space="preserve"> </w:t>
      </w:r>
      <w:r w:rsidRPr="007C17B8">
        <w:rPr>
          <w:rFonts w:hint="cs"/>
          <w:color w:val="000080"/>
          <w:rtl/>
        </w:rPr>
        <w:t>حرفا</w:t>
      </w:r>
      <w:r w:rsidRPr="007C17B8">
        <w:rPr>
          <w:color w:val="000080"/>
          <w:rtl/>
        </w:rPr>
        <w:t xml:space="preserve"> </w:t>
      </w:r>
      <w:r w:rsidRPr="007C17B8">
        <w:rPr>
          <w:rFonts w:hint="cs"/>
          <w:color w:val="000080"/>
          <w:rtl/>
        </w:rPr>
        <w:t>فحرفا</w:t>
      </w:r>
      <w:r w:rsidRPr="007C17B8">
        <w:rPr>
          <w:color w:val="000080"/>
          <w:rtl/>
        </w:rPr>
        <w:t xml:space="preserve"> </w:t>
      </w:r>
      <w:r w:rsidRPr="007C17B8">
        <w:rPr>
          <w:rFonts w:hint="cs"/>
          <w:color w:val="000080"/>
          <w:rtl/>
        </w:rPr>
        <w:t>قدم</w:t>
      </w:r>
      <w:r w:rsidRPr="007C17B8">
        <w:rPr>
          <w:color w:val="000080"/>
          <w:rtl/>
        </w:rPr>
        <w:t xml:space="preserve"> </w:t>
      </w:r>
      <w:r w:rsidRPr="007C17B8">
        <w:rPr>
          <w:rFonts w:hint="cs"/>
          <w:color w:val="000080"/>
          <w:rtl/>
        </w:rPr>
        <w:t>على</w:t>
      </w:r>
      <w:r w:rsidRPr="007C17B8">
        <w:rPr>
          <w:color w:val="000080"/>
          <w:rtl/>
        </w:rPr>
        <w:t xml:space="preserve"> </w:t>
      </w:r>
      <w:r w:rsidRPr="007C17B8">
        <w:rPr>
          <w:rFonts w:hint="cs"/>
          <w:color w:val="000080"/>
          <w:rtl/>
        </w:rPr>
        <w:t>الملحون</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الترجمة‌</w:t>
      </w:r>
    </w:p>
    <w:p w:rsidR="00582455" w:rsidRDefault="00582455" w:rsidP="00AE65C6">
      <w:pPr>
        <w:pStyle w:val="Heading2"/>
        <w:jc w:val="lowKashida"/>
        <w:rPr>
          <w:rtl/>
        </w:rPr>
      </w:pPr>
      <w:bookmarkStart w:id="11" w:name="_Toc67836760"/>
      <w:bookmarkStart w:id="12" w:name="_Toc68045302"/>
      <w:bookmarkStart w:id="13" w:name="_Toc70008181"/>
      <w:r w:rsidRPr="00582455">
        <w:rPr>
          <w:rFonts w:hint="cs"/>
          <w:rtl/>
        </w:rPr>
        <w:t>أدله</w:t>
      </w:r>
      <w:r w:rsidRPr="00582455">
        <w:rPr>
          <w:rtl/>
        </w:rPr>
        <w:t xml:space="preserve"> </w:t>
      </w:r>
      <w:r w:rsidRPr="00582455">
        <w:rPr>
          <w:rFonts w:hint="cs"/>
          <w:rtl/>
        </w:rPr>
        <w:t>لزوم</w:t>
      </w:r>
      <w:r w:rsidRPr="00582455">
        <w:rPr>
          <w:rtl/>
        </w:rPr>
        <w:t xml:space="preserve"> </w:t>
      </w:r>
      <w:r w:rsidRPr="00582455">
        <w:rPr>
          <w:rFonts w:hint="cs"/>
          <w:rtl/>
        </w:rPr>
        <w:t>گفتن</w:t>
      </w:r>
      <w:r w:rsidRPr="00582455">
        <w:rPr>
          <w:rtl/>
        </w:rPr>
        <w:t xml:space="preserve"> </w:t>
      </w:r>
      <w:r w:rsidRPr="00582455">
        <w:rPr>
          <w:rFonts w:hint="cs"/>
          <w:rtl/>
        </w:rPr>
        <w:t>تکبیر</w:t>
      </w:r>
      <w:r w:rsidRPr="00582455">
        <w:rPr>
          <w:rtl/>
        </w:rPr>
        <w:t xml:space="preserve"> </w:t>
      </w:r>
      <w:r w:rsidRPr="00582455">
        <w:rPr>
          <w:rFonts w:hint="cs"/>
          <w:rtl/>
        </w:rPr>
        <w:t>ملحون</w:t>
      </w:r>
      <w:bookmarkEnd w:id="11"/>
      <w:bookmarkEnd w:id="12"/>
      <w:bookmarkEnd w:id="13"/>
    </w:p>
    <w:p w:rsidR="000A5C19" w:rsidRDefault="000A5C19" w:rsidP="00726EC4">
      <w:pPr>
        <w:jc w:val="lowKashida"/>
        <w:rPr>
          <w:rtl/>
        </w:rPr>
      </w:pPr>
      <w:r>
        <w:rPr>
          <w:rFonts w:hint="cs"/>
          <w:rtl/>
        </w:rPr>
        <w:t xml:space="preserve">بحث راجع به </w:t>
      </w:r>
      <w:r w:rsidR="00726EC4">
        <w:rPr>
          <w:rFonts w:hint="cs"/>
          <w:rtl/>
        </w:rPr>
        <w:t>غیر متمکّن از تکبیر صحیح بود؛</w:t>
      </w:r>
      <w:r>
        <w:rPr>
          <w:rFonts w:hint="cs"/>
          <w:rtl/>
        </w:rPr>
        <w:t xml:space="preserve"> صاحب عروه </w:t>
      </w:r>
      <w:r w:rsidR="00726EC4">
        <w:rPr>
          <w:rFonts w:hint="cs"/>
          <w:rtl/>
        </w:rPr>
        <w:t>فرمودند که به تکبیر ملحون اکتفا کند و ا</w:t>
      </w:r>
      <w:r w:rsidR="00972475">
        <w:rPr>
          <w:rFonts w:hint="cs"/>
          <w:rtl/>
        </w:rPr>
        <w:t>گر نمی توان تکبیر ملحون بگوید ترجمه آن را بگوید. برای این مطلب به أدله ای استدلال شد که ما عمده آن</w:t>
      </w:r>
      <w:r w:rsidR="00B5406C">
        <w:rPr>
          <w:rFonts w:hint="cs"/>
          <w:rtl/>
        </w:rPr>
        <w:t xml:space="preserve"> را موثقه مسعدة بن صدقه</w:t>
      </w:r>
      <w:r w:rsidR="00661F73" w:rsidRPr="00661F73">
        <w:rPr>
          <w:rFonts w:hint="cs"/>
          <w:rtl/>
        </w:rPr>
        <w:t>«</w:t>
      </w:r>
      <w:r w:rsidR="00661F73" w:rsidRPr="00661F73">
        <w:rPr>
          <w:rFonts w:hint="cs"/>
          <w:color w:val="008000"/>
          <w:rtl/>
        </w:rPr>
        <w:t>وَ</w:t>
      </w:r>
      <w:r w:rsidR="00661F73" w:rsidRPr="00661F73">
        <w:rPr>
          <w:color w:val="008000"/>
          <w:rtl/>
        </w:rPr>
        <w:t xml:space="preserve"> </w:t>
      </w:r>
      <w:r w:rsidR="00661F73" w:rsidRPr="00661F73">
        <w:rPr>
          <w:rFonts w:hint="cs"/>
          <w:color w:val="008000"/>
          <w:rtl/>
        </w:rPr>
        <w:t>ذَلِكَ</w:t>
      </w:r>
      <w:r w:rsidR="00661F73" w:rsidRPr="00661F73">
        <w:rPr>
          <w:color w:val="008000"/>
          <w:rtl/>
        </w:rPr>
        <w:t xml:space="preserve"> </w:t>
      </w:r>
      <w:r w:rsidR="00661F73" w:rsidRPr="00661F73">
        <w:rPr>
          <w:rFonts w:hint="cs"/>
          <w:color w:val="008000"/>
          <w:rtl/>
        </w:rPr>
        <w:lastRenderedPageBreak/>
        <w:t>أَنَّكَ</w:t>
      </w:r>
      <w:r w:rsidR="00661F73" w:rsidRPr="00661F73">
        <w:rPr>
          <w:color w:val="008000"/>
          <w:rtl/>
        </w:rPr>
        <w:t xml:space="preserve"> </w:t>
      </w:r>
      <w:r w:rsidR="00661F73" w:rsidRPr="00661F73">
        <w:rPr>
          <w:rFonts w:hint="cs"/>
          <w:color w:val="008000"/>
          <w:rtl/>
        </w:rPr>
        <w:t>قَدْ</w:t>
      </w:r>
      <w:r w:rsidR="00661F73" w:rsidRPr="00661F73">
        <w:rPr>
          <w:color w:val="008000"/>
          <w:rtl/>
        </w:rPr>
        <w:t xml:space="preserve"> </w:t>
      </w:r>
      <w:r w:rsidR="00661F73" w:rsidRPr="00661F73">
        <w:rPr>
          <w:rFonts w:hint="cs"/>
          <w:color w:val="008000"/>
          <w:rtl/>
        </w:rPr>
        <w:t>تَرَى</w:t>
      </w:r>
      <w:r w:rsidR="00661F73" w:rsidRPr="00661F73">
        <w:rPr>
          <w:color w:val="008000"/>
          <w:rtl/>
        </w:rPr>
        <w:t xml:space="preserve"> </w:t>
      </w:r>
      <w:r w:rsidR="00661F73" w:rsidRPr="00661F73">
        <w:rPr>
          <w:rFonts w:hint="cs"/>
          <w:color w:val="008000"/>
          <w:rtl/>
        </w:rPr>
        <w:t>مِنَ</w:t>
      </w:r>
      <w:r w:rsidR="00661F73" w:rsidRPr="00661F73">
        <w:rPr>
          <w:color w:val="008000"/>
          <w:rtl/>
        </w:rPr>
        <w:t xml:space="preserve"> </w:t>
      </w:r>
      <w:r w:rsidR="00661F73" w:rsidRPr="00661F73">
        <w:rPr>
          <w:rFonts w:hint="cs"/>
          <w:color w:val="008000"/>
          <w:rtl/>
        </w:rPr>
        <w:t>الْمُحْرِمِ</w:t>
      </w:r>
      <w:r w:rsidR="00661F73" w:rsidRPr="00661F73">
        <w:rPr>
          <w:color w:val="008000"/>
          <w:rtl/>
        </w:rPr>
        <w:t xml:space="preserve"> </w:t>
      </w:r>
      <w:r w:rsidR="00661F73" w:rsidRPr="00661F73">
        <w:rPr>
          <w:rFonts w:hint="cs"/>
          <w:color w:val="008000"/>
          <w:rtl/>
        </w:rPr>
        <w:t>مِنَ</w:t>
      </w:r>
      <w:r w:rsidR="00661F73" w:rsidRPr="00661F73">
        <w:rPr>
          <w:color w:val="008000"/>
          <w:rtl/>
        </w:rPr>
        <w:t xml:space="preserve"> </w:t>
      </w:r>
      <w:r w:rsidR="00661F73" w:rsidRPr="00661F73">
        <w:rPr>
          <w:rFonts w:hint="cs"/>
          <w:color w:val="008000"/>
          <w:rtl/>
        </w:rPr>
        <w:t>الْعَجَمِ</w:t>
      </w:r>
      <w:r w:rsidR="00661F73" w:rsidRPr="00661F73">
        <w:rPr>
          <w:color w:val="008000"/>
          <w:rtl/>
        </w:rPr>
        <w:t xml:space="preserve"> </w:t>
      </w:r>
      <w:r w:rsidR="00661F73" w:rsidRPr="00661F73">
        <w:rPr>
          <w:rFonts w:hint="cs"/>
          <w:color w:val="008000"/>
          <w:rtl/>
        </w:rPr>
        <w:t>لَا</w:t>
      </w:r>
      <w:r w:rsidR="00661F73" w:rsidRPr="00661F73">
        <w:rPr>
          <w:color w:val="008000"/>
          <w:rtl/>
        </w:rPr>
        <w:t xml:space="preserve"> </w:t>
      </w:r>
      <w:r w:rsidR="00661F73" w:rsidRPr="00661F73">
        <w:rPr>
          <w:rFonts w:hint="cs"/>
          <w:color w:val="008000"/>
          <w:rtl/>
        </w:rPr>
        <w:t>يُرَادُ</w:t>
      </w:r>
      <w:r w:rsidR="00661F73" w:rsidRPr="00661F73">
        <w:rPr>
          <w:color w:val="008000"/>
          <w:rtl/>
        </w:rPr>
        <w:t xml:space="preserve"> </w:t>
      </w:r>
      <w:r w:rsidR="00661F73" w:rsidRPr="00661F73">
        <w:rPr>
          <w:rFonts w:hint="cs"/>
          <w:color w:val="008000"/>
          <w:rtl/>
        </w:rPr>
        <w:t>مِنْهُ</w:t>
      </w:r>
      <w:r w:rsidR="00661F73" w:rsidRPr="00661F73">
        <w:rPr>
          <w:color w:val="008000"/>
          <w:rtl/>
        </w:rPr>
        <w:t xml:space="preserve"> </w:t>
      </w:r>
      <w:r w:rsidR="00661F73" w:rsidRPr="00661F73">
        <w:rPr>
          <w:rFonts w:hint="cs"/>
          <w:color w:val="008000"/>
          <w:rtl/>
        </w:rPr>
        <w:t>مَا</w:t>
      </w:r>
      <w:r w:rsidR="00661F73" w:rsidRPr="00661F73">
        <w:rPr>
          <w:color w:val="008000"/>
          <w:rtl/>
        </w:rPr>
        <w:t xml:space="preserve"> </w:t>
      </w:r>
      <w:r w:rsidR="00661F73" w:rsidRPr="00661F73">
        <w:rPr>
          <w:rFonts w:hint="cs"/>
          <w:color w:val="008000"/>
          <w:rtl/>
        </w:rPr>
        <w:t>يُرَادُ</w:t>
      </w:r>
      <w:r w:rsidR="00661F73" w:rsidRPr="00661F73">
        <w:rPr>
          <w:color w:val="008000"/>
          <w:rtl/>
        </w:rPr>
        <w:t xml:space="preserve"> </w:t>
      </w:r>
      <w:r w:rsidR="00661F73" w:rsidRPr="00661F73">
        <w:rPr>
          <w:rFonts w:hint="cs"/>
          <w:color w:val="008000"/>
          <w:rtl/>
        </w:rPr>
        <w:t>مِنَ</w:t>
      </w:r>
      <w:r w:rsidR="00661F73" w:rsidRPr="00661F73">
        <w:rPr>
          <w:color w:val="008000"/>
          <w:rtl/>
        </w:rPr>
        <w:t xml:space="preserve"> </w:t>
      </w:r>
      <w:r w:rsidR="00661F73" w:rsidRPr="00661F73">
        <w:rPr>
          <w:rFonts w:hint="cs"/>
          <w:color w:val="008000"/>
          <w:rtl/>
        </w:rPr>
        <w:t>الْعَالِمِ</w:t>
      </w:r>
      <w:r w:rsidR="00661F73" w:rsidRPr="00661F73">
        <w:rPr>
          <w:color w:val="008000"/>
          <w:rtl/>
        </w:rPr>
        <w:t xml:space="preserve"> </w:t>
      </w:r>
      <w:r w:rsidR="00661F73" w:rsidRPr="00661F73">
        <w:rPr>
          <w:rFonts w:hint="cs"/>
          <w:color w:val="008000"/>
          <w:rtl/>
        </w:rPr>
        <w:t>الْفَصِيحِ،</w:t>
      </w:r>
      <w:r w:rsidR="00661F73" w:rsidRPr="00661F73">
        <w:rPr>
          <w:color w:val="008000"/>
          <w:rtl/>
        </w:rPr>
        <w:t xml:space="preserve"> </w:t>
      </w:r>
      <w:r w:rsidR="00661F73" w:rsidRPr="00661F73">
        <w:rPr>
          <w:rFonts w:hint="cs"/>
          <w:color w:val="008000"/>
          <w:rtl/>
        </w:rPr>
        <w:t>وَ</w:t>
      </w:r>
      <w:r w:rsidR="00661F73" w:rsidRPr="00661F73">
        <w:rPr>
          <w:color w:val="008000"/>
          <w:rtl/>
        </w:rPr>
        <w:t xml:space="preserve"> </w:t>
      </w:r>
      <w:r w:rsidR="00661F73" w:rsidRPr="00661F73">
        <w:rPr>
          <w:rFonts w:hint="cs"/>
          <w:color w:val="008000"/>
          <w:rtl/>
        </w:rPr>
        <w:t>كَذَلِكَ</w:t>
      </w:r>
      <w:r w:rsidR="00661F73" w:rsidRPr="00661F73">
        <w:rPr>
          <w:color w:val="008000"/>
          <w:rtl/>
        </w:rPr>
        <w:t xml:space="preserve"> </w:t>
      </w:r>
      <w:r w:rsidR="00661F73" w:rsidRPr="00661F73">
        <w:rPr>
          <w:rFonts w:hint="cs"/>
          <w:color w:val="008000"/>
          <w:rtl/>
        </w:rPr>
        <w:t>الْأَخْرَسُ</w:t>
      </w:r>
      <w:r w:rsidR="00661F73" w:rsidRPr="00661F73">
        <w:rPr>
          <w:color w:val="008000"/>
          <w:rtl/>
        </w:rPr>
        <w:t xml:space="preserve"> </w:t>
      </w:r>
      <w:r w:rsidR="00661F73" w:rsidRPr="00661F73">
        <w:rPr>
          <w:rFonts w:hint="cs"/>
          <w:color w:val="008000"/>
          <w:rtl/>
        </w:rPr>
        <w:t>فِي</w:t>
      </w:r>
      <w:r w:rsidR="00661F73" w:rsidRPr="00661F73">
        <w:rPr>
          <w:color w:val="008000"/>
          <w:rtl/>
        </w:rPr>
        <w:t xml:space="preserve"> </w:t>
      </w:r>
      <w:r w:rsidR="00661F73" w:rsidRPr="00661F73">
        <w:rPr>
          <w:rFonts w:hint="cs"/>
          <w:color w:val="008000"/>
          <w:rtl/>
        </w:rPr>
        <w:t>الْقِرَاءَةِ</w:t>
      </w:r>
      <w:r w:rsidR="00661F73" w:rsidRPr="00661F73">
        <w:rPr>
          <w:color w:val="008000"/>
          <w:rtl/>
        </w:rPr>
        <w:t xml:space="preserve"> </w:t>
      </w:r>
      <w:r w:rsidR="00661F73" w:rsidRPr="00661F73">
        <w:rPr>
          <w:rFonts w:hint="cs"/>
          <w:color w:val="008000"/>
          <w:rtl/>
        </w:rPr>
        <w:t>فِي</w:t>
      </w:r>
      <w:r w:rsidR="00661F73" w:rsidRPr="00661F73">
        <w:rPr>
          <w:color w:val="008000"/>
          <w:rtl/>
        </w:rPr>
        <w:t xml:space="preserve"> </w:t>
      </w:r>
      <w:r w:rsidR="00661F73" w:rsidRPr="00661F73">
        <w:rPr>
          <w:rFonts w:hint="cs"/>
          <w:color w:val="008000"/>
          <w:rtl/>
        </w:rPr>
        <w:t>الصَّلَاةِ</w:t>
      </w:r>
      <w:r w:rsidR="00661F73" w:rsidRPr="00661F73">
        <w:rPr>
          <w:color w:val="008000"/>
          <w:rtl/>
        </w:rPr>
        <w:t xml:space="preserve"> </w:t>
      </w:r>
      <w:r w:rsidR="00661F73" w:rsidRPr="00661F73">
        <w:rPr>
          <w:rFonts w:hint="cs"/>
          <w:color w:val="008000"/>
          <w:rtl/>
        </w:rPr>
        <w:t>وَ</w:t>
      </w:r>
      <w:r w:rsidR="00661F73" w:rsidRPr="00661F73">
        <w:rPr>
          <w:color w:val="008000"/>
          <w:rtl/>
        </w:rPr>
        <w:t xml:space="preserve"> </w:t>
      </w:r>
      <w:r w:rsidR="00661F73" w:rsidRPr="00661F73">
        <w:rPr>
          <w:rFonts w:hint="cs"/>
          <w:color w:val="008000"/>
          <w:rtl/>
        </w:rPr>
        <w:t>التَّشَهُّدِ،</w:t>
      </w:r>
      <w:r w:rsidR="00661F73" w:rsidRPr="00661F73">
        <w:rPr>
          <w:color w:val="008000"/>
          <w:rtl/>
        </w:rPr>
        <w:t xml:space="preserve"> </w:t>
      </w:r>
      <w:r w:rsidR="00661F73" w:rsidRPr="00661F73">
        <w:rPr>
          <w:rFonts w:hint="cs"/>
          <w:color w:val="008000"/>
          <w:rtl/>
        </w:rPr>
        <w:t>وَ</w:t>
      </w:r>
      <w:r w:rsidR="00661F73" w:rsidRPr="00661F73">
        <w:rPr>
          <w:color w:val="008000"/>
          <w:rtl/>
        </w:rPr>
        <w:t xml:space="preserve"> </w:t>
      </w:r>
      <w:r w:rsidR="00661F73" w:rsidRPr="00661F73">
        <w:rPr>
          <w:rFonts w:hint="cs"/>
          <w:color w:val="008000"/>
          <w:rtl/>
        </w:rPr>
        <w:t>مَا</w:t>
      </w:r>
      <w:r w:rsidR="00661F73" w:rsidRPr="00661F73">
        <w:rPr>
          <w:color w:val="008000"/>
          <w:rtl/>
        </w:rPr>
        <w:t xml:space="preserve"> </w:t>
      </w:r>
      <w:r w:rsidR="00661F73" w:rsidRPr="00661F73">
        <w:rPr>
          <w:rFonts w:hint="cs"/>
          <w:color w:val="008000"/>
          <w:rtl/>
        </w:rPr>
        <w:t>أَشْبَهَ</w:t>
      </w:r>
      <w:r w:rsidR="00661F73" w:rsidRPr="00661F73">
        <w:rPr>
          <w:color w:val="008000"/>
          <w:rtl/>
        </w:rPr>
        <w:t xml:space="preserve"> </w:t>
      </w:r>
      <w:r w:rsidR="00661F73" w:rsidRPr="00661F73">
        <w:rPr>
          <w:rFonts w:hint="cs"/>
          <w:color w:val="008000"/>
          <w:rtl/>
        </w:rPr>
        <w:t>ذَلِكَ،</w:t>
      </w:r>
      <w:r w:rsidR="00661F73" w:rsidRPr="00661F73">
        <w:rPr>
          <w:color w:val="008000"/>
          <w:rtl/>
        </w:rPr>
        <w:t xml:space="preserve"> </w:t>
      </w:r>
      <w:r w:rsidR="00661F73" w:rsidRPr="00661F73">
        <w:rPr>
          <w:rFonts w:hint="cs"/>
          <w:color w:val="008000"/>
          <w:rtl/>
        </w:rPr>
        <w:t>فَهَذَا</w:t>
      </w:r>
      <w:r w:rsidR="00661F73" w:rsidRPr="00661F73">
        <w:rPr>
          <w:color w:val="008000"/>
          <w:rtl/>
        </w:rPr>
        <w:t xml:space="preserve"> </w:t>
      </w:r>
      <w:r w:rsidR="00661F73" w:rsidRPr="00661F73">
        <w:rPr>
          <w:rFonts w:hint="cs"/>
          <w:color w:val="008000"/>
          <w:rtl/>
        </w:rPr>
        <w:t>بِمَنْزِلَةِ</w:t>
      </w:r>
      <w:r w:rsidR="00661F73" w:rsidRPr="00661F73">
        <w:rPr>
          <w:color w:val="008000"/>
          <w:rtl/>
        </w:rPr>
        <w:t xml:space="preserve"> </w:t>
      </w:r>
      <w:r w:rsidR="00661F73" w:rsidRPr="00661F73">
        <w:rPr>
          <w:rFonts w:hint="cs"/>
          <w:color w:val="008000"/>
          <w:rtl/>
        </w:rPr>
        <w:t>الْعَجَمِ</w:t>
      </w:r>
      <w:r w:rsidR="00661F73" w:rsidRPr="00661F73">
        <w:rPr>
          <w:color w:val="008000"/>
          <w:rtl/>
        </w:rPr>
        <w:t xml:space="preserve"> </w:t>
      </w:r>
      <w:r w:rsidR="00661F73" w:rsidRPr="00661F73">
        <w:rPr>
          <w:rFonts w:hint="cs"/>
          <w:color w:val="008000"/>
          <w:rtl/>
        </w:rPr>
        <w:t>الْمُحْرِمِ</w:t>
      </w:r>
      <w:r w:rsidR="00661F73" w:rsidRPr="00661F73">
        <w:rPr>
          <w:color w:val="008000"/>
          <w:rtl/>
        </w:rPr>
        <w:t xml:space="preserve"> </w:t>
      </w:r>
      <w:r w:rsidR="00661F73" w:rsidRPr="00661F73">
        <w:rPr>
          <w:rFonts w:hint="cs"/>
          <w:color w:val="008000"/>
          <w:rtl/>
        </w:rPr>
        <w:t>لَا</w:t>
      </w:r>
      <w:r w:rsidR="00661F73" w:rsidRPr="00661F73">
        <w:rPr>
          <w:color w:val="008000"/>
          <w:rtl/>
        </w:rPr>
        <w:t xml:space="preserve"> </w:t>
      </w:r>
      <w:r w:rsidR="00661F73" w:rsidRPr="00661F73">
        <w:rPr>
          <w:rFonts w:hint="cs"/>
          <w:color w:val="008000"/>
          <w:rtl/>
        </w:rPr>
        <w:t>يُرَادُ</w:t>
      </w:r>
      <w:r w:rsidR="00661F73" w:rsidRPr="00661F73">
        <w:rPr>
          <w:color w:val="008000"/>
          <w:rtl/>
        </w:rPr>
        <w:t xml:space="preserve"> </w:t>
      </w:r>
      <w:r w:rsidR="00661F73" w:rsidRPr="00661F73">
        <w:rPr>
          <w:rFonts w:hint="cs"/>
          <w:color w:val="008000"/>
          <w:rtl/>
        </w:rPr>
        <w:t>مِنْهُ</w:t>
      </w:r>
      <w:r w:rsidR="00661F73" w:rsidRPr="00661F73">
        <w:rPr>
          <w:color w:val="008000"/>
          <w:rtl/>
        </w:rPr>
        <w:t xml:space="preserve"> </w:t>
      </w:r>
      <w:r w:rsidR="00661F73" w:rsidRPr="00661F73">
        <w:rPr>
          <w:rFonts w:hint="cs"/>
          <w:color w:val="008000"/>
          <w:rtl/>
        </w:rPr>
        <w:t>مَا</w:t>
      </w:r>
      <w:r w:rsidR="00661F73" w:rsidRPr="00661F73">
        <w:rPr>
          <w:color w:val="008000"/>
          <w:rtl/>
        </w:rPr>
        <w:t xml:space="preserve"> </w:t>
      </w:r>
      <w:r w:rsidR="00661F73" w:rsidRPr="00661F73">
        <w:rPr>
          <w:rFonts w:hint="cs"/>
          <w:color w:val="008000"/>
          <w:rtl/>
        </w:rPr>
        <w:t>يُرَادُ</w:t>
      </w:r>
      <w:r w:rsidR="00661F73" w:rsidRPr="00661F73">
        <w:rPr>
          <w:color w:val="008000"/>
          <w:rtl/>
        </w:rPr>
        <w:t xml:space="preserve"> </w:t>
      </w:r>
      <w:r w:rsidR="00661F73" w:rsidRPr="00661F73">
        <w:rPr>
          <w:rFonts w:hint="cs"/>
          <w:color w:val="008000"/>
          <w:rtl/>
        </w:rPr>
        <w:t>مِنَ</w:t>
      </w:r>
      <w:r w:rsidR="00661F73" w:rsidRPr="00661F73">
        <w:rPr>
          <w:color w:val="008000"/>
          <w:rtl/>
        </w:rPr>
        <w:t xml:space="preserve"> </w:t>
      </w:r>
      <w:r w:rsidR="00661F73" w:rsidRPr="00661F73">
        <w:rPr>
          <w:rFonts w:hint="cs"/>
          <w:color w:val="008000"/>
          <w:rtl/>
        </w:rPr>
        <w:t>الْعَاقِلِ</w:t>
      </w:r>
      <w:r w:rsidR="00661F73" w:rsidRPr="00661F73">
        <w:rPr>
          <w:color w:val="008000"/>
          <w:rtl/>
        </w:rPr>
        <w:t xml:space="preserve"> </w:t>
      </w:r>
      <w:r w:rsidR="00661F73" w:rsidRPr="00661F73">
        <w:rPr>
          <w:rFonts w:hint="cs"/>
          <w:color w:val="008000"/>
          <w:rtl/>
        </w:rPr>
        <w:t>الْمُتَكَلِّمِ</w:t>
      </w:r>
      <w:r w:rsidR="00661F73" w:rsidRPr="00661F73">
        <w:rPr>
          <w:color w:val="008000"/>
          <w:rtl/>
        </w:rPr>
        <w:t xml:space="preserve"> </w:t>
      </w:r>
      <w:r w:rsidR="00661F73" w:rsidRPr="00661F73">
        <w:rPr>
          <w:rFonts w:hint="cs"/>
          <w:color w:val="008000"/>
          <w:rtl/>
        </w:rPr>
        <w:t>الْفَصِيحِ</w:t>
      </w:r>
      <w:r w:rsidR="00661F73" w:rsidRPr="00661F73">
        <w:rPr>
          <w:rFonts w:hint="cs"/>
          <w:rtl/>
        </w:rPr>
        <w:t>»</w:t>
      </w:r>
      <w:r w:rsidR="00661F73" w:rsidRPr="00661F73">
        <w:rPr>
          <w:vertAlign w:val="superscript"/>
          <w:rtl/>
        </w:rPr>
        <w:footnoteReference w:id="1"/>
      </w:r>
      <w:r w:rsidR="00B5406C">
        <w:rPr>
          <w:rFonts w:hint="cs"/>
          <w:rtl/>
        </w:rPr>
        <w:t xml:space="preserve"> دانستیم و أدله دیگر را قبول نکردیم.</w:t>
      </w:r>
    </w:p>
    <w:p w:rsidR="00436E84" w:rsidRDefault="00436E84" w:rsidP="00436E84">
      <w:pPr>
        <w:pStyle w:val="Heading3"/>
        <w:rPr>
          <w:rtl/>
        </w:rPr>
      </w:pPr>
      <w:bookmarkStart w:id="14" w:name="_Toc70008182"/>
      <w:r>
        <w:rPr>
          <w:rFonts w:hint="cs"/>
          <w:rtl/>
        </w:rPr>
        <w:t>دلیل نهم (فحوای أدله مربوط به أخرس)</w:t>
      </w:r>
      <w:bookmarkEnd w:id="14"/>
    </w:p>
    <w:p w:rsidR="00236459" w:rsidRDefault="00B5406C" w:rsidP="00236459">
      <w:pPr>
        <w:jc w:val="lowKashida"/>
        <w:rPr>
          <w:rtl/>
        </w:rPr>
      </w:pPr>
      <w:r>
        <w:rPr>
          <w:rFonts w:hint="cs"/>
          <w:rtl/>
        </w:rPr>
        <w:t>أما یک دلیل</w:t>
      </w:r>
      <w:r w:rsidR="006E0B19">
        <w:rPr>
          <w:rFonts w:hint="cs"/>
          <w:rtl/>
        </w:rPr>
        <w:t xml:space="preserve"> دیگر وجود دارد که بعید نیست آن را نیز مطرح کنیم و آن قیاس اولویت </w:t>
      </w:r>
      <w:r w:rsidR="00661F73">
        <w:rPr>
          <w:rFonts w:hint="cs"/>
          <w:rtl/>
        </w:rPr>
        <w:t>از اخرس است؛ در مورد أخرس روایات متعددی داریم که أخرس به اذکار واجب اشاره می کند</w:t>
      </w:r>
      <w:r w:rsidR="00236459">
        <w:rPr>
          <w:rFonts w:hint="cs"/>
          <w:rtl/>
        </w:rPr>
        <w:t xml:space="preserve"> از جمله</w:t>
      </w:r>
      <w:r w:rsidR="00661F73">
        <w:rPr>
          <w:rFonts w:hint="cs"/>
          <w:rtl/>
        </w:rPr>
        <w:t>؛</w:t>
      </w:r>
      <w:r w:rsidR="00236459">
        <w:rPr>
          <w:rFonts w:hint="cs"/>
          <w:rtl/>
        </w:rPr>
        <w:t xml:space="preserve"> </w:t>
      </w:r>
      <w:r w:rsidR="00236459" w:rsidRPr="00436E84">
        <w:rPr>
          <w:rFonts w:hint="cs"/>
          <w:color w:val="008000"/>
          <w:rtl/>
        </w:rPr>
        <w:t>عَلِيُّ</w:t>
      </w:r>
      <w:r w:rsidR="00236459" w:rsidRPr="00436E84">
        <w:rPr>
          <w:color w:val="008000"/>
          <w:rtl/>
        </w:rPr>
        <w:t xml:space="preserve"> </w:t>
      </w:r>
      <w:r w:rsidR="00236459" w:rsidRPr="00436E84">
        <w:rPr>
          <w:rFonts w:hint="cs"/>
          <w:color w:val="008000"/>
          <w:rtl/>
        </w:rPr>
        <w:t>بْنُ</w:t>
      </w:r>
      <w:r w:rsidR="00236459" w:rsidRPr="00436E84">
        <w:rPr>
          <w:color w:val="008000"/>
          <w:rtl/>
        </w:rPr>
        <w:t xml:space="preserve"> </w:t>
      </w:r>
      <w:r w:rsidR="00236459" w:rsidRPr="00436E84">
        <w:rPr>
          <w:rFonts w:hint="cs"/>
          <w:color w:val="008000"/>
          <w:rtl/>
        </w:rPr>
        <w:t>إِبْرَاهِيمَ</w:t>
      </w:r>
      <w:r w:rsidR="00236459" w:rsidRPr="00436E84">
        <w:rPr>
          <w:color w:val="008000"/>
          <w:rtl/>
        </w:rPr>
        <w:t xml:space="preserve"> </w:t>
      </w:r>
      <w:r w:rsidR="00236459" w:rsidRPr="00436E84">
        <w:rPr>
          <w:rFonts w:hint="cs"/>
          <w:color w:val="008000"/>
          <w:rtl/>
        </w:rPr>
        <w:t>عَنْ</w:t>
      </w:r>
      <w:r w:rsidR="00236459" w:rsidRPr="00436E84">
        <w:rPr>
          <w:color w:val="008000"/>
          <w:rtl/>
        </w:rPr>
        <w:t xml:space="preserve"> </w:t>
      </w:r>
      <w:r w:rsidR="00236459" w:rsidRPr="00436E84">
        <w:rPr>
          <w:rFonts w:hint="cs"/>
          <w:color w:val="008000"/>
          <w:rtl/>
        </w:rPr>
        <w:t>أَبِيهِ</w:t>
      </w:r>
      <w:r w:rsidR="00236459" w:rsidRPr="00436E84">
        <w:rPr>
          <w:color w:val="008000"/>
          <w:rtl/>
        </w:rPr>
        <w:t xml:space="preserve"> </w:t>
      </w:r>
      <w:r w:rsidR="00236459" w:rsidRPr="00436E84">
        <w:rPr>
          <w:rFonts w:hint="cs"/>
          <w:color w:val="008000"/>
          <w:rtl/>
        </w:rPr>
        <w:t>عَنِ</w:t>
      </w:r>
      <w:r w:rsidR="00236459" w:rsidRPr="00436E84">
        <w:rPr>
          <w:color w:val="008000"/>
          <w:rtl/>
        </w:rPr>
        <w:t xml:space="preserve"> </w:t>
      </w:r>
      <w:r w:rsidR="00236459" w:rsidRPr="00436E84">
        <w:rPr>
          <w:rFonts w:hint="cs"/>
          <w:color w:val="008000"/>
          <w:rtl/>
        </w:rPr>
        <w:t>النَّوْفَلِيِّ</w:t>
      </w:r>
      <w:r w:rsidR="00236459" w:rsidRPr="00436E84">
        <w:rPr>
          <w:color w:val="008000"/>
          <w:rtl/>
        </w:rPr>
        <w:t xml:space="preserve"> </w:t>
      </w:r>
      <w:r w:rsidR="00236459" w:rsidRPr="00436E84">
        <w:rPr>
          <w:rFonts w:hint="cs"/>
          <w:color w:val="008000"/>
          <w:rtl/>
        </w:rPr>
        <w:t>عَنِ</w:t>
      </w:r>
      <w:r w:rsidR="00236459" w:rsidRPr="00436E84">
        <w:rPr>
          <w:color w:val="008000"/>
          <w:rtl/>
        </w:rPr>
        <w:t xml:space="preserve"> </w:t>
      </w:r>
      <w:r w:rsidR="00236459" w:rsidRPr="00436E84">
        <w:rPr>
          <w:rFonts w:hint="cs"/>
          <w:color w:val="008000"/>
          <w:rtl/>
        </w:rPr>
        <w:t>السَّكُونِيِّ</w:t>
      </w:r>
      <w:r w:rsidR="00236459" w:rsidRPr="00436E84">
        <w:rPr>
          <w:color w:val="008000"/>
          <w:rtl/>
        </w:rPr>
        <w:t xml:space="preserve"> </w:t>
      </w:r>
      <w:r w:rsidR="00236459" w:rsidRPr="00436E84">
        <w:rPr>
          <w:rFonts w:hint="cs"/>
          <w:color w:val="008000"/>
          <w:rtl/>
        </w:rPr>
        <w:t>عَنْ</w:t>
      </w:r>
      <w:r w:rsidR="00236459" w:rsidRPr="00436E84">
        <w:rPr>
          <w:color w:val="008000"/>
          <w:rtl/>
        </w:rPr>
        <w:t xml:space="preserve"> </w:t>
      </w:r>
      <w:r w:rsidR="00236459" w:rsidRPr="00436E84">
        <w:rPr>
          <w:rFonts w:hint="cs"/>
          <w:color w:val="008000"/>
          <w:rtl/>
        </w:rPr>
        <w:t>أَبِي</w:t>
      </w:r>
      <w:r w:rsidR="00236459" w:rsidRPr="00436E84">
        <w:rPr>
          <w:color w:val="008000"/>
          <w:rtl/>
        </w:rPr>
        <w:t xml:space="preserve"> </w:t>
      </w:r>
      <w:r w:rsidR="00236459" w:rsidRPr="00436E84">
        <w:rPr>
          <w:rFonts w:hint="cs"/>
          <w:color w:val="008000"/>
          <w:rtl/>
        </w:rPr>
        <w:t>عَبْدِ</w:t>
      </w:r>
      <w:r w:rsidR="00236459" w:rsidRPr="00436E84">
        <w:rPr>
          <w:color w:val="008000"/>
          <w:rtl/>
        </w:rPr>
        <w:t xml:space="preserve"> </w:t>
      </w:r>
      <w:r w:rsidR="00236459" w:rsidRPr="00436E84">
        <w:rPr>
          <w:rFonts w:hint="cs"/>
          <w:color w:val="008000"/>
          <w:rtl/>
        </w:rPr>
        <w:t>اللَّهِ</w:t>
      </w:r>
      <w:r w:rsidR="00236459" w:rsidRPr="00436E84">
        <w:rPr>
          <w:color w:val="008000"/>
          <w:rtl/>
        </w:rPr>
        <w:t xml:space="preserve"> </w:t>
      </w:r>
      <w:r w:rsidR="00236459" w:rsidRPr="00436E84">
        <w:rPr>
          <w:rFonts w:hint="cs"/>
          <w:color w:val="008000"/>
          <w:rtl/>
        </w:rPr>
        <w:t>ع</w:t>
      </w:r>
      <w:r w:rsidR="00236459" w:rsidRPr="00436E84">
        <w:rPr>
          <w:color w:val="008000"/>
          <w:rtl/>
        </w:rPr>
        <w:t xml:space="preserve"> </w:t>
      </w:r>
      <w:r w:rsidR="00236459" w:rsidRPr="00436E84">
        <w:rPr>
          <w:rFonts w:hint="cs"/>
          <w:color w:val="008000"/>
          <w:rtl/>
        </w:rPr>
        <w:t>قَالَ</w:t>
      </w:r>
      <w:r w:rsidR="00236459" w:rsidRPr="00436E84">
        <w:rPr>
          <w:color w:val="008000"/>
          <w:rtl/>
        </w:rPr>
        <w:t xml:space="preserve">: </w:t>
      </w:r>
      <w:r w:rsidR="00236459" w:rsidRPr="00436E84">
        <w:rPr>
          <w:rFonts w:hint="cs"/>
          <w:color w:val="008000"/>
          <w:rtl/>
        </w:rPr>
        <w:t>تَلْبِيَةُ</w:t>
      </w:r>
      <w:r w:rsidR="00236459" w:rsidRPr="00436E84">
        <w:rPr>
          <w:color w:val="008000"/>
          <w:rtl/>
        </w:rPr>
        <w:t xml:space="preserve"> </w:t>
      </w:r>
      <w:r w:rsidR="00236459" w:rsidRPr="00436E84">
        <w:rPr>
          <w:rFonts w:hint="cs"/>
          <w:color w:val="008000"/>
          <w:rtl/>
        </w:rPr>
        <w:t>الْأَخْرَسِ</w:t>
      </w:r>
      <w:r w:rsidR="00236459" w:rsidRPr="00436E84">
        <w:rPr>
          <w:color w:val="008000"/>
          <w:rtl/>
        </w:rPr>
        <w:t xml:space="preserve"> </w:t>
      </w:r>
      <w:r w:rsidR="00236459" w:rsidRPr="00436E84">
        <w:rPr>
          <w:rFonts w:hint="cs"/>
          <w:color w:val="008000"/>
          <w:rtl/>
        </w:rPr>
        <w:t>وَ</w:t>
      </w:r>
      <w:r w:rsidR="00236459" w:rsidRPr="00436E84">
        <w:rPr>
          <w:color w:val="008000"/>
          <w:rtl/>
        </w:rPr>
        <w:t xml:space="preserve"> </w:t>
      </w:r>
      <w:r w:rsidR="00236459" w:rsidRPr="00436E84">
        <w:rPr>
          <w:rFonts w:hint="cs"/>
          <w:color w:val="008000"/>
          <w:rtl/>
        </w:rPr>
        <w:t>تَشَهُّدُهُ</w:t>
      </w:r>
      <w:r w:rsidR="00236459" w:rsidRPr="00436E84">
        <w:rPr>
          <w:color w:val="008000"/>
          <w:rtl/>
        </w:rPr>
        <w:t xml:space="preserve"> </w:t>
      </w:r>
      <w:r w:rsidR="00236459" w:rsidRPr="00436E84">
        <w:rPr>
          <w:rFonts w:hint="cs"/>
          <w:color w:val="008000"/>
          <w:rtl/>
        </w:rPr>
        <w:t>وَ</w:t>
      </w:r>
      <w:r w:rsidR="00236459" w:rsidRPr="00436E84">
        <w:rPr>
          <w:color w:val="008000"/>
          <w:rtl/>
        </w:rPr>
        <w:t xml:space="preserve"> </w:t>
      </w:r>
      <w:r w:rsidR="00236459" w:rsidRPr="00436E84">
        <w:rPr>
          <w:rFonts w:hint="cs"/>
          <w:color w:val="008000"/>
          <w:rtl/>
        </w:rPr>
        <w:t>قِرَاءَتُهُ</w:t>
      </w:r>
      <w:r w:rsidR="00236459" w:rsidRPr="00436E84">
        <w:rPr>
          <w:color w:val="008000"/>
          <w:rtl/>
        </w:rPr>
        <w:t xml:space="preserve"> </w:t>
      </w:r>
      <w:r w:rsidR="00236459" w:rsidRPr="00436E84">
        <w:rPr>
          <w:rFonts w:hint="cs"/>
          <w:color w:val="008000"/>
          <w:rtl/>
        </w:rPr>
        <w:t>لِلْقُرْآنِ</w:t>
      </w:r>
      <w:r w:rsidR="00236459" w:rsidRPr="00436E84">
        <w:rPr>
          <w:color w:val="008000"/>
          <w:rtl/>
        </w:rPr>
        <w:t xml:space="preserve"> </w:t>
      </w:r>
      <w:r w:rsidR="00236459" w:rsidRPr="00436E84">
        <w:rPr>
          <w:rFonts w:hint="cs"/>
          <w:color w:val="008000"/>
          <w:rtl/>
        </w:rPr>
        <w:t>فِي</w:t>
      </w:r>
      <w:r w:rsidR="00236459" w:rsidRPr="00436E84">
        <w:rPr>
          <w:color w:val="008000"/>
          <w:rtl/>
        </w:rPr>
        <w:t xml:space="preserve"> </w:t>
      </w:r>
      <w:r w:rsidR="00236459" w:rsidRPr="00436E84">
        <w:rPr>
          <w:rFonts w:hint="cs"/>
          <w:color w:val="008000"/>
          <w:rtl/>
        </w:rPr>
        <w:t>الصَّلَاةِ</w:t>
      </w:r>
      <w:r w:rsidR="00236459" w:rsidRPr="00436E84">
        <w:rPr>
          <w:color w:val="008000"/>
          <w:rtl/>
        </w:rPr>
        <w:t xml:space="preserve"> </w:t>
      </w:r>
      <w:r w:rsidR="00236459" w:rsidRPr="00436E84">
        <w:rPr>
          <w:rFonts w:hint="cs"/>
          <w:color w:val="008000"/>
          <w:rtl/>
        </w:rPr>
        <w:t>تَحْرِيكُ</w:t>
      </w:r>
      <w:r w:rsidR="00236459" w:rsidRPr="00436E84">
        <w:rPr>
          <w:color w:val="008000"/>
          <w:rtl/>
        </w:rPr>
        <w:t xml:space="preserve"> </w:t>
      </w:r>
      <w:r w:rsidR="00236459" w:rsidRPr="00436E84">
        <w:rPr>
          <w:rFonts w:hint="cs"/>
          <w:color w:val="008000"/>
          <w:rtl/>
        </w:rPr>
        <w:t>لِسَانِهِ</w:t>
      </w:r>
      <w:r w:rsidR="00236459" w:rsidRPr="00436E84">
        <w:rPr>
          <w:color w:val="008000"/>
          <w:rtl/>
        </w:rPr>
        <w:t xml:space="preserve"> </w:t>
      </w:r>
      <w:r w:rsidR="00236459" w:rsidRPr="00436E84">
        <w:rPr>
          <w:rFonts w:hint="cs"/>
          <w:color w:val="008000"/>
          <w:rtl/>
        </w:rPr>
        <w:t>وَ</w:t>
      </w:r>
      <w:r w:rsidR="00236459" w:rsidRPr="00436E84">
        <w:rPr>
          <w:color w:val="008000"/>
          <w:rtl/>
        </w:rPr>
        <w:t xml:space="preserve"> </w:t>
      </w:r>
      <w:r w:rsidR="00236459" w:rsidRPr="00436E84">
        <w:rPr>
          <w:rFonts w:hint="cs"/>
          <w:color w:val="008000"/>
          <w:rtl/>
        </w:rPr>
        <w:t>إِشَارَتُهُ</w:t>
      </w:r>
      <w:r w:rsidR="00236459" w:rsidRPr="00436E84">
        <w:rPr>
          <w:color w:val="008000"/>
          <w:rtl/>
        </w:rPr>
        <w:t xml:space="preserve"> </w:t>
      </w:r>
      <w:r w:rsidR="00236459" w:rsidRPr="00436E84">
        <w:rPr>
          <w:rFonts w:hint="cs"/>
          <w:color w:val="008000"/>
          <w:rtl/>
        </w:rPr>
        <w:t>بِإِصْبَعِهِ</w:t>
      </w:r>
      <w:r w:rsidR="00236459" w:rsidRPr="00236459">
        <w:rPr>
          <w:rtl/>
        </w:rPr>
        <w:t>.</w:t>
      </w:r>
      <w:r w:rsidR="00236459">
        <w:rPr>
          <w:rStyle w:val="FootnoteReference"/>
        </w:rPr>
        <w:footnoteReference w:id="2"/>
      </w:r>
    </w:p>
    <w:p w:rsidR="00236459" w:rsidRDefault="00236459" w:rsidP="00236459">
      <w:pPr>
        <w:jc w:val="lowKashida"/>
        <w:rPr>
          <w:rtl/>
        </w:rPr>
      </w:pPr>
      <w:r>
        <w:rPr>
          <w:rFonts w:hint="cs"/>
          <w:rtl/>
        </w:rPr>
        <w:t>آقای سیستانی نوفلی را توثیق نمی کنند ولی چون این روایت در کتاب جعفریات صفحه 70 نقل شده است و اصل کتاب جعفریات را قبول دارند و تنها نسخه ای که امروز در دست ما است را قابل اعتماد نمی دانند، می گویند با توجه به این که این مضمون در روایت نوفلی و کتاب جعفریات وجود دارد و مورد فتوای فقها نیز می باشد وثوق پیدا می کنیم که این روایت از امام علیه السلام صادر شده است. ما نیز نوفلی را قبول داریم و با این روایت مشکلی نداریم.</w:t>
      </w:r>
    </w:p>
    <w:p w:rsidR="00236459" w:rsidRDefault="00236459" w:rsidP="00C2743A">
      <w:pPr>
        <w:jc w:val="lowKashida"/>
        <w:rPr>
          <w:rtl/>
        </w:rPr>
      </w:pPr>
      <w:r>
        <w:rPr>
          <w:rFonts w:hint="cs"/>
          <w:rtl/>
        </w:rPr>
        <w:t>این روایت بیان می کند که تلبیه، تشهد و قرائت أخرس در نماز این است که لسانش را حرکت دهد و با دست خود اشاره کند؛ حال با توجه به این مضمون، آیا محتمل است در مورد کسی که بر تکبیر ملحون قادر است</w:t>
      </w:r>
      <w:r w:rsidR="00C2743A">
        <w:rPr>
          <w:rFonts w:hint="cs"/>
          <w:rtl/>
        </w:rPr>
        <w:t xml:space="preserve"> بگوییم تکبیر ملحون لازم نیست و هیچ چیزی نگوید؟!</w:t>
      </w:r>
    </w:p>
    <w:p w:rsidR="002F547A" w:rsidRDefault="00C2743A" w:rsidP="002F547A">
      <w:pPr>
        <w:jc w:val="lowKashida"/>
        <w:rPr>
          <w:rtl/>
        </w:rPr>
      </w:pPr>
      <w:r w:rsidRPr="00436E84">
        <w:rPr>
          <w:rFonts w:hint="cs"/>
          <w:b/>
          <w:bCs/>
          <w:rtl/>
        </w:rPr>
        <w:t>آقای سیستانی فرمودند</w:t>
      </w:r>
      <w:r w:rsidR="007C37D1" w:rsidRPr="00436E84">
        <w:rPr>
          <w:rFonts w:hint="cs"/>
          <w:b/>
          <w:bCs/>
          <w:rtl/>
        </w:rPr>
        <w:t>:</w:t>
      </w:r>
      <w:r>
        <w:rPr>
          <w:rFonts w:hint="cs"/>
          <w:rtl/>
        </w:rPr>
        <w:t xml:space="preserve"> اگر تکبیر ملحون مغیّر معنا باشد لازم نیست چیزی بگوید به این خاطر که بر تکبیر مغیّر معنا، تکبیر صادق نیست چون مغیّر معنا است و دلیلی هم بر وجوب بدل اضطراری آن وجود ندارد و لذا این شخص بدون </w:t>
      </w:r>
      <w:r w:rsidR="00E458E1">
        <w:rPr>
          <w:rFonts w:hint="cs"/>
          <w:rtl/>
        </w:rPr>
        <w:t>تکبیر مغیّر معنا نماز را با بسم الله الرحمن الرحیم شروع می کند. البته ایشان فرموده اند اگر لحن مغیّر معنا نباشد باید این تکبیر ملحون را بگوید به این جهت که تکبیر بر آن صادق است و تکبیر فریضه است و تحسین تکبیر سنت است چون از صحیحه عبدالله بن سنان «</w:t>
      </w:r>
      <w:r w:rsidR="00E458E1" w:rsidRPr="00E458E1">
        <w:rPr>
          <w:rFonts w:hint="cs"/>
          <w:color w:val="008000"/>
          <w:rtl/>
        </w:rPr>
        <w:t>قَالَ</w:t>
      </w:r>
      <w:r w:rsidR="00E458E1" w:rsidRPr="00E458E1">
        <w:rPr>
          <w:color w:val="008000"/>
          <w:rtl/>
        </w:rPr>
        <w:t xml:space="preserve"> </w:t>
      </w:r>
      <w:r w:rsidR="00E458E1" w:rsidRPr="00E458E1">
        <w:rPr>
          <w:rFonts w:hint="cs"/>
          <w:color w:val="008000"/>
          <w:rtl/>
        </w:rPr>
        <w:t>أَبُو</w:t>
      </w:r>
      <w:r w:rsidR="00E458E1" w:rsidRPr="00E458E1">
        <w:rPr>
          <w:color w:val="008000"/>
          <w:rtl/>
        </w:rPr>
        <w:t xml:space="preserve"> </w:t>
      </w:r>
      <w:r w:rsidR="00E458E1" w:rsidRPr="00E458E1">
        <w:rPr>
          <w:rFonts w:hint="cs"/>
          <w:color w:val="008000"/>
          <w:rtl/>
        </w:rPr>
        <w:t>عَبْدِ</w:t>
      </w:r>
      <w:r w:rsidR="00E458E1" w:rsidRPr="00E458E1">
        <w:rPr>
          <w:color w:val="008000"/>
          <w:rtl/>
        </w:rPr>
        <w:t xml:space="preserve"> </w:t>
      </w:r>
      <w:r w:rsidR="00E458E1" w:rsidRPr="00E458E1">
        <w:rPr>
          <w:rFonts w:hint="cs"/>
          <w:color w:val="008000"/>
          <w:rtl/>
        </w:rPr>
        <w:t>اللَّهِ</w:t>
      </w:r>
      <w:r w:rsidR="00E458E1" w:rsidRPr="00E458E1">
        <w:rPr>
          <w:color w:val="008000"/>
          <w:rtl/>
        </w:rPr>
        <w:t xml:space="preserve"> </w:t>
      </w:r>
      <w:r w:rsidR="00E458E1" w:rsidRPr="00E458E1">
        <w:rPr>
          <w:rFonts w:hint="cs"/>
          <w:color w:val="008000"/>
          <w:rtl/>
        </w:rPr>
        <w:t>ع</w:t>
      </w:r>
      <w:r w:rsidR="00E458E1" w:rsidRPr="00E458E1">
        <w:rPr>
          <w:color w:val="008000"/>
          <w:rtl/>
        </w:rPr>
        <w:t xml:space="preserve"> </w:t>
      </w:r>
      <w:r w:rsidR="00E458E1" w:rsidRPr="00E458E1">
        <w:rPr>
          <w:rFonts w:hint="cs"/>
          <w:color w:val="008000"/>
          <w:rtl/>
        </w:rPr>
        <w:t>إِنَّ</w:t>
      </w:r>
      <w:r w:rsidR="00E458E1" w:rsidRPr="00E458E1">
        <w:rPr>
          <w:color w:val="008000"/>
          <w:rtl/>
        </w:rPr>
        <w:t xml:space="preserve"> </w:t>
      </w:r>
      <w:r w:rsidR="00E458E1" w:rsidRPr="00E458E1">
        <w:rPr>
          <w:rFonts w:hint="cs"/>
          <w:color w:val="008000"/>
          <w:rtl/>
        </w:rPr>
        <w:t>اللَّهَ</w:t>
      </w:r>
      <w:r w:rsidR="00E458E1" w:rsidRPr="00E458E1">
        <w:rPr>
          <w:color w:val="008000"/>
          <w:rtl/>
        </w:rPr>
        <w:t xml:space="preserve"> </w:t>
      </w:r>
      <w:r w:rsidR="00E458E1" w:rsidRPr="00E458E1">
        <w:rPr>
          <w:rFonts w:hint="cs"/>
          <w:color w:val="008000"/>
          <w:rtl/>
        </w:rPr>
        <w:t>فَرَضَ</w:t>
      </w:r>
      <w:r w:rsidR="00E458E1" w:rsidRPr="00E458E1">
        <w:rPr>
          <w:color w:val="008000"/>
          <w:rtl/>
        </w:rPr>
        <w:t xml:space="preserve"> </w:t>
      </w:r>
      <w:r w:rsidR="00E458E1" w:rsidRPr="00E458E1">
        <w:rPr>
          <w:rFonts w:hint="cs"/>
          <w:color w:val="008000"/>
          <w:rtl/>
        </w:rPr>
        <w:t>مِنَ</w:t>
      </w:r>
      <w:r w:rsidR="00E458E1" w:rsidRPr="00E458E1">
        <w:rPr>
          <w:color w:val="008000"/>
          <w:rtl/>
        </w:rPr>
        <w:t xml:space="preserve"> </w:t>
      </w:r>
      <w:r w:rsidR="00E458E1" w:rsidRPr="00E458E1">
        <w:rPr>
          <w:rFonts w:hint="cs"/>
          <w:color w:val="008000"/>
          <w:rtl/>
        </w:rPr>
        <w:t>الصَّلَاةِ</w:t>
      </w:r>
      <w:r w:rsidR="00E458E1" w:rsidRPr="00E458E1">
        <w:rPr>
          <w:color w:val="008000"/>
          <w:rtl/>
        </w:rPr>
        <w:t xml:space="preserve"> </w:t>
      </w:r>
      <w:r w:rsidR="00E458E1" w:rsidRPr="00E458E1">
        <w:rPr>
          <w:rFonts w:hint="cs"/>
          <w:color w:val="008000"/>
          <w:rtl/>
        </w:rPr>
        <w:t>الرُّكُوعَ</w:t>
      </w:r>
      <w:r w:rsidR="00E458E1" w:rsidRPr="00E458E1">
        <w:rPr>
          <w:color w:val="008000"/>
          <w:rtl/>
        </w:rPr>
        <w:t xml:space="preserve"> </w:t>
      </w:r>
      <w:r w:rsidR="00E458E1" w:rsidRPr="00E458E1">
        <w:rPr>
          <w:rFonts w:hint="cs"/>
          <w:color w:val="008000"/>
          <w:rtl/>
        </w:rPr>
        <w:t>وَ</w:t>
      </w:r>
      <w:r w:rsidR="00E458E1" w:rsidRPr="00E458E1">
        <w:rPr>
          <w:color w:val="008000"/>
          <w:rtl/>
        </w:rPr>
        <w:t xml:space="preserve"> </w:t>
      </w:r>
      <w:r w:rsidR="00E458E1" w:rsidRPr="00E458E1">
        <w:rPr>
          <w:rFonts w:hint="cs"/>
          <w:color w:val="008000"/>
          <w:rtl/>
        </w:rPr>
        <w:t>السُّجُودَ</w:t>
      </w:r>
      <w:r w:rsidR="00E458E1" w:rsidRPr="00E458E1">
        <w:rPr>
          <w:color w:val="008000"/>
          <w:rtl/>
        </w:rPr>
        <w:t xml:space="preserve"> </w:t>
      </w:r>
      <w:r w:rsidR="00E458E1" w:rsidRPr="00E458E1">
        <w:rPr>
          <w:rFonts w:hint="cs"/>
          <w:color w:val="008000"/>
          <w:rtl/>
        </w:rPr>
        <w:t>أَ</w:t>
      </w:r>
      <w:r w:rsidR="00E458E1" w:rsidRPr="00E458E1">
        <w:rPr>
          <w:color w:val="008000"/>
          <w:rtl/>
        </w:rPr>
        <w:t xml:space="preserve"> </w:t>
      </w:r>
      <w:r w:rsidR="00E458E1" w:rsidRPr="00E458E1">
        <w:rPr>
          <w:rFonts w:hint="cs"/>
          <w:color w:val="008000"/>
          <w:rtl/>
        </w:rPr>
        <w:t>لَا</w:t>
      </w:r>
      <w:r w:rsidR="00E458E1" w:rsidRPr="00E458E1">
        <w:rPr>
          <w:color w:val="008000"/>
          <w:rtl/>
        </w:rPr>
        <w:t xml:space="preserve"> </w:t>
      </w:r>
      <w:r w:rsidR="00E458E1" w:rsidRPr="00E458E1">
        <w:rPr>
          <w:rFonts w:hint="cs"/>
          <w:color w:val="008000"/>
          <w:rtl/>
        </w:rPr>
        <w:t>تَرَى</w:t>
      </w:r>
      <w:r w:rsidR="00E458E1" w:rsidRPr="00E458E1">
        <w:rPr>
          <w:color w:val="008000"/>
          <w:rtl/>
        </w:rPr>
        <w:t xml:space="preserve"> </w:t>
      </w:r>
      <w:r w:rsidR="00E458E1" w:rsidRPr="00E458E1">
        <w:rPr>
          <w:rFonts w:hint="cs"/>
          <w:color w:val="008000"/>
          <w:rtl/>
        </w:rPr>
        <w:t>لَوْ</w:t>
      </w:r>
      <w:r w:rsidR="00E458E1" w:rsidRPr="00E458E1">
        <w:rPr>
          <w:color w:val="008000"/>
          <w:rtl/>
        </w:rPr>
        <w:t xml:space="preserve"> </w:t>
      </w:r>
      <w:r w:rsidR="00E458E1" w:rsidRPr="00E458E1">
        <w:rPr>
          <w:rFonts w:hint="cs"/>
          <w:color w:val="008000"/>
          <w:rtl/>
        </w:rPr>
        <w:t>أَنَّ</w:t>
      </w:r>
      <w:r w:rsidR="00E458E1" w:rsidRPr="00E458E1">
        <w:rPr>
          <w:color w:val="008000"/>
          <w:rtl/>
        </w:rPr>
        <w:t xml:space="preserve"> </w:t>
      </w:r>
      <w:r w:rsidR="00E458E1" w:rsidRPr="00E458E1">
        <w:rPr>
          <w:rFonts w:hint="cs"/>
          <w:color w:val="008000"/>
          <w:rtl/>
        </w:rPr>
        <w:t>رَجُلًا</w:t>
      </w:r>
      <w:r w:rsidR="00E458E1" w:rsidRPr="00E458E1">
        <w:rPr>
          <w:color w:val="008000"/>
          <w:rtl/>
        </w:rPr>
        <w:t xml:space="preserve"> </w:t>
      </w:r>
      <w:r w:rsidR="00E458E1" w:rsidRPr="00E458E1">
        <w:rPr>
          <w:rFonts w:hint="cs"/>
          <w:color w:val="008000"/>
          <w:rtl/>
        </w:rPr>
        <w:t>دَخَلَ</w:t>
      </w:r>
      <w:r w:rsidR="00E458E1" w:rsidRPr="00E458E1">
        <w:rPr>
          <w:color w:val="008000"/>
          <w:rtl/>
        </w:rPr>
        <w:t xml:space="preserve"> </w:t>
      </w:r>
      <w:r w:rsidR="00E458E1" w:rsidRPr="00E458E1">
        <w:rPr>
          <w:rFonts w:hint="cs"/>
          <w:color w:val="008000"/>
          <w:rtl/>
        </w:rPr>
        <w:t>فِي</w:t>
      </w:r>
      <w:r w:rsidR="00E458E1" w:rsidRPr="00E458E1">
        <w:rPr>
          <w:color w:val="008000"/>
          <w:rtl/>
        </w:rPr>
        <w:t xml:space="preserve"> </w:t>
      </w:r>
      <w:r w:rsidR="00E458E1" w:rsidRPr="00E458E1">
        <w:rPr>
          <w:rFonts w:hint="cs"/>
          <w:color w:val="008000"/>
          <w:rtl/>
        </w:rPr>
        <w:t>الْإِسْلَامِ</w:t>
      </w:r>
      <w:r w:rsidR="00E458E1" w:rsidRPr="00E458E1">
        <w:rPr>
          <w:color w:val="008000"/>
          <w:rtl/>
        </w:rPr>
        <w:t xml:space="preserve"> </w:t>
      </w:r>
      <w:r w:rsidR="00E458E1" w:rsidRPr="00E458E1">
        <w:rPr>
          <w:rFonts w:hint="cs"/>
          <w:color w:val="008000"/>
          <w:rtl/>
        </w:rPr>
        <w:t>لَا</w:t>
      </w:r>
      <w:r w:rsidR="00E458E1" w:rsidRPr="00E458E1">
        <w:rPr>
          <w:color w:val="008000"/>
          <w:rtl/>
        </w:rPr>
        <w:t xml:space="preserve"> </w:t>
      </w:r>
      <w:r w:rsidR="00E458E1" w:rsidRPr="00E458E1">
        <w:rPr>
          <w:rFonts w:hint="cs"/>
          <w:color w:val="008000"/>
          <w:rtl/>
        </w:rPr>
        <w:t>يُحْسِنُ</w:t>
      </w:r>
      <w:r w:rsidR="00E458E1" w:rsidRPr="00E458E1">
        <w:rPr>
          <w:color w:val="008000"/>
          <w:rtl/>
        </w:rPr>
        <w:t xml:space="preserve"> </w:t>
      </w:r>
      <w:r w:rsidR="00E458E1" w:rsidRPr="00E458E1">
        <w:rPr>
          <w:rFonts w:hint="cs"/>
          <w:color w:val="008000"/>
          <w:rtl/>
        </w:rPr>
        <w:t>أَنْ</w:t>
      </w:r>
      <w:r w:rsidR="00E458E1" w:rsidRPr="00E458E1">
        <w:rPr>
          <w:color w:val="008000"/>
          <w:rtl/>
        </w:rPr>
        <w:t xml:space="preserve"> </w:t>
      </w:r>
      <w:r w:rsidR="00E458E1" w:rsidRPr="00E458E1">
        <w:rPr>
          <w:rFonts w:hint="cs"/>
          <w:color w:val="008000"/>
          <w:rtl/>
        </w:rPr>
        <w:t>يَقْرَأَ</w:t>
      </w:r>
      <w:r w:rsidR="00E458E1" w:rsidRPr="00E458E1">
        <w:rPr>
          <w:color w:val="008000"/>
          <w:rtl/>
        </w:rPr>
        <w:t xml:space="preserve"> </w:t>
      </w:r>
      <w:r w:rsidR="00E458E1" w:rsidRPr="00E458E1">
        <w:rPr>
          <w:rFonts w:hint="cs"/>
          <w:color w:val="008000"/>
          <w:rtl/>
        </w:rPr>
        <w:t>الْقُرْآنَ</w:t>
      </w:r>
      <w:r w:rsidR="00E458E1" w:rsidRPr="00E458E1">
        <w:rPr>
          <w:color w:val="008000"/>
          <w:rtl/>
        </w:rPr>
        <w:t xml:space="preserve"> </w:t>
      </w:r>
      <w:r w:rsidR="00E458E1" w:rsidRPr="00E458E1">
        <w:rPr>
          <w:rFonts w:hint="cs"/>
          <w:color w:val="008000"/>
          <w:rtl/>
        </w:rPr>
        <w:t>أَجْزَأَهُ</w:t>
      </w:r>
      <w:r w:rsidR="00E458E1" w:rsidRPr="00E458E1">
        <w:rPr>
          <w:color w:val="008000"/>
          <w:rtl/>
        </w:rPr>
        <w:t xml:space="preserve"> </w:t>
      </w:r>
      <w:r w:rsidR="00E458E1" w:rsidRPr="00E458E1">
        <w:rPr>
          <w:rFonts w:hint="cs"/>
          <w:color w:val="008000"/>
          <w:rtl/>
        </w:rPr>
        <w:t>أَنْ</w:t>
      </w:r>
      <w:r w:rsidR="00E458E1" w:rsidRPr="00E458E1">
        <w:rPr>
          <w:color w:val="008000"/>
          <w:rtl/>
        </w:rPr>
        <w:t xml:space="preserve"> </w:t>
      </w:r>
      <w:r w:rsidR="00E458E1" w:rsidRPr="00E458E1">
        <w:rPr>
          <w:rFonts w:hint="cs"/>
          <w:color w:val="008000"/>
          <w:rtl/>
        </w:rPr>
        <w:t>يُكَبِّرَ</w:t>
      </w:r>
      <w:r w:rsidR="00E458E1" w:rsidRPr="00E458E1">
        <w:rPr>
          <w:color w:val="008000"/>
          <w:rtl/>
        </w:rPr>
        <w:t xml:space="preserve"> </w:t>
      </w:r>
      <w:r w:rsidR="00E458E1" w:rsidRPr="00E458E1">
        <w:rPr>
          <w:rFonts w:hint="cs"/>
          <w:color w:val="008000"/>
          <w:rtl/>
        </w:rPr>
        <w:t>وَ</w:t>
      </w:r>
      <w:r w:rsidR="00E458E1" w:rsidRPr="00E458E1">
        <w:rPr>
          <w:color w:val="008000"/>
          <w:rtl/>
        </w:rPr>
        <w:t xml:space="preserve"> </w:t>
      </w:r>
      <w:r w:rsidR="00E458E1" w:rsidRPr="00E458E1">
        <w:rPr>
          <w:rFonts w:hint="cs"/>
          <w:color w:val="008000"/>
          <w:rtl/>
        </w:rPr>
        <w:t>يُسَبِّحَ</w:t>
      </w:r>
      <w:r w:rsidR="00E458E1" w:rsidRPr="00E458E1">
        <w:rPr>
          <w:color w:val="008000"/>
          <w:rtl/>
        </w:rPr>
        <w:t xml:space="preserve"> </w:t>
      </w:r>
      <w:r w:rsidR="00E458E1" w:rsidRPr="00E458E1">
        <w:rPr>
          <w:rFonts w:hint="cs"/>
          <w:color w:val="008000"/>
          <w:rtl/>
        </w:rPr>
        <w:t>وَ</w:t>
      </w:r>
      <w:r w:rsidR="00E458E1" w:rsidRPr="00E458E1">
        <w:rPr>
          <w:color w:val="008000"/>
          <w:rtl/>
        </w:rPr>
        <w:t xml:space="preserve"> </w:t>
      </w:r>
      <w:r w:rsidR="00E458E1" w:rsidRPr="00E458E1">
        <w:rPr>
          <w:rFonts w:hint="cs"/>
          <w:color w:val="008000"/>
          <w:rtl/>
        </w:rPr>
        <w:t>يُصَلِّيَ</w:t>
      </w:r>
      <w:r w:rsidR="00E458E1" w:rsidRPr="00E458E1">
        <w:rPr>
          <w:rFonts w:hint="cs"/>
          <w:rtl/>
        </w:rPr>
        <w:t>»</w:t>
      </w:r>
      <w:r w:rsidR="00E458E1" w:rsidRPr="00E458E1">
        <w:rPr>
          <w:vertAlign w:val="superscript"/>
          <w:rtl/>
        </w:rPr>
        <w:footnoteReference w:id="3"/>
      </w:r>
      <w:r w:rsidR="00E458E1">
        <w:rPr>
          <w:rFonts w:hint="cs"/>
          <w:rtl/>
        </w:rPr>
        <w:t xml:space="preserve"> استفاده شده است؛ در این روایت امام علیه السلام برای فریضه بودن رکوع و سجود</w:t>
      </w:r>
      <w:r w:rsidR="00242830">
        <w:rPr>
          <w:rFonts w:hint="cs"/>
          <w:rtl/>
        </w:rPr>
        <w:t xml:space="preserve">، این را شاهد قرار داد که به کسی که قادر بر درست خواندن قرائت نیست می گویند به جای قرائت درست، تسبیح بگوید؛ از </w:t>
      </w:r>
      <w:r w:rsidR="00242830">
        <w:rPr>
          <w:rFonts w:hint="cs"/>
          <w:rtl/>
        </w:rPr>
        <w:lastRenderedPageBreak/>
        <w:t>این روایت فهمیده می شود تحسین قرائت سنت است و با اولویت فهمیده می شود که تحسین تکبیرة الاحرام نیز سنّت است؛ یعنی وجوب تحسین تکبیرة الاحرام از طریق اولویت ثابت می شود</w:t>
      </w:r>
      <w:r w:rsidR="000A752E">
        <w:rPr>
          <w:rFonts w:hint="cs"/>
          <w:rtl/>
        </w:rPr>
        <w:t xml:space="preserve"> چون قرائت سنت و تکبیرة الاحرام فریضه است و لذا وقتی تحسین قرائت واجب باشد به طریق اولی تحسین تکبیرة الاحرام واجب است و با توجه به این که تحسین تکبیرة الاحرام فریضه دانسته نشده است و تنها اصل تکبیر فریضه دانسته شده است تحسین تکبیر واجب خواه</w:t>
      </w:r>
      <w:r w:rsidR="002F547A">
        <w:rPr>
          <w:rFonts w:hint="cs"/>
          <w:rtl/>
        </w:rPr>
        <w:t>د بود و فریضه بودنش دلیل ندارد.</w:t>
      </w:r>
    </w:p>
    <w:p w:rsidR="00C2743A" w:rsidRDefault="00436E84" w:rsidP="002F547A">
      <w:pPr>
        <w:jc w:val="lowKashida"/>
        <w:rPr>
          <w:rtl/>
        </w:rPr>
      </w:pPr>
      <w:r>
        <w:rPr>
          <w:rFonts w:hint="cs"/>
          <w:rtl/>
        </w:rPr>
        <w:t xml:space="preserve">پس </w:t>
      </w:r>
      <w:r w:rsidR="000A752E">
        <w:rPr>
          <w:rFonts w:hint="cs"/>
          <w:rtl/>
        </w:rPr>
        <w:t xml:space="preserve">ایشان فرموده اند </w:t>
      </w:r>
      <w:r w:rsidR="002F547A">
        <w:rPr>
          <w:rFonts w:hint="cs"/>
          <w:rtl/>
        </w:rPr>
        <w:t>شخصی که بر تکبیر ملحون قادر است</w:t>
      </w:r>
      <w:r w:rsidR="000A752E">
        <w:rPr>
          <w:rFonts w:hint="cs"/>
          <w:rtl/>
        </w:rPr>
        <w:t xml:space="preserve"> ولی لحنش مغیّر معنا نیست باید با لحن غیر مغیّر معنا تکبیر بگوید چون «السنة لاتنقض الفریضه».</w:t>
      </w:r>
      <w:r w:rsidR="007C37D1">
        <w:rPr>
          <w:rFonts w:hint="cs"/>
          <w:rtl/>
        </w:rPr>
        <w:t xml:space="preserve"> أما اگر لحن مغیّر معنا باشد تکبیر ندارد چون با فرض مغیّر معنا بودن، تکبیر عرفاً صادق نیست و وجوب ترجمه آن دلیل ندارد و لذا بدون تکبیر یا چیز دیگر، نماز را با بسم الله الرحمن الرحیم شروع می کند.</w:t>
      </w:r>
      <w:r w:rsidR="00095DC1">
        <w:rPr>
          <w:rFonts w:hint="cs"/>
          <w:rtl/>
        </w:rPr>
        <w:t xml:space="preserve"> این که اصل نماز واجب است به خاطر این است که نماز بدون تکبیر حرام وضعی و باطل بود و در حال اضطرار بر اساس «ما من شیء محرم الا و قد أحله الله لمن اضطر </w:t>
      </w:r>
      <w:r w:rsidR="00FE4CD7">
        <w:rPr>
          <w:rFonts w:hint="cs"/>
          <w:rtl/>
        </w:rPr>
        <w:t>الیه» حلال وضعی می شود با توجه به اینکه نماز بر آن صادق است.</w:t>
      </w:r>
    </w:p>
    <w:p w:rsidR="007C37D1" w:rsidRDefault="007C37D1" w:rsidP="00C2743A">
      <w:pPr>
        <w:jc w:val="lowKashida"/>
        <w:rPr>
          <w:rtl/>
        </w:rPr>
      </w:pPr>
      <w:r w:rsidRPr="002F547A">
        <w:rPr>
          <w:rFonts w:hint="cs"/>
          <w:b/>
          <w:bCs/>
          <w:rtl/>
        </w:rPr>
        <w:t>کلام ما این است که:</w:t>
      </w:r>
      <w:r>
        <w:rPr>
          <w:rFonts w:hint="cs"/>
          <w:rtl/>
        </w:rPr>
        <w:t xml:space="preserve"> از فحوای دلیل مربوط به أخرس، پی می بریم که چ</w:t>
      </w:r>
      <w:r w:rsidR="002E65B5">
        <w:rPr>
          <w:rFonts w:hint="cs"/>
          <w:rtl/>
        </w:rPr>
        <w:t>یزی در مورد این شخص هم واجب است و نمی توان گفت نه تکبیر با لحن مغیّر معنا بر او واجب باشد و نه چیز دیگری بر او واجب باشد.</w:t>
      </w:r>
    </w:p>
    <w:p w:rsidR="002F547A" w:rsidRDefault="006B386F" w:rsidP="006B386F">
      <w:pPr>
        <w:pStyle w:val="Heading2"/>
        <w:rPr>
          <w:rtl/>
        </w:rPr>
      </w:pPr>
      <w:bookmarkStart w:id="15" w:name="_Toc70008183"/>
      <w:r>
        <w:rPr>
          <w:rFonts w:hint="cs"/>
          <w:rtl/>
        </w:rPr>
        <w:t>نکته (دلالت صحیحه عبدالله بن سنان بر عدم سقوط فریضه با عجز از سنت)</w:t>
      </w:r>
      <w:bookmarkEnd w:id="15"/>
    </w:p>
    <w:p w:rsidR="00A52940" w:rsidRPr="002F547A" w:rsidRDefault="00A52940" w:rsidP="00C2743A">
      <w:pPr>
        <w:jc w:val="lowKashida"/>
        <w:rPr>
          <w:b/>
          <w:bCs/>
          <w:rtl/>
        </w:rPr>
      </w:pPr>
      <w:r w:rsidRPr="002F547A">
        <w:rPr>
          <w:rFonts w:hint="cs"/>
          <w:b/>
          <w:bCs/>
          <w:rtl/>
        </w:rPr>
        <w:t>نکته ای راجع به فرمایش آقای سیستانی بیان می کنیم؛</w:t>
      </w:r>
    </w:p>
    <w:p w:rsidR="00D45940" w:rsidRDefault="000816EE" w:rsidP="002F547A">
      <w:pPr>
        <w:jc w:val="lowKashida"/>
        <w:rPr>
          <w:rtl/>
        </w:rPr>
      </w:pPr>
      <w:r>
        <w:rPr>
          <w:rFonts w:hint="cs"/>
          <w:rtl/>
        </w:rPr>
        <w:t xml:space="preserve">به نظر ما در فرضی که لحن مغیّر معنا نباشد نماز قطعاً ساقط نیست بلکه در فرضی هم که لحن مغیّر معنا هم باشد نماز را ساقط ندانستیم و این مطلب از مجموع أدله ای که در نماز اضطراری وارد شده است فهمیده می شود که نماز به صرف عجز از تصحیح اذکار ساقط نمی شود. </w:t>
      </w:r>
      <w:r w:rsidR="002F547A">
        <w:rPr>
          <w:rFonts w:hint="cs"/>
          <w:rtl/>
        </w:rPr>
        <w:t>اگر ثابت شود که تکبیر فریضه است و</w:t>
      </w:r>
      <w:r>
        <w:rPr>
          <w:rFonts w:hint="cs"/>
          <w:rtl/>
        </w:rPr>
        <w:t xml:space="preserve"> تحسین یعنی درست أدا کردن آن هم به دلیل مستقل مثل صحیحه عبدالله بن سنان واجب باشد </w:t>
      </w:r>
      <w:r>
        <w:rPr>
          <w:rFonts w:ascii="Sakkal Majalla" w:hAnsi="Sakkal Majalla" w:cs="Sakkal Majalla" w:hint="cs"/>
          <w:rtl/>
        </w:rPr>
        <w:t>–</w:t>
      </w:r>
      <w:r>
        <w:rPr>
          <w:rFonts w:hint="cs"/>
          <w:rtl/>
        </w:rPr>
        <w:t>که آقای سیستانی فرمودند و بعید هم نیست- ما نیاز نداریم</w:t>
      </w:r>
      <w:r w:rsidR="003E7E44">
        <w:rPr>
          <w:rFonts w:hint="cs"/>
          <w:rtl/>
        </w:rPr>
        <w:t xml:space="preserve"> به «السنة لاتنقض الفریضه» تمسک کنیم تا اشکال شود که اول الکلام است </w:t>
      </w:r>
      <w:r w:rsidR="002F547A">
        <w:rPr>
          <w:rFonts w:hint="cs"/>
          <w:rtl/>
        </w:rPr>
        <w:t>(</w:t>
      </w:r>
      <w:r w:rsidR="003E7E44">
        <w:rPr>
          <w:rFonts w:hint="cs"/>
          <w:rtl/>
        </w:rPr>
        <w:t xml:space="preserve">که این قاعده شامل مضطر شود به این جهت که مشهور می گویند این قاعده ذیل حدیث لاتعاد آمده است و لاتعاد به غیر ملتفت </w:t>
      </w:r>
      <w:r w:rsidR="003E7E44">
        <w:rPr>
          <w:rFonts w:ascii="Sakkal Majalla" w:hAnsi="Sakkal Majalla" w:cs="Sakkal Majalla" w:hint="cs"/>
          <w:rtl/>
        </w:rPr>
        <w:t>–</w:t>
      </w:r>
      <w:r w:rsidR="003E7E44">
        <w:rPr>
          <w:rFonts w:hint="cs"/>
          <w:rtl/>
        </w:rPr>
        <w:t xml:space="preserve">ناسی و جاهل- انصراف دارد و شامل شخص ملتفت نمی شود و ما نیز این مطلب را بیان کرده ایم. لذا به آقای سیستانی اشکال می کردیم که اگر کسی الله اکبر نماز را شروع کرد و فکر کرد مهر همراه دارد بعد متوجّه شد که مهر همراهش نیست یا زنی فکر کرد چادر همراه دارد و نماز را شروع کرد یا چادر داشت ولی بچه ای چادر او را برداشت و با خود برد طبق نظر ایشان این شخص باید بدون مهر و بدون حجاب نماز را ادامه دهد به این </w:t>
      </w:r>
      <w:r w:rsidR="003E7E44">
        <w:rPr>
          <w:rFonts w:hint="cs"/>
          <w:rtl/>
        </w:rPr>
        <w:lastRenderedPageBreak/>
        <w:t xml:space="preserve">خاطر که ستر سجد و </w:t>
      </w:r>
      <w:r w:rsidR="002E7E1E">
        <w:rPr>
          <w:rFonts w:hint="cs"/>
          <w:rtl/>
        </w:rPr>
        <w:t>وضع جبهه بر زمین</w:t>
      </w:r>
      <w:r w:rsidR="003E7E44">
        <w:rPr>
          <w:rFonts w:hint="cs"/>
          <w:rtl/>
        </w:rPr>
        <w:t xml:space="preserve"> سنت است</w:t>
      </w:r>
      <w:r w:rsidR="002E7E1E">
        <w:rPr>
          <w:rFonts w:hint="cs"/>
          <w:rtl/>
        </w:rPr>
        <w:t xml:space="preserve"> و سنت ناقض فریضه نیست؛ ما اشکال می کردیم که عرفاً روایت شامل این شخص نمی شود زیرا این شخص ملتفت است و می تواند این نماز را قطع کند و نماز دیگری بخواند و اصراری وجود ندارد که حتماً همین نماز را ادامه دهد.</w:t>
      </w:r>
      <w:r w:rsidR="00ED2D62">
        <w:rPr>
          <w:rFonts w:hint="cs"/>
          <w:rtl/>
        </w:rPr>
        <w:t xml:space="preserve"> اگر در  تمام وقت مضطر باشد به نظر ما «السنة لاتنقض الفریضه» در این صورت نیز صادق نیست چون به چه دلیل نماز بر این شخص واجب باشد؟! نهایت مانند فاقد الطهورین خواهد بود که فریضه ای ندارد تا بعد بخواهیم «السنة لاتنقض الفریضه» را جاری کنیم.</w:t>
      </w:r>
      <w:r w:rsidR="002F547A">
        <w:rPr>
          <w:rFonts w:hint="cs"/>
          <w:rtl/>
        </w:rPr>
        <w:t>)</w:t>
      </w:r>
    </w:p>
    <w:p w:rsidR="00ED2D62" w:rsidRDefault="00ED2D62" w:rsidP="002E7E1E">
      <w:pPr>
        <w:jc w:val="lowKashida"/>
        <w:rPr>
          <w:rtl/>
        </w:rPr>
      </w:pPr>
      <w:r w:rsidRPr="002F547A">
        <w:rPr>
          <w:rFonts w:hint="cs"/>
          <w:b/>
          <w:bCs/>
          <w:rtl/>
        </w:rPr>
        <w:t>بهتر بود که آقای سیستانی به همین صحیحه</w:t>
      </w:r>
      <w:r w:rsidR="002F547A" w:rsidRPr="002F547A">
        <w:rPr>
          <w:rFonts w:hint="cs"/>
          <w:b/>
          <w:bCs/>
          <w:rtl/>
        </w:rPr>
        <w:t xml:space="preserve"> عبدالله بن سنان تمسک می کردند؛</w:t>
      </w:r>
      <w:r>
        <w:rPr>
          <w:rFonts w:hint="cs"/>
          <w:rtl/>
        </w:rPr>
        <w:t xml:space="preserve"> ظاهر خود صحیحه این است که با عجز از سنت، تکلیف به نماز ساقط نمی شود</w:t>
      </w:r>
      <w:r w:rsidR="00702689">
        <w:rPr>
          <w:rFonts w:hint="cs"/>
          <w:rtl/>
        </w:rPr>
        <w:t xml:space="preserve"> و اصلاً استشهاد در ا</w:t>
      </w:r>
      <w:r w:rsidR="002C53D1">
        <w:rPr>
          <w:rFonts w:hint="cs"/>
          <w:rtl/>
        </w:rPr>
        <w:t>ین روایت این است که رکوع و سجود فریضه است به این دلیل که اگر شخصی از قرائت عاجز شود باید تسبیح بگوید ولی نماز ساقط نمی شود</w:t>
      </w:r>
      <w:r w:rsidR="00314AE2">
        <w:rPr>
          <w:rFonts w:hint="cs"/>
          <w:rtl/>
        </w:rPr>
        <w:t xml:space="preserve"> و مفاد این صحیحه این است که عجز از سنت، موجب رفع ید شارع از فریضه نمی شود.</w:t>
      </w:r>
      <w:r w:rsidR="008C721E">
        <w:rPr>
          <w:rFonts w:hint="cs"/>
          <w:rtl/>
        </w:rPr>
        <w:t xml:space="preserve"> البته صحیحه عبدالله بن سنان </w:t>
      </w:r>
      <w:r w:rsidR="000351E0">
        <w:rPr>
          <w:rFonts w:hint="cs"/>
          <w:rtl/>
        </w:rPr>
        <w:t>مربوط به اضطرار در تمام وقت است و ظاهر «لایحسن أن یقرأ القرآن» این است که در تمام وقت نمی تواند قرآن بخواند.</w:t>
      </w:r>
      <w:r w:rsidR="00AE51A6">
        <w:rPr>
          <w:rFonts w:hint="cs"/>
          <w:rtl/>
        </w:rPr>
        <w:t xml:space="preserve"> پس کلام ما این است که اگر این شخص در تمام وقت از تحسین تکبیرة الاحرام عاجز شود ولی تکبیر بر آن صادق باشد و لحنش مغیّر معنا نباشد لزومی ندارد به «السنة لاتنقض الفریضه» تمسک کنیم و خود صحیحه بر این مطلب دلالت می کند که با عجز از سنت، فریضه از شخص ساقط نمی شود و لذا در مقام نیازی به استدلال به «السنة لاتنقض الفریضه» که مورد اختلاف است نمی باشد.</w:t>
      </w:r>
    </w:p>
    <w:p w:rsidR="00F74A2F" w:rsidRDefault="00F74A2F" w:rsidP="00F74A2F">
      <w:pPr>
        <w:pStyle w:val="Heading4"/>
        <w:rPr>
          <w:rtl/>
        </w:rPr>
      </w:pPr>
      <w:bookmarkStart w:id="16" w:name="_Toc70008184"/>
      <w:r>
        <w:rPr>
          <w:rFonts w:hint="cs"/>
          <w:rtl/>
        </w:rPr>
        <w:t>بررسی حکم مسأله در صورت فریضه یا سنت بودن تکبیر و تحسین</w:t>
      </w:r>
      <w:bookmarkEnd w:id="16"/>
    </w:p>
    <w:p w:rsidR="00F74A2F" w:rsidRDefault="007A1711" w:rsidP="007731D5">
      <w:pPr>
        <w:jc w:val="lowKashida"/>
        <w:rPr>
          <w:rtl/>
        </w:rPr>
      </w:pPr>
      <w:r w:rsidRPr="00F74A2F">
        <w:rPr>
          <w:rFonts w:hint="cs"/>
          <w:b/>
          <w:bCs/>
          <w:rtl/>
        </w:rPr>
        <w:t>مطلب دیگر این است که:</w:t>
      </w:r>
      <w:r>
        <w:rPr>
          <w:rFonts w:hint="cs"/>
          <w:rtl/>
        </w:rPr>
        <w:t xml:space="preserve"> اگر تکبیر ملحون مغیّر معنا نباشد در صورتی که تکبیر فریضه و تحسین سنت باشد می توان به «السنة لاتنقض الفریضه» یا به صحیحه عبدالله بن سنان (که با عجز از سنت، فریضه ساقط نمی شود) استدلال کرد؛ أما اگر</w:t>
      </w:r>
      <w:r w:rsidR="00AB1444">
        <w:rPr>
          <w:rFonts w:hint="cs"/>
          <w:rtl/>
        </w:rPr>
        <w:t xml:space="preserve"> احراز نشود و بگوییم هر دو سنت اند یا هر دو فریضه اند؛ ما از مجموع أدله که در ابواب متفرّقه وارد شده است استفاده کرده ایم که برای نماز بدل اضطراری قرار داده اند و حتّی برای غرقی نیز در روایات نماز بیان شده است. پس تکلیف به نماز بر کسی که قادر بر تکبیر صحیح نیست ساقط نمی شود و احتمال سقوط نماز موهوم است. بر این اساس، حکم چیست؟ بدون تکبیر نماز بخواند</w:t>
      </w:r>
      <w:r w:rsidR="00F74A2F">
        <w:rPr>
          <w:rFonts w:hint="cs"/>
          <w:rtl/>
        </w:rPr>
        <w:t xml:space="preserve"> یا با تکبیر ملحون نماز بخواند؟</w:t>
      </w:r>
    </w:p>
    <w:p w:rsidR="009C1514" w:rsidRDefault="009C1514" w:rsidP="009C1514">
      <w:pPr>
        <w:pStyle w:val="Heading4"/>
        <w:rPr>
          <w:rtl/>
        </w:rPr>
      </w:pPr>
      <w:bookmarkStart w:id="17" w:name="_Toc70008185"/>
      <w:r>
        <w:rPr>
          <w:rFonts w:hint="cs"/>
          <w:rtl/>
        </w:rPr>
        <w:t>نظر مشهور (سقوط به اندازه ضرورت)</w:t>
      </w:r>
      <w:bookmarkEnd w:id="17"/>
    </w:p>
    <w:p w:rsidR="00CA7565" w:rsidRDefault="00AB1444" w:rsidP="007731D5">
      <w:pPr>
        <w:jc w:val="lowKashida"/>
        <w:rPr>
          <w:rtl/>
        </w:rPr>
      </w:pPr>
      <w:r w:rsidRPr="00F74A2F">
        <w:rPr>
          <w:rFonts w:hint="cs"/>
          <w:b/>
          <w:bCs/>
          <w:rtl/>
        </w:rPr>
        <w:t>ظاهر مشهور این است که</w:t>
      </w:r>
      <w:r w:rsidR="00F74A2F">
        <w:rPr>
          <w:rFonts w:hint="cs"/>
          <w:rtl/>
        </w:rPr>
        <w:t>؛</w:t>
      </w:r>
      <w:r>
        <w:rPr>
          <w:rFonts w:hint="cs"/>
          <w:rtl/>
        </w:rPr>
        <w:t xml:space="preserve"> «الضرورات تتقدّر بقدرها» وقتی که أمر به نماز ساقط نشد هر مقدار از أجزاء و ش</w:t>
      </w:r>
      <w:r w:rsidR="000631A5">
        <w:rPr>
          <w:rFonts w:hint="cs"/>
          <w:rtl/>
        </w:rPr>
        <w:t>رائط که ممکن است باید انجام شود؛ اگر می تواند ذات جزء را بدون شرط انجام دهد باید انجام دهد و نمی تواند جزء را ترک کند</w:t>
      </w:r>
      <w:r w:rsidR="00CA7565">
        <w:rPr>
          <w:rFonts w:hint="cs"/>
          <w:rtl/>
        </w:rPr>
        <w:t xml:space="preserve"> البته مقوّم </w:t>
      </w:r>
      <w:r w:rsidR="00CA7565">
        <w:rPr>
          <w:rFonts w:hint="cs"/>
          <w:rtl/>
        </w:rPr>
        <w:lastRenderedPageBreak/>
        <w:t>سجود عرفی نیست مثل این که سجد بر ما یصح السجود علیه، مقوّم سجود عرفی نیست.</w:t>
      </w:r>
      <w:r w:rsidR="00930742">
        <w:rPr>
          <w:rFonts w:hint="cs"/>
          <w:rtl/>
        </w:rPr>
        <w:t xml:space="preserve"> (برخی از آقایان کلاس می گفتند که اگر لحن مغیّر معنا هم باشد تکبیر عرفاً صادق است که ما اشکال کردیم که اگر لحن مغیّر معنا باشد عرف عربی آن را تکبیر نمی داند</w:t>
      </w:r>
      <w:r w:rsidR="007731D5">
        <w:rPr>
          <w:rFonts w:hint="cs"/>
          <w:rtl/>
        </w:rPr>
        <w:t xml:space="preserve"> و  ممکن است عرف مسامحی عجم آن را تکبیر بداند.</w:t>
      </w:r>
      <w:r w:rsidR="00930742">
        <w:rPr>
          <w:rFonts w:hint="cs"/>
          <w:rtl/>
        </w:rPr>
        <w:t>)</w:t>
      </w:r>
      <w:r w:rsidR="007731D5">
        <w:rPr>
          <w:rFonts w:hint="cs"/>
          <w:rtl/>
        </w:rPr>
        <w:t xml:space="preserve"> بحث در جایی است که دلیل داریم «الصلاة لاتسقط بحال» و أمر دایر است که جزء نماز را بدون شرط انجام دهم یا این جزء نماز را ترک کنم؛ یک مثال آن ما نحن فیه است که می توانم با لحن تکبیر بگویم و می توانم تکبیر نگویم؛ مشهور می گویند باید تکبیر را ولو با لحن باشد گفته شود؛ یعنی اتیان به جزء فاقد شرط مقدّم بر ترک جزء است. مثال دوم این که کسی از سجده بر ما یصح السجود ع</w:t>
      </w:r>
      <w:r w:rsidR="003A53CE">
        <w:rPr>
          <w:rFonts w:hint="cs"/>
          <w:rtl/>
        </w:rPr>
        <w:t>اجز باشد که در اینجا باید سجود عرفی را ولو فاقد شرط است انجام دهد نه این که سجود را ترک کند به این خاطر که سجود عرفی در أدله مشروط به سجده بر ارض أو ما انبتته الارض شده است.</w:t>
      </w:r>
    </w:p>
    <w:p w:rsidR="009C1514" w:rsidRDefault="009C1514" w:rsidP="00B01117">
      <w:pPr>
        <w:pStyle w:val="Heading4"/>
        <w:rPr>
          <w:rtl/>
        </w:rPr>
      </w:pPr>
      <w:bookmarkStart w:id="18" w:name="_Toc70008186"/>
      <w:r>
        <w:rPr>
          <w:rFonts w:hint="cs"/>
          <w:rtl/>
        </w:rPr>
        <w:t>شبهه (</w:t>
      </w:r>
      <w:r w:rsidR="00B01117">
        <w:rPr>
          <w:rFonts w:hint="cs"/>
          <w:rtl/>
        </w:rPr>
        <w:t>تعارض اطلاق أدله شرطیت)</w:t>
      </w:r>
      <w:bookmarkEnd w:id="18"/>
    </w:p>
    <w:p w:rsidR="00806980" w:rsidRDefault="003A53CE" w:rsidP="009C1514">
      <w:pPr>
        <w:jc w:val="lowKashida"/>
        <w:rPr>
          <w:rtl/>
        </w:rPr>
      </w:pPr>
      <w:r w:rsidRPr="00F74A2F">
        <w:rPr>
          <w:rFonts w:hint="cs"/>
          <w:b/>
          <w:bCs/>
          <w:rtl/>
        </w:rPr>
        <w:t>شبهه ای که در مقابل مشهور گفته می شود این است که:</w:t>
      </w:r>
      <w:r>
        <w:rPr>
          <w:rFonts w:hint="cs"/>
          <w:rtl/>
        </w:rPr>
        <w:t xml:space="preserve"> </w:t>
      </w:r>
      <w:r w:rsidR="00815AC8">
        <w:rPr>
          <w:rFonts w:hint="cs"/>
          <w:rtl/>
        </w:rPr>
        <w:t>اگر «الصلاة لاتسقط بحال» نمی بود می گفتیم از نماز با سجود بر ما یصح السجود علیه عاجز هستم و تکلیف ساقط است؛ أما بعد از این که «الصلاة لاتسقط بحال» اقامه شد؛ أمر دایر است که یا از دلیل «اذا صلیت فاسجد» رفع ید کنیم یا از اطلاق «اذا سجدت فاسجد علی الارض» رفع ید کنیم؛ شبهه این است که چه تعیّنی دارد که همانند مشهور از «اذا سجدت فاسجد علی الارض» رفع ید کنیم؟ فعلاً بحث علی القاعده است و دلیل خاص را کنار گذاشته ایم و دلیل مربوط به أخرس صرفاً بیان می کند که نمی شود هیچ کاری انجام ندهد و شاید لازم باشد ترجمه تکبیر را بگوید</w:t>
      </w:r>
      <w:r w:rsidR="00806980">
        <w:rPr>
          <w:rFonts w:hint="cs"/>
          <w:rtl/>
        </w:rPr>
        <w:t xml:space="preserve">. </w:t>
      </w:r>
      <w:r w:rsidR="001E4A0D">
        <w:rPr>
          <w:rFonts w:hint="cs"/>
          <w:rtl/>
        </w:rPr>
        <w:t xml:space="preserve">بحث در این است که </w:t>
      </w:r>
      <w:r w:rsidR="00806980">
        <w:rPr>
          <w:rFonts w:hint="cs"/>
          <w:rtl/>
        </w:rPr>
        <w:t xml:space="preserve">یک دلیل «صلّ» و دلیل دیگر «کبّر» و دلیل دیگر «حسّن التکبیر؛ أی اذا کبّرت فحسّنه» دارد؛ یا در مورد سجود یک دلیل «صل» و دلیل دیگر «لاصلاة الا بسجود» و دلیل دیگر </w:t>
      </w:r>
      <w:r w:rsidR="003B42A7">
        <w:rPr>
          <w:rFonts w:hint="cs"/>
          <w:rtl/>
        </w:rPr>
        <w:t>«لا سجود الا علی الارض» می گوید؛ أمر فعلی به سجود بر ارض بر کسی که عاجز است ساقط است ولی «</w:t>
      </w:r>
      <w:r w:rsidR="000332C3">
        <w:rPr>
          <w:rFonts w:hint="cs"/>
          <w:rtl/>
        </w:rPr>
        <w:t>لا سجود</w:t>
      </w:r>
      <w:r w:rsidR="003B42A7">
        <w:rPr>
          <w:rFonts w:hint="cs"/>
          <w:rtl/>
        </w:rPr>
        <w:t xml:space="preserve"> الا علی الارض» أمر فعلی به سجود بر ارض را بیان نمی کرد</w:t>
      </w:r>
      <w:r w:rsidR="000332C3">
        <w:rPr>
          <w:rFonts w:hint="cs"/>
          <w:rtl/>
        </w:rPr>
        <w:t>، بلکه بیان می کرد که هیچ کجا أمر به سجود نداریم مگر این که شرطش این است که بر زمین باشد و این دلیل اقتضای شرطیت مطلقه دارد؛ مثل این که گفته می شود «لاصلاة الا بطهور» اقتضای شرطیت طهارت حتّی برای فاقد الطهورین دارد</w:t>
      </w:r>
      <w:r w:rsidR="00E91114">
        <w:rPr>
          <w:rFonts w:hint="cs"/>
          <w:rtl/>
        </w:rPr>
        <w:t>، نه به این معنا که أمر فعلی به نماز با طهارت داشته باشد تا أمر به غیر مقدور شود، بلکه به این معنا که هیچ کجا أمر به نماز نداریم مگر این که طهور شرط است و لذا نتیجه می گیرند که فاقد الطهورین أمر به نماز ندارد</w:t>
      </w:r>
      <w:r w:rsidR="00527D49">
        <w:rPr>
          <w:rFonts w:hint="cs"/>
          <w:rtl/>
        </w:rPr>
        <w:t xml:space="preserve"> و تکلیف از او ساقط است و اگر گفته شود تکلیف به نماز دارد خلاف شرط</w:t>
      </w:r>
      <w:r w:rsidR="00072855">
        <w:rPr>
          <w:rFonts w:hint="cs"/>
          <w:rtl/>
        </w:rPr>
        <w:t xml:space="preserve">یت مطلقه «لاصلاة الا بطهور» است. دلیل «الصلاة ثلاثة اثلاث ثلث رکوع ثلث سجود و ثلث طهور» به این معنا است که هیچ کجا أمر به نماز نداریم مگر این که طهور جزء آن است و «لاتسجد </w:t>
      </w:r>
      <w:r w:rsidR="00072855">
        <w:rPr>
          <w:rFonts w:hint="cs"/>
          <w:rtl/>
        </w:rPr>
        <w:lastRenderedPageBreak/>
        <w:t>علی الارض» دلالت می کند که هیچ کجا أمر به سجود نداریم مگر این که کون السجود علی الارض، شرط آن است و در فرض عجز، شرطیت ساقط نمی شود بلکه أمر فعلی ساقط می شود همانند فاقد الطهورین که أمر فعلی ساقط می شود و شرطیت حتّی در حق فاقد الطهورین ثابت است؛ پس اطلاق «لا سجود الا علی الارض» بیان می کند که هیچ کجا سجود نیست مگر این که باید بر زمین باشد و بر فرش نباشد.</w:t>
      </w:r>
    </w:p>
    <w:p w:rsidR="00072855" w:rsidRDefault="00072855" w:rsidP="001E4A0D">
      <w:pPr>
        <w:jc w:val="lowKashida"/>
        <w:rPr>
          <w:rtl/>
        </w:rPr>
      </w:pPr>
      <w:r w:rsidRPr="009C1514">
        <w:rPr>
          <w:rFonts w:hint="cs"/>
          <w:b/>
          <w:bCs/>
          <w:rtl/>
        </w:rPr>
        <w:t>شبهه این است که</w:t>
      </w:r>
      <w:r w:rsidR="009C1514" w:rsidRPr="009C1514">
        <w:rPr>
          <w:rFonts w:hint="cs"/>
          <w:b/>
          <w:bCs/>
          <w:rtl/>
        </w:rPr>
        <w:t>:</w:t>
      </w:r>
      <w:r>
        <w:rPr>
          <w:rFonts w:hint="cs"/>
          <w:rtl/>
        </w:rPr>
        <w:t xml:space="preserve"> وقتی بر اساس «الصلاة لاتسقط بحال» فهمیدیم که عاجز از سجود بر زمین أمر دارد می فهمیم که یا اطلاق «لاسجود الا علی الارض» قید خورده است و در اینجا که عاجز است سجود بر فرش اشکال ندارد و یا اطلاق «لا صلاة الا بسجود</w:t>
      </w:r>
      <w:r w:rsidR="00E72F6C">
        <w:rPr>
          <w:rFonts w:hint="cs"/>
          <w:rtl/>
        </w:rPr>
        <w:t>» که ظهور در سجود عرفی دارد قید خورده است و این شخص باید سجود ایمائی کن</w:t>
      </w:r>
      <w:r w:rsidR="005B7A8C">
        <w:rPr>
          <w:rFonts w:hint="cs"/>
          <w:rtl/>
        </w:rPr>
        <w:t>د و لزومی ندارد بر فرش سجده کند؛ بعد از تعارض بین این دو اطلاق و تساقط آن دو، برائت از سجود بر فرش جاری کرده و می گوییم ایمای به سجود کفایت می کند.</w:t>
      </w:r>
      <w:r w:rsidR="005B7A8C" w:rsidRPr="005B7A8C">
        <w:rPr>
          <w:rFonts w:hint="cs"/>
          <w:rtl/>
        </w:rPr>
        <w:t xml:space="preserve"> البته</w:t>
      </w:r>
      <w:r w:rsidR="005B7A8C" w:rsidRPr="005B7A8C">
        <w:rPr>
          <w:rtl/>
        </w:rPr>
        <w:t xml:space="preserve"> </w:t>
      </w:r>
      <w:r w:rsidR="005B7A8C" w:rsidRPr="005B7A8C">
        <w:rPr>
          <w:rFonts w:hint="cs"/>
          <w:rtl/>
        </w:rPr>
        <w:t>کاری</w:t>
      </w:r>
      <w:r w:rsidR="005B7A8C" w:rsidRPr="005B7A8C">
        <w:rPr>
          <w:rtl/>
        </w:rPr>
        <w:t xml:space="preserve"> </w:t>
      </w:r>
      <w:r w:rsidR="005B7A8C" w:rsidRPr="005B7A8C">
        <w:rPr>
          <w:rFonts w:hint="cs"/>
          <w:rtl/>
        </w:rPr>
        <w:t>به</w:t>
      </w:r>
      <w:r w:rsidR="005B7A8C" w:rsidRPr="005B7A8C">
        <w:rPr>
          <w:rtl/>
        </w:rPr>
        <w:t xml:space="preserve"> </w:t>
      </w:r>
      <w:r w:rsidR="005B7A8C" w:rsidRPr="005B7A8C">
        <w:rPr>
          <w:rFonts w:hint="cs"/>
          <w:rtl/>
        </w:rPr>
        <w:t>دلیل</w:t>
      </w:r>
      <w:r w:rsidR="005B7A8C" w:rsidRPr="005B7A8C">
        <w:rPr>
          <w:rtl/>
        </w:rPr>
        <w:t xml:space="preserve"> </w:t>
      </w:r>
      <w:r w:rsidR="005B7A8C" w:rsidRPr="005B7A8C">
        <w:rPr>
          <w:rFonts w:hint="cs"/>
          <w:rtl/>
        </w:rPr>
        <w:t>خاص</w:t>
      </w:r>
      <w:r w:rsidR="005B7A8C" w:rsidRPr="005B7A8C">
        <w:rPr>
          <w:rtl/>
        </w:rPr>
        <w:t xml:space="preserve"> </w:t>
      </w:r>
      <w:r w:rsidR="005B7A8C" w:rsidRPr="005B7A8C">
        <w:rPr>
          <w:rFonts w:hint="cs"/>
          <w:rtl/>
        </w:rPr>
        <w:t>نداریم</w:t>
      </w:r>
      <w:r w:rsidR="005B7A8C" w:rsidRPr="005B7A8C">
        <w:rPr>
          <w:rtl/>
        </w:rPr>
        <w:t xml:space="preserve"> </w:t>
      </w:r>
      <w:r w:rsidR="005B7A8C" w:rsidRPr="005B7A8C">
        <w:rPr>
          <w:rFonts w:hint="cs"/>
          <w:rtl/>
        </w:rPr>
        <w:t>که</w:t>
      </w:r>
      <w:r w:rsidR="005B7A8C" w:rsidRPr="005B7A8C">
        <w:rPr>
          <w:rtl/>
        </w:rPr>
        <w:t xml:space="preserve"> </w:t>
      </w:r>
      <w:r w:rsidR="005B7A8C" w:rsidRPr="005B7A8C">
        <w:rPr>
          <w:rFonts w:hint="cs"/>
          <w:rtl/>
        </w:rPr>
        <w:t>بیان</w:t>
      </w:r>
      <w:r w:rsidR="005B7A8C" w:rsidRPr="005B7A8C">
        <w:rPr>
          <w:rtl/>
        </w:rPr>
        <w:t xml:space="preserve"> </w:t>
      </w:r>
      <w:r w:rsidR="005B7A8C" w:rsidRPr="005B7A8C">
        <w:rPr>
          <w:rFonts w:hint="cs"/>
          <w:rtl/>
        </w:rPr>
        <w:t>کرده</w:t>
      </w:r>
      <w:r w:rsidR="005B7A8C" w:rsidRPr="005B7A8C">
        <w:rPr>
          <w:rtl/>
        </w:rPr>
        <w:t xml:space="preserve"> </w:t>
      </w:r>
      <w:r w:rsidR="005B7A8C" w:rsidRPr="005B7A8C">
        <w:rPr>
          <w:rFonts w:hint="cs"/>
          <w:rtl/>
        </w:rPr>
        <w:t>است</w:t>
      </w:r>
      <w:r w:rsidR="005B7A8C" w:rsidRPr="005B7A8C">
        <w:rPr>
          <w:rtl/>
        </w:rPr>
        <w:t xml:space="preserve"> </w:t>
      </w:r>
      <w:r w:rsidR="005B7A8C" w:rsidRPr="005B7A8C">
        <w:rPr>
          <w:rFonts w:hint="cs"/>
          <w:rtl/>
        </w:rPr>
        <w:t>اگر</w:t>
      </w:r>
      <w:r w:rsidR="005B7A8C" w:rsidRPr="005B7A8C">
        <w:rPr>
          <w:rtl/>
        </w:rPr>
        <w:t xml:space="preserve"> </w:t>
      </w:r>
      <w:r w:rsidR="005B7A8C" w:rsidRPr="005B7A8C">
        <w:rPr>
          <w:rFonts w:hint="cs"/>
          <w:rtl/>
        </w:rPr>
        <w:t>نمی</w:t>
      </w:r>
      <w:r w:rsidR="005B7A8C" w:rsidRPr="005B7A8C">
        <w:rPr>
          <w:rtl/>
        </w:rPr>
        <w:t xml:space="preserve"> </w:t>
      </w:r>
      <w:r w:rsidR="005B7A8C" w:rsidRPr="005B7A8C">
        <w:rPr>
          <w:rFonts w:hint="cs"/>
          <w:rtl/>
        </w:rPr>
        <w:t>توانی</w:t>
      </w:r>
      <w:r w:rsidR="005B7A8C" w:rsidRPr="005B7A8C">
        <w:rPr>
          <w:rtl/>
        </w:rPr>
        <w:t xml:space="preserve"> </w:t>
      </w:r>
      <w:r w:rsidR="005B7A8C" w:rsidRPr="005B7A8C">
        <w:rPr>
          <w:rFonts w:hint="cs"/>
          <w:rtl/>
        </w:rPr>
        <w:t>بر</w:t>
      </w:r>
      <w:r w:rsidR="005B7A8C" w:rsidRPr="005B7A8C">
        <w:rPr>
          <w:rtl/>
        </w:rPr>
        <w:t xml:space="preserve"> </w:t>
      </w:r>
      <w:r w:rsidR="005B7A8C" w:rsidRPr="005B7A8C">
        <w:rPr>
          <w:rFonts w:hint="cs"/>
          <w:rtl/>
        </w:rPr>
        <w:t>زمین</w:t>
      </w:r>
      <w:r w:rsidR="005B7A8C" w:rsidRPr="005B7A8C">
        <w:rPr>
          <w:rtl/>
        </w:rPr>
        <w:t xml:space="preserve"> </w:t>
      </w:r>
      <w:r w:rsidR="005B7A8C" w:rsidRPr="005B7A8C">
        <w:rPr>
          <w:rFonts w:hint="cs"/>
          <w:rtl/>
        </w:rPr>
        <w:t>سجده</w:t>
      </w:r>
      <w:r w:rsidR="005B7A8C" w:rsidRPr="005B7A8C">
        <w:rPr>
          <w:rtl/>
        </w:rPr>
        <w:t xml:space="preserve"> </w:t>
      </w:r>
      <w:r w:rsidR="005B7A8C" w:rsidRPr="005B7A8C">
        <w:rPr>
          <w:rFonts w:hint="cs"/>
          <w:rtl/>
        </w:rPr>
        <w:t>کنی</w:t>
      </w:r>
      <w:r w:rsidR="005B7A8C" w:rsidRPr="005B7A8C">
        <w:rPr>
          <w:rtl/>
        </w:rPr>
        <w:t xml:space="preserve"> </w:t>
      </w:r>
      <w:r w:rsidR="005B7A8C" w:rsidRPr="005B7A8C">
        <w:rPr>
          <w:rFonts w:hint="cs"/>
          <w:rtl/>
        </w:rPr>
        <w:t>بر</w:t>
      </w:r>
      <w:r w:rsidR="005B7A8C" w:rsidRPr="005B7A8C">
        <w:rPr>
          <w:rtl/>
        </w:rPr>
        <w:t xml:space="preserve"> </w:t>
      </w:r>
      <w:r w:rsidR="005B7A8C" w:rsidRPr="005B7A8C">
        <w:rPr>
          <w:rFonts w:hint="cs"/>
          <w:rtl/>
        </w:rPr>
        <w:t>طرف</w:t>
      </w:r>
      <w:r w:rsidR="005B7A8C" w:rsidRPr="005B7A8C">
        <w:rPr>
          <w:rtl/>
        </w:rPr>
        <w:t xml:space="preserve"> </w:t>
      </w:r>
      <w:r w:rsidR="005B7A8C" w:rsidRPr="005B7A8C">
        <w:rPr>
          <w:rFonts w:hint="cs"/>
          <w:rtl/>
        </w:rPr>
        <w:t>ثوب</w:t>
      </w:r>
      <w:r w:rsidR="005B7A8C" w:rsidRPr="005B7A8C">
        <w:rPr>
          <w:rtl/>
        </w:rPr>
        <w:t xml:space="preserve"> </w:t>
      </w:r>
      <w:r w:rsidR="005B7A8C" w:rsidRPr="005B7A8C">
        <w:rPr>
          <w:rFonts w:hint="cs"/>
          <w:rtl/>
        </w:rPr>
        <w:t>سجده</w:t>
      </w:r>
      <w:r w:rsidR="005B7A8C" w:rsidRPr="005B7A8C">
        <w:rPr>
          <w:rtl/>
        </w:rPr>
        <w:t xml:space="preserve"> </w:t>
      </w:r>
      <w:r w:rsidR="005B7A8C" w:rsidRPr="005B7A8C">
        <w:rPr>
          <w:rFonts w:hint="cs"/>
          <w:rtl/>
        </w:rPr>
        <w:t>کن؛</w:t>
      </w:r>
      <w:r w:rsidR="005B7A8C" w:rsidRPr="005B7A8C">
        <w:rPr>
          <w:rtl/>
        </w:rPr>
        <w:t xml:space="preserve"> </w:t>
      </w:r>
      <w:r w:rsidR="005B7A8C" w:rsidRPr="005B7A8C">
        <w:rPr>
          <w:rFonts w:hint="cs"/>
          <w:rtl/>
        </w:rPr>
        <w:t>این</w:t>
      </w:r>
      <w:r w:rsidR="005B7A8C" w:rsidRPr="005B7A8C">
        <w:rPr>
          <w:rtl/>
        </w:rPr>
        <w:t xml:space="preserve"> </w:t>
      </w:r>
      <w:r w:rsidR="005B7A8C" w:rsidRPr="005B7A8C">
        <w:rPr>
          <w:rFonts w:hint="cs"/>
          <w:rtl/>
        </w:rPr>
        <w:t>دلیل</w:t>
      </w:r>
      <w:r w:rsidR="005B7A8C" w:rsidRPr="005B7A8C">
        <w:rPr>
          <w:rtl/>
        </w:rPr>
        <w:t xml:space="preserve"> </w:t>
      </w:r>
      <w:r w:rsidR="005B7A8C" w:rsidRPr="005B7A8C">
        <w:rPr>
          <w:rFonts w:hint="cs"/>
          <w:rtl/>
        </w:rPr>
        <w:t>خاص</w:t>
      </w:r>
      <w:r w:rsidR="005B7A8C" w:rsidRPr="005B7A8C">
        <w:rPr>
          <w:rtl/>
        </w:rPr>
        <w:t xml:space="preserve"> </w:t>
      </w:r>
      <w:r w:rsidR="005B7A8C" w:rsidRPr="005B7A8C">
        <w:rPr>
          <w:rFonts w:hint="cs"/>
          <w:rtl/>
        </w:rPr>
        <w:t>است</w:t>
      </w:r>
      <w:r w:rsidR="005B7A8C" w:rsidRPr="005B7A8C">
        <w:rPr>
          <w:rtl/>
        </w:rPr>
        <w:t xml:space="preserve"> </w:t>
      </w:r>
      <w:r w:rsidR="005B7A8C" w:rsidRPr="005B7A8C">
        <w:rPr>
          <w:rFonts w:hint="cs"/>
          <w:rtl/>
        </w:rPr>
        <w:t>و</w:t>
      </w:r>
      <w:r w:rsidR="005B7A8C" w:rsidRPr="005B7A8C">
        <w:rPr>
          <w:rtl/>
        </w:rPr>
        <w:t xml:space="preserve"> </w:t>
      </w:r>
      <w:r w:rsidR="005B7A8C" w:rsidRPr="005B7A8C">
        <w:rPr>
          <w:rFonts w:hint="cs"/>
          <w:rtl/>
        </w:rPr>
        <w:t>بحث</w:t>
      </w:r>
      <w:r w:rsidR="005B7A8C" w:rsidRPr="005B7A8C">
        <w:rPr>
          <w:rtl/>
        </w:rPr>
        <w:t xml:space="preserve"> </w:t>
      </w:r>
      <w:r w:rsidR="005B7A8C" w:rsidRPr="005B7A8C">
        <w:rPr>
          <w:rFonts w:hint="cs"/>
          <w:rtl/>
        </w:rPr>
        <w:t>ما</w:t>
      </w:r>
      <w:r w:rsidR="005B7A8C" w:rsidRPr="005B7A8C">
        <w:rPr>
          <w:rtl/>
        </w:rPr>
        <w:t xml:space="preserve"> </w:t>
      </w:r>
      <w:r w:rsidR="005B7A8C" w:rsidRPr="005B7A8C">
        <w:rPr>
          <w:rFonts w:hint="cs"/>
          <w:rtl/>
        </w:rPr>
        <w:t>علی</w:t>
      </w:r>
      <w:r w:rsidR="005B7A8C" w:rsidRPr="005B7A8C">
        <w:rPr>
          <w:rtl/>
        </w:rPr>
        <w:t xml:space="preserve"> </w:t>
      </w:r>
      <w:r w:rsidR="005B7A8C" w:rsidRPr="005B7A8C">
        <w:rPr>
          <w:rFonts w:hint="cs"/>
          <w:rtl/>
        </w:rPr>
        <w:t>القاعده</w:t>
      </w:r>
      <w:r w:rsidR="005B7A8C" w:rsidRPr="005B7A8C">
        <w:rPr>
          <w:rtl/>
        </w:rPr>
        <w:t xml:space="preserve"> </w:t>
      </w:r>
      <w:r w:rsidR="005B7A8C" w:rsidRPr="005B7A8C">
        <w:rPr>
          <w:rFonts w:hint="cs"/>
          <w:rtl/>
        </w:rPr>
        <w:t>است</w:t>
      </w:r>
      <w:r w:rsidR="005B7A8C" w:rsidRPr="005B7A8C">
        <w:rPr>
          <w:rtl/>
        </w:rPr>
        <w:t>.</w:t>
      </w:r>
    </w:p>
    <w:p w:rsidR="00072855" w:rsidRDefault="005B7A8C" w:rsidP="005B7A8C">
      <w:pPr>
        <w:jc w:val="lowKashida"/>
        <w:rPr>
          <w:rtl/>
        </w:rPr>
      </w:pPr>
      <w:r>
        <w:rPr>
          <w:rFonts w:hint="cs"/>
          <w:rtl/>
        </w:rPr>
        <w:t>در مثال تکبیر هم أمر دایر است که شارع از شرطیت صحت تکبیر رفع ید کند یا از جزئیت تکبیر رفع ید کند؛ یک دلیل «لا صلاة الا بتکبیرة الاحرام» دارد و دلیل دیگر «لاتکبیرة الاحرام الا مع تحسینها» دارد و وجهی ندارد بگوییم از دلیل دوم رفع ید شده است و شا</w:t>
      </w:r>
      <w:r w:rsidR="008002AD">
        <w:rPr>
          <w:rFonts w:hint="cs"/>
          <w:rtl/>
        </w:rPr>
        <w:t>ید از دلیل اول رفع ید شده باشد.</w:t>
      </w:r>
    </w:p>
    <w:p w:rsidR="008002AD" w:rsidRDefault="008002AD" w:rsidP="008002AD">
      <w:pPr>
        <w:jc w:val="lowKashida"/>
        <w:rPr>
          <w:rtl/>
        </w:rPr>
      </w:pPr>
      <w:r>
        <w:rPr>
          <w:rFonts w:hint="cs"/>
          <w:rtl/>
        </w:rPr>
        <w:t>مشهور قائل به «الضرورات تتقدّر بقدرها» هستند یا تعبیر به «المیسور لایسقط بالمعسور» می کنند که در مورد نماز دلیل دارد یا تعابیر دیگری می کنند که معنایش این است که باید سجده کند و اگر نمی تواند بر خاک سجده کند باید بر فرش سجده کند؛ در اینجا هم اگر نمی تواند تکبیر صحیح بگوید باید تکبیر را ولو به صورت غیر صحیح بگوید.</w:t>
      </w:r>
    </w:p>
    <w:p w:rsidR="008002AD" w:rsidRDefault="008002AD" w:rsidP="009C1514">
      <w:pPr>
        <w:jc w:val="lowKashida"/>
        <w:rPr>
          <w:rtl/>
        </w:rPr>
      </w:pPr>
      <w:r>
        <w:rPr>
          <w:rFonts w:hint="cs"/>
          <w:rtl/>
        </w:rPr>
        <w:t xml:space="preserve">شبهه این است که: دلیل نداریم اطلاق دلیل شرطیت تکبیر قید خورده است و طبق اطلاق </w:t>
      </w:r>
      <w:r w:rsidR="005526D1">
        <w:rPr>
          <w:rFonts w:hint="cs"/>
          <w:rtl/>
        </w:rPr>
        <w:t>«لاتکبیرة الا مع تحسینها» وجهی ندارد تکبیر غلط گفته شود و</w:t>
      </w:r>
      <w:r w:rsidR="009C1514">
        <w:rPr>
          <w:rFonts w:hint="cs"/>
          <w:rtl/>
        </w:rPr>
        <w:t xml:space="preserve"> ترجمه را به صورت صحیح می گوید</w:t>
      </w:r>
      <w:r w:rsidR="005526D1">
        <w:rPr>
          <w:rFonts w:hint="cs"/>
          <w:rtl/>
        </w:rPr>
        <w:t xml:space="preserve"> و شاید «لاصلاة الا مع تکبیرة الاحرام» در اینجا تخصیص خورده باشد.</w:t>
      </w:r>
    </w:p>
    <w:p w:rsidR="00B01117" w:rsidRDefault="00B01117" w:rsidP="00B01117">
      <w:pPr>
        <w:pStyle w:val="Heading5"/>
        <w:rPr>
          <w:rtl/>
        </w:rPr>
      </w:pPr>
      <w:bookmarkStart w:id="19" w:name="_Toc70008187"/>
      <w:r>
        <w:rPr>
          <w:rFonts w:hint="cs"/>
          <w:rtl/>
        </w:rPr>
        <w:t>جواب صغروی از شبهه (عدم وجود اطلاق در یک طرف)</w:t>
      </w:r>
      <w:bookmarkEnd w:id="19"/>
    </w:p>
    <w:p w:rsidR="00232C1E" w:rsidRDefault="00232C1E" w:rsidP="00596733">
      <w:pPr>
        <w:jc w:val="lowKashida"/>
        <w:rPr>
          <w:rtl/>
        </w:rPr>
      </w:pPr>
      <w:r w:rsidRPr="009C1514">
        <w:rPr>
          <w:rFonts w:hint="cs"/>
          <w:b/>
          <w:bCs/>
          <w:rtl/>
        </w:rPr>
        <w:t>جوابی که از نظر صغروی به این شبهه می توان داد این است که</w:t>
      </w:r>
      <w:r w:rsidR="009C1514">
        <w:rPr>
          <w:rFonts w:hint="cs"/>
          <w:rtl/>
        </w:rPr>
        <w:t>:</w:t>
      </w:r>
      <w:r>
        <w:rPr>
          <w:rFonts w:hint="cs"/>
          <w:rtl/>
        </w:rPr>
        <w:t xml:space="preserve"> اطلاقی در دلیل لزوم تحسین تکبیرة الاحرام نداریم چون لزوم تحسین تکبیرة الاحرام از صحیحه عبدالله بن سنان استفاده شده است که بیان می کند کسی که قادر بر قرائت صحیحه نیست تکلیف به نماز از او ساقط نمی شود و فی الجمله فهمیدیم که در حال اختیار، تحسین قرائت و تحسین تکبیرة الاحرام </w:t>
      </w:r>
      <w:r>
        <w:rPr>
          <w:rFonts w:hint="cs"/>
          <w:rtl/>
        </w:rPr>
        <w:lastRenderedPageBreak/>
        <w:t>لازم است و اطلاق ندارد که از آن شرطیت مطلقه تحسین</w:t>
      </w:r>
      <w:r w:rsidR="00596733">
        <w:rPr>
          <w:rFonts w:hint="cs"/>
          <w:rtl/>
        </w:rPr>
        <w:t xml:space="preserve"> تکبیرة الاحرام و قرائت</w:t>
      </w:r>
      <w:r>
        <w:rPr>
          <w:rFonts w:hint="cs"/>
          <w:rtl/>
        </w:rPr>
        <w:t xml:space="preserve"> فهمیده شود. بله در مورد خود صحیحه عبدالله بن سنان این گونه است که بعد از عجز از تحسین قرائت بیان نکرد که قرائت ملحونه بخواند، بلکه بیان کرد اگر نمی</w:t>
      </w:r>
      <w:r w:rsidR="00596733">
        <w:rPr>
          <w:rFonts w:hint="cs"/>
          <w:rtl/>
        </w:rPr>
        <w:t xml:space="preserve"> توانی درست قرائت کنی تسبیح بگو و نگفت غلط قرائت بگو؛ لکن در مورد خودش این گونه است و اطلاقی از آن فهمیده نمی شود که تحسین تکبیرة الاحرام هم شرطیت مطلقه دارد</w:t>
      </w:r>
      <w:r w:rsidR="002522AE">
        <w:rPr>
          <w:rFonts w:hint="cs"/>
          <w:rtl/>
        </w:rPr>
        <w:t xml:space="preserve"> که «لاتکبیرة الاحرام الا مع تحسینها»</w:t>
      </w:r>
      <w:r w:rsidR="00596733">
        <w:rPr>
          <w:rFonts w:hint="cs"/>
          <w:rtl/>
        </w:rPr>
        <w:t xml:space="preserve"> و قدرمتیقّن</w:t>
      </w:r>
      <w:r w:rsidR="002522AE">
        <w:rPr>
          <w:rFonts w:hint="cs"/>
          <w:rtl/>
        </w:rPr>
        <w:t xml:space="preserve"> از</w:t>
      </w:r>
      <w:r w:rsidR="00596733">
        <w:rPr>
          <w:rFonts w:hint="cs"/>
          <w:rtl/>
        </w:rPr>
        <w:t xml:space="preserve"> شرطیّت</w:t>
      </w:r>
      <w:r w:rsidR="002522AE">
        <w:rPr>
          <w:rFonts w:hint="cs"/>
          <w:rtl/>
        </w:rPr>
        <w:t xml:space="preserve"> تصحیح</w:t>
      </w:r>
      <w:r w:rsidR="00596733">
        <w:rPr>
          <w:rFonts w:hint="cs"/>
          <w:rtl/>
        </w:rPr>
        <w:t xml:space="preserve"> تکبیرة الاحرام در حق قادر است و لذا</w:t>
      </w:r>
      <w:r w:rsidR="002522AE">
        <w:rPr>
          <w:rFonts w:hint="cs"/>
          <w:rtl/>
        </w:rPr>
        <w:t xml:space="preserve"> نباید این مثال به فاقد الطهورین</w:t>
      </w:r>
      <w:r w:rsidR="00596733">
        <w:rPr>
          <w:rFonts w:hint="cs"/>
          <w:rtl/>
        </w:rPr>
        <w:t xml:space="preserve"> قیاس شود چون در آنجا </w:t>
      </w:r>
      <w:r w:rsidR="002522AE">
        <w:rPr>
          <w:rFonts w:hint="cs"/>
          <w:rtl/>
        </w:rPr>
        <w:t>دلیل شرطیّت مطلقه است.</w:t>
      </w:r>
    </w:p>
    <w:p w:rsidR="00B01117" w:rsidRDefault="00B01117" w:rsidP="00B01117">
      <w:pPr>
        <w:pStyle w:val="Heading5"/>
        <w:rPr>
          <w:rtl/>
        </w:rPr>
      </w:pPr>
      <w:bookmarkStart w:id="20" w:name="_Toc70008188"/>
      <w:r>
        <w:rPr>
          <w:rFonts w:hint="cs"/>
          <w:rtl/>
        </w:rPr>
        <w:t>تقویت شبهه از نظر کبروی</w:t>
      </w:r>
      <w:bookmarkEnd w:id="20"/>
    </w:p>
    <w:p w:rsidR="00E60AC1" w:rsidRPr="00F627C7" w:rsidRDefault="000C05BD" w:rsidP="00193E77">
      <w:pPr>
        <w:jc w:val="lowKashida"/>
        <w:rPr>
          <w:rtl/>
        </w:rPr>
      </w:pPr>
      <w:r w:rsidRPr="009C1514">
        <w:rPr>
          <w:rFonts w:hint="cs"/>
          <w:b/>
          <w:bCs/>
          <w:rtl/>
        </w:rPr>
        <w:t>أما از جهت کبروی، انصافاً اشکال قوی است</w:t>
      </w:r>
      <w:r>
        <w:rPr>
          <w:rFonts w:hint="cs"/>
          <w:rtl/>
        </w:rPr>
        <w:t xml:space="preserve">؛ اگر بخواهیم شبهه را با ذکر یک مثال تقویت کنیم که فقها نیز ملتزم هستند شرایط وضو است که اگر کسی عاجز از شرایط وضو باشد هیچ فقیهی ملتزم نشده است که وضوی بدون شرط انجام دهد و گفته اند که باید تیمّم کند و تیمّم بر وضوی با اخلال به شرایط مقدّم است. نمی دانم </w:t>
      </w:r>
      <w:r w:rsidR="008C01A1">
        <w:rPr>
          <w:rFonts w:hint="cs"/>
          <w:rtl/>
        </w:rPr>
        <w:t>شاید</w:t>
      </w:r>
      <w:r>
        <w:rPr>
          <w:rFonts w:hint="cs"/>
          <w:rtl/>
        </w:rPr>
        <w:t xml:space="preserve"> آقای سیستانی در رابطه با کسی که </w:t>
      </w:r>
      <w:r w:rsidR="008C01A1">
        <w:rPr>
          <w:rFonts w:hint="cs"/>
          <w:rtl/>
        </w:rPr>
        <w:t xml:space="preserve">مضطر به اخلال به سنن وضو است بر خلاف مشهور قائل شود که اگر کسی نمی تواند با رعایت سنن مثل غسل من الأعلی الی الاسفل، وضو بگیرد و تنها راه غسل من الاسفل الی الاعلی باشد یا نمی تواند سر و پا را با بلّه‌ی وضو مسح کند و تنها راهش مسح با آب جدید است (به خاطر این که آن قدر هوا گرم است که تا می خواهد مسح سر را بکشد دست و صورت او خشک می شود) شاید طبق «السنة لاتنقض الفریضه» بگویند که وضو را با اخلال به سنت انجام بده که مبنای ایشان است. أما به طور کلی کسی که عاجز از رعایت شرایط وضو است را غیر قادر بر </w:t>
      </w:r>
      <w:r w:rsidR="004746F3">
        <w:rPr>
          <w:rFonts w:hint="cs"/>
          <w:rtl/>
        </w:rPr>
        <w:t>وضوی کامل می دانند و وظیفه او را تیمّم می دانند نه این که وضوی با اخلال به شرایط بگیرد. حال چگونه در نماز که دلیل می گوید «الصلاة لاتسقط بحال»، جزء فاقد شرط را مقدّم بر نماز بدون این جزء دانسته اند</w:t>
      </w:r>
      <w:r w:rsidR="007B3132">
        <w:rPr>
          <w:rFonts w:hint="cs"/>
          <w:rtl/>
        </w:rPr>
        <w:t xml:space="preserve"> و این را متعیّن دانسته اند</w:t>
      </w:r>
      <w:r w:rsidR="004746F3">
        <w:rPr>
          <w:rFonts w:hint="cs"/>
          <w:rtl/>
        </w:rPr>
        <w:t>؟!</w:t>
      </w:r>
      <w:r w:rsidR="007B3132">
        <w:rPr>
          <w:rFonts w:hint="cs"/>
          <w:rtl/>
        </w:rPr>
        <w:t xml:space="preserve"> مستشکل می گوید سجود اختیاری مشروط به </w:t>
      </w:r>
      <w:r w:rsidR="00193E77">
        <w:rPr>
          <w:rFonts w:hint="cs"/>
          <w:rtl/>
        </w:rPr>
        <w:t>کونه علی الارض، است و این شخص از این شرط عاجز است</w:t>
      </w:r>
      <w:r w:rsidR="006C1C88">
        <w:rPr>
          <w:rFonts w:hint="cs"/>
          <w:rtl/>
        </w:rPr>
        <w:t xml:space="preserve"> و کسی که از سجود علی الارض عاجز است ایماء به سجود کند؛ به چه دلیل می گوید باید حتماً بر فرش سجده کند؟! راجع به این شبهه تأمّل کنید تا در جلسه بعد دنبال کنیم.</w:t>
      </w:r>
    </w:p>
    <w:sectPr w:rsidR="00E60AC1" w:rsidRPr="00F627C7"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965" w:rsidRDefault="00D63965" w:rsidP="008B750B">
      <w:pPr>
        <w:spacing w:line="240" w:lineRule="auto"/>
      </w:pPr>
      <w:r>
        <w:separator/>
      </w:r>
    </w:p>
  </w:endnote>
  <w:endnote w:type="continuationSeparator" w:id="0">
    <w:p w:rsidR="00D63965" w:rsidRDefault="00D6396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5A21D7" w:rsidRPr="006D44C1" w:rsidTr="0020241A">
      <w:tc>
        <w:tcPr>
          <w:tcW w:w="3382" w:type="dxa"/>
          <w:tcBorders>
            <w:top w:val="nil"/>
            <w:left w:val="nil"/>
            <w:bottom w:val="nil"/>
            <w:right w:val="nil"/>
          </w:tcBorders>
        </w:tcPr>
        <w:p w:rsidR="005A21D7" w:rsidRDefault="005A21D7" w:rsidP="006D44C1">
          <w:pPr>
            <w:pStyle w:val="Footer"/>
            <w:rPr>
              <w:rtl/>
            </w:rPr>
          </w:pPr>
        </w:p>
      </w:tc>
      <w:tc>
        <w:tcPr>
          <w:tcW w:w="2252" w:type="dxa"/>
          <w:tcBorders>
            <w:top w:val="nil"/>
            <w:left w:val="nil"/>
            <w:bottom w:val="nil"/>
            <w:right w:val="nil"/>
          </w:tcBorders>
          <w:vAlign w:val="center"/>
        </w:tcPr>
        <w:p w:rsidR="005A21D7" w:rsidRDefault="005A21D7" w:rsidP="006D44C1">
          <w:pPr>
            <w:pStyle w:val="Footer"/>
            <w:jc w:val="right"/>
            <w:rPr>
              <w:rtl/>
            </w:rPr>
          </w:pPr>
          <w:r>
            <w:rPr>
              <w:rFonts w:hint="cs"/>
              <w:rtl/>
            </w:rPr>
            <w:t xml:space="preserve">صفحه </w:t>
          </w:r>
          <w:r>
            <w:fldChar w:fldCharType="begin"/>
          </w:r>
          <w:r>
            <w:instrText>PAGE   \* MERGEFORMAT</w:instrText>
          </w:r>
          <w:r>
            <w:fldChar w:fldCharType="separate"/>
          </w:r>
          <w:r w:rsidR="00194009" w:rsidRPr="00194009">
            <w:rPr>
              <w:noProof/>
              <w:rtl/>
              <w:lang w:val="fa-IR"/>
            </w:rPr>
            <w:t>1</w:t>
          </w:r>
          <w:r>
            <w:rPr>
              <w:noProof/>
            </w:rPr>
            <w:fldChar w:fldCharType="end"/>
          </w:r>
        </w:p>
      </w:tc>
      <w:tc>
        <w:tcPr>
          <w:tcW w:w="4786" w:type="dxa"/>
          <w:tcBorders>
            <w:top w:val="nil"/>
            <w:left w:val="nil"/>
            <w:bottom w:val="nil"/>
            <w:right w:val="nil"/>
          </w:tcBorders>
          <w:vAlign w:val="center"/>
        </w:tcPr>
        <w:p w:rsidR="005A21D7" w:rsidRPr="006D44C1" w:rsidRDefault="005A21D7" w:rsidP="001B6799">
          <w:pPr>
            <w:pStyle w:val="Footer"/>
            <w:bidi w:val="0"/>
            <w:rPr>
              <w:color w:val="808080" w:themeColor="background1" w:themeShade="80"/>
              <w:rtl/>
            </w:rPr>
          </w:pPr>
          <w:bookmarkStart w:id="28" w:name="BokAdres"/>
          <w:bookmarkEnd w:id="28"/>
        </w:p>
      </w:tc>
    </w:tr>
  </w:tbl>
  <w:p w:rsidR="005A21D7" w:rsidRDefault="005A21D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965" w:rsidRDefault="00D63965" w:rsidP="008B750B">
      <w:pPr>
        <w:spacing w:line="240" w:lineRule="auto"/>
      </w:pPr>
      <w:r>
        <w:separator/>
      </w:r>
    </w:p>
  </w:footnote>
  <w:footnote w:type="continuationSeparator" w:id="0">
    <w:p w:rsidR="00D63965" w:rsidRDefault="00D63965" w:rsidP="008B750B">
      <w:pPr>
        <w:spacing w:line="240" w:lineRule="auto"/>
      </w:pPr>
      <w:r>
        <w:continuationSeparator/>
      </w:r>
    </w:p>
  </w:footnote>
  <w:footnote w:id="1">
    <w:p w:rsidR="00661F73" w:rsidRDefault="00661F73" w:rsidP="00661F73">
      <w:pPr>
        <w:pStyle w:val="FootnoteText"/>
      </w:pPr>
      <w:r>
        <w:rPr>
          <w:rStyle w:val="FootnoteReference"/>
        </w:rPr>
        <w:footnoteRef/>
      </w:r>
      <w:r>
        <w:rPr>
          <w:rtl/>
        </w:rPr>
        <w:t xml:space="preserve"> </w:t>
      </w:r>
      <w:r w:rsidRPr="00501433">
        <w:rPr>
          <w:rFonts w:hint="cs"/>
          <w:rtl/>
        </w:rPr>
        <w:t>قرب</w:t>
      </w:r>
      <w:r w:rsidRPr="00501433">
        <w:rPr>
          <w:rtl/>
        </w:rPr>
        <w:t xml:space="preserve"> </w:t>
      </w:r>
      <w:r w:rsidRPr="00501433">
        <w:rPr>
          <w:rFonts w:hint="cs"/>
          <w:rtl/>
        </w:rPr>
        <w:t>الإسناد</w:t>
      </w:r>
      <w:r w:rsidRPr="00501433">
        <w:rPr>
          <w:rtl/>
        </w:rPr>
        <w:t xml:space="preserve"> (</w:t>
      </w:r>
      <w:r w:rsidRPr="00501433">
        <w:rPr>
          <w:rFonts w:hint="cs"/>
          <w:rtl/>
        </w:rPr>
        <w:t>ط</w:t>
      </w:r>
      <w:r w:rsidRPr="00501433">
        <w:rPr>
          <w:rtl/>
        </w:rPr>
        <w:t xml:space="preserve"> - </w:t>
      </w:r>
      <w:r w:rsidRPr="00501433">
        <w:rPr>
          <w:rFonts w:hint="cs"/>
          <w:rtl/>
        </w:rPr>
        <w:t>الحديثة</w:t>
      </w:r>
      <w:r w:rsidRPr="00501433">
        <w:rPr>
          <w:rtl/>
        </w:rPr>
        <w:t>)</w:t>
      </w:r>
      <w:r w:rsidRPr="00501433">
        <w:rPr>
          <w:rFonts w:hint="cs"/>
          <w:rtl/>
        </w:rPr>
        <w:t>،</w:t>
      </w:r>
      <w:r w:rsidRPr="00501433">
        <w:rPr>
          <w:rtl/>
        </w:rPr>
        <w:t xml:space="preserve"> </w:t>
      </w:r>
      <w:r w:rsidRPr="00501433">
        <w:rPr>
          <w:rFonts w:hint="cs"/>
          <w:rtl/>
        </w:rPr>
        <w:t>ص</w:t>
      </w:r>
      <w:r w:rsidRPr="00501433">
        <w:rPr>
          <w:rtl/>
        </w:rPr>
        <w:t>: 48‌</w:t>
      </w:r>
    </w:p>
  </w:footnote>
  <w:footnote w:id="2">
    <w:p w:rsidR="00236459" w:rsidRPr="00236459" w:rsidRDefault="00236459" w:rsidP="00236459">
      <w:pPr>
        <w:pStyle w:val="FootnoteText"/>
        <w:rPr>
          <w:rtl/>
        </w:rPr>
      </w:pPr>
      <w:r w:rsidRPr="00236459">
        <w:footnoteRef/>
      </w:r>
      <w:r w:rsidRPr="00236459">
        <w:rPr>
          <w:rtl/>
        </w:rPr>
        <w:t xml:space="preserve"> </w:t>
      </w:r>
      <w:hyperlink r:id="rId1" w:history="1">
        <w:r w:rsidRPr="00236459">
          <w:rPr>
            <w:rStyle w:val="Hyperlink"/>
            <w:rFonts w:hint="cs"/>
            <w:rtl/>
          </w:rPr>
          <w:t>الکافی،</w:t>
        </w:r>
        <w:r w:rsidRPr="00236459">
          <w:rPr>
            <w:rStyle w:val="Hyperlink"/>
            <w:rtl/>
          </w:rPr>
          <w:t xml:space="preserve"> </w:t>
        </w:r>
        <w:r w:rsidRPr="00236459">
          <w:rPr>
            <w:rStyle w:val="Hyperlink"/>
            <w:rFonts w:hint="cs"/>
            <w:rtl/>
          </w:rPr>
          <w:t>محمد</w:t>
        </w:r>
        <w:r w:rsidRPr="00236459">
          <w:rPr>
            <w:rStyle w:val="Hyperlink"/>
            <w:rtl/>
          </w:rPr>
          <w:t xml:space="preserve"> </w:t>
        </w:r>
        <w:r w:rsidRPr="00236459">
          <w:rPr>
            <w:rStyle w:val="Hyperlink"/>
            <w:rFonts w:hint="cs"/>
            <w:rtl/>
          </w:rPr>
          <w:t>بن</w:t>
        </w:r>
        <w:r w:rsidRPr="00236459">
          <w:rPr>
            <w:rStyle w:val="Hyperlink"/>
            <w:rtl/>
          </w:rPr>
          <w:t xml:space="preserve"> </w:t>
        </w:r>
        <w:r w:rsidRPr="00236459">
          <w:rPr>
            <w:rStyle w:val="Hyperlink"/>
            <w:rFonts w:hint="cs"/>
            <w:rtl/>
          </w:rPr>
          <w:t>یعقوب</w:t>
        </w:r>
        <w:r w:rsidRPr="00236459">
          <w:rPr>
            <w:rStyle w:val="Hyperlink"/>
            <w:rtl/>
          </w:rPr>
          <w:t xml:space="preserve"> </w:t>
        </w:r>
        <w:r w:rsidRPr="00236459">
          <w:rPr>
            <w:rStyle w:val="Hyperlink"/>
            <w:rFonts w:hint="cs"/>
            <w:rtl/>
          </w:rPr>
          <w:t>کلینی،</w:t>
        </w:r>
        <w:r w:rsidRPr="00236459">
          <w:rPr>
            <w:rStyle w:val="Hyperlink"/>
            <w:rtl/>
          </w:rPr>
          <w:t xml:space="preserve"> </w:t>
        </w:r>
        <w:r w:rsidRPr="00236459">
          <w:rPr>
            <w:rStyle w:val="Hyperlink"/>
            <w:rFonts w:hint="cs"/>
            <w:rtl/>
          </w:rPr>
          <w:t>ج</w:t>
        </w:r>
        <w:r w:rsidRPr="00236459">
          <w:rPr>
            <w:rStyle w:val="Hyperlink"/>
            <w:rtl/>
          </w:rPr>
          <w:t>3</w:t>
        </w:r>
        <w:r w:rsidRPr="00236459">
          <w:rPr>
            <w:rStyle w:val="Hyperlink"/>
            <w:rFonts w:hint="cs"/>
            <w:rtl/>
          </w:rPr>
          <w:t>،</w:t>
        </w:r>
        <w:r w:rsidRPr="00236459">
          <w:rPr>
            <w:rStyle w:val="Hyperlink"/>
            <w:rtl/>
          </w:rPr>
          <w:t xml:space="preserve"> </w:t>
        </w:r>
        <w:r w:rsidRPr="00236459">
          <w:rPr>
            <w:rStyle w:val="Hyperlink"/>
            <w:rFonts w:hint="cs"/>
            <w:rtl/>
          </w:rPr>
          <w:t>ص</w:t>
        </w:r>
        <w:r w:rsidRPr="00236459">
          <w:rPr>
            <w:rStyle w:val="Hyperlink"/>
            <w:rtl/>
          </w:rPr>
          <w:t>315.</w:t>
        </w:r>
      </w:hyperlink>
    </w:p>
  </w:footnote>
  <w:footnote w:id="3">
    <w:p w:rsidR="00E458E1" w:rsidRPr="001015F8" w:rsidRDefault="00E458E1" w:rsidP="00E458E1">
      <w:pPr>
        <w:pStyle w:val="FootnoteText"/>
      </w:pPr>
      <w:r w:rsidRPr="001015F8">
        <w:footnoteRef/>
      </w:r>
      <w:r w:rsidRPr="001015F8">
        <w:rPr>
          <w:rtl/>
        </w:rPr>
        <w:t xml:space="preserve"> </w:t>
      </w:r>
      <w:hyperlink r:id="rId2" w:history="1">
        <w:r w:rsidRPr="001015F8">
          <w:rPr>
            <w:rStyle w:val="Hyperlink"/>
            <w:rFonts w:hint="cs"/>
            <w:rtl/>
          </w:rPr>
          <w:t>تهذیب</w:t>
        </w:r>
        <w:r w:rsidRPr="001015F8">
          <w:rPr>
            <w:rStyle w:val="Hyperlink"/>
            <w:rtl/>
          </w:rPr>
          <w:t xml:space="preserve"> </w:t>
        </w:r>
        <w:r w:rsidRPr="001015F8">
          <w:rPr>
            <w:rStyle w:val="Hyperlink"/>
            <w:rFonts w:hint="cs"/>
            <w:rtl/>
          </w:rPr>
          <w:t>الاحکام،</w:t>
        </w:r>
        <w:r w:rsidRPr="001015F8">
          <w:rPr>
            <w:rStyle w:val="Hyperlink"/>
            <w:rtl/>
          </w:rPr>
          <w:t xml:space="preserve"> </w:t>
        </w:r>
        <w:r w:rsidRPr="001015F8">
          <w:rPr>
            <w:rStyle w:val="Hyperlink"/>
            <w:rFonts w:hint="cs"/>
            <w:rtl/>
          </w:rPr>
          <w:t>شیخ</w:t>
        </w:r>
        <w:r w:rsidRPr="001015F8">
          <w:rPr>
            <w:rStyle w:val="Hyperlink"/>
            <w:rtl/>
          </w:rPr>
          <w:t xml:space="preserve"> </w:t>
        </w:r>
        <w:r w:rsidRPr="001015F8">
          <w:rPr>
            <w:rStyle w:val="Hyperlink"/>
            <w:rFonts w:hint="cs"/>
            <w:rtl/>
          </w:rPr>
          <w:t>طوسی،</w:t>
        </w:r>
        <w:r w:rsidRPr="001015F8">
          <w:rPr>
            <w:rStyle w:val="Hyperlink"/>
            <w:rtl/>
          </w:rPr>
          <w:t xml:space="preserve"> </w:t>
        </w:r>
        <w:r w:rsidRPr="001015F8">
          <w:rPr>
            <w:rStyle w:val="Hyperlink"/>
            <w:rFonts w:hint="cs"/>
            <w:rtl/>
          </w:rPr>
          <w:t>ج</w:t>
        </w:r>
        <w:r w:rsidRPr="001015F8">
          <w:rPr>
            <w:rStyle w:val="Hyperlink"/>
            <w:rtl/>
          </w:rPr>
          <w:t>2</w:t>
        </w:r>
        <w:r w:rsidRPr="001015F8">
          <w:rPr>
            <w:rStyle w:val="Hyperlink"/>
            <w:rFonts w:hint="cs"/>
            <w:rtl/>
          </w:rPr>
          <w:t>،</w:t>
        </w:r>
        <w:r w:rsidRPr="001015F8">
          <w:rPr>
            <w:rStyle w:val="Hyperlink"/>
            <w:rtl/>
          </w:rPr>
          <w:t xml:space="preserve"> </w:t>
        </w:r>
        <w:r w:rsidRPr="001015F8">
          <w:rPr>
            <w:rStyle w:val="Hyperlink"/>
            <w:rFonts w:hint="cs"/>
            <w:rtl/>
          </w:rPr>
          <w:t>ص</w:t>
        </w:r>
        <w:r w:rsidRPr="001015F8">
          <w:rPr>
            <w:rStyle w:val="Hyperlink"/>
            <w:rtl/>
          </w:rPr>
          <w:t>147.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D7" w:rsidRPr="001D2E9A" w:rsidRDefault="005A21D7" w:rsidP="004E2F95">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1" w:name="BokNum"/>
    <w:bookmarkEnd w:id="21"/>
    <w:r w:rsidR="004E2F95">
      <w:rPr>
        <w:rFonts w:hint="cs"/>
        <w:b/>
        <w:bCs/>
        <w:sz w:val="20"/>
        <w:szCs w:val="24"/>
        <w:rtl/>
      </w:rPr>
      <w:t>101</w:t>
    </w:r>
    <w:r>
      <w:rPr>
        <w:rFonts w:hint="cs"/>
        <w:b/>
        <w:bCs/>
        <w:sz w:val="20"/>
        <w:szCs w:val="24"/>
        <w:rtl/>
      </w:rPr>
      <w:tab/>
    </w:r>
    <w:r w:rsidRPr="00C32A7E">
      <w:rPr>
        <w:rFonts w:hint="cs"/>
        <w:b/>
        <w:bCs/>
        <w:color w:val="632423" w:themeColor="accent2" w:themeShade="80"/>
        <w:sz w:val="20"/>
        <w:szCs w:val="24"/>
        <w:rtl/>
      </w:rPr>
      <w:t xml:space="preserve">درس خارج </w:t>
    </w:r>
    <w:bookmarkStart w:id="22" w:name="Bokdars"/>
    <w:bookmarkEnd w:id="22"/>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3" w:name="Bokostad"/>
    <w:bookmarkEnd w:id="23"/>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4" w:name="BokTarikh"/>
    <w:bookmarkEnd w:id="24"/>
    <w:r w:rsidR="004E2F95">
      <w:rPr>
        <w:rFonts w:hint="cs"/>
        <w:sz w:val="24"/>
        <w:szCs w:val="24"/>
        <w:rtl/>
      </w:rPr>
      <w:t>14</w:t>
    </w:r>
    <w:r>
      <w:rPr>
        <w:sz w:val="24"/>
        <w:szCs w:val="24"/>
        <w:rtl/>
      </w:rPr>
      <w:t xml:space="preserve"> /</w:t>
    </w:r>
    <w:r w:rsidR="00E46E47">
      <w:rPr>
        <w:rFonts w:hint="cs"/>
        <w:sz w:val="24"/>
        <w:szCs w:val="24"/>
        <w:rtl/>
      </w:rPr>
      <w:t>01</w:t>
    </w:r>
    <w:r>
      <w:rPr>
        <w:sz w:val="24"/>
        <w:szCs w:val="24"/>
        <w:rtl/>
      </w:rPr>
      <w:t xml:space="preserve"> /</w:t>
    </w:r>
    <w:r w:rsidR="00E46E47">
      <w:rPr>
        <w:rFonts w:hint="cs"/>
        <w:sz w:val="24"/>
        <w:szCs w:val="24"/>
        <w:rtl/>
      </w:rPr>
      <w:t>1400</w:t>
    </w:r>
  </w:p>
  <w:p w:rsidR="005A21D7" w:rsidRPr="00F16B53" w:rsidRDefault="005A21D7"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5" w:name="BokSabj"/>
    <w:bookmarkEnd w:id="25"/>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6" w:name="Bokmoqarer"/>
    <w:bookmarkEnd w:id="26"/>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7" w:name="BokSabj2"/>
    <w:bookmarkEnd w:id="27"/>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24A"/>
    <w:rsid w:val="0000081F"/>
    <w:rsid w:val="00000F4E"/>
    <w:rsid w:val="00000FE2"/>
    <w:rsid w:val="000015FB"/>
    <w:rsid w:val="00001B43"/>
    <w:rsid w:val="00001D52"/>
    <w:rsid w:val="00001E4F"/>
    <w:rsid w:val="00001F08"/>
    <w:rsid w:val="00002642"/>
    <w:rsid w:val="0000328D"/>
    <w:rsid w:val="0000331E"/>
    <w:rsid w:val="000035E1"/>
    <w:rsid w:val="000036E6"/>
    <w:rsid w:val="000037AA"/>
    <w:rsid w:val="00003A7E"/>
    <w:rsid w:val="00003BBE"/>
    <w:rsid w:val="000046D6"/>
    <w:rsid w:val="00004D55"/>
    <w:rsid w:val="00004E97"/>
    <w:rsid w:val="000051AE"/>
    <w:rsid w:val="000056F7"/>
    <w:rsid w:val="0000588D"/>
    <w:rsid w:val="00005D08"/>
    <w:rsid w:val="00006218"/>
    <w:rsid w:val="0000658B"/>
    <w:rsid w:val="000065A9"/>
    <w:rsid w:val="000066E0"/>
    <w:rsid w:val="00006930"/>
    <w:rsid w:val="00006AE7"/>
    <w:rsid w:val="00006FD1"/>
    <w:rsid w:val="000072A3"/>
    <w:rsid w:val="0001001E"/>
    <w:rsid w:val="000100AF"/>
    <w:rsid w:val="00010C84"/>
    <w:rsid w:val="00011D45"/>
    <w:rsid w:val="00011F4A"/>
    <w:rsid w:val="000122EE"/>
    <w:rsid w:val="000125C0"/>
    <w:rsid w:val="0001271D"/>
    <w:rsid w:val="0001297C"/>
    <w:rsid w:val="00012DF6"/>
    <w:rsid w:val="00012EC4"/>
    <w:rsid w:val="00013115"/>
    <w:rsid w:val="000136C4"/>
    <w:rsid w:val="000136FB"/>
    <w:rsid w:val="00014226"/>
    <w:rsid w:val="000144B5"/>
    <w:rsid w:val="000145E6"/>
    <w:rsid w:val="00014BD1"/>
    <w:rsid w:val="00015253"/>
    <w:rsid w:val="00015565"/>
    <w:rsid w:val="000155EF"/>
    <w:rsid w:val="0001590D"/>
    <w:rsid w:val="00015B10"/>
    <w:rsid w:val="00015B20"/>
    <w:rsid w:val="00015DA7"/>
    <w:rsid w:val="0001630F"/>
    <w:rsid w:val="000164B4"/>
    <w:rsid w:val="00016E87"/>
    <w:rsid w:val="000171E6"/>
    <w:rsid w:val="000173D2"/>
    <w:rsid w:val="0001773E"/>
    <w:rsid w:val="000202FF"/>
    <w:rsid w:val="000203CD"/>
    <w:rsid w:val="0002089F"/>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5A6"/>
    <w:rsid w:val="000246AF"/>
    <w:rsid w:val="00024CA5"/>
    <w:rsid w:val="00024CC7"/>
    <w:rsid w:val="00024DE1"/>
    <w:rsid w:val="000256E9"/>
    <w:rsid w:val="00025777"/>
    <w:rsid w:val="00025B70"/>
    <w:rsid w:val="00026275"/>
    <w:rsid w:val="00026409"/>
    <w:rsid w:val="00027557"/>
    <w:rsid w:val="0002767D"/>
    <w:rsid w:val="00027686"/>
    <w:rsid w:val="00027C6B"/>
    <w:rsid w:val="00027FE5"/>
    <w:rsid w:val="00030176"/>
    <w:rsid w:val="00030837"/>
    <w:rsid w:val="00030AEF"/>
    <w:rsid w:val="00030C94"/>
    <w:rsid w:val="00030F0B"/>
    <w:rsid w:val="00031471"/>
    <w:rsid w:val="0003187E"/>
    <w:rsid w:val="00031D62"/>
    <w:rsid w:val="00031D8C"/>
    <w:rsid w:val="00031E91"/>
    <w:rsid w:val="00032256"/>
    <w:rsid w:val="00032C45"/>
    <w:rsid w:val="00032E60"/>
    <w:rsid w:val="00033157"/>
    <w:rsid w:val="000332C3"/>
    <w:rsid w:val="00033359"/>
    <w:rsid w:val="00033A96"/>
    <w:rsid w:val="00033E87"/>
    <w:rsid w:val="000340CB"/>
    <w:rsid w:val="0003480F"/>
    <w:rsid w:val="000349C4"/>
    <w:rsid w:val="00034BBE"/>
    <w:rsid w:val="00035116"/>
    <w:rsid w:val="00035164"/>
    <w:rsid w:val="000351E0"/>
    <w:rsid w:val="000353D7"/>
    <w:rsid w:val="0003589F"/>
    <w:rsid w:val="00035FBC"/>
    <w:rsid w:val="000368F9"/>
    <w:rsid w:val="0003716D"/>
    <w:rsid w:val="00037951"/>
    <w:rsid w:val="0003798A"/>
    <w:rsid w:val="000379AA"/>
    <w:rsid w:val="00040002"/>
    <w:rsid w:val="000404B8"/>
    <w:rsid w:val="00040595"/>
    <w:rsid w:val="00040A3C"/>
    <w:rsid w:val="00040A99"/>
    <w:rsid w:val="00040B48"/>
    <w:rsid w:val="00040D9F"/>
    <w:rsid w:val="00041060"/>
    <w:rsid w:val="0004152F"/>
    <w:rsid w:val="000415A1"/>
    <w:rsid w:val="00041D60"/>
    <w:rsid w:val="000420D2"/>
    <w:rsid w:val="00042453"/>
    <w:rsid w:val="0004282A"/>
    <w:rsid w:val="00042B41"/>
    <w:rsid w:val="00042BAC"/>
    <w:rsid w:val="00043450"/>
    <w:rsid w:val="00043C7D"/>
    <w:rsid w:val="00044506"/>
    <w:rsid w:val="0004503B"/>
    <w:rsid w:val="00045298"/>
    <w:rsid w:val="00045323"/>
    <w:rsid w:val="0004533C"/>
    <w:rsid w:val="00046132"/>
    <w:rsid w:val="000461E6"/>
    <w:rsid w:val="00046BEE"/>
    <w:rsid w:val="00047426"/>
    <w:rsid w:val="0004789C"/>
    <w:rsid w:val="00047C94"/>
    <w:rsid w:val="000500C3"/>
    <w:rsid w:val="000501A7"/>
    <w:rsid w:val="000504C6"/>
    <w:rsid w:val="00051710"/>
    <w:rsid w:val="00051DFF"/>
    <w:rsid w:val="00051F42"/>
    <w:rsid w:val="0005218E"/>
    <w:rsid w:val="0005268F"/>
    <w:rsid w:val="00052750"/>
    <w:rsid w:val="00053075"/>
    <w:rsid w:val="0005389E"/>
    <w:rsid w:val="000538AB"/>
    <w:rsid w:val="00053A5A"/>
    <w:rsid w:val="00054180"/>
    <w:rsid w:val="000543CC"/>
    <w:rsid w:val="000544EF"/>
    <w:rsid w:val="00054A18"/>
    <w:rsid w:val="00054AAD"/>
    <w:rsid w:val="00054E0C"/>
    <w:rsid w:val="00054E86"/>
    <w:rsid w:val="00055125"/>
    <w:rsid w:val="00055496"/>
    <w:rsid w:val="000558F5"/>
    <w:rsid w:val="00055E75"/>
    <w:rsid w:val="00056336"/>
    <w:rsid w:val="00056A19"/>
    <w:rsid w:val="00056B4E"/>
    <w:rsid w:val="0006039F"/>
    <w:rsid w:val="00060663"/>
    <w:rsid w:val="0006080E"/>
    <w:rsid w:val="0006084A"/>
    <w:rsid w:val="00060BE6"/>
    <w:rsid w:val="00060F6B"/>
    <w:rsid w:val="00061900"/>
    <w:rsid w:val="00061BDA"/>
    <w:rsid w:val="000625ED"/>
    <w:rsid w:val="000631A5"/>
    <w:rsid w:val="00063200"/>
    <w:rsid w:val="00063D27"/>
    <w:rsid w:val="00064055"/>
    <w:rsid w:val="00064519"/>
    <w:rsid w:val="0006465A"/>
    <w:rsid w:val="00064B8C"/>
    <w:rsid w:val="0006530F"/>
    <w:rsid w:val="00065962"/>
    <w:rsid w:val="00065A74"/>
    <w:rsid w:val="00065D36"/>
    <w:rsid w:val="00065FB9"/>
    <w:rsid w:val="0006615A"/>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321"/>
    <w:rsid w:val="000727CB"/>
    <w:rsid w:val="000727FA"/>
    <w:rsid w:val="00072855"/>
    <w:rsid w:val="00073169"/>
    <w:rsid w:val="00073AD0"/>
    <w:rsid w:val="00073E3E"/>
    <w:rsid w:val="00073F1C"/>
    <w:rsid w:val="000743F9"/>
    <w:rsid w:val="00074EF4"/>
    <w:rsid w:val="0007537A"/>
    <w:rsid w:val="00076219"/>
    <w:rsid w:val="0007684F"/>
    <w:rsid w:val="00076B13"/>
    <w:rsid w:val="00076E52"/>
    <w:rsid w:val="000770F8"/>
    <w:rsid w:val="000774A0"/>
    <w:rsid w:val="00077951"/>
    <w:rsid w:val="000779B0"/>
    <w:rsid w:val="00077DD5"/>
    <w:rsid w:val="0008082F"/>
    <w:rsid w:val="000809E8"/>
    <w:rsid w:val="00080A12"/>
    <w:rsid w:val="00080A38"/>
    <w:rsid w:val="00080A41"/>
    <w:rsid w:val="00080B9D"/>
    <w:rsid w:val="0008112A"/>
    <w:rsid w:val="0008134D"/>
    <w:rsid w:val="00081624"/>
    <w:rsid w:val="000816EE"/>
    <w:rsid w:val="00081AAD"/>
    <w:rsid w:val="00081EF7"/>
    <w:rsid w:val="000820F7"/>
    <w:rsid w:val="0008280F"/>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639E"/>
    <w:rsid w:val="000863F4"/>
    <w:rsid w:val="0008662B"/>
    <w:rsid w:val="0008682A"/>
    <w:rsid w:val="00086E7A"/>
    <w:rsid w:val="00086EC5"/>
    <w:rsid w:val="0008736D"/>
    <w:rsid w:val="00090763"/>
    <w:rsid w:val="000907C1"/>
    <w:rsid w:val="000908F1"/>
    <w:rsid w:val="00090C84"/>
    <w:rsid w:val="000910FD"/>
    <w:rsid w:val="0009119F"/>
    <w:rsid w:val="000911DE"/>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4BE"/>
    <w:rsid w:val="000955BD"/>
    <w:rsid w:val="00095689"/>
    <w:rsid w:val="00095796"/>
    <w:rsid w:val="00095DC1"/>
    <w:rsid w:val="00096034"/>
    <w:rsid w:val="0009673D"/>
    <w:rsid w:val="00096BC0"/>
    <w:rsid w:val="00096C63"/>
    <w:rsid w:val="00096C6A"/>
    <w:rsid w:val="00096E95"/>
    <w:rsid w:val="000971BB"/>
    <w:rsid w:val="00097F2D"/>
    <w:rsid w:val="000A03C0"/>
    <w:rsid w:val="000A05B1"/>
    <w:rsid w:val="000A0638"/>
    <w:rsid w:val="000A0BBC"/>
    <w:rsid w:val="000A11B4"/>
    <w:rsid w:val="000A1297"/>
    <w:rsid w:val="000A14CD"/>
    <w:rsid w:val="000A15AF"/>
    <w:rsid w:val="000A1C51"/>
    <w:rsid w:val="000A1C5A"/>
    <w:rsid w:val="000A1EC8"/>
    <w:rsid w:val="000A265F"/>
    <w:rsid w:val="000A30FA"/>
    <w:rsid w:val="000A3915"/>
    <w:rsid w:val="000A3C71"/>
    <w:rsid w:val="000A487E"/>
    <w:rsid w:val="000A4EFB"/>
    <w:rsid w:val="000A543B"/>
    <w:rsid w:val="000A5452"/>
    <w:rsid w:val="000A5453"/>
    <w:rsid w:val="000A5B01"/>
    <w:rsid w:val="000A5C19"/>
    <w:rsid w:val="000A6595"/>
    <w:rsid w:val="000A6A07"/>
    <w:rsid w:val="000A6A88"/>
    <w:rsid w:val="000A6D87"/>
    <w:rsid w:val="000A6E2F"/>
    <w:rsid w:val="000A6FEC"/>
    <w:rsid w:val="000A713C"/>
    <w:rsid w:val="000A752E"/>
    <w:rsid w:val="000A76B9"/>
    <w:rsid w:val="000A778D"/>
    <w:rsid w:val="000A7A08"/>
    <w:rsid w:val="000A7D6A"/>
    <w:rsid w:val="000A7E92"/>
    <w:rsid w:val="000B005B"/>
    <w:rsid w:val="000B02D0"/>
    <w:rsid w:val="000B038A"/>
    <w:rsid w:val="000B0477"/>
    <w:rsid w:val="000B0C6E"/>
    <w:rsid w:val="000B0D1D"/>
    <w:rsid w:val="000B1158"/>
    <w:rsid w:val="000B121C"/>
    <w:rsid w:val="000B1B12"/>
    <w:rsid w:val="000B2D7B"/>
    <w:rsid w:val="000B2DF4"/>
    <w:rsid w:val="000B2EB2"/>
    <w:rsid w:val="000B2F41"/>
    <w:rsid w:val="000B36E7"/>
    <w:rsid w:val="000B3B58"/>
    <w:rsid w:val="000B4563"/>
    <w:rsid w:val="000B4E67"/>
    <w:rsid w:val="000B4E8C"/>
    <w:rsid w:val="000B52B1"/>
    <w:rsid w:val="000B560C"/>
    <w:rsid w:val="000B572E"/>
    <w:rsid w:val="000B5914"/>
    <w:rsid w:val="000B5B3C"/>
    <w:rsid w:val="000B5BC3"/>
    <w:rsid w:val="000B5D1B"/>
    <w:rsid w:val="000B5D85"/>
    <w:rsid w:val="000B5DB5"/>
    <w:rsid w:val="000B5ECC"/>
    <w:rsid w:val="000B631D"/>
    <w:rsid w:val="000B6A20"/>
    <w:rsid w:val="000B6B32"/>
    <w:rsid w:val="000B6BFB"/>
    <w:rsid w:val="000B6FA7"/>
    <w:rsid w:val="000B722B"/>
    <w:rsid w:val="000B7248"/>
    <w:rsid w:val="000B7895"/>
    <w:rsid w:val="000B7902"/>
    <w:rsid w:val="000B7CF7"/>
    <w:rsid w:val="000C0100"/>
    <w:rsid w:val="000C0246"/>
    <w:rsid w:val="000C05BD"/>
    <w:rsid w:val="000C0A4A"/>
    <w:rsid w:val="000C0C06"/>
    <w:rsid w:val="000C1717"/>
    <w:rsid w:val="000C2B64"/>
    <w:rsid w:val="000C37CA"/>
    <w:rsid w:val="000C3947"/>
    <w:rsid w:val="000C3B83"/>
    <w:rsid w:val="000C3C9F"/>
    <w:rsid w:val="000C409C"/>
    <w:rsid w:val="000C40D0"/>
    <w:rsid w:val="000C4686"/>
    <w:rsid w:val="000C4A68"/>
    <w:rsid w:val="000C4D80"/>
    <w:rsid w:val="000C4FA2"/>
    <w:rsid w:val="000C566A"/>
    <w:rsid w:val="000C5960"/>
    <w:rsid w:val="000C5A36"/>
    <w:rsid w:val="000C5D7D"/>
    <w:rsid w:val="000C65EB"/>
    <w:rsid w:val="000C6668"/>
    <w:rsid w:val="000C6736"/>
    <w:rsid w:val="000C6A26"/>
    <w:rsid w:val="000C6B19"/>
    <w:rsid w:val="000C6C72"/>
    <w:rsid w:val="000C6E41"/>
    <w:rsid w:val="000C6E97"/>
    <w:rsid w:val="000C7280"/>
    <w:rsid w:val="000C775D"/>
    <w:rsid w:val="000C7C47"/>
    <w:rsid w:val="000C7CBD"/>
    <w:rsid w:val="000D0143"/>
    <w:rsid w:val="000D0369"/>
    <w:rsid w:val="000D0450"/>
    <w:rsid w:val="000D0F2B"/>
    <w:rsid w:val="000D1216"/>
    <w:rsid w:val="000D12D1"/>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914"/>
    <w:rsid w:val="000D5ABE"/>
    <w:rsid w:val="000D5F22"/>
    <w:rsid w:val="000D6431"/>
    <w:rsid w:val="000D6599"/>
    <w:rsid w:val="000D65E8"/>
    <w:rsid w:val="000D6818"/>
    <w:rsid w:val="000D691F"/>
    <w:rsid w:val="000D6BF7"/>
    <w:rsid w:val="000D6EE1"/>
    <w:rsid w:val="000D6EE6"/>
    <w:rsid w:val="000D6F34"/>
    <w:rsid w:val="000D702F"/>
    <w:rsid w:val="000D7416"/>
    <w:rsid w:val="000D7543"/>
    <w:rsid w:val="000D75C6"/>
    <w:rsid w:val="000D791B"/>
    <w:rsid w:val="000D7BD9"/>
    <w:rsid w:val="000D7C48"/>
    <w:rsid w:val="000D7E1D"/>
    <w:rsid w:val="000E0200"/>
    <w:rsid w:val="000E0381"/>
    <w:rsid w:val="000E076C"/>
    <w:rsid w:val="000E08E1"/>
    <w:rsid w:val="000E0D13"/>
    <w:rsid w:val="000E110E"/>
    <w:rsid w:val="000E1157"/>
    <w:rsid w:val="000E117B"/>
    <w:rsid w:val="000E1397"/>
    <w:rsid w:val="000E23CA"/>
    <w:rsid w:val="000E23DE"/>
    <w:rsid w:val="000E2B03"/>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F1B"/>
    <w:rsid w:val="000E6FE5"/>
    <w:rsid w:val="000E736E"/>
    <w:rsid w:val="000E7722"/>
    <w:rsid w:val="000E798C"/>
    <w:rsid w:val="000E7E34"/>
    <w:rsid w:val="000F0515"/>
    <w:rsid w:val="000F05E3"/>
    <w:rsid w:val="000F069B"/>
    <w:rsid w:val="000F082D"/>
    <w:rsid w:val="000F0A15"/>
    <w:rsid w:val="000F0E2C"/>
    <w:rsid w:val="000F0E48"/>
    <w:rsid w:val="000F0FDE"/>
    <w:rsid w:val="000F134A"/>
    <w:rsid w:val="000F1595"/>
    <w:rsid w:val="000F16CF"/>
    <w:rsid w:val="000F1A02"/>
    <w:rsid w:val="000F1E63"/>
    <w:rsid w:val="000F1F58"/>
    <w:rsid w:val="000F1F98"/>
    <w:rsid w:val="000F2B68"/>
    <w:rsid w:val="000F2CA1"/>
    <w:rsid w:val="000F37EB"/>
    <w:rsid w:val="000F398C"/>
    <w:rsid w:val="000F49D3"/>
    <w:rsid w:val="000F546B"/>
    <w:rsid w:val="000F5606"/>
    <w:rsid w:val="000F5BAC"/>
    <w:rsid w:val="000F5CC3"/>
    <w:rsid w:val="000F634D"/>
    <w:rsid w:val="000F639F"/>
    <w:rsid w:val="000F6FA7"/>
    <w:rsid w:val="000F71B6"/>
    <w:rsid w:val="000F783A"/>
    <w:rsid w:val="000F799D"/>
    <w:rsid w:val="000F79C3"/>
    <w:rsid w:val="000F7B12"/>
    <w:rsid w:val="000F7D1B"/>
    <w:rsid w:val="000F7DD1"/>
    <w:rsid w:val="000F7F43"/>
    <w:rsid w:val="000F7F9F"/>
    <w:rsid w:val="001003C2"/>
    <w:rsid w:val="001003ED"/>
    <w:rsid w:val="00100D72"/>
    <w:rsid w:val="00100E14"/>
    <w:rsid w:val="00101417"/>
    <w:rsid w:val="001015F8"/>
    <w:rsid w:val="00101D40"/>
    <w:rsid w:val="00101D56"/>
    <w:rsid w:val="00101EE4"/>
    <w:rsid w:val="00102352"/>
    <w:rsid w:val="00102585"/>
    <w:rsid w:val="00102606"/>
    <w:rsid w:val="001029D3"/>
    <w:rsid w:val="001030F7"/>
    <w:rsid w:val="00103266"/>
    <w:rsid w:val="00103315"/>
    <w:rsid w:val="00103A27"/>
    <w:rsid w:val="00103B20"/>
    <w:rsid w:val="00103DAF"/>
    <w:rsid w:val="00103F3E"/>
    <w:rsid w:val="001050AF"/>
    <w:rsid w:val="001050C4"/>
    <w:rsid w:val="001059E9"/>
    <w:rsid w:val="001059F7"/>
    <w:rsid w:val="0010693D"/>
    <w:rsid w:val="00106C28"/>
    <w:rsid w:val="001075E4"/>
    <w:rsid w:val="001078C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21F4"/>
    <w:rsid w:val="0011234D"/>
    <w:rsid w:val="001132D4"/>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676"/>
    <w:rsid w:val="001168DD"/>
    <w:rsid w:val="00116B2B"/>
    <w:rsid w:val="00116E0A"/>
    <w:rsid w:val="00117163"/>
    <w:rsid w:val="001171C5"/>
    <w:rsid w:val="001173A2"/>
    <w:rsid w:val="001176FF"/>
    <w:rsid w:val="001178BC"/>
    <w:rsid w:val="00117D62"/>
    <w:rsid w:val="00117E3A"/>
    <w:rsid w:val="00120035"/>
    <w:rsid w:val="00120636"/>
    <w:rsid w:val="00120DF8"/>
    <w:rsid w:val="00120E43"/>
    <w:rsid w:val="001210EF"/>
    <w:rsid w:val="00121F00"/>
    <w:rsid w:val="00122116"/>
    <w:rsid w:val="0012264B"/>
    <w:rsid w:val="00122774"/>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62"/>
    <w:rsid w:val="001325F5"/>
    <w:rsid w:val="00132C84"/>
    <w:rsid w:val="00132EC9"/>
    <w:rsid w:val="00133026"/>
    <w:rsid w:val="0013311A"/>
    <w:rsid w:val="001332AE"/>
    <w:rsid w:val="0013339A"/>
    <w:rsid w:val="001335E9"/>
    <w:rsid w:val="00133615"/>
    <w:rsid w:val="001336CF"/>
    <w:rsid w:val="001337AC"/>
    <w:rsid w:val="00133947"/>
    <w:rsid w:val="001341CF"/>
    <w:rsid w:val="001344EC"/>
    <w:rsid w:val="00134720"/>
    <w:rsid w:val="001347C7"/>
    <w:rsid w:val="00134B92"/>
    <w:rsid w:val="00134C2B"/>
    <w:rsid w:val="001351AE"/>
    <w:rsid w:val="001351FC"/>
    <w:rsid w:val="00135487"/>
    <w:rsid w:val="001356B0"/>
    <w:rsid w:val="001359B0"/>
    <w:rsid w:val="00135DE3"/>
    <w:rsid w:val="00135FC4"/>
    <w:rsid w:val="00136090"/>
    <w:rsid w:val="001363AD"/>
    <w:rsid w:val="00136761"/>
    <w:rsid w:val="00136A3C"/>
    <w:rsid w:val="00136B17"/>
    <w:rsid w:val="00136C82"/>
    <w:rsid w:val="00136F77"/>
    <w:rsid w:val="00136FE0"/>
    <w:rsid w:val="001370BC"/>
    <w:rsid w:val="001371B9"/>
    <w:rsid w:val="001372A5"/>
    <w:rsid w:val="00137385"/>
    <w:rsid w:val="0013755E"/>
    <w:rsid w:val="001378BE"/>
    <w:rsid w:val="00137ABE"/>
    <w:rsid w:val="00137DCF"/>
    <w:rsid w:val="00140555"/>
    <w:rsid w:val="001406CA"/>
    <w:rsid w:val="001408DB"/>
    <w:rsid w:val="00140C4E"/>
    <w:rsid w:val="00140E52"/>
    <w:rsid w:val="00141066"/>
    <w:rsid w:val="0014181C"/>
    <w:rsid w:val="00141A29"/>
    <w:rsid w:val="00141F96"/>
    <w:rsid w:val="001420A5"/>
    <w:rsid w:val="001421C4"/>
    <w:rsid w:val="00142C5B"/>
    <w:rsid w:val="00142D86"/>
    <w:rsid w:val="001431BF"/>
    <w:rsid w:val="0014347E"/>
    <w:rsid w:val="0014358B"/>
    <w:rsid w:val="001435AD"/>
    <w:rsid w:val="00143748"/>
    <w:rsid w:val="00144127"/>
    <w:rsid w:val="0014440E"/>
    <w:rsid w:val="00144B2B"/>
    <w:rsid w:val="00144C84"/>
    <w:rsid w:val="0014587B"/>
    <w:rsid w:val="00145AAF"/>
    <w:rsid w:val="00145D81"/>
    <w:rsid w:val="001460F4"/>
    <w:rsid w:val="00146533"/>
    <w:rsid w:val="00146770"/>
    <w:rsid w:val="001468B2"/>
    <w:rsid w:val="001469D9"/>
    <w:rsid w:val="00146EA6"/>
    <w:rsid w:val="001470E2"/>
    <w:rsid w:val="001473AD"/>
    <w:rsid w:val="0014795D"/>
    <w:rsid w:val="00147DA5"/>
    <w:rsid w:val="00147E0B"/>
    <w:rsid w:val="00147F2B"/>
    <w:rsid w:val="001500C3"/>
    <w:rsid w:val="00150AC0"/>
    <w:rsid w:val="00150FCF"/>
    <w:rsid w:val="00151028"/>
    <w:rsid w:val="00151756"/>
    <w:rsid w:val="00151937"/>
    <w:rsid w:val="001519F2"/>
    <w:rsid w:val="001529BF"/>
    <w:rsid w:val="00152D5A"/>
    <w:rsid w:val="00153054"/>
    <w:rsid w:val="0015344A"/>
    <w:rsid w:val="00153653"/>
    <w:rsid w:val="00153A91"/>
    <w:rsid w:val="00153C38"/>
    <w:rsid w:val="00154B93"/>
    <w:rsid w:val="00154EBE"/>
    <w:rsid w:val="001553E5"/>
    <w:rsid w:val="00155B3F"/>
    <w:rsid w:val="00155E2D"/>
    <w:rsid w:val="00155E2F"/>
    <w:rsid w:val="00155F61"/>
    <w:rsid w:val="00155FA3"/>
    <w:rsid w:val="001563BC"/>
    <w:rsid w:val="001563C4"/>
    <w:rsid w:val="0015655B"/>
    <w:rsid w:val="00156D73"/>
    <w:rsid w:val="001571CC"/>
    <w:rsid w:val="00157326"/>
    <w:rsid w:val="0015766F"/>
    <w:rsid w:val="00157A78"/>
    <w:rsid w:val="001601E9"/>
    <w:rsid w:val="00160248"/>
    <w:rsid w:val="00160569"/>
    <w:rsid w:val="001608A0"/>
    <w:rsid w:val="00160C48"/>
    <w:rsid w:val="00160DCE"/>
    <w:rsid w:val="0016149F"/>
    <w:rsid w:val="00161500"/>
    <w:rsid w:val="001616DC"/>
    <w:rsid w:val="00161F1E"/>
    <w:rsid w:val="00162318"/>
    <w:rsid w:val="00163024"/>
    <w:rsid w:val="00163289"/>
    <w:rsid w:val="00164CF0"/>
    <w:rsid w:val="00164E76"/>
    <w:rsid w:val="00165223"/>
    <w:rsid w:val="0016569F"/>
    <w:rsid w:val="00165A75"/>
    <w:rsid w:val="00165C78"/>
    <w:rsid w:val="00165C8A"/>
    <w:rsid w:val="00166523"/>
    <w:rsid w:val="001669F9"/>
    <w:rsid w:val="001671C3"/>
    <w:rsid w:val="0016757F"/>
    <w:rsid w:val="00167855"/>
    <w:rsid w:val="00167926"/>
    <w:rsid w:val="0016792E"/>
    <w:rsid w:val="00167E7C"/>
    <w:rsid w:val="001704DA"/>
    <w:rsid w:val="00170697"/>
    <w:rsid w:val="001707BF"/>
    <w:rsid w:val="00171726"/>
    <w:rsid w:val="0017182E"/>
    <w:rsid w:val="00171E7F"/>
    <w:rsid w:val="0017206E"/>
    <w:rsid w:val="00172144"/>
    <w:rsid w:val="001722B8"/>
    <w:rsid w:val="00172676"/>
    <w:rsid w:val="001730C8"/>
    <w:rsid w:val="0017331F"/>
    <w:rsid w:val="001737FB"/>
    <w:rsid w:val="00173864"/>
    <w:rsid w:val="00173A28"/>
    <w:rsid w:val="00173C31"/>
    <w:rsid w:val="001741DB"/>
    <w:rsid w:val="001744AE"/>
    <w:rsid w:val="00174511"/>
    <w:rsid w:val="00174A0C"/>
    <w:rsid w:val="00174C5D"/>
    <w:rsid w:val="00174FB2"/>
    <w:rsid w:val="00175518"/>
    <w:rsid w:val="001759A6"/>
    <w:rsid w:val="00175FF1"/>
    <w:rsid w:val="0017613A"/>
    <w:rsid w:val="00176346"/>
    <w:rsid w:val="0017671B"/>
    <w:rsid w:val="00176C0D"/>
    <w:rsid w:val="00176D88"/>
    <w:rsid w:val="00176EEE"/>
    <w:rsid w:val="001772D9"/>
    <w:rsid w:val="00177A19"/>
    <w:rsid w:val="00177C10"/>
    <w:rsid w:val="00177C36"/>
    <w:rsid w:val="00177EB9"/>
    <w:rsid w:val="001800BE"/>
    <w:rsid w:val="001802D5"/>
    <w:rsid w:val="00181184"/>
    <w:rsid w:val="001811AA"/>
    <w:rsid w:val="00181642"/>
    <w:rsid w:val="00181844"/>
    <w:rsid w:val="001820AB"/>
    <w:rsid w:val="001827BC"/>
    <w:rsid w:val="00182B4F"/>
    <w:rsid w:val="00182BA7"/>
    <w:rsid w:val="001831FA"/>
    <w:rsid w:val="00183737"/>
    <w:rsid w:val="001837E9"/>
    <w:rsid w:val="00183C19"/>
    <w:rsid w:val="00184518"/>
    <w:rsid w:val="00184C0F"/>
    <w:rsid w:val="00184CCB"/>
    <w:rsid w:val="00184D4D"/>
    <w:rsid w:val="00185325"/>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DFA"/>
    <w:rsid w:val="00187E0B"/>
    <w:rsid w:val="00190ACA"/>
    <w:rsid w:val="00190B32"/>
    <w:rsid w:val="00190E04"/>
    <w:rsid w:val="00191221"/>
    <w:rsid w:val="001918DA"/>
    <w:rsid w:val="00191AC9"/>
    <w:rsid w:val="00192303"/>
    <w:rsid w:val="001925EE"/>
    <w:rsid w:val="0019266C"/>
    <w:rsid w:val="001931DF"/>
    <w:rsid w:val="00193A4B"/>
    <w:rsid w:val="00193D7D"/>
    <w:rsid w:val="00193DEF"/>
    <w:rsid w:val="00193E77"/>
    <w:rsid w:val="00194009"/>
    <w:rsid w:val="00194190"/>
    <w:rsid w:val="00194481"/>
    <w:rsid w:val="00194732"/>
    <w:rsid w:val="00194BBB"/>
    <w:rsid w:val="00194D4F"/>
    <w:rsid w:val="00194D97"/>
    <w:rsid w:val="001952B5"/>
    <w:rsid w:val="001952D4"/>
    <w:rsid w:val="00195321"/>
    <w:rsid w:val="00195CEC"/>
    <w:rsid w:val="00196171"/>
    <w:rsid w:val="00196207"/>
    <w:rsid w:val="00196232"/>
    <w:rsid w:val="001962A8"/>
    <w:rsid w:val="001967C7"/>
    <w:rsid w:val="0019745B"/>
    <w:rsid w:val="001A0189"/>
    <w:rsid w:val="001A14F5"/>
    <w:rsid w:val="001A17EF"/>
    <w:rsid w:val="001A18D3"/>
    <w:rsid w:val="001A1A45"/>
    <w:rsid w:val="001A1BC1"/>
    <w:rsid w:val="001A1C52"/>
    <w:rsid w:val="001A1EA5"/>
    <w:rsid w:val="001A2574"/>
    <w:rsid w:val="001A27A7"/>
    <w:rsid w:val="001A27D7"/>
    <w:rsid w:val="001A294E"/>
    <w:rsid w:val="001A2A03"/>
    <w:rsid w:val="001A309C"/>
    <w:rsid w:val="001A3273"/>
    <w:rsid w:val="001A3557"/>
    <w:rsid w:val="001A36A5"/>
    <w:rsid w:val="001A36CC"/>
    <w:rsid w:val="001A3AB0"/>
    <w:rsid w:val="001A3ABB"/>
    <w:rsid w:val="001A3B5D"/>
    <w:rsid w:val="001A47D6"/>
    <w:rsid w:val="001A492A"/>
    <w:rsid w:val="001A4A9A"/>
    <w:rsid w:val="001A4ED8"/>
    <w:rsid w:val="001A5040"/>
    <w:rsid w:val="001A511B"/>
    <w:rsid w:val="001A5F72"/>
    <w:rsid w:val="001A6837"/>
    <w:rsid w:val="001A6867"/>
    <w:rsid w:val="001A7341"/>
    <w:rsid w:val="001A79EC"/>
    <w:rsid w:val="001A7A31"/>
    <w:rsid w:val="001B1429"/>
    <w:rsid w:val="001B14A1"/>
    <w:rsid w:val="001B1DC8"/>
    <w:rsid w:val="001B1E9F"/>
    <w:rsid w:val="001B2488"/>
    <w:rsid w:val="001B249D"/>
    <w:rsid w:val="001B2D73"/>
    <w:rsid w:val="001B2D98"/>
    <w:rsid w:val="001B352B"/>
    <w:rsid w:val="001B39A0"/>
    <w:rsid w:val="001B3CD5"/>
    <w:rsid w:val="001B4358"/>
    <w:rsid w:val="001B488D"/>
    <w:rsid w:val="001B4D06"/>
    <w:rsid w:val="001B4D1B"/>
    <w:rsid w:val="001B5363"/>
    <w:rsid w:val="001B5531"/>
    <w:rsid w:val="001B5C04"/>
    <w:rsid w:val="001B5C65"/>
    <w:rsid w:val="001B5FBE"/>
    <w:rsid w:val="001B64FF"/>
    <w:rsid w:val="001B670A"/>
    <w:rsid w:val="001B6799"/>
    <w:rsid w:val="001B6D16"/>
    <w:rsid w:val="001B700C"/>
    <w:rsid w:val="001B7115"/>
    <w:rsid w:val="001B7463"/>
    <w:rsid w:val="001B76E4"/>
    <w:rsid w:val="001B7965"/>
    <w:rsid w:val="001B79A2"/>
    <w:rsid w:val="001B79BD"/>
    <w:rsid w:val="001B7AFE"/>
    <w:rsid w:val="001C06A2"/>
    <w:rsid w:val="001C0C38"/>
    <w:rsid w:val="001C0C75"/>
    <w:rsid w:val="001C0FE0"/>
    <w:rsid w:val="001C1362"/>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3E36"/>
    <w:rsid w:val="001C3F76"/>
    <w:rsid w:val="001C4359"/>
    <w:rsid w:val="001C435D"/>
    <w:rsid w:val="001C513D"/>
    <w:rsid w:val="001C514E"/>
    <w:rsid w:val="001C5369"/>
    <w:rsid w:val="001C57F1"/>
    <w:rsid w:val="001C58B2"/>
    <w:rsid w:val="001C5971"/>
    <w:rsid w:val="001C6F58"/>
    <w:rsid w:val="001C75DE"/>
    <w:rsid w:val="001C78EB"/>
    <w:rsid w:val="001C7981"/>
    <w:rsid w:val="001C7A17"/>
    <w:rsid w:val="001C7E8B"/>
    <w:rsid w:val="001D02C4"/>
    <w:rsid w:val="001D02DD"/>
    <w:rsid w:val="001D05DF"/>
    <w:rsid w:val="001D1023"/>
    <w:rsid w:val="001D1043"/>
    <w:rsid w:val="001D1A46"/>
    <w:rsid w:val="001D1D92"/>
    <w:rsid w:val="001D2D7A"/>
    <w:rsid w:val="001D2E0B"/>
    <w:rsid w:val="001D2E9A"/>
    <w:rsid w:val="001D2FDF"/>
    <w:rsid w:val="001D353D"/>
    <w:rsid w:val="001D37EE"/>
    <w:rsid w:val="001D3B05"/>
    <w:rsid w:val="001D3EEE"/>
    <w:rsid w:val="001D4A43"/>
    <w:rsid w:val="001D4FD2"/>
    <w:rsid w:val="001D50E1"/>
    <w:rsid w:val="001D5835"/>
    <w:rsid w:val="001D597F"/>
    <w:rsid w:val="001D5CFC"/>
    <w:rsid w:val="001D5F0E"/>
    <w:rsid w:val="001D6512"/>
    <w:rsid w:val="001D6CC3"/>
    <w:rsid w:val="001D75EE"/>
    <w:rsid w:val="001D7E72"/>
    <w:rsid w:val="001D7FC1"/>
    <w:rsid w:val="001E0538"/>
    <w:rsid w:val="001E0721"/>
    <w:rsid w:val="001E1122"/>
    <w:rsid w:val="001E124A"/>
    <w:rsid w:val="001E15A7"/>
    <w:rsid w:val="001E18FC"/>
    <w:rsid w:val="001E1F3E"/>
    <w:rsid w:val="001E281F"/>
    <w:rsid w:val="001E28EB"/>
    <w:rsid w:val="001E2D65"/>
    <w:rsid w:val="001E3133"/>
    <w:rsid w:val="001E386F"/>
    <w:rsid w:val="001E3AA2"/>
    <w:rsid w:val="001E3C17"/>
    <w:rsid w:val="001E3FD4"/>
    <w:rsid w:val="001E468F"/>
    <w:rsid w:val="001E4A0D"/>
    <w:rsid w:val="001E4E56"/>
    <w:rsid w:val="001E4F1B"/>
    <w:rsid w:val="001E62AA"/>
    <w:rsid w:val="001E6840"/>
    <w:rsid w:val="001E7534"/>
    <w:rsid w:val="001E7A02"/>
    <w:rsid w:val="001E7E53"/>
    <w:rsid w:val="001F01AC"/>
    <w:rsid w:val="001F0235"/>
    <w:rsid w:val="001F042C"/>
    <w:rsid w:val="001F0522"/>
    <w:rsid w:val="001F0B47"/>
    <w:rsid w:val="001F103A"/>
    <w:rsid w:val="001F11B6"/>
    <w:rsid w:val="001F13DC"/>
    <w:rsid w:val="001F148C"/>
    <w:rsid w:val="001F1866"/>
    <w:rsid w:val="001F205C"/>
    <w:rsid w:val="001F279B"/>
    <w:rsid w:val="001F3346"/>
    <w:rsid w:val="001F33CE"/>
    <w:rsid w:val="001F3612"/>
    <w:rsid w:val="001F362F"/>
    <w:rsid w:val="001F36EC"/>
    <w:rsid w:val="001F39BC"/>
    <w:rsid w:val="001F423C"/>
    <w:rsid w:val="001F426D"/>
    <w:rsid w:val="001F476A"/>
    <w:rsid w:val="001F4A29"/>
    <w:rsid w:val="001F4FA7"/>
    <w:rsid w:val="001F643C"/>
    <w:rsid w:val="001F7269"/>
    <w:rsid w:val="001F7772"/>
    <w:rsid w:val="001F7F80"/>
    <w:rsid w:val="00200D8F"/>
    <w:rsid w:val="002010E8"/>
    <w:rsid w:val="00201109"/>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6065"/>
    <w:rsid w:val="002061FC"/>
    <w:rsid w:val="00206566"/>
    <w:rsid w:val="002065F3"/>
    <w:rsid w:val="0020668C"/>
    <w:rsid w:val="00206A62"/>
    <w:rsid w:val="00207B7A"/>
    <w:rsid w:val="00207BA5"/>
    <w:rsid w:val="00207D4C"/>
    <w:rsid w:val="00207FB4"/>
    <w:rsid w:val="00210176"/>
    <w:rsid w:val="0021045C"/>
    <w:rsid w:val="002104BA"/>
    <w:rsid w:val="002104D7"/>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682"/>
    <w:rsid w:val="00214906"/>
    <w:rsid w:val="00214B0B"/>
    <w:rsid w:val="00215262"/>
    <w:rsid w:val="002155FC"/>
    <w:rsid w:val="00215CBD"/>
    <w:rsid w:val="0021608E"/>
    <w:rsid w:val="00216127"/>
    <w:rsid w:val="002162FC"/>
    <w:rsid w:val="0021630D"/>
    <w:rsid w:val="00216B17"/>
    <w:rsid w:val="0021712A"/>
    <w:rsid w:val="00217226"/>
    <w:rsid w:val="00217568"/>
    <w:rsid w:val="00217B21"/>
    <w:rsid w:val="00217EB5"/>
    <w:rsid w:val="00217FDE"/>
    <w:rsid w:val="00217FE8"/>
    <w:rsid w:val="002201F5"/>
    <w:rsid w:val="00220819"/>
    <w:rsid w:val="00220D9D"/>
    <w:rsid w:val="00221103"/>
    <w:rsid w:val="00221192"/>
    <w:rsid w:val="00221574"/>
    <w:rsid w:val="0022170F"/>
    <w:rsid w:val="00222440"/>
    <w:rsid w:val="002229DB"/>
    <w:rsid w:val="00222A40"/>
    <w:rsid w:val="00222C50"/>
    <w:rsid w:val="00222C72"/>
    <w:rsid w:val="00222D5B"/>
    <w:rsid w:val="002230C9"/>
    <w:rsid w:val="0022390A"/>
    <w:rsid w:val="00223ABE"/>
    <w:rsid w:val="00223B8C"/>
    <w:rsid w:val="00223C38"/>
    <w:rsid w:val="00224256"/>
    <w:rsid w:val="0022456A"/>
    <w:rsid w:val="0022498A"/>
    <w:rsid w:val="00224EB2"/>
    <w:rsid w:val="00225AD2"/>
    <w:rsid w:val="00225C0F"/>
    <w:rsid w:val="00226030"/>
    <w:rsid w:val="00226412"/>
    <w:rsid w:val="0022656D"/>
    <w:rsid w:val="00226980"/>
    <w:rsid w:val="00226B31"/>
    <w:rsid w:val="002271B8"/>
    <w:rsid w:val="00227717"/>
    <w:rsid w:val="00227761"/>
    <w:rsid w:val="002300AC"/>
    <w:rsid w:val="002300B2"/>
    <w:rsid w:val="002304ED"/>
    <w:rsid w:val="00230785"/>
    <w:rsid w:val="002308B4"/>
    <w:rsid w:val="002313BF"/>
    <w:rsid w:val="00231534"/>
    <w:rsid w:val="00232819"/>
    <w:rsid w:val="00232C1E"/>
    <w:rsid w:val="00232ECE"/>
    <w:rsid w:val="00232F09"/>
    <w:rsid w:val="00233287"/>
    <w:rsid w:val="002340CA"/>
    <w:rsid w:val="002345A9"/>
    <w:rsid w:val="00234728"/>
    <w:rsid w:val="00234E31"/>
    <w:rsid w:val="00234F56"/>
    <w:rsid w:val="0023518E"/>
    <w:rsid w:val="0023527C"/>
    <w:rsid w:val="00235592"/>
    <w:rsid w:val="002356B5"/>
    <w:rsid w:val="002359B6"/>
    <w:rsid w:val="00236459"/>
    <w:rsid w:val="002367E5"/>
    <w:rsid w:val="00236E18"/>
    <w:rsid w:val="0023744D"/>
    <w:rsid w:val="00237450"/>
    <w:rsid w:val="00237829"/>
    <w:rsid w:val="00240184"/>
    <w:rsid w:val="002401BA"/>
    <w:rsid w:val="00240D57"/>
    <w:rsid w:val="00241000"/>
    <w:rsid w:val="0024113E"/>
    <w:rsid w:val="0024121B"/>
    <w:rsid w:val="00241399"/>
    <w:rsid w:val="0024187D"/>
    <w:rsid w:val="00241B96"/>
    <w:rsid w:val="00241EE8"/>
    <w:rsid w:val="00242084"/>
    <w:rsid w:val="00242236"/>
    <w:rsid w:val="00242250"/>
    <w:rsid w:val="002425CC"/>
    <w:rsid w:val="00242830"/>
    <w:rsid w:val="00242CD2"/>
    <w:rsid w:val="00242D51"/>
    <w:rsid w:val="00242FBC"/>
    <w:rsid w:val="002434A4"/>
    <w:rsid w:val="002438D5"/>
    <w:rsid w:val="00243D4B"/>
    <w:rsid w:val="002446CC"/>
    <w:rsid w:val="0024498C"/>
    <w:rsid w:val="00244F5B"/>
    <w:rsid w:val="00244FC5"/>
    <w:rsid w:val="00245046"/>
    <w:rsid w:val="002450D7"/>
    <w:rsid w:val="002455CF"/>
    <w:rsid w:val="00245E59"/>
    <w:rsid w:val="00245EE0"/>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376"/>
    <w:rsid w:val="002518C5"/>
    <w:rsid w:val="002518E3"/>
    <w:rsid w:val="0025190B"/>
    <w:rsid w:val="00251912"/>
    <w:rsid w:val="00251A21"/>
    <w:rsid w:val="00251BDB"/>
    <w:rsid w:val="00251D04"/>
    <w:rsid w:val="002522AE"/>
    <w:rsid w:val="00252342"/>
    <w:rsid w:val="00252A0E"/>
    <w:rsid w:val="00252AB0"/>
    <w:rsid w:val="00252CF2"/>
    <w:rsid w:val="00253016"/>
    <w:rsid w:val="002534B6"/>
    <w:rsid w:val="00253A48"/>
    <w:rsid w:val="00253B6E"/>
    <w:rsid w:val="00253C01"/>
    <w:rsid w:val="00253D55"/>
    <w:rsid w:val="00253E65"/>
    <w:rsid w:val="002544C7"/>
    <w:rsid w:val="00254988"/>
    <w:rsid w:val="00254A2B"/>
    <w:rsid w:val="00254B5F"/>
    <w:rsid w:val="002552D5"/>
    <w:rsid w:val="00255445"/>
    <w:rsid w:val="0025599C"/>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5C"/>
    <w:rsid w:val="00261496"/>
    <w:rsid w:val="002615E5"/>
    <w:rsid w:val="00261B50"/>
    <w:rsid w:val="00263205"/>
    <w:rsid w:val="00263316"/>
    <w:rsid w:val="002635B0"/>
    <w:rsid w:val="00263B6E"/>
    <w:rsid w:val="00263D22"/>
    <w:rsid w:val="00264982"/>
    <w:rsid w:val="00264ACB"/>
    <w:rsid w:val="00264FE6"/>
    <w:rsid w:val="00265D8B"/>
    <w:rsid w:val="00265E16"/>
    <w:rsid w:val="00266065"/>
    <w:rsid w:val="00266715"/>
    <w:rsid w:val="0026672E"/>
    <w:rsid w:val="002669C3"/>
    <w:rsid w:val="0026775B"/>
    <w:rsid w:val="00267D54"/>
    <w:rsid w:val="002700B3"/>
    <w:rsid w:val="00270375"/>
    <w:rsid w:val="00270457"/>
    <w:rsid w:val="002704CF"/>
    <w:rsid w:val="00270571"/>
    <w:rsid w:val="0027074C"/>
    <w:rsid w:val="002708C0"/>
    <w:rsid w:val="00270990"/>
    <w:rsid w:val="002709DF"/>
    <w:rsid w:val="00270D47"/>
    <w:rsid w:val="002721B7"/>
    <w:rsid w:val="002725CD"/>
    <w:rsid w:val="002727E0"/>
    <w:rsid w:val="00272895"/>
    <w:rsid w:val="00272D55"/>
    <w:rsid w:val="002731B2"/>
    <w:rsid w:val="00273CE6"/>
    <w:rsid w:val="00273FE7"/>
    <w:rsid w:val="00274299"/>
    <w:rsid w:val="002746B0"/>
    <w:rsid w:val="002749E7"/>
    <w:rsid w:val="00274D42"/>
    <w:rsid w:val="00274F6D"/>
    <w:rsid w:val="0027510E"/>
    <w:rsid w:val="00275304"/>
    <w:rsid w:val="002757E6"/>
    <w:rsid w:val="0027582F"/>
    <w:rsid w:val="002759E7"/>
    <w:rsid w:val="00275B3A"/>
    <w:rsid w:val="00275BAA"/>
    <w:rsid w:val="00275D64"/>
    <w:rsid w:val="0027605E"/>
    <w:rsid w:val="002766AF"/>
    <w:rsid w:val="00276A68"/>
    <w:rsid w:val="00276C53"/>
    <w:rsid w:val="00276CC0"/>
    <w:rsid w:val="00276EFC"/>
    <w:rsid w:val="00277206"/>
    <w:rsid w:val="00277A21"/>
    <w:rsid w:val="00277EBE"/>
    <w:rsid w:val="00280400"/>
    <w:rsid w:val="00280F0F"/>
    <w:rsid w:val="00281165"/>
    <w:rsid w:val="00281764"/>
    <w:rsid w:val="00281E00"/>
    <w:rsid w:val="002820B2"/>
    <w:rsid w:val="00282ADC"/>
    <w:rsid w:val="00282B2F"/>
    <w:rsid w:val="00282D9E"/>
    <w:rsid w:val="00283378"/>
    <w:rsid w:val="00283D8C"/>
    <w:rsid w:val="00283E25"/>
    <w:rsid w:val="00283F99"/>
    <w:rsid w:val="002844BD"/>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0A"/>
    <w:rsid w:val="00287D62"/>
    <w:rsid w:val="002900A8"/>
    <w:rsid w:val="00290869"/>
    <w:rsid w:val="00290DC9"/>
    <w:rsid w:val="00291044"/>
    <w:rsid w:val="00291957"/>
    <w:rsid w:val="00291BE0"/>
    <w:rsid w:val="00291ED3"/>
    <w:rsid w:val="0029236B"/>
    <w:rsid w:val="002929AB"/>
    <w:rsid w:val="00292B8C"/>
    <w:rsid w:val="00292E3D"/>
    <w:rsid w:val="00293056"/>
    <w:rsid w:val="002930CE"/>
    <w:rsid w:val="00293283"/>
    <w:rsid w:val="00293F8F"/>
    <w:rsid w:val="00294393"/>
    <w:rsid w:val="00294666"/>
    <w:rsid w:val="00294765"/>
    <w:rsid w:val="002948C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920"/>
    <w:rsid w:val="002A094E"/>
    <w:rsid w:val="002A0BA3"/>
    <w:rsid w:val="002A1117"/>
    <w:rsid w:val="002A1224"/>
    <w:rsid w:val="002A128F"/>
    <w:rsid w:val="002A171E"/>
    <w:rsid w:val="002A1E5E"/>
    <w:rsid w:val="002A2983"/>
    <w:rsid w:val="002A2D21"/>
    <w:rsid w:val="002A2D73"/>
    <w:rsid w:val="002A2E56"/>
    <w:rsid w:val="002A308F"/>
    <w:rsid w:val="002A30E6"/>
    <w:rsid w:val="002A30FC"/>
    <w:rsid w:val="002A3182"/>
    <w:rsid w:val="002A321B"/>
    <w:rsid w:val="002A332D"/>
    <w:rsid w:val="002A3785"/>
    <w:rsid w:val="002A3793"/>
    <w:rsid w:val="002A4964"/>
    <w:rsid w:val="002A4E67"/>
    <w:rsid w:val="002A4F32"/>
    <w:rsid w:val="002A50BE"/>
    <w:rsid w:val="002A5205"/>
    <w:rsid w:val="002A5297"/>
    <w:rsid w:val="002A57FF"/>
    <w:rsid w:val="002A5B71"/>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62"/>
    <w:rsid w:val="002B1E16"/>
    <w:rsid w:val="002B261D"/>
    <w:rsid w:val="002B2680"/>
    <w:rsid w:val="002B2D17"/>
    <w:rsid w:val="002B3166"/>
    <w:rsid w:val="002B32D6"/>
    <w:rsid w:val="002B37C0"/>
    <w:rsid w:val="002B3A33"/>
    <w:rsid w:val="002B3AF2"/>
    <w:rsid w:val="002B3B32"/>
    <w:rsid w:val="002B3B9C"/>
    <w:rsid w:val="002B3D04"/>
    <w:rsid w:val="002B435F"/>
    <w:rsid w:val="002B48AD"/>
    <w:rsid w:val="002B48BC"/>
    <w:rsid w:val="002B4B50"/>
    <w:rsid w:val="002B5259"/>
    <w:rsid w:val="002B575F"/>
    <w:rsid w:val="002B5DEF"/>
    <w:rsid w:val="002B5E5D"/>
    <w:rsid w:val="002B60E0"/>
    <w:rsid w:val="002B709B"/>
    <w:rsid w:val="002B729B"/>
    <w:rsid w:val="002B7766"/>
    <w:rsid w:val="002B78DC"/>
    <w:rsid w:val="002B7916"/>
    <w:rsid w:val="002B7A39"/>
    <w:rsid w:val="002B7C71"/>
    <w:rsid w:val="002B7CB1"/>
    <w:rsid w:val="002B7D04"/>
    <w:rsid w:val="002C037A"/>
    <w:rsid w:val="002C0551"/>
    <w:rsid w:val="002C0A18"/>
    <w:rsid w:val="002C0C1A"/>
    <w:rsid w:val="002C15E0"/>
    <w:rsid w:val="002C16EA"/>
    <w:rsid w:val="002C1935"/>
    <w:rsid w:val="002C196A"/>
    <w:rsid w:val="002C1D5C"/>
    <w:rsid w:val="002C1F73"/>
    <w:rsid w:val="002C214D"/>
    <w:rsid w:val="002C23B5"/>
    <w:rsid w:val="002C2AB0"/>
    <w:rsid w:val="002C2CB2"/>
    <w:rsid w:val="002C2F11"/>
    <w:rsid w:val="002C31FA"/>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3D1"/>
    <w:rsid w:val="002C5502"/>
    <w:rsid w:val="002C5917"/>
    <w:rsid w:val="002C5D13"/>
    <w:rsid w:val="002C6175"/>
    <w:rsid w:val="002C77F5"/>
    <w:rsid w:val="002C7A64"/>
    <w:rsid w:val="002C7C03"/>
    <w:rsid w:val="002C7C80"/>
    <w:rsid w:val="002C7F37"/>
    <w:rsid w:val="002D0040"/>
    <w:rsid w:val="002D0143"/>
    <w:rsid w:val="002D0DBE"/>
    <w:rsid w:val="002D0E9C"/>
    <w:rsid w:val="002D0EB0"/>
    <w:rsid w:val="002D1719"/>
    <w:rsid w:val="002D176C"/>
    <w:rsid w:val="002D197B"/>
    <w:rsid w:val="002D1FC1"/>
    <w:rsid w:val="002D2575"/>
    <w:rsid w:val="002D2BA7"/>
    <w:rsid w:val="002D2FA8"/>
    <w:rsid w:val="002D335F"/>
    <w:rsid w:val="002D336F"/>
    <w:rsid w:val="002D35BA"/>
    <w:rsid w:val="002D3899"/>
    <w:rsid w:val="002D4101"/>
    <w:rsid w:val="002D4AB2"/>
    <w:rsid w:val="002D50FA"/>
    <w:rsid w:val="002D5203"/>
    <w:rsid w:val="002D550C"/>
    <w:rsid w:val="002D55A2"/>
    <w:rsid w:val="002D5F6F"/>
    <w:rsid w:val="002D64B6"/>
    <w:rsid w:val="002D6996"/>
    <w:rsid w:val="002D6B04"/>
    <w:rsid w:val="002D6CF0"/>
    <w:rsid w:val="002D7A61"/>
    <w:rsid w:val="002D7B77"/>
    <w:rsid w:val="002D7D82"/>
    <w:rsid w:val="002D7F75"/>
    <w:rsid w:val="002E0142"/>
    <w:rsid w:val="002E081D"/>
    <w:rsid w:val="002E1278"/>
    <w:rsid w:val="002E130E"/>
    <w:rsid w:val="002E164D"/>
    <w:rsid w:val="002E1B8A"/>
    <w:rsid w:val="002E220F"/>
    <w:rsid w:val="002E26E0"/>
    <w:rsid w:val="002E2C42"/>
    <w:rsid w:val="002E2C95"/>
    <w:rsid w:val="002E2F23"/>
    <w:rsid w:val="002E3090"/>
    <w:rsid w:val="002E3FFF"/>
    <w:rsid w:val="002E41CF"/>
    <w:rsid w:val="002E4344"/>
    <w:rsid w:val="002E43BA"/>
    <w:rsid w:val="002E4436"/>
    <w:rsid w:val="002E487A"/>
    <w:rsid w:val="002E50F1"/>
    <w:rsid w:val="002E514D"/>
    <w:rsid w:val="002E5361"/>
    <w:rsid w:val="002E5A8F"/>
    <w:rsid w:val="002E61E9"/>
    <w:rsid w:val="002E62B4"/>
    <w:rsid w:val="002E62DA"/>
    <w:rsid w:val="002E65B5"/>
    <w:rsid w:val="002E662A"/>
    <w:rsid w:val="002E728F"/>
    <w:rsid w:val="002E7618"/>
    <w:rsid w:val="002E7DCA"/>
    <w:rsid w:val="002E7E1E"/>
    <w:rsid w:val="002F0925"/>
    <w:rsid w:val="002F0C02"/>
    <w:rsid w:val="002F0D4F"/>
    <w:rsid w:val="002F0F69"/>
    <w:rsid w:val="002F1136"/>
    <w:rsid w:val="002F1234"/>
    <w:rsid w:val="002F158F"/>
    <w:rsid w:val="002F17F4"/>
    <w:rsid w:val="002F1B72"/>
    <w:rsid w:val="002F1F08"/>
    <w:rsid w:val="002F2243"/>
    <w:rsid w:val="002F236E"/>
    <w:rsid w:val="002F2410"/>
    <w:rsid w:val="002F2B08"/>
    <w:rsid w:val="002F2D8E"/>
    <w:rsid w:val="002F30B2"/>
    <w:rsid w:val="002F3992"/>
    <w:rsid w:val="002F401C"/>
    <w:rsid w:val="002F4601"/>
    <w:rsid w:val="002F4703"/>
    <w:rsid w:val="002F4837"/>
    <w:rsid w:val="002F5003"/>
    <w:rsid w:val="002F541F"/>
    <w:rsid w:val="002F547A"/>
    <w:rsid w:val="002F578E"/>
    <w:rsid w:val="002F5C0B"/>
    <w:rsid w:val="002F6BF6"/>
    <w:rsid w:val="002F6DC0"/>
    <w:rsid w:val="002F6EFD"/>
    <w:rsid w:val="002F6F29"/>
    <w:rsid w:val="002F6F86"/>
    <w:rsid w:val="002F7110"/>
    <w:rsid w:val="002F7396"/>
    <w:rsid w:val="002F75B9"/>
    <w:rsid w:val="002F75BC"/>
    <w:rsid w:val="002F772C"/>
    <w:rsid w:val="00300557"/>
    <w:rsid w:val="003006C3"/>
    <w:rsid w:val="00300AA3"/>
    <w:rsid w:val="00300FAF"/>
    <w:rsid w:val="00301035"/>
    <w:rsid w:val="0030127C"/>
    <w:rsid w:val="003014BE"/>
    <w:rsid w:val="00301708"/>
    <w:rsid w:val="003019CC"/>
    <w:rsid w:val="003021BE"/>
    <w:rsid w:val="00302A40"/>
    <w:rsid w:val="00302BBC"/>
    <w:rsid w:val="00302C62"/>
    <w:rsid w:val="00302F8A"/>
    <w:rsid w:val="00303250"/>
    <w:rsid w:val="003036C7"/>
    <w:rsid w:val="00303A0A"/>
    <w:rsid w:val="00303B57"/>
    <w:rsid w:val="003040CC"/>
    <w:rsid w:val="0030410F"/>
    <w:rsid w:val="00305460"/>
    <w:rsid w:val="00305677"/>
    <w:rsid w:val="00305ACB"/>
    <w:rsid w:val="00305C6E"/>
    <w:rsid w:val="00306798"/>
    <w:rsid w:val="00306923"/>
    <w:rsid w:val="00306B58"/>
    <w:rsid w:val="00307026"/>
    <w:rsid w:val="00307311"/>
    <w:rsid w:val="003073FB"/>
    <w:rsid w:val="003078D6"/>
    <w:rsid w:val="00307CE0"/>
    <w:rsid w:val="00307F3A"/>
    <w:rsid w:val="003107B5"/>
    <w:rsid w:val="00310A4E"/>
    <w:rsid w:val="00310F90"/>
    <w:rsid w:val="00310FC5"/>
    <w:rsid w:val="00311281"/>
    <w:rsid w:val="00311365"/>
    <w:rsid w:val="003114F7"/>
    <w:rsid w:val="003116E2"/>
    <w:rsid w:val="00311862"/>
    <w:rsid w:val="003118D8"/>
    <w:rsid w:val="00311C5C"/>
    <w:rsid w:val="00311F47"/>
    <w:rsid w:val="0031206A"/>
    <w:rsid w:val="0031257F"/>
    <w:rsid w:val="0031270B"/>
    <w:rsid w:val="00312AF0"/>
    <w:rsid w:val="00313C56"/>
    <w:rsid w:val="00313FFA"/>
    <w:rsid w:val="003141AE"/>
    <w:rsid w:val="00314249"/>
    <w:rsid w:val="003148D4"/>
    <w:rsid w:val="00314AA3"/>
    <w:rsid w:val="00314AE2"/>
    <w:rsid w:val="00314E4E"/>
    <w:rsid w:val="003156F3"/>
    <w:rsid w:val="003157E5"/>
    <w:rsid w:val="00315868"/>
    <w:rsid w:val="00315E41"/>
    <w:rsid w:val="003165BC"/>
    <w:rsid w:val="003167FB"/>
    <w:rsid w:val="0031691B"/>
    <w:rsid w:val="00316C49"/>
    <w:rsid w:val="00317622"/>
    <w:rsid w:val="003177CA"/>
    <w:rsid w:val="0031783F"/>
    <w:rsid w:val="00317AA6"/>
    <w:rsid w:val="00317C04"/>
    <w:rsid w:val="00317DAF"/>
    <w:rsid w:val="0032025F"/>
    <w:rsid w:val="0032066A"/>
    <w:rsid w:val="00320DA9"/>
    <w:rsid w:val="00320DF1"/>
    <w:rsid w:val="00320F48"/>
    <w:rsid w:val="0032100F"/>
    <w:rsid w:val="00321342"/>
    <w:rsid w:val="00321477"/>
    <w:rsid w:val="003220B5"/>
    <w:rsid w:val="003222B1"/>
    <w:rsid w:val="00323060"/>
    <w:rsid w:val="003231CF"/>
    <w:rsid w:val="003235EE"/>
    <w:rsid w:val="0032478C"/>
    <w:rsid w:val="003248B2"/>
    <w:rsid w:val="00324AF7"/>
    <w:rsid w:val="00324C31"/>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AB5"/>
    <w:rsid w:val="00327B36"/>
    <w:rsid w:val="00327EFA"/>
    <w:rsid w:val="00330B7A"/>
    <w:rsid w:val="00330BDE"/>
    <w:rsid w:val="00330D2D"/>
    <w:rsid w:val="00331495"/>
    <w:rsid w:val="0033156C"/>
    <w:rsid w:val="003317FD"/>
    <w:rsid w:val="00331B9A"/>
    <w:rsid w:val="00331DF2"/>
    <w:rsid w:val="00331E77"/>
    <w:rsid w:val="00331FA1"/>
    <w:rsid w:val="003333AB"/>
    <w:rsid w:val="0033388C"/>
    <w:rsid w:val="00333B55"/>
    <w:rsid w:val="00333E26"/>
    <w:rsid w:val="0033402C"/>
    <w:rsid w:val="00334242"/>
    <w:rsid w:val="00334F51"/>
    <w:rsid w:val="00335089"/>
    <w:rsid w:val="003352EB"/>
    <w:rsid w:val="003357C2"/>
    <w:rsid w:val="003359FE"/>
    <w:rsid w:val="00335BA0"/>
    <w:rsid w:val="00335E08"/>
    <w:rsid w:val="003363F9"/>
    <w:rsid w:val="00336609"/>
    <w:rsid w:val="00336E58"/>
    <w:rsid w:val="003371BD"/>
    <w:rsid w:val="00337DE0"/>
    <w:rsid w:val="00337E3A"/>
    <w:rsid w:val="0034017D"/>
    <w:rsid w:val="00340521"/>
    <w:rsid w:val="00341765"/>
    <w:rsid w:val="00342386"/>
    <w:rsid w:val="003424DA"/>
    <w:rsid w:val="0034281F"/>
    <w:rsid w:val="003429EA"/>
    <w:rsid w:val="003446C2"/>
    <w:rsid w:val="003446FA"/>
    <w:rsid w:val="00344F58"/>
    <w:rsid w:val="00344FB0"/>
    <w:rsid w:val="003455B6"/>
    <w:rsid w:val="00345672"/>
    <w:rsid w:val="00345B7D"/>
    <w:rsid w:val="00345C73"/>
    <w:rsid w:val="00345EE5"/>
    <w:rsid w:val="003461B8"/>
    <w:rsid w:val="003464E0"/>
    <w:rsid w:val="003471E4"/>
    <w:rsid w:val="0034759A"/>
    <w:rsid w:val="003478A9"/>
    <w:rsid w:val="00347CED"/>
    <w:rsid w:val="00347D7E"/>
    <w:rsid w:val="0035032B"/>
    <w:rsid w:val="00350341"/>
    <w:rsid w:val="003506F8"/>
    <w:rsid w:val="00350D70"/>
    <w:rsid w:val="00351075"/>
    <w:rsid w:val="00352542"/>
    <w:rsid w:val="00352701"/>
    <w:rsid w:val="00352785"/>
    <w:rsid w:val="00352B57"/>
    <w:rsid w:val="00353175"/>
    <w:rsid w:val="0035320B"/>
    <w:rsid w:val="00353352"/>
    <w:rsid w:val="003533F7"/>
    <w:rsid w:val="003537D8"/>
    <w:rsid w:val="00353CD2"/>
    <w:rsid w:val="00353FC5"/>
    <w:rsid w:val="003541F5"/>
    <w:rsid w:val="0035454A"/>
    <w:rsid w:val="00354A99"/>
    <w:rsid w:val="00354C32"/>
    <w:rsid w:val="00354CDB"/>
    <w:rsid w:val="003553DE"/>
    <w:rsid w:val="00355432"/>
    <w:rsid w:val="003558B7"/>
    <w:rsid w:val="003558B8"/>
    <w:rsid w:val="00356060"/>
    <w:rsid w:val="00356645"/>
    <w:rsid w:val="00356694"/>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63"/>
    <w:rsid w:val="003623A9"/>
    <w:rsid w:val="00362434"/>
    <w:rsid w:val="003624D8"/>
    <w:rsid w:val="00362AE8"/>
    <w:rsid w:val="00363496"/>
    <w:rsid w:val="0036461C"/>
    <w:rsid w:val="003647DF"/>
    <w:rsid w:val="00364B6D"/>
    <w:rsid w:val="00365632"/>
    <w:rsid w:val="00365F59"/>
    <w:rsid w:val="00366201"/>
    <w:rsid w:val="0036623B"/>
    <w:rsid w:val="003668AE"/>
    <w:rsid w:val="00366B20"/>
    <w:rsid w:val="00367D18"/>
    <w:rsid w:val="003706CE"/>
    <w:rsid w:val="00370B81"/>
    <w:rsid w:val="00370C1D"/>
    <w:rsid w:val="00370E33"/>
    <w:rsid w:val="0037140E"/>
    <w:rsid w:val="0037143E"/>
    <w:rsid w:val="00371895"/>
    <w:rsid w:val="00371988"/>
    <w:rsid w:val="00371B59"/>
    <w:rsid w:val="00371C9A"/>
    <w:rsid w:val="00371F8F"/>
    <w:rsid w:val="003720A1"/>
    <w:rsid w:val="00372250"/>
    <w:rsid w:val="0037237F"/>
    <w:rsid w:val="003723FA"/>
    <w:rsid w:val="00372712"/>
    <w:rsid w:val="00372D32"/>
    <w:rsid w:val="00373366"/>
    <w:rsid w:val="0037339B"/>
    <w:rsid w:val="0037348E"/>
    <w:rsid w:val="003736D1"/>
    <w:rsid w:val="00373CDB"/>
    <w:rsid w:val="00373EFF"/>
    <w:rsid w:val="003741C9"/>
    <w:rsid w:val="003744EB"/>
    <w:rsid w:val="003744F1"/>
    <w:rsid w:val="003746B2"/>
    <w:rsid w:val="003746C8"/>
    <w:rsid w:val="003747D5"/>
    <w:rsid w:val="00374C4E"/>
    <w:rsid w:val="00374CAA"/>
    <w:rsid w:val="00374E0D"/>
    <w:rsid w:val="00374E70"/>
    <w:rsid w:val="00374F0C"/>
    <w:rsid w:val="003754A6"/>
    <w:rsid w:val="0037564D"/>
    <w:rsid w:val="0037644D"/>
    <w:rsid w:val="00376D4C"/>
    <w:rsid w:val="00376D73"/>
    <w:rsid w:val="00377578"/>
    <w:rsid w:val="0037766E"/>
    <w:rsid w:val="003779F7"/>
    <w:rsid w:val="00377F17"/>
    <w:rsid w:val="00380648"/>
    <w:rsid w:val="00380686"/>
    <w:rsid w:val="003806A4"/>
    <w:rsid w:val="003806D6"/>
    <w:rsid w:val="0038071E"/>
    <w:rsid w:val="0038092E"/>
    <w:rsid w:val="00380F76"/>
    <w:rsid w:val="00381D14"/>
    <w:rsid w:val="00381F4C"/>
    <w:rsid w:val="00382138"/>
    <w:rsid w:val="003822A1"/>
    <w:rsid w:val="00382337"/>
    <w:rsid w:val="003827C2"/>
    <w:rsid w:val="00382918"/>
    <w:rsid w:val="00382B9B"/>
    <w:rsid w:val="00383842"/>
    <w:rsid w:val="0038393F"/>
    <w:rsid w:val="00383944"/>
    <w:rsid w:val="003842C6"/>
    <w:rsid w:val="003845B8"/>
    <w:rsid w:val="00384906"/>
    <w:rsid w:val="003849A8"/>
    <w:rsid w:val="00384E46"/>
    <w:rsid w:val="00384EB4"/>
    <w:rsid w:val="0038539A"/>
    <w:rsid w:val="00385983"/>
    <w:rsid w:val="00385A95"/>
    <w:rsid w:val="003860BC"/>
    <w:rsid w:val="00386661"/>
    <w:rsid w:val="003869A7"/>
    <w:rsid w:val="00386AA7"/>
    <w:rsid w:val="00386C11"/>
    <w:rsid w:val="00386D24"/>
    <w:rsid w:val="003874A0"/>
    <w:rsid w:val="0038755E"/>
    <w:rsid w:val="0038796B"/>
    <w:rsid w:val="00387BB1"/>
    <w:rsid w:val="00387BF7"/>
    <w:rsid w:val="00387D65"/>
    <w:rsid w:val="00387F20"/>
    <w:rsid w:val="00390030"/>
    <w:rsid w:val="003905C3"/>
    <w:rsid w:val="00390611"/>
    <w:rsid w:val="003906B0"/>
    <w:rsid w:val="003909CD"/>
    <w:rsid w:val="00390EA9"/>
    <w:rsid w:val="003912C7"/>
    <w:rsid w:val="00391822"/>
    <w:rsid w:val="00392194"/>
    <w:rsid w:val="0039230B"/>
    <w:rsid w:val="0039246C"/>
    <w:rsid w:val="0039306F"/>
    <w:rsid w:val="003938D5"/>
    <w:rsid w:val="00394732"/>
    <w:rsid w:val="00394BDC"/>
    <w:rsid w:val="00394CA9"/>
    <w:rsid w:val="00394DE0"/>
    <w:rsid w:val="00394E1B"/>
    <w:rsid w:val="00395084"/>
    <w:rsid w:val="00395391"/>
    <w:rsid w:val="0039576B"/>
    <w:rsid w:val="003958C0"/>
    <w:rsid w:val="003960DE"/>
    <w:rsid w:val="00396135"/>
    <w:rsid w:val="003969EC"/>
    <w:rsid w:val="00396EAE"/>
    <w:rsid w:val="00397466"/>
    <w:rsid w:val="003975A2"/>
    <w:rsid w:val="0039767A"/>
    <w:rsid w:val="003976EC"/>
    <w:rsid w:val="003979F5"/>
    <w:rsid w:val="00397B70"/>
    <w:rsid w:val="00397D2C"/>
    <w:rsid w:val="003A01AA"/>
    <w:rsid w:val="003A020C"/>
    <w:rsid w:val="003A02BF"/>
    <w:rsid w:val="003A035F"/>
    <w:rsid w:val="003A0397"/>
    <w:rsid w:val="003A07D6"/>
    <w:rsid w:val="003A0AA0"/>
    <w:rsid w:val="003A213E"/>
    <w:rsid w:val="003A2461"/>
    <w:rsid w:val="003A2648"/>
    <w:rsid w:val="003A26A0"/>
    <w:rsid w:val="003A280E"/>
    <w:rsid w:val="003A2CFB"/>
    <w:rsid w:val="003A3103"/>
    <w:rsid w:val="003A326C"/>
    <w:rsid w:val="003A39ED"/>
    <w:rsid w:val="003A3BA4"/>
    <w:rsid w:val="003A44DB"/>
    <w:rsid w:val="003A45E2"/>
    <w:rsid w:val="003A4BA7"/>
    <w:rsid w:val="003A5328"/>
    <w:rsid w:val="003A53CE"/>
    <w:rsid w:val="003A5454"/>
    <w:rsid w:val="003A5A7F"/>
    <w:rsid w:val="003A5AE5"/>
    <w:rsid w:val="003A5BDB"/>
    <w:rsid w:val="003A5DFB"/>
    <w:rsid w:val="003A6148"/>
    <w:rsid w:val="003A6F91"/>
    <w:rsid w:val="003A726A"/>
    <w:rsid w:val="003A7D20"/>
    <w:rsid w:val="003A7DD8"/>
    <w:rsid w:val="003A7F4E"/>
    <w:rsid w:val="003B01F2"/>
    <w:rsid w:val="003B0464"/>
    <w:rsid w:val="003B0F90"/>
    <w:rsid w:val="003B1151"/>
    <w:rsid w:val="003B12D3"/>
    <w:rsid w:val="003B140B"/>
    <w:rsid w:val="003B16DB"/>
    <w:rsid w:val="003B1FF4"/>
    <w:rsid w:val="003B2005"/>
    <w:rsid w:val="003B206A"/>
    <w:rsid w:val="003B282A"/>
    <w:rsid w:val="003B2B30"/>
    <w:rsid w:val="003B2C17"/>
    <w:rsid w:val="003B2DE3"/>
    <w:rsid w:val="003B2DFE"/>
    <w:rsid w:val="003B33B9"/>
    <w:rsid w:val="003B3FF2"/>
    <w:rsid w:val="003B42A7"/>
    <w:rsid w:val="003B42DB"/>
    <w:rsid w:val="003B46F1"/>
    <w:rsid w:val="003B5466"/>
    <w:rsid w:val="003B54AE"/>
    <w:rsid w:val="003B5932"/>
    <w:rsid w:val="003B5F35"/>
    <w:rsid w:val="003B6181"/>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599"/>
    <w:rsid w:val="003C3D00"/>
    <w:rsid w:val="003C3D2E"/>
    <w:rsid w:val="003C3D43"/>
    <w:rsid w:val="003C4303"/>
    <w:rsid w:val="003C43A5"/>
    <w:rsid w:val="003C4AD3"/>
    <w:rsid w:val="003C4F67"/>
    <w:rsid w:val="003C506C"/>
    <w:rsid w:val="003C524C"/>
    <w:rsid w:val="003C53AE"/>
    <w:rsid w:val="003C5ACD"/>
    <w:rsid w:val="003C62FA"/>
    <w:rsid w:val="003C63F6"/>
    <w:rsid w:val="003C6AB0"/>
    <w:rsid w:val="003C70B3"/>
    <w:rsid w:val="003C727A"/>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440F"/>
    <w:rsid w:val="003D47A9"/>
    <w:rsid w:val="003D4AA4"/>
    <w:rsid w:val="003D4F7E"/>
    <w:rsid w:val="003D54ED"/>
    <w:rsid w:val="003D5C4F"/>
    <w:rsid w:val="003D60CC"/>
    <w:rsid w:val="003D617B"/>
    <w:rsid w:val="003D62B5"/>
    <w:rsid w:val="003D6515"/>
    <w:rsid w:val="003D6BD5"/>
    <w:rsid w:val="003D6F17"/>
    <w:rsid w:val="003D73ED"/>
    <w:rsid w:val="003D755B"/>
    <w:rsid w:val="003D7724"/>
    <w:rsid w:val="003D77B0"/>
    <w:rsid w:val="003D77EC"/>
    <w:rsid w:val="003D7DE6"/>
    <w:rsid w:val="003E015E"/>
    <w:rsid w:val="003E0173"/>
    <w:rsid w:val="003E0297"/>
    <w:rsid w:val="003E0590"/>
    <w:rsid w:val="003E08E8"/>
    <w:rsid w:val="003E0C1A"/>
    <w:rsid w:val="003E1166"/>
    <w:rsid w:val="003E12FC"/>
    <w:rsid w:val="003E1A87"/>
    <w:rsid w:val="003E1C5C"/>
    <w:rsid w:val="003E204D"/>
    <w:rsid w:val="003E2182"/>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5220"/>
    <w:rsid w:val="003E554E"/>
    <w:rsid w:val="003E59BC"/>
    <w:rsid w:val="003E59CB"/>
    <w:rsid w:val="003E59D1"/>
    <w:rsid w:val="003E5E59"/>
    <w:rsid w:val="003E618D"/>
    <w:rsid w:val="003E65BB"/>
    <w:rsid w:val="003E6650"/>
    <w:rsid w:val="003E6EC9"/>
    <w:rsid w:val="003E6FC7"/>
    <w:rsid w:val="003E7E44"/>
    <w:rsid w:val="003E7FCD"/>
    <w:rsid w:val="003F0120"/>
    <w:rsid w:val="003F022A"/>
    <w:rsid w:val="003F0430"/>
    <w:rsid w:val="003F07C9"/>
    <w:rsid w:val="003F0D04"/>
    <w:rsid w:val="003F0F65"/>
    <w:rsid w:val="003F183D"/>
    <w:rsid w:val="003F1A1C"/>
    <w:rsid w:val="003F1E48"/>
    <w:rsid w:val="003F1F9A"/>
    <w:rsid w:val="003F2131"/>
    <w:rsid w:val="003F2546"/>
    <w:rsid w:val="003F2C09"/>
    <w:rsid w:val="003F2CD4"/>
    <w:rsid w:val="003F34EC"/>
    <w:rsid w:val="003F3FE6"/>
    <w:rsid w:val="003F4286"/>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EAE"/>
    <w:rsid w:val="00401F09"/>
    <w:rsid w:val="00402438"/>
    <w:rsid w:val="00402711"/>
    <w:rsid w:val="00402A11"/>
    <w:rsid w:val="00402E47"/>
    <w:rsid w:val="004033DF"/>
    <w:rsid w:val="00403D98"/>
    <w:rsid w:val="00403FAE"/>
    <w:rsid w:val="00404308"/>
    <w:rsid w:val="0040469A"/>
    <w:rsid w:val="004049C9"/>
    <w:rsid w:val="00405565"/>
    <w:rsid w:val="004058BF"/>
    <w:rsid w:val="00405976"/>
    <w:rsid w:val="00405BA3"/>
    <w:rsid w:val="00405E47"/>
    <w:rsid w:val="00405E76"/>
    <w:rsid w:val="00406281"/>
    <w:rsid w:val="00406386"/>
    <w:rsid w:val="00406A76"/>
    <w:rsid w:val="00406BCC"/>
    <w:rsid w:val="0040743F"/>
    <w:rsid w:val="00407858"/>
    <w:rsid w:val="00407E62"/>
    <w:rsid w:val="0041098D"/>
    <w:rsid w:val="00411066"/>
    <w:rsid w:val="004112BF"/>
    <w:rsid w:val="004118F9"/>
    <w:rsid w:val="00411D7A"/>
    <w:rsid w:val="00411E32"/>
    <w:rsid w:val="00411E69"/>
    <w:rsid w:val="00411F2F"/>
    <w:rsid w:val="0041243D"/>
    <w:rsid w:val="00412548"/>
    <w:rsid w:val="0041254C"/>
    <w:rsid w:val="00412656"/>
    <w:rsid w:val="00412822"/>
    <w:rsid w:val="00412BF2"/>
    <w:rsid w:val="00412D31"/>
    <w:rsid w:val="00413074"/>
    <w:rsid w:val="004136E2"/>
    <w:rsid w:val="00413817"/>
    <w:rsid w:val="00413B23"/>
    <w:rsid w:val="00413DA8"/>
    <w:rsid w:val="004148CA"/>
    <w:rsid w:val="00414CDA"/>
    <w:rsid w:val="00414E14"/>
    <w:rsid w:val="00415274"/>
    <w:rsid w:val="004153D1"/>
    <w:rsid w:val="0041599E"/>
    <w:rsid w:val="00415B7D"/>
    <w:rsid w:val="0041600D"/>
    <w:rsid w:val="00416541"/>
    <w:rsid w:val="00416D5A"/>
    <w:rsid w:val="004170E5"/>
    <w:rsid w:val="004176C6"/>
    <w:rsid w:val="0041797A"/>
    <w:rsid w:val="004179B1"/>
    <w:rsid w:val="00417D3C"/>
    <w:rsid w:val="00417DC1"/>
    <w:rsid w:val="0042018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308"/>
    <w:rsid w:val="00423473"/>
    <w:rsid w:val="00423F44"/>
    <w:rsid w:val="0042436C"/>
    <w:rsid w:val="004245D7"/>
    <w:rsid w:val="00424949"/>
    <w:rsid w:val="00424B27"/>
    <w:rsid w:val="00424D97"/>
    <w:rsid w:val="00425015"/>
    <w:rsid w:val="0042536C"/>
    <w:rsid w:val="00425380"/>
    <w:rsid w:val="004256DF"/>
    <w:rsid w:val="0042611A"/>
    <w:rsid w:val="00426705"/>
    <w:rsid w:val="00426E48"/>
    <w:rsid w:val="00426FFD"/>
    <w:rsid w:val="00427E86"/>
    <w:rsid w:val="004307E2"/>
    <w:rsid w:val="00430994"/>
    <w:rsid w:val="004309EB"/>
    <w:rsid w:val="00431389"/>
    <w:rsid w:val="004313D2"/>
    <w:rsid w:val="00431C40"/>
    <w:rsid w:val="00431C59"/>
    <w:rsid w:val="00431CE4"/>
    <w:rsid w:val="0043215E"/>
    <w:rsid w:val="0043231D"/>
    <w:rsid w:val="00432597"/>
    <w:rsid w:val="004325A0"/>
    <w:rsid w:val="00433287"/>
    <w:rsid w:val="00433366"/>
    <w:rsid w:val="00433399"/>
    <w:rsid w:val="00433671"/>
    <w:rsid w:val="00433765"/>
    <w:rsid w:val="0043377D"/>
    <w:rsid w:val="00433E77"/>
    <w:rsid w:val="0043409C"/>
    <w:rsid w:val="004347E5"/>
    <w:rsid w:val="00434F3C"/>
    <w:rsid w:val="004352C4"/>
    <w:rsid w:val="00435457"/>
    <w:rsid w:val="004358C7"/>
    <w:rsid w:val="00435911"/>
    <w:rsid w:val="00436364"/>
    <w:rsid w:val="00436B41"/>
    <w:rsid w:val="00436E84"/>
    <w:rsid w:val="004376A4"/>
    <w:rsid w:val="00437A25"/>
    <w:rsid w:val="00437F78"/>
    <w:rsid w:val="004406EB"/>
    <w:rsid w:val="00440771"/>
    <w:rsid w:val="004412EE"/>
    <w:rsid w:val="00441565"/>
    <w:rsid w:val="00441B6B"/>
    <w:rsid w:val="00441B6D"/>
    <w:rsid w:val="0044225C"/>
    <w:rsid w:val="00443080"/>
    <w:rsid w:val="00443C9E"/>
    <w:rsid w:val="004443B8"/>
    <w:rsid w:val="0044441C"/>
    <w:rsid w:val="00444B12"/>
    <w:rsid w:val="004452A5"/>
    <w:rsid w:val="00445520"/>
    <w:rsid w:val="00445F84"/>
    <w:rsid w:val="004460CA"/>
    <w:rsid w:val="00447212"/>
    <w:rsid w:val="0044732E"/>
    <w:rsid w:val="00447626"/>
    <w:rsid w:val="004478FD"/>
    <w:rsid w:val="00447B1B"/>
    <w:rsid w:val="00447B7F"/>
    <w:rsid w:val="00447C10"/>
    <w:rsid w:val="00447F73"/>
    <w:rsid w:val="00450CEC"/>
    <w:rsid w:val="00450D21"/>
    <w:rsid w:val="00450D93"/>
    <w:rsid w:val="004510F6"/>
    <w:rsid w:val="004512AE"/>
    <w:rsid w:val="00451465"/>
    <w:rsid w:val="00451710"/>
    <w:rsid w:val="00451A5F"/>
    <w:rsid w:val="00451CDC"/>
    <w:rsid w:val="004521D2"/>
    <w:rsid w:val="0045230D"/>
    <w:rsid w:val="004524F1"/>
    <w:rsid w:val="00452541"/>
    <w:rsid w:val="0045268B"/>
    <w:rsid w:val="00452716"/>
    <w:rsid w:val="004527AF"/>
    <w:rsid w:val="00452B8B"/>
    <w:rsid w:val="0045340B"/>
    <w:rsid w:val="004534B0"/>
    <w:rsid w:val="00453C7C"/>
    <w:rsid w:val="00453CD3"/>
    <w:rsid w:val="004541D7"/>
    <w:rsid w:val="00454250"/>
    <w:rsid w:val="004542A7"/>
    <w:rsid w:val="004542ED"/>
    <w:rsid w:val="004549A6"/>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6C"/>
    <w:rsid w:val="00457EAD"/>
    <w:rsid w:val="00460B97"/>
    <w:rsid w:val="00460C79"/>
    <w:rsid w:val="00460CD1"/>
    <w:rsid w:val="00460D88"/>
    <w:rsid w:val="00460FA0"/>
    <w:rsid w:val="00461521"/>
    <w:rsid w:val="00461597"/>
    <w:rsid w:val="00461603"/>
    <w:rsid w:val="00461F5D"/>
    <w:rsid w:val="00462301"/>
    <w:rsid w:val="004625CD"/>
    <w:rsid w:val="00462744"/>
    <w:rsid w:val="004628E5"/>
    <w:rsid w:val="00462B07"/>
    <w:rsid w:val="00462E54"/>
    <w:rsid w:val="004635DD"/>
    <w:rsid w:val="00463BB3"/>
    <w:rsid w:val="00464461"/>
    <w:rsid w:val="004648E3"/>
    <w:rsid w:val="00464C49"/>
    <w:rsid w:val="004654F1"/>
    <w:rsid w:val="00465642"/>
    <w:rsid w:val="00465741"/>
    <w:rsid w:val="00465BD2"/>
    <w:rsid w:val="00465CBB"/>
    <w:rsid w:val="004662B9"/>
    <w:rsid w:val="00466AA6"/>
    <w:rsid w:val="00467220"/>
    <w:rsid w:val="00467734"/>
    <w:rsid w:val="00470095"/>
    <w:rsid w:val="00470263"/>
    <w:rsid w:val="00470313"/>
    <w:rsid w:val="0047043E"/>
    <w:rsid w:val="00470C25"/>
    <w:rsid w:val="00470EDF"/>
    <w:rsid w:val="00471034"/>
    <w:rsid w:val="004714F8"/>
    <w:rsid w:val="004715C8"/>
    <w:rsid w:val="004715FA"/>
    <w:rsid w:val="0047172E"/>
    <w:rsid w:val="00471A1A"/>
    <w:rsid w:val="00471F94"/>
    <w:rsid w:val="0047203D"/>
    <w:rsid w:val="004722E9"/>
    <w:rsid w:val="0047241C"/>
    <w:rsid w:val="00472B19"/>
    <w:rsid w:val="00472BA5"/>
    <w:rsid w:val="00472CA0"/>
    <w:rsid w:val="00472F56"/>
    <w:rsid w:val="0047310E"/>
    <w:rsid w:val="0047362D"/>
    <w:rsid w:val="004744C2"/>
    <w:rsid w:val="004746F3"/>
    <w:rsid w:val="00474FC8"/>
    <w:rsid w:val="00475481"/>
    <w:rsid w:val="00475593"/>
    <w:rsid w:val="004758CE"/>
    <w:rsid w:val="00475961"/>
    <w:rsid w:val="00475EA4"/>
    <w:rsid w:val="0047622F"/>
    <w:rsid w:val="00476C1B"/>
    <w:rsid w:val="00476CE0"/>
    <w:rsid w:val="00477529"/>
    <w:rsid w:val="00477939"/>
    <w:rsid w:val="00477C56"/>
    <w:rsid w:val="00477C8E"/>
    <w:rsid w:val="00477EF5"/>
    <w:rsid w:val="004800E6"/>
    <w:rsid w:val="0048012C"/>
    <w:rsid w:val="00480768"/>
    <w:rsid w:val="00480C0D"/>
    <w:rsid w:val="00480D71"/>
    <w:rsid w:val="00480F2C"/>
    <w:rsid w:val="00481079"/>
    <w:rsid w:val="00481384"/>
    <w:rsid w:val="00481964"/>
    <w:rsid w:val="00481B6F"/>
    <w:rsid w:val="00481C31"/>
    <w:rsid w:val="00481C6F"/>
    <w:rsid w:val="00481E9C"/>
    <w:rsid w:val="00481F6F"/>
    <w:rsid w:val="00482576"/>
    <w:rsid w:val="00482952"/>
    <w:rsid w:val="00482D66"/>
    <w:rsid w:val="00482DE4"/>
    <w:rsid w:val="00482FC1"/>
    <w:rsid w:val="0048301C"/>
    <w:rsid w:val="00483027"/>
    <w:rsid w:val="0048361B"/>
    <w:rsid w:val="0048373E"/>
    <w:rsid w:val="004837F3"/>
    <w:rsid w:val="004839F5"/>
    <w:rsid w:val="004840DF"/>
    <w:rsid w:val="00484794"/>
    <w:rsid w:val="00484C5B"/>
    <w:rsid w:val="00484F70"/>
    <w:rsid w:val="00485576"/>
    <w:rsid w:val="004856FF"/>
    <w:rsid w:val="00485A51"/>
    <w:rsid w:val="0048685E"/>
    <w:rsid w:val="00486AE6"/>
    <w:rsid w:val="00486CCF"/>
    <w:rsid w:val="00486D4C"/>
    <w:rsid w:val="004871AA"/>
    <w:rsid w:val="004874E6"/>
    <w:rsid w:val="00487971"/>
    <w:rsid w:val="00487E6E"/>
    <w:rsid w:val="00491352"/>
    <w:rsid w:val="004915A5"/>
    <w:rsid w:val="004918D7"/>
    <w:rsid w:val="00491950"/>
    <w:rsid w:val="004924AD"/>
    <w:rsid w:val="004925FD"/>
    <w:rsid w:val="004926E1"/>
    <w:rsid w:val="00492A8E"/>
    <w:rsid w:val="00492DFE"/>
    <w:rsid w:val="004931A9"/>
    <w:rsid w:val="0049323F"/>
    <w:rsid w:val="0049341E"/>
    <w:rsid w:val="0049421B"/>
    <w:rsid w:val="004943B1"/>
    <w:rsid w:val="0049489D"/>
    <w:rsid w:val="00494C9C"/>
    <w:rsid w:val="004955B1"/>
    <w:rsid w:val="00495ADB"/>
    <w:rsid w:val="00495BB5"/>
    <w:rsid w:val="00495D6B"/>
    <w:rsid w:val="00495F46"/>
    <w:rsid w:val="00496364"/>
    <w:rsid w:val="0049664B"/>
    <w:rsid w:val="00496690"/>
    <w:rsid w:val="004971BE"/>
    <w:rsid w:val="004973CD"/>
    <w:rsid w:val="004973E7"/>
    <w:rsid w:val="00497754"/>
    <w:rsid w:val="00497756"/>
    <w:rsid w:val="00497BD4"/>
    <w:rsid w:val="004A002D"/>
    <w:rsid w:val="004A0539"/>
    <w:rsid w:val="004A0931"/>
    <w:rsid w:val="004A0F66"/>
    <w:rsid w:val="004A12B6"/>
    <w:rsid w:val="004A12D4"/>
    <w:rsid w:val="004A13F9"/>
    <w:rsid w:val="004A1F4B"/>
    <w:rsid w:val="004A229B"/>
    <w:rsid w:val="004A2686"/>
    <w:rsid w:val="004A2901"/>
    <w:rsid w:val="004A2909"/>
    <w:rsid w:val="004A2FEA"/>
    <w:rsid w:val="004A3446"/>
    <w:rsid w:val="004A3721"/>
    <w:rsid w:val="004A3E28"/>
    <w:rsid w:val="004A3EE4"/>
    <w:rsid w:val="004A414D"/>
    <w:rsid w:val="004A4279"/>
    <w:rsid w:val="004A4660"/>
    <w:rsid w:val="004A47BD"/>
    <w:rsid w:val="004A47F8"/>
    <w:rsid w:val="004A4930"/>
    <w:rsid w:val="004A4B4C"/>
    <w:rsid w:val="004A4C55"/>
    <w:rsid w:val="004A4F2E"/>
    <w:rsid w:val="004A531B"/>
    <w:rsid w:val="004A5631"/>
    <w:rsid w:val="004A57E3"/>
    <w:rsid w:val="004A594A"/>
    <w:rsid w:val="004A5E87"/>
    <w:rsid w:val="004A61DA"/>
    <w:rsid w:val="004A63FB"/>
    <w:rsid w:val="004A668D"/>
    <w:rsid w:val="004A670F"/>
    <w:rsid w:val="004A6739"/>
    <w:rsid w:val="004A67C7"/>
    <w:rsid w:val="004A69FC"/>
    <w:rsid w:val="004A7359"/>
    <w:rsid w:val="004A740C"/>
    <w:rsid w:val="004A74B8"/>
    <w:rsid w:val="004A7FE8"/>
    <w:rsid w:val="004B0478"/>
    <w:rsid w:val="004B12B4"/>
    <w:rsid w:val="004B1317"/>
    <w:rsid w:val="004B13F5"/>
    <w:rsid w:val="004B24A2"/>
    <w:rsid w:val="004B2915"/>
    <w:rsid w:val="004B2CE7"/>
    <w:rsid w:val="004B4046"/>
    <w:rsid w:val="004B45DA"/>
    <w:rsid w:val="004B4602"/>
    <w:rsid w:val="004B4A0F"/>
    <w:rsid w:val="004B4ECA"/>
    <w:rsid w:val="004B503C"/>
    <w:rsid w:val="004B504A"/>
    <w:rsid w:val="004B5A39"/>
    <w:rsid w:val="004B60EA"/>
    <w:rsid w:val="004B7620"/>
    <w:rsid w:val="004B77E9"/>
    <w:rsid w:val="004B7DDE"/>
    <w:rsid w:val="004C0C4B"/>
    <w:rsid w:val="004C10C9"/>
    <w:rsid w:val="004C10FD"/>
    <w:rsid w:val="004C1570"/>
    <w:rsid w:val="004C17D0"/>
    <w:rsid w:val="004C221D"/>
    <w:rsid w:val="004C22D4"/>
    <w:rsid w:val="004C230A"/>
    <w:rsid w:val="004C2352"/>
    <w:rsid w:val="004C257F"/>
    <w:rsid w:val="004C27E9"/>
    <w:rsid w:val="004C324E"/>
    <w:rsid w:val="004C37B2"/>
    <w:rsid w:val="004C3C8A"/>
    <w:rsid w:val="004C3D3B"/>
    <w:rsid w:val="004C3D5C"/>
    <w:rsid w:val="004C4000"/>
    <w:rsid w:val="004C42BA"/>
    <w:rsid w:val="004C4638"/>
    <w:rsid w:val="004C466D"/>
    <w:rsid w:val="004C46B2"/>
    <w:rsid w:val="004C4B9E"/>
    <w:rsid w:val="004C4C5B"/>
    <w:rsid w:val="004C4E1F"/>
    <w:rsid w:val="004C50A8"/>
    <w:rsid w:val="004C51FA"/>
    <w:rsid w:val="004C582B"/>
    <w:rsid w:val="004C590D"/>
    <w:rsid w:val="004C5F61"/>
    <w:rsid w:val="004C62CF"/>
    <w:rsid w:val="004C62DC"/>
    <w:rsid w:val="004C676D"/>
    <w:rsid w:val="004C69C3"/>
    <w:rsid w:val="004C6D63"/>
    <w:rsid w:val="004C727C"/>
    <w:rsid w:val="004C7C8E"/>
    <w:rsid w:val="004C7E3B"/>
    <w:rsid w:val="004D0127"/>
    <w:rsid w:val="004D03FB"/>
    <w:rsid w:val="004D06D4"/>
    <w:rsid w:val="004D0AC0"/>
    <w:rsid w:val="004D0D2E"/>
    <w:rsid w:val="004D0E8A"/>
    <w:rsid w:val="004D0F87"/>
    <w:rsid w:val="004D0FFC"/>
    <w:rsid w:val="004D103A"/>
    <w:rsid w:val="004D19ED"/>
    <w:rsid w:val="004D1C5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782"/>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4BF"/>
    <w:rsid w:val="004D75C5"/>
    <w:rsid w:val="004D76F2"/>
    <w:rsid w:val="004D78FE"/>
    <w:rsid w:val="004D7E84"/>
    <w:rsid w:val="004E0236"/>
    <w:rsid w:val="004E048D"/>
    <w:rsid w:val="004E099F"/>
    <w:rsid w:val="004E0B77"/>
    <w:rsid w:val="004E0D0F"/>
    <w:rsid w:val="004E10BE"/>
    <w:rsid w:val="004E15C0"/>
    <w:rsid w:val="004E1D14"/>
    <w:rsid w:val="004E2186"/>
    <w:rsid w:val="004E2A75"/>
    <w:rsid w:val="004E2D51"/>
    <w:rsid w:val="004E2F95"/>
    <w:rsid w:val="004E3626"/>
    <w:rsid w:val="004E428A"/>
    <w:rsid w:val="004E4828"/>
    <w:rsid w:val="004E4C29"/>
    <w:rsid w:val="004E4E47"/>
    <w:rsid w:val="004E507E"/>
    <w:rsid w:val="004E5531"/>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4E1"/>
    <w:rsid w:val="004F1939"/>
    <w:rsid w:val="004F1C08"/>
    <w:rsid w:val="004F1F19"/>
    <w:rsid w:val="004F2360"/>
    <w:rsid w:val="004F2775"/>
    <w:rsid w:val="004F2B90"/>
    <w:rsid w:val="004F2BC0"/>
    <w:rsid w:val="004F2F28"/>
    <w:rsid w:val="004F3368"/>
    <w:rsid w:val="004F34DF"/>
    <w:rsid w:val="004F3540"/>
    <w:rsid w:val="004F386C"/>
    <w:rsid w:val="004F3ABB"/>
    <w:rsid w:val="004F412B"/>
    <w:rsid w:val="004F4289"/>
    <w:rsid w:val="004F43EC"/>
    <w:rsid w:val="004F463F"/>
    <w:rsid w:val="004F470A"/>
    <w:rsid w:val="004F4879"/>
    <w:rsid w:val="004F491F"/>
    <w:rsid w:val="004F4B63"/>
    <w:rsid w:val="004F4BD6"/>
    <w:rsid w:val="004F4C59"/>
    <w:rsid w:val="004F512B"/>
    <w:rsid w:val="004F51B8"/>
    <w:rsid w:val="004F5589"/>
    <w:rsid w:val="004F560B"/>
    <w:rsid w:val="004F5B01"/>
    <w:rsid w:val="004F5C32"/>
    <w:rsid w:val="004F5CFF"/>
    <w:rsid w:val="004F60CA"/>
    <w:rsid w:val="004F7018"/>
    <w:rsid w:val="004F720B"/>
    <w:rsid w:val="004F7EA7"/>
    <w:rsid w:val="004F7EEC"/>
    <w:rsid w:val="0050054E"/>
    <w:rsid w:val="00500B06"/>
    <w:rsid w:val="00500C8F"/>
    <w:rsid w:val="00500D4E"/>
    <w:rsid w:val="00501433"/>
    <w:rsid w:val="00501445"/>
    <w:rsid w:val="005016EF"/>
    <w:rsid w:val="00501754"/>
    <w:rsid w:val="0050177D"/>
    <w:rsid w:val="00501909"/>
    <w:rsid w:val="00501C10"/>
    <w:rsid w:val="00501E03"/>
    <w:rsid w:val="00502A49"/>
    <w:rsid w:val="00502DCD"/>
    <w:rsid w:val="0050342A"/>
    <w:rsid w:val="00503C82"/>
    <w:rsid w:val="00504A54"/>
    <w:rsid w:val="00506007"/>
    <w:rsid w:val="00506481"/>
    <w:rsid w:val="0050673A"/>
    <w:rsid w:val="00506A1D"/>
    <w:rsid w:val="00506A5D"/>
    <w:rsid w:val="00506D14"/>
    <w:rsid w:val="00507037"/>
    <w:rsid w:val="00507644"/>
    <w:rsid w:val="0050786E"/>
    <w:rsid w:val="005079BE"/>
    <w:rsid w:val="00507BBB"/>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71E"/>
    <w:rsid w:val="00513818"/>
    <w:rsid w:val="00513D8D"/>
    <w:rsid w:val="0051430B"/>
    <w:rsid w:val="005146E7"/>
    <w:rsid w:val="00514C8E"/>
    <w:rsid w:val="00514E1D"/>
    <w:rsid w:val="00515539"/>
    <w:rsid w:val="0051592A"/>
    <w:rsid w:val="00515E60"/>
    <w:rsid w:val="005161B0"/>
    <w:rsid w:val="005163F5"/>
    <w:rsid w:val="00516D79"/>
    <w:rsid w:val="00516F74"/>
    <w:rsid w:val="00516FC3"/>
    <w:rsid w:val="00517A19"/>
    <w:rsid w:val="00517C12"/>
    <w:rsid w:val="00517CFB"/>
    <w:rsid w:val="00517EE5"/>
    <w:rsid w:val="00520043"/>
    <w:rsid w:val="00520181"/>
    <w:rsid w:val="0052062A"/>
    <w:rsid w:val="00520652"/>
    <w:rsid w:val="005206FE"/>
    <w:rsid w:val="00520BAC"/>
    <w:rsid w:val="00520BB7"/>
    <w:rsid w:val="00520D1C"/>
    <w:rsid w:val="00520DB1"/>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E48"/>
    <w:rsid w:val="00524F60"/>
    <w:rsid w:val="00525371"/>
    <w:rsid w:val="005255C1"/>
    <w:rsid w:val="005257ED"/>
    <w:rsid w:val="00525893"/>
    <w:rsid w:val="00525D94"/>
    <w:rsid w:val="00525E64"/>
    <w:rsid w:val="00526188"/>
    <w:rsid w:val="0052632A"/>
    <w:rsid w:val="00526477"/>
    <w:rsid w:val="00526710"/>
    <w:rsid w:val="00527303"/>
    <w:rsid w:val="00527328"/>
    <w:rsid w:val="00527CA4"/>
    <w:rsid w:val="00527D49"/>
    <w:rsid w:val="005301ED"/>
    <w:rsid w:val="005302EA"/>
    <w:rsid w:val="0053040F"/>
    <w:rsid w:val="005306F8"/>
    <w:rsid w:val="0053108A"/>
    <w:rsid w:val="005311CA"/>
    <w:rsid w:val="005316FF"/>
    <w:rsid w:val="00531803"/>
    <w:rsid w:val="00531C3B"/>
    <w:rsid w:val="00532393"/>
    <w:rsid w:val="0053299F"/>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595"/>
    <w:rsid w:val="00540694"/>
    <w:rsid w:val="00540991"/>
    <w:rsid w:val="00540A78"/>
    <w:rsid w:val="00540D5A"/>
    <w:rsid w:val="00540D9F"/>
    <w:rsid w:val="005416B7"/>
    <w:rsid w:val="00541711"/>
    <w:rsid w:val="0054198C"/>
    <w:rsid w:val="00541A20"/>
    <w:rsid w:val="00541F6B"/>
    <w:rsid w:val="00541F8B"/>
    <w:rsid w:val="00542347"/>
    <w:rsid w:val="005426BF"/>
    <w:rsid w:val="005427CA"/>
    <w:rsid w:val="0054307B"/>
    <w:rsid w:val="005431DE"/>
    <w:rsid w:val="00543BD2"/>
    <w:rsid w:val="00543C24"/>
    <w:rsid w:val="00543D08"/>
    <w:rsid w:val="00543EB5"/>
    <w:rsid w:val="0054464B"/>
    <w:rsid w:val="00544786"/>
    <w:rsid w:val="005449A0"/>
    <w:rsid w:val="00544C26"/>
    <w:rsid w:val="00544C4D"/>
    <w:rsid w:val="00545197"/>
    <w:rsid w:val="00545209"/>
    <w:rsid w:val="00545F2D"/>
    <w:rsid w:val="0054617F"/>
    <w:rsid w:val="00546277"/>
    <w:rsid w:val="005464F4"/>
    <w:rsid w:val="0054680A"/>
    <w:rsid w:val="00547397"/>
    <w:rsid w:val="0055012E"/>
    <w:rsid w:val="00551AAE"/>
    <w:rsid w:val="00551B16"/>
    <w:rsid w:val="00551E08"/>
    <w:rsid w:val="00551EF9"/>
    <w:rsid w:val="005523A9"/>
    <w:rsid w:val="0055249A"/>
    <w:rsid w:val="005524F7"/>
    <w:rsid w:val="005525C8"/>
    <w:rsid w:val="005526D1"/>
    <w:rsid w:val="00552825"/>
    <w:rsid w:val="005528C6"/>
    <w:rsid w:val="00552AC3"/>
    <w:rsid w:val="00552C12"/>
    <w:rsid w:val="00553477"/>
    <w:rsid w:val="00553708"/>
    <w:rsid w:val="00553859"/>
    <w:rsid w:val="005538FD"/>
    <w:rsid w:val="00553FE7"/>
    <w:rsid w:val="00554F26"/>
    <w:rsid w:val="00555130"/>
    <w:rsid w:val="00555357"/>
    <w:rsid w:val="00555DF3"/>
    <w:rsid w:val="00555E54"/>
    <w:rsid w:val="00556662"/>
    <w:rsid w:val="005602C3"/>
    <w:rsid w:val="00560713"/>
    <w:rsid w:val="00560A92"/>
    <w:rsid w:val="00561019"/>
    <w:rsid w:val="005619E4"/>
    <w:rsid w:val="00561A2D"/>
    <w:rsid w:val="00561BF8"/>
    <w:rsid w:val="00561E06"/>
    <w:rsid w:val="0056206F"/>
    <w:rsid w:val="0056213C"/>
    <w:rsid w:val="005624B9"/>
    <w:rsid w:val="005625D5"/>
    <w:rsid w:val="005629F4"/>
    <w:rsid w:val="00562ABB"/>
    <w:rsid w:val="00562B49"/>
    <w:rsid w:val="00562F6B"/>
    <w:rsid w:val="00563571"/>
    <w:rsid w:val="00563FEE"/>
    <w:rsid w:val="00565415"/>
    <w:rsid w:val="00565A58"/>
    <w:rsid w:val="00565AAD"/>
    <w:rsid w:val="00565EC7"/>
    <w:rsid w:val="00565F59"/>
    <w:rsid w:val="00566802"/>
    <w:rsid w:val="00566E68"/>
    <w:rsid w:val="00567442"/>
    <w:rsid w:val="00567626"/>
    <w:rsid w:val="0056798C"/>
    <w:rsid w:val="0057002F"/>
    <w:rsid w:val="0057016D"/>
    <w:rsid w:val="005705E1"/>
    <w:rsid w:val="005706CD"/>
    <w:rsid w:val="005706DE"/>
    <w:rsid w:val="00570E14"/>
    <w:rsid w:val="00570FEE"/>
    <w:rsid w:val="00571395"/>
    <w:rsid w:val="00571425"/>
    <w:rsid w:val="005719B8"/>
    <w:rsid w:val="00571D10"/>
    <w:rsid w:val="00571E91"/>
    <w:rsid w:val="0057230A"/>
    <w:rsid w:val="005724E2"/>
    <w:rsid w:val="005728F6"/>
    <w:rsid w:val="00572F5A"/>
    <w:rsid w:val="005733C9"/>
    <w:rsid w:val="0057363F"/>
    <w:rsid w:val="005737F3"/>
    <w:rsid w:val="00573AC6"/>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F54"/>
    <w:rsid w:val="00580173"/>
    <w:rsid w:val="00580236"/>
    <w:rsid w:val="0058046C"/>
    <w:rsid w:val="005806C0"/>
    <w:rsid w:val="005809CE"/>
    <w:rsid w:val="00580C24"/>
    <w:rsid w:val="005811FF"/>
    <w:rsid w:val="0058157E"/>
    <w:rsid w:val="00581A2F"/>
    <w:rsid w:val="00581AD0"/>
    <w:rsid w:val="00581B66"/>
    <w:rsid w:val="00582173"/>
    <w:rsid w:val="005822CB"/>
    <w:rsid w:val="00582455"/>
    <w:rsid w:val="00582623"/>
    <w:rsid w:val="00582738"/>
    <w:rsid w:val="0058278D"/>
    <w:rsid w:val="00582CE7"/>
    <w:rsid w:val="0058300F"/>
    <w:rsid w:val="005832EE"/>
    <w:rsid w:val="0058338B"/>
    <w:rsid w:val="005834AB"/>
    <w:rsid w:val="0058386E"/>
    <w:rsid w:val="00583A34"/>
    <w:rsid w:val="00583C44"/>
    <w:rsid w:val="00583D19"/>
    <w:rsid w:val="00584122"/>
    <w:rsid w:val="00584188"/>
    <w:rsid w:val="00584422"/>
    <w:rsid w:val="0058452E"/>
    <w:rsid w:val="00584A12"/>
    <w:rsid w:val="00584B0D"/>
    <w:rsid w:val="00584DFC"/>
    <w:rsid w:val="005857BC"/>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3DB6"/>
    <w:rsid w:val="00594245"/>
    <w:rsid w:val="005954A2"/>
    <w:rsid w:val="005955C4"/>
    <w:rsid w:val="005956DB"/>
    <w:rsid w:val="00595A13"/>
    <w:rsid w:val="00596733"/>
    <w:rsid w:val="00596821"/>
    <w:rsid w:val="0059686B"/>
    <w:rsid w:val="005968EF"/>
    <w:rsid w:val="0059692A"/>
    <w:rsid w:val="00596C1E"/>
    <w:rsid w:val="005973F2"/>
    <w:rsid w:val="0059748C"/>
    <w:rsid w:val="0059751B"/>
    <w:rsid w:val="00597BDB"/>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E6"/>
    <w:rsid w:val="005A5792"/>
    <w:rsid w:val="005A59DF"/>
    <w:rsid w:val="005A63A1"/>
    <w:rsid w:val="005A6580"/>
    <w:rsid w:val="005A6A0D"/>
    <w:rsid w:val="005A750C"/>
    <w:rsid w:val="005A7562"/>
    <w:rsid w:val="005A773C"/>
    <w:rsid w:val="005A79F2"/>
    <w:rsid w:val="005A7C74"/>
    <w:rsid w:val="005A7F3F"/>
    <w:rsid w:val="005B00C0"/>
    <w:rsid w:val="005B0658"/>
    <w:rsid w:val="005B0A15"/>
    <w:rsid w:val="005B0E7E"/>
    <w:rsid w:val="005B1080"/>
    <w:rsid w:val="005B128E"/>
    <w:rsid w:val="005B145F"/>
    <w:rsid w:val="005B15E7"/>
    <w:rsid w:val="005B2573"/>
    <w:rsid w:val="005B26C7"/>
    <w:rsid w:val="005B2788"/>
    <w:rsid w:val="005B2ACF"/>
    <w:rsid w:val="005B33D1"/>
    <w:rsid w:val="005B346F"/>
    <w:rsid w:val="005B36CF"/>
    <w:rsid w:val="005B37EA"/>
    <w:rsid w:val="005B39BF"/>
    <w:rsid w:val="005B3A67"/>
    <w:rsid w:val="005B4335"/>
    <w:rsid w:val="005B4568"/>
    <w:rsid w:val="005B47BA"/>
    <w:rsid w:val="005B5113"/>
    <w:rsid w:val="005B511D"/>
    <w:rsid w:val="005B51D0"/>
    <w:rsid w:val="005B57C4"/>
    <w:rsid w:val="005B633B"/>
    <w:rsid w:val="005B6468"/>
    <w:rsid w:val="005B64ED"/>
    <w:rsid w:val="005B6A33"/>
    <w:rsid w:val="005B6D2C"/>
    <w:rsid w:val="005B70AE"/>
    <w:rsid w:val="005B7A8C"/>
    <w:rsid w:val="005B7BCA"/>
    <w:rsid w:val="005B7D24"/>
    <w:rsid w:val="005C0366"/>
    <w:rsid w:val="005C0397"/>
    <w:rsid w:val="005C05EA"/>
    <w:rsid w:val="005C0DAE"/>
    <w:rsid w:val="005C0E32"/>
    <w:rsid w:val="005C108E"/>
    <w:rsid w:val="005C17CA"/>
    <w:rsid w:val="005C188E"/>
    <w:rsid w:val="005C18FA"/>
    <w:rsid w:val="005C20E6"/>
    <w:rsid w:val="005C21AD"/>
    <w:rsid w:val="005C22B2"/>
    <w:rsid w:val="005C2890"/>
    <w:rsid w:val="005C2AE6"/>
    <w:rsid w:val="005C2E94"/>
    <w:rsid w:val="005C3C4B"/>
    <w:rsid w:val="005C3DDA"/>
    <w:rsid w:val="005C3EE4"/>
    <w:rsid w:val="005C44F4"/>
    <w:rsid w:val="005C4663"/>
    <w:rsid w:val="005C48D8"/>
    <w:rsid w:val="005C4F9E"/>
    <w:rsid w:val="005C5120"/>
    <w:rsid w:val="005C52FA"/>
    <w:rsid w:val="005C557B"/>
    <w:rsid w:val="005C57D2"/>
    <w:rsid w:val="005C5FDA"/>
    <w:rsid w:val="005C6365"/>
    <w:rsid w:val="005C6944"/>
    <w:rsid w:val="005C697D"/>
    <w:rsid w:val="005C7A9B"/>
    <w:rsid w:val="005C7B43"/>
    <w:rsid w:val="005C7B81"/>
    <w:rsid w:val="005D0ED1"/>
    <w:rsid w:val="005D14B7"/>
    <w:rsid w:val="005D1634"/>
    <w:rsid w:val="005D176C"/>
    <w:rsid w:val="005D19C4"/>
    <w:rsid w:val="005D2349"/>
    <w:rsid w:val="005D2402"/>
    <w:rsid w:val="005D244A"/>
    <w:rsid w:val="005D24FC"/>
    <w:rsid w:val="005D2B06"/>
    <w:rsid w:val="005D2B40"/>
    <w:rsid w:val="005D2C47"/>
    <w:rsid w:val="005D2FBC"/>
    <w:rsid w:val="005D311D"/>
    <w:rsid w:val="005D31A2"/>
    <w:rsid w:val="005D354E"/>
    <w:rsid w:val="005D3B2F"/>
    <w:rsid w:val="005D4792"/>
    <w:rsid w:val="005D4A77"/>
    <w:rsid w:val="005D5033"/>
    <w:rsid w:val="005D519B"/>
    <w:rsid w:val="005D52AB"/>
    <w:rsid w:val="005D5392"/>
    <w:rsid w:val="005D569E"/>
    <w:rsid w:val="005D5864"/>
    <w:rsid w:val="005D59A0"/>
    <w:rsid w:val="005D6593"/>
    <w:rsid w:val="005D685F"/>
    <w:rsid w:val="005D7203"/>
    <w:rsid w:val="005D7320"/>
    <w:rsid w:val="005D7614"/>
    <w:rsid w:val="005D7F8C"/>
    <w:rsid w:val="005E02C6"/>
    <w:rsid w:val="005E0652"/>
    <w:rsid w:val="005E07A5"/>
    <w:rsid w:val="005E141B"/>
    <w:rsid w:val="005E1B60"/>
    <w:rsid w:val="005E21F7"/>
    <w:rsid w:val="005E226A"/>
    <w:rsid w:val="005E232E"/>
    <w:rsid w:val="005E248B"/>
    <w:rsid w:val="005E269E"/>
    <w:rsid w:val="005E3354"/>
    <w:rsid w:val="005E3D83"/>
    <w:rsid w:val="005E43AB"/>
    <w:rsid w:val="005E527A"/>
    <w:rsid w:val="005E52EB"/>
    <w:rsid w:val="005E538C"/>
    <w:rsid w:val="005E54C3"/>
    <w:rsid w:val="005E5507"/>
    <w:rsid w:val="005E59B2"/>
    <w:rsid w:val="005E5C83"/>
    <w:rsid w:val="005E5DAC"/>
    <w:rsid w:val="005E607B"/>
    <w:rsid w:val="005E66A1"/>
    <w:rsid w:val="005E675C"/>
    <w:rsid w:val="005E6E99"/>
    <w:rsid w:val="005E7C17"/>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0AF"/>
    <w:rsid w:val="005F3244"/>
    <w:rsid w:val="005F35CB"/>
    <w:rsid w:val="005F36B1"/>
    <w:rsid w:val="005F3816"/>
    <w:rsid w:val="005F4345"/>
    <w:rsid w:val="005F44C6"/>
    <w:rsid w:val="005F44EB"/>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2443"/>
    <w:rsid w:val="0060281F"/>
    <w:rsid w:val="006029BF"/>
    <w:rsid w:val="00602B6B"/>
    <w:rsid w:val="00602BB8"/>
    <w:rsid w:val="00602EC2"/>
    <w:rsid w:val="006030D9"/>
    <w:rsid w:val="00603720"/>
    <w:rsid w:val="00603883"/>
    <w:rsid w:val="00603B67"/>
    <w:rsid w:val="00603DFA"/>
    <w:rsid w:val="00603EF2"/>
    <w:rsid w:val="00603F60"/>
    <w:rsid w:val="0060403A"/>
    <w:rsid w:val="00604079"/>
    <w:rsid w:val="00604E20"/>
    <w:rsid w:val="00604F80"/>
    <w:rsid w:val="00605A02"/>
    <w:rsid w:val="00605AEF"/>
    <w:rsid w:val="00605D5B"/>
    <w:rsid w:val="00607000"/>
    <w:rsid w:val="006072E4"/>
    <w:rsid w:val="00607993"/>
    <w:rsid w:val="00607D9B"/>
    <w:rsid w:val="00607E53"/>
    <w:rsid w:val="006104FB"/>
    <w:rsid w:val="00610AB2"/>
    <w:rsid w:val="00610B9D"/>
    <w:rsid w:val="00610D6C"/>
    <w:rsid w:val="00611271"/>
    <w:rsid w:val="0061147F"/>
    <w:rsid w:val="0061175B"/>
    <w:rsid w:val="0061195D"/>
    <w:rsid w:val="0061211F"/>
    <w:rsid w:val="00612516"/>
    <w:rsid w:val="00612542"/>
    <w:rsid w:val="00612AF6"/>
    <w:rsid w:val="00612B03"/>
    <w:rsid w:val="00612B77"/>
    <w:rsid w:val="00612C21"/>
    <w:rsid w:val="00612C99"/>
    <w:rsid w:val="00612CC5"/>
    <w:rsid w:val="0061317E"/>
    <w:rsid w:val="00613DBF"/>
    <w:rsid w:val="00613F5C"/>
    <w:rsid w:val="006141E0"/>
    <w:rsid w:val="0061454D"/>
    <w:rsid w:val="00614F77"/>
    <w:rsid w:val="0061503C"/>
    <w:rsid w:val="00615186"/>
    <w:rsid w:val="00615E20"/>
    <w:rsid w:val="006162A2"/>
    <w:rsid w:val="006166B9"/>
    <w:rsid w:val="00616958"/>
    <w:rsid w:val="00616A93"/>
    <w:rsid w:val="00617713"/>
    <w:rsid w:val="00617B44"/>
    <w:rsid w:val="00617B96"/>
    <w:rsid w:val="00617D59"/>
    <w:rsid w:val="00617E1B"/>
    <w:rsid w:val="0062030A"/>
    <w:rsid w:val="0062036E"/>
    <w:rsid w:val="00620AE4"/>
    <w:rsid w:val="00620BF3"/>
    <w:rsid w:val="00620FC4"/>
    <w:rsid w:val="00621010"/>
    <w:rsid w:val="0062109F"/>
    <w:rsid w:val="00621B26"/>
    <w:rsid w:val="00621C9E"/>
    <w:rsid w:val="00621D14"/>
    <w:rsid w:val="00622237"/>
    <w:rsid w:val="00622A78"/>
    <w:rsid w:val="00622B6F"/>
    <w:rsid w:val="00622DA3"/>
    <w:rsid w:val="0062334B"/>
    <w:rsid w:val="006234CC"/>
    <w:rsid w:val="00623F7F"/>
    <w:rsid w:val="006240DA"/>
    <w:rsid w:val="00624490"/>
    <w:rsid w:val="00624766"/>
    <w:rsid w:val="00624FD6"/>
    <w:rsid w:val="00625B81"/>
    <w:rsid w:val="00625E85"/>
    <w:rsid w:val="00626410"/>
    <w:rsid w:val="00626666"/>
    <w:rsid w:val="006269AD"/>
    <w:rsid w:val="00626B0A"/>
    <w:rsid w:val="006273DE"/>
    <w:rsid w:val="00627934"/>
    <w:rsid w:val="0062793D"/>
    <w:rsid w:val="00630959"/>
    <w:rsid w:val="00630ACC"/>
    <w:rsid w:val="00630C5A"/>
    <w:rsid w:val="00630CB7"/>
    <w:rsid w:val="00631361"/>
    <w:rsid w:val="00631566"/>
    <w:rsid w:val="00631E6D"/>
    <w:rsid w:val="0063256E"/>
    <w:rsid w:val="00632623"/>
    <w:rsid w:val="00632CF6"/>
    <w:rsid w:val="00633645"/>
    <w:rsid w:val="006336DD"/>
    <w:rsid w:val="006339D9"/>
    <w:rsid w:val="00633CE4"/>
    <w:rsid w:val="00633ED9"/>
    <w:rsid w:val="00633F04"/>
    <w:rsid w:val="00633FB8"/>
    <w:rsid w:val="00634456"/>
    <w:rsid w:val="006346A0"/>
    <w:rsid w:val="006348C8"/>
    <w:rsid w:val="006349AF"/>
    <w:rsid w:val="00634E23"/>
    <w:rsid w:val="00634F76"/>
    <w:rsid w:val="00635219"/>
    <w:rsid w:val="00635318"/>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DA8"/>
    <w:rsid w:val="00643E07"/>
    <w:rsid w:val="006445E6"/>
    <w:rsid w:val="00644918"/>
    <w:rsid w:val="00644BD9"/>
    <w:rsid w:val="00644EC9"/>
    <w:rsid w:val="00645253"/>
    <w:rsid w:val="00645291"/>
    <w:rsid w:val="006454E8"/>
    <w:rsid w:val="0064591A"/>
    <w:rsid w:val="00645D5A"/>
    <w:rsid w:val="00645E2A"/>
    <w:rsid w:val="00645E43"/>
    <w:rsid w:val="0064674D"/>
    <w:rsid w:val="0064676F"/>
    <w:rsid w:val="006468C9"/>
    <w:rsid w:val="006469D5"/>
    <w:rsid w:val="00646AAD"/>
    <w:rsid w:val="00646B5F"/>
    <w:rsid w:val="00647064"/>
    <w:rsid w:val="00647251"/>
    <w:rsid w:val="0064773A"/>
    <w:rsid w:val="00647800"/>
    <w:rsid w:val="00647A8C"/>
    <w:rsid w:val="00647F95"/>
    <w:rsid w:val="00647FEF"/>
    <w:rsid w:val="0065027C"/>
    <w:rsid w:val="0065095E"/>
    <w:rsid w:val="00650D0A"/>
    <w:rsid w:val="0065103A"/>
    <w:rsid w:val="0065125F"/>
    <w:rsid w:val="00651487"/>
    <w:rsid w:val="00651A1E"/>
    <w:rsid w:val="00651B02"/>
    <w:rsid w:val="00651B19"/>
    <w:rsid w:val="00651F46"/>
    <w:rsid w:val="0065201C"/>
    <w:rsid w:val="00652F0F"/>
    <w:rsid w:val="006532F4"/>
    <w:rsid w:val="0065339B"/>
    <w:rsid w:val="00653664"/>
    <w:rsid w:val="00653BA1"/>
    <w:rsid w:val="0065404E"/>
    <w:rsid w:val="00654205"/>
    <w:rsid w:val="0065433A"/>
    <w:rsid w:val="00654388"/>
    <w:rsid w:val="0065460D"/>
    <w:rsid w:val="006549E9"/>
    <w:rsid w:val="00655065"/>
    <w:rsid w:val="00655241"/>
    <w:rsid w:val="006554C4"/>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4B"/>
    <w:rsid w:val="00660A29"/>
    <w:rsid w:val="00660D51"/>
    <w:rsid w:val="00661055"/>
    <w:rsid w:val="00661E69"/>
    <w:rsid w:val="00661F73"/>
    <w:rsid w:val="006621E4"/>
    <w:rsid w:val="006622EA"/>
    <w:rsid w:val="006627B6"/>
    <w:rsid w:val="00662F90"/>
    <w:rsid w:val="006636CE"/>
    <w:rsid w:val="00663EB2"/>
    <w:rsid w:val="00664BAE"/>
    <w:rsid w:val="00664D0A"/>
    <w:rsid w:val="0066506F"/>
    <w:rsid w:val="006650B0"/>
    <w:rsid w:val="0066529B"/>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2B5A"/>
    <w:rsid w:val="00673733"/>
    <w:rsid w:val="00674196"/>
    <w:rsid w:val="0067478F"/>
    <w:rsid w:val="00674B29"/>
    <w:rsid w:val="00674F8E"/>
    <w:rsid w:val="006755AD"/>
    <w:rsid w:val="006758BA"/>
    <w:rsid w:val="0067593F"/>
    <w:rsid w:val="00675A43"/>
    <w:rsid w:val="00675CF6"/>
    <w:rsid w:val="00675E3D"/>
    <w:rsid w:val="006763BC"/>
    <w:rsid w:val="006767BC"/>
    <w:rsid w:val="00676A0A"/>
    <w:rsid w:val="00676B77"/>
    <w:rsid w:val="006772A8"/>
    <w:rsid w:val="0067755E"/>
    <w:rsid w:val="00677B66"/>
    <w:rsid w:val="00677DEC"/>
    <w:rsid w:val="00677F41"/>
    <w:rsid w:val="0068024E"/>
    <w:rsid w:val="00680577"/>
    <w:rsid w:val="00680944"/>
    <w:rsid w:val="00680A73"/>
    <w:rsid w:val="00680E4C"/>
    <w:rsid w:val="0068126C"/>
    <w:rsid w:val="006815A2"/>
    <w:rsid w:val="00681855"/>
    <w:rsid w:val="0068232E"/>
    <w:rsid w:val="006826BA"/>
    <w:rsid w:val="00682747"/>
    <w:rsid w:val="006829BC"/>
    <w:rsid w:val="00682E27"/>
    <w:rsid w:val="0068309A"/>
    <w:rsid w:val="006831EF"/>
    <w:rsid w:val="00683413"/>
    <w:rsid w:val="00683509"/>
    <w:rsid w:val="0068352A"/>
    <w:rsid w:val="00683892"/>
    <w:rsid w:val="00683A98"/>
    <w:rsid w:val="00683FC4"/>
    <w:rsid w:val="00684519"/>
    <w:rsid w:val="0068563D"/>
    <w:rsid w:val="00685E19"/>
    <w:rsid w:val="00685F75"/>
    <w:rsid w:val="006864DE"/>
    <w:rsid w:val="00687259"/>
    <w:rsid w:val="006872C2"/>
    <w:rsid w:val="00687427"/>
    <w:rsid w:val="006875DA"/>
    <w:rsid w:val="006875E5"/>
    <w:rsid w:val="0068769A"/>
    <w:rsid w:val="0068783D"/>
    <w:rsid w:val="00687A96"/>
    <w:rsid w:val="006903FD"/>
    <w:rsid w:val="00690410"/>
    <w:rsid w:val="00690D87"/>
    <w:rsid w:val="0069151C"/>
    <w:rsid w:val="006915AC"/>
    <w:rsid w:val="00691B9D"/>
    <w:rsid w:val="00691BA0"/>
    <w:rsid w:val="00691C38"/>
    <w:rsid w:val="00691D8C"/>
    <w:rsid w:val="00691DFF"/>
    <w:rsid w:val="00691E5E"/>
    <w:rsid w:val="0069227A"/>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977DC"/>
    <w:rsid w:val="006A038A"/>
    <w:rsid w:val="006A03DF"/>
    <w:rsid w:val="006A0D8E"/>
    <w:rsid w:val="006A0E4D"/>
    <w:rsid w:val="006A1404"/>
    <w:rsid w:val="006A1A2F"/>
    <w:rsid w:val="006A1C1E"/>
    <w:rsid w:val="006A200F"/>
    <w:rsid w:val="006A287D"/>
    <w:rsid w:val="006A2E52"/>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9E1"/>
    <w:rsid w:val="006A6C54"/>
    <w:rsid w:val="006A7201"/>
    <w:rsid w:val="006A76D9"/>
    <w:rsid w:val="006A77AE"/>
    <w:rsid w:val="006A7A79"/>
    <w:rsid w:val="006A7C9F"/>
    <w:rsid w:val="006A7F60"/>
    <w:rsid w:val="006B03A4"/>
    <w:rsid w:val="006B1116"/>
    <w:rsid w:val="006B219F"/>
    <w:rsid w:val="006B21F4"/>
    <w:rsid w:val="006B22B7"/>
    <w:rsid w:val="006B2654"/>
    <w:rsid w:val="006B2703"/>
    <w:rsid w:val="006B32CA"/>
    <w:rsid w:val="006B349D"/>
    <w:rsid w:val="006B350A"/>
    <w:rsid w:val="006B3753"/>
    <w:rsid w:val="006B386F"/>
    <w:rsid w:val="006B3E10"/>
    <w:rsid w:val="006B3E99"/>
    <w:rsid w:val="006B4864"/>
    <w:rsid w:val="006B54A2"/>
    <w:rsid w:val="006B5E12"/>
    <w:rsid w:val="006B61F4"/>
    <w:rsid w:val="006B6375"/>
    <w:rsid w:val="006B6B98"/>
    <w:rsid w:val="006B6D9D"/>
    <w:rsid w:val="006B6FDD"/>
    <w:rsid w:val="006B72BB"/>
    <w:rsid w:val="006B7526"/>
    <w:rsid w:val="006B75A8"/>
    <w:rsid w:val="006B76CD"/>
    <w:rsid w:val="006B78E1"/>
    <w:rsid w:val="006B79F0"/>
    <w:rsid w:val="006B7AD6"/>
    <w:rsid w:val="006C083E"/>
    <w:rsid w:val="006C1C88"/>
    <w:rsid w:val="006C288E"/>
    <w:rsid w:val="006C2B5D"/>
    <w:rsid w:val="006C2D17"/>
    <w:rsid w:val="006C2ECD"/>
    <w:rsid w:val="006C2FBA"/>
    <w:rsid w:val="006C327B"/>
    <w:rsid w:val="006C3423"/>
    <w:rsid w:val="006C354E"/>
    <w:rsid w:val="006C3AAC"/>
    <w:rsid w:val="006C4289"/>
    <w:rsid w:val="006C4FED"/>
    <w:rsid w:val="006C501F"/>
    <w:rsid w:val="006C50FD"/>
    <w:rsid w:val="006C514B"/>
    <w:rsid w:val="006C5151"/>
    <w:rsid w:val="006C5744"/>
    <w:rsid w:val="006C5959"/>
    <w:rsid w:val="006C5B44"/>
    <w:rsid w:val="006C6137"/>
    <w:rsid w:val="006C619A"/>
    <w:rsid w:val="006C62BD"/>
    <w:rsid w:val="006C7C58"/>
    <w:rsid w:val="006C7D62"/>
    <w:rsid w:val="006D024C"/>
    <w:rsid w:val="006D0459"/>
    <w:rsid w:val="006D0DD1"/>
    <w:rsid w:val="006D0F97"/>
    <w:rsid w:val="006D11B7"/>
    <w:rsid w:val="006D168A"/>
    <w:rsid w:val="006D1715"/>
    <w:rsid w:val="006D1C0E"/>
    <w:rsid w:val="006D1C30"/>
    <w:rsid w:val="006D1DD4"/>
    <w:rsid w:val="006D2390"/>
    <w:rsid w:val="006D2AB5"/>
    <w:rsid w:val="006D2E6C"/>
    <w:rsid w:val="006D35F6"/>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B19"/>
    <w:rsid w:val="006E0D09"/>
    <w:rsid w:val="006E11EF"/>
    <w:rsid w:val="006E161B"/>
    <w:rsid w:val="006E1749"/>
    <w:rsid w:val="006E1859"/>
    <w:rsid w:val="006E20AD"/>
    <w:rsid w:val="006E275A"/>
    <w:rsid w:val="006E27AA"/>
    <w:rsid w:val="006E284B"/>
    <w:rsid w:val="006E2CBD"/>
    <w:rsid w:val="006E2E1D"/>
    <w:rsid w:val="006E30E7"/>
    <w:rsid w:val="006E33BF"/>
    <w:rsid w:val="006E3701"/>
    <w:rsid w:val="006E3991"/>
    <w:rsid w:val="006E39BF"/>
    <w:rsid w:val="006E3E71"/>
    <w:rsid w:val="006E481F"/>
    <w:rsid w:val="006E50D6"/>
    <w:rsid w:val="006E5651"/>
    <w:rsid w:val="006E56CD"/>
    <w:rsid w:val="006E5796"/>
    <w:rsid w:val="006E5B85"/>
    <w:rsid w:val="006E5CDB"/>
    <w:rsid w:val="006E64E0"/>
    <w:rsid w:val="006E6551"/>
    <w:rsid w:val="006E735C"/>
    <w:rsid w:val="006E7485"/>
    <w:rsid w:val="006E7566"/>
    <w:rsid w:val="006E78D9"/>
    <w:rsid w:val="006F026A"/>
    <w:rsid w:val="006F0576"/>
    <w:rsid w:val="006F0AFB"/>
    <w:rsid w:val="006F0B0F"/>
    <w:rsid w:val="006F0D14"/>
    <w:rsid w:val="006F0D47"/>
    <w:rsid w:val="006F164D"/>
    <w:rsid w:val="006F2A71"/>
    <w:rsid w:val="006F2B32"/>
    <w:rsid w:val="006F36CD"/>
    <w:rsid w:val="006F3928"/>
    <w:rsid w:val="006F3BAD"/>
    <w:rsid w:val="006F3C3D"/>
    <w:rsid w:val="006F41D2"/>
    <w:rsid w:val="006F4331"/>
    <w:rsid w:val="006F43C3"/>
    <w:rsid w:val="006F4515"/>
    <w:rsid w:val="006F50DE"/>
    <w:rsid w:val="006F526D"/>
    <w:rsid w:val="006F53EB"/>
    <w:rsid w:val="006F55D7"/>
    <w:rsid w:val="006F5B8E"/>
    <w:rsid w:val="006F5DF5"/>
    <w:rsid w:val="006F6A97"/>
    <w:rsid w:val="006F6FEB"/>
    <w:rsid w:val="006F71FD"/>
    <w:rsid w:val="006F7250"/>
    <w:rsid w:val="006F72A8"/>
    <w:rsid w:val="006F752C"/>
    <w:rsid w:val="006F772F"/>
    <w:rsid w:val="006F7D8E"/>
    <w:rsid w:val="007000AF"/>
    <w:rsid w:val="00700AC3"/>
    <w:rsid w:val="00700C58"/>
    <w:rsid w:val="00700D16"/>
    <w:rsid w:val="00700E0D"/>
    <w:rsid w:val="00700E68"/>
    <w:rsid w:val="00700EA5"/>
    <w:rsid w:val="0070116A"/>
    <w:rsid w:val="007012BF"/>
    <w:rsid w:val="007012D9"/>
    <w:rsid w:val="007016D5"/>
    <w:rsid w:val="00701D4D"/>
    <w:rsid w:val="00701F5C"/>
    <w:rsid w:val="00702409"/>
    <w:rsid w:val="0070260E"/>
    <w:rsid w:val="0070265B"/>
    <w:rsid w:val="00702689"/>
    <w:rsid w:val="00702BEA"/>
    <w:rsid w:val="00702C36"/>
    <w:rsid w:val="00702CE1"/>
    <w:rsid w:val="007034D3"/>
    <w:rsid w:val="00703A45"/>
    <w:rsid w:val="00703AC8"/>
    <w:rsid w:val="00703C7D"/>
    <w:rsid w:val="007040A5"/>
    <w:rsid w:val="0070474C"/>
    <w:rsid w:val="00704813"/>
    <w:rsid w:val="00704A6F"/>
    <w:rsid w:val="00704BCE"/>
    <w:rsid w:val="00704BE1"/>
    <w:rsid w:val="00705339"/>
    <w:rsid w:val="00705390"/>
    <w:rsid w:val="007056CD"/>
    <w:rsid w:val="00705BD5"/>
    <w:rsid w:val="00705E2B"/>
    <w:rsid w:val="00705FBB"/>
    <w:rsid w:val="007062BC"/>
    <w:rsid w:val="0070651A"/>
    <w:rsid w:val="007069BA"/>
    <w:rsid w:val="00706A6A"/>
    <w:rsid w:val="00706CF2"/>
    <w:rsid w:val="0070712B"/>
    <w:rsid w:val="007071D7"/>
    <w:rsid w:val="0070735C"/>
    <w:rsid w:val="0070795A"/>
    <w:rsid w:val="00707F9B"/>
    <w:rsid w:val="007118F9"/>
    <w:rsid w:val="00711AC1"/>
    <w:rsid w:val="00711E32"/>
    <w:rsid w:val="00711FDA"/>
    <w:rsid w:val="007126FA"/>
    <w:rsid w:val="007128C1"/>
    <w:rsid w:val="00713240"/>
    <w:rsid w:val="00713697"/>
    <w:rsid w:val="007138F5"/>
    <w:rsid w:val="00713DF0"/>
    <w:rsid w:val="00714384"/>
    <w:rsid w:val="0071464E"/>
    <w:rsid w:val="007147AF"/>
    <w:rsid w:val="00714E2E"/>
    <w:rsid w:val="00714E31"/>
    <w:rsid w:val="0071512E"/>
    <w:rsid w:val="00715324"/>
    <w:rsid w:val="00716175"/>
    <w:rsid w:val="007163BA"/>
    <w:rsid w:val="00716A54"/>
    <w:rsid w:val="00716B87"/>
    <w:rsid w:val="00716C69"/>
    <w:rsid w:val="0071724A"/>
    <w:rsid w:val="0071727B"/>
    <w:rsid w:val="007173CB"/>
    <w:rsid w:val="007175D0"/>
    <w:rsid w:val="00717727"/>
    <w:rsid w:val="00717906"/>
    <w:rsid w:val="00717C0E"/>
    <w:rsid w:val="00717CFF"/>
    <w:rsid w:val="00720221"/>
    <w:rsid w:val="00720276"/>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E58"/>
    <w:rsid w:val="00724EB5"/>
    <w:rsid w:val="0072544C"/>
    <w:rsid w:val="0072567A"/>
    <w:rsid w:val="00725AAF"/>
    <w:rsid w:val="00725B4F"/>
    <w:rsid w:val="00725C83"/>
    <w:rsid w:val="00725D5F"/>
    <w:rsid w:val="0072633C"/>
    <w:rsid w:val="00726654"/>
    <w:rsid w:val="00726A4E"/>
    <w:rsid w:val="00726A8F"/>
    <w:rsid w:val="00726D74"/>
    <w:rsid w:val="00726EC4"/>
    <w:rsid w:val="007276A1"/>
    <w:rsid w:val="007277AE"/>
    <w:rsid w:val="00727DEF"/>
    <w:rsid w:val="007300CA"/>
    <w:rsid w:val="007300E5"/>
    <w:rsid w:val="0073029D"/>
    <w:rsid w:val="0073089A"/>
    <w:rsid w:val="00731566"/>
    <w:rsid w:val="00731724"/>
    <w:rsid w:val="00731EE3"/>
    <w:rsid w:val="0073207F"/>
    <w:rsid w:val="00732402"/>
    <w:rsid w:val="007329DF"/>
    <w:rsid w:val="00732E46"/>
    <w:rsid w:val="00732FF6"/>
    <w:rsid w:val="0073314B"/>
    <w:rsid w:val="00733253"/>
    <w:rsid w:val="007337CD"/>
    <w:rsid w:val="00733B26"/>
    <w:rsid w:val="00733B3A"/>
    <w:rsid w:val="00733C6C"/>
    <w:rsid w:val="00733D46"/>
    <w:rsid w:val="007340AE"/>
    <w:rsid w:val="0073474B"/>
    <w:rsid w:val="007347C4"/>
    <w:rsid w:val="007348F8"/>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0F96"/>
    <w:rsid w:val="007410CF"/>
    <w:rsid w:val="00741777"/>
    <w:rsid w:val="00741A5B"/>
    <w:rsid w:val="0074225B"/>
    <w:rsid w:val="007423AE"/>
    <w:rsid w:val="007428BC"/>
    <w:rsid w:val="00742AA6"/>
    <w:rsid w:val="00743285"/>
    <w:rsid w:val="007432DD"/>
    <w:rsid w:val="00743D83"/>
    <w:rsid w:val="00743F76"/>
    <w:rsid w:val="007446A7"/>
    <w:rsid w:val="00744C85"/>
    <w:rsid w:val="00744DE6"/>
    <w:rsid w:val="00745420"/>
    <w:rsid w:val="0074557F"/>
    <w:rsid w:val="007460B4"/>
    <w:rsid w:val="00746117"/>
    <w:rsid w:val="0074634A"/>
    <w:rsid w:val="00746462"/>
    <w:rsid w:val="0074664D"/>
    <w:rsid w:val="00746B2A"/>
    <w:rsid w:val="00747086"/>
    <w:rsid w:val="00747495"/>
    <w:rsid w:val="00747573"/>
    <w:rsid w:val="007476D4"/>
    <w:rsid w:val="00747742"/>
    <w:rsid w:val="00747C73"/>
    <w:rsid w:val="007502CE"/>
    <w:rsid w:val="007506AB"/>
    <w:rsid w:val="007506FE"/>
    <w:rsid w:val="00750CEE"/>
    <w:rsid w:val="00750D03"/>
    <w:rsid w:val="007516CA"/>
    <w:rsid w:val="00751844"/>
    <w:rsid w:val="00752235"/>
    <w:rsid w:val="007525C5"/>
    <w:rsid w:val="00752E6E"/>
    <w:rsid w:val="00752F0E"/>
    <w:rsid w:val="00753303"/>
    <w:rsid w:val="0075340B"/>
    <w:rsid w:val="00753F0B"/>
    <w:rsid w:val="007544C0"/>
    <w:rsid w:val="007550BD"/>
    <w:rsid w:val="007551B9"/>
    <w:rsid w:val="007552B7"/>
    <w:rsid w:val="00755A19"/>
    <w:rsid w:val="00755B43"/>
    <w:rsid w:val="00755C65"/>
    <w:rsid w:val="007561A5"/>
    <w:rsid w:val="007564AB"/>
    <w:rsid w:val="007566B7"/>
    <w:rsid w:val="00756718"/>
    <w:rsid w:val="00756B38"/>
    <w:rsid w:val="00757295"/>
    <w:rsid w:val="00757351"/>
    <w:rsid w:val="007577B4"/>
    <w:rsid w:val="00757C4D"/>
    <w:rsid w:val="00757FE8"/>
    <w:rsid w:val="00760045"/>
    <w:rsid w:val="00760197"/>
    <w:rsid w:val="0076080F"/>
    <w:rsid w:val="00760B7B"/>
    <w:rsid w:val="00761C31"/>
    <w:rsid w:val="00761ED1"/>
    <w:rsid w:val="00762452"/>
    <w:rsid w:val="00762470"/>
    <w:rsid w:val="00762785"/>
    <w:rsid w:val="00762887"/>
    <w:rsid w:val="00762A75"/>
    <w:rsid w:val="007635FF"/>
    <w:rsid w:val="007639E0"/>
    <w:rsid w:val="00763AAE"/>
    <w:rsid w:val="00764000"/>
    <w:rsid w:val="00765145"/>
    <w:rsid w:val="00765270"/>
    <w:rsid w:val="007654E2"/>
    <w:rsid w:val="00765583"/>
    <w:rsid w:val="00765588"/>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0FE7"/>
    <w:rsid w:val="0077106A"/>
    <w:rsid w:val="007711B8"/>
    <w:rsid w:val="007714E8"/>
    <w:rsid w:val="0077187C"/>
    <w:rsid w:val="00771906"/>
    <w:rsid w:val="007719FB"/>
    <w:rsid w:val="00771F38"/>
    <w:rsid w:val="007721CB"/>
    <w:rsid w:val="007721F4"/>
    <w:rsid w:val="007731D5"/>
    <w:rsid w:val="00773685"/>
    <w:rsid w:val="00773864"/>
    <w:rsid w:val="00773A6D"/>
    <w:rsid w:val="00773B04"/>
    <w:rsid w:val="00773BB2"/>
    <w:rsid w:val="00774AAD"/>
    <w:rsid w:val="00774D60"/>
    <w:rsid w:val="007751BD"/>
    <w:rsid w:val="007751BE"/>
    <w:rsid w:val="00775333"/>
    <w:rsid w:val="0077533C"/>
    <w:rsid w:val="00775399"/>
    <w:rsid w:val="00775490"/>
    <w:rsid w:val="00775507"/>
    <w:rsid w:val="007755B9"/>
    <w:rsid w:val="00775623"/>
    <w:rsid w:val="00775BC8"/>
    <w:rsid w:val="00775E15"/>
    <w:rsid w:val="007769B3"/>
    <w:rsid w:val="00777CF9"/>
    <w:rsid w:val="00780F0F"/>
    <w:rsid w:val="00780FCA"/>
    <w:rsid w:val="007812CE"/>
    <w:rsid w:val="00781412"/>
    <w:rsid w:val="007816AA"/>
    <w:rsid w:val="0078198A"/>
    <w:rsid w:val="00781AAF"/>
    <w:rsid w:val="00781CF7"/>
    <w:rsid w:val="00781D1B"/>
    <w:rsid w:val="00781D3D"/>
    <w:rsid w:val="00782638"/>
    <w:rsid w:val="007828AB"/>
    <w:rsid w:val="007833D9"/>
    <w:rsid w:val="00783473"/>
    <w:rsid w:val="007842CD"/>
    <w:rsid w:val="00784E51"/>
    <w:rsid w:val="0078501F"/>
    <w:rsid w:val="00785516"/>
    <w:rsid w:val="007855A4"/>
    <w:rsid w:val="0078594B"/>
    <w:rsid w:val="0078628F"/>
    <w:rsid w:val="007862C3"/>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49A"/>
    <w:rsid w:val="0079085C"/>
    <w:rsid w:val="00790A55"/>
    <w:rsid w:val="00790C04"/>
    <w:rsid w:val="0079100F"/>
    <w:rsid w:val="0079138E"/>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2B9"/>
    <w:rsid w:val="00795461"/>
    <w:rsid w:val="00795E02"/>
    <w:rsid w:val="00796629"/>
    <w:rsid w:val="00796797"/>
    <w:rsid w:val="00796A14"/>
    <w:rsid w:val="00796A48"/>
    <w:rsid w:val="007970E0"/>
    <w:rsid w:val="0079711D"/>
    <w:rsid w:val="007979D0"/>
    <w:rsid w:val="00797BF5"/>
    <w:rsid w:val="007A035C"/>
    <w:rsid w:val="007A044A"/>
    <w:rsid w:val="007A04A8"/>
    <w:rsid w:val="007A073E"/>
    <w:rsid w:val="007A0919"/>
    <w:rsid w:val="007A094A"/>
    <w:rsid w:val="007A1448"/>
    <w:rsid w:val="007A168B"/>
    <w:rsid w:val="007A1711"/>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7D5"/>
    <w:rsid w:val="007A78B3"/>
    <w:rsid w:val="007A7B8C"/>
    <w:rsid w:val="007A7CCE"/>
    <w:rsid w:val="007B04AA"/>
    <w:rsid w:val="007B052D"/>
    <w:rsid w:val="007B08A9"/>
    <w:rsid w:val="007B1185"/>
    <w:rsid w:val="007B134F"/>
    <w:rsid w:val="007B15E8"/>
    <w:rsid w:val="007B203D"/>
    <w:rsid w:val="007B2990"/>
    <w:rsid w:val="007B3132"/>
    <w:rsid w:val="007B3619"/>
    <w:rsid w:val="007B3697"/>
    <w:rsid w:val="007B36AD"/>
    <w:rsid w:val="007B39E1"/>
    <w:rsid w:val="007B41F9"/>
    <w:rsid w:val="007B4246"/>
    <w:rsid w:val="007B4359"/>
    <w:rsid w:val="007B4B0F"/>
    <w:rsid w:val="007B4D18"/>
    <w:rsid w:val="007B503E"/>
    <w:rsid w:val="007B5199"/>
    <w:rsid w:val="007B52E3"/>
    <w:rsid w:val="007B54B3"/>
    <w:rsid w:val="007B59E3"/>
    <w:rsid w:val="007B653B"/>
    <w:rsid w:val="007B65C3"/>
    <w:rsid w:val="007B6635"/>
    <w:rsid w:val="007B6BEA"/>
    <w:rsid w:val="007B6F82"/>
    <w:rsid w:val="007B71B4"/>
    <w:rsid w:val="007C0181"/>
    <w:rsid w:val="007C07B4"/>
    <w:rsid w:val="007C0B40"/>
    <w:rsid w:val="007C1526"/>
    <w:rsid w:val="007C17B8"/>
    <w:rsid w:val="007C1B69"/>
    <w:rsid w:val="007C1E0E"/>
    <w:rsid w:val="007C21AB"/>
    <w:rsid w:val="007C2765"/>
    <w:rsid w:val="007C2A13"/>
    <w:rsid w:val="007C2A89"/>
    <w:rsid w:val="007C32DA"/>
    <w:rsid w:val="007C37D1"/>
    <w:rsid w:val="007C384F"/>
    <w:rsid w:val="007C398E"/>
    <w:rsid w:val="007C3D2A"/>
    <w:rsid w:val="007C42A4"/>
    <w:rsid w:val="007C45AB"/>
    <w:rsid w:val="007C478E"/>
    <w:rsid w:val="007C47BD"/>
    <w:rsid w:val="007C4F76"/>
    <w:rsid w:val="007C519A"/>
    <w:rsid w:val="007C5697"/>
    <w:rsid w:val="007C5B7D"/>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6DE"/>
    <w:rsid w:val="007D278B"/>
    <w:rsid w:val="007D2F4F"/>
    <w:rsid w:val="007D349F"/>
    <w:rsid w:val="007D3680"/>
    <w:rsid w:val="007D3901"/>
    <w:rsid w:val="007D39F9"/>
    <w:rsid w:val="007D3D01"/>
    <w:rsid w:val="007D3D4A"/>
    <w:rsid w:val="007D3DE0"/>
    <w:rsid w:val="007D42A6"/>
    <w:rsid w:val="007D4493"/>
    <w:rsid w:val="007D4E6A"/>
    <w:rsid w:val="007D4F56"/>
    <w:rsid w:val="007D502E"/>
    <w:rsid w:val="007D50D4"/>
    <w:rsid w:val="007D53A8"/>
    <w:rsid w:val="007D53D5"/>
    <w:rsid w:val="007D5473"/>
    <w:rsid w:val="007D5BD3"/>
    <w:rsid w:val="007D5DA1"/>
    <w:rsid w:val="007D60ED"/>
    <w:rsid w:val="007D6380"/>
    <w:rsid w:val="007D6507"/>
    <w:rsid w:val="007D6C53"/>
    <w:rsid w:val="007D6E97"/>
    <w:rsid w:val="007D729D"/>
    <w:rsid w:val="007D79D6"/>
    <w:rsid w:val="007D7CF1"/>
    <w:rsid w:val="007D7EE4"/>
    <w:rsid w:val="007E00F5"/>
    <w:rsid w:val="007E01B0"/>
    <w:rsid w:val="007E0517"/>
    <w:rsid w:val="007E08F5"/>
    <w:rsid w:val="007E09E7"/>
    <w:rsid w:val="007E0A1F"/>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569"/>
    <w:rsid w:val="007E364E"/>
    <w:rsid w:val="007E3656"/>
    <w:rsid w:val="007E3B6F"/>
    <w:rsid w:val="007E411F"/>
    <w:rsid w:val="007E460B"/>
    <w:rsid w:val="007E4861"/>
    <w:rsid w:val="007E4EE0"/>
    <w:rsid w:val="007E52FA"/>
    <w:rsid w:val="007E5B3F"/>
    <w:rsid w:val="007E5C91"/>
    <w:rsid w:val="007E6354"/>
    <w:rsid w:val="007E6656"/>
    <w:rsid w:val="007E6AB0"/>
    <w:rsid w:val="007E6B4D"/>
    <w:rsid w:val="007E7C4D"/>
    <w:rsid w:val="007E7F36"/>
    <w:rsid w:val="007F001D"/>
    <w:rsid w:val="007F0213"/>
    <w:rsid w:val="007F0DA3"/>
    <w:rsid w:val="007F1228"/>
    <w:rsid w:val="007F16E2"/>
    <w:rsid w:val="007F1AFC"/>
    <w:rsid w:val="007F1DE0"/>
    <w:rsid w:val="007F2257"/>
    <w:rsid w:val="007F30E6"/>
    <w:rsid w:val="007F3303"/>
    <w:rsid w:val="007F357C"/>
    <w:rsid w:val="007F375E"/>
    <w:rsid w:val="007F37A5"/>
    <w:rsid w:val="007F38BC"/>
    <w:rsid w:val="007F3A9D"/>
    <w:rsid w:val="007F3F07"/>
    <w:rsid w:val="007F40A0"/>
    <w:rsid w:val="007F4170"/>
    <w:rsid w:val="007F42D9"/>
    <w:rsid w:val="007F430C"/>
    <w:rsid w:val="007F4477"/>
    <w:rsid w:val="007F470C"/>
    <w:rsid w:val="007F4A85"/>
    <w:rsid w:val="007F4C2B"/>
    <w:rsid w:val="007F4E26"/>
    <w:rsid w:val="007F5263"/>
    <w:rsid w:val="007F63CF"/>
    <w:rsid w:val="007F6CDB"/>
    <w:rsid w:val="007F6EF2"/>
    <w:rsid w:val="007F6F9D"/>
    <w:rsid w:val="007F7283"/>
    <w:rsid w:val="007F72C9"/>
    <w:rsid w:val="007F74DE"/>
    <w:rsid w:val="007F77E1"/>
    <w:rsid w:val="007F78D4"/>
    <w:rsid w:val="007F79DC"/>
    <w:rsid w:val="008002AD"/>
    <w:rsid w:val="008002C1"/>
    <w:rsid w:val="0080063A"/>
    <w:rsid w:val="008006D5"/>
    <w:rsid w:val="0080091D"/>
    <w:rsid w:val="00800CF2"/>
    <w:rsid w:val="00801228"/>
    <w:rsid w:val="00801C32"/>
    <w:rsid w:val="00801C63"/>
    <w:rsid w:val="00801DD0"/>
    <w:rsid w:val="00801E31"/>
    <w:rsid w:val="00802151"/>
    <w:rsid w:val="00802376"/>
    <w:rsid w:val="00802A32"/>
    <w:rsid w:val="00802BE4"/>
    <w:rsid w:val="00802C1A"/>
    <w:rsid w:val="00803138"/>
    <w:rsid w:val="00803BCE"/>
    <w:rsid w:val="00803C50"/>
    <w:rsid w:val="00804108"/>
    <w:rsid w:val="008043BC"/>
    <w:rsid w:val="008043F2"/>
    <w:rsid w:val="00804C14"/>
    <w:rsid w:val="00804EEA"/>
    <w:rsid w:val="00804FB8"/>
    <w:rsid w:val="00804FC4"/>
    <w:rsid w:val="008052FE"/>
    <w:rsid w:val="0080626A"/>
    <w:rsid w:val="008062C0"/>
    <w:rsid w:val="00806456"/>
    <w:rsid w:val="00806980"/>
    <w:rsid w:val="00806BF0"/>
    <w:rsid w:val="00806C76"/>
    <w:rsid w:val="008073A2"/>
    <w:rsid w:val="008078D2"/>
    <w:rsid w:val="008079A1"/>
    <w:rsid w:val="00807AD2"/>
    <w:rsid w:val="00810650"/>
    <w:rsid w:val="00811095"/>
    <w:rsid w:val="0081115D"/>
    <w:rsid w:val="00811174"/>
    <w:rsid w:val="00811413"/>
    <w:rsid w:val="00811626"/>
    <w:rsid w:val="008118CA"/>
    <w:rsid w:val="00812308"/>
    <w:rsid w:val="0081270C"/>
    <w:rsid w:val="008127F8"/>
    <w:rsid w:val="00812911"/>
    <w:rsid w:val="00812CAA"/>
    <w:rsid w:val="00812EF5"/>
    <w:rsid w:val="00812FB3"/>
    <w:rsid w:val="0081326B"/>
    <w:rsid w:val="008135F4"/>
    <w:rsid w:val="00813807"/>
    <w:rsid w:val="00813ADE"/>
    <w:rsid w:val="00813C79"/>
    <w:rsid w:val="008144C5"/>
    <w:rsid w:val="008145F1"/>
    <w:rsid w:val="00814925"/>
    <w:rsid w:val="008156DF"/>
    <w:rsid w:val="00815AC8"/>
    <w:rsid w:val="00815C2D"/>
    <w:rsid w:val="00815F5A"/>
    <w:rsid w:val="00815FA7"/>
    <w:rsid w:val="00815FAE"/>
    <w:rsid w:val="0081604D"/>
    <w:rsid w:val="008161B3"/>
    <w:rsid w:val="008161CB"/>
    <w:rsid w:val="00816367"/>
    <w:rsid w:val="00816924"/>
    <w:rsid w:val="00816A0B"/>
    <w:rsid w:val="00816C09"/>
    <w:rsid w:val="00817A1B"/>
    <w:rsid w:val="00820090"/>
    <w:rsid w:val="0082012D"/>
    <w:rsid w:val="00820551"/>
    <w:rsid w:val="00820B4D"/>
    <w:rsid w:val="0082121D"/>
    <w:rsid w:val="00821361"/>
    <w:rsid w:val="008215CB"/>
    <w:rsid w:val="00821BA9"/>
    <w:rsid w:val="00821D96"/>
    <w:rsid w:val="00821EB9"/>
    <w:rsid w:val="008222CE"/>
    <w:rsid w:val="00822941"/>
    <w:rsid w:val="00822990"/>
    <w:rsid w:val="00822E5A"/>
    <w:rsid w:val="008231E7"/>
    <w:rsid w:val="008233BA"/>
    <w:rsid w:val="00823465"/>
    <w:rsid w:val="00823860"/>
    <w:rsid w:val="00823D1B"/>
    <w:rsid w:val="00823D4A"/>
    <w:rsid w:val="00823D85"/>
    <w:rsid w:val="00824048"/>
    <w:rsid w:val="008242BE"/>
    <w:rsid w:val="00824592"/>
    <w:rsid w:val="0082465D"/>
    <w:rsid w:val="00824B22"/>
    <w:rsid w:val="008254F1"/>
    <w:rsid w:val="008255B1"/>
    <w:rsid w:val="008255D6"/>
    <w:rsid w:val="00825860"/>
    <w:rsid w:val="00825E03"/>
    <w:rsid w:val="00826378"/>
    <w:rsid w:val="00826789"/>
    <w:rsid w:val="008267B8"/>
    <w:rsid w:val="00826830"/>
    <w:rsid w:val="00827400"/>
    <w:rsid w:val="00827477"/>
    <w:rsid w:val="008276AA"/>
    <w:rsid w:val="00827B3E"/>
    <w:rsid w:val="00827E7A"/>
    <w:rsid w:val="00827F80"/>
    <w:rsid w:val="00830AEC"/>
    <w:rsid w:val="00830C53"/>
    <w:rsid w:val="00830DD1"/>
    <w:rsid w:val="008315AC"/>
    <w:rsid w:val="0083245B"/>
    <w:rsid w:val="00832646"/>
    <w:rsid w:val="00832F61"/>
    <w:rsid w:val="0083318F"/>
    <w:rsid w:val="00833539"/>
    <w:rsid w:val="00833766"/>
    <w:rsid w:val="008339DD"/>
    <w:rsid w:val="00833A92"/>
    <w:rsid w:val="00833D21"/>
    <w:rsid w:val="008344D7"/>
    <w:rsid w:val="00834503"/>
    <w:rsid w:val="00834BE9"/>
    <w:rsid w:val="00834C4C"/>
    <w:rsid w:val="00835068"/>
    <w:rsid w:val="0083508B"/>
    <w:rsid w:val="008350D8"/>
    <w:rsid w:val="008353C7"/>
    <w:rsid w:val="00835529"/>
    <w:rsid w:val="00835710"/>
    <w:rsid w:val="0083585C"/>
    <w:rsid w:val="00835C1F"/>
    <w:rsid w:val="00835CF6"/>
    <w:rsid w:val="00835D7B"/>
    <w:rsid w:val="00836532"/>
    <w:rsid w:val="00836A7F"/>
    <w:rsid w:val="00836AA1"/>
    <w:rsid w:val="00836B88"/>
    <w:rsid w:val="00836F0D"/>
    <w:rsid w:val="00837497"/>
    <w:rsid w:val="008375EB"/>
    <w:rsid w:val="008376E3"/>
    <w:rsid w:val="00837910"/>
    <w:rsid w:val="00837BB4"/>
    <w:rsid w:val="00837FAA"/>
    <w:rsid w:val="00840162"/>
    <w:rsid w:val="00840851"/>
    <w:rsid w:val="00840855"/>
    <w:rsid w:val="008409D2"/>
    <w:rsid w:val="00840AD7"/>
    <w:rsid w:val="00841001"/>
    <w:rsid w:val="008410BB"/>
    <w:rsid w:val="00841BB3"/>
    <w:rsid w:val="00841D94"/>
    <w:rsid w:val="00841F77"/>
    <w:rsid w:val="00841F80"/>
    <w:rsid w:val="008420FC"/>
    <w:rsid w:val="00842162"/>
    <w:rsid w:val="008423EA"/>
    <w:rsid w:val="008425CE"/>
    <w:rsid w:val="0084345D"/>
    <w:rsid w:val="00843644"/>
    <w:rsid w:val="00844097"/>
    <w:rsid w:val="00844670"/>
    <w:rsid w:val="00844924"/>
    <w:rsid w:val="00844AB0"/>
    <w:rsid w:val="00844C5C"/>
    <w:rsid w:val="00844D0B"/>
    <w:rsid w:val="00844E75"/>
    <w:rsid w:val="0084510C"/>
    <w:rsid w:val="008452A9"/>
    <w:rsid w:val="00845ABD"/>
    <w:rsid w:val="0084633A"/>
    <w:rsid w:val="0084650F"/>
    <w:rsid w:val="00846706"/>
    <w:rsid w:val="00846756"/>
    <w:rsid w:val="00846807"/>
    <w:rsid w:val="008468E2"/>
    <w:rsid w:val="00846C57"/>
    <w:rsid w:val="00846C5A"/>
    <w:rsid w:val="00846EA6"/>
    <w:rsid w:val="00847007"/>
    <w:rsid w:val="008470D0"/>
    <w:rsid w:val="00847BF3"/>
    <w:rsid w:val="00847C6E"/>
    <w:rsid w:val="00850106"/>
    <w:rsid w:val="0085029C"/>
    <w:rsid w:val="00850539"/>
    <w:rsid w:val="008518D8"/>
    <w:rsid w:val="00852160"/>
    <w:rsid w:val="0085276D"/>
    <w:rsid w:val="00852943"/>
    <w:rsid w:val="00852AB2"/>
    <w:rsid w:val="00852D2F"/>
    <w:rsid w:val="00852E2F"/>
    <w:rsid w:val="00852EF2"/>
    <w:rsid w:val="00854007"/>
    <w:rsid w:val="008542B8"/>
    <w:rsid w:val="00854700"/>
    <w:rsid w:val="00854C26"/>
    <w:rsid w:val="00854DD0"/>
    <w:rsid w:val="0085504D"/>
    <w:rsid w:val="00855284"/>
    <w:rsid w:val="00855465"/>
    <w:rsid w:val="008556F8"/>
    <w:rsid w:val="008557A2"/>
    <w:rsid w:val="008558F0"/>
    <w:rsid w:val="00855BC5"/>
    <w:rsid w:val="00855BE2"/>
    <w:rsid w:val="00855D98"/>
    <w:rsid w:val="008567DC"/>
    <w:rsid w:val="008570AA"/>
    <w:rsid w:val="00857725"/>
    <w:rsid w:val="00857CC8"/>
    <w:rsid w:val="0086012A"/>
    <w:rsid w:val="0086020C"/>
    <w:rsid w:val="00860564"/>
    <w:rsid w:val="00860700"/>
    <w:rsid w:val="0086073F"/>
    <w:rsid w:val="00860826"/>
    <w:rsid w:val="00860F91"/>
    <w:rsid w:val="00861674"/>
    <w:rsid w:val="00861BEE"/>
    <w:rsid w:val="00861CE8"/>
    <w:rsid w:val="008620F8"/>
    <w:rsid w:val="008625E2"/>
    <w:rsid w:val="008625EC"/>
    <w:rsid w:val="00862631"/>
    <w:rsid w:val="00862867"/>
    <w:rsid w:val="00862B92"/>
    <w:rsid w:val="00862D98"/>
    <w:rsid w:val="00862F19"/>
    <w:rsid w:val="00862F65"/>
    <w:rsid w:val="00863390"/>
    <w:rsid w:val="008633D9"/>
    <w:rsid w:val="00863518"/>
    <w:rsid w:val="0086362D"/>
    <w:rsid w:val="0086385C"/>
    <w:rsid w:val="00863A87"/>
    <w:rsid w:val="00863E50"/>
    <w:rsid w:val="00863ECF"/>
    <w:rsid w:val="008640AB"/>
    <w:rsid w:val="00864190"/>
    <w:rsid w:val="008647DE"/>
    <w:rsid w:val="00864BDB"/>
    <w:rsid w:val="00864C43"/>
    <w:rsid w:val="00865B9B"/>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3035"/>
    <w:rsid w:val="008730A5"/>
    <w:rsid w:val="00873C85"/>
    <w:rsid w:val="00873D4C"/>
    <w:rsid w:val="00873DEB"/>
    <w:rsid w:val="008740D8"/>
    <w:rsid w:val="00874293"/>
    <w:rsid w:val="00874617"/>
    <w:rsid w:val="008749FF"/>
    <w:rsid w:val="00874AF8"/>
    <w:rsid w:val="00874EFC"/>
    <w:rsid w:val="00875238"/>
    <w:rsid w:val="008752EA"/>
    <w:rsid w:val="00875544"/>
    <w:rsid w:val="00875BC7"/>
    <w:rsid w:val="00875E2D"/>
    <w:rsid w:val="00875F4C"/>
    <w:rsid w:val="008764AE"/>
    <w:rsid w:val="00876BF6"/>
    <w:rsid w:val="00876C96"/>
    <w:rsid w:val="00876D6B"/>
    <w:rsid w:val="00877550"/>
    <w:rsid w:val="00880766"/>
    <w:rsid w:val="00880E5F"/>
    <w:rsid w:val="0088109D"/>
    <w:rsid w:val="00881431"/>
    <w:rsid w:val="00881789"/>
    <w:rsid w:val="008817EC"/>
    <w:rsid w:val="0088193B"/>
    <w:rsid w:val="00881B89"/>
    <w:rsid w:val="00881C61"/>
    <w:rsid w:val="00881CA1"/>
    <w:rsid w:val="00881F68"/>
    <w:rsid w:val="00882813"/>
    <w:rsid w:val="008828E9"/>
    <w:rsid w:val="00882E5B"/>
    <w:rsid w:val="0088387B"/>
    <w:rsid w:val="008839DD"/>
    <w:rsid w:val="00883F19"/>
    <w:rsid w:val="00884035"/>
    <w:rsid w:val="00884B58"/>
    <w:rsid w:val="0088534B"/>
    <w:rsid w:val="00885798"/>
    <w:rsid w:val="008857D4"/>
    <w:rsid w:val="00885928"/>
    <w:rsid w:val="00885AE1"/>
    <w:rsid w:val="00885F39"/>
    <w:rsid w:val="0088605D"/>
    <w:rsid w:val="00886498"/>
    <w:rsid w:val="00886DB5"/>
    <w:rsid w:val="00886E3D"/>
    <w:rsid w:val="00886FEC"/>
    <w:rsid w:val="00887192"/>
    <w:rsid w:val="0088757D"/>
    <w:rsid w:val="008877E2"/>
    <w:rsid w:val="00887E80"/>
    <w:rsid w:val="00890153"/>
    <w:rsid w:val="008903D0"/>
    <w:rsid w:val="00890916"/>
    <w:rsid w:val="00890D0F"/>
    <w:rsid w:val="00890F1D"/>
    <w:rsid w:val="00891006"/>
    <w:rsid w:val="008910BA"/>
    <w:rsid w:val="00891714"/>
    <w:rsid w:val="00891882"/>
    <w:rsid w:val="00891926"/>
    <w:rsid w:val="00891B5A"/>
    <w:rsid w:val="00891C9A"/>
    <w:rsid w:val="00891DF8"/>
    <w:rsid w:val="008921E3"/>
    <w:rsid w:val="00892307"/>
    <w:rsid w:val="00892989"/>
    <w:rsid w:val="00893436"/>
    <w:rsid w:val="00893C84"/>
    <w:rsid w:val="00893FCB"/>
    <w:rsid w:val="00894565"/>
    <w:rsid w:val="0089520E"/>
    <w:rsid w:val="008956DD"/>
    <w:rsid w:val="00895D69"/>
    <w:rsid w:val="0089622A"/>
    <w:rsid w:val="00896A43"/>
    <w:rsid w:val="00896CFF"/>
    <w:rsid w:val="008974EE"/>
    <w:rsid w:val="008978FB"/>
    <w:rsid w:val="008979DB"/>
    <w:rsid w:val="00897A17"/>
    <w:rsid w:val="00897B22"/>
    <w:rsid w:val="00897BC3"/>
    <w:rsid w:val="008A02CC"/>
    <w:rsid w:val="008A0320"/>
    <w:rsid w:val="008A05A6"/>
    <w:rsid w:val="008A1391"/>
    <w:rsid w:val="008A1625"/>
    <w:rsid w:val="008A1CD5"/>
    <w:rsid w:val="008A225F"/>
    <w:rsid w:val="008A23D0"/>
    <w:rsid w:val="008A2777"/>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575"/>
    <w:rsid w:val="008B00F1"/>
    <w:rsid w:val="008B08DA"/>
    <w:rsid w:val="008B191D"/>
    <w:rsid w:val="008B195F"/>
    <w:rsid w:val="008B1EB2"/>
    <w:rsid w:val="008B2330"/>
    <w:rsid w:val="008B2622"/>
    <w:rsid w:val="008B324D"/>
    <w:rsid w:val="008B3253"/>
    <w:rsid w:val="008B34C6"/>
    <w:rsid w:val="008B352D"/>
    <w:rsid w:val="008B357D"/>
    <w:rsid w:val="008B36E5"/>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448"/>
    <w:rsid w:val="008B68F7"/>
    <w:rsid w:val="008B6928"/>
    <w:rsid w:val="008B6A75"/>
    <w:rsid w:val="008B6A78"/>
    <w:rsid w:val="008B7139"/>
    <w:rsid w:val="008B72A0"/>
    <w:rsid w:val="008B736B"/>
    <w:rsid w:val="008B750B"/>
    <w:rsid w:val="008B76ED"/>
    <w:rsid w:val="008B79C6"/>
    <w:rsid w:val="008B7C75"/>
    <w:rsid w:val="008B7C90"/>
    <w:rsid w:val="008B7DC9"/>
    <w:rsid w:val="008C01A1"/>
    <w:rsid w:val="008C0325"/>
    <w:rsid w:val="008C068C"/>
    <w:rsid w:val="008C0DF8"/>
    <w:rsid w:val="008C1638"/>
    <w:rsid w:val="008C1DDA"/>
    <w:rsid w:val="008C243F"/>
    <w:rsid w:val="008C3162"/>
    <w:rsid w:val="008C391C"/>
    <w:rsid w:val="008C3E40"/>
    <w:rsid w:val="008C400B"/>
    <w:rsid w:val="008C41B7"/>
    <w:rsid w:val="008C42B2"/>
    <w:rsid w:val="008C475D"/>
    <w:rsid w:val="008C47C4"/>
    <w:rsid w:val="008C4A40"/>
    <w:rsid w:val="008C4BDA"/>
    <w:rsid w:val="008C502F"/>
    <w:rsid w:val="008C5035"/>
    <w:rsid w:val="008C5050"/>
    <w:rsid w:val="008C5260"/>
    <w:rsid w:val="008C5548"/>
    <w:rsid w:val="008C57F2"/>
    <w:rsid w:val="008C59D9"/>
    <w:rsid w:val="008C5A19"/>
    <w:rsid w:val="008C5E48"/>
    <w:rsid w:val="008C6090"/>
    <w:rsid w:val="008C64B8"/>
    <w:rsid w:val="008C6517"/>
    <w:rsid w:val="008C6986"/>
    <w:rsid w:val="008C703C"/>
    <w:rsid w:val="008C721E"/>
    <w:rsid w:val="008C72B1"/>
    <w:rsid w:val="008C764E"/>
    <w:rsid w:val="008C798A"/>
    <w:rsid w:val="008C79DE"/>
    <w:rsid w:val="008C7DAA"/>
    <w:rsid w:val="008D074E"/>
    <w:rsid w:val="008D0854"/>
    <w:rsid w:val="008D0F6A"/>
    <w:rsid w:val="008D12E3"/>
    <w:rsid w:val="008D13E9"/>
    <w:rsid w:val="008D18B5"/>
    <w:rsid w:val="008D19F3"/>
    <w:rsid w:val="008D1A8B"/>
    <w:rsid w:val="008D1D85"/>
    <w:rsid w:val="008D1E0F"/>
    <w:rsid w:val="008D1F14"/>
    <w:rsid w:val="008D2883"/>
    <w:rsid w:val="008D2985"/>
    <w:rsid w:val="008D2F7A"/>
    <w:rsid w:val="008D2FA9"/>
    <w:rsid w:val="008D2FC4"/>
    <w:rsid w:val="008D32BC"/>
    <w:rsid w:val="008D32D7"/>
    <w:rsid w:val="008D3300"/>
    <w:rsid w:val="008D378E"/>
    <w:rsid w:val="008D3A9C"/>
    <w:rsid w:val="008D3F17"/>
    <w:rsid w:val="008D402D"/>
    <w:rsid w:val="008D41DD"/>
    <w:rsid w:val="008D4AD5"/>
    <w:rsid w:val="008D4CC7"/>
    <w:rsid w:val="008D578A"/>
    <w:rsid w:val="008D58E1"/>
    <w:rsid w:val="008D5925"/>
    <w:rsid w:val="008D5A93"/>
    <w:rsid w:val="008D5E9C"/>
    <w:rsid w:val="008D6350"/>
    <w:rsid w:val="008D63C7"/>
    <w:rsid w:val="008D6E96"/>
    <w:rsid w:val="008D6FE1"/>
    <w:rsid w:val="008D7045"/>
    <w:rsid w:val="008D708C"/>
    <w:rsid w:val="008D70AC"/>
    <w:rsid w:val="008D7393"/>
    <w:rsid w:val="008D740B"/>
    <w:rsid w:val="008D778B"/>
    <w:rsid w:val="008D7AED"/>
    <w:rsid w:val="008D7B77"/>
    <w:rsid w:val="008E00DC"/>
    <w:rsid w:val="008E06F9"/>
    <w:rsid w:val="008E0BA0"/>
    <w:rsid w:val="008E127D"/>
    <w:rsid w:val="008E1394"/>
    <w:rsid w:val="008E14F7"/>
    <w:rsid w:val="008E1569"/>
    <w:rsid w:val="008E15C7"/>
    <w:rsid w:val="008E1781"/>
    <w:rsid w:val="008E232C"/>
    <w:rsid w:val="008E36CF"/>
    <w:rsid w:val="008E3924"/>
    <w:rsid w:val="008E3E2F"/>
    <w:rsid w:val="008E40E4"/>
    <w:rsid w:val="008E457B"/>
    <w:rsid w:val="008E4591"/>
    <w:rsid w:val="008E4840"/>
    <w:rsid w:val="008E497D"/>
    <w:rsid w:val="008E4E0C"/>
    <w:rsid w:val="008E527A"/>
    <w:rsid w:val="008E544A"/>
    <w:rsid w:val="008E54DA"/>
    <w:rsid w:val="008E570E"/>
    <w:rsid w:val="008E5EEF"/>
    <w:rsid w:val="008E6940"/>
    <w:rsid w:val="008E6B9B"/>
    <w:rsid w:val="008E6C10"/>
    <w:rsid w:val="008E6CB5"/>
    <w:rsid w:val="008E6F84"/>
    <w:rsid w:val="008E7B5B"/>
    <w:rsid w:val="008F0158"/>
    <w:rsid w:val="008F0C84"/>
    <w:rsid w:val="008F0D48"/>
    <w:rsid w:val="008F0FAF"/>
    <w:rsid w:val="008F0FDF"/>
    <w:rsid w:val="008F11D0"/>
    <w:rsid w:val="008F13F7"/>
    <w:rsid w:val="008F1562"/>
    <w:rsid w:val="008F24D6"/>
    <w:rsid w:val="008F2A6B"/>
    <w:rsid w:val="008F2B5C"/>
    <w:rsid w:val="008F340F"/>
    <w:rsid w:val="008F372F"/>
    <w:rsid w:val="008F3DDB"/>
    <w:rsid w:val="008F41E0"/>
    <w:rsid w:val="008F42D6"/>
    <w:rsid w:val="008F4330"/>
    <w:rsid w:val="008F45D6"/>
    <w:rsid w:val="008F49E5"/>
    <w:rsid w:val="008F4C12"/>
    <w:rsid w:val="008F4E92"/>
    <w:rsid w:val="008F4EB9"/>
    <w:rsid w:val="008F52C6"/>
    <w:rsid w:val="008F5361"/>
    <w:rsid w:val="008F5B4D"/>
    <w:rsid w:val="008F5D89"/>
    <w:rsid w:val="008F60A0"/>
    <w:rsid w:val="008F63AE"/>
    <w:rsid w:val="008F65D2"/>
    <w:rsid w:val="008F6A70"/>
    <w:rsid w:val="008F6D0E"/>
    <w:rsid w:val="008F796C"/>
    <w:rsid w:val="008F7BE6"/>
    <w:rsid w:val="008F7C7A"/>
    <w:rsid w:val="008F7D55"/>
    <w:rsid w:val="009008C6"/>
    <w:rsid w:val="00900C39"/>
    <w:rsid w:val="009011FC"/>
    <w:rsid w:val="009016E3"/>
    <w:rsid w:val="00901779"/>
    <w:rsid w:val="009018D0"/>
    <w:rsid w:val="00901A1C"/>
    <w:rsid w:val="00901C80"/>
    <w:rsid w:val="00901EE2"/>
    <w:rsid w:val="0090209C"/>
    <w:rsid w:val="009021A3"/>
    <w:rsid w:val="00903D26"/>
    <w:rsid w:val="00904245"/>
    <w:rsid w:val="009042EA"/>
    <w:rsid w:val="00904971"/>
    <w:rsid w:val="009063E8"/>
    <w:rsid w:val="00906B0D"/>
    <w:rsid w:val="00906D24"/>
    <w:rsid w:val="00906EA2"/>
    <w:rsid w:val="00907425"/>
    <w:rsid w:val="00907FF8"/>
    <w:rsid w:val="00910382"/>
    <w:rsid w:val="00911B83"/>
    <w:rsid w:val="00911F97"/>
    <w:rsid w:val="0091223B"/>
    <w:rsid w:val="0091230C"/>
    <w:rsid w:val="009124B4"/>
    <w:rsid w:val="009127CF"/>
    <w:rsid w:val="00912BB9"/>
    <w:rsid w:val="00913390"/>
    <w:rsid w:val="0091376A"/>
    <w:rsid w:val="009137C8"/>
    <w:rsid w:val="00913AAA"/>
    <w:rsid w:val="00913DEC"/>
    <w:rsid w:val="00913E8D"/>
    <w:rsid w:val="00914229"/>
    <w:rsid w:val="009144A6"/>
    <w:rsid w:val="00914586"/>
    <w:rsid w:val="00914E11"/>
    <w:rsid w:val="00915C64"/>
    <w:rsid w:val="00915C83"/>
    <w:rsid w:val="009160F4"/>
    <w:rsid w:val="009167C5"/>
    <w:rsid w:val="00916B99"/>
    <w:rsid w:val="00916BA2"/>
    <w:rsid w:val="00916EB8"/>
    <w:rsid w:val="009170B2"/>
    <w:rsid w:val="00917998"/>
    <w:rsid w:val="00917F67"/>
    <w:rsid w:val="009205DB"/>
    <w:rsid w:val="00920CA4"/>
    <w:rsid w:val="00920D57"/>
    <w:rsid w:val="00920F95"/>
    <w:rsid w:val="00921CDA"/>
    <w:rsid w:val="0092220E"/>
    <w:rsid w:val="00922CA1"/>
    <w:rsid w:val="00922D69"/>
    <w:rsid w:val="009230B6"/>
    <w:rsid w:val="009236E2"/>
    <w:rsid w:val="00923834"/>
    <w:rsid w:val="00923B3A"/>
    <w:rsid w:val="00923C34"/>
    <w:rsid w:val="00923C53"/>
    <w:rsid w:val="00923E2E"/>
    <w:rsid w:val="00924152"/>
    <w:rsid w:val="009246E8"/>
    <w:rsid w:val="00924BCB"/>
    <w:rsid w:val="0092513D"/>
    <w:rsid w:val="0092513E"/>
    <w:rsid w:val="00925532"/>
    <w:rsid w:val="00925F93"/>
    <w:rsid w:val="009266EF"/>
    <w:rsid w:val="00926724"/>
    <w:rsid w:val="009268D8"/>
    <w:rsid w:val="0092731D"/>
    <w:rsid w:val="009273CB"/>
    <w:rsid w:val="00927714"/>
    <w:rsid w:val="009279E6"/>
    <w:rsid w:val="00927A9F"/>
    <w:rsid w:val="00930742"/>
    <w:rsid w:val="00930AA8"/>
    <w:rsid w:val="00930C49"/>
    <w:rsid w:val="00930FC1"/>
    <w:rsid w:val="009317FC"/>
    <w:rsid w:val="00931CAE"/>
    <w:rsid w:val="00931F4F"/>
    <w:rsid w:val="00932626"/>
    <w:rsid w:val="0093278C"/>
    <w:rsid w:val="00932C95"/>
    <w:rsid w:val="00932E11"/>
    <w:rsid w:val="00932F26"/>
    <w:rsid w:val="00933190"/>
    <w:rsid w:val="0093357F"/>
    <w:rsid w:val="009335CC"/>
    <w:rsid w:val="00933848"/>
    <w:rsid w:val="00934150"/>
    <w:rsid w:val="00934275"/>
    <w:rsid w:val="00934325"/>
    <w:rsid w:val="00934749"/>
    <w:rsid w:val="009348E5"/>
    <w:rsid w:val="00934C2B"/>
    <w:rsid w:val="00934E13"/>
    <w:rsid w:val="0093501D"/>
    <w:rsid w:val="00935A55"/>
    <w:rsid w:val="00935C3B"/>
    <w:rsid w:val="0093600D"/>
    <w:rsid w:val="00936892"/>
    <w:rsid w:val="00936923"/>
    <w:rsid w:val="00936ABB"/>
    <w:rsid w:val="009370A8"/>
    <w:rsid w:val="009370C0"/>
    <w:rsid w:val="009378C1"/>
    <w:rsid w:val="00937F19"/>
    <w:rsid w:val="00940375"/>
    <w:rsid w:val="0094168D"/>
    <w:rsid w:val="00941A93"/>
    <w:rsid w:val="00941CEB"/>
    <w:rsid w:val="00941FC9"/>
    <w:rsid w:val="00942018"/>
    <w:rsid w:val="00942254"/>
    <w:rsid w:val="009430EB"/>
    <w:rsid w:val="00943E0B"/>
    <w:rsid w:val="00943EAE"/>
    <w:rsid w:val="00944A46"/>
    <w:rsid w:val="00945592"/>
    <w:rsid w:val="00945603"/>
    <w:rsid w:val="00945AFB"/>
    <w:rsid w:val="00946257"/>
    <w:rsid w:val="0094720F"/>
    <w:rsid w:val="00947428"/>
    <w:rsid w:val="009476C8"/>
    <w:rsid w:val="009477E8"/>
    <w:rsid w:val="009478C5"/>
    <w:rsid w:val="00947AF9"/>
    <w:rsid w:val="00947CB5"/>
    <w:rsid w:val="0095046A"/>
    <w:rsid w:val="00950680"/>
    <w:rsid w:val="00950A2D"/>
    <w:rsid w:val="00950C84"/>
    <w:rsid w:val="00951311"/>
    <w:rsid w:val="00951751"/>
    <w:rsid w:val="009523F0"/>
    <w:rsid w:val="00952EC4"/>
    <w:rsid w:val="00952FE2"/>
    <w:rsid w:val="00953197"/>
    <w:rsid w:val="00953526"/>
    <w:rsid w:val="00953ABB"/>
    <w:rsid w:val="00953B28"/>
    <w:rsid w:val="00954322"/>
    <w:rsid w:val="009544CA"/>
    <w:rsid w:val="009547F0"/>
    <w:rsid w:val="009548E8"/>
    <w:rsid w:val="00954BEC"/>
    <w:rsid w:val="00954E01"/>
    <w:rsid w:val="00954EFE"/>
    <w:rsid w:val="009559FC"/>
    <w:rsid w:val="00955EFE"/>
    <w:rsid w:val="0095634E"/>
    <w:rsid w:val="009565FE"/>
    <w:rsid w:val="00957381"/>
    <w:rsid w:val="009577B9"/>
    <w:rsid w:val="009578C6"/>
    <w:rsid w:val="0095794B"/>
    <w:rsid w:val="009579C9"/>
    <w:rsid w:val="00957CAA"/>
    <w:rsid w:val="00957D74"/>
    <w:rsid w:val="00957DAA"/>
    <w:rsid w:val="00957F9C"/>
    <w:rsid w:val="00957FB6"/>
    <w:rsid w:val="00960BBA"/>
    <w:rsid w:val="00960FF4"/>
    <w:rsid w:val="0096117D"/>
    <w:rsid w:val="00961185"/>
    <w:rsid w:val="009616C0"/>
    <w:rsid w:val="009619A0"/>
    <w:rsid w:val="00961F56"/>
    <w:rsid w:val="00962244"/>
    <w:rsid w:val="00962B8C"/>
    <w:rsid w:val="00963508"/>
    <w:rsid w:val="009635F9"/>
    <w:rsid w:val="00963BAB"/>
    <w:rsid w:val="0096400D"/>
    <w:rsid w:val="00964460"/>
    <w:rsid w:val="009646DA"/>
    <w:rsid w:val="00964A10"/>
    <w:rsid w:val="0096552F"/>
    <w:rsid w:val="00965DB0"/>
    <w:rsid w:val="00965DE1"/>
    <w:rsid w:val="009663FF"/>
    <w:rsid w:val="0096778A"/>
    <w:rsid w:val="00967ECE"/>
    <w:rsid w:val="0097047B"/>
    <w:rsid w:val="00970B06"/>
    <w:rsid w:val="00970E24"/>
    <w:rsid w:val="0097115F"/>
    <w:rsid w:val="009711FA"/>
    <w:rsid w:val="00971ECC"/>
    <w:rsid w:val="009721EB"/>
    <w:rsid w:val="00972475"/>
    <w:rsid w:val="0097339D"/>
    <w:rsid w:val="009734FF"/>
    <w:rsid w:val="00973629"/>
    <w:rsid w:val="00974095"/>
    <w:rsid w:val="00974362"/>
    <w:rsid w:val="00974390"/>
    <w:rsid w:val="00974698"/>
    <w:rsid w:val="009747B4"/>
    <w:rsid w:val="00974E2E"/>
    <w:rsid w:val="00974F85"/>
    <w:rsid w:val="0097510A"/>
    <w:rsid w:val="00975780"/>
    <w:rsid w:val="00975DE1"/>
    <w:rsid w:val="00975DFF"/>
    <w:rsid w:val="00975F27"/>
    <w:rsid w:val="009760AF"/>
    <w:rsid w:val="0097669A"/>
    <w:rsid w:val="00976E7A"/>
    <w:rsid w:val="009772E7"/>
    <w:rsid w:val="009775B1"/>
    <w:rsid w:val="00977656"/>
    <w:rsid w:val="00977B09"/>
    <w:rsid w:val="00977E7F"/>
    <w:rsid w:val="00977EF4"/>
    <w:rsid w:val="00980064"/>
    <w:rsid w:val="00980267"/>
    <w:rsid w:val="0098039B"/>
    <w:rsid w:val="0098039E"/>
    <w:rsid w:val="009804D2"/>
    <w:rsid w:val="009806A6"/>
    <w:rsid w:val="00980A87"/>
    <w:rsid w:val="00980BE8"/>
    <w:rsid w:val="00980F33"/>
    <w:rsid w:val="009814C4"/>
    <w:rsid w:val="00981652"/>
    <w:rsid w:val="009819D4"/>
    <w:rsid w:val="009819F7"/>
    <w:rsid w:val="00981D85"/>
    <w:rsid w:val="009821BD"/>
    <w:rsid w:val="00982366"/>
    <w:rsid w:val="009826C0"/>
    <w:rsid w:val="00982B43"/>
    <w:rsid w:val="00982FB1"/>
    <w:rsid w:val="00983192"/>
    <w:rsid w:val="00983AF3"/>
    <w:rsid w:val="00983B45"/>
    <w:rsid w:val="00983C9E"/>
    <w:rsid w:val="009840DB"/>
    <w:rsid w:val="009844F1"/>
    <w:rsid w:val="009846A7"/>
    <w:rsid w:val="00984781"/>
    <w:rsid w:val="009848D0"/>
    <w:rsid w:val="00984D3F"/>
    <w:rsid w:val="00984D99"/>
    <w:rsid w:val="00984EE5"/>
    <w:rsid w:val="00984FE5"/>
    <w:rsid w:val="0098587B"/>
    <w:rsid w:val="0098592A"/>
    <w:rsid w:val="00985945"/>
    <w:rsid w:val="00985A19"/>
    <w:rsid w:val="00985A21"/>
    <w:rsid w:val="00986103"/>
    <w:rsid w:val="00986406"/>
    <w:rsid w:val="00986775"/>
    <w:rsid w:val="00986817"/>
    <w:rsid w:val="00986B3B"/>
    <w:rsid w:val="00986EA0"/>
    <w:rsid w:val="00986F6F"/>
    <w:rsid w:val="00987228"/>
    <w:rsid w:val="0098794D"/>
    <w:rsid w:val="00987CA6"/>
    <w:rsid w:val="00987DB5"/>
    <w:rsid w:val="00987F16"/>
    <w:rsid w:val="00990316"/>
    <w:rsid w:val="00990669"/>
    <w:rsid w:val="009910D3"/>
    <w:rsid w:val="00991212"/>
    <w:rsid w:val="00991FAC"/>
    <w:rsid w:val="00992165"/>
    <w:rsid w:val="009925EE"/>
    <w:rsid w:val="0099275C"/>
    <w:rsid w:val="0099308E"/>
    <w:rsid w:val="009931D0"/>
    <w:rsid w:val="009935F6"/>
    <w:rsid w:val="009937FD"/>
    <w:rsid w:val="00993859"/>
    <w:rsid w:val="00993C46"/>
    <w:rsid w:val="00993C76"/>
    <w:rsid w:val="00993E59"/>
    <w:rsid w:val="0099497B"/>
    <w:rsid w:val="00994CAB"/>
    <w:rsid w:val="00994EDF"/>
    <w:rsid w:val="00995274"/>
    <w:rsid w:val="00995ECB"/>
    <w:rsid w:val="00996358"/>
    <w:rsid w:val="00996F8E"/>
    <w:rsid w:val="00996FB5"/>
    <w:rsid w:val="009975DF"/>
    <w:rsid w:val="00997B8B"/>
    <w:rsid w:val="009A032B"/>
    <w:rsid w:val="009A0356"/>
    <w:rsid w:val="009A06DD"/>
    <w:rsid w:val="009A0757"/>
    <w:rsid w:val="009A0BFA"/>
    <w:rsid w:val="009A1280"/>
    <w:rsid w:val="009A1657"/>
    <w:rsid w:val="009A16D1"/>
    <w:rsid w:val="009A18A7"/>
    <w:rsid w:val="009A1974"/>
    <w:rsid w:val="009A19BE"/>
    <w:rsid w:val="009A1F3B"/>
    <w:rsid w:val="009A2A4D"/>
    <w:rsid w:val="009A2DD1"/>
    <w:rsid w:val="009A3490"/>
    <w:rsid w:val="009A413A"/>
    <w:rsid w:val="009A43BA"/>
    <w:rsid w:val="009A43C2"/>
    <w:rsid w:val="009A46CE"/>
    <w:rsid w:val="009A4BE5"/>
    <w:rsid w:val="009A4E40"/>
    <w:rsid w:val="009A531B"/>
    <w:rsid w:val="009A53F9"/>
    <w:rsid w:val="009A5940"/>
    <w:rsid w:val="009A5AE1"/>
    <w:rsid w:val="009A5D07"/>
    <w:rsid w:val="009A6169"/>
    <w:rsid w:val="009A654B"/>
    <w:rsid w:val="009A6671"/>
    <w:rsid w:val="009A6891"/>
    <w:rsid w:val="009A6D51"/>
    <w:rsid w:val="009A7409"/>
    <w:rsid w:val="009A75C2"/>
    <w:rsid w:val="009B0131"/>
    <w:rsid w:val="009B0508"/>
    <w:rsid w:val="009B0784"/>
    <w:rsid w:val="009B0CD3"/>
    <w:rsid w:val="009B0D05"/>
    <w:rsid w:val="009B11DC"/>
    <w:rsid w:val="009B14D1"/>
    <w:rsid w:val="009B2937"/>
    <w:rsid w:val="009B2B76"/>
    <w:rsid w:val="009B3775"/>
    <w:rsid w:val="009B3FE6"/>
    <w:rsid w:val="009B4262"/>
    <w:rsid w:val="009B4CA6"/>
    <w:rsid w:val="009B4FA4"/>
    <w:rsid w:val="009B5407"/>
    <w:rsid w:val="009B5788"/>
    <w:rsid w:val="009B5B8D"/>
    <w:rsid w:val="009B6078"/>
    <w:rsid w:val="009B631F"/>
    <w:rsid w:val="009B65B0"/>
    <w:rsid w:val="009B665E"/>
    <w:rsid w:val="009B777D"/>
    <w:rsid w:val="009B79F8"/>
    <w:rsid w:val="009B7A1C"/>
    <w:rsid w:val="009B7F63"/>
    <w:rsid w:val="009C0302"/>
    <w:rsid w:val="009C05C1"/>
    <w:rsid w:val="009C0C87"/>
    <w:rsid w:val="009C0D8C"/>
    <w:rsid w:val="009C144F"/>
    <w:rsid w:val="009C1514"/>
    <w:rsid w:val="009C1BD3"/>
    <w:rsid w:val="009C26DA"/>
    <w:rsid w:val="009C2EB7"/>
    <w:rsid w:val="009C34FB"/>
    <w:rsid w:val="009C37A8"/>
    <w:rsid w:val="009C3EFA"/>
    <w:rsid w:val="009C45C1"/>
    <w:rsid w:val="009C462D"/>
    <w:rsid w:val="009C4648"/>
    <w:rsid w:val="009C47FD"/>
    <w:rsid w:val="009C4AC2"/>
    <w:rsid w:val="009C52BD"/>
    <w:rsid w:val="009C575D"/>
    <w:rsid w:val="009C5AC3"/>
    <w:rsid w:val="009C5C1C"/>
    <w:rsid w:val="009C5F3B"/>
    <w:rsid w:val="009C60A4"/>
    <w:rsid w:val="009C6150"/>
    <w:rsid w:val="009C66B4"/>
    <w:rsid w:val="009C66D5"/>
    <w:rsid w:val="009C6D95"/>
    <w:rsid w:val="009C7519"/>
    <w:rsid w:val="009C7582"/>
    <w:rsid w:val="009C7EA5"/>
    <w:rsid w:val="009D05C0"/>
    <w:rsid w:val="009D05C6"/>
    <w:rsid w:val="009D0804"/>
    <w:rsid w:val="009D08B5"/>
    <w:rsid w:val="009D08CC"/>
    <w:rsid w:val="009D0916"/>
    <w:rsid w:val="009D0BB0"/>
    <w:rsid w:val="009D11B8"/>
    <w:rsid w:val="009D1390"/>
    <w:rsid w:val="009D13FD"/>
    <w:rsid w:val="009D1A28"/>
    <w:rsid w:val="009D1DAA"/>
    <w:rsid w:val="009D1E17"/>
    <w:rsid w:val="009D266A"/>
    <w:rsid w:val="009D2882"/>
    <w:rsid w:val="009D2AB3"/>
    <w:rsid w:val="009D2CEE"/>
    <w:rsid w:val="009D37DE"/>
    <w:rsid w:val="009D3EBE"/>
    <w:rsid w:val="009D4508"/>
    <w:rsid w:val="009D4EC6"/>
    <w:rsid w:val="009D4F2F"/>
    <w:rsid w:val="009D5064"/>
    <w:rsid w:val="009D5400"/>
    <w:rsid w:val="009D5817"/>
    <w:rsid w:val="009D60AE"/>
    <w:rsid w:val="009D620C"/>
    <w:rsid w:val="009D6DD9"/>
    <w:rsid w:val="009D6EDD"/>
    <w:rsid w:val="009D7022"/>
    <w:rsid w:val="009D712A"/>
    <w:rsid w:val="009D729B"/>
    <w:rsid w:val="009D77E8"/>
    <w:rsid w:val="009D784E"/>
    <w:rsid w:val="009E07A8"/>
    <w:rsid w:val="009E0CC6"/>
    <w:rsid w:val="009E0EDC"/>
    <w:rsid w:val="009E18A7"/>
    <w:rsid w:val="009E22BE"/>
    <w:rsid w:val="009E266B"/>
    <w:rsid w:val="009E27C5"/>
    <w:rsid w:val="009E2823"/>
    <w:rsid w:val="009E2D9A"/>
    <w:rsid w:val="009E2DD3"/>
    <w:rsid w:val="009E358E"/>
    <w:rsid w:val="009E3631"/>
    <w:rsid w:val="009E3920"/>
    <w:rsid w:val="009E3AA2"/>
    <w:rsid w:val="009E3F42"/>
    <w:rsid w:val="009E4264"/>
    <w:rsid w:val="009E4522"/>
    <w:rsid w:val="009E506F"/>
    <w:rsid w:val="009E6065"/>
    <w:rsid w:val="009E653A"/>
    <w:rsid w:val="009E65FB"/>
    <w:rsid w:val="009E678A"/>
    <w:rsid w:val="009E694E"/>
    <w:rsid w:val="009E6F4E"/>
    <w:rsid w:val="009E700D"/>
    <w:rsid w:val="009E71DF"/>
    <w:rsid w:val="009E7A90"/>
    <w:rsid w:val="009E7C8C"/>
    <w:rsid w:val="009E7D75"/>
    <w:rsid w:val="009E7F78"/>
    <w:rsid w:val="009F00F6"/>
    <w:rsid w:val="009F0697"/>
    <w:rsid w:val="009F0E7A"/>
    <w:rsid w:val="009F159B"/>
    <w:rsid w:val="009F15BD"/>
    <w:rsid w:val="009F17FA"/>
    <w:rsid w:val="009F1818"/>
    <w:rsid w:val="009F1888"/>
    <w:rsid w:val="009F22DD"/>
    <w:rsid w:val="009F279B"/>
    <w:rsid w:val="009F2A6F"/>
    <w:rsid w:val="009F2D2F"/>
    <w:rsid w:val="009F2FAE"/>
    <w:rsid w:val="009F3328"/>
    <w:rsid w:val="009F37CB"/>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69BF"/>
    <w:rsid w:val="009F72D7"/>
    <w:rsid w:val="009F793D"/>
    <w:rsid w:val="009F7E07"/>
    <w:rsid w:val="00A0008E"/>
    <w:rsid w:val="00A00688"/>
    <w:rsid w:val="00A0094F"/>
    <w:rsid w:val="00A00BF3"/>
    <w:rsid w:val="00A01522"/>
    <w:rsid w:val="00A01617"/>
    <w:rsid w:val="00A01648"/>
    <w:rsid w:val="00A016ED"/>
    <w:rsid w:val="00A01A7D"/>
    <w:rsid w:val="00A02D0C"/>
    <w:rsid w:val="00A03076"/>
    <w:rsid w:val="00A031F3"/>
    <w:rsid w:val="00A03579"/>
    <w:rsid w:val="00A03BCC"/>
    <w:rsid w:val="00A03BE7"/>
    <w:rsid w:val="00A03BF4"/>
    <w:rsid w:val="00A043A0"/>
    <w:rsid w:val="00A044E9"/>
    <w:rsid w:val="00A04833"/>
    <w:rsid w:val="00A04962"/>
    <w:rsid w:val="00A04A3D"/>
    <w:rsid w:val="00A04D05"/>
    <w:rsid w:val="00A05554"/>
    <w:rsid w:val="00A05905"/>
    <w:rsid w:val="00A05E83"/>
    <w:rsid w:val="00A06193"/>
    <w:rsid w:val="00A06848"/>
    <w:rsid w:val="00A06C32"/>
    <w:rsid w:val="00A06F35"/>
    <w:rsid w:val="00A06F5D"/>
    <w:rsid w:val="00A06F98"/>
    <w:rsid w:val="00A07553"/>
    <w:rsid w:val="00A07797"/>
    <w:rsid w:val="00A078F0"/>
    <w:rsid w:val="00A1027D"/>
    <w:rsid w:val="00A105C9"/>
    <w:rsid w:val="00A10792"/>
    <w:rsid w:val="00A1083E"/>
    <w:rsid w:val="00A10A11"/>
    <w:rsid w:val="00A1129B"/>
    <w:rsid w:val="00A11B6A"/>
    <w:rsid w:val="00A12F22"/>
    <w:rsid w:val="00A1357B"/>
    <w:rsid w:val="00A138E4"/>
    <w:rsid w:val="00A13C6A"/>
    <w:rsid w:val="00A13CFC"/>
    <w:rsid w:val="00A14230"/>
    <w:rsid w:val="00A14B13"/>
    <w:rsid w:val="00A14E82"/>
    <w:rsid w:val="00A15217"/>
    <w:rsid w:val="00A15543"/>
    <w:rsid w:val="00A15699"/>
    <w:rsid w:val="00A158D2"/>
    <w:rsid w:val="00A15D3D"/>
    <w:rsid w:val="00A15D48"/>
    <w:rsid w:val="00A15ED1"/>
    <w:rsid w:val="00A16261"/>
    <w:rsid w:val="00A164D3"/>
    <w:rsid w:val="00A167FA"/>
    <w:rsid w:val="00A171B6"/>
    <w:rsid w:val="00A174A8"/>
    <w:rsid w:val="00A178C8"/>
    <w:rsid w:val="00A178F9"/>
    <w:rsid w:val="00A17B09"/>
    <w:rsid w:val="00A17B65"/>
    <w:rsid w:val="00A201E7"/>
    <w:rsid w:val="00A20338"/>
    <w:rsid w:val="00A203FC"/>
    <w:rsid w:val="00A20B8C"/>
    <w:rsid w:val="00A20C34"/>
    <w:rsid w:val="00A21586"/>
    <w:rsid w:val="00A21D5F"/>
    <w:rsid w:val="00A21E8A"/>
    <w:rsid w:val="00A21F54"/>
    <w:rsid w:val="00A2242A"/>
    <w:rsid w:val="00A22826"/>
    <w:rsid w:val="00A22AE6"/>
    <w:rsid w:val="00A22B86"/>
    <w:rsid w:val="00A22DF1"/>
    <w:rsid w:val="00A22EA4"/>
    <w:rsid w:val="00A234A1"/>
    <w:rsid w:val="00A236AD"/>
    <w:rsid w:val="00A23E07"/>
    <w:rsid w:val="00A240EC"/>
    <w:rsid w:val="00A244A4"/>
    <w:rsid w:val="00A244FD"/>
    <w:rsid w:val="00A24C4B"/>
    <w:rsid w:val="00A24E57"/>
    <w:rsid w:val="00A24F50"/>
    <w:rsid w:val="00A250C5"/>
    <w:rsid w:val="00A25160"/>
    <w:rsid w:val="00A25264"/>
    <w:rsid w:val="00A252DC"/>
    <w:rsid w:val="00A2537F"/>
    <w:rsid w:val="00A25470"/>
    <w:rsid w:val="00A25698"/>
    <w:rsid w:val="00A25AA1"/>
    <w:rsid w:val="00A264EB"/>
    <w:rsid w:val="00A265CC"/>
    <w:rsid w:val="00A26C0E"/>
    <w:rsid w:val="00A26CDE"/>
    <w:rsid w:val="00A272F4"/>
    <w:rsid w:val="00A27543"/>
    <w:rsid w:val="00A27A02"/>
    <w:rsid w:val="00A303C3"/>
    <w:rsid w:val="00A30423"/>
    <w:rsid w:val="00A306AE"/>
    <w:rsid w:val="00A308C4"/>
    <w:rsid w:val="00A30B2B"/>
    <w:rsid w:val="00A30BD9"/>
    <w:rsid w:val="00A30D9B"/>
    <w:rsid w:val="00A31038"/>
    <w:rsid w:val="00A31089"/>
    <w:rsid w:val="00A310B7"/>
    <w:rsid w:val="00A3125D"/>
    <w:rsid w:val="00A314C2"/>
    <w:rsid w:val="00A31552"/>
    <w:rsid w:val="00A31769"/>
    <w:rsid w:val="00A31907"/>
    <w:rsid w:val="00A31A5E"/>
    <w:rsid w:val="00A3201D"/>
    <w:rsid w:val="00A32442"/>
    <w:rsid w:val="00A32763"/>
    <w:rsid w:val="00A3278C"/>
    <w:rsid w:val="00A32823"/>
    <w:rsid w:val="00A32B6D"/>
    <w:rsid w:val="00A32C18"/>
    <w:rsid w:val="00A33069"/>
    <w:rsid w:val="00A330F3"/>
    <w:rsid w:val="00A334C3"/>
    <w:rsid w:val="00A336D4"/>
    <w:rsid w:val="00A3382A"/>
    <w:rsid w:val="00A33D2D"/>
    <w:rsid w:val="00A33EAA"/>
    <w:rsid w:val="00A343C6"/>
    <w:rsid w:val="00A348FB"/>
    <w:rsid w:val="00A34CE1"/>
    <w:rsid w:val="00A35324"/>
    <w:rsid w:val="00A35630"/>
    <w:rsid w:val="00A3599E"/>
    <w:rsid w:val="00A359FF"/>
    <w:rsid w:val="00A35A69"/>
    <w:rsid w:val="00A35C9F"/>
    <w:rsid w:val="00A35CEE"/>
    <w:rsid w:val="00A3618B"/>
    <w:rsid w:val="00A3687D"/>
    <w:rsid w:val="00A3691C"/>
    <w:rsid w:val="00A369B9"/>
    <w:rsid w:val="00A36CE2"/>
    <w:rsid w:val="00A37031"/>
    <w:rsid w:val="00A374F5"/>
    <w:rsid w:val="00A37845"/>
    <w:rsid w:val="00A37C2A"/>
    <w:rsid w:val="00A401B2"/>
    <w:rsid w:val="00A4029D"/>
    <w:rsid w:val="00A406B7"/>
    <w:rsid w:val="00A40871"/>
    <w:rsid w:val="00A40A49"/>
    <w:rsid w:val="00A40BEA"/>
    <w:rsid w:val="00A40C8F"/>
    <w:rsid w:val="00A40F65"/>
    <w:rsid w:val="00A40FC8"/>
    <w:rsid w:val="00A410D4"/>
    <w:rsid w:val="00A41BE5"/>
    <w:rsid w:val="00A41C18"/>
    <w:rsid w:val="00A4229C"/>
    <w:rsid w:val="00A426C4"/>
    <w:rsid w:val="00A426F4"/>
    <w:rsid w:val="00A42741"/>
    <w:rsid w:val="00A427E9"/>
    <w:rsid w:val="00A42C2E"/>
    <w:rsid w:val="00A42F02"/>
    <w:rsid w:val="00A43332"/>
    <w:rsid w:val="00A435CE"/>
    <w:rsid w:val="00A437A5"/>
    <w:rsid w:val="00A4395A"/>
    <w:rsid w:val="00A43A15"/>
    <w:rsid w:val="00A43BCD"/>
    <w:rsid w:val="00A4440A"/>
    <w:rsid w:val="00A445C8"/>
    <w:rsid w:val="00A44E47"/>
    <w:rsid w:val="00A44E67"/>
    <w:rsid w:val="00A45157"/>
    <w:rsid w:val="00A451D0"/>
    <w:rsid w:val="00A453B8"/>
    <w:rsid w:val="00A4559C"/>
    <w:rsid w:val="00A457C6"/>
    <w:rsid w:val="00A46337"/>
    <w:rsid w:val="00A46AD0"/>
    <w:rsid w:val="00A46BCB"/>
    <w:rsid w:val="00A46C52"/>
    <w:rsid w:val="00A47063"/>
    <w:rsid w:val="00A473A8"/>
    <w:rsid w:val="00A4745C"/>
    <w:rsid w:val="00A47C53"/>
    <w:rsid w:val="00A50115"/>
    <w:rsid w:val="00A510D1"/>
    <w:rsid w:val="00A51355"/>
    <w:rsid w:val="00A513F0"/>
    <w:rsid w:val="00A513F4"/>
    <w:rsid w:val="00A51543"/>
    <w:rsid w:val="00A52520"/>
    <w:rsid w:val="00A52664"/>
    <w:rsid w:val="00A528BA"/>
    <w:rsid w:val="00A52940"/>
    <w:rsid w:val="00A529FA"/>
    <w:rsid w:val="00A52BA6"/>
    <w:rsid w:val="00A52D90"/>
    <w:rsid w:val="00A52FC9"/>
    <w:rsid w:val="00A534D3"/>
    <w:rsid w:val="00A5367F"/>
    <w:rsid w:val="00A53823"/>
    <w:rsid w:val="00A539ED"/>
    <w:rsid w:val="00A53D4C"/>
    <w:rsid w:val="00A54234"/>
    <w:rsid w:val="00A548D5"/>
    <w:rsid w:val="00A54DDB"/>
    <w:rsid w:val="00A55315"/>
    <w:rsid w:val="00A55490"/>
    <w:rsid w:val="00A555BE"/>
    <w:rsid w:val="00A5597F"/>
    <w:rsid w:val="00A55D01"/>
    <w:rsid w:val="00A563FB"/>
    <w:rsid w:val="00A56478"/>
    <w:rsid w:val="00A56958"/>
    <w:rsid w:val="00A569C5"/>
    <w:rsid w:val="00A57136"/>
    <w:rsid w:val="00A5756B"/>
    <w:rsid w:val="00A57A89"/>
    <w:rsid w:val="00A57B5A"/>
    <w:rsid w:val="00A602BF"/>
    <w:rsid w:val="00A6061E"/>
    <w:rsid w:val="00A611E6"/>
    <w:rsid w:val="00A611E8"/>
    <w:rsid w:val="00A6123A"/>
    <w:rsid w:val="00A61338"/>
    <w:rsid w:val="00A6165A"/>
    <w:rsid w:val="00A616C6"/>
    <w:rsid w:val="00A61727"/>
    <w:rsid w:val="00A618AB"/>
    <w:rsid w:val="00A61AC8"/>
    <w:rsid w:val="00A61D16"/>
    <w:rsid w:val="00A62110"/>
    <w:rsid w:val="00A623D4"/>
    <w:rsid w:val="00A62829"/>
    <w:rsid w:val="00A62CE6"/>
    <w:rsid w:val="00A63021"/>
    <w:rsid w:val="00A63386"/>
    <w:rsid w:val="00A63459"/>
    <w:rsid w:val="00A6366F"/>
    <w:rsid w:val="00A63C67"/>
    <w:rsid w:val="00A63DCA"/>
    <w:rsid w:val="00A63F8C"/>
    <w:rsid w:val="00A64003"/>
    <w:rsid w:val="00A640A9"/>
    <w:rsid w:val="00A640AD"/>
    <w:rsid w:val="00A64288"/>
    <w:rsid w:val="00A6482D"/>
    <w:rsid w:val="00A6512A"/>
    <w:rsid w:val="00A654E2"/>
    <w:rsid w:val="00A65866"/>
    <w:rsid w:val="00A65A5C"/>
    <w:rsid w:val="00A65D2D"/>
    <w:rsid w:val="00A65D31"/>
    <w:rsid w:val="00A65D4C"/>
    <w:rsid w:val="00A66203"/>
    <w:rsid w:val="00A6637E"/>
    <w:rsid w:val="00A66977"/>
    <w:rsid w:val="00A67098"/>
    <w:rsid w:val="00A673E8"/>
    <w:rsid w:val="00A67705"/>
    <w:rsid w:val="00A67A21"/>
    <w:rsid w:val="00A67BF0"/>
    <w:rsid w:val="00A70512"/>
    <w:rsid w:val="00A70CD8"/>
    <w:rsid w:val="00A70E92"/>
    <w:rsid w:val="00A7133C"/>
    <w:rsid w:val="00A7165E"/>
    <w:rsid w:val="00A71BFC"/>
    <w:rsid w:val="00A726B8"/>
    <w:rsid w:val="00A72720"/>
    <w:rsid w:val="00A72935"/>
    <w:rsid w:val="00A72951"/>
    <w:rsid w:val="00A72FB2"/>
    <w:rsid w:val="00A73592"/>
    <w:rsid w:val="00A736AB"/>
    <w:rsid w:val="00A73B42"/>
    <w:rsid w:val="00A73CB9"/>
    <w:rsid w:val="00A73EB5"/>
    <w:rsid w:val="00A74081"/>
    <w:rsid w:val="00A7408B"/>
    <w:rsid w:val="00A741ED"/>
    <w:rsid w:val="00A7441C"/>
    <w:rsid w:val="00A74441"/>
    <w:rsid w:val="00A74D16"/>
    <w:rsid w:val="00A75418"/>
    <w:rsid w:val="00A7571D"/>
    <w:rsid w:val="00A75821"/>
    <w:rsid w:val="00A7582C"/>
    <w:rsid w:val="00A75AFC"/>
    <w:rsid w:val="00A75C6A"/>
    <w:rsid w:val="00A7607C"/>
    <w:rsid w:val="00A760A3"/>
    <w:rsid w:val="00A766AE"/>
    <w:rsid w:val="00A76EF5"/>
    <w:rsid w:val="00A771B8"/>
    <w:rsid w:val="00A773C3"/>
    <w:rsid w:val="00A77C00"/>
    <w:rsid w:val="00A80106"/>
    <w:rsid w:val="00A803A0"/>
    <w:rsid w:val="00A8065F"/>
    <w:rsid w:val="00A808EF"/>
    <w:rsid w:val="00A8099B"/>
    <w:rsid w:val="00A80BB6"/>
    <w:rsid w:val="00A80C20"/>
    <w:rsid w:val="00A80C7A"/>
    <w:rsid w:val="00A80F4B"/>
    <w:rsid w:val="00A81008"/>
    <w:rsid w:val="00A81093"/>
    <w:rsid w:val="00A810F6"/>
    <w:rsid w:val="00A813BB"/>
    <w:rsid w:val="00A8145C"/>
    <w:rsid w:val="00A8175D"/>
    <w:rsid w:val="00A81A0E"/>
    <w:rsid w:val="00A81EC0"/>
    <w:rsid w:val="00A821E5"/>
    <w:rsid w:val="00A82229"/>
    <w:rsid w:val="00A8253F"/>
    <w:rsid w:val="00A8263C"/>
    <w:rsid w:val="00A82FD8"/>
    <w:rsid w:val="00A839E9"/>
    <w:rsid w:val="00A83CB5"/>
    <w:rsid w:val="00A8454B"/>
    <w:rsid w:val="00A84CA3"/>
    <w:rsid w:val="00A85093"/>
    <w:rsid w:val="00A85187"/>
    <w:rsid w:val="00A8519D"/>
    <w:rsid w:val="00A85CFF"/>
    <w:rsid w:val="00A8648C"/>
    <w:rsid w:val="00A864A4"/>
    <w:rsid w:val="00A8674D"/>
    <w:rsid w:val="00A86766"/>
    <w:rsid w:val="00A86B23"/>
    <w:rsid w:val="00A86B87"/>
    <w:rsid w:val="00A8732E"/>
    <w:rsid w:val="00A87C71"/>
    <w:rsid w:val="00A900B5"/>
    <w:rsid w:val="00A902C1"/>
    <w:rsid w:val="00A902DB"/>
    <w:rsid w:val="00A902DD"/>
    <w:rsid w:val="00A90D31"/>
    <w:rsid w:val="00A90E62"/>
    <w:rsid w:val="00A91A7B"/>
    <w:rsid w:val="00A91BB1"/>
    <w:rsid w:val="00A91D7B"/>
    <w:rsid w:val="00A9226B"/>
    <w:rsid w:val="00A92536"/>
    <w:rsid w:val="00A92547"/>
    <w:rsid w:val="00A92E77"/>
    <w:rsid w:val="00A93613"/>
    <w:rsid w:val="00A93756"/>
    <w:rsid w:val="00A93776"/>
    <w:rsid w:val="00A945A0"/>
    <w:rsid w:val="00A94B88"/>
    <w:rsid w:val="00A94F11"/>
    <w:rsid w:val="00A95020"/>
    <w:rsid w:val="00A951BD"/>
    <w:rsid w:val="00A9520F"/>
    <w:rsid w:val="00A95C1A"/>
    <w:rsid w:val="00A9663D"/>
    <w:rsid w:val="00A96962"/>
    <w:rsid w:val="00A96F0D"/>
    <w:rsid w:val="00A97194"/>
    <w:rsid w:val="00A97290"/>
    <w:rsid w:val="00A97524"/>
    <w:rsid w:val="00A976FA"/>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3F75"/>
    <w:rsid w:val="00AA40D7"/>
    <w:rsid w:val="00AA41C7"/>
    <w:rsid w:val="00AA455C"/>
    <w:rsid w:val="00AA479B"/>
    <w:rsid w:val="00AA4948"/>
    <w:rsid w:val="00AA4957"/>
    <w:rsid w:val="00AA4C8F"/>
    <w:rsid w:val="00AA4E61"/>
    <w:rsid w:val="00AA4FA2"/>
    <w:rsid w:val="00AA50BC"/>
    <w:rsid w:val="00AA5176"/>
    <w:rsid w:val="00AA5EB4"/>
    <w:rsid w:val="00AA68E1"/>
    <w:rsid w:val="00AA692A"/>
    <w:rsid w:val="00AA6BA2"/>
    <w:rsid w:val="00AA6C74"/>
    <w:rsid w:val="00AA6FC2"/>
    <w:rsid w:val="00AA7BD6"/>
    <w:rsid w:val="00AA7C96"/>
    <w:rsid w:val="00AB05E5"/>
    <w:rsid w:val="00AB0D6A"/>
    <w:rsid w:val="00AB1444"/>
    <w:rsid w:val="00AB1532"/>
    <w:rsid w:val="00AB1C20"/>
    <w:rsid w:val="00AB2298"/>
    <w:rsid w:val="00AB2AA6"/>
    <w:rsid w:val="00AB2EBF"/>
    <w:rsid w:val="00AB349C"/>
    <w:rsid w:val="00AB34BE"/>
    <w:rsid w:val="00AB3D32"/>
    <w:rsid w:val="00AB42C4"/>
    <w:rsid w:val="00AB4A4D"/>
    <w:rsid w:val="00AB508A"/>
    <w:rsid w:val="00AB57B9"/>
    <w:rsid w:val="00AB5905"/>
    <w:rsid w:val="00AB5F7D"/>
    <w:rsid w:val="00AB5FEC"/>
    <w:rsid w:val="00AB6269"/>
    <w:rsid w:val="00AB7207"/>
    <w:rsid w:val="00AB740E"/>
    <w:rsid w:val="00AB79AD"/>
    <w:rsid w:val="00AB7FD0"/>
    <w:rsid w:val="00AC096C"/>
    <w:rsid w:val="00AC0C50"/>
    <w:rsid w:val="00AC0EA3"/>
    <w:rsid w:val="00AC0F7A"/>
    <w:rsid w:val="00AC12FB"/>
    <w:rsid w:val="00AC1665"/>
    <w:rsid w:val="00AC1676"/>
    <w:rsid w:val="00AC1BE9"/>
    <w:rsid w:val="00AC1F6C"/>
    <w:rsid w:val="00AC202B"/>
    <w:rsid w:val="00AC2712"/>
    <w:rsid w:val="00AC2942"/>
    <w:rsid w:val="00AC2BE6"/>
    <w:rsid w:val="00AC3219"/>
    <w:rsid w:val="00AC37CE"/>
    <w:rsid w:val="00AC3A64"/>
    <w:rsid w:val="00AC3AA5"/>
    <w:rsid w:val="00AC41F6"/>
    <w:rsid w:val="00AC4313"/>
    <w:rsid w:val="00AC4706"/>
    <w:rsid w:val="00AC4754"/>
    <w:rsid w:val="00AC4841"/>
    <w:rsid w:val="00AC513E"/>
    <w:rsid w:val="00AC5434"/>
    <w:rsid w:val="00AC58E6"/>
    <w:rsid w:val="00AC5D5F"/>
    <w:rsid w:val="00AC6208"/>
    <w:rsid w:val="00AC66ED"/>
    <w:rsid w:val="00AC6D3D"/>
    <w:rsid w:val="00AC6FE2"/>
    <w:rsid w:val="00AC7051"/>
    <w:rsid w:val="00AC752F"/>
    <w:rsid w:val="00AC7C89"/>
    <w:rsid w:val="00AD0423"/>
    <w:rsid w:val="00AD0521"/>
    <w:rsid w:val="00AD05B9"/>
    <w:rsid w:val="00AD0652"/>
    <w:rsid w:val="00AD07F1"/>
    <w:rsid w:val="00AD11FF"/>
    <w:rsid w:val="00AD1363"/>
    <w:rsid w:val="00AD1694"/>
    <w:rsid w:val="00AD1AC4"/>
    <w:rsid w:val="00AD1E30"/>
    <w:rsid w:val="00AD1FA1"/>
    <w:rsid w:val="00AD2062"/>
    <w:rsid w:val="00AD21F9"/>
    <w:rsid w:val="00AD23EC"/>
    <w:rsid w:val="00AD264C"/>
    <w:rsid w:val="00AD28E5"/>
    <w:rsid w:val="00AD3121"/>
    <w:rsid w:val="00AD3479"/>
    <w:rsid w:val="00AD3BA5"/>
    <w:rsid w:val="00AD4797"/>
    <w:rsid w:val="00AD4B29"/>
    <w:rsid w:val="00AD4C8D"/>
    <w:rsid w:val="00AD4FD7"/>
    <w:rsid w:val="00AD50F6"/>
    <w:rsid w:val="00AD5432"/>
    <w:rsid w:val="00AD5805"/>
    <w:rsid w:val="00AD5E96"/>
    <w:rsid w:val="00AD63CD"/>
    <w:rsid w:val="00AD64C3"/>
    <w:rsid w:val="00AD71A6"/>
    <w:rsid w:val="00AD7308"/>
    <w:rsid w:val="00AD7321"/>
    <w:rsid w:val="00AD77B7"/>
    <w:rsid w:val="00AD7AC5"/>
    <w:rsid w:val="00AD7AFC"/>
    <w:rsid w:val="00AD7E3A"/>
    <w:rsid w:val="00AE064E"/>
    <w:rsid w:val="00AE0991"/>
    <w:rsid w:val="00AE099C"/>
    <w:rsid w:val="00AE09A6"/>
    <w:rsid w:val="00AE0A8F"/>
    <w:rsid w:val="00AE0EFA"/>
    <w:rsid w:val="00AE1144"/>
    <w:rsid w:val="00AE118E"/>
    <w:rsid w:val="00AE124F"/>
    <w:rsid w:val="00AE1523"/>
    <w:rsid w:val="00AE1845"/>
    <w:rsid w:val="00AE1851"/>
    <w:rsid w:val="00AE1938"/>
    <w:rsid w:val="00AE1A11"/>
    <w:rsid w:val="00AE1D4E"/>
    <w:rsid w:val="00AE22C2"/>
    <w:rsid w:val="00AE277C"/>
    <w:rsid w:val="00AE28BB"/>
    <w:rsid w:val="00AE2A19"/>
    <w:rsid w:val="00AE318E"/>
    <w:rsid w:val="00AE3C8B"/>
    <w:rsid w:val="00AE3EC8"/>
    <w:rsid w:val="00AE3EEC"/>
    <w:rsid w:val="00AE420B"/>
    <w:rsid w:val="00AE4293"/>
    <w:rsid w:val="00AE4D23"/>
    <w:rsid w:val="00AE4F29"/>
    <w:rsid w:val="00AE51A6"/>
    <w:rsid w:val="00AE523A"/>
    <w:rsid w:val="00AE5BD9"/>
    <w:rsid w:val="00AE5CC3"/>
    <w:rsid w:val="00AE65C6"/>
    <w:rsid w:val="00AE6AB1"/>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D7"/>
    <w:rsid w:val="00AF3CF0"/>
    <w:rsid w:val="00AF3DEA"/>
    <w:rsid w:val="00AF402C"/>
    <w:rsid w:val="00AF41BA"/>
    <w:rsid w:val="00AF4450"/>
    <w:rsid w:val="00AF4558"/>
    <w:rsid w:val="00AF498B"/>
    <w:rsid w:val="00AF4CE0"/>
    <w:rsid w:val="00AF57DF"/>
    <w:rsid w:val="00AF5C7E"/>
    <w:rsid w:val="00AF6338"/>
    <w:rsid w:val="00AF63D7"/>
    <w:rsid w:val="00AF6891"/>
    <w:rsid w:val="00AF6B8F"/>
    <w:rsid w:val="00AF6D1A"/>
    <w:rsid w:val="00AF6D88"/>
    <w:rsid w:val="00AF6F32"/>
    <w:rsid w:val="00AF7009"/>
    <w:rsid w:val="00AF7263"/>
    <w:rsid w:val="00AF75A5"/>
    <w:rsid w:val="00AF78F1"/>
    <w:rsid w:val="00AF7B1E"/>
    <w:rsid w:val="00AF7B67"/>
    <w:rsid w:val="00AF7D2B"/>
    <w:rsid w:val="00AF7EFE"/>
    <w:rsid w:val="00B003FE"/>
    <w:rsid w:val="00B01000"/>
    <w:rsid w:val="00B01117"/>
    <w:rsid w:val="00B01227"/>
    <w:rsid w:val="00B014DC"/>
    <w:rsid w:val="00B02135"/>
    <w:rsid w:val="00B02526"/>
    <w:rsid w:val="00B02605"/>
    <w:rsid w:val="00B02E20"/>
    <w:rsid w:val="00B02F9B"/>
    <w:rsid w:val="00B03377"/>
    <w:rsid w:val="00B0365F"/>
    <w:rsid w:val="00B037A6"/>
    <w:rsid w:val="00B03977"/>
    <w:rsid w:val="00B03E31"/>
    <w:rsid w:val="00B0454C"/>
    <w:rsid w:val="00B04821"/>
    <w:rsid w:val="00B04D68"/>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42"/>
    <w:rsid w:val="00B10DE9"/>
    <w:rsid w:val="00B10E57"/>
    <w:rsid w:val="00B10EE6"/>
    <w:rsid w:val="00B117A0"/>
    <w:rsid w:val="00B11E9E"/>
    <w:rsid w:val="00B1200E"/>
    <w:rsid w:val="00B1296B"/>
    <w:rsid w:val="00B12980"/>
    <w:rsid w:val="00B12E0D"/>
    <w:rsid w:val="00B1330D"/>
    <w:rsid w:val="00B13B63"/>
    <w:rsid w:val="00B13C95"/>
    <w:rsid w:val="00B140AB"/>
    <w:rsid w:val="00B140AD"/>
    <w:rsid w:val="00B1504A"/>
    <w:rsid w:val="00B154FD"/>
    <w:rsid w:val="00B158BA"/>
    <w:rsid w:val="00B15BFB"/>
    <w:rsid w:val="00B166EC"/>
    <w:rsid w:val="00B16D40"/>
    <w:rsid w:val="00B16F7D"/>
    <w:rsid w:val="00B17176"/>
    <w:rsid w:val="00B17A5B"/>
    <w:rsid w:val="00B17BA2"/>
    <w:rsid w:val="00B201C0"/>
    <w:rsid w:val="00B20283"/>
    <w:rsid w:val="00B202F9"/>
    <w:rsid w:val="00B20C6C"/>
    <w:rsid w:val="00B21A1E"/>
    <w:rsid w:val="00B21CB8"/>
    <w:rsid w:val="00B220D2"/>
    <w:rsid w:val="00B2230A"/>
    <w:rsid w:val="00B228D5"/>
    <w:rsid w:val="00B2292F"/>
    <w:rsid w:val="00B229BA"/>
    <w:rsid w:val="00B229E9"/>
    <w:rsid w:val="00B235A4"/>
    <w:rsid w:val="00B235E1"/>
    <w:rsid w:val="00B23A93"/>
    <w:rsid w:val="00B23B3D"/>
    <w:rsid w:val="00B241C1"/>
    <w:rsid w:val="00B248D0"/>
    <w:rsid w:val="00B24F17"/>
    <w:rsid w:val="00B25079"/>
    <w:rsid w:val="00B252BF"/>
    <w:rsid w:val="00B25FCD"/>
    <w:rsid w:val="00B2634B"/>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38F2"/>
    <w:rsid w:val="00B33AB5"/>
    <w:rsid w:val="00B33B4A"/>
    <w:rsid w:val="00B350EF"/>
    <w:rsid w:val="00B356A3"/>
    <w:rsid w:val="00B3596B"/>
    <w:rsid w:val="00B36035"/>
    <w:rsid w:val="00B360EB"/>
    <w:rsid w:val="00B361EE"/>
    <w:rsid w:val="00B361F6"/>
    <w:rsid w:val="00B36B59"/>
    <w:rsid w:val="00B36D54"/>
    <w:rsid w:val="00B375E3"/>
    <w:rsid w:val="00B37D55"/>
    <w:rsid w:val="00B401C7"/>
    <w:rsid w:val="00B40270"/>
    <w:rsid w:val="00B402FB"/>
    <w:rsid w:val="00B40E72"/>
    <w:rsid w:val="00B410C5"/>
    <w:rsid w:val="00B41760"/>
    <w:rsid w:val="00B417FF"/>
    <w:rsid w:val="00B41F73"/>
    <w:rsid w:val="00B421E0"/>
    <w:rsid w:val="00B42754"/>
    <w:rsid w:val="00B42C66"/>
    <w:rsid w:val="00B42FC7"/>
    <w:rsid w:val="00B430F6"/>
    <w:rsid w:val="00B43169"/>
    <w:rsid w:val="00B431EB"/>
    <w:rsid w:val="00B433B5"/>
    <w:rsid w:val="00B435CF"/>
    <w:rsid w:val="00B435FB"/>
    <w:rsid w:val="00B43F42"/>
    <w:rsid w:val="00B4439B"/>
    <w:rsid w:val="00B4485E"/>
    <w:rsid w:val="00B44C1A"/>
    <w:rsid w:val="00B45A1F"/>
    <w:rsid w:val="00B45F76"/>
    <w:rsid w:val="00B471F0"/>
    <w:rsid w:val="00B47225"/>
    <w:rsid w:val="00B47860"/>
    <w:rsid w:val="00B47BF7"/>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3E0C"/>
    <w:rsid w:val="00B5406C"/>
    <w:rsid w:val="00B54ECD"/>
    <w:rsid w:val="00B556AE"/>
    <w:rsid w:val="00B55807"/>
    <w:rsid w:val="00B559D1"/>
    <w:rsid w:val="00B55AE4"/>
    <w:rsid w:val="00B560F6"/>
    <w:rsid w:val="00B562DC"/>
    <w:rsid w:val="00B563DC"/>
    <w:rsid w:val="00B5646C"/>
    <w:rsid w:val="00B56632"/>
    <w:rsid w:val="00B56D3E"/>
    <w:rsid w:val="00B56FDD"/>
    <w:rsid w:val="00B57445"/>
    <w:rsid w:val="00B57BD3"/>
    <w:rsid w:val="00B6043F"/>
    <w:rsid w:val="00B60623"/>
    <w:rsid w:val="00B6074A"/>
    <w:rsid w:val="00B60759"/>
    <w:rsid w:val="00B60B59"/>
    <w:rsid w:val="00B615EE"/>
    <w:rsid w:val="00B61B55"/>
    <w:rsid w:val="00B61C82"/>
    <w:rsid w:val="00B621B6"/>
    <w:rsid w:val="00B6262F"/>
    <w:rsid w:val="00B62733"/>
    <w:rsid w:val="00B63018"/>
    <w:rsid w:val="00B63E29"/>
    <w:rsid w:val="00B63F0D"/>
    <w:rsid w:val="00B64148"/>
    <w:rsid w:val="00B642D9"/>
    <w:rsid w:val="00B64764"/>
    <w:rsid w:val="00B64D8D"/>
    <w:rsid w:val="00B6557E"/>
    <w:rsid w:val="00B656C1"/>
    <w:rsid w:val="00B65C1D"/>
    <w:rsid w:val="00B65DA0"/>
    <w:rsid w:val="00B65FDD"/>
    <w:rsid w:val="00B66252"/>
    <w:rsid w:val="00B66EB8"/>
    <w:rsid w:val="00B66FEA"/>
    <w:rsid w:val="00B671BC"/>
    <w:rsid w:val="00B6745B"/>
    <w:rsid w:val="00B67D31"/>
    <w:rsid w:val="00B67EA5"/>
    <w:rsid w:val="00B70B46"/>
    <w:rsid w:val="00B70F18"/>
    <w:rsid w:val="00B7159D"/>
    <w:rsid w:val="00B71D9A"/>
    <w:rsid w:val="00B7212F"/>
    <w:rsid w:val="00B725A0"/>
    <w:rsid w:val="00B72748"/>
    <w:rsid w:val="00B73261"/>
    <w:rsid w:val="00B73359"/>
    <w:rsid w:val="00B739A8"/>
    <w:rsid w:val="00B739B0"/>
    <w:rsid w:val="00B74251"/>
    <w:rsid w:val="00B74361"/>
    <w:rsid w:val="00B7439A"/>
    <w:rsid w:val="00B7490C"/>
    <w:rsid w:val="00B74AC1"/>
    <w:rsid w:val="00B74EB3"/>
    <w:rsid w:val="00B7594B"/>
    <w:rsid w:val="00B75DFF"/>
    <w:rsid w:val="00B768EE"/>
    <w:rsid w:val="00B8139E"/>
    <w:rsid w:val="00B814A3"/>
    <w:rsid w:val="00B81566"/>
    <w:rsid w:val="00B8182E"/>
    <w:rsid w:val="00B81929"/>
    <w:rsid w:val="00B81C40"/>
    <w:rsid w:val="00B81DCA"/>
    <w:rsid w:val="00B81E43"/>
    <w:rsid w:val="00B81E75"/>
    <w:rsid w:val="00B81ED1"/>
    <w:rsid w:val="00B81FD2"/>
    <w:rsid w:val="00B825A0"/>
    <w:rsid w:val="00B83280"/>
    <w:rsid w:val="00B83449"/>
    <w:rsid w:val="00B836C7"/>
    <w:rsid w:val="00B8375E"/>
    <w:rsid w:val="00B83919"/>
    <w:rsid w:val="00B83C5E"/>
    <w:rsid w:val="00B83FDC"/>
    <w:rsid w:val="00B843C3"/>
    <w:rsid w:val="00B84589"/>
    <w:rsid w:val="00B84E5B"/>
    <w:rsid w:val="00B84FB6"/>
    <w:rsid w:val="00B85056"/>
    <w:rsid w:val="00B85897"/>
    <w:rsid w:val="00B860FD"/>
    <w:rsid w:val="00B8617D"/>
    <w:rsid w:val="00B8679A"/>
    <w:rsid w:val="00B86B3F"/>
    <w:rsid w:val="00B86BE9"/>
    <w:rsid w:val="00B87525"/>
    <w:rsid w:val="00B878E3"/>
    <w:rsid w:val="00B879CD"/>
    <w:rsid w:val="00B87BE0"/>
    <w:rsid w:val="00B87C61"/>
    <w:rsid w:val="00B87C93"/>
    <w:rsid w:val="00B87CDB"/>
    <w:rsid w:val="00B90019"/>
    <w:rsid w:val="00B900A0"/>
    <w:rsid w:val="00B90221"/>
    <w:rsid w:val="00B9025A"/>
    <w:rsid w:val="00B90D70"/>
    <w:rsid w:val="00B91219"/>
    <w:rsid w:val="00B9234E"/>
    <w:rsid w:val="00B92475"/>
    <w:rsid w:val="00B9282A"/>
    <w:rsid w:val="00B92850"/>
    <w:rsid w:val="00B92A28"/>
    <w:rsid w:val="00B9351E"/>
    <w:rsid w:val="00B93645"/>
    <w:rsid w:val="00B938B2"/>
    <w:rsid w:val="00B93CA9"/>
    <w:rsid w:val="00B94297"/>
    <w:rsid w:val="00B945D3"/>
    <w:rsid w:val="00B947DB"/>
    <w:rsid w:val="00B94880"/>
    <w:rsid w:val="00B9507B"/>
    <w:rsid w:val="00B9513F"/>
    <w:rsid w:val="00B952CF"/>
    <w:rsid w:val="00B9542A"/>
    <w:rsid w:val="00B95F6E"/>
    <w:rsid w:val="00B95F90"/>
    <w:rsid w:val="00B961F1"/>
    <w:rsid w:val="00B969AE"/>
    <w:rsid w:val="00B96C22"/>
    <w:rsid w:val="00B96F33"/>
    <w:rsid w:val="00B96F38"/>
    <w:rsid w:val="00B96FDA"/>
    <w:rsid w:val="00B97464"/>
    <w:rsid w:val="00B97A0D"/>
    <w:rsid w:val="00B97B2D"/>
    <w:rsid w:val="00BA0828"/>
    <w:rsid w:val="00BA0A9D"/>
    <w:rsid w:val="00BA0BB6"/>
    <w:rsid w:val="00BA0FFA"/>
    <w:rsid w:val="00BA1537"/>
    <w:rsid w:val="00BA2644"/>
    <w:rsid w:val="00BA2DE0"/>
    <w:rsid w:val="00BA3593"/>
    <w:rsid w:val="00BA3920"/>
    <w:rsid w:val="00BA3CEE"/>
    <w:rsid w:val="00BA3F62"/>
    <w:rsid w:val="00BA45A4"/>
    <w:rsid w:val="00BA46E4"/>
    <w:rsid w:val="00BA496A"/>
    <w:rsid w:val="00BA4D06"/>
    <w:rsid w:val="00BA4E94"/>
    <w:rsid w:val="00BA5128"/>
    <w:rsid w:val="00BA573D"/>
    <w:rsid w:val="00BA58F2"/>
    <w:rsid w:val="00BA5A0D"/>
    <w:rsid w:val="00BA5F21"/>
    <w:rsid w:val="00BA6254"/>
    <w:rsid w:val="00BA7104"/>
    <w:rsid w:val="00BA779A"/>
    <w:rsid w:val="00BA7966"/>
    <w:rsid w:val="00BA7DA2"/>
    <w:rsid w:val="00BA7F47"/>
    <w:rsid w:val="00BB0077"/>
    <w:rsid w:val="00BB095C"/>
    <w:rsid w:val="00BB0DFC"/>
    <w:rsid w:val="00BB1A7B"/>
    <w:rsid w:val="00BB1B1D"/>
    <w:rsid w:val="00BB1C29"/>
    <w:rsid w:val="00BB20D0"/>
    <w:rsid w:val="00BB2495"/>
    <w:rsid w:val="00BB24F1"/>
    <w:rsid w:val="00BB2A00"/>
    <w:rsid w:val="00BB2E09"/>
    <w:rsid w:val="00BB375B"/>
    <w:rsid w:val="00BB3897"/>
    <w:rsid w:val="00BB3CDE"/>
    <w:rsid w:val="00BB3D30"/>
    <w:rsid w:val="00BB4532"/>
    <w:rsid w:val="00BB4DFD"/>
    <w:rsid w:val="00BB50E7"/>
    <w:rsid w:val="00BB53B2"/>
    <w:rsid w:val="00BB56E1"/>
    <w:rsid w:val="00BB578F"/>
    <w:rsid w:val="00BB57E9"/>
    <w:rsid w:val="00BB5880"/>
    <w:rsid w:val="00BB5892"/>
    <w:rsid w:val="00BB59CA"/>
    <w:rsid w:val="00BB5B0E"/>
    <w:rsid w:val="00BB62B2"/>
    <w:rsid w:val="00BB6443"/>
    <w:rsid w:val="00BB69C0"/>
    <w:rsid w:val="00BB6E5F"/>
    <w:rsid w:val="00BB7088"/>
    <w:rsid w:val="00BB70BD"/>
    <w:rsid w:val="00BB733F"/>
    <w:rsid w:val="00BB73C7"/>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BD9"/>
    <w:rsid w:val="00BC1EC1"/>
    <w:rsid w:val="00BC24A0"/>
    <w:rsid w:val="00BC2575"/>
    <w:rsid w:val="00BC3333"/>
    <w:rsid w:val="00BC33D9"/>
    <w:rsid w:val="00BC342A"/>
    <w:rsid w:val="00BC39BC"/>
    <w:rsid w:val="00BC446D"/>
    <w:rsid w:val="00BC44E7"/>
    <w:rsid w:val="00BC4639"/>
    <w:rsid w:val="00BC4B4D"/>
    <w:rsid w:val="00BC4E6A"/>
    <w:rsid w:val="00BC4EEE"/>
    <w:rsid w:val="00BC4F46"/>
    <w:rsid w:val="00BC529A"/>
    <w:rsid w:val="00BC54FD"/>
    <w:rsid w:val="00BC58BC"/>
    <w:rsid w:val="00BC5910"/>
    <w:rsid w:val="00BC5A85"/>
    <w:rsid w:val="00BC5AE9"/>
    <w:rsid w:val="00BC5EC7"/>
    <w:rsid w:val="00BC60FA"/>
    <w:rsid w:val="00BC628D"/>
    <w:rsid w:val="00BC6481"/>
    <w:rsid w:val="00BC6577"/>
    <w:rsid w:val="00BC6654"/>
    <w:rsid w:val="00BC6ED1"/>
    <w:rsid w:val="00BC716B"/>
    <w:rsid w:val="00BC74B9"/>
    <w:rsid w:val="00BC7807"/>
    <w:rsid w:val="00BC7B67"/>
    <w:rsid w:val="00BC7D25"/>
    <w:rsid w:val="00BC7F4E"/>
    <w:rsid w:val="00BD0551"/>
    <w:rsid w:val="00BD057F"/>
    <w:rsid w:val="00BD092A"/>
    <w:rsid w:val="00BD0AE2"/>
    <w:rsid w:val="00BD0D83"/>
    <w:rsid w:val="00BD0DFA"/>
    <w:rsid w:val="00BD0E74"/>
    <w:rsid w:val="00BD12AE"/>
    <w:rsid w:val="00BD153A"/>
    <w:rsid w:val="00BD1B2D"/>
    <w:rsid w:val="00BD1E1C"/>
    <w:rsid w:val="00BD29FF"/>
    <w:rsid w:val="00BD2F04"/>
    <w:rsid w:val="00BD30CA"/>
    <w:rsid w:val="00BD312C"/>
    <w:rsid w:val="00BD33C2"/>
    <w:rsid w:val="00BD35D4"/>
    <w:rsid w:val="00BD36CE"/>
    <w:rsid w:val="00BD3BA4"/>
    <w:rsid w:val="00BD3DB8"/>
    <w:rsid w:val="00BD422C"/>
    <w:rsid w:val="00BD43E3"/>
    <w:rsid w:val="00BD5DA0"/>
    <w:rsid w:val="00BD5F8C"/>
    <w:rsid w:val="00BD6371"/>
    <w:rsid w:val="00BD67FB"/>
    <w:rsid w:val="00BD6836"/>
    <w:rsid w:val="00BD68D4"/>
    <w:rsid w:val="00BD6DB0"/>
    <w:rsid w:val="00BD7214"/>
    <w:rsid w:val="00BD744A"/>
    <w:rsid w:val="00BD7662"/>
    <w:rsid w:val="00BD7819"/>
    <w:rsid w:val="00BE0554"/>
    <w:rsid w:val="00BE0759"/>
    <w:rsid w:val="00BE094F"/>
    <w:rsid w:val="00BE09A4"/>
    <w:rsid w:val="00BE103A"/>
    <w:rsid w:val="00BE128B"/>
    <w:rsid w:val="00BE148D"/>
    <w:rsid w:val="00BE2012"/>
    <w:rsid w:val="00BE255E"/>
    <w:rsid w:val="00BE2614"/>
    <w:rsid w:val="00BE29DD"/>
    <w:rsid w:val="00BE2FAF"/>
    <w:rsid w:val="00BE3401"/>
    <w:rsid w:val="00BE35FC"/>
    <w:rsid w:val="00BE38EA"/>
    <w:rsid w:val="00BE3F5E"/>
    <w:rsid w:val="00BE50EC"/>
    <w:rsid w:val="00BE51E6"/>
    <w:rsid w:val="00BE55E0"/>
    <w:rsid w:val="00BE59B0"/>
    <w:rsid w:val="00BE5DDB"/>
    <w:rsid w:val="00BE63C2"/>
    <w:rsid w:val="00BE68C5"/>
    <w:rsid w:val="00BE6C5C"/>
    <w:rsid w:val="00BE72CB"/>
    <w:rsid w:val="00BE7467"/>
    <w:rsid w:val="00BE792A"/>
    <w:rsid w:val="00BE7EDD"/>
    <w:rsid w:val="00BF04FD"/>
    <w:rsid w:val="00BF0624"/>
    <w:rsid w:val="00BF0973"/>
    <w:rsid w:val="00BF0BAD"/>
    <w:rsid w:val="00BF0EEF"/>
    <w:rsid w:val="00BF1827"/>
    <w:rsid w:val="00BF1A72"/>
    <w:rsid w:val="00BF1E6A"/>
    <w:rsid w:val="00BF2011"/>
    <w:rsid w:val="00BF244A"/>
    <w:rsid w:val="00BF248F"/>
    <w:rsid w:val="00BF27B9"/>
    <w:rsid w:val="00BF2F00"/>
    <w:rsid w:val="00BF33DD"/>
    <w:rsid w:val="00BF3541"/>
    <w:rsid w:val="00BF3989"/>
    <w:rsid w:val="00BF3A88"/>
    <w:rsid w:val="00BF3E77"/>
    <w:rsid w:val="00BF402C"/>
    <w:rsid w:val="00BF42C8"/>
    <w:rsid w:val="00BF4BA2"/>
    <w:rsid w:val="00BF58F4"/>
    <w:rsid w:val="00BF5A3D"/>
    <w:rsid w:val="00BF6230"/>
    <w:rsid w:val="00BF6780"/>
    <w:rsid w:val="00BF7110"/>
    <w:rsid w:val="00BF795A"/>
    <w:rsid w:val="00BF797F"/>
    <w:rsid w:val="00BF79C2"/>
    <w:rsid w:val="00C000D5"/>
    <w:rsid w:val="00C00167"/>
    <w:rsid w:val="00C00180"/>
    <w:rsid w:val="00C00357"/>
    <w:rsid w:val="00C00787"/>
    <w:rsid w:val="00C00F0C"/>
    <w:rsid w:val="00C00FBD"/>
    <w:rsid w:val="00C010BA"/>
    <w:rsid w:val="00C01267"/>
    <w:rsid w:val="00C013D6"/>
    <w:rsid w:val="00C016FD"/>
    <w:rsid w:val="00C017D8"/>
    <w:rsid w:val="00C017F2"/>
    <w:rsid w:val="00C01B1E"/>
    <w:rsid w:val="00C02179"/>
    <w:rsid w:val="00C0272C"/>
    <w:rsid w:val="00C02DE1"/>
    <w:rsid w:val="00C02DF2"/>
    <w:rsid w:val="00C02EF7"/>
    <w:rsid w:val="00C037EC"/>
    <w:rsid w:val="00C03E6C"/>
    <w:rsid w:val="00C04ACE"/>
    <w:rsid w:val="00C0566C"/>
    <w:rsid w:val="00C058AE"/>
    <w:rsid w:val="00C05D0F"/>
    <w:rsid w:val="00C066AF"/>
    <w:rsid w:val="00C06A8D"/>
    <w:rsid w:val="00C06DAB"/>
    <w:rsid w:val="00C10421"/>
    <w:rsid w:val="00C107CB"/>
    <w:rsid w:val="00C10D07"/>
    <w:rsid w:val="00C10E06"/>
    <w:rsid w:val="00C10E09"/>
    <w:rsid w:val="00C1140E"/>
    <w:rsid w:val="00C11D96"/>
    <w:rsid w:val="00C122F8"/>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7218"/>
    <w:rsid w:val="00C17C4E"/>
    <w:rsid w:val="00C203DB"/>
    <w:rsid w:val="00C20861"/>
    <w:rsid w:val="00C218FE"/>
    <w:rsid w:val="00C21B26"/>
    <w:rsid w:val="00C21B5B"/>
    <w:rsid w:val="00C21EB2"/>
    <w:rsid w:val="00C220FA"/>
    <w:rsid w:val="00C22117"/>
    <w:rsid w:val="00C22683"/>
    <w:rsid w:val="00C228B7"/>
    <w:rsid w:val="00C22956"/>
    <w:rsid w:val="00C22EA0"/>
    <w:rsid w:val="00C2349E"/>
    <w:rsid w:val="00C23DEC"/>
    <w:rsid w:val="00C240C9"/>
    <w:rsid w:val="00C2435F"/>
    <w:rsid w:val="00C2438F"/>
    <w:rsid w:val="00C24EB4"/>
    <w:rsid w:val="00C25145"/>
    <w:rsid w:val="00C2517B"/>
    <w:rsid w:val="00C25D90"/>
    <w:rsid w:val="00C26CA2"/>
    <w:rsid w:val="00C26D0C"/>
    <w:rsid w:val="00C27261"/>
    <w:rsid w:val="00C2743A"/>
    <w:rsid w:val="00C27B04"/>
    <w:rsid w:val="00C27C99"/>
    <w:rsid w:val="00C27CDA"/>
    <w:rsid w:val="00C3000D"/>
    <w:rsid w:val="00C3018B"/>
    <w:rsid w:val="00C301CC"/>
    <w:rsid w:val="00C3026B"/>
    <w:rsid w:val="00C306CB"/>
    <w:rsid w:val="00C30D9F"/>
    <w:rsid w:val="00C310B3"/>
    <w:rsid w:val="00C3125A"/>
    <w:rsid w:val="00C318D6"/>
    <w:rsid w:val="00C31AF0"/>
    <w:rsid w:val="00C31C44"/>
    <w:rsid w:val="00C322C3"/>
    <w:rsid w:val="00C32A7E"/>
    <w:rsid w:val="00C32BF2"/>
    <w:rsid w:val="00C32C62"/>
    <w:rsid w:val="00C32C6A"/>
    <w:rsid w:val="00C32C81"/>
    <w:rsid w:val="00C334A2"/>
    <w:rsid w:val="00C33A2A"/>
    <w:rsid w:val="00C33A48"/>
    <w:rsid w:val="00C34082"/>
    <w:rsid w:val="00C341FA"/>
    <w:rsid w:val="00C34201"/>
    <w:rsid w:val="00C34E99"/>
    <w:rsid w:val="00C34F28"/>
    <w:rsid w:val="00C35013"/>
    <w:rsid w:val="00C350E2"/>
    <w:rsid w:val="00C351AB"/>
    <w:rsid w:val="00C3520E"/>
    <w:rsid w:val="00C3550A"/>
    <w:rsid w:val="00C355ED"/>
    <w:rsid w:val="00C35707"/>
    <w:rsid w:val="00C357B4"/>
    <w:rsid w:val="00C35EC9"/>
    <w:rsid w:val="00C35F79"/>
    <w:rsid w:val="00C35FD4"/>
    <w:rsid w:val="00C35FF0"/>
    <w:rsid w:val="00C3661A"/>
    <w:rsid w:val="00C366D9"/>
    <w:rsid w:val="00C36758"/>
    <w:rsid w:val="00C368DF"/>
    <w:rsid w:val="00C36CD5"/>
    <w:rsid w:val="00C36E2D"/>
    <w:rsid w:val="00C3701F"/>
    <w:rsid w:val="00C37324"/>
    <w:rsid w:val="00C37A0E"/>
    <w:rsid w:val="00C37D25"/>
    <w:rsid w:val="00C402B4"/>
    <w:rsid w:val="00C40F6D"/>
    <w:rsid w:val="00C411C0"/>
    <w:rsid w:val="00C41384"/>
    <w:rsid w:val="00C415FC"/>
    <w:rsid w:val="00C4165E"/>
    <w:rsid w:val="00C41ACC"/>
    <w:rsid w:val="00C41B98"/>
    <w:rsid w:val="00C41C04"/>
    <w:rsid w:val="00C430CF"/>
    <w:rsid w:val="00C43227"/>
    <w:rsid w:val="00C43493"/>
    <w:rsid w:val="00C43A9C"/>
    <w:rsid w:val="00C43ACA"/>
    <w:rsid w:val="00C43CEC"/>
    <w:rsid w:val="00C442C5"/>
    <w:rsid w:val="00C44994"/>
    <w:rsid w:val="00C44F7B"/>
    <w:rsid w:val="00C455D3"/>
    <w:rsid w:val="00C45612"/>
    <w:rsid w:val="00C45984"/>
    <w:rsid w:val="00C45B27"/>
    <w:rsid w:val="00C45CDA"/>
    <w:rsid w:val="00C45EB3"/>
    <w:rsid w:val="00C46653"/>
    <w:rsid w:val="00C46792"/>
    <w:rsid w:val="00C46BDC"/>
    <w:rsid w:val="00C4744F"/>
    <w:rsid w:val="00C47549"/>
    <w:rsid w:val="00C477E2"/>
    <w:rsid w:val="00C47D4C"/>
    <w:rsid w:val="00C47ED4"/>
    <w:rsid w:val="00C50791"/>
    <w:rsid w:val="00C50CEA"/>
    <w:rsid w:val="00C50F63"/>
    <w:rsid w:val="00C51087"/>
    <w:rsid w:val="00C51F29"/>
    <w:rsid w:val="00C52515"/>
    <w:rsid w:val="00C52CCE"/>
    <w:rsid w:val="00C53D6A"/>
    <w:rsid w:val="00C53F9A"/>
    <w:rsid w:val="00C54A38"/>
    <w:rsid w:val="00C54D96"/>
    <w:rsid w:val="00C54F82"/>
    <w:rsid w:val="00C558A1"/>
    <w:rsid w:val="00C55903"/>
    <w:rsid w:val="00C55A25"/>
    <w:rsid w:val="00C56072"/>
    <w:rsid w:val="00C56373"/>
    <w:rsid w:val="00C56DBE"/>
    <w:rsid w:val="00C56F95"/>
    <w:rsid w:val="00C57674"/>
    <w:rsid w:val="00C576E3"/>
    <w:rsid w:val="00C57991"/>
    <w:rsid w:val="00C57B5C"/>
    <w:rsid w:val="00C57C7C"/>
    <w:rsid w:val="00C602B8"/>
    <w:rsid w:val="00C60772"/>
    <w:rsid w:val="00C60F4A"/>
    <w:rsid w:val="00C61049"/>
    <w:rsid w:val="00C6106A"/>
    <w:rsid w:val="00C6145B"/>
    <w:rsid w:val="00C616E0"/>
    <w:rsid w:val="00C61A6A"/>
    <w:rsid w:val="00C62065"/>
    <w:rsid w:val="00C620B8"/>
    <w:rsid w:val="00C62F9B"/>
    <w:rsid w:val="00C62FD1"/>
    <w:rsid w:val="00C632AA"/>
    <w:rsid w:val="00C63643"/>
    <w:rsid w:val="00C638AA"/>
    <w:rsid w:val="00C63978"/>
    <w:rsid w:val="00C63FFE"/>
    <w:rsid w:val="00C641FE"/>
    <w:rsid w:val="00C64457"/>
    <w:rsid w:val="00C6462F"/>
    <w:rsid w:val="00C64B6F"/>
    <w:rsid w:val="00C64CE6"/>
    <w:rsid w:val="00C65A9E"/>
    <w:rsid w:val="00C66208"/>
    <w:rsid w:val="00C6678F"/>
    <w:rsid w:val="00C66930"/>
    <w:rsid w:val="00C6719D"/>
    <w:rsid w:val="00C675FE"/>
    <w:rsid w:val="00C67EF1"/>
    <w:rsid w:val="00C70AC0"/>
    <w:rsid w:val="00C71385"/>
    <w:rsid w:val="00C71C35"/>
    <w:rsid w:val="00C71E45"/>
    <w:rsid w:val="00C72062"/>
    <w:rsid w:val="00C72FCB"/>
    <w:rsid w:val="00C731D4"/>
    <w:rsid w:val="00C73581"/>
    <w:rsid w:val="00C735F3"/>
    <w:rsid w:val="00C7367C"/>
    <w:rsid w:val="00C737ED"/>
    <w:rsid w:val="00C738E4"/>
    <w:rsid w:val="00C740F6"/>
    <w:rsid w:val="00C74215"/>
    <w:rsid w:val="00C743F2"/>
    <w:rsid w:val="00C74507"/>
    <w:rsid w:val="00C7453C"/>
    <w:rsid w:val="00C758A2"/>
    <w:rsid w:val="00C75A1E"/>
    <w:rsid w:val="00C75AFA"/>
    <w:rsid w:val="00C75E35"/>
    <w:rsid w:val="00C75E8B"/>
    <w:rsid w:val="00C761E3"/>
    <w:rsid w:val="00C765EE"/>
    <w:rsid w:val="00C76604"/>
    <w:rsid w:val="00C7729F"/>
    <w:rsid w:val="00C773EA"/>
    <w:rsid w:val="00C7792B"/>
    <w:rsid w:val="00C77A3E"/>
    <w:rsid w:val="00C77D91"/>
    <w:rsid w:val="00C803C9"/>
    <w:rsid w:val="00C80442"/>
    <w:rsid w:val="00C80562"/>
    <w:rsid w:val="00C806CE"/>
    <w:rsid w:val="00C80BBA"/>
    <w:rsid w:val="00C80CD9"/>
    <w:rsid w:val="00C81134"/>
    <w:rsid w:val="00C811F4"/>
    <w:rsid w:val="00C81412"/>
    <w:rsid w:val="00C8173B"/>
    <w:rsid w:val="00C81869"/>
    <w:rsid w:val="00C81972"/>
    <w:rsid w:val="00C81EF1"/>
    <w:rsid w:val="00C82229"/>
    <w:rsid w:val="00C8288B"/>
    <w:rsid w:val="00C82A9A"/>
    <w:rsid w:val="00C82B79"/>
    <w:rsid w:val="00C82E3B"/>
    <w:rsid w:val="00C82EED"/>
    <w:rsid w:val="00C82F2C"/>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70A"/>
    <w:rsid w:val="00C868F7"/>
    <w:rsid w:val="00C871F0"/>
    <w:rsid w:val="00C87237"/>
    <w:rsid w:val="00C877D8"/>
    <w:rsid w:val="00C87845"/>
    <w:rsid w:val="00C87AA0"/>
    <w:rsid w:val="00C90C04"/>
    <w:rsid w:val="00C90C66"/>
    <w:rsid w:val="00C915B2"/>
    <w:rsid w:val="00C91A00"/>
    <w:rsid w:val="00C91EB6"/>
    <w:rsid w:val="00C930D0"/>
    <w:rsid w:val="00C93179"/>
    <w:rsid w:val="00C932A7"/>
    <w:rsid w:val="00C9333B"/>
    <w:rsid w:val="00C93677"/>
    <w:rsid w:val="00C93F2D"/>
    <w:rsid w:val="00C94228"/>
    <w:rsid w:val="00C9449C"/>
    <w:rsid w:val="00C94829"/>
    <w:rsid w:val="00C94900"/>
    <w:rsid w:val="00C94F16"/>
    <w:rsid w:val="00C94F4A"/>
    <w:rsid w:val="00C9513F"/>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6168"/>
    <w:rsid w:val="00CA63B7"/>
    <w:rsid w:val="00CA6890"/>
    <w:rsid w:val="00CA6C61"/>
    <w:rsid w:val="00CA6CC6"/>
    <w:rsid w:val="00CA70D8"/>
    <w:rsid w:val="00CA7208"/>
    <w:rsid w:val="00CA7565"/>
    <w:rsid w:val="00CA77D8"/>
    <w:rsid w:val="00CA7999"/>
    <w:rsid w:val="00CA7BBE"/>
    <w:rsid w:val="00CA7D52"/>
    <w:rsid w:val="00CA7FD5"/>
    <w:rsid w:val="00CB0119"/>
    <w:rsid w:val="00CB0303"/>
    <w:rsid w:val="00CB15BD"/>
    <w:rsid w:val="00CB1A2B"/>
    <w:rsid w:val="00CB1B41"/>
    <w:rsid w:val="00CB214C"/>
    <w:rsid w:val="00CB21C9"/>
    <w:rsid w:val="00CB24D6"/>
    <w:rsid w:val="00CB2516"/>
    <w:rsid w:val="00CB2544"/>
    <w:rsid w:val="00CB28D5"/>
    <w:rsid w:val="00CB3287"/>
    <w:rsid w:val="00CB33E2"/>
    <w:rsid w:val="00CB349C"/>
    <w:rsid w:val="00CB3705"/>
    <w:rsid w:val="00CB4B0D"/>
    <w:rsid w:val="00CB4CAF"/>
    <w:rsid w:val="00CB4E68"/>
    <w:rsid w:val="00CB5DE0"/>
    <w:rsid w:val="00CB5E20"/>
    <w:rsid w:val="00CB6670"/>
    <w:rsid w:val="00CB6F14"/>
    <w:rsid w:val="00CB7E05"/>
    <w:rsid w:val="00CC01E4"/>
    <w:rsid w:val="00CC0231"/>
    <w:rsid w:val="00CC080E"/>
    <w:rsid w:val="00CC0D7D"/>
    <w:rsid w:val="00CC0FB4"/>
    <w:rsid w:val="00CC1A61"/>
    <w:rsid w:val="00CC1BC0"/>
    <w:rsid w:val="00CC1EE9"/>
    <w:rsid w:val="00CC21E4"/>
    <w:rsid w:val="00CC233E"/>
    <w:rsid w:val="00CC2733"/>
    <w:rsid w:val="00CC2818"/>
    <w:rsid w:val="00CC2AE7"/>
    <w:rsid w:val="00CC3EAA"/>
    <w:rsid w:val="00CC424A"/>
    <w:rsid w:val="00CC4B2F"/>
    <w:rsid w:val="00CC58AE"/>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E6B"/>
    <w:rsid w:val="00CD1FA7"/>
    <w:rsid w:val="00CD2051"/>
    <w:rsid w:val="00CD298D"/>
    <w:rsid w:val="00CD2B23"/>
    <w:rsid w:val="00CD2B9A"/>
    <w:rsid w:val="00CD2C66"/>
    <w:rsid w:val="00CD2DD0"/>
    <w:rsid w:val="00CD3067"/>
    <w:rsid w:val="00CD3302"/>
    <w:rsid w:val="00CD365B"/>
    <w:rsid w:val="00CD368D"/>
    <w:rsid w:val="00CD36D3"/>
    <w:rsid w:val="00CD3740"/>
    <w:rsid w:val="00CD3891"/>
    <w:rsid w:val="00CD3F02"/>
    <w:rsid w:val="00CD43B4"/>
    <w:rsid w:val="00CD453A"/>
    <w:rsid w:val="00CD4768"/>
    <w:rsid w:val="00CD4772"/>
    <w:rsid w:val="00CD4A6B"/>
    <w:rsid w:val="00CD55E6"/>
    <w:rsid w:val="00CD5841"/>
    <w:rsid w:val="00CD5C3B"/>
    <w:rsid w:val="00CD6209"/>
    <w:rsid w:val="00CD6234"/>
    <w:rsid w:val="00CD6351"/>
    <w:rsid w:val="00CD64F9"/>
    <w:rsid w:val="00CD695F"/>
    <w:rsid w:val="00CD698E"/>
    <w:rsid w:val="00CD7562"/>
    <w:rsid w:val="00CD7725"/>
    <w:rsid w:val="00CD7860"/>
    <w:rsid w:val="00CE00C3"/>
    <w:rsid w:val="00CE029B"/>
    <w:rsid w:val="00CE037F"/>
    <w:rsid w:val="00CE03C4"/>
    <w:rsid w:val="00CE0729"/>
    <w:rsid w:val="00CE092E"/>
    <w:rsid w:val="00CE1229"/>
    <w:rsid w:val="00CE1544"/>
    <w:rsid w:val="00CE1567"/>
    <w:rsid w:val="00CE1602"/>
    <w:rsid w:val="00CE1A80"/>
    <w:rsid w:val="00CE1FF3"/>
    <w:rsid w:val="00CE2469"/>
    <w:rsid w:val="00CE2553"/>
    <w:rsid w:val="00CE2571"/>
    <w:rsid w:val="00CE2595"/>
    <w:rsid w:val="00CE27F0"/>
    <w:rsid w:val="00CE298E"/>
    <w:rsid w:val="00CE2C96"/>
    <w:rsid w:val="00CE360A"/>
    <w:rsid w:val="00CE37FB"/>
    <w:rsid w:val="00CE40CF"/>
    <w:rsid w:val="00CE4DA5"/>
    <w:rsid w:val="00CE4F23"/>
    <w:rsid w:val="00CE4F37"/>
    <w:rsid w:val="00CE52C6"/>
    <w:rsid w:val="00CE58E0"/>
    <w:rsid w:val="00CE5A88"/>
    <w:rsid w:val="00CE5C59"/>
    <w:rsid w:val="00CE6D28"/>
    <w:rsid w:val="00CE7481"/>
    <w:rsid w:val="00CE76C2"/>
    <w:rsid w:val="00CE7FDD"/>
    <w:rsid w:val="00CF00CE"/>
    <w:rsid w:val="00CF06F2"/>
    <w:rsid w:val="00CF06F5"/>
    <w:rsid w:val="00CF0A8F"/>
    <w:rsid w:val="00CF0AAA"/>
    <w:rsid w:val="00CF0F43"/>
    <w:rsid w:val="00CF1335"/>
    <w:rsid w:val="00CF1C65"/>
    <w:rsid w:val="00CF2225"/>
    <w:rsid w:val="00CF235C"/>
    <w:rsid w:val="00CF2689"/>
    <w:rsid w:val="00CF27C7"/>
    <w:rsid w:val="00CF27DC"/>
    <w:rsid w:val="00CF3093"/>
    <w:rsid w:val="00CF332B"/>
    <w:rsid w:val="00CF3696"/>
    <w:rsid w:val="00CF3834"/>
    <w:rsid w:val="00CF3900"/>
    <w:rsid w:val="00CF3B1A"/>
    <w:rsid w:val="00CF44BA"/>
    <w:rsid w:val="00CF461D"/>
    <w:rsid w:val="00CF4832"/>
    <w:rsid w:val="00CF489C"/>
    <w:rsid w:val="00CF4A27"/>
    <w:rsid w:val="00CF4D07"/>
    <w:rsid w:val="00CF4D35"/>
    <w:rsid w:val="00CF501D"/>
    <w:rsid w:val="00CF5056"/>
    <w:rsid w:val="00CF50A0"/>
    <w:rsid w:val="00CF5525"/>
    <w:rsid w:val="00CF5666"/>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3FCD"/>
    <w:rsid w:val="00D03FE9"/>
    <w:rsid w:val="00D047A4"/>
    <w:rsid w:val="00D048CE"/>
    <w:rsid w:val="00D04D56"/>
    <w:rsid w:val="00D051F6"/>
    <w:rsid w:val="00D05250"/>
    <w:rsid w:val="00D05396"/>
    <w:rsid w:val="00D0549F"/>
    <w:rsid w:val="00D05B2A"/>
    <w:rsid w:val="00D06404"/>
    <w:rsid w:val="00D06DC4"/>
    <w:rsid w:val="00D06EBF"/>
    <w:rsid w:val="00D06F27"/>
    <w:rsid w:val="00D107D8"/>
    <w:rsid w:val="00D10998"/>
    <w:rsid w:val="00D10F4A"/>
    <w:rsid w:val="00D112BB"/>
    <w:rsid w:val="00D113C4"/>
    <w:rsid w:val="00D11631"/>
    <w:rsid w:val="00D11966"/>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50C1"/>
    <w:rsid w:val="00D1525F"/>
    <w:rsid w:val="00D1534A"/>
    <w:rsid w:val="00D155B1"/>
    <w:rsid w:val="00D15817"/>
    <w:rsid w:val="00D158F4"/>
    <w:rsid w:val="00D15BCE"/>
    <w:rsid w:val="00D15CBD"/>
    <w:rsid w:val="00D16A32"/>
    <w:rsid w:val="00D16ACE"/>
    <w:rsid w:val="00D1722F"/>
    <w:rsid w:val="00D1763C"/>
    <w:rsid w:val="00D17DCF"/>
    <w:rsid w:val="00D200C5"/>
    <w:rsid w:val="00D201A9"/>
    <w:rsid w:val="00D202D3"/>
    <w:rsid w:val="00D2091F"/>
    <w:rsid w:val="00D21662"/>
    <w:rsid w:val="00D2166E"/>
    <w:rsid w:val="00D21672"/>
    <w:rsid w:val="00D220D2"/>
    <w:rsid w:val="00D221CB"/>
    <w:rsid w:val="00D22299"/>
    <w:rsid w:val="00D225E7"/>
    <w:rsid w:val="00D226BE"/>
    <w:rsid w:val="00D228F3"/>
    <w:rsid w:val="00D22C26"/>
    <w:rsid w:val="00D23220"/>
    <w:rsid w:val="00D23286"/>
    <w:rsid w:val="00D23391"/>
    <w:rsid w:val="00D2386C"/>
    <w:rsid w:val="00D2399C"/>
    <w:rsid w:val="00D23F55"/>
    <w:rsid w:val="00D24442"/>
    <w:rsid w:val="00D244ED"/>
    <w:rsid w:val="00D2489B"/>
    <w:rsid w:val="00D2498B"/>
    <w:rsid w:val="00D2498C"/>
    <w:rsid w:val="00D251F6"/>
    <w:rsid w:val="00D25310"/>
    <w:rsid w:val="00D254ED"/>
    <w:rsid w:val="00D25711"/>
    <w:rsid w:val="00D257D9"/>
    <w:rsid w:val="00D25810"/>
    <w:rsid w:val="00D25DE6"/>
    <w:rsid w:val="00D267D4"/>
    <w:rsid w:val="00D26AF8"/>
    <w:rsid w:val="00D26C8E"/>
    <w:rsid w:val="00D27B9D"/>
    <w:rsid w:val="00D302DC"/>
    <w:rsid w:val="00D30D1D"/>
    <w:rsid w:val="00D30D30"/>
    <w:rsid w:val="00D30D79"/>
    <w:rsid w:val="00D31053"/>
    <w:rsid w:val="00D310CF"/>
    <w:rsid w:val="00D31805"/>
    <w:rsid w:val="00D31CB1"/>
    <w:rsid w:val="00D32030"/>
    <w:rsid w:val="00D32476"/>
    <w:rsid w:val="00D32610"/>
    <w:rsid w:val="00D32C39"/>
    <w:rsid w:val="00D32D08"/>
    <w:rsid w:val="00D331E2"/>
    <w:rsid w:val="00D332F1"/>
    <w:rsid w:val="00D33624"/>
    <w:rsid w:val="00D33CE5"/>
    <w:rsid w:val="00D3419E"/>
    <w:rsid w:val="00D341B0"/>
    <w:rsid w:val="00D3446E"/>
    <w:rsid w:val="00D350D4"/>
    <w:rsid w:val="00D35226"/>
    <w:rsid w:val="00D35AB9"/>
    <w:rsid w:val="00D35B56"/>
    <w:rsid w:val="00D36118"/>
    <w:rsid w:val="00D3652C"/>
    <w:rsid w:val="00D369C2"/>
    <w:rsid w:val="00D36ABE"/>
    <w:rsid w:val="00D36B74"/>
    <w:rsid w:val="00D37636"/>
    <w:rsid w:val="00D3786D"/>
    <w:rsid w:val="00D401C7"/>
    <w:rsid w:val="00D4038C"/>
    <w:rsid w:val="00D40501"/>
    <w:rsid w:val="00D40791"/>
    <w:rsid w:val="00D409B2"/>
    <w:rsid w:val="00D40E20"/>
    <w:rsid w:val="00D4123D"/>
    <w:rsid w:val="00D419FC"/>
    <w:rsid w:val="00D41A23"/>
    <w:rsid w:val="00D41AC8"/>
    <w:rsid w:val="00D41E9C"/>
    <w:rsid w:val="00D42718"/>
    <w:rsid w:val="00D429DE"/>
    <w:rsid w:val="00D42AA0"/>
    <w:rsid w:val="00D43027"/>
    <w:rsid w:val="00D43774"/>
    <w:rsid w:val="00D437CE"/>
    <w:rsid w:val="00D43DFD"/>
    <w:rsid w:val="00D43F06"/>
    <w:rsid w:val="00D44029"/>
    <w:rsid w:val="00D4451E"/>
    <w:rsid w:val="00D44610"/>
    <w:rsid w:val="00D44FE0"/>
    <w:rsid w:val="00D45351"/>
    <w:rsid w:val="00D45940"/>
    <w:rsid w:val="00D4616C"/>
    <w:rsid w:val="00D462B7"/>
    <w:rsid w:val="00D4666E"/>
    <w:rsid w:val="00D46D14"/>
    <w:rsid w:val="00D46D27"/>
    <w:rsid w:val="00D46ECF"/>
    <w:rsid w:val="00D46EFF"/>
    <w:rsid w:val="00D47302"/>
    <w:rsid w:val="00D47388"/>
    <w:rsid w:val="00D475A5"/>
    <w:rsid w:val="00D47D61"/>
    <w:rsid w:val="00D47D72"/>
    <w:rsid w:val="00D5019E"/>
    <w:rsid w:val="00D50953"/>
    <w:rsid w:val="00D50BE0"/>
    <w:rsid w:val="00D50FA2"/>
    <w:rsid w:val="00D511FC"/>
    <w:rsid w:val="00D5126C"/>
    <w:rsid w:val="00D51AB9"/>
    <w:rsid w:val="00D51DC2"/>
    <w:rsid w:val="00D529E6"/>
    <w:rsid w:val="00D52C65"/>
    <w:rsid w:val="00D52CCD"/>
    <w:rsid w:val="00D52D19"/>
    <w:rsid w:val="00D539E1"/>
    <w:rsid w:val="00D539F6"/>
    <w:rsid w:val="00D53C6A"/>
    <w:rsid w:val="00D54E00"/>
    <w:rsid w:val="00D552B9"/>
    <w:rsid w:val="00D555F7"/>
    <w:rsid w:val="00D55859"/>
    <w:rsid w:val="00D55962"/>
    <w:rsid w:val="00D55A28"/>
    <w:rsid w:val="00D55F99"/>
    <w:rsid w:val="00D55FB9"/>
    <w:rsid w:val="00D56214"/>
    <w:rsid w:val="00D56B35"/>
    <w:rsid w:val="00D56DE3"/>
    <w:rsid w:val="00D56EF4"/>
    <w:rsid w:val="00D57182"/>
    <w:rsid w:val="00D579FA"/>
    <w:rsid w:val="00D57CC6"/>
    <w:rsid w:val="00D57ECC"/>
    <w:rsid w:val="00D57F5D"/>
    <w:rsid w:val="00D57F7F"/>
    <w:rsid w:val="00D60187"/>
    <w:rsid w:val="00D60661"/>
    <w:rsid w:val="00D60BDD"/>
    <w:rsid w:val="00D60CAD"/>
    <w:rsid w:val="00D60DDB"/>
    <w:rsid w:val="00D60FE3"/>
    <w:rsid w:val="00D610BA"/>
    <w:rsid w:val="00D6142E"/>
    <w:rsid w:val="00D614E8"/>
    <w:rsid w:val="00D61808"/>
    <w:rsid w:val="00D61919"/>
    <w:rsid w:val="00D61987"/>
    <w:rsid w:val="00D61990"/>
    <w:rsid w:val="00D62304"/>
    <w:rsid w:val="00D627A3"/>
    <w:rsid w:val="00D62AA7"/>
    <w:rsid w:val="00D62EFE"/>
    <w:rsid w:val="00D631BA"/>
    <w:rsid w:val="00D63369"/>
    <w:rsid w:val="00D63965"/>
    <w:rsid w:val="00D63B93"/>
    <w:rsid w:val="00D63E79"/>
    <w:rsid w:val="00D64AEC"/>
    <w:rsid w:val="00D6516E"/>
    <w:rsid w:val="00D65638"/>
    <w:rsid w:val="00D66343"/>
    <w:rsid w:val="00D66458"/>
    <w:rsid w:val="00D6667F"/>
    <w:rsid w:val="00D6668B"/>
    <w:rsid w:val="00D666C7"/>
    <w:rsid w:val="00D66E94"/>
    <w:rsid w:val="00D6717F"/>
    <w:rsid w:val="00D67563"/>
    <w:rsid w:val="00D676D1"/>
    <w:rsid w:val="00D67A46"/>
    <w:rsid w:val="00D70C07"/>
    <w:rsid w:val="00D710D3"/>
    <w:rsid w:val="00D711BC"/>
    <w:rsid w:val="00D71F23"/>
    <w:rsid w:val="00D72721"/>
    <w:rsid w:val="00D7281E"/>
    <w:rsid w:val="00D72D6D"/>
    <w:rsid w:val="00D73114"/>
    <w:rsid w:val="00D735B2"/>
    <w:rsid w:val="00D73758"/>
    <w:rsid w:val="00D737C4"/>
    <w:rsid w:val="00D73A16"/>
    <w:rsid w:val="00D74021"/>
    <w:rsid w:val="00D7490D"/>
    <w:rsid w:val="00D74D01"/>
    <w:rsid w:val="00D75A93"/>
    <w:rsid w:val="00D76329"/>
    <w:rsid w:val="00D7674F"/>
    <w:rsid w:val="00D76873"/>
    <w:rsid w:val="00D769D7"/>
    <w:rsid w:val="00D76C8F"/>
    <w:rsid w:val="00D76D01"/>
    <w:rsid w:val="00D7750A"/>
    <w:rsid w:val="00D7756B"/>
    <w:rsid w:val="00D77646"/>
    <w:rsid w:val="00D779FB"/>
    <w:rsid w:val="00D77CA1"/>
    <w:rsid w:val="00D77DAD"/>
    <w:rsid w:val="00D77EC2"/>
    <w:rsid w:val="00D80581"/>
    <w:rsid w:val="00D808C7"/>
    <w:rsid w:val="00D808DA"/>
    <w:rsid w:val="00D80B43"/>
    <w:rsid w:val="00D80F88"/>
    <w:rsid w:val="00D810B7"/>
    <w:rsid w:val="00D81AFD"/>
    <w:rsid w:val="00D81B93"/>
    <w:rsid w:val="00D81CE9"/>
    <w:rsid w:val="00D8228E"/>
    <w:rsid w:val="00D82533"/>
    <w:rsid w:val="00D82952"/>
    <w:rsid w:val="00D82B8E"/>
    <w:rsid w:val="00D835F9"/>
    <w:rsid w:val="00D8416A"/>
    <w:rsid w:val="00D8430C"/>
    <w:rsid w:val="00D843F1"/>
    <w:rsid w:val="00D8506F"/>
    <w:rsid w:val="00D850B1"/>
    <w:rsid w:val="00D852F5"/>
    <w:rsid w:val="00D8532C"/>
    <w:rsid w:val="00D854E4"/>
    <w:rsid w:val="00D85800"/>
    <w:rsid w:val="00D8587E"/>
    <w:rsid w:val="00D85E4E"/>
    <w:rsid w:val="00D86107"/>
    <w:rsid w:val="00D86AD4"/>
    <w:rsid w:val="00D86D69"/>
    <w:rsid w:val="00D876ED"/>
    <w:rsid w:val="00D87A0E"/>
    <w:rsid w:val="00D87E6F"/>
    <w:rsid w:val="00D901F4"/>
    <w:rsid w:val="00D90494"/>
    <w:rsid w:val="00D906D5"/>
    <w:rsid w:val="00D907FE"/>
    <w:rsid w:val="00D91EB3"/>
    <w:rsid w:val="00D921B5"/>
    <w:rsid w:val="00D92292"/>
    <w:rsid w:val="00D922A9"/>
    <w:rsid w:val="00D926D4"/>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7AC"/>
    <w:rsid w:val="00D96FC0"/>
    <w:rsid w:val="00D97311"/>
    <w:rsid w:val="00D9773D"/>
    <w:rsid w:val="00D97AE7"/>
    <w:rsid w:val="00D97CAB"/>
    <w:rsid w:val="00DA0606"/>
    <w:rsid w:val="00DA087E"/>
    <w:rsid w:val="00DA097A"/>
    <w:rsid w:val="00DA0F23"/>
    <w:rsid w:val="00DA1203"/>
    <w:rsid w:val="00DA12E7"/>
    <w:rsid w:val="00DA1838"/>
    <w:rsid w:val="00DA1BF5"/>
    <w:rsid w:val="00DA1E79"/>
    <w:rsid w:val="00DA223F"/>
    <w:rsid w:val="00DA29DB"/>
    <w:rsid w:val="00DA2C73"/>
    <w:rsid w:val="00DA2C76"/>
    <w:rsid w:val="00DA2CB0"/>
    <w:rsid w:val="00DA2D6E"/>
    <w:rsid w:val="00DA31E7"/>
    <w:rsid w:val="00DA3201"/>
    <w:rsid w:val="00DA361D"/>
    <w:rsid w:val="00DA389E"/>
    <w:rsid w:val="00DA4342"/>
    <w:rsid w:val="00DA4583"/>
    <w:rsid w:val="00DA47BD"/>
    <w:rsid w:val="00DA4C9F"/>
    <w:rsid w:val="00DA4CD3"/>
    <w:rsid w:val="00DA4EAB"/>
    <w:rsid w:val="00DA4F60"/>
    <w:rsid w:val="00DA5C5C"/>
    <w:rsid w:val="00DA5CDC"/>
    <w:rsid w:val="00DA6342"/>
    <w:rsid w:val="00DA6971"/>
    <w:rsid w:val="00DA6C3E"/>
    <w:rsid w:val="00DA70DC"/>
    <w:rsid w:val="00DA72A9"/>
    <w:rsid w:val="00DA72B5"/>
    <w:rsid w:val="00DA79B7"/>
    <w:rsid w:val="00DA79FF"/>
    <w:rsid w:val="00DA7FEA"/>
    <w:rsid w:val="00DB03B7"/>
    <w:rsid w:val="00DB0B98"/>
    <w:rsid w:val="00DB0CBB"/>
    <w:rsid w:val="00DB13B8"/>
    <w:rsid w:val="00DB1488"/>
    <w:rsid w:val="00DB14F7"/>
    <w:rsid w:val="00DB15B8"/>
    <w:rsid w:val="00DB17A1"/>
    <w:rsid w:val="00DB17BC"/>
    <w:rsid w:val="00DB1C16"/>
    <w:rsid w:val="00DB24BE"/>
    <w:rsid w:val="00DB24E2"/>
    <w:rsid w:val="00DB260D"/>
    <w:rsid w:val="00DB2857"/>
    <w:rsid w:val="00DB2BD9"/>
    <w:rsid w:val="00DB36D1"/>
    <w:rsid w:val="00DB3D6C"/>
    <w:rsid w:val="00DB4344"/>
    <w:rsid w:val="00DB46A7"/>
    <w:rsid w:val="00DB4B3C"/>
    <w:rsid w:val="00DB4CCA"/>
    <w:rsid w:val="00DB4EA9"/>
    <w:rsid w:val="00DB52B2"/>
    <w:rsid w:val="00DB53B8"/>
    <w:rsid w:val="00DB55AB"/>
    <w:rsid w:val="00DB56C8"/>
    <w:rsid w:val="00DB594B"/>
    <w:rsid w:val="00DB62BE"/>
    <w:rsid w:val="00DB62F9"/>
    <w:rsid w:val="00DB63A3"/>
    <w:rsid w:val="00DB67CC"/>
    <w:rsid w:val="00DB6CDB"/>
    <w:rsid w:val="00DB6F49"/>
    <w:rsid w:val="00DB75C6"/>
    <w:rsid w:val="00DB7672"/>
    <w:rsid w:val="00DB7E25"/>
    <w:rsid w:val="00DC0023"/>
    <w:rsid w:val="00DC07A1"/>
    <w:rsid w:val="00DC1228"/>
    <w:rsid w:val="00DC1415"/>
    <w:rsid w:val="00DC1685"/>
    <w:rsid w:val="00DC2363"/>
    <w:rsid w:val="00DC24F9"/>
    <w:rsid w:val="00DC2AB7"/>
    <w:rsid w:val="00DC2E85"/>
    <w:rsid w:val="00DC2F23"/>
    <w:rsid w:val="00DC31C1"/>
    <w:rsid w:val="00DC3594"/>
    <w:rsid w:val="00DC3783"/>
    <w:rsid w:val="00DC3AF4"/>
    <w:rsid w:val="00DC47BE"/>
    <w:rsid w:val="00DC51DF"/>
    <w:rsid w:val="00DC5EC8"/>
    <w:rsid w:val="00DC62FE"/>
    <w:rsid w:val="00DC6766"/>
    <w:rsid w:val="00DC6D29"/>
    <w:rsid w:val="00DC6E58"/>
    <w:rsid w:val="00DC740B"/>
    <w:rsid w:val="00DC7A56"/>
    <w:rsid w:val="00DD01C4"/>
    <w:rsid w:val="00DD05E8"/>
    <w:rsid w:val="00DD0C68"/>
    <w:rsid w:val="00DD0ED3"/>
    <w:rsid w:val="00DD0F57"/>
    <w:rsid w:val="00DD139A"/>
    <w:rsid w:val="00DD1567"/>
    <w:rsid w:val="00DD18C7"/>
    <w:rsid w:val="00DD1D6E"/>
    <w:rsid w:val="00DD20E9"/>
    <w:rsid w:val="00DD23CD"/>
    <w:rsid w:val="00DD2509"/>
    <w:rsid w:val="00DD2DDF"/>
    <w:rsid w:val="00DD2F0D"/>
    <w:rsid w:val="00DD3A7C"/>
    <w:rsid w:val="00DD3B49"/>
    <w:rsid w:val="00DD3BF6"/>
    <w:rsid w:val="00DD4070"/>
    <w:rsid w:val="00DD4539"/>
    <w:rsid w:val="00DD494B"/>
    <w:rsid w:val="00DD50E3"/>
    <w:rsid w:val="00DD5BBB"/>
    <w:rsid w:val="00DD5E3D"/>
    <w:rsid w:val="00DD6023"/>
    <w:rsid w:val="00DD6DFA"/>
    <w:rsid w:val="00DD6F7C"/>
    <w:rsid w:val="00DD7AA3"/>
    <w:rsid w:val="00DD7BF2"/>
    <w:rsid w:val="00DD7C6E"/>
    <w:rsid w:val="00DD7CA2"/>
    <w:rsid w:val="00DD7D5D"/>
    <w:rsid w:val="00DE0686"/>
    <w:rsid w:val="00DE0799"/>
    <w:rsid w:val="00DE0829"/>
    <w:rsid w:val="00DE08EE"/>
    <w:rsid w:val="00DE0CA9"/>
    <w:rsid w:val="00DE0CBB"/>
    <w:rsid w:val="00DE1070"/>
    <w:rsid w:val="00DE1668"/>
    <w:rsid w:val="00DE1D72"/>
    <w:rsid w:val="00DE24F4"/>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754"/>
    <w:rsid w:val="00DF1899"/>
    <w:rsid w:val="00DF19B1"/>
    <w:rsid w:val="00DF1ACC"/>
    <w:rsid w:val="00DF1B6E"/>
    <w:rsid w:val="00DF204F"/>
    <w:rsid w:val="00DF2105"/>
    <w:rsid w:val="00DF22D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031"/>
    <w:rsid w:val="00E0535E"/>
    <w:rsid w:val="00E05667"/>
    <w:rsid w:val="00E06E32"/>
    <w:rsid w:val="00E06EC4"/>
    <w:rsid w:val="00E073B4"/>
    <w:rsid w:val="00E07548"/>
    <w:rsid w:val="00E07629"/>
    <w:rsid w:val="00E1014A"/>
    <w:rsid w:val="00E104DB"/>
    <w:rsid w:val="00E109A3"/>
    <w:rsid w:val="00E10E19"/>
    <w:rsid w:val="00E11D01"/>
    <w:rsid w:val="00E12071"/>
    <w:rsid w:val="00E12A54"/>
    <w:rsid w:val="00E12A93"/>
    <w:rsid w:val="00E130A9"/>
    <w:rsid w:val="00E130D5"/>
    <w:rsid w:val="00E13349"/>
    <w:rsid w:val="00E13F59"/>
    <w:rsid w:val="00E14E40"/>
    <w:rsid w:val="00E14F49"/>
    <w:rsid w:val="00E152F3"/>
    <w:rsid w:val="00E1687A"/>
    <w:rsid w:val="00E16982"/>
    <w:rsid w:val="00E16AA4"/>
    <w:rsid w:val="00E16F15"/>
    <w:rsid w:val="00E172CF"/>
    <w:rsid w:val="00E172E9"/>
    <w:rsid w:val="00E2050C"/>
    <w:rsid w:val="00E20753"/>
    <w:rsid w:val="00E20924"/>
    <w:rsid w:val="00E20C5C"/>
    <w:rsid w:val="00E20C71"/>
    <w:rsid w:val="00E213B7"/>
    <w:rsid w:val="00E218BC"/>
    <w:rsid w:val="00E21A9B"/>
    <w:rsid w:val="00E2269A"/>
    <w:rsid w:val="00E22AE4"/>
    <w:rsid w:val="00E22B21"/>
    <w:rsid w:val="00E22DB8"/>
    <w:rsid w:val="00E2358F"/>
    <w:rsid w:val="00E23B17"/>
    <w:rsid w:val="00E241FE"/>
    <w:rsid w:val="00E24422"/>
    <w:rsid w:val="00E24F79"/>
    <w:rsid w:val="00E251CE"/>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8F8"/>
    <w:rsid w:val="00E319A2"/>
    <w:rsid w:val="00E31B87"/>
    <w:rsid w:val="00E31C23"/>
    <w:rsid w:val="00E31C56"/>
    <w:rsid w:val="00E31DFE"/>
    <w:rsid w:val="00E31E1D"/>
    <w:rsid w:val="00E324BE"/>
    <w:rsid w:val="00E3270A"/>
    <w:rsid w:val="00E32938"/>
    <w:rsid w:val="00E330BE"/>
    <w:rsid w:val="00E331F8"/>
    <w:rsid w:val="00E33812"/>
    <w:rsid w:val="00E339B1"/>
    <w:rsid w:val="00E33CFB"/>
    <w:rsid w:val="00E34426"/>
    <w:rsid w:val="00E358C1"/>
    <w:rsid w:val="00E35A54"/>
    <w:rsid w:val="00E35C7E"/>
    <w:rsid w:val="00E35DEF"/>
    <w:rsid w:val="00E3640E"/>
    <w:rsid w:val="00E36A73"/>
    <w:rsid w:val="00E36B99"/>
    <w:rsid w:val="00E371EE"/>
    <w:rsid w:val="00E37920"/>
    <w:rsid w:val="00E37F32"/>
    <w:rsid w:val="00E40C51"/>
    <w:rsid w:val="00E40EF7"/>
    <w:rsid w:val="00E4111C"/>
    <w:rsid w:val="00E411EB"/>
    <w:rsid w:val="00E41262"/>
    <w:rsid w:val="00E420EC"/>
    <w:rsid w:val="00E4259E"/>
    <w:rsid w:val="00E42EDA"/>
    <w:rsid w:val="00E43509"/>
    <w:rsid w:val="00E435F6"/>
    <w:rsid w:val="00E43768"/>
    <w:rsid w:val="00E43917"/>
    <w:rsid w:val="00E439B2"/>
    <w:rsid w:val="00E43E76"/>
    <w:rsid w:val="00E44060"/>
    <w:rsid w:val="00E440B3"/>
    <w:rsid w:val="00E44454"/>
    <w:rsid w:val="00E44AD0"/>
    <w:rsid w:val="00E45624"/>
    <w:rsid w:val="00E458E1"/>
    <w:rsid w:val="00E460A8"/>
    <w:rsid w:val="00E468E6"/>
    <w:rsid w:val="00E469A4"/>
    <w:rsid w:val="00E46B13"/>
    <w:rsid w:val="00E46B44"/>
    <w:rsid w:val="00E46C3E"/>
    <w:rsid w:val="00E46E47"/>
    <w:rsid w:val="00E47075"/>
    <w:rsid w:val="00E47181"/>
    <w:rsid w:val="00E4724E"/>
    <w:rsid w:val="00E47774"/>
    <w:rsid w:val="00E500A2"/>
    <w:rsid w:val="00E50290"/>
    <w:rsid w:val="00E50308"/>
    <w:rsid w:val="00E50369"/>
    <w:rsid w:val="00E50B41"/>
    <w:rsid w:val="00E50CBD"/>
    <w:rsid w:val="00E5123E"/>
    <w:rsid w:val="00E512C9"/>
    <w:rsid w:val="00E513C3"/>
    <w:rsid w:val="00E518ED"/>
    <w:rsid w:val="00E51966"/>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5D17"/>
    <w:rsid w:val="00E56B86"/>
    <w:rsid w:val="00E56CF6"/>
    <w:rsid w:val="00E572BE"/>
    <w:rsid w:val="00E57ABC"/>
    <w:rsid w:val="00E57C06"/>
    <w:rsid w:val="00E57C64"/>
    <w:rsid w:val="00E57D3D"/>
    <w:rsid w:val="00E57D91"/>
    <w:rsid w:val="00E60167"/>
    <w:rsid w:val="00E60193"/>
    <w:rsid w:val="00E602B9"/>
    <w:rsid w:val="00E6088F"/>
    <w:rsid w:val="00E609FE"/>
    <w:rsid w:val="00E60A83"/>
    <w:rsid w:val="00E60AC1"/>
    <w:rsid w:val="00E60BCE"/>
    <w:rsid w:val="00E60CEB"/>
    <w:rsid w:val="00E60E30"/>
    <w:rsid w:val="00E60E55"/>
    <w:rsid w:val="00E612DB"/>
    <w:rsid w:val="00E614CF"/>
    <w:rsid w:val="00E62203"/>
    <w:rsid w:val="00E62247"/>
    <w:rsid w:val="00E62365"/>
    <w:rsid w:val="00E627C0"/>
    <w:rsid w:val="00E6280C"/>
    <w:rsid w:val="00E62998"/>
    <w:rsid w:val="00E62B71"/>
    <w:rsid w:val="00E62BA4"/>
    <w:rsid w:val="00E62BF8"/>
    <w:rsid w:val="00E630BE"/>
    <w:rsid w:val="00E6317F"/>
    <w:rsid w:val="00E6346A"/>
    <w:rsid w:val="00E63908"/>
    <w:rsid w:val="00E6393B"/>
    <w:rsid w:val="00E644DC"/>
    <w:rsid w:val="00E64535"/>
    <w:rsid w:val="00E6484F"/>
    <w:rsid w:val="00E657F4"/>
    <w:rsid w:val="00E65B44"/>
    <w:rsid w:val="00E67041"/>
    <w:rsid w:val="00E6777C"/>
    <w:rsid w:val="00E67AE0"/>
    <w:rsid w:val="00E67D7B"/>
    <w:rsid w:val="00E70072"/>
    <w:rsid w:val="00E7044A"/>
    <w:rsid w:val="00E70506"/>
    <w:rsid w:val="00E705D6"/>
    <w:rsid w:val="00E706FD"/>
    <w:rsid w:val="00E70E37"/>
    <w:rsid w:val="00E71412"/>
    <w:rsid w:val="00E71769"/>
    <w:rsid w:val="00E71807"/>
    <w:rsid w:val="00E71AB3"/>
    <w:rsid w:val="00E72308"/>
    <w:rsid w:val="00E72F6C"/>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6B73"/>
    <w:rsid w:val="00E77679"/>
    <w:rsid w:val="00E77852"/>
    <w:rsid w:val="00E77B08"/>
    <w:rsid w:val="00E77BBC"/>
    <w:rsid w:val="00E77D38"/>
    <w:rsid w:val="00E77FC7"/>
    <w:rsid w:val="00E80887"/>
    <w:rsid w:val="00E80D96"/>
    <w:rsid w:val="00E80F9E"/>
    <w:rsid w:val="00E81A32"/>
    <w:rsid w:val="00E81CAA"/>
    <w:rsid w:val="00E8211C"/>
    <w:rsid w:val="00E82344"/>
    <w:rsid w:val="00E82381"/>
    <w:rsid w:val="00E8331A"/>
    <w:rsid w:val="00E8336B"/>
    <w:rsid w:val="00E83C02"/>
    <w:rsid w:val="00E83C99"/>
    <w:rsid w:val="00E83CDC"/>
    <w:rsid w:val="00E845A6"/>
    <w:rsid w:val="00E84888"/>
    <w:rsid w:val="00E84978"/>
    <w:rsid w:val="00E84C3C"/>
    <w:rsid w:val="00E84E1C"/>
    <w:rsid w:val="00E85772"/>
    <w:rsid w:val="00E85BED"/>
    <w:rsid w:val="00E85EEA"/>
    <w:rsid w:val="00E86158"/>
    <w:rsid w:val="00E8618A"/>
    <w:rsid w:val="00E8630F"/>
    <w:rsid w:val="00E86552"/>
    <w:rsid w:val="00E86BCA"/>
    <w:rsid w:val="00E86DB4"/>
    <w:rsid w:val="00E86EE9"/>
    <w:rsid w:val="00E870C5"/>
    <w:rsid w:val="00E871FA"/>
    <w:rsid w:val="00E87857"/>
    <w:rsid w:val="00E87AF2"/>
    <w:rsid w:val="00E90161"/>
    <w:rsid w:val="00E90532"/>
    <w:rsid w:val="00E90617"/>
    <w:rsid w:val="00E90681"/>
    <w:rsid w:val="00E91066"/>
    <w:rsid w:val="00E91114"/>
    <w:rsid w:val="00E91327"/>
    <w:rsid w:val="00E919B0"/>
    <w:rsid w:val="00E91FE3"/>
    <w:rsid w:val="00E925C1"/>
    <w:rsid w:val="00E92904"/>
    <w:rsid w:val="00E92C3A"/>
    <w:rsid w:val="00E92EDF"/>
    <w:rsid w:val="00E93473"/>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4F9"/>
    <w:rsid w:val="00E966E5"/>
    <w:rsid w:val="00E97354"/>
    <w:rsid w:val="00E97A3D"/>
    <w:rsid w:val="00EA04D8"/>
    <w:rsid w:val="00EA0744"/>
    <w:rsid w:val="00EA0EF4"/>
    <w:rsid w:val="00EA1034"/>
    <w:rsid w:val="00EA10CA"/>
    <w:rsid w:val="00EA1358"/>
    <w:rsid w:val="00EA1539"/>
    <w:rsid w:val="00EA18C3"/>
    <w:rsid w:val="00EA1CDE"/>
    <w:rsid w:val="00EA1D8B"/>
    <w:rsid w:val="00EA2680"/>
    <w:rsid w:val="00EA2761"/>
    <w:rsid w:val="00EA2F0E"/>
    <w:rsid w:val="00EA36F5"/>
    <w:rsid w:val="00EA39E0"/>
    <w:rsid w:val="00EA3C29"/>
    <w:rsid w:val="00EA4510"/>
    <w:rsid w:val="00EA45E7"/>
    <w:rsid w:val="00EA48FB"/>
    <w:rsid w:val="00EA4B1A"/>
    <w:rsid w:val="00EA5C7A"/>
    <w:rsid w:val="00EA5FE6"/>
    <w:rsid w:val="00EA614E"/>
    <w:rsid w:val="00EA6258"/>
    <w:rsid w:val="00EA68A4"/>
    <w:rsid w:val="00EA6AA2"/>
    <w:rsid w:val="00EA6AC7"/>
    <w:rsid w:val="00EA7289"/>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1D6C"/>
    <w:rsid w:val="00EB21F4"/>
    <w:rsid w:val="00EB24F2"/>
    <w:rsid w:val="00EB2705"/>
    <w:rsid w:val="00EB2B07"/>
    <w:rsid w:val="00EB2CA9"/>
    <w:rsid w:val="00EB2CB4"/>
    <w:rsid w:val="00EB2F3D"/>
    <w:rsid w:val="00EB33DF"/>
    <w:rsid w:val="00EB34AE"/>
    <w:rsid w:val="00EB3677"/>
    <w:rsid w:val="00EB38E6"/>
    <w:rsid w:val="00EB3BF7"/>
    <w:rsid w:val="00EB3C01"/>
    <w:rsid w:val="00EB4CA4"/>
    <w:rsid w:val="00EB4EC5"/>
    <w:rsid w:val="00EB4F09"/>
    <w:rsid w:val="00EB5371"/>
    <w:rsid w:val="00EB5C5F"/>
    <w:rsid w:val="00EB5E28"/>
    <w:rsid w:val="00EB6199"/>
    <w:rsid w:val="00EB6251"/>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786"/>
    <w:rsid w:val="00EC378D"/>
    <w:rsid w:val="00EC3E2F"/>
    <w:rsid w:val="00EC41A4"/>
    <w:rsid w:val="00EC4309"/>
    <w:rsid w:val="00EC45E6"/>
    <w:rsid w:val="00EC4C2A"/>
    <w:rsid w:val="00EC4C75"/>
    <w:rsid w:val="00EC4FC3"/>
    <w:rsid w:val="00EC60AF"/>
    <w:rsid w:val="00EC649B"/>
    <w:rsid w:val="00EC664F"/>
    <w:rsid w:val="00EC6B92"/>
    <w:rsid w:val="00EC7357"/>
    <w:rsid w:val="00EC735A"/>
    <w:rsid w:val="00EC7373"/>
    <w:rsid w:val="00ED05AA"/>
    <w:rsid w:val="00ED09AC"/>
    <w:rsid w:val="00ED0AE2"/>
    <w:rsid w:val="00ED0B90"/>
    <w:rsid w:val="00ED0CC8"/>
    <w:rsid w:val="00ED0F01"/>
    <w:rsid w:val="00ED1265"/>
    <w:rsid w:val="00ED1751"/>
    <w:rsid w:val="00ED1AFB"/>
    <w:rsid w:val="00ED204F"/>
    <w:rsid w:val="00ED2161"/>
    <w:rsid w:val="00ED217D"/>
    <w:rsid w:val="00ED2359"/>
    <w:rsid w:val="00ED24B4"/>
    <w:rsid w:val="00ED2523"/>
    <w:rsid w:val="00ED26DD"/>
    <w:rsid w:val="00ED27FF"/>
    <w:rsid w:val="00ED2A65"/>
    <w:rsid w:val="00ED2C44"/>
    <w:rsid w:val="00ED2D62"/>
    <w:rsid w:val="00ED3622"/>
    <w:rsid w:val="00ED3744"/>
    <w:rsid w:val="00ED3CFC"/>
    <w:rsid w:val="00ED40AD"/>
    <w:rsid w:val="00ED4377"/>
    <w:rsid w:val="00ED438F"/>
    <w:rsid w:val="00ED4662"/>
    <w:rsid w:val="00ED4828"/>
    <w:rsid w:val="00ED49E5"/>
    <w:rsid w:val="00ED52D2"/>
    <w:rsid w:val="00ED57A7"/>
    <w:rsid w:val="00ED5A13"/>
    <w:rsid w:val="00ED5F38"/>
    <w:rsid w:val="00ED6A30"/>
    <w:rsid w:val="00ED6DCD"/>
    <w:rsid w:val="00ED72A6"/>
    <w:rsid w:val="00ED76F5"/>
    <w:rsid w:val="00ED7842"/>
    <w:rsid w:val="00ED79EA"/>
    <w:rsid w:val="00ED7F56"/>
    <w:rsid w:val="00EE0007"/>
    <w:rsid w:val="00EE0946"/>
    <w:rsid w:val="00EE0CCD"/>
    <w:rsid w:val="00EE0D12"/>
    <w:rsid w:val="00EE25EC"/>
    <w:rsid w:val="00EE29BF"/>
    <w:rsid w:val="00EE29CB"/>
    <w:rsid w:val="00EE2CC7"/>
    <w:rsid w:val="00EE2D5D"/>
    <w:rsid w:val="00EE4424"/>
    <w:rsid w:val="00EE454B"/>
    <w:rsid w:val="00EE5236"/>
    <w:rsid w:val="00EE52F2"/>
    <w:rsid w:val="00EE6271"/>
    <w:rsid w:val="00EE6F00"/>
    <w:rsid w:val="00EE71ED"/>
    <w:rsid w:val="00EE75C2"/>
    <w:rsid w:val="00EE7622"/>
    <w:rsid w:val="00EE7EE4"/>
    <w:rsid w:val="00EF012E"/>
    <w:rsid w:val="00EF0808"/>
    <w:rsid w:val="00EF083C"/>
    <w:rsid w:val="00EF0D38"/>
    <w:rsid w:val="00EF0F5E"/>
    <w:rsid w:val="00EF18C2"/>
    <w:rsid w:val="00EF1C3D"/>
    <w:rsid w:val="00EF1EE2"/>
    <w:rsid w:val="00EF2140"/>
    <w:rsid w:val="00EF27FE"/>
    <w:rsid w:val="00EF28DA"/>
    <w:rsid w:val="00EF2991"/>
    <w:rsid w:val="00EF2C29"/>
    <w:rsid w:val="00EF2D11"/>
    <w:rsid w:val="00EF2D9B"/>
    <w:rsid w:val="00EF2DA6"/>
    <w:rsid w:val="00EF332F"/>
    <w:rsid w:val="00EF3535"/>
    <w:rsid w:val="00EF3C30"/>
    <w:rsid w:val="00EF3E08"/>
    <w:rsid w:val="00EF4B6D"/>
    <w:rsid w:val="00EF4CA0"/>
    <w:rsid w:val="00EF4E41"/>
    <w:rsid w:val="00EF4EE5"/>
    <w:rsid w:val="00EF533C"/>
    <w:rsid w:val="00EF575A"/>
    <w:rsid w:val="00EF58FA"/>
    <w:rsid w:val="00EF5A19"/>
    <w:rsid w:val="00EF5A25"/>
    <w:rsid w:val="00EF65C7"/>
    <w:rsid w:val="00EF69A1"/>
    <w:rsid w:val="00EF6B73"/>
    <w:rsid w:val="00EF6DD4"/>
    <w:rsid w:val="00EF7739"/>
    <w:rsid w:val="00F0001C"/>
    <w:rsid w:val="00F001F4"/>
    <w:rsid w:val="00F001FC"/>
    <w:rsid w:val="00F0087E"/>
    <w:rsid w:val="00F00A60"/>
    <w:rsid w:val="00F00DA7"/>
    <w:rsid w:val="00F017EE"/>
    <w:rsid w:val="00F01809"/>
    <w:rsid w:val="00F02341"/>
    <w:rsid w:val="00F0272B"/>
    <w:rsid w:val="00F02809"/>
    <w:rsid w:val="00F02E4E"/>
    <w:rsid w:val="00F02F65"/>
    <w:rsid w:val="00F03A6F"/>
    <w:rsid w:val="00F03E8C"/>
    <w:rsid w:val="00F03ECA"/>
    <w:rsid w:val="00F0471A"/>
    <w:rsid w:val="00F04746"/>
    <w:rsid w:val="00F04852"/>
    <w:rsid w:val="00F04B69"/>
    <w:rsid w:val="00F058AB"/>
    <w:rsid w:val="00F05B0B"/>
    <w:rsid w:val="00F05D08"/>
    <w:rsid w:val="00F05D74"/>
    <w:rsid w:val="00F061C3"/>
    <w:rsid w:val="00F068E0"/>
    <w:rsid w:val="00F06DDE"/>
    <w:rsid w:val="00F0723A"/>
    <w:rsid w:val="00F07AF4"/>
    <w:rsid w:val="00F07B5A"/>
    <w:rsid w:val="00F07FB6"/>
    <w:rsid w:val="00F102FA"/>
    <w:rsid w:val="00F1080E"/>
    <w:rsid w:val="00F10AEC"/>
    <w:rsid w:val="00F10CCC"/>
    <w:rsid w:val="00F10D95"/>
    <w:rsid w:val="00F11440"/>
    <w:rsid w:val="00F1152D"/>
    <w:rsid w:val="00F11B43"/>
    <w:rsid w:val="00F11C6D"/>
    <w:rsid w:val="00F11D6A"/>
    <w:rsid w:val="00F12166"/>
    <w:rsid w:val="00F12631"/>
    <w:rsid w:val="00F12B05"/>
    <w:rsid w:val="00F12B9D"/>
    <w:rsid w:val="00F12CB4"/>
    <w:rsid w:val="00F12EB4"/>
    <w:rsid w:val="00F134EC"/>
    <w:rsid w:val="00F13A41"/>
    <w:rsid w:val="00F14231"/>
    <w:rsid w:val="00F1469C"/>
    <w:rsid w:val="00F149D0"/>
    <w:rsid w:val="00F15165"/>
    <w:rsid w:val="00F1519D"/>
    <w:rsid w:val="00F1588A"/>
    <w:rsid w:val="00F15D22"/>
    <w:rsid w:val="00F168BD"/>
    <w:rsid w:val="00F16924"/>
    <w:rsid w:val="00F16A37"/>
    <w:rsid w:val="00F16B53"/>
    <w:rsid w:val="00F172D2"/>
    <w:rsid w:val="00F20040"/>
    <w:rsid w:val="00F20433"/>
    <w:rsid w:val="00F20833"/>
    <w:rsid w:val="00F20D32"/>
    <w:rsid w:val="00F20DA2"/>
    <w:rsid w:val="00F20E74"/>
    <w:rsid w:val="00F21629"/>
    <w:rsid w:val="00F21B1D"/>
    <w:rsid w:val="00F22592"/>
    <w:rsid w:val="00F22AD3"/>
    <w:rsid w:val="00F22ADF"/>
    <w:rsid w:val="00F22B0B"/>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130"/>
    <w:rsid w:val="00F27AE1"/>
    <w:rsid w:val="00F30136"/>
    <w:rsid w:val="00F30AD4"/>
    <w:rsid w:val="00F30C20"/>
    <w:rsid w:val="00F30C27"/>
    <w:rsid w:val="00F30CB2"/>
    <w:rsid w:val="00F30DE4"/>
    <w:rsid w:val="00F312A8"/>
    <w:rsid w:val="00F31425"/>
    <w:rsid w:val="00F31441"/>
    <w:rsid w:val="00F31616"/>
    <w:rsid w:val="00F31731"/>
    <w:rsid w:val="00F31746"/>
    <w:rsid w:val="00F318BE"/>
    <w:rsid w:val="00F32A4E"/>
    <w:rsid w:val="00F32FC7"/>
    <w:rsid w:val="00F33297"/>
    <w:rsid w:val="00F334CD"/>
    <w:rsid w:val="00F33E0D"/>
    <w:rsid w:val="00F33E33"/>
    <w:rsid w:val="00F33E7B"/>
    <w:rsid w:val="00F34020"/>
    <w:rsid w:val="00F343FB"/>
    <w:rsid w:val="00F346C7"/>
    <w:rsid w:val="00F34C03"/>
    <w:rsid w:val="00F355CA"/>
    <w:rsid w:val="00F35738"/>
    <w:rsid w:val="00F357E1"/>
    <w:rsid w:val="00F358F6"/>
    <w:rsid w:val="00F359FE"/>
    <w:rsid w:val="00F35E48"/>
    <w:rsid w:val="00F364AC"/>
    <w:rsid w:val="00F36503"/>
    <w:rsid w:val="00F3652F"/>
    <w:rsid w:val="00F366C4"/>
    <w:rsid w:val="00F37343"/>
    <w:rsid w:val="00F3734C"/>
    <w:rsid w:val="00F37EB0"/>
    <w:rsid w:val="00F40353"/>
    <w:rsid w:val="00F40457"/>
    <w:rsid w:val="00F406F8"/>
    <w:rsid w:val="00F4084C"/>
    <w:rsid w:val="00F40C6E"/>
    <w:rsid w:val="00F40D9C"/>
    <w:rsid w:val="00F413A4"/>
    <w:rsid w:val="00F414AF"/>
    <w:rsid w:val="00F41552"/>
    <w:rsid w:val="00F416FD"/>
    <w:rsid w:val="00F41CD6"/>
    <w:rsid w:val="00F41E0A"/>
    <w:rsid w:val="00F420F0"/>
    <w:rsid w:val="00F42159"/>
    <w:rsid w:val="00F4247D"/>
    <w:rsid w:val="00F4250E"/>
    <w:rsid w:val="00F4256E"/>
    <w:rsid w:val="00F42750"/>
    <w:rsid w:val="00F42DE0"/>
    <w:rsid w:val="00F42EE1"/>
    <w:rsid w:val="00F432ED"/>
    <w:rsid w:val="00F4365C"/>
    <w:rsid w:val="00F44AB3"/>
    <w:rsid w:val="00F44D98"/>
    <w:rsid w:val="00F44E65"/>
    <w:rsid w:val="00F44F27"/>
    <w:rsid w:val="00F45055"/>
    <w:rsid w:val="00F45137"/>
    <w:rsid w:val="00F452F8"/>
    <w:rsid w:val="00F45639"/>
    <w:rsid w:val="00F45B88"/>
    <w:rsid w:val="00F45E7B"/>
    <w:rsid w:val="00F46590"/>
    <w:rsid w:val="00F465AF"/>
    <w:rsid w:val="00F46CB6"/>
    <w:rsid w:val="00F46CF2"/>
    <w:rsid w:val="00F46D0D"/>
    <w:rsid w:val="00F46E26"/>
    <w:rsid w:val="00F46F69"/>
    <w:rsid w:val="00F47066"/>
    <w:rsid w:val="00F47294"/>
    <w:rsid w:val="00F478A4"/>
    <w:rsid w:val="00F478A7"/>
    <w:rsid w:val="00F47992"/>
    <w:rsid w:val="00F47A0D"/>
    <w:rsid w:val="00F47C05"/>
    <w:rsid w:val="00F47D18"/>
    <w:rsid w:val="00F5074D"/>
    <w:rsid w:val="00F50E39"/>
    <w:rsid w:val="00F51004"/>
    <w:rsid w:val="00F5111F"/>
    <w:rsid w:val="00F51529"/>
    <w:rsid w:val="00F51828"/>
    <w:rsid w:val="00F518CC"/>
    <w:rsid w:val="00F51C55"/>
    <w:rsid w:val="00F523C4"/>
    <w:rsid w:val="00F52A7B"/>
    <w:rsid w:val="00F52B28"/>
    <w:rsid w:val="00F52B8F"/>
    <w:rsid w:val="00F52E1F"/>
    <w:rsid w:val="00F52FDB"/>
    <w:rsid w:val="00F5375F"/>
    <w:rsid w:val="00F53880"/>
    <w:rsid w:val="00F53C33"/>
    <w:rsid w:val="00F53DE7"/>
    <w:rsid w:val="00F54239"/>
    <w:rsid w:val="00F542A7"/>
    <w:rsid w:val="00F547F9"/>
    <w:rsid w:val="00F548AF"/>
    <w:rsid w:val="00F54C9F"/>
    <w:rsid w:val="00F55719"/>
    <w:rsid w:val="00F55874"/>
    <w:rsid w:val="00F55DEC"/>
    <w:rsid w:val="00F55E76"/>
    <w:rsid w:val="00F56032"/>
    <w:rsid w:val="00F5607C"/>
    <w:rsid w:val="00F560B9"/>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8BC"/>
    <w:rsid w:val="00F62265"/>
    <w:rsid w:val="00F6232E"/>
    <w:rsid w:val="00F62336"/>
    <w:rsid w:val="00F62636"/>
    <w:rsid w:val="00F627C7"/>
    <w:rsid w:val="00F628C3"/>
    <w:rsid w:val="00F62A58"/>
    <w:rsid w:val="00F63146"/>
    <w:rsid w:val="00F63227"/>
    <w:rsid w:val="00F63E23"/>
    <w:rsid w:val="00F6407C"/>
    <w:rsid w:val="00F64141"/>
    <w:rsid w:val="00F641E6"/>
    <w:rsid w:val="00F64516"/>
    <w:rsid w:val="00F65141"/>
    <w:rsid w:val="00F65202"/>
    <w:rsid w:val="00F653AA"/>
    <w:rsid w:val="00F65481"/>
    <w:rsid w:val="00F65B8B"/>
    <w:rsid w:val="00F65BEA"/>
    <w:rsid w:val="00F6621F"/>
    <w:rsid w:val="00F66411"/>
    <w:rsid w:val="00F669D9"/>
    <w:rsid w:val="00F66A3C"/>
    <w:rsid w:val="00F66AB3"/>
    <w:rsid w:val="00F66D8D"/>
    <w:rsid w:val="00F66DDD"/>
    <w:rsid w:val="00F67508"/>
    <w:rsid w:val="00F67654"/>
    <w:rsid w:val="00F67932"/>
    <w:rsid w:val="00F70185"/>
    <w:rsid w:val="00F70E0D"/>
    <w:rsid w:val="00F71342"/>
    <w:rsid w:val="00F71AD0"/>
    <w:rsid w:val="00F71DE8"/>
    <w:rsid w:val="00F71F7C"/>
    <w:rsid w:val="00F71FC2"/>
    <w:rsid w:val="00F71FC9"/>
    <w:rsid w:val="00F73124"/>
    <w:rsid w:val="00F73230"/>
    <w:rsid w:val="00F735C0"/>
    <w:rsid w:val="00F73660"/>
    <w:rsid w:val="00F73ACE"/>
    <w:rsid w:val="00F73B48"/>
    <w:rsid w:val="00F73C32"/>
    <w:rsid w:val="00F73E75"/>
    <w:rsid w:val="00F7408B"/>
    <w:rsid w:val="00F74730"/>
    <w:rsid w:val="00F7486C"/>
    <w:rsid w:val="00F74A2F"/>
    <w:rsid w:val="00F74D0A"/>
    <w:rsid w:val="00F74F51"/>
    <w:rsid w:val="00F74FB6"/>
    <w:rsid w:val="00F75047"/>
    <w:rsid w:val="00F752BA"/>
    <w:rsid w:val="00F7542F"/>
    <w:rsid w:val="00F754A7"/>
    <w:rsid w:val="00F754D7"/>
    <w:rsid w:val="00F75593"/>
    <w:rsid w:val="00F7568F"/>
    <w:rsid w:val="00F7632F"/>
    <w:rsid w:val="00F76622"/>
    <w:rsid w:val="00F76D5E"/>
    <w:rsid w:val="00F76F01"/>
    <w:rsid w:val="00F774FA"/>
    <w:rsid w:val="00F77674"/>
    <w:rsid w:val="00F77F5A"/>
    <w:rsid w:val="00F800AD"/>
    <w:rsid w:val="00F80D27"/>
    <w:rsid w:val="00F81435"/>
    <w:rsid w:val="00F817FC"/>
    <w:rsid w:val="00F8265B"/>
    <w:rsid w:val="00F83319"/>
    <w:rsid w:val="00F839F9"/>
    <w:rsid w:val="00F842AD"/>
    <w:rsid w:val="00F845FB"/>
    <w:rsid w:val="00F8460F"/>
    <w:rsid w:val="00F8465C"/>
    <w:rsid w:val="00F8495E"/>
    <w:rsid w:val="00F84DDA"/>
    <w:rsid w:val="00F84E75"/>
    <w:rsid w:val="00F850D1"/>
    <w:rsid w:val="00F85430"/>
    <w:rsid w:val="00F858A2"/>
    <w:rsid w:val="00F860CC"/>
    <w:rsid w:val="00F864C7"/>
    <w:rsid w:val="00F86714"/>
    <w:rsid w:val="00F8687C"/>
    <w:rsid w:val="00F86A6D"/>
    <w:rsid w:val="00F86F80"/>
    <w:rsid w:val="00F8736D"/>
    <w:rsid w:val="00F87813"/>
    <w:rsid w:val="00F87EEF"/>
    <w:rsid w:val="00F9014A"/>
    <w:rsid w:val="00F90214"/>
    <w:rsid w:val="00F9029A"/>
    <w:rsid w:val="00F902C6"/>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C06"/>
    <w:rsid w:val="00F938E7"/>
    <w:rsid w:val="00F93B28"/>
    <w:rsid w:val="00F93CB3"/>
    <w:rsid w:val="00F94022"/>
    <w:rsid w:val="00F944F0"/>
    <w:rsid w:val="00F948AB"/>
    <w:rsid w:val="00F949D2"/>
    <w:rsid w:val="00F953B3"/>
    <w:rsid w:val="00F95471"/>
    <w:rsid w:val="00F95BDE"/>
    <w:rsid w:val="00F963D4"/>
    <w:rsid w:val="00F964B8"/>
    <w:rsid w:val="00F967E2"/>
    <w:rsid w:val="00F968A9"/>
    <w:rsid w:val="00F96B7C"/>
    <w:rsid w:val="00F96E4E"/>
    <w:rsid w:val="00F97AFF"/>
    <w:rsid w:val="00F97F5A"/>
    <w:rsid w:val="00FA0972"/>
    <w:rsid w:val="00FA0E63"/>
    <w:rsid w:val="00FA14DD"/>
    <w:rsid w:val="00FA1F5B"/>
    <w:rsid w:val="00FA2C93"/>
    <w:rsid w:val="00FA2EA8"/>
    <w:rsid w:val="00FA3550"/>
    <w:rsid w:val="00FA3A19"/>
    <w:rsid w:val="00FA3B17"/>
    <w:rsid w:val="00FA3DA0"/>
    <w:rsid w:val="00FA4555"/>
    <w:rsid w:val="00FA49B9"/>
    <w:rsid w:val="00FA4BFE"/>
    <w:rsid w:val="00FA5265"/>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119A"/>
    <w:rsid w:val="00FB11B2"/>
    <w:rsid w:val="00FB13D3"/>
    <w:rsid w:val="00FB13E7"/>
    <w:rsid w:val="00FB18C0"/>
    <w:rsid w:val="00FB190F"/>
    <w:rsid w:val="00FB2301"/>
    <w:rsid w:val="00FB23AB"/>
    <w:rsid w:val="00FB2545"/>
    <w:rsid w:val="00FB2823"/>
    <w:rsid w:val="00FB28A4"/>
    <w:rsid w:val="00FB310B"/>
    <w:rsid w:val="00FB313C"/>
    <w:rsid w:val="00FB3195"/>
    <w:rsid w:val="00FB353D"/>
    <w:rsid w:val="00FB3637"/>
    <w:rsid w:val="00FB399E"/>
    <w:rsid w:val="00FB3BE2"/>
    <w:rsid w:val="00FB3FF9"/>
    <w:rsid w:val="00FB429A"/>
    <w:rsid w:val="00FB4E03"/>
    <w:rsid w:val="00FB503C"/>
    <w:rsid w:val="00FB5463"/>
    <w:rsid w:val="00FB5A8A"/>
    <w:rsid w:val="00FB5FF7"/>
    <w:rsid w:val="00FB6549"/>
    <w:rsid w:val="00FB65A9"/>
    <w:rsid w:val="00FB6A02"/>
    <w:rsid w:val="00FB6F22"/>
    <w:rsid w:val="00FB6F23"/>
    <w:rsid w:val="00FB70A4"/>
    <w:rsid w:val="00FB74A7"/>
    <w:rsid w:val="00FB7529"/>
    <w:rsid w:val="00FB7899"/>
    <w:rsid w:val="00FB7A35"/>
    <w:rsid w:val="00FB7F50"/>
    <w:rsid w:val="00FC0514"/>
    <w:rsid w:val="00FC067D"/>
    <w:rsid w:val="00FC07EC"/>
    <w:rsid w:val="00FC0924"/>
    <w:rsid w:val="00FC1027"/>
    <w:rsid w:val="00FC10B8"/>
    <w:rsid w:val="00FC1835"/>
    <w:rsid w:val="00FC184D"/>
    <w:rsid w:val="00FC1957"/>
    <w:rsid w:val="00FC1AA4"/>
    <w:rsid w:val="00FC2021"/>
    <w:rsid w:val="00FC20D3"/>
    <w:rsid w:val="00FC22BF"/>
    <w:rsid w:val="00FC24B2"/>
    <w:rsid w:val="00FC2619"/>
    <w:rsid w:val="00FC2698"/>
    <w:rsid w:val="00FC2A85"/>
    <w:rsid w:val="00FC2DA7"/>
    <w:rsid w:val="00FC37BA"/>
    <w:rsid w:val="00FC3D45"/>
    <w:rsid w:val="00FC40AF"/>
    <w:rsid w:val="00FC43BC"/>
    <w:rsid w:val="00FC474F"/>
    <w:rsid w:val="00FC47FA"/>
    <w:rsid w:val="00FC4BA3"/>
    <w:rsid w:val="00FC5222"/>
    <w:rsid w:val="00FC560E"/>
    <w:rsid w:val="00FC57CF"/>
    <w:rsid w:val="00FC5828"/>
    <w:rsid w:val="00FC5867"/>
    <w:rsid w:val="00FC5C24"/>
    <w:rsid w:val="00FC5D41"/>
    <w:rsid w:val="00FC6C10"/>
    <w:rsid w:val="00FC6C20"/>
    <w:rsid w:val="00FC73B9"/>
    <w:rsid w:val="00FC78F9"/>
    <w:rsid w:val="00FC7CF9"/>
    <w:rsid w:val="00FD01B2"/>
    <w:rsid w:val="00FD0253"/>
    <w:rsid w:val="00FD057C"/>
    <w:rsid w:val="00FD06BD"/>
    <w:rsid w:val="00FD07BE"/>
    <w:rsid w:val="00FD08CF"/>
    <w:rsid w:val="00FD0A16"/>
    <w:rsid w:val="00FD0AD5"/>
    <w:rsid w:val="00FD0E4D"/>
    <w:rsid w:val="00FD0F8C"/>
    <w:rsid w:val="00FD1068"/>
    <w:rsid w:val="00FD15C0"/>
    <w:rsid w:val="00FD1660"/>
    <w:rsid w:val="00FD1EC8"/>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3CB"/>
    <w:rsid w:val="00FD44EC"/>
    <w:rsid w:val="00FD4840"/>
    <w:rsid w:val="00FD4D56"/>
    <w:rsid w:val="00FD5B53"/>
    <w:rsid w:val="00FD5D1B"/>
    <w:rsid w:val="00FD5EE3"/>
    <w:rsid w:val="00FD6321"/>
    <w:rsid w:val="00FD66BB"/>
    <w:rsid w:val="00FD6A7A"/>
    <w:rsid w:val="00FD704B"/>
    <w:rsid w:val="00FD7885"/>
    <w:rsid w:val="00FE03A5"/>
    <w:rsid w:val="00FE03D2"/>
    <w:rsid w:val="00FE04E2"/>
    <w:rsid w:val="00FE05BF"/>
    <w:rsid w:val="00FE0A9C"/>
    <w:rsid w:val="00FE0DA8"/>
    <w:rsid w:val="00FE0F8B"/>
    <w:rsid w:val="00FE10E6"/>
    <w:rsid w:val="00FE135B"/>
    <w:rsid w:val="00FE13B8"/>
    <w:rsid w:val="00FE14BE"/>
    <w:rsid w:val="00FE2210"/>
    <w:rsid w:val="00FE2602"/>
    <w:rsid w:val="00FE2642"/>
    <w:rsid w:val="00FE2835"/>
    <w:rsid w:val="00FE2A1F"/>
    <w:rsid w:val="00FE2C4C"/>
    <w:rsid w:val="00FE2CEB"/>
    <w:rsid w:val="00FE2EB7"/>
    <w:rsid w:val="00FE3205"/>
    <w:rsid w:val="00FE3835"/>
    <w:rsid w:val="00FE398C"/>
    <w:rsid w:val="00FE3A53"/>
    <w:rsid w:val="00FE3D7D"/>
    <w:rsid w:val="00FE3E78"/>
    <w:rsid w:val="00FE426D"/>
    <w:rsid w:val="00FE4540"/>
    <w:rsid w:val="00FE4573"/>
    <w:rsid w:val="00FE4698"/>
    <w:rsid w:val="00FE46A2"/>
    <w:rsid w:val="00FE4882"/>
    <w:rsid w:val="00FE4918"/>
    <w:rsid w:val="00FE4CD7"/>
    <w:rsid w:val="00FE4F3A"/>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24D"/>
    <w:rsid w:val="00FE7302"/>
    <w:rsid w:val="00FE73FF"/>
    <w:rsid w:val="00FE76A8"/>
    <w:rsid w:val="00FE77D4"/>
    <w:rsid w:val="00FE7AA5"/>
    <w:rsid w:val="00FE7B01"/>
    <w:rsid w:val="00FF06B7"/>
    <w:rsid w:val="00FF07E5"/>
    <w:rsid w:val="00FF0A1B"/>
    <w:rsid w:val="00FF0A6D"/>
    <w:rsid w:val="00FF1223"/>
    <w:rsid w:val="00FF13FD"/>
    <w:rsid w:val="00FF16C7"/>
    <w:rsid w:val="00FF19B0"/>
    <w:rsid w:val="00FF2DF3"/>
    <w:rsid w:val="00FF3388"/>
    <w:rsid w:val="00FF37E6"/>
    <w:rsid w:val="00FF3BBA"/>
    <w:rsid w:val="00FF3C9F"/>
    <w:rsid w:val="00FF3DCA"/>
    <w:rsid w:val="00FF4231"/>
    <w:rsid w:val="00FF441A"/>
    <w:rsid w:val="00FF44EF"/>
    <w:rsid w:val="00FF494A"/>
    <w:rsid w:val="00FF4A6C"/>
    <w:rsid w:val="00FF4BDF"/>
    <w:rsid w:val="00FF52EE"/>
    <w:rsid w:val="00FF543D"/>
    <w:rsid w:val="00FF5E7C"/>
    <w:rsid w:val="00FF6080"/>
    <w:rsid w:val="00FF62BB"/>
    <w:rsid w:val="00FF636B"/>
    <w:rsid w:val="00FF64BF"/>
    <w:rsid w:val="00FF6584"/>
    <w:rsid w:val="00FF65C4"/>
    <w:rsid w:val="00FF6BC0"/>
    <w:rsid w:val="00FF6F58"/>
    <w:rsid w:val="00FF7296"/>
    <w:rsid w:val="00FF733D"/>
    <w:rsid w:val="00FF7472"/>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EndnoteText">
    <w:name w:val="endnote text"/>
    <w:basedOn w:val="Normal"/>
    <w:link w:val="EndnoteTextChar"/>
    <w:uiPriority w:val="99"/>
    <w:semiHidden/>
    <w:unhideWhenUsed/>
    <w:rsid w:val="008B36E5"/>
    <w:pPr>
      <w:spacing w:line="240" w:lineRule="auto"/>
    </w:pPr>
    <w:rPr>
      <w:sz w:val="20"/>
      <w:szCs w:val="20"/>
    </w:rPr>
  </w:style>
  <w:style w:type="character" w:customStyle="1" w:styleId="EndnoteTextChar">
    <w:name w:val="Endnote Text Char"/>
    <w:basedOn w:val="DefaultParagraphFont"/>
    <w:link w:val="EndnoteText"/>
    <w:uiPriority w:val="99"/>
    <w:semiHidden/>
    <w:rsid w:val="008B36E5"/>
    <w:rPr>
      <w:rFonts w:cs="B Badr"/>
    </w:rPr>
  </w:style>
  <w:style w:type="character" w:styleId="EndnoteReference">
    <w:name w:val="endnote reference"/>
    <w:basedOn w:val="DefaultParagraphFont"/>
    <w:uiPriority w:val="99"/>
    <w:semiHidden/>
    <w:unhideWhenUsed/>
    <w:rsid w:val="008B36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EndnoteText">
    <w:name w:val="endnote text"/>
    <w:basedOn w:val="Normal"/>
    <w:link w:val="EndnoteTextChar"/>
    <w:uiPriority w:val="99"/>
    <w:semiHidden/>
    <w:unhideWhenUsed/>
    <w:rsid w:val="008B36E5"/>
    <w:pPr>
      <w:spacing w:line="240" w:lineRule="auto"/>
    </w:pPr>
    <w:rPr>
      <w:sz w:val="20"/>
      <w:szCs w:val="20"/>
    </w:rPr>
  </w:style>
  <w:style w:type="character" w:customStyle="1" w:styleId="EndnoteTextChar">
    <w:name w:val="Endnote Text Char"/>
    <w:basedOn w:val="DefaultParagraphFont"/>
    <w:link w:val="EndnoteText"/>
    <w:uiPriority w:val="99"/>
    <w:semiHidden/>
    <w:rsid w:val="008B36E5"/>
    <w:rPr>
      <w:rFonts w:cs="B Badr"/>
    </w:rPr>
  </w:style>
  <w:style w:type="character" w:styleId="EndnoteReference">
    <w:name w:val="endnote reference"/>
    <w:basedOn w:val="DefaultParagraphFont"/>
    <w:uiPriority w:val="99"/>
    <w:semiHidden/>
    <w:unhideWhenUsed/>
    <w:rsid w:val="008B3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45032285">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3044320">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5323270">
      <w:bodyDiv w:val="1"/>
      <w:marLeft w:val="0"/>
      <w:marRight w:val="0"/>
      <w:marTop w:val="0"/>
      <w:marBottom w:val="0"/>
      <w:divBdr>
        <w:top w:val="none" w:sz="0" w:space="0" w:color="auto"/>
        <w:left w:val="none" w:sz="0" w:space="0" w:color="auto"/>
        <w:bottom w:val="none" w:sz="0" w:space="0" w:color="auto"/>
        <w:right w:val="none" w:sz="0" w:space="0" w:color="auto"/>
      </w:divBdr>
    </w:div>
    <w:div w:id="149444696">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4484193">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05610439">
      <w:bodyDiv w:val="1"/>
      <w:marLeft w:val="0"/>
      <w:marRight w:val="0"/>
      <w:marTop w:val="0"/>
      <w:marBottom w:val="0"/>
      <w:divBdr>
        <w:top w:val="none" w:sz="0" w:space="0" w:color="auto"/>
        <w:left w:val="none" w:sz="0" w:space="0" w:color="auto"/>
        <w:bottom w:val="none" w:sz="0" w:space="0" w:color="auto"/>
        <w:right w:val="none" w:sz="0" w:space="0" w:color="auto"/>
      </w:divBdr>
    </w:div>
    <w:div w:id="214465206">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6138744">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43213359">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389691148">
      <w:bodyDiv w:val="1"/>
      <w:marLeft w:val="0"/>
      <w:marRight w:val="0"/>
      <w:marTop w:val="0"/>
      <w:marBottom w:val="0"/>
      <w:divBdr>
        <w:top w:val="none" w:sz="0" w:space="0" w:color="auto"/>
        <w:left w:val="none" w:sz="0" w:space="0" w:color="auto"/>
        <w:bottom w:val="none" w:sz="0" w:space="0" w:color="auto"/>
        <w:right w:val="none" w:sz="0" w:space="0" w:color="auto"/>
      </w:divBdr>
    </w:div>
    <w:div w:id="390928944">
      <w:bodyDiv w:val="1"/>
      <w:marLeft w:val="0"/>
      <w:marRight w:val="0"/>
      <w:marTop w:val="0"/>
      <w:marBottom w:val="0"/>
      <w:divBdr>
        <w:top w:val="none" w:sz="0" w:space="0" w:color="auto"/>
        <w:left w:val="none" w:sz="0" w:space="0" w:color="auto"/>
        <w:bottom w:val="none" w:sz="0" w:space="0" w:color="auto"/>
        <w:right w:val="none" w:sz="0" w:space="0" w:color="auto"/>
      </w:divBdr>
    </w:div>
    <w:div w:id="393478574">
      <w:bodyDiv w:val="1"/>
      <w:marLeft w:val="0"/>
      <w:marRight w:val="0"/>
      <w:marTop w:val="0"/>
      <w:marBottom w:val="0"/>
      <w:divBdr>
        <w:top w:val="none" w:sz="0" w:space="0" w:color="auto"/>
        <w:left w:val="none" w:sz="0" w:space="0" w:color="auto"/>
        <w:bottom w:val="none" w:sz="0" w:space="0" w:color="auto"/>
        <w:right w:val="none" w:sz="0" w:space="0" w:color="auto"/>
      </w:divBdr>
    </w:div>
    <w:div w:id="394282018">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0915510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164162">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290914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485585422">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4326901">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0944270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8446231">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8665417">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5975557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64531866">
      <w:bodyDiv w:val="1"/>
      <w:marLeft w:val="0"/>
      <w:marRight w:val="0"/>
      <w:marTop w:val="0"/>
      <w:marBottom w:val="0"/>
      <w:divBdr>
        <w:top w:val="none" w:sz="0" w:space="0" w:color="auto"/>
        <w:left w:val="none" w:sz="0" w:space="0" w:color="auto"/>
        <w:bottom w:val="none" w:sz="0" w:space="0" w:color="auto"/>
        <w:right w:val="none" w:sz="0" w:space="0" w:color="auto"/>
      </w:divBdr>
    </w:div>
    <w:div w:id="575675604">
      <w:bodyDiv w:val="1"/>
      <w:marLeft w:val="0"/>
      <w:marRight w:val="0"/>
      <w:marTop w:val="0"/>
      <w:marBottom w:val="0"/>
      <w:divBdr>
        <w:top w:val="none" w:sz="0" w:space="0" w:color="auto"/>
        <w:left w:val="none" w:sz="0" w:space="0" w:color="auto"/>
        <w:bottom w:val="none" w:sz="0" w:space="0" w:color="auto"/>
        <w:right w:val="none" w:sz="0" w:space="0" w:color="auto"/>
      </w:divBdr>
    </w:div>
    <w:div w:id="575865528">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276470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86496242">
      <w:bodyDiv w:val="1"/>
      <w:marLeft w:val="0"/>
      <w:marRight w:val="0"/>
      <w:marTop w:val="0"/>
      <w:marBottom w:val="0"/>
      <w:divBdr>
        <w:top w:val="none" w:sz="0" w:space="0" w:color="auto"/>
        <w:left w:val="none" w:sz="0" w:space="0" w:color="auto"/>
        <w:bottom w:val="none" w:sz="0" w:space="0" w:color="auto"/>
        <w:right w:val="none" w:sz="0" w:space="0" w:color="auto"/>
      </w:divBdr>
    </w:div>
    <w:div w:id="59324428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078010">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0310583">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5718829">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65594886">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707727">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85327660">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07265337">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39400234">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4573068">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6985446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231089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1625258">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2061821">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70531763">
      <w:bodyDiv w:val="1"/>
      <w:marLeft w:val="0"/>
      <w:marRight w:val="0"/>
      <w:marTop w:val="0"/>
      <w:marBottom w:val="0"/>
      <w:divBdr>
        <w:top w:val="none" w:sz="0" w:space="0" w:color="auto"/>
        <w:left w:val="none" w:sz="0" w:space="0" w:color="auto"/>
        <w:bottom w:val="none" w:sz="0" w:space="0" w:color="auto"/>
        <w:right w:val="none" w:sz="0" w:space="0" w:color="auto"/>
      </w:divBdr>
    </w:div>
    <w:div w:id="873661673">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05607310">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34703260">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56180150">
      <w:bodyDiv w:val="1"/>
      <w:marLeft w:val="0"/>
      <w:marRight w:val="0"/>
      <w:marTop w:val="0"/>
      <w:marBottom w:val="0"/>
      <w:divBdr>
        <w:top w:val="none" w:sz="0" w:space="0" w:color="auto"/>
        <w:left w:val="none" w:sz="0" w:space="0" w:color="auto"/>
        <w:bottom w:val="none" w:sz="0" w:space="0" w:color="auto"/>
        <w:right w:val="none" w:sz="0" w:space="0" w:color="auto"/>
      </w:divBdr>
    </w:div>
    <w:div w:id="958100987">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22027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1935487">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39744940">
      <w:bodyDiv w:val="1"/>
      <w:marLeft w:val="0"/>
      <w:marRight w:val="0"/>
      <w:marTop w:val="0"/>
      <w:marBottom w:val="0"/>
      <w:divBdr>
        <w:top w:val="none" w:sz="0" w:space="0" w:color="auto"/>
        <w:left w:val="none" w:sz="0" w:space="0" w:color="auto"/>
        <w:bottom w:val="none" w:sz="0" w:space="0" w:color="auto"/>
        <w:right w:val="none" w:sz="0" w:space="0" w:color="auto"/>
      </w:divBdr>
    </w:div>
    <w:div w:id="104190018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66103906">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59466020">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0170948">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74564209">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373871">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880111">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450274">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70501816">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83874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18458096">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0810068">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6098575">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19257072">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58181139">
      <w:bodyDiv w:val="1"/>
      <w:marLeft w:val="0"/>
      <w:marRight w:val="0"/>
      <w:marTop w:val="0"/>
      <w:marBottom w:val="0"/>
      <w:divBdr>
        <w:top w:val="none" w:sz="0" w:space="0" w:color="auto"/>
        <w:left w:val="none" w:sz="0" w:space="0" w:color="auto"/>
        <w:bottom w:val="none" w:sz="0" w:space="0" w:color="auto"/>
        <w:right w:val="none" w:sz="0" w:space="0" w:color="auto"/>
      </w:divBdr>
    </w:div>
    <w:div w:id="1462962053">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77263725">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162666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43266199">
      <w:bodyDiv w:val="1"/>
      <w:marLeft w:val="0"/>
      <w:marRight w:val="0"/>
      <w:marTop w:val="0"/>
      <w:marBottom w:val="0"/>
      <w:divBdr>
        <w:top w:val="none" w:sz="0" w:space="0" w:color="auto"/>
        <w:left w:val="none" w:sz="0" w:space="0" w:color="auto"/>
        <w:bottom w:val="none" w:sz="0" w:space="0" w:color="auto"/>
        <w:right w:val="none" w:sz="0" w:space="0" w:color="auto"/>
      </w:divBdr>
    </w:div>
    <w:div w:id="164739447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57881647">
      <w:bodyDiv w:val="1"/>
      <w:marLeft w:val="0"/>
      <w:marRight w:val="0"/>
      <w:marTop w:val="0"/>
      <w:marBottom w:val="0"/>
      <w:divBdr>
        <w:top w:val="none" w:sz="0" w:space="0" w:color="auto"/>
        <w:left w:val="none" w:sz="0" w:space="0" w:color="auto"/>
        <w:bottom w:val="none" w:sz="0" w:space="0" w:color="auto"/>
        <w:right w:val="none" w:sz="0" w:space="0" w:color="auto"/>
      </w:divBdr>
    </w:div>
    <w:div w:id="1661276417">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0763050">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1321880">
      <w:bodyDiv w:val="1"/>
      <w:marLeft w:val="0"/>
      <w:marRight w:val="0"/>
      <w:marTop w:val="0"/>
      <w:marBottom w:val="0"/>
      <w:divBdr>
        <w:top w:val="none" w:sz="0" w:space="0" w:color="auto"/>
        <w:left w:val="none" w:sz="0" w:space="0" w:color="auto"/>
        <w:bottom w:val="none" w:sz="0" w:space="0" w:color="auto"/>
        <w:right w:val="none" w:sz="0" w:space="0" w:color="auto"/>
      </w:divBdr>
    </w:div>
    <w:div w:id="1724794289">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40786406">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326961">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1952085">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5251146">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573131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08159216">
      <w:bodyDiv w:val="1"/>
      <w:marLeft w:val="0"/>
      <w:marRight w:val="0"/>
      <w:marTop w:val="0"/>
      <w:marBottom w:val="0"/>
      <w:divBdr>
        <w:top w:val="none" w:sz="0" w:space="0" w:color="auto"/>
        <w:left w:val="none" w:sz="0" w:space="0" w:color="auto"/>
        <w:bottom w:val="none" w:sz="0" w:space="0" w:color="auto"/>
        <w:right w:val="none" w:sz="0" w:space="0" w:color="auto"/>
      </w:divBdr>
    </w:div>
    <w:div w:id="1809861579">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48254375">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7763656">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3265802">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6278904">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0160559">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23432598">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54038123">
      <w:bodyDiv w:val="1"/>
      <w:marLeft w:val="0"/>
      <w:marRight w:val="0"/>
      <w:marTop w:val="0"/>
      <w:marBottom w:val="0"/>
      <w:divBdr>
        <w:top w:val="none" w:sz="0" w:space="0" w:color="auto"/>
        <w:left w:val="none" w:sz="0" w:space="0" w:color="auto"/>
        <w:bottom w:val="none" w:sz="0" w:space="0" w:color="auto"/>
        <w:right w:val="none" w:sz="0" w:space="0" w:color="auto"/>
      </w:divBdr>
    </w:div>
    <w:div w:id="2055889545">
      <w:bodyDiv w:val="1"/>
      <w:marLeft w:val="0"/>
      <w:marRight w:val="0"/>
      <w:marTop w:val="0"/>
      <w:marBottom w:val="0"/>
      <w:divBdr>
        <w:top w:val="none" w:sz="0" w:space="0" w:color="auto"/>
        <w:left w:val="none" w:sz="0" w:space="0" w:color="auto"/>
        <w:bottom w:val="none" w:sz="0" w:space="0" w:color="auto"/>
        <w:right w:val="none" w:sz="0" w:space="0" w:color="auto"/>
      </w:divBdr>
    </w:div>
    <w:div w:id="2057197978">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6396879">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0083/2/147/&#1571;&#1580;&#1586;&#1571;&#1607;" TargetMode="External"/><Relationship Id="rId1" Type="http://schemas.openxmlformats.org/officeDocument/2006/relationships/hyperlink" Target="http://lib.eshia.ir/11005/3/315/&#1576;&#1575;&#1589;&#1576;&#1593;&#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5F1F5-0E8A-48E2-B0ED-B5C59AED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20171</TotalTime>
  <Pages>7</Pages>
  <Words>2285</Words>
  <Characters>13028</Characters>
  <Application>Microsoft Office Word</Application>
  <DocSecurity>0</DocSecurity>
  <Lines>108</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15283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5365</cp:revision>
  <cp:lastPrinted>2021-04-22T13:53:00Z</cp:lastPrinted>
  <dcterms:created xsi:type="dcterms:W3CDTF">2020-09-27T06:05:00Z</dcterms:created>
  <dcterms:modified xsi:type="dcterms:W3CDTF">2021-04-11T09:47:00Z</dcterms:modified>
  <cp:contentStatus>ویرایش 2.5</cp:contentStatus>
  <cp:version>2.7</cp:version>
</cp:coreProperties>
</file>