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41" w:rsidRPr="00431CE4" w:rsidRDefault="00E67041" w:rsidP="003248B2">
      <w:pPr>
        <w:pStyle w:val="TOC2"/>
        <w:rPr>
          <w:rtl/>
        </w:rPr>
      </w:pPr>
      <w:r w:rsidRPr="00431CE4">
        <w:rPr>
          <w:rFonts w:hint="cs"/>
          <w:rtl/>
        </w:rPr>
        <w:t>سمه تعالی</w:t>
      </w:r>
    </w:p>
    <w:p w:rsidR="0091238A" w:rsidRDefault="0091238A" w:rsidP="0091238A">
      <w:pPr>
        <w:pStyle w:val="TOC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70095406" w:history="1">
        <w:r w:rsidRPr="00A74241">
          <w:rPr>
            <w:rStyle w:val="Hyperlink"/>
            <w:rFonts w:hint="eastAsia"/>
            <w:noProof/>
            <w:rtl/>
          </w:rPr>
          <w:t>مسأله</w:t>
        </w:r>
        <w:r w:rsidRPr="00A74241">
          <w:rPr>
            <w:rStyle w:val="Hyperlink"/>
            <w:noProof/>
            <w:rtl/>
          </w:rPr>
          <w:t xml:space="preserve"> 6 (</w:t>
        </w:r>
        <w:r w:rsidRPr="00A74241">
          <w:rPr>
            <w:rStyle w:val="Hyperlink"/>
            <w:rFonts w:hint="eastAsia"/>
            <w:noProof/>
            <w:rtl/>
          </w:rPr>
          <w:t>حکم</w:t>
        </w:r>
        <w:r w:rsidRPr="00A74241">
          <w:rPr>
            <w:rStyle w:val="Hyperlink"/>
            <w:noProof/>
            <w:rtl/>
          </w:rPr>
          <w:t xml:space="preserve"> </w:t>
        </w:r>
        <w:r w:rsidRPr="00A74241">
          <w:rPr>
            <w:rStyle w:val="Hyperlink"/>
            <w:rFonts w:hint="eastAsia"/>
            <w:noProof/>
            <w:rtl/>
          </w:rPr>
          <w:t>غ</w:t>
        </w:r>
        <w:r w:rsidRPr="00A74241">
          <w:rPr>
            <w:rStyle w:val="Hyperlink"/>
            <w:rFonts w:hint="cs"/>
            <w:noProof/>
            <w:rtl/>
          </w:rPr>
          <w:t>ی</w:t>
        </w:r>
        <w:r w:rsidRPr="00A74241">
          <w:rPr>
            <w:rStyle w:val="Hyperlink"/>
            <w:rFonts w:hint="eastAsia"/>
            <w:noProof/>
            <w:rtl/>
          </w:rPr>
          <w:t>ر</w:t>
        </w:r>
        <w:r w:rsidRPr="00A74241">
          <w:rPr>
            <w:rStyle w:val="Hyperlink"/>
            <w:noProof/>
            <w:rtl/>
          </w:rPr>
          <w:t xml:space="preserve"> </w:t>
        </w:r>
        <w:r w:rsidRPr="00A74241">
          <w:rPr>
            <w:rStyle w:val="Hyperlink"/>
            <w:rFonts w:hint="eastAsia"/>
            <w:noProof/>
            <w:rtl/>
          </w:rPr>
          <w:t>قادر</w:t>
        </w:r>
        <w:r w:rsidRPr="00A74241">
          <w:rPr>
            <w:rStyle w:val="Hyperlink"/>
            <w:noProof/>
            <w:rtl/>
          </w:rPr>
          <w:t xml:space="preserve"> </w:t>
        </w:r>
        <w:r w:rsidRPr="00A74241">
          <w:rPr>
            <w:rStyle w:val="Hyperlink"/>
            <w:rFonts w:hint="eastAsia"/>
            <w:noProof/>
            <w:rtl/>
          </w:rPr>
          <w:t>بر</w:t>
        </w:r>
        <w:r w:rsidRPr="00A74241">
          <w:rPr>
            <w:rStyle w:val="Hyperlink"/>
            <w:noProof/>
            <w:rtl/>
          </w:rPr>
          <w:t xml:space="preserve"> </w:t>
        </w:r>
        <w:r w:rsidRPr="00A74241">
          <w:rPr>
            <w:rStyle w:val="Hyperlink"/>
            <w:rFonts w:hint="eastAsia"/>
            <w:noProof/>
            <w:rtl/>
          </w:rPr>
          <w:t>تکب</w:t>
        </w:r>
        <w:r w:rsidRPr="00A74241">
          <w:rPr>
            <w:rStyle w:val="Hyperlink"/>
            <w:rFonts w:hint="cs"/>
            <w:noProof/>
            <w:rtl/>
          </w:rPr>
          <w:t>ی</w:t>
        </w:r>
        <w:r w:rsidRPr="00A74241">
          <w:rPr>
            <w:rStyle w:val="Hyperlink"/>
            <w:rFonts w:hint="eastAsia"/>
            <w:noProof/>
            <w:rtl/>
          </w:rPr>
          <w:t>ر</w:t>
        </w:r>
        <w:r w:rsidRPr="00A74241">
          <w:rPr>
            <w:rStyle w:val="Hyperlink"/>
            <w:noProof/>
            <w:rtl/>
          </w:rPr>
          <w:t xml:space="preserve"> </w:t>
        </w:r>
        <w:r w:rsidRPr="00A74241">
          <w:rPr>
            <w:rStyle w:val="Hyperlink"/>
            <w:rFonts w:hint="eastAsia"/>
            <w:noProof/>
            <w:rtl/>
          </w:rPr>
          <w:t>صح</w:t>
        </w:r>
        <w:r w:rsidRPr="00A74241">
          <w:rPr>
            <w:rStyle w:val="Hyperlink"/>
            <w:rFonts w:hint="cs"/>
            <w:noProof/>
            <w:rtl/>
          </w:rPr>
          <w:t>ی</w:t>
        </w:r>
        <w:r w:rsidRPr="00A74241">
          <w:rPr>
            <w:rStyle w:val="Hyperlink"/>
            <w:rFonts w:hint="eastAsia"/>
            <w:noProof/>
            <w:rtl/>
          </w:rPr>
          <w:t>ح</w:t>
        </w:r>
        <w:r w:rsidRPr="00A74241">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Toc70095406 \h</w:instrText>
        </w:r>
        <w:r>
          <w:rPr>
            <w:noProof/>
            <w:webHidden/>
            <w:rtl/>
          </w:rPr>
          <w:instrText xml:space="preserve"> </w:instrText>
        </w:r>
        <w:r>
          <w:rPr>
            <w:rStyle w:val="Hyperlink"/>
            <w:noProof/>
            <w:rtl/>
          </w:rPr>
        </w:r>
        <w:r>
          <w:rPr>
            <w:rStyle w:val="Hyperlink"/>
            <w:noProof/>
            <w:rtl/>
          </w:rPr>
          <w:fldChar w:fldCharType="separate"/>
        </w:r>
        <w:r w:rsidR="002A01A3">
          <w:rPr>
            <w:noProof/>
            <w:webHidden/>
            <w:rtl/>
          </w:rPr>
          <w:t>1</w:t>
        </w:r>
        <w:r>
          <w:rPr>
            <w:rStyle w:val="Hyperlink"/>
            <w:noProof/>
            <w:rtl/>
          </w:rPr>
          <w:fldChar w:fldCharType="end"/>
        </w:r>
      </w:hyperlink>
    </w:p>
    <w:p w:rsidR="0091238A" w:rsidRDefault="00C36576" w:rsidP="0091238A">
      <w:pPr>
        <w:pStyle w:val="TOC2"/>
        <w:rPr>
          <w:rFonts w:asciiTheme="minorHAnsi" w:eastAsiaTheme="minorEastAsia" w:hAnsiTheme="minorHAnsi" w:cstheme="minorBidi"/>
          <w:bCs w:val="0"/>
          <w:noProof/>
          <w:color w:val="auto"/>
          <w:szCs w:val="22"/>
          <w:rtl/>
        </w:rPr>
      </w:pPr>
      <w:hyperlink w:anchor="_Toc70095407" w:history="1">
        <w:r w:rsidR="0091238A" w:rsidRPr="00A74241">
          <w:rPr>
            <w:rStyle w:val="Hyperlink"/>
            <w:rFonts w:hint="eastAsia"/>
            <w:noProof/>
            <w:rtl/>
          </w:rPr>
          <w:t>أدله</w:t>
        </w:r>
        <w:r w:rsidR="0091238A" w:rsidRPr="00A74241">
          <w:rPr>
            <w:rStyle w:val="Hyperlink"/>
            <w:noProof/>
            <w:rtl/>
          </w:rPr>
          <w:t xml:space="preserve"> </w:t>
        </w:r>
        <w:r w:rsidR="0091238A" w:rsidRPr="00A74241">
          <w:rPr>
            <w:rStyle w:val="Hyperlink"/>
            <w:rFonts w:hint="eastAsia"/>
            <w:noProof/>
            <w:rtl/>
          </w:rPr>
          <w:t>لزوم</w:t>
        </w:r>
        <w:r w:rsidR="0091238A" w:rsidRPr="00A74241">
          <w:rPr>
            <w:rStyle w:val="Hyperlink"/>
            <w:noProof/>
            <w:rtl/>
          </w:rPr>
          <w:t xml:space="preserve"> </w:t>
        </w:r>
        <w:r w:rsidR="0091238A" w:rsidRPr="00A74241">
          <w:rPr>
            <w:rStyle w:val="Hyperlink"/>
            <w:rFonts w:hint="eastAsia"/>
            <w:noProof/>
            <w:rtl/>
          </w:rPr>
          <w:t>گفتن</w:t>
        </w:r>
        <w:r w:rsidR="0091238A" w:rsidRPr="00A74241">
          <w:rPr>
            <w:rStyle w:val="Hyperlink"/>
            <w:noProof/>
            <w:rtl/>
          </w:rPr>
          <w:t xml:space="preserve"> </w:t>
        </w:r>
        <w:r w:rsidR="0091238A" w:rsidRPr="00A74241">
          <w:rPr>
            <w:rStyle w:val="Hyperlink"/>
            <w:rFonts w:hint="eastAsia"/>
            <w:noProof/>
            <w:rtl/>
          </w:rPr>
          <w:t>تکب</w:t>
        </w:r>
        <w:r w:rsidR="0091238A" w:rsidRPr="00A74241">
          <w:rPr>
            <w:rStyle w:val="Hyperlink"/>
            <w:rFonts w:hint="cs"/>
            <w:noProof/>
            <w:rtl/>
          </w:rPr>
          <w:t>ی</w:t>
        </w:r>
        <w:r w:rsidR="0091238A" w:rsidRPr="00A74241">
          <w:rPr>
            <w:rStyle w:val="Hyperlink"/>
            <w:rFonts w:hint="eastAsia"/>
            <w:noProof/>
            <w:rtl/>
          </w:rPr>
          <w:t>ر</w:t>
        </w:r>
        <w:r w:rsidR="0091238A" w:rsidRPr="00A74241">
          <w:rPr>
            <w:rStyle w:val="Hyperlink"/>
            <w:noProof/>
            <w:rtl/>
          </w:rPr>
          <w:t xml:space="preserve"> </w:t>
        </w:r>
        <w:r w:rsidR="0091238A" w:rsidRPr="00A74241">
          <w:rPr>
            <w:rStyle w:val="Hyperlink"/>
            <w:rFonts w:hint="eastAsia"/>
            <w:noProof/>
            <w:rtl/>
          </w:rPr>
          <w:t>ملحون</w:t>
        </w:r>
        <w:r w:rsidR="0091238A">
          <w:rPr>
            <w:noProof/>
            <w:webHidden/>
            <w:rtl/>
          </w:rPr>
          <w:tab/>
        </w:r>
        <w:r w:rsidR="0091238A">
          <w:rPr>
            <w:rStyle w:val="Hyperlink"/>
            <w:noProof/>
            <w:rtl/>
          </w:rPr>
          <w:fldChar w:fldCharType="begin"/>
        </w:r>
        <w:r w:rsidR="0091238A">
          <w:rPr>
            <w:noProof/>
            <w:webHidden/>
            <w:rtl/>
          </w:rPr>
          <w:instrText xml:space="preserve"> </w:instrText>
        </w:r>
        <w:r w:rsidR="0091238A">
          <w:rPr>
            <w:noProof/>
            <w:webHidden/>
          </w:rPr>
          <w:instrText>PAGEREF</w:instrText>
        </w:r>
        <w:r w:rsidR="0091238A">
          <w:rPr>
            <w:noProof/>
            <w:webHidden/>
            <w:rtl/>
          </w:rPr>
          <w:instrText xml:space="preserve"> _</w:instrText>
        </w:r>
        <w:r w:rsidR="0091238A">
          <w:rPr>
            <w:noProof/>
            <w:webHidden/>
          </w:rPr>
          <w:instrText>Toc70095407 \h</w:instrText>
        </w:r>
        <w:r w:rsidR="0091238A">
          <w:rPr>
            <w:noProof/>
            <w:webHidden/>
            <w:rtl/>
          </w:rPr>
          <w:instrText xml:space="preserve"> </w:instrText>
        </w:r>
        <w:r w:rsidR="0091238A">
          <w:rPr>
            <w:rStyle w:val="Hyperlink"/>
            <w:noProof/>
            <w:rtl/>
          </w:rPr>
        </w:r>
        <w:r w:rsidR="0091238A">
          <w:rPr>
            <w:rStyle w:val="Hyperlink"/>
            <w:noProof/>
            <w:rtl/>
          </w:rPr>
          <w:fldChar w:fldCharType="separate"/>
        </w:r>
        <w:r w:rsidR="002A01A3">
          <w:rPr>
            <w:noProof/>
            <w:webHidden/>
            <w:rtl/>
          </w:rPr>
          <w:t>1</w:t>
        </w:r>
        <w:r w:rsidR="0091238A">
          <w:rPr>
            <w:rStyle w:val="Hyperlink"/>
            <w:noProof/>
            <w:rtl/>
          </w:rPr>
          <w:fldChar w:fldCharType="end"/>
        </w:r>
      </w:hyperlink>
    </w:p>
    <w:p w:rsidR="0091238A" w:rsidRDefault="00C36576" w:rsidP="0091238A">
      <w:pPr>
        <w:pStyle w:val="TOC3"/>
        <w:tabs>
          <w:tab w:val="right" w:leader="dot" w:pos="10194"/>
        </w:tabs>
        <w:rPr>
          <w:rFonts w:asciiTheme="minorHAnsi" w:eastAsiaTheme="minorEastAsia" w:hAnsiTheme="minorHAnsi" w:cstheme="minorBidi"/>
          <w:bCs w:val="0"/>
          <w:iCs w:val="0"/>
          <w:noProof/>
          <w:color w:val="auto"/>
          <w:szCs w:val="22"/>
          <w:rtl/>
        </w:rPr>
      </w:pPr>
      <w:hyperlink w:anchor="_Toc70095408" w:history="1">
        <w:r w:rsidR="0091238A" w:rsidRPr="00A74241">
          <w:rPr>
            <w:rStyle w:val="Hyperlink"/>
            <w:rFonts w:hint="eastAsia"/>
            <w:noProof/>
            <w:rtl/>
          </w:rPr>
          <w:t>شبهه</w:t>
        </w:r>
        <w:r w:rsidR="0091238A" w:rsidRPr="00A74241">
          <w:rPr>
            <w:rStyle w:val="Hyperlink"/>
            <w:noProof/>
            <w:rtl/>
          </w:rPr>
          <w:t xml:space="preserve"> (</w:t>
        </w:r>
        <w:r w:rsidR="0091238A" w:rsidRPr="00A74241">
          <w:rPr>
            <w:rStyle w:val="Hyperlink"/>
            <w:rFonts w:hint="eastAsia"/>
            <w:noProof/>
            <w:rtl/>
          </w:rPr>
          <w:t>تعارض</w:t>
        </w:r>
        <w:r w:rsidR="0091238A" w:rsidRPr="00A74241">
          <w:rPr>
            <w:rStyle w:val="Hyperlink"/>
            <w:noProof/>
            <w:rtl/>
          </w:rPr>
          <w:t xml:space="preserve"> </w:t>
        </w:r>
        <w:r w:rsidR="0091238A" w:rsidRPr="00A74241">
          <w:rPr>
            <w:rStyle w:val="Hyperlink"/>
            <w:rFonts w:hint="eastAsia"/>
            <w:noProof/>
            <w:rtl/>
          </w:rPr>
          <w:t>اطلاق</w:t>
        </w:r>
        <w:r w:rsidR="0091238A" w:rsidRPr="00A74241">
          <w:rPr>
            <w:rStyle w:val="Hyperlink"/>
            <w:noProof/>
            <w:rtl/>
          </w:rPr>
          <w:t xml:space="preserve"> </w:t>
        </w:r>
        <w:r w:rsidR="0091238A" w:rsidRPr="00A74241">
          <w:rPr>
            <w:rStyle w:val="Hyperlink"/>
            <w:rFonts w:hint="eastAsia"/>
            <w:noProof/>
            <w:rtl/>
          </w:rPr>
          <w:t>دل</w:t>
        </w:r>
        <w:r w:rsidR="0091238A" w:rsidRPr="00A74241">
          <w:rPr>
            <w:rStyle w:val="Hyperlink"/>
            <w:rFonts w:hint="cs"/>
            <w:noProof/>
            <w:rtl/>
          </w:rPr>
          <w:t>ی</w:t>
        </w:r>
        <w:r w:rsidR="0091238A" w:rsidRPr="00A74241">
          <w:rPr>
            <w:rStyle w:val="Hyperlink"/>
            <w:rFonts w:hint="eastAsia"/>
            <w:noProof/>
            <w:rtl/>
          </w:rPr>
          <w:t>ل</w:t>
        </w:r>
        <w:r w:rsidR="0091238A" w:rsidRPr="00A74241">
          <w:rPr>
            <w:rStyle w:val="Hyperlink"/>
            <w:noProof/>
            <w:rtl/>
          </w:rPr>
          <w:t xml:space="preserve"> </w:t>
        </w:r>
        <w:r w:rsidR="0091238A" w:rsidRPr="00A74241">
          <w:rPr>
            <w:rStyle w:val="Hyperlink"/>
            <w:rFonts w:hint="eastAsia"/>
            <w:noProof/>
            <w:rtl/>
          </w:rPr>
          <w:t>جزئ</w:t>
        </w:r>
        <w:r w:rsidR="0091238A" w:rsidRPr="00A74241">
          <w:rPr>
            <w:rStyle w:val="Hyperlink"/>
            <w:rFonts w:hint="cs"/>
            <w:noProof/>
            <w:rtl/>
          </w:rPr>
          <w:t>ی</w:t>
        </w:r>
        <w:r w:rsidR="0091238A" w:rsidRPr="00A74241">
          <w:rPr>
            <w:rStyle w:val="Hyperlink"/>
            <w:rFonts w:hint="eastAsia"/>
            <w:noProof/>
            <w:rtl/>
          </w:rPr>
          <w:t>ت</w:t>
        </w:r>
        <w:r w:rsidR="0091238A" w:rsidRPr="00A74241">
          <w:rPr>
            <w:rStyle w:val="Hyperlink"/>
            <w:noProof/>
            <w:rtl/>
          </w:rPr>
          <w:t xml:space="preserve"> </w:t>
        </w:r>
        <w:r w:rsidR="0091238A" w:rsidRPr="00A74241">
          <w:rPr>
            <w:rStyle w:val="Hyperlink"/>
            <w:rFonts w:hint="eastAsia"/>
            <w:noProof/>
            <w:rtl/>
          </w:rPr>
          <w:t>تکب</w:t>
        </w:r>
        <w:r w:rsidR="0091238A" w:rsidRPr="00A74241">
          <w:rPr>
            <w:rStyle w:val="Hyperlink"/>
            <w:rFonts w:hint="cs"/>
            <w:noProof/>
            <w:rtl/>
          </w:rPr>
          <w:t>ی</w:t>
        </w:r>
        <w:r w:rsidR="0091238A" w:rsidRPr="00A74241">
          <w:rPr>
            <w:rStyle w:val="Hyperlink"/>
            <w:rFonts w:hint="eastAsia"/>
            <w:noProof/>
            <w:rtl/>
          </w:rPr>
          <w:t>ر</w:t>
        </w:r>
        <w:r w:rsidR="0091238A" w:rsidRPr="00A74241">
          <w:rPr>
            <w:rStyle w:val="Hyperlink"/>
            <w:noProof/>
            <w:rtl/>
          </w:rPr>
          <w:t xml:space="preserve"> </w:t>
        </w:r>
        <w:r w:rsidR="0091238A" w:rsidRPr="00A74241">
          <w:rPr>
            <w:rStyle w:val="Hyperlink"/>
            <w:rFonts w:hint="eastAsia"/>
            <w:noProof/>
            <w:rtl/>
          </w:rPr>
          <w:t>و</w:t>
        </w:r>
        <w:r w:rsidR="0091238A" w:rsidRPr="00A74241">
          <w:rPr>
            <w:rStyle w:val="Hyperlink"/>
            <w:noProof/>
            <w:rtl/>
          </w:rPr>
          <w:t xml:space="preserve"> </w:t>
        </w:r>
        <w:r w:rsidR="0091238A" w:rsidRPr="00A74241">
          <w:rPr>
            <w:rStyle w:val="Hyperlink"/>
            <w:rFonts w:hint="eastAsia"/>
            <w:noProof/>
            <w:rtl/>
          </w:rPr>
          <w:t>دل</w:t>
        </w:r>
        <w:r w:rsidR="0091238A" w:rsidRPr="00A74241">
          <w:rPr>
            <w:rStyle w:val="Hyperlink"/>
            <w:rFonts w:hint="cs"/>
            <w:noProof/>
            <w:rtl/>
          </w:rPr>
          <w:t>ی</w:t>
        </w:r>
        <w:r w:rsidR="0091238A" w:rsidRPr="00A74241">
          <w:rPr>
            <w:rStyle w:val="Hyperlink"/>
            <w:rFonts w:hint="eastAsia"/>
            <w:noProof/>
            <w:rtl/>
          </w:rPr>
          <w:t>ل</w:t>
        </w:r>
        <w:r w:rsidR="0091238A" w:rsidRPr="00A74241">
          <w:rPr>
            <w:rStyle w:val="Hyperlink"/>
            <w:noProof/>
            <w:rtl/>
          </w:rPr>
          <w:t xml:space="preserve"> </w:t>
        </w:r>
        <w:r w:rsidR="0091238A" w:rsidRPr="00A74241">
          <w:rPr>
            <w:rStyle w:val="Hyperlink"/>
            <w:rFonts w:hint="eastAsia"/>
            <w:noProof/>
            <w:rtl/>
          </w:rPr>
          <w:t>شرط</w:t>
        </w:r>
        <w:r w:rsidR="0091238A" w:rsidRPr="00A74241">
          <w:rPr>
            <w:rStyle w:val="Hyperlink"/>
            <w:rFonts w:hint="cs"/>
            <w:noProof/>
            <w:rtl/>
          </w:rPr>
          <w:t>ی</w:t>
        </w:r>
        <w:r w:rsidR="0091238A" w:rsidRPr="00A74241">
          <w:rPr>
            <w:rStyle w:val="Hyperlink"/>
            <w:rFonts w:hint="eastAsia"/>
            <w:noProof/>
            <w:rtl/>
          </w:rPr>
          <w:t>ت</w:t>
        </w:r>
        <w:r w:rsidR="0091238A" w:rsidRPr="00A74241">
          <w:rPr>
            <w:rStyle w:val="Hyperlink"/>
            <w:noProof/>
            <w:rtl/>
          </w:rPr>
          <w:t xml:space="preserve"> </w:t>
        </w:r>
        <w:r w:rsidR="0091238A" w:rsidRPr="00A74241">
          <w:rPr>
            <w:rStyle w:val="Hyperlink"/>
            <w:rFonts w:hint="eastAsia"/>
            <w:noProof/>
            <w:rtl/>
          </w:rPr>
          <w:t>تحس</w:t>
        </w:r>
        <w:r w:rsidR="0091238A" w:rsidRPr="00A74241">
          <w:rPr>
            <w:rStyle w:val="Hyperlink"/>
            <w:rFonts w:hint="cs"/>
            <w:noProof/>
            <w:rtl/>
          </w:rPr>
          <w:t>ی</w:t>
        </w:r>
        <w:r w:rsidR="0091238A" w:rsidRPr="00A74241">
          <w:rPr>
            <w:rStyle w:val="Hyperlink"/>
            <w:rFonts w:hint="eastAsia"/>
            <w:noProof/>
            <w:rtl/>
          </w:rPr>
          <w:t>ن</w:t>
        </w:r>
        <w:r w:rsidR="0091238A" w:rsidRPr="00A74241">
          <w:rPr>
            <w:rStyle w:val="Hyperlink"/>
            <w:noProof/>
            <w:rtl/>
          </w:rPr>
          <w:t>)</w:t>
        </w:r>
        <w:r w:rsidR="0091238A">
          <w:rPr>
            <w:noProof/>
            <w:webHidden/>
            <w:rtl/>
          </w:rPr>
          <w:tab/>
        </w:r>
        <w:r w:rsidR="0091238A">
          <w:rPr>
            <w:rStyle w:val="Hyperlink"/>
            <w:noProof/>
            <w:rtl/>
          </w:rPr>
          <w:fldChar w:fldCharType="begin"/>
        </w:r>
        <w:r w:rsidR="0091238A">
          <w:rPr>
            <w:noProof/>
            <w:webHidden/>
            <w:rtl/>
          </w:rPr>
          <w:instrText xml:space="preserve"> </w:instrText>
        </w:r>
        <w:r w:rsidR="0091238A">
          <w:rPr>
            <w:noProof/>
            <w:webHidden/>
          </w:rPr>
          <w:instrText>PAGEREF</w:instrText>
        </w:r>
        <w:r w:rsidR="0091238A">
          <w:rPr>
            <w:noProof/>
            <w:webHidden/>
            <w:rtl/>
          </w:rPr>
          <w:instrText xml:space="preserve"> _</w:instrText>
        </w:r>
        <w:r w:rsidR="0091238A">
          <w:rPr>
            <w:noProof/>
            <w:webHidden/>
          </w:rPr>
          <w:instrText>Toc70095408 \h</w:instrText>
        </w:r>
        <w:r w:rsidR="0091238A">
          <w:rPr>
            <w:noProof/>
            <w:webHidden/>
            <w:rtl/>
          </w:rPr>
          <w:instrText xml:space="preserve"> </w:instrText>
        </w:r>
        <w:r w:rsidR="0091238A">
          <w:rPr>
            <w:rStyle w:val="Hyperlink"/>
            <w:noProof/>
            <w:rtl/>
          </w:rPr>
        </w:r>
        <w:r w:rsidR="0091238A">
          <w:rPr>
            <w:rStyle w:val="Hyperlink"/>
            <w:noProof/>
            <w:rtl/>
          </w:rPr>
          <w:fldChar w:fldCharType="separate"/>
        </w:r>
        <w:r w:rsidR="002A01A3">
          <w:rPr>
            <w:noProof/>
            <w:webHidden/>
            <w:rtl/>
          </w:rPr>
          <w:t>2</w:t>
        </w:r>
        <w:r w:rsidR="0091238A">
          <w:rPr>
            <w:rStyle w:val="Hyperlink"/>
            <w:noProof/>
            <w:rtl/>
          </w:rPr>
          <w:fldChar w:fldCharType="end"/>
        </w:r>
      </w:hyperlink>
    </w:p>
    <w:p w:rsidR="0091238A" w:rsidRDefault="00C36576" w:rsidP="0091238A">
      <w:pPr>
        <w:pStyle w:val="TOC4"/>
        <w:tabs>
          <w:tab w:val="right" w:leader="dot" w:pos="10194"/>
        </w:tabs>
        <w:rPr>
          <w:rFonts w:asciiTheme="minorHAnsi" w:eastAsiaTheme="minorEastAsia" w:hAnsiTheme="minorHAnsi" w:cstheme="minorBidi"/>
          <w:bCs w:val="0"/>
          <w:noProof/>
          <w:color w:val="auto"/>
          <w:szCs w:val="22"/>
          <w:rtl/>
        </w:rPr>
      </w:pPr>
      <w:hyperlink w:anchor="_Toc70095409" w:history="1">
        <w:r w:rsidR="0091238A" w:rsidRPr="00A74241">
          <w:rPr>
            <w:rStyle w:val="Hyperlink"/>
            <w:rFonts w:hint="eastAsia"/>
            <w:noProof/>
            <w:rtl/>
          </w:rPr>
          <w:t>جواب</w:t>
        </w:r>
        <w:r w:rsidR="0091238A" w:rsidRPr="00A74241">
          <w:rPr>
            <w:rStyle w:val="Hyperlink"/>
            <w:noProof/>
            <w:rtl/>
          </w:rPr>
          <w:t xml:space="preserve"> </w:t>
        </w:r>
        <w:r w:rsidR="0091238A" w:rsidRPr="00A74241">
          <w:rPr>
            <w:rStyle w:val="Hyperlink"/>
            <w:rFonts w:hint="eastAsia"/>
            <w:noProof/>
            <w:rtl/>
          </w:rPr>
          <w:t>صغرو</w:t>
        </w:r>
        <w:r w:rsidR="0091238A" w:rsidRPr="00A74241">
          <w:rPr>
            <w:rStyle w:val="Hyperlink"/>
            <w:rFonts w:hint="cs"/>
            <w:noProof/>
            <w:rtl/>
          </w:rPr>
          <w:t>ی</w:t>
        </w:r>
        <w:r w:rsidR="0091238A" w:rsidRPr="00A74241">
          <w:rPr>
            <w:rStyle w:val="Hyperlink"/>
            <w:noProof/>
            <w:rtl/>
          </w:rPr>
          <w:t xml:space="preserve"> </w:t>
        </w:r>
        <w:r w:rsidR="0091238A" w:rsidRPr="00A74241">
          <w:rPr>
            <w:rStyle w:val="Hyperlink"/>
            <w:rFonts w:hint="eastAsia"/>
            <w:noProof/>
            <w:rtl/>
          </w:rPr>
          <w:t>از</w:t>
        </w:r>
        <w:r w:rsidR="0091238A" w:rsidRPr="00A74241">
          <w:rPr>
            <w:rStyle w:val="Hyperlink"/>
            <w:noProof/>
            <w:rtl/>
          </w:rPr>
          <w:t xml:space="preserve"> </w:t>
        </w:r>
        <w:r w:rsidR="0091238A" w:rsidRPr="00A74241">
          <w:rPr>
            <w:rStyle w:val="Hyperlink"/>
            <w:rFonts w:hint="eastAsia"/>
            <w:noProof/>
            <w:rtl/>
          </w:rPr>
          <w:t>شبهه</w:t>
        </w:r>
        <w:r w:rsidR="0091238A" w:rsidRPr="00A74241">
          <w:rPr>
            <w:rStyle w:val="Hyperlink"/>
            <w:noProof/>
            <w:rtl/>
          </w:rPr>
          <w:t xml:space="preserve"> (</w:t>
        </w:r>
        <w:r w:rsidR="0091238A" w:rsidRPr="00A74241">
          <w:rPr>
            <w:rStyle w:val="Hyperlink"/>
            <w:rFonts w:hint="eastAsia"/>
            <w:noProof/>
            <w:rtl/>
          </w:rPr>
          <w:t>عدم</w:t>
        </w:r>
        <w:r w:rsidR="0091238A" w:rsidRPr="00A74241">
          <w:rPr>
            <w:rStyle w:val="Hyperlink"/>
            <w:noProof/>
            <w:rtl/>
          </w:rPr>
          <w:t xml:space="preserve"> </w:t>
        </w:r>
        <w:r w:rsidR="0091238A" w:rsidRPr="00A74241">
          <w:rPr>
            <w:rStyle w:val="Hyperlink"/>
            <w:rFonts w:hint="eastAsia"/>
            <w:noProof/>
            <w:rtl/>
          </w:rPr>
          <w:t>وجود</w:t>
        </w:r>
        <w:r w:rsidR="0091238A" w:rsidRPr="00A74241">
          <w:rPr>
            <w:rStyle w:val="Hyperlink"/>
            <w:noProof/>
            <w:rtl/>
          </w:rPr>
          <w:t xml:space="preserve"> </w:t>
        </w:r>
        <w:r w:rsidR="0091238A" w:rsidRPr="00A74241">
          <w:rPr>
            <w:rStyle w:val="Hyperlink"/>
            <w:rFonts w:hint="eastAsia"/>
            <w:noProof/>
            <w:rtl/>
          </w:rPr>
          <w:t>اطلاق</w:t>
        </w:r>
        <w:r w:rsidR="0091238A" w:rsidRPr="00A74241">
          <w:rPr>
            <w:rStyle w:val="Hyperlink"/>
            <w:noProof/>
            <w:rtl/>
          </w:rPr>
          <w:t xml:space="preserve"> </w:t>
        </w:r>
        <w:r w:rsidR="0091238A" w:rsidRPr="00A74241">
          <w:rPr>
            <w:rStyle w:val="Hyperlink"/>
            <w:rFonts w:hint="eastAsia"/>
            <w:noProof/>
            <w:rtl/>
          </w:rPr>
          <w:t>در</w:t>
        </w:r>
        <w:r w:rsidR="0091238A" w:rsidRPr="00A74241">
          <w:rPr>
            <w:rStyle w:val="Hyperlink"/>
            <w:noProof/>
            <w:rtl/>
          </w:rPr>
          <w:t xml:space="preserve"> </w:t>
        </w:r>
        <w:r w:rsidR="0091238A" w:rsidRPr="00A74241">
          <w:rPr>
            <w:rStyle w:val="Hyperlink"/>
            <w:rFonts w:hint="eastAsia"/>
            <w:noProof/>
            <w:rtl/>
          </w:rPr>
          <w:t>دل</w:t>
        </w:r>
        <w:r w:rsidR="0091238A" w:rsidRPr="00A74241">
          <w:rPr>
            <w:rStyle w:val="Hyperlink"/>
            <w:rFonts w:hint="cs"/>
            <w:noProof/>
            <w:rtl/>
          </w:rPr>
          <w:t>ی</w:t>
        </w:r>
        <w:r w:rsidR="0091238A" w:rsidRPr="00A74241">
          <w:rPr>
            <w:rStyle w:val="Hyperlink"/>
            <w:rFonts w:hint="eastAsia"/>
            <w:noProof/>
            <w:rtl/>
          </w:rPr>
          <w:t>ل</w:t>
        </w:r>
        <w:r w:rsidR="0091238A" w:rsidRPr="00A74241">
          <w:rPr>
            <w:rStyle w:val="Hyperlink"/>
            <w:noProof/>
            <w:rtl/>
          </w:rPr>
          <w:t xml:space="preserve"> </w:t>
        </w:r>
        <w:r w:rsidR="0091238A" w:rsidRPr="00A74241">
          <w:rPr>
            <w:rStyle w:val="Hyperlink"/>
            <w:rFonts w:hint="eastAsia"/>
            <w:noProof/>
            <w:rtl/>
          </w:rPr>
          <w:t>شرط</w:t>
        </w:r>
        <w:r w:rsidR="0091238A" w:rsidRPr="00A74241">
          <w:rPr>
            <w:rStyle w:val="Hyperlink"/>
            <w:rFonts w:hint="cs"/>
            <w:noProof/>
            <w:rtl/>
          </w:rPr>
          <w:t>ی</w:t>
        </w:r>
        <w:r w:rsidR="0091238A" w:rsidRPr="00A74241">
          <w:rPr>
            <w:rStyle w:val="Hyperlink"/>
            <w:rFonts w:hint="eastAsia"/>
            <w:noProof/>
            <w:rtl/>
          </w:rPr>
          <w:t>ت</w:t>
        </w:r>
        <w:r w:rsidR="0091238A" w:rsidRPr="00A74241">
          <w:rPr>
            <w:rStyle w:val="Hyperlink"/>
            <w:noProof/>
            <w:rtl/>
          </w:rPr>
          <w:t xml:space="preserve"> </w:t>
        </w:r>
        <w:r w:rsidR="0091238A" w:rsidRPr="00A74241">
          <w:rPr>
            <w:rStyle w:val="Hyperlink"/>
            <w:rFonts w:hint="eastAsia"/>
            <w:noProof/>
            <w:rtl/>
          </w:rPr>
          <w:t>تحس</w:t>
        </w:r>
        <w:r w:rsidR="0091238A" w:rsidRPr="00A74241">
          <w:rPr>
            <w:rStyle w:val="Hyperlink"/>
            <w:rFonts w:hint="cs"/>
            <w:noProof/>
            <w:rtl/>
          </w:rPr>
          <w:t>ی</w:t>
        </w:r>
        <w:r w:rsidR="0091238A" w:rsidRPr="00A74241">
          <w:rPr>
            <w:rStyle w:val="Hyperlink"/>
            <w:rFonts w:hint="eastAsia"/>
            <w:noProof/>
            <w:rtl/>
          </w:rPr>
          <w:t>ن</w:t>
        </w:r>
        <w:r w:rsidR="0091238A" w:rsidRPr="00A74241">
          <w:rPr>
            <w:rStyle w:val="Hyperlink"/>
            <w:noProof/>
            <w:rtl/>
          </w:rPr>
          <w:t xml:space="preserve"> </w:t>
        </w:r>
        <w:r w:rsidR="0091238A" w:rsidRPr="00A74241">
          <w:rPr>
            <w:rStyle w:val="Hyperlink"/>
            <w:rFonts w:hint="eastAsia"/>
            <w:noProof/>
            <w:rtl/>
          </w:rPr>
          <w:t>نسبت</w:t>
        </w:r>
        <w:r w:rsidR="0091238A" w:rsidRPr="00A74241">
          <w:rPr>
            <w:rStyle w:val="Hyperlink"/>
            <w:noProof/>
            <w:rtl/>
          </w:rPr>
          <w:t xml:space="preserve"> </w:t>
        </w:r>
        <w:r w:rsidR="0091238A" w:rsidRPr="00A74241">
          <w:rPr>
            <w:rStyle w:val="Hyperlink"/>
            <w:rFonts w:hint="eastAsia"/>
            <w:noProof/>
            <w:rtl/>
          </w:rPr>
          <w:t>به</w:t>
        </w:r>
        <w:r w:rsidR="0091238A" w:rsidRPr="00A74241">
          <w:rPr>
            <w:rStyle w:val="Hyperlink"/>
            <w:noProof/>
            <w:rtl/>
          </w:rPr>
          <w:t xml:space="preserve"> </w:t>
        </w:r>
        <w:r w:rsidR="0091238A" w:rsidRPr="00A74241">
          <w:rPr>
            <w:rStyle w:val="Hyperlink"/>
            <w:rFonts w:hint="eastAsia"/>
            <w:noProof/>
            <w:rtl/>
          </w:rPr>
          <w:t>فرض</w:t>
        </w:r>
        <w:r w:rsidR="0091238A" w:rsidRPr="00A74241">
          <w:rPr>
            <w:rStyle w:val="Hyperlink"/>
            <w:noProof/>
            <w:rtl/>
          </w:rPr>
          <w:t xml:space="preserve"> </w:t>
        </w:r>
        <w:r w:rsidR="0091238A" w:rsidRPr="00A74241">
          <w:rPr>
            <w:rStyle w:val="Hyperlink"/>
            <w:rFonts w:hint="eastAsia"/>
            <w:noProof/>
            <w:rtl/>
          </w:rPr>
          <w:t>عجز</w:t>
        </w:r>
        <w:r w:rsidR="0091238A" w:rsidRPr="00A74241">
          <w:rPr>
            <w:rStyle w:val="Hyperlink"/>
            <w:noProof/>
            <w:rtl/>
          </w:rPr>
          <w:t>)</w:t>
        </w:r>
        <w:r w:rsidR="0091238A">
          <w:rPr>
            <w:noProof/>
            <w:webHidden/>
            <w:rtl/>
          </w:rPr>
          <w:tab/>
        </w:r>
        <w:r w:rsidR="0091238A">
          <w:rPr>
            <w:rStyle w:val="Hyperlink"/>
            <w:noProof/>
            <w:rtl/>
          </w:rPr>
          <w:fldChar w:fldCharType="begin"/>
        </w:r>
        <w:r w:rsidR="0091238A">
          <w:rPr>
            <w:noProof/>
            <w:webHidden/>
            <w:rtl/>
          </w:rPr>
          <w:instrText xml:space="preserve"> </w:instrText>
        </w:r>
        <w:r w:rsidR="0091238A">
          <w:rPr>
            <w:noProof/>
            <w:webHidden/>
          </w:rPr>
          <w:instrText>PAGEREF</w:instrText>
        </w:r>
        <w:r w:rsidR="0091238A">
          <w:rPr>
            <w:noProof/>
            <w:webHidden/>
            <w:rtl/>
          </w:rPr>
          <w:instrText xml:space="preserve"> _</w:instrText>
        </w:r>
        <w:r w:rsidR="0091238A">
          <w:rPr>
            <w:noProof/>
            <w:webHidden/>
          </w:rPr>
          <w:instrText>Toc70095409 \h</w:instrText>
        </w:r>
        <w:r w:rsidR="0091238A">
          <w:rPr>
            <w:noProof/>
            <w:webHidden/>
            <w:rtl/>
          </w:rPr>
          <w:instrText xml:space="preserve"> </w:instrText>
        </w:r>
        <w:r w:rsidR="0091238A">
          <w:rPr>
            <w:rStyle w:val="Hyperlink"/>
            <w:noProof/>
            <w:rtl/>
          </w:rPr>
        </w:r>
        <w:r w:rsidR="0091238A">
          <w:rPr>
            <w:rStyle w:val="Hyperlink"/>
            <w:noProof/>
            <w:rtl/>
          </w:rPr>
          <w:fldChar w:fldCharType="separate"/>
        </w:r>
        <w:r w:rsidR="002A01A3">
          <w:rPr>
            <w:noProof/>
            <w:webHidden/>
            <w:rtl/>
          </w:rPr>
          <w:t>3</w:t>
        </w:r>
        <w:r w:rsidR="0091238A">
          <w:rPr>
            <w:rStyle w:val="Hyperlink"/>
            <w:noProof/>
            <w:rtl/>
          </w:rPr>
          <w:fldChar w:fldCharType="end"/>
        </w:r>
      </w:hyperlink>
    </w:p>
    <w:p w:rsidR="0091238A" w:rsidRDefault="00C36576" w:rsidP="0091238A">
      <w:pPr>
        <w:pStyle w:val="TOC4"/>
        <w:tabs>
          <w:tab w:val="right" w:leader="dot" w:pos="10194"/>
        </w:tabs>
        <w:rPr>
          <w:rFonts w:asciiTheme="minorHAnsi" w:eastAsiaTheme="minorEastAsia" w:hAnsiTheme="minorHAnsi" w:cstheme="minorBidi"/>
          <w:bCs w:val="0"/>
          <w:noProof/>
          <w:color w:val="auto"/>
          <w:szCs w:val="22"/>
          <w:rtl/>
        </w:rPr>
      </w:pPr>
      <w:hyperlink w:anchor="_Toc70095410" w:history="1">
        <w:r w:rsidR="0091238A" w:rsidRPr="00A74241">
          <w:rPr>
            <w:rStyle w:val="Hyperlink"/>
            <w:rFonts w:hint="eastAsia"/>
            <w:noProof/>
            <w:rtl/>
          </w:rPr>
          <w:t>جواب</w:t>
        </w:r>
        <w:r w:rsidR="0091238A" w:rsidRPr="00A74241">
          <w:rPr>
            <w:rStyle w:val="Hyperlink"/>
            <w:noProof/>
            <w:rtl/>
          </w:rPr>
          <w:t xml:space="preserve"> </w:t>
        </w:r>
        <w:r w:rsidR="0091238A" w:rsidRPr="00A74241">
          <w:rPr>
            <w:rStyle w:val="Hyperlink"/>
            <w:rFonts w:hint="eastAsia"/>
            <w:noProof/>
            <w:rtl/>
          </w:rPr>
          <w:t>کبرو</w:t>
        </w:r>
        <w:r w:rsidR="0091238A" w:rsidRPr="00A74241">
          <w:rPr>
            <w:rStyle w:val="Hyperlink"/>
            <w:rFonts w:hint="cs"/>
            <w:noProof/>
            <w:rtl/>
          </w:rPr>
          <w:t>ی</w:t>
        </w:r>
        <w:r w:rsidR="0091238A" w:rsidRPr="00A74241">
          <w:rPr>
            <w:rStyle w:val="Hyperlink"/>
            <w:noProof/>
            <w:rtl/>
          </w:rPr>
          <w:t xml:space="preserve"> (</w:t>
        </w:r>
        <w:r w:rsidR="0091238A" w:rsidRPr="00A74241">
          <w:rPr>
            <w:rStyle w:val="Hyperlink"/>
            <w:rFonts w:hint="eastAsia"/>
            <w:noProof/>
            <w:rtl/>
          </w:rPr>
          <w:t>طول</w:t>
        </w:r>
        <w:r w:rsidR="0091238A" w:rsidRPr="00A74241">
          <w:rPr>
            <w:rStyle w:val="Hyperlink"/>
            <w:rFonts w:hint="cs"/>
            <w:noProof/>
            <w:rtl/>
          </w:rPr>
          <w:t>ی</w:t>
        </w:r>
        <w:r w:rsidR="0091238A" w:rsidRPr="00A74241">
          <w:rPr>
            <w:rStyle w:val="Hyperlink"/>
            <w:rFonts w:hint="eastAsia"/>
            <w:noProof/>
            <w:rtl/>
          </w:rPr>
          <w:t>ت</w:t>
        </w:r>
        <w:r w:rsidR="0091238A" w:rsidRPr="00A74241">
          <w:rPr>
            <w:rStyle w:val="Hyperlink"/>
            <w:noProof/>
            <w:rtl/>
          </w:rPr>
          <w:t xml:space="preserve"> </w:t>
        </w:r>
        <w:r w:rsidR="0091238A" w:rsidRPr="00A74241">
          <w:rPr>
            <w:rStyle w:val="Hyperlink"/>
            <w:rFonts w:hint="eastAsia"/>
            <w:noProof/>
            <w:rtl/>
          </w:rPr>
          <w:t>ب</w:t>
        </w:r>
        <w:r w:rsidR="0091238A" w:rsidRPr="00A74241">
          <w:rPr>
            <w:rStyle w:val="Hyperlink"/>
            <w:rFonts w:hint="cs"/>
            <w:noProof/>
            <w:rtl/>
          </w:rPr>
          <w:t>ی</w:t>
        </w:r>
        <w:r w:rsidR="0091238A" w:rsidRPr="00A74241">
          <w:rPr>
            <w:rStyle w:val="Hyperlink"/>
            <w:rFonts w:hint="eastAsia"/>
            <w:noProof/>
            <w:rtl/>
          </w:rPr>
          <w:t>ن</w:t>
        </w:r>
        <w:r w:rsidR="0091238A" w:rsidRPr="00A74241">
          <w:rPr>
            <w:rStyle w:val="Hyperlink"/>
            <w:noProof/>
            <w:rtl/>
          </w:rPr>
          <w:t xml:space="preserve"> </w:t>
        </w:r>
        <w:r w:rsidR="0091238A" w:rsidRPr="00A74241">
          <w:rPr>
            <w:rStyle w:val="Hyperlink"/>
            <w:rFonts w:hint="eastAsia"/>
            <w:noProof/>
            <w:rtl/>
          </w:rPr>
          <w:t>جزئ</w:t>
        </w:r>
        <w:r w:rsidR="0091238A" w:rsidRPr="00A74241">
          <w:rPr>
            <w:rStyle w:val="Hyperlink"/>
            <w:rFonts w:hint="cs"/>
            <w:noProof/>
            <w:rtl/>
          </w:rPr>
          <w:t>ی</w:t>
        </w:r>
        <w:r w:rsidR="0091238A" w:rsidRPr="00A74241">
          <w:rPr>
            <w:rStyle w:val="Hyperlink"/>
            <w:rFonts w:hint="eastAsia"/>
            <w:noProof/>
            <w:rtl/>
          </w:rPr>
          <w:t>ت</w:t>
        </w:r>
        <w:r w:rsidR="0091238A" w:rsidRPr="00A74241">
          <w:rPr>
            <w:rStyle w:val="Hyperlink"/>
            <w:noProof/>
            <w:rtl/>
          </w:rPr>
          <w:t xml:space="preserve"> </w:t>
        </w:r>
        <w:r w:rsidR="0091238A" w:rsidRPr="00A74241">
          <w:rPr>
            <w:rStyle w:val="Hyperlink"/>
            <w:rFonts w:hint="eastAsia"/>
            <w:noProof/>
            <w:rtl/>
          </w:rPr>
          <w:t>و</w:t>
        </w:r>
        <w:r w:rsidR="0091238A" w:rsidRPr="00A74241">
          <w:rPr>
            <w:rStyle w:val="Hyperlink"/>
            <w:noProof/>
            <w:rtl/>
          </w:rPr>
          <w:t xml:space="preserve"> </w:t>
        </w:r>
        <w:r w:rsidR="0091238A" w:rsidRPr="00A74241">
          <w:rPr>
            <w:rStyle w:val="Hyperlink"/>
            <w:rFonts w:hint="eastAsia"/>
            <w:noProof/>
            <w:rtl/>
          </w:rPr>
          <w:t>شرط</w:t>
        </w:r>
        <w:r w:rsidR="0091238A" w:rsidRPr="00A74241">
          <w:rPr>
            <w:rStyle w:val="Hyperlink"/>
            <w:noProof/>
            <w:rtl/>
          </w:rPr>
          <w:t xml:space="preserve"> </w:t>
        </w:r>
        <w:r w:rsidR="0091238A" w:rsidRPr="00A74241">
          <w:rPr>
            <w:rStyle w:val="Hyperlink"/>
            <w:rFonts w:hint="eastAsia"/>
            <w:noProof/>
            <w:rtl/>
          </w:rPr>
          <w:t>آن</w:t>
        </w:r>
        <w:r w:rsidR="0091238A" w:rsidRPr="00A74241">
          <w:rPr>
            <w:rStyle w:val="Hyperlink"/>
            <w:noProof/>
            <w:rtl/>
          </w:rPr>
          <w:t xml:space="preserve"> </w:t>
        </w:r>
        <w:r w:rsidR="0091238A" w:rsidRPr="00A74241">
          <w:rPr>
            <w:rStyle w:val="Hyperlink"/>
            <w:rFonts w:hint="eastAsia"/>
            <w:noProof/>
            <w:rtl/>
          </w:rPr>
          <w:t>در</w:t>
        </w:r>
        <w:r w:rsidR="0091238A" w:rsidRPr="00A74241">
          <w:rPr>
            <w:rStyle w:val="Hyperlink"/>
            <w:noProof/>
            <w:rtl/>
          </w:rPr>
          <w:t xml:space="preserve"> </w:t>
        </w:r>
        <w:r w:rsidR="0091238A" w:rsidRPr="00A74241">
          <w:rPr>
            <w:rStyle w:val="Hyperlink"/>
            <w:rFonts w:hint="eastAsia"/>
            <w:noProof/>
            <w:rtl/>
          </w:rPr>
          <w:t>نظر</w:t>
        </w:r>
        <w:r w:rsidR="0091238A" w:rsidRPr="00A74241">
          <w:rPr>
            <w:rStyle w:val="Hyperlink"/>
            <w:noProof/>
            <w:rtl/>
          </w:rPr>
          <w:t xml:space="preserve"> </w:t>
        </w:r>
        <w:r w:rsidR="0091238A" w:rsidRPr="00A74241">
          <w:rPr>
            <w:rStyle w:val="Hyperlink"/>
            <w:rFonts w:hint="eastAsia"/>
            <w:noProof/>
            <w:rtl/>
          </w:rPr>
          <w:t>عرف</w:t>
        </w:r>
        <w:r w:rsidR="0091238A" w:rsidRPr="00A74241">
          <w:rPr>
            <w:rStyle w:val="Hyperlink"/>
            <w:noProof/>
            <w:rtl/>
          </w:rPr>
          <w:t>)</w:t>
        </w:r>
        <w:r w:rsidR="0091238A">
          <w:rPr>
            <w:noProof/>
            <w:webHidden/>
            <w:rtl/>
          </w:rPr>
          <w:tab/>
        </w:r>
        <w:r w:rsidR="0091238A">
          <w:rPr>
            <w:rStyle w:val="Hyperlink"/>
            <w:noProof/>
            <w:rtl/>
          </w:rPr>
          <w:fldChar w:fldCharType="begin"/>
        </w:r>
        <w:r w:rsidR="0091238A">
          <w:rPr>
            <w:noProof/>
            <w:webHidden/>
            <w:rtl/>
          </w:rPr>
          <w:instrText xml:space="preserve"> </w:instrText>
        </w:r>
        <w:r w:rsidR="0091238A">
          <w:rPr>
            <w:noProof/>
            <w:webHidden/>
          </w:rPr>
          <w:instrText>PAGEREF</w:instrText>
        </w:r>
        <w:r w:rsidR="0091238A">
          <w:rPr>
            <w:noProof/>
            <w:webHidden/>
            <w:rtl/>
          </w:rPr>
          <w:instrText xml:space="preserve"> _</w:instrText>
        </w:r>
        <w:r w:rsidR="0091238A">
          <w:rPr>
            <w:noProof/>
            <w:webHidden/>
          </w:rPr>
          <w:instrText>Toc70095410 \h</w:instrText>
        </w:r>
        <w:r w:rsidR="0091238A">
          <w:rPr>
            <w:noProof/>
            <w:webHidden/>
            <w:rtl/>
          </w:rPr>
          <w:instrText xml:space="preserve"> </w:instrText>
        </w:r>
        <w:r w:rsidR="0091238A">
          <w:rPr>
            <w:rStyle w:val="Hyperlink"/>
            <w:noProof/>
            <w:rtl/>
          </w:rPr>
        </w:r>
        <w:r w:rsidR="0091238A">
          <w:rPr>
            <w:rStyle w:val="Hyperlink"/>
            <w:noProof/>
            <w:rtl/>
          </w:rPr>
          <w:fldChar w:fldCharType="separate"/>
        </w:r>
        <w:r w:rsidR="002A01A3">
          <w:rPr>
            <w:noProof/>
            <w:webHidden/>
            <w:rtl/>
          </w:rPr>
          <w:t>3</w:t>
        </w:r>
        <w:r w:rsidR="0091238A">
          <w:rPr>
            <w:rStyle w:val="Hyperlink"/>
            <w:noProof/>
            <w:rtl/>
          </w:rPr>
          <w:fldChar w:fldCharType="end"/>
        </w:r>
      </w:hyperlink>
    </w:p>
    <w:p w:rsidR="0091238A" w:rsidRDefault="00C36576" w:rsidP="0091238A">
      <w:pPr>
        <w:pStyle w:val="TOC2"/>
        <w:rPr>
          <w:rFonts w:asciiTheme="minorHAnsi" w:eastAsiaTheme="minorEastAsia" w:hAnsiTheme="minorHAnsi" w:cstheme="minorBidi"/>
          <w:bCs w:val="0"/>
          <w:noProof/>
          <w:color w:val="auto"/>
          <w:szCs w:val="22"/>
          <w:rtl/>
        </w:rPr>
      </w:pPr>
      <w:hyperlink w:anchor="_Toc70095411" w:history="1">
        <w:r w:rsidR="0091238A" w:rsidRPr="00A74241">
          <w:rPr>
            <w:rStyle w:val="Hyperlink"/>
            <w:rFonts w:hint="eastAsia"/>
            <w:noProof/>
            <w:rtl/>
          </w:rPr>
          <w:t>بررس</w:t>
        </w:r>
        <w:r w:rsidR="0091238A" w:rsidRPr="00A74241">
          <w:rPr>
            <w:rStyle w:val="Hyperlink"/>
            <w:rFonts w:hint="cs"/>
            <w:noProof/>
            <w:rtl/>
          </w:rPr>
          <w:t>ی</w:t>
        </w:r>
        <w:r w:rsidR="0091238A" w:rsidRPr="00A74241">
          <w:rPr>
            <w:rStyle w:val="Hyperlink"/>
            <w:noProof/>
            <w:rtl/>
          </w:rPr>
          <w:t xml:space="preserve"> </w:t>
        </w:r>
        <w:r w:rsidR="0091238A" w:rsidRPr="00A74241">
          <w:rPr>
            <w:rStyle w:val="Hyperlink"/>
            <w:rFonts w:hint="eastAsia"/>
            <w:noProof/>
            <w:rtl/>
          </w:rPr>
          <w:t>وجوب</w:t>
        </w:r>
        <w:r w:rsidR="0091238A" w:rsidRPr="00A74241">
          <w:rPr>
            <w:rStyle w:val="Hyperlink"/>
            <w:noProof/>
            <w:rtl/>
          </w:rPr>
          <w:t xml:space="preserve"> </w:t>
        </w:r>
        <w:r w:rsidR="0091238A" w:rsidRPr="00A74241">
          <w:rPr>
            <w:rStyle w:val="Hyperlink"/>
            <w:rFonts w:hint="eastAsia"/>
            <w:noProof/>
            <w:rtl/>
          </w:rPr>
          <w:t>ترجمه</w:t>
        </w:r>
        <w:r w:rsidR="0091238A" w:rsidRPr="00A74241">
          <w:rPr>
            <w:rStyle w:val="Hyperlink"/>
            <w:noProof/>
            <w:rtl/>
          </w:rPr>
          <w:t xml:space="preserve"> </w:t>
        </w:r>
        <w:r w:rsidR="0091238A" w:rsidRPr="00A74241">
          <w:rPr>
            <w:rStyle w:val="Hyperlink"/>
            <w:rFonts w:hint="eastAsia"/>
            <w:noProof/>
            <w:rtl/>
          </w:rPr>
          <w:t>در</w:t>
        </w:r>
        <w:r w:rsidR="0091238A" w:rsidRPr="00A74241">
          <w:rPr>
            <w:rStyle w:val="Hyperlink"/>
            <w:noProof/>
            <w:rtl/>
          </w:rPr>
          <w:t xml:space="preserve"> </w:t>
        </w:r>
        <w:r w:rsidR="0091238A" w:rsidRPr="00A74241">
          <w:rPr>
            <w:rStyle w:val="Hyperlink"/>
            <w:rFonts w:hint="eastAsia"/>
            <w:noProof/>
            <w:rtl/>
          </w:rPr>
          <w:t>فرض</w:t>
        </w:r>
        <w:r w:rsidR="0091238A" w:rsidRPr="00A74241">
          <w:rPr>
            <w:rStyle w:val="Hyperlink"/>
            <w:noProof/>
            <w:rtl/>
          </w:rPr>
          <w:t xml:space="preserve"> </w:t>
        </w:r>
        <w:r w:rsidR="0091238A" w:rsidRPr="00A74241">
          <w:rPr>
            <w:rStyle w:val="Hyperlink"/>
            <w:rFonts w:hint="eastAsia"/>
            <w:noProof/>
            <w:rtl/>
          </w:rPr>
          <w:t>عجز</w:t>
        </w:r>
        <w:r w:rsidR="0091238A" w:rsidRPr="00A74241">
          <w:rPr>
            <w:rStyle w:val="Hyperlink"/>
            <w:noProof/>
            <w:rtl/>
          </w:rPr>
          <w:t xml:space="preserve"> </w:t>
        </w:r>
        <w:r w:rsidR="0091238A" w:rsidRPr="00A74241">
          <w:rPr>
            <w:rStyle w:val="Hyperlink"/>
            <w:rFonts w:hint="eastAsia"/>
            <w:noProof/>
            <w:rtl/>
          </w:rPr>
          <w:t>از</w:t>
        </w:r>
        <w:r w:rsidR="0091238A" w:rsidRPr="00A74241">
          <w:rPr>
            <w:rStyle w:val="Hyperlink"/>
            <w:noProof/>
            <w:rtl/>
          </w:rPr>
          <w:t xml:space="preserve"> </w:t>
        </w:r>
        <w:r w:rsidR="0091238A" w:rsidRPr="00A74241">
          <w:rPr>
            <w:rStyle w:val="Hyperlink"/>
            <w:rFonts w:hint="eastAsia"/>
            <w:noProof/>
            <w:rtl/>
          </w:rPr>
          <w:t>تکب</w:t>
        </w:r>
        <w:r w:rsidR="0091238A" w:rsidRPr="00A74241">
          <w:rPr>
            <w:rStyle w:val="Hyperlink"/>
            <w:rFonts w:hint="cs"/>
            <w:noProof/>
            <w:rtl/>
          </w:rPr>
          <w:t>ی</w:t>
        </w:r>
        <w:r w:rsidR="0091238A" w:rsidRPr="00A74241">
          <w:rPr>
            <w:rStyle w:val="Hyperlink"/>
            <w:rFonts w:hint="eastAsia"/>
            <w:noProof/>
            <w:rtl/>
          </w:rPr>
          <w:t>ر</w:t>
        </w:r>
        <w:r w:rsidR="0091238A" w:rsidRPr="00A74241">
          <w:rPr>
            <w:rStyle w:val="Hyperlink"/>
            <w:noProof/>
            <w:rtl/>
          </w:rPr>
          <w:t xml:space="preserve"> </w:t>
        </w:r>
        <w:r w:rsidR="0091238A" w:rsidRPr="00A74241">
          <w:rPr>
            <w:rStyle w:val="Hyperlink"/>
            <w:rFonts w:hint="eastAsia"/>
            <w:noProof/>
            <w:rtl/>
          </w:rPr>
          <w:t>ولو</w:t>
        </w:r>
        <w:r w:rsidR="0091238A" w:rsidRPr="00A74241">
          <w:rPr>
            <w:rStyle w:val="Hyperlink"/>
            <w:noProof/>
            <w:rtl/>
          </w:rPr>
          <w:t xml:space="preserve"> </w:t>
        </w:r>
        <w:r w:rsidR="0091238A" w:rsidRPr="00A74241">
          <w:rPr>
            <w:rStyle w:val="Hyperlink"/>
            <w:rFonts w:hint="eastAsia"/>
            <w:noProof/>
            <w:rtl/>
          </w:rPr>
          <w:t>ملحون</w:t>
        </w:r>
        <w:r w:rsidR="0091238A">
          <w:rPr>
            <w:noProof/>
            <w:webHidden/>
            <w:rtl/>
          </w:rPr>
          <w:tab/>
        </w:r>
        <w:r w:rsidR="0091238A">
          <w:rPr>
            <w:rStyle w:val="Hyperlink"/>
            <w:noProof/>
            <w:rtl/>
          </w:rPr>
          <w:fldChar w:fldCharType="begin"/>
        </w:r>
        <w:r w:rsidR="0091238A">
          <w:rPr>
            <w:noProof/>
            <w:webHidden/>
            <w:rtl/>
          </w:rPr>
          <w:instrText xml:space="preserve"> </w:instrText>
        </w:r>
        <w:r w:rsidR="0091238A">
          <w:rPr>
            <w:noProof/>
            <w:webHidden/>
          </w:rPr>
          <w:instrText>PAGEREF</w:instrText>
        </w:r>
        <w:r w:rsidR="0091238A">
          <w:rPr>
            <w:noProof/>
            <w:webHidden/>
            <w:rtl/>
          </w:rPr>
          <w:instrText xml:space="preserve"> _</w:instrText>
        </w:r>
        <w:r w:rsidR="0091238A">
          <w:rPr>
            <w:noProof/>
            <w:webHidden/>
          </w:rPr>
          <w:instrText>Toc70095411 \h</w:instrText>
        </w:r>
        <w:r w:rsidR="0091238A">
          <w:rPr>
            <w:noProof/>
            <w:webHidden/>
            <w:rtl/>
          </w:rPr>
          <w:instrText xml:space="preserve"> </w:instrText>
        </w:r>
        <w:r w:rsidR="0091238A">
          <w:rPr>
            <w:rStyle w:val="Hyperlink"/>
            <w:noProof/>
            <w:rtl/>
          </w:rPr>
        </w:r>
        <w:r w:rsidR="0091238A">
          <w:rPr>
            <w:rStyle w:val="Hyperlink"/>
            <w:noProof/>
            <w:rtl/>
          </w:rPr>
          <w:fldChar w:fldCharType="separate"/>
        </w:r>
        <w:r w:rsidR="002A01A3">
          <w:rPr>
            <w:noProof/>
            <w:webHidden/>
            <w:rtl/>
          </w:rPr>
          <w:t>4</w:t>
        </w:r>
        <w:r w:rsidR="0091238A">
          <w:rPr>
            <w:rStyle w:val="Hyperlink"/>
            <w:noProof/>
            <w:rtl/>
          </w:rPr>
          <w:fldChar w:fldCharType="end"/>
        </w:r>
      </w:hyperlink>
    </w:p>
    <w:p w:rsidR="0091238A" w:rsidRDefault="00C36576" w:rsidP="0091238A">
      <w:pPr>
        <w:pStyle w:val="TOC3"/>
        <w:tabs>
          <w:tab w:val="right" w:leader="dot" w:pos="10194"/>
        </w:tabs>
        <w:rPr>
          <w:rFonts w:asciiTheme="minorHAnsi" w:eastAsiaTheme="minorEastAsia" w:hAnsiTheme="minorHAnsi" w:cstheme="minorBidi"/>
          <w:bCs w:val="0"/>
          <w:iCs w:val="0"/>
          <w:noProof/>
          <w:color w:val="auto"/>
          <w:szCs w:val="22"/>
          <w:rtl/>
        </w:rPr>
      </w:pPr>
      <w:hyperlink w:anchor="_Toc70095412" w:history="1">
        <w:r w:rsidR="0091238A" w:rsidRPr="00A74241">
          <w:rPr>
            <w:rStyle w:val="Hyperlink"/>
            <w:rFonts w:hint="eastAsia"/>
            <w:noProof/>
            <w:rtl/>
          </w:rPr>
          <w:t>دل</w:t>
        </w:r>
        <w:r w:rsidR="0091238A" w:rsidRPr="00A74241">
          <w:rPr>
            <w:rStyle w:val="Hyperlink"/>
            <w:rFonts w:hint="cs"/>
            <w:noProof/>
            <w:rtl/>
          </w:rPr>
          <w:t>ی</w:t>
        </w:r>
        <w:r w:rsidR="0091238A" w:rsidRPr="00A74241">
          <w:rPr>
            <w:rStyle w:val="Hyperlink"/>
            <w:rFonts w:hint="eastAsia"/>
            <w:noProof/>
            <w:rtl/>
          </w:rPr>
          <w:t>ل</w:t>
        </w:r>
        <w:r w:rsidR="0091238A" w:rsidRPr="00A74241">
          <w:rPr>
            <w:rStyle w:val="Hyperlink"/>
            <w:noProof/>
            <w:rtl/>
          </w:rPr>
          <w:t xml:space="preserve"> </w:t>
        </w:r>
        <w:r w:rsidR="0091238A" w:rsidRPr="00A74241">
          <w:rPr>
            <w:rStyle w:val="Hyperlink"/>
            <w:rFonts w:hint="eastAsia"/>
            <w:noProof/>
            <w:rtl/>
          </w:rPr>
          <w:t>مرحوم</w:t>
        </w:r>
        <w:r w:rsidR="0091238A" w:rsidRPr="00A74241">
          <w:rPr>
            <w:rStyle w:val="Hyperlink"/>
            <w:noProof/>
            <w:rtl/>
          </w:rPr>
          <w:t xml:space="preserve"> </w:t>
        </w:r>
        <w:r w:rsidR="0091238A" w:rsidRPr="00A74241">
          <w:rPr>
            <w:rStyle w:val="Hyperlink"/>
            <w:rFonts w:hint="eastAsia"/>
            <w:noProof/>
            <w:rtl/>
          </w:rPr>
          <w:t>خو</w:t>
        </w:r>
        <w:r w:rsidR="0091238A" w:rsidRPr="00A74241">
          <w:rPr>
            <w:rStyle w:val="Hyperlink"/>
            <w:rFonts w:hint="cs"/>
            <w:noProof/>
            <w:rtl/>
          </w:rPr>
          <w:t>یی</w:t>
        </w:r>
        <w:r w:rsidR="0091238A" w:rsidRPr="00A74241">
          <w:rPr>
            <w:rStyle w:val="Hyperlink"/>
            <w:noProof/>
            <w:rtl/>
          </w:rPr>
          <w:t xml:space="preserve"> (</w:t>
        </w:r>
        <w:r w:rsidR="0091238A" w:rsidRPr="00A74241">
          <w:rPr>
            <w:rStyle w:val="Hyperlink"/>
            <w:rFonts w:hint="eastAsia"/>
            <w:noProof/>
            <w:rtl/>
          </w:rPr>
          <w:t>لاصلاة</w:t>
        </w:r>
        <w:r w:rsidR="0091238A" w:rsidRPr="00A74241">
          <w:rPr>
            <w:rStyle w:val="Hyperlink"/>
            <w:noProof/>
            <w:rtl/>
          </w:rPr>
          <w:t xml:space="preserve"> </w:t>
        </w:r>
        <w:r w:rsidR="0091238A" w:rsidRPr="00A74241">
          <w:rPr>
            <w:rStyle w:val="Hyperlink"/>
            <w:rFonts w:hint="eastAsia"/>
            <w:noProof/>
            <w:rtl/>
          </w:rPr>
          <w:t>بغ</w:t>
        </w:r>
        <w:r w:rsidR="0091238A" w:rsidRPr="00A74241">
          <w:rPr>
            <w:rStyle w:val="Hyperlink"/>
            <w:rFonts w:hint="cs"/>
            <w:noProof/>
            <w:rtl/>
          </w:rPr>
          <w:t>ی</w:t>
        </w:r>
        <w:r w:rsidR="0091238A" w:rsidRPr="00A74241">
          <w:rPr>
            <w:rStyle w:val="Hyperlink"/>
            <w:rFonts w:hint="eastAsia"/>
            <w:noProof/>
            <w:rtl/>
          </w:rPr>
          <w:t>ر</w:t>
        </w:r>
        <w:r w:rsidR="0091238A" w:rsidRPr="00A74241">
          <w:rPr>
            <w:rStyle w:val="Hyperlink"/>
            <w:noProof/>
            <w:rtl/>
          </w:rPr>
          <w:t xml:space="preserve"> </w:t>
        </w:r>
        <w:r w:rsidR="0091238A" w:rsidRPr="00A74241">
          <w:rPr>
            <w:rStyle w:val="Hyperlink"/>
            <w:rFonts w:hint="eastAsia"/>
            <w:noProof/>
            <w:rtl/>
          </w:rPr>
          <w:t>افتتاح</w:t>
        </w:r>
        <w:r w:rsidR="0091238A" w:rsidRPr="00A74241">
          <w:rPr>
            <w:rStyle w:val="Hyperlink"/>
            <w:noProof/>
            <w:rtl/>
          </w:rPr>
          <w:t>)</w:t>
        </w:r>
        <w:r w:rsidR="0091238A">
          <w:rPr>
            <w:noProof/>
            <w:webHidden/>
            <w:rtl/>
          </w:rPr>
          <w:tab/>
        </w:r>
        <w:r w:rsidR="0091238A">
          <w:rPr>
            <w:rStyle w:val="Hyperlink"/>
            <w:noProof/>
            <w:rtl/>
          </w:rPr>
          <w:fldChar w:fldCharType="begin"/>
        </w:r>
        <w:r w:rsidR="0091238A">
          <w:rPr>
            <w:noProof/>
            <w:webHidden/>
            <w:rtl/>
          </w:rPr>
          <w:instrText xml:space="preserve"> </w:instrText>
        </w:r>
        <w:r w:rsidR="0091238A">
          <w:rPr>
            <w:noProof/>
            <w:webHidden/>
          </w:rPr>
          <w:instrText>PAGEREF</w:instrText>
        </w:r>
        <w:r w:rsidR="0091238A">
          <w:rPr>
            <w:noProof/>
            <w:webHidden/>
            <w:rtl/>
          </w:rPr>
          <w:instrText xml:space="preserve"> _</w:instrText>
        </w:r>
        <w:r w:rsidR="0091238A">
          <w:rPr>
            <w:noProof/>
            <w:webHidden/>
          </w:rPr>
          <w:instrText>Toc70095412 \h</w:instrText>
        </w:r>
        <w:r w:rsidR="0091238A">
          <w:rPr>
            <w:noProof/>
            <w:webHidden/>
            <w:rtl/>
          </w:rPr>
          <w:instrText xml:space="preserve"> </w:instrText>
        </w:r>
        <w:r w:rsidR="0091238A">
          <w:rPr>
            <w:rStyle w:val="Hyperlink"/>
            <w:noProof/>
            <w:rtl/>
          </w:rPr>
        </w:r>
        <w:r w:rsidR="0091238A">
          <w:rPr>
            <w:rStyle w:val="Hyperlink"/>
            <w:noProof/>
            <w:rtl/>
          </w:rPr>
          <w:fldChar w:fldCharType="separate"/>
        </w:r>
        <w:r w:rsidR="002A01A3">
          <w:rPr>
            <w:noProof/>
            <w:webHidden/>
            <w:rtl/>
          </w:rPr>
          <w:t>5</w:t>
        </w:r>
        <w:r w:rsidR="0091238A">
          <w:rPr>
            <w:rStyle w:val="Hyperlink"/>
            <w:noProof/>
            <w:rtl/>
          </w:rPr>
          <w:fldChar w:fldCharType="end"/>
        </w:r>
      </w:hyperlink>
    </w:p>
    <w:p w:rsidR="0091238A" w:rsidRDefault="00C36576" w:rsidP="0091238A">
      <w:pPr>
        <w:pStyle w:val="TOC3"/>
        <w:tabs>
          <w:tab w:val="right" w:leader="dot" w:pos="10194"/>
        </w:tabs>
        <w:rPr>
          <w:rFonts w:asciiTheme="minorHAnsi" w:eastAsiaTheme="minorEastAsia" w:hAnsiTheme="minorHAnsi" w:cstheme="minorBidi"/>
          <w:bCs w:val="0"/>
          <w:iCs w:val="0"/>
          <w:noProof/>
          <w:color w:val="auto"/>
          <w:szCs w:val="22"/>
          <w:rtl/>
        </w:rPr>
      </w:pPr>
      <w:hyperlink w:anchor="_Toc70095413" w:history="1">
        <w:r w:rsidR="0091238A" w:rsidRPr="00A74241">
          <w:rPr>
            <w:rStyle w:val="Hyperlink"/>
            <w:rFonts w:hint="eastAsia"/>
            <w:noProof/>
            <w:rtl/>
          </w:rPr>
          <w:t>اجماع</w:t>
        </w:r>
        <w:r w:rsidR="0091238A" w:rsidRPr="00A74241">
          <w:rPr>
            <w:rStyle w:val="Hyperlink"/>
            <w:noProof/>
            <w:rtl/>
          </w:rPr>
          <w:t xml:space="preserve"> </w:t>
        </w:r>
        <w:r w:rsidR="0091238A" w:rsidRPr="00A74241">
          <w:rPr>
            <w:rStyle w:val="Hyperlink"/>
            <w:rFonts w:hint="eastAsia"/>
            <w:noProof/>
            <w:rtl/>
          </w:rPr>
          <w:t>بر</w:t>
        </w:r>
        <w:r w:rsidR="0091238A" w:rsidRPr="00A74241">
          <w:rPr>
            <w:rStyle w:val="Hyperlink"/>
            <w:noProof/>
            <w:rtl/>
          </w:rPr>
          <w:t xml:space="preserve"> </w:t>
        </w:r>
        <w:r w:rsidR="0091238A" w:rsidRPr="00A74241">
          <w:rPr>
            <w:rStyle w:val="Hyperlink"/>
            <w:rFonts w:hint="eastAsia"/>
            <w:noProof/>
            <w:rtl/>
          </w:rPr>
          <w:t>وجوب</w:t>
        </w:r>
        <w:r w:rsidR="0091238A" w:rsidRPr="00A74241">
          <w:rPr>
            <w:rStyle w:val="Hyperlink"/>
            <w:noProof/>
            <w:rtl/>
          </w:rPr>
          <w:t xml:space="preserve"> </w:t>
        </w:r>
        <w:r w:rsidR="0091238A" w:rsidRPr="00A74241">
          <w:rPr>
            <w:rStyle w:val="Hyperlink"/>
            <w:rFonts w:hint="eastAsia"/>
            <w:noProof/>
            <w:rtl/>
          </w:rPr>
          <w:t>ترجمه</w:t>
        </w:r>
        <w:r w:rsidR="0091238A">
          <w:rPr>
            <w:noProof/>
            <w:webHidden/>
            <w:rtl/>
          </w:rPr>
          <w:tab/>
        </w:r>
        <w:r w:rsidR="0091238A">
          <w:rPr>
            <w:rStyle w:val="Hyperlink"/>
            <w:noProof/>
            <w:rtl/>
          </w:rPr>
          <w:fldChar w:fldCharType="begin"/>
        </w:r>
        <w:r w:rsidR="0091238A">
          <w:rPr>
            <w:noProof/>
            <w:webHidden/>
            <w:rtl/>
          </w:rPr>
          <w:instrText xml:space="preserve"> </w:instrText>
        </w:r>
        <w:r w:rsidR="0091238A">
          <w:rPr>
            <w:noProof/>
            <w:webHidden/>
          </w:rPr>
          <w:instrText>PAGEREF</w:instrText>
        </w:r>
        <w:r w:rsidR="0091238A">
          <w:rPr>
            <w:noProof/>
            <w:webHidden/>
            <w:rtl/>
          </w:rPr>
          <w:instrText xml:space="preserve"> _</w:instrText>
        </w:r>
        <w:r w:rsidR="0091238A">
          <w:rPr>
            <w:noProof/>
            <w:webHidden/>
          </w:rPr>
          <w:instrText>Toc70095413 \h</w:instrText>
        </w:r>
        <w:r w:rsidR="0091238A">
          <w:rPr>
            <w:noProof/>
            <w:webHidden/>
            <w:rtl/>
          </w:rPr>
          <w:instrText xml:space="preserve"> </w:instrText>
        </w:r>
        <w:r w:rsidR="0091238A">
          <w:rPr>
            <w:rStyle w:val="Hyperlink"/>
            <w:noProof/>
            <w:rtl/>
          </w:rPr>
        </w:r>
        <w:r w:rsidR="0091238A">
          <w:rPr>
            <w:rStyle w:val="Hyperlink"/>
            <w:noProof/>
            <w:rtl/>
          </w:rPr>
          <w:fldChar w:fldCharType="separate"/>
        </w:r>
        <w:r w:rsidR="002A01A3">
          <w:rPr>
            <w:noProof/>
            <w:webHidden/>
            <w:rtl/>
          </w:rPr>
          <w:t>7</w:t>
        </w:r>
        <w:r w:rsidR="0091238A">
          <w:rPr>
            <w:rStyle w:val="Hyperlink"/>
            <w:noProof/>
            <w:rtl/>
          </w:rPr>
          <w:fldChar w:fldCharType="end"/>
        </w:r>
      </w:hyperlink>
    </w:p>
    <w:p w:rsidR="0091238A" w:rsidRDefault="00C36576" w:rsidP="0091238A">
      <w:pPr>
        <w:pStyle w:val="TOC3"/>
        <w:tabs>
          <w:tab w:val="right" w:leader="dot" w:pos="10194"/>
        </w:tabs>
        <w:rPr>
          <w:rFonts w:asciiTheme="minorHAnsi" w:eastAsiaTheme="minorEastAsia" w:hAnsiTheme="minorHAnsi" w:cstheme="minorBidi"/>
          <w:bCs w:val="0"/>
          <w:iCs w:val="0"/>
          <w:noProof/>
          <w:color w:val="auto"/>
          <w:szCs w:val="22"/>
          <w:rtl/>
        </w:rPr>
      </w:pPr>
      <w:hyperlink w:anchor="_Toc70095414" w:history="1">
        <w:r w:rsidR="0091238A" w:rsidRPr="00A74241">
          <w:rPr>
            <w:rStyle w:val="Hyperlink"/>
            <w:rFonts w:hint="eastAsia"/>
            <w:noProof/>
            <w:rtl/>
          </w:rPr>
          <w:t>دل</w:t>
        </w:r>
        <w:r w:rsidR="0091238A" w:rsidRPr="00A74241">
          <w:rPr>
            <w:rStyle w:val="Hyperlink"/>
            <w:rFonts w:hint="cs"/>
            <w:noProof/>
            <w:rtl/>
          </w:rPr>
          <w:t>ی</w:t>
        </w:r>
        <w:r w:rsidR="0091238A" w:rsidRPr="00A74241">
          <w:rPr>
            <w:rStyle w:val="Hyperlink"/>
            <w:rFonts w:hint="eastAsia"/>
            <w:noProof/>
            <w:rtl/>
          </w:rPr>
          <w:t>ل</w:t>
        </w:r>
        <w:r w:rsidR="0091238A" w:rsidRPr="00A74241">
          <w:rPr>
            <w:rStyle w:val="Hyperlink"/>
            <w:noProof/>
            <w:rtl/>
          </w:rPr>
          <w:t xml:space="preserve"> </w:t>
        </w:r>
        <w:r w:rsidR="0091238A" w:rsidRPr="00A74241">
          <w:rPr>
            <w:rStyle w:val="Hyperlink"/>
            <w:rFonts w:hint="eastAsia"/>
            <w:noProof/>
            <w:rtl/>
          </w:rPr>
          <w:t>ش</w:t>
        </w:r>
        <w:r w:rsidR="0091238A" w:rsidRPr="00A74241">
          <w:rPr>
            <w:rStyle w:val="Hyperlink"/>
            <w:rFonts w:hint="cs"/>
            <w:noProof/>
            <w:rtl/>
          </w:rPr>
          <w:t>ی</w:t>
        </w:r>
        <w:r w:rsidR="0091238A" w:rsidRPr="00A74241">
          <w:rPr>
            <w:rStyle w:val="Hyperlink"/>
            <w:rFonts w:hint="eastAsia"/>
            <w:noProof/>
            <w:rtl/>
          </w:rPr>
          <w:t>خ</w:t>
        </w:r>
        <w:r w:rsidR="0091238A" w:rsidRPr="00A74241">
          <w:rPr>
            <w:rStyle w:val="Hyperlink"/>
            <w:noProof/>
            <w:rtl/>
          </w:rPr>
          <w:t xml:space="preserve"> </w:t>
        </w:r>
        <w:r w:rsidR="0091238A" w:rsidRPr="00A74241">
          <w:rPr>
            <w:rStyle w:val="Hyperlink"/>
            <w:rFonts w:hint="eastAsia"/>
            <w:noProof/>
            <w:rtl/>
          </w:rPr>
          <w:t>انصار</w:t>
        </w:r>
        <w:r w:rsidR="0091238A" w:rsidRPr="00A74241">
          <w:rPr>
            <w:rStyle w:val="Hyperlink"/>
            <w:rFonts w:hint="cs"/>
            <w:noProof/>
            <w:rtl/>
          </w:rPr>
          <w:t>ی</w:t>
        </w:r>
        <w:r w:rsidR="0091238A" w:rsidRPr="00A74241">
          <w:rPr>
            <w:rStyle w:val="Hyperlink"/>
            <w:noProof/>
            <w:rtl/>
          </w:rPr>
          <w:t xml:space="preserve"> (</w:t>
        </w:r>
        <w:r w:rsidR="0091238A" w:rsidRPr="00A74241">
          <w:rPr>
            <w:rStyle w:val="Hyperlink"/>
            <w:rFonts w:hint="eastAsia"/>
            <w:noProof/>
            <w:rtl/>
          </w:rPr>
          <w:t>اطلاق</w:t>
        </w:r>
        <w:r w:rsidR="0091238A" w:rsidRPr="00A74241">
          <w:rPr>
            <w:rStyle w:val="Hyperlink"/>
            <w:noProof/>
            <w:rtl/>
          </w:rPr>
          <w:t xml:space="preserve"> </w:t>
        </w:r>
        <w:r w:rsidR="0091238A" w:rsidRPr="00A74241">
          <w:rPr>
            <w:rStyle w:val="Hyperlink"/>
            <w:rFonts w:hint="eastAsia"/>
            <w:noProof/>
            <w:rtl/>
          </w:rPr>
          <w:t>أدله</w:t>
        </w:r>
        <w:r w:rsidR="0091238A" w:rsidRPr="00A74241">
          <w:rPr>
            <w:rStyle w:val="Hyperlink"/>
            <w:noProof/>
            <w:rtl/>
          </w:rPr>
          <w:t xml:space="preserve"> </w:t>
        </w:r>
        <w:r w:rsidR="0091238A" w:rsidRPr="00A74241">
          <w:rPr>
            <w:rStyle w:val="Hyperlink"/>
            <w:rFonts w:hint="eastAsia"/>
            <w:noProof/>
            <w:rtl/>
          </w:rPr>
          <w:t>أمر</w:t>
        </w:r>
        <w:r w:rsidR="0091238A" w:rsidRPr="00A74241">
          <w:rPr>
            <w:rStyle w:val="Hyperlink"/>
            <w:noProof/>
            <w:rtl/>
          </w:rPr>
          <w:t xml:space="preserve"> </w:t>
        </w:r>
        <w:r w:rsidR="0091238A" w:rsidRPr="00A74241">
          <w:rPr>
            <w:rStyle w:val="Hyperlink"/>
            <w:rFonts w:hint="eastAsia"/>
            <w:noProof/>
            <w:rtl/>
          </w:rPr>
          <w:t>به</w:t>
        </w:r>
        <w:r w:rsidR="0091238A" w:rsidRPr="00A74241">
          <w:rPr>
            <w:rStyle w:val="Hyperlink"/>
            <w:noProof/>
            <w:rtl/>
          </w:rPr>
          <w:t xml:space="preserve"> </w:t>
        </w:r>
        <w:r w:rsidR="0091238A" w:rsidRPr="00A74241">
          <w:rPr>
            <w:rStyle w:val="Hyperlink"/>
            <w:rFonts w:hint="eastAsia"/>
            <w:noProof/>
            <w:rtl/>
          </w:rPr>
          <w:t>تکب</w:t>
        </w:r>
        <w:r w:rsidR="0091238A" w:rsidRPr="00A74241">
          <w:rPr>
            <w:rStyle w:val="Hyperlink"/>
            <w:rFonts w:hint="cs"/>
            <w:noProof/>
            <w:rtl/>
          </w:rPr>
          <w:t>ی</w:t>
        </w:r>
        <w:r w:rsidR="0091238A" w:rsidRPr="00A74241">
          <w:rPr>
            <w:rStyle w:val="Hyperlink"/>
            <w:rFonts w:hint="eastAsia"/>
            <w:noProof/>
            <w:rtl/>
          </w:rPr>
          <w:t>ر</w:t>
        </w:r>
        <w:r w:rsidR="0091238A" w:rsidRPr="00A74241">
          <w:rPr>
            <w:rStyle w:val="Hyperlink"/>
            <w:noProof/>
            <w:rtl/>
          </w:rPr>
          <w:t xml:space="preserve"> </w:t>
        </w:r>
        <w:r w:rsidR="0091238A" w:rsidRPr="00A74241">
          <w:rPr>
            <w:rStyle w:val="Hyperlink"/>
            <w:rFonts w:hint="eastAsia"/>
            <w:noProof/>
            <w:rtl/>
          </w:rPr>
          <w:t>نسبت</w:t>
        </w:r>
        <w:r w:rsidR="0091238A" w:rsidRPr="00A74241">
          <w:rPr>
            <w:rStyle w:val="Hyperlink"/>
            <w:noProof/>
            <w:rtl/>
          </w:rPr>
          <w:t xml:space="preserve"> </w:t>
        </w:r>
        <w:r w:rsidR="0091238A" w:rsidRPr="00A74241">
          <w:rPr>
            <w:rStyle w:val="Hyperlink"/>
            <w:rFonts w:hint="eastAsia"/>
            <w:noProof/>
            <w:rtl/>
          </w:rPr>
          <w:t>به</w:t>
        </w:r>
        <w:r w:rsidR="0091238A" w:rsidRPr="00A74241">
          <w:rPr>
            <w:rStyle w:val="Hyperlink"/>
            <w:noProof/>
            <w:rtl/>
          </w:rPr>
          <w:t xml:space="preserve"> </w:t>
        </w:r>
        <w:r w:rsidR="0091238A" w:rsidRPr="00A74241">
          <w:rPr>
            <w:rStyle w:val="Hyperlink"/>
            <w:rFonts w:hint="eastAsia"/>
            <w:noProof/>
            <w:rtl/>
          </w:rPr>
          <w:t>ترجمه</w:t>
        </w:r>
        <w:r w:rsidR="0091238A" w:rsidRPr="00A74241">
          <w:rPr>
            <w:rStyle w:val="Hyperlink"/>
            <w:noProof/>
            <w:rtl/>
          </w:rPr>
          <w:t>)</w:t>
        </w:r>
        <w:r w:rsidR="0091238A">
          <w:rPr>
            <w:noProof/>
            <w:webHidden/>
            <w:rtl/>
          </w:rPr>
          <w:tab/>
        </w:r>
        <w:r w:rsidR="0091238A">
          <w:rPr>
            <w:rStyle w:val="Hyperlink"/>
            <w:noProof/>
            <w:rtl/>
          </w:rPr>
          <w:fldChar w:fldCharType="begin"/>
        </w:r>
        <w:r w:rsidR="0091238A">
          <w:rPr>
            <w:noProof/>
            <w:webHidden/>
            <w:rtl/>
          </w:rPr>
          <w:instrText xml:space="preserve"> </w:instrText>
        </w:r>
        <w:r w:rsidR="0091238A">
          <w:rPr>
            <w:noProof/>
            <w:webHidden/>
          </w:rPr>
          <w:instrText>PAGEREF</w:instrText>
        </w:r>
        <w:r w:rsidR="0091238A">
          <w:rPr>
            <w:noProof/>
            <w:webHidden/>
            <w:rtl/>
          </w:rPr>
          <w:instrText xml:space="preserve"> _</w:instrText>
        </w:r>
        <w:r w:rsidR="0091238A">
          <w:rPr>
            <w:noProof/>
            <w:webHidden/>
          </w:rPr>
          <w:instrText>Toc70095414 \h</w:instrText>
        </w:r>
        <w:r w:rsidR="0091238A">
          <w:rPr>
            <w:noProof/>
            <w:webHidden/>
            <w:rtl/>
          </w:rPr>
          <w:instrText xml:space="preserve"> </w:instrText>
        </w:r>
        <w:r w:rsidR="0091238A">
          <w:rPr>
            <w:rStyle w:val="Hyperlink"/>
            <w:noProof/>
            <w:rtl/>
          </w:rPr>
        </w:r>
        <w:r w:rsidR="0091238A">
          <w:rPr>
            <w:rStyle w:val="Hyperlink"/>
            <w:noProof/>
            <w:rtl/>
          </w:rPr>
          <w:fldChar w:fldCharType="separate"/>
        </w:r>
        <w:r w:rsidR="002A01A3">
          <w:rPr>
            <w:noProof/>
            <w:webHidden/>
            <w:rtl/>
          </w:rPr>
          <w:t>7</w:t>
        </w:r>
        <w:r w:rsidR="0091238A">
          <w:rPr>
            <w:rStyle w:val="Hyperlink"/>
            <w:noProof/>
            <w:rtl/>
          </w:rPr>
          <w:fldChar w:fldCharType="end"/>
        </w:r>
      </w:hyperlink>
    </w:p>
    <w:p w:rsidR="00E67041" w:rsidRPr="00431CE4" w:rsidRDefault="0091238A" w:rsidP="006621E4">
      <w:pPr>
        <w:jc w:val="both"/>
        <w:rPr>
          <w:rFonts w:cs="B Lotus"/>
        </w:rPr>
      </w:pPr>
      <w:r>
        <w:rPr>
          <w:rFonts w:cs="B Titr"/>
          <w:noProof/>
          <w:webHidden/>
          <w:color w:val="632423" w:themeColor="accent2" w:themeShade="80"/>
          <w:szCs w:val="24"/>
          <w:rtl/>
        </w:rPr>
        <w:fldChar w:fldCharType="end"/>
      </w:r>
    </w:p>
    <w:p w:rsidR="00C91EB6" w:rsidRPr="00431CE4" w:rsidRDefault="00C91EB6" w:rsidP="006621E4">
      <w:pPr>
        <w:tabs>
          <w:tab w:val="left" w:leader="dot" w:pos="9778"/>
        </w:tabs>
        <w:jc w:val="both"/>
        <w:rPr>
          <w:rFonts w:cs="B Lotus"/>
          <w:rtl/>
        </w:rPr>
      </w:pPr>
    </w:p>
    <w:p w:rsidR="00F343FB" w:rsidRPr="00431CE4" w:rsidRDefault="00F842AD" w:rsidP="006621E4">
      <w:pPr>
        <w:jc w:val="both"/>
        <w:rPr>
          <w:rFonts w:cs="B Lotus"/>
        </w:rPr>
      </w:pPr>
      <w:r w:rsidRPr="00C36576">
        <w:rPr>
          <w:rStyle w:val="Emphasis"/>
          <w:rFonts w:cs="B Lotus" w:hint="cs"/>
          <w:b/>
          <w:bCs w:val="0"/>
          <w:color w:val="FF0000"/>
          <w:rtl/>
        </w:rPr>
        <w:t>موضوع</w:t>
      </w:r>
      <w:r w:rsidRPr="00C36576">
        <w:rPr>
          <w:rStyle w:val="Emphasis"/>
          <w:rFonts w:cs="B Lotus" w:hint="cs"/>
          <w:color w:val="FF0000"/>
          <w:rtl/>
        </w:rPr>
        <w:t>:</w:t>
      </w:r>
      <w:r w:rsidR="00A6366F" w:rsidRPr="00C36576">
        <w:rPr>
          <w:rFonts w:cs="B Lotus" w:hint="cs"/>
          <w:color w:val="FF0000"/>
          <w:rtl/>
        </w:rPr>
        <w:t xml:space="preserve"> </w:t>
      </w:r>
      <w:bookmarkStart w:id="0" w:name="BokSabj2_d"/>
      <w:bookmarkEnd w:id="0"/>
      <w:r w:rsidR="00862B92" w:rsidRPr="00431CE4">
        <w:rPr>
          <w:rFonts w:cs="B Lotus" w:hint="cs"/>
          <w:rtl/>
        </w:rPr>
        <w:t>تکبیرة الاحرام</w:t>
      </w:r>
      <w:r w:rsidR="00025B70" w:rsidRPr="00431CE4">
        <w:rPr>
          <w:rFonts w:cs="B Lotus" w:hint="cs"/>
          <w:rtl/>
        </w:rPr>
        <w:t xml:space="preserve"> </w:t>
      </w:r>
      <w:r w:rsidR="00386C11" w:rsidRPr="00431CE4">
        <w:rPr>
          <w:rFonts w:cs="B Lotus" w:hint="cs"/>
          <w:rtl/>
        </w:rPr>
        <w:t>/</w:t>
      </w:r>
      <w:bookmarkStart w:id="1" w:name="BokSabj_d"/>
      <w:bookmarkEnd w:id="1"/>
      <w:r w:rsidR="00ED72A6" w:rsidRPr="00431CE4">
        <w:rPr>
          <w:rFonts w:cs="B Lotus" w:hint="cs"/>
          <w:rtl/>
        </w:rPr>
        <w:t>واجبات نماز</w:t>
      </w:r>
      <w:r w:rsidR="00386C11" w:rsidRPr="00431CE4">
        <w:rPr>
          <w:rFonts w:cs="B Lotus" w:hint="cs"/>
          <w:rtl/>
        </w:rPr>
        <w:t xml:space="preserve"> /</w:t>
      </w:r>
      <w:bookmarkStart w:id="2" w:name="Bokkolli"/>
      <w:bookmarkEnd w:id="2"/>
      <w:r w:rsidR="00A7607C" w:rsidRPr="00431CE4">
        <w:rPr>
          <w:rFonts w:cs="B Lotus" w:hint="cs"/>
          <w:rtl/>
        </w:rPr>
        <w:t>کتاب</w:t>
      </w:r>
      <w:r w:rsidR="00A7607C" w:rsidRPr="00431CE4">
        <w:rPr>
          <w:rFonts w:cs="B Lotus"/>
          <w:rtl/>
        </w:rPr>
        <w:t xml:space="preserve"> </w:t>
      </w:r>
      <w:r w:rsidR="00A7607C" w:rsidRPr="00431CE4">
        <w:rPr>
          <w:rFonts w:cs="B Lotus" w:hint="cs"/>
          <w:rtl/>
        </w:rPr>
        <w:t>الصلاة</w:t>
      </w:r>
      <w:r w:rsidR="001B6799" w:rsidRPr="00431CE4">
        <w:rPr>
          <w:rFonts w:cs="B Lotus" w:hint="cs"/>
          <w:rtl/>
        </w:rPr>
        <w:t xml:space="preserve"> </w:t>
      </w:r>
    </w:p>
    <w:p w:rsidR="008F5B4D" w:rsidRPr="00C36576" w:rsidRDefault="008F5B4D" w:rsidP="006621E4">
      <w:pPr>
        <w:jc w:val="both"/>
        <w:rPr>
          <w:rStyle w:val="Emphasis"/>
          <w:rFonts w:cs="B Lotus"/>
          <w:b/>
          <w:bCs w:val="0"/>
          <w:color w:val="FF0000"/>
          <w:rtl/>
        </w:rPr>
      </w:pPr>
      <w:bookmarkStart w:id="3" w:name="_GoBack"/>
      <w:r w:rsidRPr="00C36576">
        <w:rPr>
          <w:rStyle w:val="Emphasis"/>
          <w:rFonts w:cs="B Lotus" w:hint="cs"/>
          <w:b/>
          <w:bCs w:val="0"/>
          <w:color w:val="FF0000"/>
          <w:rtl/>
        </w:rPr>
        <w:t>خلاصه مباحث گذشته:</w:t>
      </w:r>
    </w:p>
    <w:bookmarkEnd w:id="3"/>
    <w:p w:rsidR="009931D0" w:rsidRPr="00431CE4" w:rsidRDefault="00F31441" w:rsidP="00530274">
      <w:pPr>
        <w:pBdr>
          <w:bottom w:val="double" w:sz="6" w:space="1" w:color="auto"/>
        </w:pBdr>
        <w:jc w:val="both"/>
        <w:rPr>
          <w:rFonts w:cs="B Lotus"/>
          <w:rtl/>
        </w:rPr>
      </w:pPr>
      <w:r>
        <w:rPr>
          <w:rFonts w:cs="B Lotus" w:hint="cs"/>
          <w:rtl/>
        </w:rPr>
        <w:t>بحث</w:t>
      </w:r>
      <w:r w:rsidR="004662B9">
        <w:rPr>
          <w:rFonts w:cs="B Lotus" w:hint="cs"/>
          <w:rtl/>
        </w:rPr>
        <w:t xml:space="preserve"> در رابطه با</w:t>
      </w:r>
      <w:r w:rsidR="001370BC">
        <w:rPr>
          <w:rFonts w:cs="B Lotus" w:hint="cs"/>
          <w:rtl/>
        </w:rPr>
        <w:t xml:space="preserve"> حکم غیر قادر بر گفتن تکبیر صحیح بود؛ </w:t>
      </w:r>
      <w:r w:rsidR="008D2FA9">
        <w:rPr>
          <w:rFonts w:cs="B Lotus" w:hint="cs"/>
          <w:rtl/>
        </w:rPr>
        <w:t>مشهور فتوا داده اند که</w:t>
      </w:r>
      <w:r w:rsidR="00AE1A11">
        <w:rPr>
          <w:rFonts w:cs="B Lotus" w:hint="cs"/>
          <w:rtl/>
        </w:rPr>
        <w:t xml:space="preserve"> باید تکبیر را به صورت ملحون بگوید </w:t>
      </w:r>
      <w:r w:rsidR="00EA0744">
        <w:rPr>
          <w:rFonts w:cs="B Lotus" w:hint="cs"/>
          <w:rtl/>
        </w:rPr>
        <w:t xml:space="preserve">لذا بحث جلسات قبل پیرامون أدله این فتوا شکل گرفت و در جلسه قبل </w:t>
      </w:r>
      <w:r w:rsidR="00530274">
        <w:rPr>
          <w:rFonts w:cs="B Lotus" w:hint="cs"/>
          <w:rtl/>
        </w:rPr>
        <w:t>فحوای أدله مربوط به أخرس به عنوان دلیل نهم مطرح شد.</w:t>
      </w:r>
    </w:p>
    <w:p w:rsidR="007C17B8" w:rsidRDefault="007C17B8" w:rsidP="007C17B8">
      <w:pPr>
        <w:pStyle w:val="Heading1"/>
        <w:rPr>
          <w:rtl/>
        </w:rPr>
      </w:pPr>
      <w:bookmarkStart w:id="4" w:name="_Toc66660569"/>
      <w:bookmarkStart w:id="5" w:name="_Toc66713478"/>
      <w:bookmarkStart w:id="6" w:name="_Toc66822026"/>
      <w:bookmarkStart w:id="7" w:name="_Toc67756930"/>
      <w:bookmarkStart w:id="8" w:name="_Toc67836759"/>
      <w:bookmarkStart w:id="9" w:name="_Toc68045301"/>
      <w:bookmarkStart w:id="10" w:name="_Toc70008180"/>
      <w:bookmarkStart w:id="11" w:name="_Toc70095406"/>
      <w:r>
        <w:rPr>
          <w:rFonts w:hint="cs"/>
          <w:rtl/>
        </w:rPr>
        <w:t>مسأله 6</w:t>
      </w:r>
      <w:bookmarkEnd w:id="4"/>
      <w:r w:rsidR="0093278C">
        <w:rPr>
          <w:rFonts w:hint="cs"/>
          <w:rtl/>
        </w:rPr>
        <w:t xml:space="preserve"> (حکم غیر قادر بر تکبیر صحیح)</w:t>
      </w:r>
      <w:bookmarkEnd w:id="5"/>
      <w:bookmarkEnd w:id="6"/>
      <w:bookmarkEnd w:id="7"/>
      <w:bookmarkEnd w:id="8"/>
      <w:bookmarkEnd w:id="9"/>
      <w:bookmarkEnd w:id="10"/>
      <w:bookmarkEnd w:id="11"/>
    </w:p>
    <w:p w:rsidR="00172676" w:rsidRDefault="007C17B8" w:rsidP="00AE65C6">
      <w:pPr>
        <w:jc w:val="lowKashida"/>
        <w:rPr>
          <w:color w:val="000080"/>
          <w:rtl/>
        </w:rPr>
      </w:pPr>
      <w:r w:rsidRPr="007C17B8">
        <w:rPr>
          <w:rFonts w:hint="cs"/>
          <w:color w:val="000080"/>
          <w:rtl/>
        </w:rPr>
        <w:t>من</w:t>
      </w:r>
      <w:r w:rsidRPr="007C17B8">
        <w:rPr>
          <w:color w:val="000080"/>
          <w:rtl/>
        </w:rPr>
        <w:t xml:space="preserve"> </w:t>
      </w:r>
      <w:r w:rsidRPr="007C17B8">
        <w:rPr>
          <w:rFonts w:hint="cs"/>
          <w:color w:val="000080"/>
          <w:rtl/>
        </w:rPr>
        <w:t>لم</w:t>
      </w:r>
      <w:r w:rsidRPr="007C17B8">
        <w:rPr>
          <w:color w:val="000080"/>
          <w:rtl/>
        </w:rPr>
        <w:t xml:space="preserve"> </w:t>
      </w:r>
      <w:r w:rsidRPr="007C17B8">
        <w:rPr>
          <w:rFonts w:hint="cs"/>
          <w:color w:val="000080"/>
          <w:rtl/>
        </w:rPr>
        <w:t>يعرفها</w:t>
      </w:r>
      <w:r w:rsidRPr="007C17B8">
        <w:rPr>
          <w:color w:val="000080"/>
          <w:rtl/>
        </w:rPr>
        <w:t xml:space="preserve"> </w:t>
      </w:r>
      <w:r w:rsidRPr="007C17B8">
        <w:rPr>
          <w:rFonts w:hint="cs"/>
          <w:color w:val="000080"/>
          <w:rtl/>
        </w:rPr>
        <w:t>يجب</w:t>
      </w:r>
      <w:r w:rsidRPr="007C17B8">
        <w:rPr>
          <w:color w:val="000080"/>
          <w:rtl/>
        </w:rPr>
        <w:t xml:space="preserve"> </w:t>
      </w:r>
      <w:r w:rsidRPr="007C17B8">
        <w:rPr>
          <w:rFonts w:hint="cs"/>
          <w:color w:val="000080"/>
          <w:rtl/>
        </w:rPr>
        <w:t>عليه</w:t>
      </w:r>
      <w:r w:rsidRPr="007C17B8">
        <w:rPr>
          <w:color w:val="000080"/>
          <w:rtl/>
        </w:rPr>
        <w:t xml:space="preserve"> </w:t>
      </w:r>
      <w:r w:rsidRPr="007C17B8">
        <w:rPr>
          <w:rFonts w:hint="cs"/>
          <w:color w:val="000080"/>
          <w:rtl/>
        </w:rPr>
        <w:t>أن</w:t>
      </w:r>
      <w:r w:rsidRPr="007C17B8">
        <w:rPr>
          <w:color w:val="000080"/>
          <w:rtl/>
        </w:rPr>
        <w:t xml:space="preserve"> </w:t>
      </w:r>
      <w:r w:rsidRPr="007C17B8">
        <w:rPr>
          <w:rFonts w:hint="cs"/>
          <w:color w:val="000080"/>
          <w:rtl/>
        </w:rPr>
        <w:t>يتعلم</w:t>
      </w:r>
      <w:r w:rsidR="00CE037F">
        <w:rPr>
          <w:rFonts w:hint="cs"/>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لا</w:t>
      </w:r>
      <w:r w:rsidRPr="007C17B8">
        <w:rPr>
          <w:color w:val="000080"/>
          <w:rtl/>
        </w:rPr>
        <w:t xml:space="preserve"> </w:t>
      </w:r>
      <w:r w:rsidRPr="007C17B8">
        <w:rPr>
          <w:rFonts w:hint="cs"/>
          <w:color w:val="000080"/>
          <w:rtl/>
        </w:rPr>
        <w:t>يجوز</w:t>
      </w:r>
      <w:r w:rsidRPr="007C17B8">
        <w:rPr>
          <w:color w:val="000080"/>
          <w:rtl/>
        </w:rPr>
        <w:t xml:space="preserve"> </w:t>
      </w:r>
      <w:r w:rsidRPr="007C17B8">
        <w:rPr>
          <w:rFonts w:hint="cs"/>
          <w:color w:val="000080"/>
          <w:rtl/>
        </w:rPr>
        <w:t>له</w:t>
      </w:r>
      <w:r w:rsidRPr="007C17B8">
        <w:rPr>
          <w:color w:val="000080"/>
          <w:rtl/>
        </w:rPr>
        <w:t xml:space="preserve"> </w:t>
      </w:r>
      <w:r w:rsidRPr="007C17B8">
        <w:rPr>
          <w:rFonts w:hint="cs"/>
          <w:color w:val="000080"/>
          <w:rtl/>
        </w:rPr>
        <w:t>الدخول</w:t>
      </w:r>
      <w:r w:rsidRPr="007C17B8">
        <w:rPr>
          <w:color w:val="000080"/>
          <w:rtl/>
        </w:rPr>
        <w:t xml:space="preserve"> </w:t>
      </w:r>
      <w:r w:rsidRPr="007C17B8">
        <w:rPr>
          <w:rFonts w:hint="cs"/>
          <w:color w:val="000080"/>
          <w:rtl/>
        </w:rPr>
        <w:t>في</w:t>
      </w:r>
      <w:r w:rsidRPr="007C17B8">
        <w:rPr>
          <w:color w:val="000080"/>
          <w:rtl/>
        </w:rPr>
        <w:t xml:space="preserve"> </w:t>
      </w:r>
      <w:r w:rsidRPr="007C17B8">
        <w:rPr>
          <w:rFonts w:hint="cs"/>
          <w:color w:val="000080"/>
          <w:rtl/>
        </w:rPr>
        <w:t>الصلاة</w:t>
      </w:r>
      <w:r w:rsidRPr="007C17B8">
        <w:rPr>
          <w:color w:val="000080"/>
          <w:rtl/>
        </w:rPr>
        <w:t xml:space="preserve"> </w:t>
      </w:r>
      <w:r w:rsidRPr="007C17B8">
        <w:rPr>
          <w:rFonts w:hint="cs"/>
          <w:color w:val="000080"/>
          <w:rtl/>
        </w:rPr>
        <w:t>قبل</w:t>
      </w:r>
      <w:r w:rsidRPr="007C17B8">
        <w:rPr>
          <w:color w:val="000080"/>
          <w:rtl/>
        </w:rPr>
        <w:t xml:space="preserve"> </w:t>
      </w:r>
      <w:r w:rsidRPr="007C17B8">
        <w:rPr>
          <w:rFonts w:hint="cs"/>
          <w:color w:val="000080"/>
          <w:rtl/>
        </w:rPr>
        <w:t>التعلم</w:t>
      </w:r>
      <w:r w:rsidRPr="007C17B8">
        <w:rPr>
          <w:color w:val="000080"/>
          <w:rtl/>
        </w:rPr>
        <w:t xml:space="preserve"> </w:t>
      </w:r>
      <w:r w:rsidRPr="007C17B8">
        <w:rPr>
          <w:rFonts w:hint="cs"/>
          <w:color w:val="000080"/>
          <w:rtl/>
        </w:rPr>
        <w:t>إلا</w:t>
      </w:r>
      <w:r w:rsidRPr="007C17B8">
        <w:rPr>
          <w:color w:val="000080"/>
          <w:rtl/>
        </w:rPr>
        <w:t xml:space="preserve"> </w:t>
      </w:r>
      <w:r w:rsidRPr="007C17B8">
        <w:rPr>
          <w:rFonts w:hint="cs"/>
          <w:color w:val="000080"/>
          <w:rtl/>
        </w:rPr>
        <w:t>إذا</w:t>
      </w:r>
      <w:r w:rsidRPr="007C17B8">
        <w:rPr>
          <w:color w:val="000080"/>
          <w:rtl/>
        </w:rPr>
        <w:t xml:space="preserve"> </w:t>
      </w:r>
      <w:r w:rsidRPr="007C17B8">
        <w:rPr>
          <w:rFonts w:hint="cs"/>
          <w:color w:val="000080"/>
          <w:rtl/>
        </w:rPr>
        <w:t>ضاق</w:t>
      </w:r>
      <w:r w:rsidRPr="007C17B8">
        <w:rPr>
          <w:color w:val="000080"/>
          <w:rtl/>
        </w:rPr>
        <w:t xml:space="preserve"> </w:t>
      </w:r>
      <w:r w:rsidRPr="007C17B8">
        <w:rPr>
          <w:rFonts w:hint="cs"/>
          <w:color w:val="000080"/>
          <w:rtl/>
        </w:rPr>
        <w:t>الوقت</w:t>
      </w:r>
      <w:r w:rsidRPr="007C17B8">
        <w:rPr>
          <w:color w:val="000080"/>
          <w:rtl/>
        </w:rPr>
        <w:t xml:space="preserve"> </w:t>
      </w:r>
      <w:r w:rsidRPr="007C17B8">
        <w:rPr>
          <w:rFonts w:hint="cs"/>
          <w:color w:val="000080"/>
          <w:rtl/>
        </w:rPr>
        <w:t>فيأتي</w:t>
      </w:r>
      <w:r w:rsidRPr="007C17B8">
        <w:rPr>
          <w:color w:val="000080"/>
          <w:rtl/>
        </w:rPr>
        <w:t xml:space="preserve"> </w:t>
      </w:r>
      <w:r w:rsidRPr="007C17B8">
        <w:rPr>
          <w:rFonts w:hint="cs"/>
          <w:color w:val="000080"/>
          <w:rtl/>
        </w:rPr>
        <w:t>بها</w:t>
      </w:r>
      <w:r w:rsidRPr="007C17B8">
        <w:rPr>
          <w:color w:val="000080"/>
          <w:rtl/>
        </w:rPr>
        <w:t xml:space="preserve"> </w:t>
      </w:r>
      <w:r w:rsidRPr="007C17B8">
        <w:rPr>
          <w:rFonts w:hint="cs"/>
          <w:color w:val="000080"/>
          <w:rtl/>
        </w:rPr>
        <w:t>ملحونة</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إن</w:t>
      </w:r>
      <w:r w:rsidRPr="007C17B8">
        <w:rPr>
          <w:color w:val="000080"/>
          <w:rtl/>
        </w:rPr>
        <w:t xml:space="preserve"> </w:t>
      </w:r>
      <w:r w:rsidRPr="007C17B8">
        <w:rPr>
          <w:rFonts w:hint="cs"/>
          <w:color w:val="000080"/>
          <w:rtl/>
        </w:rPr>
        <w:t>لم</w:t>
      </w:r>
      <w:r w:rsidRPr="007C17B8">
        <w:rPr>
          <w:color w:val="000080"/>
          <w:rtl/>
        </w:rPr>
        <w:t xml:space="preserve"> </w:t>
      </w:r>
      <w:r w:rsidRPr="007C17B8">
        <w:rPr>
          <w:rFonts w:hint="cs"/>
          <w:color w:val="000080"/>
          <w:rtl/>
        </w:rPr>
        <w:t>يقدر</w:t>
      </w:r>
      <w:r w:rsidRPr="007C17B8">
        <w:rPr>
          <w:color w:val="000080"/>
          <w:rtl/>
        </w:rPr>
        <w:t xml:space="preserve"> </w:t>
      </w:r>
      <w:r w:rsidRPr="007C17B8">
        <w:rPr>
          <w:rFonts w:hint="cs"/>
          <w:color w:val="000080"/>
          <w:rtl/>
        </w:rPr>
        <w:t>فترجمتها</w:t>
      </w:r>
      <w:r w:rsidRPr="007C17B8">
        <w:rPr>
          <w:color w:val="000080"/>
          <w:rtl/>
        </w:rPr>
        <w:t xml:space="preserve"> </w:t>
      </w:r>
      <w:r w:rsidRPr="007C17B8">
        <w:rPr>
          <w:rFonts w:hint="cs"/>
          <w:color w:val="000080"/>
          <w:rtl/>
        </w:rPr>
        <w:t>من</w:t>
      </w:r>
      <w:r w:rsidRPr="007C17B8">
        <w:rPr>
          <w:color w:val="000080"/>
          <w:rtl/>
        </w:rPr>
        <w:t xml:space="preserve"> </w:t>
      </w:r>
      <w:r w:rsidRPr="007C17B8">
        <w:rPr>
          <w:rFonts w:hint="cs"/>
          <w:color w:val="000080"/>
          <w:rtl/>
        </w:rPr>
        <w:t>غير</w:t>
      </w:r>
      <w:r w:rsidRPr="007C17B8">
        <w:rPr>
          <w:color w:val="000080"/>
          <w:rtl/>
        </w:rPr>
        <w:t xml:space="preserve"> </w:t>
      </w:r>
      <w:r w:rsidRPr="007C17B8">
        <w:rPr>
          <w:rFonts w:hint="cs"/>
          <w:color w:val="000080"/>
          <w:rtl/>
        </w:rPr>
        <w:t>العربية</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لا</w:t>
      </w:r>
      <w:r w:rsidRPr="007C17B8">
        <w:rPr>
          <w:color w:val="000080"/>
          <w:rtl/>
        </w:rPr>
        <w:t xml:space="preserve"> </w:t>
      </w:r>
      <w:r w:rsidRPr="007C17B8">
        <w:rPr>
          <w:rFonts w:hint="cs"/>
          <w:color w:val="000080"/>
          <w:rtl/>
        </w:rPr>
        <w:t>يلزم</w:t>
      </w:r>
      <w:r w:rsidRPr="007C17B8">
        <w:rPr>
          <w:color w:val="000080"/>
          <w:rtl/>
        </w:rPr>
        <w:t xml:space="preserve"> </w:t>
      </w:r>
      <w:r w:rsidRPr="007C17B8">
        <w:rPr>
          <w:rFonts w:hint="cs"/>
          <w:color w:val="000080"/>
          <w:rtl/>
        </w:rPr>
        <w:t>أن</w:t>
      </w:r>
      <w:r w:rsidRPr="007C17B8">
        <w:rPr>
          <w:color w:val="000080"/>
          <w:rtl/>
        </w:rPr>
        <w:t xml:space="preserve"> </w:t>
      </w:r>
      <w:r w:rsidRPr="007C17B8">
        <w:rPr>
          <w:rFonts w:hint="cs"/>
          <w:color w:val="000080"/>
          <w:rtl/>
        </w:rPr>
        <w:t>يكون</w:t>
      </w:r>
      <w:r w:rsidRPr="007C17B8">
        <w:rPr>
          <w:color w:val="000080"/>
          <w:rtl/>
        </w:rPr>
        <w:t xml:space="preserve"> </w:t>
      </w:r>
      <w:r w:rsidRPr="007C17B8">
        <w:rPr>
          <w:rFonts w:hint="cs"/>
          <w:color w:val="000080"/>
          <w:rtl/>
        </w:rPr>
        <w:t>بلغته</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إن</w:t>
      </w:r>
      <w:r w:rsidRPr="007C17B8">
        <w:rPr>
          <w:color w:val="000080"/>
          <w:rtl/>
        </w:rPr>
        <w:t xml:space="preserve"> </w:t>
      </w:r>
      <w:r w:rsidRPr="007C17B8">
        <w:rPr>
          <w:rFonts w:hint="cs"/>
          <w:color w:val="000080"/>
          <w:rtl/>
        </w:rPr>
        <w:t>كان</w:t>
      </w:r>
      <w:r w:rsidRPr="007C17B8">
        <w:rPr>
          <w:color w:val="000080"/>
          <w:rtl/>
        </w:rPr>
        <w:t xml:space="preserve"> </w:t>
      </w:r>
      <w:r w:rsidRPr="007C17B8">
        <w:rPr>
          <w:rFonts w:hint="cs"/>
          <w:color w:val="000080"/>
          <w:rtl/>
        </w:rPr>
        <w:t>أحوط</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لا</w:t>
      </w:r>
      <w:r w:rsidRPr="007C17B8">
        <w:rPr>
          <w:color w:val="000080"/>
          <w:rtl/>
        </w:rPr>
        <w:t xml:space="preserve"> </w:t>
      </w:r>
      <w:r w:rsidRPr="007C17B8">
        <w:rPr>
          <w:rFonts w:hint="cs"/>
          <w:color w:val="000080"/>
          <w:rtl/>
        </w:rPr>
        <w:t>تجزي</w:t>
      </w:r>
      <w:r w:rsidRPr="007C17B8">
        <w:rPr>
          <w:color w:val="000080"/>
          <w:rtl/>
        </w:rPr>
        <w:t xml:space="preserve"> </w:t>
      </w:r>
      <w:r w:rsidRPr="007C17B8">
        <w:rPr>
          <w:rFonts w:hint="cs"/>
          <w:color w:val="000080"/>
          <w:rtl/>
        </w:rPr>
        <w:t>عن</w:t>
      </w:r>
      <w:r w:rsidRPr="007C17B8">
        <w:rPr>
          <w:color w:val="000080"/>
          <w:rtl/>
        </w:rPr>
        <w:t xml:space="preserve"> </w:t>
      </w:r>
      <w:r w:rsidRPr="007C17B8">
        <w:rPr>
          <w:rFonts w:hint="cs"/>
          <w:color w:val="000080"/>
          <w:rtl/>
        </w:rPr>
        <w:t>الترجمة</w:t>
      </w:r>
      <w:r w:rsidRPr="007C17B8">
        <w:rPr>
          <w:color w:val="000080"/>
          <w:rtl/>
        </w:rPr>
        <w:t xml:space="preserve"> </w:t>
      </w:r>
      <w:r w:rsidRPr="007C17B8">
        <w:rPr>
          <w:rFonts w:hint="cs"/>
          <w:color w:val="000080"/>
          <w:rtl/>
        </w:rPr>
        <w:t>غيرها</w:t>
      </w:r>
      <w:r w:rsidRPr="007C17B8">
        <w:rPr>
          <w:color w:val="000080"/>
          <w:rtl/>
        </w:rPr>
        <w:t xml:space="preserve"> </w:t>
      </w:r>
      <w:r w:rsidRPr="007C17B8">
        <w:rPr>
          <w:rFonts w:hint="cs"/>
          <w:color w:val="000080"/>
          <w:rtl/>
        </w:rPr>
        <w:t>من</w:t>
      </w:r>
      <w:r w:rsidRPr="007C17B8">
        <w:rPr>
          <w:color w:val="000080"/>
          <w:rtl/>
        </w:rPr>
        <w:t xml:space="preserve"> </w:t>
      </w:r>
      <w:r w:rsidRPr="007C17B8">
        <w:rPr>
          <w:rFonts w:hint="cs"/>
          <w:color w:val="000080"/>
          <w:rtl/>
        </w:rPr>
        <w:t>الأذكار</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الأدعية</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إن</w:t>
      </w:r>
      <w:r w:rsidRPr="007C17B8">
        <w:rPr>
          <w:color w:val="000080"/>
          <w:rtl/>
        </w:rPr>
        <w:t xml:space="preserve"> </w:t>
      </w:r>
      <w:r w:rsidRPr="007C17B8">
        <w:rPr>
          <w:rFonts w:hint="cs"/>
          <w:color w:val="000080"/>
          <w:rtl/>
        </w:rPr>
        <w:t>كانت</w:t>
      </w:r>
      <w:r w:rsidRPr="007C17B8">
        <w:rPr>
          <w:color w:val="000080"/>
          <w:rtl/>
        </w:rPr>
        <w:t xml:space="preserve"> </w:t>
      </w:r>
      <w:r w:rsidRPr="007C17B8">
        <w:rPr>
          <w:rFonts w:hint="cs"/>
          <w:color w:val="000080"/>
          <w:rtl/>
        </w:rPr>
        <w:t>بالعربية</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إن</w:t>
      </w:r>
      <w:r w:rsidRPr="007C17B8">
        <w:rPr>
          <w:color w:val="000080"/>
          <w:rtl/>
        </w:rPr>
        <w:t xml:space="preserve"> </w:t>
      </w:r>
      <w:r w:rsidRPr="007C17B8">
        <w:rPr>
          <w:rFonts w:hint="cs"/>
          <w:color w:val="000080"/>
          <w:rtl/>
        </w:rPr>
        <w:t>أمكن</w:t>
      </w:r>
      <w:r w:rsidRPr="007C17B8">
        <w:rPr>
          <w:color w:val="000080"/>
          <w:rtl/>
        </w:rPr>
        <w:t xml:space="preserve"> </w:t>
      </w:r>
      <w:r w:rsidRPr="007C17B8">
        <w:rPr>
          <w:rFonts w:hint="cs"/>
          <w:color w:val="000080"/>
          <w:rtl/>
        </w:rPr>
        <w:t>له</w:t>
      </w:r>
      <w:r w:rsidRPr="007C17B8">
        <w:rPr>
          <w:color w:val="000080"/>
          <w:rtl/>
        </w:rPr>
        <w:t xml:space="preserve"> </w:t>
      </w:r>
      <w:r w:rsidRPr="007C17B8">
        <w:rPr>
          <w:rFonts w:hint="cs"/>
          <w:color w:val="000080"/>
          <w:rtl/>
        </w:rPr>
        <w:t>النطق</w:t>
      </w:r>
      <w:r w:rsidRPr="007C17B8">
        <w:rPr>
          <w:color w:val="000080"/>
          <w:rtl/>
        </w:rPr>
        <w:t xml:space="preserve"> </w:t>
      </w:r>
      <w:r w:rsidRPr="007C17B8">
        <w:rPr>
          <w:rFonts w:hint="cs"/>
          <w:color w:val="000080"/>
          <w:rtl/>
        </w:rPr>
        <w:t>بها</w:t>
      </w:r>
      <w:r w:rsidRPr="007C17B8">
        <w:rPr>
          <w:color w:val="000080"/>
          <w:rtl/>
        </w:rPr>
        <w:t xml:space="preserve"> </w:t>
      </w:r>
      <w:r w:rsidRPr="007C17B8">
        <w:rPr>
          <w:rFonts w:hint="cs"/>
          <w:color w:val="000080"/>
          <w:rtl/>
        </w:rPr>
        <w:t>بتلقين</w:t>
      </w:r>
      <w:r w:rsidRPr="007C17B8">
        <w:rPr>
          <w:color w:val="000080"/>
          <w:rtl/>
        </w:rPr>
        <w:t xml:space="preserve"> </w:t>
      </w:r>
      <w:r w:rsidRPr="007C17B8">
        <w:rPr>
          <w:rFonts w:hint="cs"/>
          <w:color w:val="000080"/>
          <w:rtl/>
        </w:rPr>
        <w:t>الغير</w:t>
      </w:r>
      <w:r w:rsidRPr="007C17B8">
        <w:rPr>
          <w:color w:val="000080"/>
          <w:rtl/>
        </w:rPr>
        <w:t xml:space="preserve"> </w:t>
      </w:r>
      <w:r w:rsidRPr="007C17B8">
        <w:rPr>
          <w:rFonts w:hint="cs"/>
          <w:color w:val="000080"/>
          <w:rtl/>
        </w:rPr>
        <w:t>حرفا</w:t>
      </w:r>
      <w:r w:rsidRPr="007C17B8">
        <w:rPr>
          <w:color w:val="000080"/>
          <w:rtl/>
        </w:rPr>
        <w:t xml:space="preserve"> </w:t>
      </w:r>
      <w:r w:rsidRPr="007C17B8">
        <w:rPr>
          <w:rFonts w:hint="cs"/>
          <w:color w:val="000080"/>
          <w:rtl/>
        </w:rPr>
        <w:t>فحرفا</w:t>
      </w:r>
      <w:r w:rsidRPr="007C17B8">
        <w:rPr>
          <w:color w:val="000080"/>
          <w:rtl/>
        </w:rPr>
        <w:t xml:space="preserve"> </w:t>
      </w:r>
      <w:r w:rsidRPr="007C17B8">
        <w:rPr>
          <w:rFonts w:hint="cs"/>
          <w:color w:val="000080"/>
          <w:rtl/>
        </w:rPr>
        <w:t>قدم</w:t>
      </w:r>
      <w:r w:rsidRPr="007C17B8">
        <w:rPr>
          <w:color w:val="000080"/>
          <w:rtl/>
        </w:rPr>
        <w:t xml:space="preserve"> </w:t>
      </w:r>
      <w:r w:rsidRPr="007C17B8">
        <w:rPr>
          <w:rFonts w:hint="cs"/>
          <w:color w:val="000080"/>
          <w:rtl/>
        </w:rPr>
        <w:t>على</w:t>
      </w:r>
      <w:r w:rsidRPr="007C17B8">
        <w:rPr>
          <w:color w:val="000080"/>
          <w:rtl/>
        </w:rPr>
        <w:t xml:space="preserve"> </w:t>
      </w:r>
      <w:r w:rsidRPr="007C17B8">
        <w:rPr>
          <w:rFonts w:hint="cs"/>
          <w:color w:val="000080"/>
          <w:rtl/>
        </w:rPr>
        <w:t>الملحون</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الترجمة‌</w:t>
      </w:r>
    </w:p>
    <w:p w:rsidR="00E60AC1" w:rsidRDefault="00BD4A10" w:rsidP="00193E77">
      <w:pPr>
        <w:jc w:val="lowKashida"/>
        <w:rPr>
          <w:rtl/>
        </w:rPr>
      </w:pPr>
      <w:r>
        <w:rPr>
          <w:rFonts w:hint="cs"/>
          <w:rtl/>
        </w:rPr>
        <w:t>بحث در این رابطه بود که مشهور از جمله صاحب عروه فتوا دادند که اگر کسی نمی تواند تکبیرة الاحرام صحیح بگوید تکبیر ملحون بگوید و اگر این را هم نمی تواند ترجمه آن را بگوید.</w:t>
      </w:r>
    </w:p>
    <w:p w:rsidR="00B820F4" w:rsidRDefault="00B820F4" w:rsidP="00B820F4">
      <w:pPr>
        <w:pStyle w:val="Heading2"/>
        <w:rPr>
          <w:rtl/>
        </w:rPr>
      </w:pPr>
      <w:bookmarkStart w:id="12" w:name="_Toc70095407"/>
      <w:r>
        <w:rPr>
          <w:rFonts w:hint="cs"/>
          <w:rtl/>
        </w:rPr>
        <w:t>أدله لزوم گفتن تکبیر ملحون</w:t>
      </w:r>
      <w:bookmarkEnd w:id="12"/>
    </w:p>
    <w:p w:rsidR="00BD4A10" w:rsidRDefault="00BD4A10" w:rsidP="00BD4A10">
      <w:pPr>
        <w:jc w:val="lowKashida"/>
        <w:rPr>
          <w:rtl/>
        </w:rPr>
      </w:pPr>
      <w:r>
        <w:rPr>
          <w:rFonts w:hint="cs"/>
          <w:rtl/>
        </w:rPr>
        <w:t>ما بیان نمودیم که از مجموع روایات استفاده می کنیم که اگر نمی تواند تکبیر صحیح بگوید تکبیر ملحون بگوید أما به شرطی که مغیّر معنا نباشد.</w:t>
      </w:r>
    </w:p>
    <w:p w:rsidR="00FC05DD" w:rsidRDefault="00FC05DD" w:rsidP="00FC05DD">
      <w:pPr>
        <w:pStyle w:val="Heading3"/>
        <w:rPr>
          <w:rtl/>
        </w:rPr>
      </w:pPr>
      <w:bookmarkStart w:id="13" w:name="_Toc70095408"/>
      <w:r>
        <w:rPr>
          <w:rFonts w:hint="cs"/>
          <w:rtl/>
        </w:rPr>
        <w:lastRenderedPageBreak/>
        <w:t>شبهه (تعارض اطلاق دلیل جزئیت تکبیر و دلیل شرطیت تحسین)</w:t>
      </w:r>
      <w:bookmarkEnd w:id="13"/>
    </w:p>
    <w:p w:rsidR="002918BB" w:rsidRDefault="002918BB" w:rsidP="00BD4A10">
      <w:pPr>
        <w:jc w:val="lowKashida"/>
        <w:rPr>
          <w:rtl/>
        </w:rPr>
      </w:pPr>
      <w:r>
        <w:rPr>
          <w:rFonts w:hint="cs"/>
          <w:rtl/>
        </w:rPr>
        <w:t xml:space="preserve">شبهه ای در اینجا مطرح شد که حتّی اگر قادر بر تکبیر ملحون غیر مغیّر معنا باشد به چه دلیل لازم است تکبیر ملحون بگوید؛ نماز مشروط به تکبیر و تکبیر مشروط به تصحیح آن است و لذا حال که عاجز از تصحیح تکبیر هستیم به چه دلیل شرطیت تصحیح تکبیر اسقاط شده باشد و شاید خود جزئیت </w:t>
      </w:r>
      <w:r w:rsidR="001F09D9">
        <w:rPr>
          <w:rFonts w:hint="cs"/>
          <w:rtl/>
        </w:rPr>
        <w:t>تکبیر در این حال اسقاط شده باشد؛ شبیه آنچه آقای سیستانی از صحیحه عبدالله بن سنان استفاده می کنند که شرط قرائت سوره حمد در نماز تصحیح و تحسین آن است یعنی باید قرآن خوانده شود و باید درست خوانده شود و اگر نمی تواند قرآن را درست بخواند قرائت قرآن ساقط می شود و باید تسبیح بگوید. ممکن است کسی بگوید همان طور که اگر صحّت قرائت در نماز مقدور نباشد أصل قرائت ساقط می شود</w:t>
      </w:r>
      <w:r w:rsidR="0091633C">
        <w:rPr>
          <w:rFonts w:hint="cs"/>
          <w:rtl/>
        </w:rPr>
        <w:t xml:space="preserve"> اینجا نیز ممکن است کسی بگوید اگر صحّت تکبیرة الاحرام ممکن نبود و نمی تواند تکبیر صحیح بگوید به چه دلیل باید أصل تکبیر را بگوید</w:t>
      </w:r>
      <w:r w:rsidR="009769BE">
        <w:rPr>
          <w:rFonts w:hint="cs"/>
          <w:rtl/>
        </w:rPr>
        <w:t xml:space="preserve"> و شاید تکبیر ساقط باشد؛ نهایت این است که لازم باشد ترجمه تکبیر یا مرادف تکبیر (مثل الله أعظم، الله أجلّ) را بگوید.</w:t>
      </w:r>
    </w:p>
    <w:p w:rsidR="009769BE" w:rsidRDefault="009769BE" w:rsidP="00CD78FE">
      <w:pPr>
        <w:jc w:val="lowKashida"/>
        <w:rPr>
          <w:rtl/>
        </w:rPr>
      </w:pPr>
      <w:r>
        <w:rPr>
          <w:rFonts w:hint="cs"/>
          <w:rtl/>
        </w:rPr>
        <w:t>ما بیان نمودیم این شبهه از نظر فنّی قوی است؛ تقریب شبهه این است که یک دلیل بیان می کند «نماز بخوانید» و دلیل دیگر بیان می کند «تکبیر بگویید» و دلیل دیگر بیان می کند «تکبیر صحیح بگویید»</w:t>
      </w:r>
      <w:r w:rsidR="00CD78FE">
        <w:rPr>
          <w:rFonts w:hint="cs"/>
          <w:rtl/>
        </w:rPr>
        <w:t xml:space="preserve"> که ظاهر این دلیل ارشاد به شرطیّت صحّت در تکبیر است و گویا به صورت «لاتکبیر الا مع أدائها صحیحاً» گفته است</w:t>
      </w:r>
      <w:r w:rsidR="00DC6FA5">
        <w:rPr>
          <w:rFonts w:hint="cs"/>
          <w:rtl/>
        </w:rPr>
        <w:t>. این شخص از نماز با تکبیر صحیح عاجز است ولی ممکن است شرطیّت صحت تکبیر باقی باشد که نتیجه بقای شرطیّت این است که شارع از اصل جزئیت تکبیر رفع ید کند؛ شبیه شرطیّت صحت قرائت که آقای سیستانی از روایت استفاده نمودند که شرطیت صحّت قرائت مطلقه است و اگر عاجز از صحّت قرائت هم باشد صحّت قرائت شرط است و نتیجه شرطیّت مطلقه حتّی در فرض عجز این است که قرائت در حق عاجز از تصحیح قرائت ساقط می شود و باید تسبیح بگوید</w:t>
      </w:r>
      <w:r w:rsidR="00183256">
        <w:rPr>
          <w:rFonts w:hint="cs"/>
          <w:rtl/>
        </w:rPr>
        <w:t xml:space="preserve"> </w:t>
      </w:r>
      <w:r w:rsidR="00E17160" w:rsidRPr="00E17160">
        <w:rPr>
          <w:rFonts w:hint="cs"/>
          <w:rtl/>
        </w:rPr>
        <w:t>«</w:t>
      </w:r>
      <w:r w:rsidR="00E17160" w:rsidRPr="00E17160">
        <w:rPr>
          <w:rFonts w:hint="cs"/>
          <w:color w:val="008000"/>
          <w:rtl/>
        </w:rPr>
        <w:t>قَالَ</w:t>
      </w:r>
      <w:r w:rsidR="00E17160" w:rsidRPr="00E17160">
        <w:rPr>
          <w:color w:val="008000"/>
          <w:rtl/>
        </w:rPr>
        <w:t xml:space="preserve"> </w:t>
      </w:r>
      <w:r w:rsidR="00E17160" w:rsidRPr="00E17160">
        <w:rPr>
          <w:rFonts w:hint="cs"/>
          <w:color w:val="008000"/>
          <w:rtl/>
        </w:rPr>
        <w:t>أَبُو</w:t>
      </w:r>
      <w:r w:rsidR="00E17160" w:rsidRPr="00E17160">
        <w:rPr>
          <w:color w:val="008000"/>
          <w:rtl/>
        </w:rPr>
        <w:t xml:space="preserve"> </w:t>
      </w:r>
      <w:r w:rsidR="00E17160" w:rsidRPr="00E17160">
        <w:rPr>
          <w:rFonts w:hint="cs"/>
          <w:color w:val="008000"/>
          <w:rtl/>
        </w:rPr>
        <w:t>عَبْدِ</w:t>
      </w:r>
      <w:r w:rsidR="00E17160" w:rsidRPr="00E17160">
        <w:rPr>
          <w:color w:val="008000"/>
          <w:rtl/>
        </w:rPr>
        <w:t xml:space="preserve"> </w:t>
      </w:r>
      <w:r w:rsidR="00E17160" w:rsidRPr="00E17160">
        <w:rPr>
          <w:rFonts w:hint="cs"/>
          <w:color w:val="008000"/>
          <w:rtl/>
        </w:rPr>
        <w:t>اللَّهِ</w:t>
      </w:r>
      <w:r w:rsidR="00E17160" w:rsidRPr="00E17160">
        <w:rPr>
          <w:color w:val="008000"/>
          <w:rtl/>
        </w:rPr>
        <w:t xml:space="preserve"> </w:t>
      </w:r>
      <w:r w:rsidR="00E17160" w:rsidRPr="00E17160">
        <w:rPr>
          <w:rFonts w:hint="cs"/>
          <w:color w:val="008000"/>
          <w:rtl/>
        </w:rPr>
        <w:t>ع</w:t>
      </w:r>
      <w:r w:rsidR="00E17160" w:rsidRPr="00E17160">
        <w:rPr>
          <w:color w:val="008000"/>
          <w:rtl/>
        </w:rPr>
        <w:t xml:space="preserve"> </w:t>
      </w:r>
      <w:r w:rsidR="00E17160" w:rsidRPr="00E17160">
        <w:rPr>
          <w:rFonts w:hint="cs"/>
          <w:color w:val="008000"/>
          <w:rtl/>
        </w:rPr>
        <w:t>إِنَّ</w:t>
      </w:r>
      <w:r w:rsidR="00E17160" w:rsidRPr="00E17160">
        <w:rPr>
          <w:color w:val="008000"/>
          <w:rtl/>
        </w:rPr>
        <w:t xml:space="preserve"> </w:t>
      </w:r>
      <w:r w:rsidR="00E17160" w:rsidRPr="00E17160">
        <w:rPr>
          <w:rFonts w:hint="cs"/>
          <w:color w:val="008000"/>
          <w:rtl/>
        </w:rPr>
        <w:t>اللَّهَ</w:t>
      </w:r>
      <w:r w:rsidR="00E17160" w:rsidRPr="00E17160">
        <w:rPr>
          <w:color w:val="008000"/>
          <w:rtl/>
        </w:rPr>
        <w:t xml:space="preserve"> </w:t>
      </w:r>
      <w:r w:rsidR="00E17160" w:rsidRPr="00E17160">
        <w:rPr>
          <w:rFonts w:hint="cs"/>
          <w:color w:val="008000"/>
          <w:rtl/>
        </w:rPr>
        <w:t>فَرَضَ</w:t>
      </w:r>
      <w:r w:rsidR="00E17160" w:rsidRPr="00E17160">
        <w:rPr>
          <w:color w:val="008000"/>
          <w:rtl/>
        </w:rPr>
        <w:t xml:space="preserve"> </w:t>
      </w:r>
      <w:r w:rsidR="00E17160" w:rsidRPr="00E17160">
        <w:rPr>
          <w:rFonts w:hint="cs"/>
          <w:color w:val="008000"/>
          <w:rtl/>
        </w:rPr>
        <w:t>مِنَ</w:t>
      </w:r>
      <w:r w:rsidR="00E17160" w:rsidRPr="00E17160">
        <w:rPr>
          <w:color w:val="008000"/>
          <w:rtl/>
        </w:rPr>
        <w:t xml:space="preserve"> </w:t>
      </w:r>
      <w:r w:rsidR="00E17160" w:rsidRPr="00E17160">
        <w:rPr>
          <w:rFonts w:hint="cs"/>
          <w:color w:val="008000"/>
          <w:rtl/>
        </w:rPr>
        <w:t>الصَّلَاةِ</w:t>
      </w:r>
      <w:r w:rsidR="00E17160" w:rsidRPr="00E17160">
        <w:rPr>
          <w:color w:val="008000"/>
          <w:rtl/>
        </w:rPr>
        <w:t xml:space="preserve"> </w:t>
      </w:r>
      <w:r w:rsidR="00E17160" w:rsidRPr="00E17160">
        <w:rPr>
          <w:rFonts w:hint="cs"/>
          <w:color w:val="008000"/>
          <w:rtl/>
        </w:rPr>
        <w:t>الرُّكُوعَ</w:t>
      </w:r>
      <w:r w:rsidR="00E17160" w:rsidRPr="00E17160">
        <w:rPr>
          <w:color w:val="008000"/>
          <w:rtl/>
        </w:rPr>
        <w:t xml:space="preserve"> </w:t>
      </w:r>
      <w:r w:rsidR="00E17160" w:rsidRPr="00E17160">
        <w:rPr>
          <w:rFonts w:hint="cs"/>
          <w:color w:val="008000"/>
          <w:rtl/>
        </w:rPr>
        <w:t>وَ</w:t>
      </w:r>
      <w:r w:rsidR="00E17160" w:rsidRPr="00E17160">
        <w:rPr>
          <w:color w:val="008000"/>
          <w:rtl/>
        </w:rPr>
        <w:t xml:space="preserve"> </w:t>
      </w:r>
      <w:r w:rsidR="00E17160" w:rsidRPr="00E17160">
        <w:rPr>
          <w:rFonts w:hint="cs"/>
          <w:color w:val="008000"/>
          <w:rtl/>
        </w:rPr>
        <w:t>السُّجُودَ</w:t>
      </w:r>
      <w:r w:rsidR="00E17160" w:rsidRPr="00E17160">
        <w:rPr>
          <w:color w:val="008000"/>
          <w:rtl/>
        </w:rPr>
        <w:t xml:space="preserve"> </w:t>
      </w:r>
      <w:r w:rsidR="00E17160" w:rsidRPr="00E17160">
        <w:rPr>
          <w:rFonts w:hint="cs"/>
          <w:color w:val="008000"/>
          <w:rtl/>
        </w:rPr>
        <w:t>أَ</w:t>
      </w:r>
      <w:r w:rsidR="00E17160" w:rsidRPr="00E17160">
        <w:rPr>
          <w:color w:val="008000"/>
          <w:rtl/>
        </w:rPr>
        <w:t xml:space="preserve"> </w:t>
      </w:r>
      <w:r w:rsidR="00E17160" w:rsidRPr="00E17160">
        <w:rPr>
          <w:rFonts w:hint="cs"/>
          <w:color w:val="008000"/>
          <w:rtl/>
        </w:rPr>
        <w:t>لَا</w:t>
      </w:r>
      <w:r w:rsidR="00E17160" w:rsidRPr="00E17160">
        <w:rPr>
          <w:color w:val="008000"/>
          <w:rtl/>
        </w:rPr>
        <w:t xml:space="preserve"> </w:t>
      </w:r>
      <w:r w:rsidR="00E17160" w:rsidRPr="00E17160">
        <w:rPr>
          <w:rFonts w:hint="cs"/>
          <w:color w:val="008000"/>
          <w:rtl/>
        </w:rPr>
        <w:t>تَرَى</w:t>
      </w:r>
      <w:r w:rsidR="00E17160" w:rsidRPr="00E17160">
        <w:rPr>
          <w:color w:val="008000"/>
          <w:rtl/>
        </w:rPr>
        <w:t xml:space="preserve"> </w:t>
      </w:r>
      <w:r w:rsidR="00E17160" w:rsidRPr="00E17160">
        <w:rPr>
          <w:rFonts w:hint="cs"/>
          <w:color w:val="008000"/>
          <w:rtl/>
        </w:rPr>
        <w:t>لَوْ</w:t>
      </w:r>
      <w:r w:rsidR="00E17160" w:rsidRPr="00E17160">
        <w:rPr>
          <w:color w:val="008000"/>
          <w:rtl/>
        </w:rPr>
        <w:t xml:space="preserve"> </w:t>
      </w:r>
      <w:r w:rsidR="00E17160" w:rsidRPr="00E17160">
        <w:rPr>
          <w:rFonts w:hint="cs"/>
          <w:color w:val="008000"/>
          <w:rtl/>
        </w:rPr>
        <w:t>أَنَّ</w:t>
      </w:r>
      <w:r w:rsidR="00E17160" w:rsidRPr="00E17160">
        <w:rPr>
          <w:color w:val="008000"/>
          <w:rtl/>
        </w:rPr>
        <w:t xml:space="preserve"> </w:t>
      </w:r>
      <w:r w:rsidR="00E17160" w:rsidRPr="00E17160">
        <w:rPr>
          <w:rFonts w:hint="cs"/>
          <w:color w:val="008000"/>
          <w:rtl/>
        </w:rPr>
        <w:t>رَجُلًا</w:t>
      </w:r>
      <w:r w:rsidR="00E17160" w:rsidRPr="00E17160">
        <w:rPr>
          <w:color w:val="008000"/>
          <w:rtl/>
        </w:rPr>
        <w:t xml:space="preserve"> </w:t>
      </w:r>
      <w:r w:rsidR="00E17160" w:rsidRPr="00E17160">
        <w:rPr>
          <w:rFonts w:hint="cs"/>
          <w:color w:val="008000"/>
          <w:rtl/>
        </w:rPr>
        <w:t>دَخَلَ</w:t>
      </w:r>
      <w:r w:rsidR="00E17160" w:rsidRPr="00E17160">
        <w:rPr>
          <w:color w:val="008000"/>
          <w:rtl/>
        </w:rPr>
        <w:t xml:space="preserve"> </w:t>
      </w:r>
      <w:r w:rsidR="00E17160" w:rsidRPr="00E17160">
        <w:rPr>
          <w:rFonts w:hint="cs"/>
          <w:color w:val="008000"/>
          <w:rtl/>
        </w:rPr>
        <w:t>فِي</w:t>
      </w:r>
      <w:r w:rsidR="00E17160" w:rsidRPr="00E17160">
        <w:rPr>
          <w:color w:val="008000"/>
          <w:rtl/>
        </w:rPr>
        <w:t xml:space="preserve"> </w:t>
      </w:r>
      <w:r w:rsidR="00E17160" w:rsidRPr="00E17160">
        <w:rPr>
          <w:rFonts w:hint="cs"/>
          <w:color w:val="008000"/>
          <w:rtl/>
        </w:rPr>
        <w:t>الْإِسْلَامِ</w:t>
      </w:r>
      <w:r w:rsidR="00E17160" w:rsidRPr="00E17160">
        <w:rPr>
          <w:color w:val="008000"/>
          <w:rtl/>
        </w:rPr>
        <w:t xml:space="preserve"> </w:t>
      </w:r>
      <w:r w:rsidR="00E17160" w:rsidRPr="00E17160">
        <w:rPr>
          <w:rFonts w:hint="cs"/>
          <w:color w:val="008000"/>
          <w:rtl/>
        </w:rPr>
        <w:t>لَا</w:t>
      </w:r>
      <w:r w:rsidR="00E17160" w:rsidRPr="00E17160">
        <w:rPr>
          <w:color w:val="008000"/>
          <w:rtl/>
        </w:rPr>
        <w:t xml:space="preserve"> </w:t>
      </w:r>
      <w:r w:rsidR="00E17160" w:rsidRPr="00E17160">
        <w:rPr>
          <w:rFonts w:hint="cs"/>
          <w:color w:val="008000"/>
          <w:rtl/>
        </w:rPr>
        <w:t>يُحْسِنُ</w:t>
      </w:r>
      <w:r w:rsidR="00E17160" w:rsidRPr="00E17160">
        <w:rPr>
          <w:color w:val="008000"/>
          <w:rtl/>
        </w:rPr>
        <w:t xml:space="preserve"> </w:t>
      </w:r>
      <w:r w:rsidR="00E17160" w:rsidRPr="00E17160">
        <w:rPr>
          <w:rFonts w:hint="cs"/>
          <w:color w:val="008000"/>
          <w:rtl/>
        </w:rPr>
        <w:t>أَنْ</w:t>
      </w:r>
      <w:r w:rsidR="00E17160" w:rsidRPr="00E17160">
        <w:rPr>
          <w:color w:val="008000"/>
          <w:rtl/>
        </w:rPr>
        <w:t xml:space="preserve"> </w:t>
      </w:r>
      <w:r w:rsidR="00E17160" w:rsidRPr="00E17160">
        <w:rPr>
          <w:rFonts w:hint="cs"/>
          <w:color w:val="008000"/>
          <w:rtl/>
        </w:rPr>
        <w:t>يَقْرَأَ</w:t>
      </w:r>
      <w:r w:rsidR="00E17160" w:rsidRPr="00E17160">
        <w:rPr>
          <w:color w:val="008000"/>
          <w:rtl/>
        </w:rPr>
        <w:t xml:space="preserve"> </w:t>
      </w:r>
      <w:r w:rsidR="00E17160" w:rsidRPr="00E17160">
        <w:rPr>
          <w:rFonts w:hint="cs"/>
          <w:color w:val="008000"/>
          <w:rtl/>
        </w:rPr>
        <w:t>الْقُرْآنَ</w:t>
      </w:r>
      <w:r w:rsidR="00E17160" w:rsidRPr="00E17160">
        <w:rPr>
          <w:color w:val="008000"/>
          <w:rtl/>
        </w:rPr>
        <w:t xml:space="preserve"> </w:t>
      </w:r>
      <w:r w:rsidR="00E17160" w:rsidRPr="00E17160">
        <w:rPr>
          <w:rFonts w:hint="cs"/>
          <w:color w:val="008000"/>
          <w:rtl/>
        </w:rPr>
        <w:t>أَجْزَأَهُ</w:t>
      </w:r>
      <w:r w:rsidR="00E17160" w:rsidRPr="00E17160">
        <w:rPr>
          <w:color w:val="008000"/>
          <w:rtl/>
        </w:rPr>
        <w:t xml:space="preserve"> </w:t>
      </w:r>
      <w:r w:rsidR="00E17160" w:rsidRPr="00E17160">
        <w:rPr>
          <w:rFonts w:hint="cs"/>
          <w:color w:val="008000"/>
          <w:rtl/>
        </w:rPr>
        <w:t>أَنْ</w:t>
      </w:r>
      <w:r w:rsidR="00E17160" w:rsidRPr="00E17160">
        <w:rPr>
          <w:color w:val="008000"/>
          <w:rtl/>
        </w:rPr>
        <w:t xml:space="preserve"> </w:t>
      </w:r>
      <w:r w:rsidR="00E17160" w:rsidRPr="00E17160">
        <w:rPr>
          <w:rFonts w:hint="cs"/>
          <w:color w:val="008000"/>
          <w:rtl/>
        </w:rPr>
        <w:t>يُكَبِّرَ</w:t>
      </w:r>
      <w:r w:rsidR="00E17160" w:rsidRPr="00E17160">
        <w:rPr>
          <w:color w:val="008000"/>
          <w:rtl/>
        </w:rPr>
        <w:t xml:space="preserve"> </w:t>
      </w:r>
      <w:r w:rsidR="00E17160" w:rsidRPr="00E17160">
        <w:rPr>
          <w:rFonts w:hint="cs"/>
          <w:color w:val="008000"/>
          <w:rtl/>
        </w:rPr>
        <w:t>وَ</w:t>
      </w:r>
      <w:r w:rsidR="00E17160" w:rsidRPr="00E17160">
        <w:rPr>
          <w:color w:val="008000"/>
          <w:rtl/>
        </w:rPr>
        <w:t xml:space="preserve"> </w:t>
      </w:r>
      <w:r w:rsidR="00E17160" w:rsidRPr="00E17160">
        <w:rPr>
          <w:rFonts w:hint="cs"/>
          <w:color w:val="008000"/>
          <w:rtl/>
        </w:rPr>
        <w:t>يُسَبِّحَ</w:t>
      </w:r>
      <w:r w:rsidR="00E17160" w:rsidRPr="00E17160">
        <w:rPr>
          <w:color w:val="008000"/>
          <w:rtl/>
        </w:rPr>
        <w:t xml:space="preserve"> </w:t>
      </w:r>
      <w:r w:rsidR="00E17160" w:rsidRPr="00E17160">
        <w:rPr>
          <w:rFonts w:hint="cs"/>
          <w:color w:val="008000"/>
          <w:rtl/>
        </w:rPr>
        <w:t>وَ</w:t>
      </w:r>
      <w:r w:rsidR="00E17160" w:rsidRPr="00E17160">
        <w:rPr>
          <w:color w:val="008000"/>
          <w:rtl/>
        </w:rPr>
        <w:t xml:space="preserve"> </w:t>
      </w:r>
      <w:r w:rsidR="00E17160" w:rsidRPr="00E17160">
        <w:rPr>
          <w:rFonts w:hint="cs"/>
          <w:color w:val="008000"/>
          <w:rtl/>
        </w:rPr>
        <w:t>يُصَلِّيَ</w:t>
      </w:r>
      <w:r w:rsidR="00E17160" w:rsidRPr="00E17160">
        <w:rPr>
          <w:rFonts w:hint="cs"/>
          <w:rtl/>
        </w:rPr>
        <w:t>»</w:t>
      </w:r>
      <w:r w:rsidR="00E17160" w:rsidRPr="00E17160">
        <w:rPr>
          <w:vertAlign w:val="superscript"/>
          <w:rtl/>
        </w:rPr>
        <w:footnoteReference w:id="1"/>
      </w:r>
      <w:r w:rsidR="00E17160">
        <w:rPr>
          <w:rFonts w:hint="cs"/>
          <w:rtl/>
        </w:rPr>
        <w:t>.</w:t>
      </w:r>
    </w:p>
    <w:p w:rsidR="00E17160" w:rsidRDefault="00E17160" w:rsidP="00CD78FE">
      <w:pPr>
        <w:jc w:val="lowKashida"/>
        <w:rPr>
          <w:rtl/>
        </w:rPr>
      </w:pPr>
      <w:r>
        <w:rPr>
          <w:rFonts w:hint="cs"/>
          <w:rtl/>
        </w:rPr>
        <w:t>توجّه شود که به خاطر این که دلیل داریم که نماز در هیچ حالی ساقط نمی شود اصل وجوب نماز مسلّم است</w:t>
      </w:r>
      <w:r w:rsidR="008D1C61">
        <w:rPr>
          <w:rFonts w:hint="cs"/>
          <w:rtl/>
        </w:rPr>
        <w:t xml:space="preserve"> و اگر «الصلاة لاتسقط بحال» نمی بود می گفتیم اصل تکلیف به نماز ساقط است.</w:t>
      </w:r>
      <w:r w:rsidR="008428D8">
        <w:rPr>
          <w:rFonts w:hint="cs"/>
          <w:rtl/>
        </w:rPr>
        <w:t xml:space="preserve"> ما از مجموع روایات استفاده کردیم که با صرف عجز از </w:t>
      </w:r>
      <w:r w:rsidR="000155BA">
        <w:rPr>
          <w:rFonts w:hint="cs"/>
          <w:rtl/>
        </w:rPr>
        <w:t xml:space="preserve">مثل </w:t>
      </w:r>
      <w:r w:rsidR="008428D8">
        <w:rPr>
          <w:rFonts w:hint="cs"/>
          <w:rtl/>
        </w:rPr>
        <w:t>تکب</w:t>
      </w:r>
      <w:r w:rsidR="000155BA">
        <w:rPr>
          <w:rFonts w:hint="cs"/>
          <w:rtl/>
        </w:rPr>
        <w:t>یرة الاحرام نماز ساقط نمی شود که قبلاً این مطلب را بحث کردیم.</w:t>
      </w:r>
    </w:p>
    <w:p w:rsidR="00FC05DD" w:rsidRDefault="00FC05DD" w:rsidP="00FC05DD">
      <w:pPr>
        <w:pStyle w:val="Heading4"/>
        <w:rPr>
          <w:rtl/>
        </w:rPr>
      </w:pPr>
      <w:bookmarkStart w:id="14" w:name="_Toc70095409"/>
      <w:r>
        <w:rPr>
          <w:rFonts w:hint="cs"/>
          <w:rtl/>
        </w:rPr>
        <w:lastRenderedPageBreak/>
        <w:t>جواب صغروی از شبهه (عدم وجود اطلاق در دلیل شرطیت تحسین نسبت به فرض عجز)</w:t>
      </w:r>
      <w:bookmarkEnd w:id="14"/>
    </w:p>
    <w:p w:rsidR="000155BA" w:rsidRDefault="004535A4" w:rsidP="00CD78FE">
      <w:pPr>
        <w:jc w:val="lowKashida"/>
        <w:rPr>
          <w:rtl/>
        </w:rPr>
      </w:pPr>
      <w:r>
        <w:rPr>
          <w:rFonts w:hint="cs"/>
          <w:rtl/>
        </w:rPr>
        <w:t xml:space="preserve">ما در جواب صغروی از این شبهه بیان کردیم: در دلیل لزوم تحسین تکبیرة الاحرام اطلاقی نداریم که </w:t>
      </w:r>
      <w:r w:rsidR="003C4BF9">
        <w:rPr>
          <w:rFonts w:hint="cs"/>
          <w:rtl/>
        </w:rPr>
        <w:t xml:space="preserve">بیان کند «لا تکبیرة للاحرام الا مع ادائها صحیحا» و </w:t>
      </w:r>
      <w:r>
        <w:rPr>
          <w:rFonts w:hint="cs"/>
          <w:rtl/>
        </w:rPr>
        <w:t>شامل عاجز هم بشود</w:t>
      </w:r>
      <w:r w:rsidR="003C4BF9">
        <w:rPr>
          <w:rFonts w:hint="cs"/>
          <w:rtl/>
        </w:rPr>
        <w:t>؛ از صحیحه عبدالله بن سنان قدرمتیقّنی فهمیدیم که اگر می توانی تکبیرة الاحرام را صحیح أدا کنی باید صحیح أدا کنی و اطلاقی ندارد که اگر نمی توانی صحیح أدا کنی همچنان تحسین تکبیرة الاحرام شرط است.</w:t>
      </w:r>
    </w:p>
    <w:p w:rsidR="00BE1857" w:rsidRDefault="00BE1857" w:rsidP="00CD78FE">
      <w:pPr>
        <w:jc w:val="lowKashida"/>
        <w:rPr>
          <w:rtl/>
        </w:rPr>
      </w:pPr>
      <w:r>
        <w:rPr>
          <w:rFonts w:hint="cs"/>
          <w:rtl/>
        </w:rPr>
        <w:t xml:space="preserve">لذا اصل اطلاق تکبیرة الاحرام شامل </w:t>
      </w:r>
      <w:r w:rsidR="00F21F61">
        <w:rPr>
          <w:rFonts w:hint="cs"/>
          <w:rtl/>
        </w:rPr>
        <w:t>این شخص می شود و دلیل صحّت تکبیرة الاحرام شامل این شخص عاجز از تصحیح نمی شود و نتیجه این می شود که نماز این شخص همراه با تکبیرة الاحرام ولو تکبیر ملحون باشد.</w:t>
      </w:r>
    </w:p>
    <w:p w:rsidR="00FC05DD" w:rsidRDefault="00FC05DD" w:rsidP="00FC05DD">
      <w:pPr>
        <w:pStyle w:val="Heading4"/>
        <w:rPr>
          <w:rtl/>
        </w:rPr>
      </w:pPr>
      <w:bookmarkStart w:id="15" w:name="_Toc70095410"/>
      <w:r>
        <w:rPr>
          <w:rFonts w:hint="cs"/>
          <w:rtl/>
        </w:rPr>
        <w:t>جواب کبروی (طولیت بین جزئیت و شرط آن در نظر عرف)</w:t>
      </w:r>
      <w:bookmarkEnd w:id="15"/>
    </w:p>
    <w:p w:rsidR="00F21F61" w:rsidRDefault="00F21F61" w:rsidP="00CD78FE">
      <w:pPr>
        <w:jc w:val="lowKashida"/>
        <w:rPr>
          <w:rtl/>
        </w:rPr>
      </w:pPr>
      <w:r>
        <w:rPr>
          <w:rFonts w:hint="cs"/>
          <w:rtl/>
        </w:rPr>
        <w:t>أما از نظر کبروی جوابی فنّی برای این شبهه نداریم؛</w:t>
      </w:r>
      <w:r w:rsidR="00431AC9">
        <w:rPr>
          <w:rFonts w:hint="cs"/>
          <w:rtl/>
        </w:rPr>
        <w:t xml:space="preserve"> لکن بعید نمی دانیم متفاهم عرفی طولیت بین أدله أجزاء و شرایط باشد. مثال زدیم که دلیلی بیان می کند «اذا صلیت فاسجد» و دلیل دیگر بیان می کند «اذا سجدت فاسجد علی الارض»</w:t>
      </w:r>
      <w:r w:rsidR="000D726B">
        <w:rPr>
          <w:rFonts w:hint="cs"/>
          <w:rtl/>
        </w:rPr>
        <w:t xml:space="preserve"> و این شخص ما یصح السجود علیه ندارد و فرض کنید دلیل خاص فقهی نداریم که حکم مسأله را روشن کند و می خواهیم بر اساس قاعده حکم مسأله را بیابیم</w:t>
      </w:r>
      <w:r w:rsidR="00757BE4">
        <w:rPr>
          <w:rFonts w:hint="cs"/>
          <w:rtl/>
        </w:rPr>
        <w:t>؛ در اینجا اشکال فنّی وجود دارد که به چه دلیل مشهور بیان می کنند که بر فرش سجده کند و از اطلاق «لاتسجد الا علی الارض» که اقتضا می کند هیچ گاه أمر به سجود نداریم مگر این که مشروط است به این که سجود بر زمین باشد، رفع ید می کنند</w:t>
      </w:r>
      <w:r w:rsidR="00BE082A">
        <w:rPr>
          <w:rFonts w:hint="cs"/>
          <w:rtl/>
        </w:rPr>
        <w:t>؟ چرا «اذا سجدت فاسجد» ساقط نشود؟ مرجّحی وجود ندارد که از اطلاق «اذا سجدت فاسجد علی الارض» رفع ید کنیم</w:t>
      </w:r>
      <w:r w:rsidR="00D73CBB">
        <w:rPr>
          <w:rFonts w:hint="cs"/>
          <w:rtl/>
        </w:rPr>
        <w:t xml:space="preserve"> و وقتی از سجود مأمور به عاجز باشد وظیفه به ایماء منتقل می شود</w:t>
      </w:r>
      <w:r w:rsidR="007D2463">
        <w:rPr>
          <w:rFonts w:hint="cs"/>
          <w:rtl/>
        </w:rPr>
        <w:t>.</w:t>
      </w:r>
    </w:p>
    <w:p w:rsidR="007D2463" w:rsidRDefault="007D2463" w:rsidP="00CD78FE">
      <w:pPr>
        <w:jc w:val="lowKashida"/>
        <w:rPr>
          <w:rtl/>
        </w:rPr>
      </w:pPr>
      <w:r>
        <w:rPr>
          <w:rFonts w:hint="cs"/>
          <w:rtl/>
        </w:rPr>
        <w:t xml:space="preserve">این شبهه از نظر فنّی صحیح است، أما عرف طولیّت احساس می کند؛ یعنی بعد از این که دلیل بیان می کند «نماز در هیچ حالی ساقط نیست» عرف در اینجا نمی گوید معلوم نیست شارع از من خواسته باشد که بر فرش سجده کنم و شاید ایماء به سجود را خواسته باشد؛ بلکه عرف «اذا صلیت فاسجد» و «اذا سجدت فلاتسجد الا علی الارض» را در طول هم می بیند و می گوید بالاخره لازم نیست بر </w:t>
      </w:r>
      <w:r w:rsidR="001C1410">
        <w:rPr>
          <w:rFonts w:hint="cs"/>
          <w:rtl/>
        </w:rPr>
        <w:t>زمین سجده کنم چون نماز بر من واجب است و امکان سجده بر زمین وجود ندارد و لذا سجده بر زمین بر من لازم نیست ولی به اطلاق «اذا صلیت فاسجد» تمسک می کند و می گوید اصل سجود بر من لازم است</w:t>
      </w:r>
      <w:r w:rsidR="00B85CBF">
        <w:rPr>
          <w:rFonts w:hint="cs"/>
          <w:rtl/>
        </w:rPr>
        <w:t xml:space="preserve"> و ایمای به سجود کافی نیست.</w:t>
      </w:r>
      <w:r w:rsidR="0058122D">
        <w:rPr>
          <w:rFonts w:hint="cs"/>
          <w:rtl/>
        </w:rPr>
        <w:t xml:space="preserve"> این جوابی عرفی از این شبهه است و شاید مرتکز فقها نیز همین بوده است.</w:t>
      </w:r>
    </w:p>
    <w:p w:rsidR="00E43DCC" w:rsidRDefault="00024441" w:rsidP="00E43DCC">
      <w:pPr>
        <w:jc w:val="lowKashida"/>
        <w:rPr>
          <w:rtl/>
        </w:rPr>
      </w:pPr>
      <w:r>
        <w:rPr>
          <w:rFonts w:hint="cs"/>
          <w:rtl/>
        </w:rPr>
        <w:t>اگر خطاب وجوب سجده و سجده بر ما یصح السجود علیه، واحد باشد «اسجد علی الارض»، قبول نمی کردیم که اگر سجده بر ارض ممکن نیست بر فرش سجده کند</w:t>
      </w:r>
      <w:r w:rsidR="00F669BF">
        <w:rPr>
          <w:rFonts w:hint="cs"/>
          <w:rtl/>
        </w:rPr>
        <w:t xml:space="preserve"> و دلیلی بر وجوب سجده بر فرش وجود ندارد.</w:t>
      </w:r>
    </w:p>
    <w:p w:rsidR="0058122D" w:rsidRDefault="0058122D" w:rsidP="0028351B">
      <w:pPr>
        <w:jc w:val="lowKashida"/>
        <w:rPr>
          <w:rtl/>
        </w:rPr>
      </w:pPr>
      <w:r w:rsidRPr="00E43DCC">
        <w:rPr>
          <w:rFonts w:hint="cs"/>
          <w:b/>
          <w:bCs/>
          <w:rtl/>
        </w:rPr>
        <w:lastRenderedPageBreak/>
        <w:t>البته در جایی که بدل اضطراری وجود دارد تابع استظهار از دلیل است</w:t>
      </w:r>
      <w:r w:rsidR="000F6C83">
        <w:rPr>
          <w:rFonts w:hint="cs"/>
          <w:rtl/>
        </w:rPr>
        <w:t>؛ مثلاً تیمّم که بدل وضو است باید بررسی کنیم که بدل در فرض عجز از وضو است یا بدل اضطراری در فرض عجز از وضوی با شرایط کامل است</w:t>
      </w:r>
      <w:r w:rsidR="00051CB0">
        <w:rPr>
          <w:rFonts w:hint="cs"/>
          <w:rtl/>
        </w:rPr>
        <w:t xml:space="preserve"> که باید سراغ استظهار از أدله برویم؛ مرحوم خویی فرموده اند کسی که از وضوی با شرایط کامل عاجز است وظیفه او تیمّم است و لذا در این مسأله عروه که هوا گرم است و هر وضویی که می گیرد رطوبت دست و صورت او خشک می شود</w:t>
      </w:r>
      <w:r w:rsidR="0026677D">
        <w:rPr>
          <w:rFonts w:hint="cs"/>
          <w:rtl/>
        </w:rPr>
        <w:t xml:space="preserve"> صاحب عروه فرموده است اقوی این است که مسح با آب جدید جایز است</w:t>
      </w:r>
      <w:r w:rsidR="0035684C">
        <w:rPr>
          <w:rFonts w:hint="cs"/>
          <w:rtl/>
        </w:rPr>
        <w:t xml:space="preserve"> و احوط استحبابی جمع بین مسح با دست خشک و مسح با آب جدید و تیمّم است</w:t>
      </w:r>
      <w:r w:rsidR="005D792C">
        <w:rPr>
          <w:rFonts w:hint="cs"/>
          <w:rtl/>
        </w:rPr>
        <w:t xml:space="preserve"> (که برخی از بزرگان هم فرموده اند این احتیاط ترک نشود) ولی مرحوم خویی فرموده اند اقوی وجوب تیمم است به این خاطر که ظاهر دلیل تیمّم این است که کسی که قادر بر وضوی مأمور به نیست</w:t>
      </w:r>
      <w:r w:rsidR="0028351B">
        <w:rPr>
          <w:rFonts w:hint="cs"/>
          <w:rtl/>
        </w:rPr>
        <w:t xml:space="preserve"> تیمّم کند و اطلاق شرطیّت مسح به بلّه‌ی وضو بیان می کند که وضو مشروط به مسح به بلّه‌ی وضو است و اگر عاجز از این شرط باشد از وضوی مأمور به عاجز خواهد بود و باید تیمّم کند</w:t>
      </w:r>
      <w:r w:rsidR="00896E99">
        <w:rPr>
          <w:rFonts w:hint="cs"/>
          <w:rtl/>
        </w:rPr>
        <w:t>. پس نکته این شد که عاجز از وضوی مأمور به باید تیمّم کند و در اینجا تابع استظهار از دلیل هستیم.</w:t>
      </w:r>
    </w:p>
    <w:p w:rsidR="00E40BA8" w:rsidRDefault="00F304D4" w:rsidP="00D038EB">
      <w:pPr>
        <w:jc w:val="lowKashida"/>
        <w:rPr>
          <w:rtl/>
        </w:rPr>
      </w:pPr>
      <w:r>
        <w:rPr>
          <w:rFonts w:hint="cs"/>
          <w:rtl/>
        </w:rPr>
        <w:t>البته کسانی مثل آقای سیستانی در این مسأله بیان می کنند که وضو فریضه است و مسح به بلّه‌ی وضو سنت است به این خاطر که در قرآن نیامده است</w:t>
      </w:r>
      <w:r w:rsidR="00D038EB">
        <w:rPr>
          <w:rFonts w:hint="cs"/>
          <w:rtl/>
        </w:rPr>
        <w:t xml:space="preserve"> و «السنة لاتنقض الفریضه» و این شخص از عمل به سنّت در این وضو عاجز است و وضو هم فریضه است و «السنة لاتنقض الفریضه» شامل مضطر می شود و لذا وضو با مسح به آب جدید صحیح خواهد بود؛ ولی مرحوم خویی این قاعده را حداقل شامل مضطرّ نمی داند طبیعی است که به گونه ای دیگر استدلال کند.</w:t>
      </w:r>
    </w:p>
    <w:p w:rsidR="00F304D4" w:rsidRDefault="001B526F" w:rsidP="00D038EB">
      <w:pPr>
        <w:jc w:val="lowKashida"/>
        <w:rPr>
          <w:rtl/>
        </w:rPr>
      </w:pPr>
      <w:r>
        <w:rPr>
          <w:rFonts w:hint="cs"/>
          <w:rtl/>
        </w:rPr>
        <w:t>اگر در مورد نماز هم دلیل بیان می کرد که کسی که از سجود مأمور به عاجز است ایماء به سجود کند در آنجا هم ملتزم می شدیم که کسی که نمی تواند بر زمین سجده کند ولی بر فرش می تواند سجده کند عاجز از سجود مأمور به بوده و نوبت به ایمای به سجود می رسد؛ لکن ما همچون دلیلی نداریم که عاجز از سجود</w:t>
      </w:r>
      <w:r w:rsidR="00777010">
        <w:rPr>
          <w:rFonts w:hint="cs"/>
          <w:rtl/>
        </w:rPr>
        <w:t xml:space="preserve"> مأمور به اختیاری، باید ایمای به سجود کند</w:t>
      </w:r>
      <w:r w:rsidR="00E40BA8">
        <w:rPr>
          <w:rFonts w:hint="cs"/>
          <w:rtl/>
        </w:rPr>
        <w:t xml:space="preserve"> و لذا استظهار عرفی این است که اگر عاجز از سجود بر زمین شدیم نوبت به ایماء نمی رسد</w:t>
      </w:r>
      <w:r w:rsidR="00276932">
        <w:rPr>
          <w:rFonts w:hint="cs"/>
          <w:rtl/>
        </w:rPr>
        <w:t xml:space="preserve"> و باید بر فرش و أمثال آن سجده کنیم.</w:t>
      </w:r>
    </w:p>
    <w:p w:rsidR="003943F0" w:rsidRDefault="003943F0" w:rsidP="003943F0">
      <w:pPr>
        <w:jc w:val="lowKashida"/>
        <w:rPr>
          <w:rtl/>
        </w:rPr>
      </w:pPr>
      <w:r>
        <w:rPr>
          <w:rFonts w:hint="cs"/>
          <w:rtl/>
        </w:rPr>
        <w:t>در محل بحث نیز اگر دلیل اطلاق داشته باشد «اذا کبّرت فکبّر مع تحسین التکبیر»، عرف طولیت می بیند و از این خطاب رفع ید می کند و می گوید تکبیر را ولو با عدم رعایت تصحیح تکبیر بگوید ولو عاجز از تصحیح تکبیر است.</w:t>
      </w:r>
    </w:p>
    <w:p w:rsidR="00E43DCC" w:rsidRDefault="00E43DCC" w:rsidP="00E43DCC">
      <w:pPr>
        <w:pStyle w:val="Heading2"/>
        <w:rPr>
          <w:rtl/>
        </w:rPr>
      </w:pPr>
      <w:bookmarkStart w:id="16" w:name="_Toc70095411"/>
      <w:r>
        <w:rPr>
          <w:rFonts w:hint="cs"/>
          <w:rtl/>
        </w:rPr>
        <w:t>بررسی وجوب ترجمه در فرض عجز از تکبیر ولو ملحون</w:t>
      </w:r>
      <w:bookmarkEnd w:id="16"/>
    </w:p>
    <w:p w:rsidR="003943F0" w:rsidRDefault="003943F0" w:rsidP="003943F0">
      <w:pPr>
        <w:jc w:val="lowKashida"/>
        <w:rPr>
          <w:rtl/>
        </w:rPr>
      </w:pPr>
      <w:r>
        <w:rPr>
          <w:rFonts w:hint="cs"/>
          <w:rtl/>
        </w:rPr>
        <w:t>این مطلب در فرضی است که اگر تکبیر صحیح نگوی</w:t>
      </w:r>
      <w:r w:rsidR="004E56B9">
        <w:rPr>
          <w:rFonts w:hint="cs"/>
          <w:rtl/>
        </w:rPr>
        <w:t>یم می توانیم به نحوی تکبیر بگوییم که معنای تکبیر حفظ شود.</w:t>
      </w:r>
      <w:r w:rsidR="00A50E9A">
        <w:rPr>
          <w:rFonts w:hint="cs"/>
          <w:rtl/>
        </w:rPr>
        <w:t xml:space="preserve"> أما اگر لحن مغیّر معنا باشد اطلاقی نداریم که کلامی را بگوییم که عرف عربی آن را تکبیر نمی داند.</w:t>
      </w:r>
    </w:p>
    <w:p w:rsidR="00A50E9A" w:rsidRDefault="00A50E9A" w:rsidP="003943F0">
      <w:pPr>
        <w:jc w:val="lowKashida"/>
        <w:rPr>
          <w:rtl/>
        </w:rPr>
      </w:pPr>
      <w:r w:rsidRPr="00E91770">
        <w:rPr>
          <w:rFonts w:hint="cs"/>
          <w:b/>
          <w:bCs/>
          <w:rtl/>
        </w:rPr>
        <w:lastRenderedPageBreak/>
        <w:t>آقای سیستانی فرموده اند:</w:t>
      </w:r>
      <w:r>
        <w:rPr>
          <w:rFonts w:hint="cs"/>
          <w:rtl/>
        </w:rPr>
        <w:t xml:space="preserve"> در این فرض، تکلیف ساقط است و لازم نیست تکبیر بگوید؛ البته اصل نماز واجب است</w:t>
      </w:r>
      <w:r w:rsidR="00FF4707">
        <w:rPr>
          <w:rFonts w:hint="cs"/>
          <w:rtl/>
        </w:rPr>
        <w:t xml:space="preserve"> (ایشان بر اساس دلیل «ما من شیء محرم الا و قدأحله الله لمن اضطر الیه» وجوب اصل نماز را ثابت می کند ولی ما از مجموع روایات استفاده کرده ایم که تکلیف به نماز ساقط نیست.</w:t>
      </w:r>
      <w:r w:rsidR="002732EE">
        <w:rPr>
          <w:rFonts w:hint="cs"/>
          <w:rtl/>
        </w:rPr>
        <w:t xml:space="preserve">) وقتی اصل تکلیف به نماز مسلّم بود، أقل و أکثر ارتباطی می شود و شک داریم که لازم است ترجمه را بگوییم یا نه، اصل وجوب نماز مسلّم است و نسبت به </w:t>
      </w:r>
      <w:r w:rsidR="006F56E7">
        <w:rPr>
          <w:rFonts w:hint="cs"/>
          <w:rtl/>
        </w:rPr>
        <w:t>نماز با ترجمه تکبیر</w:t>
      </w:r>
      <w:r w:rsidR="002732EE">
        <w:rPr>
          <w:rFonts w:hint="cs"/>
          <w:rtl/>
        </w:rPr>
        <w:t xml:space="preserve"> برائت جاری می کنیم</w:t>
      </w:r>
      <w:r w:rsidR="009255A5">
        <w:rPr>
          <w:rFonts w:hint="cs"/>
          <w:rtl/>
        </w:rPr>
        <w:t>.</w:t>
      </w:r>
    </w:p>
    <w:p w:rsidR="009255A5" w:rsidRDefault="009255A5" w:rsidP="003943F0">
      <w:pPr>
        <w:jc w:val="lowKashida"/>
        <w:rPr>
          <w:rtl/>
        </w:rPr>
      </w:pPr>
      <w:r w:rsidRPr="00E43DCC">
        <w:rPr>
          <w:rFonts w:hint="cs"/>
          <w:b/>
          <w:bCs/>
          <w:rtl/>
        </w:rPr>
        <w:t>نکته:</w:t>
      </w:r>
      <w:r>
        <w:rPr>
          <w:rFonts w:hint="cs"/>
          <w:rtl/>
        </w:rPr>
        <w:t xml:space="preserve"> </w:t>
      </w:r>
      <w:r w:rsidR="00284693">
        <w:rPr>
          <w:rFonts w:hint="cs"/>
          <w:rtl/>
        </w:rPr>
        <w:t>ترجمه «الله اکبر» به هر زبانی که باشد ذکر خدا محسوب می شود و اگر به قص</w:t>
      </w:r>
      <w:r w:rsidR="000C7212">
        <w:rPr>
          <w:rFonts w:hint="cs"/>
          <w:rtl/>
        </w:rPr>
        <w:t>د ذکر گفته شود هیچ اشکالی ندارد و ذکر انصرافی به ذکر عربی ندارد و ذکر خدا و دعای در نماز، اختصاصی به ذکر عربی و دعای عربی ندارد.</w:t>
      </w:r>
    </w:p>
    <w:p w:rsidR="00E91770" w:rsidRDefault="00E91770" w:rsidP="00E91770">
      <w:pPr>
        <w:jc w:val="lowKashida"/>
        <w:rPr>
          <w:rtl/>
        </w:rPr>
      </w:pPr>
      <w:r w:rsidRPr="00E43DCC">
        <w:rPr>
          <w:rFonts w:hint="cs"/>
          <w:b/>
          <w:bCs/>
          <w:rtl/>
        </w:rPr>
        <w:t>ما اشکال کردیم که:</w:t>
      </w:r>
      <w:r>
        <w:rPr>
          <w:rFonts w:hint="cs"/>
          <w:rtl/>
        </w:rPr>
        <w:t xml:space="preserve"> آیا محتمل است که بر أخرس واجب باشد اشاره کند أما کسی که تنها قادر بر تکبیر ملحون مغیّر معنا است تکبیر نگوید و احتمال هم بدهید که چیز دیگری نیز بر او واجب نباشد؟! این احتمال عرفی نیست. پس یک کاری بر او واجب است أما روشن نیست چه کاری باید انجام دهد؛</w:t>
      </w:r>
      <w:r w:rsidR="00196777">
        <w:rPr>
          <w:rFonts w:hint="cs"/>
          <w:rtl/>
        </w:rPr>
        <w:t xml:space="preserve"> همین جمله ای که مسامحة تکبیر می گویند و مغیّر معنا است را بگوید یا ترجمه آن را بگوید یا مرادف آن را «الله اجلّ» بگوید.</w:t>
      </w:r>
    </w:p>
    <w:p w:rsidR="005C1102" w:rsidRDefault="005C1102" w:rsidP="005C1102">
      <w:pPr>
        <w:pStyle w:val="Heading3"/>
        <w:rPr>
          <w:rtl/>
        </w:rPr>
      </w:pPr>
      <w:bookmarkStart w:id="17" w:name="_Toc70095412"/>
      <w:r w:rsidRPr="005C1102">
        <w:rPr>
          <w:rFonts w:hint="cs"/>
          <w:rtl/>
        </w:rPr>
        <w:t>دلیل</w:t>
      </w:r>
      <w:r w:rsidRPr="005C1102">
        <w:rPr>
          <w:rtl/>
        </w:rPr>
        <w:t xml:space="preserve"> </w:t>
      </w:r>
      <w:r>
        <w:rPr>
          <w:rFonts w:hint="cs"/>
          <w:rtl/>
        </w:rPr>
        <w:t>مرحوم خویی</w:t>
      </w:r>
      <w:r w:rsidRPr="005C1102">
        <w:rPr>
          <w:rtl/>
        </w:rPr>
        <w:t xml:space="preserve"> (</w:t>
      </w:r>
      <w:r w:rsidRPr="005C1102">
        <w:rPr>
          <w:rFonts w:hint="cs"/>
          <w:rtl/>
        </w:rPr>
        <w:t>لاصلاة</w:t>
      </w:r>
      <w:r w:rsidRPr="005C1102">
        <w:rPr>
          <w:rtl/>
        </w:rPr>
        <w:t xml:space="preserve"> </w:t>
      </w:r>
      <w:r w:rsidRPr="005C1102">
        <w:rPr>
          <w:rFonts w:hint="cs"/>
          <w:rtl/>
        </w:rPr>
        <w:t>بغیر</w:t>
      </w:r>
      <w:r w:rsidRPr="005C1102">
        <w:rPr>
          <w:rtl/>
        </w:rPr>
        <w:t xml:space="preserve"> </w:t>
      </w:r>
      <w:r w:rsidRPr="005C1102">
        <w:rPr>
          <w:rFonts w:hint="cs"/>
          <w:rtl/>
        </w:rPr>
        <w:t>افتتاح</w:t>
      </w:r>
      <w:r w:rsidRPr="005C1102">
        <w:rPr>
          <w:rtl/>
        </w:rPr>
        <w:t>)</w:t>
      </w:r>
      <w:bookmarkEnd w:id="17"/>
    </w:p>
    <w:p w:rsidR="00196777" w:rsidRDefault="00196777" w:rsidP="00E91770">
      <w:pPr>
        <w:jc w:val="lowKashida"/>
        <w:rPr>
          <w:rtl/>
        </w:rPr>
      </w:pPr>
      <w:r w:rsidRPr="00E43DCC">
        <w:rPr>
          <w:rFonts w:hint="cs"/>
          <w:b/>
          <w:bCs/>
          <w:rtl/>
        </w:rPr>
        <w:t>مرحوم خویی فرموده اند:</w:t>
      </w:r>
      <w:r>
        <w:rPr>
          <w:rFonts w:hint="cs"/>
          <w:rtl/>
        </w:rPr>
        <w:t xml:space="preserve"> </w:t>
      </w:r>
      <w:r w:rsidR="00B95F91">
        <w:rPr>
          <w:rFonts w:hint="cs"/>
          <w:rtl/>
        </w:rPr>
        <w:t>تکلیف به نماز ساقط نمی شود «الصلاة لاتسقط بحال»، و نمی تواند هیچ چیزی نگوید زیرا دلیل بیان می کند «لاصلاة بغیر افتتاح» و نماز باید افتتاح عرفی شود که اگر قادر بر تکبیرة الاحرام است باید همان را بگوید و اگر عاجز از تکبیر است جزئیت تکبیر ساقط می شود</w:t>
      </w:r>
      <w:r w:rsidR="003719AC">
        <w:rPr>
          <w:rFonts w:hint="cs"/>
          <w:rtl/>
        </w:rPr>
        <w:t xml:space="preserve"> ولی بر اساس «لاصلاة بغیر افتتاح» دلالت می کند که نمی تواند بدون افتتاح وا</w:t>
      </w:r>
      <w:r w:rsidR="006F3EBD">
        <w:rPr>
          <w:rFonts w:hint="cs"/>
          <w:rtl/>
        </w:rPr>
        <w:t>رد نماز شود و نزدیک ترین چیز به تکبیر در افتتاح نماز، ترجمه تکبیر است</w:t>
      </w:r>
      <w:r w:rsidR="006F2BE1">
        <w:rPr>
          <w:rFonts w:hint="cs"/>
          <w:rtl/>
        </w:rPr>
        <w:t xml:space="preserve"> «خدا بزرگ است یا خدا بزرگتر است» و می تواند به هر زبانی بگوید</w:t>
      </w:r>
      <w:r w:rsidR="00283C49">
        <w:rPr>
          <w:rFonts w:hint="cs"/>
          <w:rtl/>
        </w:rPr>
        <w:t xml:space="preserve"> چون «لاصلاة بغیر افتتاح» اطلاق دارد</w:t>
      </w:r>
      <w:r w:rsidR="006F2BE1">
        <w:rPr>
          <w:rFonts w:hint="cs"/>
          <w:rtl/>
        </w:rPr>
        <w:t xml:space="preserve"> </w:t>
      </w:r>
      <w:r w:rsidR="009B4321">
        <w:rPr>
          <w:rFonts w:hint="cs"/>
          <w:rtl/>
        </w:rPr>
        <w:t xml:space="preserve">(برخی می گویند هر کسی به زبان خودش باید ترجمه کند) </w:t>
      </w:r>
      <w:r w:rsidR="006F2BE1">
        <w:rPr>
          <w:rFonts w:hint="cs"/>
          <w:rtl/>
        </w:rPr>
        <w:t xml:space="preserve">أما مرادف عربی مثل «الله اجلّ، الله أعظم» </w:t>
      </w:r>
      <w:r w:rsidR="00C40B46">
        <w:rPr>
          <w:rFonts w:hint="cs"/>
          <w:rtl/>
        </w:rPr>
        <w:t>را نگوید.</w:t>
      </w:r>
    </w:p>
    <w:p w:rsidR="00283C49" w:rsidRDefault="009B4321" w:rsidP="00E91770">
      <w:pPr>
        <w:jc w:val="lowKashida"/>
        <w:rPr>
          <w:rtl/>
        </w:rPr>
      </w:pPr>
      <w:r w:rsidRPr="00DC0300">
        <w:rPr>
          <w:rFonts w:hint="cs"/>
          <w:b/>
          <w:bCs/>
          <w:rtl/>
        </w:rPr>
        <w:t>انصافاً این فرمایش مرحوم خویی صحیح نیست</w:t>
      </w:r>
      <w:r>
        <w:rPr>
          <w:rFonts w:hint="cs"/>
          <w:rtl/>
        </w:rPr>
        <w:t>؛ ظاهر</w:t>
      </w:r>
      <w:r w:rsidR="002D60DC">
        <w:rPr>
          <w:rFonts w:hint="cs"/>
          <w:rtl/>
        </w:rPr>
        <w:t xml:space="preserve"> «لاصلاة بغیر افتتاح» این است که عنوان مشیر به تکبیرة الاحرام است نه این که هر چیزی که عرف آن را افتتاح بداند کفایت کند مثل این که ابتدای نماز یک کلید نشان دهد</w:t>
      </w:r>
      <w:r w:rsidR="00DF1A47">
        <w:rPr>
          <w:rFonts w:hint="cs"/>
          <w:rtl/>
        </w:rPr>
        <w:t>. حداقل این است که اجمال دارد. لذا دلیلی نداریم که وقتی تکبیرة الاحرام به سبب عجز ساقط شد باید چه کاری انجام دهد</w:t>
      </w:r>
      <w:r w:rsidR="00A92ACF">
        <w:rPr>
          <w:rFonts w:hint="cs"/>
          <w:rtl/>
        </w:rPr>
        <w:t>، أما این که آقای سیستانی فرمودند هیچ کاری لازم نیست و بسم الله الرحمن الرحیم را می گوید و نماز را ادامه می دهد به نظر می آید خلاف فحوای أدله اشاره أخرس است، لذا نوبت به اصل عملی می رسد.</w:t>
      </w:r>
    </w:p>
    <w:p w:rsidR="00035256" w:rsidRDefault="00DC0300" w:rsidP="00DC0300">
      <w:pPr>
        <w:jc w:val="lowKashida"/>
        <w:rPr>
          <w:rtl/>
        </w:rPr>
      </w:pPr>
      <w:r w:rsidRPr="00DC0300">
        <w:rPr>
          <w:rFonts w:hint="cs"/>
          <w:b/>
          <w:bCs/>
          <w:rtl/>
        </w:rPr>
        <w:lastRenderedPageBreak/>
        <w:t>ممکن است گفته شود:</w:t>
      </w:r>
      <w:r>
        <w:rPr>
          <w:rFonts w:hint="cs"/>
          <w:rtl/>
        </w:rPr>
        <w:t xml:space="preserve"> </w:t>
      </w:r>
      <w:r w:rsidR="001E0F69">
        <w:rPr>
          <w:rFonts w:hint="cs"/>
          <w:rtl/>
        </w:rPr>
        <w:t xml:space="preserve">أدله اشاره اخرس چنین فحوایی ندارد چون اگر اخرس ابتلای عام دارد و لذا یک جایگزین برای آن قرار داده اند و لذا دلالت ندارد که شخصی که تنها قادر بر تکبیر نیست </w:t>
      </w:r>
      <w:r w:rsidR="00795AF0">
        <w:rPr>
          <w:rFonts w:hint="cs"/>
          <w:rtl/>
        </w:rPr>
        <w:t>با اولویت</w:t>
      </w:r>
      <w:r w:rsidR="001E0F69">
        <w:rPr>
          <w:rFonts w:hint="cs"/>
          <w:rtl/>
        </w:rPr>
        <w:t xml:space="preserve"> یک جایگزین داشته باشد.</w:t>
      </w:r>
    </w:p>
    <w:p w:rsidR="001E0F69" w:rsidRDefault="001E0F69" w:rsidP="00E91770">
      <w:pPr>
        <w:jc w:val="lowKashida"/>
        <w:rPr>
          <w:rtl/>
        </w:rPr>
      </w:pPr>
      <w:r w:rsidRPr="00DC0300">
        <w:rPr>
          <w:rFonts w:hint="cs"/>
          <w:b/>
          <w:bCs/>
          <w:rtl/>
        </w:rPr>
        <w:t>در جواب می گوییم</w:t>
      </w:r>
      <w:r>
        <w:rPr>
          <w:rFonts w:hint="cs"/>
          <w:rtl/>
        </w:rPr>
        <w:t xml:space="preserve">: </w:t>
      </w:r>
      <w:r w:rsidR="009B506C">
        <w:rPr>
          <w:rFonts w:hint="cs"/>
          <w:rtl/>
        </w:rPr>
        <w:t>بالاخره برای شخص اخرس یک جایگزین قرار داده شده است. همچنین در روایت تلبیه را هم بیان کرده است که اخرس برای تلبیه باید تحریک لسان و اشاره کند</w:t>
      </w:r>
      <w:r w:rsidR="00984814">
        <w:rPr>
          <w:rFonts w:hint="cs"/>
          <w:rtl/>
        </w:rPr>
        <w:t xml:space="preserve"> در حالی که اگر تلبیه نگوید مشکلی پیش نمی آید چون حج (بر خلاف نماز) اذکار واجب ندارد و مشتمل بر طواف و وقوف و سعی است که می تواند انجام دهد</w:t>
      </w:r>
      <w:r w:rsidR="004B5C88">
        <w:rPr>
          <w:rFonts w:hint="cs"/>
          <w:rtl/>
        </w:rPr>
        <w:t xml:space="preserve"> و لذا اگر گفته شود تلبیه نگوید مشکلی پیش نمی آید؛ پس متفاهم عرفی این خواهد بود که وقتی برای عاجز از تلبیه جایگزین گذاشته است برای عاجز از تکبیرة الاحرام هم جایگزین گذاشته باشد.</w:t>
      </w:r>
    </w:p>
    <w:p w:rsidR="005D46C6" w:rsidRDefault="005D46C6" w:rsidP="00C826CE">
      <w:pPr>
        <w:jc w:val="lowKashida"/>
        <w:rPr>
          <w:rtl/>
        </w:rPr>
      </w:pPr>
      <w:r>
        <w:rPr>
          <w:rFonts w:hint="cs"/>
          <w:rtl/>
        </w:rPr>
        <w:t>قیاس نیست که بخواهیم از حکم اخرس در حج، حکم عاجز از تکبیرة الاحرام صحیح را به دس</w:t>
      </w:r>
      <w:r w:rsidR="00A76B8E">
        <w:rPr>
          <w:rFonts w:hint="cs"/>
          <w:rtl/>
        </w:rPr>
        <w:t>ت بیاوریم بلکه متفاهم عرفی است</w:t>
      </w:r>
      <w:r w:rsidR="00FF5787">
        <w:rPr>
          <w:rFonts w:hint="cs"/>
          <w:rtl/>
        </w:rPr>
        <w:t>. اخرس کسی است که چون کر است لال می شود ولی گاهی زبان بریده می شود و اخرس بالعرض می شوند که به صورت نسبی است و گاهی زبان به گونه ای قطع نمی شود که نتواند تمام حروف و حرکات بیان شود</w:t>
      </w:r>
      <w:r w:rsidR="00C826CE">
        <w:rPr>
          <w:rFonts w:hint="cs"/>
          <w:rtl/>
        </w:rPr>
        <w:t xml:space="preserve"> و همان طور که روایت أخرس به متفاهم عرفی شامل أخرس بالعرض می شود شامل محل بحث هم می شود.</w:t>
      </w:r>
    </w:p>
    <w:p w:rsidR="00C826CE" w:rsidRDefault="00C826CE" w:rsidP="00C826CE">
      <w:pPr>
        <w:jc w:val="lowKashida"/>
        <w:rPr>
          <w:rtl/>
        </w:rPr>
      </w:pPr>
      <w:r>
        <w:rPr>
          <w:rFonts w:hint="cs"/>
          <w:rtl/>
        </w:rPr>
        <w:t xml:space="preserve">به هر حال، مشکل است کلام آقای سیستانی پذیرفته شود که حال که نمی تواند تکبیری بگوید که مغیّر معنا نباشد </w:t>
      </w:r>
      <w:r w:rsidR="00EC6A50">
        <w:rPr>
          <w:rFonts w:hint="cs"/>
          <w:rtl/>
        </w:rPr>
        <w:t>تکبیر ساقط باشد و بدون تکبیر نماز بخواند</w:t>
      </w:r>
      <w:r w:rsidR="002C68BB">
        <w:rPr>
          <w:rFonts w:hint="cs"/>
          <w:rtl/>
        </w:rPr>
        <w:t>. بعید نیست که از أدله مربوط به أخرس استفاده شود که تکبیر جایگزین دارد</w:t>
      </w:r>
      <w:r w:rsidR="00816876">
        <w:rPr>
          <w:rFonts w:hint="cs"/>
          <w:rtl/>
        </w:rPr>
        <w:t xml:space="preserve"> و باید ترجمه یا مرادف را بگوید یا این که با تلقین به صورت حرف به حرف</w:t>
      </w:r>
      <w:r w:rsidR="00113101">
        <w:rPr>
          <w:rFonts w:hint="cs"/>
          <w:rtl/>
        </w:rPr>
        <w:t xml:space="preserve"> و با فاصله</w:t>
      </w:r>
      <w:r w:rsidR="00816876">
        <w:rPr>
          <w:rFonts w:hint="cs"/>
          <w:rtl/>
        </w:rPr>
        <w:t xml:space="preserve"> بگوید</w:t>
      </w:r>
      <w:r w:rsidR="00113101">
        <w:rPr>
          <w:rFonts w:hint="cs"/>
          <w:rtl/>
        </w:rPr>
        <w:t>؛ این که بگوییم هیچ کدام از این موارد را نخواسته باشد بعید است با این که أخرس باید کاری انجام دهد.</w:t>
      </w:r>
    </w:p>
    <w:p w:rsidR="00113101" w:rsidRDefault="00F87C9E" w:rsidP="00C826CE">
      <w:pPr>
        <w:jc w:val="lowKashida"/>
        <w:rPr>
          <w:rtl/>
        </w:rPr>
      </w:pPr>
      <w:r>
        <w:rPr>
          <w:rFonts w:hint="cs"/>
          <w:rtl/>
        </w:rPr>
        <w:t xml:space="preserve">اگر استبعاد ما پذیرفته شود که باید کاری انجام دهد نوبت به اصل عملی می رسد؛ آقای سیستانی فرموده اند اصل عملی در جایی که احتمال می دادیم چیزی لازم نباشد برائت از اکثر بود، أما اگر لازم باشد به جای تکبیر صحیح چیزی بگوییم ولی ندانیم چه چیزی لازم است دوران بین تعیین و تخییر می شود و باید احتیاط کرد. لذا </w:t>
      </w:r>
      <w:r w:rsidR="0046524E">
        <w:rPr>
          <w:rFonts w:hint="cs"/>
          <w:rtl/>
        </w:rPr>
        <w:t>اگر بر اساس اجماع فهمیده شود که اصل ترجمه لازم است و شک کنیم که باید به زبان خود ترجمه را بگوید یا می تواند به زبان های دیگر نیز ترجمه کند باید احتیاط کند.</w:t>
      </w:r>
    </w:p>
    <w:p w:rsidR="006C1CD5" w:rsidRDefault="006C1CD5" w:rsidP="00C826CE">
      <w:pPr>
        <w:jc w:val="lowKashida"/>
        <w:rPr>
          <w:rtl/>
        </w:rPr>
      </w:pPr>
      <w:r>
        <w:rPr>
          <w:rFonts w:hint="cs"/>
          <w:rtl/>
        </w:rPr>
        <w:t>برای توضیح فرمایش آقای سیستانی بیان می کنیم؛ صاحب مدارک ادّعای اجماع کرده است «هذا مذهب علمائنا و أکثر العامه» که اگر کسی نمی تواند تکبیر عربی بگوید باید ترجمه آن را بگوید.</w:t>
      </w:r>
      <w:r w:rsidR="00097C0D">
        <w:rPr>
          <w:rFonts w:hint="cs"/>
          <w:rtl/>
        </w:rPr>
        <w:t xml:space="preserve"> بله، برخی از عامه قائل شده اند که تکبیر ساقط است. خود صاحب مدارک فرموده اند این حرف محتمل است چون اصل برائت اقتضا می کند که بعد از عجز از تکبیر، ترجمه آن نیز </w:t>
      </w:r>
      <w:r w:rsidR="00097C0D">
        <w:rPr>
          <w:rFonts w:hint="cs"/>
          <w:rtl/>
        </w:rPr>
        <w:lastRenderedPageBreak/>
        <w:t>ساقط باشد. (</w:t>
      </w:r>
      <w:r w:rsidR="005317E6">
        <w:rPr>
          <w:rFonts w:hint="cs"/>
          <w:rtl/>
        </w:rPr>
        <w:t xml:space="preserve">در پرانتز عرض می کنم: </w:t>
      </w:r>
      <w:r w:rsidR="00097C0D">
        <w:rPr>
          <w:rFonts w:hint="cs"/>
          <w:rtl/>
        </w:rPr>
        <w:t>جالب این است که از ابوحنیفه نقل شده است که در حال اختیار هم می توان تکبیرة الاحرام را ترجمه کرد یعنی شخص عرب زبان می تواند به جای «الله اکبر»، «خدا بزرگتر است» بگوید</w:t>
      </w:r>
      <w:r w:rsidR="00EE719A">
        <w:rPr>
          <w:rFonts w:hint="cs"/>
          <w:rtl/>
        </w:rPr>
        <w:t>.</w:t>
      </w:r>
      <w:r w:rsidR="00B61BA5">
        <w:rPr>
          <w:rFonts w:hint="cs"/>
          <w:rtl/>
        </w:rPr>
        <w:t xml:space="preserve"> همچنین گفته است که سوره حمد را می خواند و بعد یک آیه از سوره یا ترجمه آن را می گوید.</w:t>
      </w:r>
      <w:r w:rsidR="00EE719A">
        <w:rPr>
          <w:rFonts w:hint="cs"/>
          <w:rtl/>
        </w:rPr>
        <w:t>)</w:t>
      </w:r>
    </w:p>
    <w:p w:rsidR="005C1102" w:rsidRDefault="005C1102" w:rsidP="005C1102">
      <w:pPr>
        <w:pStyle w:val="Heading3"/>
        <w:rPr>
          <w:rtl/>
        </w:rPr>
      </w:pPr>
      <w:bookmarkStart w:id="18" w:name="_Toc70095413"/>
      <w:r>
        <w:rPr>
          <w:rFonts w:hint="cs"/>
          <w:rtl/>
        </w:rPr>
        <w:t>اجماع بر وجوب ترجمه</w:t>
      </w:r>
      <w:bookmarkEnd w:id="18"/>
    </w:p>
    <w:p w:rsidR="00E37DF4" w:rsidRDefault="00E37DF4" w:rsidP="00C826CE">
      <w:pPr>
        <w:jc w:val="lowKashida"/>
        <w:rPr>
          <w:rtl/>
        </w:rPr>
      </w:pPr>
      <w:r w:rsidRPr="008E0E0F">
        <w:rPr>
          <w:rFonts w:hint="cs"/>
          <w:b/>
          <w:bCs/>
          <w:rtl/>
        </w:rPr>
        <w:t>صاحب مدارک می فرماید</w:t>
      </w:r>
      <w:r>
        <w:rPr>
          <w:rFonts w:hint="cs"/>
          <w:rtl/>
        </w:rPr>
        <w:t>: اگر اجماع تعبّدی بر وجوب ترجمه در هنگام عجز از تکبیرة الاحرام باشد می پذیریم وگرنه دلیل کافی بر آن نداریم، ولی خود ایشان در ابتدا تعبیر «هذا مذهب علمائنا» را مطرح کرده و اجماع را پذیرفته است ولی می فرماید معلوم نیست این اجماع، تعبّدی باشد و احتمال دارد مدرکی باشد که کاشف از رأی معصوم نیست.</w:t>
      </w:r>
    </w:p>
    <w:p w:rsidR="008E0E0F" w:rsidRDefault="005C1102" w:rsidP="008E0E0F">
      <w:pPr>
        <w:pStyle w:val="Heading3"/>
        <w:rPr>
          <w:rtl/>
        </w:rPr>
      </w:pPr>
      <w:r>
        <w:rPr>
          <w:rFonts w:hint="cs"/>
          <w:rtl/>
        </w:rPr>
        <w:t xml:space="preserve"> </w:t>
      </w:r>
      <w:bookmarkStart w:id="19" w:name="_Toc70095414"/>
      <w:r>
        <w:rPr>
          <w:rFonts w:hint="cs"/>
          <w:rtl/>
        </w:rPr>
        <w:t>دلیل شیخ انصاری (</w:t>
      </w:r>
      <w:r w:rsidR="008E0E0F">
        <w:rPr>
          <w:rFonts w:hint="cs"/>
          <w:rtl/>
        </w:rPr>
        <w:t>اطلاق أدله أمر به تکبیر نسبت به ترجمه)</w:t>
      </w:r>
      <w:bookmarkEnd w:id="19"/>
    </w:p>
    <w:p w:rsidR="00E37DF4" w:rsidRDefault="00E37DF4" w:rsidP="00C826CE">
      <w:pPr>
        <w:jc w:val="lowKashida"/>
        <w:rPr>
          <w:rtl/>
        </w:rPr>
      </w:pPr>
      <w:r>
        <w:rPr>
          <w:rFonts w:hint="cs"/>
          <w:rtl/>
        </w:rPr>
        <w:t>دلیل دوم بر لزوم ترجمه بر کسی که نمی تواند تکبیر را ولو به صورت ملحون بگوید، استدلالی است که شیخ انصاری بیان نموده اند: خود أمر به تکبیر «تحریمها التکبیر» اطلاق دارد و «الله اکبر» برای شخص مختار مصداق تکبیر است ولی شخص غیر مختار که قادر بر گفتن تکبیر نیست همان ترجمه «الله اکبر» مصداق تکبیر است.</w:t>
      </w:r>
      <w:r w:rsidR="00362226">
        <w:rPr>
          <w:rFonts w:hint="cs"/>
          <w:rtl/>
        </w:rPr>
        <w:t xml:space="preserve"> و تکبیر در تعابیر «اولها التکبیر، تحریمها التکبیر» تنها نسبت به قادر بر تکبیر عربی منصرف به تکبیر عربی است و نسبت به عاجز از تکبیر عربی اطلاق دارد.</w:t>
      </w:r>
    </w:p>
    <w:p w:rsidR="00362226" w:rsidRDefault="00362226" w:rsidP="00C826CE">
      <w:pPr>
        <w:jc w:val="lowKashida"/>
        <w:rPr>
          <w:rtl/>
        </w:rPr>
      </w:pPr>
      <w:r w:rsidRPr="00427203">
        <w:rPr>
          <w:rFonts w:hint="cs"/>
          <w:b/>
          <w:bCs/>
          <w:rtl/>
        </w:rPr>
        <w:t>به نظر ما این استدلال هم صحیح نیست</w:t>
      </w:r>
      <w:r>
        <w:rPr>
          <w:rFonts w:hint="cs"/>
          <w:rtl/>
        </w:rPr>
        <w:t>؛ چون تکبیر یک اصطلاح است مانند حوقله که یک اصطلاح و برای «لاحول و لاقوة الا بالله» است و اگر فارسی آن گفته شود حوقله نیست یا حیقله برای «حی علی الصلاة، حی علی الفلاح» است و ترجمه آن حیقله نیست.</w:t>
      </w:r>
      <w:r w:rsidR="00273426">
        <w:rPr>
          <w:rFonts w:hint="cs"/>
          <w:rtl/>
        </w:rPr>
        <w:t xml:space="preserve"> الآن هم اگر به مردم بگویند تکبیر بگویید اگر کسی بگوید «خدا </w:t>
      </w:r>
      <w:r w:rsidR="003D50D1">
        <w:rPr>
          <w:rFonts w:hint="cs"/>
          <w:rtl/>
        </w:rPr>
        <w:t>بزرگتر است» نمی گویند تکبیر گفت و ظاهر تکبیر این نیست که خدا را بزرگ بشمارد بلکه ظاهرش این است که لفظ «الله اکبر» را بگوید.</w:t>
      </w:r>
    </w:p>
    <w:p w:rsidR="003D50D1" w:rsidRDefault="003D50D1" w:rsidP="00C826CE">
      <w:pPr>
        <w:jc w:val="lowKashida"/>
        <w:rPr>
          <w:rtl/>
        </w:rPr>
      </w:pPr>
      <w:r w:rsidRPr="008E0E0F">
        <w:rPr>
          <w:rFonts w:hint="cs"/>
          <w:b/>
          <w:bCs/>
          <w:rtl/>
        </w:rPr>
        <w:t>دلیل سوم بر لزوم ترجمه فرمایش مرحوم خویی است که</w:t>
      </w:r>
      <w:r>
        <w:rPr>
          <w:rFonts w:hint="cs"/>
          <w:rtl/>
        </w:rPr>
        <w:t>:</w:t>
      </w:r>
      <w:r w:rsidR="00481E9E">
        <w:rPr>
          <w:rFonts w:hint="cs"/>
          <w:rtl/>
        </w:rPr>
        <w:t xml:space="preserve"> تکبیر صادق نیست و از عاجز ساقط است ولی «لاصلاة بغیر افتتاح» که در موثقه عمار بیان شده است اقتضا می کند که نماز را افتتاح کند و استفاده می شود اگر از تکبیر در اول نماز عاجز است باید نماز را با یک چیزی افتتاح کند و هیچ چیزی نزدیک تر به تکبیر عربی از ترجمه نیست</w:t>
      </w:r>
      <w:r w:rsidR="00A33C94">
        <w:rPr>
          <w:rFonts w:hint="cs"/>
          <w:rtl/>
        </w:rPr>
        <w:t>.</w:t>
      </w:r>
    </w:p>
    <w:p w:rsidR="00A33C94" w:rsidRDefault="00A33C94" w:rsidP="00C826CE">
      <w:pPr>
        <w:jc w:val="lowKashida"/>
        <w:rPr>
          <w:rtl/>
        </w:rPr>
      </w:pPr>
      <w:r w:rsidRPr="00427203">
        <w:rPr>
          <w:rFonts w:hint="cs"/>
          <w:b/>
          <w:bCs/>
          <w:rtl/>
        </w:rPr>
        <w:t>در جواب از این استدلال هم بیان کردیم که</w:t>
      </w:r>
      <w:r>
        <w:rPr>
          <w:rFonts w:hint="cs"/>
          <w:rtl/>
        </w:rPr>
        <w:t>: «لاصلاة بغیر افتتاح» منصرف به افتتاح معهود و مصطلح یعنی تکبیرة الاحرام است</w:t>
      </w:r>
      <w:r w:rsidR="00E55860">
        <w:rPr>
          <w:rFonts w:hint="cs"/>
          <w:rtl/>
        </w:rPr>
        <w:t>.</w:t>
      </w:r>
    </w:p>
    <w:p w:rsidR="00E55860" w:rsidRDefault="00E55860" w:rsidP="00E55860">
      <w:pPr>
        <w:jc w:val="lowKashida"/>
        <w:rPr>
          <w:rtl/>
        </w:rPr>
      </w:pPr>
      <w:r>
        <w:rPr>
          <w:rFonts w:hint="cs"/>
          <w:rtl/>
        </w:rPr>
        <w:lastRenderedPageBreak/>
        <w:t>لذا اگر کلام ما نباشد که وقتی أخرس به جای تکبیرة الاحرام اشاره می کند استبعاد دارد که شخص عاجز از تکبیر عربی کاری نکند، کلام آقای سیستانی صحیح است _که صاحب مدارک هم اشاره کردند- که به اصل برائت از لزوم ترجمه آن رجوع می کنیم.</w:t>
      </w:r>
    </w:p>
    <w:p w:rsidR="00E55860" w:rsidRDefault="00E55860" w:rsidP="007659DA">
      <w:pPr>
        <w:jc w:val="lowKashida"/>
        <w:rPr>
          <w:rtl/>
        </w:rPr>
      </w:pPr>
      <w:r w:rsidRPr="00D5332B">
        <w:rPr>
          <w:rFonts w:hint="cs"/>
          <w:b/>
          <w:bCs/>
          <w:rtl/>
        </w:rPr>
        <w:t>علاوه بر این که</w:t>
      </w:r>
      <w:r w:rsidR="00D5332B" w:rsidRPr="00D5332B">
        <w:rPr>
          <w:rFonts w:hint="cs"/>
          <w:b/>
          <w:bCs/>
          <w:rtl/>
        </w:rPr>
        <w:t>:</w:t>
      </w:r>
      <w:r>
        <w:rPr>
          <w:rFonts w:hint="cs"/>
          <w:rtl/>
        </w:rPr>
        <w:t xml:space="preserve"> ما متوجّه نشدیم که چرا ترجمه تکبیر نسبت به چیزهای دیگر أقرب به تکبیر است</w:t>
      </w:r>
      <w:r w:rsidR="00CE3665">
        <w:rPr>
          <w:rFonts w:hint="cs"/>
          <w:rtl/>
        </w:rPr>
        <w:t xml:space="preserve">؛ مثلاً اگر «الله أجلّ» بگوید أقرب به تکبیر نیست یا کسی که با تلقین و به صورت حرف به حرف می گوید چرا أقرب به تکبیر نباشد و چه بسا در مورد عاجز بر گفتن حرف به حرف با تلقین صدق کند که الله اکبر گفت؛ مثلاً اگر به کسی بگویند شعر حافظ بخوان و او لکنت زبان داشته باشد و هر حرفی را می خواهد بگوید باید به خود فشار بیاورد تا بتواند حرف بعدی را بگوید به گونه ای که فصل طویل و اخلال به موالات بین حروف حاصل می شود که می گویند این شخص همین گونه صحبت می کند و صدق می کند شعر حافظ خواند. بله، انصراف شعر حافظ خواندن به شخص مختار این است که </w:t>
      </w:r>
      <w:r w:rsidR="00AE2330">
        <w:rPr>
          <w:rFonts w:hint="cs"/>
          <w:rtl/>
        </w:rPr>
        <w:t>شعر حافظ متعارف بخواند</w:t>
      </w:r>
      <w:r w:rsidR="0094109D">
        <w:rPr>
          <w:rFonts w:hint="cs"/>
          <w:rtl/>
        </w:rPr>
        <w:t>، ولی فرض این است که این شخص باید حرف به حرف بگوید یا این شخصی که عاجز از تکبیر است و</w:t>
      </w:r>
      <w:r w:rsidR="007659DA">
        <w:rPr>
          <w:rFonts w:hint="cs"/>
          <w:rtl/>
        </w:rPr>
        <w:t xml:space="preserve"> تنها با تلقین به صورت حرف به حرف می تواند تکبیر را بگوید هر چند  در حال اختیار صحیح نیست ولی وجهی ندارد بگوییم این را رها کند و ترجمه را بگوید و نهایت این است که نوبت به اصل عملی می رسد و چون دوران أمر بین تعیین و تخییر است که ما طبق برائت از تعیین می گوییم گفتن ترجمه لازم نیست و می تواند با تلقین و به صورت حرف به حرف بگوید</w:t>
      </w:r>
      <w:r w:rsidR="00937172">
        <w:rPr>
          <w:rFonts w:hint="cs"/>
          <w:rtl/>
        </w:rPr>
        <w:t>.</w:t>
      </w:r>
    </w:p>
    <w:p w:rsidR="001F5A49" w:rsidRDefault="001F5A49" w:rsidP="00C36D60">
      <w:pPr>
        <w:jc w:val="lowKashida"/>
        <w:rPr>
          <w:rtl/>
        </w:rPr>
      </w:pPr>
      <w:r w:rsidRPr="00D5332B">
        <w:rPr>
          <w:rFonts w:hint="cs"/>
          <w:b/>
          <w:bCs/>
          <w:rtl/>
        </w:rPr>
        <w:t>آخرین مطلبی که راجع به این بحث وجود دارد این است که</w:t>
      </w:r>
      <w:r w:rsidR="00D5332B" w:rsidRPr="00D5332B">
        <w:rPr>
          <w:rFonts w:hint="cs"/>
          <w:b/>
          <w:bCs/>
          <w:rtl/>
        </w:rPr>
        <w:t>:</w:t>
      </w:r>
      <w:r>
        <w:rPr>
          <w:rFonts w:hint="cs"/>
          <w:rtl/>
        </w:rPr>
        <w:t xml:space="preserve"> آیا تعلّم تکبیر صحیح و قرائت صحیح قبل از وقت واجب است در صورتی که اگر وقت داخل شود نتواند یاد بگیرد؛ این بحث بحث از مقدّمات مفوّته است که آقای سیستانی تحصیل مقدّمات مفوته را لازم می دانند</w:t>
      </w:r>
      <w:r w:rsidR="00EC4EF6">
        <w:rPr>
          <w:rFonts w:hint="cs"/>
          <w:rtl/>
        </w:rPr>
        <w:t>. أما همان طور که مرحوم خویی فرموده اند نیاز نیست بحث را بر عنوان مقدّمات مفوته قرار دهیم که اگر قبل از وقت مثلاً وضو نگیرد در وقت نمی تواند وضو بگیرد این مثال مربوط به مقدمه مفوته است ولی در محل بحث اطلاق دلیل هلا تعلّمت وجود دارد</w:t>
      </w:r>
      <w:r w:rsidR="00AA3F15">
        <w:rPr>
          <w:rFonts w:hint="cs"/>
          <w:rtl/>
        </w:rPr>
        <w:t xml:space="preserve"> و اطلاق آن بیان می کند که باید قبل از وقت چه احکام و چه متعلّقات احکام را تعلّم کنی</w:t>
      </w:r>
      <w:r w:rsidR="008048BA">
        <w:rPr>
          <w:rFonts w:hint="cs"/>
          <w:rtl/>
        </w:rPr>
        <w:t xml:space="preserve"> و تعلّم قرائت صحیح، تعلّم متعلّق احکام است و لذا حتّی اگر تحصیل مقدّمات مفوته قبل از وقت مثل تحصیل آب وضو لازم نباشد </w:t>
      </w:r>
      <w:r w:rsidR="00C36D60">
        <w:rPr>
          <w:rFonts w:hint="cs"/>
          <w:rtl/>
        </w:rPr>
        <w:t xml:space="preserve">و حتّی می شود آب را قبل از وقت روی زمین ریخت و بعد از وقت تیمّم کرد </w:t>
      </w:r>
      <w:r w:rsidR="008048BA">
        <w:rPr>
          <w:rFonts w:hint="cs"/>
          <w:rtl/>
        </w:rPr>
        <w:t>و نظر مرحوم خویی را قبول کنیم که تحصیل مقدمات مفوته لازم نیست</w:t>
      </w:r>
      <w:r w:rsidR="00AD6A28">
        <w:rPr>
          <w:rFonts w:hint="cs"/>
          <w:rtl/>
        </w:rPr>
        <w:t xml:space="preserve">، </w:t>
      </w:r>
      <w:r w:rsidR="00C36D60">
        <w:rPr>
          <w:rFonts w:hint="cs"/>
          <w:rtl/>
        </w:rPr>
        <w:t>أما تعلّم قرائت صحیح داخل در «افلا تعلّمت حتّی تعمل» است.</w:t>
      </w:r>
    </w:p>
    <w:p w:rsidR="00A36848" w:rsidRPr="00F627C7" w:rsidRDefault="00A36848" w:rsidP="00C826CE">
      <w:pPr>
        <w:jc w:val="lowKashida"/>
        <w:rPr>
          <w:rtl/>
        </w:rPr>
      </w:pPr>
    </w:p>
    <w:sectPr w:rsidR="00A36848" w:rsidRPr="00F627C7"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AEB" w:rsidRDefault="00BF3AEB" w:rsidP="008B750B">
      <w:pPr>
        <w:spacing w:line="240" w:lineRule="auto"/>
      </w:pPr>
      <w:r>
        <w:separator/>
      </w:r>
    </w:p>
  </w:endnote>
  <w:endnote w:type="continuationSeparator" w:id="0">
    <w:p w:rsidR="00BF3AEB" w:rsidRDefault="00BF3AE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5A21D7" w:rsidRPr="006D44C1" w:rsidTr="0020241A">
      <w:tc>
        <w:tcPr>
          <w:tcW w:w="3382" w:type="dxa"/>
          <w:tcBorders>
            <w:top w:val="nil"/>
            <w:left w:val="nil"/>
            <w:bottom w:val="nil"/>
            <w:right w:val="nil"/>
          </w:tcBorders>
        </w:tcPr>
        <w:p w:rsidR="005A21D7" w:rsidRDefault="005A21D7" w:rsidP="006D44C1">
          <w:pPr>
            <w:pStyle w:val="Footer"/>
            <w:rPr>
              <w:rtl/>
            </w:rPr>
          </w:pPr>
        </w:p>
      </w:tc>
      <w:tc>
        <w:tcPr>
          <w:tcW w:w="2252" w:type="dxa"/>
          <w:tcBorders>
            <w:top w:val="nil"/>
            <w:left w:val="nil"/>
            <w:bottom w:val="nil"/>
            <w:right w:val="nil"/>
          </w:tcBorders>
          <w:vAlign w:val="center"/>
        </w:tcPr>
        <w:p w:rsidR="005A21D7" w:rsidRDefault="005A21D7" w:rsidP="006D44C1">
          <w:pPr>
            <w:pStyle w:val="Footer"/>
            <w:jc w:val="right"/>
            <w:rPr>
              <w:rtl/>
            </w:rPr>
          </w:pPr>
          <w:r>
            <w:rPr>
              <w:rFonts w:hint="cs"/>
              <w:rtl/>
            </w:rPr>
            <w:t xml:space="preserve">صفحه </w:t>
          </w:r>
          <w:r>
            <w:fldChar w:fldCharType="begin"/>
          </w:r>
          <w:r>
            <w:instrText>PAGE   \* MERGEFORMAT</w:instrText>
          </w:r>
          <w:r>
            <w:fldChar w:fldCharType="separate"/>
          </w:r>
          <w:r w:rsidR="00C36576" w:rsidRPr="00C36576">
            <w:rPr>
              <w:noProof/>
              <w:rtl/>
              <w:lang w:val="fa-IR"/>
            </w:rPr>
            <w:t>1</w:t>
          </w:r>
          <w:r>
            <w:rPr>
              <w:noProof/>
            </w:rPr>
            <w:fldChar w:fldCharType="end"/>
          </w:r>
        </w:p>
      </w:tc>
      <w:tc>
        <w:tcPr>
          <w:tcW w:w="4786" w:type="dxa"/>
          <w:tcBorders>
            <w:top w:val="nil"/>
            <w:left w:val="nil"/>
            <w:bottom w:val="nil"/>
            <w:right w:val="nil"/>
          </w:tcBorders>
          <w:vAlign w:val="center"/>
        </w:tcPr>
        <w:p w:rsidR="005A21D7" w:rsidRPr="006D44C1" w:rsidRDefault="005A21D7" w:rsidP="001B6799">
          <w:pPr>
            <w:pStyle w:val="Footer"/>
            <w:bidi w:val="0"/>
            <w:rPr>
              <w:color w:val="808080" w:themeColor="background1" w:themeShade="80"/>
              <w:rtl/>
            </w:rPr>
          </w:pPr>
          <w:bookmarkStart w:id="27" w:name="BokAdres"/>
          <w:bookmarkEnd w:id="27"/>
        </w:p>
      </w:tc>
    </w:tr>
  </w:tbl>
  <w:p w:rsidR="005A21D7" w:rsidRDefault="005A21D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AEB" w:rsidRDefault="00BF3AEB" w:rsidP="008B750B">
      <w:pPr>
        <w:spacing w:line="240" w:lineRule="auto"/>
      </w:pPr>
      <w:r>
        <w:separator/>
      </w:r>
    </w:p>
  </w:footnote>
  <w:footnote w:type="continuationSeparator" w:id="0">
    <w:p w:rsidR="00BF3AEB" w:rsidRDefault="00BF3AEB" w:rsidP="008B750B">
      <w:pPr>
        <w:spacing w:line="240" w:lineRule="auto"/>
      </w:pPr>
      <w:r>
        <w:continuationSeparator/>
      </w:r>
    </w:p>
  </w:footnote>
  <w:footnote w:id="1">
    <w:p w:rsidR="00E17160" w:rsidRPr="001015F8" w:rsidRDefault="00E17160" w:rsidP="00E17160">
      <w:pPr>
        <w:pStyle w:val="FootnoteText"/>
      </w:pPr>
      <w:r w:rsidRPr="001015F8">
        <w:footnoteRef/>
      </w:r>
      <w:r w:rsidRPr="001015F8">
        <w:rPr>
          <w:rtl/>
        </w:rPr>
        <w:t xml:space="preserve"> </w:t>
      </w:r>
      <w:hyperlink r:id="rId1" w:history="1">
        <w:r w:rsidRPr="001015F8">
          <w:rPr>
            <w:rStyle w:val="Hyperlink"/>
            <w:rFonts w:hint="cs"/>
            <w:rtl/>
          </w:rPr>
          <w:t>تهذیب</w:t>
        </w:r>
        <w:r w:rsidRPr="001015F8">
          <w:rPr>
            <w:rStyle w:val="Hyperlink"/>
            <w:rtl/>
          </w:rPr>
          <w:t xml:space="preserve"> </w:t>
        </w:r>
        <w:r w:rsidRPr="001015F8">
          <w:rPr>
            <w:rStyle w:val="Hyperlink"/>
            <w:rFonts w:hint="cs"/>
            <w:rtl/>
          </w:rPr>
          <w:t>الاحکام،</w:t>
        </w:r>
        <w:r w:rsidRPr="001015F8">
          <w:rPr>
            <w:rStyle w:val="Hyperlink"/>
            <w:rtl/>
          </w:rPr>
          <w:t xml:space="preserve"> </w:t>
        </w:r>
        <w:r w:rsidRPr="001015F8">
          <w:rPr>
            <w:rStyle w:val="Hyperlink"/>
            <w:rFonts w:hint="cs"/>
            <w:rtl/>
          </w:rPr>
          <w:t>شیخ</w:t>
        </w:r>
        <w:r w:rsidRPr="001015F8">
          <w:rPr>
            <w:rStyle w:val="Hyperlink"/>
            <w:rtl/>
          </w:rPr>
          <w:t xml:space="preserve"> </w:t>
        </w:r>
        <w:r w:rsidRPr="001015F8">
          <w:rPr>
            <w:rStyle w:val="Hyperlink"/>
            <w:rFonts w:hint="cs"/>
            <w:rtl/>
          </w:rPr>
          <w:t>طوسی،</w:t>
        </w:r>
        <w:r w:rsidRPr="001015F8">
          <w:rPr>
            <w:rStyle w:val="Hyperlink"/>
            <w:rtl/>
          </w:rPr>
          <w:t xml:space="preserve"> </w:t>
        </w:r>
        <w:r w:rsidRPr="001015F8">
          <w:rPr>
            <w:rStyle w:val="Hyperlink"/>
            <w:rFonts w:hint="cs"/>
            <w:rtl/>
          </w:rPr>
          <w:t>ج</w:t>
        </w:r>
        <w:r w:rsidRPr="001015F8">
          <w:rPr>
            <w:rStyle w:val="Hyperlink"/>
            <w:rtl/>
          </w:rPr>
          <w:t>2</w:t>
        </w:r>
        <w:r w:rsidRPr="001015F8">
          <w:rPr>
            <w:rStyle w:val="Hyperlink"/>
            <w:rFonts w:hint="cs"/>
            <w:rtl/>
          </w:rPr>
          <w:t>،</w:t>
        </w:r>
        <w:r w:rsidRPr="001015F8">
          <w:rPr>
            <w:rStyle w:val="Hyperlink"/>
            <w:rtl/>
          </w:rPr>
          <w:t xml:space="preserve"> </w:t>
        </w:r>
        <w:r w:rsidRPr="001015F8">
          <w:rPr>
            <w:rStyle w:val="Hyperlink"/>
            <w:rFonts w:hint="cs"/>
            <w:rtl/>
          </w:rPr>
          <w:t>ص</w:t>
        </w:r>
        <w:r w:rsidRPr="001015F8">
          <w:rPr>
            <w:rStyle w:val="Hyperlink"/>
            <w:rtl/>
          </w:rPr>
          <w:t>147.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D7" w:rsidRPr="001D2E9A" w:rsidRDefault="005A21D7" w:rsidP="00530274">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0" w:name="BokNum"/>
    <w:bookmarkEnd w:id="20"/>
    <w:r w:rsidR="00530274">
      <w:rPr>
        <w:rFonts w:hint="cs"/>
        <w:b/>
        <w:bCs/>
        <w:sz w:val="20"/>
        <w:szCs w:val="24"/>
        <w:rtl/>
      </w:rPr>
      <w:t>102</w:t>
    </w:r>
    <w:r>
      <w:rPr>
        <w:rFonts w:hint="cs"/>
        <w:b/>
        <w:bCs/>
        <w:sz w:val="20"/>
        <w:szCs w:val="24"/>
        <w:rtl/>
      </w:rPr>
      <w:tab/>
    </w:r>
    <w:r w:rsidRPr="00C32A7E">
      <w:rPr>
        <w:rFonts w:hint="cs"/>
        <w:b/>
        <w:bCs/>
        <w:color w:val="632423" w:themeColor="accent2" w:themeShade="80"/>
        <w:sz w:val="20"/>
        <w:szCs w:val="24"/>
        <w:rtl/>
      </w:rPr>
      <w:t xml:space="preserve">درس خارج </w:t>
    </w:r>
    <w:bookmarkStart w:id="21" w:name="Bokdars"/>
    <w:bookmarkEnd w:id="21"/>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22" w:name="Bokostad"/>
    <w:bookmarkEnd w:id="22"/>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3" w:name="BokTarikh"/>
    <w:bookmarkEnd w:id="23"/>
    <w:r w:rsidR="00530274">
      <w:rPr>
        <w:rFonts w:hint="cs"/>
        <w:sz w:val="24"/>
        <w:szCs w:val="24"/>
        <w:rtl/>
      </w:rPr>
      <w:t>15</w:t>
    </w:r>
    <w:r>
      <w:rPr>
        <w:sz w:val="24"/>
        <w:szCs w:val="24"/>
        <w:rtl/>
      </w:rPr>
      <w:t xml:space="preserve"> /</w:t>
    </w:r>
    <w:r w:rsidR="00E46E47">
      <w:rPr>
        <w:rFonts w:hint="cs"/>
        <w:sz w:val="24"/>
        <w:szCs w:val="24"/>
        <w:rtl/>
      </w:rPr>
      <w:t>01</w:t>
    </w:r>
    <w:r>
      <w:rPr>
        <w:sz w:val="24"/>
        <w:szCs w:val="24"/>
        <w:rtl/>
      </w:rPr>
      <w:t xml:space="preserve"> /</w:t>
    </w:r>
    <w:r w:rsidR="00E46E47">
      <w:rPr>
        <w:rFonts w:hint="cs"/>
        <w:sz w:val="24"/>
        <w:szCs w:val="24"/>
        <w:rtl/>
      </w:rPr>
      <w:t>1400</w:t>
    </w:r>
  </w:p>
  <w:p w:rsidR="005A21D7" w:rsidRPr="00F16B53" w:rsidRDefault="005A21D7" w:rsidP="00862B92">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4" w:name="BokSabj"/>
    <w:bookmarkEnd w:id="24"/>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5" w:name="Bokmoqarer"/>
    <w:bookmarkEnd w:id="25"/>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6" w:name="BokSabj2"/>
    <w:bookmarkEnd w:id="26"/>
    <w:r>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24A"/>
    <w:rsid w:val="0000081F"/>
    <w:rsid w:val="00000F4E"/>
    <w:rsid w:val="00000FE2"/>
    <w:rsid w:val="000015FB"/>
    <w:rsid w:val="00001B43"/>
    <w:rsid w:val="00001D52"/>
    <w:rsid w:val="00001E4F"/>
    <w:rsid w:val="00001F08"/>
    <w:rsid w:val="00002642"/>
    <w:rsid w:val="0000328D"/>
    <w:rsid w:val="0000331E"/>
    <w:rsid w:val="000035E1"/>
    <w:rsid w:val="000036E6"/>
    <w:rsid w:val="000037AA"/>
    <w:rsid w:val="00003A7E"/>
    <w:rsid w:val="00003BBE"/>
    <w:rsid w:val="000046D6"/>
    <w:rsid w:val="00004D55"/>
    <w:rsid w:val="00004E97"/>
    <w:rsid w:val="000051AE"/>
    <w:rsid w:val="000056F7"/>
    <w:rsid w:val="0000588D"/>
    <w:rsid w:val="00005D08"/>
    <w:rsid w:val="00006218"/>
    <w:rsid w:val="0000658B"/>
    <w:rsid w:val="000065A9"/>
    <w:rsid w:val="000066E0"/>
    <w:rsid w:val="00006930"/>
    <w:rsid w:val="00006AE7"/>
    <w:rsid w:val="00006FD1"/>
    <w:rsid w:val="000072A3"/>
    <w:rsid w:val="0001001E"/>
    <w:rsid w:val="000100AF"/>
    <w:rsid w:val="00010C84"/>
    <w:rsid w:val="00011D45"/>
    <w:rsid w:val="00011F4A"/>
    <w:rsid w:val="000122EE"/>
    <w:rsid w:val="000125C0"/>
    <w:rsid w:val="0001271D"/>
    <w:rsid w:val="0001297C"/>
    <w:rsid w:val="00012DF6"/>
    <w:rsid w:val="00012EC4"/>
    <w:rsid w:val="00013115"/>
    <w:rsid w:val="000136C4"/>
    <w:rsid w:val="000136FB"/>
    <w:rsid w:val="00014226"/>
    <w:rsid w:val="000144B5"/>
    <w:rsid w:val="000145E6"/>
    <w:rsid w:val="00014BD1"/>
    <w:rsid w:val="00015253"/>
    <w:rsid w:val="00015565"/>
    <w:rsid w:val="000155BA"/>
    <w:rsid w:val="000155EF"/>
    <w:rsid w:val="0001590D"/>
    <w:rsid w:val="00015B10"/>
    <w:rsid w:val="00015B20"/>
    <w:rsid w:val="00015DA7"/>
    <w:rsid w:val="0001630F"/>
    <w:rsid w:val="000164B4"/>
    <w:rsid w:val="00016E87"/>
    <w:rsid w:val="000171E6"/>
    <w:rsid w:val="000173D2"/>
    <w:rsid w:val="0001773E"/>
    <w:rsid w:val="000202FF"/>
    <w:rsid w:val="000203CD"/>
    <w:rsid w:val="0002089F"/>
    <w:rsid w:val="00020C87"/>
    <w:rsid w:val="00020D11"/>
    <w:rsid w:val="00020E33"/>
    <w:rsid w:val="0002113C"/>
    <w:rsid w:val="0002146A"/>
    <w:rsid w:val="00021D40"/>
    <w:rsid w:val="00022406"/>
    <w:rsid w:val="00022B70"/>
    <w:rsid w:val="00022CC1"/>
    <w:rsid w:val="00023324"/>
    <w:rsid w:val="00023384"/>
    <w:rsid w:val="000233A1"/>
    <w:rsid w:val="000233F2"/>
    <w:rsid w:val="0002390C"/>
    <w:rsid w:val="00023A18"/>
    <w:rsid w:val="00024441"/>
    <w:rsid w:val="000245A6"/>
    <w:rsid w:val="000246AF"/>
    <w:rsid w:val="00024CA5"/>
    <w:rsid w:val="00024CC7"/>
    <w:rsid w:val="00024DE1"/>
    <w:rsid w:val="000256E9"/>
    <w:rsid w:val="00025777"/>
    <w:rsid w:val="00025B70"/>
    <w:rsid w:val="00026275"/>
    <w:rsid w:val="00026409"/>
    <w:rsid w:val="00027557"/>
    <w:rsid w:val="0002767D"/>
    <w:rsid w:val="00027686"/>
    <w:rsid w:val="00027C6B"/>
    <w:rsid w:val="00027FE5"/>
    <w:rsid w:val="00030176"/>
    <w:rsid w:val="00030837"/>
    <w:rsid w:val="00030AEF"/>
    <w:rsid w:val="00030C94"/>
    <w:rsid w:val="00030F0B"/>
    <w:rsid w:val="00031471"/>
    <w:rsid w:val="0003187E"/>
    <w:rsid w:val="00031D62"/>
    <w:rsid w:val="00031D8C"/>
    <w:rsid w:val="00031E91"/>
    <w:rsid w:val="00032256"/>
    <w:rsid w:val="00032C45"/>
    <w:rsid w:val="00032E60"/>
    <w:rsid w:val="00033157"/>
    <w:rsid w:val="000332C3"/>
    <w:rsid w:val="00033359"/>
    <w:rsid w:val="00033A96"/>
    <w:rsid w:val="00033E87"/>
    <w:rsid w:val="000340CB"/>
    <w:rsid w:val="0003480F"/>
    <w:rsid w:val="000349C4"/>
    <w:rsid w:val="00034BBE"/>
    <w:rsid w:val="00035116"/>
    <w:rsid w:val="00035164"/>
    <w:rsid w:val="000351E0"/>
    <w:rsid w:val="00035256"/>
    <w:rsid w:val="000353D7"/>
    <w:rsid w:val="0003589F"/>
    <w:rsid w:val="00035FBC"/>
    <w:rsid w:val="000368F9"/>
    <w:rsid w:val="0003716D"/>
    <w:rsid w:val="00037951"/>
    <w:rsid w:val="0003798A"/>
    <w:rsid w:val="000379AA"/>
    <w:rsid w:val="00040002"/>
    <w:rsid w:val="000404B8"/>
    <w:rsid w:val="00040595"/>
    <w:rsid w:val="00040A3C"/>
    <w:rsid w:val="00040A99"/>
    <w:rsid w:val="00040B48"/>
    <w:rsid w:val="00040D9F"/>
    <w:rsid w:val="00041060"/>
    <w:rsid w:val="0004152F"/>
    <w:rsid w:val="000415A1"/>
    <w:rsid w:val="00041D60"/>
    <w:rsid w:val="000420D2"/>
    <w:rsid w:val="00042453"/>
    <w:rsid w:val="0004282A"/>
    <w:rsid w:val="00042B41"/>
    <w:rsid w:val="00042BAC"/>
    <w:rsid w:val="00043450"/>
    <w:rsid w:val="00043C7D"/>
    <w:rsid w:val="00044506"/>
    <w:rsid w:val="0004503B"/>
    <w:rsid w:val="00045298"/>
    <w:rsid w:val="00045323"/>
    <w:rsid w:val="0004533C"/>
    <w:rsid w:val="00046132"/>
    <w:rsid w:val="000461E6"/>
    <w:rsid w:val="00046BEE"/>
    <w:rsid w:val="00047426"/>
    <w:rsid w:val="0004789C"/>
    <w:rsid w:val="00047C94"/>
    <w:rsid w:val="000500C3"/>
    <w:rsid w:val="000501A7"/>
    <w:rsid w:val="000504C6"/>
    <w:rsid w:val="00051710"/>
    <w:rsid w:val="00051CB0"/>
    <w:rsid w:val="00051DFF"/>
    <w:rsid w:val="00051F42"/>
    <w:rsid w:val="0005218E"/>
    <w:rsid w:val="0005268F"/>
    <w:rsid w:val="00052750"/>
    <w:rsid w:val="00053075"/>
    <w:rsid w:val="0005389E"/>
    <w:rsid w:val="000538AB"/>
    <w:rsid w:val="00053A5A"/>
    <w:rsid w:val="00054180"/>
    <w:rsid w:val="000543CC"/>
    <w:rsid w:val="000544EF"/>
    <w:rsid w:val="00054A18"/>
    <w:rsid w:val="00054AAD"/>
    <w:rsid w:val="00054E0C"/>
    <w:rsid w:val="00054E86"/>
    <w:rsid w:val="00055125"/>
    <w:rsid w:val="00055496"/>
    <w:rsid w:val="000558F5"/>
    <w:rsid w:val="00055E75"/>
    <w:rsid w:val="00056336"/>
    <w:rsid w:val="00056A19"/>
    <w:rsid w:val="00056B4E"/>
    <w:rsid w:val="0006039F"/>
    <w:rsid w:val="00060663"/>
    <w:rsid w:val="0006080E"/>
    <w:rsid w:val="0006084A"/>
    <w:rsid w:val="00060BE6"/>
    <w:rsid w:val="00060F6B"/>
    <w:rsid w:val="00061900"/>
    <w:rsid w:val="00061BDA"/>
    <w:rsid w:val="000625ED"/>
    <w:rsid w:val="000631A5"/>
    <w:rsid w:val="00063200"/>
    <w:rsid w:val="00063D27"/>
    <w:rsid w:val="00064055"/>
    <w:rsid w:val="00064519"/>
    <w:rsid w:val="0006465A"/>
    <w:rsid w:val="00064B8C"/>
    <w:rsid w:val="0006530F"/>
    <w:rsid w:val="00065962"/>
    <w:rsid w:val="00065A74"/>
    <w:rsid w:val="00065D36"/>
    <w:rsid w:val="00065FB9"/>
    <w:rsid w:val="0006615A"/>
    <w:rsid w:val="00066482"/>
    <w:rsid w:val="000666C5"/>
    <w:rsid w:val="00066AD1"/>
    <w:rsid w:val="00066CFE"/>
    <w:rsid w:val="00066E56"/>
    <w:rsid w:val="00066EAF"/>
    <w:rsid w:val="0006776A"/>
    <w:rsid w:val="00070607"/>
    <w:rsid w:val="0007064D"/>
    <w:rsid w:val="0007078D"/>
    <w:rsid w:val="00070907"/>
    <w:rsid w:val="0007157B"/>
    <w:rsid w:val="000715C2"/>
    <w:rsid w:val="00071A03"/>
    <w:rsid w:val="00071FC2"/>
    <w:rsid w:val="0007230A"/>
    <w:rsid w:val="00072321"/>
    <w:rsid w:val="000727CB"/>
    <w:rsid w:val="000727FA"/>
    <w:rsid w:val="00072855"/>
    <w:rsid w:val="00073169"/>
    <w:rsid w:val="00073AD0"/>
    <w:rsid w:val="00073E3E"/>
    <w:rsid w:val="00073F1C"/>
    <w:rsid w:val="000743F9"/>
    <w:rsid w:val="00074EF4"/>
    <w:rsid w:val="0007537A"/>
    <w:rsid w:val="00076219"/>
    <w:rsid w:val="0007684F"/>
    <w:rsid w:val="00076B13"/>
    <w:rsid w:val="00076E52"/>
    <w:rsid w:val="000770F8"/>
    <w:rsid w:val="000774A0"/>
    <w:rsid w:val="00077951"/>
    <w:rsid w:val="000779B0"/>
    <w:rsid w:val="00077DD5"/>
    <w:rsid w:val="0008082F"/>
    <w:rsid w:val="000809E8"/>
    <w:rsid w:val="00080A12"/>
    <w:rsid w:val="00080A38"/>
    <w:rsid w:val="00080A41"/>
    <w:rsid w:val="00080B9D"/>
    <w:rsid w:val="0008112A"/>
    <w:rsid w:val="0008134D"/>
    <w:rsid w:val="00081624"/>
    <w:rsid w:val="000816EE"/>
    <w:rsid w:val="00081AAD"/>
    <w:rsid w:val="00081EF7"/>
    <w:rsid w:val="000820F7"/>
    <w:rsid w:val="0008280F"/>
    <w:rsid w:val="000828BD"/>
    <w:rsid w:val="0008299B"/>
    <w:rsid w:val="000831CB"/>
    <w:rsid w:val="000835EF"/>
    <w:rsid w:val="00083A68"/>
    <w:rsid w:val="00083F4F"/>
    <w:rsid w:val="0008408C"/>
    <w:rsid w:val="000842ED"/>
    <w:rsid w:val="00084352"/>
    <w:rsid w:val="0008444F"/>
    <w:rsid w:val="000844AA"/>
    <w:rsid w:val="00084D6C"/>
    <w:rsid w:val="00084F6D"/>
    <w:rsid w:val="00084FFD"/>
    <w:rsid w:val="0008639E"/>
    <w:rsid w:val="000863F4"/>
    <w:rsid w:val="0008662B"/>
    <w:rsid w:val="0008682A"/>
    <w:rsid w:val="00086E7A"/>
    <w:rsid w:val="00086EC5"/>
    <w:rsid w:val="0008736D"/>
    <w:rsid w:val="00090763"/>
    <w:rsid w:val="000907C1"/>
    <w:rsid w:val="000908F1"/>
    <w:rsid w:val="00090C84"/>
    <w:rsid w:val="000910FD"/>
    <w:rsid w:val="0009119F"/>
    <w:rsid w:val="000911DE"/>
    <w:rsid w:val="000913AA"/>
    <w:rsid w:val="00091A26"/>
    <w:rsid w:val="000929EA"/>
    <w:rsid w:val="000930D1"/>
    <w:rsid w:val="000931B2"/>
    <w:rsid w:val="0009377E"/>
    <w:rsid w:val="000937CC"/>
    <w:rsid w:val="00094673"/>
    <w:rsid w:val="000947B2"/>
    <w:rsid w:val="00094847"/>
    <w:rsid w:val="00094E5B"/>
    <w:rsid w:val="00094F2C"/>
    <w:rsid w:val="000953DB"/>
    <w:rsid w:val="00095486"/>
    <w:rsid w:val="000954BE"/>
    <w:rsid w:val="000955BD"/>
    <w:rsid w:val="00095689"/>
    <w:rsid w:val="00095796"/>
    <w:rsid w:val="00095DC1"/>
    <w:rsid w:val="00096034"/>
    <w:rsid w:val="0009673D"/>
    <w:rsid w:val="00096BC0"/>
    <w:rsid w:val="00096C63"/>
    <w:rsid w:val="00096C6A"/>
    <w:rsid w:val="00096E95"/>
    <w:rsid w:val="000971BB"/>
    <w:rsid w:val="00097C0D"/>
    <w:rsid w:val="00097F2D"/>
    <w:rsid w:val="000A03C0"/>
    <w:rsid w:val="000A05B1"/>
    <w:rsid w:val="000A0638"/>
    <w:rsid w:val="000A0BBC"/>
    <w:rsid w:val="000A11B4"/>
    <w:rsid w:val="000A1297"/>
    <w:rsid w:val="000A14CD"/>
    <w:rsid w:val="000A15AF"/>
    <w:rsid w:val="000A1C51"/>
    <w:rsid w:val="000A1C5A"/>
    <w:rsid w:val="000A1EC8"/>
    <w:rsid w:val="000A265F"/>
    <w:rsid w:val="000A30FA"/>
    <w:rsid w:val="000A3915"/>
    <w:rsid w:val="000A3C71"/>
    <w:rsid w:val="000A487E"/>
    <w:rsid w:val="000A4EFB"/>
    <w:rsid w:val="000A543B"/>
    <w:rsid w:val="000A5452"/>
    <w:rsid w:val="000A5453"/>
    <w:rsid w:val="000A5B01"/>
    <w:rsid w:val="000A5C19"/>
    <w:rsid w:val="000A6595"/>
    <w:rsid w:val="000A6A07"/>
    <w:rsid w:val="000A6A88"/>
    <w:rsid w:val="000A6D87"/>
    <w:rsid w:val="000A6E2F"/>
    <w:rsid w:val="000A6FEC"/>
    <w:rsid w:val="000A713C"/>
    <w:rsid w:val="000A752E"/>
    <w:rsid w:val="000A76B9"/>
    <w:rsid w:val="000A778D"/>
    <w:rsid w:val="000A7A08"/>
    <w:rsid w:val="000A7D6A"/>
    <w:rsid w:val="000A7E92"/>
    <w:rsid w:val="000B005B"/>
    <w:rsid w:val="000B02D0"/>
    <w:rsid w:val="000B038A"/>
    <w:rsid w:val="000B0477"/>
    <w:rsid w:val="000B0C6E"/>
    <w:rsid w:val="000B0D1D"/>
    <w:rsid w:val="000B1158"/>
    <w:rsid w:val="000B121C"/>
    <w:rsid w:val="000B1B12"/>
    <w:rsid w:val="000B2D7B"/>
    <w:rsid w:val="000B2DF4"/>
    <w:rsid w:val="000B2EB2"/>
    <w:rsid w:val="000B2F41"/>
    <w:rsid w:val="000B36E7"/>
    <w:rsid w:val="000B3B58"/>
    <w:rsid w:val="000B4563"/>
    <w:rsid w:val="000B4E67"/>
    <w:rsid w:val="000B4E8C"/>
    <w:rsid w:val="000B52B1"/>
    <w:rsid w:val="000B560C"/>
    <w:rsid w:val="000B572E"/>
    <w:rsid w:val="000B5914"/>
    <w:rsid w:val="000B5B3C"/>
    <w:rsid w:val="000B5BC3"/>
    <w:rsid w:val="000B5D1B"/>
    <w:rsid w:val="000B5D85"/>
    <w:rsid w:val="000B5DB5"/>
    <w:rsid w:val="000B5ECC"/>
    <w:rsid w:val="000B631D"/>
    <w:rsid w:val="000B6A20"/>
    <w:rsid w:val="000B6B32"/>
    <w:rsid w:val="000B6BFB"/>
    <w:rsid w:val="000B6FA7"/>
    <w:rsid w:val="000B722B"/>
    <w:rsid w:val="000B7248"/>
    <w:rsid w:val="000B7895"/>
    <w:rsid w:val="000B7902"/>
    <w:rsid w:val="000B7CF7"/>
    <w:rsid w:val="000C0100"/>
    <w:rsid w:val="000C0246"/>
    <w:rsid w:val="000C05BD"/>
    <w:rsid w:val="000C0A4A"/>
    <w:rsid w:val="000C0C06"/>
    <w:rsid w:val="000C1717"/>
    <w:rsid w:val="000C2B64"/>
    <w:rsid w:val="000C37CA"/>
    <w:rsid w:val="000C3947"/>
    <w:rsid w:val="000C3B83"/>
    <w:rsid w:val="000C3C9F"/>
    <w:rsid w:val="000C409C"/>
    <w:rsid w:val="000C40D0"/>
    <w:rsid w:val="000C4686"/>
    <w:rsid w:val="000C4A68"/>
    <w:rsid w:val="000C4D80"/>
    <w:rsid w:val="000C4FA2"/>
    <w:rsid w:val="000C566A"/>
    <w:rsid w:val="000C5960"/>
    <w:rsid w:val="000C5A36"/>
    <w:rsid w:val="000C5D7D"/>
    <w:rsid w:val="000C65EB"/>
    <w:rsid w:val="000C6668"/>
    <w:rsid w:val="000C6736"/>
    <w:rsid w:val="000C6A26"/>
    <w:rsid w:val="000C6B19"/>
    <w:rsid w:val="000C6C72"/>
    <w:rsid w:val="000C6E41"/>
    <w:rsid w:val="000C6E97"/>
    <w:rsid w:val="000C7212"/>
    <w:rsid w:val="000C7280"/>
    <w:rsid w:val="000C775D"/>
    <w:rsid w:val="000C7C47"/>
    <w:rsid w:val="000C7CBD"/>
    <w:rsid w:val="000D0143"/>
    <w:rsid w:val="000D0369"/>
    <w:rsid w:val="000D0450"/>
    <w:rsid w:val="000D0F2B"/>
    <w:rsid w:val="000D1216"/>
    <w:rsid w:val="000D12D1"/>
    <w:rsid w:val="000D2432"/>
    <w:rsid w:val="000D297B"/>
    <w:rsid w:val="000D2A37"/>
    <w:rsid w:val="000D2D5E"/>
    <w:rsid w:val="000D30E9"/>
    <w:rsid w:val="000D341E"/>
    <w:rsid w:val="000D3634"/>
    <w:rsid w:val="000D3A24"/>
    <w:rsid w:val="000D3B49"/>
    <w:rsid w:val="000D48B1"/>
    <w:rsid w:val="000D4916"/>
    <w:rsid w:val="000D4BB3"/>
    <w:rsid w:val="000D509E"/>
    <w:rsid w:val="000D5169"/>
    <w:rsid w:val="000D517E"/>
    <w:rsid w:val="000D5914"/>
    <w:rsid w:val="000D5ABE"/>
    <w:rsid w:val="000D5F22"/>
    <w:rsid w:val="000D6431"/>
    <w:rsid w:val="000D6599"/>
    <w:rsid w:val="000D65E8"/>
    <w:rsid w:val="000D6818"/>
    <w:rsid w:val="000D691F"/>
    <w:rsid w:val="000D6BF7"/>
    <w:rsid w:val="000D6EE1"/>
    <w:rsid w:val="000D6EE6"/>
    <w:rsid w:val="000D6F34"/>
    <w:rsid w:val="000D702F"/>
    <w:rsid w:val="000D726B"/>
    <w:rsid w:val="000D7416"/>
    <w:rsid w:val="000D7543"/>
    <w:rsid w:val="000D75C6"/>
    <w:rsid w:val="000D791B"/>
    <w:rsid w:val="000D7BD9"/>
    <w:rsid w:val="000D7C48"/>
    <w:rsid w:val="000D7E1D"/>
    <w:rsid w:val="000E0200"/>
    <w:rsid w:val="000E0381"/>
    <w:rsid w:val="000E076C"/>
    <w:rsid w:val="000E08E1"/>
    <w:rsid w:val="000E0D13"/>
    <w:rsid w:val="000E110E"/>
    <w:rsid w:val="000E1157"/>
    <w:rsid w:val="000E117B"/>
    <w:rsid w:val="000E1397"/>
    <w:rsid w:val="000E23CA"/>
    <w:rsid w:val="000E23DE"/>
    <w:rsid w:val="000E2B03"/>
    <w:rsid w:val="000E2E33"/>
    <w:rsid w:val="000E335E"/>
    <w:rsid w:val="000E3F4C"/>
    <w:rsid w:val="000E3F9E"/>
    <w:rsid w:val="000E43FF"/>
    <w:rsid w:val="000E4BC9"/>
    <w:rsid w:val="000E4C93"/>
    <w:rsid w:val="000E4CFF"/>
    <w:rsid w:val="000E4D52"/>
    <w:rsid w:val="000E5551"/>
    <w:rsid w:val="000E5CFF"/>
    <w:rsid w:val="000E5D30"/>
    <w:rsid w:val="000E5D77"/>
    <w:rsid w:val="000E6487"/>
    <w:rsid w:val="000E6708"/>
    <w:rsid w:val="000E6F1B"/>
    <w:rsid w:val="000E6FE5"/>
    <w:rsid w:val="000E736E"/>
    <w:rsid w:val="000E7722"/>
    <w:rsid w:val="000E798C"/>
    <w:rsid w:val="000E7E34"/>
    <w:rsid w:val="000F0515"/>
    <w:rsid w:val="000F05E3"/>
    <w:rsid w:val="000F069B"/>
    <w:rsid w:val="000F082D"/>
    <w:rsid w:val="000F0A15"/>
    <w:rsid w:val="000F0E2C"/>
    <w:rsid w:val="000F0E48"/>
    <w:rsid w:val="000F0FDE"/>
    <w:rsid w:val="000F134A"/>
    <w:rsid w:val="000F1595"/>
    <w:rsid w:val="000F16CF"/>
    <w:rsid w:val="000F1A02"/>
    <w:rsid w:val="000F1E63"/>
    <w:rsid w:val="000F1F58"/>
    <w:rsid w:val="000F1F98"/>
    <w:rsid w:val="000F2B68"/>
    <w:rsid w:val="000F2CA1"/>
    <w:rsid w:val="000F37EB"/>
    <w:rsid w:val="000F398C"/>
    <w:rsid w:val="000F49D3"/>
    <w:rsid w:val="000F546B"/>
    <w:rsid w:val="000F5606"/>
    <w:rsid w:val="000F5BAC"/>
    <w:rsid w:val="000F5CC3"/>
    <w:rsid w:val="000F634D"/>
    <w:rsid w:val="000F639F"/>
    <w:rsid w:val="000F6C83"/>
    <w:rsid w:val="000F6FA7"/>
    <w:rsid w:val="000F71B6"/>
    <w:rsid w:val="000F783A"/>
    <w:rsid w:val="000F799D"/>
    <w:rsid w:val="000F79C3"/>
    <w:rsid w:val="000F7B12"/>
    <w:rsid w:val="000F7D1B"/>
    <w:rsid w:val="000F7DD1"/>
    <w:rsid w:val="000F7F43"/>
    <w:rsid w:val="000F7F9F"/>
    <w:rsid w:val="001003C2"/>
    <w:rsid w:val="001003ED"/>
    <w:rsid w:val="00100D72"/>
    <w:rsid w:val="00100E14"/>
    <w:rsid w:val="00101417"/>
    <w:rsid w:val="001015F8"/>
    <w:rsid w:val="00101D40"/>
    <w:rsid w:val="00101D56"/>
    <w:rsid w:val="00101EE4"/>
    <w:rsid w:val="00102352"/>
    <w:rsid w:val="00102585"/>
    <w:rsid w:val="00102606"/>
    <w:rsid w:val="001029D3"/>
    <w:rsid w:val="001030F7"/>
    <w:rsid w:val="00103266"/>
    <w:rsid w:val="00103315"/>
    <w:rsid w:val="00103A27"/>
    <w:rsid w:val="00103B20"/>
    <w:rsid w:val="00103DAF"/>
    <w:rsid w:val="00103F3E"/>
    <w:rsid w:val="001050AF"/>
    <w:rsid w:val="001050C4"/>
    <w:rsid w:val="001059E9"/>
    <w:rsid w:val="001059F7"/>
    <w:rsid w:val="0010693D"/>
    <w:rsid w:val="00106C28"/>
    <w:rsid w:val="001075E4"/>
    <w:rsid w:val="001078CD"/>
    <w:rsid w:val="00107933"/>
    <w:rsid w:val="00107AE8"/>
    <w:rsid w:val="00107C0F"/>
    <w:rsid w:val="00107CB5"/>
    <w:rsid w:val="00107D46"/>
    <w:rsid w:val="00107EC3"/>
    <w:rsid w:val="001105D0"/>
    <w:rsid w:val="001107F6"/>
    <w:rsid w:val="00110CA1"/>
    <w:rsid w:val="00110DF3"/>
    <w:rsid w:val="00110DF9"/>
    <w:rsid w:val="00110FD8"/>
    <w:rsid w:val="00111070"/>
    <w:rsid w:val="0011129F"/>
    <w:rsid w:val="001115AA"/>
    <w:rsid w:val="00111674"/>
    <w:rsid w:val="00111A34"/>
    <w:rsid w:val="00111BF6"/>
    <w:rsid w:val="00111C47"/>
    <w:rsid w:val="001121F4"/>
    <w:rsid w:val="0011234D"/>
    <w:rsid w:val="00113101"/>
    <w:rsid w:val="001132D4"/>
    <w:rsid w:val="00113EE8"/>
    <w:rsid w:val="00114386"/>
    <w:rsid w:val="0011438C"/>
    <w:rsid w:val="001146B4"/>
    <w:rsid w:val="0011473C"/>
    <w:rsid w:val="001147FB"/>
    <w:rsid w:val="00114AB7"/>
    <w:rsid w:val="001150BE"/>
    <w:rsid w:val="001152F5"/>
    <w:rsid w:val="00115643"/>
    <w:rsid w:val="0011580E"/>
    <w:rsid w:val="00115C90"/>
    <w:rsid w:val="00115FB4"/>
    <w:rsid w:val="001162AD"/>
    <w:rsid w:val="0011631B"/>
    <w:rsid w:val="0011640F"/>
    <w:rsid w:val="00116676"/>
    <w:rsid w:val="001168DD"/>
    <w:rsid w:val="00116B2B"/>
    <w:rsid w:val="00116E0A"/>
    <w:rsid w:val="00117163"/>
    <w:rsid w:val="001171C5"/>
    <w:rsid w:val="001173A2"/>
    <w:rsid w:val="001176FF"/>
    <w:rsid w:val="001178BC"/>
    <w:rsid w:val="00117D62"/>
    <w:rsid w:val="00117E3A"/>
    <w:rsid w:val="00120035"/>
    <w:rsid w:val="00120636"/>
    <w:rsid w:val="00120DF8"/>
    <w:rsid w:val="00120E43"/>
    <w:rsid w:val="001210EF"/>
    <w:rsid w:val="00121F00"/>
    <w:rsid w:val="00122116"/>
    <w:rsid w:val="0012264B"/>
    <w:rsid w:val="00122774"/>
    <w:rsid w:val="00122E2D"/>
    <w:rsid w:val="00122F11"/>
    <w:rsid w:val="001236FD"/>
    <w:rsid w:val="00123ABE"/>
    <w:rsid w:val="00123C84"/>
    <w:rsid w:val="00123EC9"/>
    <w:rsid w:val="00124116"/>
    <w:rsid w:val="001242F1"/>
    <w:rsid w:val="00124C3D"/>
    <w:rsid w:val="00124D5B"/>
    <w:rsid w:val="00124E3D"/>
    <w:rsid w:val="00124F17"/>
    <w:rsid w:val="00124F3E"/>
    <w:rsid w:val="001251C8"/>
    <w:rsid w:val="001251CD"/>
    <w:rsid w:val="00125447"/>
    <w:rsid w:val="001255EC"/>
    <w:rsid w:val="001259E5"/>
    <w:rsid w:val="00125A56"/>
    <w:rsid w:val="00125F03"/>
    <w:rsid w:val="00127CE7"/>
    <w:rsid w:val="00127E95"/>
    <w:rsid w:val="00127EB5"/>
    <w:rsid w:val="00127FAC"/>
    <w:rsid w:val="001305A9"/>
    <w:rsid w:val="00130659"/>
    <w:rsid w:val="001306AF"/>
    <w:rsid w:val="001307FB"/>
    <w:rsid w:val="00130BFF"/>
    <w:rsid w:val="001313A7"/>
    <w:rsid w:val="0013140F"/>
    <w:rsid w:val="001314F1"/>
    <w:rsid w:val="001316C2"/>
    <w:rsid w:val="001319F4"/>
    <w:rsid w:val="00131A44"/>
    <w:rsid w:val="00131B3F"/>
    <w:rsid w:val="00131C0E"/>
    <w:rsid w:val="00131FDA"/>
    <w:rsid w:val="00132242"/>
    <w:rsid w:val="0013238C"/>
    <w:rsid w:val="00132462"/>
    <w:rsid w:val="001325F5"/>
    <w:rsid w:val="00132C84"/>
    <w:rsid w:val="00132EC9"/>
    <w:rsid w:val="00133026"/>
    <w:rsid w:val="0013311A"/>
    <w:rsid w:val="001332AE"/>
    <w:rsid w:val="0013339A"/>
    <w:rsid w:val="001335E9"/>
    <w:rsid w:val="00133615"/>
    <w:rsid w:val="001336CF"/>
    <w:rsid w:val="001337AC"/>
    <w:rsid w:val="00133947"/>
    <w:rsid w:val="001341CF"/>
    <w:rsid w:val="001344EC"/>
    <w:rsid w:val="00134720"/>
    <w:rsid w:val="001347C7"/>
    <w:rsid w:val="00134B92"/>
    <w:rsid w:val="00134C2B"/>
    <w:rsid w:val="001351AE"/>
    <w:rsid w:val="001351FC"/>
    <w:rsid w:val="00135487"/>
    <w:rsid w:val="001356B0"/>
    <w:rsid w:val="001359B0"/>
    <w:rsid w:val="00135DE3"/>
    <w:rsid w:val="00135FC4"/>
    <w:rsid w:val="00136090"/>
    <w:rsid w:val="001363AD"/>
    <w:rsid w:val="00136761"/>
    <w:rsid w:val="00136A3C"/>
    <w:rsid w:val="00136B17"/>
    <w:rsid w:val="00136C82"/>
    <w:rsid w:val="00136F77"/>
    <w:rsid w:val="00136FE0"/>
    <w:rsid w:val="001370BC"/>
    <w:rsid w:val="001371B9"/>
    <w:rsid w:val="001372A5"/>
    <w:rsid w:val="00137385"/>
    <w:rsid w:val="0013755E"/>
    <w:rsid w:val="001378BE"/>
    <w:rsid w:val="00137ABE"/>
    <w:rsid w:val="00137DCF"/>
    <w:rsid w:val="00140555"/>
    <w:rsid w:val="001406CA"/>
    <w:rsid w:val="001408DB"/>
    <w:rsid w:val="00140C4E"/>
    <w:rsid w:val="00140E52"/>
    <w:rsid w:val="00141066"/>
    <w:rsid w:val="0014181C"/>
    <w:rsid w:val="00141A29"/>
    <w:rsid w:val="00141F96"/>
    <w:rsid w:val="001420A5"/>
    <w:rsid w:val="001421C4"/>
    <w:rsid w:val="00142C5B"/>
    <w:rsid w:val="00142D86"/>
    <w:rsid w:val="001431BF"/>
    <w:rsid w:val="0014347E"/>
    <w:rsid w:val="0014358B"/>
    <w:rsid w:val="001435AD"/>
    <w:rsid w:val="00143748"/>
    <w:rsid w:val="00144127"/>
    <w:rsid w:val="0014440E"/>
    <w:rsid w:val="00144B2B"/>
    <w:rsid w:val="00144C84"/>
    <w:rsid w:val="0014587B"/>
    <w:rsid w:val="00145AAF"/>
    <w:rsid w:val="00145D81"/>
    <w:rsid w:val="001460F4"/>
    <w:rsid w:val="00146533"/>
    <w:rsid w:val="00146770"/>
    <w:rsid w:val="001468B2"/>
    <w:rsid w:val="001469D9"/>
    <w:rsid w:val="00146EA6"/>
    <w:rsid w:val="001470E2"/>
    <w:rsid w:val="001473AD"/>
    <w:rsid w:val="0014795D"/>
    <w:rsid w:val="00147DA5"/>
    <w:rsid w:val="00147E0B"/>
    <w:rsid w:val="00147F2B"/>
    <w:rsid w:val="001500C3"/>
    <w:rsid w:val="00150AC0"/>
    <w:rsid w:val="00150FCF"/>
    <w:rsid w:val="00151028"/>
    <w:rsid w:val="00151756"/>
    <w:rsid w:val="00151937"/>
    <w:rsid w:val="001519F2"/>
    <w:rsid w:val="001529BF"/>
    <w:rsid w:val="00152D5A"/>
    <w:rsid w:val="00153054"/>
    <w:rsid w:val="0015344A"/>
    <w:rsid w:val="00153653"/>
    <w:rsid w:val="00153A91"/>
    <w:rsid w:val="00153C38"/>
    <w:rsid w:val="00154B93"/>
    <w:rsid w:val="00154EBE"/>
    <w:rsid w:val="001553E5"/>
    <w:rsid w:val="00155B3F"/>
    <w:rsid w:val="00155E2D"/>
    <w:rsid w:val="00155E2F"/>
    <w:rsid w:val="00155F61"/>
    <w:rsid w:val="00155FA3"/>
    <w:rsid w:val="001563BC"/>
    <w:rsid w:val="001563C4"/>
    <w:rsid w:val="0015655B"/>
    <w:rsid w:val="00156D73"/>
    <w:rsid w:val="001571CC"/>
    <w:rsid w:val="00157326"/>
    <w:rsid w:val="0015766F"/>
    <w:rsid w:val="00157A78"/>
    <w:rsid w:val="001601E9"/>
    <w:rsid w:val="00160248"/>
    <w:rsid w:val="00160569"/>
    <w:rsid w:val="001608A0"/>
    <w:rsid w:val="00160C48"/>
    <w:rsid w:val="00160DCE"/>
    <w:rsid w:val="0016149F"/>
    <w:rsid w:val="00161500"/>
    <w:rsid w:val="001616DC"/>
    <w:rsid w:val="00161F1E"/>
    <w:rsid w:val="00162318"/>
    <w:rsid w:val="00163024"/>
    <w:rsid w:val="00163289"/>
    <w:rsid w:val="00164CF0"/>
    <w:rsid w:val="00164E76"/>
    <w:rsid w:val="00165223"/>
    <w:rsid w:val="0016569F"/>
    <w:rsid w:val="00165A75"/>
    <w:rsid w:val="00165C78"/>
    <w:rsid w:val="00165C8A"/>
    <w:rsid w:val="00166523"/>
    <w:rsid w:val="001669F9"/>
    <w:rsid w:val="001671C3"/>
    <w:rsid w:val="0016757F"/>
    <w:rsid w:val="00167855"/>
    <w:rsid w:val="00167926"/>
    <w:rsid w:val="0016792E"/>
    <w:rsid w:val="00167E7C"/>
    <w:rsid w:val="001704DA"/>
    <w:rsid w:val="00170697"/>
    <w:rsid w:val="001707BF"/>
    <w:rsid w:val="00171726"/>
    <w:rsid w:val="0017182E"/>
    <w:rsid w:val="00171E7F"/>
    <w:rsid w:val="0017206E"/>
    <w:rsid w:val="00172144"/>
    <w:rsid w:val="001722B8"/>
    <w:rsid w:val="00172676"/>
    <w:rsid w:val="001730C8"/>
    <w:rsid w:val="0017331F"/>
    <w:rsid w:val="001737FB"/>
    <w:rsid w:val="00173864"/>
    <w:rsid w:val="00173A28"/>
    <w:rsid w:val="00173C31"/>
    <w:rsid w:val="001741DB"/>
    <w:rsid w:val="001744AE"/>
    <w:rsid w:val="00174511"/>
    <w:rsid w:val="00174A0C"/>
    <w:rsid w:val="00174C5D"/>
    <w:rsid w:val="00174FB2"/>
    <w:rsid w:val="00175518"/>
    <w:rsid w:val="001759A6"/>
    <w:rsid w:val="00175FF1"/>
    <w:rsid w:val="0017613A"/>
    <w:rsid w:val="00176346"/>
    <w:rsid w:val="0017671B"/>
    <w:rsid w:val="00176C0D"/>
    <w:rsid w:val="00176D88"/>
    <w:rsid w:val="00176EEE"/>
    <w:rsid w:val="001772D9"/>
    <w:rsid w:val="00177A19"/>
    <w:rsid w:val="00177C10"/>
    <w:rsid w:val="00177C36"/>
    <w:rsid w:val="00177EB9"/>
    <w:rsid w:val="001800BE"/>
    <w:rsid w:val="001802D5"/>
    <w:rsid w:val="00181184"/>
    <w:rsid w:val="001811AA"/>
    <w:rsid w:val="00181642"/>
    <w:rsid w:val="00181844"/>
    <w:rsid w:val="001820AB"/>
    <w:rsid w:val="001827BC"/>
    <w:rsid w:val="00182B4F"/>
    <w:rsid w:val="00182BA7"/>
    <w:rsid w:val="001831FA"/>
    <w:rsid w:val="00183256"/>
    <w:rsid w:val="00183737"/>
    <w:rsid w:val="001837E9"/>
    <w:rsid w:val="00183C19"/>
    <w:rsid w:val="00184518"/>
    <w:rsid w:val="00184C0F"/>
    <w:rsid w:val="00184CCB"/>
    <w:rsid w:val="00184D4D"/>
    <w:rsid w:val="00185325"/>
    <w:rsid w:val="00185564"/>
    <w:rsid w:val="0018567F"/>
    <w:rsid w:val="001858C5"/>
    <w:rsid w:val="00186344"/>
    <w:rsid w:val="001863B2"/>
    <w:rsid w:val="0018642A"/>
    <w:rsid w:val="001866FF"/>
    <w:rsid w:val="00186CAB"/>
    <w:rsid w:val="00186D4B"/>
    <w:rsid w:val="00186FDE"/>
    <w:rsid w:val="001871D4"/>
    <w:rsid w:val="001875FE"/>
    <w:rsid w:val="001877B0"/>
    <w:rsid w:val="00187B75"/>
    <w:rsid w:val="00187DFA"/>
    <w:rsid w:val="00187E0B"/>
    <w:rsid w:val="00190ACA"/>
    <w:rsid w:val="00190B32"/>
    <w:rsid w:val="00190E04"/>
    <w:rsid w:val="00191221"/>
    <w:rsid w:val="001918DA"/>
    <w:rsid w:val="00191AC9"/>
    <w:rsid w:val="00192303"/>
    <w:rsid w:val="001925EE"/>
    <w:rsid w:val="0019266C"/>
    <w:rsid w:val="001931DF"/>
    <w:rsid w:val="00193A4B"/>
    <w:rsid w:val="00193D7D"/>
    <w:rsid w:val="00193DEF"/>
    <w:rsid w:val="00193E77"/>
    <w:rsid w:val="00194190"/>
    <w:rsid w:val="00194481"/>
    <w:rsid w:val="00194732"/>
    <w:rsid w:val="00194BBB"/>
    <w:rsid w:val="00194D4F"/>
    <w:rsid w:val="00194D97"/>
    <w:rsid w:val="001952B5"/>
    <w:rsid w:val="001952D4"/>
    <w:rsid w:val="00195321"/>
    <w:rsid w:val="00195CEC"/>
    <w:rsid w:val="00196171"/>
    <w:rsid w:val="00196207"/>
    <w:rsid w:val="00196232"/>
    <w:rsid w:val="001962A8"/>
    <w:rsid w:val="00196777"/>
    <w:rsid w:val="001967C7"/>
    <w:rsid w:val="0019745B"/>
    <w:rsid w:val="001A0189"/>
    <w:rsid w:val="001A14F5"/>
    <w:rsid w:val="001A17EF"/>
    <w:rsid w:val="001A18D3"/>
    <w:rsid w:val="001A1A45"/>
    <w:rsid w:val="001A1BC1"/>
    <w:rsid w:val="001A1C52"/>
    <w:rsid w:val="001A1EA5"/>
    <w:rsid w:val="001A2574"/>
    <w:rsid w:val="001A27A7"/>
    <w:rsid w:val="001A27D7"/>
    <w:rsid w:val="001A294E"/>
    <w:rsid w:val="001A2A03"/>
    <w:rsid w:val="001A309C"/>
    <w:rsid w:val="001A3273"/>
    <w:rsid w:val="001A3557"/>
    <w:rsid w:val="001A36A5"/>
    <w:rsid w:val="001A36CC"/>
    <w:rsid w:val="001A3AB0"/>
    <w:rsid w:val="001A3ABB"/>
    <w:rsid w:val="001A3B5D"/>
    <w:rsid w:val="001A47D6"/>
    <w:rsid w:val="001A492A"/>
    <w:rsid w:val="001A4A9A"/>
    <w:rsid w:val="001A4ED8"/>
    <w:rsid w:val="001A5040"/>
    <w:rsid w:val="001A511B"/>
    <w:rsid w:val="001A5F72"/>
    <w:rsid w:val="001A6837"/>
    <w:rsid w:val="001A6867"/>
    <w:rsid w:val="001A7341"/>
    <w:rsid w:val="001A79EC"/>
    <w:rsid w:val="001A7A31"/>
    <w:rsid w:val="001B1429"/>
    <w:rsid w:val="001B14A1"/>
    <w:rsid w:val="001B1DC8"/>
    <w:rsid w:val="001B1E9F"/>
    <w:rsid w:val="001B2488"/>
    <w:rsid w:val="001B249D"/>
    <w:rsid w:val="001B2D73"/>
    <w:rsid w:val="001B2D98"/>
    <w:rsid w:val="001B352B"/>
    <w:rsid w:val="001B39A0"/>
    <w:rsid w:val="001B3CD5"/>
    <w:rsid w:val="001B4358"/>
    <w:rsid w:val="001B488D"/>
    <w:rsid w:val="001B4D06"/>
    <w:rsid w:val="001B4D1B"/>
    <w:rsid w:val="001B526F"/>
    <w:rsid w:val="001B5363"/>
    <w:rsid w:val="001B5531"/>
    <w:rsid w:val="001B5C04"/>
    <w:rsid w:val="001B5C65"/>
    <w:rsid w:val="001B5FBE"/>
    <w:rsid w:val="001B64FF"/>
    <w:rsid w:val="001B670A"/>
    <w:rsid w:val="001B6799"/>
    <w:rsid w:val="001B6D16"/>
    <w:rsid w:val="001B700C"/>
    <w:rsid w:val="001B7115"/>
    <w:rsid w:val="001B7463"/>
    <w:rsid w:val="001B76E4"/>
    <w:rsid w:val="001B7965"/>
    <w:rsid w:val="001B79A2"/>
    <w:rsid w:val="001B79BD"/>
    <w:rsid w:val="001B7AFE"/>
    <w:rsid w:val="001C06A2"/>
    <w:rsid w:val="001C0C38"/>
    <w:rsid w:val="001C0C75"/>
    <w:rsid w:val="001C0FE0"/>
    <w:rsid w:val="001C1362"/>
    <w:rsid w:val="001C1410"/>
    <w:rsid w:val="001C1558"/>
    <w:rsid w:val="001C1646"/>
    <w:rsid w:val="001C181E"/>
    <w:rsid w:val="001C1C08"/>
    <w:rsid w:val="001C1DB4"/>
    <w:rsid w:val="001C1F43"/>
    <w:rsid w:val="001C202C"/>
    <w:rsid w:val="001C2D60"/>
    <w:rsid w:val="001C2DC5"/>
    <w:rsid w:val="001C304E"/>
    <w:rsid w:val="001C3780"/>
    <w:rsid w:val="001C385F"/>
    <w:rsid w:val="001C3B75"/>
    <w:rsid w:val="001C3DEC"/>
    <w:rsid w:val="001C3E36"/>
    <w:rsid w:val="001C3F76"/>
    <w:rsid w:val="001C4359"/>
    <w:rsid w:val="001C435D"/>
    <w:rsid w:val="001C513D"/>
    <w:rsid w:val="001C514E"/>
    <w:rsid w:val="001C5369"/>
    <w:rsid w:val="001C57F1"/>
    <w:rsid w:val="001C58B2"/>
    <w:rsid w:val="001C5971"/>
    <w:rsid w:val="001C6F58"/>
    <w:rsid w:val="001C75DE"/>
    <w:rsid w:val="001C78EB"/>
    <w:rsid w:val="001C7981"/>
    <w:rsid w:val="001C7A17"/>
    <w:rsid w:val="001C7E8B"/>
    <w:rsid w:val="001D02C4"/>
    <w:rsid w:val="001D02DD"/>
    <w:rsid w:val="001D05DF"/>
    <w:rsid w:val="001D1023"/>
    <w:rsid w:val="001D1043"/>
    <w:rsid w:val="001D1A46"/>
    <w:rsid w:val="001D1D92"/>
    <w:rsid w:val="001D2D7A"/>
    <w:rsid w:val="001D2E0B"/>
    <w:rsid w:val="001D2E9A"/>
    <w:rsid w:val="001D2FDF"/>
    <w:rsid w:val="001D353D"/>
    <w:rsid w:val="001D37EE"/>
    <w:rsid w:val="001D3B05"/>
    <w:rsid w:val="001D3EEE"/>
    <w:rsid w:val="001D4A43"/>
    <w:rsid w:val="001D4FD2"/>
    <w:rsid w:val="001D50E1"/>
    <w:rsid w:val="001D5835"/>
    <w:rsid w:val="001D597F"/>
    <w:rsid w:val="001D5CFC"/>
    <w:rsid w:val="001D5F0E"/>
    <w:rsid w:val="001D6512"/>
    <w:rsid w:val="001D6CC3"/>
    <w:rsid w:val="001D75EE"/>
    <w:rsid w:val="001D7E72"/>
    <w:rsid w:val="001D7FC1"/>
    <w:rsid w:val="001E0538"/>
    <w:rsid w:val="001E0721"/>
    <w:rsid w:val="001E0F69"/>
    <w:rsid w:val="001E1122"/>
    <w:rsid w:val="001E124A"/>
    <w:rsid w:val="001E15A7"/>
    <w:rsid w:val="001E18FC"/>
    <w:rsid w:val="001E1F3E"/>
    <w:rsid w:val="001E281F"/>
    <w:rsid w:val="001E28EB"/>
    <w:rsid w:val="001E2D65"/>
    <w:rsid w:val="001E3133"/>
    <w:rsid w:val="001E386F"/>
    <w:rsid w:val="001E3AA2"/>
    <w:rsid w:val="001E3C17"/>
    <w:rsid w:val="001E3FD4"/>
    <w:rsid w:val="001E468F"/>
    <w:rsid w:val="001E4A0D"/>
    <w:rsid w:val="001E4E56"/>
    <w:rsid w:val="001E4F1B"/>
    <w:rsid w:val="001E62AA"/>
    <w:rsid w:val="001E6840"/>
    <w:rsid w:val="001E7534"/>
    <w:rsid w:val="001E7A02"/>
    <w:rsid w:val="001E7E53"/>
    <w:rsid w:val="001F01AC"/>
    <w:rsid w:val="001F0235"/>
    <w:rsid w:val="001F042C"/>
    <w:rsid w:val="001F0522"/>
    <w:rsid w:val="001F09D9"/>
    <w:rsid w:val="001F0B47"/>
    <w:rsid w:val="001F103A"/>
    <w:rsid w:val="001F11B6"/>
    <w:rsid w:val="001F13DC"/>
    <w:rsid w:val="001F148C"/>
    <w:rsid w:val="001F1866"/>
    <w:rsid w:val="001F205C"/>
    <w:rsid w:val="001F279B"/>
    <w:rsid w:val="001F3346"/>
    <w:rsid w:val="001F33CE"/>
    <w:rsid w:val="001F3612"/>
    <w:rsid w:val="001F362F"/>
    <w:rsid w:val="001F36EC"/>
    <w:rsid w:val="001F39BC"/>
    <w:rsid w:val="001F423C"/>
    <w:rsid w:val="001F426D"/>
    <w:rsid w:val="001F476A"/>
    <w:rsid w:val="001F4A29"/>
    <w:rsid w:val="001F4FA7"/>
    <w:rsid w:val="001F5A49"/>
    <w:rsid w:val="001F643C"/>
    <w:rsid w:val="001F7269"/>
    <w:rsid w:val="001F7772"/>
    <w:rsid w:val="001F7F80"/>
    <w:rsid w:val="00200D8F"/>
    <w:rsid w:val="002010E8"/>
    <w:rsid w:val="00201109"/>
    <w:rsid w:val="00201287"/>
    <w:rsid w:val="002013AB"/>
    <w:rsid w:val="00201E83"/>
    <w:rsid w:val="00201F77"/>
    <w:rsid w:val="00201F7A"/>
    <w:rsid w:val="00202135"/>
    <w:rsid w:val="0020241A"/>
    <w:rsid w:val="002029A9"/>
    <w:rsid w:val="00202BE1"/>
    <w:rsid w:val="002032E1"/>
    <w:rsid w:val="002036E9"/>
    <w:rsid w:val="00203821"/>
    <w:rsid w:val="00203C0F"/>
    <w:rsid w:val="00203D49"/>
    <w:rsid w:val="00203D96"/>
    <w:rsid w:val="00203DB7"/>
    <w:rsid w:val="00203E97"/>
    <w:rsid w:val="00203F07"/>
    <w:rsid w:val="00203F48"/>
    <w:rsid w:val="002041F4"/>
    <w:rsid w:val="00204F57"/>
    <w:rsid w:val="0020520C"/>
    <w:rsid w:val="0020543F"/>
    <w:rsid w:val="00205861"/>
    <w:rsid w:val="00205BDD"/>
    <w:rsid w:val="00205DD5"/>
    <w:rsid w:val="00205E96"/>
    <w:rsid w:val="00206065"/>
    <w:rsid w:val="002061FC"/>
    <w:rsid w:val="00206566"/>
    <w:rsid w:val="002065F3"/>
    <w:rsid w:val="0020668C"/>
    <w:rsid w:val="00206A62"/>
    <w:rsid w:val="00207B7A"/>
    <w:rsid w:val="00207BA5"/>
    <w:rsid w:val="00207D4C"/>
    <w:rsid w:val="00207FB4"/>
    <w:rsid w:val="00210176"/>
    <w:rsid w:val="0021045C"/>
    <w:rsid w:val="002104BA"/>
    <w:rsid w:val="002104D7"/>
    <w:rsid w:val="00210DA3"/>
    <w:rsid w:val="0021120E"/>
    <w:rsid w:val="0021153D"/>
    <w:rsid w:val="00211632"/>
    <w:rsid w:val="00211BFC"/>
    <w:rsid w:val="00212234"/>
    <w:rsid w:val="002124E6"/>
    <w:rsid w:val="002126B3"/>
    <w:rsid w:val="002127C3"/>
    <w:rsid w:val="00212A8A"/>
    <w:rsid w:val="00212CA0"/>
    <w:rsid w:val="0021382D"/>
    <w:rsid w:val="00213840"/>
    <w:rsid w:val="00214113"/>
    <w:rsid w:val="00214682"/>
    <w:rsid w:val="00214906"/>
    <w:rsid w:val="00214B0B"/>
    <w:rsid w:val="00215262"/>
    <w:rsid w:val="002155FC"/>
    <w:rsid w:val="00215CBD"/>
    <w:rsid w:val="0021608E"/>
    <w:rsid w:val="00216127"/>
    <w:rsid w:val="002162FC"/>
    <w:rsid w:val="0021630D"/>
    <w:rsid w:val="00216B17"/>
    <w:rsid w:val="0021712A"/>
    <w:rsid w:val="00217226"/>
    <w:rsid w:val="00217568"/>
    <w:rsid w:val="00217B21"/>
    <w:rsid w:val="00217EB5"/>
    <w:rsid w:val="00217FDE"/>
    <w:rsid w:val="00217FE8"/>
    <w:rsid w:val="002201F5"/>
    <w:rsid w:val="00220819"/>
    <w:rsid w:val="00220D9D"/>
    <w:rsid w:val="00221103"/>
    <w:rsid w:val="00221192"/>
    <w:rsid w:val="00221574"/>
    <w:rsid w:val="0022170F"/>
    <w:rsid w:val="00222440"/>
    <w:rsid w:val="002229DB"/>
    <w:rsid w:val="00222A40"/>
    <w:rsid w:val="00222C50"/>
    <w:rsid w:val="00222C72"/>
    <w:rsid w:val="00222D5B"/>
    <w:rsid w:val="002230C9"/>
    <w:rsid w:val="0022390A"/>
    <w:rsid w:val="00223ABE"/>
    <w:rsid w:val="00223B8C"/>
    <w:rsid w:val="00223C38"/>
    <w:rsid w:val="00224256"/>
    <w:rsid w:val="0022456A"/>
    <w:rsid w:val="0022498A"/>
    <w:rsid w:val="00224EB2"/>
    <w:rsid w:val="00225AD2"/>
    <w:rsid w:val="00225C0F"/>
    <w:rsid w:val="00226030"/>
    <w:rsid w:val="00226412"/>
    <w:rsid w:val="0022656D"/>
    <w:rsid w:val="00226980"/>
    <w:rsid w:val="00226B31"/>
    <w:rsid w:val="002271B8"/>
    <w:rsid w:val="00227717"/>
    <w:rsid w:val="00227761"/>
    <w:rsid w:val="002300AC"/>
    <w:rsid w:val="002300B2"/>
    <w:rsid w:val="002304ED"/>
    <w:rsid w:val="00230785"/>
    <w:rsid w:val="002308B4"/>
    <w:rsid w:val="002313BF"/>
    <w:rsid w:val="00231534"/>
    <w:rsid w:val="00232819"/>
    <w:rsid w:val="00232C1E"/>
    <w:rsid w:val="00232ECE"/>
    <w:rsid w:val="00232F09"/>
    <w:rsid w:val="00233287"/>
    <w:rsid w:val="002340CA"/>
    <w:rsid w:val="002345A9"/>
    <w:rsid w:val="00234728"/>
    <w:rsid w:val="00234E31"/>
    <w:rsid w:val="00234F56"/>
    <w:rsid w:val="0023518E"/>
    <w:rsid w:val="0023527C"/>
    <w:rsid w:val="00235592"/>
    <w:rsid w:val="002356B5"/>
    <w:rsid w:val="002359B6"/>
    <w:rsid w:val="00236459"/>
    <w:rsid w:val="002367E5"/>
    <w:rsid w:val="00236E18"/>
    <w:rsid w:val="0023744D"/>
    <w:rsid w:val="00237450"/>
    <w:rsid w:val="00237829"/>
    <w:rsid w:val="00240184"/>
    <w:rsid w:val="002401BA"/>
    <w:rsid w:val="00240D57"/>
    <w:rsid w:val="00241000"/>
    <w:rsid w:val="0024113E"/>
    <w:rsid w:val="0024121B"/>
    <w:rsid w:val="00241399"/>
    <w:rsid w:val="0024187D"/>
    <w:rsid w:val="00241B96"/>
    <w:rsid w:val="00241EE8"/>
    <w:rsid w:val="00242084"/>
    <w:rsid w:val="00242236"/>
    <w:rsid w:val="00242250"/>
    <w:rsid w:val="002425CC"/>
    <w:rsid w:val="00242830"/>
    <w:rsid w:val="00242CD2"/>
    <w:rsid w:val="00242D51"/>
    <w:rsid w:val="00242FBC"/>
    <w:rsid w:val="002434A4"/>
    <w:rsid w:val="002438D5"/>
    <w:rsid w:val="00243D4B"/>
    <w:rsid w:val="002446CC"/>
    <w:rsid w:val="0024498C"/>
    <w:rsid w:val="00244F5B"/>
    <w:rsid w:val="00244FC5"/>
    <w:rsid w:val="00245046"/>
    <w:rsid w:val="002450D7"/>
    <w:rsid w:val="002455CF"/>
    <w:rsid w:val="00245E59"/>
    <w:rsid w:val="00245EE0"/>
    <w:rsid w:val="00246A89"/>
    <w:rsid w:val="00246B1D"/>
    <w:rsid w:val="00246C97"/>
    <w:rsid w:val="00246E8E"/>
    <w:rsid w:val="00247249"/>
    <w:rsid w:val="002472A2"/>
    <w:rsid w:val="002475BC"/>
    <w:rsid w:val="002475E4"/>
    <w:rsid w:val="00247622"/>
    <w:rsid w:val="00247843"/>
    <w:rsid w:val="0024793C"/>
    <w:rsid w:val="00247CF8"/>
    <w:rsid w:val="00247D2F"/>
    <w:rsid w:val="002505A3"/>
    <w:rsid w:val="00250657"/>
    <w:rsid w:val="002506DA"/>
    <w:rsid w:val="0025107A"/>
    <w:rsid w:val="00251263"/>
    <w:rsid w:val="00251363"/>
    <w:rsid w:val="00251376"/>
    <w:rsid w:val="002518C5"/>
    <w:rsid w:val="002518E3"/>
    <w:rsid w:val="0025190B"/>
    <w:rsid w:val="00251912"/>
    <w:rsid w:val="00251A21"/>
    <w:rsid w:val="00251BDB"/>
    <w:rsid w:val="00251D04"/>
    <w:rsid w:val="002522AE"/>
    <w:rsid w:val="00252342"/>
    <w:rsid w:val="00252A0E"/>
    <w:rsid w:val="00252AB0"/>
    <w:rsid w:val="00252CF2"/>
    <w:rsid w:val="00253016"/>
    <w:rsid w:val="002534B6"/>
    <w:rsid w:val="00253A48"/>
    <w:rsid w:val="00253B6E"/>
    <w:rsid w:val="00253C01"/>
    <w:rsid w:val="00253D55"/>
    <w:rsid w:val="00253E65"/>
    <w:rsid w:val="002544C7"/>
    <w:rsid w:val="00254988"/>
    <w:rsid w:val="00254A2B"/>
    <w:rsid w:val="00254B5F"/>
    <w:rsid w:val="002552D5"/>
    <w:rsid w:val="00255445"/>
    <w:rsid w:val="0025599C"/>
    <w:rsid w:val="00255BD4"/>
    <w:rsid w:val="00256560"/>
    <w:rsid w:val="002565F7"/>
    <w:rsid w:val="0025682D"/>
    <w:rsid w:val="0025699C"/>
    <w:rsid w:val="00256C36"/>
    <w:rsid w:val="00256DEF"/>
    <w:rsid w:val="00256FA1"/>
    <w:rsid w:val="00257145"/>
    <w:rsid w:val="00257581"/>
    <w:rsid w:val="002575AC"/>
    <w:rsid w:val="002578EB"/>
    <w:rsid w:val="00257BDD"/>
    <w:rsid w:val="00257CB4"/>
    <w:rsid w:val="00257DA7"/>
    <w:rsid w:val="00260AF7"/>
    <w:rsid w:val="0026145C"/>
    <w:rsid w:val="00261496"/>
    <w:rsid w:val="002615E5"/>
    <w:rsid w:val="00261B50"/>
    <w:rsid w:val="00263205"/>
    <w:rsid w:val="00263316"/>
    <w:rsid w:val="002635B0"/>
    <w:rsid w:val="00263B6E"/>
    <w:rsid w:val="00263D22"/>
    <w:rsid w:val="00264982"/>
    <w:rsid w:val="00264ACB"/>
    <w:rsid w:val="00264FE6"/>
    <w:rsid w:val="00265D8B"/>
    <w:rsid w:val="00265E16"/>
    <w:rsid w:val="00266065"/>
    <w:rsid w:val="00266715"/>
    <w:rsid w:val="0026672E"/>
    <w:rsid w:val="0026677D"/>
    <w:rsid w:val="002669C3"/>
    <w:rsid w:val="0026775B"/>
    <w:rsid w:val="00267D54"/>
    <w:rsid w:val="002700B3"/>
    <w:rsid w:val="00270375"/>
    <w:rsid w:val="00270457"/>
    <w:rsid w:val="002704CF"/>
    <w:rsid w:val="00270571"/>
    <w:rsid w:val="0027074C"/>
    <w:rsid w:val="002708C0"/>
    <w:rsid w:val="00270990"/>
    <w:rsid w:val="002709DF"/>
    <w:rsid w:val="00270D47"/>
    <w:rsid w:val="002721B7"/>
    <w:rsid w:val="002725CD"/>
    <w:rsid w:val="002727E0"/>
    <w:rsid w:val="00272895"/>
    <w:rsid w:val="00272D55"/>
    <w:rsid w:val="002731B2"/>
    <w:rsid w:val="002732EE"/>
    <w:rsid w:val="00273426"/>
    <w:rsid w:val="00273CE6"/>
    <w:rsid w:val="00273FE7"/>
    <w:rsid w:val="00274299"/>
    <w:rsid w:val="002746B0"/>
    <w:rsid w:val="002749E7"/>
    <w:rsid w:val="00274D42"/>
    <w:rsid w:val="00274F6D"/>
    <w:rsid w:val="0027510E"/>
    <w:rsid w:val="00275304"/>
    <w:rsid w:val="002757E6"/>
    <w:rsid w:val="0027582F"/>
    <w:rsid w:val="002759E7"/>
    <w:rsid w:val="00275B3A"/>
    <w:rsid w:val="00275BAA"/>
    <w:rsid w:val="00275D64"/>
    <w:rsid w:val="0027605E"/>
    <w:rsid w:val="002766AF"/>
    <w:rsid w:val="00276932"/>
    <w:rsid w:val="00276A68"/>
    <w:rsid w:val="00276C53"/>
    <w:rsid w:val="00276CC0"/>
    <w:rsid w:val="00276EFC"/>
    <w:rsid w:val="00277206"/>
    <w:rsid w:val="00277A21"/>
    <w:rsid w:val="00277EBE"/>
    <w:rsid w:val="00280400"/>
    <w:rsid w:val="00280F0F"/>
    <w:rsid w:val="00281165"/>
    <w:rsid w:val="00281764"/>
    <w:rsid w:val="00281E00"/>
    <w:rsid w:val="002820B2"/>
    <w:rsid w:val="00282ADC"/>
    <w:rsid w:val="00282B2F"/>
    <w:rsid w:val="00282D9E"/>
    <w:rsid w:val="00283378"/>
    <w:rsid w:val="0028351B"/>
    <w:rsid w:val="00283C49"/>
    <w:rsid w:val="00283D8C"/>
    <w:rsid w:val="00283E25"/>
    <w:rsid w:val="00283F99"/>
    <w:rsid w:val="002844BD"/>
    <w:rsid w:val="00284693"/>
    <w:rsid w:val="00284726"/>
    <w:rsid w:val="002848CD"/>
    <w:rsid w:val="002849DA"/>
    <w:rsid w:val="00284BF3"/>
    <w:rsid w:val="002851CA"/>
    <w:rsid w:val="00285CC7"/>
    <w:rsid w:val="00285F59"/>
    <w:rsid w:val="00286070"/>
    <w:rsid w:val="00286249"/>
    <w:rsid w:val="002862C5"/>
    <w:rsid w:val="002864C5"/>
    <w:rsid w:val="00286A58"/>
    <w:rsid w:val="00286B02"/>
    <w:rsid w:val="002872FE"/>
    <w:rsid w:val="002873DB"/>
    <w:rsid w:val="00287624"/>
    <w:rsid w:val="002879BD"/>
    <w:rsid w:val="00287D04"/>
    <w:rsid w:val="00287D0A"/>
    <w:rsid w:val="00287D62"/>
    <w:rsid w:val="002900A8"/>
    <w:rsid w:val="00290869"/>
    <w:rsid w:val="00290DC9"/>
    <w:rsid w:val="00291044"/>
    <w:rsid w:val="002918BB"/>
    <w:rsid w:val="00291957"/>
    <w:rsid w:val="00291BE0"/>
    <w:rsid w:val="00291ED3"/>
    <w:rsid w:val="0029236B"/>
    <w:rsid w:val="002929AB"/>
    <w:rsid w:val="00292B8C"/>
    <w:rsid w:val="00292E3D"/>
    <w:rsid w:val="00293056"/>
    <w:rsid w:val="002930CE"/>
    <w:rsid w:val="00293283"/>
    <w:rsid w:val="00293F8F"/>
    <w:rsid w:val="00294393"/>
    <w:rsid w:val="00294666"/>
    <w:rsid w:val="00294765"/>
    <w:rsid w:val="002948C5"/>
    <w:rsid w:val="00294A52"/>
    <w:rsid w:val="00294C00"/>
    <w:rsid w:val="00295327"/>
    <w:rsid w:val="00295ABB"/>
    <w:rsid w:val="00295B24"/>
    <w:rsid w:val="00295E15"/>
    <w:rsid w:val="00296358"/>
    <w:rsid w:val="0029644A"/>
    <w:rsid w:val="00296587"/>
    <w:rsid w:val="00296931"/>
    <w:rsid w:val="00296BF1"/>
    <w:rsid w:val="00296CF3"/>
    <w:rsid w:val="00297074"/>
    <w:rsid w:val="002974F3"/>
    <w:rsid w:val="002976C8"/>
    <w:rsid w:val="002978E6"/>
    <w:rsid w:val="00297961"/>
    <w:rsid w:val="00297AEA"/>
    <w:rsid w:val="002A01A3"/>
    <w:rsid w:val="002A0920"/>
    <w:rsid w:val="002A094E"/>
    <w:rsid w:val="002A0BA3"/>
    <w:rsid w:val="002A1117"/>
    <w:rsid w:val="002A1224"/>
    <w:rsid w:val="002A128F"/>
    <w:rsid w:val="002A171E"/>
    <w:rsid w:val="002A1E5E"/>
    <w:rsid w:val="002A2983"/>
    <w:rsid w:val="002A2D21"/>
    <w:rsid w:val="002A2D73"/>
    <w:rsid w:val="002A2E56"/>
    <w:rsid w:val="002A308F"/>
    <w:rsid w:val="002A30E6"/>
    <w:rsid w:val="002A30FC"/>
    <w:rsid w:val="002A3182"/>
    <w:rsid w:val="002A321B"/>
    <w:rsid w:val="002A332D"/>
    <w:rsid w:val="002A3785"/>
    <w:rsid w:val="002A3793"/>
    <w:rsid w:val="002A4964"/>
    <w:rsid w:val="002A4E67"/>
    <w:rsid w:val="002A4F32"/>
    <w:rsid w:val="002A50BE"/>
    <w:rsid w:val="002A5205"/>
    <w:rsid w:val="002A5297"/>
    <w:rsid w:val="002A57FF"/>
    <w:rsid w:val="002A5B71"/>
    <w:rsid w:val="002A5C56"/>
    <w:rsid w:val="002A5EBB"/>
    <w:rsid w:val="002A65CC"/>
    <w:rsid w:val="002A672C"/>
    <w:rsid w:val="002A68BF"/>
    <w:rsid w:val="002A6C9F"/>
    <w:rsid w:val="002A6CA5"/>
    <w:rsid w:val="002A6EBD"/>
    <w:rsid w:val="002A7839"/>
    <w:rsid w:val="002A7934"/>
    <w:rsid w:val="002A7CD4"/>
    <w:rsid w:val="002B0272"/>
    <w:rsid w:val="002B0493"/>
    <w:rsid w:val="002B0A2B"/>
    <w:rsid w:val="002B0C34"/>
    <w:rsid w:val="002B0DFF"/>
    <w:rsid w:val="002B148B"/>
    <w:rsid w:val="002B1576"/>
    <w:rsid w:val="002B176C"/>
    <w:rsid w:val="002B1B00"/>
    <w:rsid w:val="002B1C62"/>
    <w:rsid w:val="002B1E16"/>
    <w:rsid w:val="002B261D"/>
    <w:rsid w:val="002B2680"/>
    <w:rsid w:val="002B2D17"/>
    <w:rsid w:val="002B3166"/>
    <w:rsid w:val="002B32D6"/>
    <w:rsid w:val="002B37C0"/>
    <w:rsid w:val="002B3A33"/>
    <w:rsid w:val="002B3AF2"/>
    <w:rsid w:val="002B3B32"/>
    <w:rsid w:val="002B3B9C"/>
    <w:rsid w:val="002B3D04"/>
    <w:rsid w:val="002B435F"/>
    <w:rsid w:val="002B48AD"/>
    <w:rsid w:val="002B48BC"/>
    <w:rsid w:val="002B4B50"/>
    <w:rsid w:val="002B5259"/>
    <w:rsid w:val="002B575F"/>
    <w:rsid w:val="002B5DEF"/>
    <w:rsid w:val="002B5E5D"/>
    <w:rsid w:val="002B60E0"/>
    <w:rsid w:val="002B709B"/>
    <w:rsid w:val="002B729B"/>
    <w:rsid w:val="002B7766"/>
    <w:rsid w:val="002B78DC"/>
    <w:rsid w:val="002B7916"/>
    <w:rsid w:val="002B7A39"/>
    <w:rsid w:val="002B7C71"/>
    <w:rsid w:val="002B7CB1"/>
    <w:rsid w:val="002B7D04"/>
    <w:rsid w:val="002C037A"/>
    <w:rsid w:val="002C0551"/>
    <w:rsid w:val="002C0A18"/>
    <w:rsid w:val="002C0C1A"/>
    <w:rsid w:val="002C15E0"/>
    <w:rsid w:val="002C16EA"/>
    <w:rsid w:val="002C1935"/>
    <w:rsid w:val="002C196A"/>
    <w:rsid w:val="002C1D5C"/>
    <w:rsid w:val="002C1F73"/>
    <w:rsid w:val="002C214D"/>
    <w:rsid w:val="002C23B5"/>
    <w:rsid w:val="002C2AB0"/>
    <w:rsid w:val="002C2CB2"/>
    <w:rsid w:val="002C2F11"/>
    <w:rsid w:val="002C31FA"/>
    <w:rsid w:val="002C3501"/>
    <w:rsid w:val="002C37AD"/>
    <w:rsid w:val="002C3855"/>
    <w:rsid w:val="002C3A9E"/>
    <w:rsid w:val="002C3B69"/>
    <w:rsid w:val="002C3B88"/>
    <w:rsid w:val="002C3C23"/>
    <w:rsid w:val="002C3C46"/>
    <w:rsid w:val="002C3EB9"/>
    <w:rsid w:val="002C3F97"/>
    <w:rsid w:val="002C421E"/>
    <w:rsid w:val="002C48D6"/>
    <w:rsid w:val="002C5012"/>
    <w:rsid w:val="002C5191"/>
    <w:rsid w:val="002C53A2"/>
    <w:rsid w:val="002C53D1"/>
    <w:rsid w:val="002C5502"/>
    <w:rsid w:val="002C5917"/>
    <w:rsid w:val="002C5D13"/>
    <w:rsid w:val="002C6175"/>
    <w:rsid w:val="002C68BB"/>
    <w:rsid w:val="002C77F5"/>
    <w:rsid w:val="002C7A64"/>
    <w:rsid w:val="002C7C03"/>
    <w:rsid w:val="002C7C80"/>
    <w:rsid w:val="002C7F37"/>
    <w:rsid w:val="002D0040"/>
    <w:rsid w:val="002D0143"/>
    <w:rsid w:val="002D0DBE"/>
    <w:rsid w:val="002D0E9C"/>
    <w:rsid w:val="002D0EB0"/>
    <w:rsid w:val="002D1719"/>
    <w:rsid w:val="002D176C"/>
    <w:rsid w:val="002D197B"/>
    <w:rsid w:val="002D1FC1"/>
    <w:rsid w:val="002D2575"/>
    <w:rsid w:val="002D2BA7"/>
    <w:rsid w:val="002D2FA8"/>
    <w:rsid w:val="002D335F"/>
    <w:rsid w:val="002D336F"/>
    <w:rsid w:val="002D35BA"/>
    <w:rsid w:val="002D3899"/>
    <w:rsid w:val="002D4101"/>
    <w:rsid w:val="002D4AB2"/>
    <w:rsid w:val="002D50FA"/>
    <w:rsid w:val="002D5203"/>
    <w:rsid w:val="002D550C"/>
    <w:rsid w:val="002D55A2"/>
    <w:rsid w:val="002D5F6F"/>
    <w:rsid w:val="002D60DC"/>
    <w:rsid w:val="002D64B6"/>
    <w:rsid w:val="002D6996"/>
    <w:rsid w:val="002D6B04"/>
    <w:rsid w:val="002D6CF0"/>
    <w:rsid w:val="002D7A61"/>
    <w:rsid w:val="002D7B77"/>
    <w:rsid w:val="002D7D82"/>
    <w:rsid w:val="002D7F75"/>
    <w:rsid w:val="002E0142"/>
    <w:rsid w:val="002E081D"/>
    <w:rsid w:val="002E1278"/>
    <w:rsid w:val="002E130E"/>
    <w:rsid w:val="002E164D"/>
    <w:rsid w:val="002E1B8A"/>
    <w:rsid w:val="002E220F"/>
    <w:rsid w:val="002E26E0"/>
    <w:rsid w:val="002E2C42"/>
    <w:rsid w:val="002E2C95"/>
    <w:rsid w:val="002E2F23"/>
    <w:rsid w:val="002E3090"/>
    <w:rsid w:val="002E3FFF"/>
    <w:rsid w:val="002E41CF"/>
    <w:rsid w:val="002E4344"/>
    <w:rsid w:val="002E43BA"/>
    <w:rsid w:val="002E4436"/>
    <w:rsid w:val="002E487A"/>
    <w:rsid w:val="002E50F1"/>
    <w:rsid w:val="002E514D"/>
    <w:rsid w:val="002E5361"/>
    <w:rsid w:val="002E5A8F"/>
    <w:rsid w:val="002E61E9"/>
    <w:rsid w:val="002E62B4"/>
    <w:rsid w:val="002E62DA"/>
    <w:rsid w:val="002E65B5"/>
    <w:rsid w:val="002E662A"/>
    <w:rsid w:val="002E728F"/>
    <w:rsid w:val="002E7618"/>
    <w:rsid w:val="002E7DCA"/>
    <w:rsid w:val="002E7E1E"/>
    <w:rsid w:val="002F0925"/>
    <w:rsid w:val="002F0C02"/>
    <w:rsid w:val="002F0D4F"/>
    <w:rsid w:val="002F0F69"/>
    <w:rsid w:val="002F1136"/>
    <w:rsid w:val="002F1234"/>
    <w:rsid w:val="002F158F"/>
    <w:rsid w:val="002F17F4"/>
    <w:rsid w:val="002F1B72"/>
    <w:rsid w:val="002F1F08"/>
    <w:rsid w:val="002F2243"/>
    <w:rsid w:val="002F236E"/>
    <w:rsid w:val="002F2410"/>
    <w:rsid w:val="002F2B08"/>
    <w:rsid w:val="002F2D8E"/>
    <w:rsid w:val="002F30B2"/>
    <w:rsid w:val="002F3992"/>
    <w:rsid w:val="002F401C"/>
    <w:rsid w:val="002F4601"/>
    <w:rsid w:val="002F4703"/>
    <w:rsid w:val="002F4837"/>
    <w:rsid w:val="002F5003"/>
    <w:rsid w:val="002F541F"/>
    <w:rsid w:val="002F547A"/>
    <w:rsid w:val="002F578E"/>
    <w:rsid w:val="002F5C0B"/>
    <w:rsid w:val="002F6BF6"/>
    <w:rsid w:val="002F6DC0"/>
    <w:rsid w:val="002F6EFD"/>
    <w:rsid w:val="002F6F29"/>
    <w:rsid w:val="002F6F86"/>
    <w:rsid w:val="002F7110"/>
    <w:rsid w:val="002F7396"/>
    <w:rsid w:val="002F75B9"/>
    <w:rsid w:val="002F75BC"/>
    <w:rsid w:val="002F772C"/>
    <w:rsid w:val="00300557"/>
    <w:rsid w:val="003006C3"/>
    <w:rsid w:val="00300AA3"/>
    <w:rsid w:val="00300FAF"/>
    <w:rsid w:val="00301035"/>
    <w:rsid w:val="0030127C"/>
    <w:rsid w:val="003014BE"/>
    <w:rsid w:val="00301708"/>
    <w:rsid w:val="003019CC"/>
    <w:rsid w:val="003021BE"/>
    <w:rsid w:val="00302A40"/>
    <w:rsid w:val="00302BBC"/>
    <w:rsid w:val="00302C62"/>
    <w:rsid w:val="00302F8A"/>
    <w:rsid w:val="00303250"/>
    <w:rsid w:val="003036C7"/>
    <w:rsid w:val="00303A0A"/>
    <w:rsid w:val="00303B57"/>
    <w:rsid w:val="003040CC"/>
    <w:rsid w:val="0030410F"/>
    <w:rsid w:val="00305460"/>
    <w:rsid w:val="00305677"/>
    <w:rsid w:val="00305ACB"/>
    <w:rsid w:val="00305C6E"/>
    <w:rsid w:val="00306798"/>
    <w:rsid w:val="00306923"/>
    <w:rsid w:val="00306B58"/>
    <w:rsid w:val="00307026"/>
    <w:rsid w:val="00307311"/>
    <w:rsid w:val="003073FB"/>
    <w:rsid w:val="003078D6"/>
    <w:rsid w:val="00307CE0"/>
    <w:rsid w:val="00307F3A"/>
    <w:rsid w:val="003107B5"/>
    <w:rsid w:val="00310A4E"/>
    <w:rsid w:val="00310F90"/>
    <w:rsid w:val="00310FC5"/>
    <w:rsid w:val="00311281"/>
    <w:rsid w:val="00311365"/>
    <w:rsid w:val="003114F7"/>
    <w:rsid w:val="003116E2"/>
    <w:rsid w:val="00311862"/>
    <w:rsid w:val="003118D8"/>
    <w:rsid w:val="00311C5C"/>
    <w:rsid w:val="00311F47"/>
    <w:rsid w:val="0031206A"/>
    <w:rsid w:val="0031257F"/>
    <w:rsid w:val="0031270B"/>
    <w:rsid w:val="00312AF0"/>
    <w:rsid w:val="00313C56"/>
    <w:rsid w:val="00313FFA"/>
    <w:rsid w:val="003141AE"/>
    <w:rsid w:val="00314249"/>
    <w:rsid w:val="003148D4"/>
    <w:rsid w:val="00314AA3"/>
    <w:rsid w:val="00314AE2"/>
    <w:rsid w:val="00314E4E"/>
    <w:rsid w:val="003156F3"/>
    <w:rsid w:val="003157E5"/>
    <w:rsid w:val="00315868"/>
    <w:rsid w:val="00315E41"/>
    <w:rsid w:val="003165BC"/>
    <w:rsid w:val="003167FB"/>
    <w:rsid w:val="0031691B"/>
    <w:rsid w:val="00316C49"/>
    <w:rsid w:val="00317622"/>
    <w:rsid w:val="003177CA"/>
    <w:rsid w:val="0031783F"/>
    <w:rsid w:val="00317AA6"/>
    <w:rsid w:val="00317C04"/>
    <w:rsid w:val="00317DAF"/>
    <w:rsid w:val="0032025F"/>
    <w:rsid w:val="0032066A"/>
    <w:rsid w:val="00320DA9"/>
    <w:rsid w:val="00320DF1"/>
    <w:rsid w:val="00320F48"/>
    <w:rsid w:val="0032100F"/>
    <w:rsid w:val="00321342"/>
    <w:rsid w:val="00321477"/>
    <w:rsid w:val="003220B5"/>
    <w:rsid w:val="003222B1"/>
    <w:rsid w:val="00323060"/>
    <w:rsid w:val="003231CF"/>
    <w:rsid w:val="003235EE"/>
    <w:rsid w:val="0032478C"/>
    <w:rsid w:val="003248B2"/>
    <w:rsid w:val="00324AF7"/>
    <w:rsid w:val="00324C31"/>
    <w:rsid w:val="00324C57"/>
    <w:rsid w:val="00325082"/>
    <w:rsid w:val="00325129"/>
    <w:rsid w:val="003258C5"/>
    <w:rsid w:val="0032593E"/>
    <w:rsid w:val="00325ACA"/>
    <w:rsid w:val="00325C7C"/>
    <w:rsid w:val="00325C9A"/>
    <w:rsid w:val="00326D8C"/>
    <w:rsid w:val="00326DCB"/>
    <w:rsid w:val="00327383"/>
    <w:rsid w:val="003275C0"/>
    <w:rsid w:val="00327619"/>
    <w:rsid w:val="00327740"/>
    <w:rsid w:val="00327767"/>
    <w:rsid w:val="003277DA"/>
    <w:rsid w:val="003278A6"/>
    <w:rsid w:val="0032795F"/>
    <w:rsid w:val="00327A75"/>
    <w:rsid w:val="00327AB5"/>
    <w:rsid w:val="00327B36"/>
    <w:rsid w:val="00327EFA"/>
    <w:rsid w:val="00330B7A"/>
    <w:rsid w:val="00330BDE"/>
    <w:rsid w:val="00330D2D"/>
    <w:rsid w:val="00331495"/>
    <w:rsid w:val="0033156C"/>
    <w:rsid w:val="003317FD"/>
    <w:rsid w:val="00331B9A"/>
    <w:rsid w:val="00331DF2"/>
    <w:rsid w:val="00331E77"/>
    <w:rsid w:val="00331FA1"/>
    <w:rsid w:val="003333AB"/>
    <w:rsid w:val="0033388C"/>
    <w:rsid w:val="00333B55"/>
    <w:rsid w:val="00333E26"/>
    <w:rsid w:val="0033402C"/>
    <w:rsid w:val="00334242"/>
    <w:rsid w:val="00334F51"/>
    <w:rsid w:val="00335089"/>
    <w:rsid w:val="003352EB"/>
    <w:rsid w:val="003357C2"/>
    <w:rsid w:val="003359FE"/>
    <w:rsid w:val="00335BA0"/>
    <w:rsid w:val="00335E08"/>
    <w:rsid w:val="003363F9"/>
    <w:rsid w:val="00336609"/>
    <w:rsid w:val="00336E58"/>
    <w:rsid w:val="003371BD"/>
    <w:rsid w:val="00337DE0"/>
    <w:rsid w:val="00337E3A"/>
    <w:rsid w:val="0034017D"/>
    <w:rsid w:val="00340521"/>
    <w:rsid w:val="00341765"/>
    <w:rsid w:val="00342386"/>
    <w:rsid w:val="003424DA"/>
    <w:rsid w:val="0034281F"/>
    <w:rsid w:val="003429EA"/>
    <w:rsid w:val="003446C2"/>
    <w:rsid w:val="003446FA"/>
    <w:rsid w:val="00344F58"/>
    <w:rsid w:val="00344FB0"/>
    <w:rsid w:val="003455B6"/>
    <w:rsid w:val="00345672"/>
    <w:rsid w:val="00345B7D"/>
    <w:rsid w:val="00345C73"/>
    <w:rsid w:val="00345EE5"/>
    <w:rsid w:val="003461B8"/>
    <w:rsid w:val="003464E0"/>
    <w:rsid w:val="003471E4"/>
    <w:rsid w:val="0034759A"/>
    <w:rsid w:val="003478A9"/>
    <w:rsid w:val="00347CED"/>
    <w:rsid w:val="00347D7E"/>
    <w:rsid w:val="0035032B"/>
    <w:rsid w:val="00350341"/>
    <w:rsid w:val="003506F8"/>
    <w:rsid w:val="00350D70"/>
    <w:rsid w:val="00351075"/>
    <w:rsid w:val="00352542"/>
    <w:rsid w:val="00352701"/>
    <w:rsid w:val="00352785"/>
    <w:rsid w:val="00352B57"/>
    <w:rsid w:val="00353175"/>
    <w:rsid w:val="0035320B"/>
    <w:rsid w:val="00353352"/>
    <w:rsid w:val="003533F7"/>
    <w:rsid w:val="003537D8"/>
    <w:rsid w:val="00353CD2"/>
    <w:rsid w:val="00353FC5"/>
    <w:rsid w:val="003541F5"/>
    <w:rsid w:val="0035454A"/>
    <w:rsid w:val="00354A99"/>
    <w:rsid w:val="00354C32"/>
    <w:rsid w:val="00354CDB"/>
    <w:rsid w:val="003553DE"/>
    <w:rsid w:val="00355432"/>
    <w:rsid w:val="003558B7"/>
    <w:rsid w:val="003558B8"/>
    <w:rsid w:val="00356060"/>
    <w:rsid w:val="00356645"/>
    <w:rsid w:val="00356694"/>
    <w:rsid w:val="0035684C"/>
    <w:rsid w:val="00356A48"/>
    <w:rsid w:val="00356B50"/>
    <w:rsid w:val="00356EA7"/>
    <w:rsid w:val="00356FE2"/>
    <w:rsid w:val="00357066"/>
    <w:rsid w:val="0035761E"/>
    <w:rsid w:val="003576A9"/>
    <w:rsid w:val="00357B01"/>
    <w:rsid w:val="00357EFD"/>
    <w:rsid w:val="00360192"/>
    <w:rsid w:val="00360311"/>
    <w:rsid w:val="00360396"/>
    <w:rsid w:val="00360411"/>
    <w:rsid w:val="0036081C"/>
    <w:rsid w:val="003608B1"/>
    <w:rsid w:val="00361217"/>
    <w:rsid w:val="00361806"/>
    <w:rsid w:val="00361922"/>
    <w:rsid w:val="00362226"/>
    <w:rsid w:val="00362263"/>
    <w:rsid w:val="003623A9"/>
    <w:rsid w:val="00362434"/>
    <w:rsid w:val="003624D8"/>
    <w:rsid w:val="00362AE8"/>
    <w:rsid w:val="00363496"/>
    <w:rsid w:val="0036461C"/>
    <w:rsid w:val="003647DF"/>
    <w:rsid w:val="00364B6D"/>
    <w:rsid w:val="00365632"/>
    <w:rsid w:val="00365F59"/>
    <w:rsid w:val="00366201"/>
    <w:rsid w:val="0036623B"/>
    <w:rsid w:val="003668AE"/>
    <w:rsid w:val="00366B20"/>
    <w:rsid w:val="00367D18"/>
    <w:rsid w:val="003706CE"/>
    <w:rsid w:val="00370B81"/>
    <w:rsid w:val="00370C1D"/>
    <w:rsid w:val="00370E33"/>
    <w:rsid w:val="0037140E"/>
    <w:rsid w:val="0037143E"/>
    <w:rsid w:val="00371895"/>
    <w:rsid w:val="00371988"/>
    <w:rsid w:val="003719AC"/>
    <w:rsid w:val="00371B59"/>
    <w:rsid w:val="00371C9A"/>
    <w:rsid w:val="00371F8F"/>
    <w:rsid w:val="003720A1"/>
    <w:rsid w:val="00372250"/>
    <w:rsid w:val="0037237F"/>
    <w:rsid w:val="003723FA"/>
    <w:rsid w:val="00372712"/>
    <w:rsid w:val="00372D32"/>
    <w:rsid w:val="00373366"/>
    <w:rsid w:val="0037339B"/>
    <w:rsid w:val="0037348E"/>
    <w:rsid w:val="003736D1"/>
    <w:rsid w:val="00373CDB"/>
    <w:rsid w:val="00373EFF"/>
    <w:rsid w:val="003741C9"/>
    <w:rsid w:val="003744EB"/>
    <w:rsid w:val="003744F1"/>
    <w:rsid w:val="003746B2"/>
    <w:rsid w:val="003746C8"/>
    <w:rsid w:val="003747D5"/>
    <w:rsid w:val="00374C4E"/>
    <w:rsid w:val="00374CAA"/>
    <w:rsid w:val="00374E0D"/>
    <w:rsid w:val="00374E70"/>
    <w:rsid w:val="00374F0C"/>
    <w:rsid w:val="003754A6"/>
    <w:rsid w:val="0037564D"/>
    <w:rsid w:val="0037644D"/>
    <w:rsid w:val="00376D4C"/>
    <w:rsid w:val="00376D73"/>
    <w:rsid w:val="00377578"/>
    <w:rsid w:val="0037766E"/>
    <w:rsid w:val="003779F7"/>
    <w:rsid w:val="00377F17"/>
    <w:rsid w:val="00380648"/>
    <w:rsid w:val="00380686"/>
    <w:rsid w:val="003806A4"/>
    <w:rsid w:val="003806D6"/>
    <w:rsid w:val="0038071E"/>
    <w:rsid w:val="0038092E"/>
    <w:rsid w:val="00380F76"/>
    <w:rsid w:val="00381D14"/>
    <w:rsid w:val="00381F4C"/>
    <w:rsid w:val="00382138"/>
    <w:rsid w:val="003822A1"/>
    <w:rsid w:val="00382337"/>
    <w:rsid w:val="003827C2"/>
    <w:rsid w:val="00382918"/>
    <w:rsid w:val="00382B9B"/>
    <w:rsid w:val="00383842"/>
    <w:rsid w:val="0038393F"/>
    <w:rsid w:val="00383944"/>
    <w:rsid w:val="003842C6"/>
    <w:rsid w:val="003845B8"/>
    <w:rsid w:val="00384906"/>
    <w:rsid w:val="003849A8"/>
    <w:rsid w:val="00384E46"/>
    <w:rsid w:val="00384EB4"/>
    <w:rsid w:val="0038539A"/>
    <w:rsid w:val="00385983"/>
    <w:rsid w:val="00385A95"/>
    <w:rsid w:val="003860BC"/>
    <w:rsid w:val="00386661"/>
    <w:rsid w:val="003869A7"/>
    <w:rsid w:val="00386AA7"/>
    <w:rsid w:val="00386C11"/>
    <w:rsid w:val="00386D24"/>
    <w:rsid w:val="003874A0"/>
    <w:rsid w:val="0038755E"/>
    <w:rsid w:val="0038796B"/>
    <w:rsid w:val="00387BB1"/>
    <w:rsid w:val="00387BF7"/>
    <w:rsid w:val="00387D65"/>
    <w:rsid w:val="00387F20"/>
    <w:rsid w:val="00390030"/>
    <w:rsid w:val="003905C3"/>
    <w:rsid w:val="00390611"/>
    <w:rsid w:val="003906B0"/>
    <w:rsid w:val="003909CD"/>
    <w:rsid w:val="00390EA9"/>
    <w:rsid w:val="003912C7"/>
    <w:rsid w:val="00391822"/>
    <w:rsid w:val="00392194"/>
    <w:rsid w:val="0039230B"/>
    <w:rsid w:val="0039246C"/>
    <w:rsid w:val="0039306F"/>
    <w:rsid w:val="003938D5"/>
    <w:rsid w:val="003943F0"/>
    <w:rsid w:val="00394732"/>
    <w:rsid w:val="00394BDC"/>
    <w:rsid w:val="00394CA9"/>
    <w:rsid w:val="00394DE0"/>
    <w:rsid w:val="00394E1B"/>
    <w:rsid w:val="00395084"/>
    <w:rsid w:val="00395391"/>
    <w:rsid w:val="0039576B"/>
    <w:rsid w:val="003958C0"/>
    <w:rsid w:val="003960DE"/>
    <w:rsid w:val="00396135"/>
    <w:rsid w:val="003969EC"/>
    <w:rsid w:val="00396EAE"/>
    <w:rsid w:val="00397466"/>
    <w:rsid w:val="003975A2"/>
    <w:rsid w:val="0039767A"/>
    <w:rsid w:val="003976EC"/>
    <w:rsid w:val="003979F5"/>
    <w:rsid w:val="00397B70"/>
    <w:rsid w:val="00397D2C"/>
    <w:rsid w:val="003A01AA"/>
    <w:rsid w:val="003A020C"/>
    <w:rsid w:val="003A02BF"/>
    <w:rsid w:val="003A035F"/>
    <w:rsid w:val="003A0397"/>
    <w:rsid w:val="003A07D6"/>
    <w:rsid w:val="003A0AA0"/>
    <w:rsid w:val="003A213E"/>
    <w:rsid w:val="003A2461"/>
    <w:rsid w:val="003A2648"/>
    <w:rsid w:val="003A26A0"/>
    <w:rsid w:val="003A280E"/>
    <w:rsid w:val="003A2CFB"/>
    <w:rsid w:val="003A3103"/>
    <w:rsid w:val="003A326C"/>
    <w:rsid w:val="003A39ED"/>
    <w:rsid w:val="003A3BA4"/>
    <w:rsid w:val="003A44DB"/>
    <w:rsid w:val="003A45E2"/>
    <w:rsid w:val="003A49B4"/>
    <w:rsid w:val="003A4BA7"/>
    <w:rsid w:val="003A5328"/>
    <w:rsid w:val="003A53CE"/>
    <w:rsid w:val="003A5454"/>
    <w:rsid w:val="003A5A7F"/>
    <w:rsid w:val="003A5AE5"/>
    <w:rsid w:val="003A5BDB"/>
    <w:rsid w:val="003A5DFB"/>
    <w:rsid w:val="003A6148"/>
    <w:rsid w:val="003A6F91"/>
    <w:rsid w:val="003A726A"/>
    <w:rsid w:val="003A7D20"/>
    <w:rsid w:val="003A7DD8"/>
    <w:rsid w:val="003A7F4E"/>
    <w:rsid w:val="003B01F2"/>
    <w:rsid w:val="003B0464"/>
    <w:rsid w:val="003B0F90"/>
    <w:rsid w:val="003B1151"/>
    <w:rsid w:val="003B12D3"/>
    <w:rsid w:val="003B140B"/>
    <w:rsid w:val="003B16DB"/>
    <w:rsid w:val="003B1FF4"/>
    <w:rsid w:val="003B2005"/>
    <w:rsid w:val="003B206A"/>
    <w:rsid w:val="003B282A"/>
    <w:rsid w:val="003B2B30"/>
    <w:rsid w:val="003B2C17"/>
    <w:rsid w:val="003B2DE3"/>
    <w:rsid w:val="003B2DFE"/>
    <w:rsid w:val="003B33B9"/>
    <w:rsid w:val="003B3FF2"/>
    <w:rsid w:val="003B42A7"/>
    <w:rsid w:val="003B42DB"/>
    <w:rsid w:val="003B46F1"/>
    <w:rsid w:val="003B5466"/>
    <w:rsid w:val="003B54AE"/>
    <w:rsid w:val="003B5932"/>
    <w:rsid w:val="003B5F35"/>
    <w:rsid w:val="003B6181"/>
    <w:rsid w:val="003B624B"/>
    <w:rsid w:val="003B64AD"/>
    <w:rsid w:val="003B6858"/>
    <w:rsid w:val="003B71F9"/>
    <w:rsid w:val="003B7254"/>
    <w:rsid w:val="003B7255"/>
    <w:rsid w:val="003B7294"/>
    <w:rsid w:val="003B7526"/>
    <w:rsid w:val="003B75CD"/>
    <w:rsid w:val="003B7861"/>
    <w:rsid w:val="003B789F"/>
    <w:rsid w:val="003B78A0"/>
    <w:rsid w:val="003B7BDE"/>
    <w:rsid w:val="003B7DEB"/>
    <w:rsid w:val="003B7FF0"/>
    <w:rsid w:val="003C023D"/>
    <w:rsid w:val="003C030A"/>
    <w:rsid w:val="003C0B65"/>
    <w:rsid w:val="003C0BCD"/>
    <w:rsid w:val="003C0C7A"/>
    <w:rsid w:val="003C1320"/>
    <w:rsid w:val="003C1615"/>
    <w:rsid w:val="003C168F"/>
    <w:rsid w:val="003C16E9"/>
    <w:rsid w:val="003C17F3"/>
    <w:rsid w:val="003C192A"/>
    <w:rsid w:val="003C194A"/>
    <w:rsid w:val="003C1C40"/>
    <w:rsid w:val="003C1CE3"/>
    <w:rsid w:val="003C203C"/>
    <w:rsid w:val="003C21DF"/>
    <w:rsid w:val="003C2941"/>
    <w:rsid w:val="003C33F6"/>
    <w:rsid w:val="003C3599"/>
    <w:rsid w:val="003C3D00"/>
    <w:rsid w:val="003C3D2E"/>
    <w:rsid w:val="003C3D43"/>
    <w:rsid w:val="003C4303"/>
    <w:rsid w:val="003C43A5"/>
    <w:rsid w:val="003C4AD3"/>
    <w:rsid w:val="003C4BF9"/>
    <w:rsid w:val="003C4F67"/>
    <w:rsid w:val="003C506C"/>
    <w:rsid w:val="003C524C"/>
    <w:rsid w:val="003C53AE"/>
    <w:rsid w:val="003C5ACD"/>
    <w:rsid w:val="003C62FA"/>
    <w:rsid w:val="003C63F6"/>
    <w:rsid w:val="003C6AB0"/>
    <w:rsid w:val="003C70B3"/>
    <w:rsid w:val="003C727A"/>
    <w:rsid w:val="003C7CF6"/>
    <w:rsid w:val="003D0B32"/>
    <w:rsid w:val="003D0EB5"/>
    <w:rsid w:val="003D1249"/>
    <w:rsid w:val="003D1997"/>
    <w:rsid w:val="003D1B14"/>
    <w:rsid w:val="003D1C12"/>
    <w:rsid w:val="003D1E5D"/>
    <w:rsid w:val="003D2CFC"/>
    <w:rsid w:val="003D2DCE"/>
    <w:rsid w:val="003D30B2"/>
    <w:rsid w:val="003D33F1"/>
    <w:rsid w:val="003D33F7"/>
    <w:rsid w:val="003D351C"/>
    <w:rsid w:val="003D3643"/>
    <w:rsid w:val="003D3646"/>
    <w:rsid w:val="003D440F"/>
    <w:rsid w:val="003D47A9"/>
    <w:rsid w:val="003D4AA4"/>
    <w:rsid w:val="003D4F7E"/>
    <w:rsid w:val="003D50D1"/>
    <w:rsid w:val="003D54ED"/>
    <w:rsid w:val="003D5C4F"/>
    <w:rsid w:val="003D60CC"/>
    <w:rsid w:val="003D617B"/>
    <w:rsid w:val="003D62B5"/>
    <w:rsid w:val="003D6515"/>
    <w:rsid w:val="003D6BD5"/>
    <w:rsid w:val="003D6F17"/>
    <w:rsid w:val="003D73ED"/>
    <w:rsid w:val="003D755B"/>
    <w:rsid w:val="003D7724"/>
    <w:rsid w:val="003D77B0"/>
    <w:rsid w:val="003D77EC"/>
    <w:rsid w:val="003D7DE6"/>
    <w:rsid w:val="003E015E"/>
    <w:rsid w:val="003E0173"/>
    <w:rsid w:val="003E0297"/>
    <w:rsid w:val="003E0590"/>
    <w:rsid w:val="003E08E8"/>
    <w:rsid w:val="003E0C1A"/>
    <w:rsid w:val="003E1166"/>
    <w:rsid w:val="003E12FC"/>
    <w:rsid w:val="003E1A87"/>
    <w:rsid w:val="003E1C5C"/>
    <w:rsid w:val="003E204D"/>
    <w:rsid w:val="003E2182"/>
    <w:rsid w:val="003E2286"/>
    <w:rsid w:val="003E2364"/>
    <w:rsid w:val="003E250F"/>
    <w:rsid w:val="003E2603"/>
    <w:rsid w:val="003E265F"/>
    <w:rsid w:val="003E27CA"/>
    <w:rsid w:val="003E295D"/>
    <w:rsid w:val="003E3204"/>
    <w:rsid w:val="003E3218"/>
    <w:rsid w:val="003E32BB"/>
    <w:rsid w:val="003E3672"/>
    <w:rsid w:val="003E3909"/>
    <w:rsid w:val="003E3AFD"/>
    <w:rsid w:val="003E40B0"/>
    <w:rsid w:val="003E44EE"/>
    <w:rsid w:val="003E461B"/>
    <w:rsid w:val="003E4724"/>
    <w:rsid w:val="003E49E3"/>
    <w:rsid w:val="003E4B1D"/>
    <w:rsid w:val="003E5220"/>
    <w:rsid w:val="003E554E"/>
    <w:rsid w:val="003E59BC"/>
    <w:rsid w:val="003E59CB"/>
    <w:rsid w:val="003E59D1"/>
    <w:rsid w:val="003E5E59"/>
    <w:rsid w:val="003E618D"/>
    <w:rsid w:val="003E65BB"/>
    <w:rsid w:val="003E6650"/>
    <w:rsid w:val="003E6EC9"/>
    <w:rsid w:val="003E6FC7"/>
    <w:rsid w:val="003E7E44"/>
    <w:rsid w:val="003E7FCD"/>
    <w:rsid w:val="003F0120"/>
    <w:rsid w:val="003F022A"/>
    <w:rsid w:val="003F0430"/>
    <w:rsid w:val="003F07C9"/>
    <w:rsid w:val="003F0D04"/>
    <w:rsid w:val="003F0F65"/>
    <w:rsid w:val="003F183D"/>
    <w:rsid w:val="003F1A1C"/>
    <w:rsid w:val="003F1E48"/>
    <w:rsid w:val="003F1F9A"/>
    <w:rsid w:val="003F2131"/>
    <w:rsid w:val="003F2546"/>
    <w:rsid w:val="003F2C09"/>
    <w:rsid w:val="003F2CD4"/>
    <w:rsid w:val="003F34EC"/>
    <w:rsid w:val="003F3FE6"/>
    <w:rsid w:val="003F4286"/>
    <w:rsid w:val="003F47FF"/>
    <w:rsid w:val="003F48A1"/>
    <w:rsid w:val="003F490B"/>
    <w:rsid w:val="003F51C7"/>
    <w:rsid w:val="003F57C2"/>
    <w:rsid w:val="003F5A1F"/>
    <w:rsid w:val="003F5B46"/>
    <w:rsid w:val="003F5B64"/>
    <w:rsid w:val="003F5B98"/>
    <w:rsid w:val="003F607F"/>
    <w:rsid w:val="003F6329"/>
    <w:rsid w:val="003F663F"/>
    <w:rsid w:val="003F677B"/>
    <w:rsid w:val="003F6D7B"/>
    <w:rsid w:val="003F754C"/>
    <w:rsid w:val="003F79FA"/>
    <w:rsid w:val="003F7C79"/>
    <w:rsid w:val="003F7F63"/>
    <w:rsid w:val="003F7FDF"/>
    <w:rsid w:val="00400181"/>
    <w:rsid w:val="00400307"/>
    <w:rsid w:val="00400AED"/>
    <w:rsid w:val="00400B49"/>
    <w:rsid w:val="00401363"/>
    <w:rsid w:val="004018EC"/>
    <w:rsid w:val="00401EAE"/>
    <w:rsid w:val="00401F09"/>
    <w:rsid w:val="00402438"/>
    <w:rsid w:val="00402711"/>
    <w:rsid w:val="00402A11"/>
    <w:rsid w:val="00402E47"/>
    <w:rsid w:val="004033DF"/>
    <w:rsid w:val="00403D98"/>
    <w:rsid w:val="00403FAE"/>
    <w:rsid w:val="00404308"/>
    <w:rsid w:val="0040469A"/>
    <w:rsid w:val="004049C9"/>
    <w:rsid w:val="00405565"/>
    <w:rsid w:val="004058BF"/>
    <w:rsid w:val="00405976"/>
    <w:rsid w:val="00405BA3"/>
    <w:rsid w:val="00405E47"/>
    <w:rsid w:val="00405E76"/>
    <w:rsid w:val="00406281"/>
    <w:rsid w:val="00406386"/>
    <w:rsid w:val="00406A76"/>
    <w:rsid w:val="00406BCC"/>
    <w:rsid w:val="0040743F"/>
    <w:rsid w:val="00407858"/>
    <w:rsid w:val="00407E62"/>
    <w:rsid w:val="0041098D"/>
    <w:rsid w:val="00411066"/>
    <w:rsid w:val="004112BF"/>
    <w:rsid w:val="004118F9"/>
    <w:rsid w:val="00411D7A"/>
    <w:rsid w:val="00411E32"/>
    <w:rsid w:val="00411E69"/>
    <w:rsid w:val="00411F2F"/>
    <w:rsid w:val="0041243D"/>
    <w:rsid w:val="00412548"/>
    <w:rsid w:val="0041254C"/>
    <w:rsid w:val="00412656"/>
    <w:rsid w:val="00412822"/>
    <w:rsid w:val="00412BF2"/>
    <w:rsid w:val="00412D31"/>
    <w:rsid w:val="00413074"/>
    <w:rsid w:val="004136E2"/>
    <w:rsid w:val="00413817"/>
    <w:rsid w:val="00413B23"/>
    <w:rsid w:val="00413DA8"/>
    <w:rsid w:val="004148CA"/>
    <w:rsid w:val="00414CDA"/>
    <w:rsid w:val="00414E14"/>
    <w:rsid w:val="00415274"/>
    <w:rsid w:val="004153D1"/>
    <w:rsid w:val="0041599E"/>
    <w:rsid w:val="00415B7D"/>
    <w:rsid w:val="0041600D"/>
    <w:rsid w:val="00416541"/>
    <w:rsid w:val="00416D5A"/>
    <w:rsid w:val="004170E5"/>
    <w:rsid w:val="004176C6"/>
    <w:rsid w:val="0041797A"/>
    <w:rsid w:val="004179B1"/>
    <w:rsid w:val="00417D3C"/>
    <w:rsid w:val="00417DC1"/>
    <w:rsid w:val="0042018C"/>
    <w:rsid w:val="00420358"/>
    <w:rsid w:val="00420489"/>
    <w:rsid w:val="00420540"/>
    <w:rsid w:val="004205F1"/>
    <w:rsid w:val="00420668"/>
    <w:rsid w:val="004207B3"/>
    <w:rsid w:val="004208C5"/>
    <w:rsid w:val="00420936"/>
    <w:rsid w:val="00420F94"/>
    <w:rsid w:val="00421352"/>
    <w:rsid w:val="00421358"/>
    <w:rsid w:val="00421879"/>
    <w:rsid w:val="00421C90"/>
    <w:rsid w:val="00421CD0"/>
    <w:rsid w:val="00421D99"/>
    <w:rsid w:val="00422233"/>
    <w:rsid w:val="00422E70"/>
    <w:rsid w:val="004230C3"/>
    <w:rsid w:val="004230E4"/>
    <w:rsid w:val="0042314B"/>
    <w:rsid w:val="00423308"/>
    <w:rsid w:val="00423473"/>
    <w:rsid w:val="00423F44"/>
    <w:rsid w:val="0042436C"/>
    <w:rsid w:val="004245D7"/>
    <w:rsid w:val="00424949"/>
    <w:rsid w:val="00424B27"/>
    <w:rsid w:val="00424D97"/>
    <w:rsid w:val="00425015"/>
    <w:rsid w:val="0042536C"/>
    <w:rsid w:val="00425380"/>
    <w:rsid w:val="004256DF"/>
    <w:rsid w:val="0042611A"/>
    <w:rsid w:val="00426705"/>
    <w:rsid w:val="00426E48"/>
    <w:rsid w:val="00426FFD"/>
    <w:rsid w:val="00427203"/>
    <w:rsid w:val="00427E86"/>
    <w:rsid w:val="004307E2"/>
    <w:rsid w:val="00430994"/>
    <w:rsid w:val="004309EB"/>
    <w:rsid w:val="00431389"/>
    <w:rsid w:val="004313D2"/>
    <w:rsid w:val="00431AC9"/>
    <w:rsid w:val="00431C40"/>
    <w:rsid w:val="00431C59"/>
    <w:rsid w:val="00431CE4"/>
    <w:rsid w:val="0043215E"/>
    <w:rsid w:val="0043231D"/>
    <w:rsid w:val="00432597"/>
    <w:rsid w:val="004325A0"/>
    <w:rsid w:val="00433287"/>
    <w:rsid w:val="00433366"/>
    <w:rsid w:val="00433399"/>
    <w:rsid w:val="00433671"/>
    <w:rsid w:val="00433765"/>
    <w:rsid w:val="0043377D"/>
    <w:rsid w:val="00433E77"/>
    <w:rsid w:val="0043409C"/>
    <w:rsid w:val="004347E5"/>
    <w:rsid w:val="00434F3C"/>
    <w:rsid w:val="004352C4"/>
    <w:rsid w:val="00435457"/>
    <w:rsid w:val="004358C7"/>
    <w:rsid w:val="00435911"/>
    <w:rsid w:val="00436364"/>
    <w:rsid w:val="00436B41"/>
    <w:rsid w:val="00436E84"/>
    <w:rsid w:val="004376A4"/>
    <w:rsid w:val="00437A25"/>
    <w:rsid w:val="00437F78"/>
    <w:rsid w:val="004406EB"/>
    <w:rsid w:val="00440771"/>
    <w:rsid w:val="004412EE"/>
    <w:rsid w:val="00441565"/>
    <w:rsid w:val="00441B6B"/>
    <w:rsid w:val="00441B6D"/>
    <w:rsid w:val="0044225C"/>
    <w:rsid w:val="00443080"/>
    <w:rsid w:val="00443C9E"/>
    <w:rsid w:val="004443B8"/>
    <w:rsid w:val="0044441C"/>
    <w:rsid w:val="00444B12"/>
    <w:rsid w:val="004452A5"/>
    <w:rsid w:val="00445520"/>
    <w:rsid w:val="00445F84"/>
    <w:rsid w:val="004460CA"/>
    <w:rsid w:val="00447212"/>
    <w:rsid w:val="0044732E"/>
    <w:rsid w:val="00447626"/>
    <w:rsid w:val="004478FD"/>
    <w:rsid w:val="00447B1B"/>
    <w:rsid w:val="00447B7F"/>
    <w:rsid w:val="00447C10"/>
    <w:rsid w:val="00447F73"/>
    <w:rsid w:val="00450CEC"/>
    <w:rsid w:val="00450D21"/>
    <w:rsid w:val="00450D93"/>
    <w:rsid w:val="004510F6"/>
    <w:rsid w:val="004512AE"/>
    <w:rsid w:val="00451465"/>
    <w:rsid w:val="00451710"/>
    <w:rsid w:val="00451A5F"/>
    <w:rsid w:val="00451CDC"/>
    <w:rsid w:val="004521D2"/>
    <w:rsid w:val="0045230D"/>
    <w:rsid w:val="004524F1"/>
    <w:rsid w:val="00452541"/>
    <w:rsid w:val="0045268B"/>
    <w:rsid w:val="00452716"/>
    <w:rsid w:val="004527AF"/>
    <w:rsid w:val="00452B8B"/>
    <w:rsid w:val="0045340B"/>
    <w:rsid w:val="004534B0"/>
    <w:rsid w:val="004535A4"/>
    <w:rsid w:val="00453C7C"/>
    <w:rsid w:val="00453CD3"/>
    <w:rsid w:val="004541D7"/>
    <w:rsid w:val="00454250"/>
    <w:rsid w:val="004542A7"/>
    <w:rsid w:val="004542ED"/>
    <w:rsid w:val="004549A6"/>
    <w:rsid w:val="004556EF"/>
    <w:rsid w:val="0045582F"/>
    <w:rsid w:val="00455A6F"/>
    <w:rsid w:val="00455B34"/>
    <w:rsid w:val="00455C70"/>
    <w:rsid w:val="00456058"/>
    <w:rsid w:val="0045633A"/>
    <w:rsid w:val="004567C1"/>
    <w:rsid w:val="0045699C"/>
    <w:rsid w:val="00456B23"/>
    <w:rsid w:val="00456E9D"/>
    <w:rsid w:val="00457089"/>
    <w:rsid w:val="004575D2"/>
    <w:rsid w:val="00457BCA"/>
    <w:rsid w:val="00457D37"/>
    <w:rsid w:val="00457D9F"/>
    <w:rsid w:val="00457E6C"/>
    <w:rsid w:val="00457EAD"/>
    <w:rsid w:val="00460B97"/>
    <w:rsid w:val="00460C79"/>
    <w:rsid w:val="00460CD1"/>
    <w:rsid w:val="00460D88"/>
    <w:rsid w:val="00460FA0"/>
    <w:rsid w:val="00461521"/>
    <w:rsid w:val="00461597"/>
    <w:rsid w:val="00461603"/>
    <w:rsid w:val="00461F5D"/>
    <w:rsid w:val="00462301"/>
    <w:rsid w:val="004625CD"/>
    <w:rsid w:val="00462744"/>
    <w:rsid w:val="004628E5"/>
    <w:rsid w:val="00462B07"/>
    <w:rsid w:val="00462E54"/>
    <w:rsid w:val="004635DD"/>
    <w:rsid w:val="00463BB3"/>
    <w:rsid w:val="00464461"/>
    <w:rsid w:val="004648E3"/>
    <w:rsid w:val="00464C49"/>
    <w:rsid w:val="0046524E"/>
    <w:rsid w:val="004654F1"/>
    <w:rsid w:val="00465642"/>
    <w:rsid w:val="00465741"/>
    <w:rsid w:val="00465BD2"/>
    <w:rsid w:val="00465CBB"/>
    <w:rsid w:val="004662B9"/>
    <w:rsid w:val="00466AA6"/>
    <w:rsid w:val="00467220"/>
    <w:rsid w:val="00467734"/>
    <w:rsid w:val="00470095"/>
    <w:rsid w:val="00470263"/>
    <w:rsid w:val="00470313"/>
    <w:rsid w:val="0047043E"/>
    <w:rsid w:val="00470C25"/>
    <w:rsid w:val="00470EDF"/>
    <w:rsid w:val="00471034"/>
    <w:rsid w:val="004714F8"/>
    <w:rsid w:val="004715C8"/>
    <w:rsid w:val="004715FA"/>
    <w:rsid w:val="0047172E"/>
    <w:rsid w:val="00471A1A"/>
    <w:rsid w:val="00471F94"/>
    <w:rsid w:val="0047203D"/>
    <w:rsid w:val="004722E9"/>
    <w:rsid w:val="0047241C"/>
    <w:rsid w:val="00472B19"/>
    <w:rsid w:val="00472BA5"/>
    <w:rsid w:val="00472CA0"/>
    <w:rsid w:val="00472F56"/>
    <w:rsid w:val="0047310E"/>
    <w:rsid w:val="0047362D"/>
    <w:rsid w:val="004744C2"/>
    <w:rsid w:val="004746F3"/>
    <w:rsid w:val="00474FC8"/>
    <w:rsid w:val="00475481"/>
    <w:rsid w:val="00475593"/>
    <w:rsid w:val="004758CE"/>
    <w:rsid w:val="00475961"/>
    <w:rsid w:val="00475EA4"/>
    <w:rsid w:val="0047622F"/>
    <w:rsid w:val="00476C1B"/>
    <w:rsid w:val="00476CE0"/>
    <w:rsid w:val="00477529"/>
    <w:rsid w:val="00477939"/>
    <w:rsid w:val="00477C56"/>
    <w:rsid w:val="00477C8E"/>
    <w:rsid w:val="00477EF5"/>
    <w:rsid w:val="004800E6"/>
    <w:rsid w:val="0048012C"/>
    <w:rsid w:val="00480768"/>
    <w:rsid w:val="00480C0D"/>
    <w:rsid w:val="00480D71"/>
    <w:rsid w:val="00480F2C"/>
    <w:rsid w:val="00481079"/>
    <w:rsid w:val="00481384"/>
    <w:rsid w:val="00481964"/>
    <w:rsid w:val="00481B6F"/>
    <w:rsid w:val="00481C31"/>
    <w:rsid w:val="00481C6F"/>
    <w:rsid w:val="00481E9C"/>
    <w:rsid w:val="00481E9E"/>
    <w:rsid w:val="00481F6F"/>
    <w:rsid w:val="00482576"/>
    <w:rsid w:val="00482952"/>
    <w:rsid w:val="00482D66"/>
    <w:rsid w:val="00482DE4"/>
    <w:rsid w:val="00482FC1"/>
    <w:rsid w:val="0048301C"/>
    <w:rsid w:val="00483027"/>
    <w:rsid w:val="0048361B"/>
    <w:rsid w:val="0048373E"/>
    <w:rsid w:val="004837F3"/>
    <w:rsid w:val="004839F5"/>
    <w:rsid w:val="004840DF"/>
    <w:rsid w:val="00484794"/>
    <w:rsid w:val="00484C5B"/>
    <w:rsid w:val="00484F70"/>
    <w:rsid w:val="00485576"/>
    <w:rsid w:val="004856FF"/>
    <w:rsid w:val="00485A51"/>
    <w:rsid w:val="0048685E"/>
    <w:rsid w:val="00486AE6"/>
    <w:rsid w:val="00486CCF"/>
    <w:rsid w:val="00486D4C"/>
    <w:rsid w:val="004871AA"/>
    <w:rsid w:val="004874E6"/>
    <w:rsid w:val="00487971"/>
    <w:rsid w:val="00487E6E"/>
    <w:rsid w:val="00491352"/>
    <w:rsid w:val="004915A5"/>
    <w:rsid w:val="004918D7"/>
    <w:rsid w:val="00491950"/>
    <w:rsid w:val="004924AD"/>
    <w:rsid w:val="004925FD"/>
    <w:rsid w:val="004926E1"/>
    <w:rsid w:val="00492A8E"/>
    <w:rsid w:val="00492DFE"/>
    <w:rsid w:val="004931A9"/>
    <w:rsid w:val="0049323F"/>
    <w:rsid w:val="0049341E"/>
    <w:rsid w:val="0049421B"/>
    <w:rsid w:val="004943B1"/>
    <w:rsid w:val="0049489D"/>
    <w:rsid w:val="00494C9C"/>
    <w:rsid w:val="004955B1"/>
    <w:rsid w:val="00495ADB"/>
    <w:rsid w:val="00495BB5"/>
    <w:rsid w:val="00495D6B"/>
    <w:rsid w:val="00495F46"/>
    <w:rsid w:val="00496364"/>
    <w:rsid w:val="0049664B"/>
    <w:rsid w:val="00496690"/>
    <w:rsid w:val="004971BE"/>
    <w:rsid w:val="004973CD"/>
    <w:rsid w:val="004973E7"/>
    <w:rsid w:val="00497754"/>
    <w:rsid w:val="00497756"/>
    <w:rsid w:val="00497BD4"/>
    <w:rsid w:val="004A002D"/>
    <w:rsid w:val="004A0539"/>
    <w:rsid w:val="004A0931"/>
    <w:rsid w:val="004A0F66"/>
    <w:rsid w:val="004A12B6"/>
    <w:rsid w:val="004A12D4"/>
    <w:rsid w:val="004A13F9"/>
    <w:rsid w:val="004A1F4B"/>
    <w:rsid w:val="004A229B"/>
    <w:rsid w:val="004A2686"/>
    <w:rsid w:val="004A2901"/>
    <w:rsid w:val="004A2909"/>
    <w:rsid w:val="004A2FEA"/>
    <w:rsid w:val="004A3446"/>
    <w:rsid w:val="004A3721"/>
    <w:rsid w:val="004A3E28"/>
    <w:rsid w:val="004A3EE4"/>
    <w:rsid w:val="004A414D"/>
    <w:rsid w:val="004A4279"/>
    <w:rsid w:val="004A4660"/>
    <w:rsid w:val="004A47BD"/>
    <w:rsid w:val="004A47F8"/>
    <w:rsid w:val="004A4930"/>
    <w:rsid w:val="004A4B4C"/>
    <w:rsid w:val="004A4C55"/>
    <w:rsid w:val="004A4F2E"/>
    <w:rsid w:val="004A531B"/>
    <w:rsid w:val="004A5631"/>
    <w:rsid w:val="004A57E3"/>
    <w:rsid w:val="004A594A"/>
    <w:rsid w:val="004A5E87"/>
    <w:rsid w:val="004A61DA"/>
    <w:rsid w:val="004A63FB"/>
    <w:rsid w:val="004A668D"/>
    <w:rsid w:val="004A670F"/>
    <w:rsid w:val="004A6739"/>
    <w:rsid w:val="004A67C7"/>
    <w:rsid w:val="004A69FC"/>
    <w:rsid w:val="004A7359"/>
    <w:rsid w:val="004A740C"/>
    <w:rsid w:val="004A74B8"/>
    <w:rsid w:val="004A7FE8"/>
    <w:rsid w:val="004B0478"/>
    <w:rsid w:val="004B12B4"/>
    <w:rsid w:val="004B1317"/>
    <w:rsid w:val="004B13F5"/>
    <w:rsid w:val="004B24A2"/>
    <w:rsid w:val="004B2915"/>
    <w:rsid w:val="004B2CE7"/>
    <w:rsid w:val="004B4046"/>
    <w:rsid w:val="004B45DA"/>
    <w:rsid w:val="004B4602"/>
    <w:rsid w:val="004B4A0F"/>
    <w:rsid w:val="004B4ECA"/>
    <w:rsid w:val="004B503C"/>
    <w:rsid w:val="004B504A"/>
    <w:rsid w:val="004B5A39"/>
    <w:rsid w:val="004B5C88"/>
    <w:rsid w:val="004B60EA"/>
    <w:rsid w:val="004B7620"/>
    <w:rsid w:val="004B77E9"/>
    <w:rsid w:val="004B7DDE"/>
    <w:rsid w:val="004C0C4B"/>
    <w:rsid w:val="004C10C9"/>
    <w:rsid w:val="004C10FD"/>
    <w:rsid w:val="004C1570"/>
    <w:rsid w:val="004C17D0"/>
    <w:rsid w:val="004C221D"/>
    <w:rsid w:val="004C22D4"/>
    <w:rsid w:val="004C230A"/>
    <w:rsid w:val="004C2352"/>
    <w:rsid w:val="004C257F"/>
    <w:rsid w:val="004C27E9"/>
    <w:rsid w:val="004C324E"/>
    <w:rsid w:val="004C37B2"/>
    <w:rsid w:val="004C3C8A"/>
    <w:rsid w:val="004C3D3B"/>
    <w:rsid w:val="004C3D5C"/>
    <w:rsid w:val="004C4000"/>
    <w:rsid w:val="004C42BA"/>
    <w:rsid w:val="004C4638"/>
    <w:rsid w:val="004C466D"/>
    <w:rsid w:val="004C46B2"/>
    <w:rsid w:val="004C4B9E"/>
    <w:rsid w:val="004C4C5B"/>
    <w:rsid w:val="004C4E1F"/>
    <w:rsid w:val="004C50A8"/>
    <w:rsid w:val="004C51FA"/>
    <w:rsid w:val="004C582B"/>
    <w:rsid w:val="004C590D"/>
    <w:rsid w:val="004C5F61"/>
    <w:rsid w:val="004C62CF"/>
    <w:rsid w:val="004C62DC"/>
    <w:rsid w:val="004C676D"/>
    <w:rsid w:val="004C69C3"/>
    <w:rsid w:val="004C6D63"/>
    <w:rsid w:val="004C727C"/>
    <w:rsid w:val="004C7C8E"/>
    <w:rsid w:val="004C7E3B"/>
    <w:rsid w:val="004D0127"/>
    <w:rsid w:val="004D03FB"/>
    <w:rsid w:val="004D06D4"/>
    <w:rsid w:val="004D0AC0"/>
    <w:rsid w:val="004D0D2E"/>
    <w:rsid w:val="004D0E8A"/>
    <w:rsid w:val="004D0F87"/>
    <w:rsid w:val="004D0FFC"/>
    <w:rsid w:val="004D103A"/>
    <w:rsid w:val="004D19ED"/>
    <w:rsid w:val="004D1C5D"/>
    <w:rsid w:val="004D1C91"/>
    <w:rsid w:val="004D1DD8"/>
    <w:rsid w:val="004D1E74"/>
    <w:rsid w:val="004D210B"/>
    <w:rsid w:val="004D27AB"/>
    <w:rsid w:val="004D28AB"/>
    <w:rsid w:val="004D28ED"/>
    <w:rsid w:val="004D2DD7"/>
    <w:rsid w:val="004D33A6"/>
    <w:rsid w:val="004D34BC"/>
    <w:rsid w:val="004D34BE"/>
    <w:rsid w:val="004D35B3"/>
    <w:rsid w:val="004D35BE"/>
    <w:rsid w:val="004D35F7"/>
    <w:rsid w:val="004D36A8"/>
    <w:rsid w:val="004D3782"/>
    <w:rsid w:val="004D395C"/>
    <w:rsid w:val="004D398C"/>
    <w:rsid w:val="004D3ADB"/>
    <w:rsid w:val="004D3BA6"/>
    <w:rsid w:val="004D3C08"/>
    <w:rsid w:val="004D3D09"/>
    <w:rsid w:val="004D3D15"/>
    <w:rsid w:val="004D461E"/>
    <w:rsid w:val="004D479A"/>
    <w:rsid w:val="004D5198"/>
    <w:rsid w:val="004D525A"/>
    <w:rsid w:val="004D529E"/>
    <w:rsid w:val="004D56E9"/>
    <w:rsid w:val="004D5DD4"/>
    <w:rsid w:val="004D66BB"/>
    <w:rsid w:val="004D6CF4"/>
    <w:rsid w:val="004D6DE3"/>
    <w:rsid w:val="004D74BF"/>
    <w:rsid w:val="004D75C5"/>
    <w:rsid w:val="004D76F2"/>
    <w:rsid w:val="004D78FE"/>
    <w:rsid w:val="004D7E84"/>
    <w:rsid w:val="004E0236"/>
    <w:rsid w:val="004E048D"/>
    <w:rsid w:val="004E099F"/>
    <w:rsid w:val="004E0B77"/>
    <w:rsid w:val="004E0D0F"/>
    <w:rsid w:val="004E10BE"/>
    <w:rsid w:val="004E15C0"/>
    <w:rsid w:val="004E1D14"/>
    <w:rsid w:val="004E2186"/>
    <w:rsid w:val="004E2A75"/>
    <w:rsid w:val="004E2D51"/>
    <w:rsid w:val="004E2F95"/>
    <w:rsid w:val="004E3626"/>
    <w:rsid w:val="004E428A"/>
    <w:rsid w:val="004E4828"/>
    <w:rsid w:val="004E4C29"/>
    <w:rsid w:val="004E4E47"/>
    <w:rsid w:val="004E507E"/>
    <w:rsid w:val="004E5531"/>
    <w:rsid w:val="004E56B9"/>
    <w:rsid w:val="004E5B5F"/>
    <w:rsid w:val="004E5CB1"/>
    <w:rsid w:val="004E5CC7"/>
    <w:rsid w:val="004E6503"/>
    <w:rsid w:val="004E66FB"/>
    <w:rsid w:val="004E70FE"/>
    <w:rsid w:val="004E7520"/>
    <w:rsid w:val="004E7ED9"/>
    <w:rsid w:val="004E7F1F"/>
    <w:rsid w:val="004F00A6"/>
    <w:rsid w:val="004F0C61"/>
    <w:rsid w:val="004F0CAF"/>
    <w:rsid w:val="004F0D14"/>
    <w:rsid w:val="004F0FB3"/>
    <w:rsid w:val="004F14E1"/>
    <w:rsid w:val="004F1939"/>
    <w:rsid w:val="004F1C08"/>
    <w:rsid w:val="004F1F19"/>
    <w:rsid w:val="004F2360"/>
    <w:rsid w:val="004F2775"/>
    <w:rsid w:val="004F2B90"/>
    <w:rsid w:val="004F2BC0"/>
    <w:rsid w:val="004F2F28"/>
    <w:rsid w:val="004F3368"/>
    <w:rsid w:val="004F34DF"/>
    <w:rsid w:val="004F3540"/>
    <w:rsid w:val="004F386C"/>
    <w:rsid w:val="004F3ABB"/>
    <w:rsid w:val="004F412B"/>
    <w:rsid w:val="004F4289"/>
    <w:rsid w:val="004F43EC"/>
    <w:rsid w:val="004F463F"/>
    <w:rsid w:val="004F470A"/>
    <w:rsid w:val="004F4879"/>
    <w:rsid w:val="004F491F"/>
    <w:rsid w:val="004F4B63"/>
    <w:rsid w:val="004F4BD6"/>
    <w:rsid w:val="004F4C59"/>
    <w:rsid w:val="004F512B"/>
    <w:rsid w:val="004F51B8"/>
    <w:rsid w:val="004F5589"/>
    <w:rsid w:val="004F560B"/>
    <w:rsid w:val="004F5B01"/>
    <w:rsid w:val="004F5C32"/>
    <w:rsid w:val="004F5CFF"/>
    <w:rsid w:val="004F60CA"/>
    <w:rsid w:val="004F7018"/>
    <w:rsid w:val="004F720B"/>
    <w:rsid w:val="004F7EA7"/>
    <w:rsid w:val="004F7EEC"/>
    <w:rsid w:val="0050054E"/>
    <w:rsid w:val="00500B06"/>
    <w:rsid w:val="00500C8F"/>
    <w:rsid w:val="00500D4E"/>
    <w:rsid w:val="00501433"/>
    <w:rsid w:val="00501445"/>
    <w:rsid w:val="005016EF"/>
    <w:rsid w:val="00501754"/>
    <w:rsid w:val="0050177D"/>
    <w:rsid w:val="00501909"/>
    <w:rsid w:val="00501C10"/>
    <w:rsid w:val="00501E03"/>
    <w:rsid w:val="00502A49"/>
    <w:rsid w:val="00502DCD"/>
    <w:rsid w:val="0050342A"/>
    <w:rsid w:val="00503C82"/>
    <w:rsid w:val="00504A54"/>
    <w:rsid w:val="00506007"/>
    <w:rsid w:val="00506481"/>
    <w:rsid w:val="0050673A"/>
    <w:rsid w:val="00506A1D"/>
    <w:rsid w:val="00506A5D"/>
    <w:rsid w:val="00506D14"/>
    <w:rsid w:val="00507037"/>
    <w:rsid w:val="00507644"/>
    <w:rsid w:val="0050786E"/>
    <w:rsid w:val="005079BE"/>
    <w:rsid w:val="00507BBB"/>
    <w:rsid w:val="00507F26"/>
    <w:rsid w:val="00507F7D"/>
    <w:rsid w:val="0051080B"/>
    <w:rsid w:val="00510A5F"/>
    <w:rsid w:val="005111E3"/>
    <w:rsid w:val="005116E8"/>
    <w:rsid w:val="00511CF0"/>
    <w:rsid w:val="00511F2D"/>
    <w:rsid w:val="005121AB"/>
    <w:rsid w:val="0051251B"/>
    <w:rsid w:val="005128DF"/>
    <w:rsid w:val="00512C00"/>
    <w:rsid w:val="00512E09"/>
    <w:rsid w:val="005133F6"/>
    <w:rsid w:val="0051371E"/>
    <w:rsid w:val="00513818"/>
    <w:rsid w:val="00513D8D"/>
    <w:rsid w:val="0051430B"/>
    <w:rsid w:val="005146E7"/>
    <w:rsid w:val="00514C8E"/>
    <w:rsid w:val="00514E1D"/>
    <w:rsid w:val="00515539"/>
    <w:rsid w:val="0051592A"/>
    <w:rsid w:val="00515E60"/>
    <w:rsid w:val="005161B0"/>
    <w:rsid w:val="005163F5"/>
    <w:rsid w:val="00516D79"/>
    <w:rsid w:val="00516F74"/>
    <w:rsid w:val="00516FC3"/>
    <w:rsid w:val="00517A19"/>
    <w:rsid w:val="00517C12"/>
    <w:rsid w:val="00517CFB"/>
    <w:rsid w:val="00517EE5"/>
    <w:rsid w:val="00520043"/>
    <w:rsid w:val="00520181"/>
    <w:rsid w:val="0052062A"/>
    <w:rsid w:val="00520652"/>
    <w:rsid w:val="005206FE"/>
    <w:rsid w:val="00520BAC"/>
    <w:rsid w:val="00520BB7"/>
    <w:rsid w:val="00520D1C"/>
    <w:rsid w:val="00520DB1"/>
    <w:rsid w:val="00520E6A"/>
    <w:rsid w:val="00520F48"/>
    <w:rsid w:val="005213CC"/>
    <w:rsid w:val="0052167E"/>
    <w:rsid w:val="005218ED"/>
    <w:rsid w:val="00521C79"/>
    <w:rsid w:val="0052217B"/>
    <w:rsid w:val="00522706"/>
    <w:rsid w:val="00522922"/>
    <w:rsid w:val="00522B18"/>
    <w:rsid w:val="00522B80"/>
    <w:rsid w:val="00522C9A"/>
    <w:rsid w:val="00522E37"/>
    <w:rsid w:val="005234CD"/>
    <w:rsid w:val="00523E03"/>
    <w:rsid w:val="00523EE6"/>
    <w:rsid w:val="005242DB"/>
    <w:rsid w:val="005245B5"/>
    <w:rsid w:val="005249E2"/>
    <w:rsid w:val="00524B15"/>
    <w:rsid w:val="00524E48"/>
    <w:rsid w:val="00524F60"/>
    <w:rsid w:val="00525371"/>
    <w:rsid w:val="005255C1"/>
    <w:rsid w:val="005257ED"/>
    <w:rsid w:val="00525893"/>
    <w:rsid w:val="00525D94"/>
    <w:rsid w:val="00525E64"/>
    <w:rsid w:val="00526188"/>
    <w:rsid w:val="0052632A"/>
    <w:rsid w:val="00526477"/>
    <w:rsid w:val="00526710"/>
    <w:rsid w:val="00527303"/>
    <w:rsid w:val="00527328"/>
    <w:rsid w:val="00527CA4"/>
    <w:rsid w:val="00527D49"/>
    <w:rsid w:val="005301ED"/>
    <w:rsid w:val="00530274"/>
    <w:rsid w:val="005302EA"/>
    <w:rsid w:val="0053040F"/>
    <w:rsid w:val="005306F8"/>
    <w:rsid w:val="0053108A"/>
    <w:rsid w:val="005311CA"/>
    <w:rsid w:val="005316FF"/>
    <w:rsid w:val="005317E6"/>
    <w:rsid w:val="00531803"/>
    <w:rsid w:val="00531C3B"/>
    <w:rsid w:val="00532393"/>
    <w:rsid w:val="0053299F"/>
    <w:rsid w:val="00532A40"/>
    <w:rsid w:val="00532F11"/>
    <w:rsid w:val="00533123"/>
    <w:rsid w:val="00533A66"/>
    <w:rsid w:val="005342AB"/>
    <w:rsid w:val="005343C0"/>
    <w:rsid w:val="00534788"/>
    <w:rsid w:val="00534CF0"/>
    <w:rsid w:val="00534DBE"/>
    <w:rsid w:val="00535070"/>
    <w:rsid w:val="00535268"/>
    <w:rsid w:val="00535286"/>
    <w:rsid w:val="005358D4"/>
    <w:rsid w:val="005359A9"/>
    <w:rsid w:val="00535A4E"/>
    <w:rsid w:val="00535F9E"/>
    <w:rsid w:val="00536096"/>
    <w:rsid w:val="0053617F"/>
    <w:rsid w:val="0054023D"/>
    <w:rsid w:val="00540595"/>
    <w:rsid w:val="00540694"/>
    <w:rsid w:val="00540991"/>
    <w:rsid w:val="00540A78"/>
    <w:rsid w:val="00540D5A"/>
    <w:rsid w:val="00540D9F"/>
    <w:rsid w:val="005416B7"/>
    <w:rsid w:val="00541711"/>
    <w:rsid w:val="0054198C"/>
    <w:rsid w:val="00541A20"/>
    <w:rsid w:val="00541F6B"/>
    <w:rsid w:val="00541F8B"/>
    <w:rsid w:val="00542347"/>
    <w:rsid w:val="005426BF"/>
    <w:rsid w:val="005427CA"/>
    <w:rsid w:val="0054307B"/>
    <w:rsid w:val="005431DE"/>
    <w:rsid w:val="00543BD2"/>
    <w:rsid w:val="00543C24"/>
    <w:rsid w:val="00543D08"/>
    <w:rsid w:val="00543EB5"/>
    <w:rsid w:val="0054464B"/>
    <w:rsid w:val="00544786"/>
    <w:rsid w:val="005449A0"/>
    <w:rsid w:val="00544C26"/>
    <w:rsid w:val="00544C4D"/>
    <w:rsid w:val="00545197"/>
    <w:rsid w:val="00545209"/>
    <w:rsid w:val="00545F2D"/>
    <w:rsid w:val="0054617F"/>
    <w:rsid w:val="00546277"/>
    <w:rsid w:val="005464F4"/>
    <w:rsid w:val="0054680A"/>
    <w:rsid w:val="00547397"/>
    <w:rsid w:val="0055012E"/>
    <w:rsid w:val="00551AAE"/>
    <w:rsid w:val="00551B16"/>
    <w:rsid w:val="00551E08"/>
    <w:rsid w:val="00551EF9"/>
    <w:rsid w:val="005523A9"/>
    <w:rsid w:val="0055249A"/>
    <w:rsid w:val="005524F7"/>
    <w:rsid w:val="005525C8"/>
    <w:rsid w:val="005526D1"/>
    <w:rsid w:val="00552825"/>
    <w:rsid w:val="005528C6"/>
    <w:rsid w:val="00552AC3"/>
    <w:rsid w:val="00552C12"/>
    <w:rsid w:val="00553477"/>
    <w:rsid w:val="00553708"/>
    <w:rsid w:val="00553859"/>
    <w:rsid w:val="005538FD"/>
    <w:rsid w:val="00553FE7"/>
    <w:rsid w:val="00554F26"/>
    <w:rsid w:val="00555130"/>
    <w:rsid w:val="00555357"/>
    <w:rsid w:val="00555DF3"/>
    <w:rsid w:val="00555E54"/>
    <w:rsid w:val="00556662"/>
    <w:rsid w:val="005602C3"/>
    <w:rsid w:val="00560713"/>
    <w:rsid w:val="00560A92"/>
    <w:rsid w:val="00561019"/>
    <w:rsid w:val="005619E4"/>
    <w:rsid w:val="00561A2D"/>
    <w:rsid w:val="00561BF8"/>
    <w:rsid w:val="00561E06"/>
    <w:rsid w:val="0056206F"/>
    <w:rsid w:val="0056213C"/>
    <w:rsid w:val="005624B9"/>
    <w:rsid w:val="005625D5"/>
    <w:rsid w:val="005629F4"/>
    <w:rsid w:val="00562ABB"/>
    <w:rsid w:val="00562B49"/>
    <w:rsid w:val="00562F6B"/>
    <w:rsid w:val="00563571"/>
    <w:rsid w:val="00563FEE"/>
    <w:rsid w:val="00565415"/>
    <w:rsid w:val="00565A58"/>
    <w:rsid w:val="00565AAD"/>
    <w:rsid w:val="00565EC7"/>
    <w:rsid w:val="00565F59"/>
    <w:rsid w:val="00566802"/>
    <w:rsid w:val="00566E68"/>
    <w:rsid w:val="00567442"/>
    <w:rsid w:val="00567626"/>
    <w:rsid w:val="0056798C"/>
    <w:rsid w:val="0057002F"/>
    <w:rsid w:val="0057016D"/>
    <w:rsid w:val="005705E1"/>
    <w:rsid w:val="005706CD"/>
    <w:rsid w:val="005706DE"/>
    <w:rsid w:val="00570E14"/>
    <w:rsid w:val="00570FEE"/>
    <w:rsid w:val="00571395"/>
    <w:rsid w:val="00571425"/>
    <w:rsid w:val="005719B8"/>
    <w:rsid w:val="00571D10"/>
    <w:rsid w:val="00571E91"/>
    <w:rsid w:val="0057230A"/>
    <w:rsid w:val="005724E2"/>
    <w:rsid w:val="005728F6"/>
    <w:rsid w:val="00572F5A"/>
    <w:rsid w:val="005733C9"/>
    <w:rsid w:val="0057363F"/>
    <w:rsid w:val="005737F3"/>
    <w:rsid w:val="00573AC6"/>
    <w:rsid w:val="00573EF0"/>
    <w:rsid w:val="00573F7A"/>
    <w:rsid w:val="00573FCC"/>
    <w:rsid w:val="00574861"/>
    <w:rsid w:val="00575496"/>
    <w:rsid w:val="0057566B"/>
    <w:rsid w:val="00575811"/>
    <w:rsid w:val="0057594D"/>
    <w:rsid w:val="00575CAA"/>
    <w:rsid w:val="00575F64"/>
    <w:rsid w:val="00576423"/>
    <w:rsid w:val="005765DD"/>
    <w:rsid w:val="00576788"/>
    <w:rsid w:val="005767B2"/>
    <w:rsid w:val="00576B7D"/>
    <w:rsid w:val="00576CF3"/>
    <w:rsid w:val="00577BF8"/>
    <w:rsid w:val="00577F54"/>
    <w:rsid w:val="00580173"/>
    <w:rsid w:val="00580236"/>
    <w:rsid w:val="0058046C"/>
    <w:rsid w:val="005806C0"/>
    <w:rsid w:val="005809CE"/>
    <w:rsid w:val="00580C24"/>
    <w:rsid w:val="005811FF"/>
    <w:rsid w:val="0058122D"/>
    <w:rsid w:val="0058157E"/>
    <w:rsid w:val="00581A2F"/>
    <w:rsid w:val="00581AD0"/>
    <w:rsid w:val="00581B66"/>
    <w:rsid w:val="00582173"/>
    <w:rsid w:val="005822CB"/>
    <w:rsid w:val="00582455"/>
    <w:rsid w:val="00582623"/>
    <w:rsid w:val="00582738"/>
    <w:rsid w:val="0058278D"/>
    <w:rsid w:val="00582CE7"/>
    <w:rsid w:val="0058300F"/>
    <w:rsid w:val="005832EE"/>
    <w:rsid w:val="0058338B"/>
    <w:rsid w:val="005834AB"/>
    <w:rsid w:val="0058386E"/>
    <w:rsid w:val="00583A34"/>
    <w:rsid w:val="00583C44"/>
    <w:rsid w:val="00583D19"/>
    <w:rsid w:val="00584122"/>
    <w:rsid w:val="00584188"/>
    <w:rsid w:val="00584422"/>
    <w:rsid w:val="0058452E"/>
    <w:rsid w:val="00584A12"/>
    <w:rsid w:val="00584B0D"/>
    <w:rsid w:val="00584DFC"/>
    <w:rsid w:val="005857BC"/>
    <w:rsid w:val="005868D5"/>
    <w:rsid w:val="0058699D"/>
    <w:rsid w:val="0058755E"/>
    <w:rsid w:val="00587923"/>
    <w:rsid w:val="005900D9"/>
    <w:rsid w:val="00590E75"/>
    <w:rsid w:val="005912F5"/>
    <w:rsid w:val="005913C5"/>
    <w:rsid w:val="00591B27"/>
    <w:rsid w:val="00591BAC"/>
    <w:rsid w:val="005921D0"/>
    <w:rsid w:val="00592CE4"/>
    <w:rsid w:val="005932EC"/>
    <w:rsid w:val="0059331B"/>
    <w:rsid w:val="0059340C"/>
    <w:rsid w:val="00593DB6"/>
    <w:rsid w:val="00594245"/>
    <w:rsid w:val="005954A2"/>
    <w:rsid w:val="005955C4"/>
    <w:rsid w:val="005956DB"/>
    <w:rsid w:val="00595A13"/>
    <w:rsid w:val="00596733"/>
    <w:rsid w:val="00596821"/>
    <w:rsid w:val="0059686B"/>
    <w:rsid w:val="005968EF"/>
    <w:rsid w:val="0059692A"/>
    <w:rsid w:val="00596C1E"/>
    <w:rsid w:val="005973F2"/>
    <w:rsid w:val="0059748C"/>
    <w:rsid w:val="0059751B"/>
    <w:rsid w:val="00597BDB"/>
    <w:rsid w:val="005A05DF"/>
    <w:rsid w:val="005A069D"/>
    <w:rsid w:val="005A0A2F"/>
    <w:rsid w:val="005A0A96"/>
    <w:rsid w:val="005A182E"/>
    <w:rsid w:val="005A196E"/>
    <w:rsid w:val="005A1FC6"/>
    <w:rsid w:val="005A21D7"/>
    <w:rsid w:val="005A2255"/>
    <w:rsid w:val="005A2414"/>
    <w:rsid w:val="005A2D9D"/>
    <w:rsid w:val="005A2E26"/>
    <w:rsid w:val="005A3262"/>
    <w:rsid w:val="005A37C9"/>
    <w:rsid w:val="005A3D02"/>
    <w:rsid w:val="005A45A0"/>
    <w:rsid w:val="005A4922"/>
    <w:rsid w:val="005A4EE6"/>
    <w:rsid w:val="005A5792"/>
    <w:rsid w:val="005A59DF"/>
    <w:rsid w:val="005A63A1"/>
    <w:rsid w:val="005A6580"/>
    <w:rsid w:val="005A6A0D"/>
    <w:rsid w:val="005A750C"/>
    <w:rsid w:val="005A7562"/>
    <w:rsid w:val="005A773C"/>
    <w:rsid w:val="005A79F2"/>
    <w:rsid w:val="005A7C74"/>
    <w:rsid w:val="005A7F3F"/>
    <w:rsid w:val="005B00C0"/>
    <w:rsid w:val="005B0658"/>
    <w:rsid w:val="005B0A15"/>
    <w:rsid w:val="005B0E7E"/>
    <w:rsid w:val="005B1080"/>
    <w:rsid w:val="005B128E"/>
    <w:rsid w:val="005B145F"/>
    <w:rsid w:val="005B15E7"/>
    <w:rsid w:val="005B2573"/>
    <w:rsid w:val="005B26C7"/>
    <w:rsid w:val="005B2788"/>
    <w:rsid w:val="005B2ACF"/>
    <w:rsid w:val="005B33D1"/>
    <w:rsid w:val="005B346F"/>
    <w:rsid w:val="005B36CF"/>
    <w:rsid w:val="005B37EA"/>
    <w:rsid w:val="005B39BF"/>
    <w:rsid w:val="005B3A67"/>
    <w:rsid w:val="005B4335"/>
    <w:rsid w:val="005B4568"/>
    <w:rsid w:val="005B47BA"/>
    <w:rsid w:val="005B5113"/>
    <w:rsid w:val="005B511D"/>
    <w:rsid w:val="005B51D0"/>
    <w:rsid w:val="005B57C4"/>
    <w:rsid w:val="005B633B"/>
    <w:rsid w:val="005B6468"/>
    <w:rsid w:val="005B64ED"/>
    <w:rsid w:val="005B6A33"/>
    <w:rsid w:val="005B6D2C"/>
    <w:rsid w:val="005B70AE"/>
    <w:rsid w:val="005B7A8C"/>
    <w:rsid w:val="005B7BCA"/>
    <w:rsid w:val="005B7D24"/>
    <w:rsid w:val="005C0366"/>
    <w:rsid w:val="005C0397"/>
    <w:rsid w:val="005C05EA"/>
    <w:rsid w:val="005C0DAE"/>
    <w:rsid w:val="005C0E32"/>
    <w:rsid w:val="005C108E"/>
    <w:rsid w:val="005C1102"/>
    <w:rsid w:val="005C17CA"/>
    <w:rsid w:val="005C188E"/>
    <w:rsid w:val="005C18FA"/>
    <w:rsid w:val="005C20E6"/>
    <w:rsid w:val="005C21AD"/>
    <w:rsid w:val="005C22B2"/>
    <w:rsid w:val="005C2890"/>
    <w:rsid w:val="005C2AE6"/>
    <w:rsid w:val="005C2E94"/>
    <w:rsid w:val="005C3C4B"/>
    <w:rsid w:val="005C3DDA"/>
    <w:rsid w:val="005C3EE4"/>
    <w:rsid w:val="005C44F4"/>
    <w:rsid w:val="005C4663"/>
    <w:rsid w:val="005C48D8"/>
    <w:rsid w:val="005C4F9E"/>
    <w:rsid w:val="005C5120"/>
    <w:rsid w:val="005C52FA"/>
    <w:rsid w:val="005C557B"/>
    <w:rsid w:val="005C57D2"/>
    <w:rsid w:val="005C5FDA"/>
    <w:rsid w:val="005C6365"/>
    <w:rsid w:val="005C6944"/>
    <w:rsid w:val="005C697D"/>
    <w:rsid w:val="005C7A9B"/>
    <w:rsid w:val="005C7B43"/>
    <w:rsid w:val="005C7B81"/>
    <w:rsid w:val="005D0ED1"/>
    <w:rsid w:val="005D14B7"/>
    <w:rsid w:val="005D1634"/>
    <w:rsid w:val="005D176C"/>
    <w:rsid w:val="005D19C4"/>
    <w:rsid w:val="005D2349"/>
    <w:rsid w:val="005D2402"/>
    <w:rsid w:val="005D244A"/>
    <w:rsid w:val="005D24FC"/>
    <w:rsid w:val="005D2B06"/>
    <w:rsid w:val="005D2B40"/>
    <w:rsid w:val="005D2C47"/>
    <w:rsid w:val="005D2FBC"/>
    <w:rsid w:val="005D311D"/>
    <w:rsid w:val="005D31A2"/>
    <w:rsid w:val="005D354E"/>
    <w:rsid w:val="005D3B2F"/>
    <w:rsid w:val="005D46C6"/>
    <w:rsid w:val="005D4792"/>
    <w:rsid w:val="005D4A77"/>
    <w:rsid w:val="005D5033"/>
    <w:rsid w:val="005D519B"/>
    <w:rsid w:val="005D52AB"/>
    <w:rsid w:val="005D5392"/>
    <w:rsid w:val="005D569E"/>
    <w:rsid w:val="005D5864"/>
    <w:rsid w:val="005D59A0"/>
    <w:rsid w:val="005D6593"/>
    <w:rsid w:val="005D685F"/>
    <w:rsid w:val="005D7203"/>
    <w:rsid w:val="005D7320"/>
    <w:rsid w:val="005D7614"/>
    <w:rsid w:val="005D792C"/>
    <w:rsid w:val="005D7F8C"/>
    <w:rsid w:val="005E02C6"/>
    <w:rsid w:val="005E0652"/>
    <w:rsid w:val="005E07A5"/>
    <w:rsid w:val="005E141B"/>
    <w:rsid w:val="005E1B60"/>
    <w:rsid w:val="005E21F7"/>
    <w:rsid w:val="005E226A"/>
    <w:rsid w:val="005E232E"/>
    <w:rsid w:val="005E248B"/>
    <w:rsid w:val="005E269E"/>
    <w:rsid w:val="005E3354"/>
    <w:rsid w:val="005E3D83"/>
    <w:rsid w:val="005E43AB"/>
    <w:rsid w:val="005E527A"/>
    <w:rsid w:val="005E52EB"/>
    <w:rsid w:val="005E538C"/>
    <w:rsid w:val="005E54C3"/>
    <w:rsid w:val="005E5507"/>
    <w:rsid w:val="005E59B2"/>
    <w:rsid w:val="005E5C83"/>
    <w:rsid w:val="005E5DAC"/>
    <w:rsid w:val="005E607B"/>
    <w:rsid w:val="005E66A1"/>
    <w:rsid w:val="005E675C"/>
    <w:rsid w:val="005E6E99"/>
    <w:rsid w:val="005E7C17"/>
    <w:rsid w:val="005E7C98"/>
    <w:rsid w:val="005E7F79"/>
    <w:rsid w:val="005F0179"/>
    <w:rsid w:val="005F037A"/>
    <w:rsid w:val="005F062B"/>
    <w:rsid w:val="005F0A8D"/>
    <w:rsid w:val="005F0C14"/>
    <w:rsid w:val="005F0F58"/>
    <w:rsid w:val="005F1AD0"/>
    <w:rsid w:val="005F1CF7"/>
    <w:rsid w:val="005F2197"/>
    <w:rsid w:val="005F259B"/>
    <w:rsid w:val="005F26B7"/>
    <w:rsid w:val="005F2970"/>
    <w:rsid w:val="005F2FB4"/>
    <w:rsid w:val="005F30AF"/>
    <w:rsid w:val="005F3244"/>
    <w:rsid w:val="005F35CB"/>
    <w:rsid w:val="005F36B1"/>
    <w:rsid w:val="005F3816"/>
    <w:rsid w:val="005F4345"/>
    <w:rsid w:val="005F44C6"/>
    <w:rsid w:val="005F44EB"/>
    <w:rsid w:val="005F48FD"/>
    <w:rsid w:val="005F4DCD"/>
    <w:rsid w:val="005F515A"/>
    <w:rsid w:val="005F526F"/>
    <w:rsid w:val="005F52F4"/>
    <w:rsid w:val="005F537D"/>
    <w:rsid w:val="005F551F"/>
    <w:rsid w:val="005F5737"/>
    <w:rsid w:val="005F5B4F"/>
    <w:rsid w:val="005F5CDA"/>
    <w:rsid w:val="005F7409"/>
    <w:rsid w:val="005F761C"/>
    <w:rsid w:val="005F7AED"/>
    <w:rsid w:val="005F7D50"/>
    <w:rsid w:val="006003C1"/>
    <w:rsid w:val="00600428"/>
    <w:rsid w:val="00600574"/>
    <w:rsid w:val="006008D0"/>
    <w:rsid w:val="00600D48"/>
    <w:rsid w:val="00601229"/>
    <w:rsid w:val="00602443"/>
    <w:rsid w:val="0060281F"/>
    <w:rsid w:val="006029BF"/>
    <w:rsid w:val="00602B6B"/>
    <w:rsid w:val="00602BB8"/>
    <w:rsid w:val="00602EC2"/>
    <w:rsid w:val="006030D9"/>
    <w:rsid w:val="00603720"/>
    <w:rsid w:val="00603883"/>
    <w:rsid w:val="00603B67"/>
    <w:rsid w:val="00603DFA"/>
    <w:rsid w:val="00603EF2"/>
    <w:rsid w:val="00603F60"/>
    <w:rsid w:val="0060403A"/>
    <w:rsid w:val="00604079"/>
    <w:rsid w:val="00604E20"/>
    <w:rsid w:val="00604F80"/>
    <w:rsid w:val="00605A02"/>
    <w:rsid w:val="00605AEF"/>
    <w:rsid w:val="00605D5B"/>
    <w:rsid w:val="00607000"/>
    <w:rsid w:val="006072E4"/>
    <w:rsid w:val="00607993"/>
    <w:rsid w:val="00607D9B"/>
    <w:rsid w:val="00607E53"/>
    <w:rsid w:val="006104FB"/>
    <w:rsid w:val="00610AB2"/>
    <w:rsid w:val="00610B9D"/>
    <w:rsid w:val="00610D6C"/>
    <w:rsid w:val="00611271"/>
    <w:rsid w:val="0061147F"/>
    <w:rsid w:val="0061175B"/>
    <w:rsid w:val="0061195D"/>
    <w:rsid w:val="0061211F"/>
    <w:rsid w:val="00612516"/>
    <w:rsid w:val="00612542"/>
    <w:rsid w:val="00612AF6"/>
    <w:rsid w:val="00612B03"/>
    <w:rsid w:val="00612B77"/>
    <w:rsid w:val="00612C21"/>
    <w:rsid w:val="00612C99"/>
    <w:rsid w:val="00612CC5"/>
    <w:rsid w:val="0061317E"/>
    <w:rsid w:val="00613DBF"/>
    <w:rsid w:val="00613F5C"/>
    <w:rsid w:val="006141E0"/>
    <w:rsid w:val="0061454D"/>
    <w:rsid w:val="00614F77"/>
    <w:rsid w:val="0061503C"/>
    <w:rsid w:val="00615186"/>
    <w:rsid w:val="00615E20"/>
    <w:rsid w:val="006162A2"/>
    <w:rsid w:val="006166B9"/>
    <w:rsid w:val="00616958"/>
    <w:rsid w:val="00616A93"/>
    <w:rsid w:val="00617713"/>
    <w:rsid w:val="00617B44"/>
    <w:rsid w:val="00617B96"/>
    <w:rsid w:val="00617D59"/>
    <w:rsid w:val="00617E1B"/>
    <w:rsid w:val="0062030A"/>
    <w:rsid w:val="0062036E"/>
    <w:rsid w:val="00620AE4"/>
    <w:rsid w:val="00620BF3"/>
    <w:rsid w:val="00620FC4"/>
    <w:rsid w:val="00621010"/>
    <w:rsid w:val="0062109F"/>
    <w:rsid w:val="00621B26"/>
    <w:rsid w:val="00621C9E"/>
    <w:rsid w:val="00621D14"/>
    <w:rsid w:val="00622237"/>
    <w:rsid w:val="00622A78"/>
    <w:rsid w:val="00622B6F"/>
    <w:rsid w:val="00622DA3"/>
    <w:rsid w:val="0062334B"/>
    <w:rsid w:val="006234CC"/>
    <w:rsid w:val="00623F7F"/>
    <w:rsid w:val="006240DA"/>
    <w:rsid w:val="00624490"/>
    <w:rsid w:val="00624766"/>
    <w:rsid w:val="00624FD6"/>
    <w:rsid w:val="00625B81"/>
    <w:rsid w:val="00625E85"/>
    <w:rsid w:val="00626410"/>
    <w:rsid w:val="00626666"/>
    <w:rsid w:val="006269AD"/>
    <w:rsid w:val="00626B0A"/>
    <w:rsid w:val="006273DE"/>
    <w:rsid w:val="00627934"/>
    <w:rsid w:val="0062793D"/>
    <w:rsid w:val="00630959"/>
    <w:rsid w:val="00630ACC"/>
    <w:rsid w:val="00630C5A"/>
    <w:rsid w:val="00630CB7"/>
    <w:rsid w:val="00631361"/>
    <w:rsid w:val="00631566"/>
    <w:rsid w:val="00631E6D"/>
    <w:rsid w:val="0063256E"/>
    <w:rsid w:val="00632623"/>
    <w:rsid w:val="00632CF6"/>
    <w:rsid w:val="00633645"/>
    <w:rsid w:val="006336DD"/>
    <w:rsid w:val="006339D9"/>
    <w:rsid w:val="00633CE4"/>
    <w:rsid w:val="00633ED9"/>
    <w:rsid w:val="00633F04"/>
    <w:rsid w:val="00633FB8"/>
    <w:rsid w:val="00634456"/>
    <w:rsid w:val="006346A0"/>
    <w:rsid w:val="006348C8"/>
    <w:rsid w:val="006349AF"/>
    <w:rsid w:val="00634E23"/>
    <w:rsid w:val="00634F76"/>
    <w:rsid w:val="00635219"/>
    <w:rsid w:val="00635318"/>
    <w:rsid w:val="00635514"/>
    <w:rsid w:val="0063585D"/>
    <w:rsid w:val="00635958"/>
    <w:rsid w:val="006359A4"/>
    <w:rsid w:val="00635EC0"/>
    <w:rsid w:val="00636B39"/>
    <w:rsid w:val="00636DD0"/>
    <w:rsid w:val="00636FBF"/>
    <w:rsid w:val="00637E9D"/>
    <w:rsid w:val="00637F96"/>
    <w:rsid w:val="0064015C"/>
    <w:rsid w:val="006402E3"/>
    <w:rsid w:val="00640A75"/>
    <w:rsid w:val="00640B58"/>
    <w:rsid w:val="0064127D"/>
    <w:rsid w:val="00641351"/>
    <w:rsid w:val="00641471"/>
    <w:rsid w:val="0064150D"/>
    <w:rsid w:val="006418B7"/>
    <w:rsid w:val="00642938"/>
    <w:rsid w:val="006430B6"/>
    <w:rsid w:val="00643385"/>
    <w:rsid w:val="006434B7"/>
    <w:rsid w:val="006435B5"/>
    <w:rsid w:val="00643990"/>
    <w:rsid w:val="00643DA8"/>
    <w:rsid w:val="00643E07"/>
    <w:rsid w:val="006445E6"/>
    <w:rsid w:val="00644918"/>
    <w:rsid w:val="00644BD9"/>
    <w:rsid w:val="00644EC9"/>
    <w:rsid w:val="00645253"/>
    <w:rsid w:val="00645291"/>
    <w:rsid w:val="006454E8"/>
    <w:rsid w:val="0064591A"/>
    <w:rsid w:val="00645D5A"/>
    <w:rsid w:val="00645E2A"/>
    <w:rsid w:val="00645E43"/>
    <w:rsid w:val="0064674D"/>
    <w:rsid w:val="0064676F"/>
    <w:rsid w:val="006468C9"/>
    <w:rsid w:val="006469D5"/>
    <w:rsid w:val="00646AAD"/>
    <w:rsid w:val="00646B5F"/>
    <w:rsid w:val="00647064"/>
    <w:rsid w:val="00647251"/>
    <w:rsid w:val="0064773A"/>
    <w:rsid w:val="00647800"/>
    <w:rsid w:val="00647A8C"/>
    <w:rsid w:val="00647F95"/>
    <w:rsid w:val="00647FEF"/>
    <w:rsid w:val="0065027C"/>
    <w:rsid w:val="0065095E"/>
    <w:rsid w:val="00650D0A"/>
    <w:rsid w:val="0065103A"/>
    <w:rsid w:val="0065125F"/>
    <w:rsid w:val="00651487"/>
    <w:rsid w:val="00651A1E"/>
    <w:rsid w:val="00651B02"/>
    <w:rsid w:val="00651B19"/>
    <w:rsid w:val="00651F46"/>
    <w:rsid w:val="0065201C"/>
    <w:rsid w:val="00652F0F"/>
    <w:rsid w:val="006532F4"/>
    <w:rsid w:val="0065339B"/>
    <w:rsid w:val="00653664"/>
    <w:rsid w:val="00653BA1"/>
    <w:rsid w:val="0065404E"/>
    <w:rsid w:val="00654205"/>
    <w:rsid w:val="0065433A"/>
    <w:rsid w:val="00654388"/>
    <w:rsid w:val="0065460D"/>
    <w:rsid w:val="006549E9"/>
    <w:rsid w:val="00655065"/>
    <w:rsid w:val="00655241"/>
    <w:rsid w:val="006554C4"/>
    <w:rsid w:val="006558DD"/>
    <w:rsid w:val="00655B49"/>
    <w:rsid w:val="00655C92"/>
    <w:rsid w:val="006564F2"/>
    <w:rsid w:val="00656635"/>
    <w:rsid w:val="00656864"/>
    <w:rsid w:val="00656896"/>
    <w:rsid w:val="00656CC1"/>
    <w:rsid w:val="0065770D"/>
    <w:rsid w:val="00657951"/>
    <w:rsid w:val="00657AA0"/>
    <w:rsid w:val="0066011F"/>
    <w:rsid w:val="0066026B"/>
    <w:rsid w:val="006603AC"/>
    <w:rsid w:val="0066074B"/>
    <w:rsid w:val="00660A29"/>
    <w:rsid w:val="00660D51"/>
    <w:rsid w:val="00661055"/>
    <w:rsid w:val="00661E69"/>
    <w:rsid w:val="00661F73"/>
    <w:rsid w:val="006621E4"/>
    <w:rsid w:val="006622EA"/>
    <w:rsid w:val="006627B6"/>
    <w:rsid w:val="00662F90"/>
    <w:rsid w:val="006636CE"/>
    <w:rsid w:val="00663EB2"/>
    <w:rsid w:val="00664BAE"/>
    <w:rsid w:val="00664D0A"/>
    <w:rsid w:val="0066506F"/>
    <w:rsid w:val="006650B0"/>
    <w:rsid w:val="0066529B"/>
    <w:rsid w:val="0066566D"/>
    <w:rsid w:val="00665721"/>
    <w:rsid w:val="0066578E"/>
    <w:rsid w:val="00665D02"/>
    <w:rsid w:val="006661BD"/>
    <w:rsid w:val="006674A0"/>
    <w:rsid w:val="00667C81"/>
    <w:rsid w:val="00667F32"/>
    <w:rsid w:val="006700A8"/>
    <w:rsid w:val="0067080A"/>
    <w:rsid w:val="00670AC9"/>
    <w:rsid w:val="00670BFF"/>
    <w:rsid w:val="00670FF1"/>
    <w:rsid w:val="006710BB"/>
    <w:rsid w:val="006715E5"/>
    <w:rsid w:val="00671B43"/>
    <w:rsid w:val="00671C9B"/>
    <w:rsid w:val="00672664"/>
    <w:rsid w:val="00672A73"/>
    <w:rsid w:val="00672B5A"/>
    <w:rsid w:val="00673733"/>
    <w:rsid w:val="00674196"/>
    <w:rsid w:val="0067478F"/>
    <w:rsid w:val="00674B29"/>
    <w:rsid w:val="00674F8E"/>
    <w:rsid w:val="006755AD"/>
    <w:rsid w:val="006758BA"/>
    <w:rsid w:val="0067593F"/>
    <w:rsid w:val="00675A43"/>
    <w:rsid w:val="00675CF6"/>
    <w:rsid w:val="00675E3D"/>
    <w:rsid w:val="006763BC"/>
    <w:rsid w:val="006767BC"/>
    <w:rsid w:val="00676A0A"/>
    <w:rsid w:val="00676B77"/>
    <w:rsid w:val="006772A8"/>
    <w:rsid w:val="0067755E"/>
    <w:rsid w:val="00677B66"/>
    <w:rsid w:val="00677DEC"/>
    <w:rsid w:val="00677F41"/>
    <w:rsid w:val="0068024E"/>
    <w:rsid w:val="00680577"/>
    <w:rsid w:val="00680944"/>
    <w:rsid w:val="00680A73"/>
    <w:rsid w:val="00680E4C"/>
    <w:rsid w:val="0068126C"/>
    <w:rsid w:val="006815A2"/>
    <w:rsid w:val="00681855"/>
    <w:rsid w:val="0068232E"/>
    <w:rsid w:val="006826BA"/>
    <w:rsid w:val="00682747"/>
    <w:rsid w:val="006829BC"/>
    <w:rsid w:val="00682E27"/>
    <w:rsid w:val="0068309A"/>
    <w:rsid w:val="006831EF"/>
    <w:rsid w:val="00683413"/>
    <w:rsid w:val="00683509"/>
    <w:rsid w:val="0068352A"/>
    <w:rsid w:val="00683892"/>
    <w:rsid w:val="00683A98"/>
    <w:rsid w:val="00683FC4"/>
    <w:rsid w:val="00684519"/>
    <w:rsid w:val="0068563D"/>
    <w:rsid w:val="00685E19"/>
    <w:rsid w:val="00685F75"/>
    <w:rsid w:val="006864DE"/>
    <w:rsid w:val="00687259"/>
    <w:rsid w:val="006872C2"/>
    <w:rsid w:val="00687427"/>
    <w:rsid w:val="006875DA"/>
    <w:rsid w:val="006875E5"/>
    <w:rsid w:val="0068769A"/>
    <w:rsid w:val="0068783D"/>
    <w:rsid w:val="00687A96"/>
    <w:rsid w:val="006903FD"/>
    <w:rsid w:val="00690410"/>
    <w:rsid w:val="00690D87"/>
    <w:rsid w:val="0069151C"/>
    <w:rsid w:val="006915AC"/>
    <w:rsid w:val="00691B9D"/>
    <w:rsid w:val="00691BA0"/>
    <w:rsid w:val="00691C38"/>
    <w:rsid w:val="00691D8C"/>
    <w:rsid w:val="00691DFF"/>
    <w:rsid w:val="00691E5E"/>
    <w:rsid w:val="0069227A"/>
    <w:rsid w:val="00692D5B"/>
    <w:rsid w:val="00692F7D"/>
    <w:rsid w:val="006933ED"/>
    <w:rsid w:val="006934A4"/>
    <w:rsid w:val="00693784"/>
    <w:rsid w:val="00693828"/>
    <w:rsid w:val="006939A6"/>
    <w:rsid w:val="006939D1"/>
    <w:rsid w:val="00693C5E"/>
    <w:rsid w:val="00693C66"/>
    <w:rsid w:val="00694067"/>
    <w:rsid w:val="0069426B"/>
    <w:rsid w:val="0069431F"/>
    <w:rsid w:val="0069495D"/>
    <w:rsid w:val="006949CA"/>
    <w:rsid w:val="006953E2"/>
    <w:rsid w:val="00695519"/>
    <w:rsid w:val="00695CED"/>
    <w:rsid w:val="00695EC8"/>
    <w:rsid w:val="00696242"/>
    <w:rsid w:val="00696248"/>
    <w:rsid w:val="00696283"/>
    <w:rsid w:val="00696426"/>
    <w:rsid w:val="00696429"/>
    <w:rsid w:val="006966B2"/>
    <w:rsid w:val="0069760E"/>
    <w:rsid w:val="006977DC"/>
    <w:rsid w:val="006A038A"/>
    <w:rsid w:val="006A03DF"/>
    <w:rsid w:val="006A0D8E"/>
    <w:rsid w:val="006A0E4D"/>
    <w:rsid w:val="006A1404"/>
    <w:rsid w:val="006A1A2F"/>
    <w:rsid w:val="006A1C1E"/>
    <w:rsid w:val="006A200F"/>
    <w:rsid w:val="006A287D"/>
    <w:rsid w:val="006A2E52"/>
    <w:rsid w:val="006A382F"/>
    <w:rsid w:val="006A3F61"/>
    <w:rsid w:val="006A4134"/>
    <w:rsid w:val="006A45ED"/>
    <w:rsid w:val="006A472F"/>
    <w:rsid w:val="006A48C3"/>
    <w:rsid w:val="006A4C74"/>
    <w:rsid w:val="006A518B"/>
    <w:rsid w:val="006A55F5"/>
    <w:rsid w:val="006A56C2"/>
    <w:rsid w:val="006A5DDA"/>
    <w:rsid w:val="006A65CD"/>
    <w:rsid w:val="006A6701"/>
    <w:rsid w:val="006A6710"/>
    <w:rsid w:val="006A6782"/>
    <w:rsid w:val="006A69E1"/>
    <w:rsid w:val="006A6C54"/>
    <w:rsid w:val="006A7201"/>
    <w:rsid w:val="006A76D9"/>
    <w:rsid w:val="006A77AE"/>
    <w:rsid w:val="006A7A79"/>
    <w:rsid w:val="006A7C9F"/>
    <w:rsid w:val="006A7F60"/>
    <w:rsid w:val="006B03A4"/>
    <w:rsid w:val="006B1116"/>
    <w:rsid w:val="006B219F"/>
    <w:rsid w:val="006B21F4"/>
    <w:rsid w:val="006B22B7"/>
    <w:rsid w:val="006B2654"/>
    <w:rsid w:val="006B2703"/>
    <w:rsid w:val="006B32CA"/>
    <w:rsid w:val="006B349D"/>
    <w:rsid w:val="006B350A"/>
    <w:rsid w:val="006B3753"/>
    <w:rsid w:val="006B386F"/>
    <w:rsid w:val="006B3E10"/>
    <w:rsid w:val="006B3E99"/>
    <w:rsid w:val="006B4864"/>
    <w:rsid w:val="006B54A2"/>
    <w:rsid w:val="006B5E12"/>
    <w:rsid w:val="006B61F4"/>
    <w:rsid w:val="006B6375"/>
    <w:rsid w:val="006B6B98"/>
    <w:rsid w:val="006B6D9D"/>
    <w:rsid w:val="006B6FDD"/>
    <w:rsid w:val="006B72BB"/>
    <w:rsid w:val="006B7526"/>
    <w:rsid w:val="006B75A8"/>
    <w:rsid w:val="006B76CD"/>
    <w:rsid w:val="006B78E1"/>
    <w:rsid w:val="006B79F0"/>
    <w:rsid w:val="006B7AD6"/>
    <w:rsid w:val="006C083E"/>
    <w:rsid w:val="006C1C88"/>
    <w:rsid w:val="006C1CD5"/>
    <w:rsid w:val="006C288E"/>
    <w:rsid w:val="006C2B5D"/>
    <w:rsid w:val="006C2D17"/>
    <w:rsid w:val="006C2ECD"/>
    <w:rsid w:val="006C2FBA"/>
    <w:rsid w:val="006C327B"/>
    <w:rsid w:val="006C3423"/>
    <w:rsid w:val="006C354E"/>
    <w:rsid w:val="006C3AAC"/>
    <w:rsid w:val="006C4289"/>
    <w:rsid w:val="006C4FED"/>
    <w:rsid w:val="006C501F"/>
    <w:rsid w:val="006C50FD"/>
    <w:rsid w:val="006C514B"/>
    <w:rsid w:val="006C5151"/>
    <w:rsid w:val="006C5744"/>
    <w:rsid w:val="006C5959"/>
    <w:rsid w:val="006C5B44"/>
    <w:rsid w:val="006C6137"/>
    <w:rsid w:val="006C619A"/>
    <w:rsid w:val="006C62BD"/>
    <w:rsid w:val="006C7C58"/>
    <w:rsid w:val="006C7D62"/>
    <w:rsid w:val="006D024C"/>
    <w:rsid w:val="006D0459"/>
    <w:rsid w:val="006D0DD1"/>
    <w:rsid w:val="006D0F97"/>
    <w:rsid w:val="006D11B7"/>
    <w:rsid w:val="006D168A"/>
    <w:rsid w:val="006D1715"/>
    <w:rsid w:val="006D1C0E"/>
    <w:rsid w:val="006D1C30"/>
    <w:rsid w:val="006D1DD4"/>
    <w:rsid w:val="006D2390"/>
    <w:rsid w:val="006D2AB5"/>
    <w:rsid w:val="006D2E6C"/>
    <w:rsid w:val="006D35F6"/>
    <w:rsid w:val="006D4014"/>
    <w:rsid w:val="006D4479"/>
    <w:rsid w:val="006D44C1"/>
    <w:rsid w:val="006D465E"/>
    <w:rsid w:val="006D469F"/>
    <w:rsid w:val="006D4B04"/>
    <w:rsid w:val="006D5793"/>
    <w:rsid w:val="006D5F58"/>
    <w:rsid w:val="006D60F6"/>
    <w:rsid w:val="006D6BA4"/>
    <w:rsid w:val="006D6D3E"/>
    <w:rsid w:val="006D6DBF"/>
    <w:rsid w:val="006D6DC5"/>
    <w:rsid w:val="006D7629"/>
    <w:rsid w:val="006E078D"/>
    <w:rsid w:val="006E09B3"/>
    <w:rsid w:val="006E0AAD"/>
    <w:rsid w:val="006E0B19"/>
    <w:rsid w:val="006E0D09"/>
    <w:rsid w:val="006E11EF"/>
    <w:rsid w:val="006E161B"/>
    <w:rsid w:val="006E1749"/>
    <w:rsid w:val="006E1859"/>
    <w:rsid w:val="006E20AD"/>
    <w:rsid w:val="006E275A"/>
    <w:rsid w:val="006E27AA"/>
    <w:rsid w:val="006E284B"/>
    <w:rsid w:val="006E2CBD"/>
    <w:rsid w:val="006E2E1D"/>
    <w:rsid w:val="006E30E7"/>
    <w:rsid w:val="006E33BF"/>
    <w:rsid w:val="006E3701"/>
    <w:rsid w:val="006E3991"/>
    <w:rsid w:val="006E39BF"/>
    <w:rsid w:val="006E3E71"/>
    <w:rsid w:val="006E481F"/>
    <w:rsid w:val="006E50D6"/>
    <w:rsid w:val="006E5651"/>
    <w:rsid w:val="006E56CD"/>
    <w:rsid w:val="006E5796"/>
    <w:rsid w:val="006E5B85"/>
    <w:rsid w:val="006E5CDB"/>
    <w:rsid w:val="006E64E0"/>
    <w:rsid w:val="006E6551"/>
    <w:rsid w:val="006E735C"/>
    <w:rsid w:val="006E7485"/>
    <w:rsid w:val="006E7566"/>
    <w:rsid w:val="006E78D9"/>
    <w:rsid w:val="006F026A"/>
    <w:rsid w:val="006F0576"/>
    <w:rsid w:val="006F0AFB"/>
    <w:rsid w:val="006F0B0F"/>
    <w:rsid w:val="006F0D14"/>
    <w:rsid w:val="006F0D47"/>
    <w:rsid w:val="006F164D"/>
    <w:rsid w:val="006F2A71"/>
    <w:rsid w:val="006F2B32"/>
    <w:rsid w:val="006F2BE1"/>
    <w:rsid w:val="006F36CD"/>
    <w:rsid w:val="006F3928"/>
    <w:rsid w:val="006F3BAD"/>
    <w:rsid w:val="006F3C3D"/>
    <w:rsid w:val="006F3EBD"/>
    <w:rsid w:val="006F41D2"/>
    <w:rsid w:val="006F4331"/>
    <w:rsid w:val="006F43C3"/>
    <w:rsid w:val="006F4515"/>
    <w:rsid w:val="006F50DE"/>
    <w:rsid w:val="006F526D"/>
    <w:rsid w:val="006F53EB"/>
    <w:rsid w:val="006F55D7"/>
    <w:rsid w:val="006F56E7"/>
    <w:rsid w:val="006F5B8E"/>
    <w:rsid w:val="006F5DF5"/>
    <w:rsid w:val="006F6A97"/>
    <w:rsid w:val="006F6FEB"/>
    <w:rsid w:val="006F71FD"/>
    <w:rsid w:val="006F7250"/>
    <w:rsid w:val="006F72A8"/>
    <w:rsid w:val="006F752C"/>
    <w:rsid w:val="006F772F"/>
    <w:rsid w:val="006F7D8E"/>
    <w:rsid w:val="007000AF"/>
    <w:rsid w:val="00700AC3"/>
    <w:rsid w:val="00700C58"/>
    <w:rsid w:val="00700D16"/>
    <w:rsid w:val="00700E0D"/>
    <w:rsid w:val="00700E68"/>
    <w:rsid w:val="00700EA5"/>
    <w:rsid w:val="0070116A"/>
    <w:rsid w:val="007012BF"/>
    <w:rsid w:val="007012D9"/>
    <w:rsid w:val="007016D5"/>
    <w:rsid w:val="00701D4D"/>
    <w:rsid w:val="00701F5C"/>
    <w:rsid w:val="00702409"/>
    <w:rsid w:val="0070260E"/>
    <w:rsid w:val="0070265B"/>
    <w:rsid w:val="00702689"/>
    <w:rsid w:val="00702BEA"/>
    <w:rsid w:val="00702C36"/>
    <w:rsid w:val="00702CE1"/>
    <w:rsid w:val="007034D3"/>
    <w:rsid w:val="00703A45"/>
    <w:rsid w:val="00703AC8"/>
    <w:rsid w:val="00703C7D"/>
    <w:rsid w:val="007040A5"/>
    <w:rsid w:val="0070474C"/>
    <w:rsid w:val="00704813"/>
    <w:rsid w:val="00704A6F"/>
    <w:rsid w:val="00704BCE"/>
    <w:rsid w:val="00704BE1"/>
    <w:rsid w:val="00705339"/>
    <w:rsid w:val="00705390"/>
    <w:rsid w:val="007056CD"/>
    <w:rsid w:val="00705BD5"/>
    <w:rsid w:val="00705E2B"/>
    <w:rsid w:val="00705FBB"/>
    <w:rsid w:val="007062BC"/>
    <w:rsid w:val="0070651A"/>
    <w:rsid w:val="007069BA"/>
    <w:rsid w:val="00706A6A"/>
    <w:rsid w:val="00706CF2"/>
    <w:rsid w:val="0070712B"/>
    <w:rsid w:val="007071D7"/>
    <w:rsid w:val="0070735C"/>
    <w:rsid w:val="0070795A"/>
    <w:rsid w:val="00707F9B"/>
    <w:rsid w:val="007118F9"/>
    <w:rsid w:val="00711AC1"/>
    <w:rsid w:val="00711E32"/>
    <w:rsid w:val="00711FDA"/>
    <w:rsid w:val="007126FA"/>
    <w:rsid w:val="007128C1"/>
    <w:rsid w:val="00713240"/>
    <w:rsid w:val="00713697"/>
    <w:rsid w:val="007138F5"/>
    <w:rsid w:val="00713DF0"/>
    <w:rsid w:val="00714384"/>
    <w:rsid w:val="0071464E"/>
    <w:rsid w:val="007147AF"/>
    <w:rsid w:val="00714E2E"/>
    <w:rsid w:val="00714E31"/>
    <w:rsid w:val="0071512E"/>
    <w:rsid w:val="00715324"/>
    <w:rsid w:val="00716175"/>
    <w:rsid w:val="007163BA"/>
    <w:rsid w:val="00716A54"/>
    <w:rsid w:val="00716B87"/>
    <w:rsid w:val="00716C69"/>
    <w:rsid w:val="0071724A"/>
    <w:rsid w:val="0071727B"/>
    <w:rsid w:val="007173CB"/>
    <w:rsid w:val="007175D0"/>
    <w:rsid w:val="00717727"/>
    <w:rsid w:val="00717906"/>
    <w:rsid w:val="00717C0E"/>
    <w:rsid w:val="00717CFF"/>
    <w:rsid w:val="00720221"/>
    <w:rsid w:val="00720276"/>
    <w:rsid w:val="00720964"/>
    <w:rsid w:val="00720C04"/>
    <w:rsid w:val="007217A7"/>
    <w:rsid w:val="00722455"/>
    <w:rsid w:val="0072290D"/>
    <w:rsid w:val="00722FF1"/>
    <w:rsid w:val="00723463"/>
    <w:rsid w:val="00723640"/>
    <w:rsid w:val="00723B32"/>
    <w:rsid w:val="00723D6D"/>
    <w:rsid w:val="007240F7"/>
    <w:rsid w:val="007241E3"/>
    <w:rsid w:val="00724537"/>
    <w:rsid w:val="0072455A"/>
    <w:rsid w:val="0072477B"/>
    <w:rsid w:val="00724E58"/>
    <w:rsid w:val="00724EB5"/>
    <w:rsid w:val="0072544C"/>
    <w:rsid w:val="0072567A"/>
    <w:rsid w:val="00725AAF"/>
    <w:rsid w:val="00725B4F"/>
    <w:rsid w:val="00725C83"/>
    <w:rsid w:val="00725D5F"/>
    <w:rsid w:val="0072633C"/>
    <w:rsid w:val="00726654"/>
    <w:rsid w:val="00726A4E"/>
    <w:rsid w:val="00726A8F"/>
    <w:rsid w:val="00726D74"/>
    <w:rsid w:val="00726EC4"/>
    <w:rsid w:val="007276A1"/>
    <w:rsid w:val="007277AE"/>
    <w:rsid w:val="00727DEF"/>
    <w:rsid w:val="007300CA"/>
    <w:rsid w:val="007300E5"/>
    <w:rsid w:val="0073029D"/>
    <w:rsid w:val="0073089A"/>
    <w:rsid w:val="00731566"/>
    <w:rsid w:val="00731724"/>
    <w:rsid w:val="00731EE3"/>
    <w:rsid w:val="0073207F"/>
    <w:rsid w:val="00732402"/>
    <w:rsid w:val="007329DF"/>
    <w:rsid w:val="00732E46"/>
    <w:rsid w:val="00732FF6"/>
    <w:rsid w:val="0073314B"/>
    <w:rsid w:val="00733253"/>
    <w:rsid w:val="007337CD"/>
    <w:rsid w:val="00733B26"/>
    <w:rsid w:val="00733B3A"/>
    <w:rsid w:val="00733C6C"/>
    <w:rsid w:val="00733D46"/>
    <w:rsid w:val="007340AE"/>
    <w:rsid w:val="0073474B"/>
    <w:rsid w:val="007347C4"/>
    <w:rsid w:val="007348F8"/>
    <w:rsid w:val="00735265"/>
    <w:rsid w:val="00735321"/>
    <w:rsid w:val="007353B6"/>
    <w:rsid w:val="0073543D"/>
    <w:rsid w:val="00735511"/>
    <w:rsid w:val="00735BAB"/>
    <w:rsid w:val="00736442"/>
    <w:rsid w:val="007365EF"/>
    <w:rsid w:val="0073692C"/>
    <w:rsid w:val="00736AEB"/>
    <w:rsid w:val="00736CD1"/>
    <w:rsid w:val="007371A8"/>
    <w:rsid w:val="00737208"/>
    <w:rsid w:val="007373A6"/>
    <w:rsid w:val="00737BA0"/>
    <w:rsid w:val="00737F55"/>
    <w:rsid w:val="00740AAC"/>
    <w:rsid w:val="00740F96"/>
    <w:rsid w:val="007410CF"/>
    <w:rsid w:val="00741777"/>
    <w:rsid w:val="00741A5B"/>
    <w:rsid w:val="0074225B"/>
    <w:rsid w:val="007423AE"/>
    <w:rsid w:val="007428BC"/>
    <w:rsid w:val="00742AA6"/>
    <w:rsid w:val="00743285"/>
    <w:rsid w:val="007432DD"/>
    <w:rsid w:val="00743D83"/>
    <w:rsid w:val="00743F76"/>
    <w:rsid w:val="007446A7"/>
    <w:rsid w:val="00744C85"/>
    <w:rsid w:val="00744DE6"/>
    <w:rsid w:val="00745420"/>
    <w:rsid w:val="0074557F"/>
    <w:rsid w:val="007460B4"/>
    <w:rsid w:val="00746117"/>
    <w:rsid w:val="0074634A"/>
    <w:rsid w:val="00746462"/>
    <w:rsid w:val="0074664D"/>
    <w:rsid w:val="00746B2A"/>
    <w:rsid w:val="00747086"/>
    <w:rsid w:val="00747495"/>
    <w:rsid w:val="00747573"/>
    <w:rsid w:val="007476D4"/>
    <w:rsid w:val="00747742"/>
    <w:rsid w:val="00747C73"/>
    <w:rsid w:val="007502CE"/>
    <w:rsid w:val="007506AB"/>
    <w:rsid w:val="007506FE"/>
    <w:rsid w:val="00750CEE"/>
    <w:rsid w:val="00750D03"/>
    <w:rsid w:val="007516CA"/>
    <w:rsid w:val="00751844"/>
    <w:rsid w:val="00752235"/>
    <w:rsid w:val="007525C5"/>
    <w:rsid w:val="00752E6E"/>
    <w:rsid w:val="00752F0E"/>
    <w:rsid w:val="00753303"/>
    <w:rsid w:val="0075340B"/>
    <w:rsid w:val="00753F0B"/>
    <w:rsid w:val="007544C0"/>
    <w:rsid w:val="007550BD"/>
    <w:rsid w:val="007551B9"/>
    <w:rsid w:val="007552B7"/>
    <w:rsid w:val="00755A19"/>
    <w:rsid w:val="00755B43"/>
    <w:rsid w:val="00755C65"/>
    <w:rsid w:val="007561A5"/>
    <w:rsid w:val="007564AB"/>
    <w:rsid w:val="007566B7"/>
    <w:rsid w:val="00756718"/>
    <w:rsid w:val="00756B38"/>
    <w:rsid w:val="00757295"/>
    <w:rsid w:val="00757351"/>
    <w:rsid w:val="007577B4"/>
    <w:rsid w:val="00757BE4"/>
    <w:rsid w:val="00757C4D"/>
    <w:rsid w:val="00757FE8"/>
    <w:rsid w:val="00760045"/>
    <w:rsid w:val="00760197"/>
    <w:rsid w:val="0076080F"/>
    <w:rsid w:val="00760B7B"/>
    <w:rsid w:val="00761C31"/>
    <w:rsid w:val="00761ED1"/>
    <w:rsid w:val="00762452"/>
    <w:rsid w:val="00762470"/>
    <w:rsid w:val="00762785"/>
    <w:rsid w:val="00762887"/>
    <w:rsid w:val="00762A75"/>
    <w:rsid w:val="007635FF"/>
    <w:rsid w:val="007639E0"/>
    <w:rsid w:val="00763AAE"/>
    <w:rsid w:val="00764000"/>
    <w:rsid w:val="00765145"/>
    <w:rsid w:val="00765270"/>
    <w:rsid w:val="007654E2"/>
    <w:rsid w:val="00765583"/>
    <w:rsid w:val="00765588"/>
    <w:rsid w:val="007659DA"/>
    <w:rsid w:val="00765B26"/>
    <w:rsid w:val="00766078"/>
    <w:rsid w:val="007667E6"/>
    <w:rsid w:val="007669B7"/>
    <w:rsid w:val="00766A12"/>
    <w:rsid w:val="00766AC7"/>
    <w:rsid w:val="00766F93"/>
    <w:rsid w:val="0076754F"/>
    <w:rsid w:val="00767819"/>
    <w:rsid w:val="00767DEF"/>
    <w:rsid w:val="00767E2A"/>
    <w:rsid w:val="00767EB8"/>
    <w:rsid w:val="00767EE0"/>
    <w:rsid w:val="00770708"/>
    <w:rsid w:val="00770B8B"/>
    <w:rsid w:val="00770E21"/>
    <w:rsid w:val="00770FE7"/>
    <w:rsid w:val="0077106A"/>
    <w:rsid w:val="007711B8"/>
    <w:rsid w:val="007714E8"/>
    <w:rsid w:val="0077187C"/>
    <w:rsid w:val="00771906"/>
    <w:rsid w:val="007719FB"/>
    <w:rsid w:val="00771F38"/>
    <w:rsid w:val="007721CB"/>
    <w:rsid w:val="007721F4"/>
    <w:rsid w:val="007731D5"/>
    <w:rsid w:val="00773685"/>
    <w:rsid w:val="00773864"/>
    <w:rsid w:val="00773A6D"/>
    <w:rsid w:val="00773B04"/>
    <w:rsid w:val="00773BB2"/>
    <w:rsid w:val="00774AAD"/>
    <w:rsid w:val="00774D60"/>
    <w:rsid w:val="007751BD"/>
    <w:rsid w:val="007751BE"/>
    <w:rsid w:val="00775333"/>
    <w:rsid w:val="0077533C"/>
    <w:rsid w:val="00775399"/>
    <w:rsid w:val="00775490"/>
    <w:rsid w:val="00775507"/>
    <w:rsid w:val="007755B9"/>
    <w:rsid w:val="00775623"/>
    <w:rsid w:val="00775BC8"/>
    <w:rsid w:val="00775E15"/>
    <w:rsid w:val="007769B3"/>
    <w:rsid w:val="00777010"/>
    <w:rsid w:val="00777CF9"/>
    <w:rsid w:val="00780F0F"/>
    <w:rsid w:val="00780FCA"/>
    <w:rsid w:val="007812CE"/>
    <w:rsid w:val="00781412"/>
    <w:rsid w:val="007816AA"/>
    <w:rsid w:val="0078198A"/>
    <w:rsid w:val="00781AAF"/>
    <w:rsid w:val="00781CF7"/>
    <w:rsid w:val="00781D1B"/>
    <w:rsid w:val="00781D3D"/>
    <w:rsid w:val="00782638"/>
    <w:rsid w:val="007828AB"/>
    <w:rsid w:val="007833D9"/>
    <w:rsid w:val="00783473"/>
    <w:rsid w:val="007842CD"/>
    <w:rsid w:val="00784E51"/>
    <w:rsid w:val="0078501F"/>
    <w:rsid w:val="00785516"/>
    <w:rsid w:val="007855A4"/>
    <w:rsid w:val="0078594B"/>
    <w:rsid w:val="0078628F"/>
    <w:rsid w:val="007862C3"/>
    <w:rsid w:val="00786879"/>
    <w:rsid w:val="00786CC5"/>
    <w:rsid w:val="0078716D"/>
    <w:rsid w:val="007874B1"/>
    <w:rsid w:val="0078757B"/>
    <w:rsid w:val="00787703"/>
    <w:rsid w:val="00787914"/>
    <w:rsid w:val="00787AB8"/>
    <w:rsid w:val="00787ADD"/>
    <w:rsid w:val="00787B16"/>
    <w:rsid w:val="00787CF9"/>
    <w:rsid w:val="00787ECB"/>
    <w:rsid w:val="007900AC"/>
    <w:rsid w:val="00790176"/>
    <w:rsid w:val="007901BD"/>
    <w:rsid w:val="0079049A"/>
    <w:rsid w:val="0079085C"/>
    <w:rsid w:val="00790A55"/>
    <w:rsid w:val="00790C04"/>
    <w:rsid w:val="0079100F"/>
    <w:rsid w:val="0079138E"/>
    <w:rsid w:val="007914C3"/>
    <w:rsid w:val="00791D60"/>
    <w:rsid w:val="00791D90"/>
    <w:rsid w:val="007922C5"/>
    <w:rsid w:val="007926DB"/>
    <w:rsid w:val="0079284A"/>
    <w:rsid w:val="00793731"/>
    <w:rsid w:val="007937C7"/>
    <w:rsid w:val="00793874"/>
    <w:rsid w:val="00793AE2"/>
    <w:rsid w:val="00793C02"/>
    <w:rsid w:val="007948AC"/>
    <w:rsid w:val="00795128"/>
    <w:rsid w:val="007952B1"/>
    <w:rsid w:val="007952B9"/>
    <w:rsid w:val="00795461"/>
    <w:rsid w:val="00795AF0"/>
    <w:rsid w:val="00795E02"/>
    <w:rsid w:val="00796629"/>
    <w:rsid w:val="00796797"/>
    <w:rsid w:val="00796A14"/>
    <w:rsid w:val="00796A48"/>
    <w:rsid w:val="007970E0"/>
    <w:rsid w:val="0079711D"/>
    <w:rsid w:val="007979D0"/>
    <w:rsid w:val="00797BF5"/>
    <w:rsid w:val="007A035C"/>
    <w:rsid w:val="007A044A"/>
    <w:rsid w:val="007A04A8"/>
    <w:rsid w:val="007A073E"/>
    <w:rsid w:val="007A0919"/>
    <w:rsid w:val="007A094A"/>
    <w:rsid w:val="007A1448"/>
    <w:rsid w:val="007A168B"/>
    <w:rsid w:val="007A1711"/>
    <w:rsid w:val="007A1A53"/>
    <w:rsid w:val="007A1A79"/>
    <w:rsid w:val="007A1AF8"/>
    <w:rsid w:val="007A1C2E"/>
    <w:rsid w:val="007A1D42"/>
    <w:rsid w:val="007A1DE1"/>
    <w:rsid w:val="007A23E9"/>
    <w:rsid w:val="007A2645"/>
    <w:rsid w:val="007A36B2"/>
    <w:rsid w:val="007A393A"/>
    <w:rsid w:val="007A3B03"/>
    <w:rsid w:val="007A3DC8"/>
    <w:rsid w:val="007A41CC"/>
    <w:rsid w:val="007A45CD"/>
    <w:rsid w:val="007A466F"/>
    <w:rsid w:val="007A497A"/>
    <w:rsid w:val="007A4BD0"/>
    <w:rsid w:val="007A4E18"/>
    <w:rsid w:val="007A55A0"/>
    <w:rsid w:val="007A5986"/>
    <w:rsid w:val="007A5AE2"/>
    <w:rsid w:val="007A5D0E"/>
    <w:rsid w:val="007A5FDD"/>
    <w:rsid w:val="007A6511"/>
    <w:rsid w:val="007A6589"/>
    <w:rsid w:val="007A6709"/>
    <w:rsid w:val="007A774F"/>
    <w:rsid w:val="007A77D5"/>
    <w:rsid w:val="007A78B3"/>
    <w:rsid w:val="007A7B8C"/>
    <w:rsid w:val="007A7CCE"/>
    <w:rsid w:val="007B04AA"/>
    <w:rsid w:val="007B052D"/>
    <w:rsid w:val="007B08A9"/>
    <w:rsid w:val="007B1185"/>
    <w:rsid w:val="007B134F"/>
    <w:rsid w:val="007B15E8"/>
    <w:rsid w:val="007B203D"/>
    <w:rsid w:val="007B2990"/>
    <w:rsid w:val="007B3132"/>
    <w:rsid w:val="007B3619"/>
    <w:rsid w:val="007B3697"/>
    <w:rsid w:val="007B36AD"/>
    <w:rsid w:val="007B39E1"/>
    <w:rsid w:val="007B41F9"/>
    <w:rsid w:val="007B4246"/>
    <w:rsid w:val="007B4359"/>
    <w:rsid w:val="007B4B0F"/>
    <w:rsid w:val="007B4D18"/>
    <w:rsid w:val="007B503E"/>
    <w:rsid w:val="007B5199"/>
    <w:rsid w:val="007B52E3"/>
    <w:rsid w:val="007B54B3"/>
    <w:rsid w:val="007B59E3"/>
    <w:rsid w:val="007B653B"/>
    <w:rsid w:val="007B65C3"/>
    <w:rsid w:val="007B6635"/>
    <w:rsid w:val="007B6BEA"/>
    <w:rsid w:val="007B6F82"/>
    <w:rsid w:val="007B71B4"/>
    <w:rsid w:val="007C0181"/>
    <w:rsid w:val="007C07B4"/>
    <w:rsid w:val="007C0B40"/>
    <w:rsid w:val="007C1526"/>
    <w:rsid w:val="007C17B8"/>
    <w:rsid w:val="007C1B69"/>
    <w:rsid w:val="007C1E0E"/>
    <w:rsid w:val="007C21AB"/>
    <w:rsid w:val="007C2765"/>
    <w:rsid w:val="007C2A13"/>
    <w:rsid w:val="007C2A89"/>
    <w:rsid w:val="007C32DA"/>
    <w:rsid w:val="007C37D1"/>
    <w:rsid w:val="007C384F"/>
    <w:rsid w:val="007C398E"/>
    <w:rsid w:val="007C3D2A"/>
    <w:rsid w:val="007C42A4"/>
    <w:rsid w:val="007C45AB"/>
    <w:rsid w:val="007C478E"/>
    <w:rsid w:val="007C47BD"/>
    <w:rsid w:val="007C4F76"/>
    <w:rsid w:val="007C519A"/>
    <w:rsid w:val="007C5697"/>
    <w:rsid w:val="007C5B7D"/>
    <w:rsid w:val="007C5BF2"/>
    <w:rsid w:val="007C6D9E"/>
    <w:rsid w:val="007C6E12"/>
    <w:rsid w:val="007C6F09"/>
    <w:rsid w:val="007C6FAB"/>
    <w:rsid w:val="007C72BE"/>
    <w:rsid w:val="007C7832"/>
    <w:rsid w:val="007C78E8"/>
    <w:rsid w:val="007C7EEF"/>
    <w:rsid w:val="007C7F67"/>
    <w:rsid w:val="007D0089"/>
    <w:rsid w:val="007D0333"/>
    <w:rsid w:val="007D0355"/>
    <w:rsid w:val="007D0849"/>
    <w:rsid w:val="007D094F"/>
    <w:rsid w:val="007D0A76"/>
    <w:rsid w:val="007D0C86"/>
    <w:rsid w:val="007D0E6E"/>
    <w:rsid w:val="007D1998"/>
    <w:rsid w:val="007D1C43"/>
    <w:rsid w:val="007D1D6F"/>
    <w:rsid w:val="007D2386"/>
    <w:rsid w:val="007D2463"/>
    <w:rsid w:val="007D26DE"/>
    <w:rsid w:val="007D278B"/>
    <w:rsid w:val="007D2F4F"/>
    <w:rsid w:val="007D349F"/>
    <w:rsid w:val="007D3680"/>
    <w:rsid w:val="007D3901"/>
    <w:rsid w:val="007D39F9"/>
    <w:rsid w:val="007D3D01"/>
    <w:rsid w:val="007D3D4A"/>
    <w:rsid w:val="007D3DE0"/>
    <w:rsid w:val="007D42A6"/>
    <w:rsid w:val="007D4493"/>
    <w:rsid w:val="007D4E6A"/>
    <w:rsid w:val="007D4F56"/>
    <w:rsid w:val="007D502E"/>
    <w:rsid w:val="007D50D4"/>
    <w:rsid w:val="007D53A8"/>
    <w:rsid w:val="007D53D5"/>
    <w:rsid w:val="007D5473"/>
    <w:rsid w:val="007D5BD3"/>
    <w:rsid w:val="007D5DA1"/>
    <w:rsid w:val="007D60ED"/>
    <w:rsid w:val="007D6380"/>
    <w:rsid w:val="007D6507"/>
    <w:rsid w:val="007D6C53"/>
    <w:rsid w:val="007D6E97"/>
    <w:rsid w:val="007D729D"/>
    <w:rsid w:val="007D79D6"/>
    <w:rsid w:val="007D7CF1"/>
    <w:rsid w:val="007D7EE4"/>
    <w:rsid w:val="007E00F5"/>
    <w:rsid w:val="007E01B0"/>
    <w:rsid w:val="007E0517"/>
    <w:rsid w:val="007E08F5"/>
    <w:rsid w:val="007E09E7"/>
    <w:rsid w:val="007E0A1F"/>
    <w:rsid w:val="007E0B0A"/>
    <w:rsid w:val="007E0C7E"/>
    <w:rsid w:val="007E0FF9"/>
    <w:rsid w:val="007E12F3"/>
    <w:rsid w:val="007E144C"/>
    <w:rsid w:val="007E1564"/>
    <w:rsid w:val="007E17CB"/>
    <w:rsid w:val="007E182D"/>
    <w:rsid w:val="007E1DDD"/>
    <w:rsid w:val="007E1E87"/>
    <w:rsid w:val="007E2222"/>
    <w:rsid w:val="007E254A"/>
    <w:rsid w:val="007E2777"/>
    <w:rsid w:val="007E2C76"/>
    <w:rsid w:val="007E3569"/>
    <w:rsid w:val="007E364E"/>
    <w:rsid w:val="007E3656"/>
    <w:rsid w:val="007E3B6F"/>
    <w:rsid w:val="007E411F"/>
    <w:rsid w:val="007E460B"/>
    <w:rsid w:val="007E4861"/>
    <w:rsid w:val="007E4EE0"/>
    <w:rsid w:val="007E52FA"/>
    <w:rsid w:val="007E5B3F"/>
    <w:rsid w:val="007E5C91"/>
    <w:rsid w:val="007E6354"/>
    <w:rsid w:val="007E6656"/>
    <w:rsid w:val="007E6AB0"/>
    <w:rsid w:val="007E6B4D"/>
    <w:rsid w:val="007E7C4D"/>
    <w:rsid w:val="007E7F36"/>
    <w:rsid w:val="007F001D"/>
    <w:rsid w:val="007F0213"/>
    <w:rsid w:val="007F0DA3"/>
    <w:rsid w:val="007F1228"/>
    <w:rsid w:val="007F16E2"/>
    <w:rsid w:val="007F1AFC"/>
    <w:rsid w:val="007F1DE0"/>
    <w:rsid w:val="007F2257"/>
    <w:rsid w:val="007F30E6"/>
    <w:rsid w:val="007F3303"/>
    <w:rsid w:val="007F357C"/>
    <w:rsid w:val="007F375E"/>
    <w:rsid w:val="007F37A5"/>
    <w:rsid w:val="007F38BC"/>
    <w:rsid w:val="007F3A9D"/>
    <w:rsid w:val="007F3F07"/>
    <w:rsid w:val="007F40A0"/>
    <w:rsid w:val="007F4170"/>
    <w:rsid w:val="007F42D9"/>
    <w:rsid w:val="007F430C"/>
    <w:rsid w:val="007F4477"/>
    <w:rsid w:val="007F470C"/>
    <w:rsid w:val="007F4A85"/>
    <w:rsid w:val="007F4C2B"/>
    <w:rsid w:val="007F4E26"/>
    <w:rsid w:val="007F5263"/>
    <w:rsid w:val="007F63CF"/>
    <w:rsid w:val="007F6CDB"/>
    <w:rsid w:val="007F6EF2"/>
    <w:rsid w:val="007F6F9D"/>
    <w:rsid w:val="007F7283"/>
    <w:rsid w:val="007F72C9"/>
    <w:rsid w:val="007F74DE"/>
    <w:rsid w:val="007F77E1"/>
    <w:rsid w:val="007F78D4"/>
    <w:rsid w:val="007F79DC"/>
    <w:rsid w:val="008002AD"/>
    <w:rsid w:val="008002C1"/>
    <w:rsid w:val="0080063A"/>
    <w:rsid w:val="008006D5"/>
    <w:rsid w:val="0080091D"/>
    <w:rsid w:val="00800CF2"/>
    <w:rsid w:val="00801228"/>
    <w:rsid w:val="00801C32"/>
    <w:rsid w:val="00801C63"/>
    <w:rsid w:val="00801DD0"/>
    <w:rsid w:val="00801E31"/>
    <w:rsid w:val="00802151"/>
    <w:rsid w:val="00802376"/>
    <w:rsid w:val="00802A32"/>
    <w:rsid w:val="00802BE4"/>
    <w:rsid w:val="00802C1A"/>
    <w:rsid w:val="00803138"/>
    <w:rsid w:val="00803BCE"/>
    <w:rsid w:val="00803C50"/>
    <w:rsid w:val="00804108"/>
    <w:rsid w:val="008043BC"/>
    <w:rsid w:val="008043F2"/>
    <w:rsid w:val="008048BA"/>
    <w:rsid w:val="00804C14"/>
    <w:rsid w:val="00804EEA"/>
    <w:rsid w:val="00804FB8"/>
    <w:rsid w:val="00804FC4"/>
    <w:rsid w:val="008052FE"/>
    <w:rsid w:val="0080626A"/>
    <w:rsid w:val="008062C0"/>
    <w:rsid w:val="00806456"/>
    <w:rsid w:val="00806980"/>
    <w:rsid w:val="00806BF0"/>
    <w:rsid w:val="00806C76"/>
    <w:rsid w:val="008073A2"/>
    <w:rsid w:val="008078D2"/>
    <w:rsid w:val="008079A1"/>
    <w:rsid w:val="00807AD2"/>
    <w:rsid w:val="00810650"/>
    <w:rsid w:val="00811095"/>
    <w:rsid w:val="0081115D"/>
    <w:rsid w:val="00811174"/>
    <w:rsid w:val="00811413"/>
    <w:rsid w:val="00811626"/>
    <w:rsid w:val="008118CA"/>
    <w:rsid w:val="00812308"/>
    <w:rsid w:val="0081270C"/>
    <w:rsid w:val="008127F8"/>
    <w:rsid w:val="00812911"/>
    <w:rsid w:val="00812CAA"/>
    <w:rsid w:val="00812EF5"/>
    <w:rsid w:val="00812FB3"/>
    <w:rsid w:val="0081326B"/>
    <w:rsid w:val="008135F4"/>
    <w:rsid w:val="00813807"/>
    <w:rsid w:val="00813ADE"/>
    <w:rsid w:val="00813C79"/>
    <w:rsid w:val="008144C5"/>
    <w:rsid w:val="008145F1"/>
    <w:rsid w:val="00814925"/>
    <w:rsid w:val="008156DF"/>
    <w:rsid w:val="00815AC8"/>
    <w:rsid w:val="00815C2D"/>
    <w:rsid w:val="00815F5A"/>
    <w:rsid w:val="00815FA7"/>
    <w:rsid w:val="00815FAE"/>
    <w:rsid w:val="0081604D"/>
    <w:rsid w:val="008161B3"/>
    <w:rsid w:val="008161CB"/>
    <w:rsid w:val="00816367"/>
    <w:rsid w:val="00816876"/>
    <w:rsid w:val="00816924"/>
    <w:rsid w:val="00816A0B"/>
    <w:rsid w:val="00816C09"/>
    <w:rsid w:val="00817A1B"/>
    <w:rsid w:val="00820090"/>
    <w:rsid w:val="0082012D"/>
    <w:rsid w:val="00820551"/>
    <w:rsid w:val="00820B4D"/>
    <w:rsid w:val="0082121D"/>
    <w:rsid w:val="00821361"/>
    <w:rsid w:val="008215CB"/>
    <w:rsid w:val="00821BA9"/>
    <w:rsid w:val="00821D96"/>
    <w:rsid w:val="00821EB9"/>
    <w:rsid w:val="008222CE"/>
    <w:rsid w:val="00822941"/>
    <w:rsid w:val="00822990"/>
    <w:rsid w:val="00822E5A"/>
    <w:rsid w:val="008231E7"/>
    <w:rsid w:val="008233BA"/>
    <w:rsid w:val="00823465"/>
    <w:rsid w:val="00823860"/>
    <w:rsid w:val="00823D1B"/>
    <w:rsid w:val="00823D4A"/>
    <w:rsid w:val="00823D85"/>
    <w:rsid w:val="00824048"/>
    <w:rsid w:val="008242BE"/>
    <w:rsid w:val="00824592"/>
    <w:rsid w:val="0082465D"/>
    <w:rsid w:val="00824B22"/>
    <w:rsid w:val="008254F1"/>
    <w:rsid w:val="008255B1"/>
    <w:rsid w:val="008255D6"/>
    <w:rsid w:val="00825860"/>
    <w:rsid w:val="00825E03"/>
    <w:rsid w:val="00826378"/>
    <w:rsid w:val="00826789"/>
    <w:rsid w:val="008267B8"/>
    <w:rsid w:val="00826830"/>
    <w:rsid w:val="00827400"/>
    <w:rsid w:val="00827477"/>
    <w:rsid w:val="008276AA"/>
    <w:rsid w:val="00827B3E"/>
    <w:rsid w:val="00827E7A"/>
    <w:rsid w:val="00827F80"/>
    <w:rsid w:val="00830AEC"/>
    <w:rsid w:val="00830C53"/>
    <w:rsid w:val="00830DD1"/>
    <w:rsid w:val="008315AC"/>
    <w:rsid w:val="0083245B"/>
    <w:rsid w:val="00832646"/>
    <w:rsid w:val="00832F61"/>
    <w:rsid w:val="0083318F"/>
    <w:rsid w:val="00833539"/>
    <w:rsid w:val="00833766"/>
    <w:rsid w:val="008339DD"/>
    <w:rsid w:val="00833A92"/>
    <w:rsid w:val="00833D21"/>
    <w:rsid w:val="008344D7"/>
    <w:rsid w:val="00834503"/>
    <w:rsid w:val="00834BE9"/>
    <w:rsid w:val="00834C4C"/>
    <w:rsid w:val="00835068"/>
    <w:rsid w:val="0083508B"/>
    <w:rsid w:val="008350D8"/>
    <w:rsid w:val="008353C7"/>
    <w:rsid w:val="00835529"/>
    <w:rsid w:val="00835710"/>
    <w:rsid w:val="0083585C"/>
    <w:rsid w:val="00835C1F"/>
    <w:rsid w:val="00835CF6"/>
    <w:rsid w:val="00835D7B"/>
    <w:rsid w:val="00836532"/>
    <w:rsid w:val="00836A7F"/>
    <w:rsid w:val="00836AA1"/>
    <w:rsid w:val="00836B88"/>
    <w:rsid w:val="00836F0D"/>
    <w:rsid w:val="00837497"/>
    <w:rsid w:val="008375EB"/>
    <w:rsid w:val="008376E3"/>
    <w:rsid w:val="00837910"/>
    <w:rsid w:val="00837BB4"/>
    <w:rsid w:val="00837FAA"/>
    <w:rsid w:val="00840162"/>
    <w:rsid w:val="00840851"/>
    <w:rsid w:val="00840855"/>
    <w:rsid w:val="008409D2"/>
    <w:rsid w:val="00840AD7"/>
    <w:rsid w:val="00841001"/>
    <w:rsid w:val="008410BB"/>
    <w:rsid w:val="00841BB3"/>
    <w:rsid w:val="00841D94"/>
    <w:rsid w:val="00841F77"/>
    <w:rsid w:val="00841F80"/>
    <w:rsid w:val="008420FC"/>
    <w:rsid w:val="00842162"/>
    <w:rsid w:val="008423EA"/>
    <w:rsid w:val="008425CE"/>
    <w:rsid w:val="008428D8"/>
    <w:rsid w:val="0084345D"/>
    <w:rsid w:val="00843644"/>
    <w:rsid w:val="00844097"/>
    <w:rsid w:val="00844670"/>
    <w:rsid w:val="00844924"/>
    <w:rsid w:val="00844AB0"/>
    <w:rsid w:val="00844C5C"/>
    <w:rsid w:val="00844D0B"/>
    <w:rsid w:val="00844E75"/>
    <w:rsid w:val="0084510C"/>
    <w:rsid w:val="008452A9"/>
    <w:rsid w:val="00845ABD"/>
    <w:rsid w:val="0084633A"/>
    <w:rsid w:val="0084650F"/>
    <w:rsid w:val="00846706"/>
    <w:rsid w:val="00846756"/>
    <w:rsid w:val="00846807"/>
    <w:rsid w:val="008468E2"/>
    <w:rsid w:val="00846C57"/>
    <w:rsid w:val="00846C5A"/>
    <w:rsid w:val="00846EA6"/>
    <w:rsid w:val="00847007"/>
    <w:rsid w:val="008470D0"/>
    <w:rsid w:val="00847BF3"/>
    <w:rsid w:val="00847C6E"/>
    <w:rsid w:val="00850106"/>
    <w:rsid w:val="0085029C"/>
    <w:rsid w:val="00850539"/>
    <w:rsid w:val="008518D8"/>
    <w:rsid w:val="00852160"/>
    <w:rsid w:val="0085276D"/>
    <w:rsid w:val="00852943"/>
    <w:rsid w:val="00852AB2"/>
    <w:rsid w:val="00852D2F"/>
    <w:rsid w:val="00852E2F"/>
    <w:rsid w:val="00852EF2"/>
    <w:rsid w:val="00854007"/>
    <w:rsid w:val="008542B8"/>
    <w:rsid w:val="00854700"/>
    <w:rsid w:val="00854C26"/>
    <w:rsid w:val="00854DD0"/>
    <w:rsid w:val="0085504D"/>
    <w:rsid w:val="00855284"/>
    <w:rsid w:val="00855465"/>
    <w:rsid w:val="008556F8"/>
    <w:rsid w:val="008557A2"/>
    <w:rsid w:val="008558F0"/>
    <w:rsid w:val="00855BC5"/>
    <w:rsid w:val="00855BE2"/>
    <w:rsid w:val="00855D98"/>
    <w:rsid w:val="008567DC"/>
    <w:rsid w:val="008570AA"/>
    <w:rsid w:val="00857725"/>
    <w:rsid w:val="00857CC8"/>
    <w:rsid w:val="0086012A"/>
    <w:rsid w:val="0086020C"/>
    <w:rsid w:val="00860564"/>
    <w:rsid w:val="00860700"/>
    <w:rsid w:val="0086073F"/>
    <w:rsid w:val="00860826"/>
    <w:rsid w:val="00860F91"/>
    <w:rsid w:val="00861674"/>
    <w:rsid w:val="00861BEE"/>
    <w:rsid w:val="00861CE8"/>
    <w:rsid w:val="008620F8"/>
    <w:rsid w:val="008625E2"/>
    <w:rsid w:val="008625EC"/>
    <w:rsid w:val="00862631"/>
    <w:rsid w:val="00862867"/>
    <w:rsid w:val="00862B92"/>
    <w:rsid w:val="00862D98"/>
    <w:rsid w:val="00862F19"/>
    <w:rsid w:val="00862F65"/>
    <w:rsid w:val="00863390"/>
    <w:rsid w:val="008633D9"/>
    <w:rsid w:val="00863518"/>
    <w:rsid w:val="0086362D"/>
    <w:rsid w:val="0086385C"/>
    <w:rsid w:val="00863A87"/>
    <w:rsid w:val="00863E50"/>
    <w:rsid w:val="00863ECF"/>
    <w:rsid w:val="008640AB"/>
    <w:rsid w:val="00864190"/>
    <w:rsid w:val="008647DE"/>
    <w:rsid w:val="00864BDB"/>
    <w:rsid w:val="00864C43"/>
    <w:rsid w:val="00865B9B"/>
    <w:rsid w:val="00866405"/>
    <w:rsid w:val="00866522"/>
    <w:rsid w:val="00866B0B"/>
    <w:rsid w:val="00866C11"/>
    <w:rsid w:val="0086778A"/>
    <w:rsid w:val="008677BE"/>
    <w:rsid w:val="008679DE"/>
    <w:rsid w:val="00867A4A"/>
    <w:rsid w:val="00867A73"/>
    <w:rsid w:val="00867C1D"/>
    <w:rsid w:val="00870AD6"/>
    <w:rsid w:val="00871468"/>
    <w:rsid w:val="00871916"/>
    <w:rsid w:val="008722E9"/>
    <w:rsid w:val="00873035"/>
    <w:rsid w:val="008730A5"/>
    <w:rsid w:val="00873C85"/>
    <w:rsid w:val="00873D4C"/>
    <w:rsid w:val="00873DEB"/>
    <w:rsid w:val="008740D8"/>
    <w:rsid w:val="00874293"/>
    <w:rsid w:val="00874617"/>
    <w:rsid w:val="008749FF"/>
    <w:rsid w:val="00874AF8"/>
    <w:rsid w:val="00874EFC"/>
    <w:rsid w:val="00875238"/>
    <w:rsid w:val="008752EA"/>
    <w:rsid w:val="00875544"/>
    <w:rsid w:val="00875BC7"/>
    <w:rsid w:val="00875E2D"/>
    <w:rsid w:val="00875F4C"/>
    <w:rsid w:val="008764AE"/>
    <w:rsid w:val="00876BF6"/>
    <w:rsid w:val="00876C96"/>
    <w:rsid w:val="00876D6B"/>
    <w:rsid w:val="00877550"/>
    <w:rsid w:val="00880766"/>
    <w:rsid w:val="00880E5F"/>
    <w:rsid w:val="0088109D"/>
    <w:rsid w:val="00881431"/>
    <w:rsid w:val="00881789"/>
    <w:rsid w:val="008817EC"/>
    <w:rsid w:val="0088193B"/>
    <w:rsid w:val="00881B89"/>
    <w:rsid w:val="00881C61"/>
    <w:rsid w:val="00881CA1"/>
    <w:rsid w:val="00881F68"/>
    <w:rsid w:val="00882813"/>
    <w:rsid w:val="008828E9"/>
    <w:rsid w:val="00882E5B"/>
    <w:rsid w:val="0088387B"/>
    <w:rsid w:val="008839DD"/>
    <w:rsid w:val="00883F19"/>
    <w:rsid w:val="00884035"/>
    <w:rsid w:val="00884B58"/>
    <w:rsid w:val="0088534B"/>
    <w:rsid w:val="00885798"/>
    <w:rsid w:val="008857D4"/>
    <w:rsid w:val="00885928"/>
    <w:rsid w:val="00885AE1"/>
    <w:rsid w:val="00885F39"/>
    <w:rsid w:val="0088605D"/>
    <w:rsid w:val="00886498"/>
    <w:rsid w:val="00886DB5"/>
    <w:rsid w:val="00886E3D"/>
    <w:rsid w:val="00886FEC"/>
    <w:rsid w:val="00887192"/>
    <w:rsid w:val="0088757D"/>
    <w:rsid w:val="008877E2"/>
    <w:rsid w:val="00887E80"/>
    <w:rsid w:val="00890153"/>
    <w:rsid w:val="008903D0"/>
    <w:rsid w:val="00890916"/>
    <w:rsid w:val="00890D0F"/>
    <w:rsid w:val="00890F1D"/>
    <w:rsid w:val="00891006"/>
    <w:rsid w:val="008910BA"/>
    <w:rsid w:val="00891714"/>
    <w:rsid w:val="00891882"/>
    <w:rsid w:val="00891926"/>
    <w:rsid w:val="00891B5A"/>
    <w:rsid w:val="00891C9A"/>
    <w:rsid w:val="00891DF8"/>
    <w:rsid w:val="008921E3"/>
    <w:rsid w:val="00892307"/>
    <w:rsid w:val="00892989"/>
    <w:rsid w:val="00893436"/>
    <w:rsid w:val="00893C84"/>
    <w:rsid w:val="00893FCB"/>
    <w:rsid w:val="00894565"/>
    <w:rsid w:val="0089520E"/>
    <w:rsid w:val="008956DD"/>
    <w:rsid w:val="00895D69"/>
    <w:rsid w:val="0089622A"/>
    <w:rsid w:val="00896A43"/>
    <w:rsid w:val="00896CFF"/>
    <w:rsid w:val="00896E99"/>
    <w:rsid w:val="008974EE"/>
    <w:rsid w:val="008978FB"/>
    <w:rsid w:val="008979DB"/>
    <w:rsid w:val="00897A17"/>
    <w:rsid w:val="00897B22"/>
    <w:rsid w:val="00897BC3"/>
    <w:rsid w:val="008A02CC"/>
    <w:rsid w:val="008A0320"/>
    <w:rsid w:val="008A05A6"/>
    <w:rsid w:val="008A1391"/>
    <w:rsid w:val="008A1625"/>
    <w:rsid w:val="008A1CD5"/>
    <w:rsid w:val="008A225F"/>
    <w:rsid w:val="008A23D0"/>
    <w:rsid w:val="008A2777"/>
    <w:rsid w:val="008A28E3"/>
    <w:rsid w:val="008A2B51"/>
    <w:rsid w:val="008A2D8B"/>
    <w:rsid w:val="008A313C"/>
    <w:rsid w:val="008A36AE"/>
    <w:rsid w:val="008A3897"/>
    <w:rsid w:val="008A38F2"/>
    <w:rsid w:val="008A46D4"/>
    <w:rsid w:val="008A4C09"/>
    <w:rsid w:val="008A4EC7"/>
    <w:rsid w:val="008A50A6"/>
    <w:rsid w:val="008A510E"/>
    <w:rsid w:val="008A522A"/>
    <w:rsid w:val="008A5765"/>
    <w:rsid w:val="008A57BD"/>
    <w:rsid w:val="008A5863"/>
    <w:rsid w:val="008A5B6A"/>
    <w:rsid w:val="008A60E9"/>
    <w:rsid w:val="008A7040"/>
    <w:rsid w:val="008A71C7"/>
    <w:rsid w:val="008A7575"/>
    <w:rsid w:val="008B00F1"/>
    <w:rsid w:val="008B08DA"/>
    <w:rsid w:val="008B191D"/>
    <w:rsid w:val="008B195F"/>
    <w:rsid w:val="008B1EB2"/>
    <w:rsid w:val="008B2330"/>
    <w:rsid w:val="008B2622"/>
    <w:rsid w:val="008B324D"/>
    <w:rsid w:val="008B3253"/>
    <w:rsid w:val="008B34C6"/>
    <w:rsid w:val="008B352D"/>
    <w:rsid w:val="008B357D"/>
    <w:rsid w:val="008B36E5"/>
    <w:rsid w:val="008B37FF"/>
    <w:rsid w:val="008B3B35"/>
    <w:rsid w:val="008B3BC5"/>
    <w:rsid w:val="008B4464"/>
    <w:rsid w:val="008B4647"/>
    <w:rsid w:val="008B4856"/>
    <w:rsid w:val="008B488D"/>
    <w:rsid w:val="008B4B3F"/>
    <w:rsid w:val="008B4BAB"/>
    <w:rsid w:val="008B4C68"/>
    <w:rsid w:val="008B53A6"/>
    <w:rsid w:val="008B53AD"/>
    <w:rsid w:val="008B56C2"/>
    <w:rsid w:val="008B57A7"/>
    <w:rsid w:val="008B5CAC"/>
    <w:rsid w:val="008B5E26"/>
    <w:rsid w:val="008B6448"/>
    <w:rsid w:val="008B68F7"/>
    <w:rsid w:val="008B6928"/>
    <w:rsid w:val="008B6A75"/>
    <w:rsid w:val="008B6A78"/>
    <w:rsid w:val="008B7139"/>
    <w:rsid w:val="008B72A0"/>
    <w:rsid w:val="008B736B"/>
    <w:rsid w:val="008B750B"/>
    <w:rsid w:val="008B76ED"/>
    <w:rsid w:val="008B79C6"/>
    <w:rsid w:val="008B7C75"/>
    <w:rsid w:val="008B7C90"/>
    <w:rsid w:val="008B7DC9"/>
    <w:rsid w:val="008C01A1"/>
    <w:rsid w:val="008C0325"/>
    <w:rsid w:val="008C068C"/>
    <w:rsid w:val="008C0DF8"/>
    <w:rsid w:val="008C1638"/>
    <w:rsid w:val="008C1DDA"/>
    <w:rsid w:val="008C243F"/>
    <w:rsid w:val="008C3162"/>
    <w:rsid w:val="008C391C"/>
    <w:rsid w:val="008C3E40"/>
    <w:rsid w:val="008C400B"/>
    <w:rsid w:val="008C41B7"/>
    <w:rsid w:val="008C42B2"/>
    <w:rsid w:val="008C475D"/>
    <w:rsid w:val="008C47C4"/>
    <w:rsid w:val="008C4A40"/>
    <w:rsid w:val="008C4BDA"/>
    <w:rsid w:val="008C502F"/>
    <w:rsid w:val="008C5035"/>
    <w:rsid w:val="008C5050"/>
    <w:rsid w:val="008C5260"/>
    <w:rsid w:val="008C5548"/>
    <w:rsid w:val="008C57F2"/>
    <w:rsid w:val="008C59D9"/>
    <w:rsid w:val="008C5A19"/>
    <w:rsid w:val="008C5E48"/>
    <w:rsid w:val="008C6090"/>
    <w:rsid w:val="008C64B8"/>
    <w:rsid w:val="008C6517"/>
    <w:rsid w:val="008C6986"/>
    <w:rsid w:val="008C703C"/>
    <w:rsid w:val="008C721E"/>
    <w:rsid w:val="008C72B1"/>
    <w:rsid w:val="008C764E"/>
    <w:rsid w:val="008C798A"/>
    <w:rsid w:val="008C79DE"/>
    <w:rsid w:val="008C7DAA"/>
    <w:rsid w:val="008D074E"/>
    <w:rsid w:val="008D0854"/>
    <w:rsid w:val="008D0F6A"/>
    <w:rsid w:val="008D12E3"/>
    <w:rsid w:val="008D13E9"/>
    <w:rsid w:val="008D18B5"/>
    <w:rsid w:val="008D19F3"/>
    <w:rsid w:val="008D1A8B"/>
    <w:rsid w:val="008D1C61"/>
    <w:rsid w:val="008D1D85"/>
    <w:rsid w:val="008D1E0F"/>
    <w:rsid w:val="008D1F14"/>
    <w:rsid w:val="008D2883"/>
    <w:rsid w:val="008D2985"/>
    <w:rsid w:val="008D2F7A"/>
    <w:rsid w:val="008D2FA9"/>
    <w:rsid w:val="008D2FC4"/>
    <w:rsid w:val="008D32BC"/>
    <w:rsid w:val="008D32D7"/>
    <w:rsid w:val="008D3300"/>
    <w:rsid w:val="008D378E"/>
    <w:rsid w:val="008D3A9C"/>
    <w:rsid w:val="008D3F17"/>
    <w:rsid w:val="008D402D"/>
    <w:rsid w:val="008D41DD"/>
    <w:rsid w:val="008D4AD5"/>
    <w:rsid w:val="008D4CC7"/>
    <w:rsid w:val="008D578A"/>
    <w:rsid w:val="008D58E1"/>
    <w:rsid w:val="008D5925"/>
    <w:rsid w:val="008D5A93"/>
    <w:rsid w:val="008D5E9C"/>
    <w:rsid w:val="008D6350"/>
    <w:rsid w:val="008D63C7"/>
    <w:rsid w:val="008D6E96"/>
    <w:rsid w:val="008D6FE1"/>
    <w:rsid w:val="008D7045"/>
    <w:rsid w:val="008D708C"/>
    <w:rsid w:val="008D70AC"/>
    <w:rsid w:val="008D7393"/>
    <w:rsid w:val="008D740B"/>
    <w:rsid w:val="008D778B"/>
    <w:rsid w:val="008D7AED"/>
    <w:rsid w:val="008D7B77"/>
    <w:rsid w:val="008E00DC"/>
    <w:rsid w:val="008E06F9"/>
    <w:rsid w:val="008E0BA0"/>
    <w:rsid w:val="008E0E0F"/>
    <w:rsid w:val="008E127D"/>
    <w:rsid w:val="008E1394"/>
    <w:rsid w:val="008E14F7"/>
    <w:rsid w:val="008E1569"/>
    <w:rsid w:val="008E15C7"/>
    <w:rsid w:val="008E1781"/>
    <w:rsid w:val="008E232C"/>
    <w:rsid w:val="008E36CF"/>
    <w:rsid w:val="008E3924"/>
    <w:rsid w:val="008E3E2F"/>
    <w:rsid w:val="008E40E4"/>
    <w:rsid w:val="008E457B"/>
    <w:rsid w:val="008E4591"/>
    <w:rsid w:val="008E4840"/>
    <w:rsid w:val="008E497D"/>
    <w:rsid w:val="008E4E0C"/>
    <w:rsid w:val="008E527A"/>
    <w:rsid w:val="008E544A"/>
    <w:rsid w:val="008E54DA"/>
    <w:rsid w:val="008E570E"/>
    <w:rsid w:val="008E5EEF"/>
    <w:rsid w:val="008E6940"/>
    <w:rsid w:val="008E6B9B"/>
    <w:rsid w:val="008E6C10"/>
    <w:rsid w:val="008E6CB5"/>
    <w:rsid w:val="008E6F84"/>
    <w:rsid w:val="008E7B5B"/>
    <w:rsid w:val="008F0158"/>
    <w:rsid w:val="008F0C84"/>
    <w:rsid w:val="008F0D48"/>
    <w:rsid w:val="008F0FAF"/>
    <w:rsid w:val="008F0FDF"/>
    <w:rsid w:val="008F11D0"/>
    <w:rsid w:val="008F13F7"/>
    <w:rsid w:val="008F1562"/>
    <w:rsid w:val="008F24D6"/>
    <w:rsid w:val="008F2A6B"/>
    <w:rsid w:val="008F2B5C"/>
    <w:rsid w:val="008F340F"/>
    <w:rsid w:val="008F372F"/>
    <w:rsid w:val="008F3DDB"/>
    <w:rsid w:val="008F41E0"/>
    <w:rsid w:val="008F42D6"/>
    <w:rsid w:val="008F4330"/>
    <w:rsid w:val="008F45D6"/>
    <w:rsid w:val="008F49E5"/>
    <w:rsid w:val="008F4C12"/>
    <w:rsid w:val="008F4E92"/>
    <w:rsid w:val="008F4EB9"/>
    <w:rsid w:val="008F52C6"/>
    <w:rsid w:val="008F5361"/>
    <w:rsid w:val="008F5B4D"/>
    <w:rsid w:val="008F5D89"/>
    <w:rsid w:val="008F60A0"/>
    <w:rsid w:val="008F63AE"/>
    <w:rsid w:val="008F65D2"/>
    <w:rsid w:val="008F6A70"/>
    <w:rsid w:val="008F6D0E"/>
    <w:rsid w:val="008F796C"/>
    <w:rsid w:val="008F7BE6"/>
    <w:rsid w:val="008F7C7A"/>
    <w:rsid w:val="008F7D55"/>
    <w:rsid w:val="009008C6"/>
    <w:rsid w:val="00900C39"/>
    <w:rsid w:val="009011FC"/>
    <w:rsid w:val="009016E3"/>
    <w:rsid w:val="00901779"/>
    <w:rsid w:val="009018D0"/>
    <w:rsid w:val="00901A1C"/>
    <w:rsid w:val="00901C80"/>
    <w:rsid w:val="00901EE2"/>
    <w:rsid w:val="0090209C"/>
    <w:rsid w:val="009021A3"/>
    <w:rsid w:val="00903D26"/>
    <w:rsid w:val="00904245"/>
    <w:rsid w:val="009042EA"/>
    <w:rsid w:val="00904971"/>
    <w:rsid w:val="009063E8"/>
    <w:rsid w:val="00906B0D"/>
    <w:rsid w:val="00906D24"/>
    <w:rsid w:val="00906EA2"/>
    <w:rsid w:val="00907425"/>
    <w:rsid w:val="00907FF8"/>
    <w:rsid w:val="00910382"/>
    <w:rsid w:val="00911B83"/>
    <w:rsid w:val="00911F97"/>
    <w:rsid w:val="0091223B"/>
    <w:rsid w:val="0091230C"/>
    <w:rsid w:val="0091238A"/>
    <w:rsid w:val="009124B4"/>
    <w:rsid w:val="009127CF"/>
    <w:rsid w:val="00912BB9"/>
    <w:rsid w:val="00913390"/>
    <w:rsid w:val="0091376A"/>
    <w:rsid w:val="009137C8"/>
    <w:rsid w:val="00913AAA"/>
    <w:rsid w:val="00913DEC"/>
    <w:rsid w:val="00913E8D"/>
    <w:rsid w:val="00914229"/>
    <w:rsid w:val="009144A6"/>
    <w:rsid w:val="00914586"/>
    <w:rsid w:val="00914E11"/>
    <w:rsid w:val="00915C64"/>
    <w:rsid w:val="00915C83"/>
    <w:rsid w:val="009160F4"/>
    <w:rsid w:val="0091633C"/>
    <w:rsid w:val="009167C5"/>
    <w:rsid w:val="00916B99"/>
    <w:rsid w:val="00916BA2"/>
    <w:rsid w:val="00916EB8"/>
    <w:rsid w:val="009170B2"/>
    <w:rsid w:val="00917998"/>
    <w:rsid w:val="00917F67"/>
    <w:rsid w:val="009205DB"/>
    <w:rsid w:val="00920CA4"/>
    <w:rsid w:val="00920D57"/>
    <w:rsid w:val="00920F95"/>
    <w:rsid w:val="00921CDA"/>
    <w:rsid w:val="0092220E"/>
    <w:rsid w:val="00922CA1"/>
    <w:rsid w:val="00922D69"/>
    <w:rsid w:val="009230B6"/>
    <w:rsid w:val="009236E2"/>
    <w:rsid w:val="00923834"/>
    <w:rsid w:val="00923B3A"/>
    <w:rsid w:val="00923C34"/>
    <w:rsid w:val="00923C53"/>
    <w:rsid w:val="00923E2E"/>
    <w:rsid w:val="00924152"/>
    <w:rsid w:val="009246E8"/>
    <w:rsid w:val="00924BCB"/>
    <w:rsid w:val="0092513D"/>
    <w:rsid w:val="0092513E"/>
    <w:rsid w:val="00925532"/>
    <w:rsid w:val="009255A5"/>
    <w:rsid w:val="00925F93"/>
    <w:rsid w:val="009266EF"/>
    <w:rsid w:val="00926724"/>
    <w:rsid w:val="009268D8"/>
    <w:rsid w:val="0092731D"/>
    <w:rsid w:val="009273CB"/>
    <w:rsid w:val="00927714"/>
    <w:rsid w:val="009279E6"/>
    <w:rsid w:val="00927A9F"/>
    <w:rsid w:val="00930742"/>
    <w:rsid w:val="00930AA8"/>
    <w:rsid w:val="00930C49"/>
    <w:rsid w:val="00930FC1"/>
    <w:rsid w:val="009317FC"/>
    <w:rsid w:val="00931CAE"/>
    <w:rsid w:val="00931F4F"/>
    <w:rsid w:val="00932626"/>
    <w:rsid w:val="0093278C"/>
    <w:rsid w:val="00932C95"/>
    <w:rsid w:val="00932E11"/>
    <w:rsid w:val="00932F26"/>
    <w:rsid w:val="00933190"/>
    <w:rsid w:val="0093357F"/>
    <w:rsid w:val="009335CC"/>
    <w:rsid w:val="00933848"/>
    <w:rsid w:val="00934150"/>
    <w:rsid w:val="00934275"/>
    <w:rsid w:val="00934325"/>
    <w:rsid w:val="00934749"/>
    <w:rsid w:val="009348E5"/>
    <w:rsid w:val="00934C2B"/>
    <w:rsid w:val="00934E13"/>
    <w:rsid w:val="0093501D"/>
    <w:rsid w:val="00935A55"/>
    <w:rsid w:val="00935C3B"/>
    <w:rsid w:val="0093600D"/>
    <w:rsid w:val="00936892"/>
    <w:rsid w:val="00936923"/>
    <w:rsid w:val="00936ABB"/>
    <w:rsid w:val="009370A8"/>
    <w:rsid w:val="009370C0"/>
    <w:rsid w:val="00937172"/>
    <w:rsid w:val="009378C1"/>
    <w:rsid w:val="00937F19"/>
    <w:rsid w:val="00940375"/>
    <w:rsid w:val="0094109D"/>
    <w:rsid w:val="0094168D"/>
    <w:rsid w:val="00941A93"/>
    <w:rsid w:val="00941CEB"/>
    <w:rsid w:val="00941FC9"/>
    <w:rsid w:val="00942018"/>
    <w:rsid w:val="00942254"/>
    <w:rsid w:val="009430EB"/>
    <w:rsid w:val="00943E0B"/>
    <w:rsid w:val="00943EAE"/>
    <w:rsid w:val="00944A46"/>
    <w:rsid w:val="00945592"/>
    <w:rsid w:val="00945603"/>
    <w:rsid w:val="00945AFB"/>
    <w:rsid w:val="00946257"/>
    <w:rsid w:val="0094720F"/>
    <w:rsid w:val="00947428"/>
    <w:rsid w:val="009476C8"/>
    <w:rsid w:val="009477E8"/>
    <w:rsid w:val="009478C5"/>
    <w:rsid w:val="00947AF9"/>
    <w:rsid w:val="00947CB5"/>
    <w:rsid w:val="0095046A"/>
    <w:rsid w:val="00950680"/>
    <w:rsid w:val="00950A2D"/>
    <w:rsid w:val="00950C84"/>
    <w:rsid w:val="00951311"/>
    <w:rsid w:val="00951751"/>
    <w:rsid w:val="009523F0"/>
    <w:rsid w:val="00952EC4"/>
    <w:rsid w:val="00952FE2"/>
    <w:rsid w:val="00953197"/>
    <w:rsid w:val="00953526"/>
    <w:rsid w:val="00953ABB"/>
    <w:rsid w:val="00953B28"/>
    <w:rsid w:val="00954322"/>
    <w:rsid w:val="009544CA"/>
    <w:rsid w:val="009547F0"/>
    <w:rsid w:val="009548E8"/>
    <w:rsid w:val="00954BEC"/>
    <w:rsid w:val="00954E01"/>
    <w:rsid w:val="00954EFE"/>
    <w:rsid w:val="009559FC"/>
    <w:rsid w:val="00955EFE"/>
    <w:rsid w:val="0095634E"/>
    <w:rsid w:val="009565FE"/>
    <w:rsid w:val="00957381"/>
    <w:rsid w:val="009577B9"/>
    <w:rsid w:val="009578C6"/>
    <w:rsid w:val="0095794B"/>
    <w:rsid w:val="009579C9"/>
    <w:rsid w:val="00957CAA"/>
    <w:rsid w:val="00957D74"/>
    <w:rsid w:val="00957DAA"/>
    <w:rsid w:val="00957F9C"/>
    <w:rsid w:val="00957FB6"/>
    <w:rsid w:val="00960BBA"/>
    <w:rsid w:val="00960FF4"/>
    <w:rsid w:val="0096117D"/>
    <w:rsid w:val="00961185"/>
    <w:rsid w:val="009616C0"/>
    <w:rsid w:val="009619A0"/>
    <w:rsid w:val="00961F56"/>
    <w:rsid w:val="00962244"/>
    <w:rsid w:val="00962B8C"/>
    <w:rsid w:val="00963508"/>
    <w:rsid w:val="009635F9"/>
    <w:rsid w:val="00963BAB"/>
    <w:rsid w:val="0096400D"/>
    <w:rsid w:val="00964460"/>
    <w:rsid w:val="009646DA"/>
    <w:rsid w:val="00964A10"/>
    <w:rsid w:val="0096552F"/>
    <w:rsid w:val="00965DB0"/>
    <w:rsid w:val="00965DE1"/>
    <w:rsid w:val="009663FF"/>
    <w:rsid w:val="0096778A"/>
    <w:rsid w:val="00967ECE"/>
    <w:rsid w:val="0097047B"/>
    <w:rsid w:val="00970B06"/>
    <w:rsid w:val="00970E24"/>
    <w:rsid w:val="0097115F"/>
    <w:rsid w:val="009711FA"/>
    <w:rsid w:val="00971ECC"/>
    <w:rsid w:val="009721EB"/>
    <w:rsid w:val="00972475"/>
    <w:rsid w:val="0097339D"/>
    <w:rsid w:val="009734FF"/>
    <w:rsid w:val="00973629"/>
    <w:rsid w:val="00974095"/>
    <w:rsid w:val="00974362"/>
    <w:rsid w:val="00974390"/>
    <w:rsid w:val="00974698"/>
    <w:rsid w:val="009747B4"/>
    <w:rsid w:val="00974E2E"/>
    <w:rsid w:val="00974F85"/>
    <w:rsid w:val="0097510A"/>
    <w:rsid w:val="00975780"/>
    <w:rsid w:val="00975DE1"/>
    <w:rsid w:val="00975DFF"/>
    <w:rsid w:val="00975F27"/>
    <w:rsid w:val="009760AF"/>
    <w:rsid w:val="0097669A"/>
    <w:rsid w:val="009769BE"/>
    <w:rsid w:val="00976E7A"/>
    <w:rsid w:val="009772E7"/>
    <w:rsid w:val="009775B1"/>
    <w:rsid w:val="00977656"/>
    <w:rsid w:val="00977B09"/>
    <w:rsid w:val="00977E7F"/>
    <w:rsid w:val="00977EF4"/>
    <w:rsid w:val="00980064"/>
    <w:rsid w:val="00980267"/>
    <w:rsid w:val="0098039B"/>
    <w:rsid w:val="0098039E"/>
    <w:rsid w:val="009804D2"/>
    <w:rsid w:val="009806A6"/>
    <w:rsid w:val="00980A87"/>
    <w:rsid w:val="00980BE8"/>
    <w:rsid w:val="00980F33"/>
    <w:rsid w:val="009814C4"/>
    <w:rsid w:val="00981652"/>
    <w:rsid w:val="009819D4"/>
    <w:rsid w:val="009819F7"/>
    <w:rsid w:val="00981D85"/>
    <w:rsid w:val="009821BD"/>
    <w:rsid w:val="00982366"/>
    <w:rsid w:val="009826C0"/>
    <w:rsid w:val="00982B43"/>
    <w:rsid w:val="00982FB1"/>
    <w:rsid w:val="00983192"/>
    <w:rsid w:val="00983AF3"/>
    <w:rsid w:val="00983B45"/>
    <w:rsid w:val="00983C9E"/>
    <w:rsid w:val="009840DB"/>
    <w:rsid w:val="009844F1"/>
    <w:rsid w:val="009846A7"/>
    <w:rsid w:val="00984781"/>
    <w:rsid w:val="00984814"/>
    <w:rsid w:val="009848D0"/>
    <w:rsid w:val="00984D3F"/>
    <w:rsid w:val="00984D99"/>
    <w:rsid w:val="00984EE5"/>
    <w:rsid w:val="00984FE5"/>
    <w:rsid w:val="0098587B"/>
    <w:rsid w:val="0098592A"/>
    <w:rsid w:val="00985945"/>
    <w:rsid w:val="00985A19"/>
    <w:rsid w:val="00985A21"/>
    <w:rsid w:val="00986103"/>
    <w:rsid w:val="00986406"/>
    <w:rsid w:val="00986775"/>
    <w:rsid w:val="00986817"/>
    <w:rsid w:val="00986B3B"/>
    <w:rsid w:val="00986EA0"/>
    <w:rsid w:val="00986F6F"/>
    <w:rsid w:val="00987228"/>
    <w:rsid w:val="0098794D"/>
    <w:rsid w:val="00987CA6"/>
    <w:rsid w:val="00987DB5"/>
    <w:rsid w:val="00987F16"/>
    <w:rsid w:val="00990316"/>
    <w:rsid w:val="00990669"/>
    <w:rsid w:val="009910D3"/>
    <w:rsid w:val="00991212"/>
    <w:rsid w:val="00991FAC"/>
    <w:rsid w:val="00992165"/>
    <w:rsid w:val="009925EE"/>
    <w:rsid w:val="0099275C"/>
    <w:rsid w:val="0099308E"/>
    <w:rsid w:val="009931D0"/>
    <w:rsid w:val="009935F6"/>
    <w:rsid w:val="009937FD"/>
    <w:rsid w:val="00993859"/>
    <w:rsid w:val="00993C46"/>
    <w:rsid w:val="00993C76"/>
    <w:rsid w:val="00993E59"/>
    <w:rsid w:val="0099497B"/>
    <w:rsid w:val="00994CAB"/>
    <w:rsid w:val="00994EDF"/>
    <w:rsid w:val="00995274"/>
    <w:rsid w:val="00995ECB"/>
    <w:rsid w:val="00996358"/>
    <w:rsid w:val="00996F8E"/>
    <w:rsid w:val="00996FB5"/>
    <w:rsid w:val="009975DF"/>
    <w:rsid w:val="00997B8B"/>
    <w:rsid w:val="009A032B"/>
    <w:rsid w:val="009A0356"/>
    <w:rsid w:val="009A06DD"/>
    <w:rsid w:val="009A0757"/>
    <w:rsid w:val="009A0BFA"/>
    <w:rsid w:val="009A1280"/>
    <w:rsid w:val="009A1657"/>
    <w:rsid w:val="009A16D1"/>
    <w:rsid w:val="009A18A7"/>
    <w:rsid w:val="009A1974"/>
    <w:rsid w:val="009A19BE"/>
    <w:rsid w:val="009A1F3B"/>
    <w:rsid w:val="009A2A4D"/>
    <w:rsid w:val="009A2DD1"/>
    <w:rsid w:val="009A3490"/>
    <w:rsid w:val="009A413A"/>
    <w:rsid w:val="009A43BA"/>
    <w:rsid w:val="009A43C2"/>
    <w:rsid w:val="009A46CE"/>
    <w:rsid w:val="009A4BE5"/>
    <w:rsid w:val="009A4E40"/>
    <w:rsid w:val="009A531B"/>
    <w:rsid w:val="009A53F9"/>
    <w:rsid w:val="009A5940"/>
    <w:rsid w:val="009A5AE1"/>
    <w:rsid w:val="009A5D07"/>
    <w:rsid w:val="009A6169"/>
    <w:rsid w:val="009A654B"/>
    <w:rsid w:val="009A6671"/>
    <w:rsid w:val="009A6891"/>
    <w:rsid w:val="009A6D51"/>
    <w:rsid w:val="009A7409"/>
    <w:rsid w:val="009A75C2"/>
    <w:rsid w:val="009B0131"/>
    <w:rsid w:val="009B0508"/>
    <w:rsid w:val="009B0784"/>
    <w:rsid w:val="009B0CD3"/>
    <w:rsid w:val="009B0D05"/>
    <w:rsid w:val="009B11DC"/>
    <w:rsid w:val="009B14D1"/>
    <w:rsid w:val="009B2937"/>
    <w:rsid w:val="009B2B76"/>
    <w:rsid w:val="009B3775"/>
    <w:rsid w:val="009B3FE6"/>
    <w:rsid w:val="009B4262"/>
    <w:rsid w:val="009B4321"/>
    <w:rsid w:val="009B4CA6"/>
    <w:rsid w:val="009B4FA4"/>
    <w:rsid w:val="009B506C"/>
    <w:rsid w:val="009B5407"/>
    <w:rsid w:val="009B5788"/>
    <w:rsid w:val="009B5B8D"/>
    <w:rsid w:val="009B6078"/>
    <w:rsid w:val="009B631F"/>
    <w:rsid w:val="009B65B0"/>
    <w:rsid w:val="009B665E"/>
    <w:rsid w:val="009B777D"/>
    <w:rsid w:val="009B79F8"/>
    <w:rsid w:val="009B7A1C"/>
    <w:rsid w:val="009B7F63"/>
    <w:rsid w:val="009C0302"/>
    <w:rsid w:val="009C05C1"/>
    <w:rsid w:val="009C0C87"/>
    <w:rsid w:val="009C0D8C"/>
    <w:rsid w:val="009C144F"/>
    <w:rsid w:val="009C1514"/>
    <w:rsid w:val="009C1BD3"/>
    <w:rsid w:val="009C26DA"/>
    <w:rsid w:val="009C2EB7"/>
    <w:rsid w:val="009C34FB"/>
    <w:rsid w:val="009C37A8"/>
    <w:rsid w:val="009C3EFA"/>
    <w:rsid w:val="009C45C1"/>
    <w:rsid w:val="009C462D"/>
    <w:rsid w:val="009C4648"/>
    <w:rsid w:val="009C47FD"/>
    <w:rsid w:val="009C4AC2"/>
    <w:rsid w:val="009C52BD"/>
    <w:rsid w:val="009C575D"/>
    <w:rsid w:val="009C5AC3"/>
    <w:rsid w:val="009C5C1C"/>
    <w:rsid w:val="009C5F3B"/>
    <w:rsid w:val="009C60A4"/>
    <w:rsid w:val="009C6150"/>
    <w:rsid w:val="009C66B4"/>
    <w:rsid w:val="009C66D5"/>
    <w:rsid w:val="009C6D95"/>
    <w:rsid w:val="009C7519"/>
    <w:rsid w:val="009C7582"/>
    <w:rsid w:val="009C7EA5"/>
    <w:rsid w:val="009D05C0"/>
    <w:rsid w:val="009D05C6"/>
    <w:rsid w:val="009D0804"/>
    <w:rsid w:val="009D08B5"/>
    <w:rsid w:val="009D08CC"/>
    <w:rsid w:val="009D0916"/>
    <w:rsid w:val="009D0BB0"/>
    <w:rsid w:val="009D11B8"/>
    <w:rsid w:val="009D1390"/>
    <w:rsid w:val="009D13FD"/>
    <w:rsid w:val="009D1A28"/>
    <w:rsid w:val="009D1DAA"/>
    <w:rsid w:val="009D1E17"/>
    <w:rsid w:val="009D266A"/>
    <w:rsid w:val="009D2882"/>
    <w:rsid w:val="009D2AB3"/>
    <w:rsid w:val="009D2CEE"/>
    <w:rsid w:val="009D37DE"/>
    <w:rsid w:val="009D3EBE"/>
    <w:rsid w:val="009D4508"/>
    <w:rsid w:val="009D4EC6"/>
    <w:rsid w:val="009D4F2F"/>
    <w:rsid w:val="009D5064"/>
    <w:rsid w:val="009D5400"/>
    <w:rsid w:val="009D5817"/>
    <w:rsid w:val="009D60AE"/>
    <w:rsid w:val="009D620C"/>
    <w:rsid w:val="009D6DD9"/>
    <w:rsid w:val="009D6EDD"/>
    <w:rsid w:val="009D7022"/>
    <w:rsid w:val="009D712A"/>
    <w:rsid w:val="009D729B"/>
    <w:rsid w:val="009D77E8"/>
    <w:rsid w:val="009D784E"/>
    <w:rsid w:val="009E07A8"/>
    <w:rsid w:val="009E0CC6"/>
    <w:rsid w:val="009E0EDC"/>
    <w:rsid w:val="009E18A7"/>
    <w:rsid w:val="009E22BE"/>
    <w:rsid w:val="009E266B"/>
    <w:rsid w:val="009E27C5"/>
    <w:rsid w:val="009E2823"/>
    <w:rsid w:val="009E2D9A"/>
    <w:rsid w:val="009E2DD3"/>
    <w:rsid w:val="009E358E"/>
    <w:rsid w:val="009E3631"/>
    <w:rsid w:val="009E3920"/>
    <w:rsid w:val="009E3AA2"/>
    <w:rsid w:val="009E3F42"/>
    <w:rsid w:val="009E4264"/>
    <w:rsid w:val="009E4522"/>
    <w:rsid w:val="009E506F"/>
    <w:rsid w:val="009E6065"/>
    <w:rsid w:val="009E653A"/>
    <w:rsid w:val="009E65FB"/>
    <w:rsid w:val="009E678A"/>
    <w:rsid w:val="009E694E"/>
    <w:rsid w:val="009E6F4E"/>
    <w:rsid w:val="009E700D"/>
    <w:rsid w:val="009E71DF"/>
    <w:rsid w:val="009E7A90"/>
    <w:rsid w:val="009E7C8C"/>
    <w:rsid w:val="009E7D75"/>
    <w:rsid w:val="009E7F78"/>
    <w:rsid w:val="009F00F6"/>
    <w:rsid w:val="009F0697"/>
    <w:rsid w:val="009F0E7A"/>
    <w:rsid w:val="009F159B"/>
    <w:rsid w:val="009F15BD"/>
    <w:rsid w:val="009F17FA"/>
    <w:rsid w:val="009F1818"/>
    <w:rsid w:val="009F1888"/>
    <w:rsid w:val="009F22DD"/>
    <w:rsid w:val="009F279B"/>
    <w:rsid w:val="009F2A6F"/>
    <w:rsid w:val="009F2D2F"/>
    <w:rsid w:val="009F2FAE"/>
    <w:rsid w:val="009F3328"/>
    <w:rsid w:val="009F37CB"/>
    <w:rsid w:val="009F3A7C"/>
    <w:rsid w:val="009F3B48"/>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3C1"/>
    <w:rsid w:val="009F64BB"/>
    <w:rsid w:val="009F69BF"/>
    <w:rsid w:val="009F72D7"/>
    <w:rsid w:val="009F793D"/>
    <w:rsid w:val="009F7E07"/>
    <w:rsid w:val="00A0008E"/>
    <w:rsid w:val="00A00688"/>
    <w:rsid w:val="00A0094F"/>
    <w:rsid w:val="00A00BF3"/>
    <w:rsid w:val="00A01522"/>
    <w:rsid w:val="00A01617"/>
    <w:rsid w:val="00A01648"/>
    <w:rsid w:val="00A016ED"/>
    <w:rsid w:val="00A01A7D"/>
    <w:rsid w:val="00A02D0C"/>
    <w:rsid w:val="00A03076"/>
    <w:rsid w:val="00A031F3"/>
    <w:rsid w:val="00A03579"/>
    <w:rsid w:val="00A03BCC"/>
    <w:rsid w:val="00A03BE7"/>
    <w:rsid w:val="00A03BF4"/>
    <w:rsid w:val="00A043A0"/>
    <w:rsid w:val="00A044E9"/>
    <w:rsid w:val="00A04833"/>
    <w:rsid w:val="00A04962"/>
    <w:rsid w:val="00A04A3D"/>
    <w:rsid w:val="00A04D05"/>
    <w:rsid w:val="00A05554"/>
    <w:rsid w:val="00A05905"/>
    <w:rsid w:val="00A05E83"/>
    <w:rsid w:val="00A06193"/>
    <w:rsid w:val="00A06848"/>
    <w:rsid w:val="00A06C32"/>
    <w:rsid w:val="00A06F35"/>
    <w:rsid w:val="00A06F5D"/>
    <w:rsid w:val="00A06F98"/>
    <w:rsid w:val="00A07553"/>
    <w:rsid w:val="00A07797"/>
    <w:rsid w:val="00A078F0"/>
    <w:rsid w:val="00A1027D"/>
    <w:rsid w:val="00A105C9"/>
    <w:rsid w:val="00A10792"/>
    <w:rsid w:val="00A1083E"/>
    <w:rsid w:val="00A10A11"/>
    <w:rsid w:val="00A1129B"/>
    <w:rsid w:val="00A11B6A"/>
    <w:rsid w:val="00A12F22"/>
    <w:rsid w:val="00A1357B"/>
    <w:rsid w:val="00A138E4"/>
    <w:rsid w:val="00A13C6A"/>
    <w:rsid w:val="00A13CFC"/>
    <w:rsid w:val="00A14230"/>
    <w:rsid w:val="00A14B13"/>
    <w:rsid w:val="00A14E82"/>
    <w:rsid w:val="00A15217"/>
    <w:rsid w:val="00A15543"/>
    <w:rsid w:val="00A15699"/>
    <w:rsid w:val="00A158D2"/>
    <w:rsid w:val="00A15D3D"/>
    <w:rsid w:val="00A15D48"/>
    <w:rsid w:val="00A15ED1"/>
    <w:rsid w:val="00A16261"/>
    <w:rsid w:val="00A164D3"/>
    <w:rsid w:val="00A167FA"/>
    <w:rsid w:val="00A171B6"/>
    <w:rsid w:val="00A174A8"/>
    <w:rsid w:val="00A178C8"/>
    <w:rsid w:val="00A178F9"/>
    <w:rsid w:val="00A17B09"/>
    <w:rsid w:val="00A17B65"/>
    <w:rsid w:val="00A201E7"/>
    <w:rsid w:val="00A20338"/>
    <w:rsid w:val="00A203FC"/>
    <w:rsid w:val="00A20B8C"/>
    <w:rsid w:val="00A20C34"/>
    <w:rsid w:val="00A21586"/>
    <w:rsid w:val="00A21D5F"/>
    <w:rsid w:val="00A21E8A"/>
    <w:rsid w:val="00A21F54"/>
    <w:rsid w:val="00A2242A"/>
    <w:rsid w:val="00A22826"/>
    <w:rsid w:val="00A22AE6"/>
    <w:rsid w:val="00A22B86"/>
    <w:rsid w:val="00A22DF1"/>
    <w:rsid w:val="00A22EA4"/>
    <w:rsid w:val="00A234A1"/>
    <w:rsid w:val="00A236AD"/>
    <w:rsid w:val="00A23E07"/>
    <w:rsid w:val="00A240EC"/>
    <w:rsid w:val="00A244A4"/>
    <w:rsid w:val="00A244FD"/>
    <w:rsid w:val="00A24C4B"/>
    <w:rsid w:val="00A24E57"/>
    <w:rsid w:val="00A24F50"/>
    <w:rsid w:val="00A250C5"/>
    <w:rsid w:val="00A25160"/>
    <w:rsid w:val="00A25264"/>
    <w:rsid w:val="00A252DC"/>
    <w:rsid w:val="00A2537F"/>
    <w:rsid w:val="00A25470"/>
    <w:rsid w:val="00A25698"/>
    <w:rsid w:val="00A25AA1"/>
    <w:rsid w:val="00A264EB"/>
    <w:rsid w:val="00A265CC"/>
    <w:rsid w:val="00A26C0E"/>
    <w:rsid w:val="00A26CDE"/>
    <w:rsid w:val="00A272F4"/>
    <w:rsid w:val="00A27543"/>
    <w:rsid w:val="00A27A02"/>
    <w:rsid w:val="00A303C3"/>
    <w:rsid w:val="00A30423"/>
    <w:rsid w:val="00A306AE"/>
    <w:rsid w:val="00A308C4"/>
    <w:rsid w:val="00A30B2B"/>
    <w:rsid w:val="00A30BD9"/>
    <w:rsid w:val="00A30D9B"/>
    <w:rsid w:val="00A31038"/>
    <w:rsid w:val="00A31089"/>
    <w:rsid w:val="00A310B7"/>
    <w:rsid w:val="00A3125D"/>
    <w:rsid w:val="00A314C2"/>
    <w:rsid w:val="00A31552"/>
    <w:rsid w:val="00A31769"/>
    <w:rsid w:val="00A31907"/>
    <w:rsid w:val="00A31A5E"/>
    <w:rsid w:val="00A3201D"/>
    <w:rsid w:val="00A32442"/>
    <w:rsid w:val="00A32763"/>
    <w:rsid w:val="00A3278C"/>
    <w:rsid w:val="00A32823"/>
    <w:rsid w:val="00A32B6D"/>
    <w:rsid w:val="00A32C18"/>
    <w:rsid w:val="00A33069"/>
    <w:rsid w:val="00A330F3"/>
    <w:rsid w:val="00A334C3"/>
    <w:rsid w:val="00A336D4"/>
    <w:rsid w:val="00A3382A"/>
    <w:rsid w:val="00A33C94"/>
    <w:rsid w:val="00A33D2D"/>
    <w:rsid w:val="00A33EAA"/>
    <w:rsid w:val="00A343C6"/>
    <w:rsid w:val="00A348FB"/>
    <w:rsid w:val="00A34CE1"/>
    <w:rsid w:val="00A35324"/>
    <w:rsid w:val="00A35630"/>
    <w:rsid w:val="00A3599E"/>
    <w:rsid w:val="00A359FF"/>
    <w:rsid w:val="00A35A69"/>
    <w:rsid w:val="00A35C9F"/>
    <w:rsid w:val="00A35CEE"/>
    <w:rsid w:val="00A3618B"/>
    <w:rsid w:val="00A36848"/>
    <w:rsid w:val="00A3687D"/>
    <w:rsid w:val="00A3691C"/>
    <w:rsid w:val="00A369B9"/>
    <w:rsid w:val="00A36CE2"/>
    <w:rsid w:val="00A37031"/>
    <w:rsid w:val="00A374F5"/>
    <w:rsid w:val="00A37845"/>
    <w:rsid w:val="00A37C2A"/>
    <w:rsid w:val="00A401B2"/>
    <w:rsid w:val="00A4029D"/>
    <w:rsid w:val="00A406B7"/>
    <w:rsid w:val="00A40871"/>
    <w:rsid w:val="00A40A49"/>
    <w:rsid w:val="00A40BEA"/>
    <w:rsid w:val="00A40C8F"/>
    <w:rsid w:val="00A40F65"/>
    <w:rsid w:val="00A40FC8"/>
    <w:rsid w:val="00A410D4"/>
    <w:rsid w:val="00A41BE5"/>
    <w:rsid w:val="00A41C18"/>
    <w:rsid w:val="00A4229C"/>
    <w:rsid w:val="00A426C4"/>
    <w:rsid w:val="00A426F4"/>
    <w:rsid w:val="00A42741"/>
    <w:rsid w:val="00A427E9"/>
    <w:rsid w:val="00A42C2E"/>
    <w:rsid w:val="00A42F02"/>
    <w:rsid w:val="00A43332"/>
    <w:rsid w:val="00A435CE"/>
    <w:rsid w:val="00A437A5"/>
    <w:rsid w:val="00A4395A"/>
    <w:rsid w:val="00A43A15"/>
    <w:rsid w:val="00A43BCD"/>
    <w:rsid w:val="00A4440A"/>
    <w:rsid w:val="00A445C8"/>
    <w:rsid w:val="00A44E47"/>
    <w:rsid w:val="00A44E67"/>
    <w:rsid w:val="00A45157"/>
    <w:rsid w:val="00A451D0"/>
    <w:rsid w:val="00A453B8"/>
    <w:rsid w:val="00A4559C"/>
    <w:rsid w:val="00A457C6"/>
    <w:rsid w:val="00A46337"/>
    <w:rsid w:val="00A46AD0"/>
    <w:rsid w:val="00A46BCB"/>
    <w:rsid w:val="00A46C52"/>
    <w:rsid w:val="00A47063"/>
    <w:rsid w:val="00A473A8"/>
    <w:rsid w:val="00A4745C"/>
    <w:rsid w:val="00A47C53"/>
    <w:rsid w:val="00A50115"/>
    <w:rsid w:val="00A50E9A"/>
    <w:rsid w:val="00A510D1"/>
    <w:rsid w:val="00A51355"/>
    <w:rsid w:val="00A513F0"/>
    <w:rsid w:val="00A513F4"/>
    <w:rsid w:val="00A51543"/>
    <w:rsid w:val="00A52520"/>
    <w:rsid w:val="00A52664"/>
    <w:rsid w:val="00A528BA"/>
    <w:rsid w:val="00A52940"/>
    <w:rsid w:val="00A529FA"/>
    <w:rsid w:val="00A52BA6"/>
    <w:rsid w:val="00A52D90"/>
    <w:rsid w:val="00A52FC9"/>
    <w:rsid w:val="00A534D3"/>
    <w:rsid w:val="00A5367F"/>
    <w:rsid w:val="00A53823"/>
    <w:rsid w:val="00A539ED"/>
    <w:rsid w:val="00A53D4C"/>
    <w:rsid w:val="00A54234"/>
    <w:rsid w:val="00A548D5"/>
    <w:rsid w:val="00A54DDB"/>
    <w:rsid w:val="00A55315"/>
    <w:rsid w:val="00A55490"/>
    <w:rsid w:val="00A555BE"/>
    <w:rsid w:val="00A5597F"/>
    <w:rsid w:val="00A55D01"/>
    <w:rsid w:val="00A563FB"/>
    <w:rsid w:val="00A56478"/>
    <w:rsid w:val="00A56958"/>
    <w:rsid w:val="00A569C5"/>
    <w:rsid w:val="00A57136"/>
    <w:rsid w:val="00A5756B"/>
    <w:rsid w:val="00A57A89"/>
    <w:rsid w:val="00A57B5A"/>
    <w:rsid w:val="00A602BF"/>
    <w:rsid w:val="00A6061E"/>
    <w:rsid w:val="00A611E6"/>
    <w:rsid w:val="00A611E8"/>
    <w:rsid w:val="00A6123A"/>
    <w:rsid w:val="00A61338"/>
    <w:rsid w:val="00A6165A"/>
    <w:rsid w:val="00A616C6"/>
    <w:rsid w:val="00A61727"/>
    <w:rsid w:val="00A618AB"/>
    <w:rsid w:val="00A61AC8"/>
    <w:rsid w:val="00A61D16"/>
    <w:rsid w:val="00A62110"/>
    <w:rsid w:val="00A623D4"/>
    <w:rsid w:val="00A62829"/>
    <w:rsid w:val="00A62CE6"/>
    <w:rsid w:val="00A63021"/>
    <w:rsid w:val="00A63386"/>
    <w:rsid w:val="00A63459"/>
    <w:rsid w:val="00A6366F"/>
    <w:rsid w:val="00A63C67"/>
    <w:rsid w:val="00A63DCA"/>
    <w:rsid w:val="00A63F8C"/>
    <w:rsid w:val="00A64003"/>
    <w:rsid w:val="00A640A9"/>
    <w:rsid w:val="00A640AD"/>
    <w:rsid w:val="00A64288"/>
    <w:rsid w:val="00A6482D"/>
    <w:rsid w:val="00A6512A"/>
    <w:rsid w:val="00A654E2"/>
    <w:rsid w:val="00A65866"/>
    <w:rsid w:val="00A65A5C"/>
    <w:rsid w:val="00A65D2D"/>
    <w:rsid w:val="00A65D31"/>
    <w:rsid w:val="00A65D4C"/>
    <w:rsid w:val="00A66203"/>
    <w:rsid w:val="00A6637E"/>
    <w:rsid w:val="00A66977"/>
    <w:rsid w:val="00A67098"/>
    <w:rsid w:val="00A673E8"/>
    <w:rsid w:val="00A67705"/>
    <w:rsid w:val="00A67A21"/>
    <w:rsid w:val="00A67BF0"/>
    <w:rsid w:val="00A70512"/>
    <w:rsid w:val="00A70CD8"/>
    <w:rsid w:val="00A70E92"/>
    <w:rsid w:val="00A7133C"/>
    <w:rsid w:val="00A7165E"/>
    <w:rsid w:val="00A71BFC"/>
    <w:rsid w:val="00A726B8"/>
    <w:rsid w:val="00A72720"/>
    <w:rsid w:val="00A72935"/>
    <w:rsid w:val="00A72951"/>
    <w:rsid w:val="00A72FB2"/>
    <w:rsid w:val="00A73592"/>
    <w:rsid w:val="00A736AB"/>
    <w:rsid w:val="00A73B42"/>
    <w:rsid w:val="00A73CB9"/>
    <w:rsid w:val="00A73EB5"/>
    <w:rsid w:val="00A74081"/>
    <w:rsid w:val="00A7408B"/>
    <w:rsid w:val="00A741ED"/>
    <w:rsid w:val="00A7441C"/>
    <w:rsid w:val="00A74441"/>
    <w:rsid w:val="00A74D16"/>
    <w:rsid w:val="00A75418"/>
    <w:rsid w:val="00A7571D"/>
    <w:rsid w:val="00A75821"/>
    <w:rsid w:val="00A7582C"/>
    <w:rsid w:val="00A75AFC"/>
    <w:rsid w:val="00A75C6A"/>
    <w:rsid w:val="00A7607C"/>
    <w:rsid w:val="00A760A3"/>
    <w:rsid w:val="00A766AE"/>
    <w:rsid w:val="00A76B8E"/>
    <w:rsid w:val="00A76EF5"/>
    <w:rsid w:val="00A771B8"/>
    <w:rsid w:val="00A773C3"/>
    <w:rsid w:val="00A77C00"/>
    <w:rsid w:val="00A80106"/>
    <w:rsid w:val="00A803A0"/>
    <w:rsid w:val="00A8065F"/>
    <w:rsid w:val="00A808EF"/>
    <w:rsid w:val="00A8099B"/>
    <w:rsid w:val="00A80BB6"/>
    <w:rsid w:val="00A80C20"/>
    <w:rsid w:val="00A80C7A"/>
    <w:rsid w:val="00A80F4B"/>
    <w:rsid w:val="00A81008"/>
    <w:rsid w:val="00A81093"/>
    <w:rsid w:val="00A810F6"/>
    <w:rsid w:val="00A813BB"/>
    <w:rsid w:val="00A8145C"/>
    <w:rsid w:val="00A8175D"/>
    <w:rsid w:val="00A81A0E"/>
    <w:rsid w:val="00A81EC0"/>
    <w:rsid w:val="00A821E5"/>
    <w:rsid w:val="00A82229"/>
    <w:rsid w:val="00A8253F"/>
    <w:rsid w:val="00A8263C"/>
    <w:rsid w:val="00A82FD8"/>
    <w:rsid w:val="00A839E9"/>
    <w:rsid w:val="00A83CB5"/>
    <w:rsid w:val="00A8454B"/>
    <w:rsid w:val="00A84CA3"/>
    <w:rsid w:val="00A85093"/>
    <w:rsid w:val="00A85187"/>
    <w:rsid w:val="00A8519D"/>
    <w:rsid w:val="00A85CFF"/>
    <w:rsid w:val="00A8648C"/>
    <w:rsid w:val="00A864A4"/>
    <w:rsid w:val="00A8674D"/>
    <w:rsid w:val="00A86766"/>
    <w:rsid w:val="00A86B23"/>
    <w:rsid w:val="00A86B87"/>
    <w:rsid w:val="00A8732E"/>
    <w:rsid w:val="00A87C71"/>
    <w:rsid w:val="00A900B5"/>
    <w:rsid w:val="00A902C1"/>
    <w:rsid w:val="00A902DB"/>
    <w:rsid w:val="00A902DD"/>
    <w:rsid w:val="00A90D31"/>
    <w:rsid w:val="00A90E62"/>
    <w:rsid w:val="00A91A7B"/>
    <w:rsid w:val="00A91BB1"/>
    <w:rsid w:val="00A91D7B"/>
    <w:rsid w:val="00A9226B"/>
    <w:rsid w:val="00A92536"/>
    <w:rsid w:val="00A92547"/>
    <w:rsid w:val="00A92ACF"/>
    <w:rsid w:val="00A92E77"/>
    <w:rsid w:val="00A93613"/>
    <w:rsid w:val="00A93756"/>
    <w:rsid w:val="00A93776"/>
    <w:rsid w:val="00A945A0"/>
    <w:rsid w:val="00A94B88"/>
    <w:rsid w:val="00A94F11"/>
    <w:rsid w:val="00A95020"/>
    <w:rsid w:val="00A951BD"/>
    <w:rsid w:val="00A9520F"/>
    <w:rsid w:val="00A95C1A"/>
    <w:rsid w:val="00A9663D"/>
    <w:rsid w:val="00A96962"/>
    <w:rsid w:val="00A96F0D"/>
    <w:rsid w:val="00A97194"/>
    <w:rsid w:val="00A97290"/>
    <w:rsid w:val="00A97524"/>
    <w:rsid w:val="00A976FA"/>
    <w:rsid w:val="00AA007C"/>
    <w:rsid w:val="00AA09FF"/>
    <w:rsid w:val="00AA0D5D"/>
    <w:rsid w:val="00AA0F4E"/>
    <w:rsid w:val="00AA12B3"/>
    <w:rsid w:val="00AA14F0"/>
    <w:rsid w:val="00AA168C"/>
    <w:rsid w:val="00AA1B49"/>
    <w:rsid w:val="00AA1F60"/>
    <w:rsid w:val="00AA201E"/>
    <w:rsid w:val="00AA2C76"/>
    <w:rsid w:val="00AA2C82"/>
    <w:rsid w:val="00AA2CA0"/>
    <w:rsid w:val="00AA30FD"/>
    <w:rsid w:val="00AA3504"/>
    <w:rsid w:val="00AA3A34"/>
    <w:rsid w:val="00AA3BE8"/>
    <w:rsid w:val="00AA3F15"/>
    <w:rsid w:val="00AA3F75"/>
    <w:rsid w:val="00AA40D7"/>
    <w:rsid w:val="00AA41C7"/>
    <w:rsid w:val="00AA455C"/>
    <w:rsid w:val="00AA479B"/>
    <w:rsid w:val="00AA4948"/>
    <w:rsid w:val="00AA4957"/>
    <w:rsid w:val="00AA4C8F"/>
    <w:rsid w:val="00AA4E61"/>
    <w:rsid w:val="00AA4FA2"/>
    <w:rsid w:val="00AA50BC"/>
    <w:rsid w:val="00AA5176"/>
    <w:rsid w:val="00AA5EB4"/>
    <w:rsid w:val="00AA68E1"/>
    <w:rsid w:val="00AA692A"/>
    <w:rsid w:val="00AA6BA2"/>
    <w:rsid w:val="00AA6C74"/>
    <w:rsid w:val="00AA6FC2"/>
    <w:rsid w:val="00AA7BD6"/>
    <w:rsid w:val="00AA7C96"/>
    <w:rsid w:val="00AB05E5"/>
    <w:rsid w:val="00AB0D6A"/>
    <w:rsid w:val="00AB1444"/>
    <w:rsid w:val="00AB1532"/>
    <w:rsid w:val="00AB1C20"/>
    <w:rsid w:val="00AB2298"/>
    <w:rsid w:val="00AB2AA6"/>
    <w:rsid w:val="00AB2EBF"/>
    <w:rsid w:val="00AB349C"/>
    <w:rsid w:val="00AB34BE"/>
    <w:rsid w:val="00AB3D32"/>
    <w:rsid w:val="00AB42C4"/>
    <w:rsid w:val="00AB4A4D"/>
    <w:rsid w:val="00AB508A"/>
    <w:rsid w:val="00AB57B9"/>
    <w:rsid w:val="00AB5905"/>
    <w:rsid w:val="00AB5F7D"/>
    <w:rsid w:val="00AB5FEC"/>
    <w:rsid w:val="00AB6269"/>
    <w:rsid w:val="00AB7207"/>
    <w:rsid w:val="00AB740E"/>
    <w:rsid w:val="00AB79AD"/>
    <w:rsid w:val="00AB7FD0"/>
    <w:rsid w:val="00AC096C"/>
    <w:rsid w:val="00AC0C50"/>
    <w:rsid w:val="00AC0EA3"/>
    <w:rsid w:val="00AC0F7A"/>
    <w:rsid w:val="00AC12FB"/>
    <w:rsid w:val="00AC1665"/>
    <w:rsid w:val="00AC1676"/>
    <w:rsid w:val="00AC1BE9"/>
    <w:rsid w:val="00AC1F6C"/>
    <w:rsid w:val="00AC202B"/>
    <w:rsid w:val="00AC2712"/>
    <w:rsid w:val="00AC2942"/>
    <w:rsid w:val="00AC2BE6"/>
    <w:rsid w:val="00AC3219"/>
    <w:rsid w:val="00AC37CE"/>
    <w:rsid w:val="00AC3A64"/>
    <w:rsid w:val="00AC3AA5"/>
    <w:rsid w:val="00AC41F6"/>
    <w:rsid w:val="00AC4313"/>
    <w:rsid w:val="00AC4706"/>
    <w:rsid w:val="00AC4754"/>
    <w:rsid w:val="00AC4841"/>
    <w:rsid w:val="00AC513E"/>
    <w:rsid w:val="00AC5434"/>
    <w:rsid w:val="00AC58E6"/>
    <w:rsid w:val="00AC5D5F"/>
    <w:rsid w:val="00AC6208"/>
    <w:rsid w:val="00AC66ED"/>
    <w:rsid w:val="00AC6D3D"/>
    <w:rsid w:val="00AC6FE2"/>
    <w:rsid w:val="00AC7051"/>
    <w:rsid w:val="00AC752F"/>
    <w:rsid w:val="00AC7C89"/>
    <w:rsid w:val="00AD0423"/>
    <w:rsid w:val="00AD0521"/>
    <w:rsid w:val="00AD05B9"/>
    <w:rsid w:val="00AD0652"/>
    <w:rsid w:val="00AD07F1"/>
    <w:rsid w:val="00AD11FF"/>
    <w:rsid w:val="00AD1363"/>
    <w:rsid w:val="00AD1694"/>
    <w:rsid w:val="00AD1AC4"/>
    <w:rsid w:val="00AD1E30"/>
    <w:rsid w:val="00AD1FA1"/>
    <w:rsid w:val="00AD2062"/>
    <w:rsid w:val="00AD21F9"/>
    <w:rsid w:val="00AD23EC"/>
    <w:rsid w:val="00AD264C"/>
    <w:rsid w:val="00AD28E5"/>
    <w:rsid w:val="00AD3121"/>
    <w:rsid w:val="00AD3479"/>
    <w:rsid w:val="00AD3BA5"/>
    <w:rsid w:val="00AD4797"/>
    <w:rsid w:val="00AD4B29"/>
    <w:rsid w:val="00AD4C8D"/>
    <w:rsid w:val="00AD4FD7"/>
    <w:rsid w:val="00AD50F6"/>
    <w:rsid w:val="00AD5432"/>
    <w:rsid w:val="00AD5805"/>
    <w:rsid w:val="00AD5E96"/>
    <w:rsid w:val="00AD63CD"/>
    <w:rsid w:val="00AD64C3"/>
    <w:rsid w:val="00AD6A28"/>
    <w:rsid w:val="00AD71A6"/>
    <w:rsid w:val="00AD7308"/>
    <w:rsid w:val="00AD7321"/>
    <w:rsid w:val="00AD77B7"/>
    <w:rsid w:val="00AD7AC5"/>
    <w:rsid w:val="00AD7AFC"/>
    <w:rsid w:val="00AD7E3A"/>
    <w:rsid w:val="00AE064E"/>
    <w:rsid w:val="00AE0991"/>
    <w:rsid w:val="00AE099C"/>
    <w:rsid w:val="00AE09A6"/>
    <w:rsid w:val="00AE0A8F"/>
    <w:rsid w:val="00AE0EFA"/>
    <w:rsid w:val="00AE1144"/>
    <w:rsid w:val="00AE118E"/>
    <w:rsid w:val="00AE124F"/>
    <w:rsid w:val="00AE1523"/>
    <w:rsid w:val="00AE1845"/>
    <w:rsid w:val="00AE1851"/>
    <w:rsid w:val="00AE1938"/>
    <w:rsid w:val="00AE1A11"/>
    <w:rsid w:val="00AE1D4E"/>
    <w:rsid w:val="00AE22C2"/>
    <w:rsid w:val="00AE2330"/>
    <w:rsid w:val="00AE277C"/>
    <w:rsid w:val="00AE28BB"/>
    <w:rsid w:val="00AE2A19"/>
    <w:rsid w:val="00AE318E"/>
    <w:rsid w:val="00AE3C8B"/>
    <w:rsid w:val="00AE3EC8"/>
    <w:rsid w:val="00AE3EEC"/>
    <w:rsid w:val="00AE420B"/>
    <w:rsid w:val="00AE4293"/>
    <w:rsid w:val="00AE4D23"/>
    <w:rsid w:val="00AE4F29"/>
    <w:rsid w:val="00AE51A6"/>
    <w:rsid w:val="00AE523A"/>
    <w:rsid w:val="00AE5BD9"/>
    <w:rsid w:val="00AE5CC3"/>
    <w:rsid w:val="00AE65C6"/>
    <w:rsid w:val="00AE6AB1"/>
    <w:rsid w:val="00AE6BC4"/>
    <w:rsid w:val="00AE6D23"/>
    <w:rsid w:val="00AE6E99"/>
    <w:rsid w:val="00AE6F9D"/>
    <w:rsid w:val="00AE6FA9"/>
    <w:rsid w:val="00AE709D"/>
    <w:rsid w:val="00AE717A"/>
    <w:rsid w:val="00AF0660"/>
    <w:rsid w:val="00AF0A9C"/>
    <w:rsid w:val="00AF1592"/>
    <w:rsid w:val="00AF1C86"/>
    <w:rsid w:val="00AF2222"/>
    <w:rsid w:val="00AF2694"/>
    <w:rsid w:val="00AF27B3"/>
    <w:rsid w:val="00AF293A"/>
    <w:rsid w:val="00AF29DC"/>
    <w:rsid w:val="00AF326D"/>
    <w:rsid w:val="00AF3480"/>
    <w:rsid w:val="00AF3923"/>
    <w:rsid w:val="00AF3925"/>
    <w:rsid w:val="00AF3CD7"/>
    <w:rsid w:val="00AF3CF0"/>
    <w:rsid w:val="00AF3DEA"/>
    <w:rsid w:val="00AF402C"/>
    <w:rsid w:val="00AF41BA"/>
    <w:rsid w:val="00AF4450"/>
    <w:rsid w:val="00AF4558"/>
    <w:rsid w:val="00AF498B"/>
    <w:rsid w:val="00AF4CE0"/>
    <w:rsid w:val="00AF57DF"/>
    <w:rsid w:val="00AF5C7E"/>
    <w:rsid w:val="00AF6338"/>
    <w:rsid w:val="00AF63D7"/>
    <w:rsid w:val="00AF6891"/>
    <w:rsid w:val="00AF6B8F"/>
    <w:rsid w:val="00AF6D1A"/>
    <w:rsid w:val="00AF6D88"/>
    <w:rsid w:val="00AF6F32"/>
    <w:rsid w:val="00AF7009"/>
    <w:rsid w:val="00AF7263"/>
    <w:rsid w:val="00AF75A5"/>
    <w:rsid w:val="00AF78F1"/>
    <w:rsid w:val="00AF7B1E"/>
    <w:rsid w:val="00AF7B67"/>
    <w:rsid w:val="00AF7D2B"/>
    <w:rsid w:val="00AF7EFE"/>
    <w:rsid w:val="00B003FE"/>
    <w:rsid w:val="00B01000"/>
    <w:rsid w:val="00B01117"/>
    <w:rsid w:val="00B01227"/>
    <w:rsid w:val="00B014DC"/>
    <w:rsid w:val="00B02135"/>
    <w:rsid w:val="00B02526"/>
    <w:rsid w:val="00B02605"/>
    <w:rsid w:val="00B02E20"/>
    <w:rsid w:val="00B02F9B"/>
    <w:rsid w:val="00B03377"/>
    <w:rsid w:val="00B0365F"/>
    <w:rsid w:val="00B037A6"/>
    <w:rsid w:val="00B03977"/>
    <w:rsid w:val="00B03E31"/>
    <w:rsid w:val="00B0454C"/>
    <w:rsid w:val="00B04821"/>
    <w:rsid w:val="00B04D68"/>
    <w:rsid w:val="00B05239"/>
    <w:rsid w:val="00B0569F"/>
    <w:rsid w:val="00B056E8"/>
    <w:rsid w:val="00B05D3B"/>
    <w:rsid w:val="00B05DED"/>
    <w:rsid w:val="00B06258"/>
    <w:rsid w:val="00B0636F"/>
    <w:rsid w:val="00B06385"/>
    <w:rsid w:val="00B06983"/>
    <w:rsid w:val="00B06E4D"/>
    <w:rsid w:val="00B06F0C"/>
    <w:rsid w:val="00B07423"/>
    <w:rsid w:val="00B075DA"/>
    <w:rsid w:val="00B07905"/>
    <w:rsid w:val="00B0791F"/>
    <w:rsid w:val="00B079EA"/>
    <w:rsid w:val="00B07A40"/>
    <w:rsid w:val="00B10C0B"/>
    <w:rsid w:val="00B10D42"/>
    <w:rsid w:val="00B10DE9"/>
    <w:rsid w:val="00B10E57"/>
    <w:rsid w:val="00B10EE6"/>
    <w:rsid w:val="00B117A0"/>
    <w:rsid w:val="00B11E9E"/>
    <w:rsid w:val="00B1200E"/>
    <w:rsid w:val="00B1296B"/>
    <w:rsid w:val="00B12980"/>
    <w:rsid w:val="00B12E0D"/>
    <w:rsid w:val="00B1330D"/>
    <w:rsid w:val="00B13B63"/>
    <w:rsid w:val="00B13C95"/>
    <w:rsid w:val="00B140AB"/>
    <w:rsid w:val="00B140AD"/>
    <w:rsid w:val="00B1504A"/>
    <w:rsid w:val="00B154FD"/>
    <w:rsid w:val="00B158BA"/>
    <w:rsid w:val="00B15BFB"/>
    <w:rsid w:val="00B166EC"/>
    <w:rsid w:val="00B16D40"/>
    <w:rsid w:val="00B16F7D"/>
    <w:rsid w:val="00B17176"/>
    <w:rsid w:val="00B17A5B"/>
    <w:rsid w:val="00B17BA2"/>
    <w:rsid w:val="00B201C0"/>
    <w:rsid w:val="00B20283"/>
    <w:rsid w:val="00B202F9"/>
    <w:rsid w:val="00B20C6C"/>
    <w:rsid w:val="00B21A1E"/>
    <w:rsid w:val="00B21CB8"/>
    <w:rsid w:val="00B220D2"/>
    <w:rsid w:val="00B2230A"/>
    <w:rsid w:val="00B228D5"/>
    <w:rsid w:val="00B2292F"/>
    <w:rsid w:val="00B229BA"/>
    <w:rsid w:val="00B229E9"/>
    <w:rsid w:val="00B235A4"/>
    <w:rsid w:val="00B235E1"/>
    <w:rsid w:val="00B23A93"/>
    <w:rsid w:val="00B23B3D"/>
    <w:rsid w:val="00B241C1"/>
    <w:rsid w:val="00B248D0"/>
    <w:rsid w:val="00B24F17"/>
    <w:rsid w:val="00B25079"/>
    <w:rsid w:val="00B252BF"/>
    <w:rsid w:val="00B25FCD"/>
    <w:rsid w:val="00B2634B"/>
    <w:rsid w:val="00B26AB5"/>
    <w:rsid w:val="00B26EF2"/>
    <w:rsid w:val="00B26FA8"/>
    <w:rsid w:val="00B27113"/>
    <w:rsid w:val="00B27485"/>
    <w:rsid w:val="00B2758A"/>
    <w:rsid w:val="00B27FF2"/>
    <w:rsid w:val="00B30457"/>
    <w:rsid w:val="00B30BA8"/>
    <w:rsid w:val="00B30C2C"/>
    <w:rsid w:val="00B30C93"/>
    <w:rsid w:val="00B30E24"/>
    <w:rsid w:val="00B31102"/>
    <w:rsid w:val="00B3134F"/>
    <w:rsid w:val="00B31669"/>
    <w:rsid w:val="00B316A8"/>
    <w:rsid w:val="00B31962"/>
    <w:rsid w:val="00B31E8B"/>
    <w:rsid w:val="00B323EB"/>
    <w:rsid w:val="00B32A0B"/>
    <w:rsid w:val="00B32C45"/>
    <w:rsid w:val="00B338F2"/>
    <w:rsid w:val="00B33AB5"/>
    <w:rsid w:val="00B33B4A"/>
    <w:rsid w:val="00B350EF"/>
    <w:rsid w:val="00B356A3"/>
    <w:rsid w:val="00B3596B"/>
    <w:rsid w:val="00B36035"/>
    <w:rsid w:val="00B360EB"/>
    <w:rsid w:val="00B361EE"/>
    <w:rsid w:val="00B361F6"/>
    <w:rsid w:val="00B36B59"/>
    <w:rsid w:val="00B36D54"/>
    <w:rsid w:val="00B375E3"/>
    <w:rsid w:val="00B37D55"/>
    <w:rsid w:val="00B401C7"/>
    <w:rsid w:val="00B40270"/>
    <w:rsid w:val="00B402FB"/>
    <w:rsid w:val="00B40E72"/>
    <w:rsid w:val="00B410C5"/>
    <w:rsid w:val="00B41760"/>
    <w:rsid w:val="00B417FF"/>
    <w:rsid w:val="00B41F73"/>
    <w:rsid w:val="00B421E0"/>
    <w:rsid w:val="00B42754"/>
    <w:rsid w:val="00B42C66"/>
    <w:rsid w:val="00B42FC7"/>
    <w:rsid w:val="00B430F6"/>
    <w:rsid w:val="00B43169"/>
    <w:rsid w:val="00B431EB"/>
    <w:rsid w:val="00B433B5"/>
    <w:rsid w:val="00B435CF"/>
    <w:rsid w:val="00B435FB"/>
    <w:rsid w:val="00B43F42"/>
    <w:rsid w:val="00B4439B"/>
    <w:rsid w:val="00B4485E"/>
    <w:rsid w:val="00B44C1A"/>
    <w:rsid w:val="00B45A1F"/>
    <w:rsid w:val="00B45F76"/>
    <w:rsid w:val="00B471F0"/>
    <w:rsid w:val="00B47225"/>
    <w:rsid w:val="00B47860"/>
    <w:rsid w:val="00B47BF7"/>
    <w:rsid w:val="00B501A8"/>
    <w:rsid w:val="00B50291"/>
    <w:rsid w:val="00B519C2"/>
    <w:rsid w:val="00B51ABC"/>
    <w:rsid w:val="00B52221"/>
    <w:rsid w:val="00B523FE"/>
    <w:rsid w:val="00B525CB"/>
    <w:rsid w:val="00B528F0"/>
    <w:rsid w:val="00B52B86"/>
    <w:rsid w:val="00B52D94"/>
    <w:rsid w:val="00B52EFE"/>
    <w:rsid w:val="00B5367E"/>
    <w:rsid w:val="00B5369C"/>
    <w:rsid w:val="00B53B10"/>
    <w:rsid w:val="00B53E0C"/>
    <w:rsid w:val="00B5406C"/>
    <w:rsid w:val="00B54ECD"/>
    <w:rsid w:val="00B556AE"/>
    <w:rsid w:val="00B55807"/>
    <w:rsid w:val="00B559D1"/>
    <w:rsid w:val="00B55AE4"/>
    <w:rsid w:val="00B560F6"/>
    <w:rsid w:val="00B562DC"/>
    <w:rsid w:val="00B563DC"/>
    <w:rsid w:val="00B5646C"/>
    <w:rsid w:val="00B56632"/>
    <w:rsid w:val="00B56D3E"/>
    <w:rsid w:val="00B56FDD"/>
    <w:rsid w:val="00B57445"/>
    <w:rsid w:val="00B57BD3"/>
    <w:rsid w:val="00B6043F"/>
    <w:rsid w:val="00B60623"/>
    <w:rsid w:val="00B6074A"/>
    <w:rsid w:val="00B60759"/>
    <w:rsid w:val="00B60B59"/>
    <w:rsid w:val="00B615EE"/>
    <w:rsid w:val="00B61B55"/>
    <w:rsid w:val="00B61BA5"/>
    <w:rsid w:val="00B61C82"/>
    <w:rsid w:val="00B621B6"/>
    <w:rsid w:val="00B6262F"/>
    <w:rsid w:val="00B62733"/>
    <w:rsid w:val="00B63018"/>
    <w:rsid w:val="00B63E29"/>
    <w:rsid w:val="00B63F0D"/>
    <w:rsid w:val="00B64148"/>
    <w:rsid w:val="00B642D9"/>
    <w:rsid w:val="00B64764"/>
    <w:rsid w:val="00B64D8D"/>
    <w:rsid w:val="00B6557E"/>
    <w:rsid w:val="00B656C1"/>
    <w:rsid w:val="00B65C1D"/>
    <w:rsid w:val="00B65DA0"/>
    <w:rsid w:val="00B65FDD"/>
    <w:rsid w:val="00B66252"/>
    <w:rsid w:val="00B66EB8"/>
    <w:rsid w:val="00B66FEA"/>
    <w:rsid w:val="00B671BC"/>
    <w:rsid w:val="00B6745B"/>
    <w:rsid w:val="00B67D31"/>
    <w:rsid w:val="00B67EA5"/>
    <w:rsid w:val="00B70B46"/>
    <w:rsid w:val="00B70F18"/>
    <w:rsid w:val="00B7159D"/>
    <w:rsid w:val="00B71D9A"/>
    <w:rsid w:val="00B7212F"/>
    <w:rsid w:val="00B725A0"/>
    <w:rsid w:val="00B72748"/>
    <w:rsid w:val="00B73261"/>
    <w:rsid w:val="00B73359"/>
    <w:rsid w:val="00B739A8"/>
    <w:rsid w:val="00B739B0"/>
    <w:rsid w:val="00B74251"/>
    <w:rsid w:val="00B74361"/>
    <w:rsid w:val="00B7439A"/>
    <w:rsid w:val="00B7490C"/>
    <w:rsid w:val="00B74AC1"/>
    <w:rsid w:val="00B74EB3"/>
    <w:rsid w:val="00B7594B"/>
    <w:rsid w:val="00B75DFF"/>
    <w:rsid w:val="00B768EE"/>
    <w:rsid w:val="00B8139E"/>
    <w:rsid w:val="00B814A3"/>
    <w:rsid w:val="00B81566"/>
    <w:rsid w:val="00B8182E"/>
    <w:rsid w:val="00B81929"/>
    <w:rsid w:val="00B81C40"/>
    <w:rsid w:val="00B81DCA"/>
    <w:rsid w:val="00B81E43"/>
    <w:rsid w:val="00B81E75"/>
    <w:rsid w:val="00B81ED1"/>
    <w:rsid w:val="00B81FD2"/>
    <w:rsid w:val="00B820F4"/>
    <w:rsid w:val="00B825A0"/>
    <w:rsid w:val="00B83280"/>
    <w:rsid w:val="00B83449"/>
    <w:rsid w:val="00B836C7"/>
    <w:rsid w:val="00B8375E"/>
    <w:rsid w:val="00B83919"/>
    <w:rsid w:val="00B83B38"/>
    <w:rsid w:val="00B83C5E"/>
    <w:rsid w:val="00B83FDC"/>
    <w:rsid w:val="00B843C3"/>
    <w:rsid w:val="00B84589"/>
    <w:rsid w:val="00B84E5B"/>
    <w:rsid w:val="00B84FB6"/>
    <w:rsid w:val="00B85056"/>
    <w:rsid w:val="00B85897"/>
    <w:rsid w:val="00B85CBF"/>
    <w:rsid w:val="00B860FD"/>
    <w:rsid w:val="00B8617D"/>
    <w:rsid w:val="00B8679A"/>
    <w:rsid w:val="00B86B3F"/>
    <w:rsid w:val="00B86BE9"/>
    <w:rsid w:val="00B87525"/>
    <w:rsid w:val="00B878E3"/>
    <w:rsid w:val="00B879CD"/>
    <w:rsid w:val="00B87BE0"/>
    <w:rsid w:val="00B87C61"/>
    <w:rsid w:val="00B87C93"/>
    <w:rsid w:val="00B87CDB"/>
    <w:rsid w:val="00B90019"/>
    <w:rsid w:val="00B900A0"/>
    <w:rsid w:val="00B90221"/>
    <w:rsid w:val="00B9025A"/>
    <w:rsid w:val="00B90D70"/>
    <w:rsid w:val="00B91219"/>
    <w:rsid w:val="00B9234E"/>
    <w:rsid w:val="00B92475"/>
    <w:rsid w:val="00B9282A"/>
    <w:rsid w:val="00B92850"/>
    <w:rsid w:val="00B92A28"/>
    <w:rsid w:val="00B9351E"/>
    <w:rsid w:val="00B93645"/>
    <w:rsid w:val="00B938B2"/>
    <w:rsid w:val="00B93CA9"/>
    <w:rsid w:val="00B94297"/>
    <w:rsid w:val="00B945D3"/>
    <w:rsid w:val="00B947DB"/>
    <w:rsid w:val="00B94880"/>
    <w:rsid w:val="00B9507B"/>
    <w:rsid w:val="00B9513F"/>
    <w:rsid w:val="00B952CF"/>
    <w:rsid w:val="00B9542A"/>
    <w:rsid w:val="00B95F6E"/>
    <w:rsid w:val="00B95F90"/>
    <w:rsid w:val="00B95F91"/>
    <w:rsid w:val="00B961F1"/>
    <w:rsid w:val="00B969AE"/>
    <w:rsid w:val="00B96C22"/>
    <w:rsid w:val="00B96F33"/>
    <w:rsid w:val="00B96F38"/>
    <w:rsid w:val="00B96FDA"/>
    <w:rsid w:val="00B97464"/>
    <w:rsid w:val="00B97A0D"/>
    <w:rsid w:val="00B97B2D"/>
    <w:rsid w:val="00BA0828"/>
    <w:rsid w:val="00BA0A9D"/>
    <w:rsid w:val="00BA0BB6"/>
    <w:rsid w:val="00BA0FFA"/>
    <w:rsid w:val="00BA1537"/>
    <w:rsid w:val="00BA2644"/>
    <w:rsid w:val="00BA2DE0"/>
    <w:rsid w:val="00BA3593"/>
    <w:rsid w:val="00BA3920"/>
    <w:rsid w:val="00BA3CEE"/>
    <w:rsid w:val="00BA3F62"/>
    <w:rsid w:val="00BA45A4"/>
    <w:rsid w:val="00BA46E4"/>
    <w:rsid w:val="00BA496A"/>
    <w:rsid w:val="00BA4D06"/>
    <w:rsid w:val="00BA4E94"/>
    <w:rsid w:val="00BA5128"/>
    <w:rsid w:val="00BA573D"/>
    <w:rsid w:val="00BA58F2"/>
    <w:rsid w:val="00BA5A0D"/>
    <w:rsid w:val="00BA5F21"/>
    <w:rsid w:val="00BA6254"/>
    <w:rsid w:val="00BA7104"/>
    <w:rsid w:val="00BA779A"/>
    <w:rsid w:val="00BA7966"/>
    <w:rsid w:val="00BA7DA2"/>
    <w:rsid w:val="00BA7F47"/>
    <w:rsid w:val="00BB0077"/>
    <w:rsid w:val="00BB095C"/>
    <w:rsid w:val="00BB0DFC"/>
    <w:rsid w:val="00BB1A7B"/>
    <w:rsid w:val="00BB1B1D"/>
    <w:rsid w:val="00BB1C29"/>
    <w:rsid w:val="00BB20D0"/>
    <w:rsid w:val="00BB2495"/>
    <w:rsid w:val="00BB24F1"/>
    <w:rsid w:val="00BB2A00"/>
    <w:rsid w:val="00BB2E09"/>
    <w:rsid w:val="00BB375B"/>
    <w:rsid w:val="00BB3897"/>
    <w:rsid w:val="00BB3CDE"/>
    <w:rsid w:val="00BB3D30"/>
    <w:rsid w:val="00BB4532"/>
    <w:rsid w:val="00BB4DFD"/>
    <w:rsid w:val="00BB50E7"/>
    <w:rsid w:val="00BB53B2"/>
    <w:rsid w:val="00BB56E1"/>
    <w:rsid w:val="00BB578F"/>
    <w:rsid w:val="00BB57E9"/>
    <w:rsid w:val="00BB5880"/>
    <w:rsid w:val="00BB5892"/>
    <w:rsid w:val="00BB59CA"/>
    <w:rsid w:val="00BB5B0E"/>
    <w:rsid w:val="00BB62B2"/>
    <w:rsid w:val="00BB6443"/>
    <w:rsid w:val="00BB69C0"/>
    <w:rsid w:val="00BB6E5F"/>
    <w:rsid w:val="00BB7088"/>
    <w:rsid w:val="00BB70BD"/>
    <w:rsid w:val="00BB733F"/>
    <w:rsid w:val="00BB73C7"/>
    <w:rsid w:val="00BB7DC4"/>
    <w:rsid w:val="00BC0424"/>
    <w:rsid w:val="00BC0528"/>
    <w:rsid w:val="00BC0870"/>
    <w:rsid w:val="00BC0A37"/>
    <w:rsid w:val="00BC0A7A"/>
    <w:rsid w:val="00BC0FB1"/>
    <w:rsid w:val="00BC1313"/>
    <w:rsid w:val="00BC13DC"/>
    <w:rsid w:val="00BC142E"/>
    <w:rsid w:val="00BC184B"/>
    <w:rsid w:val="00BC18F3"/>
    <w:rsid w:val="00BC1988"/>
    <w:rsid w:val="00BC1AB5"/>
    <w:rsid w:val="00BC1BD9"/>
    <w:rsid w:val="00BC1EC1"/>
    <w:rsid w:val="00BC24A0"/>
    <w:rsid w:val="00BC2575"/>
    <w:rsid w:val="00BC3333"/>
    <w:rsid w:val="00BC33D9"/>
    <w:rsid w:val="00BC342A"/>
    <w:rsid w:val="00BC39BC"/>
    <w:rsid w:val="00BC446D"/>
    <w:rsid w:val="00BC44E7"/>
    <w:rsid w:val="00BC4639"/>
    <w:rsid w:val="00BC4B4D"/>
    <w:rsid w:val="00BC4E6A"/>
    <w:rsid w:val="00BC4EEE"/>
    <w:rsid w:val="00BC4F46"/>
    <w:rsid w:val="00BC529A"/>
    <w:rsid w:val="00BC54FD"/>
    <w:rsid w:val="00BC58BC"/>
    <w:rsid w:val="00BC5910"/>
    <w:rsid w:val="00BC5A85"/>
    <w:rsid w:val="00BC5AE9"/>
    <w:rsid w:val="00BC5EC7"/>
    <w:rsid w:val="00BC60FA"/>
    <w:rsid w:val="00BC628D"/>
    <w:rsid w:val="00BC6481"/>
    <w:rsid w:val="00BC6577"/>
    <w:rsid w:val="00BC6654"/>
    <w:rsid w:val="00BC6ED1"/>
    <w:rsid w:val="00BC716B"/>
    <w:rsid w:val="00BC74B9"/>
    <w:rsid w:val="00BC7807"/>
    <w:rsid w:val="00BC7B67"/>
    <w:rsid w:val="00BC7D25"/>
    <w:rsid w:val="00BC7F4E"/>
    <w:rsid w:val="00BD0551"/>
    <w:rsid w:val="00BD057F"/>
    <w:rsid w:val="00BD092A"/>
    <w:rsid w:val="00BD0AE2"/>
    <w:rsid w:val="00BD0D83"/>
    <w:rsid w:val="00BD0DFA"/>
    <w:rsid w:val="00BD0E74"/>
    <w:rsid w:val="00BD12AE"/>
    <w:rsid w:val="00BD153A"/>
    <w:rsid w:val="00BD1B2D"/>
    <w:rsid w:val="00BD1E1C"/>
    <w:rsid w:val="00BD29FF"/>
    <w:rsid w:val="00BD2F04"/>
    <w:rsid w:val="00BD30CA"/>
    <w:rsid w:val="00BD312C"/>
    <w:rsid w:val="00BD33C2"/>
    <w:rsid w:val="00BD35D4"/>
    <w:rsid w:val="00BD36CE"/>
    <w:rsid w:val="00BD3BA4"/>
    <w:rsid w:val="00BD3DB8"/>
    <w:rsid w:val="00BD422C"/>
    <w:rsid w:val="00BD43E3"/>
    <w:rsid w:val="00BD4A10"/>
    <w:rsid w:val="00BD5DA0"/>
    <w:rsid w:val="00BD5F8C"/>
    <w:rsid w:val="00BD6371"/>
    <w:rsid w:val="00BD67FB"/>
    <w:rsid w:val="00BD6836"/>
    <w:rsid w:val="00BD68D4"/>
    <w:rsid w:val="00BD6DB0"/>
    <w:rsid w:val="00BD7214"/>
    <w:rsid w:val="00BD744A"/>
    <w:rsid w:val="00BD7662"/>
    <w:rsid w:val="00BD7819"/>
    <w:rsid w:val="00BE0554"/>
    <w:rsid w:val="00BE0759"/>
    <w:rsid w:val="00BE082A"/>
    <w:rsid w:val="00BE094F"/>
    <w:rsid w:val="00BE09A4"/>
    <w:rsid w:val="00BE103A"/>
    <w:rsid w:val="00BE128B"/>
    <w:rsid w:val="00BE148D"/>
    <w:rsid w:val="00BE1857"/>
    <w:rsid w:val="00BE2012"/>
    <w:rsid w:val="00BE255E"/>
    <w:rsid w:val="00BE2614"/>
    <w:rsid w:val="00BE29DD"/>
    <w:rsid w:val="00BE2FAF"/>
    <w:rsid w:val="00BE3401"/>
    <w:rsid w:val="00BE35FC"/>
    <w:rsid w:val="00BE38EA"/>
    <w:rsid w:val="00BE3F5E"/>
    <w:rsid w:val="00BE50EC"/>
    <w:rsid w:val="00BE51E6"/>
    <w:rsid w:val="00BE55E0"/>
    <w:rsid w:val="00BE59B0"/>
    <w:rsid w:val="00BE5DDB"/>
    <w:rsid w:val="00BE63C2"/>
    <w:rsid w:val="00BE68C5"/>
    <w:rsid w:val="00BE6C5C"/>
    <w:rsid w:val="00BE72CB"/>
    <w:rsid w:val="00BE7467"/>
    <w:rsid w:val="00BE792A"/>
    <w:rsid w:val="00BE7EDD"/>
    <w:rsid w:val="00BF04FD"/>
    <w:rsid w:val="00BF0624"/>
    <w:rsid w:val="00BF0973"/>
    <w:rsid w:val="00BF0BAD"/>
    <w:rsid w:val="00BF0EEF"/>
    <w:rsid w:val="00BF1827"/>
    <w:rsid w:val="00BF1A72"/>
    <w:rsid w:val="00BF1E6A"/>
    <w:rsid w:val="00BF2011"/>
    <w:rsid w:val="00BF244A"/>
    <w:rsid w:val="00BF248F"/>
    <w:rsid w:val="00BF27B9"/>
    <w:rsid w:val="00BF2F00"/>
    <w:rsid w:val="00BF33DD"/>
    <w:rsid w:val="00BF3541"/>
    <w:rsid w:val="00BF3989"/>
    <w:rsid w:val="00BF3A88"/>
    <w:rsid w:val="00BF3AEB"/>
    <w:rsid w:val="00BF3E77"/>
    <w:rsid w:val="00BF402C"/>
    <w:rsid w:val="00BF42C8"/>
    <w:rsid w:val="00BF4BA2"/>
    <w:rsid w:val="00BF58F4"/>
    <w:rsid w:val="00BF5A3D"/>
    <w:rsid w:val="00BF6230"/>
    <w:rsid w:val="00BF6780"/>
    <w:rsid w:val="00BF7110"/>
    <w:rsid w:val="00BF795A"/>
    <w:rsid w:val="00BF797F"/>
    <w:rsid w:val="00BF79C2"/>
    <w:rsid w:val="00C000D5"/>
    <w:rsid w:val="00C00167"/>
    <w:rsid w:val="00C00180"/>
    <w:rsid w:val="00C00357"/>
    <w:rsid w:val="00C00787"/>
    <w:rsid w:val="00C00F0C"/>
    <w:rsid w:val="00C00FBD"/>
    <w:rsid w:val="00C010BA"/>
    <w:rsid w:val="00C01267"/>
    <w:rsid w:val="00C013D6"/>
    <w:rsid w:val="00C016FD"/>
    <w:rsid w:val="00C017D8"/>
    <w:rsid w:val="00C017F2"/>
    <w:rsid w:val="00C01B1E"/>
    <w:rsid w:val="00C02179"/>
    <w:rsid w:val="00C0272C"/>
    <w:rsid w:val="00C02DE1"/>
    <w:rsid w:val="00C02DF2"/>
    <w:rsid w:val="00C02EF7"/>
    <w:rsid w:val="00C037EC"/>
    <w:rsid w:val="00C03E6C"/>
    <w:rsid w:val="00C04ACE"/>
    <w:rsid w:val="00C0566C"/>
    <w:rsid w:val="00C058AE"/>
    <w:rsid w:val="00C05D0F"/>
    <w:rsid w:val="00C066AF"/>
    <w:rsid w:val="00C06A8D"/>
    <w:rsid w:val="00C06DAB"/>
    <w:rsid w:val="00C10421"/>
    <w:rsid w:val="00C107CB"/>
    <w:rsid w:val="00C10D07"/>
    <w:rsid w:val="00C10E06"/>
    <w:rsid w:val="00C10E09"/>
    <w:rsid w:val="00C1140E"/>
    <w:rsid w:val="00C11D96"/>
    <w:rsid w:val="00C122F8"/>
    <w:rsid w:val="00C126CB"/>
    <w:rsid w:val="00C1306D"/>
    <w:rsid w:val="00C132E9"/>
    <w:rsid w:val="00C13A87"/>
    <w:rsid w:val="00C13CDC"/>
    <w:rsid w:val="00C13DEF"/>
    <w:rsid w:val="00C13FFA"/>
    <w:rsid w:val="00C1401B"/>
    <w:rsid w:val="00C1418C"/>
    <w:rsid w:val="00C14373"/>
    <w:rsid w:val="00C145B8"/>
    <w:rsid w:val="00C14631"/>
    <w:rsid w:val="00C14775"/>
    <w:rsid w:val="00C14E05"/>
    <w:rsid w:val="00C14F48"/>
    <w:rsid w:val="00C15912"/>
    <w:rsid w:val="00C168D3"/>
    <w:rsid w:val="00C17218"/>
    <w:rsid w:val="00C17C4E"/>
    <w:rsid w:val="00C203DB"/>
    <w:rsid w:val="00C20861"/>
    <w:rsid w:val="00C218FE"/>
    <w:rsid w:val="00C21B26"/>
    <w:rsid w:val="00C21B5B"/>
    <w:rsid w:val="00C21EB2"/>
    <w:rsid w:val="00C220FA"/>
    <w:rsid w:val="00C22117"/>
    <w:rsid w:val="00C22683"/>
    <w:rsid w:val="00C228B7"/>
    <w:rsid w:val="00C22956"/>
    <w:rsid w:val="00C22EA0"/>
    <w:rsid w:val="00C2349E"/>
    <w:rsid w:val="00C23DEC"/>
    <w:rsid w:val="00C240C9"/>
    <w:rsid w:val="00C2435F"/>
    <w:rsid w:val="00C2438F"/>
    <w:rsid w:val="00C24EB4"/>
    <w:rsid w:val="00C25145"/>
    <w:rsid w:val="00C2517B"/>
    <w:rsid w:val="00C25D90"/>
    <w:rsid w:val="00C26CA2"/>
    <w:rsid w:val="00C26D0C"/>
    <w:rsid w:val="00C27261"/>
    <w:rsid w:val="00C2743A"/>
    <w:rsid w:val="00C27B04"/>
    <w:rsid w:val="00C27C99"/>
    <w:rsid w:val="00C27CDA"/>
    <w:rsid w:val="00C3000D"/>
    <w:rsid w:val="00C3018B"/>
    <w:rsid w:val="00C301CC"/>
    <w:rsid w:val="00C3026B"/>
    <w:rsid w:val="00C306CB"/>
    <w:rsid w:val="00C30D9F"/>
    <w:rsid w:val="00C310B3"/>
    <w:rsid w:val="00C3125A"/>
    <w:rsid w:val="00C318D6"/>
    <w:rsid w:val="00C31AF0"/>
    <w:rsid w:val="00C31C44"/>
    <w:rsid w:val="00C322C3"/>
    <w:rsid w:val="00C32A7E"/>
    <w:rsid w:val="00C32BF2"/>
    <w:rsid w:val="00C32C62"/>
    <w:rsid w:val="00C32C6A"/>
    <w:rsid w:val="00C32C81"/>
    <w:rsid w:val="00C334A2"/>
    <w:rsid w:val="00C33A2A"/>
    <w:rsid w:val="00C33A48"/>
    <w:rsid w:val="00C34082"/>
    <w:rsid w:val="00C341FA"/>
    <w:rsid w:val="00C34201"/>
    <w:rsid w:val="00C34E99"/>
    <w:rsid w:val="00C34F28"/>
    <w:rsid w:val="00C35013"/>
    <w:rsid w:val="00C350E2"/>
    <w:rsid w:val="00C351AB"/>
    <w:rsid w:val="00C3520E"/>
    <w:rsid w:val="00C3550A"/>
    <w:rsid w:val="00C355ED"/>
    <w:rsid w:val="00C35707"/>
    <w:rsid w:val="00C357B4"/>
    <w:rsid w:val="00C35EC9"/>
    <w:rsid w:val="00C35F79"/>
    <w:rsid w:val="00C35FD4"/>
    <w:rsid w:val="00C35FF0"/>
    <w:rsid w:val="00C36576"/>
    <w:rsid w:val="00C3661A"/>
    <w:rsid w:val="00C366D9"/>
    <w:rsid w:val="00C36758"/>
    <w:rsid w:val="00C368DF"/>
    <w:rsid w:val="00C36CD5"/>
    <w:rsid w:val="00C36D60"/>
    <w:rsid w:val="00C36E2D"/>
    <w:rsid w:val="00C3701F"/>
    <w:rsid w:val="00C37324"/>
    <w:rsid w:val="00C37A0E"/>
    <w:rsid w:val="00C37D25"/>
    <w:rsid w:val="00C402B4"/>
    <w:rsid w:val="00C40B46"/>
    <w:rsid w:val="00C40F6D"/>
    <w:rsid w:val="00C411C0"/>
    <w:rsid w:val="00C41384"/>
    <w:rsid w:val="00C415FC"/>
    <w:rsid w:val="00C4165E"/>
    <w:rsid w:val="00C41ACC"/>
    <w:rsid w:val="00C41B98"/>
    <w:rsid w:val="00C41C04"/>
    <w:rsid w:val="00C430CF"/>
    <w:rsid w:val="00C43227"/>
    <w:rsid w:val="00C43493"/>
    <w:rsid w:val="00C43A9C"/>
    <w:rsid w:val="00C43ACA"/>
    <w:rsid w:val="00C43CEC"/>
    <w:rsid w:val="00C442C5"/>
    <w:rsid w:val="00C44994"/>
    <w:rsid w:val="00C44F7B"/>
    <w:rsid w:val="00C455D3"/>
    <w:rsid w:val="00C45612"/>
    <w:rsid w:val="00C45984"/>
    <w:rsid w:val="00C45B27"/>
    <w:rsid w:val="00C45CDA"/>
    <w:rsid w:val="00C45EB3"/>
    <w:rsid w:val="00C46653"/>
    <w:rsid w:val="00C46792"/>
    <w:rsid w:val="00C46BDC"/>
    <w:rsid w:val="00C4744F"/>
    <w:rsid w:val="00C47549"/>
    <w:rsid w:val="00C477E2"/>
    <w:rsid w:val="00C47D4C"/>
    <w:rsid w:val="00C47ED4"/>
    <w:rsid w:val="00C50791"/>
    <w:rsid w:val="00C50CEA"/>
    <w:rsid w:val="00C50F63"/>
    <w:rsid w:val="00C51087"/>
    <w:rsid w:val="00C51F29"/>
    <w:rsid w:val="00C52515"/>
    <w:rsid w:val="00C52CCE"/>
    <w:rsid w:val="00C53D6A"/>
    <w:rsid w:val="00C53F9A"/>
    <w:rsid w:val="00C54A38"/>
    <w:rsid w:val="00C54D96"/>
    <w:rsid w:val="00C54F82"/>
    <w:rsid w:val="00C558A1"/>
    <w:rsid w:val="00C55903"/>
    <w:rsid w:val="00C55A25"/>
    <w:rsid w:val="00C56072"/>
    <w:rsid w:val="00C56373"/>
    <w:rsid w:val="00C56DBE"/>
    <w:rsid w:val="00C56F95"/>
    <w:rsid w:val="00C57674"/>
    <w:rsid w:val="00C576E3"/>
    <w:rsid w:val="00C57991"/>
    <w:rsid w:val="00C57B5C"/>
    <w:rsid w:val="00C57C7C"/>
    <w:rsid w:val="00C602B8"/>
    <w:rsid w:val="00C60772"/>
    <w:rsid w:val="00C60F4A"/>
    <w:rsid w:val="00C61049"/>
    <w:rsid w:val="00C6106A"/>
    <w:rsid w:val="00C6145B"/>
    <w:rsid w:val="00C616E0"/>
    <w:rsid w:val="00C61A6A"/>
    <w:rsid w:val="00C62065"/>
    <w:rsid w:val="00C620B8"/>
    <w:rsid w:val="00C62F9B"/>
    <w:rsid w:val="00C62FD1"/>
    <w:rsid w:val="00C632AA"/>
    <w:rsid w:val="00C63643"/>
    <w:rsid w:val="00C638AA"/>
    <w:rsid w:val="00C63978"/>
    <w:rsid w:val="00C63FFE"/>
    <w:rsid w:val="00C641FE"/>
    <w:rsid w:val="00C64457"/>
    <w:rsid w:val="00C6462F"/>
    <w:rsid w:val="00C64B6F"/>
    <w:rsid w:val="00C64CE6"/>
    <w:rsid w:val="00C65A9E"/>
    <w:rsid w:val="00C66208"/>
    <w:rsid w:val="00C6678F"/>
    <w:rsid w:val="00C66930"/>
    <w:rsid w:val="00C6719D"/>
    <w:rsid w:val="00C675FE"/>
    <w:rsid w:val="00C67EF1"/>
    <w:rsid w:val="00C70AC0"/>
    <w:rsid w:val="00C71385"/>
    <w:rsid w:val="00C71C35"/>
    <w:rsid w:val="00C71E45"/>
    <w:rsid w:val="00C72062"/>
    <w:rsid w:val="00C72FCB"/>
    <w:rsid w:val="00C731D4"/>
    <w:rsid w:val="00C73581"/>
    <w:rsid w:val="00C735F3"/>
    <w:rsid w:val="00C7367C"/>
    <w:rsid w:val="00C737ED"/>
    <w:rsid w:val="00C738E4"/>
    <w:rsid w:val="00C740F6"/>
    <w:rsid w:val="00C74215"/>
    <w:rsid w:val="00C743F2"/>
    <w:rsid w:val="00C74507"/>
    <w:rsid w:val="00C7453C"/>
    <w:rsid w:val="00C758A2"/>
    <w:rsid w:val="00C75A1E"/>
    <w:rsid w:val="00C75AFA"/>
    <w:rsid w:val="00C75E35"/>
    <w:rsid w:val="00C75E8B"/>
    <w:rsid w:val="00C761E3"/>
    <w:rsid w:val="00C765EE"/>
    <w:rsid w:val="00C76604"/>
    <w:rsid w:val="00C7729F"/>
    <w:rsid w:val="00C773EA"/>
    <w:rsid w:val="00C7792B"/>
    <w:rsid w:val="00C77A3E"/>
    <w:rsid w:val="00C77D91"/>
    <w:rsid w:val="00C803C9"/>
    <w:rsid w:val="00C80442"/>
    <w:rsid w:val="00C80562"/>
    <w:rsid w:val="00C806CE"/>
    <w:rsid w:val="00C80BBA"/>
    <w:rsid w:val="00C80CD9"/>
    <w:rsid w:val="00C81134"/>
    <w:rsid w:val="00C811F4"/>
    <w:rsid w:val="00C81412"/>
    <w:rsid w:val="00C8173B"/>
    <w:rsid w:val="00C81869"/>
    <w:rsid w:val="00C81972"/>
    <w:rsid w:val="00C81EF1"/>
    <w:rsid w:val="00C82229"/>
    <w:rsid w:val="00C826CE"/>
    <w:rsid w:val="00C8288B"/>
    <w:rsid w:val="00C82A9A"/>
    <w:rsid w:val="00C82B79"/>
    <w:rsid w:val="00C82E3B"/>
    <w:rsid w:val="00C82EED"/>
    <w:rsid w:val="00C82F2C"/>
    <w:rsid w:val="00C83D7F"/>
    <w:rsid w:val="00C83E0A"/>
    <w:rsid w:val="00C84328"/>
    <w:rsid w:val="00C846FE"/>
    <w:rsid w:val="00C84BBF"/>
    <w:rsid w:val="00C84D1C"/>
    <w:rsid w:val="00C858E8"/>
    <w:rsid w:val="00C85938"/>
    <w:rsid w:val="00C8593D"/>
    <w:rsid w:val="00C85C7C"/>
    <w:rsid w:val="00C85E3E"/>
    <w:rsid w:val="00C85FEE"/>
    <w:rsid w:val="00C86263"/>
    <w:rsid w:val="00C863D5"/>
    <w:rsid w:val="00C8670A"/>
    <w:rsid w:val="00C868F7"/>
    <w:rsid w:val="00C871F0"/>
    <w:rsid w:val="00C87237"/>
    <w:rsid w:val="00C877D8"/>
    <w:rsid w:val="00C87845"/>
    <w:rsid w:val="00C87AA0"/>
    <w:rsid w:val="00C90C04"/>
    <w:rsid w:val="00C90C66"/>
    <w:rsid w:val="00C915B2"/>
    <w:rsid w:val="00C91A00"/>
    <w:rsid w:val="00C91EB6"/>
    <w:rsid w:val="00C930D0"/>
    <w:rsid w:val="00C93179"/>
    <w:rsid w:val="00C932A7"/>
    <w:rsid w:val="00C9333B"/>
    <w:rsid w:val="00C93677"/>
    <w:rsid w:val="00C93F2D"/>
    <w:rsid w:val="00C94228"/>
    <w:rsid w:val="00C9449C"/>
    <w:rsid w:val="00C94829"/>
    <w:rsid w:val="00C94900"/>
    <w:rsid w:val="00C94F16"/>
    <w:rsid w:val="00C94F4A"/>
    <w:rsid w:val="00C9513F"/>
    <w:rsid w:val="00C95711"/>
    <w:rsid w:val="00C96072"/>
    <w:rsid w:val="00C962BB"/>
    <w:rsid w:val="00C9632D"/>
    <w:rsid w:val="00C9660D"/>
    <w:rsid w:val="00C966E0"/>
    <w:rsid w:val="00C96708"/>
    <w:rsid w:val="00C96756"/>
    <w:rsid w:val="00C96D94"/>
    <w:rsid w:val="00C97075"/>
    <w:rsid w:val="00C971F1"/>
    <w:rsid w:val="00C97807"/>
    <w:rsid w:val="00C97B86"/>
    <w:rsid w:val="00C97D38"/>
    <w:rsid w:val="00C97F5F"/>
    <w:rsid w:val="00CA028B"/>
    <w:rsid w:val="00CA08B4"/>
    <w:rsid w:val="00CA0910"/>
    <w:rsid w:val="00CA0B1C"/>
    <w:rsid w:val="00CA0D2D"/>
    <w:rsid w:val="00CA10B0"/>
    <w:rsid w:val="00CA13A8"/>
    <w:rsid w:val="00CA1721"/>
    <w:rsid w:val="00CA1B5A"/>
    <w:rsid w:val="00CA1D2E"/>
    <w:rsid w:val="00CA238C"/>
    <w:rsid w:val="00CA264E"/>
    <w:rsid w:val="00CA29BE"/>
    <w:rsid w:val="00CA2AB8"/>
    <w:rsid w:val="00CA2D27"/>
    <w:rsid w:val="00CA2F8E"/>
    <w:rsid w:val="00CA3303"/>
    <w:rsid w:val="00CA36F6"/>
    <w:rsid w:val="00CA382B"/>
    <w:rsid w:val="00CA38AB"/>
    <w:rsid w:val="00CA3AEE"/>
    <w:rsid w:val="00CA3C7E"/>
    <w:rsid w:val="00CA3EE2"/>
    <w:rsid w:val="00CA518B"/>
    <w:rsid w:val="00CA5438"/>
    <w:rsid w:val="00CA5576"/>
    <w:rsid w:val="00CA564D"/>
    <w:rsid w:val="00CA57E3"/>
    <w:rsid w:val="00CA5DBA"/>
    <w:rsid w:val="00CA6168"/>
    <w:rsid w:val="00CA63B7"/>
    <w:rsid w:val="00CA6890"/>
    <w:rsid w:val="00CA6C61"/>
    <w:rsid w:val="00CA6CC6"/>
    <w:rsid w:val="00CA70D8"/>
    <w:rsid w:val="00CA7208"/>
    <w:rsid w:val="00CA7565"/>
    <w:rsid w:val="00CA77D8"/>
    <w:rsid w:val="00CA7999"/>
    <w:rsid w:val="00CA7BBE"/>
    <w:rsid w:val="00CA7D52"/>
    <w:rsid w:val="00CA7FD5"/>
    <w:rsid w:val="00CB0119"/>
    <w:rsid w:val="00CB0303"/>
    <w:rsid w:val="00CB15BD"/>
    <w:rsid w:val="00CB1A2B"/>
    <w:rsid w:val="00CB1B41"/>
    <w:rsid w:val="00CB214C"/>
    <w:rsid w:val="00CB21C9"/>
    <w:rsid w:val="00CB24D6"/>
    <w:rsid w:val="00CB2516"/>
    <w:rsid w:val="00CB2544"/>
    <w:rsid w:val="00CB28D5"/>
    <w:rsid w:val="00CB3287"/>
    <w:rsid w:val="00CB33E2"/>
    <w:rsid w:val="00CB349C"/>
    <w:rsid w:val="00CB3705"/>
    <w:rsid w:val="00CB4B0D"/>
    <w:rsid w:val="00CB4CAF"/>
    <w:rsid w:val="00CB4E68"/>
    <w:rsid w:val="00CB51F6"/>
    <w:rsid w:val="00CB5DE0"/>
    <w:rsid w:val="00CB5E20"/>
    <w:rsid w:val="00CB6670"/>
    <w:rsid w:val="00CB6F14"/>
    <w:rsid w:val="00CB7E05"/>
    <w:rsid w:val="00CC01E4"/>
    <w:rsid w:val="00CC0231"/>
    <w:rsid w:val="00CC080E"/>
    <w:rsid w:val="00CC0D7D"/>
    <w:rsid w:val="00CC0FB4"/>
    <w:rsid w:val="00CC1A61"/>
    <w:rsid w:val="00CC1BC0"/>
    <w:rsid w:val="00CC1EE9"/>
    <w:rsid w:val="00CC21E4"/>
    <w:rsid w:val="00CC233E"/>
    <w:rsid w:val="00CC2733"/>
    <w:rsid w:val="00CC2818"/>
    <w:rsid w:val="00CC2AE7"/>
    <w:rsid w:val="00CC3EAA"/>
    <w:rsid w:val="00CC424A"/>
    <w:rsid w:val="00CC4B2F"/>
    <w:rsid w:val="00CC58AE"/>
    <w:rsid w:val="00CC69FA"/>
    <w:rsid w:val="00CC6A40"/>
    <w:rsid w:val="00CC6B35"/>
    <w:rsid w:val="00CC6D9E"/>
    <w:rsid w:val="00CC6EE8"/>
    <w:rsid w:val="00CC7F57"/>
    <w:rsid w:val="00CD0050"/>
    <w:rsid w:val="00CD01A4"/>
    <w:rsid w:val="00CD0282"/>
    <w:rsid w:val="00CD1147"/>
    <w:rsid w:val="00CD12BE"/>
    <w:rsid w:val="00CD12D2"/>
    <w:rsid w:val="00CD13D1"/>
    <w:rsid w:val="00CD14EE"/>
    <w:rsid w:val="00CD17D7"/>
    <w:rsid w:val="00CD1E6B"/>
    <w:rsid w:val="00CD1FA7"/>
    <w:rsid w:val="00CD2051"/>
    <w:rsid w:val="00CD298D"/>
    <w:rsid w:val="00CD2B23"/>
    <w:rsid w:val="00CD2B9A"/>
    <w:rsid w:val="00CD2C66"/>
    <w:rsid w:val="00CD2DD0"/>
    <w:rsid w:val="00CD3067"/>
    <w:rsid w:val="00CD3302"/>
    <w:rsid w:val="00CD365B"/>
    <w:rsid w:val="00CD368D"/>
    <w:rsid w:val="00CD36D3"/>
    <w:rsid w:val="00CD3740"/>
    <w:rsid w:val="00CD3891"/>
    <w:rsid w:val="00CD3F02"/>
    <w:rsid w:val="00CD43B4"/>
    <w:rsid w:val="00CD453A"/>
    <w:rsid w:val="00CD4768"/>
    <w:rsid w:val="00CD4772"/>
    <w:rsid w:val="00CD4A6B"/>
    <w:rsid w:val="00CD55E6"/>
    <w:rsid w:val="00CD5841"/>
    <w:rsid w:val="00CD5C3B"/>
    <w:rsid w:val="00CD6209"/>
    <w:rsid w:val="00CD6234"/>
    <w:rsid w:val="00CD6351"/>
    <w:rsid w:val="00CD64F9"/>
    <w:rsid w:val="00CD695F"/>
    <w:rsid w:val="00CD698E"/>
    <w:rsid w:val="00CD7562"/>
    <w:rsid w:val="00CD7725"/>
    <w:rsid w:val="00CD7860"/>
    <w:rsid w:val="00CD78FE"/>
    <w:rsid w:val="00CE00C3"/>
    <w:rsid w:val="00CE029B"/>
    <w:rsid w:val="00CE037F"/>
    <w:rsid w:val="00CE03C4"/>
    <w:rsid w:val="00CE0729"/>
    <w:rsid w:val="00CE092E"/>
    <w:rsid w:val="00CE1229"/>
    <w:rsid w:val="00CE1544"/>
    <w:rsid w:val="00CE1567"/>
    <w:rsid w:val="00CE1602"/>
    <w:rsid w:val="00CE1A80"/>
    <w:rsid w:val="00CE1FF3"/>
    <w:rsid w:val="00CE2469"/>
    <w:rsid w:val="00CE2553"/>
    <w:rsid w:val="00CE2571"/>
    <w:rsid w:val="00CE2595"/>
    <w:rsid w:val="00CE27F0"/>
    <w:rsid w:val="00CE298E"/>
    <w:rsid w:val="00CE2C96"/>
    <w:rsid w:val="00CE360A"/>
    <w:rsid w:val="00CE3665"/>
    <w:rsid w:val="00CE37FB"/>
    <w:rsid w:val="00CE40CF"/>
    <w:rsid w:val="00CE4DA5"/>
    <w:rsid w:val="00CE4F23"/>
    <w:rsid w:val="00CE4F37"/>
    <w:rsid w:val="00CE52C6"/>
    <w:rsid w:val="00CE58E0"/>
    <w:rsid w:val="00CE5A88"/>
    <w:rsid w:val="00CE5C59"/>
    <w:rsid w:val="00CE6D28"/>
    <w:rsid w:val="00CE7481"/>
    <w:rsid w:val="00CE76C2"/>
    <w:rsid w:val="00CE7FDD"/>
    <w:rsid w:val="00CF00CE"/>
    <w:rsid w:val="00CF06F2"/>
    <w:rsid w:val="00CF06F5"/>
    <w:rsid w:val="00CF0A8F"/>
    <w:rsid w:val="00CF0AAA"/>
    <w:rsid w:val="00CF0F43"/>
    <w:rsid w:val="00CF1335"/>
    <w:rsid w:val="00CF1C65"/>
    <w:rsid w:val="00CF2225"/>
    <w:rsid w:val="00CF235C"/>
    <w:rsid w:val="00CF2689"/>
    <w:rsid w:val="00CF27C7"/>
    <w:rsid w:val="00CF27DC"/>
    <w:rsid w:val="00CF3093"/>
    <w:rsid w:val="00CF332B"/>
    <w:rsid w:val="00CF3696"/>
    <w:rsid w:val="00CF3834"/>
    <w:rsid w:val="00CF3900"/>
    <w:rsid w:val="00CF3B1A"/>
    <w:rsid w:val="00CF44BA"/>
    <w:rsid w:val="00CF461D"/>
    <w:rsid w:val="00CF4832"/>
    <w:rsid w:val="00CF489C"/>
    <w:rsid w:val="00CF4A27"/>
    <w:rsid w:val="00CF4D07"/>
    <w:rsid w:val="00CF4D35"/>
    <w:rsid w:val="00CF501D"/>
    <w:rsid w:val="00CF5056"/>
    <w:rsid w:val="00CF50A0"/>
    <w:rsid w:val="00CF5525"/>
    <w:rsid w:val="00CF5666"/>
    <w:rsid w:val="00CF5D39"/>
    <w:rsid w:val="00CF5D45"/>
    <w:rsid w:val="00CF678D"/>
    <w:rsid w:val="00CF6B8E"/>
    <w:rsid w:val="00CF7160"/>
    <w:rsid w:val="00CF746A"/>
    <w:rsid w:val="00CF771E"/>
    <w:rsid w:val="00CF77D1"/>
    <w:rsid w:val="00CF7B5E"/>
    <w:rsid w:val="00D00D42"/>
    <w:rsid w:val="00D0108E"/>
    <w:rsid w:val="00D01229"/>
    <w:rsid w:val="00D01280"/>
    <w:rsid w:val="00D0151D"/>
    <w:rsid w:val="00D01BD0"/>
    <w:rsid w:val="00D01C6C"/>
    <w:rsid w:val="00D01D8E"/>
    <w:rsid w:val="00D0213B"/>
    <w:rsid w:val="00D023EE"/>
    <w:rsid w:val="00D02521"/>
    <w:rsid w:val="00D02701"/>
    <w:rsid w:val="00D02E42"/>
    <w:rsid w:val="00D0340D"/>
    <w:rsid w:val="00D034A8"/>
    <w:rsid w:val="00D038EB"/>
    <w:rsid w:val="00D03FCD"/>
    <w:rsid w:val="00D03FE9"/>
    <w:rsid w:val="00D047A4"/>
    <w:rsid w:val="00D048CE"/>
    <w:rsid w:val="00D04D56"/>
    <w:rsid w:val="00D051F6"/>
    <w:rsid w:val="00D05250"/>
    <w:rsid w:val="00D05396"/>
    <w:rsid w:val="00D0549F"/>
    <w:rsid w:val="00D05B2A"/>
    <w:rsid w:val="00D06404"/>
    <w:rsid w:val="00D06DC4"/>
    <w:rsid w:val="00D06EBF"/>
    <w:rsid w:val="00D06F27"/>
    <w:rsid w:val="00D107D8"/>
    <w:rsid w:val="00D10998"/>
    <w:rsid w:val="00D10F4A"/>
    <w:rsid w:val="00D112BB"/>
    <w:rsid w:val="00D113C4"/>
    <w:rsid w:val="00D11631"/>
    <w:rsid w:val="00D11966"/>
    <w:rsid w:val="00D11C48"/>
    <w:rsid w:val="00D12697"/>
    <w:rsid w:val="00D12783"/>
    <w:rsid w:val="00D127E2"/>
    <w:rsid w:val="00D12D95"/>
    <w:rsid w:val="00D12DEA"/>
    <w:rsid w:val="00D13410"/>
    <w:rsid w:val="00D1344F"/>
    <w:rsid w:val="00D13844"/>
    <w:rsid w:val="00D13A6D"/>
    <w:rsid w:val="00D14226"/>
    <w:rsid w:val="00D1437C"/>
    <w:rsid w:val="00D14758"/>
    <w:rsid w:val="00D14C2B"/>
    <w:rsid w:val="00D14C87"/>
    <w:rsid w:val="00D14D0F"/>
    <w:rsid w:val="00D150C1"/>
    <w:rsid w:val="00D1525F"/>
    <w:rsid w:val="00D1534A"/>
    <w:rsid w:val="00D155B1"/>
    <w:rsid w:val="00D15817"/>
    <w:rsid w:val="00D158F4"/>
    <w:rsid w:val="00D15BCE"/>
    <w:rsid w:val="00D15CBD"/>
    <w:rsid w:val="00D16A32"/>
    <w:rsid w:val="00D16ACE"/>
    <w:rsid w:val="00D1722F"/>
    <w:rsid w:val="00D1763C"/>
    <w:rsid w:val="00D17DCF"/>
    <w:rsid w:val="00D200C5"/>
    <w:rsid w:val="00D201A9"/>
    <w:rsid w:val="00D202D3"/>
    <w:rsid w:val="00D2091F"/>
    <w:rsid w:val="00D21662"/>
    <w:rsid w:val="00D2166E"/>
    <w:rsid w:val="00D21672"/>
    <w:rsid w:val="00D220D2"/>
    <w:rsid w:val="00D221CB"/>
    <w:rsid w:val="00D22299"/>
    <w:rsid w:val="00D225E7"/>
    <w:rsid w:val="00D226BE"/>
    <w:rsid w:val="00D228F3"/>
    <w:rsid w:val="00D22C26"/>
    <w:rsid w:val="00D23220"/>
    <w:rsid w:val="00D23286"/>
    <w:rsid w:val="00D23391"/>
    <w:rsid w:val="00D2386C"/>
    <w:rsid w:val="00D2399C"/>
    <w:rsid w:val="00D23F55"/>
    <w:rsid w:val="00D24442"/>
    <w:rsid w:val="00D244ED"/>
    <w:rsid w:val="00D2489B"/>
    <w:rsid w:val="00D2498B"/>
    <w:rsid w:val="00D2498C"/>
    <w:rsid w:val="00D251F6"/>
    <w:rsid w:val="00D25310"/>
    <w:rsid w:val="00D254ED"/>
    <w:rsid w:val="00D25711"/>
    <w:rsid w:val="00D257D9"/>
    <w:rsid w:val="00D25810"/>
    <w:rsid w:val="00D25DE6"/>
    <w:rsid w:val="00D267D4"/>
    <w:rsid w:val="00D26AF8"/>
    <w:rsid w:val="00D26C8E"/>
    <w:rsid w:val="00D27B9D"/>
    <w:rsid w:val="00D302DC"/>
    <w:rsid w:val="00D30D1D"/>
    <w:rsid w:val="00D30D30"/>
    <w:rsid w:val="00D30D79"/>
    <w:rsid w:val="00D31053"/>
    <w:rsid w:val="00D310CF"/>
    <w:rsid w:val="00D31805"/>
    <w:rsid w:val="00D31CB1"/>
    <w:rsid w:val="00D32030"/>
    <w:rsid w:val="00D32476"/>
    <w:rsid w:val="00D32610"/>
    <w:rsid w:val="00D32C39"/>
    <w:rsid w:val="00D32D08"/>
    <w:rsid w:val="00D331E2"/>
    <w:rsid w:val="00D332F1"/>
    <w:rsid w:val="00D33624"/>
    <w:rsid w:val="00D33CE5"/>
    <w:rsid w:val="00D3419E"/>
    <w:rsid w:val="00D341B0"/>
    <w:rsid w:val="00D3446E"/>
    <w:rsid w:val="00D350D4"/>
    <w:rsid w:val="00D35226"/>
    <w:rsid w:val="00D35AB9"/>
    <w:rsid w:val="00D35B56"/>
    <w:rsid w:val="00D36118"/>
    <w:rsid w:val="00D3652C"/>
    <w:rsid w:val="00D369C2"/>
    <w:rsid w:val="00D36ABE"/>
    <w:rsid w:val="00D36B74"/>
    <w:rsid w:val="00D37636"/>
    <w:rsid w:val="00D3786D"/>
    <w:rsid w:val="00D401C7"/>
    <w:rsid w:val="00D4038C"/>
    <w:rsid w:val="00D40501"/>
    <w:rsid w:val="00D40791"/>
    <w:rsid w:val="00D409B2"/>
    <w:rsid w:val="00D40E20"/>
    <w:rsid w:val="00D4123D"/>
    <w:rsid w:val="00D419FC"/>
    <w:rsid w:val="00D41A23"/>
    <w:rsid w:val="00D41AC8"/>
    <w:rsid w:val="00D41E9C"/>
    <w:rsid w:val="00D42718"/>
    <w:rsid w:val="00D429DE"/>
    <w:rsid w:val="00D42AA0"/>
    <w:rsid w:val="00D43027"/>
    <w:rsid w:val="00D43774"/>
    <w:rsid w:val="00D437CE"/>
    <w:rsid w:val="00D43DFD"/>
    <w:rsid w:val="00D43F06"/>
    <w:rsid w:val="00D44029"/>
    <w:rsid w:val="00D4451E"/>
    <w:rsid w:val="00D44610"/>
    <w:rsid w:val="00D44FE0"/>
    <w:rsid w:val="00D45351"/>
    <w:rsid w:val="00D45940"/>
    <w:rsid w:val="00D4616C"/>
    <w:rsid w:val="00D462B7"/>
    <w:rsid w:val="00D4666E"/>
    <w:rsid w:val="00D46D14"/>
    <w:rsid w:val="00D46D27"/>
    <w:rsid w:val="00D46ECF"/>
    <w:rsid w:val="00D46EFF"/>
    <w:rsid w:val="00D47302"/>
    <w:rsid w:val="00D47388"/>
    <w:rsid w:val="00D475A5"/>
    <w:rsid w:val="00D47D61"/>
    <w:rsid w:val="00D47D72"/>
    <w:rsid w:val="00D5019E"/>
    <w:rsid w:val="00D50953"/>
    <w:rsid w:val="00D50BE0"/>
    <w:rsid w:val="00D50FA2"/>
    <w:rsid w:val="00D511FC"/>
    <w:rsid w:val="00D5126C"/>
    <w:rsid w:val="00D51AB9"/>
    <w:rsid w:val="00D51DC2"/>
    <w:rsid w:val="00D529E6"/>
    <w:rsid w:val="00D52C65"/>
    <w:rsid w:val="00D52CCD"/>
    <w:rsid w:val="00D52D19"/>
    <w:rsid w:val="00D5332B"/>
    <w:rsid w:val="00D539E1"/>
    <w:rsid w:val="00D539F6"/>
    <w:rsid w:val="00D53C6A"/>
    <w:rsid w:val="00D54E00"/>
    <w:rsid w:val="00D552B9"/>
    <w:rsid w:val="00D555F7"/>
    <w:rsid w:val="00D55859"/>
    <w:rsid w:val="00D55962"/>
    <w:rsid w:val="00D55A28"/>
    <w:rsid w:val="00D55F99"/>
    <w:rsid w:val="00D55FB9"/>
    <w:rsid w:val="00D56214"/>
    <w:rsid w:val="00D56B35"/>
    <w:rsid w:val="00D56DE3"/>
    <w:rsid w:val="00D56EF4"/>
    <w:rsid w:val="00D57182"/>
    <w:rsid w:val="00D579FA"/>
    <w:rsid w:val="00D57CC6"/>
    <w:rsid w:val="00D57ECC"/>
    <w:rsid w:val="00D57F5D"/>
    <w:rsid w:val="00D57F7F"/>
    <w:rsid w:val="00D60187"/>
    <w:rsid w:val="00D60661"/>
    <w:rsid w:val="00D60BDD"/>
    <w:rsid w:val="00D60CAD"/>
    <w:rsid w:val="00D60DDB"/>
    <w:rsid w:val="00D60FE3"/>
    <w:rsid w:val="00D610BA"/>
    <w:rsid w:val="00D6142E"/>
    <w:rsid w:val="00D614E8"/>
    <w:rsid w:val="00D61808"/>
    <w:rsid w:val="00D61919"/>
    <w:rsid w:val="00D61987"/>
    <w:rsid w:val="00D61990"/>
    <w:rsid w:val="00D62304"/>
    <w:rsid w:val="00D627A3"/>
    <w:rsid w:val="00D62AA7"/>
    <w:rsid w:val="00D62EFE"/>
    <w:rsid w:val="00D631BA"/>
    <w:rsid w:val="00D63369"/>
    <w:rsid w:val="00D63965"/>
    <w:rsid w:val="00D63B93"/>
    <w:rsid w:val="00D63E79"/>
    <w:rsid w:val="00D64AEC"/>
    <w:rsid w:val="00D6516E"/>
    <w:rsid w:val="00D65638"/>
    <w:rsid w:val="00D66343"/>
    <w:rsid w:val="00D66458"/>
    <w:rsid w:val="00D6667F"/>
    <w:rsid w:val="00D6668B"/>
    <w:rsid w:val="00D666C7"/>
    <w:rsid w:val="00D66E94"/>
    <w:rsid w:val="00D6717F"/>
    <w:rsid w:val="00D67563"/>
    <w:rsid w:val="00D676D1"/>
    <w:rsid w:val="00D67A46"/>
    <w:rsid w:val="00D70C07"/>
    <w:rsid w:val="00D710D3"/>
    <w:rsid w:val="00D711BC"/>
    <w:rsid w:val="00D71F23"/>
    <w:rsid w:val="00D72721"/>
    <w:rsid w:val="00D7281E"/>
    <w:rsid w:val="00D72D6D"/>
    <w:rsid w:val="00D73114"/>
    <w:rsid w:val="00D735B2"/>
    <w:rsid w:val="00D73758"/>
    <w:rsid w:val="00D737C4"/>
    <w:rsid w:val="00D73A16"/>
    <w:rsid w:val="00D73CBB"/>
    <w:rsid w:val="00D74021"/>
    <w:rsid w:val="00D7490D"/>
    <w:rsid w:val="00D74D01"/>
    <w:rsid w:val="00D75A93"/>
    <w:rsid w:val="00D76329"/>
    <w:rsid w:val="00D7674F"/>
    <w:rsid w:val="00D76873"/>
    <w:rsid w:val="00D769D7"/>
    <w:rsid w:val="00D76C8F"/>
    <w:rsid w:val="00D76D01"/>
    <w:rsid w:val="00D7750A"/>
    <w:rsid w:val="00D7756B"/>
    <w:rsid w:val="00D77646"/>
    <w:rsid w:val="00D779FB"/>
    <w:rsid w:val="00D77CA1"/>
    <w:rsid w:val="00D77DAD"/>
    <w:rsid w:val="00D77EC2"/>
    <w:rsid w:val="00D80581"/>
    <w:rsid w:val="00D808C7"/>
    <w:rsid w:val="00D808DA"/>
    <w:rsid w:val="00D80B43"/>
    <w:rsid w:val="00D80F88"/>
    <w:rsid w:val="00D810B7"/>
    <w:rsid w:val="00D81AFD"/>
    <w:rsid w:val="00D81B93"/>
    <w:rsid w:val="00D81CE9"/>
    <w:rsid w:val="00D8228E"/>
    <w:rsid w:val="00D82533"/>
    <w:rsid w:val="00D82952"/>
    <w:rsid w:val="00D82B8E"/>
    <w:rsid w:val="00D835F9"/>
    <w:rsid w:val="00D8416A"/>
    <w:rsid w:val="00D8430C"/>
    <w:rsid w:val="00D843F1"/>
    <w:rsid w:val="00D8506F"/>
    <w:rsid w:val="00D850B1"/>
    <w:rsid w:val="00D852F5"/>
    <w:rsid w:val="00D8532C"/>
    <w:rsid w:val="00D854E4"/>
    <w:rsid w:val="00D85800"/>
    <w:rsid w:val="00D8587E"/>
    <w:rsid w:val="00D85E4E"/>
    <w:rsid w:val="00D86107"/>
    <w:rsid w:val="00D86AD4"/>
    <w:rsid w:val="00D86D69"/>
    <w:rsid w:val="00D876ED"/>
    <w:rsid w:val="00D87A0E"/>
    <w:rsid w:val="00D87E6F"/>
    <w:rsid w:val="00D901F4"/>
    <w:rsid w:val="00D90494"/>
    <w:rsid w:val="00D906D5"/>
    <w:rsid w:val="00D907FE"/>
    <w:rsid w:val="00D91EB3"/>
    <w:rsid w:val="00D921B5"/>
    <w:rsid w:val="00D92292"/>
    <w:rsid w:val="00D922A9"/>
    <w:rsid w:val="00D926D4"/>
    <w:rsid w:val="00D92AC7"/>
    <w:rsid w:val="00D92AD9"/>
    <w:rsid w:val="00D92D95"/>
    <w:rsid w:val="00D9340C"/>
    <w:rsid w:val="00D93706"/>
    <w:rsid w:val="00D9394A"/>
    <w:rsid w:val="00D93AE3"/>
    <w:rsid w:val="00D9403A"/>
    <w:rsid w:val="00D9403E"/>
    <w:rsid w:val="00D941A0"/>
    <w:rsid w:val="00D943FB"/>
    <w:rsid w:val="00D945AD"/>
    <w:rsid w:val="00D94F25"/>
    <w:rsid w:val="00D95165"/>
    <w:rsid w:val="00D953C3"/>
    <w:rsid w:val="00D953F5"/>
    <w:rsid w:val="00D955C3"/>
    <w:rsid w:val="00D956E3"/>
    <w:rsid w:val="00D96413"/>
    <w:rsid w:val="00D967AC"/>
    <w:rsid w:val="00D96FC0"/>
    <w:rsid w:val="00D97311"/>
    <w:rsid w:val="00D9773D"/>
    <w:rsid w:val="00D97AE7"/>
    <w:rsid w:val="00D97CAB"/>
    <w:rsid w:val="00DA0606"/>
    <w:rsid w:val="00DA087E"/>
    <w:rsid w:val="00DA097A"/>
    <w:rsid w:val="00DA0F23"/>
    <w:rsid w:val="00DA1203"/>
    <w:rsid w:val="00DA12E7"/>
    <w:rsid w:val="00DA1838"/>
    <w:rsid w:val="00DA1BF5"/>
    <w:rsid w:val="00DA1E79"/>
    <w:rsid w:val="00DA223F"/>
    <w:rsid w:val="00DA29DB"/>
    <w:rsid w:val="00DA2C73"/>
    <w:rsid w:val="00DA2C76"/>
    <w:rsid w:val="00DA2CB0"/>
    <w:rsid w:val="00DA2D6E"/>
    <w:rsid w:val="00DA31E7"/>
    <w:rsid w:val="00DA3201"/>
    <w:rsid w:val="00DA361D"/>
    <w:rsid w:val="00DA389E"/>
    <w:rsid w:val="00DA4342"/>
    <w:rsid w:val="00DA4583"/>
    <w:rsid w:val="00DA47BD"/>
    <w:rsid w:val="00DA4C9F"/>
    <w:rsid w:val="00DA4CD3"/>
    <w:rsid w:val="00DA4EAB"/>
    <w:rsid w:val="00DA4F60"/>
    <w:rsid w:val="00DA5C5C"/>
    <w:rsid w:val="00DA5CDC"/>
    <w:rsid w:val="00DA6342"/>
    <w:rsid w:val="00DA6971"/>
    <w:rsid w:val="00DA6C3E"/>
    <w:rsid w:val="00DA70DC"/>
    <w:rsid w:val="00DA72A9"/>
    <w:rsid w:val="00DA72B5"/>
    <w:rsid w:val="00DA79B7"/>
    <w:rsid w:val="00DA79FF"/>
    <w:rsid w:val="00DA7FEA"/>
    <w:rsid w:val="00DB03B7"/>
    <w:rsid w:val="00DB0B98"/>
    <w:rsid w:val="00DB0CBB"/>
    <w:rsid w:val="00DB13B8"/>
    <w:rsid w:val="00DB1488"/>
    <w:rsid w:val="00DB14F7"/>
    <w:rsid w:val="00DB15B8"/>
    <w:rsid w:val="00DB17A1"/>
    <w:rsid w:val="00DB17BC"/>
    <w:rsid w:val="00DB1C16"/>
    <w:rsid w:val="00DB24BE"/>
    <w:rsid w:val="00DB24E2"/>
    <w:rsid w:val="00DB260D"/>
    <w:rsid w:val="00DB2857"/>
    <w:rsid w:val="00DB2BD9"/>
    <w:rsid w:val="00DB36D1"/>
    <w:rsid w:val="00DB3D6C"/>
    <w:rsid w:val="00DB4344"/>
    <w:rsid w:val="00DB46A7"/>
    <w:rsid w:val="00DB4B3C"/>
    <w:rsid w:val="00DB4CCA"/>
    <w:rsid w:val="00DB4EA9"/>
    <w:rsid w:val="00DB52B2"/>
    <w:rsid w:val="00DB53B8"/>
    <w:rsid w:val="00DB55AB"/>
    <w:rsid w:val="00DB56C8"/>
    <w:rsid w:val="00DB594B"/>
    <w:rsid w:val="00DB62BE"/>
    <w:rsid w:val="00DB62F9"/>
    <w:rsid w:val="00DB63A3"/>
    <w:rsid w:val="00DB67CC"/>
    <w:rsid w:val="00DB6CDB"/>
    <w:rsid w:val="00DB6F49"/>
    <w:rsid w:val="00DB75C6"/>
    <w:rsid w:val="00DB7672"/>
    <w:rsid w:val="00DB7E25"/>
    <w:rsid w:val="00DC0023"/>
    <w:rsid w:val="00DC0300"/>
    <w:rsid w:val="00DC07A1"/>
    <w:rsid w:val="00DC1228"/>
    <w:rsid w:val="00DC1415"/>
    <w:rsid w:val="00DC1685"/>
    <w:rsid w:val="00DC2363"/>
    <w:rsid w:val="00DC24F9"/>
    <w:rsid w:val="00DC2AB7"/>
    <w:rsid w:val="00DC2E85"/>
    <w:rsid w:val="00DC2F23"/>
    <w:rsid w:val="00DC31C1"/>
    <w:rsid w:val="00DC3594"/>
    <w:rsid w:val="00DC3783"/>
    <w:rsid w:val="00DC3AF4"/>
    <w:rsid w:val="00DC47BE"/>
    <w:rsid w:val="00DC51DF"/>
    <w:rsid w:val="00DC5EC8"/>
    <w:rsid w:val="00DC62FE"/>
    <w:rsid w:val="00DC6766"/>
    <w:rsid w:val="00DC6D29"/>
    <w:rsid w:val="00DC6E58"/>
    <w:rsid w:val="00DC6FA5"/>
    <w:rsid w:val="00DC740B"/>
    <w:rsid w:val="00DC7A56"/>
    <w:rsid w:val="00DD01C4"/>
    <w:rsid w:val="00DD05E8"/>
    <w:rsid w:val="00DD0C68"/>
    <w:rsid w:val="00DD0ED3"/>
    <w:rsid w:val="00DD0F57"/>
    <w:rsid w:val="00DD139A"/>
    <w:rsid w:val="00DD1567"/>
    <w:rsid w:val="00DD18C7"/>
    <w:rsid w:val="00DD1D6E"/>
    <w:rsid w:val="00DD20E9"/>
    <w:rsid w:val="00DD23CD"/>
    <w:rsid w:val="00DD2509"/>
    <w:rsid w:val="00DD2DDF"/>
    <w:rsid w:val="00DD2F0D"/>
    <w:rsid w:val="00DD3A7C"/>
    <w:rsid w:val="00DD3B49"/>
    <w:rsid w:val="00DD3BF6"/>
    <w:rsid w:val="00DD4070"/>
    <w:rsid w:val="00DD4539"/>
    <w:rsid w:val="00DD494B"/>
    <w:rsid w:val="00DD50E3"/>
    <w:rsid w:val="00DD5BBB"/>
    <w:rsid w:val="00DD5E3D"/>
    <w:rsid w:val="00DD6023"/>
    <w:rsid w:val="00DD6DFA"/>
    <w:rsid w:val="00DD6F7C"/>
    <w:rsid w:val="00DD7AA3"/>
    <w:rsid w:val="00DD7BF2"/>
    <w:rsid w:val="00DD7C6E"/>
    <w:rsid w:val="00DD7CA2"/>
    <w:rsid w:val="00DD7D5D"/>
    <w:rsid w:val="00DE0686"/>
    <w:rsid w:val="00DE0799"/>
    <w:rsid w:val="00DE0829"/>
    <w:rsid w:val="00DE08EE"/>
    <w:rsid w:val="00DE0CA9"/>
    <w:rsid w:val="00DE0CBB"/>
    <w:rsid w:val="00DE1070"/>
    <w:rsid w:val="00DE1668"/>
    <w:rsid w:val="00DE1D72"/>
    <w:rsid w:val="00DE24F4"/>
    <w:rsid w:val="00DE2AF7"/>
    <w:rsid w:val="00DE2CD9"/>
    <w:rsid w:val="00DE2E30"/>
    <w:rsid w:val="00DE333B"/>
    <w:rsid w:val="00DE36C9"/>
    <w:rsid w:val="00DE39D3"/>
    <w:rsid w:val="00DE3E42"/>
    <w:rsid w:val="00DE42BB"/>
    <w:rsid w:val="00DE44D3"/>
    <w:rsid w:val="00DE4D0F"/>
    <w:rsid w:val="00DE5A0E"/>
    <w:rsid w:val="00DE5AD5"/>
    <w:rsid w:val="00DE5F90"/>
    <w:rsid w:val="00DE5FA3"/>
    <w:rsid w:val="00DE63A9"/>
    <w:rsid w:val="00DE6855"/>
    <w:rsid w:val="00DE74BB"/>
    <w:rsid w:val="00DE7A60"/>
    <w:rsid w:val="00DE7D23"/>
    <w:rsid w:val="00DE7D94"/>
    <w:rsid w:val="00DF0558"/>
    <w:rsid w:val="00DF1754"/>
    <w:rsid w:val="00DF1899"/>
    <w:rsid w:val="00DF19B1"/>
    <w:rsid w:val="00DF1A47"/>
    <w:rsid w:val="00DF1ACC"/>
    <w:rsid w:val="00DF1B6E"/>
    <w:rsid w:val="00DF204F"/>
    <w:rsid w:val="00DF2105"/>
    <w:rsid w:val="00DF22D5"/>
    <w:rsid w:val="00DF23EB"/>
    <w:rsid w:val="00DF24DB"/>
    <w:rsid w:val="00DF2A4F"/>
    <w:rsid w:val="00DF2CE2"/>
    <w:rsid w:val="00DF31E6"/>
    <w:rsid w:val="00DF3A6E"/>
    <w:rsid w:val="00DF3F66"/>
    <w:rsid w:val="00DF461A"/>
    <w:rsid w:val="00DF4AF1"/>
    <w:rsid w:val="00DF5098"/>
    <w:rsid w:val="00DF5A4C"/>
    <w:rsid w:val="00DF668B"/>
    <w:rsid w:val="00DF691F"/>
    <w:rsid w:val="00DF70A7"/>
    <w:rsid w:val="00DF719B"/>
    <w:rsid w:val="00DF78A8"/>
    <w:rsid w:val="00DF7960"/>
    <w:rsid w:val="00DF7DDB"/>
    <w:rsid w:val="00E000A1"/>
    <w:rsid w:val="00E00219"/>
    <w:rsid w:val="00E0052B"/>
    <w:rsid w:val="00E00567"/>
    <w:rsid w:val="00E0059A"/>
    <w:rsid w:val="00E00936"/>
    <w:rsid w:val="00E0094D"/>
    <w:rsid w:val="00E00C96"/>
    <w:rsid w:val="00E00F60"/>
    <w:rsid w:val="00E0137A"/>
    <w:rsid w:val="00E01A1A"/>
    <w:rsid w:val="00E01B8B"/>
    <w:rsid w:val="00E01C22"/>
    <w:rsid w:val="00E01F6C"/>
    <w:rsid w:val="00E02447"/>
    <w:rsid w:val="00E0262A"/>
    <w:rsid w:val="00E0283B"/>
    <w:rsid w:val="00E02921"/>
    <w:rsid w:val="00E02A4E"/>
    <w:rsid w:val="00E0316B"/>
    <w:rsid w:val="00E0321B"/>
    <w:rsid w:val="00E034B9"/>
    <w:rsid w:val="00E036AC"/>
    <w:rsid w:val="00E0384E"/>
    <w:rsid w:val="00E03D7A"/>
    <w:rsid w:val="00E0451E"/>
    <w:rsid w:val="00E04590"/>
    <w:rsid w:val="00E05031"/>
    <w:rsid w:val="00E0535E"/>
    <w:rsid w:val="00E05667"/>
    <w:rsid w:val="00E06E32"/>
    <w:rsid w:val="00E06EC4"/>
    <w:rsid w:val="00E073B4"/>
    <w:rsid w:val="00E07548"/>
    <w:rsid w:val="00E07629"/>
    <w:rsid w:val="00E1014A"/>
    <w:rsid w:val="00E104DB"/>
    <w:rsid w:val="00E109A3"/>
    <w:rsid w:val="00E10E19"/>
    <w:rsid w:val="00E11D01"/>
    <w:rsid w:val="00E12071"/>
    <w:rsid w:val="00E12A54"/>
    <w:rsid w:val="00E12A93"/>
    <w:rsid w:val="00E130A9"/>
    <w:rsid w:val="00E130D5"/>
    <w:rsid w:val="00E13349"/>
    <w:rsid w:val="00E13F59"/>
    <w:rsid w:val="00E14E40"/>
    <w:rsid w:val="00E14F49"/>
    <w:rsid w:val="00E152F3"/>
    <w:rsid w:val="00E1687A"/>
    <w:rsid w:val="00E16982"/>
    <w:rsid w:val="00E16AA4"/>
    <w:rsid w:val="00E16F15"/>
    <w:rsid w:val="00E17160"/>
    <w:rsid w:val="00E172CF"/>
    <w:rsid w:val="00E172E9"/>
    <w:rsid w:val="00E2050C"/>
    <w:rsid w:val="00E20753"/>
    <w:rsid w:val="00E20924"/>
    <w:rsid w:val="00E20C5C"/>
    <w:rsid w:val="00E20C71"/>
    <w:rsid w:val="00E213B7"/>
    <w:rsid w:val="00E218BC"/>
    <w:rsid w:val="00E21A9B"/>
    <w:rsid w:val="00E2269A"/>
    <w:rsid w:val="00E22AE4"/>
    <w:rsid w:val="00E22B21"/>
    <w:rsid w:val="00E22DB8"/>
    <w:rsid w:val="00E2358F"/>
    <w:rsid w:val="00E23B17"/>
    <w:rsid w:val="00E241FE"/>
    <w:rsid w:val="00E24422"/>
    <w:rsid w:val="00E24F79"/>
    <w:rsid w:val="00E251CE"/>
    <w:rsid w:val="00E256B9"/>
    <w:rsid w:val="00E25E10"/>
    <w:rsid w:val="00E25F52"/>
    <w:rsid w:val="00E26597"/>
    <w:rsid w:val="00E265A6"/>
    <w:rsid w:val="00E266DD"/>
    <w:rsid w:val="00E26823"/>
    <w:rsid w:val="00E26A25"/>
    <w:rsid w:val="00E26D15"/>
    <w:rsid w:val="00E27316"/>
    <w:rsid w:val="00E27875"/>
    <w:rsid w:val="00E279E0"/>
    <w:rsid w:val="00E27F51"/>
    <w:rsid w:val="00E30272"/>
    <w:rsid w:val="00E3070D"/>
    <w:rsid w:val="00E3092A"/>
    <w:rsid w:val="00E3136D"/>
    <w:rsid w:val="00E3181D"/>
    <w:rsid w:val="00E31832"/>
    <w:rsid w:val="00E318F8"/>
    <w:rsid w:val="00E319A2"/>
    <w:rsid w:val="00E31B87"/>
    <w:rsid w:val="00E31C23"/>
    <w:rsid w:val="00E31C56"/>
    <w:rsid w:val="00E31DFE"/>
    <w:rsid w:val="00E31E1D"/>
    <w:rsid w:val="00E324BE"/>
    <w:rsid w:val="00E3270A"/>
    <w:rsid w:val="00E32938"/>
    <w:rsid w:val="00E330BE"/>
    <w:rsid w:val="00E331F8"/>
    <w:rsid w:val="00E33812"/>
    <w:rsid w:val="00E339B1"/>
    <w:rsid w:val="00E33CFB"/>
    <w:rsid w:val="00E34426"/>
    <w:rsid w:val="00E358C1"/>
    <w:rsid w:val="00E35A54"/>
    <w:rsid w:val="00E35C7E"/>
    <w:rsid w:val="00E35DEF"/>
    <w:rsid w:val="00E3640E"/>
    <w:rsid w:val="00E36A73"/>
    <w:rsid w:val="00E36B99"/>
    <w:rsid w:val="00E371EE"/>
    <w:rsid w:val="00E37920"/>
    <w:rsid w:val="00E37DF4"/>
    <w:rsid w:val="00E37F32"/>
    <w:rsid w:val="00E40BA8"/>
    <w:rsid w:val="00E40C51"/>
    <w:rsid w:val="00E40EF7"/>
    <w:rsid w:val="00E4111C"/>
    <w:rsid w:val="00E411EB"/>
    <w:rsid w:val="00E41262"/>
    <w:rsid w:val="00E420EC"/>
    <w:rsid w:val="00E4259E"/>
    <w:rsid w:val="00E42EDA"/>
    <w:rsid w:val="00E43509"/>
    <w:rsid w:val="00E435F6"/>
    <w:rsid w:val="00E43768"/>
    <w:rsid w:val="00E43917"/>
    <w:rsid w:val="00E439B2"/>
    <w:rsid w:val="00E43DCC"/>
    <w:rsid w:val="00E43E76"/>
    <w:rsid w:val="00E44060"/>
    <w:rsid w:val="00E440B3"/>
    <w:rsid w:val="00E44454"/>
    <w:rsid w:val="00E44AD0"/>
    <w:rsid w:val="00E45624"/>
    <w:rsid w:val="00E458E1"/>
    <w:rsid w:val="00E460A8"/>
    <w:rsid w:val="00E468E6"/>
    <w:rsid w:val="00E469A4"/>
    <w:rsid w:val="00E46B13"/>
    <w:rsid w:val="00E46B44"/>
    <w:rsid w:val="00E46C3E"/>
    <w:rsid w:val="00E46E47"/>
    <w:rsid w:val="00E47075"/>
    <w:rsid w:val="00E47181"/>
    <w:rsid w:val="00E4724E"/>
    <w:rsid w:val="00E47774"/>
    <w:rsid w:val="00E500A2"/>
    <w:rsid w:val="00E50290"/>
    <w:rsid w:val="00E50308"/>
    <w:rsid w:val="00E50369"/>
    <w:rsid w:val="00E50B41"/>
    <w:rsid w:val="00E50CBD"/>
    <w:rsid w:val="00E5123E"/>
    <w:rsid w:val="00E512C9"/>
    <w:rsid w:val="00E513C3"/>
    <w:rsid w:val="00E518ED"/>
    <w:rsid w:val="00E51966"/>
    <w:rsid w:val="00E51DB3"/>
    <w:rsid w:val="00E51F2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860"/>
    <w:rsid w:val="00E55B40"/>
    <w:rsid w:val="00E55CDF"/>
    <w:rsid w:val="00E55D17"/>
    <w:rsid w:val="00E56B86"/>
    <w:rsid w:val="00E56CF6"/>
    <w:rsid w:val="00E572BE"/>
    <w:rsid w:val="00E57ABC"/>
    <w:rsid w:val="00E57C06"/>
    <w:rsid w:val="00E57C64"/>
    <w:rsid w:val="00E57D3D"/>
    <w:rsid w:val="00E57D91"/>
    <w:rsid w:val="00E60167"/>
    <w:rsid w:val="00E60193"/>
    <w:rsid w:val="00E602B9"/>
    <w:rsid w:val="00E6088F"/>
    <w:rsid w:val="00E609FE"/>
    <w:rsid w:val="00E60A83"/>
    <w:rsid w:val="00E60AC1"/>
    <w:rsid w:val="00E60BCE"/>
    <w:rsid w:val="00E60CEB"/>
    <w:rsid w:val="00E60E30"/>
    <w:rsid w:val="00E60E55"/>
    <w:rsid w:val="00E612DB"/>
    <w:rsid w:val="00E614CF"/>
    <w:rsid w:val="00E62203"/>
    <w:rsid w:val="00E62247"/>
    <w:rsid w:val="00E62365"/>
    <w:rsid w:val="00E627C0"/>
    <w:rsid w:val="00E6280C"/>
    <w:rsid w:val="00E62998"/>
    <w:rsid w:val="00E62B71"/>
    <w:rsid w:val="00E62BA4"/>
    <w:rsid w:val="00E62BF8"/>
    <w:rsid w:val="00E630BE"/>
    <w:rsid w:val="00E6317F"/>
    <w:rsid w:val="00E6346A"/>
    <w:rsid w:val="00E63908"/>
    <w:rsid w:val="00E6393B"/>
    <w:rsid w:val="00E644DC"/>
    <w:rsid w:val="00E64535"/>
    <w:rsid w:val="00E6484F"/>
    <w:rsid w:val="00E657F4"/>
    <w:rsid w:val="00E65B44"/>
    <w:rsid w:val="00E67041"/>
    <w:rsid w:val="00E6777C"/>
    <w:rsid w:val="00E67AE0"/>
    <w:rsid w:val="00E67D7B"/>
    <w:rsid w:val="00E70072"/>
    <w:rsid w:val="00E7044A"/>
    <w:rsid w:val="00E70506"/>
    <w:rsid w:val="00E705D6"/>
    <w:rsid w:val="00E706FD"/>
    <w:rsid w:val="00E70E37"/>
    <w:rsid w:val="00E71412"/>
    <w:rsid w:val="00E71769"/>
    <w:rsid w:val="00E71807"/>
    <w:rsid w:val="00E71AB3"/>
    <w:rsid w:val="00E72308"/>
    <w:rsid w:val="00E72F6C"/>
    <w:rsid w:val="00E73320"/>
    <w:rsid w:val="00E73D9E"/>
    <w:rsid w:val="00E73FA6"/>
    <w:rsid w:val="00E7405F"/>
    <w:rsid w:val="00E7431D"/>
    <w:rsid w:val="00E74486"/>
    <w:rsid w:val="00E74E58"/>
    <w:rsid w:val="00E7506A"/>
    <w:rsid w:val="00E752F4"/>
    <w:rsid w:val="00E75712"/>
    <w:rsid w:val="00E75920"/>
    <w:rsid w:val="00E75C62"/>
    <w:rsid w:val="00E75CD7"/>
    <w:rsid w:val="00E75D5E"/>
    <w:rsid w:val="00E75D83"/>
    <w:rsid w:val="00E7607B"/>
    <w:rsid w:val="00E7619F"/>
    <w:rsid w:val="00E76867"/>
    <w:rsid w:val="00E76AE0"/>
    <w:rsid w:val="00E76B73"/>
    <w:rsid w:val="00E77679"/>
    <w:rsid w:val="00E77852"/>
    <w:rsid w:val="00E77B08"/>
    <w:rsid w:val="00E77BBC"/>
    <w:rsid w:val="00E77D38"/>
    <w:rsid w:val="00E77FC7"/>
    <w:rsid w:val="00E80887"/>
    <w:rsid w:val="00E80D96"/>
    <w:rsid w:val="00E80F9E"/>
    <w:rsid w:val="00E81A32"/>
    <w:rsid w:val="00E81CAA"/>
    <w:rsid w:val="00E8211C"/>
    <w:rsid w:val="00E82344"/>
    <w:rsid w:val="00E82381"/>
    <w:rsid w:val="00E8331A"/>
    <w:rsid w:val="00E8336B"/>
    <w:rsid w:val="00E83C02"/>
    <w:rsid w:val="00E83C99"/>
    <w:rsid w:val="00E83CDC"/>
    <w:rsid w:val="00E845A6"/>
    <w:rsid w:val="00E84888"/>
    <w:rsid w:val="00E84978"/>
    <w:rsid w:val="00E84C3C"/>
    <w:rsid w:val="00E84E1C"/>
    <w:rsid w:val="00E85772"/>
    <w:rsid w:val="00E85BED"/>
    <w:rsid w:val="00E85EEA"/>
    <w:rsid w:val="00E86158"/>
    <w:rsid w:val="00E8618A"/>
    <w:rsid w:val="00E8630F"/>
    <w:rsid w:val="00E86552"/>
    <w:rsid w:val="00E86BCA"/>
    <w:rsid w:val="00E86DB4"/>
    <w:rsid w:val="00E86EE9"/>
    <w:rsid w:val="00E870C5"/>
    <w:rsid w:val="00E871FA"/>
    <w:rsid w:val="00E87857"/>
    <w:rsid w:val="00E87AF2"/>
    <w:rsid w:val="00E90161"/>
    <w:rsid w:val="00E90532"/>
    <w:rsid w:val="00E90617"/>
    <w:rsid w:val="00E90681"/>
    <w:rsid w:val="00E91066"/>
    <w:rsid w:val="00E91114"/>
    <w:rsid w:val="00E91327"/>
    <w:rsid w:val="00E91770"/>
    <w:rsid w:val="00E919B0"/>
    <w:rsid w:val="00E91FE3"/>
    <w:rsid w:val="00E925C1"/>
    <w:rsid w:val="00E92904"/>
    <w:rsid w:val="00E92C3A"/>
    <w:rsid w:val="00E92EDF"/>
    <w:rsid w:val="00E93473"/>
    <w:rsid w:val="00E936A4"/>
    <w:rsid w:val="00E93D33"/>
    <w:rsid w:val="00E93EBF"/>
    <w:rsid w:val="00E93FF1"/>
    <w:rsid w:val="00E9436C"/>
    <w:rsid w:val="00E950DE"/>
    <w:rsid w:val="00E95275"/>
    <w:rsid w:val="00E952F9"/>
    <w:rsid w:val="00E9544B"/>
    <w:rsid w:val="00E954BB"/>
    <w:rsid w:val="00E95679"/>
    <w:rsid w:val="00E9577F"/>
    <w:rsid w:val="00E957C1"/>
    <w:rsid w:val="00E95B57"/>
    <w:rsid w:val="00E960B9"/>
    <w:rsid w:val="00E964F9"/>
    <w:rsid w:val="00E966E5"/>
    <w:rsid w:val="00E97354"/>
    <w:rsid w:val="00E97A3D"/>
    <w:rsid w:val="00EA04D8"/>
    <w:rsid w:val="00EA0744"/>
    <w:rsid w:val="00EA0EF4"/>
    <w:rsid w:val="00EA1034"/>
    <w:rsid w:val="00EA10CA"/>
    <w:rsid w:val="00EA1358"/>
    <w:rsid w:val="00EA1539"/>
    <w:rsid w:val="00EA18C3"/>
    <w:rsid w:val="00EA1CDE"/>
    <w:rsid w:val="00EA1D8B"/>
    <w:rsid w:val="00EA2680"/>
    <w:rsid w:val="00EA2761"/>
    <w:rsid w:val="00EA2F0E"/>
    <w:rsid w:val="00EA36F5"/>
    <w:rsid w:val="00EA39E0"/>
    <w:rsid w:val="00EA3C29"/>
    <w:rsid w:val="00EA4510"/>
    <w:rsid w:val="00EA45E7"/>
    <w:rsid w:val="00EA48FB"/>
    <w:rsid w:val="00EA4B1A"/>
    <w:rsid w:val="00EA5C7A"/>
    <w:rsid w:val="00EA5FE6"/>
    <w:rsid w:val="00EA614E"/>
    <w:rsid w:val="00EA6258"/>
    <w:rsid w:val="00EA68A4"/>
    <w:rsid w:val="00EA6AA2"/>
    <w:rsid w:val="00EA6AC7"/>
    <w:rsid w:val="00EA7289"/>
    <w:rsid w:val="00EA7543"/>
    <w:rsid w:val="00EA75B3"/>
    <w:rsid w:val="00EA7636"/>
    <w:rsid w:val="00EA7B5C"/>
    <w:rsid w:val="00EA7E37"/>
    <w:rsid w:val="00EA7E7F"/>
    <w:rsid w:val="00EB004D"/>
    <w:rsid w:val="00EB0096"/>
    <w:rsid w:val="00EB0358"/>
    <w:rsid w:val="00EB073A"/>
    <w:rsid w:val="00EB0B66"/>
    <w:rsid w:val="00EB0D3E"/>
    <w:rsid w:val="00EB100A"/>
    <w:rsid w:val="00EB10DE"/>
    <w:rsid w:val="00EB17EC"/>
    <w:rsid w:val="00EB1967"/>
    <w:rsid w:val="00EB1D6C"/>
    <w:rsid w:val="00EB21F4"/>
    <w:rsid w:val="00EB24F2"/>
    <w:rsid w:val="00EB2705"/>
    <w:rsid w:val="00EB2B07"/>
    <w:rsid w:val="00EB2CA9"/>
    <w:rsid w:val="00EB2CB4"/>
    <w:rsid w:val="00EB2F3D"/>
    <w:rsid w:val="00EB33DF"/>
    <w:rsid w:val="00EB34AE"/>
    <w:rsid w:val="00EB3677"/>
    <w:rsid w:val="00EB38E6"/>
    <w:rsid w:val="00EB3BF7"/>
    <w:rsid w:val="00EB3C01"/>
    <w:rsid w:val="00EB4CA4"/>
    <w:rsid w:val="00EB4EC5"/>
    <w:rsid w:val="00EB4F09"/>
    <w:rsid w:val="00EB5371"/>
    <w:rsid w:val="00EB5C5F"/>
    <w:rsid w:val="00EB5E28"/>
    <w:rsid w:val="00EB6199"/>
    <w:rsid w:val="00EB6251"/>
    <w:rsid w:val="00EB6B57"/>
    <w:rsid w:val="00EB78E3"/>
    <w:rsid w:val="00EB7BE3"/>
    <w:rsid w:val="00EC0278"/>
    <w:rsid w:val="00EC080C"/>
    <w:rsid w:val="00EC09EF"/>
    <w:rsid w:val="00EC14E3"/>
    <w:rsid w:val="00EC1B63"/>
    <w:rsid w:val="00EC1C4B"/>
    <w:rsid w:val="00EC1CB1"/>
    <w:rsid w:val="00EC1ECD"/>
    <w:rsid w:val="00EC1EE1"/>
    <w:rsid w:val="00EC1F13"/>
    <w:rsid w:val="00EC1FC1"/>
    <w:rsid w:val="00EC235D"/>
    <w:rsid w:val="00EC2C90"/>
    <w:rsid w:val="00EC2EDB"/>
    <w:rsid w:val="00EC31B2"/>
    <w:rsid w:val="00EC344F"/>
    <w:rsid w:val="00EC3786"/>
    <w:rsid w:val="00EC378D"/>
    <w:rsid w:val="00EC3E2F"/>
    <w:rsid w:val="00EC41A4"/>
    <w:rsid w:val="00EC4309"/>
    <w:rsid w:val="00EC45E6"/>
    <w:rsid w:val="00EC4C2A"/>
    <w:rsid w:val="00EC4C75"/>
    <w:rsid w:val="00EC4EF6"/>
    <w:rsid w:val="00EC4FC3"/>
    <w:rsid w:val="00EC60AF"/>
    <w:rsid w:val="00EC649B"/>
    <w:rsid w:val="00EC664F"/>
    <w:rsid w:val="00EC6A50"/>
    <w:rsid w:val="00EC6B92"/>
    <w:rsid w:val="00EC7357"/>
    <w:rsid w:val="00EC735A"/>
    <w:rsid w:val="00EC7373"/>
    <w:rsid w:val="00ED05AA"/>
    <w:rsid w:val="00ED09AC"/>
    <w:rsid w:val="00ED0AE2"/>
    <w:rsid w:val="00ED0B90"/>
    <w:rsid w:val="00ED0CC8"/>
    <w:rsid w:val="00ED0F01"/>
    <w:rsid w:val="00ED1265"/>
    <w:rsid w:val="00ED1751"/>
    <w:rsid w:val="00ED1AFB"/>
    <w:rsid w:val="00ED204F"/>
    <w:rsid w:val="00ED2161"/>
    <w:rsid w:val="00ED217D"/>
    <w:rsid w:val="00ED2359"/>
    <w:rsid w:val="00ED24B4"/>
    <w:rsid w:val="00ED2523"/>
    <w:rsid w:val="00ED26DD"/>
    <w:rsid w:val="00ED27FF"/>
    <w:rsid w:val="00ED2A65"/>
    <w:rsid w:val="00ED2C44"/>
    <w:rsid w:val="00ED2D62"/>
    <w:rsid w:val="00ED3622"/>
    <w:rsid w:val="00ED3744"/>
    <w:rsid w:val="00ED3CFC"/>
    <w:rsid w:val="00ED40AD"/>
    <w:rsid w:val="00ED4377"/>
    <w:rsid w:val="00ED438F"/>
    <w:rsid w:val="00ED4662"/>
    <w:rsid w:val="00ED4828"/>
    <w:rsid w:val="00ED49E5"/>
    <w:rsid w:val="00ED52D2"/>
    <w:rsid w:val="00ED57A7"/>
    <w:rsid w:val="00ED5A13"/>
    <w:rsid w:val="00ED5F38"/>
    <w:rsid w:val="00ED6A30"/>
    <w:rsid w:val="00ED6DCD"/>
    <w:rsid w:val="00ED72A6"/>
    <w:rsid w:val="00ED76F5"/>
    <w:rsid w:val="00ED7842"/>
    <w:rsid w:val="00ED79EA"/>
    <w:rsid w:val="00ED7F56"/>
    <w:rsid w:val="00EE0007"/>
    <w:rsid w:val="00EE0946"/>
    <w:rsid w:val="00EE0CCD"/>
    <w:rsid w:val="00EE0D12"/>
    <w:rsid w:val="00EE25EC"/>
    <w:rsid w:val="00EE29BF"/>
    <w:rsid w:val="00EE29CB"/>
    <w:rsid w:val="00EE2CC7"/>
    <w:rsid w:val="00EE2D5D"/>
    <w:rsid w:val="00EE4424"/>
    <w:rsid w:val="00EE454B"/>
    <w:rsid w:val="00EE5236"/>
    <w:rsid w:val="00EE52F2"/>
    <w:rsid w:val="00EE6271"/>
    <w:rsid w:val="00EE6F00"/>
    <w:rsid w:val="00EE719A"/>
    <w:rsid w:val="00EE71ED"/>
    <w:rsid w:val="00EE75C2"/>
    <w:rsid w:val="00EE7622"/>
    <w:rsid w:val="00EE7EE4"/>
    <w:rsid w:val="00EF012E"/>
    <w:rsid w:val="00EF0808"/>
    <w:rsid w:val="00EF083C"/>
    <w:rsid w:val="00EF0D38"/>
    <w:rsid w:val="00EF0F5E"/>
    <w:rsid w:val="00EF18C2"/>
    <w:rsid w:val="00EF1C3D"/>
    <w:rsid w:val="00EF1EE2"/>
    <w:rsid w:val="00EF2140"/>
    <w:rsid w:val="00EF27FE"/>
    <w:rsid w:val="00EF28DA"/>
    <w:rsid w:val="00EF2991"/>
    <w:rsid w:val="00EF2C29"/>
    <w:rsid w:val="00EF2D11"/>
    <w:rsid w:val="00EF2D9B"/>
    <w:rsid w:val="00EF2DA6"/>
    <w:rsid w:val="00EF332F"/>
    <w:rsid w:val="00EF3535"/>
    <w:rsid w:val="00EF3C30"/>
    <w:rsid w:val="00EF3E08"/>
    <w:rsid w:val="00EF4B6D"/>
    <w:rsid w:val="00EF4CA0"/>
    <w:rsid w:val="00EF4E41"/>
    <w:rsid w:val="00EF4EE5"/>
    <w:rsid w:val="00EF533C"/>
    <w:rsid w:val="00EF575A"/>
    <w:rsid w:val="00EF58FA"/>
    <w:rsid w:val="00EF5A19"/>
    <w:rsid w:val="00EF5A25"/>
    <w:rsid w:val="00EF65C7"/>
    <w:rsid w:val="00EF69A1"/>
    <w:rsid w:val="00EF6B73"/>
    <w:rsid w:val="00EF6DD4"/>
    <w:rsid w:val="00EF7739"/>
    <w:rsid w:val="00F0001C"/>
    <w:rsid w:val="00F001F4"/>
    <w:rsid w:val="00F001FC"/>
    <w:rsid w:val="00F0087E"/>
    <w:rsid w:val="00F00A60"/>
    <w:rsid w:val="00F00DA7"/>
    <w:rsid w:val="00F017EE"/>
    <w:rsid w:val="00F01809"/>
    <w:rsid w:val="00F02341"/>
    <w:rsid w:val="00F0272B"/>
    <w:rsid w:val="00F02809"/>
    <w:rsid w:val="00F02E4E"/>
    <w:rsid w:val="00F02F65"/>
    <w:rsid w:val="00F03A6F"/>
    <w:rsid w:val="00F03E8C"/>
    <w:rsid w:val="00F03ECA"/>
    <w:rsid w:val="00F0471A"/>
    <w:rsid w:val="00F04746"/>
    <w:rsid w:val="00F04852"/>
    <w:rsid w:val="00F04B69"/>
    <w:rsid w:val="00F058AB"/>
    <w:rsid w:val="00F05B0B"/>
    <w:rsid w:val="00F05D08"/>
    <w:rsid w:val="00F05D74"/>
    <w:rsid w:val="00F061C3"/>
    <w:rsid w:val="00F068E0"/>
    <w:rsid w:val="00F06DDE"/>
    <w:rsid w:val="00F0723A"/>
    <w:rsid w:val="00F07AF4"/>
    <w:rsid w:val="00F07B5A"/>
    <w:rsid w:val="00F07FB6"/>
    <w:rsid w:val="00F102FA"/>
    <w:rsid w:val="00F1080E"/>
    <w:rsid w:val="00F10AEC"/>
    <w:rsid w:val="00F10CCC"/>
    <w:rsid w:val="00F10D95"/>
    <w:rsid w:val="00F11440"/>
    <w:rsid w:val="00F1152D"/>
    <w:rsid w:val="00F11B43"/>
    <w:rsid w:val="00F11C6D"/>
    <w:rsid w:val="00F11D6A"/>
    <w:rsid w:val="00F12166"/>
    <w:rsid w:val="00F12631"/>
    <w:rsid w:val="00F12B05"/>
    <w:rsid w:val="00F12B9D"/>
    <w:rsid w:val="00F12CB4"/>
    <w:rsid w:val="00F12EB4"/>
    <w:rsid w:val="00F134EC"/>
    <w:rsid w:val="00F13A41"/>
    <w:rsid w:val="00F14231"/>
    <w:rsid w:val="00F1469C"/>
    <w:rsid w:val="00F149D0"/>
    <w:rsid w:val="00F15165"/>
    <w:rsid w:val="00F1519D"/>
    <w:rsid w:val="00F1588A"/>
    <w:rsid w:val="00F15D22"/>
    <w:rsid w:val="00F168BD"/>
    <w:rsid w:val="00F16924"/>
    <w:rsid w:val="00F16A37"/>
    <w:rsid w:val="00F16B53"/>
    <w:rsid w:val="00F172D2"/>
    <w:rsid w:val="00F20040"/>
    <w:rsid w:val="00F20433"/>
    <w:rsid w:val="00F20833"/>
    <w:rsid w:val="00F20D32"/>
    <w:rsid w:val="00F20DA2"/>
    <w:rsid w:val="00F20E74"/>
    <w:rsid w:val="00F21629"/>
    <w:rsid w:val="00F21B1D"/>
    <w:rsid w:val="00F21F61"/>
    <w:rsid w:val="00F22592"/>
    <w:rsid w:val="00F22AD3"/>
    <w:rsid w:val="00F22ADF"/>
    <w:rsid w:val="00F22B0B"/>
    <w:rsid w:val="00F231C0"/>
    <w:rsid w:val="00F23A9D"/>
    <w:rsid w:val="00F23AD9"/>
    <w:rsid w:val="00F23B3F"/>
    <w:rsid w:val="00F23C89"/>
    <w:rsid w:val="00F23E51"/>
    <w:rsid w:val="00F2457F"/>
    <w:rsid w:val="00F2469E"/>
    <w:rsid w:val="00F24FED"/>
    <w:rsid w:val="00F2513B"/>
    <w:rsid w:val="00F251B8"/>
    <w:rsid w:val="00F25221"/>
    <w:rsid w:val="00F254FA"/>
    <w:rsid w:val="00F25ECD"/>
    <w:rsid w:val="00F27130"/>
    <w:rsid w:val="00F27AE1"/>
    <w:rsid w:val="00F30136"/>
    <w:rsid w:val="00F304D4"/>
    <w:rsid w:val="00F30AD4"/>
    <w:rsid w:val="00F30C20"/>
    <w:rsid w:val="00F30C27"/>
    <w:rsid w:val="00F30CB2"/>
    <w:rsid w:val="00F30DE4"/>
    <w:rsid w:val="00F312A8"/>
    <w:rsid w:val="00F31425"/>
    <w:rsid w:val="00F31441"/>
    <w:rsid w:val="00F31616"/>
    <w:rsid w:val="00F31731"/>
    <w:rsid w:val="00F31746"/>
    <w:rsid w:val="00F318BE"/>
    <w:rsid w:val="00F32A4E"/>
    <w:rsid w:val="00F32FC7"/>
    <w:rsid w:val="00F33297"/>
    <w:rsid w:val="00F334CD"/>
    <w:rsid w:val="00F33E0D"/>
    <w:rsid w:val="00F33E33"/>
    <w:rsid w:val="00F33E7B"/>
    <w:rsid w:val="00F34020"/>
    <w:rsid w:val="00F343FB"/>
    <w:rsid w:val="00F346C7"/>
    <w:rsid w:val="00F34C03"/>
    <w:rsid w:val="00F355CA"/>
    <w:rsid w:val="00F35738"/>
    <w:rsid w:val="00F357E1"/>
    <w:rsid w:val="00F358F6"/>
    <w:rsid w:val="00F359FE"/>
    <w:rsid w:val="00F35E48"/>
    <w:rsid w:val="00F364AC"/>
    <w:rsid w:val="00F36503"/>
    <w:rsid w:val="00F3652F"/>
    <w:rsid w:val="00F366C4"/>
    <w:rsid w:val="00F37343"/>
    <w:rsid w:val="00F3734C"/>
    <w:rsid w:val="00F37EB0"/>
    <w:rsid w:val="00F40353"/>
    <w:rsid w:val="00F40457"/>
    <w:rsid w:val="00F406F8"/>
    <w:rsid w:val="00F4084C"/>
    <w:rsid w:val="00F40C6E"/>
    <w:rsid w:val="00F40D9C"/>
    <w:rsid w:val="00F413A4"/>
    <w:rsid w:val="00F414AF"/>
    <w:rsid w:val="00F41552"/>
    <w:rsid w:val="00F416FD"/>
    <w:rsid w:val="00F41CD6"/>
    <w:rsid w:val="00F41E0A"/>
    <w:rsid w:val="00F420F0"/>
    <w:rsid w:val="00F42159"/>
    <w:rsid w:val="00F4247D"/>
    <w:rsid w:val="00F4250E"/>
    <w:rsid w:val="00F4256E"/>
    <w:rsid w:val="00F42750"/>
    <w:rsid w:val="00F42DE0"/>
    <w:rsid w:val="00F42EE1"/>
    <w:rsid w:val="00F432ED"/>
    <w:rsid w:val="00F4365C"/>
    <w:rsid w:val="00F44AB3"/>
    <w:rsid w:val="00F44D98"/>
    <w:rsid w:val="00F44E65"/>
    <w:rsid w:val="00F44F27"/>
    <w:rsid w:val="00F45055"/>
    <w:rsid w:val="00F45137"/>
    <w:rsid w:val="00F452F8"/>
    <w:rsid w:val="00F45639"/>
    <w:rsid w:val="00F45B88"/>
    <w:rsid w:val="00F45E7B"/>
    <w:rsid w:val="00F46590"/>
    <w:rsid w:val="00F465AF"/>
    <w:rsid w:val="00F46CB6"/>
    <w:rsid w:val="00F46CF2"/>
    <w:rsid w:val="00F46D0D"/>
    <w:rsid w:val="00F46E26"/>
    <w:rsid w:val="00F46F69"/>
    <w:rsid w:val="00F47066"/>
    <w:rsid w:val="00F47294"/>
    <w:rsid w:val="00F478A4"/>
    <w:rsid w:val="00F478A7"/>
    <w:rsid w:val="00F47992"/>
    <w:rsid w:val="00F47A0D"/>
    <w:rsid w:val="00F47C05"/>
    <w:rsid w:val="00F47D18"/>
    <w:rsid w:val="00F5074D"/>
    <w:rsid w:val="00F50E39"/>
    <w:rsid w:val="00F51004"/>
    <w:rsid w:val="00F5111F"/>
    <w:rsid w:val="00F51529"/>
    <w:rsid w:val="00F51828"/>
    <w:rsid w:val="00F518CC"/>
    <w:rsid w:val="00F51C55"/>
    <w:rsid w:val="00F523C4"/>
    <w:rsid w:val="00F52A7B"/>
    <w:rsid w:val="00F52B28"/>
    <w:rsid w:val="00F52B8F"/>
    <w:rsid w:val="00F52E1F"/>
    <w:rsid w:val="00F52FDB"/>
    <w:rsid w:val="00F5375F"/>
    <w:rsid w:val="00F53880"/>
    <w:rsid w:val="00F53C33"/>
    <w:rsid w:val="00F53DE7"/>
    <w:rsid w:val="00F54239"/>
    <w:rsid w:val="00F542A7"/>
    <w:rsid w:val="00F547F9"/>
    <w:rsid w:val="00F548AF"/>
    <w:rsid w:val="00F54C9F"/>
    <w:rsid w:val="00F55719"/>
    <w:rsid w:val="00F55874"/>
    <w:rsid w:val="00F55DEC"/>
    <w:rsid w:val="00F55E76"/>
    <w:rsid w:val="00F56032"/>
    <w:rsid w:val="00F5607C"/>
    <w:rsid w:val="00F560B9"/>
    <w:rsid w:val="00F5640A"/>
    <w:rsid w:val="00F56AC9"/>
    <w:rsid w:val="00F5730E"/>
    <w:rsid w:val="00F574DB"/>
    <w:rsid w:val="00F57546"/>
    <w:rsid w:val="00F576B9"/>
    <w:rsid w:val="00F576E1"/>
    <w:rsid w:val="00F57C1E"/>
    <w:rsid w:val="00F600AE"/>
    <w:rsid w:val="00F6045B"/>
    <w:rsid w:val="00F60E58"/>
    <w:rsid w:val="00F60ED6"/>
    <w:rsid w:val="00F60F1F"/>
    <w:rsid w:val="00F6113D"/>
    <w:rsid w:val="00F6115A"/>
    <w:rsid w:val="00F6175B"/>
    <w:rsid w:val="00F618BC"/>
    <w:rsid w:val="00F62265"/>
    <w:rsid w:val="00F6232E"/>
    <w:rsid w:val="00F62336"/>
    <w:rsid w:val="00F62636"/>
    <w:rsid w:val="00F627C7"/>
    <w:rsid w:val="00F628C3"/>
    <w:rsid w:val="00F62A58"/>
    <w:rsid w:val="00F63146"/>
    <w:rsid w:val="00F63227"/>
    <w:rsid w:val="00F63E23"/>
    <w:rsid w:val="00F6407C"/>
    <w:rsid w:val="00F64141"/>
    <w:rsid w:val="00F641E6"/>
    <w:rsid w:val="00F64516"/>
    <w:rsid w:val="00F65141"/>
    <w:rsid w:val="00F65202"/>
    <w:rsid w:val="00F653AA"/>
    <w:rsid w:val="00F65481"/>
    <w:rsid w:val="00F65B8B"/>
    <w:rsid w:val="00F65BEA"/>
    <w:rsid w:val="00F6621F"/>
    <w:rsid w:val="00F66411"/>
    <w:rsid w:val="00F669BF"/>
    <w:rsid w:val="00F669D9"/>
    <w:rsid w:val="00F66A3C"/>
    <w:rsid w:val="00F66AB3"/>
    <w:rsid w:val="00F66D8D"/>
    <w:rsid w:val="00F66DDD"/>
    <w:rsid w:val="00F67508"/>
    <w:rsid w:val="00F67654"/>
    <w:rsid w:val="00F67932"/>
    <w:rsid w:val="00F70185"/>
    <w:rsid w:val="00F70E0D"/>
    <w:rsid w:val="00F71342"/>
    <w:rsid w:val="00F71AD0"/>
    <w:rsid w:val="00F71DE8"/>
    <w:rsid w:val="00F71F7C"/>
    <w:rsid w:val="00F71FC2"/>
    <w:rsid w:val="00F71FC9"/>
    <w:rsid w:val="00F73124"/>
    <w:rsid w:val="00F73230"/>
    <w:rsid w:val="00F735C0"/>
    <w:rsid w:val="00F73660"/>
    <w:rsid w:val="00F73ACE"/>
    <w:rsid w:val="00F73B48"/>
    <w:rsid w:val="00F73C32"/>
    <w:rsid w:val="00F73E75"/>
    <w:rsid w:val="00F7408B"/>
    <w:rsid w:val="00F74730"/>
    <w:rsid w:val="00F7486C"/>
    <w:rsid w:val="00F74A2F"/>
    <w:rsid w:val="00F74D0A"/>
    <w:rsid w:val="00F74F51"/>
    <w:rsid w:val="00F74FB6"/>
    <w:rsid w:val="00F75047"/>
    <w:rsid w:val="00F752BA"/>
    <w:rsid w:val="00F7542F"/>
    <w:rsid w:val="00F754A7"/>
    <w:rsid w:val="00F754D7"/>
    <w:rsid w:val="00F75593"/>
    <w:rsid w:val="00F7568F"/>
    <w:rsid w:val="00F7632F"/>
    <w:rsid w:val="00F76622"/>
    <w:rsid w:val="00F76D5E"/>
    <w:rsid w:val="00F76F01"/>
    <w:rsid w:val="00F774FA"/>
    <w:rsid w:val="00F77674"/>
    <w:rsid w:val="00F77F5A"/>
    <w:rsid w:val="00F800AD"/>
    <w:rsid w:val="00F80D27"/>
    <w:rsid w:val="00F81435"/>
    <w:rsid w:val="00F817FC"/>
    <w:rsid w:val="00F8265B"/>
    <w:rsid w:val="00F83319"/>
    <w:rsid w:val="00F839F9"/>
    <w:rsid w:val="00F842AD"/>
    <w:rsid w:val="00F845FB"/>
    <w:rsid w:val="00F8460F"/>
    <w:rsid w:val="00F8465C"/>
    <w:rsid w:val="00F8495E"/>
    <w:rsid w:val="00F84DDA"/>
    <w:rsid w:val="00F84E75"/>
    <w:rsid w:val="00F850D1"/>
    <w:rsid w:val="00F85430"/>
    <w:rsid w:val="00F858A2"/>
    <w:rsid w:val="00F860CC"/>
    <w:rsid w:val="00F864C7"/>
    <w:rsid w:val="00F86714"/>
    <w:rsid w:val="00F8687C"/>
    <w:rsid w:val="00F86A6D"/>
    <w:rsid w:val="00F86F80"/>
    <w:rsid w:val="00F8736D"/>
    <w:rsid w:val="00F87813"/>
    <w:rsid w:val="00F87C9E"/>
    <w:rsid w:val="00F87EEF"/>
    <w:rsid w:val="00F9014A"/>
    <w:rsid w:val="00F90214"/>
    <w:rsid w:val="00F9029A"/>
    <w:rsid w:val="00F902C6"/>
    <w:rsid w:val="00F9066F"/>
    <w:rsid w:val="00F90980"/>
    <w:rsid w:val="00F90BAB"/>
    <w:rsid w:val="00F90CD0"/>
    <w:rsid w:val="00F90E6B"/>
    <w:rsid w:val="00F91011"/>
    <w:rsid w:val="00F912D2"/>
    <w:rsid w:val="00F914EB"/>
    <w:rsid w:val="00F919D4"/>
    <w:rsid w:val="00F91A40"/>
    <w:rsid w:val="00F91B85"/>
    <w:rsid w:val="00F91D2B"/>
    <w:rsid w:val="00F91F3D"/>
    <w:rsid w:val="00F92610"/>
    <w:rsid w:val="00F9279F"/>
    <w:rsid w:val="00F92C06"/>
    <w:rsid w:val="00F938E7"/>
    <w:rsid w:val="00F93B28"/>
    <w:rsid w:val="00F93CB3"/>
    <w:rsid w:val="00F94022"/>
    <w:rsid w:val="00F944F0"/>
    <w:rsid w:val="00F948AB"/>
    <w:rsid w:val="00F949D2"/>
    <w:rsid w:val="00F953B3"/>
    <w:rsid w:val="00F95471"/>
    <w:rsid w:val="00F95BDE"/>
    <w:rsid w:val="00F963D4"/>
    <w:rsid w:val="00F964B8"/>
    <w:rsid w:val="00F967E2"/>
    <w:rsid w:val="00F968A9"/>
    <w:rsid w:val="00F96B7C"/>
    <w:rsid w:val="00F96E4E"/>
    <w:rsid w:val="00F97AFF"/>
    <w:rsid w:val="00F97F5A"/>
    <w:rsid w:val="00FA0972"/>
    <w:rsid w:val="00FA0E63"/>
    <w:rsid w:val="00FA14DD"/>
    <w:rsid w:val="00FA1F5B"/>
    <w:rsid w:val="00FA2C93"/>
    <w:rsid w:val="00FA2EA8"/>
    <w:rsid w:val="00FA3550"/>
    <w:rsid w:val="00FA3A19"/>
    <w:rsid w:val="00FA3B17"/>
    <w:rsid w:val="00FA3DA0"/>
    <w:rsid w:val="00FA4555"/>
    <w:rsid w:val="00FA49B9"/>
    <w:rsid w:val="00FA4BFE"/>
    <w:rsid w:val="00FA5265"/>
    <w:rsid w:val="00FA56B1"/>
    <w:rsid w:val="00FA5E8D"/>
    <w:rsid w:val="00FA5F3D"/>
    <w:rsid w:val="00FA6632"/>
    <w:rsid w:val="00FA6C87"/>
    <w:rsid w:val="00FA6D4D"/>
    <w:rsid w:val="00FA7665"/>
    <w:rsid w:val="00FA773B"/>
    <w:rsid w:val="00FA778E"/>
    <w:rsid w:val="00FA7937"/>
    <w:rsid w:val="00FA7FAC"/>
    <w:rsid w:val="00FB0998"/>
    <w:rsid w:val="00FB09F8"/>
    <w:rsid w:val="00FB0A9D"/>
    <w:rsid w:val="00FB0E06"/>
    <w:rsid w:val="00FB0E94"/>
    <w:rsid w:val="00FB119A"/>
    <w:rsid w:val="00FB11B2"/>
    <w:rsid w:val="00FB13D3"/>
    <w:rsid w:val="00FB13E7"/>
    <w:rsid w:val="00FB18C0"/>
    <w:rsid w:val="00FB190F"/>
    <w:rsid w:val="00FB2301"/>
    <w:rsid w:val="00FB23AB"/>
    <w:rsid w:val="00FB2545"/>
    <w:rsid w:val="00FB2823"/>
    <w:rsid w:val="00FB28A4"/>
    <w:rsid w:val="00FB310B"/>
    <w:rsid w:val="00FB313C"/>
    <w:rsid w:val="00FB3195"/>
    <w:rsid w:val="00FB353D"/>
    <w:rsid w:val="00FB3637"/>
    <w:rsid w:val="00FB399E"/>
    <w:rsid w:val="00FB3BE2"/>
    <w:rsid w:val="00FB3FF9"/>
    <w:rsid w:val="00FB429A"/>
    <w:rsid w:val="00FB4E03"/>
    <w:rsid w:val="00FB503C"/>
    <w:rsid w:val="00FB5463"/>
    <w:rsid w:val="00FB5A8A"/>
    <w:rsid w:val="00FB5FF7"/>
    <w:rsid w:val="00FB6549"/>
    <w:rsid w:val="00FB65A9"/>
    <w:rsid w:val="00FB6A02"/>
    <w:rsid w:val="00FB6F22"/>
    <w:rsid w:val="00FB6F23"/>
    <w:rsid w:val="00FB70A4"/>
    <w:rsid w:val="00FB74A7"/>
    <w:rsid w:val="00FB7529"/>
    <w:rsid w:val="00FB7899"/>
    <w:rsid w:val="00FB7A35"/>
    <w:rsid w:val="00FB7F50"/>
    <w:rsid w:val="00FC0514"/>
    <w:rsid w:val="00FC05DD"/>
    <w:rsid w:val="00FC067D"/>
    <w:rsid w:val="00FC07EC"/>
    <w:rsid w:val="00FC0924"/>
    <w:rsid w:val="00FC1027"/>
    <w:rsid w:val="00FC10B8"/>
    <w:rsid w:val="00FC1835"/>
    <w:rsid w:val="00FC184D"/>
    <w:rsid w:val="00FC1957"/>
    <w:rsid w:val="00FC1AA4"/>
    <w:rsid w:val="00FC2021"/>
    <w:rsid w:val="00FC20D3"/>
    <w:rsid w:val="00FC22BF"/>
    <w:rsid w:val="00FC24B2"/>
    <w:rsid w:val="00FC2619"/>
    <w:rsid w:val="00FC2698"/>
    <w:rsid w:val="00FC2A85"/>
    <w:rsid w:val="00FC2DA7"/>
    <w:rsid w:val="00FC37BA"/>
    <w:rsid w:val="00FC3D45"/>
    <w:rsid w:val="00FC40AF"/>
    <w:rsid w:val="00FC43BC"/>
    <w:rsid w:val="00FC474F"/>
    <w:rsid w:val="00FC47FA"/>
    <w:rsid w:val="00FC4BA3"/>
    <w:rsid w:val="00FC5222"/>
    <w:rsid w:val="00FC560E"/>
    <w:rsid w:val="00FC57CF"/>
    <w:rsid w:val="00FC5828"/>
    <w:rsid w:val="00FC5867"/>
    <w:rsid w:val="00FC5C24"/>
    <w:rsid w:val="00FC5D41"/>
    <w:rsid w:val="00FC6C10"/>
    <w:rsid w:val="00FC6C20"/>
    <w:rsid w:val="00FC73B9"/>
    <w:rsid w:val="00FC78F9"/>
    <w:rsid w:val="00FC7CF9"/>
    <w:rsid w:val="00FD01B2"/>
    <w:rsid w:val="00FD0253"/>
    <w:rsid w:val="00FD057C"/>
    <w:rsid w:val="00FD06BD"/>
    <w:rsid w:val="00FD07BE"/>
    <w:rsid w:val="00FD08CF"/>
    <w:rsid w:val="00FD0A16"/>
    <w:rsid w:val="00FD0AD5"/>
    <w:rsid w:val="00FD0E4D"/>
    <w:rsid w:val="00FD0F8C"/>
    <w:rsid w:val="00FD1068"/>
    <w:rsid w:val="00FD15C0"/>
    <w:rsid w:val="00FD1660"/>
    <w:rsid w:val="00FD1EC8"/>
    <w:rsid w:val="00FD204F"/>
    <w:rsid w:val="00FD2339"/>
    <w:rsid w:val="00FD2528"/>
    <w:rsid w:val="00FD2DC9"/>
    <w:rsid w:val="00FD30BE"/>
    <w:rsid w:val="00FD3246"/>
    <w:rsid w:val="00FD326A"/>
    <w:rsid w:val="00FD3280"/>
    <w:rsid w:val="00FD33A2"/>
    <w:rsid w:val="00FD33A5"/>
    <w:rsid w:val="00FD3771"/>
    <w:rsid w:val="00FD382D"/>
    <w:rsid w:val="00FD3E0A"/>
    <w:rsid w:val="00FD3F2F"/>
    <w:rsid w:val="00FD43CB"/>
    <w:rsid w:val="00FD44EC"/>
    <w:rsid w:val="00FD4840"/>
    <w:rsid w:val="00FD4D56"/>
    <w:rsid w:val="00FD5B53"/>
    <w:rsid w:val="00FD5D1B"/>
    <w:rsid w:val="00FD5EE3"/>
    <w:rsid w:val="00FD6321"/>
    <w:rsid w:val="00FD66BB"/>
    <w:rsid w:val="00FD6A7A"/>
    <w:rsid w:val="00FD704B"/>
    <w:rsid w:val="00FD7885"/>
    <w:rsid w:val="00FE03A5"/>
    <w:rsid w:val="00FE03D2"/>
    <w:rsid w:val="00FE04E2"/>
    <w:rsid w:val="00FE05BF"/>
    <w:rsid w:val="00FE0A9C"/>
    <w:rsid w:val="00FE0DA8"/>
    <w:rsid w:val="00FE0F8B"/>
    <w:rsid w:val="00FE10E6"/>
    <w:rsid w:val="00FE135B"/>
    <w:rsid w:val="00FE13B8"/>
    <w:rsid w:val="00FE14BE"/>
    <w:rsid w:val="00FE2210"/>
    <w:rsid w:val="00FE2602"/>
    <w:rsid w:val="00FE2642"/>
    <w:rsid w:val="00FE2835"/>
    <w:rsid w:val="00FE2A1F"/>
    <w:rsid w:val="00FE2C4C"/>
    <w:rsid w:val="00FE2CEB"/>
    <w:rsid w:val="00FE2EB7"/>
    <w:rsid w:val="00FE3205"/>
    <w:rsid w:val="00FE3835"/>
    <w:rsid w:val="00FE398C"/>
    <w:rsid w:val="00FE3A53"/>
    <w:rsid w:val="00FE3D7D"/>
    <w:rsid w:val="00FE3E78"/>
    <w:rsid w:val="00FE426D"/>
    <w:rsid w:val="00FE4540"/>
    <w:rsid w:val="00FE4573"/>
    <w:rsid w:val="00FE4698"/>
    <w:rsid w:val="00FE46A2"/>
    <w:rsid w:val="00FE4882"/>
    <w:rsid w:val="00FE4918"/>
    <w:rsid w:val="00FE4CD7"/>
    <w:rsid w:val="00FE4F3A"/>
    <w:rsid w:val="00FE5001"/>
    <w:rsid w:val="00FE5033"/>
    <w:rsid w:val="00FE536D"/>
    <w:rsid w:val="00FE58FE"/>
    <w:rsid w:val="00FE5ADE"/>
    <w:rsid w:val="00FE5DE3"/>
    <w:rsid w:val="00FE5F06"/>
    <w:rsid w:val="00FE61AF"/>
    <w:rsid w:val="00FE6311"/>
    <w:rsid w:val="00FE64A6"/>
    <w:rsid w:val="00FE658C"/>
    <w:rsid w:val="00FE66A0"/>
    <w:rsid w:val="00FE6734"/>
    <w:rsid w:val="00FE68EC"/>
    <w:rsid w:val="00FE6DCF"/>
    <w:rsid w:val="00FE724D"/>
    <w:rsid w:val="00FE7302"/>
    <w:rsid w:val="00FE73FF"/>
    <w:rsid w:val="00FE76A8"/>
    <w:rsid w:val="00FE77D4"/>
    <w:rsid w:val="00FE7AA5"/>
    <w:rsid w:val="00FE7B01"/>
    <w:rsid w:val="00FF06B7"/>
    <w:rsid w:val="00FF07E5"/>
    <w:rsid w:val="00FF0A1B"/>
    <w:rsid w:val="00FF0A6D"/>
    <w:rsid w:val="00FF1223"/>
    <w:rsid w:val="00FF13FD"/>
    <w:rsid w:val="00FF16C7"/>
    <w:rsid w:val="00FF19B0"/>
    <w:rsid w:val="00FF2DF3"/>
    <w:rsid w:val="00FF3388"/>
    <w:rsid w:val="00FF37E6"/>
    <w:rsid w:val="00FF3BBA"/>
    <w:rsid w:val="00FF3C9F"/>
    <w:rsid w:val="00FF3DCA"/>
    <w:rsid w:val="00FF4231"/>
    <w:rsid w:val="00FF441A"/>
    <w:rsid w:val="00FF44EF"/>
    <w:rsid w:val="00FF4707"/>
    <w:rsid w:val="00FF494A"/>
    <w:rsid w:val="00FF4A6C"/>
    <w:rsid w:val="00FF4BDF"/>
    <w:rsid w:val="00FF52EE"/>
    <w:rsid w:val="00FF543D"/>
    <w:rsid w:val="00FF5787"/>
    <w:rsid w:val="00FF5E7C"/>
    <w:rsid w:val="00FF6080"/>
    <w:rsid w:val="00FF62BB"/>
    <w:rsid w:val="00FF636B"/>
    <w:rsid w:val="00FF64BF"/>
    <w:rsid w:val="00FF6584"/>
    <w:rsid w:val="00FF65C4"/>
    <w:rsid w:val="00FF6BC0"/>
    <w:rsid w:val="00FF6F58"/>
    <w:rsid w:val="00FF7296"/>
    <w:rsid w:val="00FF733D"/>
    <w:rsid w:val="00FF7472"/>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48B2"/>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paragraph" w:styleId="EndnoteText">
    <w:name w:val="endnote text"/>
    <w:basedOn w:val="Normal"/>
    <w:link w:val="EndnoteTextChar"/>
    <w:uiPriority w:val="99"/>
    <w:semiHidden/>
    <w:unhideWhenUsed/>
    <w:rsid w:val="008B36E5"/>
    <w:pPr>
      <w:spacing w:line="240" w:lineRule="auto"/>
    </w:pPr>
    <w:rPr>
      <w:sz w:val="20"/>
      <w:szCs w:val="20"/>
    </w:rPr>
  </w:style>
  <w:style w:type="character" w:customStyle="1" w:styleId="EndnoteTextChar">
    <w:name w:val="Endnote Text Char"/>
    <w:basedOn w:val="DefaultParagraphFont"/>
    <w:link w:val="EndnoteText"/>
    <w:uiPriority w:val="99"/>
    <w:semiHidden/>
    <w:rsid w:val="008B36E5"/>
    <w:rPr>
      <w:rFonts w:cs="B Badr"/>
    </w:rPr>
  </w:style>
  <w:style w:type="character" w:styleId="EndnoteReference">
    <w:name w:val="endnote reference"/>
    <w:basedOn w:val="DefaultParagraphFont"/>
    <w:uiPriority w:val="99"/>
    <w:semiHidden/>
    <w:unhideWhenUsed/>
    <w:rsid w:val="008B36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48B2"/>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paragraph" w:styleId="EndnoteText">
    <w:name w:val="endnote text"/>
    <w:basedOn w:val="Normal"/>
    <w:link w:val="EndnoteTextChar"/>
    <w:uiPriority w:val="99"/>
    <w:semiHidden/>
    <w:unhideWhenUsed/>
    <w:rsid w:val="008B36E5"/>
    <w:pPr>
      <w:spacing w:line="240" w:lineRule="auto"/>
    </w:pPr>
    <w:rPr>
      <w:sz w:val="20"/>
      <w:szCs w:val="20"/>
    </w:rPr>
  </w:style>
  <w:style w:type="character" w:customStyle="1" w:styleId="EndnoteTextChar">
    <w:name w:val="Endnote Text Char"/>
    <w:basedOn w:val="DefaultParagraphFont"/>
    <w:link w:val="EndnoteText"/>
    <w:uiPriority w:val="99"/>
    <w:semiHidden/>
    <w:rsid w:val="008B36E5"/>
    <w:rPr>
      <w:rFonts w:cs="B Badr"/>
    </w:rPr>
  </w:style>
  <w:style w:type="character" w:styleId="EndnoteReference">
    <w:name w:val="endnote reference"/>
    <w:basedOn w:val="DefaultParagraphFont"/>
    <w:uiPriority w:val="99"/>
    <w:semiHidden/>
    <w:unhideWhenUsed/>
    <w:rsid w:val="008B36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212">
      <w:bodyDiv w:val="1"/>
      <w:marLeft w:val="0"/>
      <w:marRight w:val="0"/>
      <w:marTop w:val="0"/>
      <w:marBottom w:val="0"/>
      <w:divBdr>
        <w:top w:val="none" w:sz="0" w:space="0" w:color="auto"/>
        <w:left w:val="none" w:sz="0" w:space="0" w:color="auto"/>
        <w:bottom w:val="none" w:sz="0" w:space="0" w:color="auto"/>
        <w:right w:val="none" w:sz="0" w:space="0" w:color="auto"/>
      </w:divBdr>
    </w:div>
    <w:div w:id="16974797">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45032285">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52319439">
      <w:bodyDiv w:val="1"/>
      <w:marLeft w:val="0"/>
      <w:marRight w:val="0"/>
      <w:marTop w:val="0"/>
      <w:marBottom w:val="0"/>
      <w:divBdr>
        <w:top w:val="none" w:sz="0" w:space="0" w:color="auto"/>
        <w:left w:val="none" w:sz="0" w:space="0" w:color="auto"/>
        <w:bottom w:val="none" w:sz="0" w:space="0" w:color="auto"/>
        <w:right w:val="none" w:sz="0" w:space="0" w:color="auto"/>
      </w:divBdr>
    </w:div>
    <w:div w:id="56562624">
      <w:bodyDiv w:val="1"/>
      <w:marLeft w:val="0"/>
      <w:marRight w:val="0"/>
      <w:marTop w:val="0"/>
      <w:marBottom w:val="0"/>
      <w:divBdr>
        <w:top w:val="none" w:sz="0" w:space="0" w:color="auto"/>
        <w:left w:val="none" w:sz="0" w:space="0" w:color="auto"/>
        <w:bottom w:val="none" w:sz="0" w:space="0" w:color="auto"/>
        <w:right w:val="none" w:sz="0" w:space="0" w:color="auto"/>
      </w:divBdr>
    </w:div>
    <w:div w:id="58721984">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7505590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5999990">
      <w:bodyDiv w:val="1"/>
      <w:marLeft w:val="0"/>
      <w:marRight w:val="0"/>
      <w:marTop w:val="0"/>
      <w:marBottom w:val="0"/>
      <w:divBdr>
        <w:top w:val="none" w:sz="0" w:space="0" w:color="auto"/>
        <w:left w:val="none" w:sz="0" w:space="0" w:color="auto"/>
        <w:bottom w:val="none" w:sz="0" w:space="0" w:color="auto"/>
        <w:right w:val="none" w:sz="0" w:space="0" w:color="auto"/>
      </w:divBdr>
    </w:div>
    <w:div w:id="9787047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3044320">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4932543">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45323270">
      <w:bodyDiv w:val="1"/>
      <w:marLeft w:val="0"/>
      <w:marRight w:val="0"/>
      <w:marTop w:val="0"/>
      <w:marBottom w:val="0"/>
      <w:divBdr>
        <w:top w:val="none" w:sz="0" w:space="0" w:color="auto"/>
        <w:left w:val="none" w:sz="0" w:space="0" w:color="auto"/>
        <w:bottom w:val="none" w:sz="0" w:space="0" w:color="auto"/>
        <w:right w:val="none" w:sz="0" w:space="0" w:color="auto"/>
      </w:divBdr>
    </w:div>
    <w:div w:id="149444696">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89227367">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04484193">
      <w:bodyDiv w:val="1"/>
      <w:marLeft w:val="0"/>
      <w:marRight w:val="0"/>
      <w:marTop w:val="0"/>
      <w:marBottom w:val="0"/>
      <w:divBdr>
        <w:top w:val="none" w:sz="0" w:space="0" w:color="auto"/>
        <w:left w:val="none" w:sz="0" w:space="0" w:color="auto"/>
        <w:bottom w:val="none" w:sz="0" w:space="0" w:color="auto"/>
        <w:right w:val="none" w:sz="0" w:space="0" w:color="auto"/>
      </w:divBdr>
    </w:div>
    <w:div w:id="205528181">
      <w:bodyDiv w:val="1"/>
      <w:marLeft w:val="0"/>
      <w:marRight w:val="0"/>
      <w:marTop w:val="0"/>
      <w:marBottom w:val="0"/>
      <w:divBdr>
        <w:top w:val="none" w:sz="0" w:space="0" w:color="auto"/>
        <w:left w:val="none" w:sz="0" w:space="0" w:color="auto"/>
        <w:bottom w:val="none" w:sz="0" w:space="0" w:color="auto"/>
        <w:right w:val="none" w:sz="0" w:space="0" w:color="auto"/>
      </w:divBdr>
    </w:div>
    <w:div w:id="205610439">
      <w:bodyDiv w:val="1"/>
      <w:marLeft w:val="0"/>
      <w:marRight w:val="0"/>
      <w:marTop w:val="0"/>
      <w:marBottom w:val="0"/>
      <w:divBdr>
        <w:top w:val="none" w:sz="0" w:space="0" w:color="auto"/>
        <w:left w:val="none" w:sz="0" w:space="0" w:color="auto"/>
        <w:bottom w:val="none" w:sz="0" w:space="0" w:color="auto"/>
        <w:right w:val="none" w:sz="0" w:space="0" w:color="auto"/>
      </w:divBdr>
    </w:div>
    <w:div w:id="214465206">
      <w:bodyDiv w:val="1"/>
      <w:marLeft w:val="0"/>
      <w:marRight w:val="0"/>
      <w:marTop w:val="0"/>
      <w:marBottom w:val="0"/>
      <w:divBdr>
        <w:top w:val="none" w:sz="0" w:space="0" w:color="auto"/>
        <w:left w:val="none" w:sz="0" w:space="0" w:color="auto"/>
        <w:bottom w:val="none" w:sz="0" w:space="0" w:color="auto"/>
        <w:right w:val="none" w:sz="0" w:space="0" w:color="auto"/>
      </w:divBdr>
    </w:div>
    <w:div w:id="214779123">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3371134">
      <w:bodyDiv w:val="1"/>
      <w:marLeft w:val="0"/>
      <w:marRight w:val="0"/>
      <w:marTop w:val="0"/>
      <w:marBottom w:val="0"/>
      <w:divBdr>
        <w:top w:val="none" w:sz="0" w:space="0" w:color="auto"/>
        <w:left w:val="none" w:sz="0" w:space="0" w:color="auto"/>
        <w:bottom w:val="none" w:sz="0" w:space="0" w:color="auto"/>
        <w:right w:val="none" w:sz="0" w:space="0" w:color="auto"/>
      </w:divBdr>
    </w:div>
    <w:div w:id="225576451">
      <w:bodyDiv w:val="1"/>
      <w:marLeft w:val="0"/>
      <w:marRight w:val="0"/>
      <w:marTop w:val="0"/>
      <w:marBottom w:val="0"/>
      <w:divBdr>
        <w:top w:val="none" w:sz="0" w:space="0" w:color="auto"/>
        <w:left w:val="none" w:sz="0" w:space="0" w:color="auto"/>
        <w:bottom w:val="none" w:sz="0" w:space="0" w:color="auto"/>
        <w:right w:val="none" w:sz="0" w:space="0" w:color="auto"/>
      </w:divBdr>
    </w:div>
    <w:div w:id="227421828">
      <w:bodyDiv w:val="1"/>
      <w:marLeft w:val="0"/>
      <w:marRight w:val="0"/>
      <w:marTop w:val="0"/>
      <w:marBottom w:val="0"/>
      <w:divBdr>
        <w:top w:val="none" w:sz="0" w:space="0" w:color="auto"/>
        <w:left w:val="none" w:sz="0" w:space="0" w:color="auto"/>
        <w:bottom w:val="none" w:sz="0" w:space="0" w:color="auto"/>
        <w:right w:val="none" w:sz="0" w:space="0" w:color="auto"/>
      </w:divBdr>
    </w:div>
    <w:div w:id="228196747">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1815888">
      <w:bodyDiv w:val="1"/>
      <w:marLeft w:val="0"/>
      <w:marRight w:val="0"/>
      <w:marTop w:val="0"/>
      <w:marBottom w:val="0"/>
      <w:divBdr>
        <w:top w:val="none" w:sz="0" w:space="0" w:color="auto"/>
        <w:left w:val="none" w:sz="0" w:space="0" w:color="auto"/>
        <w:bottom w:val="none" w:sz="0" w:space="0" w:color="auto"/>
        <w:right w:val="none" w:sz="0" w:space="0" w:color="auto"/>
      </w:divBdr>
    </w:div>
    <w:div w:id="256138744">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1036881">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08369917">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237241">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43213359">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67266061">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389691148">
      <w:bodyDiv w:val="1"/>
      <w:marLeft w:val="0"/>
      <w:marRight w:val="0"/>
      <w:marTop w:val="0"/>
      <w:marBottom w:val="0"/>
      <w:divBdr>
        <w:top w:val="none" w:sz="0" w:space="0" w:color="auto"/>
        <w:left w:val="none" w:sz="0" w:space="0" w:color="auto"/>
        <w:bottom w:val="none" w:sz="0" w:space="0" w:color="auto"/>
        <w:right w:val="none" w:sz="0" w:space="0" w:color="auto"/>
      </w:divBdr>
    </w:div>
    <w:div w:id="390928944">
      <w:bodyDiv w:val="1"/>
      <w:marLeft w:val="0"/>
      <w:marRight w:val="0"/>
      <w:marTop w:val="0"/>
      <w:marBottom w:val="0"/>
      <w:divBdr>
        <w:top w:val="none" w:sz="0" w:space="0" w:color="auto"/>
        <w:left w:val="none" w:sz="0" w:space="0" w:color="auto"/>
        <w:bottom w:val="none" w:sz="0" w:space="0" w:color="auto"/>
        <w:right w:val="none" w:sz="0" w:space="0" w:color="auto"/>
      </w:divBdr>
    </w:div>
    <w:div w:id="393478574">
      <w:bodyDiv w:val="1"/>
      <w:marLeft w:val="0"/>
      <w:marRight w:val="0"/>
      <w:marTop w:val="0"/>
      <w:marBottom w:val="0"/>
      <w:divBdr>
        <w:top w:val="none" w:sz="0" w:space="0" w:color="auto"/>
        <w:left w:val="none" w:sz="0" w:space="0" w:color="auto"/>
        <w:bottom w:val="none" w:sz="0" w:space="0" w:color="auto"/>
        <w:right w:val="none" w:sz="0" w:space="0" w:color="auto"/>
      </w:divBdr>
    </w:div>
    <w:div w:id="394282018">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0915510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47554329">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164162">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72909142">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006121">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485585422">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04326901">
      <w:bodyDiv w:val="1"/>
      <w:marLeft w:val="0"/>
      <w:marRight w:val="0"/>
      <w:marTop w:val="0"/>
      <w:marBottom w:val="0"/>
      <w:divBdr>
        <w:top w:val="none" w:sz="0" w:space="0" w:color="auto"/>
        <w:left w:val="none" w:sz="0" w:space="0" w:color="auto"/>
        <w:bottom w:val="none" w:sz="0" w:space="0" w:color="auto"/>
        <w:right w:val="none" w:sz="0" w:space="0" w:color="auto"/>
      </w:divBdr>
    </w:div>
    <w:div w:id="505243799">
      <w:bodyDiv w:val="1"/>
      <w:marLeft w:val="0"/>
      <w:marRight w:val="0"/>
      <w:marTop w:val="0"/>
      <w:marBottom w:val="0"/>
      <w:divBdr>
        <w:top w:val="none" w:sz="0" w:space="0" w:color="auto"/>
        <w:left w:val="none" w:sz="0" w:space="0" w:color="auto"/>
        <w:bottom w:val="none" w:sz="0" w:space="0" w:color="auto"/>
        <w:right w:val="none" w:sz="0" w:space="0" w:color="auto"/>
      </w:divBdr>
    </w:div>
    <w:div w:id="509442707">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28446231">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8665417">
      <w:bodyDiv w:val="1"/>
      <w:marLeft w:val="0"/>
      <w:marRight w:val="0"/>
      <w:marTop w:val="0"/>
      <w:marBottom w:val="0"/>
      <w:divBdr>
        <w:top w:val="none" w:sz="0" w:space="0" w:color="auto"/>
        <w:left w:val="none" w:sz="0" w:space="0" w:color="auto"/>
        <w:bottom w:val="none" w:sz="0" w:space="0" w:color="auto"/>
        <w:right w:val="none" w:sz="0" w:space="0" w:color="auto"/>
      </w:divBdr>
    </w:div>
    <w:div w:id="539171041">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59755579">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64531866">
      <w:bodyDiv w:val="1"/>
      <w:marLeft w:val="0"/>
      <w:marRight w:val="0"/>
      <w:marTop w:val="0"/>
      <w:marBottom w:val="0"/>
      <w:divBdr>
        <w:top w:val="none" w:sz="0" w:space="0" w:color="auto"/>
        <w:left w:val="none" w:sz="0" w:space="0" w:color="auto"/>
        <w:bottom w:val="none" w:sz="0" w:space="0" w:color="auto"/>
        <w:right w:val="none" w:sz="0" w:space="0" w:color="auto"/>
      </w:divBdr>
    </w:div>
    <w:div w:id="575675604">
      <w:bodyDiv w:val="1"/>
      <w:marLeft w:val="0"/>
      <w:marRight w:val="0"/>
      <w:marTop w:val="0"/>
      <w:marBottom w:val="0"/>
      <w:divBdr>
        <w:top w:val="none" w:sz="0" w:space="0" w:color="auto"/>
        <w:left w:val="none" w:sz="0" w:space="0" w:color="auto"/>
        <w:bottom w:val="none" w:sz="0" w:space="0" w:color="auto"/>
        <w:right w:val="none" w:sz="0" w:space="0" w:color="auto"/>
      </w:divBdr>
    </w:div>
    <w:div w:id="575865528">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276470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86496242">
      <w:bodyDiv w:val="1"/>
      <w:marLeft w:val="0"/>
      <w:marRight w:val="0"/>
      <w:marTop w:val="0"/>
      <w:marBottom w:val="0"/>
      <w:divBdr>
        <w:top w:val="none" w:sz="0" w:space="0" w:color="auto"/>
        <w:left w:val="none" w:sz="0" w:space="0" w:color="auto"/>
        <w:bottom w:val="none" w:sz="0" w:space="0" w:color="auto"/>
        <w:right w:val="none" w:sz="0" w:space="0" w:color="auto"/>
      </w:divBdr>
    </w:div>
    <w:div w:id="59324428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078010">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0310583">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5718829">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62978197">
      <w:bodyDiv w:val="1"/>
      <w:marLeft w:val="0"/>
      <w:marRight w:val="0"/>
      <w:marTop w:val="0"/>
      <w:marBottom w:val="0"/>
      <w:divBdr>
        <w:top w:val="none" w:sz="0" w:space="0" w:color="auto"/>
        <w:left w:val="none" w:sz="0" w:space="0" w:color="auto"/>
        <w:bottom w:val="none" w:sz="0" w:space="0" w:color="auto"/>
        <w:right w:val="none" w:sz="0" w:space="0" w:color="auto"/>
      </w:divBdr>
    </w:div>
    <w:div w:id="665594886">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0938939">
      <w:bodyDiv w:val="1"/>
      <w:marLeft w:val="0"/>
      <w:marRight w:val="0"/>
      <w:marTop w:val="0"/>
      <w:marBottom w:val="0"/>
      <w:divBdr>
        <w:top w:val="none" w:sz="0" w:space="0" w:color="auto"/>
        <w:left w:val="none" w:sz="0" w:space="0" w:color="auto"/>
        <w:bottom w:val="none" w:sz="0" w:space="0" w:color="auto"/>
        <w:right w:val="none" w:sz="0" w:space="0" w:color="auto"/>
      </w:divBdr>
    </w:div>
    <w:div w:id="681707727">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85327660">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05182034">
      <w:bodyDiv w:val="1"/>
      <w:marLeft w:val="0"/>
      <w:marRight w:val="0"/>
      <w:marTop w:val="0"/>
      <w:marBottom w:val="0"/>
      <w:divBdr>
        <w:top w:val="none" w:sz="0" w:space="0" w:color="auto"/>
        <w:left w:val="none" w:sz="0" w:space="0" w:color="auto"/>
        <w:bottom w:val="none" w:sz="0" w:space="0" w:color="auto"/>
        <w:right w:val="none" w:sz="0" w:space="0" w:color="auto"/>
      </w:divBdr>
    </w:div>
    <w:div w:id="707265337">
      <w:bodyDiv w:val="1"/>
      <w:marLeft w:val="0"/>
      <w:marRight w:val="0"/>
      <w:marTop w:val="0"/>
      <w:marBottom w:val="0"/>
      <w:divBdr>
        <w:top w:val="none" w:sz="0" w:space="0" w:color="auto"/>
        <w:left w:val="none" w:sz="0" w:space="0" w:color="auto"/>
        <w:bottom w:val="none" w:sz="0" w:space="0" w:color="auto"/>
        <w:right w:val="none" w:sz="0" w:space="0" w:color="auto"/>
      </w:divBdr>
    </w:div>
    <w:div w:id="712383074">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39400234">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4573068">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69854463">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4329922">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799301415">
      <w:bodyDiv w:val="1"/>
      <w:marLeft w:val="0"/>
      <w:marRight w:val="0"/>
      <w:marTop w:val="0"/>
      <w:marBottom w:val="0"/>
      <w:divBdr>
        <w:top w:val="none" w:sz="0" w:space="0" w:color="auto"/>
        <w:left w:val="none" w:sz="0" w:space="0" w:color="auto"/>
        <w:bottom w:val="none" w:sz="0" w:space="0" w:color="auto"/>
        <w:right w:val="none" w:sz="0" w:space="0" w:color="auto"/>
      </w:divBdr>
    </w:div>
    <w:div w:id="80231089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1625258">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1549895">
      <w:bodyDiv w:val="1"/>
      <w:marLeft w:val="0"/>
      <w:marRight w:val="0"/>
      <w:marTop w:val="0"/>
      <w:marBottom w:val="0"/>
      <w:divBdr>
        <w:top w:val="none" w:sz="0" w:space="0" w:color="auto"/>
        <w:left w:val="none" w:sz="0" w:space="0" w:color="auto"/>
        <w:bottom w:val="none" w:sz="0" w:space="0" w:color="auto"/>
        <w:right w:val="none" w:sz="0" w:space="0" w:color="auto"/>
      </w:divBdr>
    </w:div>
    <w:div w:id="862061821">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870531763">
      <w:bodyDiv w:val="1"/>
      <w:marLeft w:val="0"/>
      <w:marRight w:val="0"/>
      <w:marTop w:val="0"/>
      <w:marBottom w:val="0"/>
      <w:divBdr>
        <w:top w:val="none" w:sz="0" w:space="0" w:color="auto"/>
        <w:left w:val="none" w:sz="0" w:space="0" w:color="auto"/>
        <w:bottom w:val="none" w:sz="0" w:space="0" w:color="auto"/>
        <w:right w:val="none" w:sz="0" w:space="0" w:color="auto"/>
      </w:divBdr>
    </w:div>
    <w:div w:id="873661673">
      <w:bodyDiv w:val="1"/>
      <w:marLeft w:val="0"/>
      <w:marRight w:val="0"/>
      <w:marTop w:val="0"/>
      <w:marBottom w:val="0"/>
      <w:divBdr>
        <w:top w:val="none" w:sz="0" w:space="0" w:color="auto"/>
        <w:left w:val="none" w:sz="0" w:space="0" w:color="auto"/>
        <w:bottom w:val="none" w:sz="0" w:space="0" w:color="auto"/>
        <w:right w:val="none" w:sz="0" w:space="0" w:color="auto"/>
      </w:divBdr>
    </w:div>
    <w:div w:id="887110933">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05607310">
      <w:bodyDiv w:val="1"/>
      <w:marLeft w:val="0"/>
      <w:marRight w:val="0"/>
      <w:marTop w:val="0"/>
      <w:marBottom w:val="0"/>
      <w:divBdr>
        <w:top w:val="none" w:sz="0" w:space="0" w:color="auto"/>
        <w:left w:val="none" w:sz="0" w:space="0" w:color="auto"/>
        <w:bottom w:val="none" w:sz="0" w:space="0" w:color="auto"/>
        <w:right w:val="none" w:sz="0" w:space="0" w:color="auto"/>
      </w:divBdr>
    </w:div>
    <w:div w:id="912395167">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34703260">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52251769">
      <w:bodyDiv w:val="1"/>
      <w:marLeft w:val="0"/>
      <w:marRight w:val="0"/>
      <w:marTop w:val="0"/>
      <w:marBottom w:val="0"/>
      <w:divBdr>
        <w:top w:val="none" w:sz="0" w:space="0" w:color="auto"/>
        <w:left w:val="none" w:sz="0" w:space="0" w:color="auto"/>
        <w:bottom w:val="none" w:sz="0" w:space="0" w:color="auto"/>
        <w:right w:val="none" w:sz="0" w:space="0" w:color="auto"/>
      </w:divBdr>
    </w:div>
    <w:div w:id="956180150">
      <w:bodyDiv w:val="1"/>
      <w:marLeft w:val="0"/>
      <w:marRight w:val="0"/>
      <w:marTop w:val="0"/>
      <w:marBottom w:val="0"/>
      <w:divBdr>
        <w:top w:val="none" w:sz="0" w:space="0" w:color="auto"/>
        <w:left w:val="none" w:sz="0" w:space="0" w:color="auto"/>
        <w:bottom w:val="none" w:sz="0" w:space="0" w:color="auto"/>
        <w:right w:val="none" w:sz="0" w:space="0" w:color="auto"/>
      </w:divBdr>
    </w:div>
    <w:div w:id="958100987">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22027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3488793">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1935487">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39744940">
      <w:bodyDiv w:val="1"/>
      <w:marLeft w:val="0"/>
      <w:marRight w:val="0"/>
      <w:marTop w:val="0"/>
      <w:marBottom w:val="0"/>
      <w:divBdr>
        <w:top w:val="none" w:sz="0" w:space="0" w:color="auto"/>
        <w:left w:val="none" w:sz="0" w:space="0" w:color="auto"/>
        <w:bottom w:val="none" w:sz="0" w:space="0" w:color="auto"/>
        <w:right w:val="none" w:sz="0" w:space="0" w:color="auto"/>
      </w:divBdr>
    </w:div>
    <w:div w:id="104190018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44938304">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5200828">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66103906">
      <w:bodyDiv w:val="1"/>
      <w:marLeft w:val="0"/>
      <w:marRight w:val="0"/>
      <w:marTop w:val="0"/>
      <w:marBottom w:val="0"/>
      <w:divBdr>
        <w:top w:val="none" w:sz="0" w:space="0" w:color="auto"/>
        <w:left w:val="none" w:sz="0" w:space="0" w:color="auto"/>
        <w:bottom w:val="none" w:sz="0" w:space="0" w:color="auto"/>
        <w:right w:val="none" w:sz="0" w:space="0" w:color="auto"/>
      </w:divBdr>
    </w:div>
    <w:div w:id="1073355204">
      <w:bodyDiv w:val="1"/>
      <w:marLeft w:val="0"/>
      <w:marRight w:val="0"/>
      <w:marTop w:val="0"/>
      <w:marBottom w:val="0"/>
      <w:divBdr>
        <w:top w:val="none" w:sz="0" w:space="0" w:color="auto"/>
        <w:left w:val="none" w:sz="0" w:space="0" w:color="auto"/>
        <w:bottom w:val="none" w:sz="0" w:space="0" w:color="auto"/>
        <w:right w:val="none" w:sz="0" w:space="0" w:color="auto"/>
      </w:divBdr>
    </w:div>
    <w:div w:id="1078595653">
      <w:bodyDiv w:val="1"/>
      <w:marLeft w:val="0"/>
      <w:marRight w:val="0"/>
      <w:marTop w:val="0"/>
      <w:marBottom w:val="0"/>
      <w:divBdr>
        <w:top w:val="none" w:sz="0" w:space="0" w:color="auto"/>
        <w:left w:val="none" w:sz="0" w:space="0" w:color="auto"/>
        <w:bottom w:val="none" w:sz="0" w:space="0" w:color="auto"/>
        <w:right w:val="none" w:sz="0" w:space="0" w:color="auto"/>
      </w:divBdr>
    </w:div>
    <w:div w:id="1079135862">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3718434">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096485766">
      <w:bodyDiv w:val="1"/>
      <w:marLeft w:val="0"/>
      <w:marRight w:val="0"/>
      <w:marTop w:val="0"/>
      <w:marBottom w:val="0"/>
      <w:divBdr>
        <w:top w:val="none" w:sz="0" w:space="0" w:color="auto"/>
        <w:left w:val="none" w:sz="0" w:space="0" w:color="auto"/>
        <w:bottom w:val="none" w:sz="0" w:space="0" w:color="auto"/>
        <w:right w:val="none" w:sz="0" w:space="0" w:color="auto"/>
      </w:divBdr>
    </w:div>
    <w:div w:id="1100418798">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14052803">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59466020">
      <w:bodyDiv w:val="1"/>
      <w:marLeft w:val="0"/>
      <w:marRight w:val="0"/>
      <w:marTop w:val="0"/>
      <w:marBottom w:val="0"/>
      <w:divBdr>
        <w:top w:val="none" w:sz="0" w:space="0" w:color="auto"/>
        <w:left w:val="none" w:sz="0" w:space="0" w:color="auto"/>
        <w:bottom w:val="none" w:sz="0" w:space="0" w:color="auto"/>
        <w:right w:val="none" w:sz="0" w:space="0" w:color="auto"/>
      </w:divBdr>
    </w:div>
    <w:div w:id="116007794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70170948">
      <w:bodyDiv w:val="1"/>
      <w:marLeft w:val="0"/>
      <w:marRight w:val="0"/>
      <w:marTop w:val="0"/>
      <w:marBottom w:val="0"/>
      <w:divBdr>
        <w:top w:val="none" w:sz="0" w:space="0" w:color="auto"/>
        <w:left w:val="none" w:sz="0" w:space="0" w:color="auto"/>
        <w:bottom w:val="none" w:sz="0" w:space="0" w:color="auto"/>
        <w:right w:val="none" w:sz="0" w:space="0" w:color="auto"/>
      </w:divBdr>
    </w:div>
    <w:div w:id="1172454586">
      <w:bodyDiv w:val="1"/>
      <w:marLeft w:val="0"/>
      <w:marRight w:val="0"/>
      <w:marTop w:val="0"/>
      <w:marBottom w:val="0"/>
      <w:divBdr>
        <w:top w:val="none" w:sz="0" w:space="0" w:color="auto"/>
        <w:left w:val="none" w:sz="0" w:space="0" w:color="auto"/>
        <w:bottom w:val="none" w:sz="0" w:space="0" w:color="auto"/>
        <w:right w:val="none" w:sz="0" w:space="0" w:color="auto"/>
      </w:divBdr>
    </w:div>
    <w:div w:id="1174564209">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1936981">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373871">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880111">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30651746">
      <w:bodyDiv w:val="1"/>
      <w:marLeft w:val="0"/>
      <w:marRight w:val="0"/>
      <w:marTop w:val="0"/>
      <w:marBottom w:val="0"/>
      <w:divBdr>
        <w:top w:val="none" w:sz="0" w:space="0" w:color="auto"/>
        <w:left w:val="none" w:sz="0" w:space="0" w:color="auto"/>
        <w:bottom w:val="none" w:sz="0" w:space="0" w:color="auto"/>
        <w:right w:val="none" w:sz="0" w:space="0" w:color="auto"/>
      </w:divBdr>
    </w:div>
    <w:div w:id="1241450274">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66423729">
      <w:bodyDiv w:val="1"/>
      <w:marLeft w:val="0"/>
      <w:marRight w:val="0"/>
      <w:marTop w:val="0"/>
      <w:marBottom w:val="0"/>
      <w:divBdr>
        <w:top w:val="none" w:sz="0" w:space="0" w:color="auto"/>
        <w:left w:val="none" w:sz="0" w:space="0" w:color="auto"/>
        <w:bottom w:val="none" w:sz="0" w:space="0" w:color="auto"/>
        <w:right w:val="none" w:sz="0" w:space="0" w:color="auto"/>
      </w:divBdr>
    </w:div>
    <w:div w:id="1270501816">
      <w:bodyDiv w:val="1"/>
      <w:marLeft w:val="0"/>
      <w:marRight w:val="0"/>
      <w:marTop w:val="0"/>
      <w:marBottom w:val="0"/>
      <w:divBdr>
        <w:top w:val="none" w:sz="0" w:space="0" w:color="auto"/>
        <w:left w:val="none" w:sz="0" w:space="0" w:color="auto"/>
        <w:bottom w:val="none" w:sz="0" w:space="0" w:color="auto"/>
        <w:right w:val="none" w:sz="0" w:space="0" w:color="auto"/>
      </w:divBdr>
    </w:div>
    <w:div w:id="1281034535">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276380">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7930591">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14094604">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6838745">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18458096">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0810068">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6098575">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2875436">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13888644">
      <w:bodyDiv w:val="1"/>
      <w:marLeft w:val="0"/>
      <w:marRight w:val="0"/>
      <w:marTop w:val="0"/>
      <w:marBottom w:val="0"/>
      <w:divBdr>
        <w:top w:val="none" w:sz="0" w:space="0" w:color="auto"/>
        <w:left w:val="none" w:sz="0" w:space="0" w:color="auto"/>
        <w:bottom w:val="none" w:sz="0" w:space="0" w:color="auto"/>
        <w:right w:val="none" w:sz="0" w:space="0" w:color="auto"/>
      </w:divBdr>
    </w:div>
    <w:div w:id="1419257072">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418106">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58181139">
      <w:bodyDiv w:val="1"/>
      <w:marLeft w:val="0"/>
      <w:marRight w:val="0"/>
      <w:marTop w:val="0"/>
      <w:marBottom w:val="0"/>
      <w:divBdr>
        <w:top w:val="none" w:sz="0" w:space="0" w:color="auto"/>
        <w:left w:val="none" w:sz="0" w:space="0" w:color="auto"/>
        <w:bottom w:val="none" w:sz="0" w:space="0" w:color="auto"/>
        <w:right w:val="none" w:sz="0" w:space="0" w:color="auto"/>
      </w:divBdr>
    </w:div>
    <w:div w:id="1462962053">
      <w:bodyDiv w:val="1"/>
      <w:marLeft w:val="0"/>
      <w:marRight w:val="0"/>
      <w:marTop w:val="0"/>
      <w:marBottom w:val="0"/>
      <w:divBdr>
        <w:top w:val="none" w:sz="0" w:space="0" w:color="auto"/>
        <w:left w:val="none" w:sz="0" w:space="0" w:color="auto"/>
        <w:bottom w:val="none" w:sz="0" w:space="0" w:color="auto"/>
        <w:right w:val="none" w:sz="0" w:space="0" w:color="auto"/>
      </w:divBdr>
    </w:div>
    <w:div w:id="1463769478">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66118314">
      <w:bodyDiv w:val="1"/>
      <w:marLeft w:val="0"/>
      <w:marRight w:val="0"/>
      <w:marTop w:val="0"/>
      <w:marBottom w:val="0"/>
      <w:divBdr>
        <w:top w:val="none" w:sz="0" w:space="0" w:color="auto"/>
        <w:left w:val="none" w:sz="0" w:space="0" w:color="auto"/>
        <w:bottom w:val="none" w:sz="0" w:space="0" w:color="auto"/>
        <w:right w:val="none" w:sz="0" w:space="0" w:color="auto"/>
      </w:divBdr>
    </w:div>
    <w:div w:id="1474640174">
      <w:bodyDiv w:val="1"/>
      <w:marLeft w:val="0"/>
      <w:marRight w:val="0"/>
      <w:marTop w:val="0"/>
      <w:marBottom w:val="0"/>
      <w:divBdr>
        <w:top w:val="none" w:sz="0" w:space="0" w:color="auto"/>
        <w:left w:val="none" w:sz="0" w:space="0" w:color="auto"/>
        <w:bottom w:val="none" w:sz="0" w:space="0" w:color="auto"/>
        <w:right w:val="none" w:sz="0" w:space="0" w:color="auto"/>
      </w:divBdr>
    </w:div>
    <w:div w:id="1477263725">
      <w:bodyDiv w:val="1"/>
      <w:marLeft w:val="0"/>
      <w:marRight w:val="0"/>
      <w:marTop w:val="0"/>
      <w:marBottom w:val="0"/>
      <w:divBdr>
        <w:top w:val="none" w:sz="0" w:space="0" w:color="auto"/>
        <w:left w:val="none" w:sz="0" w:space="0" w:color="auto"/>
        <w:bottom w:val="none" w:sz="0" w:space="0" w:color="auto"/>
        <w:right w:val="none" w:sz="0" w:space="0" w:color="auto"/>
      </w:divBdr>
    </w:div>
    <w:div w:id="149294029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303147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19999636">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162666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18951439">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29817763">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43266199">
      <w:bodyDiv w:val="1"/>
      <w:marLeft w:val="0"/>
      <w:marRight w:val="0"/>
      <w:marTop w:val="0"/>
      <w:marBottom w:val="0"/>
      <w:divBdr>
        <w:top w:val="none" w:sz="0" w:space="0" w:color="auto"/>
        <w:left w:val="none" w:sz="0" w:space="0" w:color="auto"/>
        <w:bottom w:val="none" w:sz="0" w:space="0" w:color="auto"/>
        <w:right w:val="none" w:sz="0" w:space="0" w:color="auto"/>
      </w:divBdr>
    </w:div>
    <w:div w:id="1647394470">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57881647">
      <w:bodyDiv w:val="1"/>
      <w:marLeft w:val="0"/>
      <w:marRight w:val="0"/>
      <w:marTop w:val="0"/>
      <w:marBottom w:val="0"/>
      <w:divBdr>
        <w:top w:val="none" w:sz="0" w:space="0" w:color="auto"/>
        <w:left w:val="none" w:sz="0" w:space="0" w:color="auto"/>
        <w:bottom w:val="none" w:sz="0" w:space="0" w:color="auto"/>
        <w:right w:val="none" w:sz="0" w:space="0" w:color="auto"/>
      </w:divBdr>
    </w:div>
    <w:div w:id="1661276417">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87829969">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10763050">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1321880">
      <w:bodyDiv w:val="1"/>
      <w:marLeft w:val="0"/>
      <w:marRight w:val="0"/>
      <w:marTop w:val="0"/>
      <w:marBottom w:val="0"/>
      <w:divBdr>
        <w:top w:val="none" w:sz="0" w:space="0" w:color="auto"/>
        <w:left w:val="none" w:sz="0" w:space="0" w:color="auto"/>
        <w:bottom w:val="none" w:sz="0" w:space="0" w:color="auto"/>
        <w:right w:val="none" w:sz="0" w:space="0" w:color="auto"/>
      </w:divBdr>
    </w:div>
    <w:div w:id="1724794289">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40786406">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326961">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1952085">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75251146">
      <w:bodyDiv w:val="1"/>
      <w:marLeft w:val="0"/>
      <w:marRight w:val="0"/>
      <w:marTop w:val="0"/>
      <w:marBottom w:val="0"/>
      <w:divBdr>
        <w:top w:val="none" w:sz="0" w:space="0" w:color="auto"/>
        <w:left w:val="none" w:sz="0" w:space="0" w:color="auto"/>
        <w:bottom w:val="none" w:sz="0" w:space="0" w:color="auto"/>
        <w:right w:val="none" w:sz="0" w:space="0" w:color="auto"/>
      </w:divBdr>
    </w:div>
    <w:div w:id="1775784614">
      <w:bodyDiv w:val="1"/>
      <w:marLeft w:val="0"/>
      <w:marRight w:val="0"/>
      <w:marTop w:val="0"/>
      <w:marBottom w:val="0"/>
      <w:divBdr>
        <w:top w:val="none" w:sz="0" w:space="0" w:color="auto"/>
        <w:left w:val="none" w:sz="0" w:space="0" w:color="auto"/>
        <w:bottom w:val="none" w:sz="0" w:space="0" w:color="auto"/>
        <w:right w:val="none" w:sz="0" w:space="0" w:color="auto"/>
      </w:divBdr>
    </w:div>
    <w:div w:id="1783381954">
      <w:bodyDiv w:val="1"/>
      <w:marLeft w:val="0"/>
      <w:marRight w:val="0"/>
      <w:marTop w:val="0"/>
      <w:marBottom w:val="0"/>
      <w:divBdr>
        <w:top w:val="none" w:sz="0" w:space="0" w:color="auto"/>
        <w:left w:val="none" w:sz="0" w:space="0" w:color="auto"/>
        <w:bottom w:val="none" w:sz="0" w:space="0" w:color="auto"/>
        <w:right w:val="none" w:sz="0" w:space="0" w:color="auto"/>
      </w:divBdr>
    </w:div>
    <w:div w:id="1785731310">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08159216">
      <w:bodyDiv w:val="1"/>
      <w:marLeft w:val="0"/>
      <w:marRight w:val="0"/>
      <w:marTop w:val="0"/>
      <w:marBottom w:val="0"/>
      <w:divBdr>
        <w:top w:val="none" w:sz="0" w:space="0" w:color="auto"/>
        <w:left w:val="none" w:sz="0" w:space="0" w:color="auto"/>
        <w:bottom w:val="none" w:sz="0" w:space="0" w:color="auto"/>
        <w:right w:val="none" w:sz="0" w:space="0" w:color="auto"/>
      </w:divBdr>
    </w:div>
    <w:div w:id="1809861579">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38181362">
      <w:bodyDiv w:val="1"/>
      <w:marLeft w:val="0"/>
      <w:marRight w:val="0"/>
      <w:marTop w:val="0"/>
      <w:marBottom w:val="0"/>
      <w:divBdr>
        <w:top w:val="none" w:sz="0" w:space="0" w:color="auto"/>
        <w:left w:val="none" w:sz="0" w:space="0" w:color="auto"/>
        <w:bottom w:val="none" w:sz="0" w:space="0" w:color="auto"/>
        <w:right w:val="none" w:sz="0" w:space="0" w:color="auto"/>
      </w:divBdr>
    </w:div>
    <w:div w:id="1848254375">
      <w:bodyDiv w:val="1"/>
      <w:marLeft w:val="0"/>
      <w:marRight w:val="0"/>
      <w:marTop w:val="0"/>
      <w:marBottom w:val="0"/>
      <w:divBdr>
        <w:top w:val="none" w:sz="0" w:space="0" w:color="auto"/>
        <w:left w:val="none" w:sz="0" w:space="0" w:color="auto"/>
        <w:bottom w:val="none" w:sz="0" w:space="0" w:color="auto"/>
        <w:right w:val="none" w:sz="0" w:space="0" w:color="auto"/>
      </w:divBdr>
    </w:div>
    <w:div w:id="1852260544">
      <w:bodyDiv w:val="1"/>
      <w:marLeft w:val="0"/>
      <w:marRight w:val="0"/>
      <w:marTop w:val="0"/>
      <w:marBottom w:val="0"/>
      <w:divBdr>
        <w:top w:val="none" w:sz="0" w:space="0" w:color="auto"/>
        <w:left w:val="none" w:sz="0" w:space="0" w:color="auto"/>
        <w:bottom w:val="none" w:sz="0" w:space="0" w:color="auto"/>
        <w:right w:val="none" w:sz="0" w:space="0" w:color="auto"/>
      </w:divBdr>
    </w:div>
    <w:div w:id="1859080127">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78590613">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6350747">
      <w:bodyDiv w:val="1"/>
      <w:marLeft w:val="0"/>
      <w:marRight w:val="0"/>
      <w:marTop w:val="0"/>
      <w:marBottom w:val="0"/>
      <w:divBdr>
        <w:top w:val="none" w:sz="0" w:space="0" w:color="auto"/>
        <w:left w:val="none" w:sz="0" w:space="0" w:color="auto"/>
        <w:bottom w:val="none" w:sz="0" w:space="0" w:color="auto"/>
        <w:right w:val="none" w:sz="0" w:space="0" w:color="auto"/>
      </w:divBdr>
    </w:div>
    <w:div w:id="1896773505">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0820694">
      <w:bodyDiv w:val="1"/>
      <w:marLeft w:val="0"/>
      <w:marRight w:val="0"/>
      <w:marTop w:val="0"/>
      <w:marBottom w:val="0"/>
      <w:divBdr>
        <w:top w:val="none" w:sz="0" w:space="0" w:color="auto"/>
        <w:left w:val="none" w:sz="0" w:space="0" w:color="auto"/>
        <w:bottom w:val="none" w:sz="0" w:space="0" w:color="auto"/>
        <w:right w:val="none" w:sz="0" w:space="0" w:color="auto"/>
      </w:divBdr>
    </w:div>
    <w:div w:id="1907763656">
      <w:bodyDiv w:val="1"/>
      <w:marLeft w:val="0"/>
      <w:marRight w:val="0"/>
      <w:marTop w:val="0"/>
      <w:marBottom w:val="0"/>
      <w:divBdr>
        <w:top w:val="none" w:sz="0" w:space="0" w:color="auto"/>
        <w:left w:val="none" w:sz="0" w:space="0" w:color="auto"/>
        <w:bottom w:val="none" w:sz="0" w:space="0" w:color="auto"/>
        <w:right w:val="none" w:sz="0" w:space="0" w:color="auto"/>
      </w:divBdr>
    </w:div>
    <w:div w:id="1908421101">
      <w:bodyDiv w:val="1"/>
      <w:marLeft w:val="0"/>
      <w:marRight w:val="0"/>
      <w:marTop w:val="0"/>
      <w:marBottom w:val="0"/>
      <w:divBdr>
        <w:top w:val="none" w:sz="0" w:space="0" w:color="auto"/>
        <w:left w:val="none" w:sz="0" w:space="0" w:color="auto"/>
        <w:bottom w:val="none" w:sz="0" w:space="0" w:color="auto"/>
        <w:right w:val="none" w:sz="0" w:space="0" w:color="auto"/>
      </w:divBdr>
    </w:div>
    <w:div w:id="190849252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43">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6131091">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83265802">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6278904">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0160559">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180986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3266192">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23432598">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50104779">
      <w:bodyDiv w:val="1"/>
      <w:marLeft w:val="0"/>
      <w:marRight w:val="0"/>
      <w:marTop w:val="0"/>
      <w:marBottom w:val="0"/>
      <w:divBdr>
        <w:top w:val="none" w:sz="0" w:space="0" w:color="auto"/>
        <w:left w:val="none" w:sz="0" w:space="0" w:color="auto"/>
        <w:bottom w:val="none" w:sz="0" w:space="0" w:color="auto"/>
        <w:right w:val="none" w:sz="0" w:space="0" w:color="auto"/>
      </w:divBdr>
    </w:div>
    <w:div w:id="2054038123">
      <w:bodyDiv w:val="1"/>
      <w:marLeft w:val="0"/>
      <w:marRight w:val="0"/>
      <w:marTop w:val="0"/>
      <w:marBottom w:val="0"/>
      <w:divBdr>
        <w:top w:val="none" w:sz="0" w:space="0" w:color="auto"/>
        <w:left w:val="none" w:sz="0" w:space="0" w:color="auto"/>
        <w:bottom w:val="none" w:sz="0" w:space="0" w:color="auto"/>
        <w:right w:val="none" w:sz="0" w:space="0" w:color="auto"/>
      </w:divBdr>
    </w:div>
    <w:div w:id="2055889545">
      <w:bodyDiv w:val="1"/>
      <w:marLeft w:val="0"/>
      <w:marRight w:val="0"/>
      <w:marTop w:val="0"/>
      <w:marBottom w:val="0"/>
      <w:divBdr>
        <w:top w:val="none" w:sz="0" w:space="0" w:color="auto"/>
        <w:left w:val="none" w:sz="0" w:space="0" w:color="auto"/>
        <w:bottom w:val="none" w:sz="0" w:space="0" w:color="auto"/>
        <w:right w:val="none" w:sz="0" w:space="0" w:color="auto"/>
      </w:divBdr>
    </w:div>
    <w:div w:id="2057197978">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8841267">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76396879">
      <w:bodyDiv w:val="1"/>
      <w:marLeft w:val="0"/>
      <w:marRight w:val="0"/>
      <w:marTop w:val="0"/>
      <w:marBottom w:val="0"/>
      <w:divBdr>
        <w:top w:val="none" w:sz="0" w:space="0" w:color="auto"/>
        <w:left w:val="none" w:sz="0" w:space="0" w:color="auto"/>
        <w:bottom w:val="none" w:sz="0" w:space="0" w:color="auto"/>
        <w:right w:val="none" w:sz="0" w:space="0" w:color="auto"/>
      </w:divBdr>
    </w:div>
    <w:div w:id="2079084041">
      <w:bodyDiv w:val="1"/>
      <w:marLeft w:val="0"/>
      <w:marRight w:val="0"/>
      <w:marTop w:val="0"/>
      <w:marBottom w:val="0"/>
      <w:divBdr>
        <w:top w:val="none" w:sz="0" w:space="0" w:color="auto"/>
        <w:left w:val="none" w:sz="0" w:space="0" w:color="auto"/>
        <w:bottom w:val="none" w:sz="0" w:space="0" w:color="auto"/>
        <w:right w:val="none" w:sz="0" w:space="0" w:color="auto"/>
      </w:divBdr>
    </w:div>
    <w:div w:id="2085175989">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04254073">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29085712">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 w:id="2137406929">
      <w:bodyDiv w:val="1"/>
      <w:marLeft w:val="0"/>
      <w:marRight w:val="0"/>
      <w:marTop w:val="0"/>
      <w:marBottom w:val="0"/>
      <w:divBdr>
        <w:top w:val="none" w:sz="0" w:space="0" w:color="auto"/>
        <w:left w:val="none" w:sz="0" w:space="0" w:color="auto"/>
        <w:bottom w:val="none" w:sz="0" w:space="0" w:color="auto"/>
        <w:right w:val="none" w:sz="0" w:space="0" w:color="auto"/>
      </w:divBdr>
    </w:div>
    <w:div w:id="213759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0083/2/147/&#1571;&#1580;&#1586;&#1571;&#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C2CD9-D620-4256-818D-0E6BE870B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20377</TotalTime>
  <Pages>8</Pages>
  <Words>2559</Words>
  <Characters>14590</Characters>
  <Application>Microsoft Office Word</Application>
  <DocSecurity>0</DocSecurity>
  <Lines>121</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17115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5487</cp:revision>
  <cp:lastPrinted>2021-04-23T14:06:00Z</cp:lastPrinted>
  <dcterms:created xsi:type="dcterms:W3CDTF">2020-09-27T06:05:00Z</dcterms:created>
  <dcterms:modified xsi:type="dcterms:W3CDTF">2021-04-11T12:23:00Z</dcterms:modified>
  <cp:contentStatus>ویرایش 2.5</cp:contentStatus>
  <cp:version>2.7</cp:version>
</cp:coreProperties>
</file>