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73140" w:rsidRDefault="00173140" w:rsidP="0017314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1503807" w:history="1">
        <w:r w:rsidRPr="00B0463E">
          <w:rPr>
            <w:rStyle w:val="ac"/>
            <w:rFonts w:hint="eastAsia"/>
            <w:noProof/>
            <w:rtl/>
          </w:rPr>
          <w:t>مسأله</w:t>
        </w:r>
        <w:r w:rsidRPr="00B0463E">
          <w:rPr>
            <w:rStyle w:val="ac"/>
            <w:noProof/>
            <w:rtl/>
          </w:rPr>
          <w:t xml:space="preserve"> 39 (</w:t>
        </w:r>
        <w:r w:rsidRPr="00B0463E">
          <w:rPr>
            <w:rStyle w:val="ac"/>
            <w:rFonts w:hint="eastAsia"/>
            <w:noProof/>
            <w:rtl/>
          </w:rPr>
          <w:t>ترت</w:t>
        </w:r>
        <w:r w:rsidRPr="00B0463E">
          <w:rPr>
            <w:rStyle w:val="ac"/>
            <w:rFonts w:hint="cs"/>
            <w:noProof/>
            <w:rtl/>
          </w:rPr>
          <w:t>ی</w:t>
        </w:r>
        <w:r w:rsidRPr="00B0463E">
          <w:rPr>
            <w:rStyle w:val="ac"/>
            <w:rFonts w:hint="eastAsia"/>
            <w:noProof/>
            <w:rtl/>
          </w:rPr>
          <w:t>ب</w:t>
        </w:r>
        <w:r w:rsidRPr="00B0463E">
          <w:rPr>
            <w:rStyle w:val="ac"/>
            <w:noProof/>
            <w:rtl/>
          </w:rPr>
          <w:t xml:space="preserve"> </w:t>
        </w:r>
        <w:r w:rsidRPr="00B0463E">
          <w:rPr>
            <w:rStyle w:val="ac"/>
            <w:rFonts w:hint="eastAsia"/>
            <w:noProof/>
            <w:rtl/>
          </w:rPr>
          <w:t>ب</w:t>
        </w:r>
        <w:r w:rsidRPr="00B0463E">
          <w:rPr>
            <w:rStyle w:val="ac"/>
            <w:rFonts w:hint="cs"/>
            <w:noProof/>
            <w:rtl/>
          </w:rPr>
          <w:t>ی</w:t>
        </w:r>
        <w:r w:rsidRPr="00B0463E">
          <w:rPr>
            <w:rStyle w:val="ac"/>
            <w:rFonts w:hint="eastAsia"/>
            <w:noProof/>
            <w:rtl/>
          </w:rPr>
          <w:t>ن</w:t>
        </w:r>
        <w:r w:rsidRPr="00B0463E">
          <w:rPr>
            <w:rStyle w:val="ac"/>
            <w:noProof/>
            <w:rtl/>
          </w:rPr>
          <w:t xml:space="preserve"> </w:t>
        </w:r>
        <w:r w:rsidRPr="00B0463E">
          <w:rPr>
            <w:rStyle w:val="ac"/>
            <w:rFonts w:hint="eastAsia"/>
            <w:noProof/>
            <w:rtl/>
          </w:rPr>
          <w:t>لباس</w:t>
        </w:r>
        <w:r w:rsidRPr="00B0463E">
          <w:rPr>
            <w:rStyle w:val="ac"/>
            <w:noProof/>
            <w:rtl/>
          </w:rPr>
          <w:t xml:space="preserve"> </w:t>
        </w:r>
        <w:r w:rsidRPr="00B0463E">
          <w:rPr>
            <w:rStyle w:val="ac"/>
            <w:rFonts w:hint="eastAsia"/>
            <w:noProof/>
            <w:rtl/>
          </w:rPr>
          <w:t>ها</w:t>
        </w:r>
        <w:r w:rsidRPr="00B0463E">
          <w:rPr>
            <w:rStyle w:val="ac"/>
            <w:rFonts w:hint="cs"/>
            <w:noProof/>
            <w:rtl/>
          </w:rPr>
          <w:t>ی</w:t>
        </w:r>
        <w:r w:rsidRPr="00B0463E">
          <w:rPr>
            <w:rStyle w:val="ac"/>
            <w:noProof/>
            <w:rtl/>
          </w:rPr>
          <w:t xml:space="preserve"> </w:t>
        </w:r>
        <w:r w:rsidRPr="00B0463E">
          <w:rPr>
            <w:rStyle w:val="ac"/>
            <w:rFonts w:hint="eastAsia"/>
            <w:noProof/>
            <w:rtl/>
          </w:rPr>
          <w:t>ممنوع</w:t>
        </w:r>
        <w:r w:rsidRPr="00B0463E">
          <w:rPr>
            <w:rStyle w:val="ac"/>
            <w:noProof/>
            <w:rtl/>
          </w:rPr>
          <w:t xml:space="preserve"> </w:t>
        </w:r>
        <w:r w:rsidRPr="00B0463E">
          <w:rPr>
            <w:rStyle w:val="ac"/>
            <w:rFonts w:hint="eastAsia"/>
            <w:noProof/>
            <w:rtl/>
          </w:rPr>
          <w:t>در</w:t>
        </w:r>
        <w:r w:rsidRPr="00B0463E">
          <w:rPr>
            <w:rStyle w:val="ac"/>
            <w:noProof/>
            <w:rtl/>
          </w:rPr>
          <w:t xml:space="preserve"> </w:t>
        </w:r>
        <w:r w:rsidRPr="00B0463E">
          <w:rPr>
            <w:rStyle w:val="ac"/>
            <w:rFonts w:hint="eastAsia"/>
            <w:noProof/>
            <w:rtl/>
          </w:rPr>
          <w:t>فرض</w:t>
        </w:r>
        <w:r w:rsidRPr="00B0463E">
          <w:rPr>
            <w:rStyle w:val="ac"/>
            <w:noProof/>
            <w:rtl/>
          </w:rPr>
          <w:t xml:space="preserve"> </w:t>
        </w:r>
        <w:r w:rsidRPr="00B0463E">
          <w:rPr>
            <w:rStyle w:val="ac"/>
            <w:rFonts w:hint="eastAsia"/>
            <w:noProof/>
            <w:rtl/>
          </w:rPr>
          <w:t>اضطرار</w:t>
        </w:r>
        <w:r w:rsidRPr="00B0463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Toc11503807 \h</w:instrText>
        </w:r>
        <w:r>
          <w:rPr>
            <w:noProof/>
            <w:webHidden/>
            <w:rtl/>
          </w:rPr>
          <w:instrText xml:space="preserve"> </w:instrText>
        </w:r>
        <w:r>
          <w:rPr>
            <w:rStyle w:val="ac"/>
            <w:noProof/>
            <w:rtl/>
          </w:rPr>
        </w:r>
        <w:r>
          <w:rPr>
            <w:rStyle w:val="ac"/>
            <w:noProof/>
            <w:rtl/>
          </w:rPr>
          <w:fldChar w:fldCharType="separate"/>
        </w:r>
        <w:r w:rsidR="005B77F0">
          <w:rPr>
            <w:noProof/>
            <w:webHidden/>
            <w:rtl/>
          </w:rPr>
          <w:t>1</w:t>
        </w:r>
        <w:r>
          <w:rPr>
            <w:rStyle w:val="ac"/>
            <w:noProof/>
            <w:rtl/>
          </w:rPr>
          <w:fldChar w:fldCharType="end"/>
        </w:r>
      </w:hyperlink>
    </w:p>
    <w:p w:rsidR="00173140" w:rsidRDefault="00173140" w:rsidP="00173140">
      <w:pPr>
        <w:pStyle w:val="22"/>
        <w:tabs>
          <w:tab w:val="right" w:leader="dot" w:pos="10194"/>
        </w:tabs>
        <w:rPr>
          <w:rFonts w:asciiTheme="minorHAnsi" w:eastAsiaTheme="minorEastAsia" w:hAnsiTheme="minorHAnsi" w:cstheme="minorBidi"/>
          <w:bCs w:val="0"/>
          <w:noProof/>
          <w:color w:val="auto"/>
          <w:szCs w:val="22"/>
          <w:rtl/>
        </w:rPr>
      </w:pPr>
      <w:hyperlink w:anchor="_Toc11503808" w:history="1">
        <w:r w:rsidRPr="00B0463E">
          <w:rPr>
            <w:rStyle w:val="ac"/>
            <w:rFonts w:hint="eastAsia"/>
            <w:noProof/>
            <w:rtl/>
          </w:rPr>
          <w:t>رتبه</w:t>
        </w:r>
        <w:r w:rsidRPr="00B0463E">
          <w:rPr>
            <w:rStyle w:val="ac"/>
            <w:noProof/>
            <w:rtl/>
          </w:rPr>
          <w:t xml:space="preserve"> </w:t>
        </w:r>
        <w:r w:rsidRPr="00B0463E">
          <w:rPr>
            <w:rStyle w:val="ac"/>
            <w:rFonts w:hint="eastAsia"/>
            <w:noProof/>
            <w:rtl/>
          </w:rPr>
          <w:t>لبس</w:t>
        </w:r>
        <w:r w:rsidRPr="00B0463E">
          <w:rPr>
            <w:rStyle w:val="ac"/>
            <w:noProof/>
            <w:rtl/>
          </w:rPr>
          <w:t xml:space="preserve"> </w:t>
        </w:r>
        <w:r w:rsidRPr="00B0463E">
          <w:rPr>
            <w:rStyle w:val="ac"/>
            <w:rFonts w:hint="eastAsia"/>
            <w:noProof/>
            <w:rtl/>
          </w:rPr>
          <w:t>م</w:t>
        </w:r>
        <w:r w:rsidRPr="00B0463E">
          <w:rPr>
            <w:rStyle w:val="ac"/>
            <w:rFonts w:hint="cs"/>
            <w:noProof/>
            <w:rtl/>
          </w:rPr>
          <w:t>ی</w:t>
        </w:r>
        <w:r w:rsidRPr="00B0463E">
          <w:rPr>
            <w:rStyle w:val="ac"/>
            <w:rFonts w:hint="eastAsia"/>
            <w:noProof/>
            <w:rtl/>
          </w:rPr>
          <w:t>ته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Toc11503808 \h</w:instrText>
        </w:r>
        <w:r>
          <w:rPr>
            <w:noProof/>
            <w:webHidden/>
            <w:rtl/>
          </w:rPr>
          <w:instrText xml:space="preserve"> </w:instrText>
        </w:r>
        <w:r>
          <w:rPr>
            <w:rStyle w:val="ac"/>
            <w:noProof/>
            <w:rtl/>
          </w:rPr>
        </w:r>
        <w:r>
          <w:rPr>
            <w:rStyle w:val="ac"/>
            <w:noProof/>
            <w:rtl/>
          </w:rPr>
          <w:fldChar w:fldCharType="separate"/>
        </w:r>
        <w:r w:rsidR="005B77F0">
          <w:rPr>
            <w:noProof/>
            <w:webHidden/>
            <w:rtl/>
          </w:rPr>
          <w:t>1</w:t>
        </w:r>
        <w:r>
          <w:rPr>
            <w:rStyle w:val="ac"/>
            <w:noProof/>
            <w:rtl/>
          </w:rPr>
          <w:fldChar w:fldCharType="end"/>
        </w:r>
      </w:hyperlink>
    </w:p>
    <w:p w:rsidR="00173140" w:rsidRDefault="00173140" w:rsidP="00173140">
      <w:pPr>
        <w:pStyle w:val="22"/>
        <w:tabs>
          <w:tab w:val="right" w:leader="dot" w:pos="10194"/>
        </w:tabs>
        <w:rPr>
          <w:rFonts w:asciiTheme="minorHAnsi" w:eastAsiaTheme="minorEastAsia" w:hAnsiTheme="minorHAnsi" w:cstheme="minorBidi"/>
          <w:bCs w:val="0"/>
          <w:noProof/>
          <w:color w:val="auto"/>
          <w:szCs w:val="22"/>
          <w:rtl/>
        </w:rPr>
      </w:pPr>
      <w:hyperlink w:anchor="_Toc11503809" w:history="1">
        <w:r w:rsidRPr="00B0463E">
          <w:rPr>
            <w:rStyle w:val="ac"/>
            <w:rFonts w:hint="eastAsia"/>
            <w:noProof/>
            <w:rtl/>
          </w:rPr>
          <w:t>صورت</w:t>
        </w:r>
        <w:r w:rsidRPr="00B0463E">
          <w:rPr>
            <w:rStyle w:val="ac"/>
            <w:noProof/>
            <w:rtl/>
          </w:rPr>
          <w:t xml:space="preserve"> </w:t>
        </w:r>
        <w:r w:rsidRPr="00B0463E">
          <w:rPr>
            <w:rStyle w:val="ac"/>
            <w:rFonts w:hint="eastAsia"/>
            <w:noProof/>
            <w:rtl/>
          </w:rPr>
          <w:t>ها</w:t>
        </w:r>
        <w:r w:rsidRPr="00B0463E">
          <w:rPr>
            <w:rStyle w:val="ac"/>
            <w:rFonts w:hint="cs"/>
            <w:noProof/>
            <w:rtl/>
          </w:rPr>
          <w:t>ی</w:t>
        </w:r>
        <w:r w:rsidRPr="00B0463E">
          <w:rPr>
            <w:rStyle w:val="ac"/>
            <w:noProof/>
            <w:rtl/>
          </w:rPr>
          <w:t xml:space="preserve"> </w:t>
        </w:r>
        <w:r w:rsidRPr="00B0463E">
          <w:rPr>
            <w:rStyle w:val="ac"/>
            <w:rFonts w:hint="eastAsia"/>
            <w:noProof/>
            <w:rtl/>
          </w:rPr>
          <w:t>مسأله</w:t>
        </w:r>
        <w:r w:rsidRPr="00B0463E">
          <w:rPr>
            <w:rStyle w:val="ac"/>
            <w:noProof/>
            <w:rtl/>
          </w:rPr>
          <w:t xml:space="preserve"> </w:t>
        </w:r>
        <w:r w:rsidRPr="00B0463E">
          <w:rPr>
            <w:rStyle w:val="ac"/>
            <w:rFonts w:hint="eastAsia"/>
            <w:noProof/>
            <w:rtl/>
          </w:rPr>
          <w:t>از</w:t>
        </w:r>
        <w:r w:rsidRPr="00B0463E">
          <w:rPr>
            <w:rStyle w:val="ac"/>
            <w:noProof/>
            <w:rtl/>
          </w:rPr>
          <w:t xml:space="preserve"> </w:t>
        </w:r>
        <w:r w:rsidRPr="00B0463E">
          <w:rPr>
            <w:rStyle w:val="ac"/>
            <w:rFonts w:hint="eastAsia"/>
            <w:noProof/>
            <w:rtl/>
          </w:rPr>
          <w:t>نظر</w:t>
        </w:r>
        <w:r w:rsidRPr="00B0463E">
          <w:rPr>
            <w:rStyle w:val="ac"/>
            <w:noProof/>
            <w:rtl/>
          </w:rPr>
          <w:t xml:space="preserve"> </w:t>
        </w:r>
        <w:r w:rsidRPr="00B0463E">
          <w:rPr>
            <w:rStyle w:val="ac"/>
            <w:rFonts w:hint="eastAsia"/>
            <w:noProof/>
            <w:rtl/>
          </w:rPr>
          <w:t>مرحوم</w:t>
        </w:r>
        <w:r w:rsidRPr="00B0463E">
          <w:rPr>
            <w:rStyle w:val="ac"/>
            <w:noProof/>
            <w:rtl/>
          </w:rPr>
          <w:t xml:space="preserve"> </w:t>
        </w:r>
        <w:r w:rsidRPr="00B0463E">
          <w:rPr>
            <w:rStyle w:val="ac"/>
            <w:rFonts w:hint="eastAsia"/>
            <w:noProof/>
            <w:rtl/>
          </w:rPr>
          <w:t>خو</w:t>
        </w:r>
        <w:r w:rsidRPr="00B0463E">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Toc11503809 \h</w:instrText>
        </w:r>
        <w:r>
          <w:rPr>
            <w:noProof/>
            <w:webHidden/>
            <w:rtl/>
          </w:rPr>
          <w:instrText xml:space="preserve"> </w:instrText>
        </w:r>
        <w:r>
          <w:rPr>
            <w:rStyle w:val="ac"/>
            <w:noProof/>
            <w:rtl/>
          </w:rPr>
        </w:r>
        <w:r>
          <w:rPr>
            <w:rStyle w:val="ac"/>
            <w:noProof/>
            <w:rtl/>
          </w:rPr>
          <w:fldChar w:fldCharType="separate"/>
        </w:r>
        <w:r w:rsidR="005B77F0">
          <w:rPr>
            <w:noProof/>
            <w:webHidden/>
            <w:rtl/>
          </w:rPr>
          <w:t>2</w:t>
        </w:r>
        <w:r>
          <w:rPr>
            <w:rStyle w:val="ac"/>
            <w:noProof/>
            <w:rtl/>
          </w:rPr>
          <w:fldChar w:fldCharType="end"/>
        </w:r>
      </w:hyperlink>
    </w:p>
    <w:p w:rsidR="00173140" w:rsidRDefault="00173140" w:rsidP="00173140">
      <w:pPr>
        <w:pStyle w:val="32"/>
        <w:tabs>
          <w:tab w:val="right" w:leader="dot" w:pos="10194"/>
        </w:tabs>
        <w:rPr>
          <w:rFonts w:asciiTheme="minorHAnsi" w:eastAsiaTheme="minorEastAsia" w:hAnsiTheme="minorHAnsi" w:cstheme="minorBidi"/>
          <w:bCs w:val="0"/>
          <w:iCs w:val="0"/>
          <w:noProof/>
          <w:color w:val="auto"/>
          <w:szCs w:val="22"/>
          <w:rtl/>
        </w:rPr>
      </w:pPr>
      <w:hyperlink w:anchor="_Toc11503810" w:history="1">
        <w:r w:rsidRPr="00B0463E">
          <w:rPr>
            <w:rStyle w:val="ac"/>
            <w:rFonts w:hint="eastAsia"/>
            <w:noProof/>
            <w:rtl/>
          </w:rPr>
          <w:t>صورت</w:t>
        </w:r>
        <w:r w:rsidRPr="00B0463E">
          <w:rPr>
            <w:rStyle w:val="ac"/>
            <w:noProof/>
            <w:rtl/>
          </w:rPr>
          <w:t xml:space="preserve"> </w:t>
        </w:r>
        <w:r w:rsidRPr="00B0463E">
          <w:rPr>
            <w:rStyle w:val="ac"/>
            <w:rFonts w:hint="eastAsia"/>
            <w:noProof/>
            <w:rtl/>
          </w:rPr>
          <w:t>أول</w:t>
        </w:r>
        <w:r w:rsidRPr="00B0463E">
          <w:rPr>
            <w:rStyle w:val="ac"/>
            <w:noProof/>
            <w:rtl/>
          </w:rPr>
          <w:t xml:space="preserve"> (</w:t>
        </w:r>
        <w:r w:rsidRPr="00B0463E">
          <w:rPr>
            <w:rStyle w:val="ac"/>
            <w:rFonts w:hint="eastAsia"/>
            <w:noProof/>
            <w:rtl/>
          </w:rPr>
          <w:t>اضطرار</w:t>
        </w:r>
        <w:r w:rsidRPr="00B0463E">
          <w:rPr>
            <w:rStyle w:val="ac"/>
            <w:noProof/>
            <w:rtl/>
          </w:rPr>
          <w:t xml:space="preserve"> </w:t>
        </w:r>
        <w:r w:rsidRPr="00B0463E">
          <w:rPr>
            <w:rStyle w:val="ac"/>
            <w:rFonts w:hint="eastAsia"/>
            <w:noProof/>
            <w:rtl/>
          </w:rPr>
          <w:t>به</w:t>
        </w:r>
        <w:r w:rsidRPr="00B0463E">
          <w:rPr>
            <w:rStyle w:val="ac"/>
            <w:noProof/>
            <w:rtl/>
          </w:rPr>
          <w:t xml:space="preserve"> </w:t>
        </w:r>
        <w:r w:rsidRPr="00B0463E">
          <w:rPr>
            <w:rStyle w:val="ac"/>
            <w:rFonts w:hint="cs"/>
            <w:noProof/>
            <w:rtl/>
          </w:rPr>
          <w:t>ی</w:t>
        </w:r>
        <w:r w:rsidRPr="00B0463E">
          <w:rPr>
            <w:rStyle w:val="ac"/>
            <w:rFonts w:hint="eastAsia"/>
            <w:noProof/>
            <w:rtl/>
          </w:rPr>
          <w:t>ک</w:t>
        </w:r>
        <w:r w:rsidRPr="00B0463E">
          <w:rPr>
            <w:rStyle w:val="ac"/>
            <w:rFonts w:hint="cs"/>
            <w:noProof/>
            <w:rtl/>
          </w:rPr>
          <w:t>ی</w:t>
        </w:r>
        <w:r w:rsidRPr="00B0463E">
          <w:rPr>
            <w:rStyle w:val="ac"/>
            <w:noProof/>
            <w:rtl/>
          </w:rPr>
          <w:t xml:space="preserve"> </w:t>
        </w:r>
        <w:r w:rsidRPr="00B0463E">
          <w:rPr>
            <w:rStyle w:val="ac"/>
            <w:rFonts w:hint="eastAsia"/>
            <w:noProof/>
            <w:rtl/>
          </w:rPr>
          <w:t>از</w:t>
        </w:r>
        <w:r w:rsidRPr="00B0463E">
          <w:rPr>
            <w:rStyle w:val="ac"/>
            <w:noProof/>
            <w:rtl/>
          </w:rPr>
          <w:t xml:space="preserve"> </w:t>
        </w:r>
        <w:r w:rsidRPr="00B0463E">
          <w:rPr>
            <w:rStyle w:val="ac"/>
            <w:rFonts w:hint="eastAsia"/>
            <w:noProof/>
            <w:rtl/>
          </w:rPr>
          <w:t>دو</w:t>
        </w:r>
        <w:r w:rsidRPr="00B0463E">
          <w:rPr>
            <w:rStyle w:val="ac"/>
            <w:noProof/>
            <w:rtl/>
          </w:rPr>
          <w:t xml:space="preserve"> </w:t>
        </w:r>
        <w:r w:rsidRPr="00B0463E">
          <w:rPr>
            <w:rStyle w:val="ac"/>
            <w:rFonts w:hint="eastAsia"/>
            <w:noProof/>
            <w:rtl/>
          </w:rPr>
          <w:t>حرام</w:t>
        </w:r>
        <w:r w:rsidRPr="00B0463E">
          <w:rPr>
            <w:rStyle w:val="ac"/>
            <w:noProof/>
            <w:rtl/>
          </w:rPr>
          <w:t xml:space="preserve"> </w:t>
        </w:r>
        <w:r w:rsidRPr="00B0463E">
          <w:rPr>
            <w:rStyle w:val="ac"/>
            <w:rFonts w:hint="eastAsia"/>
            <w:noProof/>
            <w:rtl/>
          </w:rPr>
          <w:t>وضع</w:t>
        </w:r>
        <w:r w:rsidRPr="00B0463E">
          <w:rPr>
            <w:rStyle w:val="ac"/>
            <w:rFonts w:hint="cs"/>
            <w:noProof/>
            <w:rtl/>
          </w:rPr>
          <w:t>ی</w:t>
        </w:r>
        <w:r w:rsidRPr="00B0463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Toc11503810 \h</w:instrText>
        </w:r>
        <w:r>
          <w:rPr>
            <w:noProof/>
            <w:webHidden/>
            <w:rtl/>
          </w:rPr>
          <w:instrText xml:space="preserve"> </w:instrText>
        </w:r>
        <w:r>
          <w:rPr>
            <w:rStyle w:val="ac"/>
            <w:noProof/>
            <w:rtl/>
          </w:rPr>
        </w:r>
        <w:r>
          <w:rPr>
            <w:rStyle w:val="ac"/>
            <w:noProof/>
            <w:rtl/>
          </w:rPr>
          <w:fldChar w:fldCharType="separate"/>
        </w:r>
        <w:r w:rsidR="005B77F0">
          <w:rPr>
            <w:noProof/>
            <w:webHidden/>
            <w:rtl/>
          </w:rPr>
          <w:t>2</w:t>
        </w:r>
        <w:r>
          <w:rPr>
            <w:rStyle w:val="ac"/>
            <w:noProof/>
            <w:rtl/>
          </w:rPr>
          <w:fldChar w:fldCharType="end"/>
        </w:r>
      </w:hyperlink>
    </w:p>
    <w:p w:rsidR="00173140" w:rsidRDefault="00173140" w:rsidP="00173140">
      <w:pPr>
        <w:pStyle w:val="32"/>
        <w:tabs>
          <w:tab w:val="right" w:leader="dot" w:pos="10194"/>
        </w:tabs>
        <w:rPr>
          <w:rFonts w:asciiTheme="minorHAnsi" w:eastAsiaTheme="minorEastAsia" w:hAnsiTheme="minorHAnsi" w:cstheme="minorBidi"/>
          <w:bCs w:val="0"/>
          <w:iCs w:val="0"/>
          <w:noProof/>
          <w:color w:val="auto"/>
          <w:szCs w:val="22"/>
          <w:rtl/>
        </w:rPr>
      </w:pPr>
      <w:hyperlink w:anchor="_Toc11503811" w:history="1">
        <w:r w:rsidRPr="00B0463E">
          <w:rPr>
            <w:rStyle w:val="ac"/>
            <w:rFonts w:hint="eastAsia"/>
            <w:noProof/>
            <w:rtl/>
          </w:rPr>
          <w:t>صورت</w:t>
        </w:r>
        <w:r w:rsidRPr="00B0463E">
          <w:rPr>
            <w:rStyle w:val="ac"/>
            <w:noProof/>
            <w:rtl/>
          </w:rPr>
          <w:t xml:space="preserve"> </w:t>
        </w:r>
        <w:r w:rsidRPr="00B0463E">
          <w:rPr>
            <w:rStyle w:val="ac"/>
            <w:rFonts w:hint="eastAsia"/>
            <w:noProof/>
            <w:rtl/>
          </w:rPr>
          <w:t>دوم</w:t>
        </w:r>
        <w:r w:rsidRPr="00B0463E">
          <w:rPr>
            <w:rStyle w:val="ac"/>
            <w:noProof/>
            <w:rtl/>
          </w:rPr>
          <w:t xml:space="preserve"> (</w:t>
        </w:r>
        <w:r w:rsidRPr="00B0463E">
          <w:rPr>
            <w:rStyle w:val="ac"/>
            <w:rFonts w:hint="eastAsia"/>
            <w:noProof/>
            <w:rtl/>
          </w:rPr>
          <w:t>اضطرار</w:t>
        </w:r>
        <w:r w:rsidRPr="00B0463E">
          <w:rPr>
            <w:rStyle w:val="ac"/>
            <w:noProof/>
            <w:rtl/>
          </w:rPr>
          <w:t xml:space="preserve"> </w:t>
        </w:r>
        <w:r w:rsidRPr="00B0463E">
          <w:rPr>
            <w:rStyle w:val="ac"/>
            <w:rFonts w:hint="eastAsia"/>
            <w:noProof/>
            <w:rtl/>
          </w:rPr>
          <w:t>ب</w:t>
        </w:r>
        <w:r w:rsidRPr="00B0463E">
          <w:rPr>
            <w:rStyle w:val="ac"/>
            <w:rFonts w:hint="cs"/>
            <w:noProof/>
            <w:rtl/>
          </w:rPr>
          <w:t>ی</w:t>
        </w:r>
        <w:r w:rsidRPr="00B0463E">
          <w:rPr>
            <w:rStyle w:val="ac"/>
            <w:rFonts w:hint="eastAsia"/>
            <w:noProof/>
            <w:rtl/>
          </w:rPr>
          <w:t>ن</w:t>
        </w:r>
        <w:r w:rsidRPr="00B0463E">
          <w:rPr>
            <w:rStyle w:val="ac"/>
            <w:noProof/>
            <w:rtl/>
          </w:rPr>
          <w:t xml:space="preserve"> </w:t>
        </w:r>
        <w:r w:rsidRPr="00B0463E">
          <w:rPr>
            <w:rStyle w:val="ac"/>
            <w:rFonts w:hint="eastAsia"/>
            <w:noProof/>
            <w:rtl/>
          </w:rPr>
          <w:t>حرام</w:t>
        </w:r>
        <w:r w:rsidRPr="00B0463E">
          <w:rPr>
            <w:rStyle w:val="ac"/>
            <w:noProof/>
            <w:rtl/>
          </w:rPr>
          <w:t xml:space="preserve"> </w:t>
        </w:r>
        <w:r w:rsidRPr="00B0463E">
          <w:rPr>
            <w:rStyle w:val="ac"/>
            <w:rFonts w:hint="eastAsia"/>
            <w:noProof/>
            <w:rtl/>
          </w:rPr>
          <w:t>وضع</w:t>
        </w:r>
        <w:r w:rsidRPr="00B0463E">
          <w:rPr>
            <w:rStyle w:val="ac"/>
            <w:rFonts w:hint="cs"/>
            <w:noProof/>
            <w:rtl/>
          </w:rPr>
          <w:t>ی</w:t>
        </w:r>
        <w:r w:rsidRPr="00B0463E">
          <w:rPr>
            <w:rStyle w:val="ac"/>
            <w:noProof/>
            <w:rtl/>
          </w:rPr>
          <w:t xml:space="preserve"> </w:t>
        </w:r>
        <w:r w:rsidRPr="00B0463E">
          <w:rPr>
            <w:rStyle w:val="ac"/>
            <w:rFonts w:hint="eastAsia"/>
            <w:noProof/>
            <w:rtl/>
          </w:rPr>
          <w:t>و</w:t>
        </w:r>
        <w:r w:rsidRPr="00B0463E">
          <w:rPr>
            <w:rStyle w:val="ac"/>
            <w:noProof/>
            <w:rtl/>
          </w:rPr>
          <w:t xml:space="preserve"> </w:t>
        </w:r>
        <w:r w:rsidRPr="00B0463E">
          <w:rPr>
            <w:rStyle w:val="ac"/>
            <w:rFonts w:hint="eastAsia"/>
            <w:noProof/>
            <w:rtl/>
          </w:rPr>
          <w:t>حرام</w:t>
        </w:r>
        <w:r w:rsidRPr="00B0463E">
          <w:rPr>
            <w:rStyle w:val="ac"/>
            <w:noProof/>
            <w:rtl/>
          </w:rPr>
          <w:t xml:space="preserve"> </w:t>
        </w:r>
        <w:r w:rsidRPr="00B0463E">
          <w:rPr>
            <w:rStyle w:val="ac"/>
            <w:rFonts w:hint="eastAsia"/>
            <w:noProof/>
            <w:rtl/>
          </w:rPr>
          <w:t>تکل</w:t>
        </w:r>
        <w:r w:rsidRPr="00B0463E">
          <w:rPr>
            <w:rStyle w:val="ac"/>
            <w:rFonts w:hint="cs"/>
            <w:noProof/>
            <w:rtl/>
          </w:rPr>
          <w:t>ی</w:t>
        </w:r>
        <w:r w:rsidRPr="00B0463E">
          <w:rPr>
            <w:rStyle w:val="ac"/>
            <w:rFonts w:hint="eastAsia"/>
            <w:noProof/>
            <w:rtl/>
          </w:rPr>
          <w:t>ف</w:t>
        </w:r>
        <w:r w:rsidRPr="00B0463E">
          <w:rPr>
            <w:rStyle w:val="ac"/>
            <w:rFonts w:hint="cs"/>
            <w:noProof/>
            <w:rtl/>
          </w:rPr>
          <w:t>ی</w:t>
        </w:r>
        <w:r w:rsidRPr="00B0463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Toc11503811 \h</w:instrText>
        </w:r>
        <w:r>
          <w:rPr>
            <w:noProof/>
            <w:webHidden/>
            <w:rtl/>
          </w:rPr>
          <w:instrText xml:space="preserve"> </w:instrText>
        </w:r>
        <w:r>
          <w:rPr>
            <w:rStyle w:val="ac"/>
            <w:noProof/>
            <w:rtl/>
          </w:rPr>
        </w:r>
        <w:r>
          <w:rPr>
            <w:rStyle w:val="ac"/>
            <w:noProof/>
            <w:rtl/>
          </w:rPr>
          <w:fldChar w:fldCharType="separate"/>
        </w:r>
        <w:r w:rsidR="005B77F0">
          <w:rPr>
            <w:noProof/>
            <w:webHidden/>
            <w:rtl/>
          </w:rPr>
          <w:t>3</w:t>
        </w:r>
        <w:r>
          <w:rPr>
            <w:rStyle w:val="ac"/>
            <w:noProof/>
            <w:rtl/>
          </w:rPr>
          <w:fldChar w:fldCharType="end"/>
        </w:r>
      </w:hyperlink>
    </w:p>
    <w:p w:rsidR="00173140" w:rsidRDefault="00173140" w:rsidP="00173140">
      <w:pPr>
        <w:pStyle w:val="32"/>
        <w:tabs>
          <w:tab w:val="right" w:leader="dot" w:pos="10194"/>
        </w:tabs>
        <w:rPr>
          <w:rFonts w:asciiTheme="minorHAnsi" w:eastAsiaTheme="minorEastAsia" w:hAnsiTheme="minorHAnsi" w:cstheme="minorBidi"/>
          <w:bCs w:val="0"/>
          <w:iCs w:val="0"/>
          <w:noProof/>
          <w:color w:val="auto"/>
          <w:szCs w:val="22"/>
          <w:rtl/>
        </w:rPr>
      </w:pPr>
      <w:hyperlink w:anchor="_Toc11503812" w:history="1">
        <w:r w:rsidRPr="00B0463E">
          <w:rPr>
            <w:rStyle w:val="ac"/>
            <w:rFonts w:hint="eastAsia"/>
            <w:noProof/>
            <w:rtl/>
          </w:rPr>
          <w:t>صورت</w:t>
        </w:r>
        <w:r w:rsidRPr="00B0463E">
          <w:rPr>
            <w:rStyle w:val="ac"/>
            <w:noProof/>
            <w:rtl/>
          </w:rPr>
          <w:t xml:space="preserve"> </w:t>
        </w:r>
        <w:r w:rsidRPr="00B0463E">
          <w:rPr>
            <w:rStyle w:val="ac"/>
            <w:rFonts w:hint="eastAsia"/>
            <w:noProof/>
            <w:rtl/>
          </w:rPr>
          <w:t>سوم</w:t>
        </w:r>
        <w:r w:rsidRPr="00B0463E">
          <w:rPr>
            <w:rStyle w:val="ac"/>
            <w:noProof/>
            <w:rtl/>
          </w:rPr>
          <w:t xml:space="preserve"> (</w:t>
        </w:r>
        <w:r w:rsidRPr="00B0463E">
          <w:rPr>
            <w:rStyle w:val="ac"/>
            <w:rFonts w:hint="eastAsia"/>
            <w:noProof/>
            <w:rtl/>
          </w:rPr>
          <w:t>اضطرار</w:t>
        </w:r>
        <w:r w:rsidRPr="00B0463E">
          <w:rPr>
            <w:rStyle w:val="ac"/>
            <w:noProof/>
            <w:rtl/>
          </w:rPr>
          <w:t xml:space="preserve"> </w:t>
        </w:r>
        <w:r w:rsidRPr="00B0463E">
          <w:rPr>
            <w:rStyle w:val="ac"/>
            <w:rFonts w:hint="eastAsia"/>
            <w:noProof/>
            <w:rtl/>
          </w:rPr>
          <w:t>ب</w:t>
        </w:r>
        <w:r w:rsidRPr="00B0463E">
          <w:rPr>
            <w:rStyle w:val="ac"/>
            <w:rFonts w:hint="cs"/>
            <w:noProof/>
            <w:rtl/>
          </w:rPr>
          <w:t>ی</w:t>
        </w:r>
        <w:r w:rsidRPr="00B0463E">
          <w:rPr>
            <w:rStyle w:val="ac"/>
            <w:rFonts w:hint="eastAsia"/>
            <w:noProof/>
            <w:rtl/>
          </w:rPr>
          <w:t>ن</w:t>
        </w:r>
        <w:r w:rsidRPr="00B0463E">
          <w:rPr>
            <w:rStyle w:val="ac"/>
            <w:noProof/>
            <w:rtl/>
          </w:rPr>
          <w:t xml:space="preserve"> </w:t>
        </w:r>
        <w:r w:rsidRPr="00B0463E">
          <w:rPr>
            <w:rStyle w:val="ac"/>
            <w:rFonts w:hint="eastAsia"/>
            <w:noProof/>
            <w:rtl/>
          </w:rPr>
          <w:t>حرام</w:t>
        </w:r>
        <w:r w:rsidRPr="00B0463E">
          <w:rPr>
            <w:rStyle w:val="ac"/>
            <w:noProof/>
            <w:rtl/>
          </w:rPr>
          <w:t xml:space="preserve"> </w:t>
        </w:r>
        <w:r w:rsidRPr="00B0463E">
          <w:rPr>
            <w:rStyle w:val="ac"/>
            <w:rFonts w:hint="eastAsia"/>
            <w:noProof/>
            <w:rtl/>
          </w:rPr>
          <w:t>تکل</w:t>
        </w:r>
        <w:r w:rsidRPr="00B0463E">
          <w:rPr>
            <w:rStyle w:val="ac"/>
            <w:rFonts w:hint="cs"/>
            <w:noProof/>
            <w:rtl/>
          </w:rPr>
          <w:t>ی</w:t>
        </w:r>
        <w:r w:rsidRPr="00B0463E">
          <w:rPr>
            <w:rStyle w:val="ac"/>
            <w:rFonts w:hint="eastAsia"/>
            <w:noProof/>
            <w:rtl/>
          </w:rPr>
          <w:t>ف</w:t>
        </w:r>
        <w:r w:rsidRPr="00B0463E">
          <w:rPr>
            <w:rStyle w:val="ac"/>
            <w:rFonts w:hint="cs"/>
            <w:noProof/>
            <w:rtl/>
          </w:rPr>
          <w:t>ی</w:t>
        </w:r>
        <w:r w:rsidRPr="00B0463E">
          <w:rPr>
            <w:rStyle w:val="ac"/>
            <w:noProof/>
            <w:rtl/>
          </w:rPr>
          <w:t xml:space="preserve"> </w:t>
        </w:r>
        <w:r w:rsidRPr="00B0463E">
          <w:rPr>
            <w:rStyle w:val="ac"/>
            <w:rFonts w:hint="eastAsia"/>
            <w:noProof/>
            <w:rtl/>
          </w:rPr>
          <w:t>و</w:t>
        </w:r>
        <w:r w:rsidRPr="00B0463E">
          <w:rPr>
            <w:rStyle w:val="ac"/>
            <w:noProof/>
            <w:rtl/>
          </w:rPr>
          <w:t xml:space="preserve"> </w:t>
        </w:r>
        <w:r w:rsidRPr="00B0463E">
          <w:rPr>
            <w:rStyle w:val="ac"/>
            <w:rFonts w:hint="eastAsia"/>
            <w:noProof/>
            <w:rtl/>
          </w:rPr>
          <w:t>وضع</w:t>
        </w:r>
        <w:r w:rsidRPr="00B0463E">
          <w:rPr>
            <w:rStyle w:val="ac"/>
            <w:rFonts w:hint="cs"/>
            <w:noProof/>
            <w:rtl/>
          </w:rPr>
          <w:t>ی</w:t>
        </w:r>
        <w:r w:rsidRPr="00B0463E">
          <w:rPr>
            <w:rStyle w:val="ac"/>
            <w:noProof/>
            <w:rtl/>
          </w:rPr>
          <w:t xml:space="preserve"> </w:t>
        </w:r>
        <w:r w:rsidRPr="00B0463E">
          <w:rPr>
            <w:rStyle w:val="ac"/>
            <w:rFonts w:hint="eastAsia"/>
            <w:noProof/>
            <w:rtl/>
          </w:rPr>
          <w:t>مستقل،</w:t>
        </w:r>
        <w:r w:rsidRPr="00B0463E">
          <w:rPr>
            <w:rStyle w:val="ac"/>
            <w:noProof/>
            <w:rtl/>
          </w:rPr>
          <w:t xml:space="preserve"> </w:t>
        </w:r>
        <w:r w:rsidRPr="00B0463E">
          <w:rPr>
            <w:rStyle w:val="ac"/>
            <w:rFonts w:hint="eastAsia"/>
            <w:noProof/>
            <w:rtl/>
          </w:rPr>
          <w:t>و</w:t>
        </w:r>
        <w:r w:rsidRPr="00B0463E">
          <w:rPr>
            <w:rStyle w:val="ac"/>
            <w:noProof/>
            <w:rtl/>
          </w:rPr>
          <w:t xml:space="preserve"> </w:t>
        </w:r>
        <w:r w:rsidRPr="00B0463E">
          <w:rPr>
            <w:rStyle w:val="ac"/>
            <w:rFonts w:hint="eastAsia"/>
            <w:noProof/>
            <w:rtl/>
          </w:rPr>
          <w:t>حرام</w:t>
        </w:r>
        <w:r w:rsidRPr="00B0463E">
          <w:rPr>
            <w:rStyle w:val="ac"/>
            <w:noProof/>
            <w:rtl/>
          </w:rPr>
          <w:t xml:space="preserve"> </w:t>
        </w:r>
        <w:r w:rsidRPr="00B0463E">
          <w:rPr>
            <w:rStyle w:val="ac"/>
            <w:rFonts w:hint="eastAsia"/>
            <w:noProof/>
            <w:rtl/>
          </w:rPr>
          <w:t>تکل</w:t>
        </w:r>
        <w:r w:rsidRPr="00B0463E">
          <w:rPr>
            <w:rStyle w:val="ac"/>
            <w:rFonts w:hint="cs"/>
            <w:noProof/>
            <w:rtl/>
          </w:rPr>
          <w:t>ی</w:t>
        </w:r>
        <w:r w:rsidRPr="00B0463E">
          <w:rPr>
            <w:rStyle w:val="ac"/>
            <w:rFonts w:hint="eastAsia"/>
            <w:noProof/>
            <w:rtl/>
          </w:rPr>
          <w:t>ف</w:t>
        </w:r>
        <w:r w:rsidRPr="00B0463E">
          <w:rPr>
            <w:rStyle w:val="ac"/>
            <w:rFonts w:hint="cs"/>
            <w:noProof/>
            <w:rtl/>
          </w:rPr>
          <w:t>ی</w:t>
        </w:r>
        <w:r w:rsidRPr="00B0463E">
          <w:rPr>
            <w:rStyle w:val="ac"/>
            <w:noProof/>
            <w:rtl/>
          </w:rPr>
          <w:t xml:space="preserve"> </w:t>
        </w:r>
        <w:r w:rsidRPr="00B0463E">
          <w:rPr>
            <w:rStyle w:val="ac"/>
            <w:rFonts w:hint="eastAsia"/>
            <w:noProof/>
            <w:rtl/>
          </w:rPr>
          <w:t>و</w:t>
        </w:r>
        <w:r w:rsidRPr="00B0463E">
          <w:rPr>
            <w:rStyle w:val="ac"/>
            <w:noProof/>
            <w:rtl/>
          </w:rPr>
          <w:t xml:space="preserve"> </w:t>
        </w:r>
        <w:r w:rsidRPr="00B0463E">
          <w:rPr>
            <w:rStyle w:val="ac"/>
            <w:rFonts w:hint="eastAsia"/>
            <w:noProof/>
            <w:rtl/>
          </w:rPr>
          <w:t>وضع</w:t>
        </w:r>
        <w:r w:rsidRPr="00B0463E">
          <w:rPr>
            <w:rStyle w:val="ac"/>
            <w:rFonts w:hint="cs"/>
            <w:noProof/>
            <w:rtl/>
          </w:rPr>
          <w:t>ی</w:t>
        </w:r>
        <w:r w:rsidRPr="00B0463E">
          <w:rPr>
            <w:rStyle w:val="ac"/>
            <w:noProof/>
            <w:rtl/>
          </w:rPr>
          <w:t xml:space="preserve"> </w:t>
        </w:r>
        <w:r w:rsidRPr="00B0463E">
          <w:rPr>
            <w:rStyle w:val="ac"/>
            <w:rFonts w:hint="eastAsia"/>
            <w:noProof/>
            <w:rtl/>
          </w:rPr>
          <w:t>تابع</w:t>
        </w:r>
        <w:r w:rsidRPr="00B0463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Toc11503812 \h</w:instrText>
        </w:r>
        <w:r>
          <w:rPr>
            <w:noProof/>
            <w:webHidden/>
            <w:rtl/>
          </w:rPr>
          <w:instrText xml:space="preserve"> </w:instrText>
        </w:r>
        <w:r>
          <w:rPr>
            <w:rStyle w:val="ac"/>
            <w:noProof/>
            <w:rtl/>
          </w:rPr>
        </w:r>
        <w:r>
          <w:rPr>
            <w:rStyle w:val="ac"/>
            <w:noProof/>
            <w:rtl/>
          </w:rPr>
          <w:fldChar w:fldCharType="separate"/>
        </w:r>
        <w:r w:rsidR="005B77F0">
          <w:rPr>
            <w:noProof/>
            <w:webHidden/>
            <w:rtl/>
          </w:rPr>
          <w:t>4</w:t>
        </w:r>
        <w:r>
          <w:rPr>
            <w:rStyle w:val="ac"/>
            <w:noProof/>
            <w:rtl/>
          </w:rPr>
          <w:fldChar w:fldCharType="end"/>
        </w:r>
      </w:hyperlink>
    </w:p>
    <w:p w:rsidR="00C91EB6" w:rsidRPr="00C91EB6" w:rsidRDefault="0017314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A1B3E">
        <w:rPr>
          <w:rFonts w:hint="cs"/>
          <w:rtl/>
        </w:rPr>
        <w:t>شرط</w:t>
      </w:r>
      <w:r w:rsidR="006A1B3E">
        <w:rPr>
          <w:rtl/>
        </w:rPr>
        <w:t xml:space="preserve"> </w:t>
      </w:r>
      <w:r w:rsidR="006A1B3E">
        <w:rPr>
          <w:rFonts w:hint="cs"/>
          <w:rtl/>
        </w:rPr>
        <w:t>ششم</w:t>
      </w:r>
      <w:r w:rsidR="006A1B3E">
        <w:rPr>
          <w:rtl/>
        </w:rPr>
        <w:t xml:space="preserve"> (</w:t>
      </w:r>
      <w:r w:rsidR="006A1B3E">
        <w:rPr>
          <w:rFonts w:hint="cs"/>
          <w:rtl/>
        </w:rPr>
        <w:t>از</w:t>
      </w:r>
      <w:r w:rsidR="006A1B3E">
        <w:rPr>
          <w:rtl/>
        </w:rPr>
        <w:t xml:space="preserve"> </w:t>
      </w:r>
      <w:r w:rsidR="006A1B3E">
        <w:rPr>
          <w:rFonts w:hint="cs"/>
          <w:rtl/>
        </w:rPr>
        <w:t>حریر</w:t>
      </w:r>
      <w:r w:rsidR="006A1B3E">
        <w:rPr>
          <w:rtl/>
        </w:rPr>
        <w:t xml:space="preserve"> </w:t>
      </w:r>
      <w:r w:rsidR="006A1B3E">
        <w:rPr>
          <w:rFonts w:hint="cs"/>
          <w:rtl/>
        </w:rPr>
        <w:t>محض</w:t>
      </w:r>
      <w:r w:rsidR="006A1B3E">
        <w:rPr>
          <w:rtl/>
        </w:rPr>
        <w:t xml:space="preserve"> </w:t>
      </w:r>
      <w:r w:rsidR="006A1B3E">
        <w:rPr>
          <w:rFonts w:hint="cs"/>
          <w:rtl/>
        </w:rPr>
        <w:t>نبودن</w:t>
      </w:r>
      <w:r w:rsidR="006A1B3E">
        <w:rPr>
          <w:rtl/>
        </w:rPr>
        <w:t>)</w:t>
      </w:r>
      <w:r w:rsidR="00025B70">
        <w:rPr>
          <w:rFonts w:hint="cs"/>
          <w:rtl/>
        </w:rPr>
        <w:t xml:space="preserve"> </w:t>
      </w:r>
      <w:r w:rsidR="00386C11" w:rsidRPr="00A6366F">
        <w:rPr>
          <w:rFonts w:hint="cs"/>
          <w:rtl/>
        </w:rPr>
        <w:t>/</w:t>
      </w:r>
      <w:bookmarkStart w:id="2" w:name="BokSabj_d"/>
      <w:bookmarkEnd w:id="2"/>
      <w:r w:rsidR="006A1B3E">
        <w:rPr>
          <w:rFonts w:hint="cs"/>
          <w:rtl/>
        </w:rPr>
        <w:t>شرائط</w:t>
      </w:r>
      <w:r w:rsidR="006A1B3E">
        <w:rPr>
          <w:rtl/>
        </w:rPr>
        <w:t xml:space="preserve"> </w:t>
      </w:r>
      <w:r w:rsidR="006A1B3E">
        <w:rPr>
          <w:rFonts w:hint="cs"/>
          <w:rtl/>
        </w:rPr>
        <w:t>لباس</w:t>
      </w:r>
      <w:r w:rsidR="006A1B3E">
        <w:rPr>
          <w:rtl/>
        </w:rPr>
        <w:t xml:space="preserve"> </w:t>
      </w:r>
      <w:r w:rsidR="006A1B3E">
        <w:rPr>
          <w:rFonts w:hint="cs"/>
          <w:rtl/>
        </w:rPr>
        <w:t>مصلی</w:t>
      </w:r>
      <w:r w:rsidR="00386C11" w:rsidRPr="00A6366F">
        <w:rPr>
          <w:rFonts w:hint="cs"/>
          <w:rtl/>
        </w:rPr>
        <w:t xml:space="preserve"> /</w:t>
      </w:r>
      <w:bookmarkStart w:id="3" w:name="Bokkolli"/>
      <w:bookmarkEnd w:id="3"/>
      <w:r w:rsidR="006A1B3E">
        <w:rPr>
          <w:rFonts w:hint="cs"/>
          <w:rtl/>
        </w:rPr>
        <w:t>کتاب</w:t>
      </w:r>
      <w:r w:rsidR="006A1B3E">
        <w:rPr>
          <w:rtl/>
        </w:rPr>
        <w:t xml:space="preserve"> </w:t>
      </w:r>
      <w:r w:rsidR="006A1B3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E67D5" w:rsidP="003A6148">
      <w:pPr>
        <w:pBdr>
          <w:bottom w:val="double" w:sz="6" w:space="1" w:color="auto"/>
        </w:pBdr>
        <w:rPr>
          <w:rtl/>
        </w:rPr>
      </w:pPr>
      <w:r>
        <w:rPr>
          <w:rFonts w:hint="cs"/>
          <w:rtl/>
        </w:rPr>
        <w:t>بحث راجع به مسأله 38 بود که فروعی در این مسأله مورد بررسی قرار گرفت.</w:t>
      </w:r>
    </w:p>
    <w:p w:rsidR="00247D2F" w:rsidRPr="003A6148" w:rsidRDefault="00247D2F" w:rsidP="003A6148">
      <w:pPr>
        <w:pBdr>
          <w:bottom w:val="double" w:sz="6" w:space="1" w:color="auto"/>
        </w:pBdr>
      </w:pPr>
    </w:p>
    <w:p w:rsidR="008F5B4D" w:rsidRDefault="008F5B4D" w:rsidP="003A6148"/>
    <w:p w:rsidR="003E6650" w:rsidRDefault="000E67D5" w:rsidP="000E67D5">
      <w:pPr>
        <w:pStyle w:val="1"/>
        <w:rPr>
          <w:rtl/>
        </w:rPr>
      </w:pPr>
      <w:bookmarkStart w:id="4" w:name="_Toc11503807"/>
      <w:r>
        <w:rPr>
          <w:rFonts w:hint="cs"/>
          <w:rtl/>
        </w:rPr>
        <w:t>مسأله 39</w:t>
      </w:r>
      <w:r w:rsidR="00D06717">
        <w:rPr>
          <w:rFonts w:hint="cs"/>
          <w:rtl/>
        </w:rPr>
        <w:t xml:space="preserve"> (ترتیب بین لباس های ممنوع در فرض اضطرار)</w:t>
      </w:r>
      <w:bookmarkEnd w:id="4"/>
    </w:p>
    <w:p w:rsidR="000E67D5" w:rsidRPr="000E67D5" w:rsidRDefault="000E67D5" w:rsidP="000E67D5">
      <w:pPr>
        <w:rPr>
          <w:color w:val="000080"/>
          <w:rtl/>
        </w:rPr>
      </w:pPr>
      <w:r w:rsidRPr="000E67D5">
        <w:rPr>
          <w:rFonts w:hint="cs"/>
          <w:color w:val="000080"/>
          <w:rtl/>
        </w:rPr>
        <w:t>إذا اضطر إلى لبس أحد الممنوعات</w:t>
      </w:r>
      <w:r w:rsidRPr="000E67D5">
        <w:rPr>
          <w:rFonts w:hint="cs"/>
          <w:color w:val="000080"/>
        </w:rPr>
        <w:t>‌</w:t>
      </w:r>
      <w:r w:rsidRPr="000E67D5">
        <w:rPr>
          <w:rFonts w:hint="cs"/>
          <w:color w:val="000080"/>
          <w:rtl/>
        </w:rPr>
        <w:t xml:space="preserve"> من النجس و غير المأكول و الحرير و الذهب و الميتة و المغصوب قدم النجس على الجميع ثمَّ غير المأكول ثمَّ الذهب و الحرير و يتخير بينهما ثمَّ الميتة فيتأخر المغصوب عن الجميع‌</w:t>
      </w:r>
    </w:p>
    <w:p w:rsidR="001A1EA5" w:rsidRDefault="00D160E1" w:rsidP="00DC0C64">
      <w:pPr>
        <w:rPr>
          <w:rtl/>
        </w:rPr>
      </w:pPr>
      <w:r>
        <w:rPr>
          <w:rFonts w:hint="cs"/>
          <w:rtl/>
        </w:rPr>
        <w:t xml:space="preserve">صاحب عروه در این مسأله فرموده </w:t>
      </w:r>
      <w:r w:rsidR="00BE6DFB">
        <w:rPr>
          <w:rFonts w:hint="cs"/>
          <w:rtl/>
        </w:rPr>
        <w:t>است:</w:t>
      </w:r>
      <w:r>
        <w:rPr>
          <w:rFonts w:hint="cs"/>
          <w:rtl/>
        </w:rPr>
        <w:t xml:space="preserve"> اگر أمر دایر بین ساتر نجس و ساتر غیر مأکول اللحم و ساتر حریر و ساتر ذهب و ساتر میته و ساتر مغصوب باشد و ساتر واجد شرایط نداشته باشد</w:t>
      </w:r>
      <w:r w:rsidR="00BE6DFB">
        <w:rPr>
          <w:rFonts w:hint="cs"/>
          <w:rtl/>
        </w:rPr>
        <w:t xml:space="preserve"> و مضطر به لبس باشد باید در نجس نماز بخواند و اگر ساتر نجس در بین نبود در غیر مأکول نماز می خواند و اگر نجس و غیر مأکول نبود و بقیه موارد بود یا در ذهب و یا در حریر مخیّراً نماز می خواند و اگر ساتر حریری و ذهبی نیز نبود و تنها ساتر میته و مغصوب وجود داشت در ساتر میته نماز می خواند؛ یعنی تا یکی از موارد مذکور ممکن باشد حق ندارد اضطرارش را با لبس ساتر مغصوب برطرف کند و لبس ساتر مغصوب در فرضی جایز می شود که </w:t>
      </w:r>
      <w:r w:rsidR="00DC0C64">
        <w:rPr>
          <w:rFonts w:hint="cs"/>
          <w:rtl/>
        </w:rPr>
        <w:t>سایر ممنوعات وجود</w:t>
      </w:r>
      <w:r w:rsidR="00BE6DFB">
        <w:rPr>
          <w:rFonts w:hint="cs"/>
          <w:rtl/>
        </w:rPr>
        <w:t xml:space="preserve"> نداشته باشد.</w:t>
      </w:r>
    </w:p>
    <w:p w:rsidR="00DD37E9" w:rsidRDefault="00DD37E9" w:rsidP="00DD37E9">
      <w:pPr>
        <w:pStyle w:val="20"/>
        <w:rPr>
          <w:rtl/>
        </w:rPr>
      </w:pPr>
      <w:bookmarkStart w:id="5" w:name="_Toc11503808"/>
      <w:r>
        <w:rPr>
          <w:rFonts w:hint="cs"/>
          <w:rtl/>
        </w:rPr>
        <w:t>رتبه لبس میته</w:t>
      </w:r>
      <w:bookmarkEnd w:id="5"/>
    </w:p>
    <w:p w:rsidR="00BE6DFB" w:rsidRPr="00D06717" w:rsidRDefault="00BE6DFB" w:rsidP="00D160E1">
      <w:pPr>
        <w:rPr>
          <w:b/>
          <w:bCs/>
          <w:rtl/>
        </w:rPr>
      </w:pPr>
      <w:r w:rsidRPr="00D06717">
        <w:rPr>
          <w:rFonts w:hint="cs"/>
          <w:b/>
          <w:bCs/>
          <w:rtl/>
        </w:rPr>
        <w:t>مطالبی در این مسأله وجود دارد؛</w:t>
      </w:r>
    </w:p>
    <w:p w:rsidR="007F429E" w:rsidRDefault="00BE6DFB" w:rsidP="00261CB2">
      <w:pPr>
        <w:rPr>
          <w:rtl/>
        </w:rPr>
      </w:pPr>
      <w:r w:rsidRPr="00D06717">
        <w:rPr>
          <w:rFonts w:hint="cs"/>
          <w:b/>
          <w:bCs/>
          <w:rtl/>
        </w:rPr>
        <w:lastRenderedPageBreak/>
        <w:t>مطلب أول این است که:</w:t>
      </w:r>
      <w:r>
        <w:rPr>
          <w:rFonts w:hint="cs"/>
          <w:rtl/>
        </w:rPr>
        <w:t xml:space="preserve"> صاحب عروه در این مسأله فرمودند «اگر مضطر به لبس یکی از این ممنوعات شود ابتدا سراغ لبس نجس و بعد غیر مأکول و بعد ذهب یا حریر مخیّراً و بعد سراغ میته می رود» در حالی که لبس میته حرام تکلیفی نیست</w:t>
      </w:r>
      <w:r w:rsidR="007F429E">
        <w:rPr>
          <w:rFonts w:hint="cs"/>
          <w:rtl/>
        </w:rPr>
        <w:t xml:space="preserve"> و به نظر صاحب عروه انتفاع به میته جایز است (کما هو الصحیح)</w:t>
      </w:r>
      <w:r>
        <w:rPr>
          <w:rFonts w:hint="cs"/>
          <w:rtl/>
        </w:rPr>
        <w:t xml:space="preserve"> و شبیه لبس غیر مأکول است</w:t>
      </w:r>
      <w:r w:rsidR="00381934">
        <w:rPr>
          <w:rFonts w:hint="cs"/>
          <w:rtl/>
        </w:rPr>
        <w:t xml:space="preserve"> لذا باید رتبه اش را قبل از ساتر ذهب و حریر قرار می داد زیرا</w:t>
      </w:r>
      <w:r w:rsidR="007F429E">
        <w:rPr>
          <w:rFonts w:hint="cs"/>
          <w:rtl/>
        </w:rPr>
        <w:t xml:space="preserve"> پوشیدن ساتر حر</w:t>
      </w:r>
      <w:r w:rsidR="009D1702">
        <w:rPr>
          <w:rFonts w:hint="cs"/>
          <w:rtl/>
        </w:rPr>
        <w:t xml:space="preserve">یر و ساتر ذهب حرام تکلیفی است </w:t>
      </w:r>
      <w:r w:rsidR="007F429E">
        <w:rPr>
          <w:rFonts w:hint="cs"/>
          <w:rtl/>
        </w:rPr>
        <w:t xml:space="preserve"> طبق نظر مشهور باید لبس میته کند زیرا حرمت نفسی لبس حریر سبب سلب قدرت از نماز در غیر میته می شود و ما نی</w:t>
      </w:r>
      <w:r w:rsidR="00F75701">
        <w:rPr>
          <w:rFonts w:hint="cs"/>
          <w:rtl/>
        </w:rPr>
        <w:t>ز همین نظر مشهور را قبول کردیم</w:t>
      </w:r>
      <w:r w:rsidR="007F429E">
        <w:rPr>
          <w:rFonts w:hint="cs"/>
          <w:rtl/>
        </w:rPr>
        <w:t xml:space="preserve"> و </w:t>
      </w:r>
      <w:r w:rsidR="00F75701">
        <w:rPr>
          <w:rFonts w:hint="cs"/>
          <w:rtl/>
        </w:rPr>
        <w:t>در اینجا</w:t>
      </w:r>
      <w:r w:rsidR="007F429E">
        <w:rPr>
          <w:rFonts w:hint="cs"/>
          <w:rtl/>
        </w:rPr>
        <w:t xml:space="preserve"> أمر دایر بین یک حرام تکلیفی و وضعی</w:t>
      </w:r>
      <w:r w:rsidR="00F75701">
        <w:rPr>
          <w:rFonts w:hint="cs"/>
          <w:rtl/>
        </w:rPr>
        <w:t xml:space="preserve"> (نماز در حریر) و بین یک حرام وضعی (نماز در میته) است که نماز در میته متعیّن است تا این که مرتکب حرام تکلیفی نشویم</w:t>
      </w:r>
      <w:r w:rsidR="00261CB2">
        <w:rPr>
          <w:rFonts w:hint="cs"/>
          <w:rtl/>
        </w:rPr>
        <w:t xml:space="preserve"> و نکته اش را در جلسات قبل بیان کردیم</w:t>
      </w:r>
      <w:r w:rsidR="00F75701">
        <w:rPr>
          <w:rFonts w:hint="cs"/>
          <w:rtl/>
        </w:rPr>
        <w:t>.</w:t>
      </w:r>
      <w:r w:rsidR="00261CB2">
        <w:rPr>
          <w:rFonts w:hint="cs"/>
          <w:rtl/>
        </w:rPr>
        <w:t xml:space="preserve"> </w:t>
      </w:r>
      <w:r w:rsidR="007F429E">
        <w:rPr>
          <w:rFonts w:hint="cs"/>
          <w:rtl/>
        </w:rPr>
        <w:t>خلاصه این که «ثم المیته» در کلام صاحب عروه صحیح نیست و نوعاً محشّین عروه تعلیقه ای زده اند که این ترتیب وجهی ندارد.</w:t>
      </w:r>
    </w:p>
    <w:p w:rsidR="00DD37E9" w:rsidRDefault="00DD37E9" w:rsidP="00DD37E9">
      <w:pPr>
        <w:pStyle w:val="20"/>
        <w:rPr>
          <w:rtl/>
        </w:rPr>
      </w:pPr>
      <w:bookmarkStart w:id="6" w:name="_Toc11503809"/>
      <w:r>
        <w:rPr>
          <w:rFonts w:hint="cs"/>
          <w:rtl/>
        </w:rPr>
        <w:t>صورت های مسأله از نظر مرحوم خویی</w:t>
      </w:r>
      <w:bookmarkEnd w:id="6"/>
    </w:p>
    <w:p w:rsidR="00BE6DFB" w:rsidRPr="00B91FAF" w:rsidRDefault="00CB1971" w:rsidP="00D160E1">
      <w:pPr>
        <w:rPr>
          <w:b/>
          <w:bCs/>
          <w:rtl/>
        </w:rPr>
      </w:pPr>
      <w:r w:rsidRPr="00B91FAF">
        <w:rPr>
          <w:rFonts w:hint="cs"/>
          <w:b/>
          <w:bCs/>
          <w:rtl/>
        </w:rPr>
        <w:t>مطلب دوم این است که: مرحوم خویی فرموده اند این مسأله سه صورت دارد؛</w:t>
      </w:r>
    </w:p>
    <w:p w:rsidR="00DD37E9" w:rsidRDefault="00DD37E9" w:rsidP="00DD37E9">
      <w:pPr>
        <w:pStyle w:val="30"/>
        <w:rPr>
          <w:rtl/>
        </w:rPr>
      </w:pPr>
      <w:bookmarkStart w:id="7" w:name="_Toc11503810"/>
      <w:r>
        <w:rPr>
          <w:rFonts w:hint="cs"/>
          <w:rtl/>
        </w:rPr>
        <w:t>صورت أول (اضطرار به یکی از دو حرام وضعی)</w:t>
      </w:r>
      <w:bookmarkEnd w:id="7"/>
    </w:p>
    <w:p w:rsidR="00CB1971" w:rsidRDefault="00CB1971" w:rsidP="00893DBA">
      <w:pPr>
        <w:rPr>
          <w:rtl/>
        </w:rPr>
      </w:pPr>
      <w:r w:rsidRPr="00B91FAF">
        <w:rPr>
          <w:rFonts w:hint="cs"/>
          <w:b/>
          <w:bCs/>
          <w:rtl/>
        </w:rPr>
        <w:t>صورت أول این است که</w:t>
      </w:r>
      <w:r>
        <w:rPr>
          <w:rFonts w:hint="cs"/>
          <w:rtl/>
        </w:rPr>
        <w:t>: شخص مضطر به ارتکاب یکی از دو حرام وضعی باشد بدون این که حرام تکلیفی باشد: مثل دوران أمر بین نماز در غیر مأکول (مثل پشم روباه) و نماز در میته (مثل پوست گوسفند میته) که هیچکدام حرام تکلیفی نیست؛ ایشان فرموده است حکم این صورت تخییر است زیرا این صورت در بحث تزاحم در واجبات ضمنیه داخل می شود یعنی نمازی از من خواسته اند و مشروط به این است که در غیر مأکول نباشد و در میته هم نباشد ولی من قادر بر نماز با این شرایط نیستم زیرا مضطر به لبس یکی از دو</w:t>
      </w:r>
      <w:r w:rsidR="003D11EB">
        <w:rPr>
          <w:rFonts w:hint="cs"/>
          <w:rtl/>
        </w:rPr>
        <w:t xml:space="preserve"> لباس (غیر مأکول یا میته) هستم (</w:t>
      </w:r>
      <w:r>
        <w:rPr>
          <w:rFonts w:hint="cs"/>
          <w:rtl/>
        </w:rPr>
        <w:t>و اگر اضطرار نبود مرحوم خویی می فرمودند به صورت عریان نماز بخواند) و نظر مرحوم خویی این است که  تزاحم در واج</w:t>
      </w:r>
      <w:r w:rsidR="003D11EB">
        <w:rPr>
          <w:rFonts w:hint="cs"/>
          <w:rtl/>
        </w:rPr>
        <w:t xml:space="preserve">بات ضمنیه به تعارض بر می گردد </w:t>
      </w:r>
      <w:r w:rsidR="008619CB">
        <w:rPr>
          <w:rFonts w:hint="cs"/>
          <w:rtl/>
        </w:rPr>
        <w:t>و دلیل مانعیّت غیر مأکول با دلیل مانعیت میته تعارض می کنند زیرا هر دو قابلیّت جعل ندارند و اگر هر دو مانع جعل شوند</w:t>
      </w:r>
      <w:r>
        <w:rPr>
          <w:rFonts w:hint="cs"/>
          <w:rtl/>
        </w:rPr>
        <w:t xml:space="preserve"> معنایش این خواهد بود که «یجب علیک الصلاة فی غیر المأکول و غیر المیته» که تکلیف واحد به غیر مقدور است و لذا دلیل «لاتصل فیما لایؤکل لحمه» با دلیل «لاتصل فی المیته» تعارض و تساقط می کنند و </w:t>
      </w:r>
      <w:r w:rsidR="008619CB">
        <w:rPr>
          <w:rFonts w:hint="cs"/>
          <w:rtl/>
        </w:rPr>
        <w:t>نتیجه أصل برائت از مانعیّت میته با أصل برائت از مانعیّت غیر مأکول،</w:t>
      </w:r>
      <w:r>
        <w:rPr>
          <w:rFonts w:hint="cs"/>
          <w:rtl/>
        </w:rPr>
        <w:t xml:space="preserve"> تخییر می شود (در سایر موارد تزاحم دو تکلیف نفسی وجود دارد و قید </w:t>
      </w:r>
      <w:r w:rsidR="008619CB">
        <w:rPr>
          <w:rFonts w:hint="cs"/>
          <w:rtl/>
        </w:rPr>
        <w:t>لبی</w:t>
      </w:r>
      <w:r>
        <w:rPr>
          <w:rFonts w:hint="cs"/>
          <w:rtl/>
        </w:rPr>
        <w:t xml:space="preserve"> می گوید این تکلیف مشروط به عدم صرف قدرت در واجب أهم یا مساوی است و تکلیف دیگر نیز به همین صورت مشروط است و تنافی</w:t>
      </w:r>
      <w:r w:rsidR="000057AC">
        <w:rPr>
          <w:rFonts w:hint="cs"/>
          <w:rtl/>
        </w:rPr>
        <w:t xml:space="preserve"> در جعل</w:t>
      </w:r>
      <w:r>
        <w:rPr>
          <w:rFonts w:hint="cs"/>
          <w:rtl/>
        </w:rPr>
        <w:t xml:space="preserve"> ندارند</w:t>
      </w:r>
      <w:r w:rsidR="000057AC">
        <w:rPr>
          <w:rFonts w:hint="cs"/>
          <w:rtl/>
        </w:rPr>
        <w:t xml:space="preserve"> مثل </w:t>
      </w:r>
      <w:r w:rsidR="000057AC">
        <w:rPr>
          <w:rFonts w:hint="cs"/>
          <w:rtl/>
        </w:rPr>
        <w:lastRenderedPageBreak/>
        <w:t>«أنقذ ابنی» و «أنقذ عبدی» که هر کدام مشروط به عدم صرف قدرت در واجب أهم یا مساوی است</w:t>
      </w:r>
      <w:r>
        <w:rPr>
          <w:rFonts w:hint="cs"/>
          <w:rtl/>
        </w:rPr>
        <w:t xml:space="preserve"> و این شرط قید لبّی عقلی است و یا این که به قول مرحوم خویی معنای قید قدرت که در تکالیف وجود دارد به این معنا است ولی در</w:t>
      </w:r>
      <w:r w:rsidR="000057AC">
        <w:rPr>
          <w:rFonts w:hint="cs"/>
          <w:rtl/>
        </w:rPr>
        <w:t xml:space="preserve"> محل بحث تکلیف واحد وجود دارد و یک وجوب نماز است که یا مشروط به عدم مأکول است و یا مشروط به عدم میته است</w:t>
      </w:r>
      <w:r w:rsidR="00893DBA">
        <w:rPr>
          <w:rFonts w:hint="cs"/>
          <w:rtl/>
        </w:rPr>
        <w:t xml:space="preserve"> و یا مشروط به عدم أحدهما تخییراً است و راه دیگری ندارد؛ دلیل «لاتصل فیما لایؤکل لحمه»</w:t>
      </w:r>
      <w:r>
        <w:rPr>
          <w:rFonts w:hint="cs"/>
          <w:rtl/>
        </w:rPr>
        <w:t xml:space="preserve"> می گوید مشروط به عدم لبس ما لایؤکل لحمه </w:t>
      </w:r>
      <w:r w:rsidR="00893DBA">
        <w:rPr>
          <w:rFonts w:hint="cs"/>
          <w:rtl/>
        </w:rPr>
        <w:t xml:space="preserve">است </w:t>
      </w:r>
      <w:r>
        <w:rPr>
          <w:rFonts w:hint="cs"/>
          <w:rtl/>
        </w:rPr>
        <w:t xml:space="preserve">و دلیل </w:t>
      </w:r>
      <w:r w:rsidR="00893DBA">
        <w:rPr>
          <w:rFonts w:hint="cs"/>
          <w:rtl/>
        </w:rPr>
        <w:t>«لاتصل فی المیته»</w:t>
      </w:r>
      <w:r>
        <w:rPr>
          <w:rFonts w:hint="cs"/>
          <w:rtl/>
        </w:rPr>
        <w:t xml:space="preserve"> می گوید مشروط به عدم لبس میته است </w:t>
      </w:r>
      <w:r w:rsidR="00893DBA">
        <w:rPr>
          <w:rFonts w:hint="cs"/>
          <w:rtl/>
        </w:rPr>
        <w:t>و چون امکان ندارد مشروط به هر دو باشد</w:t>
      </w:r>
      <w:r>
        <w:rPr>
          <w:rFonts w:hint="cs"/>
          <w:rtl/>
        </w:rPr>
        <w:t xml:space="preserve"> تعارض و تساقط می کنند و با برائت از تعیین هر کدام تخییر ثابت می شود) و طبق نظر مشهور نیز که قائل به تزاحم در واجبات ضمنیه اند</w:t>
      </w:r>
      <w:r w:rsidR="00882673">
        <w:rPr>
          <w:rFonts w:hint="cs"/>
          <w:rtl/>
        </w:rPr>
        <w:t xml:space="preserve"> تخییر ثابت می شود زیرا هر دو مس</w:t>
      </w:r>
      <w:r w:rsidR="00893DBA">
        <w:rPr>
          <w:rFonts w:hint="cs"/>
          <w:rtl/>
        </w:rPr>
        <w:t>اوی اند و أهمیّت هیچکدام ثابت نیست.</w:t>
      </w:r>
    </w:p>
    <w:p w:rsidR="00882673" w:rsidRDefault="00893DBA" w:rsidP="00D160E1">
      <w:pPr>
        <w:rPr>
          <w:rtl/>
        </w:rPr>
      </w:pPr>
      <w:r>
        <w:rPr>
          <w:rFonts w:hint="cs"/>
          <w:rtl/>
        </w:rPr>
        <w:t xml:space="preserve">البته خوب بود همان طور که مرحوم خویی در حاشیه عروه </w:t>
      </w:r>
      <w:r w:rsidR="00731C2A">
        <w:rPr>
          <w:rFonts w:hint="cs"/>
          <w:rtl/>
        </w:rPr>
        <w:t xml:space="preserve">اشاره کرده اند بین میته غیر مأکول اللحم و </w:t>
      </w:r>
      <w:r w:rsidR="00E1241B">
        <w:rPr>
          <w:rFonts w:hint="cs"/>
          <w:rtl/>
        </w:rPr>
        <w:t xml:space="preserve">بین میته مأکول اللحم تفصیل دهند؛ در میته مأکول اللحم همین حکم صحیح است مثل جلد گوسفند میته با پشم روباه. </w:t>
      </w:r>
      <w:r w:rsidR="00882673">
        <w:rPr>
          <w:rFonts w:hint="cs"/>
          <w:rtl/>
        </w:rPr>
        <w:t>أما اگر یک لباس از پشم روباه باشد و دیگری از جلد روباه میته باشد نماز در پشم روباه متعیّن خواهد بود زیرا نماز در جلد روباه میته دو مانع دارد و این شخص مضطرّ به دو مانع نیست و لذا به جهت اضطرار تنها می تواند لباس از پشم روباه را بپوشد</w:t>
      </w:r>
      <w:r w:rsidR="00F33C87">
        <w:rPr>
          <w:rFonts w:hint="cs"/>
          <w:rtl/>
        </w:rPr>
        <w:t>؛ الضرورات تتقدر بقدرها و این شخص مضطر است که «لاتصل فیما لایؤکل لحمه» را مخالفت کند ولی مضطر نیست که «لاتصل فی المیته» را مخالفت کند و در این حکم تعارض و تزاحم تفاوتی ندارد.</w:t>
      </w:r>
    </w:p>
    <w:p w:rsidR="00DD37E9" w:rsidRDefault="00DD37E9" w:rsidP="00A138D5">
      <w:pPr>
        <w:pStyle w:val="30"/>
        <w:rPr>
          <w:rtl/>
        </w:rPr>
      </w:pPr>
      <w:bookmarkStart w:id="8" w:name="_Toc11503811"/>
      <w:r>
        <w:rPr>
          <w:rFonts w:hint="cs"/>
          <w:rtl/>
        </w:rPr>
        <w:t xml:space="preserve">صورت دوم (اضطرار بین حرام </w:t>
      </w:r>
      <w:r w:rsidR="00A138D5">
        <w:rPr>
          <w:rFonts w:hint="cs"/>
          <w:rtl/>
        </w:rPr>
        <w:t>وضعی و حرام تکلیفی)</w:t>
      </w:r>
      <w:bookmarkEnd w:id="8"/>
    </w:p>
    <w:p w:rsidR="00BB3924" w:rsidRDefault="00A43A4E" w:rsidP="009A38A9">
      <w:pPr>
        <w:rPr>
          <w:rtl/>
        </w:rPr>
      </w:pPr>
      <w:r w:rsidRPr="00AD4FEA">
        <w:rPr>
          <w:rFonts w:hint="cs"/>
          <w:b/>
          <w:bCs/>
          <w:rtl/>
        </w:rPr>
        <w:t>صورت دوم این است که</w:t>
      </w:r>
      <w:r>
        <w:rPr>
          <w:rFonts w:hint="cs"/>
          <w:rtl/>
        </w:rPr>
        <w:t xml:space="preserve">: أمر دایر بین ارتکاب حرام وضعی و بین یک حرام تکلیفی باشد مثل این که أمر دایر است که یا غیر مأکول را بپوشد و یا مغصوب را بپوشد که غیر مأکول فقط حرام وضعی است و مغصوب فقط حرام تکلیفی است و حتّی اگر بگوییم </w:t>
      </w:r>
      <w:r w:rsidR="00BB3924">
        <w:rPr>
          <w:rFonts w:hint="cs"/>
          <w:rtl/>
        </w:rPr>
        <w:t xml:space="preserve">لبس </w:t>
      </w:r>
      <w:r>
        <w:rPr>
          <w:rFonts w:hint="cs"/>
          <w:rtl/>
        </w:rPr>
        <w:t>مغصوب موجب بطلان نماز می شود به خاطر حرمت تکلیفی و از باب امتناع اجتماع أمر و نهی است و حرم</w:t>
      </w:r>
      <w:r w:rsidR="00BB3924">
        <w:rPr>
          <w:rFonts w:hint="cs"/>
          <w:rtl/>
        </w:rPr>
        <w:t>ت وضعی جداگانه ندارد؛</w:t>
      </w:r>
    </w:p>
    <w:p w:rsidR="00823700" w:rsidRDefault="00A43A4E" w:rsidP="00382296">
      <w:pPr>
        <w:rPr>
          <w:rtl/>
        </w:rPr>
      </w:pPr>
      <w:r>
        <w:rPr>
          <w:rFonts w:hint="cs"/>
          <w:rtl/>
        </w:rPr>
        <w:t>در این صورت خطاب «لاتغصب» خطاب مطلق است و مشروط به قدرت نیست ولی خطاب «لاتصل فیما لایؤکل لحمه» مشروط به قدرت است زیرا</w:t>
      </w:r>
      <w:r w:rsidR="00761E33">
        <w:rPr>
          <w:rFonts w:hint="cs"/>
          <w:rtl/>
        </w:rPr>
        <w:t xml:space="preserve"> خطاب «لاتغصب» بدل اضطراری ندارد و تنها حرمت غصب ساقط می شود نه این که تکلیف اضطراری دارد</w:t>
      </w:r>
      <w:r w:rsidR="00105EEF">
        <w:rPr>
          <w:rFonts w:hint="cs"/>
          <w:rtl/>
        </w:rPr>
        <w:t xml:space="preserve"> و بدل اضطراری به معنای أمر به مرکب ناقص برای کسی که عاجز از مرکب تام است، می باشد؛</w:t>
      </w:r>
      <w:r w:rsidR="00761E33">
        <w:rPr>
          <w:rFonts w:hint="cs"/>
          <w:rtl/>
        </w:rPr>
        <w:t xml:space="preserve"> ولی خطاب «لاتصل فیما لایؤکل لحمه»</w:t>
      </w:r>
      <w:r w:rsidR="009A38A9">
        <w:rPr>
          <w:rFonts w:hint="cs"/>
          <w:rtl/>
        </w:rPr>
        <w:t xml:space="preserve"> بدل اضطراری دارد و</w:t>
      </w:r>
      <w:r>
        <w:rPr>
          <w:rFonts w:hint="cs"/>
          <w:rtl/>
        </w:rPr>
        <w:t xml:space="preserve"> اگر مکلف نتواند در ساتر مأکول اللحم نماز بخواند باز </w:t>
      </w:r>
      <w:r w:rsidR="00BB3924">
        <w:rPr>
          <w:rFonts w:hint="cs"/>
          <w:rtl/>
        </w:rPr>
        <w:t xml:space="preserve">به خاطر «الصلاة لاتسقط بحال» </w:t>
      </w:r>
      <w:r>
        <w:rPr>
          <w:rFonts w:hint="cs"/>
          <w:rtl/>
        </w:rPr>
        <w:t>نباید نماز را ترک کند</w:t>
      </w:r>
      <w:r w:rsidR="009A38A9">
        <w:rPr>
          <w:rFonts w:hint="cs"/>
          <w:rtl/>
        </w:rPr>
        <w:t xml:space="preserve"> و باید به عنوان تکلیف جایگزین و بدل اضطراری در غیر مأکول نماز بخواند</w:t>
      </w:r>
      <w:r>
        <w:rPr>
          <w:rFonts w:hint="cs"/>
          <w:rtl/>
        </w:rPr>
        <w:t xml:space="preserve"> یعنی</w:t>
      </w:r>
      <w:r w:rsidR="00BB3924">
        <w:rPr>
          <w:rFonts w:hint="cs"/>
          <w:rtl/>
        </w:rPr>
        <w:t xml:space="preserve"> وقتی </w:t>
      </w:r>
      <w:r w:rsidR="00BB3924">
        <w:rPr>
          <w:rFonts w:hint="cs"/>
          <w:rtl/>
        </w:rPr>
        <w:lastRenderedPageBreak/>
        <w:t xml:space="preserve">تکلیفی بدل اضطراری دارد </w:t>
      </w:r>
      <w:r w:rsidR="00382296">
        <w:rPr>
          <w:rFonts w:hint="cs"/>
          <w:rtl/>
        </w:rPr>
        <w:t xml:space="preserve">که </w:t>
      </w:r>
      <w:r w:rsidR="00382296" w:rsidRPr="00382296">
        <w:rPr>
          <w:rFonts w:hint="cs"/>
          <w:rtl/>
        </w:rPr>
        <w:t xml:space="preserve">موضوع بدل اضطراری عجز از مبدل است </w:t>
      </w:r>
      <w:r w:rsidR="00BB3924">
        <w:rPr>
          <w:rFonts w:hint="cs"/>
          <w:rtl/>
        </w:rPr>
        <w:t>به این معنا خواهد بود که مبدل مشروط به قدرت است و در محل بحث</w:t>
      </w:r>
      <w:r>
        <w:rPr>
          <w:rFonts w:hint="cs"/>
          <w:rtl/>
        </w:rPr>
        <w:t xml:space="preserve"> گویا شارع گفته است «لاتصل فیما لایؤکل لحمه اذا تمکّنت»</w:t>
      </w:r>
      <w:r w:rsidR="00382296">
        <w:rPr>
          <w:rFonts w:hint="cs"/>
          <w:rtl/>
        </w:rPr>
        <w:t xml:space="preserve"> یعنی گویا شارع مبدل را در لسان خطاب مشروط به قدرت کرده است (با این که در ظاهر لسان خطاب در مبدل مشروط به قدرت نشده است ولی این قید را از خطاب بدل متوجّه می شویم)</w:t>
      </w:r>
      <w:r>
        <w:rPr>
          <w:rFonts w:hint="cs"/>
          <w:rtl/>
        </w:rPr>
        <w:t xml:space="preserve"> و اگر تمکّن از این کار ندارد به خاطر این که الصلاة لاتسقط بحال </w:t>
      </w:r>
      <w:r w:rsidR="009A38A9">
        <w:rPr>
          <w:rFonts w:hint="cs"/>
          <w:rtl/>
        </w:rPr>
        <w:t xml:space="preserve">نباید نماز را ترک کند و </w:t>
      </w:r>
      <w:r>
        <w:rPr>
          <w:rFonts w:hint="cs"/>
          <w:rtl/>
        </w:rPr>
        <w:t>باید د</w:t>
      </w:r>
      <w:r w:rsidR="00761E33">
        <w:rPr>
          <w:rFonts w:hint="cs"/>
          <w:rtl/>
        </w:rPr>
        <w:t>ر لباس از حرام گوشت نماز بخواند</w:t>
      </w:r>
      <w:r w:rsidR="00382296">
        <w:rPr>
          <w:rFonts w:hint="cs"/>
          <w:rtl/>
        </w:rPr>
        <w:t>.</w:t>
      </w:r>
    </w:p>
    <w:p w:rsidR="00C077CB" w:rsidRDefault="00C077CB" w:rsidP="009A38A9">
      <w:pPr>
        <w:rPr>
          <w:rtl/>
        </w:rPr>
      </w:pPr>
      <w:r>
        <w:rPr>
          <w:rFonts w:hint="cs"/>
          <w:rtl/>
        </w:rPr>
        <w:t xml:space="preserve">البته ما وفاقاً للبحوث در تقدیم خطاب مطلق بر مشروط اشکال کرده ایم که تمام خطابات مشروط به قدرت است و خطابی که در لسانش مشروط به قدرت باشد با خطابی که با دلیل عام مثل «لایکلف الله نفساً إلا وسعها» مشروط به قدرت باشد تفاوتی ندارد ولی فعلاً قصد اشکال مبنایی نداریم و نظر مرحوم خویی این است </w:t>
      </w:r>
      <w:r w:rsidR="00551E9E">
        <w:rPr>
          <w:rFonts w:hint="cs"/>
          <w:rtl/>
        </w:rPr>
        <w:t>که بین این دو تفاوت وجود دارد و خطابی که در لسان خطاب مشروط به قدرت نیست و مطلق است بر خطابی که در لسانش مشروط به قدرت است به ارتکاز عرفی مقدّم است.</w:t>
      </w:r>
      <w:r w:rsidR="00C61616">
        <w:rPr>
          <w:rFonts w:hint="cs"/>
          <w:rtl/>
        </w:rPr>
        <w:t xml:space="preserve"> (حال چه در خود خطاب تکلیف قید قدرت را ذکر کرده باشند و چه برای یک واجبی بدل اضطراری ذکر کرده باشند که ظهور عرفی دارد که وقتی موضوع بدل اضطراری، عجز از واجب اختیاری است پس موضوع واجب اختیاری هم قدرت بر واجب اختیاری است)</w:t>
      </w:r>
    </w:p>
    <w:p w:rsidR="00A138D5" w:rsidRDefault="00A138D5" w:rsidP="00A138D5">
      <w:pPr>
        <w:pStyle w:val="30"/>
        <w:rPr>
          <w:rtl/>
        </w:rPr>
      </w:pPr>
      <w:bookmarkStart w:id="9" w:name="_Toc11503812"/>
      <w:r>
        <w:rPr>
          <w:rFonts w:hint="cs"/>
          <w:rtl/>
        </w:rPr>
        <w:t>صورت سوم (اضطرار بین حرام تکلیفی و وضعی مستقل، و حرام تکلیفی و وضعی تابع)</w:t>
      </w:r>
      <w:bookmarkEnd w:id="9"/>
    </w:p>
    <w:p w:rsidR="00AD4FEA" w:rsidRDefault="00AD4FEA" w:rsidP="00F50301">
      <w:pPr>
        <w:rPr>
          <w:rtl/>
        </w:rPr>
      </w:pPr>
      <w:r w:rsidRPr="00821EAF">
        <w:rPr>
          <w:rFonts w:hint="cs"/>
          <w:b/>
          <w:bCs/>
          <w:rtl/>
        </w:rPr>
        <w:t>صورت سوم این است که:</w:t>
      </w:r>
      <w:r>
        <w:rPr>
          <w:rFonts w:hint="cs"/>
          <w:rtl/>
        </w:rPr>
        <w:t xml:space="preserve"> أمر دایر بین </w:t>
      </w:r>
      <w:r w:rsidR="00F50301">
        <w:rPr>
          <w:rFonts w:hint="cs"/>
          <w:rtl/>
        </w:rPr>
        <w:t>دو چیزی است که هر دو هم حرام تکلیفی و هم حرام وضعی</w:t>
      </w:r>
      <w:r>
        <w:rPr>
          <w:rFonts w:hint="cs"/>
          <w:rtl/>
        </w:rPr>
        <w:t xml:space="preserve"> باشد</w:t>
      </w:r>
      <w:r w:rsidR="00F50301">
        <w:rPr>
          <w:rFonts w:hint="cs"/>
          <w:rtl/>
        </w:rPr>
        <w:t xml:space="preserve"> مثل ذهب و حریر که نماز در ذهب و نیز نماز در حریر هم حرام تکلیفی و هم حرام وضعی است</w:t>
      </w:r>
      <w:r w:rsidR="001008BF">
        <w:rPr>
          <w:rFonts w:hint="cs"/>
          <w:rtl/>
        </w:rPr>
        <w:t>.</w:t>
      </w:r>
    </w:p>
    <w:p w:rsidR="00F50301" w:rsidRDefault="00D637A3" w:rsidP="001008BF">
      <w:pPr>
        <w:rPr>
          <w:rtl/>
        </w:rPr>
      </w:pPr>
      <w:r w:rsidRPr="00821EAF">
        <w:rPr>
          <w:rFonts w:hint="cs"/>
          <w:b/>
          <w:bCs/>
          <w:rtl/>
        </w:rPr>
        <w:t>فرض دیگر در همین صورت سوم این است که</w:t>
      </w:r>
      <w:r>
        <w:rPr>
          <w:rFonts w:hint="cs"/>
          <w:rtl/>
        </w:rPr>
        <w:t xml:space="preserve">: </w:t>
      </w:r>
      <w:r w:rsidR="00F50301">
        <w:rPr>
          <w:rFonts w:hint="cs"/>
          <w:rtl/>
        </w:rPr>
        <w:t>أمر دایر بین دو چیز که هم حرام تکلیفی و هم</w:t>
      </w:r>
      <w:r w:rsidR="001008BF">
        <w:rPr>
          <w:rFonts w:hint="cs"/>
          <w:rtl/>
        </w:rPr>
        <w:t xml:space="preserve"> حرام وضعی اند ولی حرمت وضعی در یکی از این دو چیز</w:t>
      </w:r>
      <w:r w:rsidR="00F50301">
        <w:rPr>
          <w:rFonts w:hint="cs"/>
          <w:rtl/>
        </w:rPr>
        <w:t xml:space="preserve"> تابع حرمت تکلیفی </w:t>
      </w:r>
      <w:r w:rsidR="001008BF">
        <w:rPr>
          <w:rFonts w:hint="cs"/>
          <w:rtl/>
        </w:rPr>
        <w:t>آن</w:t>
      </w:r>
      <w:r w:rsidR="00F50301">
        <w:rPr>
          <w:rFonts w:hint="cs"/>
          <w:rtl/>
        </w:rPr>
        <w:t xml:space="preserve"> است مثل این که أمر دایر بین لبس حریر و لبس مغصوب باشد (که خوب بود مرحوم خویی این فرض را به عنوان صورتی جداگانه ذکر می کرد هر چند حکم هر دو فرض یکسان است)</w:t>
      </w:r>
    </w:p>
    <w:p w:rsidR="00D637A3" w:rsidRDefault="00D637A3" w:rsidP="00230AC9">
      <w:pPr>
        <w:rPr>
          <w:rtl/>
        </w:rPr>
      </w:pPr>
      <w:r w:rsidRPr="00DF396F">
        <w:rPr>
          <w:rFonts w:hint="cs"/>
          <w:b/>
          <w:bCs/>
          <w:rtl/>
        </w:rPr>
        <w:t>مرحوم خویی فرموده اند</w:t>
      </w:r>
      <w:r w:rsidR="00DF396F" w:rsidRPr="00DF396F">
        <w:rPr>
          <w:rFonts w:hint="cs"/>
          <w:b/>
          <w:bCs/>
          <w:rtl/>
        </w:rPr>
        <w:t>:</w:t>
      </w:r>
      <w:r>
        <w:rPr>
          <w:rFonts w:hint="cs"/>
          <w:rtl/>
        </w:rPr>
        <w:t xml:space="preserve"> اگر أمر دایر بین لبس حریر و</w:t>
      </w:r>
      <w:r w:rsidR="00E673B2">
        <w:rPr>
          <w:rFonts w:hint="cs"/>
          <w:rtl/>
        </w:rPr>
        <w:t xml:space="preserve"> لبس</w:t>
      </w:r>
      <w:r>
        <w:rPr>
          <w:rFonts w:hint="cs"/>
          <w:rtl/>
        </w:rPr>
        <w:t xml:space="preserve"> ذهب شود به لحاظ حکم تکلیفی تزاحم </w:t>
      </w:r>
      <w:r w:rsidR="00E673B2">
        <w:rPr>
          <w:rFonts w:hint="cs"/>
          <w:rtl/>
        </w:rPr>
        <w:t>ایجاد می شود زیرا دو تکلیف مستقل اند ولی به لحاظ حکم وضعی در بحث تعارض در واجبات ضمنیه داخل می شود و با رجوع به برائت از مانعیّت تعیینیه لبس حریر و</w:t>
      </w:r>
      <w:r w:rsidR="00DF396F">
        <w:rPr>
          <w:rFonts w:hint="cs"/>
          <w:rtl/>
        </w:rPr>
        <w:t xml:space="preserve"> برائت از</w:t>
      </w:r>
      <w:r w:rsidR="00E673B2">
        <w:rPr>
          <w:rFonts w:hint="cs"/>
          <w:rtl/>
        </w:rPr>
        <w:t xml:space="preserve"> مانعیّت تعیینی</w:t>
      </w:r>
      <w:r w:rsidR="00230AC9">
        <w:rPr>
          <w:rFonts w:hint="cs"/>
          <w:rtl/>
        </w:rPr>
        <w:t>ه لبس ذهب قائل به تخییر می شویم؛ لذا به لحاظ تزاحم چون أهمیت هیچکدام مشخص نیست تخییر ثابت می شود و به لحاظ تعارض هم با رجوع به أصل برائت تخییر ثابت می شود</w:t>
      </w:r>
      <w:r w:rsidR="0022796C">
        <w:rPr>
          <w:rFonts w:hint="cs"/>
          <w:rtl/>
        </w:rPr>
        <w:t xml:space="preserve"> (</w:t>
      </w:r>
      <w:r w:rsidR="00230AC9">
        <w:rPr>
          <w:rFonts w:hint="cs"/>
          <w:rtl/>
        </w:rPr>
        <w:t xml:space="preserve">توجّه شود </w:t>
      </w:r>
      <w:r w:rsidR="00230AC9">
        <w:rPr>
          <w:rFonts w:hint="cs"/>
          <w:rtl/>
        </w:rPr>
        <w:lastRenderedPageBreak/>
        <w:t xml:space="preserve">که </w:t>
      </w:r>
      <w:r w:rsidR="0022796C">
        <w:rPr>
          <w:rFonts w:hint="cs"/>
          <w:rtl/>
        </w:rPr>
        <w:t xml:space="preserve">خطاب </w:t>
      </w:r>
      <w:r w:rsidR="00230AC9">
        <w:rPr>
          <w:rFonts w:hint="cs"/>
          <w:rtl/>
        </w:rPr>
        <w:t>های تکلیفی و وضعی جدا می باشند:</w:t>
      </w:r>
      <w:r w:rsidR="0022796C">
        <w:rPr>
          <w:rFonts w:hint="cs"/>
          <w:rtl/>
        </w:rPr>
        <w:t xml:space="preserve"> یحرم لبس الحری</w:t>
      </w:r>
      <w:r w:rsidR="00230AC9">
        <w:rPr>
          <w:rFonts w:hint="cs"/>
          <w:rtl/>
        </w:rPr>
        <w:t>ر با یحرم لبس الذهب تزاحم می کن</w:t>
      </w:r>
      <w:r w:rsidR="0022796C">
        <w:rPr>
          <w:rFonts w:hint="cs"/>
          <w:rtl/>
        </w:rPr>
        <w:t xml:space="preserve">د و لاتصل فی الحریر و لاتصل فی الذهب </w:t>
      </w:r>
      <w:r w:rsidR="00230AC9">
        <w:rPr>
          <w:rFonts w:hint="cs"/>
          <w:rtl/>
        </w:rPr>
        <w:t>تعارض دارند</w:t>
      </w:r>
      <w:r w:rsidR="0022796C">
        <w:rPr>
          <w:rFonts w:hint="cs"/>
          <w:rtl/>
        </w:rPr>
        <w:t>.)</w:t>
      </w:r>
    </w:p>
    <w:p w:rsidR="0022796C" w:rsidRDefault="0022796C" w:rsidP="00A27D4F">
      <w:pPr>
        <w:rPr>
          <w:rtl/>
        </w:rPr>
      </w:pPr>
      <w:r>
        <w:rPr>
          <w:rFonts w:hint="cs"/>
          <w:rtl/>
        </w:rPr>
        <w:t>و در مثال دوم بین حرمت نفسی لبس حریر و حرمت نفسی لبس مغصوب تزاحم وجود دارد و بین حرمت نفسی لبس مغصوب و حرمت وضعی لبس حریر نیز تزاحم است</w:t>
      </w:r>
      <w:r w:rsidR="0064396E">
        <w:rPr>
          <w:rFonts w:hint="cs"/>
          <w:rtl/>
        </w:rPr>
        <w:t>؛ به لحاظ حرمت وضعی صلاة در حریر</w:t>
      </w:r>
      <w:r w:rsidR="00F64042">
        <w:rPr>
          <w:rFonts w:hint="cs"/>
          <w:rtl/>
        </w:rPr>
        <w:t>،</w:t>
      </w:r>
      <w:r w:rsidR="0064396E">
        <w:rPr>
          <w:rFonts w:hint="cs"/>
          <w:rtl/>
        </w:rPr>
        <w:t xml:space="preserve"> خطاب «لاتغصب» مقدم است زیرا خطاب مطلق بر خطاب مشروط به قدرت تقدّم دارد ولی به لحاظ حرمت نفسی لبس حریر و حرمت نفسی لبس مغصوب هر دو مطلق می باشند </w:t>
      </w:r>
      <w:r w:rsidR="00801B08">
        <w:rPr>
          <w:rFonts w:hint="cs"/>
          <w:rtl/>
        </w:rPr>
        <w:t>و تقدّمی وجود ندارد و باید سراغ سایر مرجّحات برویم؛ اگر حقّ الناس را بر حق الله مقدم بدانیم، که ما این را قبول داریم</w:t>
      </w:r>
      <w:r w:rsidR="00A27D4F">
        <w:rPr>
          <w:rFonts w:hint="cs"/>
          <w:rtl/>
        </w:rPr>
        <w:t>،</w:t>
      </w:r>
      <w:r w:rsidR="00801B08">
        <w:rPr>
          <w:rFonts w:hint="cs"/>
          <w:rtl/>
        </w:rPr>
        <w:t xml:space="preserve"> زیرا حق الناس هم حق الله و هم حق الناس است ولی حق الله فقط حق الله است، حرمت غصب مقدم خواهد شد در نتیجه حرمت غصب بر حرمت وضعی صلاة در حریر از باب تقدّم خطاب مطلق بر مشروط مقدم است و بر حرمت نفسی لبس حریر نیز از باب تقدّم حق الناس بر حق الله مقدم است.</w:t>
      </w:r>
      <w:r w:rsidR="000E4F65">
        <w:rPr>
          <w:rFonts w:hint="cs"/>
          <w:rtl/>
        </w:rPr>
        <w:t xml:space="preserve"> این مطالب محصل فرمایش مرحوم خویی راجع به صور سه گانه بود.</w:t>
      </w:r>
    </w:p>
    <w:p w:rsidR="00801B08" w:rsidRDefault="00801B08" w:rsidP="0022796C">
      <w:pPr>
        <w:rPr>
          <w:rtl/>
        </w:rPr>
      </w:pPr>
      <w:r w:rsidRPr="00A138D5">
        <w:rPr>
          <w:rFonts w:hint="cs"/>
          <w:b/>
          <w:bCs/>
          <w:rtl/>
        </w:rPr>
        <w:t>ایشان فرموده است:</w:t>
      </w:r>
      <w:r w:rsidR="003170DA">
        <w:rPr>
          <w:rFonts w:hint="cs"/>
          <w:rtl/>
        </w:rPr>
        <w:t xml:space="preserve"> نتیجه بحث این است که</w:t>
      </w:r>
      <w:r>
        <w:rPr>
          <w:rFonts w:hint="cs"/>
          <w:rtl/>
        </w:rPr>
        <w:t xml:space="preserve"> اگر یکی از این ثو</w:t>
      </w:r>
      <w:r w:rsidR="003170DA">
        <w:rPr>
          <w:rFonts w:hint="cs"/>
          <w:rtl/>
        </w:rPr>
        <w:t>ب ها نجس بود و شخص مضطر باشد که یا لباس نجس را بپوشد و یا ثوب های دیگر را بپوشد که مبتلا به مانع های دیگر است نص داشتیم که در نجس نماز بخواند و حکمش روشن است. ولی غیر از این صورت، بقیه حالت ها داخل در یکی از صورت های سه گانه می شود</w:t>
      </w:r>
      <w:r w:rsidR="00FE7037">
        <w:rPr>
          <w:rFonts w:hint="cs"/>
          <w:rtl/>
        </w:rPr>
        <w:t>.</w:t>
      </w:r>
    </w:p>
    <w:p w:rsidR="005471FA" w:rsidRPr="006162A2" w:rsidRDefault="005471FA" w:rsidP="0022796C">
      <w:pPr>
        <w:rPr>
          <w:rtl/>
        </w:rPr>
      </w:pPr>
      <w:r>
        <w:rPr>
          <w:rFonts w:hint="cs"/>
          <w:rtl/>
        </w:rPr>
        <w:t>در جلسه بعد مطالب آقای سیستانی را نیز بیان خواهیم کرد و بعد مطالبی که به ذهن ما می رسد را نیز بیان می کنیم.</w:t>
      </w:r>
    </w:p>
    <w:sectPr w:rsidR="005471FA"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1A" w:rsidRDefault="00DB791A" w:rsidP="008B750B">
      <w:pPr>
        <w:spacing w:line="240" w:lineRule="auto"/>
      </w:pPr>
      <w:r>
        <w:separator/>
      </w:r>
    </w:p>
  </w:endnote>
  <w:endnote w:type="continuationSeparator" w:id="0">
    <w:p w:rsidR="00DB791A" w:rsidRDefault="00DB791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B77F0" w:rsidRPr="005B77F0">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A1B3E" w:rsidP="001B6799">
          <w:pPr>
            <w:pStyle w:val="a6"/>
            <w:bidi w:val="0"/>
            <w:rPr>
              <w:color w:val="808080" w:themeColor="background1" w:themeShade="80"/>
              <w:rtl/>
            </w:rPr>
          </w:pPr>
          <w:bookmarkStart w:id="17" w:name="BokAdres"/>
          <w:bookmarkEnd w:id="17"/>
          <w:r>
            <w:rPr>
              <w:color w:val="808080" w:themeColor="background1" w:themeShade="80"/>
            </w:rPr>
            <w:t>F1ms4_13980525-115_hr1_mfeb.ir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1A" w:rsidRDefault="00DB791A" w:rsidP="008B750B">
      <w:pPr>
        <w:spacing w:line="240" w:lineRule="auto"/>
      </w:pPr>
      <w:r>
        <w:separator/>
      </w:r>
    </w:p>
  </w:footnote>
  <w:footnote w:type="continuationSeparator" w:id="0">
    <w:p w:rsidR="00DB791A" w:rsidRDefault="00DB791A"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6A1B3E">
      <w:rPr>
        <w:b/>
        <w:bCs/>
        <w:sz w:val="20"/>
        <w:szCs w:val="24"/>
        <w:rtl/>
      </w:rPr>
      <w:t>115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6A1B3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6A1B3E">
      <w:rPr>
        <w:rFonts w:hint="cs"/>
        <w:b/>
        <w:bCs/>
        <w:color w:val="632423" w:themeColor="accent2" w:themeShade="80"/>
        <w:sz w:val="20"/>
        <w:szCs w:val="24"/>
        <w:rtl/>
      </w:rPr>
      <w:t>شهیدی</w:t>
    </w:r>
    <w:r w:rsidR="006A1B3E">
      <w:rPr>
        <w:b/>
        <w:bCs/>
        <w:color w:val="632423" w:themeColor="accent2" w:themeShade="80"/>
        <w:sz w:val="20"/>
        <w:szCs w:val="24"/>
        <w:rtl/>
      </w:rPr>
      <w:t xml:space="preserve"> </w:t>
    </w:r>
    <w:r w:rsidR="006A1B3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6A1B3E">
      <w:rPr>
        <w:sz w:val="24"/>
        <w:szCs w:val="24"/>
        <w:rtl/>
      </w:rPr>
      <w:t>25 /5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6A1B3E">
      <w:rPr>
        <w:rFonts w:hint="cs"/>
        <w:color w:val="000000" w:themeColor="text1"/>
        <w:sz w:val="24"/>
        <w:szCs w:val="24"/>
        <w:rtl/>
      </w:rPr>
      <w:t>شرائط</w:t>
    </w:r>
    <w:r w:rsidR="006A1B3E">
      <w:rPr>
        <w:color w:val="000000" w:themeColor="text1"/>
        <w:sz w:val="24"/>
        <w:szCs w:val="24"/>
        <w:rtl/>
      </w:rPr>
      <w:t xml:space="preserve"> </w:t>
    </w:r>
    <w:r w:rsidR="006A1B3E">
      <w:rPr>
        <w:rFonts w:hint="cs"/>
        <w:color w:val="000000" w:themeColor="text1"/>
        <w:sz w:val="24"/>
        <w:szCs w:val="24"/>
        <w:rtl/>
      </w:rPr>
      <w:t>لباس</w:t>
    </w:r>
    <w:r w:rsidR="006A1B3E">
      <w:rPr>
        <w:color w:val="000000" w:themeColor="text1"/>
        <w:sz w:val="24"/>
        <w:szCs w:val="24"/>
        <w:rtl/>
      </w:rPr>
      <w:t xml:space="preserve"> </w:t>
    </w:r>
    <w:r w:rsidR="006A1B3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6A1B3E">
      <w:rPr>
        <w:rFonts w:hint="cs"/>
        <w:sz w:val="24"/>
        <w:szCs w:val="24"/>
        <w:rtl/>
      </w:rPr>
      <w:t>حسن</w:t>
    </w:r>
    <w:r w:rsidR="006A1B3E">
      <w:rPr>
        <w:sz w:val="24"/>
        <w:szCs w:val="24"/>
        <w:rtl/>
      </w:rPr>
      <w:t xml:space="preserve"> </w:t>
    </w:r>
    <w:r w:rsidR="006A1B3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6A1B3E">
      <w:rPr>
        <w:rFonts w:hint="cs"/>
        <w:sz w:val="24"/>
        <w:szCs w:val="24"/>
        <w:rtl/>
      </w:rPr>
      <w:t>شرط</w:t>
    </w:r>
    <w:r w:rsidR="006A1B3E">
      <w:rPr>
        <w:sz w:val="24"/>
        <w:szCs w:val="24"/>
        <w:rtl/>
      </w:rPr>
      <w:t xml:space="preserve"> </w:t>
    </w:r>
    <w:r w:rsidR="006A1B3E">
      <w:rPr>
        <w:rFonts w:hint="cs"/>
        <w:sz w:val="24"/>
        <w:szCs w:val="24"/>
        <w:rtl/>
      </w:rPr>
      <w:t>ششم</w:t>
    </w:r>
    <w:r w:rsidR="006A1B3E">
      <w:rPr>
        <w:sz w:val="24"/>
        <w:szCs w:val="24"/>
        <w:rtl/>
      </w:rPr>
      <w:t xml:space="preserve"> (</w:t>
    </w:r>
    <w:r w:rsidR="006A1B3E">
      <w:rPr>
        <w:rFonts w:hint="cs"/>
        <w:sz w:val="24"/>
        <w:szCs w:val="24"/>
        <w:rtl/>
      </w:rPr>
      <w:t>از</w:t>
    </w:r>
    <w:r w:rsidR="006A1B3E">
      <w:rPr>
        <w:sz w:val="24"/>
        <w:szCs w:val="24"/>
        <w:rtl/>
      </w:rPr>
      <w:t xml:space="preserve"> </w:t>
    </w:r>
    <w:r w:rsidR="006A1B3E">
      <w:rPr>
        <w:rFonts w:hint="cs"/>
        <w:sz w:val="24"/>
        <w:szCs w:val="24"/>
        <w:rtl/>
      </w:rPr>
      <w:t>حریر</w:t>
    </w:r>
    <w:r w:rsidR="006A1B3E">
      <w:rPr>
        <w:sz w:val="24"/>
        <w:szCs w:val="24"/>
        <w:rtl/>
      </w:rPr>
      <w:t xml:space="preserve"> </w:t>
    </w:r>
    <w:r w:rsidR="006A1B3E">
      <w:rPr>
        <w:rFonts w:hint="cs"/>
        <w:sz w:val="24"/>
        <w:szCs w:val="24"/>
        <w:rtl/>
      </w:rPr>
      <w:t>محض</w:t>
    </w:r>
    <w:r w:rsidR="006A1B3E">
      <w:rPr>
        <w:sz w:val="24"/>
        <w:szCs w:val="24"/>
        <w:rtl/>
      </w:rPr>
      <w:t xml:space="preserve"> </w:t>
    </w:r>
    <w:r w:rsidR="006A1B3E">
      <w:rPr>
        <w:rFonts w:hint="cs"/>
        <w:sz w:val="24"/>
        <w:szCs w:val="24"/>
        <w:rtl/>
      </w:rPr>
      <w:t>نبودن</w:t>
    </w:r>
    <w:r w:rsidR="006A1B3E">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7AC"/>
    <w:rsid w:val="000072A3"/>
    <w:rsid w:val="00025777"/>
    <w:rsid w:val="00025B70"/>
    <w:rsid w:val="000353D7"/>
    <w:rsid w:val="00055496"/>
    <w:rsid w:val="00080A41"/>
    <w:rsid w:val="0008299B"/>
    <w:rsid w:val="000836F7"/>
    <w:rsid w:val="000913AA"/>
    <w:rsid w:val="00094847"/>
    <w:rsid w:val="00096C63"/>
    <w:rsid w:val="000B5DB5"/>
    <w:rsid w:val="000C3947"/>
    <w:rsid w:val="000D2A37"/>
    <w:rsid w:val="000D30E9"/>
    <w:rsid w:val="000D6818"/>
    <w:rsid w:val="000E335E"/>
    <w:rsid w:val="000E4F65"/>
    <w:rsid w:val="000E67D5"/>
    <w:rsid w:val="000F16CF"/>
    <w:rsid w:val="000F5BAC"/>
    <w:rsid w:val="001008BF"/>
    <w:rsid w:val="00102585"/>
    <w:rsid w:val="00105EEF"/>
    <w:rsid w:val="00114AB7"/>
    <w:rsid w:val="00116B2B"/>
    <w:rsid w:val="00124E3D"/>
    <w:rsid w:val="00127E95"/>
    <w:rsid w:val="00130659"/>
    <w:rsid w:val="001347C7"/>
    <w:rsid w:val="001356B0"/>
    <w:rsid w:val="00151937"/>
    <w:rsid w:val="00173140"/>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796C"/>
    <w:rsid w:val="00230AC9"/>
    <w:rsid w:val="0024121B"/>
    <w:rsid w:val="00247D2F"/>
    <w:rsid w:val="00256560"/>
    <w:rsid w:val="00261CB2"/>
    <w:rsid w:val="0027605E"/>
    <w:rsid w:val="00281E00"/>
    <w:rsid w:val="00294A52"/>
    <w:rsid w:val="002B575F"/>
    <w:rsid w:val="002B729B"/>
    <w:rsid w:val="002C23B5"/>
    <w:rsid w:val="002C53A2"/>
    <w:rsid w:val="002D0040"/>
    <w:rsid w:val="002D2FA8"/>
    <w:rsid w:val="002E220F"/>
    <w:rsid w:val="00307311"/>
    <w:rsid w:val="003170DA"/>
    <w:rsid w:val="0032100F"/>
    <w:rsid w:val="0033402C"/>
    <w:rsid w:val="00340521"/>
    <w:rsid w:val="00345C73"/>
    <w:rsid w:val="00354A99"/>
    <w:rsid w:val="00360311"/>
    <w:rsid w:val="00361922"/>
    <w:rsid w:val="0037339B"/>
    <w:rsid w:val="00381934"/>
    <w:rsid w:val="00382296"/>
    <w:rsid w:val="00386C11"/>
    <w:rsid w:val="00397466"/>
    <w:rsid w:val="003A6148"/>
    <w:rsid w:val="003C33F6"/>
    <w:rsid w:val="003C3D2E"/>
    <w:rsid w:val="003C43A5"/>
    <w:rsid w:val="003D11EB"/>
    <w:rsid w:val="003E1C5C"/>
    <w:rsid w:val="003E6650"/>
    <w:rsid w:val="003F5B46"/>
    <w:rsid w:val="00401363"/>
    <w:rsid w:val="00402E47"/>
    <w:rsid w:val="00425015"/>
    <w:rsid w:val="00430994"/>
    <w:rsid w:val="00441B6D"/>
    <w:rsid w:val="004524E0"/>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3880"/>
    <w:rsid w:val="0054023D"/>
    <w:rsid w:val="005426BF"/>
    <w:rsid w:val="005471FA"/>
    <w:rsid w:val="00551E9E"/>
    <w:rsid w:val="0056213C"/>
    <w:rsid w:val="00580C24"/>
    <w:rsid w:val="005968EF"/>
    <w:rsid w:val="00596C1E"/>
    <w:rsid w:val="005A2E26"/>
    <w:rsid w:val="005B77F0"/>
    <w:rsid w:val="005B7BCA"/>
    <w:rsid w:val="005C0DAE"/>
    <w:rsid w:val="005C188E"/>
    <w:rsid w:val="005C3819"/>
    <w:rsid w:val="005D2349"/>
    <w:rsid w:val="005E1B60"/>
    <w:rsid w:val="005E394B"/>
    <w:rsid w:val="005E5507"/>
    <w:rsid w:val="005E607B"/>
    <w:rsid w:val="005F0A8D"/>
    <w:rsid w:val="00601229"/>
    <w:rsid w:val="00603B67"/>
    <w:rsid w:val="006162A2"/>
    <w:rsid w:val="006240DA"/>
    <w:rsid w:val="0063256E"/>
    <w:rsid w:val="00633F04"/>
    <w:rsid w:val="00635219"/>
    <w:rsid w:val="00635EC0"/>
    <w:rsid w:val="00640B58"/>
    <w:rsid w:val="0064396E"/>
    <w:rsid w:val="00651B02"/>
    <w:rsid w:val="00651B19"/>
    <w:rsid w:val="00660A29"/>
    <w:rsid w:val="00695519"/>
    <w:rsid w:val="006A1B3E"/>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1C2A"/>
    <w:rsid w:val="0073474B"/>
    <w:rsid w:val="00735511"/>
    <w:rsid w:val="00737208"/>
    <w:rsid w:val="00744DE6"/>
    <w:rsid w:val="00761E33"/>
    <w:rsid w:val="00762452"/>
    <w:rsid w:val="007639E0"/>
    <w:rsid w:val="0077239B"/>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429E"/>
    <w:rsid w:val="0080091D"/>
    <w:rsid w:val="00801B08"/>
    <w:rsid w:val="00804108"/>
    <w:rsid w:val="00804FC4"/>
    <w:rsid w:val="00816367"/>
    <w:rsid w:val="00816A0B"/>
    <w:rsid w:val="00821EAF"/>
    <w:rsid w:val="00823700"/>
    <w:rsid w:val="00824B22"/>
    <w:rsid w:val="00830C53"/>
    <w:rsid w:val="00837FAA"/>
    <w:rsid w:val="00841F77"/>
    <w:rsid w:val="0085276D"/>
    <w:rsid w:val="008619CB"/>
    <w:rsid w:val="00863390"/>
    <w:rsid w:val="0086385C"/>
    <w:rsid w:val="00871916"/>
    <w:rsid w:val="00882673"/>
    <w:rsid w:val="00893DBA"/>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0C9"/>
    <w:rsid w:val="00935A55"/>
    <w:rsid w:val="00941CEB"/>
    <w:rsid w:val="0094720F"/>
    <w:rsid w:val="00953B28"/>
    <w:rsid w:val="00954322"/>
    <w:rsid w:val="00957CAA"/>
    <w:rsid w:val="0096778A"/>
    <w:rsid w:val="00977656"/>
    <w:rsid w:val="009846A7"/>
    <w:rsid w:val="00985D0C"/>
    <w:rsid w:val="0098794D"/>
    <w:rsid w:val="0099497B"/>
    <w:rsid w:val="009A38A9"/>
    <w:rsid w:val="009A43BA"/>
    <w:rsid w:val="009B0D05"/>
    <w:rsid w:val="009B4CA6"/>
    <w:rsid w:val="009B79F8"/>
    <w:rsid w:val="009C66D5"/>
    <w:rsid w:val="009D13FD"/>
    <w:rsid w:val="009D1702"/>
    <w:rsid w:val="009D266A"/>
    <w:rsid w:val="009F7E07"/>
    <w:rsid w:val="00A01522"/>
    <w:rsid w:val="00A10A11"/>
    <w:rsid w:val="00A138D5"/>
    <w:rsid w:val="00A13C6A"/>
    <w:rsid w:val="00A17B09"/>
    <w:rsid w:val="00A27D4F"/>
    <w:rsid w:val="00A43A4E"/>
    <w:rsid w:val="00A457C6"/>
    <w:rsid w:val="00A46AD0"/>
    <w:rsid w:val="00A47063"/>
    <w:rsid w:val="00A473A8"/>
    <w:rsid w:val="00A513F0"/>
    <w:rsid w:val="00A61AC8"/>
    <w:rsid w:val="00A6366F"/>
    <w:rsid w:val="00A65D4C"/>
    <w:rsid w:val="00A70512"/>
    <w:rsid w:val="00AA1F60"/>
    <w:rsid w:val="00AA40D7"/>
    <w:rsid w:val="00AB5F7D"/>
    <w:rsid w:val="00AC0C50"/>
    <w:rsid w:val="00AC6E8C"/>
    <w:rsid w:val="00AC6FE2"/>
    <w:rsid w:val="00AD4FEA"/>
    <w:rsid w:val="00AF3925"/>
    <w:rsid w:val="00B1296B"/>
    <w:rsid w:val="00B2292F"/>
    <w:rsid w:val="00B43169"/>
    <w:rsid w:val="00B501A8"/>
    <w:rsid w:val="00B55AE4"/>
    <w:rsid w:val="00B62539"/>
    <w:rsid w:val="00B70B46"/>
    <w:rsid w:val="00B739B0"/>
    <w:rsid w:val="00B814A3"/>
    <w:rsid w:val="00B91FAF"/>
    <w:rsid w:val="00B931C6"/>
    <w:rsid w:val="00B96F38"/>
    <w:rsid w:val="00BB3924"/>
    <w:rsid w:val="00BC716B"/>
    <w:rsid w:val="00BD0E74"/>
    <w:rsid w:val="00BD5F8C"/>
    <w:rsid w:val="00BE29DD"/>
    <w:rsid w:val="00BE6DFB"/>
    <w:rsid w:val="00C066AF"/>
    <w:rsid w:val="00C077CB"/>
    <w:rsid w:val="00C10E06"/>
    <w:rsid w:val="00C145B8"/>
    <w:rsid w:val="00C2438F"/>
    <w:rsid w:val="00C31AF0"/>
    <w:rsid w:val="00C32A7E"/>
    <w:rsid w:val="00C34F28"/>
    <w:rsid w:val="00C368DF"/>
    <w:rsid w:val="00C442C5"/>
    <w:rsid w:val="00C57B5C"/>
    <w:rsid w:val="00C57C7C"/>
    <w:rsid w:val="00C61049"/>
    <w:rsid w:val="00C61616"/>
    <w:rsid w:val="00C63FFE"/>
    <w:rsid w:val="00C91EB6"/>
    <w:rsid w:val="00CA10B0"/>
    <w:rsid w:val="00CA2F8E"/>
    <w:rsid w:val="00CA3EE2"/>
    <w:rsid w:val="00CA7FD5"/>
    <w:rsid w:val="00CB1971"/>
    <w:rsid w:val="00CB3287"/>
    <w:rsid w:val="00CB33E2"/>
    <w:rsid w:val="00CB4E68"/>
    <w:rsid w:val="00CC2733"/>
    <w:rsid w:val="00CD0050"/>
    <w:rsid w:val="00CE7481"/>
    <w:rsid w:val="00CF0A8F"/>
    <w:rsid w:val="00D048CE"/>
    <w:rsid w:val="00D06717"/>
    <w:rsid w:val="00D10998"/>
    <w:rsid w:val="00D15CBD"/>
    <w:rsid w:val="00D160E1"/>
    <w:rsid w:val="00D221CB"/>
    <w:rsid w:val="00D23391"/>
    <w:rsid w:val="00D31805"/>
    <w:rsid w:val="00D552B9"/>
    <w:rsid w:val="00D637A3"/>
    <w:rsid w:val="00D735B2"/>
    <w:rsid w:val="00D74021"/>
    <w:rsid w:val="00D76D01"/>
    <w:rsid w:val="00D922A9"/>
    <w:rsid w:val="00D9394A"/>
    <w:rsid w:val="00DB0CBB"/>
    <w:rsid w:val="00DB67CC"/>
    <w:rsid w:val="00DB791A"/>
    <w:rsid w:val="00DC0C64"/>
    <w:rsid w:val="00DC3783"/>
    <w:rsid w:val="00DD37E9"/>
    <w:rsid w:val="00DE1070"/>
    <w:rsid w:val="00DF396F"/>
    <w:rsid w:val="00E00219"/>
    <w:rsid w:val="00E0316B"/>
    <w:rsid w:val="00E1241B"/>
    <w:rsid w:val="00E25E10"/>
    <w:rsid w:val="00E50B41"/>
    <w:rsid w:val="00E5219B"/>
    <w:rsid w:val="00E52D07"/>
    <w:rsid w:val="00E5518B"/>
    <w:rsid w:val="00E609FE"/>
    <w:rsid w:val="00E630BE"/>
    <w:rsid w:val="00E673B2"/>
    <w:rsid w:val="00E75920"/>
    <w:rsid w:val="00E80D96"/>
    <w:rsid w:val="00E871FA"/>
    <w:rsid w:val="00E936A4"/>
    <w:rsid w:val="00E954BB"/>
    <w:rsid w:val="00EA45E7"/>
    <w:rsid w:val="00EB78E3"/>
    <w:rsid w:val="00EB7BE3"/>
    <w:rsid w:val="00EC1C4B"/>
    <w:rsid w:val="00EC1CAE"/>
    <w:rsid w:val="00EC735A"/>
    <w:rsid w:val="00ED5F38"/>
    <w:rsid w:val="00EF27FE"/>
    <w:rsid w:val="00F07FB6"/>
    <w:rsid w:val="00F149D0"/>
    <w:rsid w:val="00F16B53"/>
    <w:rsid w:val="00F25ECD"/>
    <w:rsid w:val="00F318BE"/>
    <w:rsid w:val="00F33297"/>
    <w:rsid w:val="00F33C87"/>
    <w:rsid w:val="00F343FB"/>
    <w:rsid w:val="00F359FE"/>
    <w:rsid w:val="00F42159"/>
    <w:rsid w:val="00F4256E"/>
    <w:rsid w:val="00F42EE1"/>
    <w:rsid w:val="00F50301"/>
    <w:rsid w:val="00F60F1F"/>
    <w:rsid w:val="00F64042"/>
    <w:rsid w:val="00F64141"/>
    <w:rsid w:val="00F67508"/>
    <w:rsid w:val="00F71FC9"/>
    <w:rsid w:val="00F73B48"/>
    <w:rsid w:val="00F74F51"/>
    <w:rsid w:val="00F7570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E7037"/>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0295620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4842860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3AEF-7088-4B70-9D8C-AC0B07A8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145</TotalTime>
  <Pages>5</Pages>
  <Words>1423</Words>
  <Characters>8112</Characters>
  <Application>Microsoft Office Word</Application>
  <DocSecurity>0</DocSecurity>
  <Lines>67</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9516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43</cp:revision>
  <cp:lastPrinted>2019-06-15T10:40:00Z</cp:lastPrinted>
  <dcterms:created xsi:type="dcterms:W3CDTF">2019-06-15T05:31:00Z</dcterms:created>
  <dcterms:modified xsi:type="dcterms:W3CDTF">2019-06-15T10:40:00Z</dcterms:modified>
  <cp:contentStatus>ویرایش 2.5</cp:contentStatus>
  <cp:version>2.7</cp:version>
</cp:coreProperties>
</file>