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C4E02">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3826F3" w:rsidRPr="003826F3" w:rsidRDefault="003826F3" w:rsidP="003826F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7256571" w:history="1">
        <w:r w:rsidRPr="003826F3">
          <w:rPr>
            <w:rStyle w:val="Hyperlink"/>
            <w:noProof/>
            <w:rtl/>
          </w:rPr>
          <w:t>طلب و اراده</w:t>
        </w:r>
        <w:r w:rsidRPr="003826F3">
          <w:rPr>
            <w:noProof/>
            <w:webHidden/>
            <w:rtl/>
          </w:rPr>
          <w:tab/>
        </w:r>
        <w:r w:rsidRPr="003826F3">
          <w:rPr>
            <w:rStyle w:val="Hyperlink"/>
            <w:noProof/>
            <w:rtl/>
          </w:rPr>
          <w:fldChar w:fldCharType="begin"/>
        </w:r>
        <w:r w:rsidRPr="003826F3">
          <w:rPr>
            <w:noProof/>
            <w:webHidden/>
            <w:rtl/>
          </w:rPr>
          <w:instrText xml:space="preserve"> </w:instrText>
        </w:r>
        <w:r w:rsidRPr="003826F3">
          <w:rPr>
            <w:noProof/>
            <w:webHidden/>
          </w:rPr>
          <w:instrText>PAGEREF</w:instrText>
        </w:r>
        <w:r w:rsidRPr="003826F3">
          <w:rPr>
            <w:noProof/>
            <w:webHidden/>
            <w:rtl/>
          </w:rPr>
          <w:instrText xml:space="preserve"> _</w:instrText>
        </w:r>
        <w:r w:rsidRPr="003826F3">
          <w:rPr>
            <w:noProof/>
            <w:webHidden/>
          </w:rPr>
          <w:instrText>Toc37256571 \h</w:instrText>
        </w:r>
        <w:r w:rsidRPr="003826F3">
          <w:rPr>
            <w:noProof/>
            <w:webHidden/>
            <w:rtl/>
          </w:rPr>
          <w:instrText xml:space="preserve"> </w:instrText>
        </w:r>
        <w:r w:rsidRPr="003826F3">
          <w:rPr>
            <w:rStyle w:val="Hyperlink"/>
            <w:noProof/>
            <w:rtl/>
          </w:rPr>
        </w:r>
        <w:r w:rsidRPr="003826F3">
          <w:rPr>
            <w:rStyle w:val="Hyperlink"/>
            <w:noProof/>
            <w:rtl/>
          </w:rPr>
          <w:fldChar w:fldCharType="separate"/>
        </w:r>
        <w:r w:rsidR="005764F1">
          <w:rPr>
            <w:noProof/>
            <w:webHidden/>
            <w:rtl/>
          </w:rPr>
          <w:t>1</w:t>
        </w:r>
        <w:r w:rsidRPr="003826F3">
          <w:rPr>
            <w:rStyle w:val="Hyperlink"/>
            <w:noProof/>
            <w:rtl/>
          </w:rPr>
          <w:fldChar w:fldCharType="end"/>
        </w:r>
      </w:hyperlink>
    </w:p>
    <w:p w:rsidR="003826F3" w:rsidRPr="003826F3" w:rsidRDefault="003D08F5" w:rsidP="003826F3">
      <w:pPr>
        <w:pStyle w:val="TOC2"/>
        <w:tabs>
          <w:tab w:val="right" w:leader="dot" w:pos="10194"/>
        </w:tabs>
        <w:rPr>
          <w:rFonts w:asciiTheme="minorHAnsi" w:eastAsiaTheme="minorEastAsia" w:hAnsiTheme="minorHAnsi" w:cstheme="minorBidi"/>
          <w:bCs w:val="0"/>
          <w:noProof/>
          <w:color w:val="auto"/>
          <w:szCs w:val="22"/>
          <w:rtl/>
        </w:rPr>
      </w:pPr>
      <w:hyperlink w:anchor="_Toc37256572" w:history="1">
        <w:r w:rsidR="003826F3" w:rsidRPr="003826F3">
          <w:rPr>
            <w:rStyle w:val="Hyperlink"/>
            <w:noProof/>
            <w:rtl/>
          </w:rPr>
          <w:t>منشأ پ</w:t>
        </w:r>
        <w:r w:rsidR="003826F3" w:rsidRPr="003826F3">
          <w:rPr>
            <w:rStyle w:val="Hyperlink"/>
            <w:rFonts w:hint="cs"/>
            <w:noProof/>
            <w:rtl/>
          </w:rPr>
          <w:t>ی</w:t>
        </w:r>
        <w:r w:rsidR="003826F3" w:rsidRPr="003826F3">
          <w:rPr>
            <w:rStyle w:val="Hyperlink"/>
            <w:rFonts w:hint="eastAsia"/>
            <w:noProof/>
            <w:rtl/>
          </w:rPr>
          <w:t>دا</w:t>
        </w:r>
        <w:r w:rsidR="003826F3" w:rsidRPr="003826F3">
          <w:rPr>
            <w:rStyle w:val="Hyperlink"/>
            <w:rFonts w:hint="cs"/>
            <w:noProof/>
            <w:rtl/>
          </w:rPr>
          <w:t>ی</w:t>
        </w:r>
        <w:r w:rsidR="003826F3" w:rsidRPr="003826F3">
          <w:rPr>
            <w:rStyle w:val="Hyperlink"/>
            <w:rFonts w:hint="eastAsia"/>
            <w:noProof/>
            <w:rtl/>
          </w:rPr>
          <w:t>ش</w:t>
        </w:r>
        <w:r w:rsidR="003826F3" w:rsidRPr="003826F3">
          <w:rPr>
            <w:rStyle w:val="Hyperlink"/>
            <w:noProof/>
            <w:rtl/>
          </w:rPr>
          <w:t xml:space="preserve"> اشاعره و معتزله</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Toc37256572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1</w:t>
        </w:r>
        <w:r w:rsidR="003826F3" w:rsidRPr="003826F3">
          <w:rPr>
            <w:rStyle w:val="Hyperlink"/>
            <w:noProof/>
            <w:rtl/>
          </w:rPr>
          <w:fldChar w:fldCharType="end"/>
        </w:r>
      </w:hyperlink>
    </w:p>
    <w:p w:rsidR="003826F3" w:rsidRPr="003826F3" w:rsidRDefault="003D08F5" w:rsidP="003826F3">
      <w:pPr>
        <w:pStyle w:val="TOC2"/>
        <w:tabs>
          <w:tab w:val="right" w:leader="dot" w:pos="10194"/>
        </w:tabs>
        <w:rPr>
          <w:rFonts w:asciiTheme="minorHAnsi" w:eastAsiaTheme="minorEastAsia" w:hAnsiTheme="minorHAnsi" w:cstheme="minorBidi"/>
          <w:bCs w:val="0"/>
          <w:noProof/>
          <w:color w:val="auto"/>
          <w:szCs w:val="22"/>
          <w:rtl/>
        </w:rPr>
      </w:pPr>
      <w:hyperlink w:anchor="_Toc37256573" w:history="1">
        <w:r w:rsidR="003826F3" w:rsidRPr="003826F3">
          <w:rPr>
            <w:rStyle w:val="Hyperlink"/>
            <w:noProof/>
            <w:rtl/>
          </w:rPr>
          <w:t>کلام صاحب کفا</w:t>
        </w:r>
        <w:r w:rsidR="003826F3" w:rsidRPr="003826F3">
          <w:rPr>
            <w:rStyle w:val="Hyperlink"/>
            <w:rFonts w:hint="cs"/>
            <w:noProof/>
            <w:rtl/>
          </w:rPr>
          <w:t>ی</w:t>
        </w:r>
        <w:r w:rsidR="003826F3" w:rsidRPr="003826F3">
          <w:rPr>
            <w:rStyle w:val="Hyperlink"/>
            <w:rFonts w:hint="eastAsia"/>
            <w:noProof/>
            <w:rtl/>
          </w:rPr>
          <w:t>ه</w:t>
        </w:r>
        <w:r w:rsidR="003826F3" w:rsidRPr="003826F3">
          <w:rPr>
            <w:rStyle w:val="Hyperlink"/>
            <w:noProof/>
            <w:rtl/>
          </w:rPr>
          <w:t xml:space="preserve"> در مورد نزاع اشاعره و معتزله</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Toc37256573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2</w:t>
        </w:r>
        <w:r w:rsidR="003826F3" w:rsidRPr="003826F3">
          <w:rPr>
            <w:rStyle w:val="Hyperlink"/>
            <w:noProof/>
            <w:rtl/>
          </w:rPr>
          <w:fldChar w:fldCharType="end"/>
        </w:r>
      </w:hyperlink>
    </w:p>
    <w:p w:rsidR="003826F3" w:rsidRPr="003826F3" w:rsidRDefault="003D08F5" w:rsidP="003826F3">
      <w:pPr>
        <w:pStyle w:val="TOC3"/>
        <w:tabs>
          <w:tab w:val="right" w:leader="dot" w:pos="10194"/>
        </w:tabs>
        <w:rPr>
          <w:rFonts w:asciiTheme="minorHAnsi" w:eastAsiaTheme="minorEastAsia" w:hAnsiTheme="minorHAnsi" w:cstheme="minorBidi"/>
          <w:bCs w:val="0"/>
          <w:iCs w:val="0"/>
          <w:noProof/>
          <w:color w:val="auto"/>
          <w:szCs w:val="22"/>
          <w:rtl/>
        </w:rPr>
      </w:pPr>
      <w:hyperlink w:anchor="_Toc37256574" w:history="1">
        <w:r w:rsidR="003826F3" w:rsidRPr="003826F3">
          <w:rPr>
            <w:rStyle w:val="Hyperlink"/>
            <w:iCs w:val="0"/>
            <w:noProof/>
            <w:rtl/>
          </w:rPr>
          <w:t>مناقشه در کلام صاحب کفا</w:t>
        </w:r>
        <w:r w:rsidR="003826F3" w:rsidRPr="003826F3">
          <w:rPr>
            <w:rStyle w:val="Hyperlink"/>
            <w:rFonts w:hint="cs"/>
            <w:iCs w:val="0"/>
            <w:noProof/>
            <w:rtl/>
          </w:rPr>
          <w:t>ی</w:t>
        </w:r>
        <w:r w:rsidR="003826F3" w:rsidRPr="003826F3">
          <w:rPr>
            <w:rStyle w:val="Hyperlink"/>
            <w:rFonts w:hint="eastAsia"/>
            <w:iCs w:val="0"/>
            <w:noProof/>
            <w:rtl/>
          </w:rPr>
          <w:t>ه</w:t>
        </w:r>
        <w:r w:rsidR="003826F3" w:rsidRPr="003826F3">
          <w:rPr>
            <w:iCs w:val="0"/>
            <w:noProof/>
            <w:webHidden/>
            <w:rtl/>
          </w:rPr>
          <w:tab/>
        </w:r>
        <w:r w:rsidR="003826F3" w:rsidRPr="003826F3">
          <w:rPr>
            <w:rStyle w:val="Hyperlink"/>
            <w:iCs w:val="0"/>
            <w:noProof/>
            <w:rtl/>
          </w:rPr>
          <w:fldChar w:fldCharType="begin"/>
        </w:r>
        <w:r w:rsidR="003826F3" w:rsidRPr="003826F3">
          <w:rPr>
            <w:iCs w:val="0"/>
            <w:noProof/>
            <w:webHidden/>
            <w:rtl/>
          </w:rPr>
          <w:instrText xml:space="preserve"> </w:instrText>
        </w:r>
        <w:r w:rsidR="003826F3" w:rsidRPr="003826F3">
          <w:rPr>
            <w:iCs w:val="0"/>
            <w:noProof/>
            <w:webHidden/>
          </w:rPr>
          <w:instrText>PAGEREF</w:instrText>
        </w:r>
        <w:r w:rsidR="003826F3" w:rsidRPr="003826F3">
          <w:rPr>
            <w:iCs w:val="0"/>
            <w:noProof/>
            <w:webHidden/>
            <w:rtl/>
          </w:rPr>
          <w:instrText xml:space="preserve"> _</w:instrText>
        </w:r>
        <w:r w:rsidR="003826F3" w:rsidRPr="003826F3">
          <w:rPr>
            <w:iCs w:val="0"/>
            <w:noProof/>
            <w:webHidden/>
          </w:rPr>
          <w:instrText>Toc37256574 \h</w:instrText>
        </w:r>
        <w:r w:rsidR="003826F3" w:rsidRPr="003826F3">
          <w:rPr>
            <w:iCs w:val="0"/>
            <w:noProof/>
            <w:webHidden/>
            <w:rtl/>
          </w:rPr>
          <w:instrText xml:space="preserve"> </w:instrText>
        </w:r>
        <w:r w:rsidR="003826F3" w:rsidRPr="003826F3">
          <w:rPr>
            <w:rStyle w:val="Hyperlink"/>
            <w:iCs w:val="0"/>
            <w:noProof/>
            <w:rtl/>
          </w:rPr>
        </w:r>
        <w:r w:rsidR="003826F3" w:rsidRPr="003826F3">
          <w:rPr>
            <w:rStyle w:val="Hyperlink"/>
            <w:iCs w:val="0"/>
            <w:noProof/>
            <w:rtl/>
          </w:rPr>
          <w:fldChar w:fldCharType="separate"/>
        </w:r>
        <w:r w:rsidR="005764F1">
          <w:rPr>
            <w:iCs w:val="0"/>
            <w:noProof/>
            <w:webHidden/>
            <w:rtl/>
          </w:rPr>
          <w:t>3</w:t>
        </w:r>
        <w:r w:rsidR="003826F3" w:rsidRPr="003826F3">
          <w:rPr>
            <w:rStyle w:val="Hyperlink"/>
            <w:iCs w:val="0"/>
            <w:noProof/>
            <w:rtl/>
          </w:rPr>
          <w:fldChar w:fldCharType="end"/>
        </w:r>
      </w:hyperlink>
    </w:p>
    <w:p w:rsidR="003826F3" w:rsidRPr="003826F3" w:rsidRDefault="003D08F5" w:rsidP="003826F3">
      <w:pPr>
        <w:pStyle w:val="TOC4"/>
        <w:tabs>
          <w:tab w:val="right" w:leader="dot" w:pos="10194"/>
        </w:tabs>
        <w:rPr>
          <w:rFonts w:asciiTheme="minorHAnsi" w:eastAsiaTheme="minorEastAsia" w:hAnsiTheme="minorHAnsi" w:cstheme="minorBidi"/>
          <w:bCs w:val="0"/>
          <w:noProof/>
          <w:color w:val="auto"/>
          <w:szCs w:val="22"/>
          <w:rtl/>
        </w:rPr>
      </w:pPr>
      <w:hyperlink w:anchor="_Toc37256575" w:history="1">
        <w:r w:rsidR="003826F3" w:rsidRPr="003826F3">
          <w:rPr>
            <w:rStyle w:val="Hyperlink"/>
            <w:noProof/>
            <w:rtl/>
          </w:rPr>
          <w:t>الف: تفاوت معنا</w:t>
        </w:r>
        <w:r w:rsidR="003826F3" w:rsidRPr="003826F3">
          <w:rPr>
            <w:rStyle w:val="Hyperlink"/>
            <w:rFonts w:hint="cs"/>
            <w:noProof/>
            <w:rtl/>
          </w:rPr>
          <w:t>ی</w:t>
        </w:r>
        <w:r w:rsidR="003826F3" w:rsidRPr="003826F3">
          <w:rPr>
            <w:rStyle w:val="Hyperlink"/>
            <w:noProof/>
            <w:rtl/>
          </w:rPr>
          <w:t xml:space="preserve"> ظاهر از طلب و اراده</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Toc37256575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3</w:t>
        </w:r>
        <w:r w:rsidR="003826F3" w:rsidRPr="003826F3">
          <w:rPr>
            <w:rStyle w:val="Hyperlink"/>
            <w:noProof/>
            <w:rtl/>
          </w:rPr>
          <w:fldChar w:fldCharType="end"/>
        </w:r>
      </w:hyperlink>
    </w:p>
    <w:p w:rsidR="003826F3" w:rsidRPr="003826F3" w:rsidRDefault="003D08F5" w:rsidP="003826F3">
      <w:pPr>
        <w:pStyle w:val="TOC5"/>
        <w:tabs>
          <w:tab w:val="right" w:leader="dot" w:pos="10194"/>
        </w:tabs>
        <w:rPr>
          <w:rFonts w:asciiTheme="minorHAnsi" w:eastAsiaTheme="minorEastAsia" w:hAnsiTheme="minorHAnsi" w:cstheme="minorBidi"/>
          <w:bCs w:val="0"/>
          <w:noProof/>
          <w:color w:val="auto"/>
          <w:szCs w:val="22"/>
          <w:rtl/>
        </w:rPr>
      </w:pPr>
      <w:hyperlink w:anchor="_Toc37256576" w:history="1">
        <w:r w:rsidR="003826F3" w:rsidRPr="003826F3">
          <w:rPr>
            <w:rStyle w:val="Hyperlink"/>
            <w:noProof/>
            <w:rtl/>
          </w:rPr>
          <w:t>پاسخ محقق عراق</w:t>
        </w:r>
        <w:r w:rsidR="003826F3" w:rsidRPr="003826F3">
          <w:rPr>
            <w:rStyle w:val="Hyperlink"/>
            <w:rFonts w:hint="cs"/>
            <w:noProof/>
            <w:rtl/>
          </w:rPr>
          <w:t>ی</w:t>
        </w:r>
        <w:r w:rsidR="003826F3" w:rsidRPr="003826F3">
          <w:rPr>
            <w:rStyle w:val="Hyperlink"/>
            <w:noProof/>
            <w:rtl/>
          </w:rPr>
          <w:t xml:space="preserve"> از مناقشه محقق نائ</w:t>
        </w:r>
        <w:r w:rsidR="003826F3" w:rsidRPr="003826F3">
          <w:rPr>
            <w:rStyle w:val="Hyperlink"/>
            <w:rFonts w:hint="cs"/>
            <w:noProof/>
            <w:rtl/>
          </w:rPr>
          <w:t>ی</w:t>
        </w:r>
        <w:r w:rsidR="003826F3" w:rsidRPr="003826F3">
          <w:rPr>
            <w:rStyle w:val="Hyperlink"/>
            <w:rFonts w:hint="eastAsia"/>
            <w:noProof/>
            <w:rtl/>
          </w:rPr>
          <w:t>ن</w:t>
        </w:r>
        <w:r w:rsidR="003826F3" w:rsidRPr="003826F3">
          <w:rPr>
            <w:rStyle w:val="Hyperlink"/>
            <w:rFonts w:hint="cs"/>
            <w:noProof/>
            <w:rtl/>
          </w:rPr>
          <w:t>ی</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Toc37256576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3</w:t>
        </w:r>
        <w:r w:rsidR="003826F3" w:rsidRPr="003826F3">
          <w:rPr>
            <w:rStyle w:val="Hyperlink"/>
            <w:noProof/>
            <w:rtl/>
          </w:rPr>
          <w:fldChar w:fldCharType="end"/>
        </w:r>
      </w:hyperlink>
    </w:p>
    <w:p w:rsidR="003826F3" w:rsidRPr="003826F3" w:rsidRDefault="003D08F5" w:rsidP="003826F3">
      <w:pPr>
        <w:pStyle w:val="TOC6"/>
        <w:tabs>
          <w:tab w:val="right" w:leader="dot" w:pos="10194"/>
        </w:tabs>
        <w:rPr>
          <w:rFonts w:asciiTheme="minorHAnsi" w:eastAsiaTheme="minorEastAsia" w:hAnsiTheme="minorHAnsi" w:cstheme="minorBidi"/>
          <w:bCs w:val="0"/>
          <w:noProof/>
          <w:color w:val="auto"/>
          <w:szCs w:val="22"/>
          <w:rtl/>
        </w:rPr>
      </w:pPr>
      <w:hyperlink w:anchor="_Toc37256577" w:history="1">
        <w:r w:rsidR="003826F3" w:rsidRPr="003826F3">
          <w:rPr>
            <w:rStyle w:val="Hyperlink"/>
            <w:noProof/>
            <w:rtl/>
          </w:rPr>
          <w:t>مناقشه در پاسخ محقق عراق</w:t>
        </w:r>
        <w:r w:rsidR="003826F3" w:rsidRPr="003826F3">
          <w:rPr>
            <w:rStyle w:val="Hyperlink"/>
            <w:rFonts w:hint="cs"/>
            <w:noProof/>
            <w:rtl/>
          </w:rPr>
          <w:t>ی</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Toc37256577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3</w:t>
        </w:r>
        <w:r w:rsidR="003826F3" w:rsidRPr="003826F3">
          <w:rPr>
            <w:rStyle w:val="Hyperlink"/>
            <w:noProof/>
            <w:rtl/>
          </w:rPr>
          <w:fldChar w:fldCharType="end"/>
        </w:r>
      </w:hyperlink>
    </w:p>
    <w:p w:rsidR="003826F3" w:rsidRPr="003826F3" w:rsidRDefault="003D08F5" w:rsidP="003826F3">
      <w:pPr>
        <w:pStyle w:val="TOC4"/>
        <w:tabs>
          <w:tab w:val="right" w:leader="dot" w:pos="10194"/>
        </w:tabs>
        <w:rPr>
          <w:rFonts w:asciiTheme="minorHAnsi" w:eastAsiaTheme="minorEastAsia" w:hAnsiTheme="minorHAnsi" w:cstheme="minorBidi"/>
          <w:bCs w:val="0"/>
          <w:noProof/>
          <w:color w:val="auto"/>
          <w:szCs w:val="22"/>
          <w:rtl/>
        </w:rPr>
      </w:pPr>
      <w:hyperlink w:anchor="_Toc37256578" w:history="1">
        <w:r w:rsidR="003826F3" w:rsidRPr="003826F3">
          <w:rPr>
            <w:rStyle w:val="Hyperlink"/>
            <w:noProof/>
            <w:rtl/>
          </w:rPr>
          <w:t>ب: لفظ</w:t>
        </w:r>
        <w:r w:rsidR="003826F3" w:rsidRPr="003826F3">
          <w:rPr>
            <w:rStyle w:val="Hyperlink"/>
            <w:rFonts w:hint="cs"/>
            <w:noProof/>
            <w:rtl/>
          </w:rPr>
          <w:t>ی</w:t>
        </w:r>
        <w:r w:rsidR="003826F3" w:rsidRPr="003826F3">
          <w:rPr>
            <w:rStyle w:val="Hyperlink"/>
            <w:noProof/>
            <w:rtl/>
          </w:rPr>
          <w:t xml:space="preserve"> نبودن نزاع اشاعره و معتزله</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Toc37256578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4</w:t>
        </w:r>
        <w:r w:rsidR="003826F3" w:rsidRPr="003826F3">
          <w:rPr>
            <w:rStyle w:val="Hyperlink"/>
            <w:noProof/>
            <w:rtl/>
          </w:rPr>
          <w:fldChar w:fldCharType="end"/>
        </w:r>
      </w:hyperlink>
    </w:p>
    <w:p w:rsidR="003826F3" w:rsidRPr="003826F3" w:rsidRDefault="003D08F5" w:rsidP="003826F3">
      <w:pPr>
        <w:pStyle w:val="TOC2"/>
        <w:tabs>
          <w:tab w:val="right" w:leader="dot" w:pos="10194"/>
        </w:tabs>
        <w:rPr>
          <w:rFonts w:asciiTheme="minorHAnsi" w:eastAsiaTheme="minorEastAsia" w:hAnsiTheme="minorHAnsi" w:cstheme="minorBidi"/>
          <w:bCs w:val="0"/>
          <w:noProof/>
          <w:color w:val="auto"/>
          <w:szCs w:val="22"/>
          <w:rtl/>
        </w:rPr>
      </w:pPr>
      <w:hyperlink w:anchor="_Toc37256579" w:history="1">
        <w:r w:rsidR="003826F3" w:rsidRPr="003826F3">
          <w:rPr>
            <w:rStyle w:val="Hyperlink"/>
            <w:noProof/>
            <w:rtl/>
          </w:rPr>
          <w:t>بطلان کلام اشاعره</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Toc37256579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5</w:t>
        </w:r>
        <w:r w:rsidR="003826F3" w:rsidRPr="003826F3">
          <w:rPr>
            <w:rStyle w:val="Hyperlink"/>
            <w:noProof/>
            <w:rtl/>
          </w:rPr>
          <w:fldChar w:fldCharType="end"/>
        </w:r>
      </w:hyperlink>
    </w:p>
    <w:p w:rsidR="003826F3" w:rsidRPr="003826F3" w:rsidRDefault="003D08F5" w:rsidP="003826F3">
      <w:pPr>
        <w:pStyle w:val="TOC2"/>
        <w:tabs>
          <w:tab w:val="right" w:leader="dot" w:pos="10194"/>
        </w:tabs>
        <w:rPr>
          <w:rFonts w:asciiTheme="minorHAnsi" w:eastAsiaTheme="minorEastAsia" w:hAnsiTheme="minorHAnsi" w:cstheme="minorBidi"/>
          <w:bCs w:val="0"/>
          <w:noProof/>
          <w:color w:val="auto"/>
          <w:szCs w:val="22"/>
          <w:rtl/>
        </w:rPr>
      </w:pPr>
      <w:hyperlink w:anchor="_Toc37256580" w:history="1">
        <w:r w:rsidR="003826F3" w:rsidRPr="003826F3">
          <w:rPr>
            <w:rStyle w:val="Hyperlink"/>
            <w:noProof/>
            <w:rtl/>
          </w:rPr>
          <w:t>بررس</w:t>
        </w:r>
        <w:r w:rsidR="003826F3" w:rsidRPr="003826F3">
          <w:rPr>
            <w:rStyle w:val="Hyperlink"/>
            <w:rFonts w:hint="cs"/>
            <w:noProof/>
            <w:rtl/>
          </w:rPr>
          <w:t>ی</w:t>
        </w:r>
        <w:r w:rsidR="003826F3" w:rsidRPr="003826F3">
          <w:rPr>
            <w:rStyle w:val="Hyperlink"/>
            <w:noProof/>
            <w:rtl/>
          </w:rPr>
          <w:t xml:space="preserve"> وجود اراده در نفس مول</w:t>
        </w:r>
        <w:r w:rsidR="003826F3" w:rsidRPr="003826F3">
          <w:rPr>
            <w:rStyle w:val="Hyperlink"/>
            <w:rFonts w:hint="cs"/>
            <w:noProof/>
            <w:rtl/>
          </w:rPr>
          <w:t>ی</w:t>
        </w:r>
        <w:r w:rsidR="003826F3" w:rsidRPr="003826F3">
          <w:rPr>
            <w:rStyle w:val="Hyperlink"/>
            <w:noProof/>
            <w:rtl/>
          </w:rPr>
          <w:t xml:space="preserve"> در موارد امر جدّ</w:t>
        </w:r>
        <w:r w:rsidR="003826F3" w:rsidRPr="003826F3">
          <w:rPr>
            <w:rStyle w:val="Hyperlink"/>
            <w:rFonts w:hint="cs"/>
            <w:noProof/>
            <w:rtl/>
          </w:rPr>
          <w:t>ی</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Toc37256580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5</w:t>
        </w:r>
        <w:r w:rsidR="003826F3" w:rsidRPr="003826F3">
          <w:rPr>
            <w:rStyle w:val="Hyperlink"/>
            <w:noProof/>
            <w:rtl/>
          </w:rPr>
          <w:fldChar w:fldCharType="end"/>
        </w:r>
      </w:hyperlink>
    </w:p>
    <w:p w:rsidR="003826F3" w:rsidRPr="003826F3" w:rsidRDefault="003D08F5" w:rsidP="003826F3">
      <w:pPr>
        <w:pStyle w:val="TOC4"/>
        <w:tabs>
          <w:tab w:val="right" w:leader="dot" w:pos="10194"/>
        </w:tabs>
        <w:rPr>
          <w:rFonts w:asciiTheme="minorHAnsi" w:eastAsiaTheme="minorEastAsia" w:hAnsiTheme="minorHAnsi" w:cstheme="minorBidi"/>
          <w:bCs w:val="0"/>
          <w:noProof/>
          <w:color w:val="auto"/>
          <w:szCs w:val="22"/>
          <w:rtl/>
        </w:rPr>
      </w:pPr>
      <w:hyperlink w:anchor="_Toc37256581" w:history="1">
        <w:r w:rsidR="003826F3" w:rsidRPr="003826F3">
          <w:rPr>
            <w:rStyle w:val="Hyperlink"/>
            <w:noProof/>
            <w:rtl/>
          </w:rPr>
          <w:t>کلام مرحوم آقا</w:t>
        </w:r>
        <w:r w:rsidR="003826F3" w:rsidRPr="003826F3">
          <w:rPr>
            <w:rStyle w:val="Hyperlink"/>
            <w:rFonts w:hint="cs"/>
            <w:noProof/>
            <w:rtl/>
          </w:rPr>
          <w:t>ی</w:t>
        </w:r>
        <w:r w:rsidR="003826F3" w:rsidRPr="003826F3">
          <w:rPr>
            <w:rStyle w:val="Hyperlink"/>
            <w:noProof/>
            <w:rtl/>
          </w:rPr>
          <w:t xml:space="preserve"> خو</w:t>
        </w:r>
        <w:r w:rsidR="003826F3" w:rsidRPr="003826F3">
          <w:rPr>
            <w:rStyle w:val="Hyperlink"/>
            <w:rFonts w:hint="cs"/>
            <w:noProof/>
            <w:rtl/>
          </w:rPr>
          <w:t>یی</w:t>
        </w:r>
        <w:r w:rsidR="003826F3" w:rsidRPr="003826F3">
          <w:rPr>
            <w:noProof/>
            <w:webHidden/>
            <w:rtl/>
          </w:rPr>
          <w:tab/>
        </w:r>
        <w:r w:rsidR="003826F3" w:rsidRPr="003826F3">
          <w:rPr>
            <w:rStyle w:val="Hyperlink"/>
            <w:noProof/>
            <w:rtl/>
          </w:rPr>
          <w:fldChar w:fldCharType="begin"/>
        </w:r>
        <w:r w:rsidR="003826F3" w:rsidRPr="003826F3">
          <w:rPr>
            <w:noProof/>
            <w:webHidden/>
            <w:rtl/>
          </w:rPr>
          <w:instrText xml:space="preserve"> </w:instrText>
        </w:r>
        <w:r w:rsidR="003826F3" w:rsidRPr="003826F3">
          <w:rPr>
            <w:noProof/>
            <w:webHidden/>
          </w:rPr>
          <w:instrText>PAGEREF</w:instrText>
        </w:r>
        <w:r w:rsidR="003826F3" w:rsidRPr="003826F3">
          <w:rPr>
            <w:noProof/>
            <w:webHidden/>
            <w:rtl/>
          </w:rPr>
          <w:instrText xml:space="preserve"> _</w:instrText>
        </w:r>
        <w:r w:rsidR="003826F3" w:rsidRPr="003826F3">
          <w:rPr>
            <w:noProof/>
            <w:webHidden/>
          </w:rPr>
          <w:instrText>Toc37256581 \h</w:instrText>
        </w:r>
        <w:r w:rsidR="003826F3" w:rsidRPr="003826F3">
          <w:rPr>
            <w:noProof/>
            <w:webHidden/>
            <w:rtl/>
          </w:rPr>
          <w:instrText xml:space="preserve"> </w:instrText>
        </w:r>
        <w:r w:rsidR="003826F3" w:rsidRPr="003826F3">
          <w:rPr>
            <w:rStyle w:val="Hyperlink"/>
            <w:noProof/>
            <w:rtl/>
          </w:rPr>
        </w:r>
        <w:r w:rsidR="003826F3" w:rsidRPr="003826F3">
          <w:rPr>
            <w:rStyle w:val="Hyperlink"/>
            <w:noProof/>
            <w:rtl/>
          </w:rPr>
          <w:fldChar w:fldCharType="separate"/>
        </w:r>
        <w:r w:rsidR="005764F1">
          <w:rPr>
            <w:noProof/>
            <w:webHidden/>
            <w:rtl/>
          </w:rPr>
          <w:t>6</w:t>
        </w:r>
        <w:r w:rsidR="003826F3" w:rsidRPr="003826F3">
          <w:rPr>
            <w:rStyle w:val="Hyperlink"/>
            <w:noProof/>
            <w:rtl/>
          </w:rPr>
          <w:fldChar w:fldCharType="end"/>
        </w:r>
      </w:hyperlink>
    </w:p>
    <w:p w:rsidR="00C91EB6" w:rsidRPr="00C91EB6" w:rsidRDefault="003826F3" w:rsidP="003826F3">
      <w:pPr>
        <w:jc w:val="lowKashida"/>
      </w:pPr>
      <w:r>
        <w:rPr>
          <w:rFonts w:cs="B Titr"/>
          <w:noProof/>
          <w:webHidden/>
          <w:color w:val="632423" w:themeColor="accent2" w:themeShade="80"/>
          <w:szCs w:val="24"/>
          <w:rtl/>
        </w:rPr>
        <w:fldChar w:fldCharType="end"/>
      </w:r>
    </w:p>
    <w:p w:rsidR="00F343FB" w:rsidRPr="00A6366F" w:rsidRDefault="00F842AD" w:rsidP="003826F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820A5">
        <w:rPr>
          <w:rtl/>
        </w:rPr>
        <w:t>طلب و اراده</w:t>
      </w:r>
      <w:r w:rsidR="00CD79C2">
        <w:rPr>
          <w:rFonts w:hint="cs"/>
          <w:rtl/>
        </w:rPr>
        <w:t>/</w:t>
      </w:r>
      <w:r w:rsidR="00CF39D4">
        <w:rPr>
          <w:rFonts w:hint="cs"/>
          <w:rtl/>
        </w:rPr>
        <w:t xml:space="preserve"> ماده امر</w:t>
      </w:r>
      <w:r w:rsidR="00386C11" w:rsidRPr="00A6366F">
        <w:rPr>
          <w:rFonts w:hint="cs"/>
          <w:rtl/>
        </w:rPr>
        <w:t>/</w:t>
      </w:r>
      <w:bookmarkStart w:id="2" w:name="BokSabj_d"/>
      <w:bookmarkEnd w:id="2"/>
      <w:r w:rsidR="00CF39D4">
        <w:rPr>
          <w:rFonts w:hint="cs"/>
          <w:rtl/>
        </w:rPr>
        <w:t xml:space="preserve"> </w:t>
      </w:r>
      <w:r w:rsidR="00A820A5">
        <w:rPr>
          <w:rFonts w:hint="cs"/>
          <w:rtl/>
        </w:rPr>
        <w:t xml:space="preserve"> </w:t>
      </w:r>
      <w:r w:rsidR="00A820A5">
        <w:rPr>
          <w:rtl/>
        </w:rPr>
        <w:t>اوامر</w:t>
      </w:r>
      <w:r w:rsidR="00386C11" w:rsidRPr="00A6366F">
        <w:rPr>
          <w:rFonts w:hint="cs"/>
          <w:rtl/>
        </w:rPr>
        <w:t>/</w:t>
      </w:r>
      <w:bookmarkStart w:id="3" w:name="Bokkolli"/>
      <w:bookmarkEnd w:id="3"/>
      <w:r w:rsidR="00A820A5">
        <w:rPr>
          <w:rFonts w:hint="cs"/>
          <w:rtl/>
        </w:rPr>
        <w:t xml:space="preserve"> </w:t>
      </w:r>
      <w:r w:rsidR="00C31A11">
        <w:rPr>
          <w:rtl/>
        </w:rPr>
        <w:t xml:space="preserve">مباحث الفاظ </w:t>
      </w:r>
      <w:r w:rsidR="001B6799" w:rsidRPr="00A6366F">
        <w:rPr>
          <w:rFonts w:hint="cs"/>
          <w:rtl/>
        </w:rPr>
        <w:t xml:space="preserve"> </w:t>
      </w:r>
    </w:p>
    <w:p w:rsidR="008F5B4D" w:rsidRPr="009C66D5" w:rsidRDefault="008F5B4D" w:rsidP="003826F3">
      <w:pPr>
        <w:jc w:val="lowKashida"/>
        <w:rPr>
          <w:rStyle w:val="Emphasis"/>
          <w:b/>
          <w:bCs w:val="0"/>
          <w:rtl/>
        </w:rPr>
      </w:pPr>
      <w:r w:rsidRPr="009C66D5">
        <w:rPr>
          <w:rStyle w:val="Emphasis"/>
          <w:rFonts w:hint="cs"/>
          <w:b/>
          <w:bCs w:val="0"/>
          <w:rtl/>
        </w:rPr>
        <w:t>خلاصه مباحث گذشته:</w:t>
      </w:r>
    </w:p>
    <w:p w:rsidR="00247D2F" w:rsidRPr="003A6148" w:rsidRDefault="00CD79C2" w:rsidP="003826F3">
      <w:pPr>
        <w:pBdr>
          <w:bottom w:val="double" w:sz="6" w:space="1" w:color="auto"/>
        </w:pBdr>
        <w:jc w:val="lowKashida"/>
      </w:pPr>
      <w:r>
        <w:rPr>
          <w:rFonts w:hint="cs"/>
          <w:rtl/>
        </w:rPr>
        <w:t>بعد از بررسی معنای ماده امر و دلالت آن بر وجوب</w:t>
      </w:r>
      <w:r w:rsidR="00CF39D4">
        <w:rPr>
          <w:rFonts w:hint="cs"/>
          <w:rtl/>
        </w:rPr>
        <w:t xml:space="preserve"> که طبق قول مختار به اطلاق و جریان مقدمات حکمت است</w:t>
      </w:r>
      <w:r>
        <w:rPr>
          <w:rFonts w:hint="cs"/>
          <w:rtl/>
        </w:rPr>
        <w:t xml:space="preserve">، معنای طلب و اراده که </w:t>
      </w:r>
      <w:r w:rsidR="00CF39D4">
        <w:rPr>
          <w:rFonts w:hint="cs"/>
          <w:rtl/>
        </w:rPr>
        <w:t>در ذیل معنای کلمه امر مطرح شده است، مورد بررسی قرار می گیرد.</w:t>
      </w:r>
    </w:p>
    <w:p w:rsidR="001A1EA5" w:rsidRDefault="00A820A5" w:rsidP="003826F3">
      <w:pPr>
        <w:pStyle w:val="Heading1"/>
        <w:jc w:val="lowKashida"/>
        <w:rPr>
          <w:rtl/>
        </w:rPr>
      </w:pPr>
      <w:bookmarkStart w:id="4" w:name="_Toc37256571"/>
      <w:r>
        <w:rPr>
          <w:rFonts w:hint="cs"/>
          <w:rtl/>
        </w:rPr>
        <w:t>طلب و اراده</w:t>
      </w:r>
      <w:bookmarkEnd w:id="4"/>
    </w:p>
    <w:p w:rsidR="00A820A5" w:rsidRDefault="00A820A5" w:rsidP="003826F3">
      <w:pPr>
        <w:jc w:val="lowKashida"/>
        <w:rPr>
          <w:rtl/>
        </w:rPr>
      </w:pPr>
      <w:r>
        <w:rPr>
          <w:rFonts w:hint="cs"/>
          <w:rtl/>
        </w:rPr>
        <w:t>یکی از مباحثی که در ذیل بحث از معنای کلمه امر مطرح شده، وحدت یا تفاوت در معنای طلب و اراده است.</w:t>
      </w:r>
    </w:p>
    <w:p w:rsidR="00A820A5" w:rsidRDefault="00A820A5" w:rsidP="003826F3">
      <w:pPr>
        <w:jc w:val="lowKashida"/>
        <w:rPr>
          <w:rtl/>
        </w:rPr>
      </w:pPr>
      <w:r>
        <w:rPr>
          <w:rFonts w:hint="cs"/>
          <w:rtl/>
        </w:rPr>
        <w:t xml:space="preserve">از اشاعره نقل شده است که طلب و اراده </w:t>
      </w:r>
      <w:r w:rsidR="00510C80">
        <w:rPr>
          <w:rFonts w:hint="cs"/>
          <w:rtl/>
        </w:rPr>
        <w:t>را به لحاظ مفهومی و وجود خارجی مغایر دانسته اند</w:t>
      </w:r>
      <w:r w:rsidR="00B31295">
        <w:rPr>
          <w:rFonts w:hint="cs"/>
          <w:rtl/>
        </w:rPr>
        <w:t>، در حالی که</w:t>
      </w:r>
      <w:r w:rsidR="00510C80">
        <w:rPr>
          <w:rFonts w:hint="cs"/>
          <w:rtl/>
        </w:rPr>
        <w:t xml:space="preserve"> از معتزله نقل شده است که قائل به وحدت </w:t>
      </w:r>
      <w:r w:rsidR="00B31295">
        <w:rPr>
          <w:rFonts w:hint="cs"/>
          <w:rtl/>
        </w:rPr>
        <w:t xml:space="preserve"> به آنها در مفهوم</w:t>
      </w:r>
      <w:r w:rsidR="00510C80">
        <w:rPr>
          <w:rFonts w:hint="cs"/>
          <w:rtl/>
        </w:rPr>
        <w:t xml:space="preserve"> و وجود خارجی شده اند. </w:t>
      </w:r>
    </w:p>
    <w:p w:rsidR="008A1EEC" w:rsidRDefault="008A1EEC" w:rsidP="003826F3">
      <w:pPr>
        <w:pStyle w:val="Heading2"/>
        <w:jc w:val="lowKashida"/>
        <w:rPr>
          <w:rtl/>
        </w:rPr>
      </w:pPr>
      <w:bookmarkStart w:id="5" w:name="_Toc37256572"/>
      <w:r>
        <w:rPr>
          <w:rFonts w:hint="cs"/>
          <w:rtl/>
        </w:rPr>
        <w:t>منشأ پیدایش اشاعره و معتزله</w:t>
      </w:r>
      <w:bookmarkEnd w:id="5"/>
    </w:p>
    <w:p w:rsidR="00510C80" w:rsidRDefault="00510C80" w:rsidP="003826F3">
      <w:pPr>
        <w:jc w:val="lowKashida"/>
        <w:rPr>
          <w:rtl/>
        </w:rPr>
      </w:pPr>
      <w:r>
        <w:rPr>
          <w:rFonts w:hint="cs"/>
          <w:rtl/>
        </w:rPr>
        <w:t>اشاعره و معتزله دو گروه مهم بین علمای کلام در جهان اسلام بوده اند</w:t>
      </w:r>
      <w:r w:rsidR="006A0D43">
        <w:rPr>
          <w:rFonts w:hint="cs"/>
          <w:rtl/>
        </w:rPr>
        <w:t xml:space="preserve"> </w:t>
      </w:r>
      <w:r w:rsidR="00E64C7D">
        <w:rPr>
          <w:rFonts w:hint="cs"/>
          <w:rtl/>
        </w:rPr>
        <w:t>که منشأ پیدایش آنها</w:t>
      </w:r>
      <w:r w:rsidR="006A0D43">
        <w:rPr>
          <w:rFonts w:hint="cs"/>
          <w:rtl/>
        </w:rPr>
        <w:t xml:space="preserve"> این بوده است که حسن بصری حلقه ای داشته است که در آن حلقه شاگردان او اجتماع کرده و در مسائل کلامی بحث و گفتگو می کرده اند. روزی بین حسن بصری و واصل بن عطاء که از شاگردان او بوده است، در مسأله</w:t>
      </w:r>
      <w:r w:rsidR="006A0D43">
        <w:rPr>
          <w:rFonts w:hint="eastAsia"/>
          <w:rtl/>
        </w:rPr>
        <w:t>‌</w:t>
      </w:r>
      <w:r w:rsidR="006A0D43">
        <w:rPr>
          <w:rFonts w:hint="cs"/>
          <w:rtl/>
        </w:rPr>
        <w:t>ی کلامی مشاجره رخ داده و واصل بن عطاء از حلقه حسن بصری ج</w:t>
      </w:r>
      <w:r w:rsidR="00FF109D">
        <w:rPr>
          <w:rFonts w:hint="cs"/>
          <w:rtl/>
        </w:rPr>
        <w:t xml:space="preserve">دا شده، اعتزال جسته و برای خود حلقه ای تشکیل </w:t>
      </w:r>
      <w:r w:rsidR="00324E18">
        <w:rPr>
          <w:rFonts w:hint="cs"/>
          <w:rtl/>
        </w:rPr>
        <w:t xml:space="preserve">می دهد </w:t>
      </w:r>
      <w:r w:rsidR="00FF109D">
        <w:rPr>
          <w:rFonts w:hint="cs"/>
          <w:rtl/>
        </w:rPr>
        <w:t xml:space="preserve">و در اکثر مسائل با استاد خود حسن بصری اختلاف پیدا </w:t>
      </w:r>
      <w:r w:rsidR="00A0171D">
        <w:rPr>
          <w:rFonts w:hint="cs"/>
          <w:rtl/>
        </w:rPr>
        <w:t>می کند.</w:t>
      </w:r>
      <w:r w:rsidR="00FF109D">
        <w:rPr>
          <w:rFonts w:hint="cs"/>
          <w:rtl/>
        </w:rPr>
        <w:t xml:space="preserve"> نام این گروه را معتزله گذاشته و نام مذهب آنها را «اعتزال» نامیدند</w:t>
      </w:r>
      <w:r w:rsidR="00A0171D">
        <w:rPr>
          <w:rFonts w:hint="cs"/>
          <w:rtl/>
        </w:rPr>
        <w:t xml:space="preserve"> </w:t>
      </w:r>
      <w:r w:rsidR="00FF109D">
        <w:rPr>
          <w:rFonts w:hint="cs"/>
          <w:rtl/>
        </w:rPr>
        <w:t>که اشاره به حادثه</w:t>
      </w:r>
      <w:r w:rsidR="00FF109D">
        <w:rPr>
          <w:rFonts w:hint="eastAsia"/>
          <w:rtl/>
        </w:rPr>
        <w:t>‌</w:t>
      </w:r>
      <w:r w:rsidR="00A0171D">
        <w:rPr>
          <w:rFonts w:hint="cs"/>
          <w:rtl/>
        </w:rPr>
        <w:t>ی تاریخی دارد</w:t>
      </w:r>
      <w:r w:rsidR="00FF109D">
        <w:rPr>
          <w:rFonts w:hint="cs"/>
          <w:rtl/>
        </w:rPr>
        <w:t xml:space="preserve"> که واصل بن عطاء از حلقه استاد خود حسن بصری اعتزال و دوری جسته است</w:t>
      </w:r>
      <w:r>
        <w:rPr>
          <w:rFonts w:hint="cs"/>
          <w:rtl/>
        </w:rPr>
        <w:t>.</w:t>
      </w:r>
    </w:p>
    <w:p w:rsidR="00FF109D" w:rsidRDefault="00FF109D" w:rsidP="005764F1">
      <w:pPr>
        <w:jc w:val="lowKashida"/>
        <w:rPr>
          <w:rtl/>
        </w:rPr>
      </w:pPr>
      <w:r>
        <w:rPr>
          <w:rFonts w:hint="cs"/>
          <w:rtl/>
        </w:rPr>
        <w:lastRenderedPageBreak/>
        <w:t>یکی از کسانی که در ابتدا دارای مذهب اعتزال بوده و در ادامه طرفدار حسن بصری شده است، شخصی</w:t>
      </w:r>
      <w:r w:rsidR="008A1EEC">
        <w:rPr>
          <w:rFonts w:hint="cs"/>
          <w:rtl/>
        </w:rPr>
        <w:t xml:space="preserve"> به نام ابوالحسن اشعری است که اشاعره را به ابوالحسن اشعری نسبت می دهند. </w:t>
      </w:r>
    </w:p>
    <w:p w:rsidR="007346EE" w:rsidRDefault="008A1EEC" w:rsidP="003826F3">
      <w:pPr>
        <w:jc w:val="lowKashida"/>
        <w:rPr>
          <w:rtl/>
        </w:rPr>
      </w:pPr>
      <w:r>
        <w:rPr>
          <w:rFonts w:hint="cs"/>
          <w:rtl/>
        </w:rPr>
        <w:t xml:space="preserve">ظاهرا علت </w:t>
      </w:r>
      <w:r w:rsidR="00AE204F">
        <w:rPr>
          <w:rFonts w:hint="cs"/>
          <w:rtl/>
        </w:rPr>
        <w:t>نامگذاری این دو گروه به علمای علم کلام</w:t>
      </w:r>
      <w:r>
        <w:rPr>
          <w:rFonts w:hint="cs"/>
          <w:rtl/>
        </w:rPr>
        <w:t xml:space="preserve"> این است که اولین بحثی که </w:t>
      </w:r>
      <w:r w:rsidR="008F47AD">
        <w:rPr>
          <w:rFonts w:hint="cs"/>
          <w:rtl/>
        </w:rPr>
        <w:t xml:space="preserve">مطرح شده و مورد نزاع بین اشاعره و معتزله بوده است، مسأله تکلم خدای متعال بوده است که اشاعره </w:t>
      </w:r>
      <w:r w:rsidR="00AE204F">
        <w:rPr>
          <w:rFonts w:hint="cs"/>
          <w:rtl/>
        </w:rPr>
        <w:t xml:space="preserve">در مورد </w:t>
      </w:r>
      <w:r w:rsidR="008F47AD">
        <w:rPr>
          <w:rFonts w:hint="cs"/>
          <w:rtl/>
        </w:rPr>
        <w:t xml:space="preserve">قرآن کریم که کلام خدای متعال است، </w:t>
      </w:r>
      <w:r w:rsidR="00AE204F">
        <w:rPr>
          <w:rFonts w:hint="cs"/>
          <w:rtl/>
        </w:rPr>
        <w:t xml:space="preserve">قائل به </w:t>
      </w:r>
      <w:r w:rsidR="008F47AD">
        <w:rPr>
          <w:rFonts w:hint="cs"/>
          <w:rtl/>
        </w:rPr>
        <w:t xml:space="preserve">قدیم </w:t>
      </w:r>
      <w:r w:rsidR="00AE204F">
        <w:rPr>
          <w:rFonts w:hint="cs"/>
          <w:rtl/>
        </w:rPr>
        <w:t xml:space="preserve">بودن </w:t>
      </w:r>
      <w:r w:rsidR="007346EE">
        <w:rPr>
          <w:rFonts w:hint="cs"/>
          <w:rtl/>
        </w:rPr>
        <w:t>شده،</w:t>
      </w:r>
      <w:r w:rsidR="008F47AD">
        <w:rPr>
          <w:rFonts w:hint="cs"/>
          <w:rtl/>
        </w:rPr>
        <w:t xml:space="preserve"> اما معتزله </w:t>
      </w:r>
      <w:r w:rsidR="007346EE">
        <w:rPr>
          <w:rFonts w:hint="cs"/>
          <w:rtl/>
        </w:rPr>
        <w:t>قرآن کریم را حادث می دانستند.</w:t>
      </w:r>
      <w:r w:rsidR="008F47AD">
        <w:rPr>
          <w:rFonts w:hint="cs"/>
          <w:rtl/>
        </w:rPr>
        <w:t xml:space="preserve"> این اختلاف موجب درگیری بین مسلمانان شده و حتی منجر به کشتار هم شده است. </w:t>
      </w:r>
    </w:p>
    <w:p w:rsidR="008A1EEC" w:rsidRDefault="008F47AD" w:rsidP="003826F3">
      <w:pPr>
        <w:jc w:val="lowKashida"/>
        <w:rPr>
          <w:rtl/>
        </w:rPr>
      </w:pPr>
      <w:r>
        <w:rPr>
          <w:rFonts w:hint="cs"/>
          <w:rtl/>
        </w:rPr>
        <w:t>بنابراین با توجه به اینکه اولین نزاع بین اشاعره و معتزله مسأله تکلم خدای متعال در قرآن کریم بوده است، نام این علم را علم کلام قرار داده و علمای کلام به اشاعره و معتزله منشعب شده اند.</w:t>
      </w:r>
    </w:p>
    <w:p w:rsidR="008F47AD" w:rsidRDefault="0032329A" w:rsidP="003826F3">
      <w:pPr>
        <w:pStyle w:val="Heading2"/>
        <w:jc w:val="lowKashida"/>
        <w:rPr>
          <w:rtl/>
        </w:rPr>
      </w:pPr>
      <w:bookmarkStart w:id="6" w:name="_Toc37256573"/>
      <w:r>
        <w:rPr>
          <w:rFonts w:hint="cs"/>
          <w:rtl/>
        </w:rPr>
        <w:t xml:space="preserve">کلام صاحب کفایه در مورد </w:t>
      </w:r>
      <w:r w:rsidR="00603577">
        <w:rPr>
          <w:rFonts w:hint="cs"/>
          <w:rtl/>
        </w:rPr>
        <w:t>نزاع اشاعره و معتزله</w:t>
      </w:r>
      <w:bookmarkEnd w:id="6"/>
    </w:p>
    <w:p w:rsidR="0032329A" w:rsidRDefault="0032329A" w:rsidP="003826F3">
      <w:pPr>
        <w:jc w:val="lowKashida"/>
        <w:rPr>
          <w:rtl/>
        </w:rPr>
      </w:pPr>
      <w:r>
        <w:rPr>
          <w:rFonts w:hint="cs"/>
          <w:rtl/>
        </w:rPr>
        <w:t xml:space="preserve">صاحب کفایه فرموده اند: بعید نیست که بین اشاعره و معتزله نزاع لفظی وجود داشته باشد؛ چون منصرف از طلب، طلب انشائی </w:t>
      </w:r>
      <w:r w:rsidR="001862B5">
        <w:rPr>
          <w:rFonts w:hint="cs"/>
          <w:rtl/>
        </w:rPr>
        <w:t>و م</w:t>
      </w:r>
      <w:r w:rsidR="00603577">
        <w:rPr>
          <w:rFonts w:hint="cs"/>
          <w:rtl/>
        </w:rPr>
        <w:t xml:space="preserve">نصرف از اراده، اراده حقیقی است و لذا </w:t>
      </w:r>
      <w:r w:rsidR="001862B5">
        <w:rPr>
          <w:rFonts w:hint="cs"/>
          <w:rtl/>
        </w:rPr>
        <w:t>ممکن است مراد اشاعره از تغایر طلب و اراده این بوده است که در موارد توجه خطاب امر، اراده حقیقی وجود ندارد بلکه اراده انشائی موجو</w:t>
      </w:r>
      <w:r w:rsidR="00894356">
        <w:rPr>
          <w:rFonts w:hint="cs"/>
          <w:rtl/>
        </w:rPr>
        <w:t>د است؛ چون اگر خدای متعال مردم را به چیزی امر کرده و اراده حقیقی نسبت به آن داشت</w:t>
      </w:r>
      <w:r w:rsidR="001F2701">
        <w:rPr>
          <w:rFonts w:hint="cs"/>
          <w:rtl/>
        </w:rPr>
        <w:t>ه باشد</w:t>
      </w:r>
      <w:r w:rsidR="00894356">
        <w:rPr>
          <w:rFonts w:hint="cs"/>
          <w:rtl/>
        </w:rPr>
        <w:t>، با توجه به اینکه اراده خدای متعال منفک از مراد او نمی شود، نباید افرادی امر خدای متعال را عصیان نکنند. علاوه بر اینکه در موارد اوامر امتحانی اراده حقیقی به فعل تعلق نمی گیرد، اما اراده انشائی وجود دارد.</w:t>
      </w:r>
    </w:p>
    <w:p w:rsidR="00B618A5" w:rsidRDefault="00894356" w:rsidP="003826F3">
      <w:pPr>
        <w:jc w:val="lowKashida"/>
        <w:rPr>
          <w:rtl/>
        </w:rPr>
      </w:pPr>
      <w:r>
        <w:rPr>
          <w:rFonts w:hint="cs"/>
          <w:rtl/>
        </w:rPr>
        <w:t>بنابراین مراد اشاعره این گونه بوده است که در موارد امر</w:t>
      </w:r>
      <w:r w:rsidR="001F2701">
        <w:rPr>
          <w:rFonts w:hint="cs"/>
          <w:rtl/>
        </w:rPr>
        <w:t>،</w:t>
      </w:r>
      <w:r>
        <w:rPr>
          <w:rFonts w:hint="cs"/>
          <w:rtl/>
        </w:rPr>
        <w:t xml:space="preserve"> اراده حقیقی وجود ندا</w:t>
      </w:r>
      <w:r w:rsidR="001F2701">
        <w:rPr>
          <w:rFonts w:hint="cs"/>
          <w:rtl/>
        </w:rPr>
        <w:t xml:space="preserve">رد بلکه اراده انشائی وجود دارد که </w:t>
      </w:r>
      <w:r>
        <w:rPr>
          <w:rFonts w:hint="cs"/>
          <w:rtl/>
        </w:rPr>
        <w:t>معتزله هم منکر این م</w:t>
      </w:r>
      <w:r w:rsidR="00056BDE">
        <w:rPr>
          <w:rFonts w:hint="cs"/>
          <w:rtl/>
        </w:rPr>
        <w:t>طلب نبوده اند؛ چون</w:t>
      </w:r>
      <w:r>
        <w:rPr>
          <w:rFonts w:hint="cs"/>
          <w:rtl/>
        </w:rPr>
        <w:t xml:space="preserve"> آنها بیان کرده اند که طلب انشائی و اراده انشائی یکی است</w:t>
      </w:r>
      <w:r w:rsidR="00B618A5">
        <w:rPr>
          <w:rFonts w:hint="cs"/>
          <w:rtl/>
        </w:rPr>
        <w:t xml:space="preserve"> و طلب حقیق</w:t>
      </w:r>
      <w:r w:rsidR="00056BDE">
        <w:rPr>
          <w:rFonts w:hint="cs"/>
          <w:rtl/>
        </w:rPr>
        <w:t>ی و اراده حقیقی هم واحد هستند. در نتیجه</w:t>
      </w:r>
      <w:r w:rsidR="00B618A5">
        <w:rPr>
          <w:rFonts w:hint="cs"/>
          <w:rtl/>
        </w:rPr>
        <w:t xml:space="preserve"> کلام معتزله با کلام اشاعره که طلب انشائی را با اراده حقیقی متغایر دانسته اند، منافاتی نخواهد داشت و الا وجدانا واضح است که در موارد امر</w:t>
      </w:r>
      <w:r w:rsidR="00056BDE">
        <w:rPr>
          <w:rFonts w:hint="cs"/>
          <w:rtl/>
        </w:rPr>
        <w:t>،</w:t>
      </w:r>
      <w:r w:rsidR="00B618A5">
        <w:rPr>
          <w:rFonts w:hint="cs"/>
          <w:rtl/>
        </w:rPr>
        <w:t xml:space="preserve"> غیر از اراده مولی به فعل عبد، صفت حقیقی در نفس مولی وجود ندارد. البته </w:t>
      </w:r>
      <w:r w:rsidR="00482DB7">
        <w:rPr>
          <w:rFonts w:hint="cs"/>
          <w:rtl/>
        </w:rPr>
        <w:t>طلب انشائی در همه موارد امر وجود دارد</w:t>
      </w:r>
      <w:r w:rsidR="00B25CAE">
        <w:rPr>
          <w:rFonts w:hint="cs"/>
          <w:rtl/>
        </w:rPr>
        <w:t>، اما</w:t>
      </w:r>
      <w:r w:rsidR="00482DB7">
        <w:rPr>
          <w:rFonts w:hint="cs"/>
          <w:rtl/>
        </w:rPr>
        <w:t xml:space="preserve"> </w:t>
      </w:r>
      <w:r w:rsidR="00B618A5">
        <w:rPr>
          <w:rFonts w:hint="cs"/>
          <w:rtl/>
        </w:rPr>
        <w:t xml:space="preserve">اراده حقیقی در مواردی </w:t>
      </w:r>
      <w:r w:rsidR="00B25CAE">
        <w:rPr>
          <w:rFonts w:hint="cs"/>
          <w:rtl/>
        </w:rPr>
        <w:t>وجود دارد</w:t>
      </w:r>
      <w:r w:rsidR="00B618A5">
        <w:rPr>
          <w:rFonts w:hint="cs"/>
          <w:rtl/>
        </w:rPr>
        <w:t xml:space="preserve"> که امر</w:t>
      </w:r>
      <w:r w:rsidR="00482DB7">
        <w:rPr>
          <w:rFonts w:hint="cs"/>
          <w:rtl/>
        </w:rPr>
        <w:t xml:space="preserve"> مولی امتحانی نبوده و جدی باشد، اما غیر از اراده </w:t>
      </w:r>
      <w:r w:rsidR="0042651A">
        <w:rPr>
          <w:rFonts w:hint="cs"/>
          <w:rtl/>
        </w:rPr>
        <w:t>حقیقی، در نفس مولی چیزی به نام طلب نفسانی نخواهد بود.</w:t>
      </w:r>
    </w:p>
    <w:p w:rsidR="00B077E1" w:rsidRDefault="00B077E1" w:rsidP="0067347D">
      <w:pPr>
        <w:jc w:val="lowKashida"/>
        <w:rPr>
          <w:rtl/>
        </w:rPr>
      </w:pPr>
      <w:r>
        <w:rPr>
          <w:rFonts w:hint="cs"/>
          <w:rtl/>
        </w:rPr>
        <w:t xml:space="preserve">خلاصه </w:t>
      </w:r>
      <w:r w:rsidR="004F68AE">
        <w:rPr>
          <w:rFonts w:hint="cs"/>
          <w:rtl/>
        </w:rPr>
        <w:t xml:space="preserve">کلام صاحب کفایه این است که </w:t>
      </w:r>
      <w:r w:rsidR="0067347D">
        <w:rPr>
          <w:rFonts w:hint="cs"/>
          <w:rtl/>
        </w:rPr>
        <w:t xml:space="preserve">مقصود </w:t>
      </w:r>
      <w:r>
        <w:rPr>
          <w:rFonts w:hint="cs"/>
          <w:rtl/>
        </w:rPr>
        <w:t xml:space="preserve">اشاعره </w:t>
      </w:r>
      <w:r w:rsidR="0067347D">
        <w:rPr>
          <w:rFonts w:hint="cs"/>
          <w:rtl/>
        </w:rPr>
        <w:t xml:space="preserve">از طلب که آن را </w:t>
      </w:r>
      <w:r>
        <w:rPr>
          <w:rFonts w:hint="cs"/>
          <w:rtl/>
        </w:rPr>
        <w:t xml:space="preserve">مغایر </w:t>
      </w:r>
      <w:r w:rsidR="0067347D">
        <w:rPr>
          <w:rFonts w:hint="cs"/>
          <w:rtl/>
        </w:rPr>
        <w:t xml:space="preserve">اراده </w:t>
      </w:r>
      <w:r>
        <w:rPr>
          <w:rFonts w:hint="cs"/>
          <w:rtl/>
        </w:rPr>
        <w:t xml:space="preserve">دانسته اند، </w:t>
      </w:r>
      <w:r w:rsidR="00274B6C">
        <w:rPr>
          <w:rFonts w:hint="cs"/>
          <w:rtl/>
        </w:rPr>
        <w:t>طلب</w:t>
      </w:r>
      <w:r w:rsidR="004F68AE">
        <w:rPr>
          <w:rFonts w:hint="cs"/>
          <w:rtl/>
        </w:rPr>
        <w:t xml:space="preserve"> </w:t>
      </w:r>
      <w:r>
        <w:rPr>
          <w:rFonts w:hint="cs"/>
          <w:rtl/>
        </w:rPr>
        <w:t>انشائی و مقصود از اراده، اراده نفسانی است که قائم به نفس</w:t>
      </w:r>
      <w:r w:rsidR="00274B6C">
        <w:rPr>
          <w:rFonts w:hint="cs"/>
          <w:rtl/>
        </w:rPr>
        <w:t xml:space="preserve"> مولی است، اما مقصود معتزله که طلب و اراده را واحد می دانند، </w:t>
      </w:r>
      <w:r w:rsidR="00F11464">
        <w:rPr>
          <w:rFonts w:hint="cs"/>
          <w:rtl/>
        </w:rPr>
        <w:t xml:space="preserve">این است که </w:t>
      </w:r>
      <w:r w:rsidR="00274B6C">
        <w:rPr>
          <w:rFonts w:hint="cs"/>
          <w:rtl/>
        </w:rPr>
        <w:t>طلب و اراده انشائی واحد بوده و طلب حقیقی و اراده حقیقی هم یکی است.</w:t>
      </w:r>
    </w:p>
    <w:p w:rsidR="00B077E1" w:rsidRDefault="00B077E1" w:rsidP="003826F3">
      <w:pPr>
        <w:pStyle w:val="Heading3"/>
        <w:jc w:val="lowKashida"/>
        <w:rPr>
          <w:rtl/>
        </w:rPr>
      </w:pPr>
      <w:bookmarkStart w:id="7" w:name="_Toc37256574"/>
      <w:r>
        <w:rPr>
          <w:rFonts w:hint="cs"/>
          <w:rtl/>
        </w:rPr>
        <w:lastRenderedPageBreak/>
        <w:t>مناقشه</w:t>
      </w:r>
      <w:r w:rsidR="00C16884">
        <w:rPr>
          <w:rFonts w:hint="cs"/>
          <w:rtl/>
        </w:rPr>
        <w:t xml:space="preserve"> در کلام صاحب کفایه</w:t>
      </w:r>
      <w:bookmarkEnd w:id="7"/>
    </w:p>
    <w:p w:rsidR="00B077E1" w:rsidRDefault="00B077E1" w:rsidP="003826F3">
      <w:pPr>
        <w:jc w:val="lowKashida"/>
        <w:rPr>
          <w:rtl/>
        </w:rPr>
      </w:pPr>
      <w:r>
        <w:rPr>
          <w:rFonts w:hint="cs"/>
          <w:rtl/>
        </w:rPr>
        <w:t xml:space="preserve">به نظر ما کلام صاحب کفایه </w:t>
      </w:r>
      <w:r w:rsidR="00274B6C">
        <w:rPr>
          <w:rFonts w:hint="cs"/>
          <w:rtl/>
        </w:rPr>
        <w:t>صحیح نیست و دو اشکال به آن وارد است:</w:t>
      </w:r>
    </w:p>
    <w:p w:rsidR="00F11464" w:rsidRDefault="00C16884" w:rsidP="003826F3">
      <w:pPr>
        <w:pStyle w:val="Heading4"/>
        <w:jc w:val="lowKashida"/>
        <w:rPr>
          <w:rtl/>
        </w:rPr>
      </w:pPr>
      <w:bookmarkStart w:id="8" w:name="_Toc37256575"/>
      <w:r>
        <w:rPr>
          <w:rFonts w:hint="cs"/>
          <w:rtl/>
        </w:rPr>
        <w:t xml:space="preserve">الف: </w:t>
      </w:r>
      <w:r w:rsidR="00B47715">
        <w:rPr>
          <w:rFonts w:hint="cs"/>
          <w:rtl/>
        </w:rPr>
        <w:t>تفاوت معنای ظاهر از طلب و اراده</w:t>
      </w:r>
      <w:bookmarkEnd w:id="8"/>
      <w:r>
        <w:rPr>
          <w:rFonts w:hint="cs"/>
          <w:rtl/>
        </w:rPr>
        <w:t xml:space="preserve"> </w:t>
      </w:r>
    </w:p>
    <w:p w:rsidR="00274B6C" w:rsidRDefault="00274B6C" w:rsidP="003826F3">
      <w:pPr>
        <w:jc w:val="lowKashida"/>
      </w:pPr>
      <w:r>
        <w:rPr>
          <w:rFonts w:hint="cs"/>
          <w:rtl/>
        </w:rPr>
        <w:t>همان طور که محقق نائینی</w:t>
      </w:r>
      <w:r w:rsidR="00F24272">
        <w:rPr>
          <w:rStyle w:val="FootnoteReference"/>
          <w:rtl/>
        </w:rPr>
        <w:footnoteReference w:id="1"/>
      </w:r>
      <w:r>
        <w:rPr>
          <w:rFonts w:hint="cs"/>
          <w:rtl/>
        </w:rPr>
        <w:t xml:space="preserve"> و مرحوم آقای خویی</w:t>
      </w:r>
      <w:r w:rsidR="00F24272">
        <w:rPr>
          <w:rStyle w:val="FootnoteReference"/>
          <w:rtl/>
        </w:rPr>
        <w:footnoteReference w:id="2"/>
      </w:r>
      <w:r>
        <w:rPr>
          <w:rFonts w:hint="cs"/>
          <w:rtl/>
        </w:rPr>
        <w:t xml:space="preserve"> فرموده اند: ظاهر از معنای طلب</w:t>
      </w:r>
      <w:r w:rsidR="00C16884">
        <w:rPr>
          <w:rFonts w:hint="cs"/>
          <w:rtl/>
        </w:rPr>
        <w:t>،</w:t>
      </w:r>
      <w:r>
        <w:rPr>
          <w:rFonts w:hint="cs"/>
          <w:rtl/>
        </w:rPr>
        <w:t xml:space="preserve"> تصدی ایجاد و تحصیل یک شیء در خارج است، در حالی که اراده مربوط به عالم نفس است ولو اینکه در خارج اساسا تصدی تحصیل مراد وجود ن</w:t>
      </w:r>
      <w:r w:rsidR="00B47715">
        <w:rPr>
          <w:rFonts w:hint="cs"/>
          <w:rtl/>
        </w:rPr>
        <w:t>داشته باشد و لذا اگر کسی صرفا عزم تحصیل علم داشته باشد، اما</w:t>
      </w:r>
      <w:r>
        <w:rPr>
          <w:rFonts w:hint="cs"/>
          <w:rtl/>
        </w:rPr>
        <w:t xml:space="preserve"> در عمل کاری انجام ندهد، در مورد این شخص </w:t>
      </w:r>
      <w:r w:rsidR="00A44B5C">
        <w:rPr>
          <w:rFonts w:hint="cs"/>
          <w:rtl/>
        </w:rPr>
        <w:t>طلب علم کردن صادق نخواهد بود</w:t>
      </w:r>
      <w:r w:rsidR="00B47715">
        <w:rPr>
          <w:rFonts w:hint="cs"/>
          <w:rtl/>
        </w:rPr>
        <w:t>،</w:t>
      </w:r>
      <w:r w:rsidR="00A44B5C">
        <w:rPr>
          <w:rFonts w:hint="cs"/>
          <w:rtl/>
        </w:rPr>
        <w:t xml:space="preserve"> اما</w:t>
      </w:r>
      <w:r w:rsidR="00B47715">
        <w:rPr>
          <w:rFonts w:hint="cs"/>
          <w:rtl/>
        </w:rPr>
        <w:t xml:space="preserve"> در عین حال</w:t>
      </w:r>
      <w:r w:rsidR="00A44B5C">
        <w:rPr>
          <w:rFonts w:hint="cs"/>
          <w:rtl/>
        </w:rPr>
        <w:t xml:space="preserve"> اراده تحصیل علم در نفس او وجود دارد.</w:t>
      </w:r>
    </w:p>
    <w:p w:rsidR="00A44B5C" w:rsidRDefault="00A44B5C" w:rsidP="003826F3">
      <w:pPr>
        <w:jc w:val="lowKashida"/>
        <w:rPr>
          <w:rtl/>
        </w:rPr>
      </w:pPr>
      <w:r>
        <w:rPr>
          <w:rFonts w:hint="cs"/>
          <w:rtl/>
        </w:rPr>
        <w:t>البته در کلام محقق نائینی و مرحوم آقای خویی ذکر شده است که اراده کیف نفسانی است، اما طلب از مقوله فعل است و لذا اینها از دو مقوله جداگانه هستند</w:t>
      </w:r>
      <w:r w:rsidR="00805036">
        <w:rPr>
          <w:rFonts w:hint="cs"/>
          <w:rtl/>
        </w:rPr>
        <w:t xml:space="preserve"> که در این زمینه </w:t>
      </w:r>
      <w:r w:rsidR="00E72580">
        <w:rPr>
          <w:rFonts w:hint="cs"/>
          <w:rtl/>
        </w:rPr>
        <w:t>لازم به ذکر است که تعبیر به اینکه طلب از مقوله فعل است، تعبیری موافق اصطلاح فلسفی</w:t>
      </w:r>
      <w:r w:rsidR="00C9323E">
        <w:rPr>
          <w:rFonts w:hint="cs"/>
          <w:rtl/>
        </w:rPr>
        <w:t xml:space="preserve"> در مقوله فعل </w:t>
      </w:r>
      <w:r w:rsidR="00ED1BD4">
        <w:rPr>
          <w:rFonts w:hint="cs"/>
          <w:rtl/>
        </w:rPr>
        <w:t>-</w:t>
      </w:r>
      <w:r w:rsidR="00C9323E">
        <w:rPr>
          <w:rFonts w:hint="cs"/>
          <w:rtl/>
        </w:rPr>
        <w:t xml:space="preserve">که از اعراض نه گانه بوده و از آن به هیئت حاصل از تأثیر یک شیء در شیء دیگر </w:t>
      </w:r>
      <w:r w:rsidR="00ED1BD4">
        <w:rPr>
          <w:rFonts w:hint="cs"/>
          <w:rtl/>
        </w:rPr>
        <w:t>یاد شده است-</w:t>
      </w:r>
      <w:r w:rsidR="00E72580">
        <w:rPr>
          <w:rFonts w:hint="cs"/>
          <w:rtl/>
        </w:rPr>
        <w:t xml:space="preserve"> نیست</w:t>
      </w:r>
      <w:r w:rsidR="001B4CBC">
        <w:rPr>
          <w:rFonts w:hint="cs"/>
          <w:rtl/>
        </w:rPr>
        <w:t>،</w:t>
      </w:r>
      <w:r w:rsidR="00E72580">
        <w:rPr>
          <w:rFonts w:hint="cs"/>
          <w:rtl/>
        </w:rPr>
        <w:t xml:space="preserve"> بلکه مقصود از آن این است که طلب</w:t>
      </w:r>
      <w:r w:rsidR="001B4CBC">
        <w:rPr>
          <w:rFonts w:hint="cs"/>
          <w:rtl/>
        </w:rPr>
        <w:t>،</w:t>
      </w:r>
      <w:r w:rsidR="00E72580">
        <w:rPr>
          <w:rFonts w:hint="cs"/>
          <w:rtl/>
        </w:rPr>
        <w:t xml:space="preserve"> فعل عرفی است که در خارج واقع می شود، اما اراده</w:t>
      </w:r>
      <w:r w:rsidR="001B4CBC">
        <w:rPr>
          <w:rFonts w:hint="cs"/>
          <w:rtl/>
        </w:rPr>
        <w:t>،</w:t>
      </w:r>
      <w:r w:rsidR="00527CA1">
        <w:rPr>
          <w:rFonts w:hint="cs"/>
          <w:rtl/>
        </w:rPr>
        <w:t xml:space="preserve"> فعل عرفی نیست، بلکه</w:t>
      </w:r>
      <w:r w:rsidR="00E72580">
        <w:rPr>
          <w:rFonts w:hint="cs"/>
          <w:rtl/>
        </w:rPr>
        <w:t xml:space="preserve"> کیف نفسانی است که </w:t>
      </w:r>
      <w:r w:rsidR="00527CA1">
        <w:rPr>
          <w:rFonts w:hint="cs"/>
          <w:rtl/>
        </w:rPr>
        <w:t>قائم به نفس اس</w:t>
      </w:r>
      <w:r w:rsidR="00835332">
        <w:rPr>
          <w:rFonts w:hint="cs"/>
          <w:rtl/>
        </w:rPr>
        <w:t>ت و لذا بیان کرده اند که اراده با</w:t>
      </w:r>
      <w:r w:rsidR="00527CA1">
        <w:rPr>
          <w:rFonts w:hint="cs"/>
          <w:rtl/>
        </w:rPr>
        <w:t xml:space="preserve"> طلب </w:t>
      </w:r>
      <w:r w:rsidR="00835332">
        <w:rPr>
          <w:rFonts w:hint="cs"/>
          <w:rtl/>
        </w:rPr>
        <w:t xml:space="preserve">که </w:t>
      </w:r>
      <w:r w:rsidR="00527CA1">
        <w:rPr>
          <w:rFonts w:hint="cs"/>
          <w:rtl/>
        </w:rPr>
        <w:t xml:space="preserve">به معنای تصدی </w:t>
      </w:r>
      <w:r w:rsidR="006E26EA">
        <w:rPr>
          <w:rFonts w:hint="cs"/>
          <w:rtl/>
        </w:rPr>
        <w:t>تحصیل خارجی شیء</w:t>
      </w:r>
      <w:r w:rsidR="00835332">
        <w:rPr>
          <w:rFonts w:hint="cs"/>
          <w:rtl/>
        </w:rPr>
        <w:t xml:space="preserve"> است،</w:t>
      </w:r>
      <w:r w:rsidR="006E26EA">
        <w:rPr>
          <w:rFonts w:hint="cs"/>
          <w:rtl/>
        </w:rPr>
        <w:t xml:space="preserve"> از نظر مفهومی و مصداقی اختلاف دارند.</w:t>
      </w:r>
    </w:p>
    <w:p w:rsidR="00835332" w:rsidRDefault="00835332" w:rsidP="003826F3">
      <w:pPr>
        <w:pStyle w:val="Heading5"/>
        <w:jc w:val="lowKashida"/>
        <w:rPr>
          <w:rtl/>
        </w:rPr>
      </w:pPr>
      <w:bookmarkStart w:id="9" w:name="_Toc37256576"/>
      <w:r>
        <w:rPr>
          <w:rFonts w:hint="cs"/>
          <w:rtl/>
        </w:rPr>
        <w:t>پاسخ محقق عراقی از مناقشه محقق نائینی</w:t>
      </w:r>
      <w:bookmarkEnd w:id="9"/>
    </w:p>
    <w:p w:rsidR="006E26EA" w:rsidRDefault="006E26EA" w:rsidP="003826F3">
      <w:pPr>
        <w:jc w:val="lowKashida"/>
        <w:rPr>
          <w:rtl/>
        </w:rPr>
      </w:pPr>
      <w:r>
        <w:rPr>
          <w:rFonts w:hint="cs"/>
          <w:rtl/>
        </w:rPr>
        <w:t>محقق عراقی در پاسخ از اشکال ذکر شده فرموده اند: اراده</w:t>
      </w:r>
      <w:r w:rsidR="00D42EFB">
        <w:rPr>
          <w:rFonts w:hint="cs"/>
          <w:rtl/>
        </w:rPr>
        <w:t>،</w:t>
      </w:r>
      <w:r>
        <w:rPr>
          <w:rFonts w:hint="cs"/>
          <w:rtl/>
        </w:rPr>
        <w:t xml:space="preserve"> صرف شوق</w:t>
      </w:r>
      <w:r w:rsidR="00D42EFB">
        <w:rPr>
          <w:rFonts w:hint="cs"/>
          <w:rtl/>
        </w:rPr>
        <w:t>ِ</w:t>
      </w:r>
      <w:r>
        <w:rPr>
          <w:rFonts w:hint="cs"/>
          <w:rtl/>
        </w:rPr>
        <w:t xml:space="preserve"> مؤکد</w:t>
      </w:r>
      <w:r w:rsidR="00D42EFB">
        <w:rPr>
          <w:rFonts w:hint="cs"/>
          <w:rtl/>
        </w:rPr>
        <w:t>ِ</w:t>
      </w:r>
      <w:r>
        <w:rPr>
          <w:rFonts w:hint="cs"/>
          <w:rtl/>
        </w:rPr>
        <w:t xml:space="preserve"> </w:t>
      </w:r>
      <w:r w:rsidR="00D42EFB">
        <w:rPr>
          <w:rFonts w:hint="cs"/>
          <w:rtl/>
        </w:rPr>
        <w:t>قائم به نفس</w:t>
      </w:r>
      <w:r>
        <w:rPr>
          <w:rFonts w:hint="cs"/>
          <w:rtl/>
        </w:rPr>
        <w:t xml:space="preserve"> نیست، بلکه اراده</w:t>
      </w:r>
      <w:r w:rsidR="00D42EFB">
        <w:rPr>
          <w:rFonts w:hint="cs"/>
          <w:rtl/>
        </w:rPr>
        <w:t>،</w:t>
      </w:r>
      <w:r>
        <w:rPr>
          <w:rFonts w:hint="cs"/>
          <w:rtl/>
        </w:rPr>
        <w:t xml:space="preserve"> شوق مؤکد مستتبع حرکت عضلات است</w:t>
      </w:r>
      <w:r w:rsidR="00A72C71">
        <w:rPr>
          <w:rFonts w:hint="cs"/>
          <w:rtl/>
        </w:rPr>
        <w:t xml:space="preserve"> و لذا اگر کسی شوق به امر غیر مقدور داشته باشد، حتی در صورتی که شوق او به شدت أکید باشد، </w:t>
      </w:r>
      <w:r w:rsidR="00D42EFB">
        <w:rPr>
          <w:rFonts w:hint="cs"/>
          <w:rtl/>
        </w:rPr>
        <w:t xml:space="preserve">در مورد او </w:t>
      </w:r>
      <w:r w:rsidR="00A72C71">
        <w:rPr>
          <w:rFonts w:hint="cs"/>
          <w:rtl/>
        </w:rPr>
        <w:t>از اراده داشتن یاد نمی شود و لذا باید شوق أکید به حدی برسد که محر</w:t>
      </w:r>
      <w:r w:rsidR="000C3310">
        <w:rPr>
          <w:rFonts w:hint="cs"/>
          <w:rtl/>
        </w:rPr>
        <w:t>ّک عضلات باشد و</w:t>
      </w:r>
      <w:r w:rsidR="00A72C71">
        <w:rPr>
          <w:rFonts w:hint="cs"/>
          <w:rtl/>
        </w:rPr>
        <w:t xml:space="preserve"> وقتی محر</w:t>
      </w:r>
      <w:r w:rsidR="000C3310">
        <w:rPr>
          <w:rFonts w:hint="cs"/>
          <w:rtl/>
        </w:rPr>
        <w:t>ّ</w:t>
      </w:r>
      <w:r w:rsidR="00A72C71">
        <w:rPr>
          <w:rFonts w:hint="cs"/>
          <w:rtl/>
        </w:rPr>
        <w:t>ک عضلات باشد، طلب هم بر آن صادق خواهد بود.</w:t>
      </w:r>
    </w:p>
    <w:p w:rsidR="000C3310" w:rsidRDefault="000C3310" w:rsidP="003826F3">
      <w:pPr>
        <w:pStyle w:val="Heading6"/>
        <w:jc w:val="lowKashida"/>
        <w:rPr>
          <w:rtl/>
        </w:rPr>
      </w:pPr>
      <w:bookmarkStart w:id="10" w:name="_Toc37256577"/>
      <w:r>
        <w:rPr>
          <w:rFonts w:hint="cs"/>
          <w:rtl/>
        </w:rPr>
        <w:t>مناقشه در پاسخ محقق عراقی</w:t>
      </w:r>
      <w:bookmarkEnd w:id="10"/>
    </w:p>
    <w:p w:rsidR="002A2284" w:rsidRDefault="00F00E86" w:rsidP="003826F3">
      <w:pPr>
        <w:jc w:val="lowKashida"/>
        <w:rPr>
          <w:rtl/>
        </w:rPr>
      </w:pPr>
      <w:r>
        <w:rPr>
          <w:rFonts w:hint="cs"/>
          <w:rtl/>
        </w:rPr>
        <w:t xml:space="preserve">به نظر ما اشکال محقق عراقی قابل پاسخ است؛ چون </w:t>
      </w:r>
      <w:r w:rsidR="00E03813">
        <w:rPr>
          <w:rFonts w:hint="cs"/>
          <w:rtl/>
        </w:rPr>
        <w:t xml:space="preserve">در مورد اراده ای که به امر استقبالی تعلق گرفته </w:t>
      </w:r>
      <w:r w:rsidR="00155C87">
        <w:rPr>
          <w:rFonts w:hint="cs"/>
          <w:rtl/>
        </w:rPr>
        <w:t>است،</w:t>
      </w:r>
      <w:r w:rsidR="00E03813">
        <w:rPr>
          <w:rFonts w:hint="cs"/>
          <w:rtl/>
        </w:rPr>
        <w:t xml:space="preserve"> مثل اراده </w:t>
      </w:r>
      <w:r w:rsidR="00155C87">
        <w:rPr>
          <w:rFonts w:hint="cs"/>
          <w:rtl/>
        </w:rPr>
        <w:t xml:space="preserve">به انجام یک عمل در روزه آینده، </w:t>
      </w:r>
      <w:r w:rsidR="00E03813">
        <w:rPr>
          <w:rFonts w:hint="cs"/>
          <w:rtl/>
        </w:rPr>
        <w:t xml:space="preserve">در حال حاضر اراده وجود دارد، اما محرک عضلات به سمت فعل نیست. بنابراین در عین اینکه اراده انجام عمل وجود دارد، طلب به معنای تصدی تحصیل آن شیء صادق نیست. به عنوان مثال اگر فرد اراده </w:t>
      </w:r>
      <w:r w:rsidR="00E03813">
        <w:rPr>
          <w:rFonts w:hint="cs"/>
          <w:rtl/>
        </w:rPr>
        <w:lastRenderedPageBreak/>
        <w:t xml:space="preserve">داشته باشد که روز آینده به دنبال تحصیل علم برود، </w:t>
      </w:r>
      <w:r w:rsidR="007F3B4B">
        <w:rPr>
          <w:rFonts w:hint="cs"/>
          <w:rtl/>
        </w:rPr>
        <w:t>در مورد او در حال حاضر اراده به اینکه تحصیل علم داشته باشد، در مورد او وجود دارد، اما در مورد او تعبیر «هو یطلب العلم» به کار برده نمی شود.</w:t>
      </w:r>
      <w:r w:rsidR="00F36C72">
        <w:rPr>
          <w:rFonts w:hint="cs"/>
          <w:rtl/>
        </w:rPr>
        <w:t xml:space="preserve"> </w:t>
      </w:r>
    </w:p>
    <w:p w:rsidR="00F00E86" w:rsidRDefault="00F36C72" w:rsidP="003826F3">
      <w:pPr>
        <w:jc w:val="lowKashida"/>
        <w:rPr>
          <w:rtl/>
        </w:rPr>
      </w:pPr>
      <w:r>
        <w:rPr>
          <w:rFonts w:hint="cs"/>
          <w:rtl/>
        </w:rPr>
        <w:t>بنابراین اشکال اول بر کلام صاحب کفا</w:t>
      </w:r>
      <w:r w:rsidR="002A2284">
        <w:rPr>
          <w:rFonts w:hint="cs"/>
          <w:rtl/>
        </w:rPr>
        <w:t>یه وارد است</w:t>
      </w:r>
      <w:r w:rsidR="007D2700">
        <w:rPr>
          <w:rFonts w:hint="cs"/>
          <w:rtl/>
        </w:rPr>
        <w:t xml:space="preserve"> و طبق آن</w:t>
      </w:r>
      <w:r>
        <w:rPr>
          <w:rFonts w:hint="cs"/>
          <w:rtl/>
        </w:rPr>
        <w:t xml:space="preserve"> معنای عرفی طلب با معنای عرفی اراده متغایر است.</w:t>
      </w:r>
    </w:p>
    <w:p w:rsidR="007D2700" w:rsidRDefault="007D2700" w:rsidP="003826F3">
      <w:pPr>
        <w:pStyle w:val="Heading4"/>
        <w:jc w:val="lowKashida"/>
        <w:rPr>
          <w:rtl/>
        </w:rPr>
      </w:pPr>
      <w:bookmarkStart w:id="11" w:name="_Toc37256578"/>
      <w:r>
        <w:rPr>
          <w:rFonts w:hint="cs"/>
          <w:rtl/>
        </w:rPr>
        <w:t>ب:</w:t>
      </w:r>
      <w:r w:rsidR="00610C33">
        <w:rPr>
          <w:rFonts w:hint="cs"/>
          <w:rtl/>
        </w:rPr>
        <w:t xml:space="preserve"> لفظی نبودن نزاع اشاعره و معتزله</w:t>
      </w:r>
      <w:bookmarkEnd w:id="11"/>
    </w:p>
    <w:p w:rsidR="00F36C72" w:rsidRDefault="00F36C72" w:rsidP="003826F3">
      <w:pPr>
        <w:jc w:val="lowKashida"/>
        <w:rPr>
          <w:rtl/>
        </w:rPr>
      </w:pPr>
      <w:r>
        <w:rPr>
          <w:rFonts w:hint="cs"/>
          <w:rtl/>
        </w:rPr>
        <w:t xml:space="preserve">اشکال دوم بر کلام صاحب کفایه این است که ایشان نزاع بین اشاعره و معتزله را لفظی دانسته اند، </w:t>
      </w:r>
      <w:r w:rsidR="007D2700">
        <w:rPr>
          <w:rFonts w:hint="cs"/>
          <w:rtl/>
        </w:rPr>
        <w:t xml:space="preserve">در حالی که نزاع بین اشاعره و معتزله لفظی نیست؛ </w:t>
      </w:r>
      <w:r>
        <w:rPr>
          <w:rFonts w:hint="cs"/>
          <w:rtl/>
        </w:rPr>
        <w:t>چون اشاعره وصف تکلم را از اوصاف ذاتی خدای متعال و قدیم دانسته اند، اما معتزله به آنها اعتراض کرده و بیان کرده اند که کلمات و اصوات</w:t>
      </w:r>
      <w:r w:rsidR="00667898">
        <w:rPr>
          <w:rFonts w:hint="cs"/>
          <w:rtl/>
        </w:rPr>
        <w:t>،</w:t>
      </w:r>
      <w:r>
        <w:rPr>
          <w:rFonts w:hint="cs"/>
          <w:rtl/>
        </w:rPr>
        <w:t xml:space="preserve"> تدریجی الوجود هستند و</w:t>
      </w:r>
      <w:r w:rsidR="00F676B7">
        <w:rPr>
          <w:rFonts w:hint="cs"/>
          <w:rtl/>
        </w:rPr>
        <w:t xml:space="preserve"> لذا لازم است که </w:t>
      </w:r>
      <w:r>
        <w:rPr>
          <w:rFonts w:hint="cs"/>
          <w:rtl/>
        </w:rPr>
        <w:t>حرف اول محقق شده و از بین برود تا حرف بعدی موجود شود. بنابراین شکی نیست که کلمات قدیم نبوده بلکه حادث هستند.</w:t>
      </w:r>
      <w:r w:rsidR="00C1768D">
        <w:rPr>
          <w:rFonts w:hint="cs"/>
          <w:rtl/>
        </w:rPr>
        <w:t xml:space="preserve"> در نتیجه تکلم نمی تواند وصف ذاتی خدای متعال باشد.</w:t>
      </w:r>
    </w:p>
    <w:p w:rsidR="00C1768D" w:rsidRDefault="00C1768D" w:rsidP="003826F3">
      <w:pPr>
        <w:jc w:val="lowKashida"/>
        <w:rPr>
          <w:rtl/>
        </w:rPr>
      </w:pPr>
      <w:r>
        <w:rPr>
          <w:rFonts w:hint="cs"/>
          <w:rtl/>
        </w:rPr>
        <w:t>اشاعره در پاسخ از این اشکال بیان کرده اند که کلام نفسی</w:t>
      </w:r>
      <w:r w:rsidR="00667898">
        <w:rPr>
          <w:rFonts w:hint="cs"/>
          <w:rtl/>
        </w:rPr>
        <w:t>،</w:t>
      </w:r>
      <w:r>
        <w:rPr>
          <w:rFonts w:hint="cs"/>
          <w:rtl/>
        </w:rPr>
        <w:t xml:space="preserve"> وصف ذاتی خدای متعال است و کلام لفظی دال بر کلام نفسی </w:t>
      </w:r>
      <w:r w:rsidR="00667898">
        <w:rPr>
          <w:rFonts w:hint="cs"/>
          <w:rtl/>
        </w:rPr>
        <w:t>خواهد بود</w:t>
      </w:r>
      <w:r>
        <w:rPr>
          <w:rFonts w:hint="cs"/>
          <w:rtl/>
        </w:rPr>
        <w:t>.</w:t>
      </w:r>
      <w:r w:rsidR="00F81C52">
        <w:rPr>
          <w:rFonts w:hint="cs"/>
          <w:rtl/>
        </w:rPr>
        <w:t xml:space="preserve"> بنابراین کلام لفظی حادث است، اما دال بر کلام نفسی است که عین ذات حق تعالی است که قدیم است و لذا شاعر اش</w:t>
      </w:r>
      <w:r w:rsidR="00667898">
        <w:rPr>
          <w:rFonts w:hint="cs"/>
          <w:rtl/>
        </w:rPr>
        <w:t>عری</w:t>
      </w:r>
      <w:r w:rsidR="00F81C52">
        <w:rPr>
          <w:rFonts w:hint="cs"/>
          <w:rtl/>
        </w:rPr>
        <w:t xml:space="preserve"> «ان الکلام لفی الفواد و انما جعل اللسان علی الفواد</w:t>
      </w:r>
      <w:r w:rsidR="0040237B">
        <w:rPr>
          <w:rFonts w:hint="cs"/>
          <w:rtl/>
        </w:rPr>
        <w:t xml:space="preserve"> دلیلا» را</w:t>
      </w:r>
      <w:r w:rsidR="00F81C52">
        <w:rPr>
          <w:rFonts w:hint="cs"/>
          <w:rtl/>
        </w:rPr>
        <w:t xml:space="preserve"> </w:t>
      </w:r>
      <w:r w:rsidR="0040237B">
        <w:rPr>
          <w:rFonts w:hint="cs"/>
          <w:rtl/>
        </w:rPr>
        <w:t>بیان کرده است.</w:t>
      </w:r>
    </w:p>
    <w:p w:rsidR="0002683A" w:rsidRDefault="004121D7" w:rsidP="003826F3">
      <w:pPr>
        <w:jc w:val="lowKashida"/>
        <w:rPr>
          <w:rtl/>
        </w:rPr>
      </w:pPr>
      <w:r>
        <w:rPr>
          <w:rFonts w:hint="cs"/>
          <w:rtl/>
        </w:rPr>
        <w:t xml:space="preserve">با بیان ذکر شده </w:t>
      </w:r>
      <w:r w:rsidR="00610C33">
        <w:rPr>
          <w:rFonts w:hint="cs"/>
          <w:rtl/>
        </w:rPr>
        <w:t xml:space="preserve">روشن می شود که </w:t>
      </w:r>
      <w:r>
        <w:rPr>
          <w:rFonts w:hint="cs"/>
          <w:rtl/>
        </w:rPr>
        <w:t xml:space="preserve">نزاع بین اشاعره و معتزله لفظی </w:t>
      </w:r>
      <w:r w:rsidR="00610C33">
        <w:rPr>
          <w:rFonts w:hint="cs"/>
          <w:rtl/>
        </w:rPr>
        <w:t>نیست</w:t>
      </w:r>
      <w:r>
        <w:rPr>
          <w:rFonts w:hint="cs"/>
          <w:rtl/>
        </w:rPr>
        <w:t xml:space="preserve">؛ چون اشاعره معتقد بوده اند که تکلم وصف ذاتی خدای متعال است </w:t>
      </w:r>
      <w:r w:rsidR="009B786A">
        <w:rPr>
          <w:rFonts w:hint="cs"/>
          <w:rtl/>
        </w:rPr>
        <w:t xml:space="preserve">که </w:t>
      </w:r>
      <w:r>
        <w:rPr>
          <w:rFonts w:hint="cs"/>
          <w:rtl/>
        </w:rPr>
        <w:t xml:space="preserve">مقصود </w:t>
      </w:r>
      <w:r w:rsidR="009B786A">
        <w:rPr>
          <w:rFonts w:hint="cs"/>
          <w:rtl/>
        </w:rPr>
        <w:t xml:space="preserve">آنان </w:t>
      </w:r>
      <w:r>
        <w:rPr>
          <w:rFonts w:hint="cs"/>
          <w:rtl/>
        </w:rPr>
        <w:t xml:space="preserve">کلام نفسی است. </w:t>
      </w:r>
      <w:r w:rsidR="00970A2C">
        <w:rPr>
          <w:rFonts w:hint="cs"/>
          <w:rtl/>
        </w:rPr>
        <w:t xml:space="preserve">البته </w:t>
      </w:r>
      <w:r w:rsidR="009B786A">
        <w:rPr>
          <w:rFonts w:hint="cs"/>
          <w:rtl/>
        </w:rPr>
        <w:t>اشاعره کلام نفسی در جملات</w:t>
      </w:r>
      <w:r>
        <w:rPr>
          <w:rFonts w:hint="cs"/>
          <w:rtl/>
        </w:rPr>
        <w:t xml:space="preserve"> خبریه </w:t>
      </w:r>
      <w:r w:rsidR="00C51287">
        <w:rPr>
          <w:rFonts w:hint="cs"/>
          <w:rtl/>
        </w:rPr>
        <w:t>را امر نفسانی غیر از علم</w:t>
      </w:r>
      <w:r w:rsidR="009555F7">
        <w:rPr>
          <w:rFonts w:hint="cs"/>
          <w:rtl/>
        </w:rPr>
        <w:t xml:space="preserve"> دانسته اند و در توضیح آن گفته اند:</w:t>
      </w:r>
      <w:r>
        <w:rPr>
          <w:rFonts w:hint="cs"/>
          <w:rtl/>
        </w:rPr>
        <w:t xml:space="preserve"> ممکن است که انسان خبر از چیزی بدهد که علم به آن</w:t>
      </w:r>
      <w:r w:rsidR="00C51287">
        <w:rPr>
          <w:rFonts w:hint="cs"/>
          <w:rtl/>
        </w:rPr>
        <w:t xml:space="preserve"> ندارد و لذا جمله خبری دال ب</w:t>
      </w:r>
      <w:r>
        <w:rPr>
          <w:rFonts w:hint="cs"/>
          <w:rtl/>
        </w:rPr>
        <w:t>ر</w:t>
      </w:r>
      <w:r w:rsidR="00C51287">
        <w:rPr>
          <w:rFonts w:hint="cs"/>
          <w:rtl/>
        </w:rPr>
        <w:t xml:space="preserve"> </w:t>
      </w:r>
      <w:r>
        <w:rPr>
          <w:rFonts w:hint="cs"/>
          <w:rtl/>
        </w:rPr>
        <w:t xml:space="preserve">کلام نفسی است، </w:t>
      </w:r>
      <w:r w:rsidR="003603C0">
        <w:rPr>
          <w:rFonts w:hint="cs"/>
          <w:rtl/>
        </w:rPr>
        <w:t xml:space="preserve">اما </w:t>
      </w:r>
      <w:r>
        <w:rPr>
          <w:rFonts w:hint="cs"/>
          <w:rtl/>
        </w:rPr>
        <w:t>کلام نفسی علم به مضمون جمله خبری نیست</w:t>
      </w:r>
      <w:r w:rsidR="003603C0">
        <w:rPr>
          <w:rFonts w:hint="cs"/>
          <w:rtl/>
        </w:rPr>
        <w:t>،</w:t>
      </w:r>
      <w:r>
        <w:rPr>
          <w:rFonts w:hint="cs"/>
          <w:rtl/>
        </w:rPr>
        <w:t xml:space="preserve"> بلکه </w:t>
      </w:r>
      <w:r w:rsidR="009555F7">
        <w:rPr>
          <w:rFonts w:hint="cs"/>
          <w:rtl/>
        </w:rPr>
        <w:t>یک امر نفسانی دیگر است که نام آن خبر است</w:t>
      </w:r>
      <w:r>
        <w:rPr>
          <w:rFonts w:hint="cs"/>
          <w:rtl/>
        </w:rPr>
        <w:t xml:space="preserve">. </w:t>
      </w:r>
      <w:r w:rsidR="007C7630">
        <w:rPr>
          <w:rFonts w:hint="cs"/>
          <w:rtl/>
        </w:rPr>
        <w:t xml:space="preserve">از طرف دیگر </w:t>
      </w:r>
      <w:r w:rsidR="003603C0">
        <w:rPr>
          <w:rFonts w:hint="cs"/>
          <w:rtl/>
        </w:rPr>
        <w:t xml:space="preserve">اشاعره نام </w:t>
      </w:r>
      <w:r>
        <w:rPr>
          <w:rFonts w:hint="cs"/>
          <w:rtl/>
        </w:rPr>
        <w:t>کلام</w:t>
      </w:r>
      <w:r w:rsidR="003603C0">
        <w:rPr>
          <w:rFonts w:hint="cs"/>
          <w:rtl/>
        </w:rPr>
        <w:t xml:space="preserve"> نفسی که در خطاب امر وجود دارد </w:t>
      </w:r>
      <w:r>
        <w:rPr>
          <w:rFonts w:hint="cs"/>
          <w:rtl/>
        </w:rPr>
        <w:t>را طلب گذاشته و گفته اند</w:t>
      </w:r>
      <w:r w:rsidR="003C7AAF">
        <w:rPr>
          <w:rFonts w:hint="cs"/>
          <w:rtl/>
        </w:rPr>
        <w:t>:</w:t>
      </w:r>
      <w:r>
        <w:rPr>
          <w:rFonts w:hint="cs"/>
          <w:rtl/>
        </w:rPr>
        <w:t xml:space="preserve"> خطاب امر یک خطاب لفظی است که دال بر کلام نفسی است که وراء </w:t>
      </w:r>
      <w:r w:rsidR="003C7AAF">
        <w:rPr>
          <w:rFonts w:hint="cs"/>
          <w:rtl/>
        </w:rPr>
        <w:t>خطاب امر قرار دارد</w:t>
      </w:r>
      <w:r w:rsidR="0002683A">
        <w:rPr>
          <w:rFonts w:hint="cs"/>
          <w:rtl/>
        </w:rPr>
        <w:t xml:space="preserve"> و نام او طلب است.</w:t>
      </w:r>
    </w:p>
    <w:p w:rsidR="001B3714" w:rsidRDefault="007C7630" w:rsidP="003826F3">
      <w:pPr>
        <w:jc w:val="lowKashida"/>
        <w:rPr>
          <w:rtl/>
        </w:rPr>
      </w:pPr>
      <w:r>
        <w:rPr>
          <w:rFonts w:hint="cs"/>
          <w:rtl/>
        </w:rPr>
        <w:t xml:space="preserve">نکته دیگر این است که </w:t>
      </w:r>
      <w:r w:rsidR="0002683A">
        <w:rPr>
          <w:rFonts w:hint="cs"/>
          <w:rtl/>
        </w:rPr>
        <w:t>اشاعره</w:t>
      </w:r>
      <w:r w:rsidR="00E572F6">
        <w:rPr>
          <w:rFonts w:hint="cs"/>
          <w:rtl/>
        </w:rPr>
        <w:t xml:space="preserve"> تصریح کرده اند که طلب</w:t>
      </w:r>
      <w:r w:rsidR="00E11214">
        <w:rPr>
          <w:rFonts w:hint="cs"/>
          <w:rtl/>
        </w:rPr>
        <w:t>، قائم به نفس مولی بوده</w:t>
      </w:r>
      <w:r w:rsidR="00E572F6">
        <w:rPr>
          <w:rFonts w:hint="cs"/>
          <w:rtl/>
        </w:rPr>
        <w:t xml:space="preserve"> و غیر از اراده است؛ چون</w:t>
      </w:r>
      <w:r w:rsidR="0002683A">
        <w:rPr>
          <w:rFonts w:hint="cs"/>
          <w:rtl/>
        </w:rPr>
        <w:t xml:space="preserve"> اگر خطاب امر دال بر تعلق اراده</w:t>
      </w:r>
      <w:r w:rsidR="0002683A">
        <w:rPr>
          <w:rFonts w:hint="eastAsia"/>
          <w:rtl/>
        </w:rPr>
        <w:t>‌</w:t>
      </w:r>
      <w:r w:rsidR="00E572F6">
        <w:rPr>
          <w:rFonts w:hint="cs"/>
          <w:rtl/>
        </w:rPr>
        <w:t>ی خدای متعال به فعل عبد باشد، لازمه آن این است که هیچ کس نتواند امر خدای متعال را عصیان کند؛ چون مراد خدای م</w:t>
      </w:r>
      <w:r w:rsidR="0002683A">
        <w:rPr>
          <w:rFonts w:hint="cs"/>
          <w:rtl/>
        </w:rPr>
        <w:t xml:space="preserve">تعال از اراده او تخلف نمی کند. </w:t>
      </w:r>
      <w:r w:rsidR="00E11214">
        <w:rPr>
          <w:rFonts w:hint="cs"/>
          <w:rtl/>
        </w:rPr>
        <w:t>علاوه بر اینکه</w:t>
      </w:r>
      <w:r w:rsidR="00E572F6">
        <w:rPr>
          <w:rFonts w:hint="cs"/>
          <w:rtl/>
        </w:rPr>
        <w:t xml:space="preserve"> اگر ورای امر خدای متعال</w:t>
      </w:r>
      <w:r w:rsidR="00E11214">
        <w:rPr>
          <w:rFonts w:hint="cs"/>
          <w:rtl/>
        </w:rPr>
        <w:t>، اراده</w:t>
      </w:r>
      <w:r w:rsidR="00E11214">
        <w:rPr>
          <w:rFonts w:hint="eastAsia"/>
          <w:rtl/>
        </w:rPr>
        <w:t>‌</w:t>
      </w:r>
      <w:r w:rsidR="00E11214">
        <w:rPr>
          <w:rFonts w:hint="cs"/>
          <w:rtl/>
        </w:rPr>
        <w:t xml:space="preserve">ی او </w:t>
      </w:r>
      <w:r w:rsidR="00E572F6">
        <w:rPr>
          <w:rFonts w:hint="cs"/>
          <w:rtl/>
        </w:rPr>
        <w:t xml:space="preserve">به فعل عبد </w:t>
      </w:r>
      <w:r w:rsidR="00DE383C">
        <w:rPr>
          <w:rFonts w:hint="cs"/>
          <w:rtl/>
        </w:rPr>
        <w:t>تعلق گیرد، در اوامر امتحانی نیز</w:t>
      </w:r>
      <w:r w:rsidR="00E572F6">
        <w:rPr>
          <w:rFonts w:hint="cs"/>
          <w:rtl/>
        </w:rPr>
        <w:t xml:space="preserve"> خطاب امر وجود دارد، </w:t>
      </w:r>
      <w:r w:rsidR="00DE383C">
        <w:rPr>
          <w:rFonts w:hint="cs"/>
          <w:rtl/>
        </w:rPr>
        <w:t xml:space="preserve">اما </w:t>
      </w:r>
      <w:r w:rsidR="00E572F6">
        <w:rPr>
          <w:rFonts w:hint="cs"/>
          <w:rtl/>
        </w:rPr>
        <w:t xml:space="preserve">مبدأ آن </w:t>
      </w:r>
      <w:r w:rsidR="007743AF">
        <w:rPr>
          <w:rFonts w:hint="cs"/>
          <w:rtl/>
        </w:rPr>
        <w:t xml:space="preserve">نمی تواند اراده به فعل عبد </w:t>
      </w:r>
      <w:r w:rsidR="00E572F6">
        <w:rPr>
          <w:rFonts w:hint="cs"/>
          <w:rtl/>
        </w:rPr>
        <w:t xml:space="preserve">در نفس متکلم </w:t>
      </w:r>
      <w:r w:rsidR="00292998">
        <w:rPr>
          <w:rFonts w:hint="cs"/>
          <w:rtl/>
        </w:rPr>
        <w:t>ب</w:t>
      </w:r>
      <w:r w:rsidR="0002683A">
        <w:rPr>
          <w:rFonts w:hint="cs"/>
          <w:rtl/>
        </w:rPr>
        <w:t>اشد؛ چون در اوامر امتحانی اراده</w:t>
      </w:r>
      <w:r w:rsidR="0002683A">
        <w:rPr>
          <w:rFonts w:hint="eastAsia"/>
          <w:rtl/>
        </w:rPr>
        <w:t>‌</w:t>
      </w:r>
      <w:r w:rsidR="00292998">
        <w:rPr>
          <w:rFonts w:hint="cs"/>
          <w:rtl/>
        </w:rPr>
        <w:t xml:space="preserve">ای به فعل عبد تعلق نمی گیرد. بنابراین آنچه در نفس مولی وجود دارد، طلب است و </w:t>
      </w:r>
      <w:r w:rsidR="00DF1B8B">
        <w:rPr>
          <w:rFonts w:hint="cs"/>
          <w:rtl/>
        </w:rPr>
        <w:t xml:space="preserve">در اوامر امتحانی </w:t>
      </w:r>
      <w:r w:rsidR="00292998">
        <w:rPr>
          <w:rFonts w:hint="cs"/>
          <w:rtl/>
        </w:rPr>
        <w:t xml:space="preserve">کلام نفسی درخطاب امر اراده نیست بلکه طلب است. اوامر جدی هم </w:t>
      </w:r>
      <w:r w:rsidR="00800316">
        <w:rPr>
          <w:rFonts w:hint="cs"/>
          <w:rtl/>
        </w:rPr>
        <w:t xml:space="preserve">چیزی کمتر از اوامر امتحانی ندارد و همان </w:t>
      </w:r>
      <w:r w:rsidR="00800316">
        <w:rPr>
          <w:rFonts w:hint="cs"/>
          <w:rtl/>
        </w:rPr>
        <w:lastRenderedPageBreak/>
        <w:t xml:space="preserve">مبدأ که در اوامر امتحانی است، همان مبدأ در اوامر جدی هم وجود دارد و لذا </w:t>
      </w:r>
      <w:r w:rsidR="00BB2FDB">
        <w:rPr>
          <w:rFonts w:hint="cs"/>
          <w:rtl/>
        </w:rPr>
        <w:t xml:space="preserve">مبدأ </w:t>
      </w:r>
      <w:r w:rsidR="00800316">
        <w:rPr>
          <w:rFonts w:hint="cs"/>
          <w:rtl/>
        </w:rPr>
        <w:t>در اوامر جدی هم طلب نفسانی به فعل عبد خواهد بود.</w:t>
      </w:r>
      <w:r w:rsidR="001B3714">
        <w:rPr>
          <w:rFonts w:hint="cs"/>
          <w:rtl/>
        </w:rPr>
        <w:t xml:space="preserve"> </w:t>
      </w:r>
    </w:p>
    <w:p w:rsidR="00800316" w:rsidRDefault="00800316" w:rsidP="003826F3">
      <w:pPr>
        <w:jc w:val="lowKashida"/>
        <w:rPr>
          <w:rtl/>
        </w:rPr>
      </w:pPr>
      <w:r>
        <w:rPr>
          <w:rFonts w:hint="cs"/>
          <w:rtl/>
        </w:rPr>
        <w:t>سید میرشریف جرجان</w:t>
      </w:r>
      <w:r w:rsidR="0043362F">
        <w:rPr>
          <w:rFonts w:hint="cs"/>
          <w:rtl/>
        </w:rPr>
        <w:t xml:space="preserve">ی در شرح مواقف بیان کرده است: </w:t>
      </w:r>
      <w:r w:rsidR="00B97E32">
        <w:rPr>
          <w:rFonts w:hint="cs"/>
          <w:rtl/>
        </w:rPr>
        <w:t xml:space="preserve">«الکلام </w:t>
      </w:r>
      <w:r w:rsidR="0017692B">
        <w:rPr>
          <w:rFonts w:hint="cs"/>
          <w:rtl/>
        </w:rPr>
        <w:t xml:space="preserve">النفسی معنی قائم بالنفس و هو الطلب فی موارد الأمر و امر وراء العلم فی موارد الخبر و هو وصف قدیم له تعالی» و لذا </w:t>
      </w:r>
      <w:r w:rsidR="009246AE">
        <w:rPr>
          <w:rFonts w:hint="cs"/>
          <w:rtl/>
        </w:rPr>
        <w:t xml:space="preserve">بر خلاف صاحب کفایه که طلب را طلب انشائی دانسته اند، </w:t>
      </w:r>
      <w:r w:rsidR="0017692B">
        <w:rPr>
          <w:rFonts w:hint="cs"/>
          <w:rtl/>
        </w:rPr>
        <w:t>طلب را معنای قائم به نفس دانسته است.</w:t>
      </w:r>
    </w:p>
    <w:p w:rsidR="008A4D99" w:rsidRDefault="003379FA" w:rsidP="003826F3">
      <w:pPr>
        <w:jc w:val="lowKashida"/>
        <w:rPr>
          <w:rtl/>
        </w:rPr>
      </w:pPr>
      <w:r>
        <w:rPr>
          <w:rFonts w:hint="cs"/>
          <w:rtl/>
        </w:rPr>
        <w:t xml:space="preserve">بنابراین اشاعره گفته اند که طلب در امر </w:t>
      </w:r>
      <w:r w:rsidR="008A4D99">
        <w:rPr>
          <w:rFonts w:hint="cs"/>
          <w:rtl/>
        </w:rPr>
        <w:t>خدای متعال قدیم بوده و کلام نفسی است که وصف خدای متعال است، اما طلب انشائی</w:t>
      </w:r>
      <w:r>
        <w:rPr>
          <w:rFonts w:hint="cs"/>
          <w:rtl/>
        </w:rPr>
        <w:t xml:space="preserve">، امر حادث بوده </w:t>
      </w:r>
      <w:r w:rsidR="008A4D99">
        <w:rPr>
          <w:rFonts w:hint="cs"/>
          <w:rtl/>
        </w:rPr>
        <w:t>و معنای قائم به نفس ندارد و لذا محتمل نیست که مراد اشاعر</w:t>
      </w:r>
      <w:r>
        <w:rPr>
          <w:rFonts w:hint="cs"/>
          <w:rtl/>
        </w:rPr>
        <w:t>ه از اینکه مبدأ</w:t>
      </w:r>
      <w:r w:rsidR="00C67ABD">
        <w:rPr>
          <w:rFonts w:hint="cs"/>
          <w:rtl/>
        </w:rPr>
        <w:t xml:space="preserve"> امر خدای متعال طلب نفسی است، طلب انشائی باشد.</w:t>
      </w:r>
    </w:p>
    <w:p w:rsidR="000B4E5D" w:rsidRDefault="000B4E5D" w:rsidP="003826F3">
      <w:pPr>
        <w:jc w:val="lowKashida"/>
        <w:rPr>
          <w:rtl/>
        </w:rPr>
      </w:pPr>
      <w:r>
        <w:rPr>
          <w:rFonts w:hint="cs"/>
          <w:rtl/>
        </w:rPr>
        <w:t xml:space="preserve">با توجه به مطالب ذکر شده روشن می شود که </w:t>
      </w:r>
      <w:r w:rsidR="00C67ABD">
        <w:rPr>
          <w:rFonts w:hint="cs"/>
          <w:rtl/>
        </w:rPr>
        <w:t xml:space="preserve">احتمال اینکه نزاع بین اشاعره و معتزله لفظی باشد، وجود ندارد. </w:t>
      </w:r>
    </w:p>
    <w:p w:rsidR="00DE2904" w:rsidRDefault="00DE2904" w:rsidP="003826F3">
      <w:pPr>
        <w:pStyle w:val="Heading2"/>
        <w:jc w:val="lowKashida"/>
        <w:rPr>
          <w:rtl/>
        </w:rPr>
      </w:pPr>
      <w:bookmarkStart w:id="12" w:name="_Toc37256579"/>
      <w:r>
        <w:rPr>
          <w:rFonts w:hint="cs"/>
          <w:rtl/>
        </w:rPr>
        <w:t>بطلان کلام اشاعره</w:t>
      </w:r>
      <w:bookmarkEnd w:id="12"/>
    </w:p>
    <w:p w:rsidR="00C30F32" w:rsidRDefault="000B4E5D" w:rsidP="003826F3">
      <w:pPr>
        <w:jc w:val="lowKashida"/>
        <w:rPr>
          <w:rtl/>
        </w:rPr>
      </w:pPr>
      <w:r>
        <w:rPr>
          <w:rFonts w:hint="cs"/>
          <w:rtl/>
        </w:rPr>
        <w:t xml:space="preserve">البته کلام اشاعر مبنی بر وجود </w:t>
      </w:r>
      <w:r w:rsidR="00C67ABD">
        <w:rPr>
          <w:rFonts w:hint="cs"/>
          <w:rtl/>
        </w:rPr>
        <w:t>کلام نفسی در جمله خبریه و انشائیه که جم</w:t>
      </w:r>
      <w:r w:rsidR="00DE2904">
        <w:rPr>
          <w:rFonts w:hint="cs"/>
          <w:rtl/>
        </w:rPr>
        <w:t>له خبریه و انشائیه دال بر آن باشد</w:t>
      </w:r>
      <w:r w:rsidR="00C67ABD">
        <w:rPr>
          <w:rFonts w:hint="cs"/>
          <w:rtl/>
        </w:rPr>
        <w:t xml:space="preserve">، </w:t>
      </w:r>
      <w:r w:rsidR="00273EC8">
        <w:rPr>
          <w:rFonts w:hint="cs"/>
          <w:rtl/>
        </w:rPr>
        <w:t xml:space="preserve">باطل است؛ چون در </w:t>
      </w:r>
      <w:r w:rsidR="00327072">
        <w:rPr>
          <w:rFonts w:hint="cs"/>
          <w:rtl/>
        </w:rPr>
        <w:t>مو</w:t>
      </w:r>
      <w:r w:rsidR="00CB0CD8">
        <w:rPr>
          <w:rFonts w:hint="cs"/>
          <w:rtl/>
        </w:rPr>
        <w:t>ا</w:t>
      </w:r>
      <w:r w:rsidR="00327072">
        <w:rPr>
          <w:rFonts w:hint="cs"/>
          <w:rtl/>
        </w:rPr>
        <w:t xml:space="preserve">رد </w:t>
      </w:r>
      <w:r w:rsidR="00273EC8">
        <w:rPr>
          <w:rFonts w:hint="cs"/>
          <w:rtl/>
        </w:rPr>
        <w:t>جمله خبریه</w:t>
      </w:r>
      <w:r w:rsidR="00CB0CD8">
        <w:rPr>
          <w:rFonts w:hint="cs"/>
          <w:rtl/>
        </w:rPr>
        <w:t xml:space="preserve">، </w:t>
      </w:r>
      <w:r w:rsidR="00BD564C">
        <w:rPr>
          <w:rFonts w:hint="cs"/>
          <w:rtl/>
        </w:rPr>
        <w:t xml:space="preserve">در نفس، </w:t>
      </w:r>
      <w:r w:rsidR="00CB0CD8">
        <w:rPr>
          <w:rFonts w:hint="cs"/>
          <w:rtl/>
        </w:rPr>
        <w:t>تصور موضوع و محمول،</w:t>
      </w:r>
      <w:r w:rsidR="00273EC8">
        <w:rPr>
          <w:rFonts w:hint="cs"/>
          <w:rtl/>
        </w:rPr>
        <w:t xml:space="preserve"> تصور نسبت بین این دو و اراده اخبار از تحقق نسبت بین موضوع و محمول در خارج</w:t>
      </w:r>
      <w:r w:rsidR="00ED0E5E">
        <w:rPr>
          <w:rFonts w:hint="cs"/>
          <w:rtl/>
        </w:rPr>
        <w:t>،</w:t>
      </w:r>
      <w:r w:rsidR="00273EC8">
        <w:rPr>
          <w:rFonts w:hint="cs"/>
          <w:rtl/>
        </w:rPr>
        <w:t xml:space="preserve"> </w:t>
      </w:r>
      <w:r w:rsidR="00864DF3">
        <w:rPr>
          <w:rFonts w:hint="cs"/>
          <w:rtl/>
        </w:rPr>
        <w:t>وجود دارد و غیر این موارد چیز دیگری نیست و لذا اینکه کلام نفسی وجود داشته باشد که نام آن خبر باشد</w:t>
      </w:r>
      <w:r w:rsidR="00273EC8">
        <w:rPr>
          <w:rFonts w:hint="cs"/>
          <w:rtl/>
        </w:rPr>
        <w:t xml:space="preserve">، صحیح نیست. در جمله انشائیه مانند خطاب امر نیز آنچه در همه اوامر اعم از اوامر جدی و امتحانی وجود دارد، تصور بعث و تحریک مکلف به فعل و اراده انشای بعث است. </w:t>
      </w:r>
      <w:r w:rsidR="00397C04">
        <w:rPr>
          <w:rFonts w:hint="cs"/>
          <w:rtl/>
        </w:rPr>
        <w:t xml:space="preserve">البته </w:t>
      </w:r>
      <w:r w:rsidR="00273EC8">
        <w:rPr>
          <w:rFonts w:hint="cs"/>
          <w:rtl/>
        </w:rPr>
        <w:t>داعی بر انشای بعث در امر جدی</w:t>
      </w:r>
      <w:r w:rsidR="00397C04">
        <w:rPr>
          <w:rFonts w:hint="cs"/>
          <w:rtl/>
        </w:rPr>
        <w:t xml:space="preserve">، انبعاث مکلف به انجام </w:t>
      </w:r>
      <w:r w:rsidR="00273EC8">
        <w:rPr>
          <w:rFonts w:hint="cs"/>
          <w:rtl/>
        </w:rPr>
        <w:t>است</w:t>
      </w:r>
      <w:r w:rsidR="00397C04">
        <w:rPr>
          <w:rFonts w:hint="cs"/>
          <w:rtl/>
        </w:rPr>
        <w:t>،</w:t>
      </w:r>
      <w:r w:rsidR="00273EC8">
        <w:rPr>
          <w:rFonts w:hint="cs"/>
          <w:rtl/>
        </w:rPr>
        <w:t xml:space="preserve"> اما داعی بر انشای بعث </w:t>
      </w:r>
      <w:r w:rsidR="00397C04">
        <w:rPr>
          <w:rFonts w:hint="cs"/>
          <w:rtl/>
        </w:rPr>
        <w:t xml:space="preserve">در امر امتحانی </w:t>
      </w:r>
      <w:r w:rsidR="00273EC8">
        <w:rPr>
          <w:rFonts w:hint="cs"/>
          <w:rtl/>
        </w:rPr>
        <w:t xml:space="preserve">این است که مکلف به سمت فعل </w:t>
      </w:r>
      <w:r w:rsidR="00397C04">
        <w:rPr>
          <w:rFonts w:hint="cs"/>
          <w:rtl/>
        </w:rPr>
        <w:t xml:space="preserve">حرکت </w:t>
      </w:r>
      <w:r w:rsidR="00273EC8">
        <w:rPr>
          <w:rFonts w:hint="cs"/>
          <w:rtl/>
        </w:rPr>
        <w:t xml:space="preserve">کند ولو اینکه </w:t>
      </w:r>
      <w:r w:rsidR="00C30F32">
        <w:rPr>
          <w:rFonts w:hint="cs"/>
          <w:rtl/>
        </w:rPr>
        <w:t xml:space="preserve">حرکت او به ایجاد بعض </w:t>
      </w:r>
      <w:r w:rsidR="00273EC8">
        <w:rPr>
          <w:rFonts w:hint="cs"/>
          <w:rtl/>
        </w:rPr>
        <w:t xml:space="preserve">مقدمات باشد. </w:t>
      </w:r>
      <w:r w:rsidR="00C30F32">
        <w:rPr>
          <w:rFonts w:hint="cs"/>
          <w:rtl/>
        </w:rPr>
        <w:t>در نتیجه در اوامر امتحانی داعی این نیست که مکلف</w:t>
      </w:r>
      <w:r w:rsidR="00273EC8">
        <w:rPr>
          <w:rFonts w:hint="cs"/>
          <w:rtl/>
        </w:rPr>
        <w:t xml:space="preserve"> خود فعل را انجام دهد. </w:t>
      </w:r>
    </w:p>
    <w:p w:rsidR="003B50FC" w:rsidRDefault="00C30F32" w:rsidP="003826F3">
      <w:pPr>
        <w:jc w:val="lowKashida"/>
        <w:rPr>
          <w:rtl/>
        </w:rPr>
      </w:pPr>
      <w:r>
        <w:rPr>
          <w:rFonts w:hint="cs"/>
          <w:rtl/>
        </w:rPr>
        <w:t xml:space="preserve">تاکنون به امر جدی و امتحانی اشاره شد. اما </w:t>
      </w:r>
      <w:r w:rsidR="00273EC8">
        <w:rPr>
          <w:rFonts w:hint="cs"/>
          <w:rtl/>
        </w:rPr>
        <w:t>غیر از امر جدی و امتحانی</w:t>
      </w:r>
      <w:r>
        <w:rPr>
          <w:rFonts w:hint="cs"/>
          <w:rtl/>
        </w:rPr>
        <w:t>،</w:t>
      </w:r>
      <w:r w:rsidR="00273EC8">
        <w:rPr>
          <w:rFonts w:hint="cs"/>
          <w:rtl/>
        </w:rPr>
        <w:t xml:space="preserve"> امر </w:t>
      </w:r>
      <w:r>
        <w:rPr>
          <w:rFonts w:hint="cs"/>
          <w:rtl/>
        </w:rPr>
        <w:t xml:space="preserve">دیگری </w:t>
      </w:r>
      <w:r w:rsidR="00273EC8">
        <w:rPr>
          <w:rFonts w:hint="cs"/>
          <w:rtl/>
        </w:rPr>
        <w:t xml:space="preserve">به نام امر اعتذاری وجود دارد. امر اعتذاری این است که مولی </w:t>
      </w:r>
      <w:r w:rsidR="00A348CD">
        <w:rPr>
          <w:rFonts w:hint="cs"/>
          <w:rtl/>
        </w:rPr>
        <w:t>عبد عاصی را</w:t>
      </w:r>
      <w:r w:rsidR="00273EC8">
        <w:rPr>
          <w:rFonts w:hint="cs"/>
          <w:rtl/>
        </w:rPr>
        <w:t xml:space="preserve"> حتی </w:t>
      </w:r>
      <w:r w:rsidR="00A348CD">
        <w:rPr>
          <w:rFonts w:hint="cs"/>
          <w:rtl/>
        </w:rPr>
        <w:t xml:space="preserve">نسبت </w:t>
      </w:r>
      <w:r w:rsidR="00273EC8">
        <w:rPr>
          <w:rFonts w:hint="cs"/>
          <w:rtl/>
        </w:rPr>
        <w:t xml:space="preserve">به چیزی که اراده انجام آن را ندارد </w:t>
      </w:r>
      <w:r w:rsidR="00A348CD">
        <w:rPr>
          <w:rFonts w:hint="cs"/>
          <w:rtl/>
        </w:rPr>
        <w:t xml:space="preserve">امر می کند </w:t>
      </w:r>
      <w:r w:rsidR="00273EC8">
        <w:rPr>
          <w:rFonts w:hint="cs"/>
          <w:rtl/>
        </w:rPr>
        <w:t xml:space="preserve">تا به دیگران </w:t>
      </w:r>
      <w:r w:rsidR="00A348CD">
        <w:rPr>
          <w:rFonts w:hint="cs"/>
          <w:rtl/>
        </w:rPr>
        <w:t xml:space="preserve">اعلام </w:t>
      </w:r>
      <w:r w:rsidR="00273EC8">
        <w:rPr>
          <w:rFonts w:hint="cs"/>
          <w:rtl/>
        </w:rPr>
        <w:t xml:space="preserve">کند که عبد عاصی است و یا موضوع عقاب او را ایجاد کند. </w:t>
      </w:r>
      <w:r w:rsidR="001010A6">
        <w:rPr>
          <w:rFonts w:hint="cs"/>
          <w:rtl/>
        </w:rPr>
        <w:t>بنابراین در امر اعتذاری نیز داعی</w:t>
      </w:r>
      <w:r w:rsidR="00273EC8">
        <w:rPr>
          <w:rFonts w:hint="cs"/>
          <w:rtl/>
        </w:rPr>
        <w:t xml:space="preserve"> انشای بعث</w:t>
      </w:r>
      <w:r w:rsidR="001010A6">
        <w:rPr>
          <w:rFonts w:hint="cs"/>
          <w:rtl/>
        </w:rPr>
        <w:t>،</w:t>
      </w:r>
      <w:r w:rsidR="00273EC8">
        <w:rPr>
          <w:rFonts w:hint="cs"/>
          <w:rtl/>
        </w:rPr>
        <w:t xml:space="preserve"> اعلام دیگران به عاصی بودن عبد یا ایجاد موضوع عقاب او است و داعی انبعاث مکلف برای انجام فعل نیست.</w:t>
      </w:r>
    </w:p>
    <w:p w:rsidR="00C67ABD" w:rsidRDefault="003B50FC" w:rsidP="003826F3">
      <w:pPr>
        <w:pStyle w:val="Heading2"/>
        <w:jc w:val="lowKashida"/>
        <w:rPr>
          <w:rtl/>
        </w:rPr>
      </w:pPr>
      <w:bookmarkStart w:id="13" w:name="_Toc37256580"/>
      <w:r>
        <w:rPr>
          <w:rFonts w:hint="cs"/>
          <w:rtl/>
        </w:rPr>
        <w:t>بررسی وجود اراده در نفس مولی</w:t>
      </w:r>
      <w:r w:rsidR="00273EC8">
        <w:rPr>
          <w:rFonts w:hint="cs"/>
          <w:rtl/>
        </w:rPr>
        <w:t xml:space="preserve"> </w:t>
      </w:r>
      <w:r w:rsidR="00F40D45">
        <w:rPr>
          <w:rFonts w:hint="cs"/>
          <w:rtl/>
        </w:rPr>
        <w:t>در موارد امر جدّی</w:t>
      </w:r>
      <w:bookmarkEnd w:id="13"/>
    </w:p>
    <w:p w:rsidR="004D5C92" w:rsidRDefault="00273EC8" w:rsidP="003826F3">
      <w:pPr>
        <w:jc w:val="lowKashida"/>
        <w:rPr>
          <w:rtl/>
        </w:rPr>
      </w:pPr>
      <w:r>
        <w:rPr>
          <w:rFonts w:hint="cs"/>
          <w:rtl/>
        </w:rPr>
        <w:t>در مو</w:t>
      </w:r>
      <w:r w:rsidR="00BA2CF9">
        <w:rPr>
          <w:rFonts w:hint="cs"/>
          <w:rtl/>
        </w:rPr>
        <w:t>ا</w:t>
      </w:r>
      <w:r>
        <w:rPr>
          <w:rFonts w:hint="cs"/>
          <w:rtl/>
        </w:rPr>
        <w:t>رد</w:t>
      </w:r>
      <w:r w:rsidR="00BA2CF9">
        <w:rPr>
          <w:rFonts w:hint="cs"/>
          <w:rtl/>
        </w:rPr>
        <w:t xml:space="preserve"> امر جدی، در مورد</w:t>
      </w:r>
      <w:r>
        <w:rPr>
          <w:rFonts w:hint="cs"/>
          <w:rtl/>
        </w:rPr>
        <w:t xml:space="preserve"> </w:t>
      </w:r>
      <w:r w:rsidR="00BA2CF9">
        <w:rPr>
          <w:rFonts w:hint="cs"/>
          <w:rtl/>
        </w:rPr>
        <w:t>وجود یا عدم وجود اراده</w:t>
      </w:r>
      <w:r w:rsidR="00D16761">
        <w:rPr>
          <w:rFonts w:hint="cs"/>
          <w:rtl/>
        </w:rPr>
        <w:t xml:space="preserve"> به فعل عبد</w:t>
      </w:r>
      <w:r w:rsidR="00BA2CF9">
        <w:rPr>
          <w:rFonts w:hint="cs"/>
          <w:rtl/>
        </w:rPr>
        <w:t xml:space="preserve"> در نفس مولی</w:t>
      </w:r>
      <w:r w:rsidR="00D16761">
        <w:rPr>
          <w:rFonts w:hint="cs"/>
          <w:rtl/>
        </w:rPr>
        <w:t xml:space="preserve"> اختلاف وجود دارد.</w:t>
      </w:r>
      <w:r w:rsidR="00BA2CF9">
        <w:rPr>
          <w:rFonts w:hint="cs"/>
          <w:rtl/>
        </w:rPr>
        <w:t xml:space="preserve"> </w:t>
      </w:r>
    </w:p>
    <w:p w:rsidR="00CF2502" w:rsidRDefault="003D4D1A" w:rsidP="003826F3">
      <w:pPr>
        <w:jc w:val="lowKashida"/>
        <w:rPr>
          <w:rtl/>
        </w:rPr>
      </w:pPr>
      <w:r>
        <w:rPr>
          <w:rFonts w:hint="cs"/>
          <w:rtl/>
        </w:rPr>
        <w:lastRenderedPageBreak/>
        <w:t xml:space="preserve">طبق نظر </w:t>
      </w:r>
      <w:r w:rsidR="00273EC8">
        <w:rPr>
          <w:rFonts w:hint="cs"/>
          <w:rtl/>
        </w:rPr>
        <w:t>مشهور</w:t>
      </w:r>
      <w:r>
        <w:rPr>
          <w:rFonts w:hint="cs"/>
          <w:rtl/>
        </w:rPr>
        <w:t>،</w:t>
      </w:r>
      <w:r w:rsidR="00273EC8">
        <w:rPr>
          <w:rFonts w:hint="cs"/>
          <w:rtl/>
        </w:rPr>
        <w:t xml:space="preserve"> اراده مولی به صدور فعل از ع</w:t>
      </w:r>
      <w:r w:rsidR="004D5C92">
        <w:rPr>
          <w:rFonts w:hint="cs"/>
          <w:rtl/>
        </w:rPr>
        <w:t>بد</w:t>
      </w:r>
      <w:r>
        <w:rPr>
          <w:rFonts w:hint="cs"/>
          <w:rtl/>
        </w:rPr>
        <w:t>،</w:t>
      </w:r>
      <w:r w:rsidR="004D5C92">
        <w:rPr>
          <w:rFonts w:hint="cs"/>
          <w:rtl/>
        </w:rPr>
        <w:t xml:space="preserve"> با اختیار او</w:t>
      </w:r>
      <w:r w:rsidR="00AB5978">
        <w:rPr>
          <w:rFonts w:hint="cs"/>
          <w:rtl/>
        </w:rPr>
        <w:t xml:space="preserve"> تعلق گرفته است که نام آن را اراده تشریعیه قرار داده اند. </w:t>
      </w:r>
      <w:r>
        <w:rPr>
          <w:rFonts w:hint="cs"/>
          <w:rtl/>
        </w:rPr>
        <w:t>مشهور گفته اند:</w:t>
      </w:r>
      <w:r w:rsidR="00AB5978">
        <w:rPr>
          <w:rFonts w:hint="cs"/>
          <w:rtl/>
        </w:rPr>
        <w:t xml:space="preserve"> اراده تشریعیه عبارت است از شوق اکید به فعل غیر که به اختیار خود او صادر می شود. در مقابل آن</w:t>
      </w:r>
      <w:r w:rsidR="00F12EE1">
        <w:rPr>
          <w:rFonts w:hint="cs"/>
          <w:rtl/>
        </w:rPr>
        <w:t>،</w:t>
      </w:r>
      <w:r w:rsidR="00AB5978">
        <w:rPr>
          <w:rFonts w:hint="cs"/>
          <w:rtl/>
        </w:rPr>
        <w:t xml:space="preserve"> ارا</w:t>
      </w:r>
      <w:r w:rsidR="00F12EE1">
        <w:rPr>
          <w:rFonts w:hint="cs"/>
          <w:rtl/>
        </w:rPr>
        <w:t>ده تکوینی قرار دارد که شوق أکیدی است که محرک عضلات به سمت فعل می شود</w:t>
      </w:r>
      <w:r w:rsidR="00AB5978">
        <w:rPr>
          <w:rFonts w:hint="cs"/>
          <w:rtl/>
        </w:rPr>
        <w:t>.</w:t>
      </w:r>
    </w:p>
    <w:p w:rsidR="00F12EE1" w:rsidRDefault="00F12EE1" w:rsidP="003826F3">
      <w:pPr>
        <w:pStyle w:val="Heading4"/>
        <w:jc w:val="lowKashida"/>
        <w:rPr>
          <w:rtl/>
        </w:rPr>
      </w:pPr>
      <w:bookmarkStart w:id="14" w:name="_Toc37256581"/>
      <w:r>
        <w:rPr>
          <w:rFonts w:hint="cs"/>
          <w:rtl/>
        </w:rPr>
        <w:t>کلام مرحوم آقای خویی</w:t>
      </w:r>
      <w:bookmarkEnd w:id="14"/>
    </w:p>
    <w:p w:rsidR="00F12EE1" w:rsidRDefault="00CF2502" w:rsidP="003826F3">
      <w:pPr>
        <w:jc w:val="lowKashida"/>
        <w:rPr>
          <w:rtl/>
        </w:rPr>
      </w:pPr>
      <w:r>
        <w:rPr>
          <w:rFonts w:hint="cs"/>
          <w:rtl/>
        </w:rPr>
        <w:t xml:space="preserve">در مقابل قول مشهور برخی از جمله </w:t>
      </w:r>
      <w:r w:rsidR="00FD4A3A">
        <w:rPr>
          <w:rFonts w:hint="cs"/>
          <w:rtl/>
        </w:rPr>
        <w:t>مرحوم آقای خویی فرموده اند: تعلق اراده به فعل غیر محال است</w:t>
      </w:r>
      <w:r w:rsidR="003E290F">
        <w:rPr>
          <w:rFonts w:hint="cs"/>
          <w:rtl/>
        </w:rPr>
        <w:t xml:space="preserve">. </w:t>
      </w:r>
    </w:p>
    <w:p w:rsidR="00273EC8" w:rsidRDefault="003E290F" w:rsidP="003826F3">
      <w:pPr>
        <w:jc w:val="lowKashida"/>
        <w:rPr>
          <w:rtl/>
        </w:rPr>
      </w:pPr>
      <w:r>
        <w:rPr>
          <w:rFonts w:hint="cs"/>
          <w:rtl/>
        </w:rPr>
        <w:t>ایشان در تبیین مطلب ذکر شده فرموده اند:</w:t>
      </w:r>
      <w:r w:rsidR="00FD4A3A">
        <w:rPr>
          <w:rFonts w:hint="cs"/>
          <w:rtl/>
        </w:rPr>
        <w:t xml:space="preserve"> اگر مقصود از اراده</w:t>
      </w:r>
      <w:r w:rsidR="00CF2502">
        <w:rPr>
          <w:rFonts w:hint="cs"/>
          <w:rtl/>
        </w:rPr>
        <w:t>،</w:t>
      </w:r>
      <w:r w:rsidR="00FD4A3A">
        <w:rPr>
          <w:rFonts w:hint="cs"/>
          <w:rtl/>
        </w:rPr>
        <w:t xml:space="preserve"> شوق أکید به سمت فعل باشد، </w:t>
      </w:r>
      <w:r w:rsidR="00CF2502">
        <w:rPr>
          <w:rFonts w:hint="cs"/>
          <w:rtl/>
        </w:rPr>
        <w:t xml:space="preserve">اگرچه </w:t>
      </w:r>
      <w:r w:rsidR="00FD4A3A">
        <w:rPr>
          <w:rFonts w:hint="cs"/>
          <w:rtl/>
        </w:rPr>
        <w:t>می تواند به فعل غیر تعلق گیرد، اما امر مولی متقوم شوق او به فعل غیر نیست</w:t>
      </w:r>
      <w:r w:rsidR="00CF2502">
        <w:rPr>
          <w:rFonts w:hint="cs"/>
          <w:rtl/>
        </w:rPr>
        <w:t>،</w:t>
      </w:r>
      <w:r w:rsidR="00FD4A3A">
        <w:rPr>
          <w:rFonts w:hint="cs"/>
          <w:rtl/>
        </w:rPr>
        <w:t xml:space="preserve"> بلکه بالاتر اینکه اراده تکوینی انسان به انجام یک عمل</w:t>
      </w:r>
      <w:r w:rsidR="00193E39">
        <w:rPr>
          <w:rFonts w:hint="cs"/>
          <w:rtl/>
        </w:rPr>
        <w:t xml:space="preserve"> نیز</w:t>
      </w:r>
      <w:r w:rsidR="00FD4A3A">
        <w:rPr>
          <w:rFonts w:hint="cs"/>
          <w:rtl/>
        </w:rPr>
        <w:t xml:space="preserve"> متقوم به شوق انجام به آن نیست؛ چون در موارد دفع أفسد به فاسد، فاسد اختیار می شود یا اینکه مولی عبد خود را برای دفع أفسد، امر به فاسد می کند، در حالی که اساسا شوقی نسبت به فاسد </w:t>
      </w:r>
      <w:r w:rsidR="00193E39">
        <w:rPr>
          <w:rFonts w:hint="cs"/>
          <w:rtl/>
        </w:rPr>
        <w:t xml:space="preserve">وجود </w:t>
      </w:r>
      <w:r w:rsidR="00FD4A3A">
        <w:rPr>
          <w:rFonts w:hint="cs"/>
          <w:rtl/>
        </w:rPr>
        <w:t xml:space="preserve">ندارد.  به عنوان مثال </w:t>
      </w:r>
      <w:r w:rsidR="00193E39">
        <w:rPr>
          <w:rFonts w:hint="cs"/>
          <w:rtl/>
        </w:rPr>
        <w:t>اگر انسانی از بلندی پرتاب شده و ناچار باشد</w:t>
      </w:r>
      <w:r w:rsidR="00FD4A3A">
        <w:rPr>
          <w:rFonts w:hint="cs"/>
          <w:rtl/>
        </w:rPr>
        <w:t xml:space="preserve"> که روی کودکی افتاده و موجب کشته شدن او بشود و یا اینکه بر روی انسان بالغ بیفتد که دچار شکستگی پا شود</w:t>
      </w:r>
      <w:r w:rsidR="00193E39">
        <w:rPr>
          <w:rFonts w:hint="cs"/>
          <w:rtl/>
        </w:rPr>
        <w:t>،</w:t>
      </w:r>
      <w:r w:rsidR="00FD4A3A">
        <w:rPr>
          <w:rFonts w:hint="cs"/>
          <w:rtl/>
        </w:rPr>
        <w:t xml:space="preserve"> فرد خود را بر روی انسان بالغ می اندازد، </w:t>
      </w:r>
      <w:r w:rsidR="00DE244F">
        <w:rPr>
          <w:rFonts w:hint="cs"/>
          <w:rtl/>
        </w:rPr>
        <w:t>در حالی که شوق به این عمل ندارد. مولی هم وقتی امر به انداختن بر روی انسان</w:t>
      </w:r>
      <w:r w:rsidR="00543208">
        <w:rPr>
          <w:rFonts w:hint="cs"/>
          <w:rtl/>
        </w:rPr>
        <w:t xml:space="preserve"> </w:t>
      </w:r>
      <w:r w:rsidR="00DE244F">
        <w:rPr>
          <w:rFonts w:hint="cs"/>
          <w:rtl/>
        </w:rPr>
        <w:t xml:space="preserve">بالغ می کند، شوق به این عمل ندارد. </w:t>
      </w:r>
    </w:p>
    <w:p w:rsidR="00DE244F" w:rsidRDefault="00543208" w:rsidP="003826F3">
      <w:pPr>
        <w:jc w:val="lowKashida"/>
        <w:rPr>
          <w:rtl/>
        </w:rPr>
      </w:pPr>
      <w:r>
        <w:rPr>
          <w:rFonts w:hint="cs"/>
          <w:rtl/>
        </w:rPr>
        <w:t xml:space="preserve">مثال دیگر این است که گاهی فرد بیمار شده و شرائط او به نحوی است که اگر جراحی </w:t>
      </w:r>
      <w:r w:rsidR="00350F26">
        <w:rPr>
          <w:rFonts w:hint="cs"/>
          <w:rtl/>
        </w:rPr>
        <w:t>نکند، تلف خواهد شد.</w:t>
      </w:r>
      <w:r w:rsidR="00095ED2">
        <w:rPr>
          <w:rFonts w:hint="cs"/>
          <w:rtl/>
        </w:rPr>
        <w:t xml:space="preserve"> به عنوان مثال </w:t>
      </w:r>
      <w:r w:rsidR="00350F26">
        <w:rPr>
          <w:rFonts w:hint="cs"/>
          <w:rtl/>
        </w:rPr>
        <w:t>اگر برای حفظ جان او پایش</w:t>
      </w:r>
      <w:r w:rsidR="00095ED2">
        <w:rPr>
          <w:rFonts w:hint="cs"/>
          <w:rtl/>
        </w:rPr>
        <w:t xml:space="preserve"> قطع نشود</w:t>
      </w:r>
      <w:r w:rsidR="00350F26">
        <w:rPr>
          <w:rFonts w:hint="cs"/>
          <w:rtl/>
        </w:rPr>
        <w:t xml:space="preserve">، تلف خواهد شد. در این صورت فرد </w:t>
      </w:r>
      <w:r w:rsidR="00095ED2">
        <w:rPr>
          <w:rFonts w:hint="cs"/>
          <w:rtl/>
        </w:rPr>
        <w:t>بیمار چه بسا اشتیاقی به زندگی با این شرائط نداشته باشد، اما صرفا به جهت ترس از عقاب الهی که بر ترک حفظ جان خود</w:t>
      </w:r>
      <w:r w:rsidR="00350F26">
        <w:rPr>
          <w:rFonts w:hint="cs"/>
          <w:rtl/>
        </w:rPr>
        <w:t xml:space="preserve"> دارد</w:t>
      </w:r>
      <w:r w:rsidR="00095ED2">
        <w:rPr>
          <w:rFonts w:hint="cs"/>
          <w:rtl/>
        </w:rPr>
        <w:t xml:space="preserve">، به پزشک درخواست جراحی می کند و چه بسا اگر پزشک قبول نکند، بیمار با توجه به انجام دادن وظیفه </w:t>
      </w:r>
      <w:r w:rsidR="003414A3">
        <w:rPr>
          <w:rFonts w:hint="cs"/>
          <w:rtl/>
        </w:rPr>
        <w:t xml:space="preserve">خود در مورد حفظ جان </w:t>
      </w:r>
      <w:r w:rsidR="00095ED2">
        <w:rPr>
          <w:rFonts w:hint="cs"/>
          <w:rtl/>
        </w:rPr>
        <w:t xml:space="preserve">احساس </w:t>
      </w:r>
      <w:r w:rsidR="00736FB2">
        <w:rPr>
          <w:rFonts w:hint="cs"/>
          <w:rtl/>
        </w:rPr>
        <w:t>راحتی داشته باشد</w:t>
      </w:r>
      <w:r w:rsidR="003414A3">
        <w:rPr>
          <w:rFonts w:hint="cs"/>
          <w:rtl/>
        </w:rPr>
        <w:t xml:space="preserve">؛ </w:t>
      </w:r>
      <w:r w:rsidR="00736FB2">
        <w:rPr>
          <w:rFonts w:hint="cs"/>
          <w:rtl/>
        </w:rPr>
        <w:t>چون صدق می کند که از طبیب قطع پای خود را خواسته و امر کرده است</w:t>
      </w:r>
      <w:r w:rsidR="003414A3">
        <w:rPr>
          <w:rFonts w:hint="cs"/>
          <w:rtl/>
        </w:rPr>
        <w:t xml:space="preserve">. در این شرائط امر طبیب به قطع با در حالی است که </w:t>
      </w:r>
      <w:r w:rsidR="00736FB2">
        <w:rPr>
          <w:rFonts w:hint="cs"/>
          <w:rtl/>
        </w:rPr>
        <w:t xml:space="preserve">هیچ </w:t>
      </w:r>
      <w:r w:rsidR="003E290F">
        <w:rPr>
          <w:rFonts w:hint="cs"/>
          <w:rtl/>
        </w:rPr>
        <w:t xml:space="preserve">شوقی به این عمل پزشک نداشته است </w:t>
      </w:r>
      <w:r w:rsidR="00736FB2">
        <w:rPr>
          <w:rFonts w:hint="cs"/>
          <w:rtl/>
        </w:rPr>
        <w:t>و لذا اراده ت</w:t>
      </w:r>
      <w:r w:rsidR="003E290F">
        <w:rPr>
          <w:rFonts w:hint="cs"/>
          <w:rtl/>
        </w:rPr>
        <w:t>شریعی و تکوینی متقوم به شوق نخواهد بود</w:t>
      </w:r>
      <w:r w:rsidR="00736FB2">
        <w:rPr>
          <w:rFonts w:hint="cs"/>
          <w:rtl/>
        </w:rPr>
        <w:t>.</w:t>
      </w:r>
    </w:p>
    <w:p w:rsidR="00736FB2" w:rsidRDefault="00A32B1F" w:rsidP="003826F3">
      <w:pPr>
        <w:jc w:val="lowKashida"/>
        <w:rPr>
          <w:rtl/>
        </w:rPr>
      </w:pPr>
      <w:r>
        <w:rPr>
          <w:rFonts w:hint="cs"/>
          <w:rtl/>
        </w:rPr>
        <w:t xml:space="preserve">در صورتی هم که </w:t>
      </w:r>
      <w:r w:rsidR="00736FB2">
        <w:rPr>
          <w:rFonts w:hint="cs"/>
          <w:rtl/>
        </w:rPr>
        <w:t>مقصود از اراده</w:t>
      </w:r>
      <w:r>
        <w:rPr>
          <w:rFonts w:hint="cs"/>
          <w:rtl/>
        </w:rPr>
        <w:t>،</w:t>
      </w:r>
      <w:r w:rsidR="00736FB2">
        <w:rPr>
          <w:rFonts w:hint="cs"/>
          <w:rtl/>
        </w:rPr>
        <w:t xml:space="preserve"> عزم بر ایجاد فعل باشد</w:t>
      </w:r>
      <w:r>
        <w:rPr>
          <w:rFonts w:hint="cs"/>
          <w:rtl/>
        </w:rPr>
        <w:t>،</w:t>
      </w:r>
      <w:r w:rsidR="00736FB2">
        <w:rPr>
          <w:rFonts w:hint="cs"/>
          <w:rtl/>
        </w:rPr>
        <w:t xml:space="preserve"> این </w:t>
      </w:r>
      <w:r w:rsidR="008D4CF0">
        <w:rPr>
          <w:rFonts w:hint="cs"/>
          <w:rtl/>
        </w:rPr>
        <w:t xml:space="preserve">امر </w:t>
      </w:r>
      <w:r w:rsidR="00736FB2">
        <w:rPr>
          <w:rFonts w:hint="cs"/>
          <w:rtl/>
        </w:rPr>
        <w:t>در اراده مولی نسبت به فعل عبد وجود ندارد بلکه صرفا در اراده تکوینی است که شخص مرید</w:t>
      </w:r>
      <w:r w:rsidR="008D4CF0">
        <w:rPr>
          <w:rFonts w:hint="cs"/>
          <w:rtl/>
        </w:rPr>
        <w:t>،</w:t>
      </w:r>
      <w:r w:rsidR="00736FB2">
        <w:rPr>
          <w:rFonts w:hint="cs"/>
          <w:rtl/>
        </w:rPr>
        <w:t xml:space="preserve"> عازم بر ایجاد فعل مراد است.</w:t>
      </w:r>
      <w:r w:rsidR="004C50FE">
        <w:rPr>
          <w:rFonts w:hint="cs"/>
          <w:rtl/>
        </w:rPr>
        <w:t xml:space="preserve"> </w:t>
      </w:r>
    </w:p>
    <w:p w:rsidR="004C50FE" w:rsidRDefault="004C50FE" w:rsidP="003826F3">
      <w:pPr>
        <w:jc w:val="lowKashida"/>
        <w:rPr>
          <w:rtl/>
        </w:rPr>
      </w:pPr>
      <w:r>
        <w:rPr>
          <w:rFonts w:hint="cs"/>
          <w:rtl/>
        </w:rPr>
        <w:t>بنابر</w:t>
      </w:r>
      <w:r w:rsidR="008D4CF0">
        <w:rPr>
          <w:rFonts w:hint="cs"/>
          <w:rtl/>
        </w:rPr>
        <w:t xml:space="preserve">این اراده به معنای شوق به فعل نخواهد بود </w:t>
      </w:r>
      <w:r>
        <w:rPr>
          <w:rFonts w:hint="cs"/>
          <w:rtl/>
        </w:rPr>
        <w:t xml:space="preserve">تا مولی به فعل عبد </w:t>
      </w:r>
      <w:r w:rsidR="008D4CF0">
        <w:rPr>
          <w:rFonts w:hint="cs"/>
          <w:rtl/>
        </w:rPr>
        <w:t xml:space="preserve">خود شوق داشته باشد. اراده </w:t>
      </w:r>
      <w:r>
        <w:rPr>
          <w:rFonts w:hint="cs"/>
          <w:rtl/>
        </w:rPr>
        <w:t>به معنای عزم بر ایج</w:t>
      </w:r>
      <w:r w:rsidR="008D4CF0">
        <w:rPr>
          <w:rFonts w:hint="cs"/>
          <w:rtl/>
        </w:rPr>
        <w:t xml:space="preserve">اد نیز </w:t>
      </w:r>
      <w:r w:rsidR="00390D6D">
        <w:rPr>
          <w:rFonts w:hint="cs"/>
          <w:rtl/>
        </w:rPr>
        <w:t>در</w:t>
      </w:r>
      <w:r>
        <w:rPr>
          <w:rFonts w:hint="cs"/>
          <w:rtl/>
        </w:rPr>
        <w:t xml:space="preserve"> اراده تکوینی است و مولی نسبت به فعل عبد </w:t>
      </w:r>
      <w:r w:rsidR="00390D6D">
        <w:rPr>
          <w:rFonts w:hint="cs"/>
          <w:rtl/>
        </w:rPr>
        <w:t xml:space="preserve">خود </w:t>
      </w:r>
      <w:r>
        <w:rPr>
          <w:rFonts w:hint="cs"/>
          <w:rtl/>
        </w:rPr>
        <w:t>عزم بر ایجاد ندارد</w:t>
      </w:r>
      <w:r w:rsidR="00390D6D">
        <w:rPr>
          <w:rFonts w:hint="cs"/>
          <w:rtl/>
        </w:rPr>
        <w:t>.</w:t>
      </w:r>
      <w:r>
        <w:rPr>
          <w:rFonts w:hint="cs"/>
          <w:rtl/>
        </w:rPr>
        <w:t xml:space="preserve"> بنابراین در نفس مولی هنگامی که عبد خود را امر به چیزی می کند، اراده به فعل عبد نیست بلکه اراده بعث </w:t>
      </w:r>
      <w:r w:rsidR="00390D6D">
        <w:rPr>
          <w:rFonts w:hint="cs"/>
          <w:rtl/>
        </w:rPr>
        <w:t>و تحریک او به سمت فعل وجود دارد</w:t>
      </w:r>
      <w:r w:rsidR="00652517">
        <w:rPr>
          <w:rFonts w:hint="cs"/>
          <w:rtl/>
        </w:rPr>
        <w:t xml:space="preserve">. بنابراین </w:t>
      </w:r>
      <w:r>
        <w:rPr>
          <w:rFonts w:hint="cs"/>
          <w:rtl/>
        </w:rPr>
        <w:t xml:space="preserve">فعل مولی </w:t>
      </w:r>
      <w:r w:rsidR="00652517">
        <w:rPr>
          <w:rFonts w:hint="cs"/>
          <w:rtl/>
        </w:rPr>
        <w:t xml:space="preserve">بعث </w:t>
      </w:r>
      <w:r>
        <w:rPr>
          <w:rFonts w:hint="cs"/>
          <w:rtl/>
        </w:rPr>
        <w:t>است و مولی به فعل خود به داعی انبعاث مکلف</w:t>
      </w:r>
      <w:r w:rsidR="00652517" w:rsidRPr="00652517">
        <w:rPr>
          <w:rFonts w:hint="cs"/>
          <w:rtl/>
        </w:rPr>
        <w:t xml:space="preserve"> </w:t>
      </w:r>
      <w:r w:rsidR="00652517">
        <w:rPr>
          <w:rFonts w:hint="cs"/>
          <w:rtl/>
        </w:rPr>
        <w:t>اراده دارد</w:t>
      </w:r>
      <w:r>
        <w:rPr>
          <w:rFonts w:hint="cs"/>
          <w:rtl/>
        </w:rPr>
        <w:t xml:space="preserve">. </w:t>
      </w:r>
    </w:p>
    <w:p w:rsidR="004C50FE" w:rsidRDefault="00652517" w:rsidP="003826F3">
      <w:pPr>
        <w:jc w:val="lowKashida"/>
        <w:rPr>
          <w:rtl/>
        </w:rPr>
      </w:pPr>
      <w:r>
        <w:rPr>
          <w:rFonts w:hint="cs"/>
          <w:rtl/>
        </w:rPr>
        <w:lastRenderedPageBreak/>
        <w:t>طبق</w:t>
      </w:r>
      <w:r w:rsidR="004C50FE">
        <w:rPr>
          <w:rFonts w:hint="cs"/>
          <w:rtl/>
        </w:rPr>
        <w:t xml:space="preserve"> اشکال مرحوم آقای خویی به مشهور</w:t>
      </w:r>
      <w:r w:rsidR="000E516C">
        <w:rPr>
          <w:rFonts w:hint="cs"/>
          <w:rtl/>
        </w:rPr>
        <w:t>،</w:t>
      </w:r>
      <w:r w:rsidR="004C50FE">
        <w:rPr>
          <w:rFonts w:hint="cs"/>
          <w:rtl/>
        </w:rPr>
        <w:t xml:space="preserve"> </w:t>
      </w:r>
      <w:r w:rsidR="00BE57C6">
        <w:rPr>
          <w:rFonts w:hint="cs"/>
          <w:rtl/>
        </w:rPr>
        <w:t xml:space="preserve">خطاب امر </w:t>
      </w:r>
      <w:r w:rsidR="000E516C">
        <w:rPr>
          <w:rFonts w:hint="cs"/>
          <w:rtl/>
        </w:rPr>
        <w:t xml:space="preserve">از سوی مولی </w:t>
      </w:r>
      <w:r w:rsidR="00BE57C6">
        <w:rPr>
          <w:rFonts w:hint="cs"/>
          <w:rtl/>
        </w:rPr>
        <w:t>کاشف از اراده نفسانی مولی به فعل عبد نیست</w:t>
      </w:r>
      <w:r w:rsidR="000E516C">
        <w:rPr>
          <w:rFonts w:hint="cs"/>
          <w:rtl/>
        </w:rPr>
        <w:t>. البته</w:t>
      </w:r>
      <w:r w:rsidR="00742C22">
        <w:rPr>
          <w:rFonts w:hint="cs"/>
          <w:rtl/>
        </w:rPr>
        <w:t xml:space="preserve"> امر مولی کاشف از </w:t>
      </w:r>
      <w:r w:rsidR="00AE66A1">
        <w:rPr>
          <w:rFonts w:hint="cs"/>
          <w:rtl/>
        </w:rPr>
        <w:t xml:space="preserve">اراده او نسبت به بعث و تحریک عبد به سمت فعل به داعی انبعاث است و لذا بعد از امر کردن مولی، </w:t>
      </w:r>
      <w:r w:rsidR="000D4B1F">
        <w:rPr>
          <w:rFonts w:hint="cs"/>
          <w:rtl/>
        </w:rPr>
        <w:t xml:space="preserve">از نظر عرفی </w:t>
      </w:r>
      <w:r w:rsidR="00AE66A1">
        <w:rPr>
          <w:rFonts w:hint="cs"/>
          <w:rtl/>
        </w:rPr>
        <w:t xml:space="preserve">به کار رفتن تعبیر «طلب المولی من عبده کذا» </w:t>
      </w:r>
      <w:r w:rsidR="000D4B1F">
        <w:rPr>
          <w:rFonts w:hint="cs"/>
          <w:rtl/>
        </w:rPr>
        <w:t xml:space="preserve">صحیح است، اما این مطلب در مرحله متأخر از خطاب است. بنابراین در مرحله متقدم بر خطاب امر، نسبت به فعل عبد، </w:t>
      </w:r>
      <w:r w:rsidR="00783139">
        <w:rPr>
          <w:rFonts w:hint="cs"/>
          <w:rtl/>
        </w:rPr>
        <w:t>طلب یا اراده ای وجود ندارد.</w:t>
      </w:r>
    </w:p>
    <w:p w:rsidR="00BE57C6" w:rsidRPr="00273EC8" w:rsidRDefault="00BE57C6" w:rsidP="003826F3">
      <w:pPr>
        <w:jc w:val="lowKashida"/>
        <w:rPr>
          <w:rtl/>
        </w:rPr>
      </w:pPr>
      <w:r>
        <w:rPr>
          <w:rFonts w:hint="cs"/>
          <w:rtl/>
        </w:rPr>
        <w:t>در ب</w:t>
      </w:r>
      <w:r w:rsidR="00783139">
        <w:rPr>
          <w:rFonts w:hint="cs"/>
          <w:rtl/>
        </w:rPr>
        <w:t>ر</w:t>
      </w:r>
      <w:r>
        <w:rPr>
          <w:rFonts w:hint="cs"/>
          <w:rtl/>
        </w:rPr>
        <w:t xml:space="preserve">خی از کلمات </w:t>
      </w:r>
      <w:r w:rsidR="00783139">
        <w:rPr>
          <w:rFonts w:hint="cs"/>
          <w:rtl/>
        </w:rPr>
        <w:t xml:space="preserve">مرحوم </w:t>
      </w:r>
      <w:r>
        <w:rPr>
          <w:rFonts w:hint="cs"/>
          <w:rtl/>
        </w:rPr>
        <w:t>امام</w:t>
      </w:r>
      <w:r w:rsidR="00783139">
        <w:rPr>
          <w:rFonts w:hint="cs"/>
          <w:rtl/>
        </w:rPr>
        <w:t xml:space="preserve"> قدس نیز این مطلب وجود دارد که اراده مولی به فعل عبد تعلق نگرفته است، بلکه مولی صرفا اراده بعث عبد به سمت فعل دارد که این مطلب در جلسه آتی مورد بررسی قرار می گیرد.</w:t>
      </w:r>
    </w:p>
    <w:sectPr w:rsidR="00BE57C6" w:rsidRPr="00273EC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F5" w:rsidRDefault="003D08F5" w:rsidP="008B750B">
      <w:pPr>
        <w:spacing w:line="240" w:lineRule="auto"/>
      </w:pPr>
      <w:r>
        <w:separator/>
      </w:r>
    </w:p>
  </w:endnote>
  <w:endnote w:type="continuationSeparator" w:id="0">
    <w:p w:rsidR="003D08F5" w:rsidRDefault="003D08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A44B5C" w:rsidTr="0020241A">
      <w:tc>
        <w:tcPr>
          <w:tcW w:w="3382" w:type="dxa"/>
          <w:tcBorders>
            <w:top w:val="nil"/>
            <w:left w:val="nil"/>
            <w:bottom w:val="nil"/>
            <w:right w:val="nil"/>
          </w:tcBorders>
        </w:tcPr>
        <w:p w:rsidR="006D44C1" w:rsidRPr="00A44B5C" w:rsidRDefault="006D44C1" w:rsidP="006D44C1">
          <w:pPr>
            <w:pStyle w:val="Footer"/>
            <w:rPr>
              <w:sz w:val="20"/>
              <w:szCs w:val="26"/>
              <w:rtl/>
            </w:rPr>
          </w:pPr>
          <w:r w:rsidRPr="00A44B5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A44B5C" w:rsidRDefault="006D44C1" w:rsidP="006D44C1">
          <w:pPr>
            <w:pStyle w:val="Footer"/>
            <w:jc w:val="right"/>
            <w:rPr>
              <w:sz w:val="20"/>
              <w:szCs w:val="26"/>
              <w:rtl/>
            </w:rPr>
          </w:pPr>
          <w:r w:rsidRPr="00A44B5C">
            <w:rPr>
              <w:rFonts w:hint="cs"/>
              <w:sz w:val="20"/>
              <w:szCs w:val="26"/>
              <w:rtl/>
            </w:rPr>
            <w:t xml:space="preserve">صفحه </w:t>
          </w:r>
          <w:r w:rsidRPr="00A44B5C">
            <w:rPr>
              <w:sz w:val="20"/>
              <w:szCs w:val="26"/>
            </w:rPr>
            <w:fldChar w:fldCharType="begin"/>
          </w:r>
          <w:r w:rsidRPr="00A44B5C">
            <w:rPr>
              <w:sz w:val="20"/>
              <w:szCs w:val="26"/>
            </w:rPr>
            <w:instrText>PAGE   \* MERGEFORMAT</w:instrText>
          </w:r>
          <w:r w:rsidRPr="00A44B5C">
            <w:rPr>
              <w:sz w:val="20"/>
              <w:szCs w:val="26"/>
            </w:rPr>
            <w:fldChar w:fldCharType="separate"/>
          </w:r>
          <w:r w:rsidR="001C4E02" w:rsidRPr="001C4E02">
            <w:rPr>
              <w:noProof/>
              <w:sz w:val="20"/>
              <w:szCs w:val="26"/>
              <w:rtl/>
              <w:lang w:val="fa-IR"/>
            </w:rPr>
            <w:t>2</w:t>
          </w:r>
          <w:r w:rsidRPr="00A44B5C">
            <w:rPr>
              <w:noProof/>
              <w:sz w:val="20"/>
              <w:szCs w:val="26"/>
            </w:rPr>
            <w:fldChar w:fldCharType="end"/>
          </w:r>
        </w:p>
      </w:tc>
      <w:tc>
        <w:tcPr>
          <w:tcW w:w="4786" w:type="dxa"/>
          <w:tcBorders>
            <w:top w:val="nil"/>
            <w:left w:val="nil"/>
            <w:bottom w:val="nil"/>
            <w:right w:val="nil"/>
          </w:tcBorders>
          <w:vAlign w:val="center"/>
        </w:tcPr>
        <w:p w:rsidR="006D44C1" w:rsidRPr="00A44B5C" w:rsidRDefault="00C31A11" w:rsidP="001B6799">
          <w:pPr>
            <w:pStyle w:val="Footer"/>
            <w:bidi w:val="0"/>
            <w:rPr>
              <w:color w:val="808080" w:themeColor="background1" w:themeShade="80"/>
              <w:sz w:val="20"/>
              <w:szCs w:val="26"/>
              <w:rtl/>
            </w:rPr>
          </w:pPr>
          <w:bookmarkStart w:id="22" w:name="BokAdres"/>
          <w:bookmarkEnd w:id="22"/>
          <w:r w:rsidRPr="00A44B5C">
            <w:rPr>
              <w:color w:val="808080" w:themeColor="background1" w:themeShade="80"/>
              <w:sz w:val="20"/>
              <w:szCs w:val="26"/>
            </w:rPr>
            <w:t>U1ms4_13990120-117_mm2_mfeb.ir</w:t>
          </w:r>
        </w:p>
      </w:tc>
    </w:tr>
  </w:tbl>
  <w:p w:rsidR="00FA3B17" w:rsidRPr="00A44B5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F5" w:rsidRDefault="003D08F5" w:rsidP="008B750B">
      <w:pPr>
        <w:spacing w:line="240" w:lineRule="auto"/>
      </w:pPr>
      <w:r>
        <w:separator/>
      </w:r>
    </w:p>
  </w:footnote>
  <w:footnote w:type="continuationSeparator" w:id="0">
    <w:p w:rsidR="003D08F5" w:rsidRDefault="003D08F5" w:rsidP="008B750B">
      <w:pPr>
        <w:spacing w:line="240" w:lineRule="auto"/>
      </w:pPr>
      <w:r>
        <w:continuationSeparator/>
      </w:r>
    </w:p>
  </w:footnote>
  <w:footnote w:id="1">
    <w:p w:rsidR="00F24272" w:rsidRPr="00F24272" w:rsidRDefault="003826F3" w:rsidP="00F24272">
      <w:pPr>
        <w:pStyle w:val="FootnoteText"/>
      </w:pPr>
      <w:r w:rsidRPr="003826F3">
        <w:footnoteRef/>
      </w:r>
      <w:r>
        <w:rPr>
          <w:rtl/>
        </w:rPr>
        <w:t>.</w:t>
      </w:r>
      <w:r w:rsidR="00F24272" w:rsidRPr="00F24272">
        <w:rPr>
          <w:rtl/>
        </w:rPr>
        <w:t xml:space="preserve"> </w:t>
      </w:r>
      <w:hyperlink r:id="rId1" w:history="1">
        <w:r w:rsidR="00F24272" w:rsidRPr="00F24272">
          <w:rPr>
            <w:rStyle w:val="Hyperlink"/>
            <w:rtl/>
          </w:rPr>
          <w:t>فوائد الاصول، محقق نا</w:t>
        </w:r>
        <w:r w:rsidR="00F24272" w:rsidRPr="00F24272">
          <w:rPr>
            <w:rStyle w:val="Hyperlink"/>
            <w:rFonts w:hint="cs"/>
            <w:rtl/>
          </w:rPr>
          <w:t>یی</w:t>
        </w:r>
        <w:r w:rsidR="00F24272" w:rsidRPr="00F24272">
          <w:rPr>
            <w:rStyle w:val="Hyperlink"/>
            <w:rFonts w:hint="eastAsia"/>
            <w:rtl/>
          </w:rPr>
          <w:t>ن</w:t>
        </w:r>
        <w:r w:rsidR="00F24272" w:rsidRPr="00F24272">
          <w:rPr>
            <w:rStyle w:val="Hyperlink"/>
            <w:rFonts w:hint="cs"/>
            <w:rtl/>
          </w:rPr>
          <w:t>ی</w:t>
        </w:r>
        <w:r w:rsidR="00F24272" w:rsidRPr="00F24272">
          <w:rPr>
            <w:rStyle w:val="Hyperlink"/>
            <w:rFonts w:hint="eastAsia"/>
            <w:rtl/>
          </w:rPr>
          <w:t>،</w:t>
        </w:r>
        <w:r w:rsidR="00F24272" w:rsidRPr="00F24272">
          <w:rPr>
            <w:rStyle w:val="Hyperlink"/>
            <w:rtl/>
          </w:rPr>
          <w:t xml:space="preserve"> ج1، ص130.</w:t>
        </w:r>
      </w:hyperlink>
    </w:p>
  </w:footnote>
  <w:footnote w:id="2">
    <w:p w:rsidR="00F24272" w:rsidRDefault="003826F3">
      <w:pPr>
        <w:pStyle w:val="FootnoteText"/>
      </w:pPr>
      <w:r w:rsidRPr="003826F3">
        <w:rPr>
          <w:rStyle w:val="FootnoteReference"/>
          <w:vertAlign w:val="baseline"/>
        </w:rPr>
        <w:footnoteRef/>
      </w:r>
      <w:r>
        <w:rPr>
          <w:rStyle w:val="FootnoteReference"/>
          <w:vertAlign w:val="baseline"/>
          <w:rtl/>
        </w:rPr>
        <w:t>.</w:t>
      </w:r>
      <w:r w:rsidR="00F24272">
        <w:rPr>
          <w:rtl/>
        </w:rPr>
        <w:t xml:space="preserve"> </w:t>
      </w:r>
      <w:hyperlink r:id="rId2" w:history="1">
        <w:r w:rsidR="00F24272" w:rsidRPr="003826F3">
          <w:rPr>
            <w:rStyle w:val="Hyperlink"/>
            <w:rFonts w:hint="cs"/>
            <w:rtl/>
          </w:rPr>
          <w:t>محاضرات فی اصول الفقه، سید ابوالقاسم خویی، ج1،ص353.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C31A11">
      <w:rPr>
        <w:b/>
        <w:bCs/>
        <w:sz w:val="20"/>
        <w:szCs w:val="24"/>
        <w:rtl/>
      </w:rPr>
      <w:t>117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C31A1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C31A11">
      <w:rPr>
        <w:b/>
        <w:bCs/>
        <w:color w:val="632423" w:themeColor="accent2" w:themeShade="80"/>
        <w:sz w:val="20"/>
        <w:szCs w:val="24"/>
        <w:rtl/>
      </w:rPr>
      <w:t>شه</w:t>
    </w:r>
    <w:r w:rsidR="00C31A11">
      <w:rPr>
        <w:rFonts w:hint="cs"/>
        <w:b/>
        <w:bCs/>
        <w:color w:val="632423" w:themeColor="accent2" w:themeShade="80"/>
        <w:sz w:val="20"/>
        <w:szCs w:val="24"/>
        <w:rtl/>
      </w:rPr>
      <w:t>ی</w:t>
    </w:r>
    <w:r w:rsidR="00C31A11">
      <w:rPr>
        <w:rFonts w:hint="eastAsia"/>
        <w:b/>
        <w:bCs/>
        <w:color w:val="632423" w:themeColor="accent2" w:themeShade="80"/>
        <w:sz w:val="20"/>
        <w:szCs w:val="24"/>
        <w:rtl/>
      </w:rPr>
      <w:t>د</w:t>
    </w:r>
    <w:r w:rsidR="00C31A11">
      <w:rPr>
        <w:rFonts w:hint="cs"/>
        <w:b/>
        <w:bCs/>
        <w:color w:val="632423" w:themeColor="accent2" w:themeShade="80"/>
        <w:sz w:val="20"/>
        <w:szCs w:val="24"/>
        <w:rtl/>
      </w:rPr>
      <w:t>ی</w:t>
    </w:r>
    <w:r w:rsidR="00C31A1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C31A11">
      <w:rPr>
        <w:sz w:val="24"/>
        <w:szCs w:val="24"/>
        <w:rtl/>
      </w:rPr>
      <w:t>20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C31A11">
      <w:rPr>
        <w:color w:val="000000" w:themeColor="text1"/>
        <w:sz w:val="24"/>
        <w:szCs w:val="24"/>
        <w:rtl/>
      </w:rPr>
      <w:t xml:space="preserve">اوامر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C31A11">
      <w:rPr>
        <w:sz w:val="24"/>
        <w:szCs w:val="24"/>
        <w:rtl/>
      </w:rPr>
      <w:t>مهد</w:t>
    </w:r>
    <w:r w:rsidR="00C31A11">
      <w:rPr>
        <w:rFonts w:hint="cs"/>
        <w:sz w:val="24"/>
        <w:szCs w:val="24"/>
        <w:rtl/>
      </w:rPr>
      <w:t>ی</w:t>
    </w:r>
    <w:r w:rsidR="00C31A11">
      <w:rPr>
        <w:sz w:val="24"/>
        <w:szCs w:val="24"/>
        <w:rtl/>
      </w:rPr>
      <w:t xml:space="preserve"> منصور</w:t>
    </w:r>
    <w:r w:rsidR="00C31A1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C31A11">
      <w:rPr>
        <w:sz w:val="24"/>
        <w:szCs w:val="24"/>
        <w:rtl/>
      </w:rPr>
      <w:t xml:space="preserve">طلب و اراده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5357D"/>
    <w:multiLevelType w:val="hybridMultilevel"/>
    <w:tmpl w:val="30AEEF32"/>
    <w:lvl w:ilvl="0" w:tplc="485EB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83A"/>
    <w:rsid w:val="000353D7"/>
    <w:rsid w:val="00055496"/>
    <w:rsid w:val="00056BDE"/>
    <w:rsid w:val="00080A41"/>
    <w:rsid w:val="0008299B"/>
    <w:rsid w:val="000913AA"/>
    <w:rsid w:val="00094847"/>
    <w:rsid w:val="00095ED2"/>
    <w:rsid w:val="00096C63"/>
    <w:rsid w:val="000B4E5D"/>
    <w:rsid w:val="000B5DB5"/>
    <w:rsid w:val="000C3310"/>
    <w:rsid w:val="000C3947"/>
    <w:rsid w:val="000D2A37"/>
    <w:rsid w:val="000D30E9"/>
    <w:rsid w:val="000D4B1F"/>
    <w:rsid w:val="000D6818"/>
    <w:rsid w:val="000E335E"/>
    <w:rsid w:val="000E516C"/>
    <w:rsid w:val="000F16CF"/>
    <w:rsid w:val="000F5BAC"/>
    <w:rsid w:val="001010A6"/>
    <w:rsid w:val="00102585"/>
    <w:rsid w:val="00114870"/>
    <w:rsid w:val="00114AB7"/>
    <w:rsid w:val="00116B2B"/>
    <w:rsid w:val="00124E3D"/>
    <w:rsid w:val="00127E95"/>
    <w:rsid w:val="00130659"/>
    <w:rsid w:val="001347C7"/>
    <w:rsid w:val="001356B0"/>
    <w:rsid w:val="00151937"/>
    <w:rsid w:val="00155C87"/>
    <w:rsid w:val="0017692B"/>
    <w:rsid w:val="00181844"/>
    <w:rsid w:val="001837E9"/>
    <w:rsid w:val="001862B5"/>
    <w:rsid w:val="00187DFA"/>
    <w:rsid w:val="00193E39"/>
    <w:rsid w:val="001A1BC1"/>
    <w:rsid w:val="001A1EA5"/>
    <w:rsid w:val="001A2574"/>
    <w:rsid w:val="001A27D7"/>
    <w:rsid w:val="001A294E"/>
    <w:rsid w:val="001A4ED8"/>
    <w:rsid w:val="001B2488"/>
    <w:rsid w:val="001B3714"/>
    <w:rsid w:val="001B4CBC"/>
    <w:rsid w:val="001B6799"/>
    <w:rsid w:val="001C1362"/>
    <w:rsid w:val="001C4E02"/>
    <w:rsid w:val="001D2E9A"/>
    <w:rsid w:val="001D597F"/>
    <w:rsid w:val="001E3FD4"/>
    <w:rsid w:val="001F2701"/>
    <w:rsid w:val="0020241A"/>
    <w:rsid w:val="00203821"/>
    <w:rsid w:val="00211632"/>
    <w:rsid w:val="0021630D"/>
    <w:rsid w:val="0024121B"/>
    <w:rsid w:val="00247D2F"/>
    <w:rsid w:val="00256560"/>
    <w:rsid w:val="00273EC8"/>
    <w:rsid w:val="00274B6C"/>
    <w:rsid w:val="0027605E"/>
    <w:rsid w:val="00281E00"/>
    <w:rsid w:val="00287139"/>
    <w:rsid w:val="00292998"/>
    <w:rsid w:val="00294A52"/>
    <w:rsid w:val="002A2284"/>
    <w:rsid w:val="002B575F"/>
    <w:rsid w:val="002B729B"/>
    <w:rsid w:val="002C142F"/>
    <w:rsid w:val="002C23B5"/>
    <w:rsid w:val="002C53A2"/>
    <w:rsid w:val="002D0040"/>
    <w:rsid w:val="002D2FA8"/>
    <w:rsid w:val="002E220F"/>
    <w:rsid w:val="002F6D16"/>
    <w:rsid w:val="00307311"/>
    <w:rsid w:val="0032100F"/>
    <w:rsid w:val="0032329A"/>
    <w:rsid w:val="00324E18"/>
    <w:rsid w:val="00327072"/>
    <w:rsid w:val="0033402C"/>
    <w:rsid w:val="003379FA"/>
    <w:rsid w:val="00340521"/>
    <w:rsid w:val="003414A3"/>
    <w:rsid w:val="00345C73"/>
    <w:rsid w:val="00350F26"/>
    <w:rsid w:val="00354A99"/>
    <w:rsid w:val="00360311"/>
    <w:rsid w:val="003603C0"/>
    <w:rsid w:val="00361922"/>
    <w:rsid w:val="0037339B"/>
    <w:rsid w:val="003826F3"/>
    <w:rsid w:val="00386C11"/>
    <w:rsid w:val="00390D6D"/>
    <w:rsid w:val="00397466"/>
    <w:rsid w:val="00397C04"/>
    <w:rsid w:val="003A6148"/>
    <w:rsid w:val="003B50FC"/>
    <w:rsid w:val="003C33F6"/>
    <w:rsid w:val="003C3D2E"/>
    <w:rsid w:val="003C43A5"/>
    <w:rsid w:val="003C7AAF"/>
    <w:rsid w:val="003D08F5"/>
    <w:rsid w:val="003D4D1A"/>
    <w:rsid w:val="003E1C5C"/>
    <w:rsid w:val="003E290F"/>
    <w:rsid w:val="003E6650"/>
    <w:rsid w:val="003F5B46"/>
    <w:rsid w:val="00401363"/>
    <w:rsid w:val="0040237B"/>
    <w:rsid w:val="00402E47"/>
    <w:rsid w:val="004121D7"/>
    <w:rsid w:val="00425015"/>
    <w:rsid w:val="0042651A"/>
    <w:rsid w:val="00430994"/>
    <w:rsid w:val="0043362F"/>
    <w:rsid w:val="00441B6D"/>
    <w:rsid w:val="00443684"/>
    <w:rsid w:val="004556EF"/>
    <w:rsid w:val="00462B07"/>
    <w:rsid w:val="00465BD2"/>
    <w:rsid w:val="004715C8"/>
    <w:rsid w:val="00481C31"/>
    <w:rsid w:val="00482DB7"/>
    <w:rsid w:val="00482FC1"/>
    <w:rsid w:val="00483027"/>
    <w:rsid w:val="004871AA"/>
    <w:rsid w:val="004918D7"/>
    <w:rsid w:val="004926E1"/>
    <w:rsid w:val="004A2FEA"/>
    <w:rsid w:val="004C50FE"/>
    <w:rsid w:val="004D2DD7"/>
    <w:rsid w:val="004D5C92"/>
    <w:rsid w:val="004D75C5"/>
    <w:rsid w:val="004E2186"/>
    <w:rsid w:val="004E66FB"/>
    <w:rsid w:val="004F3759"/>
    <w:rsid w:val="004F470A"/>
    <w:rsid w:val="004F4C59"/>
    <w:rsid w:val="004F68AE"/>
    <w:rsid w:val="00500C8F"/>
    <w:rsid w:val="00501909"/>
    <w:rsid w:val="00507BBB"/>
    <w:rsid w:val="00510C80"/>
    <w:rsid w:val="005128DF"/>
    <w:rsid w:val="0051592A"/>
    <w:rsid w:val="005206FE"/>
    <w:rsid w:val="00522F4F"/>
    <w:rsid w:val="005257ED"/>
    <w:rsid w:val="00527CA1"/>
    <w:rsid w:val="005306F8"/>
    <w:rsid w:val="0054023D"/>
    <w:rsid w:val="005426BF"/>
    <w:rsid w:val="00542C42"/>
    <w:rsid w:val="00543208"/>
    <w:rsid w:val="0056213C"/>
    <w:rsid w:val="005764F1"/>
    <w:rsid w:val="00580C24"/>
    <w:rsid w:val="005968EF"/>
    <w:rsid w:val="00596C1E"/>
    <w:rsid w:val="005A2E26"/>
    <w:rsid w:val="005B7BCA"/>
    <w:rsid w:val="005C0DAE"/>
    <w:rsid w:val="005C188E"/>
    <w:rsid w:val="005D2349"/>
    <w:rsid w:val="005E1B60"/>
    <w:rsid w:val="005E5507"/>
    <w:rsid w:val="005E607B"/>
    <w:rsid w:val="005F0A8D"/>
    <w:rsid w:val="00601229"/>
    <w:rsid w:val="006030A6"/>
    <w:rsid w:val="00603577"/>
    <w:rsid w:val="00603B67"/>
    <w:rsid w:val="00610C33"/>
    <w:rsid w:val="006162A2"/>
    <w:rsid w:val="006240DA"/>
    <w:rsid w:val="0063256E"/>
    <w:rsid w:val="00633F04"/>
    <w:rsid w:val="00635219"/>
    <w:rsid w:val="00635EC0"/>
    <w:rsid w:val="00640B58"/>
    <w:rsid w:val="00651B02"/>
    <w:rsid w:val="00651B19"/>
    <w:rsid w:val="00652517"/>
    <w:rsid w:val="00660A29"/>
    <w:rsid w:val="00667898"/>
    <w:rsid w:val="0067347D"/>
    <w:rsid w:val="00695519"/>
    <w:rsid w:val="006A0D43"/>
    <w:rsid w:val="006A4134"/>
    <w:rsid w:val="006A5DDA"/>
    <w:rsid w:val="006A6701"/>
    <w:rsid w:val="006B21F4"/>
    <w:rsid w:val="006B3753"/>
    <w:rsid w:val="006B7AD6"/>
    <w:rsid w:val="006C50FD"/>
    <w:rsid w:val="006D1DD4"/>
    <w:rsid w:val="006D4014"/>
    <w:rsid w:val="006D44C1"/>
    <w:rsid w:val="006E26EA"/>
    <w:rsid w:val="006E5651"/>
    <w:rsid w:val="006E5B85"/>
    <w:rsid w:val="006F026A"/>
    <w:rsid w:val="0070265B"/>
    <w:rsid w:val="00704813"/>
    <w:rsid w:val="0072290D"/>
    <w:rsid w:val="00723D6D"/>
    <w:rsid w:val="00724537"/>
    <w:rsid w:val="00731724"/>
    <w:rsid w:val="007346EE"/>
    <w:rsid w:val="0073474B"/>
    <w:rsid w:val="00735511"/>
    <w:rsid w:val="00736FB2"/>
    <w:rsid w:val="00737208"/>
    <w:rsid w:val="00742C22"/>
    <w:rsid w:val="00744DE6"/>
    <w:rsid w:val="00762452"/>
    <w:rsid w:val="007639E0"/>
    <w:rsid w:val="007743AF"/>
    <w:rsid w:val="00775507"/>
    <w:rsid w:val="00782D85"/>
    <w:rsid w:val="00783139"/>
    <w:rsid w:val="00783473"/>
    <w:rsid w:val="0078594B"/>
    <w:rsid w:val="00795E02"/>
    <w:rsid w:val="007979D0"/>
    <w:rsid w:val="007A4E18"/>
    <w:rsid w:val="007A7B8C"/>
    <w:rsid w:val="007C6D9E"/>
    <w:rsid w:val="007C7630"/>
    <w:rsid w:val="007D1C43"/>
    <w:rsid w:val="007D2700"/>
    <w:rsid w:val="007D6C53"/>
    <w:rsid w:val="007E1564"/>
    <w:rsid w:val="007E1E87"/>
    <w:rsid w:val="007E5B3F"/>
    <w:rsid w:val="007F2257"/>
    <w:rsid w:val="007F3B4B"/>
    <w:rsid w:val="00800316"/>
    <w:rsid w:val="0080091D"/>
    <w:rsid w:val="00804108"/>
    <w:rsid w:val="00804FC4"/>
    <w:rsid w:val="00805036"/>
    <w:rsid w:val="00816367"/>
    <w:rsid w:val="00816A0B"/>
    <w:rsid w:val="00824B22"/>
    <w:rsid w:val="00830C53"/>
    <w:rsid w:val="00835332"/>
    <w:rsid w:val="00837FAA"/>
    <w:rsid w:val="00841F77"/>
    <w:rsid w:val="0085276D"/>
    <w:rsid w:val="00863390"/>
    <w:rsid w:val="0086385C"/>
    <w:rsid w:val="00864DF3"/>
    <w:rsid w:val="00871916"/>
    <w:rsid w:val="00894356"/>
    <w:rsid w:val="008956DD"/>
    <w:rsid w:val="008A1EEC"/>
    <w:rsid w:val="008A4D99"/>
    <w:rsid w:val="008A510E"/>
    <w:rsid w:val="008A522A"/>
    <w:rsid w:val="008B4464"/>
    <w:rsid w:val="008B750B"/>
    <w:rsid w:val="008C3162"/>
    <w:rsid w:val="008D1F14"/>
    <w:rsid w:val="008D4CF0"/>
    <w:rsid w:val="008E3924"/>
    <w:rsid w:val="008F13F7"/>
    <w:rsid w:val="008F47AD"/>
    <w:rsid w:val="008F5B4D"/>
    <w:rsid w:val="00907425"/>
    <w:rsid w:val="00923C34"/>
    <w:rsid w:val="00924152"/>
    <w:rsid w:val="009246AE"/>
    <w:rsid w:val="0092513D"/>
    <w:rsid w:val="00927A9F"/>
    <w:rsid w:val="009335CC"/>
    <w:rsid w:val="00935A55"/>
    <w:rsid w:val="00941CEB"/>
    <w:rsid w:val="0094720F"/>
    <w:rsid w:val="00953B28"/>
    <w:rsid w:val="00954322"/>
    <w:rsid w:val="009555F7"/>
    <w:rsid w:val="00957CAA"/>
    <w:rsid w:val="0096778A"/>
    <w:rsid w:val="00970A2C"/>
    <w:rsid w:val="00977656"/>
    <w:rsid w:val="009846A7"/>
    <w:rsid w:val="0098794D"/>
    <w:rsid w:val="0099497B"/>
    <w:rsid w:val="009A43BA"/>
    <w:rsid w:val="009B0D05"/>
    <w:rsid w:val="009B4CA6"/>
    <w:rsid w:val="009B786A"/>
    <w:rsid w:val="009B79F8"/>
    <w:rsid w:val="009C66D5"/>
    <w:rsid w:val="009D13FD"/>
    <w:rsid w:val="009D266A"/>
    <w:rsid w:val="009D6804"/>
    <w:rsid w:val="009F7E07"/>
    <w:rsid w:val="00A01522"/>
    <w:rsid w:val="00A0171D"/>
    <w:rsid w:val="00A10A11"/>
    <w:rsid w:val="00A13C6A"/>
    <w:rsid w:val="00A17B09"/>
    <w:rsid w:val="00A32B1F"/>
    <w:rsid w:val="00A348CD"/>
    <w:rsid w:val="00A44B5C"/>
    <w:rsid w:val="00A457C6"/>
    <w:rsid w:val="00A46AD0"/>
    <w:rsid w:val="00A47063"/>
    <w:rsid w:val="00A473A8"/>
    <w:rsid w:val="00A513F0"/>
    <w:rsid w:val="00A61AC8"/>
    <w:rsid w:val="00A6366F"/>
    <w:rsid w:val="00A65D4C"/>
    <w:rsid w:val="00A70512"/>
    <w:rsid w:val="00A72C71"/>
    <w:rsid w:val="00A820A5"/>
    <w:rsid w:val="00AA1F60"/>
    <w:rsid w:val="00AA40D7"/>
    <w:rsid w:val="00AB5978"/>
    <w:rsid w:val="00AB5F7D"/>
    <w:rsid w:val="00AC0C50"/>
    <w:rsid w:val="00AC6FE2"/>
    <w:rsid w:val="00AE204F"/>
    <w:rsid w:val="00AE66A1"/>
    <w:rsid w:val="00AF3925"/>
    <w:rsid w:val="00B077E1"/>
    <w:rsid w:val="00B1296B"/>
    <w:rsid w:val="00B2292F"/>
    <w:rsid w:val="00B25CAE"/>
    <w:rsid w:val="00B31295"/>
    <w:rsid w:val="00B43169"/>
    <w:rsid w:val="00B47715"/>
    <w:rsid w:val="00B501A8"/>
    <w:rsid w:val="00B55AE4"/>
    <w:rsid w:val="00B618A5"/>
    <w:rsid w:val="00B70B46"/>
    <w:rsid w:val="00B739B0"/>
    <w:rsid w:val="00B814A3"/>
    <w:rsid w:val="00B8519A"/>
    <w:rsid w:val="00B8536D"/>
    <w:rsid w:val="00B96F38"/>
    <w:rsid w:val="00B97E32"/>
    <w:rsid w:val="00BA2CF9"/>
    <w:rsid w:val="00BB2FDB"/>
    <w:rsid w:val="00BC716B"/>
    <w:rsid w:val="00BD0E74"/>
    <w:rsid w:val="00BD564C"/>
    <w:rsid w:val="00BD5F8C"/>
    <w:rsid w:val="00BE29DD"/>
    <w:rsid w:val="00BE57C6"/>
    <w:rsid w:val="00C066AF"/>
    <w:rsid w:val="00C10E06"/>
    <w:rsid w:val="00C145B8"/>
    <w:rsid w:val="00C16884"/>
    <w:rsid w:val="00C1768D"/>
    <w:rsid w:val="00C2438F"/>
    <w:rsid w:val="00C30F32"/>
    <w:rsid w:val="00C31A11"/>
    <w:rsid w:val="00C31AF0"/>
    <w:rsid w:val="00C32A7E"/>
    <w:rsid w:val="00C34F28"/>
    <w:rsid w:val="00C368DF"/>
    <w:rsid w:val="00C442C5"/>
    <w:rsid w:val="00C51287"/>
    <w:rsid w:val="00C57B5C"/>
    <w:rsid w:val="00C57C7C"/>
    <w:rsid w:val="00C61049"/>
    <w:rsid w:val="00C63FFE"/>
    <w:rsid w:val="00C67ABD"/>
    <w:rsid w:val="00C91EB6"/>
    <w:rsid w:val="00C9323E"/>
    <w:rsid w:val="00CA10B0"/>
    <w:rsid w:val="00CA2F8E"/>
    <w:rsid w:val="00CA3EE2"/>
    <w:rsid w:val="00CA7FD5"/>
    <w:rsid w:val="00CB0CD8"/>
    <w:rsid w:val="00CB3287"/>
    <w:rsid w:val="00CB33E2"/>
    <w:rsid w:val="00CB4E68"/>
    <w:rsid w:val="00CC2733"/>
    <w:rsid w:val="00CD0050"/>
    <w:rsid w:val="00CD79C2"/>
    <w:rsid w:val="00CE7481"/>
    <w:rsid w:val="00CF0A8F"/>
    <w:rsid w:val="00CF2502"/>
    <w:rsid w:val="00CF39D4"/>
    <w:rsid w:val="00D048CE"/>
    <w:rsid w:val="00D10998"/>
    <w:rsid w:val="00D15CBD"/>
    <w:rsid w:val="00D16761"/>
    <w:rsid w:val="00D221CB"/>
    <w:rsid w:val="00D23391"/>
    <w:rsid w:val="00D31805"/>
    <w:rsid w:val="00D42EFB"/>
    <w:rsid w:val="00D552B9"/>
    <w:rsid w:val="00D70111"/>
    <w:rsid w:val="00D735B2"/>
    <w:rsid w:val="00D74021"/>
    <w:rsid w:val="00D76D01"/>
    <w:rsid w:val="00D922A9"/>
    <w:rsid w:val="00D9394A"/>
    <w:rsid w:val="00DB0CBB"/>
    <w:rsid w:val="00DB67CC"/>
    <w:rsid w:val="00DC3783"/>
    <w:rsid w:val="00DE1070"/>
    <w:rsid w:val="00DE244F"/>
    <w:rsid w:val="00DE2904"/>
    <w:rsid w:val="00DE383C"/>
    <w:rsid w:val="00DF1B8B"/>
    <w:rsid w:val="00E00219"/>
    <w:rsid w:val="00E0316B"/>
    <w:rsid w:val="00E03813"/>
    <w:rsid w:val="00E11214"/>
    <w:rsid w:val="00E25E10"/>
    <w:rsid w:val="00E50B41"/>
    <w:rsid w:val="00E5219B"/>
    <w:rsid w:val="00E52D07"/>
    <w:rsid w:val="00E5518B"/>
    <w:rsid w:val="00E572F6"/>
    <w:rsid w:val="00E609FE"/>
    <w:rsid w:val="00E630BE"/>
    <w:rsid w:val="00E64C7D"/>
    <w:rsid w:val="00E72580"/>
    <w:rsid w:val="00E75920"/>
    <w:rsid w:val="00E80D96"/>
    <w:rsid w:val="00E871FA"/>
    <w:rsid w:val="00E936A4"/>
    <w:rsid w:val="00E954BB"/>
    <w:rsid w:val="00EA45E7"/>
    <w:rsid w:val="00EB3E60"/>
    <w:rsid w:val="00EB78E3"/>
    <w:rsid w:val="00EB7BE3"/>
    <w:rsid w:val="00EC1C4B"/>
    <w:rsid w:val="00EC735A"/>
    <w:rsid w:val="00ED0E5E"/>
    <w:rsid w:val="00ED1BD4"/>
    <w:rsid w:val="00ED5F38"/>
    <w:rsid w:val="00EF27FE"/>
    <w:rsid w:val="00F00E86"/>
    <w:rsid w:val="00F07FB6"/>
    <w:rsid w:val="00F11464"/>
    <w:rsid w:val="00F12EE1"/>
    <w:rsid w:val="00F149D0"/>
    <w:rsid w:val="00F16B53"/>
    <w:rsid w:val="00F24272"/>
    <w:rsid w:val="00F25ECD"/>
    <w:rsid w:val="00F318BE"/>
    <w:rsid w:val="00F33297"/>
    <w:rsid w:val="00F343FB"/>
    <w:rsid w:val="00F359FE"/>
    <w:rsid w:val="00F36C72"/>
    <w:rsid w:val="00F40D45"/>
    <w:rsid w:val="00F42159"/>
    <w:rsid w:val="00F4256E"/>
    <w:rsid w:val="00F42EE1"/>
    <w:rsid w:val="00F60F1F"/>
    <w:rsid w:val="00F64141"/>
    <w:rsid w:val="00F67508"/>
    <w:rsid w:val="00F676B7"/>
    <w:rsid w:val="00F71FC9"/>
    <w:rsid w:val="00F73B48"/>
    <w:rsid w:val="00F74F51"/>
    <w:rsid w:val="00F81C52"/>
    <w:rsid w:val="00F842AD"/>
    <w:rsid w:val="00F914EB"/>
    <w:rsid w:val="00F91B85"/>
    <w:rsid w:val="00F938E7"/>
    <w:rsid w:val="00FA3B17"/>
    <w:rsid w:val="00FA5E8D"/>
    <w:rsid w:val="00FA5F3D"/>
    <w:rsid w:val="00FB399E"/>
    <w:rsid w:val="00FB7F50"/>
    <w:rsid w:val="00FC2A85"/>
    <w:rsid w:val="00FC40AF"/>
    <w:rsid w:val="00FC73B9"/>
    <w:rsid w:val="00FD0A16"/>
    <w:rsid w:val="00FD4A3A"/>
    <w:rsid w:val="00FE3D7D"/>
    <w:rsid w:val="00FE6DCF"/>
    <w:rsid w:val="00FF109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6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874/1/353" TargetMode="External"/><Relationship Id="rId1" Type="http://schemas.openxmlformats.org/officeDocument/2006/relationships/hyperlink" Target="http://lib.eshia.ir/13102/1/130/&#1575;&#1578;&#1581;&#1575;&#1583;%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447F-7D2F-4265-A762-9F66C46E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397</TotalTime>
  <Pages>1</Pages>
  <Words>2037</Words>
  <Characters>11613</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15</cp:revision>
  <cp:lastPrinted>2020-04-08T12:16:00Z</cp:lastPrinted>
  <dcterms:created xsi:type="dcterms:W3CDTF">2020-04-08T02:42:00Z</dcterms:created>
  <dcterms:modified xsi:type="dcterms:W3CDTF">2020-04-08T12:39:00Z</dcterms:modified>
  <cp:contentStatus>ویرایش 2.5</cp:contentStatus>
  <cp:version>2.7</cp:version>
</cp:coreProperties>
</file>