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D321E" w:rsidRDefault="00FD321E" w:rsidP="00FD321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2598916" w:history="1">
        <w:r w:rsidRPr="0002091D">
          <w:rPr>
            <w:rStyle w:val="ac"/>
            <w:rFonts w:hint="eastAsia"/>
            <w:noProof/>
            <w:rtl/>
          </w:rPr>
          <w:t>اذان</w:t>
        </w:r>
        <w:r w:rsidRPr="0002091D">
          <w:rPr>
            <w:rStyle w:val="ac"/>
            <w:noProof/>
            <w:rtl/>
          </w:rPr>
          <w:t xml:space="preserve"> </w:t>
        </w:r>
        <w:r w:rsidRPr="0002091D">
          <w:rPr>
            <w:rStyle w:val="ac"/>
            <w:rFonts w:hint="eastAsia"/>
            <w:noProof/>
            <w:rtl/>
          </w:rPr>
          <w:t>و</w:t>
        </w:r>
        <w:r w:rsidRPr="0002091D">
          <w:rPr>
            <w:rStyle w:val="ac"/>
            <w:noProof/>
            <w:rtl/>
          </w:rPr>
          <w:t xml:space="preserve"> </w:t>
        </w:r>
        <w:r w:rsidRPr="0002091D">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Toc42598916 \h</w:instrText>
        </w:r>
        <w:r>
          <w:rPr>
            <w:noProof/>
            <w:webHidden/>
            <w:rtl/>
          </w:rPr>
          <w:instrText xml:space="preserve"> </w:instrText>
        </w:r>
        <w:r>
          <w:rPr>
            <w:rStyle w:val="ac"/>
            <w:noProof/>
            <w:rtl/>
          </w:rPr>
        </w:r>
        <w:r>
          <w:rPr>
            <w:rStyle w:val="ac"/>
            <w:noProof/>
            <w:rtl/>
          </w:rPr>
          <w:fldChar w:fldCharType="separate"/>
        </w:r>
        <w:r w:rsidR="00EA4D1D">
          <w:rPr>
            <w:noProof/>
            <w:webHidden/>
            <w:rtl/>
          </w:rPr>
          <w:t>2</w:t>
        </w:r>
        <w:r>
          <w:rPr>
            <w:rStyle w:val="ac"/>
            <w:noProof/>
            <w:rtl/>
          </w:rPr>
          <w:fldChar w:fldCharType="end"/>
        </w:r>
      </w:hyperlink>
    </w:p>
    <w:p w:rsidR="00FD321E" w:rsidRDefault="00FD321E" w:rsidP="00FD321E">
      <w:pPr>
        <w:pStyle w:val="22"/>
        <w:tabs>
          <w:tab w:val="right" w:leader="dot" w:pos="10194"/>
        </w:tabs>
        <w:rPr>
          <w:rFonts w:asciiTheme="minorHAnsi" w:eastAsiaTheme="minorEastAsia" w:hAnsiTheme="minorHAnsi" w:cstheme="minorBidi"/>
          <w:bCs w:val="0"/>
          <w:noProof/>
          <w:color w:val="auto"/>
          <w:szCs w:val="22"/>
          <w:rtl/>
        </w:rPr>
      </w:pPr>
      <w:hyperlink w:anchor="_Toc42598917" w:history="1">
        <w:r w:rsidRPr="0002091D">
          <w:rPr>
            <w:rStyle w:val="ac"/>
            <w:rFonts w:hint="eastAsia"/>
            <w:noProof/>
            <w:rtl/>
          </w:rPr>
          <w:t>أقوال</w:t>
        </w:r>
        <w:r w:rsidRPr="0002091D">
          <w:rPr>
            <w:rStyle w:val="ac"/>
            <w:noProof/>
            <w:rtl/>
          </w:rPr>
          <w:t xml:space="preserve"> </w:t>
        </w:r>
        <w:r w:rsidRPr="0002091D">
          <w:rPr>
            <w:rStyle w:val="ac"/>
            <w:rFonts w:hint="eastAsia"/>
            <w:noProof/>
            <w:rtl/>
          </w:rPr>
          <w:t>در</w:t>
        </w:r>
        <w:r w:rsidRPr="0002091D">
          <w:rPr>
            <w:rStyle w:val="ac"/>
            <w:noProof/>
            <w:rtl/>
          </w:rPr>
          <w:t xml:space="preserve"> </w:t>
        </w:r>
        <w:r w:rsidRPr="0002091D">
          <w:rPr>
            <w:rStyle w:val="ac"/>
            <w:rFonts w:hint="eastAsia"/>
            <w:noProof/>
            <w:rtl/>
          </w:rPr>
          <w:t>حکم</w:t>
        </w:r>
        <w:r w:rsidRPr="0002091D">
          <w:rPr>
            <w:rStyle w:val="ac"/>
            <w:noProof/>
            <w:rtl/>
          </w:rPr>
          <w:t xml:space="preserve"> </w:t>
        </w:r>
        <w:r w:rsidRPr="0002091D">
          <w:rPr>
            <w:rStyle w:val="ac"/>
            <w:rFonts w:hint="eastAsia"/>
            <w:noProof/>
            <w:rtl/>
          </w:rPr>
          <w:t>اذان</w:t>
        </w:r>
        <w:r w:rsidRPr="0002091D">
          <w:rPr>
            <w:rStyle w:val="ac"/>
            <w:noProof/>
            <w:rtl/>
          </w:rPr>
          <w:t xml:space="preserve"> </w:t>
        </w:r>
        <w:r w:rsidRPr="0002091D">
          <w:rPr>
            <w:rStyle w:val="ac"/>
            <w:rFonts w:hint="eastAsia"/>
            <w:noProof/>
            <w:rtl/>
          </w:rPr>
          <w:t>و</w:t>
        </w:r>
        <w:r w:rsidRPr="0002091D">
          <w:rPr>
            <w:rStyle w:val="ac"/>
            <w:noProof/>
            <w:rtl/>
          </w:rPr>
          <w:t xml:space="preserve"> </w:t>
        </w:r>
        <w:r w:rsidRPr="0002091D">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Toc42598917 \h</w:instrText>
        </w:r>
        <w:r>
          <w:rPr>
            <w:noProof/>
            <w:webHidden/>
            <w:rtl/>
          </w:rPr>
          <w:instrText xml:space="preserve"> </w:instrText>
        </w:r>
        <w:r>
          <w:rPr>
            <w:rStyle w:val="ac"/>
            <w:noProof/>
            <w:rtl/>
          </w:rPr>
        </w:r>
        <w:r>
          <w:rPr>
            <w:rStyle w:val="ac"/>
            <w:noProof/>
            <w:rtl/>
          </w:rPr>
          <w:fldChar w:fldCharType="separate"/>
        </w:r>
        <w:r w:rsidR="00EA4D1D">
          <w:rPr>
            <w:noProof/>
            <w:webHidden/>
            <w:rtl/>
          </w:rPr>
          <w:t>2</w:t>
        </w:r>
        <w:r>
          <w:rPr>
            <w:rStyle w:val="ac"/>
            <w:noProof/>
            <w:rtl/>
          </w:rPr>
          <w:fldChar w:fldCharType="end"/>
        </w:r>
      </w:hyperlink>
    </w:p>
    <w:p w:rsidR="00FD321E" w:rsidRDefault="00FD321E" w:rsidP="00FD321E">
      <w:pPr>
        <w:pStyle w:val="22"/>
        <w:tabs>
          <w:tab w:val="right" w:leader="dot" w:pos="10194"/>
        </w:tabs>
        <w:rPr>
          <w:rFonts w:asciiTheme="minorHAnsi" w:eastAsiaTheme="minorEastAsia" w:hAnsiTheme="minorHAnsi" w:cstheme="minorBidi"/>
          <w:bCs w:val="0"/>
          <w:noProof/>
          <w:color w:val="auto"/>
          <w:szCs w:val="22"/>
          <w:rtl/>
        </w:rPr>
      </w:pPr>
      <w:hyperlink w:anchor="_Toc42598918" w:history="1">
        <w:r w:rsidRPr="0002091D">
          <w:rPr>
            <w:rStyle w:val="ac"/>
            <w:rFonts w:hint="eastAsia"/>
            <w:noProof/>
            <w:rtl/>
          </w:rPr>
          <w:t>قول</w:t>
        </w:r>
        <w:r w:rsidRPr="0002091D">
          <w:rPr>
            <w:rStyle w:val="ac"/>
            <w:noProof/>
            <w:rtl/>
          </w:rPr>
          <w:t xml:space="preserve"> </w:t>
        </w:r>
        <w:r w:rsidRPr="0002091D">
          <w:rPr>
            <w:rStyle w:val="ac"/>
            <w:rFonts w:hint="eastAsia"/>
            <w:noProof/>
            <w:rtl/>
          </w:rPr>
          <w:t>أول</w:t>
        </w:r>
        <w:r w:rsidRPr="0002091D">
          <w:rPr>
            <w:rStyle w:val="ac"/>
            <w:noProof/>
            <w:rtl/>
          </w:rPr>
          <w:t xml:space="preserve"> (</w:t>
        </w:r>
        <w:r w:rsidRPr="0002091D">
          <w:rPr>
            <w:rStyle w:val="ac"/>
            <w:rFonts w:hint="eastAsia"/>
            <w:noProof/>
            <w:rtl/>
          </w:rPr>
          <w:t>استحباب</w:t>
        </w:r>
        <w:r w:rsidRPr="0002091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Toc42598918 \h</w:instrText>
        </w:r>
        <w:r>
          <w:rPr>
            <w:noProof/>
            <w:webHidden/>
            <w:rtl/>
          </w:rPr>
          <w:instrText xml:space="preserve"> </w:instrText>
        </w:r>
        <w:r>
          <w:rPr>
            <w:rStyle w:val="ac"/>
            <w:noProof/>
            <w:rtl/>
          </w:rPr>
        </w:r>
        <w:r>
          <w:rPr>
            <w:rStyle w:val="ac"/>
            <w:noProof/>
            <w:rtl/>
          </w:rPr>
          <w:fldChar w:fldCharType="separate"/>
        </w:r>
        <w:r w:rsidR="00EA4D1D">
          <w:rPr>
            <w:noProof/>
            <w:webHidden/>
            <w:rtl/>
          </w:rPr>
          <w:t>2</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19" w:history="1">
        <w:r w:rsidRPr="0002091D">
          <w:rPr>
            <w:rStyle w:val="ac"/>
            <w:rFonts w:hint="eastAsia"/>
            <w:noProof/>
            <w:rtl/>
          </w:rPr>
          <w:t>قول</w:t>
        </w:r>
        <w:r w:rsidRPr="0002091D">
          <w:rPr>
            <w:rStyle w:val="ac"/>
            <w:noProof/>
            <w:rtl/>
          </w:rPr>
          <w:t xml:space="preserve"> </w:t>
        </w:r>
        <w:r w:rsidRPr="0002091D">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Toc42598919 \h</w:instrText>
        </w:r>
        <w:r>
          <w:rPr>
            <w:noProof/>
            <w:webHidden/>
            <w:rtl/>
          </w:rPr>
          <w:instrText xml:space="preserve"> </w:instrText>
        </w:r>
        <w:r>
          <w:rPr>
            <w:rStyle w:val="ac"/>
            <w:noProof/>
            <w:rtl/>
          </w:rPr>
        </w:r>
        <w:r>
          <w:rPr>
            <w:rStyle w:val="ac"/>
            <w:noProof/>
            <w:rtl/>
          </w:rPr>
          <w:fldChar w:fldCharType="separate"/>
        </w:r>
        <w:r w:rsidR="00EA4D1D">
          <w:rPr>
            <w:noProof/>
            <w:webHidden/>
            <w:rtl/>
          </w:rPr>
          <w:t>2</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0" w:history="1">
        <w:r w:rsidRPr="0002091D">
          <w:rPr>
            <w:rStyle w:val="ac"/>
            <w:rFonts w:hint="eastAsia"/>
            <w:noProof/>
            <w:rtl/>
          </w:rPr>
          <w:t>قول</w:t>
        </w:r>
        <w:r w:rsidRPr="0002091D">
          <w:rPr>
            <w:rStyle w:val="ac"/>
            <w:noProof/>
            <w:rtl/>
          </w:rPr>
          <w:t xml:space="preserve"> </w:t>
        </w:r>
        <w:r w:rsidRPr="0002091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Toc42598920 \h</w:instrText>
        </w:r>
        <w:r>
          <w:rPr>
            <w:noProof/>
            <w:webHidden/>
            <w:rtl/>
          </w:rPr>
          <w:instrText xml:space="preserve"> </w:instrText>
        </w:r>
        <w:r>
          <w:rPr>
            <w:rStyle w:val="ac"/>
            <w:noProof/>
            <w:rtl/>
          </w:rPr>
        </w:r>
        <w:r>
          <w:rPr>
            <w:rStyle w:val="ac"/>
            <w:noProof/>
            <w:rtl/>
          </w:rPr>
          <w:fldChar w:fldCharType="separate"/>
        </w:r>
        <w:r w:rsidR="00EA4D1D">
          <w:rPr>
            <w:noProof/>
            <w:webHidden/>
            <w:rtl/>
          </w:rPr>
          <w:t>2</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1" w:history="1">
        <w:r w:rsidRPr="0002091D">
          <w:rPr>
            <w:rStyle w:val="ac"/>
            <w:rFonts w:hint="eastAsia"/>
            <w:noProof/>
            <w:rtl/>
          </w:rPr>
          <w:t>قول</w:t>
        </w:r>
        <w:r w:rsidRPr="0002091D">
          <w:rPr>
            <w:rStyle w:val="ac"/>
            <w:noProof/>
            <w:rtl/>
          </w:rPr>
          <w:t xml:space="preserve"> </w:t>
        </w:r>
        <w:r w:rsidRPr="0002091D">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Toc42598921 \h</w:instrText>
        </w:r>
        <w:r>
          <w:rPr>
            <w:noProof/>
            <w:webHidden/>
            <w:rtl/>
          </w:rPr>
          <w:instrText xml:space="preserve"> </w:instrText>
        </w:r>
        <w:r>
          <w:rPr>
            <w:rStyle w:val="ac"/>
            <w:noProof/>
            <w:rtl/>
          </w:rPr>
        </w:r>
        <w:r>
          <w:rPr>
            <w:rStyle w:val="ac"/>
            <w:noProof/>
            <w:rtl/>
          </w:rPr>
          <w:fldChar w:fldCharType="separate"/>
        </w:r>
        <w:r w:rsidR="00EA4D1D">
          <w:rPr>
            <w:noProof/>
            <w:webHidden/>
            <w:rtl/>
          </w:rPr>
          <w:t>3</w:t>
        </w:r>
        <w:r>
          <w:rPr>
            <w:rStyle w:val="ac"/>
            <w:noProof/>
            <w:rtl/>
          </w:rPr>
          <w:fldChar w:fldCharType="end"/>
        </w:r>
      </w:hyperlink>
    </w:p>
    <w:p w:rsidR="00FD321E" w:rsidRDefault="00FD321E" w:rsidP="00FD321E">
      <w:pPr>
        <w:pStyle w:val="22"/>
        <w:tabs>
          <w:tab w:val="right" w:leader="dot" w:pos="10194"/>
        </w:tabs>
        <w:rPr>
          <w:rFonts w:asciiTheme="minorHAnsi" w:eastAsiaTheme="minorEastAsia" w:hAnsiTheme="minorHAnsi" w:cstheme="minorBidi"/>
          <w:bCs w:val="0"/>
          <w:noProof/>
          <w:color w:val="auto"/>
          <w:szCs w:val="22"/>
          <w:rtl/>
        </w:rPr>
      </w:pPr>
      <w:hyperlink w:anchor="_Toc42598922" w:history="1">
        <w:r w:rsidRPr="0002091D">
          <w:rPr>
            <w:rStyle w:val="ac"/>
            <w:rFonts w:hint="eastAsia"/>
            <w:noProof/>
            <w:rtl/>
          </w:rPr>
          <w:t>بررس</w:t>
        </w:r>
        <w:r w:rsidRPr="0002091D">
          <w:rPr>
            <w:rStyle w:val="ac"/>
            <w:rFonts w:hint="cs"/>
            <w:noProof/>
            <w:rtl/>
          </w:rPr>
          <w:t>ی</w:t>
        </w:r>
        <w:r w:rsidRPr="0002091D">
          <w:rPr>
            <w:rStyle w:val="ac"/>
            <w:noProof/>
            <w:rtl/>
          </w:rPr>
          <w:t xml:space="preserve"> </w:t>
        </w:r>
        <w:r w:rsidRPr="0002091D">
          <w:rPr>
            <w:rStyle w:val="ac"/>
            <w:rFonts w:hint="eastAsia"/>
            <w:noProof/>
            <w:rtl/>
          </w:rPr>
          <w:t>حکم</w:t>
        </w:r>
        <w:r w:rsidRPr="0002091D">
          <w:rPr>
            <w:rStyle w:val="ac"/>
            <w:noProof/>
            <w:rtl/>
          </w:rPr>
          <w:t xml:space="preserve"> </w:t>
        </w:r>
        <w:r w:rsidRPr="0002091D">
          <w:rPr>
            <w:rStyle w:val="ac"/>
            <w:rFonts w:hint="eastAsia"/>
            <w:noProof/>
            <w:rtl/>
          </w:rPr>
          <w:t>اذان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Toc42598922 \h</w:instrText>
        </w:r>
        <w:r>
          <w:rPr>
            <w:noProof/>
            <w:webHidden/>
            <w:rtl/>
          </w:rPr>
          <w:instrText xml:space="preserve"> </w:instrText>
        </w:r>
        <w:r>
          <w:rPr>
            <w:rStyle w:val="ac"/>
            <w:noProof/>
            <w:rtl/>
          </w:rPr>
        </w:r>
        <w:r>
          <w:rPr>
            <w:rStyle w:val="ac"/>
            <w:noProof/>
            <w:rtl/>
          </w:rPr>
          <w:fldChar w:fldCharType="separate"/>
        </w:r>
        <w:r w:rsidR="00EA4D1D">
          <w:rPr>
            <w:noProof/>
            <w:webHidden/>
            <w:rtl/>
          </w:rPr>
          <w:t>3</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3" w:history="1">
        <w:r w:rsidRPr="0002091D">
          <w:rPr>
            <w:rStyle w:val="ac"/>
            <w:rFonts w:hint="eastAsia"/>
            <w:noProof/>
            <w:rtl/>
          </w:rPr>
          <w:t>دل</w:t>
        </w:r>
        <w:r w:rsidRPr="0002091D">
          <w:rPr>
            <w:rStyle w:val="ac"/>
            <w:rFonts w:hint="cs"/>
            <w:noProof/>
            <w:rtl/>
          </w:rPr>
          <w:t>ی</w:t>
        </w:r>
        <w:r w:rsidRPr="0002091D">
          <w:rPr>
            <w:rStyle w:val="ac"/>
            <w:rFonts w:hint="eastAsia"/>
            <w:noProof/>
            <w:rtl/>
          </w:rPr>
          <w:t>ل</w:t>
        </w:r>
        <w:r w:rsidRPr="0002091D">
          <w:rPr>
            <w:rStyle w:val="ac"/>
            <w:noProof/>
            <w:rtl/>
          </w:rPr>
          <w:t xml:space="preserve"> </w:t>
        </w:r>
        <w:r w:rsidRPr="0002091D">
          <w:rPr>
            <w:rStyle w:val="ac"/>
            <w:rFonts w:hint="eastAsia"/>
            <w:noProof/>
            <w:rtl/>
          </w:rPr>
          <w:t>بر</w:t>
        </w:r>
        <w:r w:rsidRPr="0002091D">
          <w:rPr>
            <w:rStyle w:val="ac"/>
            <w:noProof/>
            <w:rtl/>
          </w:rPr>
          <w:t xml:space="preserve"> </w:t>
        </w:r>
        <w:r w:rsidRPr="0002091D">
          <w:rPr>
            <w:rStyle w:val="ac"/>
            <w:rFonts w:hint="eastAsia"/>
            <w:noProof/>
            <w:rtl/>
          </w:rPr>
          <w:t>عدم</w:t>
        </w:r>
        <w:r w:rsidRPr="0002091D">
          <w:rPr>
            <w:rStyle w:val="ac"/>
            <w:noProof/>
            <w:rtl/>
          </w:rPr>
          <w:t xml:space="preserve"> </w:t>
        </w:r>
        <w:r w:rsidRPr="0002091D">
          <w:rPr>
            <w:rStyle w:val="ac"/>
            <w:rFonts w:hint="eastAsia"/>
            <w:noProof/>
            <w:rtl/>
          </w:rPr>
          <w:t>وجوب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Toc42598923 \h</w:instrText>
        </w:r>
        <w:r>
          <w:rPr>
            <w:noProof/>
            <w:webHidden/>
            <w:rtl/>
          </w:rPr>
          <w:instrText xml:space="preserve"> </w:instrText>
        </w:r>
        <w:r>
          <w:rPr>
            <w:rStyle w:val="ac"/>
            <w:noProof/>
            <w:rtl/>
          </w:rPr>
        </w:r>
        <w:r>
          <w:rPr>
            <w:rStyle w:val="ac"/>
            <w:noProof/>
            <w:rtl/>
          </w:rPr>
          <w:fldChar w:fldCharType="separate"/>
        </w:r>
        <w:r w:rsidR="00EA4D1D">
          <w:rPr>
            <w:noProof/>
            <w:webHidden/>
            <w:rtl/>
          </w:rPr>
          <w:t>3</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4" w:history="1">
        <w:r w:rsidRPr="0002091D">
          <w:rPr>
            <w:rStyle w:val="ac"/>
            <w:rFonts w:hint="eastAsia"/>
            <w:noProof/>
            <w:rtl/>
          </w:rPr>
          <w:t>أدله</w:t>
        </w:r>
        <w:r w:rsidRPr="0002091D">
          <w:rPr>
            <w:rStyle w:val="ac"/>
            <w:noProof/>
            <w:rtl/>
          </w:rPr>
          <w:t xml:space="preserve"> </w:t>
        </w:r>
        <w:r w:rsidRPr="0002091D">
          <w:rPr>
            <w:rStyle w:val="ac"/>
            <w:rFonts w:hint="eastAsia"/>
            <w:noProof/>
            <w:rtl/>
          </w:rPr>
          <w:t>وجوب</w:t>
        </w:r>
        <w:r w:rsidRPr="0002091D">
          <w:rPr>
            <w:rStyle w:val="ac"/>
            <w:noProof/>
            <w:rtl/>
          </w:rPr>
          <w:t xml:space="preserve"> </w:t>
        </w:r>
        <w:r w:rsidRPr="0002091D">
          <w:rPr>
            <w:rStyle w:val="ac"/>
            <w:rFonts w:hint="eastAsia"/>
            <w:noProof/>
            <w:rtl/>
          </w:rPr>
          <w:t>اذان</w:t>
        </w:r>
        <w:r w:rsidRPr="0002091D">
          <w:rPr>
            <w:rStyle w:val="ac"/>
            <w:noProof/>
            <w:rtl/>
          </w:rPr>
          <w:t xml:space="preserve"> </w:t>
        </w:r>
        <w:r w:rsidRPr="0002091D">
          <w:rPr>
            <w:rStyle w:val="ac"/>
            <w:rFonts w:hint="eastAsia"/>
            <w:noProof/>
            <w:rtl/>
          </w:rPr>
          <w:t>در</w:t>
        </w:r>
        <w:r w:rsidRPr="0002091D">
          <w:rPr>
            <w:rStyle w:val="ac"/>
            <w:noProof/>
            <w:rtl/>
          </w:rPr>
          <w:t xml:space="preserve"> </w:t>
        </w:r>
        <w:r w:rsidRPr="0002091D">
          <w:rPr>
            <w:rStyle w:val="ac"/>
            <w:rFonts w:hint="eastAsia"/>
            <w:noProof/>
            <w:rtl/>
          </w:rPr>
          <w:t>مورد</w:t>
        </w:r>
        <w:r w:rsidRPr="0002091D">
          <w:rPr>
            <w:rStyle w:val="ac"/>
            <w:noProof/>
            <w:rtl/>
          </w:rPr>
          <w:t xml:space="preserve"> </w:t>
        </w:r>
        <w:r w:rsidRPr="0002091D">
          <w:rPr>
            <w:rStyle w:val="ac"/>
            <w:rFonts w:hint="eastAsia"/>
            <w:noProof/>
            <w:rtl/>
          </w:rPr>
          <w:t>نماز</w:t>
        </w:r>
        <w:r w:rsidRPr="0002091D">
          <w:rPr>
            <w:rStyle w:val="ac"/>
            <w:noProof/>
            <w:rtl/>
          </w:rPr>
          <w:t xml:space="preserve"> </w:t>
        </w:r>
        <w:r w:rsidRPr="0002091D">
          <w:rPr>
            <w:rStyle w:val="ac"/>
            <w:rFonts w:hint="eastAsia"/>
            <w:noProof/>
            <w:rtl/>
          </w:rPr>
          <w:t>جماعت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Toc42598924 \h</w:instrText>
        </w:r>
        <w:r>
          <w:rPr>
            <w:noProof/>
            <w:webHidden/>
            <w:rtl/>
          </w:rPr>
          <w:instrText xml:space="preserve"> </w:instrText>
        </w:r>
        <w:r>
          <w:rPr>
            <w:rStyle w:val="ac"/>
            <w:noProof/>
            <w:rtl/>
          </w:rPr>
        </w:r>
        <w:r>
          <w:rPr>
            <w:rStyle w:val="ac"/>
            <w:noProof/>
            <w:rtl/>
          </w:rPr>
          <w:fldChar w:fldCharType="separate"/>
        </w:r>
        <w:r w:rsidR="00EA4D1D">
          <w:rPr>
            <w:noProof/>
            <w:webHidden/>
            <w:rtl/>
          </w:rPr>
          <w:t>4</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5" w:history="1">
        <w:r w:rsidRPr="0002091D">
          <w:rPr>
            <w:rStyle w:val="ac"/>
            <w:rFonts w:hint="eastAsia"/>
            <w:noProof/>
            <w:rtl/>
          </w:rPr>
          <w:t>دل</w:t>
        </w:r>
        <w:r w:rsidRPr="0002091D">
          <w:rPr>
            <w:rStyle w:val="ac"/>
            <w:rFonts w:hint="cs"/>
            <w:noProof/>
            <w:rtl/>
          </w:rPr>
          <w:t>ی</w:t>
        </w:r>
        <w:r w:rsidRPr="0002091D">
          <w:rPr>
            <w:rStyle w:val="ac"/>
            <w:rFonts w:hint="eastAsia"/>
            <w:noProof/>
            <w:rtl/>
          </w:rPr>
          <w:t>ل</w:t>
        </w:r>
        <w:r w:rsidRPr="0002091D">
          <w:rPr>
            <w:rStyle w:val="ac"/>
            <w:noProof/>
            <w:rtl/>
          </w:rPr>
          <w:t xml:space="preserve"> </w:t>
        </w:r>
        <w:r w:rsidRPr="0002091D">
          <w:rPr>
            <w:rStyle w:val="ac"/>
            <w:rFonts w:hint="eastAsia"/>
            <w:noProof/>
            <w:rtl/>
          </w:rPr>
          <w:t>أول</w:t>
        </w:r>
        <w:r w:rsidRPr="0002091D">
          <w:rPr>
            <w:rStyle w:val="ac"/>
            <w:noProof/>
            <w:rtl/>
          </w:rPr>
          <w:t xml:space="preserve"> (</w:t>
        </w:r>
        <w:r w:rsidRPr="0002091D">
          <w:rPr>
            <w:rStyle w:val="ac"/>
            <w:rFonts w:hint="eastAsia"/>
            <w:noProof/>
            <w:rtl/>
          </w:rPr>
          <w:t>روا</w:t>
        </w:r>
        <w:r w:rsidRPr="0002091D">
          <w:rPr>
            <w:rStyle w:val="ac"/>
            <w:rFonts w:hint="cs"/>
            <w:noProof/>
            <w:rtl/>
          </w:rPr>
          <w:t>ی</w:t>
        </w:r>
        <w:r w:rsidRPr="0002091D">
          <w:rPr>
            <w:rStyle w:val="ac"/>
            <w:rFonts w:hint="eastAsia"/>
            <w:noProof/>
            <w:rtl/>
          </w:rPr>
          <w:t>ت</w:t>
        </w:r>
        <w:r w:rsidRPr="0002091D">
          <w:rPr>
            <w:rStyle w:val="ac"/>
            <w:noProof/>
            <w:rtl/>
          </w:rPr>
          <w:t xml:space="preserve"> </w:t>
        </w:r>
        <w:r w:rsidRPr="0002091D">
          <w:rPr>
            <w:rStyle w:val="ac"/>
            <w:rFonts w:hint="eastAsia"/>
            <w:noProof/>
            <w:rtl/>
          </w:rPr>
          <w:t>أب</w:t>
        </w:r>
        <w:r w:rsidRPr="0002091D">
          <w:rPr>
            <w:rStyle w:val="ac"/>
            <w:rFonts w:hint="cs"/>
            <w:noProof/>
            <w:rtl/>
          </w:rPr>
          <w:t>ی</w:t>
        </w:r>
        <w:r w:rsidRPr="0002091D">
          <w:rPr>
            <w:rStyle w:val="ac"/>
            <w:noProof/>
            <w:rtl/>
          </w:rPr>
          <w:t xml:space="preserve"> </w:t>
        </w:r>
        <w:r w:rsidRPr="0002091D">
          <w:rPr>
            <w:rStyle w:val="ac"/>
            <w:rFonts w:hint="eastAsia"/>
            <w:noProof/>
            <w:rtl/>
          </w:rPr>
          <w:t>بص</w:t>
        </w:r>
        <w:r w:rsidRPr="0002091D">
          <w:rPr>
            <w:rStyle w:val="ac"/>
            <w:rFonts w:hint="cs"/>
            <w:noProof/>
            <w:rtl/>
          </w:rPr>
          <w:t>ی</w:t>
        </w:r>
        <w:r w:rsidRPr="0002091D">
          <w:rPr>
            <w:rStyle w:val="ac"/>
            <w:rFonts w:hint="eastAsia"/>
            <w:noProof/>
            <w:rtl/>
          </w:rPr>
          <w:t>ر</w:t>
        </w:r>
        <w:r w:rsidRPr="0002091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Toc42598925 \h</w:instrText>
        </w:r>
        <w:r>
          <w:rPr>
            <w:noProof/>
            <w:webHidden/>
            <w:rtl/>
          </w:rPr>
          <w:instrText xml:space="preserve"> </w:instrText>
        </w:r>
        <w:r>
          <w:rPr>
            <w:rStyle w:val="ac"/>
            <w:noProof/>
            <w:rtl/>
          </w:rPr>
        </w:r>
        <w:r>
          <w:rPr>
            <w:rStyle w:val="ac"/>
            <w:noProof/>
            <w:rtl/>
          </w:rPr>
          <w:fldChar w:fldCharType="separate"/>
        </w:r>
        <w:r w:rsidR="00EA4D1D">
          <w:rPr>
            <w:noProof/>
            <w:webHidden/>
            <w:rtl/>
          </w:rPr>
          <w:t>4</w:t>
        </w:r>
        <w:r>
          <w:rPr>
            <w:rStyle w:val="ac"/>
            <w:noProof/>
            <w:rtl/>
          </w:rPr>
          <w:fldChar w:fldCharType="end"/>
        </w:r>
      </w:hyperlink>
    </w:p>
    <w:p w:rsidR="00FD321E" w:rsidRDefault="00FD321E" w:rsidP="00FD321E">
      <w:pPr>
        <w:pStyle w:val="42"/>
        <w:tabs>
          <w:tab w:val="right" w:leader="dot" w:pos="10194"/>
        </w:tabs>
        <w:rPr>
          <w:rFonts w:asciiTheme="minorHAnsi" w:eastAsiaTheme="minorEastAsia" w:hAnsiTheme="minorHAnsi" w:cstheme="minorBidi"/>
          <w:bCs w:val="0"/>
          <w:noProof/>
          <w:color w:val="auto"/>
          <w:szCs w:val="22"/>
          <w:rtl/>
        </w:rPr>
      </w:pPr>
      <w:hyperlink w:anchor="_Toc42598926" w:history="1">
        <w:r w:rsidRPr="0002091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Toc42598926 \h</w:instrText>
        </w:r>
        <w:r>
          <w:rPr>
            <w:noProof/>
            <w:webHidden/>
            <w:rtl/>
          </w:rPr>
          <w:instrText xml:space="preserve"> </w:instrText>
        </w:r>
        <w:r>
          <w:rPr>
            <w:rStyle w:val="ac"/>
            <w:noProof/>
            <w:rtl/>
          </w:rPr>
        </w:r>
        <w:r>
          <w:rPr>
            <w:rStyle w:val="ac"/>
            <w:noProof/>
            <w:rtl/>
          </w:rPr>
          <w:fldChar w:fldCharType="separate"/>
        </w:r>
        <w:r w:rsidR="00EA4D1D">
          <w:rPr>
            <w:noProof/>
            <w:webHidden/>
            <w:rtl/>
          </w:rPr>
          <w:t>4</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7" w:history="1">
        <w:r w:rsidRPr="0002091D">
          <w:rPr>
            <w:rStyle w:val="ac"/>
            <w:rFonts w:hint="eastAsia"/>
            <w:noProof/>
            <w:rtl/>
          </w:rPr>
          <w:t>دل</w:t>
        </w:r>
        <w:r w:rsidRPr="0002091D">
          <w:rPr>
            <w:rStyle w:val="ac"/>
            <w:rFonts w:hint="cs"/>
            <w:noProof/>
            <w:rtl/>
          </w:rPr>
          <w:t>ی</w:t>
        </w:r>
        <w:r w:rsidRPr="0002091D">
          <w:rPr>
            <w:rStyle w:val="ac"/>
            <w:rFonts w:hint="eastAsia"/>
            <w:noProof/>
            <w:rtl/>
          </w:rPr>
          <w:t>ل</w:t>
        </w:r>
        <w:r w:rsidRPr="0002091D">
          <w:rPr>
            <w:rStyle w:val="ac"/>
            <w:noProof/>
            <w:rtl/>
          </w:rPr>
          <w:t xml:space="preserve"> </w:t>
        </w:r>
        <w:r w:rsidRPr="0002091D">
          <w:rPr>
            <w:rStyle w:val="ac"/>
            <w:rFonts w:hint="eastAsia"/>
            <w:noProof/>
            <w:rtl/>
          </w:rPr>
          <w:t>دوم</w:t>
        </w:r>
        <w:r w:rsidRPr="0002091D">
          <w:rPr>
            <w:rStyle w:val="ac"/>
            <w:noProof/>
            <w:rtl/>
          </w:rPr>
          <w:t xml:space="preserve"> (</w:t>
        </w:r>
        <w:r w:rsidRPr="0002091D">
          <w:rPr>
            <w:rStyle w:val="ac"/>
            <w:rFonts w:hint="eastAsia"/>
            <w:noProof/>
            <w:rtl/>
          </w:rPr>
          <w:t>موثقه</w:t>
        </w:r>
        <w:r w:rsidRPr="0002091D">
          <w:rPr>
            <w:rStyle w:val="ac"/>
            <w:noProof/>
            <w:rtl/>
          </w:rPr>
          <w:t xml:space="preserve"> </w:t>
        </w:r>
        <w:r w:rsidRPr="0002091D">
          <w:rPr>
            <w:rStyle w:val="ac"/>
            <w:rFonts w:hint="eastAsia"/>
            <w:noProof/>
            <w:rtl/>
          </w:rPr>
          <w:t>عمار</w:t>
        </w:r>
        <w:r w:rsidRPr="0002091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Toc42598927 \h</w:instrText>
        </w:r>
        <w:r>
          <w:rPr>
            <w:noProof/>
            <w:webHidden/>
            <w:rtl/>
          </w:rPr>
          <w:instrText xml:space="preserve"> </w:instrText>
        </w:r>
        <w:r>
          <w:rPr>
            <w:rStyle w:val="ac"/>
            <w:noProof/>
            <w:rtl/>
          </w:rPr>
        </w:r>
        <w:r>
          <w:rPr>
            <w:rStyle w:val="ac"/>
            <w:noProof/>
            <w:rtl/>
          </w:rPr>
          <w:fldChar w:fldCharType="separate"/>
        </w:r>
        <w:r w:rsidR="00EA4D1D">
          <w:rPr>
            <w:noProof/>
            <w:webHidden/>
            <w:rtl/>
          </w:rPr>
          <w:t>4</w:t>
        </w:r>
        <w:r>
          <w:rPr>
            <w:rStyle w:val="ac"/>
            <w:noProof/>
            <w:rtl/>
          </w:rPr>
          <w:fldChar w:fldCharType="end"/>
        </w:r>
      </w:hyperlink>
    </w:p>
    <w:p w:rsidR="00FD321E" w:rsidRDefault="00FD321E" w:rsidP="00FD321E">
      <w:pPr>
        <w:pStyle w:val="42"/>
        <w:tabs>
          <w:tab w:val="right" w:leader="dot" w:pos="10194"/>
        </w:tabs>
        <w:rPr>
          <w:rFonts w:asciiTheme="minorHAnsi" w:eastAsiaTheme="minorEastAsia" w:hAnsiTheme="minorHAnsi" w:cstheme="minorBidi"/>
          <w:bCs w:val="0"/>
          <w:noProof/>
          <w:color w:val="auto"/>
          <w:szCs w:val="22"/>
          <w:rtl/>
        </w:rPr>
      </w:pPr>
      <w:hyperlink w:anchor="_Toc42598928" w:history="1">
        <w:r w:rsidRPr="0002091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Toc42598928 \h</w:instrText>
        </w:r>
        <w:r>
          <w:rPr>
            <w:noProof/>
            <w:webHidden/>
            <w:rtl/>
          </w:rPr>
          <w:instrText xml:space="preserve"> </w:instrText>
        </w:r>
        <w:r>
          <w:rPr>
            <w:rStyle w:val="ac"/>
            <w:noProof/>
            <w:rtl/>
          </w:rPr>
        </w:r>
        <w:r>
          <w:rPr>
            <w:rStyle w:val="ac"/>
            <w:noProof/>
            <w:rtl/>
          </w:rPr>
          <w:fldChar w:fldCharType="separate"/>
        </w:r>
        <w:r w:rsidR="00EA4D1D">
          <w:rPr>
            <w:noProof/>
            <w:webHidden/>
            <w:rtl/>
          </w:rPr>
          <w:t>5</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29" w:history="1">
        <w:r w:rsidRPr="0002091D">
          <w:rPr>
            <w:rStyle w:val="ac"/>
            <w:rFonts w:hint="eastAsia"/>
            <w:noProof/>
            <w:rtl/>
          </w:rPr>
          <w:t>دل</w:t>
        </w:r>
        <w:r w:rsidRPr="0002091D">
          <w:rPr>
            <w:rStyle w:val="ac"/>
            <w:rFonts w:hint="cs"/>
            <w:noProof/>
            <w:rtl/>
          </w:rPr>
          <w:t>ی</w:t>
        </w:r>
        <w:r w:rsidRPr="0002091D">
          <w:rPr>
            <w:rStyle w:val="ac"/>
            <w:rFonts w:hint="eastAsia"/>
            <w:noProof/>
            <w:rtl/>
          </w:rPr>
          <w:t>ل</w:t>
        </w:r>
        <w:r w:rsidRPr="0002091D">
          <w:rPr>
            <w:rStyle w:val="ac"/>
            <w:noProof/>
            <w:rtl/>
          </w:rPr>
          <w:t xml:space="preserve"> </w:t>
        </w:r>
        <w:r w:rsidRPr="0002091D">
          <w:rPr>
            <w:rStyle w:val="ac"/>
            <w:rFonts w:hint="eastAsia"/>
            <w:noProof/>
            <w:rtl/>
          </w:rPr>
          <w:t>سوم</w:t>
        </w:r>
        <w:r w:rsidRPr="0002091D">
          <w:rPr>
            <w:rStyle w:val="ac"/>
            <w:noProof/>
            <w:rtl/>
          </w:rPr>
          <w:t xml:space="preserve"> (</w:t>
        </w:r>
        <w:r w:rsidRPr="0002091D">
          <w:rPr>
            <w:rStyle w:val="ac"/>
            <w:rFonts w:hint="eastAsia"/>
            <w:noProof/>
            <w:rtl/>
          </w:rPr>
          <w:t>صح</w:t>
        </w:r>
        <w:r w:rsidRPr="0002091D">
          <w:rPr>
            <w:rStyle w:val="ac"/>
            <w:rFonts w:hint="cs"/>
            <w:noProof/>
            <w:rtl/>
          </w:rPr>
          <w:t>ی</w:t>
        </w:r>
        <w:r w:rsidRPr="0002091D">
          <w:rPr>
            <w:rStyle w:val="ac"/>
            <w:rFonts w:hint="eastAsia"/>
            <w:noProof/>
            <w:rtl/>
          </w:rPr>
          <w:t>ح</w:t>
        </w:r>
        <w:r w:rsidRPr="0002091D">
          <w:rPr>
            <w:rStyle w:val="ac"/>
            <w:noProof/>
            <w:rtl/>
          </w:rPr>
          <w:t xml:space="preserve"> </w:t>
        </w:r>
        <w:r w:rsidRPr="0002091D">
          <w:rPr>
            <w:rStyle w:val="ac"/>
            <w:rFonts w:hint="eastAsia"/>
            <w:noProof/>
            <w:rtl/>
          </w:rPr>
          <w:t>عبدالله</w:t>
        </w:r>
        <w:r w:rsidRPr="0002091D">
          <w:rPr>
            <w:rStyle w:val="ac"/>
            <w:noProof/>
            <w:rtl/>
          </w:rPr>
          <w:t xml:space="preserve"> </w:t>
        </w:r>
        <w:r w:rsidRPr="0002091D">
          <w:rPr>
            <w:rStyle w:val="ac"/>
            <w:rFonts w:hint="eastAsia"/>
            <w:noProof/>
            <w:rtl/>
          </w:rPr>
          <w:t>بن</w:t>
        </w:r>
        <w:r w:rsidRPr="0002091D">
          <w:rPr>
            <w:rStyle w:val="ac"/>
            <w:noProof/>
            <w:rtl/>
          </w:rPr>
          <w:t xml:space="preserve"> </w:t>
        </w:r>
        <w:r w:rsidRPr="0002091D">
          <w:rPr>
            <w:rStyle w:val="ac"/>
            <w:rFonts w:hint="eastAsia"/>
            <w:noProof/>
            <w:rtl/>
          </w:rPr>
          <w:t>سنان</w:t>
        </w:r>
        <w:r w:rsidRPr="0002091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Toc42598929 \h</w:instrText>
        </w:r>
        <w:r>
          <w:rPr>
            <w:noProof/>
            <w:webHidden/>
            <w:rtl/>
          </w:rPr>
          <w:instrText xml:space="preserve"> </w:instrText>
        </w:r>
        <w:r>
          <w:rPr>
            <w:rStyle w:val="ac"/>
            <w:noProof/>
            <w:rtl/>
          </w:rPr>
        </w:r>
        <w:r>
          <w:rPr>
            <w:rStyle w:val="ac"/>
            <w:noProof/>
            <w:rtl/>
          </w:rPr>
          <w:fldChar w:fldCharType="separate"/>
        </w:r>
        <w:r w:rsidR="00EA4D1D">
          <w:rPr>
            <w:noProof/>
            <w:webHidden/>
            <w:rtl/>
          </w:rPr>
          <w:t>5</w:t>
        </w:r>
        <w:r>
          <w:rPr>
            <w:rStyle w:val="ac"/>
            <w:noProof/>
            <w:rtl/>
          </w:rPr>
          <w:fldChar w:fldCharType="end"/>
        </w:r>
      </w:hyperlink>
    </w:p>
    <w:p w:rsidR="00FD321E" w:rsidRDefault="00FD321E" w:rsidP="00FD321E">
      <w:pPr>
        <w:pStyle w:val="42"/>
        <w:tabs>
          <w:tab w:val="right" w:leader="dot" w:pos="10194"/>
        </w:tabs>
        <w:rPr>
          <w:rFonts w:asciiTheme="minorHAnsi" w:eastAsiaTheme="minorEastAsia" w:hAnsiTheme="minorHAnsi" w:cstheme="minorBidi"/>
          <w:bCs w:val="0"/>
          <w:noProof/>
          <w:color w:val="auto"/>
          <w:szCs w:val="22"/>
          <w:rtl/>
        </w:rPr>
      </w:pPr>
      <w:hyperlink w:anchor="_Toc42598930" w:history="1">
        <w:r w:rsidRPr="0002091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Toc42598930 \h</w:instrText>
        </w:r>
        <w:r>
          <w:rPr>
            <w:noProof/>
            <w:webHidden/>
            <w:rtl/>
          </w:rPr>
          <w:instrText xml:space="preserve"> </w:instrText>
        </w:r>
        <w:r>
          <w:rPr>
            <w:rStyle w:val="ac"/>
            <w:noProof/>
            <w:rtl/>
          </w:rPr>
        </w:r>
        <w:r>
          <w:rPr>
            <w:rStyle w:val="ac"/>
            <w:noProof/>
            <w:rtl/>
          </w:rPr>
          <w:fldChar w:fldCharType="separate"/>
        </w:r>
        <w:r w:rsidR="00EA4D1D">
          <w:rPr>
            <w:noProof/>
            <w:webHidden/>
            <w:rtl/>
          </w:rPr>
          <w:t>5</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31" w:history="1">
        <w:r w:rsidRPr="0002091D">
          <w:rPr>
            <w:rStyle w:val="ac"/>
            <w:rFonts w:hint="eastAsia"/>
            <w:noProof/>
            <w:rtl/>
          </w:rPr>
          <w:t>دل</w:t>
        </w:r>
        <w:r w:rsidRPr="0002091D">
          <w:rPr>
            <w:rStyle w:val="ac"/>
            <w:rFonts w:hint="cs"/>
            <w:noProof/>
            <w:rtl/>
          </w:rPr>
          <w:t>ی</w:t>
        </w:r>
        <w:r w:rsidRPr="0002091D">
          <w:rPr>
            <w:rStyle w:val="ac"/>
            <w:rFonts w:hint="eastAsia"/>
            <w:noProof/>
            <w:rtl/>
          </w:rPr>
          <w:t>ل</w:t>
        </w:r>
        <w:r w:rsidRPr="0002091D">
          <w:rPr>
            <w:rStyle w:val="ac"/>
            <w:noProof/>
            <w:rtl/>
          </w:rPr>
          <w:t xml:space="preserve"> </w:t>
        </w:r>
        <w:r w:rsidRPr="0002091D">
          <w:rPr>
            <w:rStyle w:val="ac"/>
            <w:rFonts w:hint="eastAsia"/>
            <w:noProof/>
            <w:rtl/>
          </w:rPr>
          <w:t>چهارم</w:t>
        </w:r>
        <w:r w:rsidRPr="0002091D">
          <w:rPr>
            <w:rStyle w:val="ac"/>
            <w:noProof/>
            <w:rtl/>
          </w:rPr>
          <w:t xml:space="preserve"> (</w:t>
        </w:r>
        <w:r w:rsidRPr="0002091D">
          <w:rPr>
            <w:rStyle w:val="ac"/>
            <w:rFonts w:hint="eastAsia"/>
            <w:noProof/>
            <w:rtl/>
          </w:rPr>
          <w:t>معتبره</w:t>
        </w:r>
        <w:r w:rsidRPr="0002091D">
          <w:rPr>
            <w:rStyle w:val="ac"/>
            <w:noProof/>
            <w:rtl/>
          </w:rPr>
          <w:t xml:space="preserve"> </w:t>
        </w:r>
        <w:r w:rsidRPr="0002091D">
          <w:rPr>
            <w:rStyle w:val="ac"/>
            <w:rFonts w:hint="eastAsia"/>
            <w:noProof/>
            <w:rtl/>
          </w:rPr>
          <w:t>عبدالله</w:t>
        </w:r>
        <w:r w:rsidRPr="0002091D">
          <w:rPr>
            <w:rStyle w:val="ac"/>
            <w:noProof/>
            <w:rtl/>
          </w:rPr>
          <w:t xml:space="preserve"> </w:t>
        </w:r>
        <w:r w:rsidRPr="0002091D">
          <w:rPr>
            <w:rStyle w:val="ac"/>
            <w:rFonts w:hint="eastAsia"/>
            <w:noProof/>
            <w:rtl/>
          </w:rPr>
          <w:t>بن</w:t>
        </w:r>
        <w:r w:rsidRPr="0002091D">
          <w:rPr>
            <w:rStyle w:val="ac"/>
            <w:noProof/>
            <w:rtl/>
          </w:rPr>
          <w:t xml:space="preserve"> </w:t>
        </w:r>
        <w:r w:rsidRPr="0002091D">
          <w:rPr>
            <w:rStyle w:val="ac"/>
            <w:rFonts w:hint="eastAsia"/>
            <w:noProof/>
            <w:rtl/>
          </w:rPr>
          <w:t>حلب</w:t>
        </w:r>
        <w:r w:rsidRPr="0002091D">
          <w:rPr>
            <w:rStyle w:val="ac"/>
            <w:rFonts w:hint="cs"/>
            <w:noProof/>
            <w:rtl/>
          </w:rPr>
          <w:t>ی</w:t>
        </w:r>
        <w:r w:rsidRPr="0002091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Toc42598931 \h</w:instrText>
        </w:r>
        <w:r>
          <w:rPr>
            <w:noProof/>
            <w:webHidden/>
            <w:rtl/>
          </w:rPr>
          <w:instrText xml:space="preserve"> </w:instrText>
        </w:r>
        <w:r>
          <w:rPr>
            <w:rStyle w:val="ac"/>
            <w:noProof/>
            <w:rtl/>
          </w:rPr>
        </w:r>
        <w:r>
          <w:rPr>
            <w:rStyle w:val="ac"/>
            <w:noProof/>
            <w:rtl/>
          </w:rPr>
          <w:fldChar w:fldCharType="separate"/>
        </w:r>
        <w:r w:rsidR="00EA4D1D">
          <w:rPr>
            <w:noProof/>
            <w:webHidden/>
            <w:rtl/>
          </w:rPr>
          <w:t>6</w:t>
        </w:r>
        <w:r>
          <w:rPr>
            <w:rStyle w:val="ac"/>
            <w:noProof/>
            <w:rtl/>
          </w:rPr>
          <w:fldChar w:fldCharType="end"/>
        </w:r>
      </w:hyperlink>
    </w:p>
    <w:p w:rsidR="00FD321E" w:rsidRDefault="00FD321E" w:rsidP="00FD321E">
      <w:pPr>
        <w:pStyle w:val="42"/>
        <w:tabs>
          <w:tab w:val="right" w:leader="dot" w:pos="10194"/>
        </w:tabs>
        <w:rPr>
          <w:rFonts w:asciiTheme="minorHAnsi" w:eastAsiaTheme="minorEastAsia" w:hAnsiTheme="minorHAnsi" w:cstheme="minorBidi"/>
          <w:bCs w:val="0"/>
          <w:noProof/>
          <w:color w:val="auto"/>
          <w:szCs w:val="22"/>
          <w:rtl/>
        </w:rPr>
      </w:pPr>
      <w:hyperlink w:anchor="_Toc42598932" w:history="1">
        <w:r w:rsidRPr="0002091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Toc42598932 \h</w:instrText>
        </w:r>
        <w:r>
          <w:rPr>
            <w:noProof/>
            <w:webHidden/>
            <w:rtl/>
          </w:rPr>
          <w:instrText xml:space="preserve"> </w:instrText>
        </w:r>
        <w:r>
          <w:rPr>
            <w:rStyle w:val="ac"/>
            <w:noProof/>
            <w:rtl/>
          </w:rPr>
        </w:r>
        <w:r>
          <w:rPr>
            <w:rStyle w:val="ac"/>
            <w:noProof/>
            <w:rtl/>
          </w:rPr>
          <w:fldChar w:fldCharType="separate"/>
        </w:r>
        <w:r w:rsidR="00EA4D1D">
          <w:rPr>
            <w:noProof/>
            <w:webHidden/>
            <w:rtl/>
          </w:rPr>
          <w:t>6</w:t>
        </w:r>
        <w:r>
          <w:rPr>
            <w:rStyle w:val="ac"/>
            <w:noProof/>
            <w:rtl/>
          </w:rPr>
          <w:fldChar w:fldCharType="end"/>
        </w:r>
      </w:hyperlink>
    </w:p>
    <w:p w:rsidR="00FD321E" w:rsidRDefault="00FD321E" w:rsidP="00FD321E">
      <w:pPr>
        <w:pStyle w:val="42"/>
        <w:tabs>
          <w:tab w:val="right" w:leader="dot" w:pos="10194"/>
        </w:tabs>
        <w:rPr>
          <w:rFonts w:asciiTheme="minorHAnsi" w:eastAsiaTheme="minorEastAsia" w:hAnsiTheme="minorHAnsi" w:cstheme="minorBidi"/>
          <w:bCs w:val="0"/>
          <w:noProof/>
          <w:color w:val="auto"/>
          <w:szCs w:val="22"/>
          <w:rtl/>
        </w:rPr>
      </w:pPr>
      <w:hyperlink w:anchor="_Toc42598933" w:history="1">
        <w:r w:rsidRPr="0002091D">
          <w:rPr>
            <w:rStyle w:val="ac"/>
            <w:rFonts w:hint="eastAsia"/>
            <w:noProof/>
            <w:rtl/>
          </w:rPr>
          <w:t>مناقشه</w:t>
        </w:r>
        <w:r w:rsidRPr="0002091D">
          <w:rPr>
            <w:rStyle w:val="ac"/>
            <w:noProof/>
            <w:rtl/>
          </w:rPr>
          <w:t xml:space="preserve"> </w:t>
        </w:r>
        <w:r w:rsidRPr="0002091D">
          <w:rPr>
            <w:rStyle w:val="ac"/>
            <w:rFonts w:hint="eastAsia"/>
            <w:noProof/>
            <w:rtl/>
          </w:rPr>
          <w:t>در</w:t>
        </w:r>
        <w:r w:rsidRPr="0002091D">
          <w:rPr>
            <w:rStyle w:val="ac"/>
            <w:noProof/>
            <w:rtl/>
          </w:rPr>
          <w:t xml:space="preserve"> </w:t>
        </w:r>
        <w:r w:rsidRPr="0002091D">
          <w:rPr>
            <w:rStyle w:val="ac"/>
            <w:rFonts w:hint="eastAsia"/>
            <w:noProof/>
            <w:rtl/>
          </w:rPr>
          <w:t>دلالت</w:t>
        </w:r>
        <w:r w:rsidRPr="0002091D">
          <w:rPr>
            <w:rStyle w:val="ac"/>
            <w:noProof/>
            <w:rtl/>
          </w:rPr>
          <w:t xml:space="preserve"> </w:t>
        </w:r>
        <w:r w:rsidRPr="0002091D">
          <w:rPr>
            <w:rStyle w:val="ac"/>
            <w:rFonts w:hint="eastAsia"/>
            <w:noProof/>
            <w:rtl/>
          </w:rPr>
          <w:t>تمام</w:t>
        </w:r>
        <w:r w:rsidRPr="0002091D">
          <w:rPr>
            <w:rStyle w:val="ac"/>
            <w:noProof/>
            <w:rtl/>
          </w:rPr>
          <w:t xml:space="preserve"> </w:t>
        </w:r>
        <w:r w:rsidRPr="0002091D">
          <w:rPr>
            <w:rStyle w:val="ac"/>
            <w:rFonts w:hint="eastAsia"/>
            <w:noProof/>
            <w:rtl/>
          </w:rPr>
          <w:t>روا</w:t>
        </w:r>
        <w:r w:rsidRPr="0002091D">
          <w:rPr>
            <w:rStyle w:val="ac"/>
            <w:rFonts w:hint="cs"/>
            <w:noProof/>
            <w:rtl/>
          </w:rPr>
          <w:t>ی</w:t>
        </w:r>
        <w:r w:rsidRPr="0002091D">
          <w:rPr>
            <w:rStyle w:val="ac"/>
            <w:rFonts w:hint="eastAsia"/>
            <w:noProof/>
            <w:rtl/>
          </w:rPr>
          <w:t>ت</w:t>
        </w:r>
        <w:r w:rsidRPr="0002091D">
          <w:rPr>
            <w:rStyle w:val="ac"/>
            <w:noProof/>
            <w:rtl/>
          </w:rPr>
          <w:t xml:space="preserve"> (</w:t>
        </w:r>
        <w:r w:rsidRPr="0002091D">
          <w:rPr>
            <w:rStyle w:val="ac"/>
            <w:rFonts w:hint="eastAsia"/>
            <w:noProof/>
            <w:rtl/>
          </w:rPr>
          <w:t>وجود</w:t>
        </w:r>
        <w:r w:rsidRPr="0002091D">
          <w:rPr>
            <w:rStyle w:val="ac"/>
            <w:noProof/>
            <w:rtl/>
          </w:rPr>
          <w:t xml:space="preserve"> </w:t>
        </w:r>
        <w:r w:rsidRPr="0002091D">
          <w:rPr>
            <w:rStyle w:val="ac"/>
            <w:rFonts w:hint="eastAsia"/>
            <w:noProof/>
            <w:rtl/>
          </w:rPr>
          <w:t>معارض</w:t>
        </w:r>
        <w:r w:rsidRPr="0002091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Toc42598933 \h</w:instrText>
        </w:r>
        <w:r>
          <w:rPr>
            <w:noProof/>
            <w:webHidden/>
            <w:rtl/>
          </w:rPr>
          <w:instrText xml:space="preserve"> </w:instrText>
        </w:r>
        <w:r>
          <w:rPr>
            <w:rStyle w:val="ac"/>
            <w:noProof/>
            <w:rtl/>
          </w:rPr>
        </w:r>
        <w:r>
          <w:rPr>
            <w:rStyle w:val="ac"/>
            <w:noProof/>
            <w:rtl/>
          </w:rPr>
          <w:fldChar w:fldCharType="separate"/>
        </w:r>
        <w:r w:rsidR="00EA4D1D">
          <w:rPr>
            <w:noProof/>
            <w:webHidden/>
            <w:rtl/>
          </w:rPr>
          <w:t>6</w:t>
        </w:r>
        <w:r>
          <w:rPr>
            <w:rStyle w:val="ac"/>
            <w:noProof/>
            <w:rtl/>
          </w:rPr>
          <w:fldChar w:fldCharType="end"/>
        </w:r>
      </w:hyperlink>
    </w:p>
    <w:p w:rsidR="00FD321E" w:rsidRDefault="00FD321E" w:rsidP="00FD321E">
      <w:pPr>
        <w:pStyle w:val="22"/>
        <w:tabs>
          <w:tab w:val="right" w:leader="dot" w:pos="10194"/>
        </w:tabs>
        <w:rPr>
          <w:rFonts w:asciiTheme="minorHAnsi" w:eastAsiaTheme="minorEastAsia" w:hAnsiTheme="minorHAnsi" w:cstheme="minorBidi"/>
          <w:bCs w:val="0"/>
          <w:noProof/>
          <w:color w:val="auto"/>
          <w:szCs w:val="22"/>
          <w:rtl/>
        </w:rPr>
      </w:pPr>
      <w:hyperlink w:anchor="_Toc42598934" w:history="1">
        <w:r w:rsidRPr="0002091D">
          <w:rPr>
            <w:rStyle w:val="ac"/>
            <w:rFonts w:hint="eastAsia"/>
            <w:noProof/>
            <w:rtl/>
          </w:rPr>
          <w:t>بررس</w:t>
        </w:r>
        <w:r w:rsidRPr="0002091D">
          <w:rPr>
            <w:rStyle w:val="ac"/>
            <w:rFonts w:hint="cs"/>
            <w:noProof/>
            <w:rtl/>
          </w:rPr>
          <w:t>ی</w:t>
        </w:r>
        <w:r w:rsidRPr="0002091D">
          <w:rPr>
            <w:rStyle w:val="ac"/>
            <w:noProof/>
            <w:rtl/>
          </w:rPr>
          <w:t xml:space="preserve"> </w:t>
        </w:r>
        <w:r w:rsidRPr="0002091D">
          <w:rPr>
            <w:rStyle w:val="ac"/>
            <w:rFonts w:hint="eastAsia"/>
            <w:noProof/>
            <w:rtl/>
          </w:rPr>
          <w:t>حکم</w:t>
        </w:r>
        <w:r w:rsidRPr="0002091D">
          <w:rPr>
            <w:rStyle w:val="ac"/>
            <w:noProof/>
            <w:rtl/>
          </w:rPr>
          <w:t xml:space="preserve"> </w:t>
        </w:r>
        <w:r w:rsidRPr="0002091D">
          <w:rPr>
            <w:rStyle w:val="ac"/>
            <w:rFonts w:hint="eastAsia"/>
            <w:noProof/>
            <w:rtl/>
          </w:rPr>
          <w:t>اذان</w:t>
        </w:r>
        <w:r w:rsidRPr="0002091D">
          <w:rPr>
            <w:rStyle w:val="ac"/>
            <w:noProof/>
            <w:rtl/>
          </w:rPr>
          <w:t xml:space="preserve"> </w:t>
        </w:r>
        <w:r w:rsidRPr="0002091D">
          <w:rPr>
            <w:rStyle w:val="ac"/>
            <w:rFonts w:hint="eastAsia"/>
            <w:noProof/>
            <w:rtl/>
          </w:rPr>
          <w:t>در</w:t>
        </w:r>
        <w:r w:rsidRPr="0002091D">
          <w:rPr>
            <w:rStyle w:val="ac"/>
            <w:noProof/>
            <w:rtl/>
          </w:rPr>
          <w:t xml:space="preserve"> </w:t>
        </w:r>
        <w:r w:rsidRPr="0002091D">
          <w:rPr>
            <w:rStyle w:val="ac"/>
            <w:rFonts w:hint="eastAsia"/>
            <w:noProof/>
            <w:rtl/>
          </w:rPr>
          <w:t>نماز</w:t>
        </w:r>
        <w:r w:rsidRPr="0002091D">
          <w:rPr>
            <w:rStyle w:val="ac"/>
            <w:noProof/>
            <w:rtl/>
          </w:rPr>
          <w:t xml:space="preserve"> </w:t>
        </w:r>
        <w:r w:rsidRPr="0002091D">
          <w:rPr>
            <w:rStyle w:val="ac"/>
            <w:rFonts w:hint="eastAsia"/>
            <w:noProof/>
            <w:rtl/>
          </w:rPr>
          <w:t>صبح</w:t>
        </w:r>
        <w:r w:rsidRPr="0002091D">
          <w:rPr>
            <w:rStyle w:val="ac"/>
            <w:noProof/>
            <w:rtl/>
          </w:rPr>
          <w:t xml:space="preserve"> </w:t>
        </w:r>
        <w:r w:rsidRPr="0002091D">
          <w:rPr>
            <w:rStyle w:val="ac"/>
            <w:rFonts w:hint="eastAsia"/>
            <w:noProof/>
            <w:rtl/>
          </w:rPr>
          <w:t>و</w:t>
        </w:r>
        <w:r w:rsidRPr="0002091D">
          <w:rPr>
            <w:rStyle w:val="ac"/>
            <w:noProof/>
            <w:rtl/>
          </w:rPr>
          <w:t xml:space="preserve"> </w:t>
        </w:r>
        <w:r w:rsidRPr="0002091D">
          <w:rPr>
            <w:rStyle w:val="ac"/>
            <w:rFonts w:hint="eastAsia"/>
            <w:noProof/>
            <w:rtl/>
          </w:rPr>
          <w:t>مغرب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Toc42598934 \h</w:instrText>
        </w:r>
        <w:r>
          <w:rPr>
            <w:noProof/>
            <w:webHidden/>
            <w:rtl/>
          </w:rPr>
          <w:instrText xml:space="preserve"> </w:instrText>
        </w:r>
        <w:r>
          <w:rPr>
            <w:rStyle w:val="ac"/>
            <w:noProof/>
            <w:rtl/>
          </w:rPr>
        </w:r>
        <w:r>
          <w:rPr>
            <w:rStyle w:val="ac"/>
            <w:noProof/>
            <w:rtl/>
          </w:rPr>
          <w:fldChar w:fldCharType="separate"/>
        </w:r>
        <w:r w:rsidR="00EA4D1D">
          <w:rPr>
            <w:noProof/>
            <w:webHidden/>
            <w:rtl/>
          </w:rPr>
          <w:t>7</w:t>
        </w:r>
        <w:r>
          <w:rPr>
            <w:rStyle w:val="ac"/>
            <w:noProof/>
            <w:rtl/>
          </w:rPr>
          <w:fldChar w:fldCharType="end"/>
        </w:r>
      </w:hyperlink>
    </w:p>
    <w:p w:rsidR="00FD321E" w:rsidRDefault="00FD321E" w:rsidP="00FD321E">
      <w:pPr>
        <w:pStyle w:val="32"/>
        <w:tabs>
          <w:tab w:val="right" w:leader="dot" w:pos="10194"/>
        </w:tabs>
        <w:rPr>
          <w:rFonts w:asciiTheme="minorHAnsi" w:eastAsiaTheme="minorEastAsia" w:hAnsiTheme="minorHAnsi" w:cstheme="minorBidi"/>
          <w:bCs w:val="0"/>
          <w:iCs w:val="0"/>
          <w:noProof/>
          <w:color w:val="auto"/>
          <w:szCs w:val="22"/>
          <w:rtl/>
        </w:rPr>
      </w:pPr>
      <w:hyperlink w:anchor="_Toc42598935" w:history="1">
        <w:r w:rsidRPr="0002091D">
          <w:rPr>
            <w:rStyle w:val="ac"/>
            <w:rFonts w:hint="eastAsia"/>
            <w:noProof/>
            <w:rtl/>
          </w:rPr>
          <w:t>دل</w:t>
        </w:r>
        <w:r w:rsidRPr="0002091D">
          <w:rPr>
            <w:rStyle w:val="ac"/>
            <w:rFonts w:hint="cs"/>
            <w:noProof/>
            <w:rtl/>
          </w:rPr>
          <w:t>ی</w:t>
        </w:r>
        <w:r w:rsidRPr="0002091D">
          <w:rPr>
            <w:rStyle w:val="ac"/>
            <w:rFonts w:hint="eastAsia"/>
            <w:noProof/>
            <w:rtl/>
          </w:rPr>
          <w:t>ل</w:t>
        </w:r>
        <w:r w:rsidRPr="0002091D">
          <w:rPr>
            <w:rStyle w:val="ac"/>
            <w:noProof/>
            <w:rtl/>
          </w:rPr>
          <w:t xml:space="preserve"> </w:t>
        </w:r>
        <w:r w:rsidRPr="0002091D">
          <w:rPr>
            <w:rStyle w:val="ac"/>
            <w:rFonts w:hint="eastAsia"/>
            <w:noProof/>
            <w:rtl/>
          </w:rPr>
          <w:t>بر</w:t>
        </w:r>
        <w:r w:rsidRPr="0002091D">
          <w:rPr>
            <w:rStyle w:val="ac"/>
            <w:noProof/>
            <w:rtl/>
          </w:rPr>
          <w:t xml:space="preserve"> </w:t>
        </w:r>
        <w:r w:rsidRPr="0002091D">
          <w:rPr>
            <w:rStyle w:val="ac"/>
            <w:rFonts w:hint="eastAsia"/>
            <w:noProof/>
            <w:rtl/>
          </w:rPr>
          <w:t>وجوب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Toc42598935 \h</w:instrText>
        </w:r>
        <w:r>
          <w:rPr>
            <w:noProof/>
            <w:webHidden/>
            <w:rtl/>
          </w:rPr>
          <w:instrText xml:space="preserve"> </w:instrText>
        </w:r>
        <w:r>
          <w:rPr>
            <w:rStyle w:val="ac"/>
            <w:noProof/>
            <w:rtl/>
          </w:rPr>
        </w:r>
        <w:r>
          <w:rPr>
            <w:rStyle w:val="ac"/>
            <w:noProof/>
            <w:rtl/>
          </w:rPr>
          <w:fldChar w:fldCharType="separate"/>
        </w:r>
        <w:r w:rsidR="00EA4D1D">
          <w:rPr>
            <w:noProof/>
            <w:webHidden/>
            <w:rtl/>
          </w:rPr>
          <w:t>7</w:t>
        </w:r>
        <w:r>
          <w:rPr>
            <w:rStyle w:val="ac"/>
            <w:noProof/>
            <w:rtl/>
          </w:rPr>
          <w:fldChar w:fldCharType="end"/>
        </w:r>
      </w:hyperlink>
    </w:p>
    <w:p w:rsidR="00FD321E" w:rsidRDefault="00FD321E" w:rsidP="00FD321E">
      <w:pPr>
        <w:pStyle w:val="42"/>
        <w:tabs>
          <w:tab w:val="right" w:leader="dot" w:pos="10194"/>
        </w:tabs>
        <w:rPr>
          <w:rFonts w:asciiTheme="minorHAnsi" w:eastAsiaTheme="minorEastAsia" w:hAnsiTheme="minorHAnsi" w:cstheme="minorBidi"/>
          <w:bCs w:val="0"/>
          <w:noProof/>
          <w:color w:val="auto"/>
          <w:szCs w:val="22"/>
          <w:rtl/>
        </w:rPr>
      </w:pPr>
      <w:hyperlink w:anchor="_Toc42598936" w:history="1">
        <w:r w:rsidRPr="0002091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Toc42598936 \h</w:instrText>
        </w:r>
        <w:r>
          <w:rPr>
            <w:noProof/>
            <w:webHidden/>
            <w:rtl/>
          </w:rPr>
          <w:instrText xml:space="preserve"> </w:instrText>
        </w:r>
        <w:r>
          <w:rPr>
            <w:rStyle w:val="ac"/>
            <w:noProof/>
            <w:rtl/>
          </w:rPr>
        </w:r>
        <w:r>
          <w:rPr>
            <w:rStyle w:val="ac"/>
            <w:noProof/>
            <w:rtl/>
          </w:rPr>
          <w:fldChar w:fldCharType="separate"/>
        </w:r>
        <w:r w:rsidR="00EA4D1D">
          <w:rPr>
            <w:noProof/>
            <w:webHidden/>
            <w:rtl/>
          </w:rPr>
          <w:t>8</w:t>
        </w:r>
        <w:r>
          <w:rPr>
            <w:rStyle w:val="ac"/>
            <w:noProof/>
            <w:rtl/>
          </w:rPr>
          <w:fldChar w:fldCharType="end"/>
        </w:r>
      </w:hyperlink>
    </w:p>
    <w:p w:rsidR="00C91EB6" w:rsidRPr="00C91EB6" w:rsidRDefault="00FD321E" w:rsidP="00C91EB6">
      <w:r>
        <w:fldChar w:fldCharType="end"/>
      </w:r>
      <w:bookmarkStart w:id="0" w:name="_GoBack"/>
      <w:bookmarkEnd w:id="0"/>
    </w:p>
    <w:p w:rsidR="00F343FB" w:rsidRPr="00A6366F" w:rsidRDefault="00F842AD" w:rsidP="004F147D">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36E2D">
        <w:rPr>
          <w:rFonts w:hint="cs"/>
          <w:rtl/>
        </w:rPr>
        <w:t>مکان</w:t>
      </w:r>
      <w:r w:rsidR="00025B70">
        <w:rPr>
          <w:rFonts w:hint="cs"/>
          <w:rtl/>
        </w:rPr>
        <w:t xml:space="preserve"> </w:t>
      </w:r>
      <w:r w:rsidR="00386C11" w:rsidRPr="00A6366F">
        <w:rPr>
          <w:rFonts w:hint="cs"/>
          <w:rtl/>
        </w:rPr>
        <w:t>/</w:t>
      </w:r>
      <w:bookmarkStart w:id="2" w:name="BokSabj_d"/>
      <w:bookmarkEnd w:id="2"/>
      <w:r w:rsidR="004F147D">
        <w:rPr>
          <w:rFonts w:hint="cs"/>
          <w:rtl/>
        </w:rPr>
        <w:t>اذان و اقامه</w:t>
      </w:r>
      <w:r w:rsidR="00386C11" w:rsidRPr="00A6366F">
        <w:rPr>
          <w:rFonts w:hint="cs"/>
          <w:rtl/>
        </w:rPr>
        <w:t xml:space="preserve"> /</w:t>
      </w:r>
      <w:bookmarkStart w:id="3" w:name="Bokkolli"/>
      <w:bookmarkEnd w:id="3"/>
      <w:r w:rsidR="00736E2D">
        <w:rPr>
          <w:rFonts w:hint="cs"/>
          <w:rtl/>
        </w:rPr>
        <w:t>کتاب</w:t>
      </w:r>
      <w:r w:rsidR="00736E2D">
        <w:rPr>
          <w:rtl/>
        </w:rPr>
        <w:t xml:space="preserve"> </w:t>
      </w:r>
      <w:r w:rsidR="00736E2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F147D" w:rsidP="003A6148">
      <w:pPr>
        <w:pBdr>
          <w:bottom w:val="double" w:sz="6" w:space="1" w:color="auto"/>
        </w:pBdr>
        <w:rPr>
          <w:rtl/>
        </w:rPr>
      </w:pPr>
      <w:r>
        <w:rPr>
          <w:rFonts w:hint="cs"/>
          <w:rtl/>
        </w:rPr>
        <w:t>در جلسات قبل مسائلی پیرامون أحکام مسجد بیان شد.</w:t>
      </w:r>
    </w:p>
    <w:p w:rsidR="00247D2F" w:rsidRPr="003A6148" w:rsidRDefault="00247D2F" w:rsidP="003A6148">
      <w:pPr>
        <w:pBdr>
          <w:bottom w:val="double" w:sz="6" w:space="1" w:color="auto"/>
        </w:pBdr>
      </w:pPr>
    </w:p>
    <w:p w:rsidR="008F5B4D" w:rsidRDefault="008F5B4D" w:rsidP="003A6148"/>
    <w:p w:rsidR="004F147D" w:rsidRDefault="004F147D" w:rsidP="004F147D">
      <w:pPr>
        <w:pStyle w:val="1"/>
        <w:rPr>
          <w:rFonts w:hint="cs"/>
          <w:rtl/>
        </w:rPr>
      </w:pPr>
      <w:bookmarkStart w:id="4" w:name="_Toc42598916"/>
      <w:r>
        <w:rPr>
          <w:rFonts w:hint="cs"/>
          <w:rtl/>
        </w:rPr>
        <w:lastRenderedPageBreak/>
        <w:t>اذان و اقامه</w:t>
      </w:r>
      <w:bookmarkEnd w:id="4"/>
    </w:p>
    <w:p w:rsidR="004F147D" w:rsidRPr="004F147D" w:rsidRDefault="004F147D" w:rsidP="004F147D">
      <w:pPr>
        <w:rPr>
          <w:rFonts w:hint="cs"/>
          <w:color w:val="000080"/>
          <w:rtl/>
        </w:rPr>
      </w:pPr>
      <w:r w:rsidRPr="004F147D">
        <w:rPr>
          <w:rFonts w:hint="cs"/>
          <w:color w:val="000080"/>
          <w:rtl/>
        </w:rPr>
        <w:t>فصل في الأذان و الإقامة</w:t>
      </w:r>
      <w:r w:rsidRPr="004F147D">
        <w:rPr>
          <w:rFonts w:hint="cs"/>
          <w:color w:val="000080"/>
        </w:rPr>
        <w:t>‌</w:t>
      </w:r>
      <w:r w:rsidRPr="004F147D">
        <w:rPr>
          <w:rFonts w:hint="cs"/>
          <w:color w:val="000080"/>
          <w:rtl/>
        </w:rPr>
        <w:t>: لا إشكال في تأكد رجحانهما في الفرائض اليومية أداء و قضاء جماعة و فرادى حضرا و سفرا للرجال و النساء و ذهب بعض العلماء إلى وجوبهما و خصه بعضهم بصلاة المغرب و الصبح</w:t>
      </w:r>
    </w:p>
    <w:p w:rsidR="004F147D" w:rsidRDefault="00CD142D" w:rsidP="006162A2">
      <w:pPr>
        <w:rPr>
          <w:rtl/>
        </w:rPr>
      </w:pPr>
      <w:r>
        <w:rPr>
          <w:rFonts w:hint="cs"/>
          <w:rtl/>
        </w:rPr>
        <w:t>برخی از علماء قائل به وجوب اذان و اقامه شده اند و برخی دیگر وجوب اذان و اقامه را مختص به نماز مغرب و صبح کرده اند و برخی دیگر وجوب اذان و اقامه را در خصوص نماز جماعت قائل شده اند و شرط صحت جماعت را اذان و اقام</w:t>
      </w:r>
      <w:r w:rsidR="009C0E8D">
        <w:rPr>
          <w:rFonts w:hint="cs"/>
          <w:rtl/>
        </w:rPr>
        <w:t xml:space="preserve">ه امام دانسته اند؛ </w:t>
      </w:r>
      <w:r w:rsidR="00C0391A">
        <w:rPr>
          <w:rFonts w:hint="cs"/>
          <w:rtl/>
        </w:rPr>
        <w:t>لکن أقوی این است که اذان مطلقاً مستحب است ولی نسبت به اقامه در نماز احتیاط مستحب مؤکّد است که مردان اقامه را در نماز ترک نکنند.</w:t>
      </w:r>
    </w:p>
    <w:p w:rsidR="009557C4" w:rsidRDefault="009557C4" w:rsidP="009557C4">
      <w:pPr>
        <w:pStyle w:val="20"/>
        <w:rPr>
          <w:rFonts w:hint="cs"/>
          <w:rtl/>
        </w:rPr>
      </w:pPr>
      <w:bookmarkStart w:id="5" w:name="_Toc42598917"/>
      <w:r>
        <w:rPr>
          <w:rFonts w:hint="cs"/>
          <w:rtl/>
        </w:rPr>
        <w:t>أقوال در حکم اذان و اقامه</w:t>
      </w:r>
      <w:bookmarkEnd w:id="5"/>
    </w:p>
    <w:p w:rsidR="009557C4" w:rsidRDefault="009557C4" w:rsidP="009557C4">
      <w:pPr>
        <w:pStyle w:val="20"/>
        <w:rPr>
          <w:rFonts w:hint="cs"/>
          <w:rtl/>
        </w:rPr>
      </w:pPr>
      <w:bookmarkStart w:id="6" w:name="_Toc42598918"/>
      <w:r>
        <w:rPr>
          <w:rFonts w:hint="cs"/>
          <w:rtl/>
        </w:rPr>
        <w:t>قول أول (استحباب)</w:t>
      </w:r>
      <w:bookmarkEnd w:id="6"/>
    </w:p>
    <w:p w:rsidR="00C0391A" w:rsidRDefault="00C0391A" w:rsidP="006162A2">
      <w:pPr>
        <w:rPr>
          <w:rFonts w:hint="cs"/>
          <w:rtl/>
        </w:rPr>
      </w:pPr>
      <w:r>
        <w:rPr>
          <w:rFonts w:hint="cs"/>
          <w:rtl/>
        </w:rPr>
        <w:t>راجع به حکم اذان و اقامه در نماز، مشهور بین أصحاب چه در زمان قدیم بین متقدّمین و چه بین متأخّرین، استحباب اذان و اقامه است</w:t>
      </w:r>
      <w:r w:rsidR="009557C4">
        <w:rPr>
          <w:rFonts w:hint="cs"/>
          <w:rtl/>
        </w:rPr>
        <w:t xml:space="preserve"> و لکن در مسأله أقوال دیگری وجود دارد که نقل می کنیم؛</w:t>
      </w:r>
    </w:p>
    <w:p w:rsidR="009557C4" w:rsidRDefault="009557C4" w:rsidP="009E7E29">
      <w:pPr>
        <w:pStyle w:val="30"/>
        <w:rPr>
          <w:rtl/>
        </w:rPr>
      </w:pPr>
      <w:bookmarkStart w:id="7" w:name="_Toc42598919"/>
      <w:r>
        <w:rPr>
          <w:rFonts w:hint="cs"/>
          <w:rtl/>
        </w:rPr>
        <w:t>قول أول</w:t>
      </w:r>
      <w:bookmarkEnd w:id="7"/>
    </w:p>
    <w:p w:rsidR="00213F0A" w:rsidRDefault="00213F0A" w:rsidP="00213F0A">
      <w:pPr>
        <w:rPr>
          <w:rFonts w:hint="cs"/>
          <w:rtl/>
        </w:rPr>
      </w:pPr>
      <w:r>
        <w:rPr>
          <w:rFonts w:hint="cs"/>
          <w:rtl/>
        </w:rPr>
        <w:t>قول أول قولی است که مرحوم شیخ مفید در مقنعه صفحه 97 و شیخ طوسی در نهایه صفحه 64 و ابن براج در المهذّب و ابن حمزه در کتاب الوسیله قائل شده اند که اذان و اقامه در نماز جماعت واجب است. و به این ها نسبت داده شده که اگر نماز جماعت بدون اذان و اقامه برگزار شود جماعت باطل است.</w:t>
      </w:r>
    </w:p>
    <w:p w:rsidR="00213F0A" w:rsidRDefault="00213F0A" w:rsidP="009E7E29">
      <w:pPr>
        <w:pStyle w:val="30"/>
        <w:rPr>
          <w:rFonts w:hint="cs"/>
          <w:rtl/>
        </w:rPr>
      </w:pPr>
      <w:bookmarkStart w:id="8" w:name="_Toc42598920"/>
      <w:r>
        <w:rPr>
          <w:rFonts w:hint="cs"/>
          <w:rtl/>
        </w:rPr>
        <w:t>قول دوم</w:t>
      </w:r>
      <w:bookmarkEnd w:id="8"/>
    </w:p>
    <w:p w:rsidR="00213F0A" w:rsidRPr="00213F0A" w:rsidRDefault="00213F0A" w:rsidP="00213F0A">
      <w:pPr>
        <w:rPr>
          <w:rtl/>
        </w:rPr>
      </w:pPr>
      <w:r>
        <w:rPr>
          <w:rFonts w:hint="cs"/>
          <w:rtl/>
        </w:rPr>
        <w:t>قول دوم قول سید مرتضی در کتاب جمل العلم و العمل است که اذان و اقامه در نماز صبح و مغرب و نماز جمعه بر همه واجب است؛ أما در غیر این ها بر خصوص مردان در نماز جماعت واجب است</w:t>
      </w:r>
      <w:r w:rsidR="0049799F">
        <w:rPr>
          <w:rFonts w:hint="cs"/>
          <w:rtl/>
        </w:rPr>
        <w:t xml:space="preserve"> و نسبت به اقامه در همه نماز ها چه جماعت چه فرادا، چه نماز صبح و چه ظهر، عصر، مغرب و عشاء بر مردان واجب است.</w:t>
      </w:r>
    </w:p>
    <w:p w:rsidR="009557C4" w:rsidRDefault="00971472" w:rsidP="009E7E29">
      <w:pPr>
        <w:pStyle w:val="30"/>
        <w:rPr>
          <w:rFonts w:hint="cs"/>
          <w:rtl/>
        </w:rPr>
      </w:pPr>
      <w:bookmarkStart w:id="9" w:name="_Toc42598921"/>
      <w:r>
        <w:rPr>
          <w:rFonts w:hint="cs"/>
          <w:rtl/>
        </w:rPr>
        <w:lastRenderedPageBreak/>
        <w:t>قول سوم</w:t>
      </w:r>
      <w:bookmarkEnd w:id="9"/>
    </w:p>
    <w:p w:rsidR="00971472" w:rsidRDefault="00971472" w:rsidP="006162A2">
      <w:pPr>
        <w:rPr>
          <w:rtl/>
        </w:rPr>
      </w:pPr>
      <w:r>
        <w:rPr>
          <w:rFonts w:hint="cs"/>
          <w:rtl/>
        </w:rPr>
        <w:t>قول سوم قول منسوب به ابن أبی عقیل است که اقامه در همه نماز ها واجب است ولی اذان در نماز صبح و مغرب واجب است و در غیر این ها مستحب است.</w:t>
      </w:r>
    </w:p>
    <w:p w:rsidR="00971472" w:rsidRDefault="00971472" w:rsidP="006162A2">
      <w:pPr>
        <w:rPr>
          <w:rFonts w:hint="cs"/>
          <w:rtl/>
        </w:rPr>
      </w:pPr>
      <w:r w:rsidRPr="009E7E29">
        <w:rPr>
          <w:rFonts w:hint="cs"/>
          <w:b/>
          <w:bCs/>
          <w:rtl/>
        </w:rPr>
        <w:t>مرحوم خویی به صاحب عروه اشکال کرده اند که</w:t>
      </w:r>
      <w:r w:rsidR="009E7E29">
        <w:rPr>
          <w:rFonts w:hint="cs"/>
          <w:rtl/>
        </w:rPr>
        <w:t>:</w:t>
      </w:r>
      <w:r>
        <w:rPr>
          <w:rFonts w:hint="cs"/>
          <w:rtl/>
        </w:rPr>
        <w:t xml:space="preserve"> ظاهر عبارت ایشان این است که قائل به وجوب اذان و اقامه مطلقاً داریم؛ در حالی که ظاهراً قائلی به وجوب اذان و اقامه به صورت مطلق نداریم بلکه قول به وجوب اذان همراه با تفاصیلی بود که مطرح شد.</w:t>
      </w:r>
    </w:p>
    <w:p w:rsidR="00971472" w:rsidRPr="009E7E29" w:rsidRDefault="00971472" w:rsidP="006162A2">
      <w:pPr>
        <w:rPr>
          <w:rFonts w:hint="cs"/>
          <w:b/>
          <w:bCs/>
          <w:rtl/>
        </w:rPr>
      </w:pPr>
      <w:r w:rsidRPr="009E7E29">
        <w:rPr>
          <w:rFonts w:hint="cs"/>
          <w:b/>
          <w:bCs/>
          <w:rtl/>
        </w:rPr>
        <w:t>به هر حال بحث تارة در حکم اذان و تارة در حکم اقامه واقع می شود؛</w:t>
      </w:r>
    </w:p>
    <w:p w:rsidR="00971472" w:rsidRDefault="00971472" w:rsidP="009E7E29">
      <w:pPr>
        <w:pStyle w:val="20"/>
        <w:rPr>
          <w:rtl/>
        </w:rPr>
      </w:pPr>
      <w:bookmarkStart w:id="10" w:name="_Toc42598922"/>
      <w:r>
        <w:rPr>
          <w:rFonts w:hint="cs"/>
          <w:rtl/>
        </w:rPr>
        <w:t>بررسی حکم اذان</w:t>
      </w:r>
      <w:bookmarkEnd w:id="10"/>
    </w:p>
    <w:p w:rsidR="009E7E29" w:rsidRPr="009E7E29" w:rsidRDefault="009E7E29" w:rsidP="009E7E29">
      <w:pPr>
        <w:pStyle w:val="30"/>
        <w:rPr>
          <w:rFonts w:hint="cs"/>
          <w:rtl/>
        </w:rPr>
      </w:pPr>
      <w:bookmarkStart w:id="11" w:name="_Toc42598923"/>
      <w:r>
        <w:rPr>
          <w:rFonts w:hint="cs"/>
          <w:rtl/>
        </w:rPr>
        <w:t>دلیل بر عدم وجوب</w:t>
      </w:r>
      <w:bookmarkEnd w:id="11"/>
    </w:p>
    <w:p w:rsidR="00971472" w:rsidRDefault="00971472" w:rsidP="001804E2">
      <w:pPr>
        <w:rPr>
          <w:rFonts w:hint="cs"/>
          <w:rtl/>
        </w:rPr>
      </w:pPr>
      <w:r w:rsidRPr="009E7E29">
        <w:rPr>
          <w:rFonts w:hint="cs"/>
          <w:b/>
          <w:bCs/>
          <w:rtl/>
        </w:rPr>
        <w:t>مرحوم خویی فرموده اند</w:t>
      </w:r>
      <w:r>
        <w:rPr>
          <w:rFonts w:hint="cs"/>
          <w:rtl/>
        </w:rPr>
        <w:t>: برای اثبات عدم وجوب اذان کافی است که أخبار مستفیضه ای داریم که مفادش این است که کسی که همراه با نماز و اقامه نماز بخواند دو صف از ملائکه پشت سر او نماز می خوانند و اگر کسی تنها با اقامه بدون اذان نماز بخواند یک صف از ملائکه پشت سر او نماز می خوانند. این مفاد، بهترین شاهد است که اذان در نماز واجب نیست وگرنه چگونه است که اگر کسی تنها با اقامه نماز بخواند یک صف از ملائکه پشت سر او نماز می خوانند؟! مثلاً در صحیحه محمد بن مسلم آمده است: «</w:t>
      </w:r>
      <w:r w:rsidRPr="00114718">
        <w:rPr>
          <w:rFonts w:hint="cs"/>
          <w:color w:val="008000"/>
          <w:rtl/>
        </w:rPr>
        <w:t>وَ عَنْهُ عَنْ فَضَالَةَ عَنْ حُسَيْنِ بْنِ عُثْمَانَ عَنِ ابْنِ مُسْكَانَ عَنْ مُحَمَّدِ بْنِ مُسْلِمٍ قَالَ قَالَ لِي أَبُو عَبْدِ اللَّهِ ع إِنَّكَ إِذَا أَذَّنْتَ وَ أَقَمْتَ صَلَّى خَلْفَكَ صَفَّانِ مِنَ الْمَلَائِكَةِ وَ إِنْ أَقَمْتَ إِقَامَةً بِغَيْرِ أَذَانٍ صَلَّى خَلْفَكَ صَفٌّ وَاحِدٌ</w:t>
      </w:r>
      <w:r>
        <w:rPr>
          <w:rStyle w:val="ab"/>
          <w:rtl/>
        </w:rPr>
        <w:footnoteReference w:id="1"/>
      </w:r>
      <w:r>
        <w:rPr>
          <w:rFonts w:hint="cs"/>
          <w:rtl/>
        </w:rPr>
        <w:t>»</w:t>
      </w:r>
      <w:r w:rsidR="001804E2">
        <w:rPr>
          <w:rFonts w:hint="cs"/>
          <w:rtl/>
        </w:rPr>
        <w:t xml:space="preserve"> و به همین مضمون صحیحه حلبی [</w:t>
      </w:r>
      <w:r w:rsidR="001804E2" w:rsidRPr="001804E2">
        <w:rPr>
          <w:rFonts w:hint="cs"/>
          <w:color w:val="008000"/>
          <w:rtl/>
        </w:rPr>
        <w:t>عَنْهُ عَنْ أَبِيهِ عَنِ ابْنِ أَبِي عُمَيْرٍ عَنْ حَمَّادٍ عَنِ الْحَلَبِيِّ عَنْ أَبِي عَبْدِ اللَّهِ ع قَالَ: إِذَا أَذَّنْتَ وَ أَقَمْتَ صَلَّى خَلْفَكَ صَفَّانِ مِنَ الْمَلَائِكَةِ وَ إِذَا أَقَمْتَ صَلَّى خَلْفَكَ صَفٌّ مِنَ الْمَلَائِكَةِ</w:t>
      </w:r>
      <w:r w:rsidR="001804E2">
        <w:rPr>
          <w:rStyle w:val="ab"/>
          <w:rtl/>
        </w:rPr>
        <w:footnoteReference w:id="2"/>
      </w:r>
      <w:r w:rsidR="001804E2">
        <w:rPr>
          <w:rFonts w:hint="cs"/>
          <w:rtl/>
        </w:rPr>
        <w:t>] است.</w:t>
      </w:r>
      <w:r w:rsidR="00E867DA">
        <w:rPr>
          <w:rFonts w:hint="cs"/>
          <w:rtl/>
        </w:rPr>
        <w:t xml:space="preserve"> لذا از این روایات استفاده می شود که اذان در نماز واجب نیست.</w:t>
      </w:r>
    </w:p>
    <w:p w:rsidR="00E867DA" w:rsidRDefault="00E867DA" w:rsidP="001804E2">
      <w:pPr>
        <w:rPr>
          <w:rtl/>
        </w:rPr>
      </w:pPr>
      <w:r>
        <w:rPr>
          <w:rFonts w:hint="cs"/>
          <w:rtl/>
        </w:rPr>
        <w:t>بله، برخی از روایات وجود دارد که ممکن است از آن ها وجوب اذان استیناس شود حال یا در مورد نماز جماعت و یا در مورد نماز صبح و مغرب؛</w:t>
      </w:r>
    </w:p>
    <w:p w:rsidR="009E7E29" w:rsidRDefault="009E7E29" w:rsidP="009E7E29">
      <w:pPr>
        <w:pStyle w:val="30"/>
        <w:rPr>
          <w:rFonts w:hint="cs"/>
          <w:rtl/>
        </w:rPr>
      </w:pPr>
      <w:bookmarkStart w:id="12" w:name="_Toc42598924"/>
      <w:r>
        <w:rPr>
          <w:rFonts w:hint="cs"/>
          <w:rtl/>
        </w:rPr>
        <w:lastRenderedPageBreak/>
        <w:t>أدله وجوب اذان در مورد نماز جماعت</w:t>
      </w:r>
      <w:bookmarkEnd w:id="12"/>
    </w:p>
    <w:p w:rsidR="00E867DA" w:rsidRDefault="00E867DA" w:rsidP="001804E2">
      <w:pPr>
        <w:rPr>
          <w:rtl/>
        </w:rPr>
      </w:pPr>
      <w:r>
        <w:rPr>
          <w:rFonts w:hint="cs"/>
          <w:rtl/>
        </w:rPr>
        <w:t>أما در مورد نماز جماعت، عمده روایاتی که در این رابطه وارد شده است چنین است؛</w:t>
      </w:r>
    </w:p>
    <w:p w:rsidR="009E7E29" w:rsidRDefault="009E7E29" w:rsidP="009E7E29">
      <w:pPr>
        <w:pStyle w:val="30"/>
        <w:rPr>
          <w:rFonts w:hint="cs"/>
          <w:rtl/>
        </w:rPr>
      </w:pPr>
      <w:bookmarkStart w:id="13" w:name="_Toc42598925"/>
      <w:r>
        <w:rPr>
          <w:rFonts w:hint="cs"/>
          <w:rtl/>
        </w:rPr>
        <w:t>دلیل أول (روایت أبی بصیر)</w:t>
      </w:r>
      <w:bookmarkEnd w:id="13"/>
    </w:p>
    <w:p w:rsidR="00E867DA" w:rsidRDefault="00E867DA" w:rsidP="00E867DA">
      <w:pPr>
        <w:rPr>
          <w:rtl/>
        </w:rPr>
      </w:pPr>
      <w:r>
        <w:rPr>
          <w:rFonts w:hint="cs"/>
          <w:rtl/>
        </w:rPr>
        <w:t xml:space="preserve">1-روایت أبی بصیر: </w:t>
      </w:r>
      <w:r w:rsidRPr="00E867DA">
        <w:rPr>
          <w:rFonts w:hint="cs"/>
          <w:color w:val="008000"/>
          <w:rtl/>
        </w:rPr>
        <w:t xml:space="preserve">مُحَمَّدُ بْنُ يَحْيَى عَنْ أَحْمَدَ بْنِ مُحَمَّدٍ عَنِ الْحُسَيْنِ بْنِ سَعِيدٍ عَنِ الْقَاسِمِ بْنِ مُحَمَّدٍ عَنْ عَلِيِّ بْنِ أَبِي حَمْزَةَ عَنْ أَبِي بَصِيرٍ عَنْ أَحَدِهِمَا ع قَالَ: </w:t>
      </w:r>
      <w:r w:rsidRPr="006E42A5">
        <w:rPr>
          <w:rFonts w:hint="cs"/>
          <w:color w:val="008000"/>
          <w:u w:val="single"/>
          <w:rtl/>
        </w:rPr>
        <w:t>سَأَلْتُهُ أَ يُجْزِئُ أَذَانٌ وَاحِدٌ قَالَ إِنْ صَلَّيْتَ جَمَاعَةً لَمْ يُجْزِئْ إِلَّا أَذَانٌ وَ إِقَامَةٌ</w:t>
      </w:r>
      <w:r w:rsidRPr="00E867DA">
        <w:rPr>
          <w:rFonts w:hint="cs"/>
          <w:color w:val="008000"/>
          <w:rtl/>
        </w:rPr>
        <w:t xml:space="preserve"> وَ إِنْ كُنْتَ وَحْدَكَ تُبَادِرُ أَمْراً تَخَافُ أَنْ يَفُوتَكَ يُجْزِئُكَ إِقَامَةٌ إِلَّا الْفَجْرَ وَ الْمَغْرِبَ فَإِنَّهُ يَنْبَغِي أَنْ تُؤَذِّنَ فِيهِمَا وَ تُقِيمَ مِنْ أَجْلِ أَنَّهُ لَا يَقْصُرُ فِيهِمَا كَمَا يَقْصُرُ فِي سَائِرِ الصَّلَوَاتِ</w:t>
      </w:r>
      <w:r w:rsidRPr="00E867DA">
        <w:rPr>
          <w:rFonts w:hint="cs"/>
          <w:rtl/>
        </w:rPr>
        <w:t>.</w:t>
      </w:r>
      <w:r>
        <w:rPr>
          <w:rStyle w:val="ab"/>
        </w:rPr>
        <w:footnoteReference w:id="3"/>
      </w:r>
    </w:p>
    <w:p w:rsidR="00B73D8D" w:rsidRDefault="00B73D8D" w:rsidP="00B73D8D">
      <w:pPr>
        <w:pStyle w:val="40"/>
        <w:rPr>
          <w:rtl/>
        </w:rPr>
      </w:pPr>
      <w:bookmarkStart w:id="14" w:name="_Toc42598926"/>
      <w:r>
        <w:rPr>
          <w:rFonts w:hint="cs"/>
          <w:rtl/>
        </w:rPr>
        <w:t>مناقشه</w:t>
      </w:r>
      <w:bookmarkEnd w:id="14"/>
    </w:p>
    <w:p w:rsidR="00B73D8D" w:rsidRDefault="00B73D8D" w:rsidP="00B73D8D">
      <w:pPr>
        <w:rPr>
          <w:rtl/>
        </w:rPr>
      </w:pPr>
      <w:r w:rsidRPr="00B73D8D">
        <w:rPr>
          <w:rFonts w:hint="cs"/>
          <w:rtl/>
        </w:rPr>
        <w:t>روایت أول به نظر مشهور مشکل سندی دارد زیرا مشتمل بر علی بن أبی حمزه بطائنی است؛ ولی ما با استصحاب وثاقت علی بن أبی حمزه بطائنی را پذیرفته ایم و گفته ایم بعد از تعارض شهادت ابن فضّال به کذّاب بودن علی بن أبی حمزه بطائنی با شهادت شیخ طوسی در عده به وثاقت او بعد از واقفی شدن این شخص، حالت سابقه علی بن أبی حمزه بطائنی را استصحاب می کنید که قبل از واقفی بودن ظاهر العدالة و الوثاقه بود و قدحی در مورد او نسبت به قبل از واقفی شدنش مطرح نبود و استصحاب بقای وثاقت تا آخر را جاری می کنیم و لذا فی حد ذاته دلالت و سند این روایت را می پذیریم.</w:t>
      </w:r>
    </w:p>
    <w:p w:rsidR="00B73D8D" w:rsidRPr="00E867DA" w:rsidRDefault="00B73D8D" w:rsidP="00B73D8D">
      <w:pPr>
        <w:pStyle w:val="30"/>
      </w:pPr>
      <w:bookmarkStart w:id="15" w:name="_Toc42598927"/>
      <w:r>
        <w:rPr>
          <w:rFonts w:hint="cs"/>
          <w:rtl/>
        </w:rPr>
        <w:t>دلیل دوم (موثقه عمار)</w:t>
      </w:r>
      <w:bookmarkEnd w:id="15"/>
    </w:p>
    <w:p w:rsidR="00E867DA" w:rsidRDefault="006E42A5" w:rsidP="006E42A5">
      <w:pPr>
        <w:rPr>
          <w:rtl/>
        </w:rPr>
      </w:pPr>
      <w:r>
        <w:rPr>
          <w:rFonts w:hint="cs"/>
          <w:rtl/>
        </w:rPr>
        <w:t xml:space="preserve">2-موثقه عمار: </w:t>
      </w:r>
      <w:r w:rsidRPr="006E42A5">
        <w:rPr>
          <w:rFonts w:hint="cs"/>
          <w:color w:val="008000"/>
          <w:rtl/>
        </w:rPr>
        <w:t xml:space="preserve">مُحَمَّدُ بْنُ يَحْيَى عَنْ مُحَمَّدِ بْنِ أَحْمَدَ عَنْ أَحْمَدَ بْنِ الْحَسَنِ بْنِ عَلِيٍّ عَنْ عَمْرِو بْنِ سَعِيدٍ عَنْ مُصَدِّقِ بْنِ صَدَقَةَ عَنْ عَمَّارٍ السَّابَاطِيِّ عَنْ أَبِي عَبْدِ اللَّهِ ع قَالَ: سُئِلَ عَنِ الْأَذَانِ هَلْ يَجُوزُ أَنْ يَكُونَ مِنْ غَيْرِ عَارِفٍ قَالَ لَا يَسْتَقِيمُ الْأَذَانُ وَ لَا يَجُوزُ أَنْ يُؤَذِّنَ بِهِ إِلَّا رَجُلٌ مُسْلِمٌ عَارِفٌ فَإِنْ عَلِمَ الْأَذَانَ فَأَذَّنَ بِهِ وَ إِنْ لَمْ يَكُنْ عَارِفاً لَمْ يُجْزِ أَذَانُهُ وَ لَا إِقَامَتُهُ وَ لَا يُقْتَدَى بِهِ </w:t>
      </w:r>
      <w:r w:rsidRPr="006E42A5">
        <w:rPr>
          <w:rFonts w:hint="cs"/>
          <w:color w:val="008000"/>
          <w:u w:val="single"/>
          <w:rtl/>
        </w:rPr>
        <w:t>وَ سُئِلَ عَنِ الرَّجُلِ يُؤَذِّنُ وَ يُقِيمُ لِيُصَلِّيَ وَحْدَهُ فَيَجِي‌ءُ رَجُلٌ آخَرُ فَيَقُولُ لَهُ نُصَلِّي جَمَاعَةً فَهَلْ يَجُوزُ أَنْ يُصَلِّيَا بِذَلِكَ الْأَذَانِ وَ الْإِقَامَةِ قَالَ لَا وَ لَكِنْ يُؤَذِّنُ وَ يُقِيمُ</w:t>
      </w:r>
      <w:r w:rsidRPr="006E42A5">
        <w:rPr>
          <w:rFonts w:hint="cs"/>
          <w:color w:val="008000"/>
          <w:rtl/>
        </w:rPr>
        <w:t>.</w:t>
      </w:r>
      <w:r>
        <w:rPr>
          <w:rStyle w:val="ab"/>
          <w:rtl/>
        </w:rPr>
        <w:footnoteReference w:id="4"/>
      </w:r>
      <w:r>
        <w:rPr>
          <w:rFonts w:hint="cs"/>
          <w:rtl/>
        </w:rPr>
        <w:t xml:space="preserve"> سؤال می کند که شخصی اذان و اقامه می گوید تا فرادا نماز بخواند و شخص دیگری می آید و می گوید </w:t>
      </w:r>
      <w:r>
        <w:rPr>
          <w:rFonts w:hint="cs"/>
          <w:rtl/>
        </w:rPr>
        <w:lastRenderedPageBreak/>
        <w:t>بیایید نماز جماعت بخوانیم. آیا می شود با همان اذان و اقامه آن شخص نماز جماعت برگزار شود؟ حضرت فرمود: خیر، باید برای جماعت اذان و اقامه گفته شود.</w:t>
      </w:r>
    </w:p>
    <w:p w:rsidR="00B73D8D" w:rsidRDefault="00B73D8D" w:rsidP="00B73D8D">
      <w:pPr>
        <w:pStyle w:val="40"/>
        <w:rPr>
          <w:rtl/>
        </w:rPr>
      </w:pPr>
      <w:bookmarkStart w:id="16" w:name="_Toc42598928"/>
      <w:r>
        <w:rPr>
          <w:rFonts w:hint="cs"/>
          <w:rtl/>
        </w:rPr>
        <w:t>مناقشه</w:t>
      </w:r>
      <w:bookmarkEnd w:id="16"/>
    </w:p>
    <w:p w:rsidR="00B73D8D" w:rsidRPr="00B73D8D" w:rsidRDefault="00B73D8D" w:rsidP="00B73D8D">
      <w:pPr>
        <w:rPr>
          <w:rtl/>
        </w:rPr>
      </w:pPr>
      <w:r w:rsidRPr="00B73D8D">
        <w:rPr>
          <w:rFonts w:hint="cs"/>
          <w:rtl/>
        </w:rPr>
        <w:t>روایت دوم که موثقه عمار است اشکالش این است که در مورد خودش کسی آن را قبول نکرده است؛ وقتی کسی اذان می گوید و دیگری می خواهد به او اقتدا کند لزومی ندارد دو مرتبه اذان را تکرار کند و نیز اگر اقامه بگوید ولی بین اقامه و نماز حرفی نزند و تنها شخصی که می آید حرف می زند و می گوید «نصلی جماعة»، در این صورت لزومی ندارد اقامه را اعاده کند و کسی قائل به لزوم اعاده اذان و اقامه بر این امام جماعت نیست که ابتدا قصد داشت فرادا نماز بخواند و بعد از اذان و اقامه کسی آمد و درخواست نماز جماعت کرد.</w:t>
      </w:r>
    </w:p>
    <w:p w:rsidR="00B73D8D" w:rsidRDefault="00B73D8D" w:rsidP="00B73D8D">
      <w:pPr>
        <w:pStyle w:val="30"/>
        <w:rPr>
          <w:rFonts w:hint="cs"/>
          <w:rtl/>
        </w:rPr>
      </w:pPr>
      <w:bookmarkStart w:id="17" w:name="_Toc42598929"/>
      <w:r>
        <w:rPr>
          <w:rFonts w:hint="cs"/>
          <w:rtl/>
        </w:rPr>
        <w:t>دلیل سوم (صحیح عبدالله بن سنان)</w:t>
      </w:r>
      <w:bookmarkEnd w:id="17"/>
    </w:p>
    <w:p w:rsidR="006E42A5" w:rsidRDefault="0098099A" w:rsidP="0098099A">
      <w:pPr>
        <w:rPr>
          <w:rtl/>
        </w:rPr>
      </w:pPr>
      <w:r>
        <w:rPr>
          <w:rFonts w:hint="cs"/>
          <w:rtl/>
        </w:rPr>
        <w:t xml:space="preserve">3-صحیحه عبدالله بن سنان: </w:t>
      </w:r>
      <w:r w:rsidRPr="006D606D">
        <w:rPr>
          <w:rFonts w:hint="cs"/>
          <w:color w:val="008000"/>
          <w:rtl/>
        </w:rPr>
        <w:t>وَ رَوَى الْحُسَيْنُ بْنُ سَعِيدٍ عَنْ فَضَالَةَ بْنِ أَيُّوبَ عَنْ عَبْدِ اللَّهِ بْنِ سِنَانٍ عَنْ أَبِي عَبْدِ اللَّهِ ع قَالَ: يُجْزِيكَ إِذَا خَلَوْتَ فِي بَيْتِكَ إِقَامَةٌ وَاحِدَةٌ بِغَيْرِ أَذَانٍ</w:t>
      </w:r>
      <w:r w:rsidRPr="0098099A">
        <w:rPr>
          <w:rFonts w:hint="cs"/>
          <w:rtl/>
        </w:rPr>
        <w:t>.</w:t>
      </w:r>
      <w:r>
        <w:rPr>
          <w:rStyle w:val="ab"/>
          <w:rtl/>
        </w:rPr>
        <w:footnoteReference w:id="5"/>
      </w:r>
      <w:r w:rsidR="006619F7">
        <w:rPr>
          <w:rFonts w:hint="cs"/>
          <w:rtl/>
        </w:rPr>
        <w:t xml:space="preserve"> مفهوم روایت این است که اگر نماز فرادا نمی خوانی اقامه تنها مجزی نیست.</w:t>
      </w:r>
    </w:p>
    <w:p w:rsidR="00B73D8D" w:rsidRDefault="00B73D8D" w:rsidP="00B73D8D">
      <w:pPr>
        <w:pStyle w:val="40"/>
        <w:rPr>
          <w:rtl/>
        </w:rPr>
      </w:pPr>
      <w:bookmarkStart w:id="18" w:name="_Toc42598930"/>
      <w:r>
        <w:rPr>
          <w:rFonts w:hint="cs"/>
          <w:rtl/>
        </w:rPr>
        <w:t>مناقشه</w:t>
      </w:r>
      <w:bookmarkEnd w:id="18"/>
    </w:p>
    <w:p w:rsidR="00B73D8D" w:rsidRPr="00B73D8D" w:rsidRDefault="00B73D8D" w:rsidP="00B73D8D">
      <w:pPr>
        <w:rPr>
          <w:rFonts w:hint="cs"/>
          <w:rtl/>
        </w:rPr>
      </w:pPr>
      <w:r w:rsidRPr="00B73D8D">
        <w:rPr>
          <w:rFonts w:hint="cs"/>
          <w:b/>
          <w:bCs/>
          <w:rtl/>
        </w:rPr>
        <w:t>مرحوم خویی در جواب از روایت سوم فرموده اند</w:t>
      </w:r>
      <w:r w:rsidRPr="00B73D8D">
        <w:rPr>
          <w:rFonts w:hint="cs"/>
          <w:rtl/>
        </w:rPr>
        <w:t>: روایت نفرمود «یجزیک عن الأمر الوجوبی» و ممکن است مراد «یجزیک عن الأمر الاستحبابی» باشد؛ یعنی در نماز فرادا اقامه تنها هم از عمل به مستحب مجزی است.</w:t>
      </w:r>
    </w:p>
    <w:p w:rsidR="00B73D8D" w:rsidRPr="00B73D8D" w:rsidRDefault="00B73D8D" w:rsidP="00B73D8D">
      <w:pPr>
        <w:rPr>
          <w:rtl/>
        </w:rPr>
      </w:pPr>
      <w:r w:rsidRPr="00B73D8D">
        <w:rPr>
          <w:rFonts w:hint="cs"/>
          <w:b/>
          <w:bCs/>
          <w:rtl/>
        </w:rPr>
        <w:t>انصافاً این فرمایش مرحوم خویی خلاف ظاهر است</w:t>
      </w:r>
      <w:r w:rsidRPr="00B73D8D">
        <w:rPr>
          <w:rFonts w:hint="cs"/>
          <w:rtl/>
        </w:rPr>
        <w:t>؛ زیرا شکی نیست که بر منفرد که تنها نماز می خواند اذان مستحب است و اقامه واحده جایگزین اذان در عمل به مستحب نمی شود و لذا نمی شود مراد روایت «یجزیک عن الأمر الاستحبابی» باشد. و ظهور «یجزیک» نیز در اجزای از انجام وظیفه است. لذا به نظر ما دلالت روایت سوم هم تمام است.</w:t>
      </w:r>
    </w:p>
    <w:p w:rsidR="00B73D8D" w:rsidRDefault="00B73D8D" w:rsidP="00B73D8D">
      <w:pPr>
        <w:pStyle w:val="30"/>
        <w:rPr>
          <w:rFonts w:hint="cs"/>
          <w:rtl/>
        </w:rPr>
      </w:pPr>
      <w:bookmarkStart w:id="19" w:name="_Toc42598931"/>
      <w:r>
        <w:rPr>
          <w:rFonts w:hint="cs"/>
          <w:rtl/>
        </w:rPr>
        <w:lastRenderedPageBreak/>
        <w:t>دلیل چهارم (معتبره عبدالله بن حلبی)</w:t>
      </w:r>
      <w:bookmarkEnd w:id="19"/>
    </w:p>
    <w:p w:rsidR="006619F7" w:rsidRDefault="006619F7" w:rsidP="006619F7">
      <w:pPr>
        <w:rPr>
          <w:rtl/>
        </w:rPr>
      </w:pPr>
      <w:r>
        <w:rPr>
          <w:rFonts w:hint="cs"/>
          <w:rtl/>
        </w:rPr>
        <w:t>4-معتبره عبیدالله</w:t>
      </w:r>
      <w:r w:rsidR="00B73D8D">
        <w:rPr>
          <w:rFonts w:hint="cs"/>
          <w:rtl/>
        </w:rPr>
        <w:t xml:space="preserve"> بن</w:t>
      </w:r>
      <w:r>
        <w:rPr>
          <w:rFonts w:hint="cs"/>
          <w:rtl/>
        </w:rPr>
        <w:t xml:space="preserve"> حلبی: </w:t>
      </w:r>
      <w:r w:rsidRPr="006619F7">
        <w:rPr>
          <w:rFonts w:hint="cs"/>
          <w:color w:val="008000"/>
          <w:rtl/>
        </w:rPr>
        <w:t>وَ عَنْهُ عَنْ أَحْمَدَ بْنِ مُحَمَّدٍ عَنِ ابْنِ أَبِي عُمَيْرٍ عَنْ حَمَّادٍ عَنْ عُبَيْدِ اللَّهِ بْنِ عَلِيٍّ الْحَلَبِيِّ عَنْ أَبِي عَبْدِ اللَّهِ ع عَنْ أَبِيهِ أَنَّهُ كَانَ إِذَا صَلَّى وَحْدَهُ فِي الْبَيْتِ أَقَامَ إِقَامَةً وَ لَمْ يُؤَذِّنْ</w:t>
      </w:r>
      <w:r w:rsidRPr="006619F7">
        <w:rPr>
          <w:rFonts w:hint="cs"/>
          <w:rtl/>
        </w:rPr>
        <w:t>.</w:t>
      </w:r>
      <w:r>
        <w:rPr>
          <w:rStyle w:val="ab"/>
          <w:rtl/>
        </w:rPr>
        <w:footnoteReference w:id="6"/>
      </w:r>
      <w:r>
        <w:rPr>
          <w:rFonts w:hint="cs"/>
          <w:rtl/>
        </w:rPr>
        <w:t xml:space="preserve"> مفهوم روایت این است که وقتی حضرت به صورت جماعت نماز می خواندند علاوه بر اقامه، اذان هم می گفتند.</w:t>
      </w:r>
    </w:p>
    <w:p w:rsidR="00C736FA" w:rsidRDefault="00C736FA" w:rsidP="00C736FA">
      <w:pPr>
        <w:pStyle w:val="40"/>
        <w:rPr>
          <w:rtl/>
        </w:rPr>
      </w:pPr>
      <w:bookmarkStart w:id="20" w:name="_Toc42598932"/>
      <w:r>
        <w:rPr>
          <w:rFonts w:hint="cs"/>
          <w:rtl/>
        </w:rPr>
        <w:t>مناقشه</w:t>
      </w:r>
      <w:bookmarkEnd w:id="20"/>
    </w:p>
    <w:p w:rsidR="003A2CA4" w:rsidRDefault="00C736FA" w:rsidP="00C736FA">
      <w:pPr>
        <w:rPr>
          <w:rtl/>
        </w:rPr>
      </w:pPr>
      <w:r w:rsidRPr="00C736FA">
        <w:rPr>
          <w:rFonts w:hint="cs"/>
          <w:rtl/>
        </w:rPr>
        <w:t>روایت چهارم حکایت فعل امام علیه السلام است که در حالی که نماز جماعت می خواندند اذان هم می گفتند أما دلالت ندارد که اذان گفتن واجب بوده است.</w:t>
      </w:r>
    </w:p>
    <w:p w:rsidR="00C736FA" w:rsidRDefault="00E364BD" w:rsidP="00E364BD">
      <w:pPr>
        <w:pStyle w:val="40"/>
        <w:rPr>
          <w:rtl/>
        </w:rPr>
      </w:pPr>
      <w:bookmarkStart w:id="21" w:name="_Toc42598933"/>
      <w:r>
        <w:rPr>
          <w:rFonts w:hint="cs"/>
          <w:rtl/>
        </w:rPr>
        <w:t>مناقشه در دلالت تمام روایت (وجود معارض)</w:t>
      </w:r>
      <w:bookmarkEnd w:id="21"/>
    </w:p>
    <w:p w:rsidR="003A2CA4" w:rsidRDefault="003A2CA4" w:rsidP="003A2CA4">
      <w:pPr>
        <w:rPr>
          <w:rFonts w:hint="cs"/>
          <w:rtl/>
        </w:rPr>
      </w:pPr>
      <w:r>
        <w:rPr>
          <w:rFonts w:hint="cs"/>
          <w:rtl/>
        </w:rPr>
        <w:t>لذا دلالت روایت سوم و روایت أول (که سند آن را پذیرفتیم) بر وجوب اذان در نماز جماعت تمام است؛ لکن باید از این ظهور در وجوب رفع ید کنیم به خاطر روایاتی که در مورد نماز جماعت آمده است و بیان می کند که اذان گفتن واجب نیست؛</w:t>
      </w:r>
    </w:p>
    <w:p w:rsidR="003A2CA4" w:rsidRDefault="003A2CA4" w:rsidP="002C6798">
      <w:pPr>
        <w:rPr>
          <w:rtl/>
        </w:rPr>
      </w:pPr>
      <w:r>
        <w:rPr>
          <w:rFonts w:hint="cs"/>
          <w:rtl/>
        </w:rPr>
        <w:t>1-موثقه حسن بن زیاد:</w:t>
      </w:r>
      <w:r w:rsidRPr="003A2CA4">
        <w:rPr>
          <w:rFonts w:ascii="Traditional Arabic" w:eastAsia="Times New Roman" w:hAnsi="Traditional Arabic" w:cs="Traditional Arabic" w:hint="cs"/>
          <w:color w:val="66005C"/>
          <w:sz w:val="41"/>
          <w:szCs w:val="41"/>
          <w:rtl/>
        </w:rPr>
        <w:t xml:space="preserve"> </w:t>
      </w:r>
      <w:r w:rsidRPr="00384778">
        <w:rPr>
          <w:rFonts w:hint="cs"/>
          <w:color w:val="008000"/>
          <w:rtl/>
        </w:rPr>
        <w:t>سَعْدُ بْنُ عَبْدِ اللَّهِ عَنْ أَحْمَدَ بْنِ مُحَمَّدِ بْنِ عِيسَى عَنِ الْحَسَنِ بْنِ عَلِيِّ بْنِ فَضَّالٍ عَنْ عَبْدِ اللَّهِ بْنِ بُكَيْرٍ عَنِ الْحَسَنِ بْنِ زِيَادٍ قَالَ قَالَ أَبُو عَبْدِ اللَّهِ ع إِذَا كَانَ الْقَوْمُ لَا يَنْتَظِرُونَ أَحَداً اكْتَفَوْا بِإِقَامَةٍ وَاحِدَةٍ</w:t>
      </w:r>
      <w:r w:rsidRPr="003A2CA4">
        <w:rPr>
          <w:rFonts w:hint="cs"/>
          <w:rtl/>
        </w:rPr>
        <w:t>.</w:t>
      </w:r>
      <w:r w:rsidR="00384778">
        <w:rPr>
          <w:rStyle w:val="ab"/>
        </w:rPr>
        <w:footnoteReference w:id="7"/>
      </w:r>
      <w:r w:rsidR="002C6798">
        <w:rPr>
          <w:rFonts w:hint="cs"/>
          <w:rtl/>
        </w:rPr>
        <w:t xml:space="preserve"> ظاهر تعبیر به «القوم» این است که می خواهند نماز جماعت بخوانند.</w:t>
      </w:r>
    </w:p>
    <w:p w:rsidR="002C6798" w:rsidRDefault="002C6798" w:rsidP="002C6798">
      <w:pPr>
        <w:rPr>
          <w:rFonts w:hint="cs"/>
          <w:rtl/>
        </w:rPr>
      </w:pPr>
      <w:r>
        <w:rPr>
          <w:rFonts w:hint="cs"/>
          <w:rtl/>
        </w:rPr>
        <w:t xml:space="preserve">2-صحیحه علی بن رئاب: </w:t>
      </w:r>
      <w:r w:rsidRPr="00D81612">
        <w:rPr>
          <w:rFonts w:hint="cs"/>
          <w:color w:val="008000"/>
          <w:rtl/>
        </w:rPr>
        <w:t>وَ عَنْهُمَا، عَنِ ابْنِ مَحْبُوبٍ، عَنْ عَلِيِّ بْنِ رِئَابٍ قَالَ: سَأَلْتُ أَبَا عَبْدِ اللَّهِ عَلَيْهِ السَّلَامُ قُلْتُ: تَحْضُرُ الصَّلَاةُ وَ نَحْنُ مُجْتَمِعُونَ فِي مَكَانٍ وَاحِدٍ، تُجْزِؤُنَا إِقَامَةٌ بِغَيْرِ أَذَانٍ؟ قَالَ: «نَعَمْ</w:t>
      </w:r>
      <w:r>
        <w:rPr>
          <w:rFonts w:hint="cs"/>
          <w:rtl/>
        </w:rPr>
        <w:t>»</w:t>
      </w:r>
      <w:r>
        <w:rPr>
          <w:rStyle w:val="ab"/>
          <w:rtl/>
        </w:rPr>
        <w:footnoteReference w:id="8"/>
      </w:r>
      <w:r>
        <w:rPr>
          <w:rFonts w:hint="cs"/>
          <w:rtl/>
        </w:rPr>
        <w:t>.</w:t>
      </w:r>
      <w:r w:rsidR="00D81612">
        <w:rPr>
          <w:rFonts w:hint="cs"/>
          <w:rtl/>
        </w:rPr>
        <w:t xml:space="preserve"> مورد روایت نماز جماعت است و ظاهر «نحن مجتمعون فی مکان واحد» این است که نماز جماعت می خواندند.</w:t>
      </w:r>
    </w:p>
    <w:p w:rsidR="00D81612" w:rsidRDefault="00D81612" w:rsidP="002C6798">
      <w:pPr>
        <w:rPr>
          <w:rtl/>
        </w:rPr>
      </w:pPr>
      <w:r>
        <w:rPr>
          <w:rFonts w:hint="cs"/>
          <w:rtl/>
        </w:rPr>
        <w:t>لذا جمع بین روایات اقتضا دارد که اذان در نماز جماعت مستحب مؤکد است منتها مستحب مؤکّدتر از اذان گفتن در نماز فرادا است.</w:t>
      </w:r>
    </w:p>
    <w:p w:rsidR="00E364BD" w:rsidRDefault="00E364BD" w:rsidP="00E364BD">
      <w:pPr>
        <w:pStyle w:val="20"/>
        <w:rPr>
          <w:rtl/>
        </w:rPr>
      </w:pPr>
      <w:bookmarkStart w:id="22" w:name="_Toc42598934"/>
      <w:r>
        <w:rPr>
          <w:rFonts w:hint="cs"/>
          <w:rtl/>
        </w:rPr>
        <w:lastRenderedPageBreak/>
        <w:t>بررسی حکم اذان در نماز صبح و مغرب</w:t>
      </w:r>
      <w:bookmarkEnd w:id="22"/>
    </w:p>
    <w:p w:rsidR="00CA496B" w:rsidRDefault="00CA496B" w:rsidP="002C6798">
      <w:pPr>
        <w:rPr>
          <w:rtl/>
        </w:rPr>
      </w:pPr>
      <w:r>
        <w:rPr>
          <w:rFonts w:hint="cs"/>
          <w:rtl/>
        </w:rPr>
        <w:t>أما راجع به اذان گفتن در نماز صبح و مغرب از برخی روایات نیز وجوب آن استفاده شده است؛</w:t>
      </w:r>
    </w:p>
    <w:p w:rsidR="00E364BD" w:rsidRDefault="00E364BD" w:rsidP="00E364BD">
      <w:pPr>
        <w:pStyle w:val="30"/>
        <w:rPr>
          <w:rFonts w:hint="cs"/>
          <w:rtl/>
        </w:rPr>
      </w:pPr>
      <w:bookmarkStart w:id="23" w:name="_Toc42598935"/>
      <w:r>
        <w:rPr>
          <w:rFonts w:hint="cs"/>
          <w:rtl/>
        </w:rPr>
        <w:t>دلیل بر وجوب</w:t>
      </w:r>
      <w:bookmarkEnd w:id="23"/>
    </w:p>
    <w:p w:rsidR="00310AD3" w:rsidRDefault="00CA496B" w:rsidP="00310AD3">
      <w:pPr>
        <w:rPr>
          <w:rFonts w:hint="cs"/>
          <w:rtl/>
        </w:rPr>
      </w:pPr>
      <w:r>
        <w:rPr>
          <w:rFonts w:hint="cs"/>
          <w:rtl/>
        </w:rPr>
        <w:t>1-</w:t>
      </w:r>
      <w:r w:rsidR="00310AD3">
        <w:rPr>
          <w:rFonts w:hint="cs"/>
          <w:rtl/>
        </w:rPr>
        <w:t xml:space="preserve">صحیحه زراره: </w:t>
      </w:r>
      <w:r w:rsidR="00310AD3" w:rsidRPr="00747882">
        <w:rPr>
          <w:rFonts w:hint="cs"/>
          <w:color w:val="008000"/>
          <w:rtl/>
        </w:rPr>
        <w:t>وَ رَوَى زُرَارَةُ عَنْ أَبِي جَعْفَرٍ ع أَنَّهُ قَالَ إِنَّ أَدْنَى مَا يُجْزِي مِنَ الْأَذَانِ أَنْ يَفْتَتِحَ اللَّيْلَ بِأَذَانٍ وَ إِقَامَةٍ وَ يَفْتَتِحَ النَّهَارَ بِأَذَانٍ وَ إِقَامَةٍ وَ يُجْزِيكَ فِي سَائِرِ الصَّلَاةِ إِقَامَةٌ بِغَيْرِ أَذَانٍ</w:t>
      </w:r>
      <w:r w:rsidR="00310AD3" w:rsidRPr="00747882">
        <w:rPr>
          <w:rFonts w:hint="cs"/>
          <w:color w:val="008000"/>
        </w:rPr>
        <w:t>‌</w:t>
      </w:r>
      <w:r w:rsidR="00310AD3">
        <w:rPr>
          <w:rStyle w:val="ab"/>
        </w:rPr>
        <w:footnoteReference w:id="9"/>
      </w:r>
      <w:r w:rsidR="00747882">
        <w:rPr>
          <w:rFonts w:hint="cs"/>
          <w:rtl/>
        </w:rPr>
        <w:t xml:space="preserve"> ظاهر روایت این است که حداقل چیزی که مجزی است این است که ابتدای شب یعنی برای نماز مغرب اذان و اقامه گفته شود و در هنگام شروع در روز که نماز صبح خوان</w:t>
      </w:r>
      <w:r w:rsidR="00FD0256">
        <w:rPr>
          <w:rFonts w:hint="cs"/>
          <w:rtl/>
        </w:rPr>
        <w:t>ده می شود اذان و اقامه گفته شود؛ أما در بقیه نماز ها اقامه بدون اذان مجزی است.</w:t>
      </w:r>
    </w:p>
    <w:p w:rsidR="00FD0256" w:rsidRDefault="00FD0256" w:rsidP="00E364BD">
      <w:pPr>
        <w:rPr>
          <w:rFonts w:hint="cs"/>
          <w:rtl/>
        </w:rPr>
      </w:pPr>
      <w:r w:rsidRPr="00E364BD">
        <w:rPr>
          <w:rFonts w:hint="cs"/>
          <w:b/>
          <w:bCs/>
          <w:rtl/>
        </w:rPr>
        <w:t>مرحوم خویی اینجا هم فرموده اند</w:t>
      </w:r>
      <w:r w:rsidR="00E364BD">
        <w:rPr>
          <w:rFonts w:hint="cs"/>
          <w:rtl/>
        </w:rPr>
        <w:t>: تعبیر به</w:t>
      </w:r>
      <w:r>
        <w:rPr>
          <w:rFonts w:hint="cs"/>
          <w:rtl/>
        </w:rPr>
        <w:t xml:space="preserve"> «أدنی ما یجزی عن العمل بالحکم الوجوبی» نکرد و احتمال دارد مراد «أدنی ما یجزی عن العمل بالحکم الاستحبابی» باشد.</w:t>
      </w:r>
    </w:p>
    <w:p w:rsidR="00FD0256" w:rsidRPr="00310AD3" w:rsidRDefault="00FD0256" w:rsidP="0039006E">
      <w:r w:rsidRPr="00E364BD">
        <w:rPr>
          <w:rFonts w:hint="cs"/>
          <w:b/>
          <w:bCs/>
          <w:rtl/>
        </w:rPr>
        <w:t>عرض کردیم</w:t>
      </w:r>
      <w:r w:rsidR="00E364BD" w:rsidRPr="00E364BD">
        <w:rPr>
          <w:rFonts w:hint="cs"/>
          <w:b/>
          <w:bCs/>
          <w:rtl/>
        </w:rPr>
        <w:t>:</w:t>
      </w:r>
      <w:r>
        <w:rPr>
          <w:rFonts w:hint="cs"/>
          <w:rtl/>
        </w:rPr>
        <w:t xml:space="preserve"> این مطلب خلاف ظاهر است و ظاهر «یجزی» اجزای از عمل به وظیفه است؛ مخصوصاً این که در همه نماز ها ولو غیر از نماز مغرب و صبح به تسالم أصحاب و مفاد روایات، اذان مستحب است و لذا «یجزیک فی سائر الصلوات اقامة بغیر اذان» نمی تواند به معنای «یجزیک عن العمل بالمستحب» باشد</w:t>
      </w:r>
      <w:r w:rsidR="0039006E">
        <w:rPr>
          <w:rFonts w:hint="cs"/>
          <w:rtl/>
        </w:rPr>
        <w:t xml:space="preserve"> و اینجا هم که تعبیر به «</w:t>
      </w:r>
      <w:r w:rsidR="0039006E" w:rsidRPr="0039006E">
        <w:rPr>
          <w:rFonts w:hint="cs"/>
          <w:rtl/>
        </w:rPr>
        <w:t>أَدْنَى مَا يُجْزِي مِنَ الْأَذَانِ أَنْ يَفْتَتِحَ اللَّيْلَ بِأَذَانٍ وَ إِقَامَةٍ وَ يَفْتَتِحَ ال</w:t>
      </w:r>
      <w:r w:rsidR="0039006E">
        <w:rPr>
          <w:rFonts w:hint="cs"/>
          <w:rtl/>
        </w:rPr>
        <w:t>نَّهَارَ بِأَذَانٍ وَ إِقَامَةٍ» دارد خلاف ظاهر سیاق است که مراد «أدنی ما یجزی عن العمل بالمستحب» باشد.</w:t>
      </w:r>
    </w:p>
    <w:p w:rsidR="00CA496B" w:rsidRDefault="0039006E" w:rsidP="0039006E">
      <w:pPr>
        <w:rPr>
          <w:rtl/>
        </w:rPr>
      </w:pPr>
      <w:r>
        <w:rPr>
          <w:rFonts w:hint="cs"/>
          <w:rtl/>
        </w:rPr>
        <w:t xml:space="preserve">2-روایت صبّاح بن سیّابه: </w:t>
      </w:r>
      <w:r w:rsidRPr="0039006E">
        <w:rPr>
          <w:rFonts w:hint="cs"/>
          <w:color w:val="008000"/>
          <w:rtl/>
        </w:rPr>
        <w:t>أَخْبَرَنِي الشَّيْخُ رَحِمَهُ اللَّهُ عَنْ أَحْمَدَ بْنِ مُحَمَّدٍ عَنْ أَبِيهِ عَنِ الْحُسَيْنِ بْنِ الْحَسَنِ بْنِ أَبَانٍ عَنِ الْحُسَيْنِ بْنِ سَعِيدٍ عَنْ حَمَّادٍ عَنْ مُعَاوِيَةَ بْنِ وَهْبٍ أَوِ ابْنِ عَمَّارٍ عَنِ الصَّبَّاحِ بْنِ سَيَابَةَ قَالَ قَالَ لِي أَبُو عَبْدِ اللَّهِ ع لَا تَدَعِ الْأَذَانَ فِي الصَّلَوَاتِ كُلِّهَا فَإِنْ تَرَكْتَهُ فَلَا تَتْرُكْهُ فِي الْمَغْرِبِ وَ الْفَجْرِ فَإِنَّهُ لَيْسَ فِيهِمَا تَقْصِيرٌ</w:t>
      </w:r>
      <w:r>
        <w:rPr>
          <w:rStyle w:val="ab"/>
          <w:rtl/>
        </w:rPr>
        <w:footnoteReference w:id="10"/>
      </w:r>
      <w:r w:rsidRPr="0039006E">
        <w:rPr>
          <w:rFonts w:hint="cs"/>
          <w:rtl/>
        </w:rPr>
        <w:t>.</w:t>
      </w:r>
      <w:r>
        <w:rPr>
          <w:rFonts w:hint="cs"/>
          <w:rtl/>
        </w:rPr>
        <w:t xml:space="preserve"> اذان در هیچ نمازی را ترک نکن و اگر ترک می کنی در نماز صبح و مغرب ترک نکن زیرا این ها در سفر شکسته نمی شوند.</w:t>
      </w:r>
    </w:p>
    <w:p w:rsidR="0039006E" w:rsidRDefault="0039006E" w:rsidP="0039006E">
      <w:pPr>
        <w:rPr>
          <w:rtl/>
        </w:rPr>
      </w:pPr>
      <w:r>
        <w:rPr>
          <w:rFonts w:hint="cs"/>
          <w:rtl/>
        </w:rPr>
        <w:t>این روایت به خاطر جهالت صبّاح بن سیّابه ضعیف السند است. از حیث دلالت نیز گفته می شود این تعلیل با وجوب تناسب ندارد و مرحوم خویی نیز فرموده اند این لسان که «فإنه لیس فیهما تقصیر» لسان وجوب نیست.</w:t>
      </w:r>
    </w:p>
    <w:p w:rsidR="0069766B" w:rsidRDefault="0069766B" w:rsidP="0069766B">
      <w:pPr>
        <w:rPr>
          <w:rFonts w:hint="cs"/>
          <w:rtl/>
        </w:rPr>
      </w:pPr>
      <w:r>
        <w:rPr>
          <w:rFonts w:hint="cs"/>
          <w:rtl/>
        </w:rPr>
        <w:lastRenderedPageBreak/>
        <w:t xml:space="preserve">3-صحیحه ابن سنان: </w:t>
      </w:r>
      <w:r w:rsidRPr="0069766B">
        <w:rPr>
          <w:rFonts w:hint="cs"/>
          <w:color w:val="008000"/>
          <w:rtl/>
        </w:rPr>
        <w:t>عَنْهُ عَنِ النَّضْرِ بْنِ سُوَيْدٍ عَنِ ابْنِ سِنَانٍ عَنْ أَبِي عَبْدِ اللَّهِ ع قَالَ: يُجْزِيكَ فِي الصَّلَاةِ إِقَامَةٌ وَاحِدَةٌ إِلَّا الْغَدَاةَ وَ الْمَغْرِبَ.</w:t>
      </w:r>
      <w:r>
        <w:rPr>
          <w:rStyle w:val="ab"/>
        </w:rPr>
        <w:footnoteReference w:id="11"/>
      </w:r>
      <w:r w:rsidR="00206374">
        <w:rPr>
          <w:rFonts w:hint="cs"/>
          <w:rtl/>
        </w:rPr>
        <w:t xml:space="preserve"> در هر نمازی اقامه بدون نماز مجزی است مگر در نماز صبح و مغرب.</w:t>
      </w:r>
    </w:p>
    <w:p w:rsidR="00206374" w:rsidRDefault="00206374" w:rsidP="0069766B">
      <w:pPr>
        <w:rPr>
          <w:rFonts w:hint="cs"/>
          <w:rtl/>
        </w:rPr>
      </w:pPr>
      <w:r>
        <w:rPr>
          <w:rFonts w:hint="cs"/>
          <w:rtl/>
        </w:rPr>
        <w:t>سند و دلالت روایت خوب است و مرحوم خویی دلالت این روایت بر وجوب را پذیرفته است زیرا تعبیر به «یجزیک فی الصلاة» کرده است و تعبیر به «یجزیک فی الأذان، یجزیک عن الأذان» نکرده است.</w:t>
      </w:r>
    </w:p>
    <w:p w:rsidR="00206374" w:rsidRDefault="00206374" w:rsidP="0069766B">
      <w:pPr>
        <w:rPr>
          <w:rtl/>
        </w:rPr>
      </w:pPr>
      <w:r>
        <w:rPr>
          <w:rFonts w:hint="cs"/>
          <w:rtl/>
        </w:rPr>
        <w:t>ولی به نظر ما فرق</w:t>
      </w:r>
      <w:r w:rsidR="0030572C">
        <w:rPr>
          <w:rFonts w:hint="cs"/>
          <w:rtl/>
        </w:rPr>
        <w:t>ی بین این روایت و صحیحه زراره نیست و مرحوم خویی در «أدنی ما یجزی» اشکال کرد که شاید مراد «أدنی ما یجزی عن العمل بالمستحب» باشد و این اشکال در اینجا نیز وجود دارد زیرا تعبیر به «یجزیک عن الصلاة» ندارد بلکه تعبیر به «یجزیک فی الصلاة» دارد یعنی در مورد نماز -همه‌ی نماز ها-</w:t>
      </w:r>
      <w:r w:rsidR="00376A18">
        <w:rPr>
          <w:rFonts w:hint="cs"/>
          <w:rtl/>
        </w:rPr>
        <w:t xml:space="preserve"> اقامه واحد مجزی است أما نگفته است از چه چیزی مجزی است و لذا این اشکال مرحوم خویی اینجا می آید که شاید مراد روایت «اجزای از عمل به مستحب» باشد</w:t>
      </w:r>
      <w:r w:rsidR="00363469">
        <w:rPr>
          <w:rFonts w:hint="cs"/>
          <w:rtl/>
        </w:rPr>
        <w:t>. لکن ما این اشکال را نپذیرفتیم و بیان کردیم که ظاهر «یجزیک، أدنی ما یجزی» این است که اجزای از عمل به وظیفه را بیان می کند و اجزای از عمل به مستحب را نمی گوید.</w:t>
      </w:r>
    </w:p>
    <w:p w:rsidR="00E364BD" w:rsidRDefault="00E364BD" w:rsidP="00E364BD">
      <w:pPr>
        <w:pStyle w:val="40"/>
        <w:rPr>
          <w:rtl/>
        </w:rPr>
      </w:pPr>
      <w:bookmarkStart w:id="24" w:name="_Toc42598936"/>
      <w:r>
        <w:rPr>
          <w:rFonts w:hint="cs"/>
          <w:rtl/>
        </w:rPr>
        <w:t>مناقشه</w:t>
      </w:r>
      <w:bookmarkEnd w:id="24"/>
    </w:p>
    <w:p w:rsidR="001879D5" w:rsidRDefault="001879D5" w:rsidP="0069766B">
      <w:pPr>
        <w:rPr>
          <w:rFonts w:hint="cs"/>
          <w:rtl/>
        </w:rPr>
      </w:pPr>
      <w:r>
        <w:rPr>
          <w:rFonts w:hint="cs"/>
          <w:rtl/>
        </w:rPr>
        <w:t>لذا ظاهر این روایات در وجوب اذان در نماز مغرب و صبح می پذیریم ولی قرینه داریم که اذان در نماز مغرب و نماز صبح واجب نیست؛</w:t>
      </w:r>
    </w:p>
    <w:p w:rsidR="001879D5" w:rsidRPr="001879D5" w:rsidRDefault="001879D5" w:rsidP="001879D5">
      <w:r>
        <w:rPr>
          <w:rFonts w:hint="cs"/>
          <w:rtl/>
        </w:rPr>
        <w:t>1-صحیحه عمر بن یزید:</w:t>
      </w:r>
      <w:r w:rsidRPr="001879D5">
        <w:rPr>
          <w:rFonts w:ascii="Noor_Lotus" w:eastAsia="Times New Roman" w:hAnsi="Noor_Lotus" w:cs="Times New Roman" w:hint="cs"/>
          <w:color w:val="0F005F"/>
          <w:sz w:val="41"/>
          <w:szCs w:val="41"/>
          <w:rtl/>
        </w:rPr>
        <w:t xml:space="preserve"> </w:t>
      </w:r>
      <w:r w:rsidRPr="009A2707">
        <w:rPr>
          <w:rFonts w:hint="cs"/>
          <w:color w:val="008000"/>
          <w:rtl/>
        </w:rPr>
        <w:t>فَأَمَّا مَا رَوَاهُ- سَعْدُ بْنُ عَبْدِ اللَّهِ عَنْ مُحَمَّدِ بْنِ الْحُسَيْنِ عَنْ جَعْفَرِ بْنِ بَشِيرٍ عَنْ عُمَرَ بْنِ يَزِيدَ قَالَ: سَأَلْتُ أَبَا عَبْدِ اللَّهِ ع عَنِ الْإِقَامَةِ بِغَيْرِ أَذَانٍ فِي الْمَغْرِبِ فَقَالَ لَيْسَ بِهِ بَأْسٌ وَ مَا أُحِبُّ أَنْ يُعْتَادَ</w:t>
      </w:r>
      <w:r w:rsidRPr="001879D5">
        <w:rPr>
          <w:rFonts w:hint="cs"/>
          <w:rtl/>
        </w:rPr>
        <w:t>.</w:t>
      </w:r>
      <w:r>
        <w:rPr>
          <w:rStyle w:val="ab"/>
        </w:rPr>
        <w:footnoteReference w:id="12"/>
      </w:r>
    </w:p>
    <w:p w:rsidR="0069766B" w:rsidRDefault="00A37DCD" w:rsidP="0039006E">
      <w:pPr>
        <w:rPr>
          <w:rFonts w:hint="cs"/>
          <w:rtl/>
        </w:rPr>
      </w:pPr>
      <w:r>
        <w:rPr>
          <w:rFonts w:hint="cs"/>
          <w:rtl/>
        </w:rPr>
        <w:t>هر چند این صحیحه در مورد نماز مغرب است که اقامه بدون اذان اشکال ندارد ولی به خاطر این که احتمال تفصیل بین نماز مغرب و نماز صبح نیست لذا حکم نماز صبح نیز فهمیده می شود.</w:t>
      </w:r>
      <w:r w:rsidR="004F569D">
        <w:rPr>
          <w:rFonts w:hint="cs"/>
          <w:rtl/>
        </w:rPr>
        <w:t xml:space="preserve"> علاوه بر این که صحیحه صفوان بن مهران نیز وجود دارد؛</w:t>
      </w:r>
    </w:p>
    <w:p w:rsidR="00DB03E4" w:rsidRPr="00DB03E4" w:rsidRDefault="00A37DCD" w:rsidP="00DB03E4">
      <w:r>
        <w:rPr>
          <w:rFonts w:hint="cs"/>
          <w:rtl/>
        </w:rPr>
        <w:t xml:space="preserve">2-صحیحه صفوان بن مهران: </w:t>
      </w:r>
      <w:r w:rsidR="00DB03E4" w:rsidRPr="004F569D">
        <w:rPr>
          <w:rFonts w:hint="cs"/>
          <w:color w:val="008000"/>
          <w:rtl/>
        </w:rPr>
        <w:t xml:space="preserve">حَدَّثَنَا مُحَمَّدُ بْنُ الْحَسَنِ قَالَ حَدَّثَنَا مُحَمَّدُ بْنُ الْحَسَنِ الصَّفَّارُ عَنْ مُحَمَّدِ بْنِ عَبْدِ الْحَمِيدِ الْعَطَّارِ وَ أَحْمَدَ بْنِ مُحَمَّدِ بْنِ عِيسَى عَنْ أَحْمَدَ بْنِ مُحَمَّدِ بْنِ أَبِي نَصْرٍ الْبَزَنْطِيِّ عَنْ صَفْوَانَ بْنِ مِهْرَانَ عَنْ أَبِي عَبْدِ اللَّهِ ع قَالَ الْأَذَانُ مَثْنَى </w:t>
      </w:r>
      <w:r w:rsidR="00DB03E4" w:rsidRPr="004F569D">
        <w:rPr>
          <w:rFonts w:hint="cs"/>
          <w:color w:val="008000"/>
          <w:rtl/>
        </w:rPr>
        <w:lastRenderedPageBreak/>
        <w:t>مَثْنَى وَ الْإِقَامَةُ مَثْنَى مَثْنَى وَ لَا بُدَّ فِي الْفَجْرِ وَ الْمَغْرِبِ مِنْ أَذَانٍ وَ إِقَامَةٍ فِي الْحَضَرِ وَ السَّفَرِ لِأَنَّهُ لَا يُقَصَّرُ فِيهِمَا فِي حَضَرٍ وَ لَا سَفَرٍ وَ يُجْزِيكَ إِقَامَةٌ بِغَيْرِ أَذَانٍ فِي الظُّهْرِ وَ الْعَصْرِ وَ الْعِشَاءِ الْآخِرَةِ وَ الْأَذَانُ وَ الْإِقَامَةُ فِي جَمِيعِ الصَّلَوَاتِ أَفْضَلُ</w:t>
      </w:r>
      <w:r w:rsidR="00DB03E4" w:rsidRPr="004F569D">
        <w:rPr>
          <w:rFonts w:hint="cs"/>
          <w:color w:val="008000"/>
        </w:rPr>
        <w:t>‌</w:t>
      </w:r>
      <w:r w:rsidR="00DB03E4">
        <w:rPr>
          <w:rStyle w:val="ab"/>
        </w:rPr>
        <w:footnoteReference w:id="13"/>
      </w:r>
    </w:p>
    <w:p w:rsidR="00A37DCD" w:rsidRDefault="004F569D" w:rsidP="004F569D">
      <w:pPr>
        <w:rPr>
          <w:rFonts w:hint="cs"/>
          <w:rtl/>
        </w:rPr>
      </w:pPr>
      <w:r w:rsidRPr="00E364BD">
        <w:rPr>
          <w:rFonts w:hint="cs"/>
          <w:b/>
          <w:bCs/>
          <w:rtl/>
        </w:rPr>
        <w:t xml:space="preserve">مرحوم </w:t>
      </w:r>
      <w:r w:rsidR="00E364BD" w:rsidRPr="00E364BD">
        <w:rPr>
          <w:rFonts w:hint="cs"/>
          <w:b/>
          <w:bCs/>
          <w:rtl/>
        </w:rPr>
        <w:t>خویی فرموده اند:</w:t>
      </w:r>
      <w:r>
        <w:rPr>
          <w:rFonts w:hint="cs"/>
          <w:rtl/>
        </w:rPr>
        <w:t xml:space="preserve"> از این روایت استفاده می شود که اذان در نماز مغرب و صبح، مستحب است و واجب نیست زیرا تصریح کرده است که «اذان و اقامه در جمیع صلوات أفضل است» و لذا تعبیر به «لا </w:t>
      </w:r>
      <w:r w:rsidRPr="004F569D">
        <w:rPr>
          <w:rFonts w:hint="cs"/>
          <w:rtl/>
        </w:rPr>
        <w:t>بُدَّ فِي الْفَجْرِ وَ الْمَغْرِبِ مِنْ أَذَانٍ وَ إِقَامَةٍ فِي الْحَضَرِ وَ السَّفَرِ لِأَنَّهُ لَا يُقَصَّرُ فِ</w:t>
      </w:r>
      <w:r>
        <w:rPr>
          <w:rFonts w:hint="cs"/>
          <w:rtl/>
        </w:rPr>
        <w:t>يهِمَا فِي حَضَرٍ وَ لَا سَفَرٍ» استحباب مؤکّد خواهد بود.</w:t>
      </w:r>
    </w:p>
    <w:p w:rsidR="004F569D" w:rsidRDefault="004F569D" w:rsidP="004F569D">
      <w:pPr>
        <w:rPr>
          <w:rtl/>
        </w:rPr>
      </w:pPr>
      <w:r w:rsidRPr="00E364BD">
        <w:rPr>
          <w:rFonts w:hint="cs"/>
          <w:b/>
          <w:bCs/>
          <w:rtl/>
        </w:rPr>
        <w:t>به نظر ما این فرمایش مرحوم خویی قابل جواب است</w:t>
      </w:r>
      <w:r>
        <w:rPr>
          <w:rFonts w:hint="cs"/>
          <w:rtl/>
        </w:rPr>
        <w:t xml:space="preserve">؛ حضرت طبق این صحیحه فرمودند باید در نماز صبح و نماز مغرب چه در حضر و چه در سفر اذان و اقامه بگویی، ولی در نماز ظهر و عصر و عشاء اقامه بدون اذان مجزی است و بعد فرمود اذان و اقامه در جمیع نماز ها أفضل است که به این معنا است که در نماز ظهر و عصر و عشاء نیز اذان أفضل است؛ و این ذیل ظهور ندارد در این که در نماز صبح و مغرب هم اذان از ترک اذان أفضل است یعنی مستحب است و این معنا خلاف ظاهر است و تعبیر «الاذان والاقامه فی جمیع الصلوات أفضل» برای توسعه </w:t>
      </w:r>
      <w:r w:rsidR="00C5784D">
        <w:rPr>
          <w:rFonts w:hint="cs"/>
          <w:rtl/>
        </w:rPr>
        <w:t>بیان فضیلت اذان و اقامه در جمیع صلوات است و با بیان قبلی منافات ندارد که اذان و اقامه در نماز صبح و مغرب مما لا بد منه باشد. لذا به نظر ما صحیح این است که به همان صحیحه عمر بن یزید به ضمّ عدم فصل اکتفاء کنیم.</w:t>
      </w:r>
    </w:p>
    <w:p w:rsidR="003720E5" w:rsidRDefault="003720E5" w:rsidP="003720E5">
      <w:pPr>
        <w:rPr>
          <w:rFonts w:hint="cs"/>
          <w:rtl/>
        </w:rPr>
      </w:pPr>
      <w:r w:rsidRPr="00E364BD">
        <w:rPr>
          <w:rFonts w:hint="cs"/>
          <w:b/>
          <w:bCs/>
          <w:rtl/>
        </w:rPr>
        <w:t>نکته ای بیان می کنیم و این بحث را تمام می کنیم</w:t>
      </w:r>
      <w:r>
        <w:rPr>
          <w:rFonts w:hint="cs"/>
          <w:rtl/>
        </w:rPr>
        <w:t xml:space="preserve">؛ مرحوم خویی فرموده اند ممکن است برای عدم وجوب اذان در نماز مغرب و نماز صبح به صحیحه حلبی که قبلاً خواندیم، </w:t>
      </w:r>
      <w:r w:rsidRPr="003720E5">
        <w:rPr>
          <w:rFonts w:hint="cs"/>
          <w:rtl/>
        </w:rPr>
        <w:t>استیناس کنیم</w:t>
      </w:r>
      <w:r>
        <w:rPr>
          <w:rFonts w:hint="cs"/>
          <w:rtl/>
        </w:rPr>
        <w:t xml:space="preserve">؛ </w:t>
      </w:r>
      <w:r w:rsidRPr="006619F7">
        <w:rPr>
          <w:rFonts w:hint="cs"/>
          <w:color w:val="008000"/>
          <w:rtl/>
        </w:rPr>
        <w:t>وَ عَنْهُ عَنْ أَحْمَدَ بْنِ مُحَمَّدٍ عَنِ ابْنِ أَبِي عُمَيْرٍ عَنْ حَمَّادٍ عَنْ عُبَيْدِ اللَّهِ بْنِ عَلِيٍّ الْحَلَبِيِّ عَنْ أَبِي عَبْدِ اللَّهِ ع عَنْ أَبِيهِ أَنَّهُ كَانَ إِذَا صَلَّى وَحْدَهُ فِي الْبَيْتِ أَقَامَ إِقَامَةً وَ لَمْ يُؤَذِّنْ</w:t>
      </w:r>
      <w:r w:rsidRPr="006619F7">
        <w:rPr>
          <w:rFonts w:hint="cs"/>
          <w:rtl/>
        </w:rPr>
        <w:t>.</w:t>
      </w:r>
      <w:r>
        <w:rPr>
          <w:rStyle w:val="ab"/>
          <w:rtl/>
        </w:rPr>
        <w:footnoteReference w:id="14"/>
      </w:r>
      <w:r w:rsidR="00141B58">
        <w:rPr>
          <w:rFonts w:hint="cs"/>
          <w:rtl/>
        </w:rPr>
        <w:t xml:space="preserve"> تعبیر «کان» و این که امام باقر علیه السلام این طور بود ظاهر در این است که روش حضرت استمرار داشت و به مقتضای اطلاق فهمیده می شود که در نماز مغرب و صبح نیز حضرت در منزل اذان نمی گفتند</w:t>
      </w:r>
      <w:r w:rsidR="004D2516">
        <w:rPr>
          <w:rFonts w:hint="cs"/>
          <w:rtl/>
        </w:rPr>
        <w:t>.</w:t>
      </w:r>
    </w:p>
    <w:p w:rsidR="004D2516" w:rsidRPr="006162A2" w:rsidRDefault="004D2516" w:rsidP="003720E5">
      <w:pPr>
        <w:rPr>
          <w:rtl/>
        </w:rPr>
      </w:pPr>
      <w:r w:rsidRPr="00E364BD">
        <w:rPr>
          <w:rFonts w:hint="cs"/>
          <w:b/>
          <w:bCs/>
          <w:rtl/>
        </w:rPr>
        <w:t>لکن انصافاً این معنا تمام نیست</w:t>
      </w:r>
      <w:r w:rsidR="00E364BD">
        <w:rPr>
          <w:rFonts w:hint="cs"/>
          <w:rtl/>
        </w:rPr>
        <w:t>؛</w:t>
      </w:r>
      <w:r>
        <w:rPr>
          <w:rFonts w:hint="cs"/>
          <w:rtl/>
        </w:rPr>
        <w:t xml:space="preserve"> زیرا همین که حضرت در نماز ظهر و عصر و عشاء به صورت مستمر اذان نگویند کافی است که تعبیر مذکور صدق کند؛ علاوه بر این که بر فرض نسبت به نماز مغرب و نماز صبح اطلاق داشته باشد اطلاق قابل تقیید است و ظاهر روایات قبلی این بود که باید در نماز مغرب و صبح اذان گفته شود. و لذا عمده برای قول به عدم وجوب اذان در نماز مغرب و صبح، صحیحه عمر بن یزید است؛ علاوه بر این که به قول مرح</w:t>
      </w:r>
      <w:r w:rsidR="00130B27">
        <w:rPr>
          <w:rFonts w:hint="cs"/>
          <w:rtl/>
        </w:rPr>
        <w:t xml:space="preserve">وم خویی دلیل خامسی در فقه غیر از کتاب و </w:t>
      </w:r>
      <w:r w:rsidR="00130B27">
        <w:rPr>
          <w:rFonts w:hint="cs"/>
          <w:rtl/>
        </w:rPr>
        <w:lastRenderedPageBreak/>
        <w:t>سنت و اجماع و عقل داریم و آن، دلیل «لو کان لبان» است</w:t>
      </w:r>
      <w:r w:rsidR="00811747">
        <w:rPr>
          <w:rFonts w:hint="cs"/>
          <w:rtl/>
        </w:rPr>
        <w:t xml:space="preserve"> و حکم به این مهمی و محل ابتلایی </w:t>
      </w:r>
      <w:r w:rsidR="004E1C48">
        <w:rPr>
          <w:rFonts w:hint="cs"/>
          <w:rtl/>
        </w:rPr>
        <w:t>(وجوب اذان گفتن در نماز صبح و مغرب) اگر ثابت می بود بر شیعه مخفی می ماند؟!!</w:t>
      </w:r>
      <w:r w:rsidR="00204C27">
        <w:rPr>
          <w:rFonts w:hint="cs"/>
          <w:rtl/>
        </w:rPr>
        <w:t xml:space="preserve"> قطعاً مخفی نمی ماند و لذا از این، کشف می شود که اذان در نماز صبح و مغرب مثل بقیه نماز ها وجوب ندارد.</w:t>
      </w:r>
    </w:p>
    <w:sectPr w:rsidR="004D2516"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AF" w:rsidRDefault="00D31DAF" w:rsidP="008B750B">
      <w:pPr>
        <w:spacing w:line="240" w:lineRule="auto"/>
      </w:pPr>
      <w:r>
        <w:separator/>
      </w:r>
    </w:p>
  </w:endnote>
  <w:endnote w:type="continuationSeparator" w:id="0">
    <w:p w:rsidR="00D31DAF" w:rsidRDefault="00D31DA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A4D1D" w:rsidRPr="00EA4D1D">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736E2D" w:rsidP="001B6799">
          <w:pPr>
            <w:pStyle w:val="a6"/>
            <w:bidi w:val="0"/>
            <w:rPr>
              <w:color w:val="808080" w:themeColor="background1" w:themeShade="80"/>
              <w:rtl/>
            </w:rPr>
          </w:pPr>
          <w:bookmarkStart w:id="32" w:name="BokAdres"/>
          <w:bookmarkEnd w:id="32"/>
          <w:r>
            <w:rPr>
              <w:color w:val="808080" w:themeColor="background1" w:themeShade="80"/>
            </w:rPr>
            <w:t>F1ms4_13990320-117_hr1_mfeb.ir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AF" w:rsidRDefault="00D31DAF" w:rsidP="008B750B">
      <w:pPr>
        <w:spacing w:line="240" w:lineRule="auto"/>
      </w:pPr>
      <w:r>
        <w:separator/>
      </w:r>
    </w:p>
  </w:footnote>
  <w:footnote w:type="continuationSeparator" w:id="0">
    <w:p w:rsidR="00D31DAF" w:rsidRDefault="00D31DAF" w:rsidP="008B750B">
      <w:pPr>
        <w:spacing w:line="240" w:lineRule="auto"/>
      </w:pPr>
      <w:r>
        <w:continuationSeparator/>
      </w:r>
    </w:p>
  </w:footnote>
  <w:footnote w:id="1">
    <w:p w:rsidR="00971472" w:rsidRPr="00971472" w:rsidRDefault="00971472" w:rsidP="00971472">
      <w:pPr>
        <w:pStyle w:val="a9"/>
        <w:rPr>
          <w:rFonts w:hint="cs"/>
          <w:rtl/>
        </w:rPr>
      </w:pPr>
      <w:r w:rsidRPr="00971472">
        <w:footnoteRef/>
      </w:r>
      <w:r w:rsidRPr="00971472">
        <w:rPr>
          <w:rtl/>
        </w:rPr>
        <w:t xml:space="preserve"> </w:t>
      </w:r>
      <w:hyperlink r:id="rId1" w:history="1">
        <w:r w:rsidRPr="00971472">
          <w:rPr>
            <w:rStyle w:val="ac"/>
            <w:rFonts w:hint="cs"/>
            <w:rtl/>
          </w:rPr>
          <w:t>تهذیب</w:t>
        </w:r>
        <w:r w:rsidRPr="00971472">
          <w:rPr>
            <w:rStyle w:val="ac"/>
            <w:rtl/>
          </w:rPr>
          <w:t xml:space="preserve"> </w:t>
        </w:r>
        <w:r w:rsidRPr="00971472">
          <w:rPr>
            <w:rStyle w:val="ac"/>
            <w:rFonts w:hint="cs"/>
            <w:rtl/>
          </w:rPr>
          <w:t>الاحکام،</w:t>
        </w:r>
        <w:r w:rsidRPr="00971472">
          <w:rPr>
            <w:rStyle w:val="ac"/>
            <w:rtl/>
          </w:rPr>
          <w:t xml:space="preserve"> </w:t>
        </w:r>
        <w:r w:rsidRPr="00971472">
          <w:rPr>
            <w:rStyle w:val="ac"/>
            <w:rFonts w:hint="cs"/>
            <w:rtl/>
          </w:rPr>
          <w:t>شیخ</w:t>
        </w:r>
        <w:r w:rsidRPr="00971472">
          <w:rPr>
            <w:rStyle w:val="ac"/>
            <w:rtl/>
          </w:rPr>
          <w:t xml:space="preserve"> </w:t>
        </w:r>
        <w:r w:rsidRPr="00971472">
          <w:rPr>
            <w:rStyle w:val="ac"/>
            <w:rFonts w:hint="cs"/>
            <w:rtl/>
          </w:rPr>
          <w:t>طوسی،</w:t>
        </w:r>
        <w:r w:rsidRPr="00971472">
          <w:rPr>
            <w:rStyle w:val="ac"/>
            <w:rtl/>
          </w:rPr>
          <w:t xml:space="preserve"> </w:t>
        </w:r>
        <w:r w:rsidRPr="00971472">
          <w:rPr>
            <w:rStyle w:val="ac"/>
            <w:rFonts w:hint="cs"/>
            <w:rtl/>
          </w:rPr>
          <w:t>ج</w:t>
        </w:r>
        <w:r w:rsidRPr="00971472">
          <w:rPr>
            <w:rStyle w:val="ac"/>
            <w:rtl/>
          </w:rPr>
          <w:t>2</w:t>
        </w:r>
        <w:r w:rsidRPr="00971472">
          <w:rPr>
            <w:rStyle w:val="ac"/>
            <w:rFonts w:hint="cs"/>
            <w:rtl/>
          </w:rPr>
          <w:t>،</w:t>
        </w:r>
        <w:r w:rsidRPr="00971472">
          <w:rPr>
            <w:rStyle w:val="ac"/>
            <w:rtl/>
          </w:rPr>
          <w:t xml:space="preserve"> </w:t>
        </w:r>
        <w:r w:rsidRPr="00971472">
          <w:rPr>
            <w:rStyle w:val="ac"/>
            <w:rFonts w:hint="cs"/>
            <w:rtl/>
          </w:rPr>
          <w:t>ص</w:t>
        </w:r>
        <w:r w:rsidRPr="00971472">
          <w:rPr>
            <w:rStyle w:val="ac"/>
            <w:rtl/>
          </w:rPr>
          <w:t>52.</w:t>
        </w:r>
      </w:hyperlink>
    </w:p>
  </w:footnote>
  <w:footnote w:id="2">
    <w:p w:rsidR="001804E2" w:rsidRPr="001804E2" w:rsidRDefault="001804E2" w:rsidP="001804E2">
      <w:pPr>
        <w:pStyle w:val="a9"/>
        <w:rPr>
          <w:rFonts w:hint="cs"/>
        </w:rPr>
      </w:pPr>
      <w:r w:rsidRPr="001804E2">
        <w:footnoteRef/>
      </w:r>
      <w:r w:rsidRPr="001804E2">
        <w:rPr>
          <w:rtl/>
        </w:rPr>
        <w:t xml:space="preserve"> </w:t>
      </w:r>
      <w:hyperlink r:id="rId2" w:history="1">
        <w:r w:rsidRPr="001804E2">
          <w:rPr>
            <w:rStyle w:val="ac"/>
            <w:rFonts w:hint="cs"/>
            <w:rtl/>
          </w:rPr>
          <w:t>الکافی،</w:t>
        </w:r>
        <w:r w:rsidRPr="001804E2">
          <w:rPr>
            <w:rStyle w:val="ac"/>
            <w:rtl/>
          </w:rPr>
          <w:t xml:space="preserve"> </w:t>
        </w:r>
        <w:r w:rsidRPr="001804E2">
          <w:rPr>
            <w:rStyle w:val="ac"/>
            <w:rFonts w:hint="cs"/>
            <w:rtl/>
          </w:rPr>
          <w:t>محمد</w:t>
        </w:r>
        <w:r w:rsidRPr="001804E2">
          <w:rPr>
            <w:rStyle w:val="ac"/>
            <w:rtl/>
          </w:rPr>
          <w:t xml:space="preserve"> </w:t>
        </w:r>
        <w:r w:rsidRPr="001804E2">
          <w:rPr>
            <w:rStyle w:val="ac"/>
            <w:rFonts w:hint="cs"/>
            <w:rtl/>
          </w:rPr>
          <w:t>بن</w:t>
        </w:r>
        <w:r w:rsidRPr="001804E2">
          <w:rPr>
            <w:rStyle w:val="ac"/>
            <w:rtl/>
          </w:rPr>
          <w:t xml:space="preserve"> </w:t>
        </w:r>
        <w:r w:rsidRPr="001804E2">
          <w:rPr>
            <w:rStyle w:val="ac"/>
            <w:rFonts w:hint="cs"/>
            <w:rtl/>
          </w:rPr>
          <w:t>یعقوب</w:t>
        </w:r>
        <w:r w:rsidRPr="001804E2">
          <w:rPr>
            <w:rStyle w:val="ac"/>
            <w:rtl/>
          </w:rPr>
          <w:t xml:space="preserve"> </w:t>
        </w:r>
        <w:r w:rsidRPr="001804E2">
          <w:rPr>
            <w:rStyle w:val="ac"/>
            <w:rFonts w:hint="cs"/>
            <w:rtl/>
          </w:rPr>
          <w:t>کلینی،</w:t>
        </w:r>
        <w:r w:rsidRPr="001804E2">
          <w:rPr>
            <w:rStyle w:val="ac"/>
            <w:rtl/>
          </w:rPr>
          <w:t xml:space="preserve"> </w:t>
        </w:r>
        <w:r w:rsidRPr="001804E2">
          <w:rPr>
            <w:rStyle w:val="ac"/>
            <w:rFonts w:hint="cs"/>
            <w:rtl/>
          </w:rPr>
          <w:t>ج</w:t>
        </w:r>
        <w:r w:rsidRPr="001804E2">
          <w:rPr>
            <w:rStyle w:val="ac"/>
            <w:rtl/>
          </w:rPr>
          <w:t>3</w:t>
        </w:r>
        <w:r w:rsidRPr="001804E2">
          <w:rPr>
            <w:rStyle w:val="ac"/>
            <w:rFonts w:hint="cs"/>
            <w:rtl/>
          </w:rPr>
          <w:t>،</w:t>
        </w:r>
        <w:r w:rsidRPr="001804E2">
          <w:rPr>
            <w:rStyle w:val="ac"/>
            <w:rtl/>
          </w:rPr>
          <w:t xml:space="preserve"> </w:t>
        </w:r>
        <w:r w:rsidRPr="001804E2">
          <w:rPr>
            <w:rStyle w:val="ac"/>
            <w:rFonts w:hint="cs"/>
            <w:rtl/>
          </w:rPr>
          <w:t>ص</w:t>
        </w:r>
        <w:r w:rsidRPr="001804E2">
          <w:rPr>
            <w:rStyle w:val="ac"/>
            <w:rtl/>
          </w:rPr>
          <w:t>303.</w:t>
        </w:r>
      </w:hyperlink>
    </w:p>
  </w:footnote>
  <w:footnote w:id="3">
    <w:p w:rsidR="00E867DA" w:rsidRPr="00E867DA" w:rsidRDefault="00E867DA" w:rsidP="00E867DA">
      <w:pPr>
        <w:pStyle w:val="a9"/>
        <w:rPr>
          <w:rFonts w:hint="cs"/>
          <w:rtl/>
        </w:rPr>
      </w:pPr>
      <w:r w:rsidRPr="00E867DA">
        <w:footnoteRef/>
      </w:r>
      <w:r w:rsidRPr="00E867DA">
        <w:rPr>
          <w:rtl/>
        </w:rPr>
        <w:t xml:space="preserve"> </w:t>
      </w:r>
      <w:hyperlink r:id="rId3" w:history="1">
        <w:r w:rsidRPr="00E867DA">
          <w:rPr>
            <w:rStyle w:val="ac"/>
            <w:rFonts w:hint="cs"/>
            <w:rtl/>
          </w:rPr>
          <w:t>الکافی،</w:t>
        </w:r>
        <w:r w:rsidRPr="00E867DA">
          <w:rPr>
            <w:rStyle w:val="ac"/>
            <w:rtl/>
          </w:rPr>
          <w:t xml:space="preserve"> </w:t>
        </w:r>
        <w:r w:rsidRPr="00E867DA">
          <w:rPr>
            <w:rStyle w:val="ac"/>
            <w:rFonts w:hint="cs"/>
            <w:rtl/>
          </w:rPr>
          <w:t>محمد</w:t>
        </w:r>
        <w:r w:rsidRPr="00E867DA">
          <w:rPr>
            <w:rStyle w:val="ac"/>
            <w:rtl/>
          </w:rPr>
          <w:t xml:space="preserve"> </w:t>
        </w:r>
        <w:r w:rsidRPr="00E867DA">
          <w:rPr>
            <w:rStyle w:val="ac"/>
            <w:rFonts w:hint="cs"/>
            <w:rtl/>
          </w:rPr>
          <w:t>بن</w:t>
        </w:r>
        <w:r w:rsidRPr="00E867DA">
          <w:rPr>
            <w:rStyle w:val="ac"/>
            <w:rtl/>
          </w:rPr>
          <w:t xml:space="preserve"> </w:t>
        </w:r>
        <w:r w:rsidRPr="00E867DA">
          <w:rPr>
            <w:rStyle w:val="ac"/>
            <w:rFonts w:hint="cs"/>
            <w:rtl/>
          </w:rPr>
          <w:t>یعقوب</w:t>
        </w:r>
        <w:r w:rsidRPr="00E867DA">
          <w:rPr>
            <w:rStyle w:val="ac"/>
            <w:rtl/>
          </w:rPr>
          <w:t xml:space="preserve"> </w:t>
        </w:r>
        <w:r w:rsidRPr="00E867DA">
          <w:rPr>
            <w:rStyle w:val="ac"/>
            <w:rFonts w:hint="cs"/>
            <w:rtl/>
          </w:rPr>
          <w:t>کلینی،</w:t>
        </w:r>
        <w:r w:rsidRPr="00E867DA">
          <w:rPr>
            <w:rStyle w:val="ac"/>
            <w:rtl/>
          </w:rPr>
          <w:t xml:space="preserve"> </w:t>
        </w:r>
        <w:r w:rsidRPr="00E867DA">
          <w:rPr>
            <w:rStyle w:val="ac"/>
            <w:rFonts w:hint="cs"/>
            <w:rtl/>
          </w:rPr>
          <w:t>ج</w:t>
        </w:r>
        <w:r w:rsidRPr="00E867DA">
          <w:rPr>
            <w:rStyle w:val="ac"/>
            <w:rtl/>
          </w:rPr>
          <w:t>3</w:t>
        </w:r>
        <w:r w:rsidRPr="00E867DA">
          <w:rPr>
            <w:rStyle w:val="ac"/>
            <w:rFonts w:hint="cs"/>
            <w:rtl/>
          </w:rPr>
          <w:t>،</w:t>
        </w:r>
        <w:r w:rsidRPr="00E867DA">
          <w:rPr>
            <w:rStyle w:val="ac"/>
            <w:rtl/>
          </w:rPr>
          <w:t xml:space="preserve"> </w:t>
        </w:r>
        <w:r w:rsidRPr="00E867DA">
          <w:rPr>
            <w:rStyle w:val="ac"/>
            <w:rFonts w:hint="cs"/>
            <w:rtl/>
          </w:rPr>
          <w:t>ص</w:t>
        </w:r>
        <w:r w:rsidRPr="00E867DA">
          <w:rPr>
            <w:rStyle w:val="ac"/>
            <w:rtl/>
          </w:rPr>
          <w:t>303.</w:t>
        </w:r>
      </w:hyperlink>
    </w:p>
  </w:footnote>
  <w:footnote w:id="4">
    <w:p w:rsidR="006E42A5" w:rsidRPr="006E42A5" w:rsidRDefault="006E42A5" w:rsidP="006E42A5">
      <w:pPr>
        <w:pStyle w:val="a9"/>
        <w:rPr>
          <w:rFonts w:hint="cs"/>
        </w:rPr>
      </w:pPr>
      <w:r w:rsidRPr="006E42A5">
        <w:footnoteRef/>
      </w:r>
      <w:r w:rsidRPr="006E42A5">
        <w:rPr>
          <w:rtl/>
        </w:rPr>
        <w:t xml:space="preserve"> </w:t>
      </w:r>
      <w:hyperlink r:id="rId4" w:history="1">
        <w:r w:rsidRPr="006E42A5">
          <w:rPr>
            <w:rStyle w:val="ac"/>
            <w:rFonts w:hint="cs"/>
            <w:rtl/>
          </w:rPr>
          <w:t>الکافی،</w:t>
        </w:r>
        <w:r w:rsidRPr="006E42A5">
          <w:rPr>
            <w:rStyle w:val="ac"/>
            <w:rtl/>
          </w:rPr>
          <w:t xml:space="preserve"> </w:t>
        </w:r>
        <w:r w:rsidRPr="006E42A5">
          <w:rPr>
            <w:rStyle w:val="ac"/>
            <w:rFonts w:hint="cs"/>
            <w:rtl/>
          </w:rPr>
          <w:t>محمد</w:t>
        </w:r>
        <w:r w:rsidRPr="006E42A5">
          <w:rPr>
            <w:rStyle w:val="ac"/>
            <w:rtl/>
          </w:rPr>
          <w:t xml:space="preserve"> </w:t>
        </w:r>
        <w:r w:rsidRPr="006E42A5">
          <w:rPr>
            <w:rStyle w:val="ac"/>
            <w:rFonts w:hint="cs"/>
            <w:rtl/>
          </w:rPr>
          <w:t>بن</w:t>
        </w:r>
        <w:r w:rsidRPr="006E42A5">
          <w:rPr>
            <w:rStyle w:val="ac"/>
            <w:rtl/>
          </w:rPr>
          <w:t xml:space="preserve"> </w:t>
        </w:r>
        <w:r w:rsidRPr="006E42A5">
          <w:rPr>
            <w:rStyle w:val="ac"/>
            <w:rFonts w:hint="cs"/>
            <w:rtl/>
          </w:rPr>
          <w:t>یعقوب</w:t>
        </w:r>
        <w:r w:rsidRPr="006E42A5">
          <w:rPr>
            <w:rStyle w:val="ac"/>
            <w:rtl/>
          </w:rPr>
          <w:t xml:space="preserve"> </w:t>
        </w:r>
        <w:r w:rsidRPr="006E42A5">
          <w:rPr>
            <w:rStyle w:val="ac"/>
            <w:rFonts w:hint="cs"/>
            <w:rtl/>
          </w:rPr>
          <w:t>کلینی،</w:t>
        </w:r>
        <w:r w:rsidRPr="006E42A5">
          <w:rPr>
            <w:rStyle w:val="ac"/>
            <w:rtl/>
          </w:rPr>
          <w:t xml:space="preserve"> </w:t>
        </w:r>
        <w:r w:rsidRPr="006E42A5">
          <w:rPr>
            <w:rStyle w:val="ac"/>
            <w:rFonts w:hint="cs"/>
            <w:rtl/>
          </w:rPr>
          <w:t>ج</w:t>
        </w:r>
        <w:r w:rsidRPr="006E42A5">
          <w:rPr>
            <w:rStyle w:val="ac"/>
            <w:rtl/>
          </w:rPr>
          <w:t>3</w:t>
        </w:r>
        <w:r w:rsidRPr="006E42A5">
          <w:rPr>
            <w:rStyle w:val="ac"/>
            <w:rFonts w:hint="cs"/>
            <w:rtl/>
          </w:rPr>
          <w:t>،</w:t>
        </w:r>
        <w:r w:rsidRPr="006E42A5">
          <w:rPr>
            <w:rStyle w:val="ac"/>
            <w:rtl/>
          </w:rPr>
          <w:t xml:space="preserve"> </w:t>
        </w:r>
        <w:r w:rsidRPr="006E42A5">
          <w:rPr>
            <w:rStyle w:val="ac"/>
            <w:rFonts w:hint="cs"/>
            <w:rtl/>
          </w:rPr>
          <w:t>ص</w:t>
        </w:r>
        <w:r w:rsidRPr="006E42A5">
          <w:rPr>
            <w:rStyle w:val="ac"/>
            <w:rtl/>
          </w:rPr>
          <w:t>304.</w:t>
        </w:r>
      </w:hyperlink>
    </w:p>
  </w:footnote>
  <w:footnote w:id="5">
    <w:p w:rsidR="0098099A" w:rsidRPr="0098099A" w:rsidRDefault="0098099A" w:rsidP="0098099A">
      <w:pPr>
        <w:pStyle w:val="a9"/>
        <w:rPr>
          <w:rFonts w:hint="cs"/>
        </w:rPr>
      </w:pPr>
      <w:r w:rsidRPr="0098099A">
        <w:footnoteRef/>
      </w:r>
      <w:r w:rsidRPr="0098099A">
        <w:rPr>
          <w:rtl/>
        </w:rPr>
        <w:t xml:space="preserve"> </w:t>
      </w:r>
      <w:hyperlink r:id="rId5" w:history="1">
        <w:r w:rsidRPr="0098099A">
          <w:rPr>
            <w:rStyle w:val="ac"/>
            <w:rFonts w:hint="cs"/>
            <w:rtl/>
          </w:rPr>
          <w:t>تهذیب</w:t>
        </w:r>
        <w:r w:rsidRPr="0098099A">
          <w:rPr>
            <w:rStyle w:val="ac"/>
            <w:rtl/>
          </w:rPr>
          <w:t xml:space="preserve"> </w:t>
        </w:r>
        <w:r w:rsidRPr="0098099A">
          <w:rPr>
            <w:rStyle w:val="ac"/>
            <w:rFonts w:hint="cs"/>
            <w:rtl/>
          </w:rPr>
          <w:t>الاحکام،</w:t>
        </w:r>
        <w:r w:rsidRPr="0098099A">
          <w:rPr>
            <w:rStyle w:val="ac"/>
            <w:rtl/>
          </w:rPr>
          <w:t xml:space="preserve"> </w:t>
        </w:r>
        <w:r w:rsidRPr="0098099A">
          <w:rPr>
            <w:rStyle w:val="ac"/>
            <w:rFonts w:hint="cs"/>
            <w:rtl/>
          </w:rPr>
          <w:t>شیخ</w:t>
        </w:r>
        <w:r w:rsidRPr="0098099A">
          <w:rPr>
            <w:rStyle w:val="ac"/>
            <w:rtl/>
          </w:rPr>
          <w:t xml:space="preserve"> </w:t>
        </w:r>
        <w:r w:rsidRPr="0098099A">
          <w:rPr>
            <w:rStyle w:val="ac"/>
            <w:rFonts w:hint="cs"/>
            <w:rtl/>
          </w:rPr>
          <w:t>طوسی،</w:t>
        </w:r>
        <w:r w:rsidRPr="0098099A">
          <w:rPr>
            <w:rStyle w:val="ac"/>
            <w:rtl/>
          </w:rPr>
          <w:t xml:space="preserve"> </w:t>
        </w:r>
        <w:r w:rsidRPr="0098099A">
          <w:rPr>
            <w:rStyle w:val="ac"/>
            <w:rFonts w:hint="cs"/>
            <w:rtl/>
          </w:rPr>
          <w:t>ج</w:t>
        </w:r>
        <w:r w:rsidRPr="0098099A">
          <w:rPr>
            <w:rStyle w:val="ac"/>
            <w:rtl/>
          </w:rPr>
          <w:t>2</w:t>
        </w:r>
        <w:r w:rsidRPr="0098099A">
          <w:rPr>
            <w:rStyle w:val="ac"/>
            <w:rFonts w:hint="cs"/>
            <w:rtl/>
          </w:rPr>
          <w:t>،</w:t>
        </w:r>
        <w:r w:rsidRPr="0098099A">
          <w:rPr>
            <w:rStyle w:val="ac"/>
            <w:rtl/>
          </w:rPr>
          <w:t xml:space="preserve"> </w:t>
        </w:r>
        <w:r w:rsidRPr="0098099A">
          <w:rPr>
            <w:rStyle w:val="ac"/>
            <w:rFonts w:hint="cs"/>
            <w:rtl/>
          </w:rPr>
          <w:t>ص</w:t>
        </w:r>
        <w:r w:rsidRPr="0098099A">
          <w:rPr>
            <w:rStyle w:val="ac"/>
            <w:rtl/>
          </w:rPr>
          <w:t>50.</w:t>
        </w:r>
      </w:hyperlink>
    </w:p>
  </w:footnote>
  <w:footnote w:id="6">
    <w:p w:rsidR="006619F7" w:rsidRPr="006619F7" w:rsidRDefault="006619F7" w:rsidP="006619F7">
      <w:pPr>
        <w:pStyle w:val="a9"/>
        <w:rPr>
          <w:rFonts w:hint="cs"/>
        </w:rPr>
      </w:pPr>
      <w:r w:rsidRPr="006619F7">
        <w:footnoteRef/>
      </w:r>
      <w:r w:rsidRPr="006619F7">
        <w:rPr>
          <w:rtl/>
        </w:rPr>
        <w:t xml:space="preserve"> </w:t>
      </w:r>
      <w:hyperlink r:id="rId6" w:history="1">
        <w:r w:rsidRPr="006619F7">
          <w:rPr>
            <w:rStyle w:val="ac"/>
            <w:rFonts w:hint="cs"/>
            <w:rtl/>
          </w:rPr>
          <w:t>تهذیب</w:t>
        </w:r>
        <w:r w:rsidRPr="006619F7">
          <w:rPr>
            <w:rStyle w:val="ac"/>
            <w:rtl/>
          </w:rPr>
          <w:t xml:space="preserve"> </w:t>
        </w:r>
        <w:r w:rsidRPr="006619F7">
          <w:rPr>
            <w:rStyle w:val="ac"/>
            <w:rFonts w:hint="cs"/>
            <w:rtl/>
          </w:rPr>
          <w:t>الاحکام،</w:t>
        </w:r>
        <w:r w:rsidRPr="006619F7">
          <w:rPr>
            <w:rStyle w:val="ac"/>
            <w:rtl/>
          </w:rPr>
          <w:t xml:space="preserve"> </w:t>
        </w:r>
        <w:r w:rsidRPr="006619F7">
          <w:rPr>
            <w:rStyle w:val="ac"/>
            <w:rFonts w:hint="cs"/>
            <w:rtl/>
          </w:rPr>
          <w:t>شیخ</w:t>
        </w:r>
        <w:r w:rsidRPr="006619F7">
          <w:rPr>
            <w:rStyle w:val="ac"/>
            <w:rtl/>
          </w:rPr>
          <w:t xml:space="preserve"> </w:t>
        </w:r>
        <w:r w:rsidRPr="006619F7">
          <w:rPr>
            <w:rStyle w:val="ac"/>
            <w:rFonts w:hint="cs"/>
            <w:rtl/>
          </w:rPr>
          <w:t>طوسی،</w:t>
        </w:r>
        <w:r w:rsidRPr="006619F7">
          <w:rPr>
            <w:rStyle w:val="ac"/>
            <w:rtl/>
          </w:rPr>
          <w:t xml:space="preserve"> </w:t>
        </w:r>
        <w:r w:rsidRPr="006619F7">
          <w:rPr>
            <w:rStyle w:val="ac"/>
            <w:rFonts w:hint="cs"/>
            <w:rtl/>
          </w:rPr>
          <w:t>ج</w:t>
        </w:r>
        <w:r w:rsidRPr="006619F7">
          <w:rPr>
            <w:rStyle w:val="ac"/>
            <w:rtl/>
          </w:rPr>
          <w:t>2</w:t>
        </w:r>
        <w:r w:rsidRPr="006619F7">
          <w:rPr>
            <w:rStyle w:val="ac"/>
            <w:rFonts w:hint="cs"/>
            <w:rtl/>
          </w:rPr>
          <w:t>،</w:t>
        </w:r>
        <w:r w:rsidRPr="006619F7">
          <w:rPr>
            <w:rStyle w:val="ac"/>
            <w:rtl/>
          </w:rPr>
          <w:t xml:space="preserve"> </w:t>
        </w:r>
        <w:r w:rsidRPr="006619F7">
          <w:rPr>
            <w:rStyle w:val="ac"/>
            <w:rFonts w:hint="cs"/>
            <w:rtl/>
          </w:rPr>
          <w:t>ص</w:t>
        </w:r>
        <w:r w:rsidRPr="006619F7">
          <w:rPr>
            <w:rStyle w:val="ac"/>
            <w:rtl/>
          </w:rPr>
          <w:t>50.</w:t>
        </w:r>
      </w:hyperlink>
    </w:p>
  </w:footnote>
  <w:footnote w:id="7">
    <w:p w:rsidR="00384778" w:rsidRPr="00384778" w:rsidRDefault="00384778" w:rsidP="00384778">
      <w:pPr>
        <w:pStyle w:val="a9"/>
        <w:rPr>
          <w:rFonts w:hint="cs"/>
          <w:rtl/>
        </w:rPr>
      </w:pPr>
      <w:r w:rsidRPr="00384778">
        <w:footnoteRef/>
      </w:r>
      <w:r w:rsidRPr="00384778">
        <w:rPr>
          <w:rtl/>
        </w:rPr>
        <w:t xml:space="preserve"> </w:t>
      </w:r>
      <w:hyperlink r:id="rId7" w:history="1">
        <w:r w:rsidRPr="00384778">
          <w:rPr>
            <w:rStyle w:val="ac"/>
            <w:rFonts w:hint="cs"/>
            <w:rtl/>
          </w:rPr>
          <w:t>تهذیب</w:t>
        </w:r>
        <w:r w:rsidRPr="00384778">
          <w:rPr>
            <w:rStyle w:val="ac"/>
            <w:rtl/>
          </w:rPr>
          <w:t xml:space="preserve"> </w:t>
        </w:r>
        <w:r w:rsidRPr="00384778">
          <w:rPr>
            <w:rStyle w:val="ac"/>
            <w:rFonts w:hint="cs"/>
            <w:rtl/>
          </w:rPr>
          <w:t>الاحکام،</w:t>
        </w:r>
        <w:r w:rsidRPr="00384778">
          <w:rPr>
            <w:rStyle w:val="ac"/>
            <w:rtl/>
          </w:rPr>
          <w:t xml:space="preserve"> </w:t>
        </w:r>
        <w:r w:rsidRPr="00384778">
          <w:rPr>
            <w:rStyle w:val="ac"/>
            <w:rFonts w:hint="cs"/>
            <w:rtl/>
          </w:rPr>
          <w:t>شیخ</w:t>
        </w:r>
        <w:r w:rsidRPr="00384778">
          <w:rPr>
            <w:rStyle w:val="ac"/>
            <w:rtl/>
          </w:rPr>
          <w:t xml:space="preserve"> </w:t>
        </w:r>
        <w:r w:rsidRPr="00384778">
          <w:rPr>
            <w:rStyle w:val="ac"/>
            <w:rFonts w:hint="cs"/>
            <w:rtl/>
          </w:rPr>
          <w:t>طوسی،</w:t>
        </w:r>
        <w:r w:rsidRPr="00384778">
          <w:rPr>
            <w:rStyle w:val="ac"/>
            <w:rtl/>
          </w:rPr>
          <w:t xml:space="preserve"> </w:t>
        </w:r>
        <w:r w:rsidRPr="00384778">
          <w:rPr>
            <w:rStyle w:val="ac"/>
            <w:rFonts w:hint="cs"/>
            <w:rtl/>
          </w:rPr>
          <w:t>ج</w:t>
        </w:r>
        <w:r w:rsidRPr="00384778">
          <w:rPr>
            <w:rStyle w:val="ac"/>
            <w:rtl/>
          </w:rPr>
          <w:t>2</w:t>
        </w:r>
        <w:r w:rsidRPr="00384778">
          <w:rPr>
            <w:rStyle w:val="ac"/>
            <w:rFonts w:hint="cs"/>
            <w:rtl/>
          </w:rPr>
          <w:t>،</w:t>
        </w:r>
        <w:r w:rsidRPr="00384778">
          <w:rPr>
            <w:rStyle w:val="ac"/>
            <w:rtl/>
          </w:rPr>
          <w:t xml:space="preserve"> </w:t>
        </w:r>
        <w:r w:rsidRPr="00384778">
          <w:rPr>
            <w:rStyle w:val="ac"/>
            <w:rFonts w:hint="cs"/>
            <w:rtl/>
          </w:rPr>
          <w:t>ص</w:t>
        </w:r>
        <w:r w:rsidRPr="00384778">
          <w:rPr>
            <w:rStyle w:val="ac"/>
            <w:rtl/>
          </w:rPr>
          <w:t>50.</w:t>
        </w:r>
      </w:hyperlink>
    </w:p>
  </w:footnote>
  <w:footnote w:id="8">
    <w:p w:rsidR="002C6798" w:rsidRDefault="002C6798" w:rsidP="002C6798">
      <w:pPr>
        <w:pStyle w:val="a9"/>
        <w:rPr>
          <w:rFonts w:hint="cs"/>
          <w:rtl/>
        </w:rPr>
      </w:pPr>
      <w:r>
        <w:rPr>
          <w:rStyle w:val="ab"/>
        </w:rPr>
        <w:footnoteRef/>
      </w:r>
      <w:r>
        <w:rPr>
          <w:rtl/>
        </w:rPr>
        <w:t xml:space="preserve"> </w:t>
      </w:r>
      <w:r w:rsidRPr="002C6798">
        <w:rPr>
          <w:rFonts w:hint="cs"/>
          <w:rtl/>
        </w:rPr>
        <w:t>قرب الإسناد (ط - الحديثة)، ص: 163‌</w:t>
      </w:r>
    </w:p>
  </w:footnote>
  <w:footnote w:id="9">
    <w:p w:rsidR="00310AD3" w:rsidRPr="00310AD3" w:rsidRDefault="00310AD3" w:rsidP="00310AD3">
      <w:pPr>
        <w:pStyle w:val="a9"/>
        <w:rPr>
          <w:rFonts w:hint="cs"/>
          <w:rtl/>
        </w:rPr>
      </w:pPr>
      <w:r w:rsidRPr="00310AD3">
        <w:footnoteRef/>
      </w:r>
      <w:r w:rsidRPr="00310AD3">
        <w:rPr>
          <w:rtl/>
        </w:rPr>
        <w:t xml:space="preserve"> </w:t>
      </w:r>
      <w:hyperlink r:id="rId8" w:history="1">
        <w:r w:rsidRPr="00310AD3">
          <w:rPr>
            <w:rStyle w:val="ac"/>
            <w:rFonts w:hint="cs"/>
            <w:rtl/>
          </w:rPr>
          <w:t>من</w:t>
        </w:r>
        <w:r w:rsidRPr="00310AD3">
          <w:rPr>
            <w:rStyle w:val="ac"/>
            <w:rtl/>
          </w:rPr>
          <w:t xml:space="preserve"> </w:t>
        </w:r>
        <w:r w:rsidRPr="00310AD3">
          <w:rPr>
            <w:rStyle w:val="ac"/>
            <w:rFonts w:hint="cs"/>
            <w:rtl/>
          </w:rPr>
          <w:t>لا</w:t>
        </w:r>
        <w:r w:rsidRPr="00310AD3">
          <w:rPr>
            <w:rStyle w:val="ac"/>
            <w:rtl/>
          </w:rPr>
          <w:t xml:space="preserve"> </w:t>
        </w:r>
        <w:r w:rsidRPr="00310AD3">
          <w:rPr>
            <w:rStyle w:val="ac"/>
            <w:rFonts w:hint="cs"/>
            <w:rtl/>
          </w:rPr>
          <w:t>یحضره</w:t>
        </w:r>
        <w:r w:rsidRPr="00310AD3">
          <w:rPr>
            <w:rStyle w:val="ac"/>
            <w:rtl/>
          </w:rPr>
          <w:t xml:space="preserve"> </w:t>
        </w:r>
        <w:r w:rsidRPr="00310AD3">
          <w:rPr>
            <w:rStyle w:val="ac"/>
            <w:rFonts w:hint="cs"/>
            <w:rtl/>
          </w:rPr>
          <w:t>الفقیه،</w:t>
        </w:r>
        <w:r w:rsidRPr="00310AD3">
          <w:rPr>
            <w:rStyle w:val="ac"/>
            <w:rtl/>
          </w:rPr>
          <w:t xml:space="preserve"> </w:t>
        </w:r>
        <w:r w:rsidRPr="00310AD3">
          <w:rPr>
            <w:rStyle w:val="ac"/>
            <w:rFonts w:hint="cs"/>
            <w:rtl/>
          </w:rPr>
          <w:t>شیخ</w:t>
        </w:r>
        <w:r w:rsidRPr="00310AD3">
          <w:rPr>
            <w:rStyle w:val="ac"/>
            <w:rtl/>
          </w:rPr>
          <w:t xml:space="preserve"> </w:t>
        </w:r>
        <w:r w:rsidRPr="00310AD3">
          <w:rPr>
            <w:rStyle w:val="ac"/>
            <w:rFonts w:hint="cs"/>
            <w:rtl/>
          </w:rPr>
          <w:t>صدوق،</w:t>
        </w:r>
        <w:r w:rsidRPr="00310AD3">
          <w:rPr>
            <w:rStyle w:val="ac"/>
            <w:rtl/>
          </w:rPr>
          <w:t xml:space="preserve"> </w:t>
        </w:r>
        <w:r w:rsidRPr="00310AD3">
          <w:rPr>
            <w:rStyle w:val="ac"/>
            <w:rFonts w:hint="cs"/>
            <w:rtl/>
          </w:rPr>
          <w:t>ج</w:t>
        </w:r>
        <w:r w:rsidRPr="00310AD3">
          <w:rPr>
            <w:rStyle w:val="ac"/>
            <w:rtl/>
          </w:rPr>
          <w:t>1</w:t>
        </w:r>
        <w:r w:rsidRPr="00310AD3">
          <w:rPr>
            <w:rStyle w:val="ac"/>
            <w:rFonts w:hint="cs"/>
            <w:rtl/>
          </w:rPr>
          <w:t>،</w:t>
        </w:r>
        <w:r w:rsidRPr="00310AD3">
          <w:rPr>
            <w:rStyle w:val="ac"/>
            <w:rtl/>
          </w:rPr>
          <w:t xml:space="preserve"> </w:t>
        </w:r>
        <w:r w:rsidRPr="00310AD3">
          <w:rPr>
            <w:rStyle w:val="ac"/>
            <w:rFonts w:hint="cs"/>
            <w:rtl/>
          </w:rPr>
          <w:t>ص</w:t>
        </w:r>
        <w:r w:rsidRPr="00310AD3">
          <w:rPr>
            <w:rStyle w:val="ac"/>
            <w:rtl/>
          </w:rPr>
          <w:t>286.</w:t>
        </w:r>
      </w:hyperlink>
    </w:p>
  </w:footnote>
  <w:footnote w:id="10">
    <w:p w:rsidR="0039006E" w:rsidRPr="0039006E" w:rsidRDefault="0039006E" w:rsidP="0039006E">
      <w:pPr>
        <w:pStyle w:val="a9"/>
        <w:rPr>
          <w:rFonts w:hint="cs"/>
          <w:rtl/>
        </w:rPr>
      </w:pPr>
      <w:r w:rsidRPr="0039006E">
        <w:footnoteRef/>
      </w:r>
      <w:r w:rsidRPr="0039006E">
        <w:rPr>
          <w:rtl/>
        </w:rPr>
        <w:t xml:space="preserve"> </w:t>
      </w:r>
      <w:hyperlink r:id="rId9" w:history="1">
        <w:r w:rsidRPr="0039006E">
          <w:rPr>
            <w:rStyle w:val="ac"/>
            <w:rFonts w:hint="cs"/>
            <w:rtl/>
          </w:rPr>
          <w:t>استبصار،</w:t>
        </w:r>
        <w:r w:rsidRPr="0039006E">
          <w:rPr>
            <w:rStyle w:val="ac"/>
            <w:rtl/>
          </w:rPr>
          <w:t xml:space="preserve"> </w:t>
        </w:r>
        <w:r w:rsidRPr="0039006E">
          <w:rPr>
            <w:rStyle w:val="ac"/>
            <w:rFonts w:hint="cs"/>
            <w:rtl/>
          </w:rPr>
          <w:t>شیخ</w:t>
        </w:r>
        <w:r w:rsidRPr="0039006E">
          <w:rPr>
            <w:rStyle w:val="ac"/>
            <w:rtl/>
          </w:rPr>
          <w:t xml:space="preserve"> </w:t>
        </w:r>
        <w:r w:rsidRPr="0039006E">
          <w:rPr>
            <w:rStyle w:val="ac"/>
            <w:rFonts w:hint="cs"/>
            <w:rtl/>
          </w:rPr>
          <w:t>طوسی،</w:t>
        </w:r>
        <w:r w:rsidRPr="0039006E">
          <w:rPr>
            <w:rStyle w:val="ac"/>
            <w:rtl/>
          </w:rPr>
          <w:t xml:space="preserve"> </w:t>
        </w:r>
        <w:r w:rsidRPr="0039006E">
          <w:rPr>
            <w:rStyle w:val="ac"/>
            <w:rFonts w:hint="cs"/>
            <w:rtl/>
          </w:rPr>
          <w:t>ج</w:t>
        </w:r>
        <w:r w:rsidRPr="0039006E">
          <w:rPr>
            <w:rStyle w:val="ac"/>
            <w:rtl/>
          </w:rPr>
          <w:t>1</w:t>
        </w:r>
        <w:r w:rsidRPr="0039006E">
          <w:rPr>
            <w:rStyle w:val="ac"/>
            <w:rFonts w:hint="cs"/>
            <w:rtl/>
          </w:rPr>
          <w:t>،</w:t>
        </w:r>
        <w:r w:rsidRPr="0039006E">
          <w:rPr>
            <w:rStyle w:val="ac"/>
            <w:rtl/>
          </w:rPr>
          <w:t xml:space="preserve"> </w:t>
        </w:r>
        <w:r w:rsidRPr="0039006E">
          <w:rPr>
            <w:rStyle w:val="ac"/>
            <w:rFonts w:hint="cs"/>
            <w:rtl/>
          </w:rPr>
          <w:t>ص</w:t>
        </w:r>
        <w:r w:rsidRPr="0039006E">
          <w:rPr>
            <w:rStyle w:val="ac"/>
            <w:rtl/>
          </w:rPr>
          <w:t>299.</w:t>
        </w:r>
      </w:hyperlink>
    </w:p>
  </w:footnote>
  <w:footnote w:id="11">
    <w:p w:rsidR="0069766B" w:rsidRPr="0069766B" w:rsidRDefault="0069766B" w:rsidP="0069766B">
      <w:pPr>
        <w:pStyle w:val="a9"/>
        <w:rPr>
          <w:rFonts w:hint="cs"/>
          <w:rtl/>
        </w:rPr>
      </w:pPr>
      <w:r w:rsidRPr="0069766B">
        <w:footnoteRef/>
      </w:r>
      <w:r w:rsidRPr="0069766B">
        <w:rPr>
          <w:rtl/>
        </w:rPr>
        <w:t xml:space="preserve"> </w:t>
      </w:r>
      <w:hyperlink r:id="rId10" w:history="1">
        <w:r w:rsidRPr="0069766B">
          <w:rPr>
            <w:rStyle w:val="ac"/>
            <w:rFonts w:hint="cs"/>
            <w:rtl/>
          </w:rPr>
          <w:t>استبصار،</w:t>
        </w:r>
        <w:r w:rsidRPr="0069766B">
          <w:rPr>
            <w:rStyle w:val="ac"/>
            <w:rtl/>
          </w:rPr>
          <w:t xml:space="preserve"> </w:t>
        </w:r>
        <w:r w:rsidRPr="0069766B">
          <w:rPr>
            <w:rStyle w:val="ac"/>
            <w:rFonts w:hint="cs"/>
            <w:rtl/>
          </w:rPr>
          <w:t>شیخ</w:t>
        </w:r>
        <w:r w:rsidRPr="0069766B">
          <w:rPr>
            <w:rStyle w:val="ac"/>
            <w:rtl/>
          </w:rPr>
          <w:t xml:space="preserve"> </w:t>
        </w:r>
        <w:r w:rsidRPr="0069766B">
          <w:rPr>
            <w:rStyle w:val="ac"/>
            <w:rFonts w:hint="cs"/>
            <w:rtl/>
          </w:rPr>
          <w:t>طوسی،</w:t>
        </w:r>
        <w:r w:rsidRPr="0069766B">
          <w:rPr>
            <w:rStyle w:val="ac"/>
            <w:rtl/>
          </w:rPr>
          <w:t xml:space="preserve"> </w:t>
        </w:r>
        <w:r w:rsidRPr="0069766B">
          <w:rPr>
            <w:rStyle w:val="ac"/>
            <w:rFonts w:hint="cs"/>
            <w:rtl/>
          </w:rPr>
          <w:t>ج</w:t>
        </w:r>
        <w:r w:rsidRPr="0069766B">
          <w:rPr>
            <w:rStyle w:val="ac"/>
            <w:rtl/>
          </w:rPr>
          <w:t>1</w:t>
        </w:r>
        <w:r w:rsidRPr="0069766B">
          <w:rPr>
            <w:rStyle w:val="ac"/>
            <w:rFonts w:hint="cs"/>
            <w:rtl/>
          </w:rPr>
          <w:t>،</w:t>
        </w:r>
        <w:r w:rsidRPr="0069766B">
          <w:rPr>
            <w:rStyle w:val="ac"/>
            <w:rtl/>
          </w:rPr>
          <w:t xml:space="preserve"> </w:t>
        </w:r>
        <w:r w:rsidRPr="0069766B">
          <w:rPr>
            <w:rStyle w:val="ac"/>
            <w:rFonts w:hint="cs"/>
            <w:rtl/>
          </w:rPr>
          <w:t>ص</w:t>
        </w:r>
        <w:r w:rsidRPr="0069766B">
          <w:rPr>
            <w:rStyle w:val="ac"/>
            <w:rtl/>
          </w:rPr>
          <w:t>300.</w:t>
        </w:r>
      </w:hyperlink>
    </w:p>
  </w:footnote>
  <w:footnote w:id="12">
    <w:p w:rsidR="001879D5" w:rsidRPr="001879D5" w:rsidRDefault="001879D5" w:rsidP="001879D5">
      <w:pPr>
        <w:pStyle w:val="a9"/>
        <w:rPr>
          <w:rFonts w:hint="cs"/>
          <w:rtl/>
        </w:rPr>
      </w:pPr>
      <w:r w:rsidRPr="001879D5">
        <w:footnoteRef/>
      </w:r>
      <w:r w:rsidRPr="001879D5">
        <w:rPr>
          <w:rtl/>
        </w:rPr>
        <w:t xml:space="preserve"> </w:t>
      </w:r>
      <w:hyperlink r:id="rId11" w:history="1">
        <w:r w:rsidRPr="001879D5">
          <w:rPr>
            <w:rStyle w:val="ac"/>
            <w:rFonts w:hint="cs"/>
            <w:rtl/>
          </w:rPr>
          <w:t>تهذیب</w:t>
        </w:r>
        <w:r w:rsidRPr="001879D5">
          <w:rPr>
            <w:rStyle w:val="ac"/>
            <w:rtl/>
          </w:rPr>
          <w:t xml:space="preserve"> </w:t>
        </w:r>
        <w:r w:rsidRPr="001879D5">
          <w:rPr>
            <w:rStyle w:val="ac"/>
            <w:rFonts w:hint="cs"/>
            <w:rtl/>
          </w:rPr>
          <w:t>الاحکام،</w:t>
        </w:r>
        <w:r w:rsidRPr="001879D5">
          <w:rPr>
            <w:rStyle w:val="ac"/>
            <w:rtl/>
          </w:rPr>
          <w:t xml:space="preserve"> </w:t>
        </w:r>
        <w:r w:rsidRPr="001879D5">
          <w:rPr>
            <w:rStyle w:val="ac"/>
            <w:rFonts w:hint="cs"/>
            <w:rtl/>
          </w:rPr>
          <w:t>شیخ</w:t>
        </w:r>
        <w:r w:rsidRPr="001879D5">
          <w:rPr>
            <w:rStyle w:val="ac"/>
            <w:rtl/>
          </w:rPr>
          <w:t xml:space="preserve"> </w:t>
        </w:r>
        <w:r w:rsidRPr="001879D5">
          <w:rPr>
            <w:rStyle w:val="ac"/>
            <w:rFonts w:hint="cs"/>
            <w:rtl/>
          </w:rPr>
          <w:t>طوسی،</w:t>
        </w:r>
        <w:r w:rsidRPr="001879D5">
          <w:rPr>
            <w:rStyle w:val="ac"/>
            <w:rtl/>
          </w:rPr>
          <w:t xml:space="preserve"> </w:t>
        </w:r>
        <w:r w:rsidRPr="001879D5">
          <w:rPr>
            <w:rStyle w:val="ac"/>
            <w:rFonts w:hint="cs"/>
            <w:rtl/>
          </w:rPr>
          <w:t>ج</w:t>
        </w:r>
        <w:r w:rsidRPr="001879D5">
          <w:rPr>
            <w:rStyle w:val="ac"/>
            <w:rtl/>
          </w:rPr>
          <w:t>2</w:t>
        </w:r>
        <w:r w:rsidRPr="001879D5">
          <w:rPr>
            <w:rStyle w:val="ac"/>
            <w:rFonts w:hint="cs"/>
            <w:rtl/>
          </w:rPr>
          <w:t>،</w:t>
        </w:r>
        <w:r w:rsidRPr="001879D5">
          <w:rPr>
            <w:rStyle w:val="ac"/>
            <w:rtl/>
          </w:rPr>
          <w:t xml:space="preserve"> </w:t>
        </w:r>
        <w:r w:rsidRPr="001879D5">
          <w:rPr>
            <w:rStyle w:val="ac"/>
            <w:rFonts w:hint="cs"/>
            <w:rtl/>
          </w:rPr>
          <w:t>ص</w:t>
        </w:r>
        <w:r w:rsidRPr="001879D5">
          <w:rPr>
            <w:rStyle w:val="ac"/>
            <w:rtl/>
          </w:rPr>
          <w:t>51.</w:t>
        </w:r>
      </w:hyperlink>
    </w:p>
  </w:footnote>
  <w:footnote w:id="13">
    <w:p w:rsidR="00DB03E4" w:rsidRDefault="00DB03E4" w:rsidP="00DB03E4">
      <w:pPr>
        <w:pStyle w:val="a9"/>
        <w:rPr>
          <w:rFonts w:hint="cs"/>
          <w:rtl/>
        </w:rPr>
      </w:pPr>
      <w:r>
        <w:rPr>
          <w:rStyle w:val="ab"/>
        </w:rPr>
        <w:footnoteRef/>
      </w:r>
      <w:r>
        <w:rPr>
          <w:rtl/>
        </w:rPr>
        <w:t xml:space="preserve"> </w:t>
      </w:r>
      <w:r w:rsidRPr="00DB03E4">
        <w:rPr>
          <w:rFonts w:hint="cs"/>
          <w:rtl/>
        </w:rPr>
        <w:t>علل الشرائع، ج‌2، ص: 337‌</w:t>
      </w:r>
    </w:p>
  </w:footnote>
  <w:footnote w:id="14">
    <w:p w:rsidR="003720E5" w:rsidRPr="006619F7" w:rsidRDefault="003720E5" w:rsidP="003720E5">
      <w:pPr>
        <w:pStyle w:val="a9"/>
        <w:rPr>
          <w:rFonts w:hint="cs"/>
        </w:rPr>
      </w:pPr>
      <w:r w:rsidRPr="006619F7">
        <w:footnoteRef/>
      </w:r>
      <w:r w:rsidRPr="006619F7">
        <w:rPr>
          <w:rtl/>
        </w:rPr>
        <w:t xml:space="preserve"> </w:t>
      </w:r>
      <w:hyperlink r:id="rId12" w:history="1">
        <w:r w:rsidRPr="006619F7">
          <w:rPr>
            <w:rStyle w:val="ac"/>
            <w:rFonts w:hint="cs"/>
            <w:rtl/>
          </w:rPr>
          <w:t>تهذیب</w:t>
        </w:r>
        <w:r w:rsidRPr="006619F7">
          <w:rPr>
            <w:rStyle w:val="ac"/>
            <w:rtl/>
          </w:rPr>
          <w:t xml:space="preserve"> </w:t>
        </w:r>
        <w:r w:rsidRPr="006619F7">
          <w:rPr>
            <w:rStyle w:val="ac"/>
            <w:rFonts w:hint="cs"/>
            <w:rtl/>
          </w:rPr>
          <w:t>الاحکام،</w:t>
        </w:r>
        <w:r w:rsidRPr="006619F7">
          <w:rPr>
            <w:rStyle w:val="ac"/>
            <w:rtl/>
          </w:rPr>
          <w:t xml:space="preserve"> </w:t>
        </w:r>
        <w:r w:rsidRPr="006619F7">
          <w:rPr>
            <w:rStyle w:val="ac"/>
            <w:rFonts w:hint="cs"/>
            <w:rtl/>
          </w:rPr>
          <w:t>شیخ</w:t>
        </w:r>
        <w:r w:rsidRPr="006619F7">
          <w:rPr>
            <w:rStyle w:val="ac"/>
            <w:rtl/>
          </w:rPr>
          <w:t xml:space="preserve"> </w:t>
        </w:r>
        <w:r w:rsidRPr="006619F7">
          <w:rPr>
            <w:rStyle w:val="ac"/>
            <w:rFonts w:hint="cs"/>
            <w:rtl/>
          </w:rPr>
          <w:t>طوسی،</w:t>
        </w:r>
        <w:r w:rsidRPr="006619F7">
          <w:rPr>
            <w:rStyle w:val="ac"/>
            <w:rtl/>
          </w:rPr>
          <w:t xml:space="preserve"> </w:t>
        </w:r>
        <w:r w:rsidRPr="006619F7">
          <w:rPr>
            <w:rStyle w:val="ac"/>
            <w:rFonts w:hint="cs"/>
            <w:rtl/>
          </w:rPr>
          <w:t>ج</w:t>
        </w:r>
        <w:r w:rsidRPr="006619F7">
          <w:rPr>
            <w:rStyle w:val="ac"/>
            <w:rtl/>
          </w:rPr>
          <w:t>2</w:t>
        </w:r>
        <w:r w:rsidRPr="006619F7">
          <w:rPr>
            <w:rStyle w:val="ac"/>
            <w:rFonts w:hint="cs"/>
            <w:rtl/>
          </w:rPr>
          <w:t>،</w:t>
        </w:r>
        <w:r w:rsidRPr="006619F7">
          <w:rPr>
            <w:rStyle w:val="ac"/>
            <w:rtl/>
          </w:rPr>
          <w:t xml:space="preserve"> </w:t>
        </w:r>
        <w:r w:rsidRPr="006619F7">
          <w:rPr>
            <w:rStyle w:val="ac"/>
            <w:rFonts w:hint="cs"/>
            <w:rtl/>
          </w:rPr>
          <w:t>ص</w:t>
        </w:r>
        <w:r w:rsidRPr="006619F7">
          <w:rPr>
            <w:rStyle w:val="ac"/>
            <w:rtl/>
          </w:rPr>
          <w:t>50.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736E2D">
      <w:rPr>
        <w:b/>
        <w:bCs/>
        <w:sz w:val="20"/>
        <w:szCs w:val="24"/>
        <w:rtl/>
      </w:rPr>
      <w:t>117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736E2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736E2D">
      <w:rPr>
        <w:rFonts w:hint="cs"/>
        <w:b/>
        <w:bCs/>
        <w:color w:val="632423" w:themeColor="accent2" w:themeShade="80"/>
        <w:sz w:val="20"/>
        <w:szCs w:val="24"/>
        <w:rtl/>
      </w:rPr>
      <w:t>شهیدی</w:t>
    </w:r>
    <w:r w:rsidR="00736E2D">
      <w:rPr>
        <w:b/>
        <w:bCs/>
        <w:color w:val="632423" w:themeColor="accent2" w:themeShade="80"/>
        <w:sz w:val="20"/>
        <w:szCs w:val="24"/>
        <w:rtl/>
      </w:rPr>
      <w:t xml:space="preserve"> </w:t>
    </w:r>
    <w:r w:rsidR="00736E2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736E2D">
      <w:rPr>
        <w:sz w:val="24"/>
        <w:szCs w:val="24"/>
        <w:rtl/>
      </w:rPr>
      <w:t>20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736E2D">
      <w:rPr>
        <w:rFonts w:hint="cs"/>
        <w:color w:val="000000" w:themeColor="text1"/>
        <w:sz w:val="24"/>
        <w:szCs w:val="24"/>
        <w:rtl/>
      </w:rPr>
      <w:t>مکان</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736E2D">
      <w:rPr>
        <w:rFonts w:hint="cs"/>
        <w:sz w:val="24"/>
        <w:szCs w:val="24"/>
        <w:rtl/>
      </w:rPr>
      <w:t>حسن</w:t>
    </w:r>
    <w:r w:rsidR="00736E2D">
      <w:rPr>
        <w:sz w:val="24"/>
        <w:szCs w:val="24"/>
        <w:rtl/>
      </w:rPr>
      <w:t xml:space="preserve"> </w:t>
    </w:r>
    <w:r w:rsidR="00736E2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736E2D">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718"/>
    <w:rsid w:val="00114AB7"/>
    <w:rsid w:val="00116B2B"/>
    <w:rsid w:val="00124E3D"/>
    <w:rsid w:val="00127E95"/>
    <w:rsid w:val="00130659"/>
    <w:rsid w:val="00130B27"/>
    <w:rsid w:val="001347C7"/>
    <w:rsid w:val="001356B0"/>
    <w:rsid w:val="00141B58"/>
    <w:rsid w:val="00151937"/>
    <w:rsid w:val="001804E2"/>
    <w:rsid w:val="00181844"/>
    <w:rsid w:val="001837E9"/>
    <w:rsid w:val="001879D5"/>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4C27"/>
    <w:rsid w:val="00206374"/>
    <w:rsid w:val="00211632"/>
    <w:rsid w:val="00213F0A"/>
    <w:rsid w:val="0021630D"/>
    <w:rsid w:val="0024121B"/>
    <w:rsid w:val="00247D2F"/>
    <w:rsid w:val="00256560"/>
    <w:rsid w:val="00273DD7"/>
    <w:rsid w:val="0027605E"/>
    <w:rsid w:val="00281E00"/>
    <w:rsid w:val="00294A52"/>
    <w:rsid w:val="002B575F"/>
    <w:rsid w:val="002B58FF"/>
    <w:rsid w:val="002B729B"/>
    <w:rsid w:val="002C23B5"/>
    <w:rsid w:val="002C53A2"/>
    <w:rsid w:val="002C6798"/>
    <w:rsid w:val="002D0040"/>
    <w:rsid w:val="002D2FA8"/>
    <w:rsid w:val="002E220F"/>
    <w:rsid w:val="0030572C"/>
    <w:rsid w:val="00307311"/>
    <w:rsid w:val="00310AD3"/>
    <w:rsid w:val="0032100F"/>
    <w:rsid w:val="0033402C"/>
    <w:rsid w:val="00340521"/>
    <w:rsid w:val="00345C73"/>
    <w:rsid w:val="00354A99"/>
    <w:rsid w:val="00360311"/>
    <w:rsid w:val="00361922"/>
    <w:rsid w:val="00363469"/>
    <w:rsid w:val="003720E5"/>
    <w:rsid w:val="0037339B"/>
    <w:rsid w:val="00376A18"/>
    <w:rsid w:val="00384778"/>
    <w:rsid w:val="00386C11"/>
    <w:rsid w:val="0039006E"/>
    <w:rsid w:val="00397466"/>
    <w:rsid w:val="003A2CA4"/>
    <w:rsid w:val="003A6148"/>
    <w:rsid w:val="003A725B"/>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799F"/>
    <w:rsid w:val="004A2FEA"/>
    <w:rsid w:val="004D2516"/>
    <w:rsid w:val="004D2DD7"/>
    <w:rsid w:val="004D75C5"/>
    <w:rsid w:val="004E1C48"/>
    <w:rsid w:val="004E2186"/>
    <w:rsid w:val="004E66FB"/>
    <w:rsid w:val="004F147D"/>
    <w:rsid w:val="004F470A"/>
    <w:rsid w:val="004F4C59"/>
    <w:rsid w:val="004F569D"/>
    <w:rsid w:val="00500C8F"/>
    <w:rsid w:val="00501909"/>
    <w:rsid w:val="00507BBB"/>
    <w:rsid w:val="005128DF"/>
    <w:rsid w:val="0051592A"/>
    <w:rsid w:val="00515E27"/>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19F7"/>
    <w:rsid w:val="00695519"/>
    <w:rsid w:val="0069766B"/>
    <w:rsid w:val="006A4134"/>
    <w:rsid w:val="006A5DDA"/>
    <w:rsid w:val="006A6701"/>
    <w:rsid w:val="006B21F4"/>
    <w:rsid w:val="006B3753"/>
    <w:rsid w:val="006B7AD6"/>
    <w:rsid w:val="006C30F7"/>
    <w:rsid w:val="006C50FD"/>
    <w:rsid w:val="006D1DD4"/>
    <w:rsid w:val="006D4014"/>
    <w:rsid w:val="006D44C1"/>
    <w:rsid w:val="006D606D"/>
    <w:rsid w:val="006E42A5"/>
    <w:rsid w:val="006E5651"/>
    <w:rsid w:val="006E5B85"/>
    <w:rsid w:val="006F026A"/>
    <w:rsid w:val="0070265B"/>
    <w:rsid w:val="00704813"/>
    <w:rsid w:val="0072290D"/>
    <w:rsid w:val="00723D6D"/>
    <w:rsid w:val="00724537"/>
    <w:rsid w:val="00731724"/>
    <w:rsid w:val="0073474B"/>
    <w:rsid w:val="00735511"/>
    <w:rsid w:val="00736E2D"/>
    <w:rsid w:val="00737208"/>
    <w:rsid w:val="00744DE6"/>
    <w:rsid w:val="00747882"/>
    <w:rsid w:val="00750E01"/>
    <w:rsid w:val="00762452"/>
    <w:rsid w:val="007639E0"/>
    <w:rsid w:val="0077035C"/>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1747"/>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57C4"/>
    <w:rsid w:val="00957CAA"/>
    <w:rsid w:val="0096778A"/>
    <w:rsid w:val="00971472"/>
    <w:rsid w:val="00977656"/>
    <w:rsid w:val="0098099A"/>
    <w:rsid w:val="009846A7"/>
    <w:rsid w:val="0098794D"/>
    <w:rsid w:val="0099497B"/>
    <w:rsid w:val="009A2707"/>
    <w:rsid w:val="009A43BA"/>
    <w:rsid w:val="009B0D05"/>
    <w:rsid w:val="009B4CA6"/>
    <w:rsid w:val="009B79F8"/>
    <w:rsid w:val="009C0E8D"/>
    <w:rsid w:val="009C66D5"/>
    <w:rsid w:val="009D13FD"/>
    <w:rsid w:val="009D266A"/>
    <w:rsid w:val="009E7E29"/>
    <w:rsid w:val="009F7E07"/>
    <w:rsid w:val="00A01522"/>
    <w:rsid w:val="00A10A11"/>
    <w:rsid w:val="00A13C6A"/>
    <w:rsid w:val="00A17B09"/>
    <w:rsid w:val="00A37DCD"/>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73D8D"/>
    <w:rsid w:val="00B814A3"/>
    <w:rsid w:val="00B96F38"/>
    <w:rsid w:val="00BC716B"/>
    <w:rsid w:val="00BD0E74"/>
    <w:rsid w:val="00BD5F8C"/>
    <w:rsid w:val="00BE29DD"/>
    <w:rsid w:val="00C0391A"/>
    <w:rsid w:val="00C066AF"/>
    <w:rsid w:val="00C10E06"/>
    <w:rsid w:val="00C145B8"/>
    <w:rsid w:val="00C2438F"/>
    <w:rsid w:val="00C31AF0"/>
    <w:rsid w:val="00C32A7E"/>
    <w:rsid w:val="00C34F28"/>
    <w:rsid w:val="00C368DF"/>
    <w:rsid w:val="00C442C5"/>
    <w:rsid w:val="00C5784D"/>
    <w:rsid w:val="00C57B5C"/>
    <w:rsid w:val="00C57C7C"/>
    <w:rsid w:val="00C61049"/>
    <w:rsid w:val="00C63FFE"/>
    <w:rsid w:val="00C736FA"/>
    <w:rsid w:val="00C91EB6"/>
    <w:rsid w:val="00CA10B0"/>
    <w:rsid w:val="00CA2F8E"/>
    <w:rsid w:val="00CA3EE2"/>
    <w:rsid w:val="00CA496B"/>
    <w:rsid w:val="00CA7FD5"/>
    <w:rsid w:val="00CB3287"/>
    <w:rsid w:val="00CB33E2"/>
    <w:rsid w:val="00CB4E68"/>
    <w:rsid w:val="00CC2733"/>
    <w:rsid w:val="00CD0050"/>
    <w:rsid w:val="00CD142D"/>
    <w:rsid w:val="00CE7481"/>
    <w:rsid w:val="00CF0A8F"/>
    <w:rsid w:val="00D048CE"/>
    <w:rsid w:val="00D10998"/>
    <w:rsid w:val="00D15CBD"/>
    <w:rsid w:val="00D221CB"/>
    <w:rsid w:val="00D23391"/>
    <w:rsid w:val="00D31805"/>
    <w:rsid w:val="00D31DAF"/>
    <w:rsid w:val="00D552B9"/>
    <w:rsid w:val="00D61D52"/>
    <w:rsid w:val="00D735B2"/>
    <w:rsid w:val="00D74021"/>
    <w:rsid w:val="00D76D01"/>
    <w:rsid w:val="00D81612"/>
    <w:rsid w:val="00D922A9"/>
    <w:rsid w:val="00D9394A"/>
    <w:rsid w:val="00DB03E4"/>
    <w:rsid w:val="00DB0CBB"/>
    <w:rsid w:val="00DB67CC"/>
    <w:rsid w:val="00DC3783"/>
    <w:rsid w:val="00DE1070"/>
    <w:rsid w:val="00E00219"/>
    <w:rsid w:val="00E0316B"/>
    <w:rsid w:val="00E25E10"/>
    <w:rsid w:val="00E364BD"/>
    <w:rsid w:val="00E50B41"/>
    <w:rsid w:val="00E5219B"/>
    <w:rsid w:val="00E52D07"/>
    <w:rsid w:val="00E5518B"/>
    <w:rsid w:val="00E609FE"/>
    <w:rsid w:val="00E630BE"/>
    <w:rsid w:val="00E75920"/>
    <w:rsid w:val="00E80D96"/>
    <w:rsid w:val="00E81EFB"/>
    <w:rsid w:val="00E867DA"/>
    <w:rsid w:val="00E871FA"/>
    <w:rsid w:val="00E936A4"/>
    <w:rsid w:val="00E954BB"/>
    <w:rsid w:val="00EA45E7"/>
    <w:rsid w:val="00EA4D1D"/>
    <w:rsid w:val="00EB78E3"/>
    <w:rsid w:val="00EB7BE3"/>
    <w:rsid w:val="00EC1C4B"/>
    <w:rsid w:val="00EC735A"/>
    <w:rsid w:val="00ED5F38"/>
    <w:rsid w:val="00EF27FE"/>
    <w:rsid w:val="00F07FB6"/>
    <w:rsid w:val="00F149D0"/>
    <w:rsid w:val="00F16B53"/>
    <w:rsid w:val="00F25ECD"/>
    <w:rsid w:val="00F26CDE"/>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256"/>
    <w:rsid w:val="00FD0A16"/>
    <w:rsid w:val="00FD321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78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286754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700700">
      <w:bodyDiv w:val="1"/>
      <w:marLeft w:val="0"/>
      <w:marRight w:val="0"/>
      <w:marTop w:val="0"/>
      <w:marBottom w:val="0"/>
      <w:divBdr>
        <w:top w:val="none" w:sz="0" w:space="0" w:color="auto"/>
        <w:left w:val="none" w:sz="0" w:space="0" w:color="auto"/>
        <w:bottom w:val="none" w:sz="0" w:space="0" w:color="auto"/>
        <w:right w:val="none" w:sz="0" w:space="0" w:color="auto"/>
      </w:divBdr>
    </w:div>
    <w:div w:id="19091666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13102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3115744">
      <w:bodyDiv w:val="1"/>
      <w:marLeft w:val="0"/>
      <w:marRight w:val="0"/>
      <w:marTop w:val="0"/>
      <w:marBottom w:val="0"/>
      <w:divBdr>
        <w:top w:val="none" w:sz="0" w:space="0" w:color="auto"/>
        <w:left w:val="none" w:sz="0" w:space="0" w:color="auto"/>
        <w:bottom w:val="none" w:sz="0" w:space="0" w:color="auto"/>
        <w:right w:val="none" w:sz="0" w:space="0" w:color="auto"/>
      </w:divBdr>
    </w:div>
    <w:div w:id="38259951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623543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7076781">
      <w:bodyDiv w:val="1"/>
      <w:marLeft w:val="0"/>
      <w:marRight w:val="0"/>
      <w:marTop w:val="0"/>
      <w:marBottom w:val="0"/>
      <w:divBdr>
        <w:top w:val="none" w:sz="0" w:space="0" w:color="auto"/>
        <w:left w:val="none" w:sz="0" w:space="0" w:color="auto"/>
        <w:bottom w:val="none" w:sz="0" w:space="0" w:color="auto"/>
        <w:right w:val="none" w:sz="0" w:space="0" w:color="auto"/>
      </w:divBdr>
    </w:div>
    <w:div w:id="659427556">
      <w:bodyDiv w:val="1"/>
      <w:marLeft w:val="0"/>
      <w:marRight w:val="0"/>
      <w:marTop w:val="0"/>
      <w:marBottom w:val="0"/>
      <w:divBdr>
        <w:top w:val="none" w:sz="0" w:space="0" w:color="auto"/>
        <w:left w:val="none" w:sz="0" w:space="0" w:color="auto"/>
        <w:bottom w:val="none" w:sz="0" w:space="0" w:color="auto"/>
        <w:right w:val="none" w:sz="0" w:space="0" w:color="auto"/>
      </w:divBdr>
    </w:div>
    <w:div w:id="872037479">
      <w:bodyDiv w:val="1"/>
      <w:marLeft w:val="0"/>
      <w:marRight w:val="0"/>
      <w:marTop w:val="0"/>
      <w:marBottom w:val="0"/>
      <w:divBdr>
        <w:top w:val="none" w:sz="0" w:space="0" w:color="auto"/>
        <w:left w:val="none" w:sz="0" w:space="0" w:color="auto"/>
        <w:bottom w:val="none" w:sz="0" w:space="0" w:color="auto"/>
        <w:right w:val="none" w:sz="0" w:space="0" w:color="auto"/>
      </w:divBdr>
    </w:div>
    <w:div w:id="891815090">
      <w:bodyDiv w:val="1"/>
      <w:marLeft w:val="0"/>
      <w:marRight w:val="0"/>
      <w:marTop w:val="0"/>
      <w:marBottom w:val="0"/>
      <w:divBdr>
        <w:top w:val="none" w:sz="0" w:space="0" w:color="auto"/>
        <w:left w:val="none" w:sz="0" w:space="0" w:color="auto"/>
        <w:bottom w:val="none" w:sz="0" w:space="0" w:color="auto"/>
        <w:right w:val="none" w:sz="0" w:space="0" w:color="auto"/>
      </w:divBdr>
    </w:div>
    <w:div w:id="939020948">
      <w:bodyDiv w:val="1"/>
      <w:marLeft w:val="0"/>
      <w:marRight w:val="0"/>
      <w:marTop w:val="0"/>
      <w:marBottom w:val="0"/>
      <w:divBdr>
        <w:top w:val="none" w:sz="0" w:space="0" w:color="auto"/>
        <w:left w:val="none" w:sz="0" w:space="0" w:color="auto"/>
        <w:bottom w:val="none" w:sz="0" w:space="0" w:color="auto"/>
        <w:right w:val="none" w:sz="0" w:space="0" w:color="auto"/>
      </w:divBdr>
    </w:div>
    <w:div w:id="1001350006">
      <w:bodyDiv w:val="1"/>
      <w:marLeft w:val="0"/>
      <w:marRight w:val="0"/>
      <w:marTop w:val="0"/>
      <w:marBottom w:val="0"/>
      <w:divBdr>
        <w:top w:val="none" w:sz="0" w:space="0" w:color="auto"/>
        <w:left w:val="none" w:sz="0" w:space="0" w:color="auto"/>
        <w:bottom w:val="none" w:sz="0" w:space="0" w:color="auto"/>
        <w:right w:val="none" w:sz="0" w:space="0" w:color="auto"/>
      </w:divBdr>
    </w:div>
    <w:div w:id="1017728588">
      <w:bodyDiv w:val="1"/>
      <w:marLeft w:val="0"/>
      <w:marRight w:val="0"/>
      <w:marTop w:val="0"/>
      <w:marBottom w:val="0"/>
      <w:divBdr>
        <w:top w:val="none" w:sz="0" w:space="0" w:color="auto"/>
        <w:left w:val="none" w:sz="0" w:space="0" w:color="auto"/>
        <w:bottom w:val="none" w:sz="0" w:space="0" w:color="auto"/>
        <w:right w:val="none" w:sz="0" w:space="0" w:color="auto"/>
      </w:divBdr>
    </w:div>
    <w:div w:id="1099718655">
      <w:bodyDiv w:val="1"/>
      <w:marLeft w:val="0"/>
      <w:marRight w:val="0"/>
      <w:marTop w:val="0"/>
      <w:marBottom w:val="0"/>
      <w:divBdr>
        <w:top w:val="none" w:sz="0" w:space="0" w:color="auto"/>
        <w:left w:val="none" w:sz="0" w:space="0" w:color="auto"/>
        <w:bottom w:val="none" w:sz="0" w:space="0" w:color="auto"/>
        <w:right w:val="none" w:sz="0" w:space="0" w:color="auto"/>
      </w:divBdr>
    </w:div>
    <w:div w:id="1146706020">
      <w:bodyDiv w:val="1"/>
      <w:marLeft w:val="0"/>
      <w:marRight w:val="0"/>
      <w:marTop w:val="0"/>
      <w:marBottom w:val="0"/>
      <w:divBdr>
        <w:top w:val="none" w:sz="0" w:space="0" w:color="auto"/>
        <w:left w:val="none" w:sz="0" w:space="0" w:color="auto"/>
        <w:bottom w:val="none" w:sz="0" w:space="0" w:color="auto"/>
        <w:right w:val="none" w:sz="0" w:space="0" w:color="auto"/>
      </w:divBdr>
    </w:div>
    <w:div w:id="1153907592">
      <w:bodyDiv w:val="1"/>
      <w:marLeft w:val="0"/>
      <w:marRight w:val="0"/>
      <w:marTop w:val="0"/>
      <w:marBottom w:val="0"/>
      <w:divBdr>
        <w:top w:val="none" w:sz="0" w:space="0" w:color="auto"/>
        <w:left w:val="none" w:sz="0" w:space="0" w:color="auto"/>
        <w:bottom w:val="none" w:sz="0" w:space="0" w:color="auto"/>
        <w:right w:val="none" w:sz="0" w:space="0" w:color="auto"/>
      </w:divBdr>
    </w:div>
    <w:div w:id="117796428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9286232">
      <w:bodyDiv w:val="1"/>
      <w:marLeft w:val="0"/>
      <w:marRight w:val="0"/>
      <w:marTop w:val="0"/>
      <w:marBottom w:val="0"/>
      <w:divBdr>
        <w:top w:val="none" w:sz="0" w:space="0" w:color="auto"/>
        <w:left w:val="none" w:sz="0" w:space="0" w:color="auto"/>
        <w:bottom w:val="none" w:sz="0" w:space="0" w:color="auto"/>
        <w:right w:val="none" w:sz="0" w:space="0" w:color="auto"/>
      </w:divBdr>
    </w:div>
    <w:div w:id="128850647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9374489">
      <w:bodyDiv w:val="1"/>
      <w:marLeft w:val="0"/>
      <w:marRight w:val="0"/>
      <w:marTop w:val="0"/>
      <w:marBottom w:val="0"/>
      <w:divBdr>
        <w:top w:val="none" w:sz="0" w:space="0" w:color="auto"/>
        <w:left w:val="none" w:sz="0" w:space="0" w:color="auto"/>
        <w:bottom w:val="none" w:sz="0" w:space="0" w:color="auto"/>
        <w:right w:val="none" w:sz="0" w:space="0" w:color="auto"/>
      </w:divBdr>
    </w:div>
    <w:div w:id="142371943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2615695">
      <w:bodyDiv w:val="1"/>
      <w:marLeft w:val="0"/>
      <w:marRight w:val="0"/>
      <w:marTop w:val="0"/>
      <w:marBottom w:val="0"/>
      <w:divBdr>
        <w:top w:val="none" w:sz="0" w:space="0" w:color="auto"/>
        <w:left w:val="none" w:sz="0" w:space="0" w:color="auto"/>
        <w:bottom w:val="none" w:sz="0" w:space="0" w:color="auto"/>
        <w:right w:val="none" w:sz="0" w:space="0" w:color="auto"/>
      </w:divBdr>
    </w:div>
    <w:div w:id="161232066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2281999">
      <w:bodyDiv w:val="1"/>
      <w:marLeft w:val="0"/>
      <w:marRight w:val="0"/>
      <w:marTop w:val="0"/>
      <w:marBottom w:val="0"/>
      <w:divBdr>
        <w:top w:val="none" w:sz="0" w:space="0" w:color="auto"/>
        <w:left w:val="none" w:sz="0" w:space="0" w:color="auto"/>
        <w:bottom w:val="none" w:sz="0" w:space="0" w:color="auto"/>
        <w:right w:val="none" w:sz="0" w:space="0" w:color="auto"/>
      </w:divBdr>
    </w:div>
    <w:div w:id="1833258514">
      <w:bodyDiv w:val="1"/>
      <w:marLeft w:val="0"/>
      <w:marRight w:val="0"/>
      <w:marTop w:val="0"/>
      <w:marBottom w:val="0"/>
      <w:divBdr>
        <w:top w:val="none" w:sz="0" w:space="0" w:color="auto"/>
        <w:left w:val="none" w:sz="0" w:space="0" w:color="auto"/>
        <w:bottom w:val="none" w:sz="0" w:space="0" w:color="auto"/>
        <w:right w:val="none" w:sz="0" w:space="0" w:color="auto"/>
      </w:divBdr>
    </w:div>
    <w:div w:id="1853109422">
      <w:bodyDiv w:val="1"/>
      <w:marLeft w:val="0"/>
      <w:marRight w:val="0"/>
      <w:marTop w:val="0"/>
      <w:marBottom w:val="0"/>
      <w:divBdr>
        <w:top w:val="none" w:sz="0" w:space="0" w:color="auto"/>
        <w:left w:val="none" w:sz="0" w:space="0" w:color="auto"/>
        <w:bottom w:val="none" w:sz="0" w:space="0" w:color="auto"/>
        <w:right w:val="none" w:sz="0" w:space="0" w:color="auto"/>
      </w:divBdr>
    </w:div>
    <w:div w:id="187997276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865495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4789730">
      <w:bodyDiv w:val="1"/>
      <w:marLeft w:val="0"/>
      <w:marRight w:val="0"/>
      <w:marTop w:val="0"/>
      <w:marBottom w:val="0"/>
      <w:divBdr>
        <w:top w:val="none" w:sz="0" w:space="0" w:color="auto"/>
        <w:left w:val="none" w:sz="0" w:space="0" w:color="auto"/>
        <w:bottom w:val="none" w:sz="0" w:space="0" w:color="auto"/>
        <w:right w:val="none" w:sz="0" w:space="0" w:color="auto"/>
      </w:divBdr>
    </w:div>
    <w:div w:id="20929231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286/&#1576;&#1571;&#1584;&#1575;&#1606;%20" TargetMode="External"/><Relationship Id="rId3" Type="http://schemas.openxmlformats.org/officeDocument/2006/relationships/hyperlink" Target="http://lib.eshia.ir/11005/3/303/&#1740;&#1580;&#1586;&#1740;%20" TargetMode="External"/><Relationship Id="rId7" Type="http://schemas.openxmlformats.org/officeDocument/2006/relationships/hyperlink" Target="http://lib.eshia.ir/10083/2/50/&#1575;&#1705;&#1578;&#1601;&#1608;&#1575;%20" TargetMode="External"/><Relationship Id="rId12" Type="http://schemas.openxmlformats.org/officeDocument/2006/relationships/hyperlink" Target="http://lib.eshia.ir/10083/2/50/&#1608;&#1581;&#1583;&#1607;%20" TargetMode="External"/><Relationship Id="rId2" Type="http://schemas.openxmlformats.org/officeDocument/2006/relationships/hyperlink" Target="http://lib.eshia.ir/11005/3/303/&#1575;&#1602;&#1605;&#1578;%20" TargetMode="External"/><Relationship Id="rId1" Type="http://schemas.openxmlformats.org/officeDocument/2006/relationships/hyperlink" Target="http://lib.eshia.ir/10083/2/52/&#1575;&#1602;&#1605;&#1578;%20" TargetMode="External"/><Relationship Id="rId6" Type="http://schemas.openxmlformats.org/officeDocument/2006/relationships/hyperlink" Target="http://lib.eshia.ir/10083/2/50/&#1608;&#1581;&#1583;&#1607;%20" TargetMode="External"/><Relationship Id="rId11" Type="http://schemas.openxmlformats.org/officeDocument/2006/relationships/hyperlink" Target="http://lib.eshia.ir/10083/2/51/&#1740;&#1593;&#1578;&#1575;&#1583;%20" TargetMode="External"/><Relationship Id="rId5" Type="http://schemas.openxmlformats.org/officeDocument/2006/relationships/hyperlink" Target="http://lib.eshia.ir/10083/2/50/&#1582;&#1604;&#1608;&#1578;%20" TargetMode="External"/><Relationship Id="rId10" Type="http://schemas.openxmlformats.org/officeDocument/2006/relationships/hyperlink" Target="http://lib.eshia.ir/11002/1/300/&#1740;&#1580;&#1586;&#1740;&#1705;%20" TargetMode="External"/><Relationship Id="rId4" Type="http://schemas.openxmlformats.org/officeDocument/2006/relationships/hyperlink" Target="http://lib.eshia.ir/11005/3/304/&#1740;&#1602;&#1740;&#1605;%20" TargetMode="External"/><Relationship Id="rId9" Type="http://schemas.openxmlformats.org/officeDocument/2006/relationships/hyperlink" Target="http://lib.eshia.ir/11002/1/299/&#1604;&#1575;%20&#1578;&#1583;&#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3FF7-2925-4E07-A252-F0EA8532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85</TotalTime>
  <Pages>10</Pages>
  <Words>2534</Words>
  <Characters>14444</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16945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46</cp:revision>
  <cp:lastPrinted>2020-06-09T08:11:00Z</cp:lastPrinted>
  <dcterms:created xsi:type="dcterms:W3CDTF">2020-06-09T06:48:00Z</dcterms:created>
  <dcterms:modified xsi:type="dcterms:W3CDTF">2020-06-09T08:12:00Z</dcterms:modified>
  <cp:contentStatus>ویرایش 2.5</cp:contentStatus>
  <cp:version>2.7</cp:version>
</cp:coreProperties>
</file>