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5F03" w14:textId="3A0B9221" w:rsidR="00E158D9" w:rsidRDefault="00E158D9" w:rsidP="00E158D9">
      <w:pPr>
        <w:jc w:val="center"/>
      </w:pPr>
      <w:r>
        <w:rPr>
          <w:noProof/>
        </w:rPr>
        <w:drawing>
          <wp:inline distT="0" distB="0" distL="0" distR="0" wp14:anchorId="057EB7F8" wp14:editId="55E7D60D">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14:paraId="0FE7ED03" w14:textId="69ED772A" w:rsidR="00485EB9" w:rsidRDefault="00E158D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4339999" w:history="1">
        <w:r w:rsidR="00485EB9" w:rsidRPr="00634276">
          <w:rPr>
            <w:rStyle w:val="Hyperlink"/>
            <w:rFonts w:hint="eastAsia"/>
            <w:noProof/>
            <w:rtl/>
          </w:rPr>
          <w:t>ربا</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54339999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1</w:t>
        </w:r>
        <w:r w:rsidR="00485EB9">
          <w:rPr>
            <w:noProof/>
            <w:webHidden/>
            <w:rtl/>
          </w:rPr>
          <w:fldChar w:fldCharType="end"/>
        </w:r>
      </w:hyperlink>
    </w:p>
    <w:p w14:paraId="4F7C4FAD" w14:textId="434F550B" w:rsidR="00485EB9" w:rsidRDefault="00987CC2">
      <w:pPr>
        <w:pStyle w:val="TOC2"/>
        <w:tabs>
          <w:tab w:val="right" w:leader="dot" w:pos="10194"/>
        </w:tabs>
        <w:rPr>
          <w:rFonts w:asciiTheme="minorHAnsi" w:eastAsiaTheme="minorEastAsia" w:hAnsiTheme="minorHAnsi" w:cstheme="minorBidi"/>
          <w:bCs w:val="0"/>
          <w:noProof/>
          <w:color w:val="auto"/>
          <w:szCs w:val="22"/>
          <w:rtl/>
          <w:lang w:bidi="ar-SA"/>
        </w:rPr>
      </w:pPr>
      <w:hyperlink w:anchor="_Toc54340000" w:history="1">
        <w:r w:rsidR="00485EB9" w:rsidRPr="00634276">
          <w:rPr>
            <w:rStyle w:val="Hyperlink"/>
            <w:rFonts w:hint="eastAsia"/>
            <w:noProof/>
            <w:rtl/>
          </w:rPr>
          <w:t>شبهه</w:t>
        </w:r>
        <w:r w:rsidR="00485EB9" w:rsidRPr="00634276">
          <w:rPr>
            <w:rStyle w:val="Hyperlink"/>
            <w:noProof/>
            <w:rtl/>
          </w:rPr>
          <w:t xml:space="preserve">: </w:t>
        </w:r>
        <w:r w:rsidR="00485EB9" w:rsidRPr="00634276">
          <w:rPr>
            <w:rStyle w:val="Hyperlink"/>
            <w:rFonts w:hint="eastAsia"/>
            <w:noProof/>
            <w:rtl/>
          </w:rPr>
          <w:t>تلازم</w:t>
        </w:r>
        <w:r w:rsidR="00485EB9" w:rsidRPr="00634276">
          <w:rPr>
            <w:rStyle w:val="Hyperlink"/>
            <w:noProof/>
            <w:rtl/>
          </w:rPr>
          <w:t xml:space="preserve"> </w:t>
        </w:r>
        <w:r w:rsidR="00485EB9" w:rsidRPr="00634276">
          <w:rPr>
            <w:rStyle w:val="Hyperlink"/>
            <w:rFonts w:hint="eastAsia"/>
            <w:noProof/>
            <w:rtl/>
          </w:rPr>
          <w:t>ذات</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بانک</w:t>
        </w:r>
        <w:r w:rsidR="00485EB9" w:rsidRPr="00634276">
          <w:rPr>
            <w:rStyle w:val="Hyperlink"/>
            <w:noProof/>
            <w:rtl/>
          </w:rPr>
          <w:t xml:space="preserve"> </w:t>
        </w:r>
        <w:r w:rsidR="00485EB9" w:rsidRPr="00634276">
          <w:rPr>
            <w:rStyle w:val="Hyperlink"/>
            <w:rFonts w:hint="eastAsia"/>
            <w:noProof/>
            <w:rtl/>
          </w:rPr>
          <w:t>و</w:t>
        </w:r>
        <w:r w:rsidR="00485EB9" w:rsidRPr="00634276">
          <w:rPr>
            <w:rStyle w:val="Hyperlink"/>
            <w:noProof/>
            <w:rtl/>
          </w:rPr>
          <w:t xml:space="preserve"> </w:t>
        </w:r>
        <w:r w:rsidR="00485EB9" w:rsidRPr="00634276">
          <w:rPr>
            <w:rStyle w:val="Hyperlink"/>
            <w:rFonts w:hint="eastAsia"/>
            <w:noProof/>
            <w:rtl/>
          </w:rPr>
          <w:t>ربا</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54340000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1</w:t>
        </w:r>
        <w:r w:rsidR="00485EB9">
          <w:rPr>
            <w:noProof/>
            <w:webHidden/>
            <w:rtl/>
          </w:rPr>
          <w:fldChar w:fldCharType="end"/>
        </w:r>
      </w:hyperlink>
    </w:p>
    <w:p w14:paraId="6F09738A" w14:textId="193BE41B" w:rsidR="00485EB9" w:rsidRDefault="00987C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4340001" w:history="1">
        <w:r w:rsidR="00485EB9" w:rsidRPr="00634276">
          <w:rPr>
            <w:rStyle w:val="Hyperlink"/>
            <w:rFonts w:hint="eastAsia"/>
            <w:noProof/>
            <w:rtl/>
          </w:rPr>
          <w:t>پاسخ</w:t>
        </w:r>
        <w:r w:rsidR="00485EB9" w:rsidRPr="00634276">
          <w:rPr>
            <w:rStyle w:val="Hyperlink"/>
            <w:noProof/>
            <w:rtl/>
          </w:rPr>
          <w:t xml:space="preserve"> </w:t>
        </w:r>
        <w:r w:rsidR="00485EB9" w:rsidRPr="00634276">
          <w:rPr>
            <w:rStyle w:val="Hyperlink"/>
            <w:rFonts w:hint="eastAsia"/>
            <w:noProof/>
            <w:rtl/>
          </w:rPr>
          <w:t>اول</w:t>
        </w:r>
        <w:r w:rsidR="00485EB9" w:rsidRPr="00634276">
          <w:rPr>
            <w:rStyle w:val="Hyperlink"/>
            <w:noProof/>
            <w:rtl/>
          </w:rPr>
          <w:t xml:space="preserve">: </w:t>
        </w:r>
        <w:r w:rsidR="00485EB9" w:rsidRPr="00634276">
          <w:rPr>
            <w:rStyle w:val="Hyperlink"/>
            <w:rFonts w:hint="eastAsia"/>
            <w:noProof/>
            <w:rtl/>
          </w:rPr>
          <w:t>تفص</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از</w:t>
        </w:r>
        <w:r w:rsidR="00485EB9" w:rsidRPr="00634276">
          <w:rPr>
            <w:rStyle w:val="Hyperlink"/>
            <w:noProof/>
            <w:rtl/>
          </w:rPr>
          <w:t xml:space="preserve"> </w:t>
        </w:r>
        <w:r w:rsidR="00485EB9" w:rsidRPr="00634276">
          <w:rPr>
            <w:rStyle w:val="Hyperlink"/>
            <w:rFonts w:hint="eastAsia"/>
            <w:noProof/>
            <w:rtl/>
          </w:rPr>
          <w:t>ربا</w:t>
        </w:r>
        <w:r w:rsidR="00485EB9" w:rsidRPr="00634276">
          <w:rPr>
            <w:rStyle w:val="Hyperlink"/>
            <w:noProof/>
            <w:rtl/>
          </w:rPr>
          <w:t xml:space="preserve"> </w:t>
        </w:r>
        <w:r w:rsidR="00485EB9" w:rsidRPr="00634276">
          <w:rPr>
            <w:rStyle w:val="Hyperlink"/>
            <w:rFonts w:hint="eastAsia"/>
            <w:noProof/>
            <w:rtl/>
          </w:rPr>
          <w:t>به</w:t>
        </w:r>
        <w:r w:rsidR="00485EB9" w:rsidRPr="00634276">
          <w:rPr>
            <w:rStyle w:val="Hyperlink"/>
            <w:noProof/>
            <w:rtl/>
          </w:rPr>
          <w:t xml:space="preserve"> </w:t>
        </w:r>
        <w:r w:rsidR="00485EB9" w:rsidRPr="00634276">
          <w:rPr>
            <w:rStyle w:val="Hyperlink"/>
            <w:rFonts w:hint="eastAsia"/>
            <w:noProof/>
            <w:rtl/>
          </w:rPr>
          <w:t>واسطه</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ح</w:t>
        </w:r>
        <w:r w:rsidR="00485EB9" w:rsidRPr="00634276">
          <w:rPr>
            <w:rStyle w:val="Hyperlink"/>
            <w:rFonts w:hint="cs"/>
            <w:noProof/>
            <w:rtl/>
          </w:rPr>
          <w:t>ی</w:t>
        </w:r>
        <w:r w:rsidR="00485EB9" w:rsidRPr="00634276">
          <w:rPr>
            <w:rStyle w:val="Hyperlink"/>
            <w:rFonts w:hint="eastAsia"/>
            <w:noProof/>
            <w:rtl/>
          </w:rPr>
          <w:t>ل</w:t>
        </w:r>
        <w:r w:rsidR="00485EB9" w:rsidRPr="00634276">
          <w:rPr>
            <w:rStyle w:val="Hyperlink"/>
            <w:noProof/>
            <w:rtl/>
          </w:rPr>
          <w:t xml:space="preserve"> </w:t>
        </w:r>
        <w:r w:rsidR="00485EB9" w:rsidRPr="00634276">
          <w:rPr>
            <w:rStyle w:val="Hyperlink"/>
            <w:rFonts w:hint="eastAsia"/>
            <w:noProof/>
            <w:rtl/>
          </w:rPr>
          <w:t>ربا</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54340001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3</w:t>
        </w:r>
        <w:r w:rsidR="00485EB9">
          <w:rPr>
            <w:noProof/>
            <w:webHidden/>
            <w:rtl/>
          </w:rPr>
          <w:fldChar w:fldCharType="end"/>
        </w:r>
      </w:hyperlink>
    </w:p>
    <w:p w14:paraId="58A27136" w14:textId="56ED3516" w:rsidR="00485EB9" w:rsidRDefault="00987CC2">
      <w:pPr>
        <w:pStyle w:val="TOC4"/>
        <w:tabs>
          <w:tab w:val="right" w:leader="dot" w:pos="10194"/>
        </w:tabs>
        <w:rPr>
          <w:rFonts w:asciiTheme="minorHAnsi" w:eastAsiaTheme="minorEastAsia" w:hAnsiTheme="minorHAnsi" w:cstheme="minorBidi"/>
          <w:bCs w:val="0"/>
          <w:noProof/>
          <w:color w:val="auto"/>
          <w:szCs w:val="22"/>
          <w:rtl/>
          <w:lang w:bidi="ar-SA"/>
        </w:rPr>
      </w:pPr>
      <w:hyperlink w:anchor="_Toc54340002" w:history="1">
        <w:r w:rsidR="00485EB9" w:rsidRPr="00634276">
          <w:rPr>
            <w:rStyle w:val="Hyperlink"/>
            <w:rFonts w:hint="eastAsia"/>
            <w:noProof/>
            <w:rtl/>
          </w:rPr>
          <w:t>جواب</w:t>
        </w:r>
        <w:r w:rsidR="00485EB9" w:rsidRPr="00634276">
          <w:rPr>
            <w:rStyle w:val="Hyperlink"/>
            <w:noProof/>
            <w:rtl/>
          </w:rPr>
          <w:t xml:space="preserve">: </w:t>
        </w:r>
        <w:r w:rsidR="00485EB9" w:rsidRPr="00634276">
          <w:rPr>
            <w:rStyle w:val="Hyperlink"/>
            <w:rFonts w:hint="eastAsia"/>
            <w:noProof/>
            <w:rtl/>
          </w:rPr>
          <w:t>منافات</w:t>
        </w:r>
        <w:r w:rsidR="00485EB9" w:rsidRPr="00634276">
          <w:rPr>
            <w:rStyle w:val="Hyperlink"/>
            <w:noProof/>
            <w:rtl/>
          </w:rPr>
          <w:t xml:space="preserve"> </w:t>
        </w:r>
        <w:r w:rsidR="00485EB9" w:rsidRPr="00634276">
          <w:rPr>
            <w:rStyle w:val="Hyperlink"/>
            <w:rFonts w:hint="eastAsia"/>
            <w:noProof/>
            <w:rtl/>
          </w:rPr>
          <w:t>جر</w:t>
        </w:r>
        <w:r w:rsidR="00485EB9" w:rsidRPr="00634276">
          <w:rPr>
            <w:rStyle w:val="Hyperlink"/>
            <w:rFonts w:hint="cs"/>
            <w:noProof/>
            <w:rtl/>
          </w:rPr>
          <w:t>ی</w:t>
        </w:r>
        <w:r w:rsidR="00485EB9" w:rsidRPr="00634276">
          <w:rPr>
            <w:rStyle w:val="Hyperlink"/>
            <w:rFonts w:hint="eastAsia"/>
            <w:noProof/>
            <w:rtl/>
          </w:rPr>
          <w:t>ان</w:t>
        </w:r>
        <w:r w:rsidR="00485EB9" w:rsidRPr="00634276">
          <w:rPr>
            <w:rStyle w:val="Hyperlink"/>
            <w:noProof/>
            <w:rtl/>
          </w:rPr>
          <w:t xml:space="preserve"> </w:t>
        </w:r>
        <w:r w:rsidR="00485EB9" w:rsidRPr="00634276">
          <w:rPr>
            <w:rStyle w:val="Hyperlink"/>
            <w:rFonts w:hint="eastAsia"/>
            <w:noProof/>
            <w:rtl/>
          </w:rPr>
          <w:t>ح</w:t>
        </w:r>
        <w:r w:rsidR="00485EB9" w:rsidRPr="00634276">
          <w:rPr>
            <w:rStyle w:val="Hyperlink"/>
            <w:rFonts w:hint="cs"/>
            <w:noProof/>
            <w:rtl/>
          </w:rPr>
          <w:t>ی</w:t>
        </w:r>
        <w:r w:rsidR="00485EB9" w:rsidRPr="00634276">
          <w:rPr>
            <w:rStyle w:val="Hyperlink"/>
            <w:rFonts w:hint="eastAsia"/>
            <w:noProof/>
            <w:rtl/>
          </w:rPr>
          <w:t>ل</w:t>
        </w:r>
        <w:r w:rsidR="00485EB9" w:rsidRPr="00634276">
          <w:rPr>
            <w:rStyle w:val="Hyperlink"/>
            <w:noProof/>
            <w:rtl/>
          </w:rPr>
          <w:t xml:space="preserve"> </w:t>
        </w:r>
        <w:r w:rsidR="00485EB9" w:rsidRPr="00634276">
          <w:rPr>
            <w:rStyle w:val="Hyperlink"/>
            <w:rFonts w:hint="eastAsia"/>
            <w:noProof/>
            <w:rtl/>
          </w:rPr>
          <w:t>ربا</w:t>
        </w:r>
        <w:r w:rsidR="00485EB9" w:rsidRPr="00634276">
          <w:rPr>
            <w:rStyle w:val="Hyperlink"/>
            <w:noProof/>
            <w:rtl/>
          </w:rPr>
          <w:t xml:space="preserve"> </w:t>
        </w:r>
        <w:r w:rsidR="00485EB9" w:rsidRPr="00634276">
          <w:rPr>
            <w:rStyle w:val="Hyperlink"/>
            <w:rFonts w:hint="eastAsia"/>
            <w:noProof/>
            <w:rtl/>
          </w:rPr>
          <w:t>با</w:t>
        </w:r>
        <w:r w:rsidR="00485EB9" w:rsidRPr="00634276">
          <w:rPr>
            <w:rStyle w:val="Hyperlink"/>
            <w:noProof/>
            <w:rtl/>
          </w:rPr>
          <w:t xml:space="preserve"> </w:t>
        </w:r>
        <w:r w:rsidR="00485EB9" w:rsidRPr="00634276">
          <w:rPr>
            <w:rStyle w:val="Hyperlink"/>
            <w:rFonts w:hint="eastAsia"/>
            <w:noProof/>
            <w:rtl/>
          </w:rPr>
          <w:t>نظام</w:t>
        </w:r>
        <w:r w:rsidR="00485EB9" w:rsidRPr="00634276">
          <w:rPr>
            <w:rStyle w:val="Hyperlink"/>
            <w:noProof/>
            <w:rtl/>
          </w:rPr>
          <w:t xml:space="preserve"> </w:t>
        </w:r>
        <w:r w:rsidR="00485EB9" w:rsidRPr="00634276">
          <w:rPr>
            <w:rStyle w:val="Hyperlink"/>
            <w:rFonts w:hint="eastAsia"/>
            <w:noProof/>
            <w:rtl/>
          </w:rPr>
          <w:t>اقتصاد</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اسلام</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54340002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5</w:t>
        </w:r>
        <w:r w:rsidR="00485EB9">
          <w:rPr>
            <w:noProof/>
            <w:webHidden/>
            <w:rtl/>
          </w:rPr>
          <w:fldChar w:fldCharType="end"/>
        </w:r>
      </w:hyperlink>
    </w:p>
    <w:p w14:paraId="6ADE1D06" w14:textId="3E78B489" w:rsidR="00485EB9" w:rsidRDefault="00987CC2">
      <w:pPr>
        <w:pStyle w:val="TOC5"/>
        <w:tabs>
          <w:tab w:val="right" w:leader="dot" w:pos="10194"/>
        </w:tabs>
        <w:rPr>
          <w:rFonts w:asciiTheme="minorHAnsi" w:eastAsiaTheme="minorEastAsia" w:hAnsiTheme="minorHAnsi" w:cstheme="minorBidi"/>
          <w:bCs w:val="0"/>
          <w:noProof/>
          <w:color w:val="auto"/>
          <w:szCs w:val="22"/>
          <w:rtl/>
          <w:lang w:bidi="ar-SA"/>
        </w:rPr>
      </w:pPr>
      <w:hyperlink w:anchor="_Toc54340003" w:history="1">
        <w:r w:rsidR="00485EB9" w:rsidRPr="00634276">
          <w:rPr>
            <w:rStyle w:val="Hyperlink"/>
            <w:rFonts w:hint="eastAsia"/>
            <w:noProof/>
            <w:rtl/>
          </w:rPr>
          <w:t>نف</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علم</w:t>
        </w:r>
        <w:r w:rsidR="00485EB9" w:rsidRPr="00634276">
          <w:rPr>
            <w:rStyle w:val="Hyperlink"/>
            <w:noProof/>
            <w:rtl/>
          </w:rPr>
          <w:t xml:space="preserve"> </w:t>
        </w:r>
        <w:r w:rsidR="00485EB9" w:rsidRPr="00634276">
          <w:rPr>
            <w:rStyle w:val="Hyperlink"/>
            <w:rFonts w:hint="eastAsia"/>
            <w:noProof/>
            <w:rtl/>
          </w:rPr>
          <w:t>اقتصاد</w:t>
        </w:r>
        <w:r w:rsidR="00485EB9" w:rsidRPr="00634276">
          <w:rPr>
            <w:rStyle w:val="Hyperlink"/>
            <w:noProof/>
            <w:rtl/>
          </w:rPr>
          <w:t xml:space="preserve"> </w:t>
        </w:r>
        <w:r w:rsidR="00485EB9" w:rsidRPr="00634276">
          <w:rPr>
            <w:rStyle w:val="Hyperlink"/>
            <w:rFonts w:hint="eastAsia"/>
            <w:noProof/>
            <w:rtl/>
          </w:rPr>
          <w:t>اسلام</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و</w:t>
        </w:r>
        <w:r w:rsidR="00485EB9" w:rsidRPr="00634276">
          <w:rPr>
            <w:rStyle w:val="Hyperlink"/>
            <w:noProof/>
            <w:rtl/>
          </w:rPr>
          <w:t xml:space="preserve"> </w:t>
        </w:r>
        <w:r w:rsidR="00485EB9" w:rsidRPr="00634276">
          <w:rPr>
            <w:rStyle w:val="Hyperlink"/>
            <w:rFonts w:hint="eastAsia"/>
            <w:noProof/>
            <w:rtl/>
          </w:rPr>
          <w:t>اثبات</w:t>
        </w:r>
        <w:r w:rsidR="00485EB9" w:rsidRPr="00634276">
          <w:rPr>
            <w:rStyle w:val="Hyperlink"/>
            <w:noProof/>
            <w:rtl/>
          </w:rPr>
          <w:t xml:space="preserve"> </w:t>
        </w:r>
        <w:r w:rsidR="00485EB9" w:rsidRPr="00634276">
          <w:rPr>
            <w:rStyle w:val="Hyperlink"/>
            <w:rFonts w:hint="eastAsia"/>
            <w:noProof/>
            <w:rtl/>
          </w:rPr>
          <w:t>نظام</w:t>
        </w:r>
        <w:r w:rsidR="00485EB9" w:rsidRPr="00634276">
          <w:rPr>
            <w:rStyle w:val="Hyperlink"/>
            <w:noProof/>
            <w:rtl/>
          </w:rPr>
          <w:t xml:space="preserve"> </w:t>
        </w:r>
        <w:r w:rsidR="00485EB9" w:rsidRPr="00634276">
          <w:rPr>
            <w:rStyle w:val="Hyperlink"/>
            <w:rFonts w:hint="eastAsia"/>
            <w:noProof/>
            <w:rtl/>
          </w:rPr>
          <w:t>اقتصاد</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اسلام</w:t>
        </w:r>
        <w:r w:rsidR="00485EB9" w:rsidRPr="00634276">
          <w:rPr>
            <w:rStyle w:val="Hyperlink"/>
            <w:rFonts w:hint="cs"/>
            <w:noProof/>
            <w:rtl/>
          </w:rPr>
          <w:t>ی</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54340003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5</w:t>
        </w:r>
        <w:r w:rsidR="00485EB9">
          <w:rPr>
            <w:noProof/>
            <w:webHidden/>
            <w:rtl/>
          </w:rPr>
          <w:fldChar w:fldCharType="end"/>
        </w:r>
      </w:hyperlink>
    </w:p>
    <w:p w14:paraId="660C6B69" w14:textId="26863974" w:rsidR="00485EB9" w:rsidRDefault="00987C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4340004" w:history="1">
        <w:r w:rsidR="00485EB9" w:rsidRPr="00634276">
          <w:rPr>
            <w:rStyle w:val="Hyperlink"/>
            <w:rFonts w:hint="eastAsia"/>
            <w:noProof/>
            <w:rtl/>
          </w:rPr>
          <w:t>پاسخ</w:t>
        </w:r>
        <w:r w:rsidR="00485EB9" w:rsidRPr="00634276">
          <w:rPr>
            <w:rStyle w:val="Hyperlink"/>
            <w:noProof/>
            <w:rtl/>
          </w:rPr>
          <w:t xml:space="preserve"> </w:t>
        </w:r>
        <w:r w:rsidR="00485EB9" w:rsidRPr="00634276">
          <w:rPr>
            <w:rStyle w:val="Hyperlink"/>
            <w:rFonts w:hint="eastAsia"/>
            <w:noProof/>
            <w:rtl/>
          </w:rPr>
          <w:t>دوم؛</w:t>
        </w:r>
        <w:r w:rsidR="00485EB9" w:rsidRPr="00634276">
          <w:rPr>
            <w:rStyle w:val="Hyperlink"/>
            <w:noProof/>
            <w:rtl/>
          </w:rPr>
          <w:t xml:space="preserve"> </w:t>
        </w:r>
        <w:r w:rsidR="00485EB9" w:rsidRPr="00634276">
          <w:rPr>
            <w:rStyle w:val="Hyperlink"/>
            <w:rFonts w:hint="eastAsia"/>
            <w:noProof/>
            <w:rtl/>
          </w:rPr>
          <w:t>خدمات</w:t>
        </w:r>
        <w:r w:rsidR="00485EB9" w:rsidRPr="00634276">
          <w:rPr>
            <w:rStyle w:val="Hyperlink"/>
            <w:rFonts w:hint="cs"/>
            <w:noProof/>
            <w:rtl/>
          </w:rPr>
          <w:t>ی</w:t>
        </w:r>
        <w:r w:rsidR="00485EB9" w:rsidRPr="00634276">
          <w:rPr>
            <w:rStyle w:val="Hyperlink"/>
            <w:noProof/>
            <w:rtl/>
          </w:rPr>
          <w:t xml:space="preserve"> </w:t>
        </w:r>
        <w:r w:rsidR="00485EB9" w:rsidRPr="00634276">
          <w:rPr>
            <w:rStyle w:val="Hyperlink"/>
            <w:rFonts w:hint="eastAsia"/>
            <w:noProof/>
            <w:rtl/>
          </w:rPr>
          <w:t>کردن</w:t>
        </w:r>
        <w:r w:rsidR="00485EB9" w:rsidRPr="00634276">
          <w:rPr>
            <w:rStyle w:val="Hyperlink"/>
            <w:noProof/>
            <w:rtl/>
          </w:rPr>
          <w:t xml:space="preserve"> </w:t>
        </w:r>
        <w:r w:rsidR="00485EB9" w:rsidRPr="00634276">
          <w:rPr>
            <w:rStyle w:val="Hyperlink"/>
            <w:rFonts w:hint="eastAsia"/>
            <w:noProof/>
            <w:rtl/>
          </w:rPr>
          <w:t>بانکها</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54340004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6</w:t>
        </w:r>
        <w:r w:rsidR="00485EB9">
          <w:rPr>
            <w:noProof/>
            <w:webHidden/>
            <w:rtl/>
          </w:rPr>
          <w:fldChar w:fldCharType="end"/>
        </w:r>
      </w:hyperlink>
    </w:p>
    <w:p w14:paraId="05817B48" w14:textId="7540238D" w:rsidR="00485EB9" w:rsidRDefault="00987CC2">
      <w:pPr>
        <w:pStyle w:val="TOC4"/>
        <w:tabs>
          <w:tab w:val="right" w:leader="dot" w:pos="10194"/>
        </w:tabs>
        <w:rPr>
          <w:rFonts w:asciiTheme="minorHAnsi" w:eastAsiaTheme="minorEastAsia" w:hAnsiTheme="minorHAnsi" w:cstheme="minorBidi"/>
          <w:bCs w:val="0"/>
          <w:noProof/>
          <w:color w:val="auto"/>
          <w:szCs w:val="22"/>
          <w:rtl/>
          <w:lang w:bidi="ar-SA"/>
        </w:rPr>
      </w:pPr>
      <w:hyperlink w:anchor="_Toc54340005" w:history="1">
        <w:r w:rsidR="00485EB9" w:rsidRPr="00634276">
          <w:rPr>
            <w:rStyle w:val="Hyperlink"/>
            <w:rFonts w:hint="eastAsia"/>
            <w:noProof/>
            <w:rtl/>
          </w:rPr>
          <w:t>نکته</w:t>
        </w:r>
        <w:r w:rsidR="00485EB9" w:rsidRPr="00634276">
          <w:rPr>
            <w:rStyle w:val="Hyperlink"/>
            <w:noProof/>
            <w:rtl/>
          </w:rPr>
          <w:t xml:space="preserve">: </w:t>
        </w:r>
        <w:r w:rsidR="00485EB9" w:rsidRPr="00634276">
          <w:rPr>
            <w:rStyle w:val="Hyperlink"/>
            <w:rFonts w:hint="eastAsia"/>
            <w:noProof/>
            <w:rtl/>
          </w:rPr>
          <w:t>جبران</w:t>
        </w:r>
        <w:r w:rsidR="00485EB9" w:rsidRPr="00634276">
          <w:rPr>
            <w:rStyle w:val="Hyperlink"/>
            <w:noProof/>
            <w:rtl/>
          </w:rPr>
          <w:t xml:space="preserve"> </w:t>
        </w:r>
        <w:r w:rsidR="00485EB9" w:rsidRPr="00634276">
          <w:rPr>
            <w:rStyle w:val="Hyperlink"/>
            <w:rFonts w:hint="eastAsia"/>
            <w:noProof/>
            <w:rtl/>
          </w:rPr>
          <w:t>تورم</w:t>
        </w:r>
        <w:r w:rsidR="00485EB9" w:rsidRPr="00634276">
          <w:rPr>
            <w:rStyle w:val="Hyperlink"/>
            <w:noProof/>
            <w:rtl/>
          </w:rPr>
          <w:t xml:space="preserve"> </w:t>
        </w:r>
        <w:r w:rsidR="00485EB9" w:rsidRPr="00634276">
          <w:rPr>
            <w:rStyle w:val="Hyperlink"/>
            <w:rFonts w:hint="eastAsia"/>
            <w:noProof/>
            <w:rtl/>
          </w:rPr>
          <w:t>و</w:t>
        </w:r>
        <w:r w:rsidR="00485EB9" w:rsidRPr="00634276">
          <w:rPr>
            <w:rStyle w:val="Hyperlink"/>
            <w:noProof/>
            <w:rtl/>
          </w:rPr>
          <w:t xml:space="preserve"> </w:t>
        </w:r>
        <w:r w:rsidR="00485EB9" w:rsidRPr="00634276">
          <w:rPr>
            <w:rStyle w:val="Hyperlink"/>
            <w:rFonts w:hint="eastAsia"/>
            <w:noProof/>
            <w:rtl/>
          </w:rPr>
          <w:t>نه</w:t>
        </w:r>
        <w:r w:rsidR="00485EB9" w:rsidRPr="00634276">
          <w:rPr>
            <w:rStyle w:val="Hyperlink"/>
            <w:noProof/>
            <w:rtl/>
          </w:rPr>
          <w:t xml:space="preserve"> </w:t>
        </w:r>
        <w:r w:rsidR="00485EB9" w:rsidRPr="00634276">
          <w:rPr>
            <w:rStyle w:val="Hyperlink"/>
            <w:rFonts w:hint="eastAsia"/>
            <w:noProof/>
            <w:rtl/>
          </w:rPr>
          <w:t>اخذ</w:t>
        </w:r>
        <w:r w:rsidR="00485EB9" w:rsidRPr="00634276">
          <w:rPr>
            <w:rStyle w:val="Hyperlink"/>
            <w:noProof/>
            <w:rtl/>
          </w:rPr>
          <w:t xml:space="preserve"> </w:t>
        </w:r>
        <w:r w:rsidR="00485EB9" w:rsidRPr="00634276">
          <w:rPr>
            <w:rStyle w:val="Hyperlink"/>
            <w:rFonts w:hint="eastAsia"/>
            <w:noProof/>
            <w:rtl/>
          </w:rPr>
          <w:t>سود</w:t>
        </w:r>
        <w:r w:rsidR="00485EB9">
          <w:rPr>
            <w:noProof/>
            <w:webHidden/>
            <w:rtl/>
          </w:rPr>
          <w:tab/>
        </w:r>
        <w:r w:rsidR="00485EB9">
          <w:rPr>
            <w:noProof/>
            <w:webHidden/>
            <w:rtl/>
          </w:rPr>
          <w:fldChar w:fldCharType="begin"/>
        </w:r>
        <w:r w:rsidR="00485EB9">
          <w:rPr>
            <w:noProof/>
            <w:webHidden/>
            <w:rtl/>
          </w:rPr>
          <w:instrText xml:space="preserve"> </w:instrText>
        </w:r>
        <w:r w:rsidR="00485EB9">
          <w:rPr>
            <w:noProof/>
            <w:webHidden/>
          </w:rPr>
          <w:instrText>PAGEREF</w:instrText>
        </w:r>
        <w:r w:rsidR="00485EB9">
          <w:rPr>
            <w:noProof/>
            <w:webHidden/>
            <w:rtl/>
          </w:rPr>
          <w:instrText xml:space="preserve"> _</w:instrText>
        </w:r>
        <w:r w:rsidR="00485EB9">
          <w:rPr>
            <w:noProof/>
            <w:webHidden/>
          </w:rPr>
          <w:instrText>Toc</w:instrText>
        </w:r>
        <w:r w:rsidR="00485EB9">
          <w:rPr>
            <w:noProof/>
            <w:webHidden/>
            <w:rtl/>
          </w:rPr>
          <w:instrText xml:space="preserve">54340005 </w:instrText>
        </w:r>
        <w:r w:rsidR="00485EB9">
          <w:rPr>
            <w:noProof/>
            <w:webHidden/>
          </w:rPr>
          <w:instrText>\h</w:instrText>
        </w:r>
        <w:r w:rsidR="00485EB9">
          <w:rPr>
            <w:noProof/>
            <w:webHidden/>
            <w:rtl/>
          </w:rPr>
          <w:instrText xml:space="preserve"> </w:instrText>
        </w:r>
        <w:r w:rsidR="00485EB9">
          <w:rPr>
            <w:noProof/>
            <w:webHidden/>
            <w:rtl/>
          </w:rPr>
        </w:r>
        <w:r w:rsidR="00485EB9">
          <w:rPr>
            <w:noProof/>
            <w:webHidden/>
            <w:rtl/>
          </w:rPr>
          <w:fldChar w:fldCharType="separate"/>
        </w:r>
        <w:r w:rsidR="00485EB9">
          <w:rPr>
            <w:noProof/>
            <w:webHidden/>
            <w:rtl/>
          </w:rPr>
          <w:t>6</w:t>
        </w:r>
        <w:r w:rsidR="00485EB9">
          <w:rPr>
            <w:noProof/>
            <w:webHidden/>
            <w:rtl/>
          </w:rPr>
          <w:fldChar w:fldCharType="end"/>
        </w:r>
      </w:hyperlink>
    </w:p>
    <w:p w14:paraId="77E30879" w14:textId="4015659C" w:rsidR="00E158D9" w:rsidRDefault="00E158D9" w:rsidP="00E158D9">
      <w:pPr>
        <w:rPr>
          <w:rtl/>
        </w:rPr>
      </w:pPr>
      <w:r>
        <w:rPr>
          <w:rtl/>
        </w:rPr>
        <w:fldChar w:fldCharType="end"/>
      </w:r>
    </w:p>
    <w:p w14:paraId="5BC8F601" w14:textId="1111F1F8" w:rsidR="00E158D9" w:rsidRDefault="00E158D9" w:rsidP="00485EB9">
      <w:r>
        <w:rPr>
          <w:rStyle w:val="Emphasis"/>
          <w:b/>
          <w:i w:val="0"/>
          <w:rtl/>
        </w:rPr>
        <w:t>موضوع</w:t>
      </w:r>
      <w:r>
        <w:rPr>
          <w:rStyle w:val="Emphasis"/>
          <w:i w:val="0"/>
          <w:rtl/>
        </w:rPr>
        <w:t>:</w:t>
      </w:r>
      <w:r>
        <w:rPr>
          <w:rFonts w:hint="cs"/>
          <w:rtl/>
        </w:rPr>
        <w:t xml:space="preserve"> </w:t>
      </w:r>
      <w:bookmarkStart w:id="0" w:name="BokSabj2_d"/>
      <w:bookmarkEnd w:id="0"/>
      <w:r w:rsidR="00485EB9">
        <w:rPr>
          <w:rFonts w:hint="cs"/>
          <w:rtl/>
        </w:rPr>
        <w:t>ربا در معاملات بانکی</w:t>
      </w:r>
      <w:r>
        <w:rPr>
          <w:rFonts w:hint="cs"/>
          <w:rtl/>
        </w:rPr>
        <w:t>/</w:t>
      </w:r>
      <w:bookmarkStart w:id="1" w:name="BokSabj_d"/>
      <w:bookmarkEnd w:id="1"/>
      <w:r>
        <w:rPr>
          <w:rFonts w:hint="cs"/>
          <w:rtl/>
        </w:rPr>
        <w:t>ربا /</w:t>
      </w:r>
      <w:bookmarkStart w:id="2" w:name="Bokkolli"/>
      <w:bookmarkEnd w:id="2"/>
      <w:r>
        <w:rPr>
          <w:rFonts w:hint="cs"/>
          <w:rtl/>
        </w:rPr>
        <w:t xml:space="preserve">محرمات </w:t>
      </w:r>
    </w:p>
    <w:p w14:paraId="47925B81" w14:textId="77777777" w:rsidR="00E158D9" w:rsidRDefault="00E158D9" w:rsidP="00E158D9">
      <w:pPr>
        <w:rPr>
          <w:rStyle w:val="Emphasis"/>
          <w:b/>
          <w:bCs w:val="0"/>
        </w:rPr>
      </w:pPr>
      <w:r>
        <w:rPr>
          <w:rStyle w:val="Emphasis"/>
          <w:b/>
          <w:i w:val="0"/>
          <w:rtl/>
        </w:rPr>
        <w:t>خلاصه مباحث گذشته:</w:t>
      </w:r>
    </w:p>
    <w:p w14:paraId="54CD4738" w14:textId="3C5C6E6A" w:rsidR="00E158D9" w:rsidRDefault="000D1F98" w:rsidP="00E158D9">
      <w:pPr>
        <w:pBdr>
          <w:bottom w:val="double" w:sz="6" w:space="1" w:color="auto"/>
        </w:pBdr>
        <w:rPr>
          <w:rtl/>
        </w:rPr>
      </w:pPr>
      <w:r>
        <w:rPr>
          <w:rFonts w:cs="B Lotus" w:hint="cs"/>
          <w:sz w:val="28"/>
          <w:rtl/>
        </w:rPr>
        <w:t>بحث در مورد نقش ربا و راه</w:t>
      </w:r>
      <w:r>
        <w:rPr>
          <w:rFonts w:cs="B Lotus"/>
          <w:sz w:val="28"/>
          <w:rtl/>
        </w:rPr>
        <w:softHyphen/>
      </w:r>
      <w:r>
        <w:rPr>
          <w:rFonts w:cs="B Lotus" w:hint="cs"/>
          <w:sz w:val="28"/>
          <w:rtl/>
        </w:rPr>
        <w:t>های حل مشکل ربا در معاملات بانکی بود.</w:t>
      </w:r>
      <w:r w:rsidR="00E158D9">
        <w:rPr>
          <w:rFonts w:hint="cs"/>
          <w:rtl/>
        </w:rPr>
        <w:t>.</w:t>
      </w:r>
    </w:p>
    <w:p w14:paraId="623203A3" w14:textId="77777777" w:rsidR="00E158D9" w:rsidRDefault="00E158D9" w:rsidP="00E158D9">
      <w:pPr>
        <w:tabs>
          <w:tab w:val="left" w:pos="1148"/>
        </w:tabs>
        <w:rPr>
          <w:sz w:val="34"/>
        </w:rPr>
      </w:pPr>
      <w:r>
        <w:rPr>
          <w:rFonts w:hint="cs"/>
          <w:sz w:val="34"/>
          <w:rtl/>
        </w:rPr>
        <w:tab/>
      </w:r>
    </w:p>
    <w:p w14:paraId="33C26B51" w14:textId="77777777" w:rsidR="00E158D9" w:rsidRDefault="00E158D9" w:rsidP="00E158D9">
      <w:pPr>
        <w:pStyle w:val="Heading1"/>
        <w:rPr>
          <w:rtl/>
        </w:rPr>
      </w:pPr>
      <w:bookmarkStart w:id="3" w:name="_Toc32740297"/>
      <w:bookmarkStart w:id="4" w:name="_Toc31101549"/>
      <w:bookmarkStart w:id="5" w:name="_Toc32254802"/>
      <w:bookmarkStart w:id="6" w:name="_Toc54339999"/>
      <w:r>
        <w:rPr>
          <w:rFonts w:hint="cs"/>
          <w:rtl/>
        </w:rPr>
        <w:t>ربا</w:t>
      </w:r>
      <w:bookmarkEnd w:id="3"/>
      <w:bookmarkEnd w:id="4"/>
      <w:bookmarkEnd w:id="5"/>
      <w:bookmarkEnd w:id="6"/>
    </w:p>
    <w:p w14:paraId="0AEECBA9" w14:textId="0930522A" w:rsidR="000D1F98" w:rsidRDefault="007E6A8D" w:rsidP="007E6A8D">
      <w:pPr>
        <w:rPr>
          <w:sz w:val="28"/>
          <w:rtl/>
        </w:rPr>
      </w:pPr>
      <w:r w:rsidRPr="000D1F98">
        <w:rPr>
          <w:rFonts w:hint="cs"/>
          <w:sz w:val="28"/>
          <w:rtl/>
        </w:rPr>
        <w:t>بحث در مورد نقش ربا و راه</w:t>
      </w:r>
      <w:r w:rsidRPr="000D1F98">
        <w:rPr>
          <w:sz w:val="28"/>
          <w:rtl/>
        </w:rPr>
        <w:softHyphen/>
      </w:r>
      <w:r w:rsidRPr="000D1F98">
        <w:rPr>
          <w:rFonts w:hint="cs"/>
          <w:sz w:val="28"/>
          <w:rtl/>
        </w:rPr>
        <w:t>های حل مشکل ربا در معاملات بانکی بود. قبل از ادامه</w:t>
      </w:r>
      <w:r w:rsidRPr="000D1F98">
        <w:rPr>
          <w:sz w:val="28"/>
          <w:rtl/>
        </w:rPr>
        <w:softHyphen/>
      </w:r>
      <w:r w:rsidRPr="000D1F98">
        <w:rPr>
          <w:rFonts w:hint="cs"/>
          <w:sz w:val="28"/>
          <w:rtl/>
        </w:rPr>
        <w:t>ی شبهه</w:t>
      </w:r>
      <w:r w:rsidRPr="000D1F98">
        <w:rPr>
          <w:sz w:val="28"/>
          <w:rtl/>
        </w:rPr>
        <w:softHyphen/>
      </w:r>
      <w:r w:rsidRPr="000D1F98">
        <w:rPr>
          <w:rFonts w:hint="cs"/>
          <w:sz w:val="28"/>
          <w:rtl/>
        </w:rPr>
        <w:t xml:space="preserve">ای که در مقام مطرح </w:t>
      </w:r>
      <w:r w:rsidR="000D1F98">
        <w:rPr>
          <w:rFonts w:hint="cs"/>
          <w:sz w:val="28"/>
          <w:rtl/>
        </w:rPr>
        <w:t>است را بررسی کنیم.</w:t>
      </w:r>
    </w:p>
    <w:p w14:paraId="1DCCD8B2" w14:textId="61C1DAB1" w:rsidR="000D1F98" w:rsidRDefault="000D1F98" w:rsidP="00485EB9">
      <w:pPr>
        <w:pStyle w:val="Heading2"/>
        <w:rPr>
          <w:rtl/>
        </w:rPr>
      </w:pPr>
      <w:bookmarkStart w:id="7" w:name="_Toc54340000"/>
      <w:r>
        <w:rPr>
          <w:rFonts w:hint="cs"/>
          <w:rtl/>
        </w:rPr>
        <w:t>شبهه: تلازم ذاتی بانک و ربا</w:t>
      </w:r>
      <w:bookmarkEnd w:id="7"/>
    </w:p>
    <w:p w14:paraId="11A21023" w14:textId="39F87009" w:rsidR="007E6A8D" w:rsidRPr="000D1F98" w:rsidRDefault="007E6A8D" w:rsidP="007E6A8D">
      <w:pPr>
        <w:rPr>
          <w:sz w:val="28"/>
          <w:rtl/>
        </w:rPr>
      </w:pPr>
      <w:r w:rsidRPr="000D1F98">
        <w:rPr>
          <w:rFonts w:hint="cs"/>
          <w:sz w:val="28"/>
          <w:rtl/>
        </w:rPr>
        <w:t>شبهه</w:t>
      </w:r>
      <w:r w:rsidRPr="000D1F98">
        <w:rPr>
          <w:sz w:val="28"/>
          <w:rtl/>
        </w:rPr>
        <w:softHyphen/>
      </w:r>
      <w:r w:rsidRPr="000D1F98">
        <w:rPr>
          <w:rFonts w:hint="cs"/>
          <w:sz w:val="28"/>
          <w:rtl/>
        </w:rPr>
        <w:t>ای وجود دارد به این عنوان که: اساس بانکداری بر رباخواری می</w:t>
      </w:r>
      <w:r w:rsidRPr="000D1F98">
        <w:rPr>
          <w:sz w:val="28"/>
          <w:rtl/>
        </w:rPr>
        <w:softHyphen/>
      </w:r>
      <w:r w:rsidRPr="000D1F98">
        <w:rPr>
          <w:rFonts w:hint="cs"/>
          <w:sz w:val="28"/>
          <w:rtl/>
        </w:rPr>
        <w:t>باشد از همین رو تفکیک بین بانکداری و رباخواری در عمل امری غیر ممکن است. بیان ذلک:</w:t>
      </w:r>
    </w:p>
    <w:p w14:paraId="1151CBDC" w14:textId="2776172C" w:rsidR="007E6A8D" w:rsidRPr="000D1F98" w:rsidRDefault="007E6A8D" w:rsidP="000D1F98">
      <w:pPr>
        <w:rPr>
          <w:sz w:val="28"/>
          <w:rtl/>
        </w:rPr>
      </w:pPr>
      <w:r w:rsidRPr="000D1F98">
        <w:rPr>
          <w:rFonts w:hint="cs"/>
          <w:sz w:val="28"/>
          <w:rtl/>
        </w:rPr>
        <w:t>سیر شکل</w:t>
      </w:r>
      <w:r w:rsidRPr="000D1F98">
        <w:rPr>
          <w:sz w:val="28"/>
          <w:rtl/>
        </w:rPr>
        <w:softHyphen/>
      </w:r>
      <w:r w:rsidRPr="000D1F98">
        <w:rPr>
          <w:rFonts w:hint="cs"/>
          <w:sz w:val="28"/>
          <w:rtl/>
        </w:rPr>
        <w:t>گیری بانکداری در تاریخ بدین صورت بوده است که در گذشته صرافان در ابتداء طلا و نقره</w:t>
      </w:r>
      <w:r w:rsidRPr="000D1F98">
        <w:rPr>
          <w:sz w:val="28"/>
          <w:rtl/>
        </w:rPr>
        <w:softHyphen/>
      </w:r>
      <w:r w:rsidRPr="000D1F98">
        <w:rPr>
          <w:rFonts w:hint="cs"/>
          <w:sz w:val="28"/>
          <w:rtl/>
        </w:rPr>
        <w:t>ی مردم را به رسم امانت در مکان</w:t>
      </w:r>
      <w:r w:rsidRPr="000D1F98">
        <w:rPr>
          <w:sz w:val="28"/>
          <w:rtl/>
        </w:rPr>
        <w:softHyphen/>
      </w:r>
      <w:r w:rsidRPr="000D1F98">
        <w:rPr>
          <w:rFonts w:hint="cs"/>
          <w:sz w:val="28"/>
          <w:rtl/>
        </w:rPr>
        <w:t>های مخصوصی که در اختیار داشته</w:t>
      </w:r>
      <w:r w:rsidRPr="000D1F98">
        <w:rPr>
          <w:sz w:val="28"/>
          <w:rtl/>
        </w:rPr>
        <w:softHyphen/>
      </w:r>
      <w:r w:rsidRPr="000D1F98">
        <w:rPr>
          <w:rFonts w:hint="cs"/>
          <w:sz w:val="28"/>
          <w:rtl/>
        </w:rPr>
        <w:t>اند نگهداری می نموده و رسیدی به صاحبان طلا و نقره داده و در هنگام تحویل امانات و ودیعه</w:t>
      </w:r>
      <w:r w:rsidRPr="000D1F98">
        <w:rPr>
          <w:sz w:val="28"/>
          <w:rtl/>
        </w:rPr>
        <w:softHyphen/>
      </w:r>
      <w:r w:rsidRPr="000D1F98">
        <w:rPr>
          <w:rFonts w:hint="cs"/>
          <w:sz w:val="28"/>
          <w:rtl/>
        </w:rPr>
        <w:t>جات اجرتی نیز از بابت حفظ دریافت می</w:t>
      </w:r>
      <w:r w:rsidRPr="000D1F98">
        <w:rPr>
          <w:sz w:val="28"/>
          <w:rtl/>
        </w:rPr>
        <w:softHyphen/>
      </w:r>
      <w:r w:rsidRPr="000D1F98">
        <w:rPr>
          <w:rFonts w:hint="cs"/>
          <w:sz w:val="28"/>
          <w:rtl/>
        </w:rPr>
        <w:t>نموده</w:t>
      </w:r>
      <w:r w:rsidRPr="000D1F98">
        <w:rPr>
          <w:sz w:val="28"/>
          <w:rtl/>
        </w:rPr>
        <w:softHyphen/>
      </w:r>
      <w:r w:rsidRPr="000D1F98">
        <w:rPr>
          <w:rFonts w:hint="cs"/>
          <w:sz w:val="28"/>
          <w:rtl/>
        </w:rPr>
        <w:t>اند. این قشر در ادامه به این نتیجه رسیدند که وقتی حفظ اصل دراهم و دنانیر ودیعه گذاشته شده موضوعیت نداشته و دفع دنانیر و دراهم دیگری که از حیث وزن و شکل به کیفیت دنانیر و دراهم امانت گذاشته شده است</w:t>
      </w:r>
      <w:r w:rsidR="000D1F98">
        <w:rPr>
          <w:rFonts w:hint="cs"/>
          <w:sz w:val="28"/>
          <w:rtl/>
        </w:rPr>
        <w:t>، کفایت می کند</w:t>
      </w:r>
      <w:r w:rsidRPr="000D1F98">
        <w:rPr>
          <w:rFonts w:hint="cs"/>
          <w:sz w:val="28"/>
          <w:rtl/>
        </w:rPr>
        <w:t xml:space="preserve"> چرا دراهم و دنانیر امانی بدون استفاده در صندوق امانات باقی باشد و با آن تجارت نشود؟! از این رو صرافان اقدام به تجارت با نقود امانی می</w:t>
      </w:r>
      <w:r w:rsidRPr="000D1F98">
        <w:rPr>
          <w:sz w:val="28"/>
          <w:rtl/>
        </w:rPr>
        <w:softHyphen/>
      </w:r>
      <w:r w:rsidRPr="000D1F98">
        <w:rPr>
          <w:rFonts w:hint="cs"/>
          <w:sz w:val="28"/>
          <w:rtl/>
        </w:rPr>
        <w:t xml:space="preserve">کردند و همواره درصدی از نقود امانی را در صندوق حفظ </w:t>
      </w:r>
      <w:r w:rsidRPr="000D1F98">
        <w:rPr>
          <w:rFonts w:hint="cs"/>
          <w:sz w:val="28"/>
          <w:rtl/>
        </w:rPr>
        <w:lastRenderedPageBreak/>
        <w:t>می کردند تا اگر شخصی از ودیعه</w:t>
      </w:r>
      <w:r w:rsidRPr="000D1F98">
        <w:rPr>
          <w:sz w:val="28"/>
          <w:rtl/>
        </w:rPr>
        <w:softHyphen/>
      </w:r>
      <w:r w:rsidRPr="000D1F98">
        <w:rPr>
          <w:rFonts w:hint="cs"/>
          <w:sz w:val="28"/>
          <w:rtl/>
        </w:rPr>
        <w:t>گذاران مراجعت نمود و رسید تحویل داد، دراهم و دنانیر وی را به او بازگردانند و با باقی مانده نقود امانی -که تقریبا اطمینان به عدم مراجعت صاحبان آن</w:t>
      </w:r>
      <w:r w:rsidRPr="000D1F98">
        <w:rPr>
          <w:sz w:val="28"/>
          <w:rtl/>
        </w:rPr>
        <w:softHyphen/>
      </w:r>
      <w:r w:rsidR="000D1F98">
        <w:rPr>
          <w:rFonts w:hint="cs"/>
          <w:sz w:val="28"/>
          <w:rtl/>
        </w:rPr>
        <w:t>ها داشت</w:t>
      </w:r>
      <w:r w:rsidRPr="000D1F98">
        <w:rPr>
          <w:rFonts w:hint="cs"/>
          <w:sz w:val="28"/>
          <w:rtl/>
        </w:rPr>
        <w:t>ند- به تجارت می</w:t>
      </w:r>
      <w:r w:rsidRPr="000D1F98">
        <w:rPr>
          <w:sz w:val="28"/>
          <w:rtl/>
        </w:rPr>
        <w:softHyphen/>
      </w:r>
      <w:r w:rsidR="000D1F98">
        <w:rPr>
          <w:rFonts w:hint="cs"/>
          <w:sz w:val="28"/>
          <w:rtl/>
        </w:rPr>
        <w:t>پرداخت</w:t>
      </w:r>
      <w:r w:rsidRPr="000D1F98">
        <w:rPr>
          <w:rFonts w:hint="cs"/>
          <w:sz w:val="28"/>
          <w:rtl/>
        </w:rPr>
        <w:t>ند. این دسته از صرافان برای ترغیب مردم به این</w:t>
      </w:r>
      <w:r w:rsidRPr="000D1F98">
        <w:rPr>
          <w:sz w:val="28"/>
          <w:rtl/>
        </w:rPr>
        <w:softHyphen/>
      </w:r>
      <w:r w:rsidRPr="000D1F98">
        <w:rPr>
          <w:rFonts w:hint="cs"/>
          <w:sz w:val="28"/>
          <w:rtl/>
        </w:rPr>
        <w:t xml:space="preserve">که نقود خود </w:t>
      </w:r>
      <w:r w:rsidR="000D1F98">
        <w:rPr>
          <w:rFonts w:hint="cs"/>
          <w:sz w:val="28"/>
          <w:rtl/>
        </w:rPr>
        <w:t xml:space="preserve">را </w:t>
      </w:r>
      <w:r w:rsidRPr="000D1F98">
        <w:rPr>
          <w:rFonts w:hint="cs"/>
          <w:sz w:val="28"/>
          <w:rtl/>
        </w:rPr>
        <w:t>نزد آنان به ودیعه بسپارند در مقام رقابت با یکدیگ</w:t>
      </w:r>
      <w:r w:rsidR="000D1F98">
        <w:rPr>
          <w:rFonts w:hint="cs"/>
          <w:sz w:val="28"/>
          <w:rtl/>
        </w:rPr>
        <w:t>ر به صاحبان ودائع سود پرداخت می‌</w:t>
      </w:r>
      <w:r w:rsidRPr="000D1F98">
        <w:rPr>
          <w:rFonts w:hint="cs"/>
          <w:sz w:val="28"/>
          <w:rtl/>
        </w:rPr>
        <w:t>نمودند.</w:t>
      </w:r>
      <w:r w:rsidR="000D1F98">
        <w:rPr>
          <w:rFonts w:hint="cs"/>
          <w:sz w:val="28"/>
          <w:rtl/>
        </w:rPr>
        <w:t xml:space="preserve"> این که در زمان حاضر نیز به وجوه</w:t>
      </w:r>
      <w:r w:rsidRPr="000D1F98">
        <w:rPr>
          <w:rFonts w:hint="cs"/>
          <w:sz w:val="28"/>
          <w:rtl/>
        </w:rPr>
        <w:t xml:space="preserve"> امانی مردم ودیعه اطلاق می</w:t>
      </w:r>
      <w:r w:rsidRPr="000D1F98">
        <w:rPr>
          <w:sz w:val="28"/>
          <w:rtl/>
        </w:rPr>
        <w:softHyphen/>
      </w:r>
      <w:r w:rsidR="000D1F98">
        <w:rPr>
          <w:rFonts w:hint="cs"/>
          <w:sz w:val="28"/>
          <w:rtl/>
        </w:rPr>
        <w:t>شود سابقه</w:t>
      </w:r>
      <w:r w:rsidR="000D1F98">
        <w:rPr>
          <w:sz w:val="28"/>
          <w:rtl/>
        </w:rPr>
        <w:softHyphen/>
      </w:r>
      <w:r w:rsidRPr="000D1F98">
        <w:rPr>
          <w:rFonts w:hint="cs"/>
          <w:sz w:val="28"/>
          <w:rtl/>
        </w:rPr>
        <w:t>ی تاریخی دارد. پس از مدتی دولت</w:t>
      </w:r>
      <w:r w:rsidRPr="000D1F98">
        <w:rPr>
          <w:sz w:val="28"/>
          <w:rtl/>
        </w:rPr>
        <w:softHyphen/>
      </w:r>
      <w:r w:rsidRPr="000D1F98">
        <w:rPr>
          <w:rFonts w:hint="cs"/>
          <w:sz w:val="28"/>
          <w:rtl/>
        </w:rPr>
        <w:t>ها با توجه به سود اقتصادی</w:t>
      </w:r>
      <w:r w:rsidRPr="000D1F98">
        <w:rPr>
          <w:sz w:val="28"/>
          <w:rtl/>
        </w:rPr>
        <w:softHyphen/>
      </w:r>
      <w:r w:rsidRPr="000D1F98">
        <w:rPr>
          <w:rFonts w:hint="cs"/>
          <w:sz w:val="28"/>
          <w:rtl/>
        </w:rPr>
        <w:t>ای که این امر داشت خود اقدام به تاسیس بانک نموده و پول را به عنوان سندِ اخذ ودیعه چاپ کرده و به صاحبانِ سرمایه دادند</w:t>
      </w:r>
      <w:r w:rsidR="000D1F98">
        <w:rPr>
          <w:rFonts w:hint="cs"/>
          <w:sz w:val="28"/>
          <w:rtl/>
        </w:rPr>
        <w:t>؛</w:t>
      </w:r>
      <w:r w:rsidRPr="000D1F98">
        <w:rPr>
          <w:rFonts w:hint="cs"/>
          <w:sz w:val="28"/>
          <w:rtl/>
        </w:rPr>
        <w:t xml:space="preserve"> لذا در حقیقت پول دولت</w:t>
      </w:r>
      <w:r w:rsidRPr="000D1F98">
        <w:rPr>
          <w:sz w:val="28"/>
          <w:rtl/>
        </w:rPr>
        <w:softHyphen/>
      </w:r>
      <w:r w:rsidRPr="000D1F98">
        <w:rPr>
          <w:rFonts w:hint="cs"/>
          <w:sz w:val="28"/>
          <w:rtl/>
        </w:rPr>
        <w:t>ها به مثابه</w:t>
      </w:r>
      <w:r w:rsidRPr="000D1F98">
        <w:rPr>
          <w:sz w:val="28"/>
          <w:rtl/>
        </w:rPr>
        <w:softHyphen/>
      </w:r>
      <w:r w:rsidRPr="000D1F98">
        <w:rPr>
          <w:rFonts w:hint="cs"/>
          <w:sz w:val="28"/>
          <w:rtl/>
        </w:rPr>
        <w:t>ی رسیدِ صرافان بوده است. دولت</w:t>
      </w:r>
      <w:r w:rsidRPr="000D1F98">
        <w:rPr>
          <w:sz w:val="28"/>
          <w:rtl/>
        </w:rPr>
        <w:softHyphen/>
      </w:r>
      <w:r w:rsidRPr="000D1F98">
        <w:rPr>
          <w:rFonts w:hint="cs"/>
          <w:sz w:val="28"/>
          <w:rtl/>
        </w:rPr>
        <w:t>ها برای تشویق مردم به ودیعه</w:t>
      </w:r>
      <w:r w:rsidR="000D1F98">
        <w:rPr>
          <w:rFonts w:hint="cs"/>
          <w:sz w:val="28"/>
          <w:rtl/>
        </w:rPr>
        <w:t>‌</w:t>
      </w:r>
      <w:r w:rsidRPr="000D1F98">
        <w:rPr>
          <w:rFonts w:hint="cs"/>
          <w:sz w:val="28"/>
          <w:rtl/>
        </w:rPr>
        <w:t>گذاری در بانک</w:t>
      </w:r>
      <w:r w:rsidRPr="000D1F98">
        <w:rPr>
          <w:sz w:val="28"/>
          <w:rtl/>
        </w:rPr>
        <w:softHyphen/>
      </w:r>
      <w:r w:rsidRPr="000D1F98">
        <w:rPr>
          <w:rFonts w:hint="cs"/>
          <w:sz w:val="28"/>
          <w:rtl/>
        </w:rPr>
        <w:t>ها به ودیعه</w:t>
      </w:r>
      <w:r w:rsidRPr="000D1F98">
        <w:rPr>
          <w:sz w:val="28"/>
          <w:rtl/>
        </w:rPr>
        <w:softHyphen/>
      </w:r>
      <w:r w:rsidRPr="000D1F98">
        <w:rPr>
          <w:rFonts w:hint="cs"/>
          <w:sz w:val="28"/>
          <w:rtl/>
        </w:rPr>
        <w:t>گذاران سود پرداخت می</w:t>
      </w:r>
      <w:r w:rsidRPr="000D1F98">
        <w:rPr>
          <w:sz w:val="28"/>
          <w:rtl/>
        </w:rPr>
        <w:softHyphen/>
      </w:r>
      <w:r w:rsidRPr="000D1F98">
        <w:rPr>
          <w:rFonts w:hint="cs"/>
          <w:sz w:val="28"/>
          <w:rtl/>
        </w:rPr>
        <w:t>نمودند. در ادامه از آن رو که در تجارت احتمال ضرر نیز وجود داشته و تضمینی برای سوددهی وجود نداشت، بانک</w:t>
      </w:r>
      <w:r w:rsidRPr="000D1F98">
        <w:rPr>
          <w:sz w:val="28"/>
          <w:rtl/>
        </w:rPr>
        <w:softHyphen/>
      </w:r>
      <w:r w:rsidRPr="000D1F98">
        <w:rPr>
          <w:rFonts w:hint="cs"/>
          <w:sz w:val="28"/>
          <w:rtl/>
        </w:rPr>
        <w:t>ها راهی انتخاب نمودند که سودده</w:t>
      </w:r>
      <w:r w:rsidR="000D1F98">
        <w:rPr>
          <w:rFonts w:hint="cs"/>
          <w:sz w:val="28"/>
          <w:rtl/>
        </w:rPr>
        <w:t>ی</w:t>
      </w:r>
      <w:r w:rsidRPr="000D1F98">
        <w:rPr>
          <w:rFonts w:hint="cs"/>
          <w:sz w:val="28"/>
          <w:rtl/>
        </w:rPr>
        <w:t xml:space="preserve"> </w:t>
      </w:r>
      <w:r w:rsidR="000D1F98">
        <w:rPr>
          <w:rFonts w:hint="cs"/>
          <w:sz w:val="28"/>
          <w:rtl/>
        </w:rPr>
        <w:t xml:space="preserve">آن تضمینی باشد و آن راه عبارت بود </w:t>
      </w:r>
      <w:r w:rsidRPr="000D1F98">
        <w:rPr>
          <w:rFonts w:hint="cs"/>
          <w:sz w:val="28"/>
          <w:rtl/>
        </w:rPr>
        <w:t>از واسطه</w:t>
      </w:r>
      <w:r w:rsidRPr="000D1F98">
        <w:rPr>
          <w:sz w:val="28"/>
          <w:rtl/>
        </w:rPr>
        <w:softHyphen/>
      </w:r>
      <w:r w:rsidRPr="000D1F98">
        <w:rPr>
          <w:rFonts w:hint="cs"/>
          <w:sz w:val="28"/>
          <w:rtl/>
        </w:rPr>
        <w:t>گری</w:t>
      </w:r>
      <w:r w:rsidR="000D1F98">
        <w:rPr>
          <w:rFonts w:hint="cs"/>
          <w:sz w:val="28"/>
          <w:rtl/>
        </w:rPr>
        <w:t>.</w:t>
      </w:r>
      <w:r w:rsidRPr="000D1F98">
        <w:rPr>
          <w:rFonts w:hint="cs"/>
          <w:sz w:val="28"/>
          <w:rtl/>
        </w:rPr>
        <w:t xml:space="preserve"> بانک</w:t>
      </w:r>
      <w:r w:rsidRPr="000D1F98">
        <w:rPr>
          <w:sz w:val="28"/>
          <w:rtl/>
        </w:rPr>
        <w:softHyphen/>
      </w:r>
      <w:r w:rsidRPr="000D1F98">
        <w:rPr>
          <w:rFonts w:hint="cs"/>
          <w:sz w:val="28"/>
          <w:rtl/>
        </w:rPr>
        <w:t xml:space="preserve">ها </w:t>
      </w:r>
      <w:r w:rsidR="000D1F98">
        <w:rPr>
          <w:rFonts w:hint="cs"/>
          <w:sz w:val="28"/>
          <w:rtl/>
        </w:rPr>
        <w:t xml:space="preserve">واسطه شده و </w:t>
      </w:r>
      <w:r w:rsidRPr="000D1F98">
        <w:rPr>
          <w:rFonts w:hint="cs"/>
          <w:sz w:val="28"/>
          <w:rtl/>
        </w:rPr>
        <w:t>اموال ودیعه</w:t>
      </w:r>
      <w:r w:rsidRPr="000D1F98">
        <w:rPr>
          <w:sz w:val="28"/>
          <w:rtl/>
        </w:rPr>
        <w:softHyphen/>
      </w:r>
      <w:r w:rsidRPr="000D1F98">
        <w:rPr>
          <w:rFonts w:hint="cs"/>
          <w:sz w:val="28"/>
          <w:rtl/>
        </w:rPr>
        <w:t>گذاران را به تجار قرض داده و در قبال قرض مذکور سود اخذ می</w:t>
      </w:r>
      <w:r w:rsidRPr="000D1F98">
        <w:rPr>
          <w:sz w:val="28"/>
          <w:rtl/>
        </w:rPr>
        <w:softHyphen/>
      </w:r>
      <w:r w:rsidRPr="000D1F98">
        <w:rPr>
          <w:rFonts w:hint="cs"/>
          <w:sz w:val="28"/>
          <w:rtl/>
        </w:rPr>
        <w:t>نمودند؛ سپس در صدی از سود را خود تصاحب کرده و ما بقی را به صاحبان ودائع اعطاء می</w:t>
      </w:r>
      <w:r w:rsidRPr="000D1F98">
        <w:rPr>
          <w:sz w:val="28"/>
          <w:rtl/>
        </w:rPr>
        <w:softHyphen/>
      </w:r>
      <w:r w:rsidRPr="000D1F98">
        <w:rPr>
          <w:rFonts w:hint="cs"/>
          <w:sz w:val="28"/>
          <w:rtl/>
        </w:rPr>
        <w:t>کردند.</w:t>
      </w:r>
    </w:p>
    <w:p w14:paraId="712668FA" w14:textId="23380D0F" w:rsidR="007E6A8D" w:rsidRDefault="007E6A8D" w:rsidP="000D1F98">
      <w:pPr>
        <w:rPr>
          <w:sz w:val="28"/>
          <w:rtl/>
        </w:rPr>
      </w:pPr>
      <w:r w:rsidRPr="000D1F98">
        <w:rPr>
          <w:rFonts w:hint="cs"/>
          <w:sz w:val="28"/>
          <w:rtl/>
        </w:rPr>
        <w:t>توجه به تاریخ بانکداری ما را به این مطلب می</w:t>
      </w:r>
      <w:r w:rsidRPr="000D1F98">
        <w:rPr>
          <w:sz w:val="28"/>
          <w:rtl/>
        </w:rPr>
        <w:softHyphen/>
      </w:r>
      <w:r w:rsidRPr="000D1F98">
        <w:rPr>
          <w:rFonts w:hint="cs"/>
          <w:sz w:val="28"/>
          <w:rtl/>
        </w:rPr>
        <w:t>رساند که اساس شکل</w:t>
      </w:r>
      <w:r w:rsidRPr="000D1F98">
        <w:rPr>
          <w:sz w:val="28"/>
          <w:rtl/>
        </w:rPr>
        <w:softHyphen/>
      </w:r>
      <w:r w:rsidRPr="000D1F98">
        <w:rPr>
          <w:rFonts w:hint="cs"/>
          <w:sz w:val="28"/>
          <w:rtl/>
        </w:rPr>
        <w:t>گیری بانک</w:t>
      </w:r>
      <w:r w:rsidRPr="000D1F98">
        <w:rPr>
          <w:sz w:val="28"/>
          <w:rtl/>
        </w:rPr>
        <w:softHyphen/>
      </w:r>
      <w:r w:rsidRPr="000D1F98">
        <w:rPr>
          <w:rFonts w:hint="cs"/>
          <w:sz w:val="28"/>
          <w:rtl/>
        </w:rPr>
        <w:t>ها بر اساس سوددهی و ربا می</w:t>
      </w:r>
      <w:r w:rsidRPr="000D1F98">
        <w:rPr>
          <w:sz w:val="28"/>
          <w:rtl/>
        </w:rPr>
        <w:softHyphen/>
      </w:r>
      <w:r w:rsidRPr="000D1F98">
        <w:rPr>
          <w:rFonts w:hint="cs"/>
          <w:sz w:val="28"/>
          <w:rtl/>
        </w:rPr>
        <w:t>باشد، حال اگر گفته شود بانک</w:t>
      </w:r>
      <w:r w:rsidRPr="000D1F98">
        <w:rPr>
          <w:sz w:val="28"/>
          <w:rtl/>
        </w:rPr>
        <w:softHyphen/>
      </w:r>
      <w:r w:rsidRPr="000D1F98">
        <w:rPr>
          <w:rFonts w:hint="cs"/>
          <w:sz w:val="28"/>
          <w:rtl/>
        </w:rPr>
        <w:t>ها سود نداده و سود هم نگیرند چرا که ربا حرام است، این مطلب در عمل منجر به تعطیلی بانک</w:t>
      </w:r>
      <w:r w:rsidRPr="000D1F98">
        <w:rPr>
          <w:sz w:val="28"/>
          <w:rtl/>
        </w:rPr>
        <w:softHyphen/>
      </w:r>
      <w:r w:rsidRPr="000D1F98">
        <w:rPr>
          <w:rFonts w:hint="cs"/>
          <w:sz w:val="28"/>
          <w:rtl/>
        </w:rPr>
        <w:t xml:space="preserve">ها </w:t>
      </w:r>
      <w:r w:rsidR="000D1F98">
        <w:rPr>
          <w:rFonts w:hint="cs"/>
          <w:sz w:val="28"/>
          <w:rtl/>
        </w:rPr>
        <w:t>خواهد شد؛ زیرا بانک اگر سود نده</w:t>
      </w:r>
      <w:r w:rsidRPr="000D1F98">
        <w:rPr>
          <w:rFonts w:hint="cs"/>
          <w:sz w:val="28"/>
          <w:rtl/>
        </w:rPr>
        <w:t>د ترغیبی برای ودیعه‌گذاری در بانک</w:t>
      </w:r>
      <w:r w:rsidRPr="000D1F98">
        <w:rPr>
          <w:sz w:val="28"/>
          <w:rtl/>
        </w:rPr>
        <w:softHyphen/>
      </w:r>
      <w:r w:rsidRPr="000D1F98">
        <w:rPr>
          <w:rFonts w:hint="cs"/>
          <w:sz w:val="28"/>
          <w:rtl/>
        </w:rPr>
        <w:t>ها وجود نخواهد داشت و به فرض اگر صاحبان ودیعه با عدم پرداخت سود نیز اقدام به ودیعه</w:t>
      </w:r>
      <w:r w:rsidRPr="000D1F98">
        <w:rPr>
          <w:sz w:val="28"/>
          <w:rtl/>
        </w:rPr>
        <w:softHyphen/>
      </w:r>
      <w:r w:rsidRPr="000D1F98">
        <w:rPr>
          <w:rFonts w:hint="cs"/>
          <w:sz w:val="28"/>
          <w:rtl/>
        </w:rPr>
        <w:t>گذاری بنمایند، بانک اگر از تجار سود نگیرد چه انگیزه</w:t>
      </w:r>
      <w:r w:rsidRPr="000D1F98">
        <w:rPr>
          <w:sz w:val="28"/>
          <w:rtl/>
        </w:rPr>
        <w:softHyphen/>
      </w:r>
      <w:r w:rsidRPr="000D1F98">
        <w:rPr>
          <w:rFonts w:hint="cs"/>
          <w:sz w:val="28"/>
          <w:rtl/>
        </w:rPr>
        <w:t>ای برای این داشته باشد که امروز به تجار قرض دهد و فردا برای بازپرداخت اقساط به دنبال مقروضان خود باشد؟! مشکلات و خطرات این</w:t>
      </w:r>
      <w:r w:rsidRPr="000D1F98">
        <w:rPr>
          <w:sz w:val="28"/>
          <w:rtl/>
        </w:rPr>
        <w:softHyphen/>
      </w:r>
      <w:r w:rsidRPr="000D1F98">
        <w:rPr>
          <w:rFonts w:hint="cs"/>
          <w:sz w:val="28"/>
          <w:rtl/>
        </w:rPr>
        <w:t>گونه وام</w:t>
      </w:r>
      <w:r w:rsidRPr="000D1F98">
        <w:rPr>
          <w:sz w:val="28"/>
          <w:rtl/>
        </w:rPr>
        <w:softHyphen/>
      </w:r>
      <w:r w:rsidRPr="000D1F98">
        <w:rPr>
          <w:rFonts w:hint="cs"/>
          <w:sz w:val="28"/>
          <w:rtl/>
        </w:rPr>
        <w:t>دهی کمتر از اقدام به تجارت با ودائع نیست که بانک</w:t>
      </w:r>
      <w:r w:rsidRPr="000D1F98">
        <w:rPr>
          <w:sz w:val="28"/>
          <w:rtl/>
        </w:rPr>
        <w:softHyphen/>
      </w:r>
      <w:r w:rsidRPr="000D1F98">
        <w:rPr>
          <w:rFonts w:hint="cs"/>
          <w:sz w:val="28"/>
          <w:rtl/>
        </w:rPr>
        <w:t>ها از خوف ضرر در تجارت، آن را ترک کرده و به اعطاء وام و اخذ سود بسنده کردند.</w:t>
      </w:r>
    </w:p>
    <w:p w14:paraId="5B69BF74" w14:textId="35410FCD" w:rsidR="005404A0" w:rsidRPr="000D1F98" w:rsidRDefault="005404A0" w:rsidP="005404A0">
      <w:pPr>
        <w:rPr>
          <w:sz w:val="28"/>
          <w:rtl/>
        </w:rPr>
      </w:pPr>
      <w:r>
        <w:rPr>
          <w:rFonts w:hint="cs"/>
          <w:sz w:val="28"/>
          <w:rtl/>
        </w:rPr>
        <w:t>حل محتوای ربوی بانک</w:t>
      </w:r>
      <w:r>
        <w:rPr>
          <w:sz w:val="28"/>
          <w:rtl/>
        </w:rPr>
        <w:softHyphen/>
      </w:r>
      <w:r>
        <w:rPr>
          <w:rFonts w:hint="cs"/>
          <w:sz w:val="28"/>
          <w:rtl/>
        </w:rPr>
        <w:t xml:space="preserve">ها </w:t>
      </w:r>
      <w:r w:rsidRPr="000D1F98">
        <w:rPr>
          <w:rFonts w:hint="cs"/>
          <w:sz w:val="28"/>
          <w:rtl/>
        </w:rPr>
        <w:t xml:space="preserve">با </w:t>
      </w:r>
      <w:r>
        <w:rPr>
          <w:rFonts w:hint="cs"/>
          <w:sz w:val="28"/>
          <w:rtl/>
        </w:rPr>
        <w:t xml:space="preserve">ثبت عقودی چون </w:t>
      </w:r>
      <w:r w:rsidRPr="000D1F98">
        <w:rPr>
          <w:rFonts w:hint="cs"/>
          <w:sz w:val="28"/>
          <w:rtl/>
        </w:rPr>
        <w:t xml:space="preserve">مضاربه </w:t>
      </w:r>
      <w:r>
        <w:rPr>
          <w:rFonts w:hint="cs"/>
          <w:sz w:val="28"/>
          <w:rtl/>
        </w:rPr>
        <w:t>در اسناد بانکی تصحیح نمی</w:t>
      </w:r>
      <w:r>
        <w:rPr>
          <w:sz w:val="28"/>
          <w:rtl/>
        </w:rPr>
        <w:softHyphen/>
      </w:r>
      <w:r>
        <w:rPr>
          <w:rFonts w:hint="cs"/>
          <w:sz w:val="28"/>
          <w:rtl/>
        </w:rPr>
        <w:t>گردد</w:t>
      </w:r>
      <w:r w:rsidRPr="000D1F98">
        <w:rPr>
          <w:rFonts w:hint="cs"/>
          <w:sz w:val="28"/>
          <w:rtl/>
        </w:rPr>
        <w:t>؛ چرا که حکم اولی مضاربه‌ای که در فقه آمده این است که عامل ضامن سرمایه نیست و اگر سرمایه بدون تعدی و تفریط عامل تلف شود، و یا سودی حاصل نشود احدی حق اخذ خسارت از وی را ندارد. و یا اگر عامل از انجام تجارت خودداری نمود، حق اخذ خسارت از وی وجود ندارد بلکه نهایتا وی متخلف است؛ حال آن که تن دادن بانک‌ها به چنین احکامی مساوق با ورشکستگی آن</w:t>
      </w:r>
      <w:r w:rsidRPr="000D1F98">
        <w:rPr>
          <w:sz w:val="28"/>
          <w:rtl/>
        </w:rPr>
        <w:softHyphen/>
      </w:r>
      <w:r w:rsidRPr="000D1F98">
        <w:rPr>
          <w:rFonts w:hint="cs"/>
          <w:sz w:val="28"/>
          <w:rtl/>
        </w:rPr>
        <w:t>ها در همان روزهای ابتدائی است؛ زیرا اگر بگوئیم بانک در مقابل کسی که وامی را برای تجارت اخذ کرده و در تجارت خود ضرر نموده است و یا تخلف کرده و به تجارت اقدام نکرده است، حق اخذ خسارت ندارد، و خود نیز در مقام تجارت با سرمایه</w:t>
      </w:r>
      <w:r w:rsidRPr="000D1F98">
        <w:rPr>
          <w:sz w:val="28"/>
          <w:rtl/>
        </w:rPr>
        <w:softHyphen/>
      </w:r>
      <w:r w:rsidRPr="000D1F98">
        <w:rPr>
          <w:rFonts w:hint="cs"/>
          <w:sz w:val="28"/>
          <w:rtl/>
        </w:rPr>
        <w:t>ی مردم هیچ تضمینی به تحصیل سود و بلکه حفظ سرمایه نمی‌دهد، بالطبع این بانک ورشکسته خواهد شد چرا که سرمایه</w:t>
      </w:r>
      <w:r w:rsidRPr="000D1F98">
        <w:rPr>
          <w:sz w:val="28"/>
          <w:rtl/>
        </w:rPr>
        <w:softHyphen/>
      </w:r>
      <w:r w:rsidRPr="000D1F98">
        <w:rPr>
          <w:rFonts w:hint="cs"/>
          <w:sz w:val="28"/>
          <w:rtl/>
        </w:rPr>
        <w:t xml:space="preserve">ی مردم در </w:t>
      </w:r>
      <w:r w:rsidRPr="000D1F98">
        <w:rPr>
          <w:rFonts w:hint="cs"/>
          <w:sz w:val="28"/>
          <w:rtl/>
        </w:rPr>
        <w:lastRenderedPageBreak/>
        <w:t>این بانک به مخاطره افتاده و دیگر کسی رغبت به ودیعه</w:t>
      </w:r>
      <w:r w:rsidRPr="000D1F98">
        <w:rPr>
          <w:sz w:val="28"/>
          <w:rtl/>
        </w:rPr>
        <w:softHyphen/>
      </w:r>
      <w:r w:rsidRPr="000D1F98">
        <w:rPr>
          <w:rFonts w:hint="cs"/>
          <w:sz w:val="28"/>
          <w:rtl/>
        </w:rPr>
        <w:t>گذاری در بانک مذکور نخواهد داشت. تضمین سرمایه در مضاربه نیز مشکل را حل نمی کند چرا که ماهیت قرض ربوی را دارد و اصلا مفاد بعضی از روایات نیز ت</w:t>
      </w:r>
      <w:r>
        <w:rPr>
          <w:rFonts w:hint="cs"/>
          <w:sz w:val="28"/>
          <w:rtl/>
        </w:rPr>
        <w:t>خریب مضاربه با تضمین عامل است؛ «</w:t>
      </w:r>
      <w:r w:rsidRPr="005404A0">
        <w:rPr>
          <w:rFonts w:hint="cs"/>
          <w:color w:val="008000"/>
          <w:rtl/>
        </w:rPr>
        <w:t>من</w:t>
      </w:r>
      <w:r w:rsidRPr="005404A0">
        <w:rPr>
          <w:color w:val="008000"/>
          <w:rtl/>
        </w:rPr>
        <w:t xml:space="preserve"> </w:t>
      </w:r>
      <w:r w:rsidRPr="005404A0">
        <w:rPr>
          <w:rFonts w:hint="cs"/>
          <w:color w:val="008000"/>
          <w:rtl/>
        </w:rPr>
        <w:t>ضمّن</w:t>
      </w:r>
      <w:r w:rsidRPr="005404A0">
        <w:rPr>
          <w:color w:val="008000"/>
          <w:rtl/>
        </w:rPr>
        <w:t xml:space="preserve"> </w:t>
      </w:r>
      <w:r w:rsidRPr="005404A0">
        <w:rPr>
          <w:rFonts w:hint="cs"/>
          <w:color w:val="008000"/>
          <w:rtl/>
        </w:rPr>
        <w:t>تاجرا</w:t>
      </w:r>
      <w:r w:rsidRPr="005404A0">
        <w:rPr>
          <w:color w:val="008000"/>
          <w:rtl/>
        </w:rPr>
        <w:t xml:space="preserve"> </w:t>
      </w:r>
      <w:r w:rsidRPr="005404A0">
        <w:rPr>
          <w:rFonts w:hint="cs"/>
          <w:color w:val="008000"/>
          <w:rtl/>
        </w:rPr>
        <w:t>فلیس</w:t>
      </w:r>
      <w:r w:rsidRPr="005404A0">
        <w:rPr>
          <w:color w:val="008000"/>
          <w:rtl/>
        </w:rPr>
        <w:t xml:space="preserve"> </w:t>
      </w:r>
      <w:r w:rsidRPr="005404A0">
        <w:rPr>
          <w:rFonts w:hint="cs"/>
          <w:color w:val="008000"/>
          <w:rtl/>
        </w:rPr>
        <w:t>له</w:t>
      </w:r>
      <w:r w:rsidRPr="005404A0">
        <w:rPr>
          <w:color w:val="008000"/>
          <w:rtl/>
        </w:rPr>
        <w:t xml:space="preserve"> </w:t>
      </w:r>
      <w:r w:rsidRPr="005404A0">
        <w:rPr>
          <w:rFonts w:hint="cs"/>
          <w:color w:val="008000"/>
          <w:rtl/>
        </w:rPr>
        <w:t>الا</w:t>
      </w:r>
      <w:r w:rsidRPr="005404A0">
        <w:rPr>
          <w:color w:val="008000"/>
          <w:rtl/>
        </w:rPr>
        <w:t xml:space="preserve"> </w:t>
      </w:r>
      <w:r w:rsidRPr="005404A0">
        <w:rPr>
          <w:rFonts w:hint="cs"/>
          <w:color w:val="008000"/>
          <w:rtl/>
        </w:rPr>
        <w:t>رأس</w:t>
      </w:r>
      <w:r w:rsidRPr="005404A0">
        <w:rPr>
          <w:color w:val="008000"/>
          <w:rtl/>
        </w:rPr>
        <w:t xml:space="preserve"> </w:t>
      </w:r>
      <w:r w:rsidRPr="005404A0">
        <w:rPr>
          <w:rFonts w:hint="cs"/>
          <w:color w:val="008000"/>
          <w:rtl/>
        </w:rPr>
        <w:t>ماله</w:t>
      </w:r>
      <w:r w:rsidRPr="005404A0">
        <w:rPr>
          <w:color w:val="008000"/>
          <w:rtl/>
        </w:rPr>
        <w:t xml:space="preserve"> </w:t>
      </w:r>
      <w:r w:rsidRPr="005404A0">
        <w:rPr>
          <w:rFonts w:hint="cs"/>
          <w:color w:val="008000"/>
          <w:rtl/>
        </w:rPr>
        <w:t>و</w:t>
      </w:r>
      <w:r w:rsidRPr="005404A0">
        <w:rPr>
          <w:color w:val="008000"/>
          <w:rtl/>
        </w:rPr>
        <w:t xml:space="preserve"> </w:t>
      </w:r>
      <w:r w:rsidRPr="005404A0">
        <w:rPr>
          <w:rFonts w:hint="cs"/>
          <w:color w:val="008000"/>
          <w:rtl/>
        </w:rPr>
        <w:t>لیس</w:t>
      </w:r>
      <w:r w:rsidRPr="005404A0">
        <w:rPr>
          <w:color w:val="008000"/>
          <w:rtl/>
        </w:rPr>
        <w:t xml:space="preserve"> </w:t>
      </w:r>
      <w:r w:rsidRPr="005404A0">
        <w:rPr>
          <w:rFonts w:hint="cs"/>
          <w:color w:val="008000"/>
          <w:rtl/>
        </w:rPr>
        <w:t>له</w:t>
      </w:r>
      <w:r w:rsidRPr="005404A0">
        <w:rPr>
          <w:color w:val="008000"/>
          <w:rtl/>
        </w:rPr>
        <w:t xml:space="preserve"> </w:t>
      </w:r>
      <w:r w:rsidRPr="005404A0">
        <w:rPr>
          <w:rFonts w:hint="cs"/>
          <w:color w:val="008000"/>
          <w:rtl/>
        </w:rPr>
        <w:t>من</w:t>
      </w:r>
      <w:r w:rsidRPr="005404A0">
        <w:rPr>
          <w:color w:val="008000"/>
          <w:rtl/>
        </w:rPr>
        <w:t xml:space="preserve"> </w:t>
      </w:r>
      <w:r w:rsidRPr="005404A0">
        <w:rPr>
          <w:rFonts w:hint="cs"/>
          <w:color w:val="008000"/>
          <w:rtl/>
        </w:rPr>
        <w:t>الربح</w:t>
      </w:r>
      <w:r w:rsidRPr="005404A0">
        <w:rPr>
          <w:color w:val="008000"/>
          <w:rtl/>
        </w:rPr>
        <w:t xml:space="preserve"> </w:t>
      </w:r>
      <w:r w:rsidRPr="005404A0">
        <w:rPr>
          <w:rFonts w:hint="cs"/>
          <w:color w:val="008000"/>
          <w:rtl/>
        </w:rPr>
        <w:t>شیء</w:t>
      </w:r>
      <w:r w:rsidRPr="005404A0">
        <w:rPr>
          <w:sz w:val="28"/>
          <w:rtl/>
        </w:rPr>
        <w:t>»</w:t>
      </w:r>
      <w:r w:rsidR="001848B2">
        <w:rPr>
          <w:rStyle w:val="FootnoteReference"/>
          <w:sz w:val="28"/>
          <w:rtl/>
        </w:rPr>
        <w:footnoteReference w:id="1"/>
      </w:r>
      <w:r w:rsidRPr="000D1F98">
        <w:rPr>
          <w:rFonts w:hint="cs"/>
          <w:sz w:val="28"/>
          <w:rtl/>
        </w:rPr>
        <w:t>.</w:t>
      </w:r>
    </w:p>
    <w:p w14:paraId="02E2AD4C" w14:textId="77777777" w:rsidR="005404A0" w:rsidRPr="000D1F98" w:rsidRDefault="005404A0" w:rsidP="005404A0">
      <w:pPr>
        <w:rPr>
          <w:sz w:val="28"/>
          <w:rtl/>
        </w:rPr>
      </w:pPr>
      <w:r w:rsidRPr="000D1F98">
        <w:rPr>
          <w:rFonts w:hint="cs"/>
          <w:sz w:val="28"/>
          <w:rtl/>
        </w:rPr>
        <w:t>کما این که بی</w:t>
      </w:r>
      <w:r>
        <w:rPr>
          <w:rFonts w:hint="cs"/>
          <w:sz w:val="28"/>
          <w:rtl/>
        </w:rPr>
        <w:t xml:space="preserve">ع نقد و نسیه (به این صورت که </w:t>
      </w:r>
      <w:r w:rsidRPr="000D1F98">
        <w:rPr>
          <w:rFonts w:hint="cs"/>
          <w:sz w:val="28"/>
          <w:rtl/>
        </w:rPr>
        <w:t>طور مثال بانک به مستقرض بگوید وام خرید خودرو یا وام خرید لوازم خانگی به شما می</w:t>
      </w:r>
      <w:r w:rsidRPr="000D1F98">
        <w:rPr>
          <w:sz w:val="28"/>
          <w:rtl/>
        </w:rPr>
        <w:softHyphen/>
      </w:r>
      <w:r w:rsidRPr="000D1F98">
        <w:rPr>
          <w:rFonts w:hint="cs"/>
          <w:sz w:val="28"/>
          <w:rtl/>
        </w:rPr>
        <w:t>دهم تا شما به وکالت از بانک خودرو و لوازم خانگی به مبلغ یک صد میلیون را خرید کرده و به وکالت از بانک خودرو مذکور و یا لوازم مذکور را به مبلغ دویست میلیون طی اقساط ده ساله و نسیه</w:t>
      </w:r>
      <w:r w:rsidRPr="000D1F98">
        <w:rPr>
          <w:sz w:val="28"/>
          <w:rtl/>
        </w:rPr>
        <w:softHyphen/>
      </w:r>
      <w:r w:rsidRPr="000D1F98">
        <w:rPr>
          <w:rFonts w:hint="cs"/>
          <w:sz w:val="28"/>
          <w:rtl/>
        </w:rPr>
        <w:t>ای، به خود بفروشید) نیز ماهیت ربوی را مرتفع نمی سازد بلکه صرفا از حیل ربا است؛ زیرا اگر به بانک</w:t>
      </w:r>
      <w:r w:rsidRPr="000D1F98">
        <w:rPr>
          <w:sz w:val="28"/>
          <w:rtl/>
        </w:rPr>
        <w:softHyphen/>
      </w:r>
      <w:r w:rsidRPr="000D1F98">
        <w:rPr>
          <w:rFonts w:hint="cs"/>
          <w:sz w:val="28"/>
          <w:rtl/>
        </w:rPr>
        <w:t>ها گفته شود اعطاء وام و اخذ سود حلال است، دیگر به دنبال چنین راه</w:t>
      </w:r>
      <w:r w:rsidRPr="000D1F98">
        <w:rPr>
          <w:sz w:val="28"/>
          <w:rtl/>
        </w:rPr>
        <w:softHyphen/>
      </w:r>
      <w:r w:rsidRPr="000D1F98">
        <w:rPr>
          <w:rFonts w:hint="cs"/>
          <w:sz w:val="28"/>
          <w:rtl/>
        </w:rPr>
        <w:t>هایی نمی</w:t>
      </w:r>
      <w:r w:rsidRPr="000D1F98">
        <w:rPr>
          <w:sz w:val="28"/>
          <w:rtl/>
        </w:rPr>
        <w:softHyphen/>
      </w:r>
      <w:r w:rsidRPr="000D1F98">
        <w:rPr>
          <w:rFonts w:hint="cs"/>
          <w:sz w:val="28"/>
          <w:rtl/>
        </w:rPr>
        <w:t>روند. لکن از آن جا که اخذ سود حرام بوده و بانک به در بسته میخورد، راه حلی به وی ارائه می‌شود تا غرض وی تامین شود.</w:t>
      </w:r>
    </w:p>
    <w:p w14:paraId="3859AE53" w14:textId="3967B2E7" w:rsidR="005404A0" w:rsidRPr="000D1F98" w:rsidRDefault="005404A0" w:rsidP="005404A0">
      <w:pPr>
        <w:rPr>
          <w:sz w:val="28"/>
          <w:rtl/>
        </w:rPr>
      </w:pPr>
      <w:r w:rsidRPr="000D1F98">
        <w:rPr>
          <w:rFonts w:hint="cs"/>
          <w:sz w:val="28"/>
          <w:rtl/>
        </w:rPr>
        <w:t>تمامی این موارد در حقیقت تغییر شکل است و ماهیت ربوی بانک</w:t>
      </w:r>
      <w:r w:rsidRPr="000D1F98">
        <w:rPr>
          <w:sz w:val="28"/>
          <w:rtl/>
        </w:rPr>
        <w:softHyphen/>
      </w:r>
      <w:r w:rsidRPr="000D1F98">
        <w:rPr>
          <w:rFonts w:hint="cs"/>
          <w:sz w:val="28"/>
          <w:rtl/>
        </w:rPr>
        <w:t>ها تغییر نداده است. مگر فهم عرفی مردم راجع به بانک‌ها غیر از اخذ ربا چیز دیگری است؟! نه فقط مردم مگر بزرگان ما بانک‌های ایران را ربوی‌ترین بانک‌های دنیا نخواندند از آن جهت که سود بیشتری می‌‌گیرند. اصلا ذهن مردم تسهیلات بانکی را صرفا وام تلقی می</w:t>
      </w:r>
      <w:r w:rsidRPr="000D1F98">
        <w:rPr>
          <w:sz w:val="28"/>
          <w:rtl/>
        </w:rPr>
        <w:softHyphen/>
      </w:r>
      <w:r w:rsidRPr="000D1F98">
        <w:rPr>
          <w:rFonts w:hint="cs"/>
          <w:sz w:val="28"/>
          <w:rtl/>
        </w:rPr>
        <w:t>کند؛ وام جعاله، وام مضاربه، وام خرید خودرو، ‌وام خرید کالا، و می‌‌گوید فلان مقدار به بانک بدهکارم و فلان مقدار باید سود بدهم. علت تفوه به چنین مطلبی در نزد مردم آن است که تغییر تنها در شکل است و بسیاری از مردم از اشکال مختلفی که بانک ها در ضمن قراردادها ذکر می کنند اطلاع نداشته و تنها آن</w:t>
      </w:r>
      <w:r w:rsidRPr="000D1F98">
        <w:rPr>
          <w:sz w:val="28"/>
          <w:rtl/>
        </w:rPr>
        <w:softHyphen/>
      </w:r>
      <w:r w:rsidRPr="000D1F98">
        <w:rPr>
          <w:rFonts w:hint="cs"/>
          <w:sz w:val="28"/>
          <w:rtl/>
        </w:rPr>
        <w:t>ها را امضاء می کنند و چه بسا کارمند بانک نیز بی خبر از مفاد شکل های مذکور باشد. تنها چیزی که به کارمند گفته می شود این است که محکم کاری کرده و در برگه های مختلف از مشتری امضاء بگیر که اگر فردا امر به محکمه رسید محکم کاری شده باشد. این محکم کاری صرفا از جهت شکلی است و الا از حیث محتوا همان محتوای ربوی بوده و هیچ محکم‌کاری</w:t>
      </w:r>
      <w:r w:rsidRPr="000D1F98">
        <w:rPr>
          <w:sz w:val="28"/>
          <w:rtl/>
        </w:rPr>
        <w:softHyphen/>
      </w:r>
      <w:r w:rsidRPr="000D1F98">
        <w:rPr>
          <w:rFonts w:hint="cs"/>
          <w:sz w:val="28"/>
          <w:rtl/>
        </w:rPr>
        <w:t>ای در بین نیست.</w:t>
      </w:r>
    </w:p>
    <w:p w14:paraId="06B694BF" w14:textId="02EB0405" w:rsidR="00E55C0D" w:rsidRPr="000D1F98" w:rsidRDefault="00E55C0D" w:rsidP="00485EB9">
      <w:pPr>
        <w:pStyle w:val="Heading3"/>
        <w:rPr>
          <w:sz w:val="28"/>
          <w:rtl/>
        </w:rPr>
      </w:pPr>
      <w:bookmarkStart w:id="8" w:name="_Toc54340001"/>
      <w:r w:rsidRPr="000D1F98">
        <w:rPr>
          <w:sz w:val="28"/>
          <w:rtl/>
        </w:rPr>
        <w:t>پ</w:t>
      </w:r>
      <w:r w:rsidRPr="000D1F98">
        <w:rPr>
          <w:rFonts w:hint="cs"/>
          <w:sz w:val="28"/>
          <w:rtl/>
        </w:rPr>
        <w:t>اسخ اول</w:t>
      </w:r>
      <w:r w:rsidR="000D1F98">
        <w:rPr>
          <w:rFonts w:hint="cs"/>
          <w:rtl/>
        </w:rPr>
        <w:t>: تفصی از ربا به واسطه</w:t>
      </w:r>
      <w:r w:rsidR="000D1F98">
        <w:rPr>
          <w:rtl/>
        </w:rPr>
        <w:softHyphen/>
      </w:r>
      <w:r w:rsidR="000D1F98">
        <w:rPr>
          <w:rFonts w:hint="cs"/>
          <w:rtl/>
        </w:rPr>
        <w:t>ی حیل ربا</w:t>
      </w:r>
      <w:bookmarkEnd w:id="8"/>
    </w:p>
    <w:p w14:paraId="25750D59" w14:textId="7F20357F" w:rsidR="00E55C0D" w:rsidRDefault="007E6A8D" w:rsidP="000D1F98">
      <w:pPr>
        <w:rPr>
          <w:sz w:val="28"/>
          <w:rtl/>
        </w:rPr>
      </w:pPr>
      <w:r w:rsidRPr="000D1F98">
        <w:rPr>
          <w:rFonts w:hint="cs"/>
          <w:sz w:val="28"/>
          <w:rtl/>
        </w:rPr>
        <w:t>قائلین به جواز حیل ربا می</w:t>
      </w:r>
      <w:r w:rsidRPr="000D1F98">
        <w:rPr>
          <w:sz w:val="28"/>
          <w:rtl/>
        </w:rPr>
        <w:softHyphen/>
      </w:r>
      <w:r w:rsidRPr="000D1F98">
        <w:rPr>
          <w:rFonts w:hint="cs"/>
          <w:sz w:val="28"/>
          <w:rtl/>
        </w:rPr>
        <w:t xml:space="preserve">توانند با </w:t>
      </w:r>
      <w:r w:rsidR="00E55C0D" w:rsidRPr="000D1F98">
        <w:rPr>
          <w:rFonts w:hint="cs"/>
          <w:sz w:val="28"/>
          <w:rtl/>
        </w:rPr>
        <w:t xml:space="preserve">حیل </w:t>
      </w:r>
      <w:r w:rsidR="000D1F98">
        <w:rPr>
          <w:rFonts w:hint="cs"/>
          <w:sz w:val="28"/>
          <w:rtl/>
        </w:rPr>
        <w:t>مذکور مشکل را حل کنند؛</w:t>
      </w:r>
      <w:r w:rsidRPr="000D1F98">
        <w:rPr>
          <w:rFonts w:hint="cs"/>
          <w:sz w:val="28"/>
          <w:rtl/>
        </w:rPr>
        <w:t xml:space="preserve"> به این که با تعویض شکل هر چند </w:t>
      </w:r>
      <w:r w:rsidR="00E55C0D" w:rsidRPr="000D1F98">
        <w:rPr>
          <w:rFonts w:hint="cs"/>
          <w:sz w:val="28"/>
          <w:rtl/>
        </w:rPr>
        <w:t xml:space="preserve">ماهیت ربوی </w:t>
      </w:r>
      <w:r w:rsidRPr="000D1F98">
        <w:rPr>
          <w:rFonts w:hint="cs"/>
          <w:sz w:val="28"/>
          <w:rtl/>
        </w:rPr>
        <w:t>بودن بانک</w:t>
      </w:r>
      <w:r w:rsidRPr="000D1F98">
        <w:rPr>
          <w:sz w:val="28"/>
          <w:rtl/>
        </w:rPr>
        <w:softHyphen/>
      </w:r>
      <w:r w:rsidRPr="000D1F98">
        <w:rPr>
          <w:rFonts w:hint="cs"/>
          <w:sz w:val="28"/>
          <w:rtl/>
        </w:rPr>
        <w:t>ها</w:t>
      </w:r>
      <w:r w:rsidR="00E55C0D" w:rsidRPr="000D1F98">
        <w:rPr>
          <w:rFonts w:hint="cs"/>
          <w:sz w:val="28"/>
          <w:rtl/>
        </w:rPr>
        <w:t xml:space="preserve">، </w:t>
      </w:r>
      <w:r w:rsidRPr="000D1F98">
        <w:rPr>
          <w:rFonts w:hint="cs"/>
          <w:sz w:val="28"/>
          <w:rtl/>
        </w:rPr>
        <w:t>باقی بماند لکن مشکل ربا حل می</w:t>
      </w:r>
      <w:r w:rsidRPr="000D1F98">
        <w:rPr>
          <w:sz w:val="28"/>
          <w:rtl/>
        </w:rPr>
        <w:softHyphen/>
      </w:r>
      <w:r w:rsidRPr="000D1F98">
        <w:rPr>
          <w:rFonts w:hint="cs"/>
          <w:sz w:val="28"/>
          <w:rtl/>
        </w:rPr>
        <w:t xml:space="preserve">شود. به طور مثال </w:t>
      </w:r>
      <w:r w:rsidR="00E55C0D" w:rsidRPr="000D1F98">
        <w:rPr>
          <w:rFonts w:hint="cs"/>
          <w:sz w:val="28"/>
          <w:rtl/>
        </w:rPr>
        <w:t xml:space="preserve">بانک به جای این‌که قرض بدهد هبه مشروطه </w:t>
      </w:r>
      <w:r w:rsidRPr="000D1F98">
        <w:rPr>
          <w:rFonts w:hint="cs"/>
          <w:sz w:val="28"/>
          <w:rtl/>
        </w:rPr>
        <w:t xml:space="preserve">کرده و به فلان تاجر </w:t>
      </w:r>
      <w:r w:rsidR="00E55C0D" w:rsidRPr="000D1F98">
        <w:rPr>
          <w:rFonts w:hint="cs"/>
          <w:sz w:val="28"/>
          <w:rtl/>
        </w:rPr>
        <w:t xml:space="preserve">می‌‌گوید ده ملیون به شما </w:t>
      </w:r>
      <w:r w:rsidRPr="000D1F98">
        <w:rPr>
          <w:rFonts w:hint="cs"/>
          <w:sz w:val="28"/>
          <w:rtl/>
        </w:rPr>
        <w:t>می</w:t>
      </w:r>
      <w:r w:rsidRPr="000D1F98">
        <w:rPr>
          <w:sz w:val="28"/>
          <w:rtl/>
        </w:rPr>
        <w:softHyphen/>
      </w:r>
      <w:r w:rsidRPr="000D1F98">
        <w:rPr>
          <w:rFonts w:hint="cs"/>
          <w:sz w:val="28"/>
          <w:rtl/>
        </w:rPr>
        <w:t xml:space="preserve">بخشم </w:t>
      </w:r>
      <w:r w:rsidR="00E55C0D" w:rsidRPr="000D1F98">
        <w:rPr>
          <w:rFonts w:hint="cs"/>
          <w:sz w:val="28"/>
          <w:rtl/>
        </w:rPr>
        <w:t xml:space="preserve">به شرط این‌که طی اقساط </w:t>
      </w:r>
      <w:r w:rsidRPr="000D1F98">
        <w:rPr>
          <w:rFonts w:hint="cs"/>
          <w:sz w:val="28"/>
          <w:rtl/>
        </w:rPr>
        <w:t>ب</w:t>
      </w:r>
      <w:r w:rsidR="000D1F98">
        <w:rPr>
          <w:rFonts w:hint="cs"/>
          <w:sz w:val="28"/>
          <w:rtl/>
        </w:rPr>
        <w:t>ی</w:t>
      </w:r>
      <w:r w:rsidRPr="000D1F98">
        <w:rPr>
          <w:rFonts w:hint="cs"/>
          <w:sz w:val="28"/>
          <w:rtl/>
        </w:rPr>
        <w:t xml:space="preserve">ست ماهه، </w:t>
      </w:r>
      <w:r w:rsidR="00E55C0D" w:rsidRPr="000D1F98">
        <w:rPr>
          <w:rFonts w:hint="cs"/>
          <w:sz w:val="28"/>
          <w:rtl/>
        </w:rPr>
        <w:t>بیست م</w:t>
      </w:r>
      <w:r w:rsidRPr="000D1F98">
        <w:rPr>
          <w:rFonts w:hint="cs"/>
          <w:sz w:val="28"/>
          <w:rtl/>
        </w:rPr>
        <w:t>ی</w:t>
      </w:r>
      <w:r w:rsidR="00E55C0D" w:rsidRPr="000D1F98">
        <w:rPr>
          <w:rFonts w:hint="cs"/>
          <w:sz w:val="28"/>
          <w:rtl/>
        </w:rPr>
        <w:t xml:space="preserve">لیون </w:t>
      </w:r>
      <w:r w:rsidRPr="000D1F98">
        <w:rPr>
          <w:rFonts w:hint="cs"/>
          <w:sz w:val="28"/>
          <w:rtl/>
        </w:rPr>
        <w:t xml:space="preserve">به بانک </w:t>
      </w:r>
      <w:r w:rsidR="00E55C0D" w:rsidRPr="000D1F98">
        <w:rPr>
          <w:sz w:val="28"/>
          <w:rtl/>
        </w:rPr>
        <w:t>پ</w:t>
      </w:r>
      <w:r w:rsidR="00E55C0D" w:rsidRPr="000D1F98">
        <w:rPr>
          <w:rFonts w:hint="cs"/>
          <w:sz w:val="28"/>
          <w:rtl/>
        </w:rPr>
        <w:t>راخت کنی</w:t>
      </w:r>
      <w:r w:rsidRPr="000D1F98">
        <w:rPr>
          <w:rFonts w:hint="cs"/>
          <w:sz w:val="28"/>
          <w:rtl/>
        </w:rPr>
        <w:t>د</w:t>
      </w:r>
      <w:r w:rsidR="00E55C0D" w:rsidRPr="000D1F98">
        <w:rPr>
          <w:rFonts w:hint="cs"/>
          <w:sz w:val="28"/>
          <w:rtl/>
        </w:rPr>
        <w:t xml:space="preserve"> و اگر هم </w:t>
      </w:r>
      <w:r w:rsidR="00E55C0D" w:rsidRPr="000D1F98">
        <w:rPr>
          <w:rFonts w:hint="cs"/>
          <w:sz w:val="28"/>
          <w:rtl/>
        </w:rPr>
        <w:lastRenderedPageBreak/>
        <w:t xml:space="preserve">دیرتر </w:t>
      </w:r>
      <w:r w:rsidR="00E55C0D" w:rsidRPr="000D1F98">
        <w:rPr>
          <w:sz w:val="28"/>
          <w:rtl/>
        </w:rPr>
        <w:t>پ</w:t>
      </w:r>
      <w:r w:rsidR="00E55C0D" w:rsidRPr="000D1F98">
        <w:rPr>
          <w:rFonts w:hint="cs"/>
          <w:sz w:val="28"/>
          <w:rtl/>
        </w:rPr>
        <w:t>رداخت کردی</w:t>
      </w:r>
      <w:r w:rsidRPr="000D1F98">
        <w:rPr>
          <w:rFonts w:hint="cs"/>
          <w:sz w:val="28"/>
          <w:rtl/>
        </w:rPr>
        <w:t>د،</w:t>
      </w:r>
      <w:r w:rsidR="00E55C0D" w:rsidRPr="000D1F98">
        <w:rPr>
          <w:rFonts w:hint="cs"/>
          <w:sz w:val="28"/>
          <w:rtl/>
        </w:rPr>
        <w:t xml:space="preserve"> شرط</w:t>
      </w:r>
      <w:r w:rsidR="004C10C3" w:rsidRPr="000D1F98">
        <w:rPr>
          <w:rFonts w:hint="cs"/>
          <w:sz w:val="28"/>
          <w:rtl/>
        </w:rPr>
        <w:t>ِ</w:t>
      </w:r>
      <w:r w:rsidR="00E55C0D" w:rsidRPr="000D1F98">
        <w:rPr>
          <w:rFonts w:hint="cs"/>
          <w:sz w:val="28"/>
          <w:rtl/>
        </w:rPr>
        <w:t xml:space="preserve"> هبه</w:t>
      </w:r>
      <w:r w:rsidR="004C10C3" w:rsidRPr="000D1F98">
        <w:rPr>
          <w:sz w:val="28"/>
          <w:rtl/>
        </w:rPr>
        <w:softHyphen/>
      </w:r>
      <w:r w:rsidR="004C10C3" w:rsidRPr="000D1F98">
        <w:rPr>
          <w:rFonts w:hint="cs"/>
          <w:sz w:val="28"/>
          <w:rtl/>
        </w:rPr>
        <w:t>ی مذکور</w:t>
      </w:r>
      <w:r w:rsidR="00E55C0D" w:rsidRPr="000D1F98">
        <w:rPr>
          <w:rFonts w:hint="cs"/>
          <w:sz w:val="28"/>
          <w:rtl/>
        </w:rPr>
        <w:t xml:space="preserve"> مدام بیشتر می‌‌شود. </w:t>
      </w:r>
      <w:r w:rsidR="00C5606C" w:rsidRPr="000D1F98">
        <w:rPr>
          <w:rFonts w:hint="cs"/>
          <w:sz w:val="28"/>
          <w:rtl/>
        </w:rPr>
        <w:t xml:space="preserve">بانک از طرف مقابل وصایتی نیز گرفته و می‌‌گوید هبه مبلغ ده میلیون علاوه بر شرط سابق، شرط دیگری نیز دارد به این که بانک وصی شما می باشد که اگر از دنیا رفتید بانک به عنوان وصی اقساط مذکور را </w:t>
      </w:r>
      <w:r w:rsidR="000D1F98">
        <w:rPr>
          <w:rFonts w:hint="cs"/>
          <w:sz w:val="28"/>
          <w:rtl/>
        </w:rPr>
        <w:t xml:space="preserve">از </w:t>
      </w:r>
      <w:r w:rsidR="00C5606C" w:rsidRPr="000D1F98">
        <w:rPr>
          <w:rFonts w:hint="cs"/>
          <w:sz w:val="28"/>
          <w:rtl/>
        </w:rPr>
        <w:t xml:space="preserve">ما ترک </w:t>
      </w:r>
      <w:r w:rsidR="00C5606C" w:rsidRPr="000D1F98">
        <w:rPr>
          <w:sz w:val="28"/>
          <w:rtl/>
        </w:rPr>
        <w:t>پ</w:t>
      </w:r>
      <w:r w:rsidR="00C5606C" w:rsidRPr="000D1F98">
        <w:rPr>
          <w:rFonts w:hint="cs"/>
          <w:sz w:val="28"/>
          <w:rtl/>
        </w:rPr>
        <w:t>راخت خواهد نمود. در مثال مذکور، بانک با دو شرط مذکور، هم اخذ سود را از ربوی بودن خارج نمود و هم اخذ جریمه</w:t>
      </w:r>
      <w:r w:rsidR="00C5606C" w:rsidRPr="000D1F98">
        <w:rPr>
          <w:sz w:val="28"/>
          <w:rtl/>
        </w:rPr>
        <w:softHyphen/>
      </w:r>
      <w:r w:rsidR="00C5606C" w:rsidRPr="000D1F98">
        <w:rPr>
          <w:rFonts w:hint="cs"/>
          <w:sz w:val="28"/>
          <w:rtl/>
        </w:rPr>
        <w:t>ی دی</w:t>
      </w:r>
      <w:r w:rsidR="004C2474" w:rsidRPr="000D1F98">
        <w:rPr>
          <w:rFonts w:hint="cs"/>
          <w:sz w:val="28"/>
          <w:rtl/>
        </w:rPr>
        <w:t xml:space="preserve">رکرد را </w:t>
      </w:r>
      <w:r w:rsidR="000D1F98">
        <w:rPr>
          <w:rFonts w:hint="cs"/>
          <w:sz w:val="28"/>
          <w:rtl/>
        </w:rPr>
        <w:t xml:space="preserve">شرعا مجاز </w:t>
      </w:r>
      <w:r w:rsidR="004C2474" w:rsidRPr="000D1F98">
        <w:rPr>
          <w:rFonts w:hint="cs"/>
          <w:sz w:val="28"/>
          <w:rtl/>
        </w:rPr>
        <w:t>نم</w:t>
      </w:r>
      <w:r w:rsidR="00C5606C" w:rsidRPr="000D1F98">
        <w:rPr>
          <w:rFonts w:hint="cs"/>
          <w:sz w:val="28"/>
          <w:rtl/>
        </w:rPr>
        <w:t xml:space="preserve">ود. لذا </w:t>
      </w:r>
      <w:r w:rsidRPr="000D1F98">
        <w:rPr>
          <w:rFonts w:hint="cs"/>
          <w:sz w:val="28"/>
          <w:rtl/>
        </w:rPr>
        <w:t xml:space="preserve">با چنین طرقی مشکل ربا حل شده و در عین حال </w:t>
      </w:r>
      <w:r w:rsidR="00E55C0D" w:rsidRPr="000D1F98">
        <w:rPr>
          <w:rFonts w:hint="cs"/>
          <w:sz w:val="28"/>
          <w:rtl/>
        </w:rPr>
        <w:t xml:space="preserve">بانک </w:t>
      </w:r>
      <w:r w:rsidRPr="000D1F98">
        <w:rPr>
          <w:rFonts w:hint="cs"/>
          <w:sz w:val="28"/>
          <w:rtl/>
        </w:rPr>
        <w:t>نیز به اهداف خود</w:t>
      </w:r>
      <w:r w:rsidR="00E55C0D" w:rsidRPr="000D1F98">
        <w:rPr>
          <w:rFonts w:hint="cs"/>
          <w:sz w:val="28"/>
          <w:rtl/>
        </w:rPr>
        <w:t xml:space="preserve"> می‌‌رسد. </w:t>
      </w:r>
      <w:r w:rsidRPr="000D1F98">
        <w:rPr>
          <w:rFonts w:hint="cs"/>
          <w:sz w:val="28"/>
          <w:rtl/>
        </w:rPr>
        <w:t>البته راه</w:t>
      </w:r>
      <w:r w:rsidRPr="000D1F98">
        <w:rPr>
          <w:sz w:val="28"/>
          <w:rtl/>
        </w:rPr>
        <w:softHyphen/>
      </w:r>
      <w:r w:rsidRPr="000D1F98">
        <w:rPr>
          <w:rFonts w:hint="cs"/>
          <w:sz w:val="28"/>
          <w:rtl/>
        </w:rPr>
        <w:t>های دیگری غیر از هبه</w:t>
      </w:r>
      <w:r w:rsidRPr="000D1F98">
        <w:rPr>
          <w:sz w:val="28"/>
          <w:rtl/>
        </w:rPr>
        <w:softHyphen/>
      </w:r>
      <w:r w:rsidRPr="000D1F98">
        <w:rPr>
          <w:rFonts w:hint="cs"/>
          <w:sz w:val="28"/>
          <w:rtl/>
        </w:rPr>
        <w:t xml:space="preserve">ی مشروط نیز وجود دارد لکن </w:t>
      </w:r>
      <w:r w:rsidR="00E55C0D" w:rsidRPr="000D1F98">
        <w:rPr>
          <w:rFonts w:hint="cs"/>
          <w:sz w:val="28"/>
          <w:rtl/>
        </w:rPr>
        <w:t xml:space="preserve">قدرمتیقن از جواز حیل ربا برای </w:t>
      </w:r>
      <w:r w:rsidRPr="000D1F98">
        <w:rPr>
          <w:rFonts w:hint="cs"/>
          <w:sz w:val="28"/>
          <w:rtl/>
        </w:rPr>
        <w:t xml:space="preserve">قائلین به جواز آن، </w:t>
      </w:r>
      <w:r w:rsidR="00E55C0D" w:rsidRPr="000D1F98">
        <w:rPr>
          <w:rFonts w:hint="cs"/>
          <w:sz w:val="28"/>
          <w:rtl/>
        </w:rPr>
        <w:t>هبه مشروطه است.</w:t>
      </w:r>
    </w:p>
    <w:p w14:paraId="6E368778" w14:textId="197FA21A" w:rsidR="004C2474" w:rsidRPr="000D1F98" w:rsidRDefault="004C2474" w:rsidP="00DC102C">
      <w:pPr>
        <w:rPr>
          <w:sz w:val="28"/>
          <w:rtl/>
        </w:rPr>
      </w:pPr>
      <w:r w:rsidRPr="000D1F98">
        <w:rPr>
          <w:rFonts w:hint="cs"/>
          <w:sz w:val="28"/>
          <w:rtl/>
        </w:rPr>
        <w:t>جمعی از فقهاء معتقدند در اسلام نظام اقتصادی وجود نداشته و صرفا احکام تعبدی</w:t>
      </w:r>
      <w:r w:rsidRPr="000D1F98">
        <w:rPr>
          <w:sz w:val="28"/>
          <w:rtl/>
        </w:rPr>
        <w:softHyphen/>
      </w:r>
      <w:r w:rsidRPr="000D1F98">
        <w:rPr>
          <w:rFonts w:hint="cs"/>
          <w:sz w:val="28"/>
          <w:rtl/>
        </w:rPr>
        <w:t>ای از نصوص کتاب و سنت به ما رسیده که مراعات آن</w:t>
      </w:r>
      <w:r w:rsidRPr="000D1F98">
        <w:rPr>
          <w:sz w:val="28"/>
          <w:rtl/>
        </w:rPr>
        <w:softHyphen/>
      </w:r>
      <w:r w:rsidRPr="000D1F98">
        <w:rPr>
          <w:rFonts w:hint="cs"/>
          <w:sz w:val="28"/>
          <w:rtl/>
        </w:rPr>
        <w:t>ها لازم است؛ اما این</w:t>
      </w:r>
      <w:r w:rsidRPr="000D1F98">
        <w:rPr>
          <w:sz w:val="28"/>
          <w:rtl/>
        </w:rPr>
        <w:softHyphen/>
      </w:r>
      <w:r w:rsidRPr="000D1F98">
        <w:rPr>
          <w:rFonts w:hint="cs"/>
          <w:sz w:val="28"/>
          <w:rtl/>
        </w:rPr>
        <w:t>که احکام مذکور، نظامی داشته و هدفمند باشد، چنین نیست. شارع صرفا دستور داده است هنگام قرض دادن، شرط سود جائز نیست؛ لکن مشروط به سود بودنِ هر عمل دیگری که جایگزین قرض شود، بلامانع است هر چند با عمل مذکور، بانک ما رباخوارترین بانک‌های د</w:t>
      </w:r>
      <w:r w:rsidR="000D1F98">
        <w:rPr>
          <w:rFonts w:hint="cs"/>
          <w:sz w:val="28"/>
          <w:rtl/>
        </w:rPr>
        <w:t xml:space="preserve">نیا شود. ما صرفا مکلف به رعایت </w:t>
      </w:r>
      <w:r w:rsidR="000D1F98">
        <w:rPr>
          <w:rFonts w:hint="cs"/>
          <w:rtl/>
        </w:rPr>
        <w:t>«</w:t>
      </w:r>
      <w:r w:rsidR="000D1F98" w:rsidRPr="003D7862">
        <w:rPr>
          <w:rFonts w:hint="cs"/>
          <w:color w:val="008000"/>
          <w:rtl/>
        </w:rPr>
        <w:t>من</w:t>
      </w:r>
      <w:r w:rsidR="000D1F98" w:rsidRPr="003D7862">
        <w:rPr>
          <w:color w:val="008000"/>
          <w:rtl/>
        </w:rPr>
        <w:t xml:space="preserve"> </w:t>
      </w:r>
      <w:r w:rsidR="000D1F98" w:rsidRPr="003D7862">
        <w:rPr>
          <w:rFonts w:hint="cs"/>
          <w:color w:val="008000"/>
          <w:rtl/>
        </w:rPr>
        <w:t>اقرض</w:t>
      </w:r>
      <w:r w:rsidR="000D1F98" w:rsidRPr="003D7862">
        <w:rPr>
          <w:color w:val="008000"/>
          <w:rtl/>
        </w:rPr>
        <w:t xml:space="preserve"> </w:t>
      </w:r>
      <w:r w:rsidR="000D1F98" w:rsidRPr="003D7862">
        <w:rPr>
          <w:rFonts w:hint="cs"/>
          <w:color w:val="008000"/>
          <w:rtl/>
        </w:rPr>
        <w:t>رجلا</w:t>
      </w:r>
      <w:r w:rsidR="000D1F98" w:rsidRPr="003D7862">
        <w:rPr>
          <w:color w:val="008000"/>
          <w:rtl/>
        </w:rPr>
        <w:t xml:space="preserve"> </w:t>
      </w:r>
      <w:r w:rsidR="000D1F98" w:rsidRPr="003D7862">
        <w:rPr>
          <w:rFonts w:hint="cs"/>
          <w:color w:val="008000"/>
          <w:rtl/>
        </w:rPr>
        <w:t>ورقا</w:t>
      </w:r>
      <w:r w:rsidR="000D1F98" w:rsidRPr="003D7862">
        <w:rPr>
          <w:color w:val="008000"/>
          <w:rtl/>
        </w:rPr>
        <w:t xml:space="preserve"> </w:t>
      </w:r>
      <w:r w:rsidR="001848B2">
        <w:rPr>
          <w:rFonts w:hint="cs"/>
          <w:color w:val="008000"/>
          <w:rtl/>
        </w:rPr>
        <w:t>ف</w:t>
      </w:r>
      <w:r w:rsidR="000D1F98" w:rsidRPr="003D7862">
        <w:rPr>
          <w:rFonts w:hint="cs"/>
          <w:color w:val="008000"/>
          <w:rtl/>
        </w:rPr>
        <w:t>لایشترط</w:t>
      </w:r>
      <w:r w:rsidR="000D1F98" w:rsidRPr="003D7862">
        <w:rPr>
          <w:color w:val="008000"/>
          <w:rtl/>
        </w:rPr>
        <w:t xml:space="preserve"> </w:t>
      </w:r>
      <w:r w:rsidR="000D1F98" w:rsidRPr="003D7862">
        <w:rPr>
          <w:rFonts w:hint="cs"/>
          <w:color w:val="008000"/>
          <w:rtl/>
        </w:rPr>
        <w:t>الا</w:t>
      </w:r>
      <w:r w:rsidR="000D1F98" w:rsidRPr="003D7862">
        <w:rPr>
          <w:color w:val="008000"/>
          <w:rtl/>
        </w:rPr>
        <w:t xml:space="preserve"> </w:t>
      </w:r>
      <w:r w:rsidR="000D1F98" w:rsidRPr="003D7862">
        <w:rPr>
          <w:rFonts w:hint="cs"/>
          <w:color w:val="008000"/>
          <w:rtl/>
        </w:rPr>
        <w:t>مثلها</w:t>
      </w:r>
      <w:r w:rsidR="000D1F98">
        <w:rPr>
          <w:rFonts w:hint="cs"/>
          <w:color w:val="008000"/>
          <w:rtl/>
        </w:rPr>
        <w:t>»</w:t>
      </w:r>
      <w:r w:rsidR="001848B2">
        <w:rPr>
          <w:rStyle w:val="FootnoteReference"/>
          <w:color w:val="008000"/>
          <w:rtl/>
        </w:rPr>
        <w:footnoteReference w:id="2"/>
      </w:r>
      <w:r w:rsidRPr="000D1F98">
        <w:rPr>
          <w:rFonts w:hint="cs"/>
          <w:sz w:val="28"/>
          <w:rtl/>
        </w:rPr>
        <w:t xml:space="preserve"> می</w:t>
      </w:r>
      <w:r w:rsidRPr="000D1F98">
        <w:rPr>
          <w:sz w:val="28"/>
          <w:rtl/>
        </w:rPr>
        <w:softHyphen/>
      </w:r>
      <w:r w:rsidRPr="000D1F98">
        <w:rPr>
          <w:rFonts w:hint="cs"/>
          <w:sz w:val="28"/>
          <w:rtl/>
        </w:rPr>
        <w:t>باشیم؛ اما طیّ طرق دیگری که اهداف ربوی را تامین کند، خالی از اشکال است؛ چرا که ما تابع نص می باشیم و نص تنها قرض ربوی را تحریم کرده است و با جایگزینی طرق دیگر می</w:t>
      </w:r>
      <w:r w:rsidRPr="000D1F98">
        <w:rPr>
          <w:sz w:val="28"/>
          <w:rtl/>
        </w:rPr>
        <w:softHyphen/>
      </w:r>
      <w:r w:rsidRPr="000D1F98">
        <w:rPr>
          <w:rFonts w:hint="cs"/>
          <w:sz w:val="28"/>
          <w:rtl/>
        </w:rPr>
        <w:t>توان از اشکال قرض ربوی تفصی کرد. اگر قرض به شرط سود باشد ربا و حرام، اما اگر هبه</w:t>
      </w:r>
      <w:r w:rsidRPr="000D1F98">
        <w:rPr>
          <w:sz w:val="28"/>
          <w:rtl/>
        </w:rPr>
        <w:softHyphen/>
      </w:r>
      <w:r w:rsidRPr="000D1F98">
        <w:rPr>
          <w:rFonts w:hint="cs"/>
          <w:sz w:val="28"/>
          <w:rtl/>
        </w:rPr>
        <w:t>ی مشروط به زیاده باشد، بلامانع است. قرض به شرط سود، ربا می</w:t>
      </w:r>
      <w:r w:rsidRPr="000D1F98">
        <w:rPr>
          <w:sz w:val="28"/>
          <w:rtl/>
        </w:rPr>
        <w:softHyphen/>
      </w:r>
      <w:r w:rsidRPr="000D1F98">
        <w:rPr>
          <w:rFonts w:hint="cs"/>
          <w:sz w:val="28"/>
          <w:rtl/>
        </w:rPr>
        <w:t xml:space="preserve">باشد لکن بیع پول به پول جائز و بلا مانع خواهد بود؛ چه لزومی دارد شخص بگوید ده میلیون قرض می‌‌دهم در قبال اخذ بیست میلیون در ظرف </w:t>
      </w:r>
      <w:r w:rsidRPr="000D1F98">
        <w:rPr>
          <w:sz w:val="28"/>
          <w:rtl/>
        </w:rPr>
        <w:t>پ</w:t>
      </w:r>
      <w:r w:rsidRPr="000D1F98">
        <w:rPr>
          <w:rFonts w:hint="cs"/>
          <w:sz w:val="28"/>
          <w:rtl/>
        </w:rPr>
        <w:t>نج سال آتی؟! بلکه چنین می</w:t>
      </w:r>
      <w:r w:rsidRPr="000D1F98">
        <w:rPr>
          <w:sz w:val="28"/>
          <w:rtl/>
        </w:rPr>
        <w:softHyphen/>
      </w:r>
      <w:r w:rsidRPr="000D1F98">
        <w:rPr>
          <w:rFonts w:hint="cs"/>
          <w:sz w:val="28"/>
          <w:rtl/>
        </w:rPr>
        <w:t xml:space="preserve">گوید: ده ملیون می‌‌فروشم به ثمنِ بیست میلیون در </w:t>
      </w:r>
      <w:r w:rsidR="000D1F98">
        <w:rPr>
          <w:rFonts w:hint="cs"/>
          <w:sz w:val="28"/>
          <w:rtl/>
        </w:rPr>
        <w:t>ا</w:t>
      </w:r>
      <w:r w:rsidRPr="000D1F98">
        <w:rPr>
          <w:rFonts w:hint="cs"/>
          <w:sz w:val="28"/>
          <w:rtl/>
        </w:rPr>
        <w:t>قس</w:t>
      </w:r>
      <w:r w:rsidR="000D1F98">
        <w:rPr>
          <w:rFonts w:hint="cs"/>
          <w:sz w:val="28"/>
          <w:rtl/>
        </w:rPr>
        <w:t>ا</w:t>
      </w:r>
      <w:r w:rsidRPr="000D1F98">
        <w:rPr>
          <w:rFonts w:hint="cs"/>
          <w:sz w:val="28"/>
          <w:rtl/>
        </w:rPr>
        <w:t>ط پنج ساله. برخی فقهاء تصریح به جواز چنین بیعی نموده</w:t>
      </w:r>
      <w:r w:rsidRPr="000D1F98">
        <w:rPr>
          <w:sz w:val="28"/>
          <w:rtl/>
        </w:rPr>
        <w:softHyphen/>
      </w:r>
      <w:r w:rsidRPr="000D1F98">
        <w:rPr>
          <w:rFonts w:hint="cs"/>
          <w:sz w:val="28"/>
          <w:rtl/>
        </w:rPr>
        <w:t>اند؛ «</w:t>
      </w:r>
      <w:r w:rsidR="00DC102C">
        <w:rPr>
          <w:rFonts w:hint="cs"/>
          <w:color w:val="008000"/>
          <w:rtl/>
        </w:rPr>
        <w:t>انما یحلل الکلام و یحرم الکلام»</w:t>
      </w:r>
      <w:r w:rsidR="00863F14">
        <w:rPr>
          <w:rStyle w:val="FootnoteReference"/>
          <w:color w:val="008000"/>
          <w:rtl/>
        </w:rPr>
        <w:footnoteReference w:id="3"/>
      </w:r>
      <w:r w:rsidR="00DC102C">
        <w:rPr>
          <w:rFonts w:hint="cs"/>
          <w:sz w:val="28"/>
          <w:rtl/>
        </w:rPr>
        <w:t xml:space="preserve">؛ </w:t>
      </w:r>
      <w:r w:rsidR="00DC102C">
        <w:rPr>
          <w:rFonts w:ascii="Sakkal Majalla" w:hAnsi="Sakkal Majalla" w:cs="Sakkal Majalla" w:hint="cs"/>
          <w:rtl/>
        </w:rPr>
        <w:t>﴿</w:t>
      </w:r>
      <w:r w:rsidR="00DC102C" w:rsidRPr="00CD14B8">
        <w:rPr>
          <w:rFonts w:hint="cs"/>
          <w:color w:val="008000"/>
          <w:rtl/>
        </w:rPr>
        <w:t>احل</w:t>
      </w:r>
      <w:r w:rsidR="00DC102C" w:rsidRPr="00CD14B8">
        <w:rPr>
          <w:color w:val="008000"/>
          <w:rtl/>
        </w:rPr>
        <w:t xml:space="preserve"> </w:t>
      </w:r>
      <w:r w:rsidR="00DC102C" w:rsidRPr="00CD14B8">
        <w:rPr>
          <w:rFonts w:hint="cs"/>
          <w:color w:val="008000"/>
          <w:rtl/>
        </w:rPr>
        <w:t>الله</w:t>
      </w:r>
      <w:r w:rsidR="00DC102C" w:rsidRPr="00CD14B8">
        <w:rPr>
          <w:color w:val="008000"/>
          <w:rtl/>
        </w:rPr>
        <w:t xml:space="preserve"> </w:t>
      </w:r>
      <w:r w:rsidR="00DC102C" w:rsidRPr="00CD14B8">
        <w:rPr>
          <w:rFonts w:hint="cs"/>
          <w:color w:val="008000"/>
          <w:rtl/>
        </w:rPr>
        <w:t>البیع</w:t>
      </w:r>
      <w:r w:rsidR="00DC102C" w:rsidRPr="00CD14B8">
        <w:rPr>
          <w:color w:val="008000"/>
          <w:rtl/>
        </w:rPr>
        <w:t xml:space="preserve"> </w:t>
      </w:r>
      <w:r w:rsidR="00DC102C" w:rsidRPr="00CD14B8">
        <w:rPr>
          <w:rFonts w:hint="cs"/>
          <w:color w:val="008000"/>
          <w:rtl/>
        </w:rPr>
        <w:t>و</w:t>
      </w:r>
      <w:r w:rsidR="00DC102C" w:rsidRPr="00CD14B8">
        <w:rPr>
          <w:color w:val="008000"/>
          <w:rtl/>
        </w:rPr>
        <w:t xml:space="preserve"> </w:t>
      </w:r>
      <w:r w:rsidR="00DC102C" w:rsidRPr="00CD14B8">
        <w:rPr>
          <w:rFonts w:hint="cs"/>
          <w:color w:val="008000"/>
          <w:rtl/>
        </w:rPr>
        <w:t>حرم</w:t>
      </w:r>
      <w:r w:rsidR="00DC102C" w:rsidRPr="00CD14B8">
        <w:rPr>
          <w:color w:val="008000"/>
          <w:rtl/>
        </w:rPr>
        <w:t xml:space="preserve"> </w:t>
      </w:r>
      <w:r w:rsidR="00DC102C" w:rsidRPr="00CD14B8">
        <w:rPr>
          <w:rFonts w:hint="cs"/>
          <w:color w:val="008000"/>
          <w:rtl/>
        </w:rPr>
        <w:t>الربا</w:t>
      </w:r>
      <w:r w:rsidR="00DC102C" w:rsidRPr="00C60328">
        <w:rPr>
          <w:rFonts w:ascii="Sakkal Majalla" w:hAnsi="Sakkal Majalla" w:cs="Sakkal Majalla" w:hint="cs"/>
          <w:color w:val="008000"/>
          <w:rtl/>
        </w:rPr>
        <w:t>﴾</w:t>
      </w:r>
      <w:r w:rsidR="001848B2">
        <w:rPr>
          <w:rStyle w:val="FootnoteReference"/>
          <w:rFonts w:ascii="Sakkal Majalla" w:hAnsi="Sakkal Majalla" w:cs="Sakkal Majalla"/>
          <w:color w:val="008000"/>
          <w:rtl/>
        </w:rPr>
        <w:footnoteReference w:id="4"/>
      </w:r>
    </w:p>
    <w:p w14:paraId="792B8FE5" w14:textId="54915287" w:rsidR="00D52B4B" w:rsidRPr="000D1F98" w:rsidRDefault="005404A0" w:rsidP="005404A0">
      <w:pPr>
        <w:rPr>
          <w:sz w:val="28"/>
          <w:rtl/>
        </w:rPr>
      </w:pPr>
      <w:r>
        <w:rPr>
          <w:rFonts w:hint="cs"/>
          <w:sz w:val="28"/>
          <w:rtl/>
        </w:rPr>
        <w:t>طبق این نظریه تغییر شکل، مشکل را حل می</w:t>
      </w:r>
      <w:r>
        <w:rPr>
          <w:sz w:val="28"/>
          <w:rtl/>
        </w:rPr>
        <w:softHyphen/>
      </w:r>
      <w:r>
        <w:rPr>
          <w:rFonts w:hint="cs"/>
          <w:sz w:val="28"/>
          <w:rtl/>
        </w:rPr>
        <w:t xml:space="preserve">کند. </w:t>
      </w:r>
      <w:r w:rsidR="00D52B4B" w:rsidRPr="000D1F98">
        <w:rPr>
          <w:rFonts w:hint="cs"/>
          <w:sz w:val="28"/>
          <w:rtl/>
        </w:rPr>
        <w:t>مرحوم آقای</w:t>
      </w:r>
      <w:r>
        <w:rPr>
          <w:rFonts w:hint="cs"/>
          <w:sz w:val="28"/>
          <w:rtl/>
        </w:rPr>
        <w:t xml:space="preserve"> تبریزی طرفدار همین مطلب بودند؛ ایشان</w:t>
      </w:r>
      <w:r w:rsidR="00D52B4B" w:rsidRPr="000D1F98">
        <w:rPr>
          <w:rFonts w:hint="cs"/>
          <w:sz w:val="28"/>
          <w:rtl/>
        </w:rPr>
        <w:t xml:space="preserve"> ‌ظل</w:t>
      </w:r>
      <w:r>
        <w:rPr>
          <w:rFonts w:hint="cs"/>
          <w:sz w:val="28"/>
          <w:rtl/>
        </w:rPr>
        <w:t>م بودن ربا را نیز ظلمی تعبدی می</w:t>
      </w:r>
      <w:r>
        <w:rPr>
          <w:sz w:val="28"/>
          <w:rtl/>
        </w:rPr>
        <w:softHyphen/>
      </w:r>
      <w:r w:rsidR="00D52B4B" w:rsidRPr="000D1F98">
        <w:rPr>
          <w:rFonts w:hint="cs"/>
          <w:sz w:val="28"/>
          <w:rtl/>
        </w:rPr>
        <w:t xml:space="preserve">دانستند به این که چون خداوند حرام کرده است ظلم شده و الا اگر خداوند </w:t>
      </w:r>
      <w:r>
        <w:rPr>
          <w:rFonts w:hint="cs"/>
          <w:sz w:val="28"/>
          <w:rtl/>
        </w:rPr>
        <w:t xml:space="preserve">ربا را </w:t>
      </w:r>
      <w:r w:rsidR="00D52B4B" w:rsidRPr="000D1F98">
        <w:rPr>
          <w:rFonts w:hint="cs"/>
          <w:sz w:val="28"/>
          <w:rtl/>
        </w:rPr>
        <w:t>حلال می</w:t>
      </w:r>
      <w:r w:rsidR="00D52B4B" w:rsidRPr="000D1F98">
        <w:rPr>
          <w:sz w:val="28"/>
          <w:rtl/>
        </w:rPr>
        <w:softHyphen/>
      </w:r>
      <w:r w:rsidR="00D52B4B" w:rsidRPr="000D1F98">
        <w:rPr>
          <w:rFonts w:hint="cs"/>
          <w:sz w:val="28"/>
          <w:rtl/>
        </w:rPr>
        <w:t>نمود</w:t>
      </w:r>
      <w:r>
        <w:rPr>
          <w:rFonts w:hint="cs"/>
          <w:sz w:val="28"/>
          <w:rtl/>
        </w:rPr>
        <w:t>،</w:t>
      </w:r>
      <w:r w:rsidR="00D52B4B" w:rsidRPr="000D1F98">
        <w:rPr>
          <w:rFonts w:hint="cs"/>
          <w:sz w:val="28"/>
          <w:rtl/>
        </w:rPr>
        <w:t xml:space="preserve"> ربا از مصادیق ظلم ن</w:t>
      </w:r>
      <w:r>
        <w:rPr>
          <w:rFonts w:hint="cs"/>
          <w:sz w:val="28"/>
          <w:rtl/>
        </w:rPr>
        <w:t>می</w:t>
      </w:r>
      <w:r>
        <w:rPr>
          <w:sz w:val="28"/>
          <w:rtl/>
        </w:rPr>
        <w:softHyphen/>
      </w:r>
      <w:r w:rsidR="00D52B4B" w:rsidRPr="000D1F98">
        <w:rPr>
          <w:rFonts w:hint="cs"/>
          <w:sz w:val="28"/>
          <w:rtl/>
        </w:rPr>
        <w:t>بود. لذا اگر به جای قرض به شرط سود، جعا</w:t>
      </w:r>
      <w:r>
        <w:rPr>
          <w:rFonts w:hint="cs"/>
          <w:sz w:val="28"/>
          <w:rtl/>
        </w:rPr>
        <w:t>له بر قرض قرار داده شود (به این</w:t>
      </w:r>
      <w:r>
        <w:rPr>
          <w:sz w:val="28"/>
          <w:rtl/>
        </w:rPr>
        <w:softHyphen/>
      </w:r>
      <w:r>
        <w:rPr>
          <w:rFonts w:hint="cs"/>
          <w:sz w:val="28"/>
          <w:rtl/>
        </w:rPr>
        <w:t>که</w:t>
      </w:r>
      <w:r w:rsidR="00D52B4B" w:rsidRPr="000D1F98">
        <w:rPr>
          <w:rFonts w:hint="cs"/>
          <w:sz w:val="28"/>
          <w:rtl/>
        </w:rPr>
        <w:t xml:space="preserve"> مقترض بگوید</w:t>
      </w:r>
      <w:r>
        <w:rPr>
          <w:rFonts w:hint="cs"/>
          <w:sz w:val="28"/>
          <w:rtl/>
        </w:rPr>
        <w:t>:</w:t>
      </w:r>
      <w:r w:rsidR="00D52B4B" w:rsidRPr="000D1F98">
        <w:rPr>
          <w:rFonts w:hint="cs"/>
          <w:sz w:val="28"/>
          <w:rtl/>
        </w:rPr>
        <w:t xml:space="preserve"> هر کسی ده ملیون قرض دهد، در ضمن اقساط </w:t>
      </w:r>
      <w:r w:rsidR="00D52B4B" w:rsidRPr="000D1F98">
        <w:rPr>
          <w:sz w:val="28"/>
          <w:rtl/>
        </w:rPr>
        <w:t>پ</w:t>
      </w:r>
      <w:r w:rsidR="00D52B4B" w:rsidRPr="000D1F98">
        <w:rPr>
          <w:rFonts w:hint="cs"/>
          <w:sz w:val="28"/>
          <w:rtl/>
        </w:rPr>
        <w:t xml:space="preserve">نج ساله قرض او را می‌‌دهم و همراه با هر قسط مبلغی اضافه نیز به او بدهم) مشکلی </w:t>
      </w:r>
      <w:r w:rsidR="00D52B4B" w:rsidRPr="000D1F98">
        <w:rPr>
          <w:rFonts w:hint="cs"/>
          <w:sz w:val="28"/>
          <w:rtl/>
        </w:rPr>
        <w:lastRenderedPageBreak/>
        <w:t>وجود نخواهد داشت</w:t>
      </w:r>
      <w:r>
        <w:rPr>
          <w:rFonts w:hint="cs"/>
          <w:sz w:val="28"/>
          <w:rtl/>
        </w:rPr>
        <w:t>؛</w:t>
      </w:r>
      <w:r w:rsidR="00D52B4B" w:rsidRPr="000D1F98">
        <w:rPr>
          <w:rFonts w:hint="cs"/>
          <w:sz w:val="28"/>
          <w:rtl/>
        </w:rPr>
        <w:t xml:space="preserve"> هر چند در نتیجه با قرض ربوی واحد باشد. کما این که نتیجه متعه و زنا واحد بوده و هر دو فعل واحدی انجام می دهند و فرق این دو تنها در مراعات شکل شرعی و اجرای صیغه است. </w:t>
      </w:r>
    </w:p>
    <w:p w14:paraId="173C42D3" w14:textId="72198DB7" w:rsidR="00D52B4B" w:rsidRPr="000D1F98" w:rsidRDefault="00D52B4B" w:rsidP="00D52B4B">
      <w:pPr>
        <w:rPr>
          <w:sz w:val="28"/>
          <w:rtl/>
        </w:rPr>
      </w:pPr>
      <w:r w:rsidRPr="000D1F98">
        <w:rPr>
          <w:rFonts w:hint="cs"/>
          <w:sz w:val="28"/>
          <w:rtl/>
        </w:rPr>
        <w:t>مثال دیگر این</w:t>
      </w:r>
      <w:r w:rsidRPr="000D1F98">
        <w:rPr>
          <w:sz w:val="28"/>
          <w:rtl/>
        </w:rPr>
        <w:softHyphen/>
      </w:r>
      <w:r w:rsidRPr="000D1F98">
        <w:rPr>
          <w:rFonts w:hint="cs"/>
          <w:sz w:val="28"/>
          <w:rtl/>
        </w:rPr>
        <w:t>که قرض ربوی ده میلیون به بیست میلیون ربا و حرام می باشد؛ لکن با وجود یک شاخه نبات این مشکل حل می شود به این صورت که ده میلیون در قبال قرض، ده میلیون دیگر نیز در قبال یک شاخه نبات -که ارزش ذاتی آن بیش از هزار تومان نیست-؛ جمعا وی بیست میلیون بدهکار خواهد بود که به شکل اقسا</w:t>
      </w:r>
      <w:r w:rsidR="005404A0">
        <w:rPr>
          <w:rFonts w:hint="cs"/>
          <w:sz w:val="28"/>
          <w:rtl/>
        </w:rPr>
        <w:t xml:space="preserve">طی طی بیست قسط تحویل خواهد داد. </w:t>
      </w:r>
      <w:r w:rsidRPr="000D1F98">
        <w:rPr>
          <w:rFonts w:hint="cs"/>
          <w:sz w:val="28"/>
          <w:rtl/>
        </w:rPr>
        <w:t>مشهور این طریقه را جایز می‌‌دانند؛ آقای تبریزی هم جایز می‌‌دانست.</w:t>
      </w:r>
      <w:r w:rsidRPr="000D1F98">
        <w:rPr>
          <w:rStyle w:val="FootnoteReference"/>
          <w:sz w:val="28"/>
          <w:rtl/>
        </w:rPr>
        <w:footnoteReference w:id="5"/>
      </w:r>
    </w:p>
    <w:p w14:paraId="40282919" w14:textId="692F74FA" w:rsidR="00662739" w:rsidRPr="000D1F98" w:rsidRDefault="00662739" w:rsidP="00D52B4B">
      <w:pPr>
        <w:rPr>
          <w:sz w:val="28"/>
          <w:rtl/>
        </w:rPr>
      </w:pPr>
      <w:r w:rsidRPr="000D1F98">
        <w:rPr>
          <w:rFonts w:hint="cs"/>
          <w:sz w:val="28"/>
          <w:rtl/>
        </w:rPr>
        <w:t>حیل ربا، به معنای راه</w:t>
      </w:r>
      <w:r w:rsidRPr="000D1F98">
        <w:rPr>
          <w:sz w:val="28"/>
          <w:rtl/>
        </w:rPr>
        <w:softHyphen/>
      </w:r>
      <w:r w:rsidRPr="000D1F98">
        <w:rPr>
          <w:rFonts w:hint="cs"/>
          <w:sz w:val="28"/>
          <w:rtl/>
        </w:rPr>
        <w:t>های فرار از ربا است و نه راه</w:t>
      </w:r>
      <w:r w:rsidRPr="000D1F98">
        <w:rPr>
          <w:sz w:val="28"/>
          <w:rtl/>
        </w:rPr>
        <w:softHyphen/>
      </w:r>
      <w:r w:rsidRPr="000D1F98">
        <w:rPr>
          <w:rFonts w:hint="cs"/>
          <w:sz w:val="28"/>
          <w:rtl/>
        </w:rPr>
        <w:t xml:space="preserve">های فریب شارع!!! احتیال یعنی راه حل </w:t>
      </w:r>
      <w:r w:rsidRPr="000D1F98">
        <w:rPr>
          <w:sz w:val="28"/>
          <w:rtl/>
        </w:rPr>
        <w:t>پ</w:t>
      </w:r>
      <w:r w:rsidRPr="000D1F98">
        <w:rPr>
          <w:rFonts w:hint="cs"/>
          <w:sz w:val="28"/>
          <w:rtl/>
        </w:rPr>
        <w:t>یدا کردن، ‌احتال نیز به این معنا است که تلاش برای یافتن راهی برای حلال شدن است. و تمامی طرق مذکور در حقیقت راه</w:t>
      </w:r>
      <w:r w:rsidRPr="000D1F98">
        <w:rPr>
          <w:sz w:val="28"/>
          <w:rtl/>
        </w:rPr>
        <w:softHyphen/>
      </w:r>
      <w:r w:rsidRPr="000D1F98">
        <w:rPr>
          <w:rFonts w:hint="cs"/>
          <w:sz w:val="28"/>
          <w:rtl/>
        </w:rPr>
        <w:t>هایی برای تفصی از ربا است.</w:t>
      </w:r>
      <w:r w:rsidR="00485EB9">
        <w:rPr>
          <w:rStyle w:val="FootnoteReference"/>
          <w:sz w:val="28"/>
          <w:rtl/>
        </w:rPr>
        <w:footnoteReference w:id="6"/>
      </w:r>
    </w:p>
    <w:p w14:paraId="719E9DAB" w14:textId="7A7B31EB" w:rsidR="004C2474" w:rsidRPr="000D1F98" w:rsidRDefault="004C2474" w:rsidP="00485EB9">
      <w:pPr>
        <w:rPr>
          <w:sz w:val="28"/>
          <w:rtl/>
        </w:rPr>
      </w:pPr>
      <w:r w:rsidRPr="000D1F98">
        <w:rPr>
          <w:rFonts w:hint="cs"/>
          <w:sz w:val="28"/>
          <w:rtl/>
        </w:rPr>
        <w:t>قائلین به این نظریه در مباحث اقتصادی دیگر نیز بر همین منوال مشی خواهند کرد. به طور مثال زکات نزد این دسته تنها به همان نه مورد مذکور در فقه تعلق خواهد یافت؛ حال اگر مردم مبتلا به فقر نیز شوند وظیفه‌ای بر ذمه</w:t>
      </w:r>
      <w:r w:rsidRPr="000D1F98">
        <w:rPr>
          <w:sz w:val="28"/>
          <w:rtl/>
        </w:rPr>
        <w:softHyphen/>
      </w:r>
      <w:r w:rsidRPr="000D1F98">
        <w:rPr>
          <w:rFonts w:hint="cs"/>
          <w:sz w:val="28"/>
          <w:rtl/>
        </w:rPr>
        <w:t>ی متمولین نخواهد بود؛ چرا که درهم و دینار که از بین رفته، باقی موارد نه</w:t>
      </w:r>
      <w:r w:rsidRPr="000D1F98">
        <w:rPr>
          <w:sz w:val="28"/>
          <w:rtl/>
        </w:rPr>
        <w:softHyphen/>
      </w:r>
      <w:r w:rsidRPr="000D1F98">
        <w:rPr>
          <w:rFonts w:hint="cs"/>
          <w:sz w:val="28"/>
          <w:rtl/>
        </w:rPr>
        <w:t>گانه</w:t>
      </w:r>
      <w:r w:rsidRPr="000D1F98">
        <w:rPr>
          <w:sz w:val="28"/>
          <w:rtl/>
        </w:rPr>
        <w:softHyphen/>
      </w:r>
      <w:r w:rsidRPr="000D1F98">
        <w:rPr>
          <w:rFonts w:hint="cs"/>
          <w:sz w:val="28"/>
          <w:rtl/>
        </w:rPr>
        <w:t>ی زکات نیز به مقداری نیست که فقر فقراء را برطرف کند. رفع فقر فقراء صرفا حکمت جعل زکات بوده و لزوم تبعیتی ندارد.</w:t>
      </w:r>
    </w:p>
    <w:p w14:paraId="0A124636" w14:textId="56CCEDBF" w:rsidR="00E55C0D" w:rsidRPr="000D1F98" w:rsidRDefault="00E55C0D" w:rsidP="00485EB9">
      <w:pPr>
        <w:pStyle w:val="Heading4"/>
        <w:rPr>
          <w:rtl/>
        </w:rPr>
      </w:pPr>
      <w:bookmarkStart w:id="10" w:name="_Toc54340002"/>
      <w:r w:rsidRPr="000D1F98">
        <w:rPr>
          <w:rFonts w:hint="cs"/>
          <w:rtl/>
        </w:rPr>
        <w:t>جواب</w:t>
      </w:r>
      <w:r w:rsidR="00485EB9">
        <w:rPr>
          <w:rFonts w:hint="cs"/>
          <w:rtl/>
        </w:rPr>
        <w:t>: منافات جریان حیل ربا با نظام اقتصادی اسلام</w:t>
      </w:r>
      <w:bookmarkEnd w:id="10"/>
    </w:p>
    <w:p w14:paraId="7A1C4AB3" w14:textId="3869A331" w:rsidR="00E55C0D" w:rsidRDefault="00D52B4B" w:rsidP="00662739">
      <w:pPr>
        <w:rPr>
          <w:sz w:val="28"/>
          <w:rtl/>
        </w:rPr>
      </w:pPr>
      <w:r w:rsidRPr="000D1F98">
        <w:rPr>
          <w:rFonts w:hint="cs"/>
          <w:sz w:val="28"/>
          <w:rtl/>
        </w:rPr>
        <w:t>بالطبع پاسخ مذکور و صرف تغییر شکل نزد قائلین به وجود نظام اقتصادی در اسلام، ناتمام است؛ چرا که ایجاد نظام موقوف به تغییر در محتوا بوده و با تغییر شکلی محقق نمی</w:t>
      </w:r>
      <w:r w:rsidRPr="000D1F98">
        <w:rPr>
          <w:sz w:val="28"/>
          <w:rtl/>
        </w:rPr>
        <w:softHyphen/>
      </w:r>
      <w:r w:rsidRPr="000D1F98">
        <w:rPr>
          <w:rFonts w:hint="cs"/>
          <w:sz w:val="28"/>
          <w:rtl/>
        </w:rPr>
        <w:t>شود</w:t>
      </w:r>
      <w:r w:rsidR="00662739" w:rsidRPr="000D1F98">
        <w:rPr>
          <w:rFonts w:hint="cs"/>
          <w:sz w:val="28"/>
          <w:rtl/>
        </w:rPr>
        <w:t xml:space="preserve">.  به نظر ما نیز </w:t>
      </w:r>
      <w:r w:rsidR="00E55C0D" w:rsidRPr="000D1F98">
        <w:rPr>
          <w:rFonts w:hint="cs"/>
          <w:sz w:val="28"/>
          <w:rtl/>
        </w:rPr>
        <w:t xml:space="preserve">این </w:t>
      </w:r>
      <w:r w:rsidR="003F138A" w:rsidRPr="000D1F98">
        <w:rPr>
          <w:rFonts w:hint="cs"/>
          <w:sz w:val="28"/>
          <w:rtl/>
        </w:rPr>
        <w:t xml:space="preserve">که احکام اقتصادی اسلام را صرفا احکامی تعبدی دانسته و </w:t>
      </w:r>
      <w:r w:rsidR="00E55C0D" w:rsidRPr="000D1F98">
        <w:rPr>
          <w:rFonts w:hint="cs"/>
          <w:sz w:val="28"/>
          <w:rtl/>
        </w:rPr>
        <w:t xml:space="preserve">نظام اقتصادی </w:t>
      </w:r>
      <w:r w:rsidR="003F138A" w:rsidRPr="000D1F98">
        <w:rPr>
          <w:rFonts w:hint="cs"/>
          <w:sz w:val="28"/>
          <w:rtl/>
        </w:rPr>
        <w:t xml:space="preserve">را مخدوش بدانیم، </w:t>
      </w:r>
      <w:r w:rsidR="00E55C0D" w:rsidRPr="000D1F98">
        <w:rPr>
          <w:rFonts w:hint="cs"/>
          <w:sz w:val="28"/>
          <w:rtl/>
        </w:rPr>
        <w:t>خلاف مفاد آیات و روایات است.</w:t>
      </w:r>
    </w:p>
    <w:p w14:paraId="47A67022" w14:textId="1EB9E1D5" w:rsidR="00485EB9" w:rsidRPr="000D1F98" w:rsidRDefault="00485EB9" w:rsidP="00485EB9">
      <w:pPr>
        <w:pStyle w:val="Heading5"/>
        <w:rPr>
          <w:rFonts w:cs="B Badr"/>
          <w:rtl/>
        </w:rPr>
      </w:pPr>
      <w:bookmarkStart w:id="11" w:name="_Toc54340003"/>
      <w:r>
        <w:rPr>
          <w:rFonts w:hint="cs"/>
          <w:rtl/>
        </w:rPr>
        <w:lastRenderedPageBreak/>
        <w:t>نفی علم اقتصاد اسلامی و اثبات نظام اقتصادی اسلامی</w:t>
      </w:r>
      <w:bookmarkEnd w:id="11"/>
    </w:p>
    <w:p w14:paraId="0A972A74" w14:textId="47F95907" w:rsidR="00766A37" w:rsidRPr="000D1F98" w:rsidRDefault="00662739" w:rsidP="00662739">
      <w:pPr>
        <w:rPr>
          <w:sz w:val="28"/>
        </w:rPr>
      </w:pPr>
      <w:r w:rsidRPr="000D1F98">
        <w:rPr>
          <w:rFonts w:hint="cs"/>
          <w:sz w:val="28"/>
          <w:rtl/>
        </w:rPr>
        <w:t xml:space="preserve">البته وجود علم اقتصاد در اسلام منتفی است. </w:t>
      </w:r>
      <w:r w:rsidR="00E55C0D" w:rsidRPr="000D1F98">
        <w:rPr>
          <w:rFonts w:hint="cs"/>
          <w:sz w:val="28"/>
          <w:rtl/>
        </w:rPr>
        <w:t>علم اقتصاد</w:t>
      </w:r>
      <w:r w:rsidRPr="000D1F98">
        <w:rPr>
          <w:rFonts w:hint="cs"/>
          <w:sz w:val="28"/>
          <w:rtl/>
        </w:rPr>
        <w:t xml:space="preserve"> به معنای</w:t>
      </w:r>
      <w:r w:rsidR="00766A37" w:rsidRPr="000D1F98">
        <w:rPr>
          <w:rFonts w:hint="cs"/>
          <w:sz w:val="28"/>
          <w:rtl/>
        </w:rPr>
        <w:t xml:space="preserve"> </w:t>
      </w:r>
      <w:r w:rsidR="00E55C0D" w:rsidRPr="000D1F98">
        <w:rPr>
          <w:rFonts w:hint="cs"/>
          <w:sz w:val="28"/>
          <w:rtl/>
        </w:rPr>
        <w:t xml:space="preserve">راه‌های علمی برای مبارزه با تورم برای </w:t>
      </w:r>
      <w:r w:rsidR="00795B14" w:rsidRPr="000D1F98">
        <w:rPr>
          <w:rFonts w:hint="cs"/>
          <w:sz w:val="28"/>
          <w:rtl/>
        </w:rPr>
        <w:t xml:space="preserve">ایجاد </w:t>
      </w:r>
      <w:r w:rsidRPr="000D1F98">
        <w:rPr>
          <w:rFonts w:hint="cs"/>
          <w:sz w:val="28"/>
          <w:rtl/>
        </w:rPr>
        <w:t xml:space="preserve">رونق اقتصادی امری است که </w:t>
      </w:r>
      <w:r w:rsidR="00795B14" w:rsidRPr="000D1F98">
        <w:rPr>
          <w:rFonts w:hint="cs"/>
          <w:sz w:val="28"/>
          <w:rtl/>
        </w:rPr>
        <w:t xml:space="preserve">احدی ادعای وجود </w:t>
      </w:r>
      <w:r w:rsidRPr="000D1F98">
        <w:rPr>
          <w:rFonts w:hint="cs"/>
          <w:sz w:val="28"/>
          <w:rtl/>
        </w:rPr>
        <w:t xml:space="preserve">آن </w:t>
      </w:r>
      <w:r w:rsidR="00795B14" w:rsidRPr="000D1F98">
        <w:rPr>
          <w:rFonts w:hint="cs"/>
          <w:sz w:val="28"/>
          <w:rtl/>
        </w:rPr>
        <w:t xml:space="preserve">در </w:t>
      </w:r>
      <w:r w:rsidR="00E55C0D" w:rsidRPr="000D1F98">
        <w:rPr>
          <w:rFonts w:hint="cs"/>
          <w:sz w:val="28"/>
          <w:rtl/>
        </w:rPr>
        <w:t xml:space="preserve">اسلام </w:t>
      </w:r>
      <w:r w:rsidR="00795B14" w:rsidRPr="000D1F98">
        <w:rPr>
          <w:rFonts w:hint="cs"/>
          <w:sz w:val="28"/>
          <w:rtl/>
        </w:rPr>
        <w:t>را ندارد</w:t>
      </w:r>
      <w:r w:rsidRPr="000D1F98">
        <w:rPr>
          <w:rFonts w:hint="cs"/>
          <w:sz w:val="28"/>
          <w:rtl/>
        </w:rPr>
        <w:t>؛</w:t>
      </w:r>
      <w:r w:rsidR="00795B14" w:rsidRPr="000D1F98">
        <w:rPr>
          <w:rFonts w:hint="cs"/>
          <w:sz w:val="28"/>
          <w:rtl/>
        </w:rPr>
        <w:t xml:space="preserve"> چرا که </w:t>
      </w:r>
      <w:r w:rsidR="00E55C0D" w:rsidRPr="000D1F98">
        <w:rPr>
          <w:rFonts w:hint="cs"/>
          <w:sz w:val="28"/>
          <w:rtl/>
        </w:rPr>
        <w:t>علم اقتصاد ناشی از تجربه است</w:t>
      </w:r>
      <w:r w:rsidR="00795B14" w:rsidRPr="000D1F98">
        <w:rPr>
          <w:rFonts w:hint="cs"/>
          <w:sz w:val="28"/>
          <w:rtl/>
        </w:rPr>
        <w:t>.</w:t>
      </w:r>
      <w:r w:rsidR="00E55C0D" w:rsidRPr="000D1F98">
        <w:rPr>
          <w:rFonts w:hint="cs"/>
          <w:sz w:val="28"/>
          <w:rtl/>
        </w:rPr>
        <w:t xml:space="preserve"> کما این‌که </w:t>
      </w:r>
      <w:r w:rsidR="00795B14" w:rsidRPr="000D1F98">
        <w:rPr>
          <w:rFonts w:hint="cs"/>
          <w:sz w:val="28"/>
          <w:rtl/>
        </w:rPr>
        <w:t xml:space="preserve">اسلام </w:t>
      </w:r>
      <w:r w:rsidR="00E55C0D" w:rsidRPr="000D1F98">
        <w:rPr>
          <w:rFonts w:hint="cs"/>
          <w:sz w:val="28"/>
          <w:rtl/>
        </w:rPr>
        <w:t xml:space="preserve">علم طب </w:t>
      </w:r>
      <w:r w:rsidR="00795B14" w:rsidRPr="000D1F98">
        <w:rPr>
          <w:rFonts w:hint="cs"/>
          <w:sz w:val="28"/>
          <w:rtl/>
        </w:rPr>
        <w:t xml:space="preserve">و هکذا </w:t>
      </w:r>
      <w:r w:rsidR="00E55C0D" w:rsidRPr="000D1F98">
        <w:rPr>
          <w:rFonts w:hint="cs"/>
          <w:sz w:val="28"/>
          <w:rtl/>
        </w:rPr>
        <w:t xml:space="preserve">علم هندسه </w:t>
      </w:r>
      <w:r w:rsidR="00795B14" w:rsidRPr="000D1F98">
        <w:rPr>
          <w:rFonts w:hint="cs"/>
          <w:sz w:val="28"/>
          <w:rtl/>
        </w:rPr>
        <w:t>و ...</w:t>
      </w:r>
      <w:r w:rsidR="00E55C0D" w:rsidRPr="000D1F98">
        <w:rPr>
          <w:rFonts w:hint="cs"/>
          <w:sz w:val="28"/>
          <w:rtl/>
        </w:rPr>
        <w:t xml:space="preserve">. </w:t>
      </w:r>
      <w:r w:rsidRPr="000D1F98">
        <w:rPr>
          <w:rFonts w:hint="cs"/>
          <w:sz w:val="28"/>
          <w:rtl/>
        </w:rPr>
        <w:t xml:space="preserve">ندارد و </w:t>
      </w:r>
      <w:r w:rsidR="00795B14" w:rsidRPr="000D1F98">
        <w:rPr>
          <w:rFonts w:hint="cs"/>
          <w:sz w:val="28"/>
          <w:rtl/>
        </w:rPr>
        <w:t xml:space="preserve">به طور کلی </w:t>
      </w:r>
      <w:r w:rsidR="00E55C0D" w:rsidRPr="000D1F98">
        <w:rPr>
          <w:rFonts w:hint="cs"/>
          <w:sz w:val="28"/>
          <w:rtl/>
        </w:rPr>
        <w:t xml:space="preserve">شأن اسلام </w:t>
      </w:r>
      <w:r w:rsidR="00795B14" w:rsidRPr="000D1F98">
        <w:rPr>
          <w:rFonts w:hint="cs"/>
          <w:sz w:val="28"/>
          <w:rtl/>
        </w:rPr>
        <w:t xml:space="preserve">که دینی آسمانی </w:t>
      </w:r>
      <w:r w:rsidRPr="000D1F98">
        <w:rPr>
          <w:rFonts w:hint="cs"/>
          <w:sz w:val="28"/>
          <w:rtl/>
        </w:rPr>
        <w:t xml:space="preserve">و فرا زمانی ومکانی </w:t>
      </w:r>
      <w:r w:rsidR="00795B14" w:rsidRPr="000D1F98">
        <w:rPr>
          <w:rFonts w:hint="cs"/>
          <w:sz w:val="28"/>
          <w:rtl/>
        </w:rPr>
        <w:t>است اجل</w:t>
      </w:r>
      <w:r w:rsidRPr="000D1F98">
        <w:rPr>
          <w:rFonts w:hint="cs"/>
          <w:sz w:val="28"/>
          <w:rtl/>
        </w:rPr>
        <w:t>ّ</w:t>
      </w:r>
      <w:r w:rsidR="00795B14" w:rsidRPr="000D1F98">
        <w:rPr>
          <w:rFonts w:hint="cs"/>
          <w:sz w:val="28"/>
          <w:rtl/>
        </w:rPr>
        <w:t xml:space="preserve"> از آن است که </w:t>
      </w:r>
      <w:r w:rsidR="00E55C0D" w:rsidRPr="000D1F98">
        <w:rPr>
          <w:rFonts w:hint="cs"/>
          <w:sz w:val="28"/>
          <w:rtl/>
        </w:rPr>
        <w:t xml:space="preserve">بخواهد </w:t>
      </w:r>
      <w:r w:rsidR="00795B14" w:rsidRPr="000D1F98">
        <w:rPr>
          <w:rFonts w:hint="cs"/>
          <w:sz w:val="28"/>
          <w:rtl/>
        </w:rPr>
        <w:t>متعرض علومی شود که محدود به زمان</w:t>
      </w:r>
      <w:r w:rsidR="00795B14" w:rsidRPr="000D1F98">
        <w:rPr>
          <w:sz w:val="28"/>
          <w:rtl/>
        </w:rPr>
        <w:softHyphen/>
      </w:r>
      <w:r w:rsidR="00795B14" w:rsidRPr="000D1F98">
        <w:rPr>
          <w:rFonts w:hint="cs"/>
          <w:sz w:val="28"/>
          <w:rtl/>
        </w:rPr>
        <w:t>ها و مکان</w:t>
      </w:r>
      <w:r w:rsidR="00795B14" w:rsidRPr="000D1F98">
        <w:rPr>
          <w:sz w:val="28"/>
          <w:rtl/>
        </w:rPr>
        <w:softHyphen/>
      </w:r>
      <w:r w:rsidR="00795B14" w:rsidRPr="000D1F98">
        <w:rPr>
          <w:rFonts w:hint="cs"/>
          <w:sz w:val="28"/>
          <w:rtl/>
        </w:rPr>
        <w:t xml:space="preserve">ها و </w:t>
      </w:r>
      <w:r w:rsidRPr="000D1F98">
        <w:rPr>
          <w:rFonts w:hint="cs"/>
          <w:sz w:val="28"/>
          <w:rtl/>
        </w:rPr>
        <w:t xml:space="preserve">تابع </w:t>
      </w:r>
      <w:r w:rsidR="00795B14" w:rsidRPr="000D1F98">
        <w:rPr>
          <w:rFonts w:hint="cs"/>
          <w:sz w:val="28"/>
          <w:rtl/>
        </w:rPr>
        <w:t>شرائط مختلف و خاص هستند.</w:t>
      </w:r>
    </w:p>
    <w:p w14:paraId="3855B8CC" w14:textId="3B146F2B" w:rsidR="003C29F5" w:rsidRPr="000D1F98" w:rsidRDefault="00662739" w:rsidP="00863F14">
      <w:pPr>
        <w:rPr>
          <w:sz w:val="28"/>
          <w:rtl/>
        </w:rPr>
      </w:pPr>
      <w:r w:rsidRPr="000D1F98">
        <w:rPr>
          <w:rFonts w:hint="cs"/>
          <w:sz w:val="28"/>
          <w:rtl/>
        </w:rPr>
        <w:t xml:space="preserve">لکن </w:t>
      </w:r>
      <w:r w:rsidR="00766A37" w:rsidRPr="000D1F98">
        <w:rPr>
          <w:rFonts w:hint="cs"/>
          <w:sz w:val="28"/>
          <w:rtl/>
        </w:rPr>
        <w:t xml:space="preserve">نفی وجود مکتب اقتصادی </w:t>
      </w:r>
      <w:r w:rsidRPr="000D1F98">
        <w:rPr>
          <w:rFonts w:hint="cs"/>
          <w:sz w:val="28"/>
          <w:rtl/>
        </w:rPr>
        <w:t xml:space="preserve">و نظام اقتصادی </w:t>
      </w:r>
      <w:r w:rsidR="00795B14" w:rsidRPr="000D1F98">
        <w:rPr>
          <w:rFonts w:hint="cs"/>
          <w:sz w:val="28"/>
          <w:rtl/>
        </w:rPr>
        <w:t xml:space="preserve">در </w:t>
      </w:r>
      <w:r w:rsidR="00E55C0D" w:rsidRPr="000D1F98">
        <w:rPr>
          <w:rFonts w:hint="cs"/>
          <w:sz w:val="28"/>
          <w:rtl/>
        </w:rPr>
        <w:t xml:space="preserve">اسلام </w:t>
      </w:r>
      <w:r w:rsidR="00795B14" w:rsidRPr="000D1F98">
        <w:rPr>
          <w:rFonts w:hint="cs"/>
          <w:sz w:val="28"/>
          <w:rtl/>
        </w:rPr>
        <w:t xml:space="preserve">صحیح نیست؛ </w:t>
      </w:r>
      <w:r w:rsidR="00E55C0D" w:rsidRPr="000D1F98">
        <w:rPr>
          <w:rFonts w:hint="cs"/>
          <w:sz w:val="28"/>
          <w:rtl/>
        </w:rPr>
        <w:t xml:space="preserve">بالاخره اسلام </w:t>
      </w:r>
      <w:r w:rsidR="00766A37" w:rsidRPr="000D1F98">
        <w:rPr>
          <w:rFonts w:hint="cs"/>
          <w:sz w:val="28"/>
          <w:rtl/>
        </w:rPr>
        <w:t xml:space="preserve">وراء </w:t>
      </w:r>
      <w:r w:rsidR="00795B14" w:rsidRPr="000D1F98">
        <w:rPr>
          <w:rFonts w:hint="cs"/>
          <w:sz w:val="28"/>
          <w:rtl/>
        </w:rPr>
        <w:t>احکام تعبدی</w:t>
      </w:r>
      <w:r w:rsidRPr="000D1F98">
        <w:rPr>
          <w:rFonts w:hint="cs"/>
          <w:sz w:val="28"/>
          <w:rtl/>
        </w:rPr>
        <w:t xml:space="preserve"> خود</w:t>
      </w:r>
      <w:r w:rsidR="00795B14" w:rsidRPr="000D1F98">
        <w:rPr>
          <w:rFonts w:hint="cs"/>
          <w:sz w:val="28"/>
          <w:rtl/>
        </w:rPr>
        <w:t xml:space="preserve">، </w:t>
      </w:r>
      <w:r w:rsidR="00E55C0D" w:rsidRPr="000D1F98">
        <w:rPr>
          <w:rFonts w:hint="cs"/>
          <w:sz w:val="28"/>
          <w:rtl/>
        </w:rPr>
        <w:t>ارزش‌‌هایی در مسائل اقتصادی مطرح کرده</w:t>
      </w:r>
      <w:r w:rsidR="00795B14" w:rsidRPr="000D1F98">
        <w:rPr>
          <w:rFonts w:hint="cs"/>
          <w:sz w:val="28"/>
          <w:rtl/>
        </w:rPr>
        <w:t xml:space="preserve"> است</w:t>
      </w:r>
      <w:r w:rsidR="00E55C0D" w:rsidRPr="000D1F98">
        <w:rPr>
          <w:rFonts w:hint="cs"/>
          <w:sz w:val="28"/>
          <w:rtl/>
        </w:rPr>
        <w:t>.</w:t>
      </w:r>
      <w:r w:rsidRPr="000D1F98">
        <w:rPr>
          <w:rFonts w:hint="cs"/>
          <w:sz w:val="28"/>
          <w:rtl/>
        </w:rPr>
        <w:t xml:space="preserve"> </w:t>
      </w:r>
      <w:r w:rsidR="0015044F" w:rsidRPr="000D1F98">
        <w:rPr>
          <w:rFonts w:hint="cs"/>
          <w:sz w:val="28"/>
          <w:rtl/>
        </w:rPr>
        <w:t xml:space="preserve">به نظر ما وقتی </w:t>
      </w:r>
      <w:r w:rsidR="00E55C0D" w:rsidRPr="000D1F98">
        <w:rPr>
          <w:rFonts w:hint="cs"/>
          <w:sz w:val="28"/>
          <w:rtl/>
        </w:rPr>
        <w:t>اسلام می‌‌گوید</w:t>
      </w:r>
      <w:r w:rsidR="0015044F" w:rsidRPr="000D1F98">
        <w:rPr>
          <w:rFonts w:hint="cs"/>
          <w:sz w:val="28"/>
          <w:rtl/>
        </w:rPr>
        <w:t>:</w:t>
      </w:r>
      <w:r w:rsidR="00E55C0D" w:rsidRPr="000D1F98">
        <w:rPr>
          <w:rFonts w:hint="cs"/>
          <w:sz w:val="28"/>
          <w:rtl/>
        </w:rPr>
        <w:t xml:space="preserve"> </w:t>
      </w:r>
      <w:r w:rsidR="0015044F" w:rsidRPr="000D1F98">
        <w:rPr>
          <w:rFonts w:hint="cs"/>
          <w:sz w:val="28"/>
          <w:rtl/>
        </w:rPr>
        <w:t>«اخذ ربا حرام است چرا که ظلم است»</w:t>
      </w:r>
      <w:r w:rsidR="00E55C0D" w:rsidRPr="000D1F98">
        <w:rPr>
          <w:rFonts w:hint="cs"/>
          <w:sz w:val="28"/>
          <w:rtl/>
        </w:rPr>
        <w:t xml:space="preserve"> این </w:t>
      </w:r>
      <w:r w:rsidR="0015044F" w:rsidRPr="000D1F98">
        <w:rPr>
          <w:rFonts w:hint="cs"/>
          <w:sz w:val="28"/>
          <w:rtl/>
        </w:rPr>
        <w:t xml:space="preserve">مطلب حاکی از </w:t>
      </w:r>
      <w:r w:rsidR="00E55C0D" w:rsidRPr="000D1F98">
        <w:rPr>
          <w:rFonts w:hint="cs"/>
          <w:sz w:val="28"/>
          <w:rtl/>
        </w:rPr>
        <w:t xml:space="preserve">طرز تفکری </w:t>
      </w:r>
      <w:r w:rsidR="007065D5" w:rsidRPr="000D1F98">
        <w:rPr>
          <w:rFonts w:hint="cs"/>
          <w:sz w:val="28"/>
          <w:rtl/>
        </w:rPr>
        <w:t>است که محتوای مذکور را ظلم می‌‌داند؛</w:t>
      </w:r>
      <w:r w:rsidR="00E55C0D" w:rsidRPr="000D1F98">
        <w:rPr>
          <w:rFonts w:hint="cs"/>
          <w:sz w:val="28"/>
          <w:rtl/>
        </w:rPr>
        <w:t xml:space="preserve"> </w:t>
      </w:r>
      <w:r w:rsidR="007065D5" w:rsidRPr="000D1F98">
        <w:rPr>
          <w:rFonts w:hint="cs"/>
          <w:sz w:val="28"/>
          <w:rtl/>
        </w:rPr>
        <w:t xml:space="preserve">و </w:t>
      </w:r>
      <w:r w:rsidR="00E55C0D" w:rsidRPr="000D1F98">
        <w:rPr>
          <w:rFonts w:hint="cs"/>
          <w:sz w:val="28"/>
          <w:rtl/>
        </w:rPr>
        <w:t xml:space="preserve">عرفی نیست </w:t>
      </w:r>
      <w:r w:rsidR="007065D5" w:rsidRPr="000D1F98">
        <w:rPr>
          <w:rFonts w:hint="cs"/>
          <w:sz w:val="28"/>
          <w:rtl/>
        </w:rPr>
        <w:t xml:space="preserve">صرفا با تغییر شکل، </w:t>
      </w:r>
      <w:r w:rsidR="00E55C0D" w:rsidRPr="000D1F98">
        <w:rPr>
          <w:rFonts w:hint="cs"/>
          <w:sz w:val="28"/>
          <w:rtl/>
        </w:rPr>
        <w:t xml:space="preserve">ظلم </w:t>
      </w:r>
      <w:r w:rsidR="007065D5" w:rsidRPr="000D1F98">
        <w:rPr>
          <w:rFonts w:hint="cs"/>
          <w:sz w:val="28"/>
          <w:rtl/>
        </w:rPr>
        <w:t xml:space="preserve">بودن منتفی گردد. اسلام </w:t>
      </w:r>
      <w:r w:rsidR="00E55C0D" w:rsidRPr="000D1F98">
        <w:rPr>
          <w:rFonts w:hint="cs"/>
          <w:sz w:val="28"/>
          <w:rtl/>
        </w:rPr>
        <w:t xml:space="preserve">می‌‌گوید </w:t>
      </w:r>
      <w:r w:rsidR="007065D5" w:rsidRPr="000D1F98">
        <w:rPr>
          <w:rFonts w:hint="cs"/>
          <w:sz w:val="28"/>
          <w:rtl/>
        </w:rPr>
        <w:t xml:space="preserve">وجوب زکات برای رفع </w:t>
      </w:r>
      <w:r w:rsidR="00E55C0D" w:rsidRPr="000D1F98">
        <w:rPr>
          <w:rFonts w:hint="cs"/>
          <w:sz w:val="28"/>
          <w:rtl/>
        </w:rPr>
        <w:t xml:space="preserve">فقر در جامعه </w:t>
      </w:r>
      <w:r w:rsidR="007065D5" w:rsidRPr="000D1F98">
        <w:rPr>
          <w:rFonts w:hint="cs"/>
          <w:sz w:val="28"/>
          <w:rtl/>
        </w:rPr>
        <w:t xml:space="preserve">است؛ حال اگر </w:t>
      </w:r>
      <w:r w:rsidR="003C29F5" w:rsidRPr="000D1F98">
        <w:rPr>
          <w:rFonts w:hint="cs"/>
          <w:sz w:val="28"/>
          <w:rtl/>
        </w:rPr>
        <w:t xml:space="preserve">حصر </w:t>
      </w:r>
      <w:r w:rsidR="007065D5" w:rsidRPr="000D1F98">
        <w:rPr>
          <w:rFonts w:hint="cs"/>
          <w:sz w:val="28"/>
          <w:rtl/>
        </w:rPr>
        <w:t xml:space="preserve">زکات </w:t>
      </w:r>
      <w:r w:rsidR="003C29F5" w:rsidRPr="000D1F98">
        <w:rPr>
          <w:rFonts w:hint="cs"/>
          <w:sz w:val="28"/>
          <w:rtl/>
        </w:rPr>
        <w:t xml:space="preserve">در </w:t>
      </w:r>
      <w:r w:rsidR="007065D5" w:rsidRPr="000D1F98">
        <w:rPr>
          <w:rFonts w:hint="cs"/>
          <w:sz w:val="28"/>
          <w:rtl/>
        </w:rPr>
        <w:t>موارد نه</w:t>
      </w:r>
      <w:r w:rsidR="007065D5" w:rsidRPr="000D1F98">
        <w:rPr>
          <w:sz w:val="28"/>
          <w:rtl/>
        </w:rPr>
        <w:softHyphen/>
      </w:r>
      <w:r w:rsidR="007065D5" w:rsidRPr="000D1F98">
        <w:rPr>
          <w:rFonts w:hint="cs"/>
          <w:sz w:val="28"/>
          <w:rtl/>
        </w:rPr>
        <w:t xml:space="preserve">گانه در زمانی مثل زمان حاضر -که </w:t>
      </w:r>
      <w:r w:rsidR="00E55C0D" w:rsidRPr="000D1F98">
        <w:rPr>
          <w:rFonts w:hint="cs"/>
          <w:sz w:val="28"/>
          <w:rtl/>
        </w:rPr>
        <w:t>درهم و دینار</w:t>
      </w:r>
      <w:r w:rsidR="007065D5" w:rsidRPr="000D1F98">
        <w:rPr>
          <w:rFonts w:hint="cs"/>
          <w:sz w:val="28"/>
          <w:rtl/>
        </w:rPr>
        <w:t>ی در آن نیست؛</w:t>
      </w:r>
      <w:r w:rsidR="00E55C0D" w:rsidRPr="000D1F98">
        <w:rPr>
          <w:rFonts w:hint="cs"/>
          <w:sz w:val="28"/>
          <w:rtl/>
        </w:rPr>
        <w:t xml:space="preserve"> کشمش</w:t>
      </w:r>
      <w:r w:rsidR="007065D5" w:rsidRPr="000D1F98">
        <w:rPr>
          <w:rFonts w:hint="cs"/>
          <w:sz w:val="28"/>
          <w:rtl/>
        </w:rPr>
        <w:t xml:space="preserve"> ارزشی ندارد؛</w:t>
      </w:r>
      <w:r w:rsidR="00E55C0D" w:rsidRPr="000D1F98">
        <w:rPr>
          <w:rFonts w:hint="cs"/>
          <w:sz w:val="28"/>
          <w:rtl/>
        </w:rPr>
        <w:t xml:space="preserve"> خرما</w:t>
      </w:r>
      <w:r w:rsidR="007065D5" w:rsidRPr="000D1F98">
        <w:rPr>
          <w:rFonts w:hint="cs"/>
          <w:sz w:val="28"/>
          <w:rtl/>
        </w:rPr>
        <w:t xml:space="preserve"> قبل از </w:t>
      </w:r>
      <w:r w:rsidR="00E55C0D" w:rsidRPr="000D1F98">
        <w:rPr>
          <w:rFonts w:hint="cs"/>
          <w:sz w:val="28"/>
          <w:rtl/>
        </w:rPr>
        <w:t xml:space="preserve">خرما </w:t>
      </w:r>
      <w:r w:rsidR="007065D5" w:rsidRPr="000D1F98">
        <w:rPr>
          <w:rFonts w:hint="cs"/>
          <w:sz w:val="28"/>
          <w:rtl/>
        </w:rPr>
        <w:t>شدن و در زمان رطب بودن به فروش رسیده و اصلا متعلق زکات نمی</w:t>
      </w:r>
      <w:r w:rsidR="007065D5" w:rsidRPr="000D1F98">
        <w:rPr>
          <w:sz w:val="28"/>
          <w:rtl/>
        </w:rPr>
        <w:softHyphen/>
      </w:r>
      <w:r w:rsidR="007065D5" w:rsidRPr="000D1F98">
        <w:rPr>
          <w:rFonts w:hint="cs"/>
          <w:sz w:val="28"/>
          <w:rtl/>
        </w:rPr>
        <w:t>شود؛</w:t>
      </w:r>
      <w:r w:rsidR="00E55C0D" w:rsidRPr="000D1F98">
        <w:rPr>
          <w:rFonts w:hint="cs"/>
          <w:sz w:val="28"/>
          <w:rtl/>
        </w:rPr>
        <w:t xml:space="preserve"> گو</w:t>
      </w:r>
      <w:r w:rsidR="007065D5" w:rsidRPr="000D1F98">
        <w:rPr>
          <w:rFonts w:hint="cs"/>
          <w:sz w:val="28"/>
          <w:rtl/>
        </w:rPr>
        <w:t xml:space="preserve">سفندان قبل از رسیدن به </w:t>
      </w:r>
      <w:r w:rsidR="00E55C0D" w:rsidRPr="000D1F98">
        <w:rPr>
          <w:rFonts w:hint="cs"/>
          <w:sz w:val="28"/>
          <w:rtl/>
        </w:rPr>
        <w:t xml:space="preserve">دوازده ماه </w:t>
      </w:r>
      <w:r w:rsidR="007065D5" w:rsidRPr="000D1F98">
        <w:rPr>
          <w:rFonts w:hint="cs"/>
          <w:sz w:val="28"/>
          <w:rtl/>
        </w:rPr>
        <w:t xml:space="preserve">توسط مالکین به یکدیگر </w:t>
      </w:r>
      <w:r w:rsidR="00E55C0D" w:rsidRPr="000D1F98">
        <w:rPr>
          <w:rFonts w:hint="cs"/>
          <w:sz w:val="28"/>
          <w:rtl/>
        </w:rPr>
        <w:t xml:space="preserve">تملیک </w:t>
      </w:r>
      <w:r w:rsidR="007065D5" w:rsidRPr="000D1F98">
        <w:rPr>
          <w:rFonts w:hint="cs"/>
          <w:sz w:val="28"/>
          <w:rtl/>
        </w:rPr>
        <w:t>می شود تا متعلق زکات نگردد- با رفع فقر فقرا فاصله</w:t>
      </w:r>
      <w:r w:rsidR="007065D5" w:rsidRPr="000D1F98">
        <w:rPr>
          <w:sz w:val="28"/>
          <w:rtl/>
        </w:rPr>
        <w:softHyphen/>
      </w:r>
      <w:r w:rsidR="007065D5" w:rsidRPr="000D1F98">
        <w:rPr>
          <w:rFonts w:hint="cs"/>
          <w:sz w:val="28"/>
          <w:rtl/>
        </w:rPr>
        <w:t>ی زیادی داشته باشد</w:t>
      </w:r>
      <w:r w:rsidR="00E55C0D" w:rsidRPr="000D1F98">
        <w:rPr>
          <w:rFonts w:hint="cs"/>
          <w:sz w:val="28"/>
          <w:rtl/>
        </w:rPr>
        <w:t xml:space="preserve">، </w:t>
      </w:r>
      <w:r w:rsidRPr="000D1F98">
        <w:rPr>
          <w:rFonts w:hint="cs"/>
          <w:sz w:val="28"/>
          <w:rtl/>
        </w:rPr>
        <w:t xml:space="preserve">باید گفت حصر مذکور </w:t>
      </w:r>
      <w:r w:rsidR="00E55C0D" w:rsidRPr="000D1F98">
        <w:rPr>
          <w:rFonts w:hint="cs"/>
          <w:sz w:val="28"/>
          <w:rtl/>
        </w:rPr>
        <w:t xml:space="preserve">خلاف </w:t>
      </w:r>
      <w:r w:rsidR="00485EB9">
        <w:rPr>
          <w:rFonts w:hint="cs"/>
          <w:rtl/>
        </w:rPr>
        <w:t>«</w:t>
      </w:r>
      <w:r w:rsidR="00863F14" w:rsidRPr="00863F14">
        <w:rPr>
          <w:rFonts w:hint="cs"/>
          <w:color w:val="008000"/>
          <w:rtl/>
        </w:rPr>
        <w:t>أَنَّ</w:t>
      </w:r>
      <w:r w:rsidR="00863F14" w:rsidRPr="00863F14">
        <w:rPr>
          <w:color w:val="008000"/>
          <w:rtl/>
        </w:rPr>
        <w:t xml:space="preserve"> </w:t>
      </w:r>
      <w:r w:rsidR="00863F14" w:rsidRPr="00863F14">
        <w:rPr>
          <w:rFonts w:hint="cs"/>
          <w:color w:val="008000"/>
          <w:rtl/>
        </w:rPr>
        <w:t>اللَّهَ</w:t>
      </w:r>
      <w:r w:rsidR="00863F14" w:rsidRPr="00863F14">
        <w:rPr>
          <w:color w:val="008000"/>
          <w:rtl/>
        </w:rPr>
        <w:t xml:space="preserve"> </w:t>
      </w:r>
      <w:r w:rsidR="00863F14" w:rsidRPr="00863F14">
        <w:rPr>
          <w:rFonts w:hint="cs"/>
          <w:color w:val="008000"/>
          <w:rtl/>
        </w:rPr>
        <w:t>عَزَّ</w:t>
      </w:r>
      <w:r w:rsidR="00863F14" w:rsidRPr="00863F14">
        <w:rPr>
          <w:color w:val="008000"/>
          <w:rtl/>
        </w:rPr>
        <w:t xml:space="preserve"> </w:t>
      </w:r>
      <w:r w:rsidR="00863F14" w:rsidRPr="00863F14">
        <w:rPr>
          <w:rFonts w:hint="cs"/>
          <w:color w:val="008000"/>
          <w:rtl/>
        </w:rPr>
        <w:t>وَ</w:t>
      </w:r>
      <w:r w:rsidR="00863F14" w:rsidRPr="00863F14">
        <w:rPr>
          <w:color w:val="008000"/>
          <w:rtl/>
        </w:rPr>
        <w:t xml:space="preserve"> </w:t>
      </w:r>
      <w:r w:rsidR="00863F14" w:rsidRPr="00863F14">
        <w:rPr>
          <w:rFonts w:hint="cs"/>
          <w:color w:val="008000"/>
          <w:rtl/>
        </w:rPr>
        <w:t>جَلَّ</w:t>
      </w:r>
      <w:r w:rsidR="00863F14" w:rsidRPr="00863F14">
        <w:rPr>
          <w:color w:val="008000"/>
          <w:rtl/>
        </w:rPr>
        <w:t xml:space="preserve"> </w:t>
      </w:r>
      <w:r w:rsidR="00863F14" w:rsidRPr="00863F14">
        <w:rPr>
          <w:rFonts w:hint="cs"/>
          <w:color w:val="008000"/>
          <w:rtl/>
        </w:rPr>
        <w:t>فَرَضَ</w:t>
      </w:r>
      <w:r w:rsidR="00863F14" w:rsidRPr="00863F14">
        <w:rPr>
          <w:color w:val="008000"/>
          <w:rtl/>
        </w:rPr>
        <w:t xml:space="preserve"> </w:t>
      </w:r>
      <w:r w:rsidR="00863F14" w:rsidRPr="00863F14">
        <w:rPr>
          <w:rFonts w:hint="cs"/>
          <w:color w:val="008000"/>
          <w:rtl/>
        </w:rPr>
        <w:t>فِي</w:t>
      </w:r>
      <w:r w:rsidR="00863F14" w:rsidRPr="00863F14">
        <w:rPr>
          <w:color w:val="008000"/>
          <w:rtl/>
        </w:rPr>
        <w:t xml:space="preserve"> </w:t>
      </w:r>
      <w:r w:rsidR="00863F14" w:rsidRPr="00863F14">
        <w:rPr>
          <w:rFonts w:hint="cs"/>
          <w:color w:val="008000"/>
          <w:rtl/>
        </w:rPr>
        <w:t>أَمْوَالِ</w:t>
      </w:r>
      <w:r w:rsidR="00863F14" w:rsidRPr="00863F14">
        <w:rPr>
          <w:color w:val="008000"/>
          <w:rtl/>
        </w:rPr>
        <w:t xml:space="preserve"> </w:t>
      </w:r>
      <w:r w:rsidR="00863F14" w:rsidRPr="00863F14">
        <w:rPr>
          <w:rFonts w:hint="cs"/>
          <w:color w:val="008000"/>
          <w:rtl/>
        </w:rPr>
        <w:t>الْأَغْنِيَاءِ</w:t>
      </w:r>
      <w:r w:rsidR="00863F14" w:rsidRPr="00863F14">
        <w:rPr>
          <w:color w:val="008000"/>
          <w:rtl/>
        </w:rPr>
        <w:t xml:space="preserve"> </w:t>
      </w:r>
      <w:r w:rsidR="00863F14" w:rsidRPr="00863F14">
        <w:rPr>
          <w:rFonts w:hint="cs"/>
          <w:color w:val="008000"/>
          <w:rtl/>
        </w:rPr>
        <w:t>لِلْفُقَرَاءِ</w:t>
      </w:r>
      <w:r w:rsidR="00863F14" w:rsidRPr="00863F14">
        <w:rPr>
          <w:color w:val="008000"/>
          <w:rtl/>
        </w:rPr>
        <w:t xml:space="preserve"> </w:t>
      </w:r>
      <w:r w:rsidR="00863F14" w:rsidRPr="00863F14">
        <w:rPr>
          <w:rFonts w:hint="cs"/>
          <w:color w:val="008000"/>
          <w:rtl/>
        </w:rPr>
        <w:t>مَا</w:t>
      </w:r>
      <w:r w:rsidR="00863F14" w:rsidRPr="00863F14">
        <w:rPr>
          <w:color w:val="008000"/>
          <w:rtl/>
        </w:rPr>
        <w:t xml:space="preserve"> </w:t>
      </w:r>
      <w:r w:rsidR="00863F14" w:rsidRPr="00863F14">
        <w:rPr>
          <w:rFonts w:hint="cs"/>
          <w:color w:val="008000"/>
          <w:rtl/>
        </w:rPr>
        <w:t>يَكْتَفُونَ</w:t>
      </w:r>
      <w:r w:rsidR="00863F14" w:rsidRPr="00863F14">
        <w:rPr>
          <w:color w:val="008000"/>
          <w:rtl/>
        </w:rPr>
        <w:t xml:space="preserve"> </w:t>
      </w:r>
      <w:r w:rsidR="00863F14" w:rsidRPr="00863F14">
        <w:rPr>
          <w:rFonts w:hint="cs"/>
          <w:color w:val="008000"/>
          <w:rtl/>
        </w:rPr>
        <w:t>بِهِ</w:t>
      </w:r>
      <w:r w:rsidR="00863F14" w:rsidRPr="00863F14">
        <w:rPr>
          <w:color w:val="008000"/>
          <w:rtl/>
        </w:rPr>
        <w:t xml:space="preserve"> </w:t>
      </w:r>
      <w:r w:rsidR="00863F14" w:rsidRPr="00863F14">
        <w:rPr>
          <w:rFonts w:hint="cs"/>
          <w:color w:val="008000"/>
          <w:rtl/>
        </w:rPr>
        <w:t>الْفُقَرَاءُ</w:t>
      </w:r>
      <w:r w:rsidR="00863F14" w:rsidRPr="00863F14">
        <w:rPr>
          <w:color w:val="008000"/>
          <w:rtl/>
        </w:rPr>
        <w:t xml:space="preserve"> </w:t>
      </w:r>
      <w:r w:rsidR="00863F14" w:rsidRPr="00863F14">
        <w:rPr>
          <w:rFonts w:hint="cs"/>
          <w:color w:val="008000"/>
          <w:rtl/>
        </w:rPr>
        <w:t>وَ</w:t>
      </w:r>
      <w:r w:rsidR="00863F14" w:rsidRPr="00863F14">
        <w:rPr>
          <w:color w:val="008000"/>
          <w:rtl/>
        </w:rPr>
        <w:t xml:space="preserve"> </w:t>
      </w:r>
      <w:r w:rsidR="00863F14" w:rsidRPr="00863F14">
        <w:rPr>
          <w:rFonts w:hint="cs"/>
          <w:color w:val="008000"/>
          <w:rtl/>
        </w:rPr>
        <w:t>لَوْ</w:t>
      </w:r>
      <w:r w:rsidR="00863F14" w:rsidRPr="00863F14">
        <w:rPr>
          <w:color w:val="008000"/>
          <w:rtl/>
        </w:rPr>
        <w:t xml:space="preserve"> </w:t>
      </w:r>
      <w:r w:rsidR="00863F14" w:rsidRPr="00863F14">
        <w:rPr>
          <w:rFonts w:hint="cs"/>
          <w:color w:val="008000"/>
          <w:rtl/>
        </w:rPr>
        <w:t>عَلِمَ</w:t>
      </w:r>
      <w:r w:rsidR="00863F14" w:rsidRPr="00863F14">
        <w:rPr>
          <w:color w:val="008000"/>
          <w:rtl/>
        </w:rPr>
        <w:t xml:space="preserve"> </w:t>
      </w:r>
      <w:r w:rsidR="00863F14" w:rsidRPr="00863F14">
        <w:rPr>
          <w:rFonts w:hint="cs"/>
          <w:color w:val="008000"/>
          <w:rtl/>
        </w:rPr>
        <w:t>أَنَّ</w:t>
      </w:r>
      <w:r w:rsidR="00863F14" w:rsidRPr="00863F14">
        <w:rPr>
          <w:color w:val="008000"/>
          <w:rtl/>
        </w:rPr>
        <w:t xml:space="preserve"> </w:t>
      </w:r>
      <w:r w:rsidR="00863F14" w:rsidRPr="00863F14">
        <w:rPr>
          <w:rFonts w:hint="cs"/>
          <w:color w:val="008000"/>
          <w:rtl/>
        </w:rPr>
        <w:t>الَّذِي</w:t>
      </w:r>
      <w:r w:rsidR="00863F14" w:rsidRPr="00863F14">
        <w:rPr>
          <w:color w:val="008000"/>
          <w:rtl/>
        </w:rPr>
        <w:t xml:space="preserve"> </w:t>
      </w:r>
      <w:r w:rsidR="00863F14" w:rsidRPr="00863F14">
        <w:rPr>
          <w:rFonts w:hint="cs"/>
          <w:color w:val="008000"/>
          <w:rtl/>
        </w:rPr>
        <w:t>فَرَضَ</w:t>
      </w:r>
      <w:r w:rsidR="00863F14" w:rsidRPr="00863F14">
        <w:rPr>
          <w:color w:val="008000"/>
          <w:rtl/>
        </w:rPr>
        <w:t xml:space="preserve"> </w:t>
      </w:r>
      <w:r w:rsidR="00863F14" w:rsidRPr="00863F14">
        <w:rPr>
          <w:rFonts w:hint="cs"/>
          <w:color w:val="008000"/>
          <w:rtl/>
        </w:rPr>
        <w:t>لَهُمْ</w:t>
      </w:r>
      <w:r w:rsidR="00863F14" w:rsidRPr="00863F14">
        <w:rPr>
          <w:color w:val="008000"/>
          <w:rtl/>
        </w:rPr>
        <w:t xml:space="preserve"> </w:t>
      </w:r>
      <w:r w:rsidR="00863F14" w:rsidRPr="00863F14">
        <w:rPr>
          <w:rFonts w:hint="cs"/>
          <w:color w:val="008000"/>
          <w:rtl/>
        </w:rPr>
        <w:t>لَا</w:t>
      </w:r>
      <w:r w:rsidR="00863F14" w:rsidRPr="00863F14">
        <w:rPr>
          <w:color w:val="008000"/>
          <w:rtl/>
        </w:rPr>
        <w:t xml:space="preserve"> </w:t>
      </w:r>
      <w:r w:rsidR="00863F14" w:rsidRPr="00863F14">
        <w:rPr>
          <w:rFonts w:hint="cs"/>
          <w:color w:val="008000"/>
          <w:rtl/>
        </w:rPr>
        <w:t>يَكْفِيهِمْ</w:t>
      </w:r>
      <w:r w:rsidR="00863F14" w:rsidRPr="00863F14">
        <w:rPr>
          <w:color w:val="008000"/>
          <w:rtl/>
        </w:rPr>
        <w:t xml:space="preserve"> </w:t>
      </w:r>
      <w:r w:rsidR="00863F14" w:rsidRPr="00863F14">
        <w:rPr>
          <w:rFonts w:hint="cs"/>
          <w:color w:val="008000"/>
          <w:rtl/>
        </w:rPr>
        <w:t>لَزَادَهُم‏</w:t>
      </w:r>
      <w:r w:rsidR="00485EB9">
        <w:rPr>
          <w:rFonts w:hint="cs"/>
          <w:color w:val="008000"/>
          <w:rtl/>
        </w:rPr>
        <w:t>»</w:t>
      </w:r>
      <w:r w:rsidR="00863F14">
        <w:rPr>
          <w:rStyle w:val="FootnoteReference"/>
          <w:color w:val="008000"/>
          <w:rtl/>
        </w:rPr>
        <w:footnoteReference w:id="7"/>
      </w:r>
      <w:r w:rsidR="00E55C0D" w:rsidRPr="000D1F98">
        <w:rPr>
          <w:rFonts w:hint="cs"/>
          <w:sz w:val="28"/>
          <w:rtl/>
        </w:rPr>
        <w:t xml:space="preserve">، </w:t>
      </w:r>
      <w:r w:rsidR="007065D5" w:rsidRPr="000D1F98">
        <w:rPr>
          <w:rFonts w:hint="cs"/>
          <w:sz w:val="28"/>
          <w:rtl/>
        </w:rPr>
        <w:t xml:space="preserve">و </w:t>
      </w:r>
      <w:r w:rsidR="00E55C0D" w:rsidRPr="000D1F98">
        <w:rPr>
          <w:rFonts w:hint="cs"/>
          <w:sz w:val="28"/>
          <w:rtl/>
        </w:rPr>
        <w:t>یا آیه</w:t>
      </w:r>
      <w:r w:rsidR="007065D5" w:rsidRPr="000D1F98">
        <w:rPr>
          <w:sz w:val="28"/>
          <w:rtl/>
        </w:rPr>
        <w:softHyphen/>
      </w:r>
      <w:r w:rsidR="007065D5" w:rsidRPr="000D1F98">
        <w:rPr>
          <w:rFonts w:hint="cs"/>
          <w:sz w:val="28"/>
          <w:rtl/>
        </w:rPr>
        <w:t>ی</w:t>
      </w:r>
      <w:r w:rsidR="00E55C0D" w:rsidRPr="000D1F98">
        <w:rPr>
          <w:rFonts w:hint="cs"/>
          <w:sz w:val="28"/>
          <w:rtl/>
        </w:rPr>
        <w:t xml:space="preserve"> </w:t>
      </w:r>
      <w:r w:rsidR="00DC102C">
        <w:rPr>
          <w:rFonts w:ascii="Sakkal Majalla" w:hAnsi="Sakkal Majalla" w:cs="Sakkal Majalla" w:hint="cs"/>
          <w:rtl/>
        </w:rPr>
        <w:t>﴿</w:t>
      </w:r>
      <w:r w:rsidR="00DC102C" w:rsidRPr="00CD14B8">
        <w:rPr>
          <w:rFonts w:hint="cs"/>
          <w:color w:val="008000"/>
          <w:rtl/>
        </w:rPr>
        <w:t>کی</w:t>
      </w:r>
      <w:r w:rsidR="00863F14">
        <w:rPr>
          <w:rFonts w:hint="cs"/>
          <w:color w:val="008000"/>
          <w:rtl/>
        </w:rPr>
        <w:t xml:space="preserve"> </w:t>
      </w:r>
      <w:r w:rsidR="00DC102C" w:rsidRPr="00CD14B8">
        <w:rPr>
          <w:rFonts w:hint="cs"/>
          <w:color w:val="008000"/>
          <w:rtl/>
        </w:rPr>
        <w:t>لا</w:t>
      </w:r>
      <w:r w:rsidR="00DC102C" w:rsidRPr="00CD14B8">
        <w:rPr>
          <w:color w:val="008000"/>
          <w:rtl/>
        </w:rPr>
        <w:t xml:space="preserve"> </w:t>
      </w:r>
      <w:r w:rsidR="00DC102C" w:rsidRPr="00CD14B8">
        <w:rPr>
          <w:rFonts w:hint="cs"/>
          <w:color w:val="008000"/>
          <w:rtl/>
        </w:rPr>
        <w:t>یکون</w:t>
      </w:r>
      <w:r w:rsidR="00DC102C" w:rsidRPr="00CD14B8">
        <w:rPr>
          <w:color w:val="008000"/>
          <w:rtl/>
        </w:rPr>
        <w:t xml:space="preserve"> </w:t>
      </w:r>
      <w:r w:rsidR="00DC102C" w:rsidRPr="00CD14B8">
        <w:rPr>
          <w:rFonts w:hint="cs"/>
          <w:color w:val="008000"/>
          <w:rtl/>
        </w:rPr>
        <w:t>دولة</w:t>
      </w:r>
      <w:r w:rsidR="00DC102C" w:rsidRPr="00CD14B8">
        <w:rPr>
          <w:color w:val="008000"/>
          <w:rtl/>
        </w:rPr>
        <w:t xml:space="preserve"> </w:t>
      </w:r>
      <w:r w:rsidR="00DC102C" w:rsidRPr="00CD14B8">
        <w:rPr>
          <w:rFonts w:hint="cs"/>
          <w:color w:val="008000"/>
          <w:rtl/>
        </w:rPr>
        <w:t>بین</w:t>
      </w:r>
      <w:r w:rsidR="00DC102C" w:rsidRPr="00CD14B8">
        <w:rPr>
          <w:color w:val="008000"/>
          <w:rtl/>
        </w:rPr>
        <w:t xml:space="preserve"> </w:t>
      </w:r>
      <w:r w:rsidR="00DC102C" w:rsidRPr="00CD14B8">
        <w:rPr>
          <w:rFonts w:hint="cs"/>
          <w:color w:val="008000"/>
          <w:rtl/>
        </w:rPr>
        <w:t>الاغنیاء</w:t>
      </w:r>
      <w:r w:rsidR="00DC102C" w:rsidRPr="00CD14B8">
        <w:rPr>
          <w:color w:val="008000"/>
          <w:rtl/>
        </w:rPr>
        <w:t xml:space="preserve"> </w:t>
      </w:r>
      <w:r w:rsidR="00DC102C" w:rsidRPr="00CD14B8">
        <w:rPr>
          <w:rFonts w:hint="cs"/>
          <w:color w:val="008000"/>
          <w:rtl/>
        </w:rPr>
        <w:t>منکم</w:t>
      </w:r>
      <w:r w:rsidR="00DC102C" w:rsidRPr="00C60328">
        <w:rPr>
          <w:rFonts w:ascii="Sakkal Majalla" w:hAnsi="Sakkal Majalla" w:cs="Sakkal Majalla" w:hint="cs"/>
          <w:color w:val="008000"/>
          <w:rtl/>
        </w:rPr>
        <w:t>﴾</w:t>
      </w:r>
      <w:r w:rsidR="00863F14">
        <w:rPr>
          <w:rStyle w:val="FootnoteReference"/>
          <w:rFonts w:ascii="Sakkal Majalla" w:hAnsi="Sakkal Majalla" w:cs="Sakkal Majalla"/>
          <w:color w:val="008000"/>
          <w:rtl/>
        </w:rPr>
        <w:footnoteReference w:id="8"/>
      </w:r>
      <w:r w:rsidR="00E55C0D" w:rsidRPr="000D1F98">
        <w:rPr>
          <w:rFonts w:hint="cs"/>
          <w:sz w:val="28"/>
          <w:rtl/>
        </w:rPr>
        <w:t xml:space="preserve">، </w:t>
      </w:r>
      <w:r w:rsidR="007065D5" w:rsidRPr="000D1F98">
        <w:rPr>
          <w:rFonts w:hint="cs"/>
          <w:sz w:val="28"/>
          <w:rtl/>
        </w:rPr>
        <w:t xml:space="preserve">خواهد بود که </w:t>
      </w:r>
      <w:r w:rsidR="00E55C0D" w:rsidRPr="000D1F98">
        <w:rPr>
          <w:rFonts w:hint="cs"/>
          <w:sz w:val="28"/>
          <w:rtl/>
        </w:rPr>
        <w:t xml:space="preserve">هدف از تشریع احکام اقتصادی </w:t>
      </w:r>
      <w:r w:rsidR="007065D5" w:rsidRPr="000D1F98">
        <w:rPr>
          <w:rFonts w:hint="cs"/>
          <w:sz w:val="28"/>
          <w:rtl/>
        </w:rPr>
        <w:t xml:space="preserve">نظیر اخذ زکات </w:t>
      </w:r>
      <w:r w:rsidR="00E55C0D" w:rsidRPr="000D1F98">
        <w:rPr>
          <w:rFonts w:hint="cs"/>
          <w:sz w:val="28"/>
          <w:rtl/>
        </w:rPr>
        <w:t xml:space="preserve">از ثروتمندان </w:t>
      </w:r>
      <w:r w:rsidR="007065D5" w:rsidRPr="000D1F98">
        <w:rPr>
          <w:rFonts w:hint="cs"/>
          <w:sz w:val="28"/>
          <w:rtl/>
        </w:rPr>
        <w:t>و ... را نفی گردش</w:t>
      </w:r>
      <w:r w:rsidR="00E55C0D" w:rsidRPr="000D1F98">
        <w:rPr>
          <w:rFonts w:hint="cs"/>
          <w:sz w:val="28"/>
          <w:rtl/>
        </w:rPr>
        <w:t xml:space="preserve"> ثروت در بین </w:t>
      </w:r>
      <w:r w:rsidR="007065D5" w:rsidRPr="000D1F98">
        <w:rPr>
          <w:rFonts w:hint="cs"/>
          <w:sz w:val="28"/>
          <w:rtl/>
        </w:rPr>
        <w:t>ثروتمن</w:t>
      </w:r>
      <w:r w:rsidR="003C29F5" w:rsidRPr="000D1F98">
        <w:rPr>
          <w:rFonts w:hint="cs"/>
          <w:sz w:val="28"/>
          <w:rtl/>
        </w:rPr>
        <w:t>دان</w:t>
      </w:r>
      <w:r w:rsidR="00E55C0D" w:rsidRPr="000D1F98">
        <w:rPr>
          <w:rFonts w:hint="cs"/>
          <w:sz w:val="28"/>
          <w:rtl/>
        </w:rPr>
        <w:t xml:space="preserve">، </w:t>
      </w:r>
      <w:r w:rsidR="003C29F5" w:rsidRPr="000D1F98">
        <w:rPr>
          <w:rFonts w:hint="cs"/>
          <w:sz w:val="28"/>
          <w:rtl/>
        </w:rPr>
        <w:t>می</w:t>
      </w:r>
      <w:r w:rsidR="003C29F5" w:rsidRPr="000D1F98">
        <w:rPr>
          <w:sz w:val="28"/>
          <w:rtl/>
        </w:rPr>
        <w:softHyphen/>
      </w:r>
      <w:r w:rsidR="007065D5" w:rsidRPr="000D1F98">
        <w:rPr>
          <w:rFonts w:hint="cs"/>
          <w:sz w:val="28"/>
          <w:rtl/>
        </w:rPr>
        <w:t>داند</w:t>
      </w:r>
      <w:r w:rsidR="003C29F5" w:rsidRPr="000D1F98">
        <w:rPr>
          <w:rFonts w:hint="cs"/>
          <w:sz w:val="28"/>
          <w:rtl/>
        </w:rPr>
        <w:t>. این‌ مطلب به معنای</w:t>
      </w:r>
      <w:r w:rsidR="00E55C0D" w:rsidRPr="000D1F98">
        <w:rPr>
          <w:rFonts w:hint="cs"/>
          <w:sz w:val="28"/>
          <w:rtl/>
        </w:rPr>
        <w:t xml:space="preserve"> نظام‌مند بودن اقتصاد </w:t>
      </w:r>
      <w:r w:rsidRPr="000D1F98">
        <w:rPr>
          <w:rFonts w:hint="cs"/>
          <w:sz w:val="28"/>
          <w:rtl/>
        </w:rPr>
        <w:t xml:space="preserve">و وجود هدف و غایت در اقتصاد اسلامی است </w:t>
      </w:r>
      <w:r w:rsidR="00E55C0D" w:rsidRPr="000D1F98">
        <w:rPr>
          <w:rFonts w:hint="cs"/>
          <w:sz w:val="28"/>
          <w:rtl/>
        </w:rPr>
        <w:t xml:space="preserve">و این نظام </w:t>
      </w:r>
      <w:r w:rsidR="003C29F5" w:rsidRPr="000D1F98">
        <w:rPr>
          <w:rFonts w:hint="cs"/>
          <w:sz w:val="28"/>
          <w:rtl/>
        </w:rPr>
        <w:t>می</w:t>
      </w:r>
      <w:r w:rsidR="003C29F5" w:rsidRPr="000D1F98">
        <w:rPr>
          <w:sz w:val="28"/>
          <w:rtl/>
        </w:rPr>
        <w:softHyphen/>
      </w:r>
      <w:r w:rsidR="003C29F5" w:rsidRPr="000D1F98">
        <w:rPr>
          <w:rFonts w:hint="cs"/>
          <w:sz w:val="28"/>
          <w:rtl/>
        </w:rPr>
        <w:t>باید حفظ بشود و</w:t>
      </w:r>
      <w:r w:rsidR="00E55C0D" w:rsidRPr="000D1F98">
        <w:rPr>
          <w:rFonts w:hint="cs"/>
          <w:sz w:val="28"/>
          <w:rtl/>
        </w:rPr>
        <w:t xml:space="preserve"> اگر بناء باشد با تغییر شکل نظام </w:t>
      </w:r>
      <w:r w:rsidR="003C29F5" w:rsidRPr="000D1F98">
        <w:rPr>
          <w:rFonts w:hint="cs"/>
          <w:sz w:val="28"/>
          <w:rtl/>
        </w:rPr>
        <w:t>مذ</w:t>
      </w:r>
      <w:r w:rsidR="00485EB9">
        <w:rPr>
          <w:rFonts w:hint="cs"/>
          <w:sz w:val="28"/>
          <w:rtl/>
        </w:rPr>
        <w:t>ک</w:t>
      </w:r>
      <w:r w:rsidR="003C29F5" w:rsidRPr="000D1F98">
        <w:rPr>
          <w:rFonts w:hint="cs"/>
          <w:sz w:val="28"/>
          <w:rtl/>
        </w:rPr>
        <w:t xml:space="preserve">ور مختل </w:t>
      </w:r>
      <w:r w:rsidR="00E55C0D" w:rsidRPr="000D1F98">
        <w:rPr>
          <w:rFonts w:hint="cs"/>
          <w:sz w:val="28"/>
          <w:rtl/>
        </w:rPr>
        <w:t xml:space="preserve">شود </w:t>
      </w:r>
      <w:r w:rsidR="003C29F5" w:rsidRPr="000D1F98">
        <w:rPr>
          <w:rFonts w:hint="cs"/>
          <w:sz w:val="28"/>
          <w:rtl/>
        </w:rPr>
        <w:t xml:space="preserve">کشف از آن دارد که </w:t>
      </w:r>
      <w:r w:rsidR="00E55C0D" w:rsidRPr="000D1F98">
        <w:rPr>
          <w:rFonts w:hint="cs"/>
          <w:sz w:val="28"/>
          <w:rtl/>
        </w:rPr>
        <w:t xml:space="preserve">تغییر شکل‌ها مشکل دارد. </w:t>
      </w:r>
    </w:p>
    <w:p w14:paraId="26F7065F" w14:textId="180FE4D8" w:rsidR="00E55C0D" w:rsidRPr="000D1F98" w:rsidRDefault="00E55C0D" w:rsidP="00485EB9">
      <w:pPr>
        <w:pStyle w:val="Heading3"/>
        <w:rPr>
          <w:sz w:val="28"/>
          <w:rtl/>
        </w:rPr>
      </w:pPr>
      <w:bookmarkStart w:id="12" w:name="_Toc54340004"/>
      <w:r w:rsidRPr="000D1F98">
        <w:rPr>
          <w:sz w:val="28"/>
          <w:rtl/>
        </w:rPr>
        <w:t>پ</w:t>
      </w:r>
      <w:r w:rsidRPr="000D1F98">
        <w:rPr>
          <w:rFonts w:hint="cs"/>
          <w:sz w:val="28"/>
          <w:rtl/>
        </w:rPr>
        <w:t>اسخ دوم</w:t>
      </w:r>
      <w:r w:rsidR="00485EB9">
        <w:rPr>
          <w:rFonts w:hint="cs"/>
          <w:rtl/>
        </w:rPr>
        <w:t>؛ خدماتی کردن بانک</w:t>
      </w:r>
      <w:r w:rsidR="00485EB9">
        <w:rPr>
          <w:rtl/>
        </w:rPr>
        <w:softHyphen/>
      </w:r>
      <w:r w:rsidR="00485EB9">
        <w:rPr>
          <w:rFonts w:hint="cs"/>
          <w:rtl/>
        </w:rPr>
        <w:t>ها</w:t>
      </w:r>
      <w:bookmarkEnd w:id="12"/>
    </w:p>
    <w:p w14:paraId="6DBC25B4" w14:textId="6AC68260" w:rsidR="00E55C0D" w:rsidRDefault="00E55C0D" w:rsidP="00485EB9">
      <w:pPr>
        <w:rPr>
          <w:sz w:val="28"/>
          <w:rtl/>
        </w:rPr>
      </w:pPr>
      <w:r w:rsidRPr="000D1F98">
        <w:rPr>
          <w:sz w:val="28"/>
          <w:rtl/>
        </w:rPr>
        <w:t>پ</w:t>
      </w:r>
      <w:r w:rsidRPr="000D1F98">
        <w:rPr>
          <w:rFonts w:hint="cs"/>
          <w:sz w:val="28"/>
          <w:rtl/>
        </w:rPr>
        <w:t xml:space="preserve">یشنهاد </w:t>
      </w:r>
      <w:r w:rsidR="00662739" w:rsidRPr="000D1F98">
        <w:rPr>
          <w:rFonts w:hint="cs"/>
          <w:sz w:val="28"/>
          <w:rtl/>
        </w:rPr>
        <w:t xml:space="preserve">برخی از علماء این بود که </w:t>
      </w:r>
      <w:r w:rsidRPr="000D1F98">
        <w:rPr>
          <w:rFonts w:hint="cs"/>
          <w:sz w:val="28"/>
          <w:rtl/>
        </w:rPr>
        <w:t xml:space="preserve">اصلا </w:t>
      </w:r>
      <w:r w:rsidR="00662739" w:rsidRPr="000D1F98">
        <w:rPr>
          <w:rFonts w:hint="cs"/>
          <w:sz w:val="28"/>
          <w:rtl/>
        </w:rPr>
        <w:t>رابطه</w:t>
      </w:r>
      <w:r w:rsidR="00485EB9">
        <w:rPr>
          <w:sz w:val="28"/>
          <w:rtl/>
        </w:rPr>
        <w:softHyphen/>
      </w:r>
      <w:r w:rsidR="00485EB9">
        <w:rPr>
          <w:rFonts w:hint="cs"/>
          <w:sz w:val="28"/>
          <w:rtl/>
        </w:rPr>
        <w:t>ی</w:t>
      </w:r>
      <w:r w:rsidR="00662739" w:rsidRPr="000D1F98">
        <w:rPr>
          <w:rFonts w:hint="cs"/>
          <w:sz w:val="28"/>
          <w:rtl/>
        </w:rPr>
        <w:t xml:space="preserve"> </w:t>
      </w:r>
      <w:r w:rsidRPr="000D1F98">
        <w:rPr>
          <w:rFonts w:hint="cs"/>
          <w:sz w:val="28"/>
          <w:rtl/>
        </w:rPr>
        <w:t xml:space="preserve">بانک‌ها </w:t>
      </w:r>
      <w:r w:rsidR="00662739" w:rsidRPr="000D1F98">
        <w:rPr>
          <w:rFonts w:hint="cs"/>
          <w:sz w:val="28"/>
          <w:rtl/>
        </w:rPr>
        <w:t>به مردم، رابطه</w:t>
      </w:r>
      <w:r w:rsidR="00662739" w:rsidRPr="000D1F98">
        <w:rPr>
          <w:sz w:val="28"/>
          <w:rtl/>
        </w:rPr>
        <w:softHyphen/>
      </w:r>
      <w:r w:rsidR="00662739" w:rsidRPr="000D1F98">
        <w:rPr>
          <w:rFonts w:hint="cs"/>
          <w:sz w:val="28"/>
          <w:rtl/>
        </w:rPr>
        <w:t>ی ارائه خدمات باشد و بانک</w:t>
      </w:r>
      <w:r w:rsidR="00662739" w:rsidRPr="000D1F98">
        <w:rPr>
          <w:sz w:val="28"/>
          <w:rtl/>
        </w:rPr>
        <w:softHyphen/>
      </w:r>
      <w:r w:rsidR="00662739" w:rsidRPr="000D1F98">
        <w:rPr>
          <w:rFonts w:hint="cs"/>
          <w:sz w:val="28"/>
          <w:rtl/>
        </w:rPr>
        <w:t xml:space="preserve">ها </w:t>
      </w:r>
      <w:r w:rsidRPr="000D1F98">
        <w:rPr>
          <w:rFonts w:hint="cs"/>
          <w:sz w:val="28"/>
          <w:rtl/>
        </w:rPr>
        <w:t xml:space="preserve">حالت خدماتی </w:t>
      </w:r>
      <w:r w:rsidRPr="000D1F98">
        <w:rPr>
          <w:sz w:val="28"/>
          <w:rtl/>
        </w:rPr>
        <w:t>پ</w:t>
      </w:r>
      <w:r w:rsidR="00662739" w:rsidRPr="000D1F98">
        <w:rPr>
          <w:rFonts w:hint="cs"/>
          <w:sz w:val="28"/>
          <w:rtl/>
        </w:rPr>
        <w:t xml:space="preserve">یدا کنند و </w:t>
      </w:r>
      <w:r w:rsidRPr="000D1F98">
        <w:rPr>
          <w:rFonts w:hint="cs"/>
          <w:sz w:val="28"/>
          <w:rtl/>
        </w:rPr>
        <w:t xml:space="preserve">کمک به نیازمندان </w:t>
      </w:r>
      <w:r w:rsidR="00662739" w:rsidRPr="000D1F98">
        <w:rPr>
          <w:rFonts w:hint="cs"/>
          <w:sz w:val="28"/>
          <w:rtl/>
        </w:rPr>
        <w:t>و آحاد جامعه کنند. البته مجاز به تجارت نیز باشند، لکن خود متحمل ضرر</w:t>
      </w:r>
      <w:r w:rsidR="00485EB9">
        <w:rPr>
          <w:rFonts w:hint="cs"/>
          <w:sz w:val="28"/>
          <w:rtl/>
        </w:rPr>
        <w:t>های احتمالی تجارت</w:t>
      </w:r>
      <w:r w:rsidR="00662739" w:rsidRPr="000D1F98">
        <w:rPr>
          <w:rFonts w:hint="cs"/>
          <w:sz w:val="28"/>
          <w:rtl/>
        </w:rPr>
        <w:t xml:space="preserve"> باشند، </w:t>
      </w:r>
      <w:r w:rsidR="00485EB9">
        <w:rPr>
          <w:rFonts w:hint="cs"/>
          <w:sz w:val="28"/>
          <w:rtl/>
        </w:rPr>
        <w:t>همان</w:t>
      </w:r>
      <w:r w:rsidR="00485EB9">
        <w:rPr>
          <w:sz w:val="28"/>
          <w:rtl/>
        </w:rPr>
        <w:softHyphen/>
      </w:r>
      <w:r w:rsidR="00485EB9">
        <w:rPr>
          <w:rFonts w:hint="cs"/>
          <w:sz w:val="28"/>
          <w:rtl/>
        </w:rPr>
        <w:t xml:space="preserve">گونه که </w:t>
      </w:r>
      <w:r w:rsidR="00662739" w:rsidRPr="000D1F98">
        <w:rPr>
          <w:rFonts w:hint="cs"/>
          <w:sz w:val="28"/>
          <w:rtl/>
        </w:rPr>
        <w:t xml:space="preserve">در بسیاری از موارد </w:t>
      </w:r>
      <w:r w:rsidR="00485EB9">
        <w:rPr>
          <w:rFonts w:hint="cs"/>
          <w:sz w:val="28"/>
          <w:rtl/>
        </w:rPr>
        <w:t xml:space="preserve">از تجارت </w:t>
      </w:r>
      <w:r w:rsidR="00662739" w:rsidRPr="000D1F98">
        <w:rPr>
          <w:rFonts w:hint="cs"/>
          <w:sz w:val="28"/>
          <w:rtl/>
        </w:rPr>
        <w:t xml:space="preserve">سود </w:t>
      </w:r>
      <w:r w:rsidR="00485EB9">
        <w:rPr>
          <w:rFonts w:hint="cs"/>
          <w:sz w:val="28"/>
          <w:rtl/>
        </w:rPr>
        <w:t>تحصیل می</w:t>
      </w:r>
      <w:r w:rsidR="00485EB9">
        <w:rPr>
          <w:sz w:val="28"/>
          <w:rtl/>
        </w:rPr>
        <w:softHyphen/>
      </w:r>
      <w:r w:rsidR="00662739" w:rsidRPr="000D1F98">
        <w:rPr>
          <w:rFonts w:hint="cs"/>
          <w:sz w:val="28"/>
          <w:rtl/>
        </w:rPr>
        <w:t xml:space="preserve">کنند در برخی موارد نیز </w:t>
      </w:r>
      <w:r w:rsidR="00485EB9">
        <w:rPr>
          <w:rFonts w:hint="cs"/>
          <w:sz w:val="28"/>
          <w:rtl/>
        </w:rPr>
        <w:t xml:space="preserve">متحمل ضرر و </w:t>
      </w:r>
      <w:r w:rsidR="00662739" w:rsidRPr="000D1F98">
        <w:rPr>
          <w:rFonts w:hint="cs"/>
          <w:sz w:val="28"/>
          <w:rtl/>
        </w:rPr>
        <w:t xml:space="preserve">زیان باشند. </w:t>
      </w:r>
    </w:p>
    <w:p w14:paraId="5C847E81" w14:textId="0CEF2CBE" w:rsidR="00485EB9" w:rsidRPr="000D1F98" w:rsidRDefault="00485EB9" w:rsidP="00485EB9">
      <w:pPr>
        <w:pStyle w:val="Heading4"/>
        <w:rPr>
          <w:rFonts w:cs="B Badr"/>
          <w:rtl/>
        </w:rPr>
      </w:pPr>
      <w:bookmarkStart w:id="13" w:name="_Toc54340005"/>
      <w:r>
        <w:rPr>
          <w:rFonts w:hint="cs"/>
          <w:rtl/>
        </w:rPr>
        <w:lastRenderedPageBreak/>
        <w:t>نکته: جبران تورم و نه اخذ سود</w:t>
      </w:r>
      <w:bookmarkEnd w:id="13"/>
    </w:p>
    <w:p w14:paraId="0FC37C56" w14:textId="3BEF70A7" w:rsidR="00E55C0D" w:rsidRPr="000D1F98" w:rsidRDefault="00485EB9" w:rsidP="009A7CC6">
      <w:pPr>
        <w:rPr>
          <w:sz w:val="28"/>
          <w:rtl/>
        </w:rPr>
      </w:pPr>
      <w:r>
        <w:rPr>
          <w:rFonts w:hint="cs"/>
          <w:sz w:val="28"/>
          <w:rtl/>
        </w:rPr>
        <w:t>البته این</w:t>
      </w:r>
      <w:r>
        <w:rPr>
          <w:sz w:val="28"/>
          <w:rtl/>
        </w:rPr>
        <w:softHyphen/>
      </w:r>
      <w:r w:rsidR="00662739" w:rsidRPr="000D1F98">
        <w:rPr>
          <w:rFonts w:hint="cs"/>
          <w:sz w:val="28"/>
          <w:rtl/>
        </w:rPr>
        <w:t>که گفته شود اخذ سود از جانب بانک</w:t>
      </w:r>
      <w:r w:rsidR="00662739" w:rsidRPr="000D1F98">
        <w:rPr>
          <w:sz w:val="28"/>
          <w:rtl/>
        </w:rPr>
        <w:softHyphen/>
      </w:r>
      <w:r w:rsidR="00662739" w:rsidRPr="000D1F98">
        <w:rPr>
          <w:rFonts w:hint="cs"/>
          <w:sz w:val="28"/>
          <w:rtl/>
        </w:rPr>
        <w:t xml:space="preserve">ها صرفا </w:t>
      </w:r>
      <w:r w:rsidR="00E55C0D" w:rsidRPr="000D1F98">
        <w:rPr>
          <w:rFonts w:hint="cs"/>
          <w:sz w:val="28"/>
          <w:rtl/>
        </w:rPr>
        <w:t xml:space="preserve">جبران تورم </w:t>
      </w:r>
      <w:r w:rsidR="00662739" w:rsidRPr="000D1F98">
        <w:rPr>
          <w:rFonts w:hint="cs"/>
          <w:sz w:val="28"/>
          <w:rtl/>
        </w:rPr>
        <w:t xml:space="preserve">بوده و </w:t>
      </w:r>
      <w:r w:rsidR="00E55C0D" w:rsidRPr="000D1F98">
        <w:rPr>
          <w:rFonts w:hint="cs"/>
          <w:sz w:val="28"/>
          <w:rtl/>
        </w:rPr>
        <w:t xml:space="preserve">داخل در ربا </w:t>
      </w:r>
      <w:r w:rsidR="00662739" w:rsidRPr="000D1F98">
        <w:rPr>
          <w:rFonts w:hint="cs"/>
          <w:sz w:val="28"/>
          <w:rtl/>
        </w:rPr>
        <w:t xml:space="preserve">نیست، تنها در حال و روز فعلی مملکت ما توجیه دارد لکن </w:t>
      </w:r>
      <w:r w:rsidR="009A7CC6" w:rsidRPr="000D1F98">
        <w:rPr>
          <w:rFonts w:hint="cs"/>
          <w:sz w:val="28"/>
          <w:rtl/>
        </w:rPr>
        <w:t xml:space="preserve">اشکال </w:t>
      </w:r>
      <w:r w:rsidR="00662739" w:rsidRPr="000D1F98">
        <w:rPr>
          <w:rFonts w:hint="cs"/>
          <w:sz w:val="28"/>
          <w:rtl/>
        </w:rPr>
        <w:t>اخذ سود از جانب بانک</w:t>
      </w:r>
      <w:r w:rsidR="00662739" w:rsidRPr="000D1F98">
        <w:rPr>
          <w:sz w:val="28"/>
          <w:rtl/>
        </w:rPr>
        <w:softHyphen/>
      </w:r>
      <w:r w:rsidR="00662739" w:rsidRPr="000D1F98">
        <w:rPr>
          <w:rFonts w:hint="cs"/>
          <w:sz w:val="28"/>
          <w:rtl/>
        </w:rPr>
        <w:t xml:space="preserve">هائی که </w:t>
      </w:r>
      <w:r w:rsidR="009A7CC6" w:rsidRPr="000D1F98">
        <w:rPr>
          <w:rFonts w:hint="cs"/>
          <w:sz w:val="28"/>
          <w:rtl/>
        </w:rPr>
        <w:t>تورم کشور</w:t>
      </w:r>
      <w:r w:rsidR="00E55C0D" w:rsidRPr="000D1F98">
        <w:rPr>
          <w:rFonts w:hint="cs"/>
          <w:sz w:val="28"/>
          <w:rtl/>
        </w:rPr>
        <w:t>‌شان نزدیک به صفر است</w:t>
      </w:r>
      <w:r w:rsidR="009A7CC6" w:rsidRPr="000D1F98">
        <w:rPr>
          <w:rFonts w:hint="cs"/>
          <w:sz w:val="28"/>
          <w:rtl/>
        </w:rPr>
        <w:t xml:space="preserve">، همچنان باقی است. </w:t>
      </w:r>
    </w:p>
    <w:p w14:paraId="2B713062" w14:textId="5A1A17A0" w:rsidR="00E158D9" w:rsidRPr="000D1F98" w:rsidRDefault="00E55C0D" w:rsidP="00485EB9">
      <w:pPr>
        <w:rPr>
          <w:sz w:val="28"/>
        </w:rPr>
      </w:pPr>
      <w:r w:rsidRPr="000D1F98">
        <w:rPr>
          <w:rFonts w:hint="cs"/>
          <w:sz w:val="28"/>
          <w:rtl/>
        </w:rPr>
        <w:t>و الحمد لله رب العالمین.</w:t>
      </w:r>
    </w:p>
    <w:p w14:paraId="1A675081" w14:textId="18DBCA36" w:rsidR="001A1EA5" w:rsidRPr="000D1F98" w:rsidRDefault="001A1EA5" w:rsidP="00DC102C">
      <w:pPr>
        <w:tabs>
          <w:tab w:val="left" w:pos="7744"/>
        </w:tabs>
        <w:rPr>
          <w:sz w:val="28"/>
        </w:rPr>
      </w:pPr>
    </w:p>
    <w:sectPr w:rsidR="001A1EA5" w:rsidRPr="000D1F9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1010" w14:textId="77777777" w:rsidR="00225018" w:rsidRDefault="00225018" w:rsidP="008B750B">
      <w:pPr>
        <w:spacing w:line="240" w:lineRule="auto"/>
      </w:pPr>
      <w:r>
        <w:separator/>
      </w:r>
    </w:p>
  </w:endnote>
  <w:endnote w:type="continuationSeparator" w:id="0">
    <w:p w14:paraId="53A6136A" w14:textId="77777777" w:rsidR="00225018" w:rsidRDefault="0022501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795B14" w:rsidRPr="006D44C1" w14:paraId="5531F030" w14:textId="77777777" w:rsidTr="0020241A">
      <w:tc>
        <w:tcPr>
          <w:tcW w:w="3382" w:type="dxa"/>
          <w:tcBorders>
            <w:top w:val="nil"/>
            <w:left w:val="nil"/>
            <w:bottom w:val="nil"/>
            <w:right w:val="nil"/>
          </w:tcBorders>
        </w:tcPr>
        <w:p w14:paraId="12C96AF3" w14:textId="77777777" w:rsidR="00795B14" w:rsidRDefault="00795B14"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5418B734" w14:textId="5B6414C8" w:rsidR="00795B14" w:rsidRDefault="00795B14" w:rsidP="006D44C1">
          <w:pPr>
            <w:pStyle w:val="Footer"/>
            <w:jc w:val="right"/>
            <w:rPr>
              <w:rtl/>
            </w:rPr>
          </w:pPr>
          <w:r>
            <w:rPr>
              <w:rFonts w:hint="cs"/>
              <w:rtl/>
            </w:rPr>
            <w:t xml:space="preserve">صفحه </w:t>
          </w:r>
          <w:r>
            <w:fldChar w:fldCharType="begin"/>
          </w:r>
          <w:r>
            <w:instrText>PAGE   \* MERGEFORMAT</w:instrText>
          </w:r>
          <w:r>
            <w:fldChar w:fldCharType="separate"/>
          </w:r>
          <w:r w:rsidR="00987CC2" w:rsidRPr="00987CC2">
            <w:rPr>
              <w:noProof/>
              <w:rtl/>
              <w:lang w:val="fa-IR"/>
            </w:rPr>
            <w:t>1</w:t>
          </w:r>
          <w:r>
            <w:rPr>
              <w:noProof/>
            </w:rPr>
            <w:fldChar w:fldCharType="end"/>
          </w:r>
        </w:p>
      </w:tc>
      <w:tc>
        <w:tcPr>
          <w:tcW w:w="4786" w:type="dxa"/>
          <w:tcBorders>
            <w:top w:val="nil"/>
            <w:left w:val="nil"/>
            <w:bottom w:val="nil"/>
            <w:right w:val="nil"/>
          </w:tcBorders>
          <w:vAlign w:val="center"/>
        </w:tcPr>
        <w:p w14:paraId="5339384E" w14:textId="2D9B0BCF" w:rsidR="00795B14" w:rsidRPr="006D44C1" w:rsidRDefault="00795B14" w:rsidP="007E6A8D">
          <w:pPr>
            <w:pStyle w:val="Footer"/>
            <w:bidi w:val="0"/>
            <w:rPr>
              <w:color w:val="808080" w:themeColor="background1" w:themeShade="80"/>
              <w:rtl/>
            </w:rPr>
          </w:pPr>
          <w:bookmarkStart w:id="21" w:name="BokAdres"/>
          <w:bookmarkEnd w:id="21"/>
          <w:r>
            <w:rPr>
              <w:color w:val="808080" w:themeColor="background1" w:themeShade="80"/>
            </w:rPr>
            <w:t>F1ms4_13990730-01_he1_mfeb.ir</w:t>
          </w:r>
        </w:p>
      </w:tc>
    </w:tr>
  </w:tbl>
  <w:p w14:paraId="77D831D5" w14:textId="77777777" w:rsidR="00795B14" w:rsidRDefault="00795B14"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F39B" w14:textId="77777777" w:rsidR="00225018" w:rsidRDefault="00225018" w:rsidP="008B750B">
      <w:pPr>
        <w:spacing w:line="240" w:lineRule="auto"/>
      </w:pPr>
      <w:r>
        <w:separator/>
      </w:r>
    </w:p>
  </w:footnote>
  <w:footnote w:type="continuationSeparator" w:id="0">
    <w:p w14:paraId="218522B9" w14:textId="77777777" w:rsidR="00225018" w:rsidRDefault="00225018" w:rsidP="008B750B">
      <w:pPr>
        <w:spacing w:line="240" w:lineRule="auto"/>
      </w:pPr>
      <w:r>
        <w:continuationSeparator/>
      </w:r>
    </w:p>
  </w:footnote>
  <w:footnote w:id="1">
    <w:p w14:paraId="1C080311" w14:textId="76523F9F" w:rsidR="001848B2" w:rsidRDefault="001848B2" w:rsidP="00BD5555">
      <w:pPr>
        <w:pStyle w:val="FootnoteText"/>
      </w:pPr>
      <w:r>
        <w:rPr>
          <w:rStyle w:val="FootnoteReference"/>
        </w:rPr>
        <w:footnoteRef/>
      </w:r>
      <w:r>
        <w:rPr>
          <w:rtl/>
        </w:rPr>
        <w:t xml:space="preserve"> </w:t>
      </w:r>
      <w:hyperlink r:id="rId1" w:history="1">
        <w:r w:rsidRPr="00BD5555">
          <w:rPr>
            <w:rStyle w:val="Hyperlink"/>
            <w:rFonts w:hint="cs"/>
            <w:rtl/>
          </w:rPr>
          <w:t xml:space="preserve">کافی، ج </w:t>
        </w:r>
        <w:r w:rsidR="00BD5555" w:rsidRPr="00BD5555">
          <w:rPr>
            <w:rStyle w:val="Hyperlink"/>
            <w:rFonts w:hint="cs"/>
            <w:rtl/>
          </w:rPr>
          <w:t>1</w:t>
        </w:r>
        <w:r w:rsidR="00BD5555" w:rsidRPr="00BD5555">
          <w:rPr>
            <w:rStyle w:val="Hyperlink"/>
            <w:rFonts w:hint="cs"/>
            <w:rtl/>
          </w:rPr>
          <w:t>0</w:t>
        </w:r>
        <w:r w:rsidRPr="00BD5555">
          <w:rPr>
            <w:rStyle w:val="Hyperlink"/>
            <w:rFonts w:hint="cs"/>
            <w:rtl/>
          </w:rPr>
          <w:t xml:space="preserve">، ص </w:t>
        </w:r>
        <w:r w:rsidR="00BD5555" w:rsidRPr="00BD5555">
          <w:rPr>
            <w:rStyle w:val="Hyperlink"/>
            <w:rFonts w:hint="cs"/>
            <w:rtl/>
          </w:rPr>
          <w:t>305</w:t>
        </w:r>
        <w:r w:rsidRPr="00BD5555">
          <w:rPr>
            <w:rStyle w:val="Hyperlink"/>
            <w:rFonts w:hint="cs"/>
            <w:rtl/>
          </w:rPr>
          <w:t>.</w:t>
        </w:r>
      </w:hyperlink>
    </w:p>
  </w:footnote>
  <w:footnote w:id="2">
    <w:p w14:paraId="24CA9BED" w14:textId="6B45ECC9" w:rsidR="001848B2" w:rsidRDefault="001848B2">
      <w:pPr>
        <w:pStyle w:val="FootnoteText"/>
      </w:pPr>
      <w:r>
        <w:rPr>
          <w:rStyle w:val="FootnoteReference"/>
        </w:rPr>
        <w:footnoteRef/>
      </w:r>
      <w:r>
        <w:rPr>
          <w:rtl/>
        </w:rPr>
        <w:t xml:space="preserve"> </w:t>
      </w:r>
      <w:hyperlink r:id="rId2" w:history="1">
        <w:r w:rsidRPr="00B8050C">
          <w:rPr>
            <w:rStyle w:val="Hyperlink"/>
            <w:rFonts w:hint="cs"/>
            <w:rtl/>
          </w:rPr>
          <w:t xml:space="preserve">تهذیب الاحکام (تحقیق خرسان)، ج </w:t>
        </w:r>
        <w:r w:rsidRPr="00B8050C">
          <w:rPr>
            <w:rStyle w:val="Hyperlink"/>
            <w:rFonts w:hint="cs"/>
            <w:rtl/>
          </w:rPr>
          <w:t>6</w:t>
        </w:r>
        <w:r w:rsidRPr="00B8050C">
          <w:rPr>
            <w:rStyle w:val="Hyperlink"/>
            <w:rFonts w:hint="cs"/>
            <w:rtl/>
          </w:rPr>
          <w:t>،</w:t>
        </w:r>
        <w:r w:rsidRPr="00B8050C">
          <w:rPr>
            <w:rStyle w:val="Hyperlink"/>
            <w:rFonts w:hint="cs"/>
            <w:rtl/>
          </w:rPr>
          <w:t xml:space="preserve"> ص 203.</w:t>
        </w:r>
      </w:hyperlink>
    </w:p>
  </w:footnote>
  <w:footnote w:id="3">
    <w:p w14:paraId="507A77F1" w14:textId="1EFEC7F2" w:rsidR="00863F14" w:rsidRDefault="00863F14" w:rsidP="00B8050C">
      <w:pPr>
        <w:pStyle w:val="FootnoteText"/>
      </w:pPr>
      <w:r>
        <w:rPr>
          <w:rStyle w:val="FootnoteReference"/>
        </w:rPr>
        <w:footnoteRef/>
      </w:r>
      <w:r>
        <w:rPr>
          <w:rtl/>
        </w:rPr>
        <w:t xml:space="preserve"> </w:t>
      </w:r>
      <w:hyperlink r:id="rId3" w:history="1">
        <w:r w:rsidRPr="00B8050C">
          <w:rPr>
            <w:rStyle w:val="Hyperlink"/>
            <w:rFonts w:hint="cs"/>
            <w:rtl/>
          </w:rPr>
          <w:t xml:space="preserve">کافی، ج </w:t>
        </w:r>
        <w:r w:rsidR="00B8050C" w:rsidRPr="00B8050C">
          <w:rPr>
            <w:rStyle w:val="Hyperlink"/>
            <w:rFonts w:hint="cs"/>
            <w:rtl/>
          </w:rPr>
          <w:t>10</w:t>
        </w:r>
        <w:r w:rsidRPr="00B8050C">
          <w:rPr>
            <w:rStyle w:val="Hyperlink"/>
            <w:rFonts w:hint="cs"/>
            <w:rtl/>
          </w:rPr>
          <w:t xml:space="preserve">، ص </w:t>
        </w:r>
        <w:r w:rsidR="00B8050C" w:rsidRPr="00B8050C">
          <w:rPr>
            <w:rStyle w:val="Hyperlink"/>
            <w:rFonts w:hint="cs"/>
            <w:rtl/>
          </w:rPr>
          <w:t>176</w:t>
        </w:r>
        <w:r w:rsidRPr="00B8050C">
          <w:rPr>
            <w:rStyle w:val="Hyperlink"/>
            <w:rFonts w:hint="cs"/>
            <w:rtl/>
          </w:rPr>
          <w:t>.</w:t>
        </w:r>
      </w:hyperlink>
    </w:p>
  </w:footnote>
  <w:footnote w:id="4">
    <w:p w14:paraId="568E3BA6" w14:textId="64EF2FCA" w:rsidR="001848B2" w:rsidRDefault="001848B2">
      <w:pPr>
        <w:pStyle w:val="FootnoteText"/>
      </w:pPr>
      <w:r>
        <w:rPr>
          <w:rStyle w:val="FootnoteReference"/>
        </w:rPr>
        <w:footnoteRef/>
      </w:r>
      <w:r>
        <w:rPr>
          <w:rtl/>
        </w:rPr>
        <w:t xml:space="preserve"> </w:t>
      </w:r>
      <w:hyperlink r:id="rId4" w:history="1">
        <w:r w:rsidRPr="00381F87">
          <w:rPr>
            <w:rStyle w:val="Hyperlink"/>
            <w:rFonts w:hint="cs"/>
            <w:rtl/>
          </w:rPr>
          <w:t>بقره، آیه 275.</w:t>
        </w:r>
      </w:hyperlink>
      <w:bookmarkStart w:id="9" w:name="_GoBack"/>
      <w:bookmarkEnd w:id="9"/>
    </w:p>
  </w:footnote>
  <w:footnote w:id="5">
    <w:p w14:paraId="7DDC4B3A" w14:textId="77777777" w:rsidR="00D52B4B" w:rsidRDefault="00D52B4B" w:rsidP="00D52B4B">
      <w:pPr>
        <w:pStyle w:val="FootnoteText"/>
      </w:pPr>
      <w:r>
        <w:rPr>
          <w:rStyle w:val="FootnoteReference"/>
        </w:rPr>
        <w:footnoteRef/>
      </w:r>
      <w:r>
        <w:rPr>
          <w:rtl/>
        </w:rPr>
        <w:t xml:space="preserve"> </w:t>
      </w:r>
      <w:r>
        <w:rPr>
          <w:rFonts w:hint="cs"/>
          <w:rtl/>
        </w:rPr>
        <w:t>آقای تبریزی می‌‌فرمودند: در سفری تبلیغی ذکر حیل ربا به میان آمد و ما این طریقه مشهور را عرض کردیم. یکی اعتراض کرد چه فرقی با ربائی که با شدت و حدت در شریعت نهی شده است (درهم ربا عند الله اشد من سبعین زنیه) دارد؟ گفتیم همان فرقی که متعه با زنائی که با آن شدت و حدت در شریعت نهی شده است دارد. اعتراض کننده با این جواب دیگر سکوت کرد و قانع شد.</w:t>
      </w:r>
    </w:p>
  </w:footnote>
  <w:footnote w:id="6">
    <w:p w14:paraId="5CA77CAD" w14:textId="02DB5900" w:rsidR="00485EB9" w:rsidRDefault="00485EB9">
      <w:pPr>
        <w:pStyle w:val="FootnoteText"/>
      </w:pPr>
      <w:r>
        <w:rPr>
          <w:rStyle w:val="FootnoteReference"/>
        </w:rPr>
        <w:footnoteRef/>
      </w:r>
      <w:r>
        <w:rPr>
          <w:rtl/>
        </w:rPr>
        <w:t xml:space="preserve"> </w:t>
      </w:r>
      <w:r w:rsidRPr="00485EB9">
        <w:rPr>
          <w:rFonts w:hint="cs"/>
          <w:rtl/>
        </w:rPr>
        <w:t>در</w:t>
      </w:r>
      <w:r w:rsidRPr="00485EB9">
        <w:rPr>
          <w:rtl/>
        </w:rPr>
        <w:t xml:space="preserve"> </w:t>
      </w:r>
      <w:r w:rsidRPr="00485EB9">
        <w:rPr>
          <w:rFonts w:hint="cs"/>
          <w:rtl/>
        </w:rPr>
        <w:t>ابتداء</w:t>
      </w:r>
      <w:r w:rsidRPr="00485EB9">
        <w:rPr>
          <w:rtl/>
        </w:rPr>
        <w:t xml:space="preserve"> </w:t>
      </w:r>
      <w:r w:rsidRPr="00485EB9">
        <w:rPr>
          <w:rFonts w:hint="cs"/>
          <w:rtl/>
        </w:rPr>
        <w:t>انقلاب</w:t>
      </w:r>
      <w:r w:rsidRPr="00485EB9">
        <w:rPr>
          <w:rtl/>
        </w:rPr>
        <w:t xml:space="preserve"> </w:t>
      </w:r>
      <w:r w:rsidRPr="00485EB9">
        <w:rPr>
          <w:rFonts w:hint="cs"/>
          <w:rtl/>
        </w:rPr>
        <w:t>بحثی</w:t>
      </w:r>
      <w:r w:rsidRPr="00485EB9">
        <w:rPr>
          <w:rtl/>
        </w:rPr>
        <w:t xml:space="preserve"> </w:t>
      </w:r>
      <w:r w:rsidRPr="00485EB9">
        <w:rPr>
          <w:rFonts w:hint="cs"/>
          <w:rtl/>
        </w:rPr>
        <w:t>مطرح</w:t>
      </w:r>
      <w:r w:rsidRPr="00485EB9">
        <w:rPr>
          <w:rtl/>
        </w:rPr>
        <w:t xml:space="preserve"> </w:t>
      </w:r>
      <w:r w:rsidRPr="00485EB9">
        <w:rPr>
          <w:rFonts w:hint="cs"/>
          <w:rtl/>
        </w:rPr>
        <w:t>بود</w:t>
      </w:r>
      <w:r w:rsidRPr="00485EB9">
        <w:rPr>
          <w:rtl/>
        </w:rPr>
        <w:t xml:space="preserve"> </w:t>
      </w:r>
      <w:r w:rsidRPr="00485EB9">
        <w:rPr>
          <w:rFonts w:hint="cs"/>
          <w:rtl/>
        </w:rPr>
        <w:t>به</w:t>
      </w:r>
      <w:r w:rsidRPr="00485EB9">
        <w:rPr>
          <w:rtl/>
        </w:rPr>
        <w:t xml:space="preserve"> </w:t>
      </w:r>
      <w:r w:rsidRPr="00485EB9">
        <w:rPr>
          <w:rFonts w:hint="cs"/>
          <w:rtl/>
        </w:rPr>
        <w:t>اینکه</w:t>
      </w:r>
      <w:r w:rsidRPr="00485EB9">
        <w:rPr>
          <w:rtl/>
        </w:rPr>
        <w:t xml:space="preserve"> </w:t>
      </w:r>
      <w:r w:rsidRPr="00485EB9">
        <w:rPr>
          <w:rFonts w:hint="cs"/>
          <w:rtl/>
        </w:rPr>
        <w:t>حذف</w:t>
      </w:r>
      <w:r w:rsidRPr="00485EB9">
        <w:rPr>
          <w:rtl/>
        </w:rPr>
        <w:t xml:space="preserve"> </w:t>
      </w:r>
      <w:r w:rsidRPr="00485EB9">
        <w:rPr>
          <w:rFonts w:hint="cs"/>
          <w:rtl/>
        </w:rPr>
        <w:t>سود</w:t>
      </w:r>
      <w:r w:rsidRPr="00485EB9">
        <w:rPr>
          <w:rtl/>
        </w:rPr>
        <w:t xml:space="preserve"> </w:t>
      </w:r>
      <w:r w:rsidRPr="00485EB9">
        <w:rPr>
          <w:rFonts w:hint="cs"/>
          <w:rtl/>
        </w:rPr>
        <w:t>از</w:t>
      </w:r>
      <w:r w:rsidRPr="00485EB9">
        <w:rPr>
          <w:rtl/>
        </w:rPr>
        <w:t xml:space="preserve"> </w:t>
      </w:r>
      <w:r w:rsidRPr="00485EB9">
        <w:rPr>
          <w:rFonts w:hint="cs"/>
          <w:rtl/>
        </w:rPr>
        <w:t>بانک‌ها</w:t>
      </w:r>
      <w:r w:rsidRPr="00485EB9">
        <w:rPr>
          <w:rtl/>
        </w:rPr>
        <w:t xml:space="preserve"> </w:t>
      </w:r>
      <w:r w:rsidRPr="00485EB9">
        <w:rPr>
          <w:rFonts w:hint="cs"/>
          <w:rtl/>
        </w:rPr>
        <w:t>نشدنی</w:t>
      </w:r>
      <w:r w:rsidRPr="00485EB9">
        <w:rPr>
          <w:rtl/>
        </w:rPr>
        <w:t xml:space="preserve"> </w:t>
      </w:r>
      <w:r w:rsidRPr="00485EB9">
        <w:rPr>
          <w:rFonts w:hint="cs"/>
          <w:rtl/>
        </w:rPr>
        <w:t>است؛</w:t>
      </w:r>
      <w:r w:rsidRPr="00485EB9">
        <w:rPr>
          <w:rtl/>
        </w:rPr>
        <w:t xml:space="preserve"> </w:t>
      </w:r>
      <w:r w:rsidRPr="00485EB9">
        <w:rPr>
          <w:rFonts w:hint="cs"/>
          <w:rtl/>
        </w:rPr>
        <w:t>امام</w:t>
      </w:r>
      <w:r w:rsidRPr="00485EB9">
        <w:rPr>
          <w:rtl/>
        </w:rPr>
        <w:t xml:space="preserve"> </w:t>
      </w:r>
      <w:r w:rsidRPr="00485EB9">
        <w:rPr>
          <w:rFonts w:hint="cs"/>
          <w:rtl/>
        </w:rPr>
        <w:t>نیز</w:t>
      </w:r>
      <w:r w:rsidRPr="00485EB9">
        <w:rPr>
          <w:rtl/>
        </w:rPr>
        <w:t xml:space="preserve"> </w:t>
      </w:r>
      <w:r w:rsidRPr="00485EB9">
        <w:rPr>
          <w:rFonts w:hint="cs"/>
          <w:rtl/>
        </w:rPr>
        <w:t>از</w:t>
      </w:r>
      <w:r w:rsidRPr="00485EB9">
        <w:rPr>
          <w:rtl/>
        </w:rPr>
        <w:t xml:space="preserve"> </w:t>
      </w:r>
      <w:r w:rsidRPr="00485EB9">
        <w:rPr>
          <w:rFonts w:hint="cs"/>
          <w:rtl/>
        </w:rPr>
        <w:t>باب</w:t>
      </w:r>
      <w:r w:rsidRPr="00485EB9">
        <w:rPr>
          <w:rtl/>
        </w:rPr>
        <w:t xml:space="preserve"> </w:t>
      </w:r>
      <w:r w:rsidRPr="00485EB9">
        <w:rPr>
          <w:rFonts w:hint="cs"/>
          <w:rtl/>
        </w:rPr>
        <w:t>ضرورت</w:t>
      </w:r>
      <w:r w:rsidRPr="00485EB9">
        <w:rPr>
          <w:rtl/>
        </w:rPr>
        <w:t xml:space="preserve"> </w:t>
      </w:r>
      <w:r w:rsidRPr="00485EB9">
        <w:rPr>
          <w:rFonts w:hint="cs"/>
          <w:rtl/>
        </w:rPr>
        <w:t>اخذ</w:t>
      </w:r>
      <w:r w:rsidRPr="00485EB9">
        <w:rPr>
          <w:rtl/>
        </w:rPr>
        <w:t xml:space="preserve"> </w:t>
      </w:r>
      <w:r w:rsidRPr="00485EB9">
        <w:rPr>
          <w:rFonts w:hint="cs"/>
          <w:rtl/>
        </w:rPr>
        <w:t>و</w:t>
      </w:r>
      <w:r w:rsidRPr="00485EB9">
        <w:rPr>
          <w:rtl/>
        </w:rPr>
        <w:t xml:space="preserve"> </w:t>
      </w:r>
      <w:r w:rsidRPr="00485EB9">
        <w:rPr>
          <w:rFonts w:hint="cs"/>
          <w:rtl/>
        </w:rPr>
        <w:t>پرداخت</w:t>
      </w:r>
      <w:r w:rsidRPr="00485EB9">
        <w:rPr>
          <w:rtl/>
        </w:rPr>
        <w:t xml:space="preserve"> </w:t>
      </w:r>
      <w:r w:rsidRPr="00485EB9">
        <w:rPr>
          <w:rFonts w:hint="cs"/>
          <w:rtl/>
        </w:rPr>
        <w:t>سود</w:t>
      </w:r>
      <w:r w:rsidRPr="00485EB9">
        <w:rPr>
          <w:rtl/>
        </w:rPr>
        <w:t xml:space="preserve"> </w:t>
      </w:r>
      <w:r w:rsidRPr="00485EB9">
        <w:rPr>
          <w:rFonts w:hint="cs"/>
          <w:rtl/>
        </w:rPr>
        <w:t>را</w:t>
      </w:r>
      <w:r w:rsidRPr="00485EB9">
        <w:rPr>
          <w:rtl/>
        </w:rPr>
        <w:t xml:space="preserve"> </w:t>
      </w:r>
      <w:r w:rsidRPr="00485EB9">
        <w:rPr>
          <w:rFonts w:hint="cs"/>
          <w:rtl/>
        </w:rPr>
        <w:t>تجویز</w:t>
      </w:r>
      <w:r w:rsidRPr="00485EB9">
        <w:rPr>
          <w:rtl/>
        </w:rPr>
        <w:t xml:space="preserve"> </w:t>
      </w:r>
      <w:r w:rsidRPr="00485EB9">
        <w:rPr>
          <w:rFonts w:hint="cs"/>
          <w:rtl/>
        </w:rPr>
        <w:t>نموده</w:t>
      </w:r>
      <w:r w:rsidRPr="00485EB9">
        <w:rPr>
          <w:rtl/>
        </w:rPr>
        <w:t xml:space="preserve"> </w:t>
      </w:r>
      <w:r w:rsidRPr="00485EB9">
        <w:rPr>
          <w:rFonts w:hint="cs"/>
          <w:rtl/>
        </w:rPr>
        <w:t>بودند</w:t>
      </w:r>
      <w:r w:rsidRPr="00485EB9">
        <w:rPr>
          <w:rtl/>
        </w:rPr>
        <w:t xml:space="preserve">. </w:t>
      </w:r>
      <w:r w:rsidRPr="00485EB9">
        <w:rPr>
          <w:rFonts w:hint="cs"/>
          <w:rtl/>
        </w:rPr>
        <w:t>اما</w:t>
      </w:r>
      <w:r w:rsidRPr="00485EB9">
        <w:rPr>
          <w:rtl/>
        </w:rPr>
        <w:t xml:space="preserve"> </w:t>
      </w:r>
      <w:r w:rsidRPr="00485EB9">
        <w:rPr>
          <w:rFonts w:hint="cs"/>
          <w:rtl/>
        </w:rPr>
        <w:t>این</w:t>
      </w:r>
      <w:r w:rsidRPr="00485EB9">
        <w:rPr>
          <w:rtl/>
        </w:rPr>
        <w:t xml:space="preserve"> </w:t>
      </w:r>
      <w:r w:rsidRPr="00485EB9">
        <w:rPr>
          <w:rFonts w:hint="cs"/>
          <w:rtl/>
        </w:rPr>
        <w:t>که</w:t>
      </w:r>
      <w:r w:rsidRPr="00485EB9">
        <w:rPr>
          <w:rtl/>
        </w:rPr>
        <w:t xml:space="preserve"> </w:t>
      </w:r>
      <w:r w:rsidRPr="00485EB9">
        <w:rPr>
          <w:rFonts w:hint="cs"/>
          <w:rtl/>
        </w:rPr>
        <w:t>ایشان</w:t>
      </w:r>
      <w:r w:rsidRPr="00485EB9">
        <w:rPr>
          <w:rtl/>
        </w:rPr>
        <w:t xml:space="preserve"> </w:t>
      </w:r>
      <w:r w:rsidRPr="00485EB9">
        <w:rPr>
          <w:rFonts w:hint="cs"/>
          <w:rtl/>
        </w:rPr>
        <w:t>قراردادهای</w:t>
      </w:r>
      <w:r w:rsidRPr="00485EB9">
        <w:rPr>
          <w:rtl/>
        </w:rPr>
        <w:t xml:space="preserve"> </w:t>
      </w:r>
      <w:r w:rsidRPr="00485EB9">
        <w:rPr>
          <w:rFonts w:hint="cs"/>
          <w:rtl/>
        </w:rPr>
        <w:t>بانکی</w:t>
      </w:r>
      <w:r w:rsidRPr="00485EB9">
        <w:rPr>
          <w:rtl/>
        </w:rPr>
        <w:t xml:space="preserve"> </w:t>
      </w:r>
      <w:r w:rsidRPr="00485EB9">
        <w:rPr>
          <w:rFonts w:hint="cs"/>
          <w:rtl/>
        </w:rPr>
        <w:t>را</w:t>
      </w:r>
      <w:r w:rsidRPr="00485EB9">
        <w:rPr>
          <w:rtl/>
        </w:rPr>
        <w:t xml:space="preserve"> </w:t>
      </w:r>
      <w:r w:rsidRPr="00485EB9">
        <w:rPr>
          <w:rFonts w:hint="cs"/>
          <w:rtl/>
        </w:rPr>
        <w:t>شرعی</w:t>
      </w:r>
      <w:r w:rsidRPr="00485EB9">
        <w:rPr>
          <w:rtl/>
        </w:rPr>
        <w:t xml:space="preserve"> </w:t>
      </w:r>
      <w:r w:rsidRPr="00485EB9">
        <w:rPr>
          <w:rFonts w:hint="cs"/>
          <w:rtl/>
        </w:rPr>
        <w:t>بدانند،</w:t>
      </w:r>
      <w:r w:rsidRPr="00485EB9">
        <w:rPr>
          <w:rtl/>
        </w:rPr>
        <w:t xml:space="preserve"> </w:t>
      </w:r>
      <w:r w:rsidRPr="00485EB9">
        <w:rPr>
          <w:rFonts w:hint="cs"/>
          <w:rtl/>
        </w:rPr>
        <w:t>بسیار</w:t>
      </w:r>
      <w:r w:rsidRPr="00485EB9">
        <w:rPr>
          <w:rtl/>
        </w:rPr>
        <w:t xml:space="preserve"> </w:t>
      </w:r>
      <w:r w:rsidRPr="00485EB9">
        <w:rPr>
          <w:rFonts w:hint="cs"/>
          <w:rtl/>
        </w:rPr>
        <w:t>بعید</w:t>
      </w:r>
      <w:r w:rsidRPr="00485EB9">
        <w:rPr>
          <w:rtl/>
        </w:rPr>
        <w:t xml:space="preserve"> </w:t>
      </w:r>
      <w:r w:rsidRPr="00485EB9">
        <w:rPr>
          <w:rFonts w:hint="cs"/>
          <w:rtl/>
        </w:rPr>
        <w:t>است</w:t>
      </w:r>
      <w:r w:rsidRPr="00485EB9">
        <w:rPr>
          <w:rtl/>
        </w:rPr>
        <w:t xml:space="preserve"> </w:t>
      </w:r>
      <w:r w:rsidRPr="00485EB9">
        <w:rPr>
          <w:rFonts w:hint="cs"/>
          <w:rtl/>
        </w:rPr>
        <w:t>و</w:t>
      </w:r>
      <w:r w:rsidRPr="00485EB9">
        <w:rPr>
          <w:rtl/>
        </w:rPr>
        <w:t xml:space="preserve"> </w:t>
      </w:r>
      <w:r w:rsidRPr="00485EB9">
        <w:rPr>
          <w:rFonts w:hint="cs"/>
          <w:rtl/>
        </w:rPr>
        <w:t>تعجب</w:t>
      </w:r>
      <w:r w:rsidRPr="00485EB9">
        <w:rPr>
          <w:rtl/>
        </w:rPr>
        <w:t xml:space="preserve"> </w:t>
      </w:r>
      <w:r w:rsidRPr="00485EB9">
        <w:rPr>
          <w:rFonts w:hint="cs"/>
          <w:rtl/>
        </w:rPr>
        <w:t>است</w:t>
      </w:r>
      <w:r w:rsidRPr="00485EB9">
        <w:rPr>
          <w:rtl/>
        </w:rPr>
        <w:t xml:space="preserve"> </w:t>
      </w:r>
      <w:r w:rsidRPr="00485EB9">
        <w:rPr>
          <w:rFonts w:hint="cs"/>
          <w:rtl/>
        </w:rPr>
        <w:t>که</w:t>
      </w:r>
      <w:r w:rsidRPr="00485EB9">
        <w:rPr>
          <w:rtl/>
        </w:rPr>
        <w:t xml:space="preserve"> </w:t>
      </w:r>
      <w:r w:rsidRPr="00485EB9">
        <w:rPr>
          <w:rFonts w:hint="cs"/>
          <w:rtl/>
        </w:rPr>
        <w:t>مقبول</w:t>
      </w:r>
      <w:r w:rsidRPr="00485EB9">
        <w:rPr>
          <w:rtl/>
        </w:rPr>
        <w:t xml:space="preserve"> </w:t>
      </w:r>
      <w:r w:rsidRPr="00485EB9">
        <w:rPr>
          <w:rFonts w:hint="cs"/>
          <w:rtl/>
        </w:rPr>
        <w:t>بودن</w:t>
      </w:r>
      <w:r w:rsidRPr="00485EB9">
        <w:rPr>
          <w:rtl/>
        </w:rPr>
        <w:t xml:space="preserve"> </w:t>
      </w:r>
      <w:r w:rsidRPr="00485EB9">
        <w:rPr>
          <w:rFonts w:hint="cs"/>
          <w:rtl/>
        </w:rPr>
        <w:t>قراردادهای</w:t>
      </w:r>
      <w:r w:rsidRPr="00485EB9">
        <w:rPr>
          <w:rtl/>
        </w:rPr>
        <w:t xml:space="preserve"> </w:t>
      </w:r>
      <w:r w:rsidRPr="00485EB9">
        <w:rPr>
          <w:rFonts w:hint="cs"/>
          <w:rtl/>
        </w:rPr>
        <w:t>بانکی</w:t>
      </w:r>
      <w:r w:rsidRPr="00485EB9">
        <w:rPr>
          <w:rtl/>
        </w:rPr>
        <w:t xml:space="preserve"> </w:t>
      </w:r>
      <w:r w:rsidRPr="00485EB9">
        <w:rPr>
          <w:rFonts w:hint="cs"/>
          <w:rtl/>
        </w:rPr>
        <w:t>و</w:t>
      </w:r>
      <w:r w:rsidRPr="00485EB9">
        <w:rPr>
          <w:rtl/>
        </w:rPr>
        <w:t xml:space="preserve"> </w:t>
      </w:r>
      <w:r w:rsidRPr="00485EB9">
        <w:rPr>
          <w:rFonts w:hint="cs"/>
          <w:rtl/>
        </w:rPr>
        <w:t>شرعی</w:t>
      </w:r>
      <w:r w:rsidRPr="00485EB9">
        <w:rPr>
          <w:rtl/>
        </w:rPr>
        <w:t xml:space="preserve"> </w:t>
      </w:r>
      <w:r w:rsidRPr="00485EB9">
        <w:rPr>
          <w:rFonts w:hint="cs"/>
          <w:rtl/>
        </w:rPr>
        <w:t>بودن</w:t>
      </w:r>
      <w:r w:rsidRPr="00485EB9">
        <w:rPr>
          <w:rtl/>
        </w:rPr>
        <w:t xml:space="preserve"> </w:t>
      </w:r>
      <w:r w:rsidRPr="00485EB9">
        <w:rPr>
          <w:rFonts w:hint="cs"/>
          <w:rtl/>
        </w:rPr>
        <w:t>آن</w:t>
      </w:r>
      <w:r w:rsidRPr="00485EB9">
        <w:rPr>
          <w:rtl/>
        </w:rPr>
        <w:t xml:space="preserve"> </w:t>
      </w:r>
      <w:r w:rsidRPr="00485EB9">
        <w:rPr>
          <w:rFonts w:hint="cs"/>
          <w:rtl/>
        </w:rPr>
        <w:t>را</w:t>
      </w:r>
      <w:r w:rsidRPr="00485EB9">
        <w:rPr>
          <w:rtl/>
        </w:rPr>
        <w:t xml:space="preserve"> </w:t>
      </w:r>
      <w:r w:rsidRPr="00485EB9">
        <w:rPr>
          <w:rFonts w:hint="cs"/>
          <w:rtl/>
        </w:rPr>
        <w:t>به</w:t>
      </w:r>
      <w:r w:rsidRPr="00485EB9">
        <w:rPr>
          <w:rtl/>
        </w:rPr>
        <w:t xml:space="preserve"> </w:t>
      </w:r>
      <w:r w:rsidRPr="00485EB9">
        <w:rPr>
          <w:rFonts w:hint="cs"/>
          <w:rtl/>
        </w:rPr>
        <w:t>ایشان</w:t>
      </w:r>
      <w:r w:rsidRPr="00485EB9">
        <w:rPr>
          <w:rtl/>
        </w:rPr>
        <w:t xml:space="preserve"> </w:t>
      </w:r>
      <w:r w:rsidRPr="00485EB9">
        <w:rPr>
          <w:rFonts w:hint="cs"/>
          <w:rtl/>
        </w:rPr>
        <w:t>نسبت</w:t>
      </w:r>
      <w:r w:rsidRPr="00485EB9">
        <w:rPr>
          <w:rtl/>
        </w:rPr>
        <w:t xml:space="preserve"> </w:t>
      </w:r>
      <w:r w:rsidRPr="00485EB9">
        <w:rPr>
          <w:rFonts w:hint="cs"/>
          <w:rtl/>
        </w:rPr>
        <w:t>می</w:t>
      </w:r>
      <w:r w:rsidRPr="00485EB9">
        <w:rPr>
          <w:rFonts w:ascii="Cambria" w:hAnsi="Cambria" w:cs="Cambria" w:hint="cs"/>
          <w:rtl/>
        </w:rPr>
        <w:t>¬</w:t>
      </w:r>
      <w:r w:rsidRPr="00485EB9">
        <w:rPr>
          <w:rFonts w:hint="cs"/>
          <w:rtl/>
        </w:rPr>
        <w:t>دهند</w:t>
      </w:r>
      <w:r w:rsidRPr="00485EB9">
        <w:rPr>
          <w:rtl/>
        </w:rPr>
        <w:t>!!!</w:t>
      </w:r>
      <w:r w:rsidRPr="00485EB9">
        <w:rPr>
          <w:rFonts w:hint="cs"/>
          <w:rtl/>
        </w:rPr>
        <w:t>؛</w:t>
      </w:r>
      <w:r w:rsidRPr="00485EB9">
        <w:rPr>
          <w:rtl/>
        </w:rPr>
        <w:t xml:space="preserve"> </w:t>
      </w:r>
      <w:r w:rsidRPr="00485EB9">
        <w:rPr>
          <w:rFonts w:hint="cs"/>
          <w:rtl/>
        </w:rPr>
        <w:t>چرا</w:t>
      </w:r>
      <w:r w:rsidRPr="00485EB9">
        <w:rPr>
          <w:rtl/>
        </w:rPr>
        <w:t xml:space="preserve"> </w:t>
      </w:r>
      <w:r w:rsidRPr="00485EB9">
        <w:rPr>
          <w:rFonts w:hint="cs"/>
          <w:rtl/>
        </w:rPr>
        <w:t>که</w:t>
      </w:r>
      <w:r w:rsidRPr="00485EB9">
        <w:rPr>
          <w:rtl/>
        </w:rPr>
        <w:t xml:space="preserve"> </w:t>
      </w:r>
      <w:r w:rsidRPr="00485EB9">
        <w:rPr>
          <w:rFonts w:hint="cs"/>
          <w:rtl/>
        </w:rPr>
        <w:t>به</w:t>
      </w:r>
      <w:r w:rsidRPr="00485EB9">
        <w:rPr>
          <w:rtl/>
        </w:rPr>
        <w:t xml:space="preserve"> </w:t>
      </w:r>
      <w:r w:rsidRPr="00485EB9">
        <w:rPr>
          <w:rFonts w:hint="cs"/>
          <w:rtl/>
        </w:rPr>
        <w:t>قول</w:t>
      </w:r>
      <w:r w:rsidRPr="00485EB9">
        <w:rPr>
          <w:rtl/>
        </w:rPr>
        <w:t xml:space="preserve"> </w:t>
      </w:r>
      <w:r w:rsidRPr="00485EB9">
        <w:rPr>
          <w:rFonts w:hint="cs"/>
          <w:rtl/>
        </w:rPr>
        <w:t>مرحوم</w:t>
      </w:r>
      <w:r w:rsidRPr="00485EB9">
        <w:rPr>
          <w:rtl/>
        </w:rPr>
        <w:t xml:space="preserve"> </w:t>
      </w:r>
      <w:r w:rsidRPr="00485EB9">
        <w:rPr>
          <w:rFonts w:hint="cs"/>
          <w:rtl/>
        </w:rPr>
        <w:t>آقای</w:t>
      </w:r>
      <w:r w:rsidRPr="00485EB9">
        <w:rPr>
          <w:rtl/>
        </w:rPr>
        <w:t xml:space="preserve"> </w:t>
      </w:r>
      <w:r w:rsidRPr="00485EB9">
        <w:rPr>
          <w:rFonts w:hint="cs"/>
          <w:rtl/>
        </w:rPr>
        <w:t>هاشمی</w:t>
      </w:r>
      <w:r w:rsidRPr="00485EB9">
        <w:rPr>
          <w:rtl/>
        </w:rPr>
        <w:t xml:space="preserve"> </w:t>
      </w:r>
      <w:r w:rsidRPr="00485EB9">
        <w:rPr>
          <w:rFonts w:hint="cs"/>
          <w:rtl/>
        </w:rPr>
        <w:t>رحمه</w:t>
      </w:r>
      <w:r w:rsidRPr="00485EB9">
        <w:rPr>
          <w:rtl/>
        </w:rPr>
        <w:t xml:space="preserve"> </w:t>
      </w:r>
      <w:r w:rsidRPr="00485EB9">
        <w:rPr>
          <w:rFonts w:hint="cs"/>
          <w:rtl/>
        </w:rPr>
        <w:t>الله</w:t>
      </w:r>
      <w:r w:rsidRPr="00485EB9">
        <w:rPr>
          <w:rtl/>
        </w:rPr>
        <w:t xml:space="preserve"> </w:t>
      </w:r>
      <w:r w:rsidRPr="00485EB9">
        <w:rPr>
          <w:rFonts w:hint="cs"/>
          <w:rtl/>
        </w:rPr>
        <w:t>تمامی</w:t>
      </w:r>
      <w:r w:rsidRPr="00485EB9">
        <w:rPr>
          <w:rtl/>
        </w:rPr>
        <w:t xml:space="preserve"> </w:t>
      </w:r>
      <w:r w:rsidRPr="00485EB9">
        <w:rPr>
          <w:rFonts w:hint="cs"/>
          <w:rtl/>
        </w:rPr>
        <w:t>قراردادهای</w:t>
      </w:r>
      <w:r w:rsidRPr="00485EB9">
        <w:rPr>
          <w:rtl/>
        </w:rPr>
        <w:t xml:space="preserve"> </w:t>
      </w:r>
      <w:r w:rsidRPr="00485EB9">
        <w:rPr>
          <w:rFonts w:hint="cs"/>
          <w:rtl/>
        </w:rPr>
        <w:t>بانکی</w:t>
      </w:r>
      <w:r w:rsidRPr="00485EB9">
        <w:rPr>
          <w:rtl/>
        </w:rPr>
        <w:t xml:space="preserve"> </w:t>
      </w:r>
      <w:r w:rsidRPr="00485EB9">
        <w:rPr>
          <w:rFonts w:hint="cs"/>
          <w:rtl/>
        </w:rPr>
        <w:t>حیل</w:t>
      </w:r>
      <w:r w:rsidRPr="00485EB9">
        <w:rPr>
          <w:rtl/>
        </w:rPr>
        <w:t xml:space="preserve"> </w:t>
      </w:r>
      <w:r w:rsidRPr="00485EB9">
        <w:rPr>
          <w:rFonts w:hint="cs"/>
          <w:rtl/>
        </w:rPr>
        <w:t>ربا</w:t>
      </w:r>
      <w:r w:rsidRPr="00485EB9">
        <w:rPr>
          <w:rtl/>
        </w:rPr>
        <w:t xml:space="preserve"> </w:t>
      </w:r>
      <w:r w:rsidRPr="00485EB9">
        <w:rPr>
          <w:rFonts w:hint="cs"/>
          <w:rtl/>
        </w:rPr>
        <w:t>می</w:t>
      </w:r>
      <w:r w:rsidRPr="00485EB9">
        <w:rPr>
          <w:rtl/>
        </w:rPr>
        <w:t xml:space="preserve"> </w:t>
      </w:r>
      <w:r w:rsidRPr="00485EB9">
        <w:rPr>
          <w:rFonts w:hint="cs"/>
          <w:rtl/>
        </w:rPr>
        <w:t>باشند</w:t>
      </w:r>
      <w:r w:rsidRPr="00485EB9">
        <w:rPr>
          <w:rtl/>
        </w:rPr>
        <w:t>.</w:t>
      </w:r>
    </w:p>
  </w:footnote>
  <w:footnote w:id="7">
    <w:p w14:paraId="19F9953F" w14:textId="32781784" w:rsidR="00863F14" w:rsidRDefault="00863F14" w:rsidP="00CE3507">
      <w:pPr>
        <w:pStyle w:val="FootnoteText"/>
      </w:pPr>
      <w:r>
        <w:rPr>
          <w:rStyle w:val="FootnoteReference"/>
        </w:rPr>
        <w:footnoteRef/>
      </w:r>
      <w:r>
        <w:rPr>
          <w:rtl/>
        </w:rPr>
        <w:t xml:space="preserve"> </w:t>
      </w:r>
      <w:hyperlink r:id="rId5" w:history="1">
        <w:r w:rsidRPr="00CE3507">
          <w:rPr>
            <w:rStyle w:val="Hyperlink"/>
            <w:rFonts w:hint="cs"/>
            <w:rtl/>
          </w:rPr>
          <w:t xml:space="preserve">کافی، ج </w:t>
        </w:r>
        <w:r w:rsidR="00CE3507" w:rsidRPr="00CE3507">
          <w:rPr>
            <w:rStyle w:val="Hyperlink"/>
            <w:rFonts w:hint="cs"/>
            <w:rtl/>
          </w:rPr>
          <w:t>7</w:t>
        </w:r>
        <w:r w:rsidRPr="00CE3507">
          <w:rPr>
            <w:rStyle w:val="Hyperlink"/>
            <w:rFonts w:hint="cs"/>
            <w:rtl/>
          </w:rPr>
          <w:t xml:space="preserve">، </w:t>
        </w:r>
        <w:r w:rsidRPr="00CE3507">
          <w:rPr>
            <w:rStyle w:val="Hyperlink"/>
            <w:rFonts w:hint="cs"/>
            <w:rtl/>
          </w:rPr>
          <w:t>ص</w:t>
        </w:r>
        <w:r w:rsidRPr="00CE3507">
          <w:rPr>
            <w:rStyle w:val="Hyperlink"/>
            <w:rFonts w:hint="cs"/>
            <w:rtl/>
          </w:rPr>
          <w:t xml:space="preserve"> </w:t>
        </w:r>
        <w:r w:rsidR="00CE3507" w:rsidRPr="00CE3507">
          <w:rPr>
            <w:rStyle w:val="Hyperlink"/>
            <w:rFonts w:hint="cs"/>
            <w:rtl/>
          </w:rPr>
          <w:t>11</w:t>
        </w:r>
        <w:r w:rsidRPr="00CE3507">
          <w:rPr>
            <w:rStyle w:val="Hyperlink"/>
            <w:rFonts w:hint="cs"/>
            <w:rtl/>
          </w:rPr>
          <w:t>.</w:t>
        </w:r>
      </w:hyperlink>
    </w:p>
  </w:footnote>
  <w:footnote w:id="8">
    <w:p w14:paraId="040E2A4B" w14:textId="38F66EE1" w:rsidR="00863F14" w:rsidRDefault="00863F14">
      <w:pPr>
        <w:pStyle w:val="FootnoteText"/>
      </w:pPr>
      <w:r>
        <w:rPr>
          <w:rStyle w:val="FootnoteReference"/>
        </w:rPr>
        <w:footnoteRef/>
      </w:r>
      <w:r>
        <w:rPr>
          <w:rtl/>
        </w:rPr>
        <w:t xml:space="preserve"> </w:t>
      </w:r>
      <w:hyperlink r:id="rId6" w:history="1">
        <w:r w:rsidRPr="00CE3507">
          <w:rPr>
            <w:rStyle w:val="Hyperlink"/>
            <w:rFonts w:hint="cs"/>
            <w:rtl/>
          </w:rPr>
          <w:t>حشر، آیه 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DC77" w14:textId="6CFF23DF" w:rsidR="00795B14" w:rsidRPr="001D2E9A" w:rsidRDefault="00795B14" w:rsidP="00E55C0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Pr>
      <w:t>1</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tl/>
      </w:rPr>
      <w:t>30 /</w:t>
    </w:r>
    <w:r>
      <w:rPr>
        <w:sz w:val="24"/>
        <w:szCs w:val="24"/>
      </w:rPr>
      <w:t>7</w:t>
    </w:r>
    <w:r>
      <w:rPr>
        <w:sz w:val="24"/>
        <w:szCs w:val="24"/>
        <w:rtl/>
      </w:rPr>
      <w:t>/</w:t>
    </w:r>
    <w:r>
      <w:rPr>
        <w:sz w:val="24"/>
        <w:szCs w:val="24"/>
      </w:rPr>
      <w:t>1399</w:t>
    </w:r>
  </w:p>
  <w:p w14:paraId="1C139108" w14:textId="3A8CD197" w:rsidR="00795B14" w:rsidRPr="00F16B53" w:rsidRDefault="00795B14" w:rsidP="005358D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sidR="005358D5">
      <w:rPr>
        <w:rFonts w:hint="cs"/>
        <w:sz w:val="24"/>
        <w:szCs w:val="24"/>
        <w:rtl/>
      </w:rPr>
      <w:t>ربا در معاملات بانکی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A6CC8"/>
    <w:multiLevelType w:val="hybridMultilevel"/>
    <w:tmpl w:val="32D4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491"/>
    <w:rsid w:val="00025777"/>
    <w:rsid w:val="00025B70"/>
    <w:rsid w:val="000353D7"/>
    <w:rsid w:val="00052212"/>
    <w:rsid w:val="00055496"/>
    <w:rsid w:val="00060036"/>
    <w:rsid w:val="0006409D"/>
    <w:rsid w:val="0007752E"/>
    <w:rsid w:val="00080A41"/>
    <w:rsid w:val="0008299B"/>
    <w:rsid w:val="000913AA"/>
    <w:rsid w:val="00094847"/>
    <w:rsid w:val="00096C63"/>
    <w:rsid w:val="000B5DB5"/>
    <w:rsid w:val="000C3947"/>
    <w:rsid w:val="000D0542"/>
    <w:rsid w:val="000D1F98"/>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372C"/>
    <w:rsid w:val="0015044F"/>
    <w:rsid w:val="00151937"/>
    <w:rsid w:val="001522C1"/>
    <w:rsid w:val="00181844"/>
    <w:rsid w:val="001837E9"/>
    <w:rsid w:val="001848B2"/>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5018"/>
    <w:rsid w:val="0024121B"/>
    <w:rsid w:val="00247D2F"/>
    <w:rsid w:val="00256560"/>
    <w:rsid w:val="0027605E"/>
    <w:rsid w:val="00281E00"/>
    <w:rsid w:val="00294A52"/>
    <w:rsid w:val="002A32E1"/>
    <w:rsid w:val="002B575F"/>
    <w:rsid w:val="002B729B"/>
    <w:rsid w:val="002C23B5"/>
    <w:rsid w:val="002C53A2"/>
    <w:rsid w:val="002D0040"/>
    <w:rsid w:val="002D2FA8"/>
    <w:rsid w:val="002E220F"/>
    <w:rsid w:val="002F0C03"/>
    <w:rsid w:val="00307311"/>
    <w:rsid w:val="0032100F"/>
    <w:rsid w:val="00321D88"/>
    <w:rsid w:val="0033402C"/>
    <w:rsid w:val="00340521"/>
    <w:rsid w:val="00345C73"/>
    <w:rsid w:val="00354A99"/>
    <w:rsid w:val="00360311"/>
    <w:rsid w:val="00361922"/>
    <w:rsid w:val="0037339B"/>
    <w:rsid w:val="00381F87"/>
    <w:rsid w:val="00386C11"/>
    <w:rsid w:val="00397466"/>
    <w:rsid w:val="003A6148"/>
    <w:rsid w:val="003C29F5"/>
    <w:rsid w:val="003C33F6"/>
    <w:rsid w:val="003C3D2E"/>
    <w:rsid w:val="003C43A5"/>
    <w:rsid w:val="003C670C"/>
    <w:rsid w:val="003E1C5C"/>
    <w:rsid w:val="003E6650"/>
    <w:rsid w:val="003F138A"/>
    <w:rsid w:val="003F5B46"/>
    <w:rsid w:val="00401363"/>
    <w:rsid w:val="00402E47"/>
    <w:rsid w:val="00425015"/>
    <w:rsid w:val="00430994"/>
    <w:rsid w:val="00441B6D"/>
    <w:rsid w:val="004556EF"/>
    <w:rsid w:val="00462B07"/>
    <w:rsid w:val="00465BD2"/>
    <w:rsid w:val="004715C8"/>
    <w:rsid w:val="00481C31"/>
    <w:rsid w:val="00482FC1"/>
    <w:rsid w:val="00483027"/>
    <w:rsid w:val="004857FA"/>
    <w:rsid w:val="00485EB9"/>
    <w:rsid w:val="004871AA"/>
    <w:rsid w:val="004918D7"/>
    <w:rsid w:val="00491907"/>
    <w:rsid w:val="004926E1"/>
    <w:rsid w:val="004A2FEA"/>
    <w:rsid w:val="004C10C3"/>
    <w:rsid w:val="004C2474"/>
    <w:rsid w:val="004C5D22"/>
    <w:rsid w:val="004C663A"/>
    <w:rsid w:val="004D2DD7"/>
    <w:rsid w:val="004D3B8B"/>
    <w:rsid w:val="004D75C5"/>
    <w:rsid w:val="004E2186"/>
    <w:rsid w:val="004E66FB"/>
    <w:rsid w:val="004F470A"/>
    <w:rsid w:val="004F4C59"/>
    <w:rsid w:val="00500C8F"/>
    <w:rsid w:val="00501909"/>
    <w:rsid w:val="00507BBB"/>
    <w:rsid w:val="00507ED3"/>
    <w:rsid w:val="005128DF"/>
    <w:rsid w:val="0051592A"/>
    <w:rsid w:val="005206FE"/>
    <w:rsid w:val="005257ED"/>
    <w:rsid w:val="005306F8"/>
    <w:rsid w:val="005358D5"/>
    <w:rsid w:val="0054023D"/>
    <w:rsid w:val="005404A0"/>
    <w:rsid w:val="005426BF"/>
    <w:rsid w:val="005568F7"/>
    <w:rsid w:val="0056213C"/>
    <w:rsid w:val="00580C24"/>
    <w:rsid w:val="005968EF"/>
    <w:rsid w:val="00596C1E"/>
    <w:rsid w:val="005A2E26"/>
    <w:rsid w:val="005B501B"/>
    <w:rsid w:val="005B7BCA"/>
    <w:rsid w:val="005C0DAE"/>
    <w:rsid w:val="005C188E"/>
    <w:rsid w:val="005D2349"/>
    <w:rsid w:val="005E144D"/>
    <w:rsid w:val="005E1B60"/>
    <w:rsid w:val="005E5507"/>
    <w:rsid w:val="005E607B"/>
    <w:rsid w:val="005F0A8D"/>
    <w:rsid w:val="00601229"/>
    <w:rsid w:val="00603B67"/>
    <w:rsid w:val="00613A32"/>
    <w:rsid w:val="006162A2"/>
    <w:rsid w:val="006240DA"/>
    <w:rsid w:val="0063256E"/>
    <w:rsid w:val="00633F04"/>
    <w:rsid w:val="00635219"/>
    <w:rsid w:val="00635EC0"/>
    <w:rsid w:val="00640B58"/>
    <w:rsid w:val="00651B02"/>
    <w:rsid w:val="00651B19"/>
    <w:rsid w:val="00660A29"/>
    <w:rsid w:val="00662739"/>
    <w:rsid w:val="00695519"/>
    <w:rsid w:val="006A4134"/>
    <w:rsid w:val="006A5DDA"/>
    <w:rsid w:val="006A6701"/>
    <w:rsid w:val="006B21F4"/>
    <w:rsid w:val="006B3753"/>
    <w:rsid w:val="006B7AD6"/>
    <w:rsid w:val="006C50FD"/>
    <w:rsid w:val="006D1D20"/>
    <w:rsid w:val="006D1DD4"/>
    <w:rsid w:val="006D4014"/>
    <w:rsid w:val="006D44C1"/>
    <w:rsid w:val="006E5651"/>
    <w:rsid w:val="006E5B85"/>
    <w:rsid w:val="006F026A"/>
    <w:rsid w:val="0070265B"/>
    <w:rsid w:val="00704813"/>
    <w:rsid w:val="007065D5"/>
    <w:rsid w:val="0072290D"/>
    <w:rsid w:val="00723D6D"/>
    <w:rsid w:val="00724537"/>
    <w:rsid w:val="00731724"/>
    <w:rsid w:val="0073474B"/>
    <w:rsid w:val="00735511"/>
    <w:rsid w:val="00737208"/>
    <w:rsid w:val="00742C51"/>
    <w:rsid w:val="00744DE6"/>
    <w:rsid w:val="00762452"/>
    <w:rsid w:val="007639E0"/>
    <w:rsid w:val="00766A37"/>
    <w:rsid w:val="00775507"/>
    <w:rsid w:val="00783473"/>
    <w:rsid w:val="0078594B"/>
    <w:rsid w:val="00795B14"/>
    <w:rsid w:val="00795E02"/>
    <w:rsid w:val="007979D0"/>
    <w:rsid w:val="007A4E18"/>
    <w:rsid w:val="007A7B8C"/>
    <w:rsid w:val="007C66C0"/>
    <w:rsid w:val="007C6D9E"/>
    <w:rsid w:val="007C7BED"/>
    <w:rsid w:val="007D1C43"/>
    <w:rsid w:val="007D6C53"/>
    <w:rsid w:val="007E1564"/>
    <w:rsid w:val="007E1E87"/>
    <w:rsid w:val="007E5B3F"/>
    <w:rsid w:val="007E6A8D"/>
    <w:rsid w:val="007F2257"/>
    <w:rsid w:val="0080091D"/>
    <w:rsid w:val="00804108"/>
    <w:rsid w:val="00804FC4"/>
    <w:rsid w:val="00816367"/>
    <w:rsid w:val="00816A0B"/>
    <w:rsid w:val="00824B22"/>
    <w:rsid w:val="00825011"/>
    <w:rsid w:val="00830C53"/>
    <w:rsid w:val="00837FAA"/>
    <w:rsid w:val="00841F77"/>
    <w:rsid w:val="0085276D"/>
    <w:rsid w:val="00863390"/>
    <w:rsid w:val="0086385C"/>
    <w:rsid w:val="00863F14"/>
    <w:rsid w:val="00871916"/>
    <w:rsid w:val="00874185"/>
    <w:rsid w:val="00880101"/>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761C"/>
    <w:rsid w:val="00941CEB"/>
    <w:rsid w:val="0094720F"/>
    <w:rsid w:val="00953B28"/>
    <w:rsid w:val="00954322"/>
    <w:rsid w:val="00957CAA"/>
    <w:rsid w:val="0096778A"/>
    <w:rsid w:val="00975479"/>
    <w:rsid w:val="00977656"/>
    <w:rsid w:val="009846A7"/>
    <w:rsid w:val="0098794D"/>
    <w:rsid w:val="00987CC2"/>
    <w:rsid w:val="0099497B"/>
    <w:rsid w:val="009A43BA"/>
    <w:rsid w:val="009A7CC6"/>
    <w:rsid w:val="009B0D05"/>
    <w:rsid w:val="009B4CA6"/>
    <w:rsid w:val="009B79F8"/>
    <w:rsid w:val="009C66D5"/>
    <w:rsid w:val="009D13FD"/>
    <w:rsid w:val="009D2397"/>
    <w:rsid w:val="009D266A"/>
    <w:rsid w:val="009F7E07"/>
    <w:rsid w:val="00A01522"/>
    <w:rsid w:val="00A10A11"/>
    <w:rsid w:val="00A13C6A"/>
    <w:rsid w:val="00A17B09"/>
    <w:rsid w:val="00A457C6"/>
    <w:rsid w:val="00A46AD0"/>
    <w:rsid w:val="00A47063"/>
    <w:rsid w:val="00A473A8"/>
    <w:rsid w:val="00A513F0"/>
    <w:rsid w:val="00A53984"/>
    <w:rsid w:val="00A61AC8"/>
    <w:rsid w:val="00A6366F"/>
    <w:rsid w:val="00A65D4C"/>
    <w:rsid w:val="00A70512"/>
    <w:rsid w:val="00AA1F60"/>
    <w:rsid w:val="00AA40D7"/>
    <w:rsid w:val="00AB5F7D"/>
    <w:rsid w:val="00AC0C50"/>
    <w:rsid w:val="00AC6FE2"/>
    <w:rsid w:val="00AE2CC9"/>
    <w:rsid w:val="00AF3925"/>
    <w:rsid w:val="00B1296B"/>
    <w:rsid w:val="00B2292F"/>
    <w:rsid w:val="00B43169"/>
    <w:rsid w:val="00B501A8"/>
    <w:rsid w:val="00B55AE4"/>
    <w:rsid w:val="00B70B46"/>
    <w:rsid w:val="00B739B0"/>
    <w:rsid w:val="00B8050C"/>
    <w:rsid w:val="00B814A3"/>
    <w:rsid w:val="00B96F38"/>
    <w:rsid w:val="00BC716B"/>
    <w:rsid w:val="00BD0E74"/>
    <w:rsid w:val="00BD5555"/>
    <w:rsid w:val="00BD5F8C"/>
    <w:rsid w:val="00BE29DD"/>
    <w:rsid w:val="00C066AF"/>
    <w:rsid w:val="00C10E06"/>
    <w:rsid w:val="00C145B8"/>
    <w:rsid w:val="00C2438F"/>
    <w:rsid w:val="00C31AF0"/>
    <w:rsid w:val="00C32A7E"/>
    <w:rsid w:val="00C34F28"/>
    <w:rsid w:val="00C368DF"/>
    <w:rsid w:val="00C442C5"/>
    <w:rsid w:val="00C550A2"/>
    <w:rsid w:val="00C5606C"/>
    <w:rsid w:val="00C57B5C"/>
    <w:rsid w:val="00C57C7C"/>
    <w:rsid w:val="00C61049"/>
    <w:rsid w:val="00C63FFE"/>
    <w:rsid w:val="00C86F02"/>
    <w:rsid w:val="00C91EB6"/>
    <w:rsid w:val="00CA10B0"/>
    <w:rsid w:val="00CA15B0"/>
    <w:rsid w:val="00CA2F8E"/>
    <w:rsid w:val="00CA3EE2"/>
    <w:rsid w:val="00CA7FD5"/>
    <w:rsid w:val="00CB3287"/>
    <w:rsid w:val="00CB33E2"/>
    <w:rsid w:val="00CB4E68"/>
    <w:rsid w:val="00CC2733"/>
    <w:rsid w:val="00CD0050"/>
    <w:rsid w:val="00CE3507"/>
    <w:rsid w:val="00CE7481"/>
    <w:rsid w:val="00CF0A8F"/>
    <w:rsid w:val="00D048CE"/>
    <w:rsid w:val="00D10998"/>
    <w:rsid w:val="00D15CBD"/>
    <w:rsid w:val="00D2044B"/>
    <w:rsid w:val="00D221CB"/>
    <w:rsid w:val="00D23391"/>
    <w:rsid w:val="00D31805"/>
    <w:rsid w:val="00D44C67"/>
    <w:rsid w:val="00D52B4B"/>
    <w:rsid w:val="00D552B9"/>
    <w:rsid w:val="00D57D2E"/>
    <w:rsid w:val="00D735B2"/>
    <w:rsid w:val="00D74021"/>
    <w:rsid w:val="00D76D01"/>
    <w:rsid w:val="00D922A9"/>
    <w:rsid w:val="00D9394A"/>
    <w:rsid w:val="00DB0CBB"/>
    <w:rsid w:val="00DB67CC"/>
    <w:rsid w:val="00DC102C"/>
    <w:rsid w:val="00DC3783"/>
    <w:rsid w:val="00DE1070"/>
    <w:rsid w:val="00E00219"/>
    <w:rsid w:val="00E0316B"/>
    <w:rsid w:val="00E158D9"/>
    <w:rsid w:val="00E25E10"/>
    <w:rsid w:val="00E50B41"/>
    <w:rsid w:val="00E5219B"/>
    <w:rsid w:val="00E52D07"/>
    <w:rsid w:val="00E5518B"/>
    <w:rsid w:val="00E55C0D"/>
    <w:rsid w:val="00E609FE"/>
    <w:rsid w:val="00E630BE"/>
    <w:rsid w:val="00E64924"/>
    <w:rsid w:val="00E75920"/>
    <w:rsid w:val="00E80D96"/>
    <w:rsid w:val="00E86AA3"/>
    <w:rsid w:val="00E871FA"/>
    <w:rsid w:val="00E930BF"/>
    <w:rsid w:val="00E936A4"/>
    <w:rsid w:val="00E93845"/>
    <w:rsid w:val="00E954BB"/>
    <w:rsid w:val="00EA2DE5"/>
    <w:rsid w:val="00EA45E7"/>
    <w:rsid w:val="00EB78E3"/>
    <w:rsid w:val="00EB7BE3"/>
    <w:rsid w:val="00EC1C4B"/>
    <w:rsid w:val="00EC57BC"/>
    <w:rsid w:val="00EC735A"/>
    <w:rsid w:val="00ED5F38"/>
    <w:rsid w:val="00EF27FE"/>
    <w:rsid w:val="00F07225"/>
    <w:rsid w:val="00F07FB6"/>
    <w:rsid w:val="00F149D0"/>
    <w:rsid w:val="00F16B53"/>
    <w:rsid w:val="00F20333"/>
    <w:rsid w:val="00F25ECD"/>
    <w:rsid w:val="00F318BE"/>
    <w:rsid w:val="00F33297"/>
    <w:rsid w:val="00F343FB"/>
    <w:rsid w:val="00F359FE"/>
    <w:rsid w:val="00F42159"/>
    <w:rsid w:val="00F4256E"/>
    <w:rsid w:val="00F42EE1"/>
    <w:rsid w:val="00F60A8D"/>
    <w:rsid w:val="00F60F1F"/>
    <w:rsid w:val="00F64141"/>
    <w:rsid w:val="00F67508"/>
    <w:rsid w:val="00F71FC9"/>
    <w:rsid w:val="00F73B48"/>
    <w:rsid w:val="00F74F51"/>
    <w:rsid w:val="00F82940"/>
    <w:rsid w:val="00F842AD"/>
    <w:rsid w:val="00F87E36"/>
    <w:rsid w:val="00F914EB"/>
    <w:rsid w:val="00F91B85"/>
    <w:rsid w:val="00F938E7"/>
    <w:rsid w:val="00F93D55"/>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s">
    <w:name w:val="footnotes"/>
    <w:basedOn w:val="DefaultParagraphFont"/>
    <w:rsid w:val="00880101"/>
  </w:style>
  <w:style w:type="character" w:customStyle="1" w:styleId="UnresolvedMention">
    <w:name w:val="Unresolved Mention"/>
    <w:basedOn w:val="DefaultParagraphFont"/>
    <w:uiPriority w:val="99"/>
    <w:semiHidden/>
    <w:unhideWhenUsed/>
    <w:rsid w:val="004C663A"/>
    <w:rPr>
      <w:color w:val="605E5C"/>
      <w:shd w:val="clear" w:color="auto" w:fill="E1DFDD"/>
    </w:rPr>
  </w:style>
  <w:style w:type="character" w:styleId="FollowedHyperlink">
    <w:name w:val="FollowedHyperlink"/>
    <w:basedOn w:val="DefaultParagraphFont"/>
    <w:uiPriority w:val="99"/>
    <w:semiHidden/>
    <w:unhideWhenUsed/>
    <w:rsid w:val="00BD5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s">
    <w:name w:val="footnotes"/>
    <w:basedOn w:val="DefaultParagraphFont"/>
    <w:rsid w:val="00880101"/>
  </w:style>
  <w:style w:type="character" w:customStyle="1" w:styleId="UnresolvedMention">
    <w:name w:val="Unresolved Mention"/>
    <w:basedOn w:val="DefaultParagraphFont"/>
    <w:uiPriority w:val="99"/>
    <w:semiHidden/>
    <w:unhideWhenUsed/>
    <w:rsid w:val="004C663A"/>
    <w:rPr>
      <w:color w:val="605E5C"/>
      <w:shd w:val="clear" w:color="auto" w:fill="E1DFDD"/>
    </w:rPr>
  </w:style>
  <w:style w:type="character" w:styleId="FollowedHyperlink">
    <w:name w:val="FollowedHyperlink"/>
    <w:basedOn w:val="DefaultParagraphFont"/>
    <w:uiPriority w:val="99"/>
    <w:semiHidden/>
    <w:unhideWhenUsed/>
    <w:rsid w:val="00BD5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3804189">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4597218">
      <w:bodyDiv w:val="1"/>
      <w:marLeft w:val="0"/>
      <w:marRight w:val="0"/>
      <w:marTop w:val="0"/>
      <w:marBottom w:val="0"/>
      <w:divBdr>
        <w:top w:val="none" w:sz="0" w:space="0" w:color="auto"/>
        <w:left w:val="none" w:sz="0" w:space="0" w:color="auto"/>
        <w:bottom w:val="none" w:sz="0" w:space="0" w:color="auto"/>
        <w:right w:val="none" w:sz="0" w:space="0" w:color="auto"/>
      </w:divBdr>
    </w:div>
    <w:div w:id="94735541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125616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425103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552597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861429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311/10/176" TargetMode="External"/><Relationship Id="rId2" Type="http://schemas.openxmlformats.org/officeDocument/2006/relationships/hyperlink" Target="http://lib.eshia.ir/10083/6/203/%D8%B1%D8%AC%D9%84%D8%A7_%D9%88%D8%B1%D9%82%D8%A7" TargetMode="External"/><Relationship Id="rId1" Type="http://schemas.openxmlformats.org/officeDocument/2006/relationships/hyperlink" Target="http://lib.eshia.ir/27311/10/305/%D9%85%D9%86_%D8%B6%D9%85%D9%91%D9%86_%D8%AA%D8%A7%D8%AC%D8%B1%D8%A7" TargetMode="External"/><Relationship Id="rId6" Type="http://schemas.openxmlformats.org/officeDocument/2006/relationships/hyperlink" Target="http://lib.eshia.ir/17001/1/546" TargetMode="External"/><Relationship Id="rId5" Type="http://schemas.openxmlformats.org/officeDocument/2006/relationships/hyperlink" Target="http://lib.eshia.ir/27311/7/11/" TargetMode="External"/><Relationship Id="rId4" Type="http://schemas.openxmlformats.org/officeDocument/2006/relationships/hyperlink" Target="http://lib.eshia.ir/17001/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DCF2-55FA-455C-B9B5-9B440F10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7</Pages>
  <Words>1868</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cp:revision>
  <cp:lastPrinted>2020-02-23T07:43:00Z</cp:lastPrinted>
  <dcterms:created xsi:type="dcterms:W3CDTF">2020-11-07T10:13:00Z</dcterms:created>
  <dcterms:modified xsi:type="dcterms:W3CDTF">2020-11-07T10:13:00Z</dcterms:modified>
  <cp:contentStatus>ویرایش 2.5</cp:contentStatus>
  <cp:version>2.7</cp:version>
</cp:coreProperties>
</file>