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39" w:rsidRDefault="00DA4639" w:rsidP="0018596E">
      <w:pPr>
        <w:jc w:val="center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35DC2C56" wp14:editId="5A9DB34F">
            <wp:extent cx="723900" cy="238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652" w:rsidRDefault="00DA4639">
      <w:pPr>
        <w:pStyle w:val="TOC1"/>
        <w:rPr>
          <w:rFonts w:asciiTheme="minorHAnsi" w:eastAsiaTheme="minorEastAsia" w:hAnsiTheme="minorHAnsi" w:cstheme="minorBidi"/>
          <w:noProof/>
          <w:color w:val="auto"/>
          <w:szCs w:val="22"/>
          <w:rtl/>
          <w:lang w:bidi="ar-SA"/>
        </w:rPr>
      </w:pPr>
      <w:r>
        <w:rPr>
          <w:rtl/>
        </w:rPr>
        <w:fldChar w:fldCharType="begin"/>
      </w:r>
      <w:r>
        <w:instrText xml:space="preserve"> TOC \o "1-9" \h \z \u </w:instrText>
      </w:r>
      <w:r>
        <w:rPr>
          <w:rtl/>
        </w:rPr>
        <w:fldChar w:fldCharType="separate"/>
      </w:r>
      <w:hyperlink w:anchor="_Toc57418884" w:history="1">
        <w:r w:rsidR="00974652" w:rsidRPr="00BF311D">
          <w:rPr>
            <w:rStyle w:val="Hyperlink"/>
            <w:rFonts w:hint="eastAsia"/>
            <w:noProof/>
            <w:rtl/>
          </w:rPr>
          <w:t>ربا</w:t>
        </w:r>
        <w:r w:rsidR="00974652">
          <w:rPr>
            <w:noProof/>
            <w:webHidden/>
            <w:rtl/>
          </w:rPr>
          <w:tab/>
        </w:r>
        <w:r w:rsidR="00974652">
          <w:rPr>
            <w:noProof/>
            <w:webHidden/>
            <w:rtl/>
          </w:rPr>
          <w:fldChar w:fldCharType="begin"/>
        </w:r>
        <w:r w:rsidR="00974652">
          <w:rPr>
            <w:noProof/>
            <w:webHidden/>
            <w:rtl/>
          </w:rPr>
          <w:instrText xml:space="preserve"> </w:instrText>
        </w:r>
        <w:r w:rsidR="00974652">
          <w:rPr>
            <w:noProof/>
            <w:webHidden/>
          </w:rPr>
          <w:instrText>PAGEREF</w:instrText>
        </w:r>
        <w:r w:rsidR="00974652">
          <w:rPr>
            <w:noProof/>
            <w:webHidden/>
            <w:rtl/>
          </w:rPr>
          <w:instrText xml:space="preserve"> _</w:instrText>
        </w:r>
        <w:r w:rsidR="00974652">
          <w:rPr>
            <w:noProof/>
            <w:webHidden/>
          </w:rPr>
          <w:instrText>Toc</w:instrText>
        </w:r>
        <w:r w:rsidR="00974652">
          <w:rPr>
            <w:noProof/>
            <w:webHidden/>
            <w:rtl/>
          </w:rPr>
          <w:instrText xml:space="preserve">57418884 </w:instrText>
        </w:r>
        <w:r w:rsidR="00974652">
          <w:rPr>
            <w:noProof/>
            <w:webHidden/>
          </w:rPr>
          <w:instrText>\h</w:instrText>
        </w:r>
        <w:r w:rsidR="00974652">
          <w:rPr>
            <w:noProof/>
            <w:webHidden/>
            <w:rtl/>
          </w:rPr>
          <w:instrText xml:space="preserve"> </w:instrText>
        </w:r>
        <w:r w:rsidR="00974652">
          <w:rPr>
            <w:noProof/>
            <w:webHidden/>
            <w:rtl/>
          </w:rPr>
        </w:r>
        <w:r w:rsidR="00974652">
          <w:rPr>
            <w:noProof/>
            <w:webHidden/>
            <w:rtl/>
          </w:rPr>
          <w:fldChar w:fldCharType="separate"/>
        </w:r>
        <w:r w:rsidR="00974652">
          <w:rPr>
            <w:noProof/>
            <w:webHidden/>
            <w:rtl/>
          </w:rPr>
          <w:t>1</w:t>
        </w:r>
        <w:r w:rsidR="00974652">
          <w:rPr>
            <w:noProof/>
            <w:webHidden/>
            <w:rtl/>
          </w:rPr>
          <w:fldChar w:fldCharType="end"/>
        </w:r>
      </w:hyperlink>
    </w:p>
    <w:p w:rsidR="00974652" w:rsidRDefault="00974652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7418885" w:history="1">
        <w:r w:rsidRPr="00BF311D">
          <w:rPr>
            <w:rStyle w:val="Hyperlink"/>
            <w:rFonts w:hint="eastAsia"/>
            <w:noProof/>
            <w:rtl/>
          </w:rPr>
          <w:t>ربا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در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معاملات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بانک</w:t>
        </w:r>
        <w:r w:rsidRPr="00BF311D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57418885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noProof/>
            <w:webHidden/>
            <w:rtl/>
          </w:rPr>
          <w:fldChar w:fldCharType="end"/>
        </w:r>
      </w:hyperlink>
    </w:p>
    <w:p w:rsidR="00974652" w:rsidRDefault="00974652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  <w:lang w:bidi="ar-SA"/>
        </w:rPr>
      </w:pPr>
      <w:hyperlink w:anchor="_Toc57418886" w:history="1">
        <w:r w:rsidRPr="00BF311D">
          <w:rPr>
            <w:rStyle w:val="Hyperlink"/>
            <w:rFonts w:hint="eastAsia"/>
            <w:noProof/>
            <w:rtl/>
          </w:rPr>
          <w:t>راه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ها</w:t>
        </w:r>
        <w:r w:rsidRPr="00BF311D">
          <w:rPr>
            <w:rStyle w:val="Hyperlink"/>
            <w:rFonts w:hint="cs"/>
            <w:noProof/>
            <w:rtl/>
          </w:rPr>
          <w:t>ی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تخلص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از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قرض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ربو</w:t>
        </w:r>
        <w:r w:rsidRPr="00BF311D">
          <w:rPr>
            <w:rStyle w:val="Hyperlink"/>
            <w:rFonts w:hint="cs"/>
            <w:noProof/>
            <w:rtl/>
          </w:rPr>
          <w:t>ی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در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عقود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بانک</w:t>
        </w:r>
        <w:r w:rsidRPr="00BF311D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57418886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noProof/>
            <w:webHidden/>
            <w:rtl/>
          </w:rPr>
          <w:fldChar w:fldCharType="end"/>
        </w:r>
      </w:hyperlink>
    </w:p>
    <w:p w:rsidR="00974652" w:rsidRDefault="00974652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7418887" w:history="1">
        <w:r w:rsidRPr="00BF311D">
          <w:rPr>
            <w:rStyle w:val="Hyperlink"/>
            <w:rFonts w:hint="eastAsia"/>
            <w:noProof/>
            <w:rtl/>
          </w:rPr>
          <w:t>اعطاء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کارت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اعتبار</w:t>
        </w:r>
        <w:r w:rsidRPr="00BF311D">
          <w:rPr>
            <w:rStyle w:val="Hyperlink"/>
            <w:rFonts w:hint="cs"/>
            <w:noProof/>
            <w:rtl/>
          </w:rPr>
          <w:t>ی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خر</w:t>
        </w:r>
        <w:r w:rsidRPr="00BF311D">
          <w:rPr>
            <w:rStyle w:val="Hyperlink"/>
            <w:rFonts w:hint="cs"/>
            <w:noProof/>
            <w:rtl/>
          </w:rPr>
          <w:t>ی</w:t>
        </w:r>
        <w:r w:rsidRPr="00BF311D">
          <w:rPr>
            <w:rStyle w:val="Hyperlink"/>
            <w:rFonts w:hint="eastAsia"/>
            <w:noProof/>
            <w:rtl/>
          </w:rPr>
          <w:t>د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کالا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57418887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noProof/>
            <w:webHidden/>
            <w:rtl/>
          </w:rPr>
          <w:fldChar w:fldCharType="end"/>
        </w:r>
      </w:hyperlink>
    </w:p>
    <w:p w:rsidR="00974652" w:rsidRDefault="00974652">
      <w:pPr>
        <w:pStyle w:val="TOC5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7418888" w:history="1">
        <w:r w:rsidRPr="00BF311D">
          <w:rPr>
            <w:rStyle w:val="Hyperlink"/>
            <w:rFonts w:hint="eastAsia"/>
            <w:noProof/>
            <w:rtl/>
          </w:rPr>
          <w:t>مناقشه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اول؛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ارزش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مال</w:t>
        </w:r>
        <w:r w:rsidRPr="00BF311D">
          <w:rPr>
            <w:rStyle w:val="Hyperlink"/>
            <w:rFonts w:hint="cs"/>
            <w:noProof/>
            <w:rtl/>
          </w:rPr>
          <w:t>ی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نداشتن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اداء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د</w:t>
        </w:r>
        <w:r w:rsidRPr="00BF311D">
          <w:rPr>
            <w:rStyle w:val="Hyperlink"/>
            <w:rFonts w:hint="cs"/>
            <w:noProof/>
            <w:rtl/>
          </w:rPr>
          <w:t>ی</w:t>
        </w:r>
        <w:r w:rsidRPr="00BF311D">
          <w:rPr>
            <w:rStyle w:val="Hyperlink"/>
            <w:rFonts w:hint="eastAsia"/>
            <w:noProof/>
            <w:rtl/>
          </w:rPr>
          <w:t>ن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57418888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noProof/>
            <w:webHidden/>
            <w:rtl/>
          </w:rPr>
          <w:fldChar w:fldCharType="end"/>
        </w:r>
      </w:hyperlink>
    </w:p>
    <w:p w:rsidR="00974652" w:rsidRDefault="00974652">
      <w:pPr>
        <w:pStyle w:val="TOC5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7418889" w:history="1">
        <w:r w:rsidRPr="00BF311D">
          <w:rPr>
            <w:rStyle w:val="Hyperlink"/>
            <w:rFonts w:hint="eastAsia"/>
            <w:noProof/>
            <w:rtl/>
          </w:rPr>
          <w:t>پاسخ؛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ارزش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تبع</w:t>
        </w:r>
        <w:r w:rsidRPr="00BF311D">
          <w:rPr>
            <w:rStyle w:val="Hyperlink"/>
            <w:rFonts w:hint="cs"/>
            <w:noProof/>
            <w:rtl/>
          </w:rPr>
          <w:t>ی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داشتن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اداء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د</w:t>
        </w:r>
        <w:r w:rsidRPr="00BF311D">
          <w:rPr>
            <w:rStyle w:val="Hyperlink"/>
            <w:rFonts w:hint="cs"/>
            <w:noProof/>
            <w:rtl/>
          </w:rPr>
          <w:t>ی</w:t>
        </w:r>
        <w:r w:rsidRPr="00BF311D">
          <w:rPr>
            <w:rStyle w:val="Hyperlink"/>
            <w:rFonts w:hint="eastAsia"/>
            <w:noProof/>
            <w:rtl/>
          </w:rPr>
          <w:t>ن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57418889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noProof/>
            <w:webHidden/>
            <w:rtl/>
          </w:rPr>
          <w:fldChar w:fldCharType="end"/>
        </w:r>
      </w:hyperlink>
    </w:p>
    <w:p w:rsidR="00974652" w:rsidRDefault="00974652">
      <w:pPr>
        <w:pStyle w:val="TOC5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7418890" w:history="1">
        <w:r w:rsidRPr="00BF311D">
          <w:rPr>
            <w:rStyle w:val="Hyperlink"/>
            <w:rFonts w:hint="eastAsia"/>
            <w:noProof/>
            <w:rtl/>
          </w:rPr>
          <w:t>مناقشه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دوم؛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تحر</w:t>
        </w:r>
        <w:r w:rsidRPr="00BF311D">
          <w:rPr>
            <w:rStyle w:val="Hyperlink"/>
            <w:rFonts w:hint="cs"/>
            <w:noProof/>
            <w:rtl/>
          </w:rPr>
          <w:t>ی</w:t>
        </w:r>
        <w:r w:rsidRPr="00BF311D">
          <w:rPr>
            <w:rStyle w:val="Hyperlink"/>
            <w:rFonts w:hint="eastAsia"/>
            <w:noProof/>
            <w:rtl/>
          </w:rPr>
          <w:t>م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اخذ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ز</w:t>
        </w:r>
        <w:r w:rsidRPr="00BF311D">
          <w:rPr>
            <w:rStyle w:val="Hyperlink"/>
            <w:rFonts w:hint="cs"/>
            <w:noProof/>
            <w:rtl/>
          </w:rPr>
          <w:t>ی</w:t>
        </w:r>
        <w:r w:rsidRPr="00BF311D">
          <w:rPr>
            <w:rStyle w:val="Hyperlink"/>
            <w:rFonts w:hint="eastAsia"/>
            <w:noProof/>
            <w:rtl/>
          </w:rPr>
          <w:t>اده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در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مطلق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د</w:t>
        </w:r>
        <w:r w:rsidRPr="00BF311D">
          <w:rPr>
            <w:rStyle w:val="Hyperlink"/>
            <w:rFonts w:hint="cs"/>
            <w:noProof/>
            <w:rtl/>
          </w:rPr>
          <w:t>ی</w:t>
        </w:r>
        <w:r w:rsidRPr="00BF311D">
          <w:rPr>
            <w:rStyle w:val="Hyperlink"/>
            <w:rFonts w:hint="eastAsia"/>
            <w:noProof/>
            <w:rtl/>
          </w:rPr>
          <w:t>ن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57418890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noProof/>
            <w:webHidden/>
            <w:rtl/>
          </w:rPr>
          <w:fldChar w:fldCharType="end"/>
        </w:r>
      </w:hyperlink>
    </w:p>
    <w:p w:rsidR="00974652" w:rsidRDefault="00974652">
      <w:pPr>
        <w:pStyle w:val="TOC5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7418891" w:history="1">
        <w:r w:rsidRPr="00BF311D">
          <w:rPr>
            <w:rStyle w:val="Hyperlink"/>
            <w:rFonts w:hint="eastAsia"/>
            <w:noProof/>
            <w:rtl/>
          </w:rPr>
          <w:t>پاسخ؛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تفاوت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ب</w:t>
        </w:r>
        <w:r w:rsidRPr="00BF311D">
          <w:rPr>
            <w:rStyle w:val="Hyperlink"/>
            <w:rFonts w:hint="cs"/>
            <w:noProof/>
            <w:rtl/>
          </w:rPr>
          <w:t>ی</w:t>
        </w:r>
        <w:r w:rsidRPr="00BF311D">
          <w:rPr>
            <w:rStyle w:val="Hyperlink"/>
            <w:rFonts w:hint="eastAsia"/>
            <w:noProof/>
            <w:rtl/>
          </w:rPr>
          <w:t>ن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اخذ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ز</w:t>
        </w:r>
        <w:r w:rsidRPr="00BF311D">
          <w:rPr>
            <w:rStyle w:val="Hyperlink"/>
            <w:rFonts w:hint="cs"/>
            <w:noProof/>
            <w:rtl/>
          </w:rPr>
          <w:t>ی</w:t>
        </w:r>
        <w:r w:rsidRPr="00BF311D">
          <w:rPr>
            <w:rStyle w:val="Hyperlink"/>
            <w:rFonts w:hint="eastAsia"/>
            <w:noProof/>
            <w:rtl/>
          </w:rPr>
          <w:t>اده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در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قرض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و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اخذ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ز</w:t>
        </w:r>
        <w:r w:rsidRPr="00BF311D">
          <w:rPr>
            <w:rStyle w:val="Hyperlink"/>
            <w:rFonts w:hint="cs"/>
            <w:noProof/>
            <w:rtl/>
          </w:rPr>
          <w:t>ی</w:t>
        </w:r>
        <w:r w:rsidRPr="00BF311D">
          <w:rPr>
            <w:rStyle w:val="Hyperlink"/>
            <w:rFonts w:hint="eastAsia"/>
            <w:noProof/>
            <w:rtl/>
          </w:rPr>
          <w:t>اده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در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د</w:t>
        </w:r>
        <w:r w:rsidRPr="00BF311D">
          <w:rPr>
            <w:rStyle w:val="Hyperlink"/>
            <w:rFonts w:hint="cs"/>
            <w:noProof/>
            <w:rtl/>
          </w:rPr>
          <w:t>ی</w:t>
        </w:r>
        <w:r w:rsidRPr="00BF311D">
          <w:rPr>
            <w:rStyle w:val="Hyperlink"/>
            <w:rFonts w:hint="eastAsia"/>
            <w:noProof/>
            <w:rtl/>
          </w:rPr>
          <w:t>ن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بنابر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قول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به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جواز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ح</w:t>
        </w:r>
        <w:r w:rsidRPr="00BF311D">
          <w:rPr>
            <w:rStyle w:val="Hyperlink"/>
            <w:rFonts w:hint="cs"/>
            <w:noProof/>
            <w:rtl/>
          </w:rPr>
          <w:t>ی</w:t>
        </w:r>
        <w:r w:rsidRPr="00BF311D">
          <w:rPr>
            <w:rStyle w:val="Hyperlink"/>
            <w:rFonts w:hint="eastAsia"/>
            <w:noProof/>
            <w:rtl/>
          </w:rPr>
          <w:t>ل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ربا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57418891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noProof/>
            <w:webHidden/>
            <w:rtl/>
          </w:rPr>
          <w:fldChar w:fldCharType="end"/>
        </w:r>
      </w:hyperlink>
    </w:p>
    <w:p w:rsidR="00974652" w:rsidRDefault="00974652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7418892" w:history="1">
        <w:r w:rsidRPr="00BF311D">
          <w:rPr>
            <w:rStyle w:val="Hyperlink"/>
            <w:rFonts w:hint="eastAsia"/>
            <w:noProof/>
            <w:rtl/>
          </w:rPr>
          <w:t>وکالت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بانک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در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قرض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دادن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اموال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د</w:t>
        </w:r>
        <w:r w:rsidRPr="00BF311D">
          <w:rPr>
            <w:rStyle w:val="Hyperlink"/>
            <w:rFonts w:hint="cs"/>
            <w:noProof/>
            <w:rtl/>
          </w:rPr>
          <w:t>ی</w:t>
        </w:r>
        <w:r w:rsidRPr="00BF311D">
          <w:rPr>
            <w:rStyle w:val="Hyperlink"/>
            <w:rFonts w:hint="eastAsia"/>
            <w:noProof/>
            <w:rtl/>
          </w:rPr>
          <w:t>گران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57418892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noProof/>
            <w:webHidden/>
            <w:rtl/>
          </w:rPr>
          <w:fldChar w:fldCharType="end"/>
        </w:r>
      </w:hyperlink>
    </w:p>
    <w:p w:rsidR="00974652" w:rsidRDefault="00974652">
      <w:pPr>
        <w:pStyle w:val="TOC5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7418893" w:history="1">
        <w:r w:rsidRPr="00BF311D">
          <w:rPr>
            <w:rStyle w:val="Hyperlink"/>
            <w:rFonts w:hint="eastAsia"/>
            <w:noProof/>
            <w:rtl/>
          </w:rPr>
          <w:t>مناقشه؛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لزوم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ربا</w:t>
        </w:r>
        <w:r w:rsidRPr="00BF311D">
          <w:rPr>
            <w:rStyle w:val="Hyperlink"/>
            <w:rFonts w:hint="cs"/>
            <w:noProof/>
            <w:rtl/>
          </w:rPr>
          <w:t>ی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قرض</w:t>
        </w:r>
        <w:r w:rsidRPr="00BF311D">
          <w:rPr>
            <w:rStyle w:val="Hyperlink"/>
            <w:rFonts w:hint="cs"/>
            <w:noProof/>
            <w:rtl/>
          </w:rPr>
          <w:t>ی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در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طر</w:t>
        </w:r>
        <w:r w:rsidRPr="00BF311D">
          <w:rPr>
            <w:rStyle w:val="Hyperlink"/>
            <w:rFonts w:hint="cs"/>
            <w:noProof/>
            <w:rtl/>
          </w:rPr>
          <w:t>ی</w:t>
        </w:r>
        <w:r w:rsidRPr="00BF311D">
          <w:rPr>
            <w:rStyle w:val="Hyperlink"/>
            <w:rFonts w:hint="eastAsia"/>
            <w:noProof/>
            <w:rtl/>
          </w:rPr>
          <w:t>ق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مذکور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بنابر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عدم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پذ</w:t>
        </w:r>
        <w:r w:rsidRPr="00BF311D">
          <w:rPr>
            <w:rStyle w:val="Hyperlink"/>
            <w:rFonts w:hint="cs"/>
            <w:noProof/>
            <w:rtl/>
          </w:rPr>
          <w:t>ی</w:t>
        </w:r>
        <w:r w:rsidRPr="00BF311D">
          <w:rPr>
            <w:rStyle w:val="Hyperlink"/>
            <w:rFonts w:hint="eastAsia"/>
            <w:noProof/>
            <w:rtl/>
          </w:rPr>
          <w:t>رش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ح</w:t>
        </w:r>
        <w:r w:rsidRPr="00BF311D">
          <w:rPr>
            <w:rStyle w:val="Hyperlink"/>
            <w:rFonts w:hint="cs"/>
            <w:noProof/>
            <w:rtl/>
          </w:rPr>
          <w:t>ی</w:t>
        </w:r>
        <w:r w:rsidRPr="00BF311D">
          <w:rPr>
            <w:rStyle w:val="Hyperlink"/>
            <w:rFonts w:hint="eastAsia"/>
            <w:noProof/>
            <w:rtl/>
          </w:rPr>
          <w:t>ل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ربا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57418893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noProof/>
            <w:webHidden/>
            <w:rtl/>
          </w:rPr>
          <w:fldChar w:fldCharType="end"/>
        </w:r>
      </w:hyperlink>
    </w:p>
    <w:p w:rsidR="00974652" w:rsidRDefault="00974652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7418894" w:history="1">
        <w:r w:rsidRPr="00BF311D">
          <w:rPr>
            <w:rStyle w:val="Hyperlink"/>
            <w:rFonts w:hint="eastAsia"/>
            <w:noProof/>
            <w:rtl/>
          </w:rPr>
          <w:t>خر</w:t>
        </w:r>
        <w:r w:rsidRPr="00BF311D">
          <w:rPr>
            <w:rStyle w:val="Hyperlink"/>
            <w:rFonts w:hint="cs"/>
            <w:noProof/>
            <w:rtl/>
          </w:rPr>
          <w:t>ی</w:t>
        </w:r>
        <w:r w:rsidRPr="00BF311D">
          <w:rPr>
            <w:rStyle w:val="Hyperlink"/>
            <w:rFonts w:hint="eastAsia"/>
            <w:noProof/>
            <w:rtl/>
          </w:rPr>
          <w:t>د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چک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57418894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noProof/>
            <w:webHidden/>
            <w:rtl/>
          </w:rPr>
          <w:fldChar w:fldCharType="end"/>
        </w:r>
      </w:hyperlink>
    </w:p>
    <w:p w:rsidR="00974652" w:rsidRDefault="00974652">
      <w:pPr>
        <w:pStyle w:val="TOC5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7418895" w:history="1">
        <w:r w:rsidRPr="00BF311D">
          <w:rPr>
            <w:rStyle w:val="Hyperlink"/>
            <w:rFonts w:hint="eastAsia"/>
            <w:noProof/>
            <w:rtl/>
          </w:rPr>
          <w:t>مناقشه؛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عدم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جواز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اخذ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مبلغ</w:t>
        </w:r>
        <w:r w:rsidRPr="00BF311D">
          <w:rPr>
            <w:rStyle w:val="Hyperlink"/>
            <w:rFonts w:hint="cs"/>
            <w:noProof/>
            <w:rtl/>
          </w:rPr>
          <w:t>ی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زائد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از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ثمن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پرداخت</w:t>
        </w:r>
        <w:r w:rsidRPr="00BF311D">
          <w:rPr>
            <w:rStyle w:val="Hyperlink"/>
            <w:noProof/>
            <w:rtl/>
          </w:rPr>
          <w:t xml:space="preserve"> </w:t>
        </w:r>
        <w:r w:rsidRPr="00BF311D">
          <w:rPr>
            <w:rStyle w:val="Hyperlink"/>
            <w:rFonts w:hint="eastAsia"/>
            <w:noProof/>
            <w:rtl/>
          </w:rPr>
          <w:t>شده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57418895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noProof/>
            <w:webHidden/>
            <w:rtl/>
          </w:rPr>
          <w:fldChar w:fldCharType="end"/>
        </w:r>
      </w:hyperlink>
    </w:p>
    <w:p w:rsidR="00DA4639" w:rsidRDefault="00DA4639" w:rsidP="00837D20">
      <w:pPr>
        <w:jc w:val="both"/>
        <w:rPr>
          <w:rtl/>
        </w:rPr>
      </w:pPr>
      <w:r>
        <w:rPr>
          <w:rtl/>
        </w:rPr>
        <w:fldChar w:fldCharType="end"/>
      </w:r>
    </w:p>
    <w:p w:rsidR="00DA4639" w:rsidRDefault="00DA4639" w:rsidP="00837D20">
      <w:pPr>
        <w:jc w:val="both"/>
      </w:pPr>
      <w:r>
        <w:rPr>
          <w:rStyle w:val="Emphasis"/>
          <w:b/>
          <w:rtl/>
        </w:rPr>
        <w:t>موضوع</w:t>
      </w:r>
      <w:r>
        <w:rPr>
          <w:rStyle w:val="Emphasis"/>
          <w:rtl/>
        </w:rPr>
        <w:t>:</w:t>
      </w:r>
      <w:r>
        <w:rPr>
          <w:rFonts w:hint="cs"/>
          <w:rtl/>
        </w:rPr>
        <w:t xml:space="preserve"> </w:t>
      </w:r>
      <w:bookmarkStart w:id="1" w:name="BokSabj2_d"/>
      <w:bookmarkEnd w:id="1"/>
      <w:r>
        <w:rPr>
          <w:rFonts w:hint="cs"/>
          <w:rtl/>
        </w:rPr>
        <w:t>ربا در معاملات بانکی/</w:t>
      </w:r>
      <w:bookmarkStart w:id="2" w:name="BokSabj_d"/>
      <w:bookmarkEnd w:id="2"/>
      <w:r>
        <w:rPr>
          <w:rFonts w:hint="cs"/>
          <w:rtl/>
        </w:rPr>
        <w:t>ربا /</w:t>
      </w:r>
      <w:bookmarkStart w:id="3" w:name="Bokkolli"/>
      <w:bookmarkEnd w:id="3"/>
      <w:r>
        <w:rPr>
          <w:rFonts w:hint="cs"/>
          <w:rtl/>
        </w:rPr>
        <w:t xml:space="preserve">محرمات </w:t>
      </w:r>
    </w:p>
    <w:p w:rsidR="00DA4639" w:rsidRDefault="00DA4639" w:rsidP="00837D20">
      <w:pPr>
        <w:jc w:val="both"/>
        <w:rPr>
          <w:rStyle w:val="Emphasis"/>
          <w:b/>
          <w:bCs w:val="0"/>
        </w:rPr>
      </w:pPr>
      <w:r>
        <w:rPr>
          <w:rStyle w:val="Emphasis"/>
          <w:b/>
          <w:rtl/>
        </w:rPr>
        <w:t>خلاصه مباحث گذشته:</w:t>
      </w:r>
    </w:p>
    <w:p w:rsidR="00E26B30" w:rsidRDefault="00E26B30" w:rsidP="00E26B30">
      <w:pPr>
        <w:spacing w:line="20" w:lineRule="atLeast"/>
        <w:rPr>
          <w:rtl/>
        </w:rPr>
      </w:pPr>
      <w:r w:rsidRPr="00AB2366">
        <w:rPr>
          <w:rFonts w:hint="cs"/>
          <w:rtl/>
        </w:rPr>
        <w:t xml:space="preserve">بحث در </w:t>
      </w:r>
      <w:r>
        <w:rPr>
          <w:rFonts w:hint="cs"/>
          <w:rtl/>
        </w:rPr>
        <w:t>بررسی قراردادهای بانکی</w:t>
      </w:r>
      <w:r>
        <w:rPr>
          <w:rtl/>
        </w:rPr>
        <w:softHyphen/>
      </w:r>
      <w:r>
        <w:rPr>
          <w:rFonts w:hint="cs"/>
          <w:rtl/>
        </w:rPr>
        <w:t>ای بود که به جای قرض ربوی منعقد می</w:t>
      </w:r>
      <w:r>
        <w:rPr>
          <w:rtl/>
        </w:rPr>
        <w:softHyphen/>
      </w:r>
      <w:r>
        <w:rPr>
          <w:rFonts w:hint="cs"/>
          <w:rtl/>
        </w:rPr>
        <w:t xml:space="preserve">شود. با قطع نظر از حرمت حیل ربا -که بزرگانی چون امام قدّس سرّه و شهید صدر قائل به آن هستند- ابتداء بحث مذکور را پیگیری کرده و سپس به بحث تفصیلی از حرمت حیل ربا خواهیم پرداخت. در جلسات گذشته </w:t>
      </w:r>
      <w:r w:rsidRPr="00B77507">
        <w:rPr>
          <w:rtl/>
        </w:rPr>
        <w:t>پ</w:t>
      </w:r>
      <w:r>
        <w:rPr>
          <w:rFonts w:hint="cs"/>
          <w:rtl/>
        </w:rPr>
        <w:t xml:space="preserve">نج راه را مطرح و بررسی شد. </w:t>
      </w:r>
    </w:p>
    <w:p w:rsidR="00DA4639" w:rsidRPr="004C4C7C" w:rsidRDefault="00DA4639" w:rsidP="004C4C7C">
      <w:pPr>
        <w:pBdr>
          <w:bottom w:val="double" w:sz="6" w:space="1" w:color="auto"/>
        </w:pBdr>
        <w:jc w:val="both"/>
      </w:pPr>
    </w:p>
    <w:p w:rsidR="00DA4639" w:rsidRDefault="00DA4639" w:rsidP="00087EF7">
      <w:pPr>
        <w:pStyle w:val="Heading1"/>
        <w:jc w:val="both"/>
        <w:rPr>
          <w:rtl/>
        </w:rPr>
      </w:pPr>
      <w:bookmarkStart w:id="4" w:name="_Toc32740297"/>
      <w:bookmarkStart w:id="5" w:name="_Toc31101549"/>
      <w:bookmarkStart w:id="6" w:name="_Toc32254802"/>
      <w:bookmarkStart w:id="7" w:name="_Toc57418884"/>
      <w:r>
        <w:rPr>
          <w:rFonts w:hint="cs"/>
          <w:rtl/>
        </w:rPr>
        <w:t>ربا</w:t>
      </w:r>
      <w:bookmarkEnd w:id="4"/>
      <w:bookmarkEnd w:id="5"/>
      <w:bookmarkEnd w:id="6"/>
      <w:bookmarkEnd w:id="7"/>
      <w:r w:rsidR="00087EF7">
        <w:rPr>
          <w:rFonts w:hint="cs"/>
          <w:rtl/>
        </w:rPr>
        <w:t xml:space="preserve"> </w:t>
      </w:r>
    </w:p>
    <w:p w:rsidR="00087EF7" w:rsidRPr="00087EF7" w:rsidRDefault="00087EF7" w:rsidP="00087EF7">
      <w:pPr>
        <w:pStyle w:val="Heading2"/>
        <w:rPr>
          <w:rtl/>
        </w:rPr>
      </w:pPr>
      <w:bookmarkStart w:id="8" w:name="_Toc57418885"/>
      <w:r>
        <w:rPr>
          <w:rFonts w:hint="cs"/>
          <w:rtl/>
        </w:rPr>
        <w:t>ربا در معاملات بانکی</w:t>
      </w:r>
      <w:bookmarkEnd w:id="8"/>
    </w:p>
    <w:p w:rsidR="00DA4639" w:rsidRDefault="00AB2366" w:rsidP="0018596E">
      <w:pPr>
        <w:pStyle w:val="Heading3"/>
        <w:rPr>
          <w:rtl/>
        </w:rPr>
      </w:pPr>
      <w:bookmarkStart w:id="9" w:name="_Toc57418886"/>
      <w:r>
        <w:rPr>
          <w:rFonts w:hint="cs"/>
          <w:rtl/>
        </w:rPr>
        <w:t>راه های تخلص از قرض ربوی در عقود بانکی</w:t>
      </w:r>
      <w:bookmarkEnd w:id="9"/>
    </w:p>
    <w:p w:rsidR="00496094" w:rsidRDefault="00E26B30" w:rsidP="00496094">
      <w:pPr>
        <w:pStyle w:val="Heading4"/>
      </w:pPr>
      <w:bookmarkStart w:id="10" w:name="_Toc57418887"/>
      <w:r>
        <w:rPr>
          <w:rFonts w:hint="cs"/>
          <w:rtl/>
        </w:rPr>
        <w:t>اعطاء کارت اعتباری خرید کالا</w:t>
      </w:r>
      <w:bookmarkEnd w:id="10"/>
    </w:p>
    <w:p w:rsidR="006800B9" w:rsidRDefault="006800B9" w:rsidP="00E26B30">
      <w:pPr>
        <w:rPr>
          <w:rtl/>
        </w:rPr>
      </w:pPr>
      <w:r>
        <w:rPr>
          <w:rFonts w:hint="cs"/>
          <w:rtl/>
        </w:rPr>
        <w:t xml:space="preserve">راه ششم که توسط مرحوم آقای خوئی و آقای سیستانی مطرح شده است این است که بانک به جای اعطاء وام ده میلیونی، کارت خرید اعتباری به متقاضی وام بدهد </w:t>
      </w:r>
      <w:r w:rsidR="00B44D19">
        <w:rPr>
          <w:rFonts w:hint="cs"/>
          <w:rtl/>
        </w:rPr>
        <w:t xml:space="preserve">تا </w:t>
      </w:r>
      <w:r>
        <w:rPr>
          <w:rFonts w:hint="cs"/>
          <w:rtl/>
        </w:rPr>
        <w:t>متقاضی توسط آن کارت، بدهی</w:t>
      </w:r>
      <w:r w:rsidR="00B44D19">
        <w:rPr>
          <w:rFonts w:hint="cs"/>
          <w:rtl/>
        </w:rPr>
        <w:t>ِ</w:t>
      </w:r>
      <w:r>
        <w:rPr>
          <w:rFonts w:hint="cs"/>
          <w:rtl/>
        </w:rPr>
        <w:t xml:space="preserve"> خود به فروشگاه از بابت خرید کالا را تسویه </w:t>
      </w:r>
      <w:r>
        <w:rPr>
          <w:rFonts w:hint="cs"/>
          <w:rtl/>
        </w:rPr>
        <w:lastRenderedPageBreak/>
        <w:t xml:space="preserve">کند. </w:t>
      </w:r>
      <w:r w:rsidR="00B44D19">
        <w:rPr>
          <w:rFonts w:hint="cs"/>
          <w:rtl/>
        </w:rPr>
        <w:t xml:space="preserve">طبق این فرض در حقیقت بانک بدهی این شخص به فروشگاه را تسویه کرده و در مقابل </w:t>
      </w:r>
      <w:r>
        <w:rPr>
          <w:rFonts w:hint="cs"/>
          <w:rtl/>
        </w:rPr>
        <w:t xml:space="preserve">پرداخت بدهی که عملی محترم است، </w:t>
      </w:r>
      <w:r w:rsidR="00B44D19">
        <w:rPr>
          <w:rFonts w:hint="cs"/>
          <w:rtl/>
        </w:rPr>
        <w:t xml:space="preserve">طیّ اقساط </w:t>
      </w:r>
      <w:r>
        <w:rPr>
          <w:rFonts w:hint="cs"/>
          <w:rtl/>
        </w:rPr>
        <w:t>جُعل</w:t>
      </w:r>
      <w:r w:rsidR="00B44D19">
        <w:rPr>
          <w:rFonts w:hint="cs"/>
          <w:rtl/>
        </w:rPr>
        <w:t xml:space="preserve"> دوازده میلیونی اخذ می</w:t>
      </w:r>
      <w:r w:rsidR="00B44D19">
        <w:rPr>
          <w:rtl/>
        </w:rPr>
        <w:softHyphen/>
      </w:r>
      <w:r w:rsidR="00B44D19">
        <w:rPr>
          <w:rFonts w:hint="cs"/>
          <w:rtl/>
        </w:rPr>
        <w:t xml:space="preserve">کند. امروزه از این طریق به </w:t>
      </w:r>
      <w:r>
        <w:rPr>
          <w:rFonts w:hint="cs"/>
          <w:rtl/>
        </w:rPr>
        <w:t>گشایش اعتبار، ‌فتح الاعتماد</w:t>
      </w:r>
      <w:r w:rsidR="00B44D19">
        <w:rPr>
          <w:rFonts w:hint="cs"/>
          <w:rtl/>
        </w:rPr>
        <w:t xml:space="preserve"> تعبیر می</w:t>
      </w:r>
      <w:r w:rsidR="00B44D19">
        <w:rPr>
          <w:rtl/>
        </w:rPr>
        <w:softHyphen/>
      </w:r>
      <w:r w:rsidR="00B44D19">
        <w:rPr>
          <w:rFonts w:hint="cs"/>
          <w:rtl/>
        </w:rPr>
        <w:t>شود.</w:t>
      </w:r>
    </w:p>
    <w:p w:rsidR="006800B9" w:rsidRDefault="00E26B30" w:rsidP="00E26B30">
      <w:pPr>
        <w:rPr>
          <w:rtl/>
        </w:rPr>
      </w:pPr>
      <w:r>
        <w:rPr>
          <w:rFonts w:hint="cs"/>
          <w:rtl/>
        </w:rPr>
        <w:t xml:space="preserve">محقق طریق مذکور را </w:t>
      </w:r>
      <w:r w:rsidR="006800B9">
        <w:rPr>
          <w:rFonts w:hint="cs"/>
          <w:rtl/>
        </w:rPr>
        <w:t xml:space="preserve">در مسائل مستحدثه منهاج الصالحین </w:t>
      </w:r>
      <w:r>
        <w:rPr>
          <w:rFonts w:hint="cs"/>
          <w:rtl/>
        </w:rPr>
        <w:t>طرح نموده و آن را خالی از اشکال دانسته</w:t>
      </w:r>
      <w:r>
        <w:rPr>
          <w:rtl/>
        </w:rPr>
        <w:softHyphen/>
      </w:r>
      <w:r>
        <w:rPr>
          <w:rFonts w:hint="cs"/>
          <w:rtl/>
        </w:rPr>
        <w:t>اند</w:t>
      </w:r>
      <w:r w:rsidR="006800B9">
        <w:rPr>
          <w:rFonts w:hint="cs"/>
          <w:rtl/>
        </w:rPr>
        <w:t xml:space="preserve">. آقای سیستانی </w:t>
      </w:r>
      <w:r>
        <w:rPr>
          <w:rFonts w:hint="cs"/>
          <w:rtl/>
        </w:rPr>
        <w:t>نیز طریق مذکور را ذکر کرده و البته در ادامه آورده</w:t>
      </w:r>
      <w:r>
        <w:rPr>
          <w:rtl/>
        </w:rPr>
        <w:softHyphen/>
      </w:r>
      <w:r>
        <w:rPr>
          <w:rFonts w:hint="cs"/>
          <w:rtl/>
        </w:rPr>
        <w:t xml:space="preserve">اند: </w:t>
      </w:r>
      <w:r w:rsidR="006800B9">
        <w:rPr>
          <w:rFonts w:hint="cs"/>
          <w:rtl/>
        </w:rPr>
        <w:t xml:space="preserve">مبادا </w:t>
      </w:r>
      <w:r>
        <w:rPr>
          <w:rFonts w:hint="cs"/>
          <w:rtl/>
        </w:rPr>
        <w:t xml:space="preserve">بانک </w:t>
      </w:r>
      <w:r w:rsidR="006800B9">
        <w:rPr>
          <w:rFonts w:hint="cs"/>
          <w:rtl/>
        </w:rPr>
        <w:t xml:space="preserve">در گشایش </w:t>
      </w:r>
      <w:r>
        <w:rPr>
          <w:rFonts w:hint="cs"/>
          <w:rtl/>
        </w:rPr>
        <w:t>مذکور</w:t>
      </w:r>
      <w:r w:rsidR="006800B9">
        <w:rPr>
          <w:rFonts w:hint="cs"/>
          <w:rtl/>
        </w:rPr>
        <w:t xml:space="preserve">، شرط </w:t>
      </w:r>
      <w:r>
        <w:rPr>
          <w:rFonts w:hint="cs"/>
          <w:rtl/>
        </w:rPr>
        <w:t>اخذ زیاده از طرف مقابل در صورت تاخیر در پرداخت اقساط داشته باشد که ربا محقق می</w:t>
      </w:r>
      <w:r>
        <w:rPr>
          <w:rtl/>
        </w:rPr>
        <w:softHyphen/>
      </w:r>
      <w:r>
        <w:rPr>
          <w:rFonts w:hint="cs"/>
          <w:rtl/>
        </w:rPr>
        <w:t>شود.</w:t>
      </w:r>
    </w:p>
    <w:p w:rsidR="006800B9" w:rsidRDefault="00974652" w:rsidP="00B12DB2">
      <w:pPr>
        <w:pStyle w:val="Heading5"/>
        <w:rPr>
          <w:rtl/>
        </w:rPr>
      </w:pPr>
      <w:bookmarkStart w:id="11" w:name="_Toc57418888"/>
      <w:r>
        <w:rPr>
          <w:rFonts w:hint="cs"/>
          <w:rtl/>
        </w:rPr>
        <w:t xml:space="preserve">مناقشه </w:t>
      </w:r>
      <w:r w:rsidR="006800B9">
        <w:rPr>
          <w:rFonts w:hint="cs"/>
          <w:rtl/>
        </w:rPr>
        <w:t>اول</w:t>
      </w:r>
      <w:r w:rsidR="00B12DB2">
        <w:rPr>
          <w:rFonts w:hint="cs"/>
          <w:rtl/>
        </w:rPr>
        <w:t>؛ ارزش مالی نداشتن اداء دین</w:t>
      </w:r>
      <w:bookmarkEnd w:id="11"/>
    </w:p>
    <w:p w:rsidR="006800B9" w:rsidRDefault="006800B9" w:rsidP="00E94D8F">
      <w:pPr>
        <w:rPr>
          <w:rtl/>
        </w:rPr>
      </w:pPr>
      <w:r>
        <w:rPr>
          <w:rFonts w:hint="cs"/>
          <w:rtl/>
        </w:rPr>
        <w:t xml:space="preserve">اشکالی </w:t>
      </w:r>
      <w:r w:rsidR="00E94D8F">
        <w:rPr>
          <w:rFonts w:hint="cs"/>
          <w:rtl/>
        </w:rPr>
        <w:t xml:space="preserve">اول که از جانب شهید صدر مطرح شده است این است که </w:t>
      </w:r>
      <w:r>
        <w:rPr>
          <w:rFonts w:hint="cs"/>
          <w:rtl/>
        </w:rPr>
        <w:t xml:space="preserve">ایشان </w:t>
      </w:r>
      <w:r w:rsidR="00E94D8F">
        <w:rPr>
          <w:rFonts w:hint="cs"/>
          <w:rtl/>
        </w:rPr>
        <w:t>صحت جعاله را موقوف به با ارزش بودن عمل مورد جعاله می</w:t>
      </w:r>
      <w:r w:rsidR="00E94D8F">
        <w:rPr>
          <w:rtl/>
        </w:rPr>
        <w:softHyphen/>
      </w:r>
      <w:r w:rsidR="00E94D8F">
        <w:rPr>
          <w:rFonts w:hint="cs"/>
          <w:rtl/>
        </w:rPr>
        <w:t>دانند، حال آن که در اداء دین آنچه باارزش است مبلغی است که با آن دین اداء می</w:t>
      </w:r>
      <w:r w:rsidR="00E94D8F">
        <w:rPr>
          <w:rtl/>
        </w:rPr>
        <w:softHyphen/>
      </w:r>
      <w:r w:rsidR="00E94D8F">
        <w:rPr>
          <w:rFonts w:hint="cs"/>
          <w:rtl/>
        </w:rPr>
        <w:t xml:space="preserve">شود و با غض نظر از مبلغ مذکور، نفس </w:t>
      </w:r>
      <w:r>
        <w:rPr>
          <w:rFonts w:hint="cs"/>
          <w:rtl/>
        </w:rPr>
        <w:t xml:space="preserve">اداء دین </w:t>
      </w:r>
      <w:r w:rsidR="00E94D8F">
        <w:rPr>
          <w:rFonts w:hint="cs"/>
          <w:rtl/>
        </w:rPr>
        <w:t>فی نفسه ارزشی ندارد.</w:t>
      </w:r>
      <w:r>
        <w:rPr>
          <w:rFonts w:hint="cs"/>
          <w:rtl/>
        </w:rPr>
        <w:t xml:space="preserve">‌ </w:t>
      </w:r>
      <w:r w:rsidR="00E94D8F">
        <w:rPr>
          <w:rFonts w:hint="cs"/>
          <w:rtl/>
        </w:rPr>
        <w:t>اشکال ایشان در مقام واضح</w:t>
      </w:r>
      <w:r w:rsidR="00E94D8F">
        <w:rPr>
          <w:rtl/>
        </w:rPr>
        <w:softHyphen/>
      </w:r>
      <w:r w:rsidR="00E94D8F">
        <w:rPr>
          <w:rFonts w:hint="cs"/>
          <w:rtl/>
        </w:rPr>
        <w:t xml:space="preserve">تر است چرا که در فرض مطرح شده مکلف از جانب بانک کارت اعتباری را در دست گرفته و خودِ او عامل عملیات اداء دین است و بانک صرفا مبلغ معین را </w:t>
      </w:r>
      <w:r>
        <w:rPr>
          <w:rFonts w:hint="cs"/>
          <w:rtl/>
        </w:rPr>
        <w:t xml:space="preserve">در این حساب </w:t>
      </w:r>
      <w:r w:rsidR="00E94D8F">
        <w:rPr>
          <w:rFonts w:hint="cs"/>
          <w:rtl/>
        </w:rPr>
        <w:t>موجود می</w:t>
      </w:r>
      <w:r w:rsidR="00E94D8F">
        <w:rPr>
          <w:rtl/>
        </w:rPr>
        <w:softHyphen/>
      </w:r>
      <w:r w:rsidR="00E94D8F">
        <w:rPr>
          <w:rFonts w:hint="cs"/>
          <w:rtl/>
        </w:rPr>
        <w:t xml:space="preserve">کند. بنابر این بانک عمل محترمی که </w:t>
      </w:r>
      <w:r>
        <w:rPr>
          <w:rFonts w:hint="cs"/>
          <w:rtl/>
        </w:rPr>
        <w:t xml:space="preserve">ارزش مالی </w:t>
      </w:r>
      <w:r w:rsidR="00E94D8F">
        <w:rPr>
          <w:rFonts w:hint="cs"/>
          <w:rtl/>
        </w:rPr>
        <w:t>داشته باشد انجام نداده تا مستحق جعل شود.</w:t>
      </w:r>
    </w:p>
    <w:p w:rsidR="006800B9" w:rsidRPr="00B12DB2" w:rsidRDefault="006800B9" w:rsidP="00974652">
      <w:pPr>
        <w:pStyle w:val="Heading5"/>
        <w:rPr>
          <w:szCs w:val="26"/>
          <w:rtl/>
        </w:rPr>
      </w:pPr>
      <w:bookmarkStart w:id="12" w:name="_Toc57418889"/>
      <w:r w:rsidRPr="00B77507">
        <w:rPr>
          <w:rtl/>
        </w:rPr>
        <w:t>پ</w:t>
      </w:r>
      <w:r>
        <w:rPr>
          <w:rFonts w:hint="cs"/>
          <w:rtl/>
        </w:rPr>
        <w:t>اسخ</w:t>
      </w:r>
      <w:r w:rsidR="00B12DB2">
        <w:rPr>
          <w:rFonts w:hint="cs"/>
          <w:rtl/>
        </w:rPr>
        <w:t>؛ ارزش تبعی داشتن اداء دین</w:t>
      </w:r>
      <w:bookmarkEnd w:id="12"/>
    </w:p>
    <w:p w:rsidR="00181EFF" w:rsidRDefault="006800B9" w:rsidP="00181EFF">
      <w:pPr>
        <w:rPr>
          <w:rtl/>
        </w:rPr>
      </w:pPr>
      <w:r>
        <w:rPr>
          <w:rFonts w:hint="cs"/>
          <w:rtl/>
        </w:rPr>
        <w:t xml:space="preserve">در جلسات </w:t>
      </w:r>
      <w:r w:rsidR="0052171D">
        <w:rPr>
          <w:rFonts w:hint="cs"/>
          <w:rtl/>
        </w:rPr>
        <w:t xml:space="preserve">گذشته گفته شد اداء دین هر چند مالیت استقلالی ندارد لکن واجد </w:t>
      </w:r>
      <w:r>
        <w:rPr>
          <w:rFonts w:hint="cs"/>
          <w:rtl/>
        </w:rPr>
        <w:t xml:space="preserve">مالیت تبعیه </w:t>
      </w:r>
      <w:r w:rsidR="0052171D">
        <w:rPr>
          <w:rFonts w:hint="cs"/>
          <w:rtl/>
        </w:rPr>
        <w:t xml:space="preserve">است؛ به </w:t>
      </w:r>
      <w:r w:rsidR="00181EFF">
        <w:rPr>
          <w:rFonts w:hint="cs"/>
          <w:rtl/>
        </w:rPr>
        <w:t xml:space="preserve">تعبیر دیگر هر چند </w:t>
      </w:r>
      <w:r w:rsidR="0052171D">
        <w:rPr>
          <w:rFonts w:hint="cs"/>
          <w:rtl/>
        </w:rPr>
        <w:t xml:space="preserve">اصل مالیت </w:t>
      </w:r>
      <w:r>
        <w:rPr>
          <w:rFonts w:hint="cs"/>
          <w:rtl/>
        </w:rPr>
        <w:t>برای همان ده م</w:t>
      </w:r>
      <w:r w:rsidR="0052171D">
        <w:rPr>
          <w:rFonts w:hint="cs"/>
          <w:rtl/>
        </w:rPr>
        <w:t>ی</w:t>
      </w:r>
      <w:r>
        <w:rPr>
          <w:rFonts w:hint="cs"/>
          <w:rtl/>
        </w:rPr>
        <w:t>لیون است</w:t>
      </w:r>
      <w:r w:rsidR="0052171D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52171D">
        <w:rPr>
          <w:rFonts w:hint="cs"/>
          <w:rtl/>
        </w:rPr>
        <w:t>لکن اداء دین مالیت</w:t>
      </w:r>
      <w:r w:rsidR="00181EFF">
        <w:rPr>
          <w:rFonts w:hint="cs"/>
          <w:rtl/>
        </w:rPr>
        <w:t>ِ</w:t>
      </w:r>
      <w:r w:rsidR="0052171D">
        <w:rPr>
          <w:rFonts w:hint="cs"/>
          <w:rtl/>
        </w:rPr>
        <w:t xml:space="preserve"> تبعیه دارد. شاهد</w:t>
      </w:r>
      <w:r w:rsidR="00181EFF">
        <w:rPr>
          <w:rFonts w:hint="cs"/>
          <w:rtl/>
        </w:rPr>
        <w:t>ی بر مدعا ذکر کنیم:</w:t>
      </w:r>
    </w:p>
    <w:p w:rsidR="00181EFF" w:rsidRDefault="00181EFF" w:rsidP="00181EFF">
      <w:r>
        <w:rPr>
          <w:rFonts w:hint="cs"/>
          <w:rtl/>
        </w:rPr>
        <w:t>ده میلیون تومان مال امانی در نزد زید وجود دارد که البته امین مجاز به تصرفِ در آن است. عمرو به زید مراجعه کرده و خطاب به وی می گوید: ده میلیون تومان بدهی دارم و توانائی اداء آن را ندارم، اگر امکان دارد شما بدهی مرا اداء کنید.</w:t>
      </w:r>
    </w:p>
    <w:p w:rsidR="006800B9" w:rsidRDefault="00181EFF" w:rsidP="00181EFF">
      <w:pPr>
        <w:rPr>
          <w:rtl/>
        </w:rPr>
      </w:pPr>
      <w:r>
        <w:rPr>
          <w:rFonts w:hint="cs"/>
          <w:rtl/>
        </w:rPr>
        <w:t>زید در جواب می</w:t>
      </w:r>
      <w:r>
        <w:rPr>
          <w:rtl/>
        </w:rPr>
        <w:softHyphen/>
      </w:r>
      <w:r>
        <w:rPr>
          <w:rFonts w:hint="cs"/>
          <w:rtl/>
        </w:rPr>
        <w:t>گوید: من دین شما را با پولی که به امانت نزد من است، اداء می</w:t>
      </w:r>
      <w:r>
        <w:rPr>
          <w:rtl/>
        </w:rPr>
        <w:softHyphen/>
      </w:r>
      <w:r>
        <w:rPr>
          <w:rFonts w:hint="cs"/>
          <w:rtl/>
        </w:rPr>
        <w:t>کنم و البته دو میلیون تومان بابت این اداء دین و کارمزد این عمل از شما خواهم گرفت</w:t>
      </w:r>
      <w:r w:rsidR="006800B9">
        <w:rPr>
          <w:rFonts w:hint="cs"/>
          <w:rtl/>
        </w:rPr>
        <w:t xml:space="preserve">. </w:t>
      </w:r>
      <w:r>
        <w:rPr>
          <w:rFonts w:hint="cs"/>
          <w:rtl/>
        </w:rPr>
        <w:t xml:space="preserve">چنین قراردادی مجاز است و </w:t>
      </w:r>
      <w:r w:rsidR="006800B9">
        <w:rPr>
          <w:rFonts w:hint="cs"/>
          <w:rtl/>
        </w:rPr>
        <w:t xml:space="preserve">آقای صدر </w:t>
      </w:r>
      <w:r>
        <w:rPr>
          <w:rFonts w:hint="cs"/>
          <w:rtl/>
        </w:rPr>
        <w:t xml:space="preserve">نیز در آن خدشه نمی‌کند و همین کاشف از آن است که </w:t>
      </w:r>
      <w:r w:rsidR="006800B9">
        <w:rPr>
          <w:rFonts w:hint="cs"/>
          <w:rtl/>
        </w:rPr>
        <w:t>اداء دین</w:t>
      </w:r>
      <w:r>
        <w:rPr>
          <w:rFonts w:hint="cs"/>
          <w:rtl/>
        </w:rPr>
        <w:t>،</w:t>
      </w:r>
      <w:r w:rsidR="006800B9">
        <w:rPr>
          <w:rFonts w:hint="cs"/>
          <w:rtl/>
        </w:rPr>
        <w:t xml:space="preserve"> </w:t>
      </w:r>
      <w:r>
        <w:rPr>
          <w:rFonts w:hint="cs"/>
          <w:rtl/>
        </w:rPr>
        <w:t>ارزش</w:t>
      </w:r>
      <w:r w:rsidR="006800B9">
        <w:rPr>
          <w:rFonts w:hint="cs"/>
          <w:rtl/>
        </w:rPr>
        <w:t xml:space="preserve"> دارد.</w:t>
      </w:r>
    </w:p>
    <w:p w:rsidR="006800B9" w:rsidRDefault="00974652" w:rsidP="00974652">
      <w:pPr>
        <w:pStyle w:val="Heading5"/>
        <w:rPr>
          <w:rtl/>
        </w:rPr>
      </w:pPr>
      <w:bookmarkStart w:id="13" w:name="_Toc57418890"/>
      <w:r>
        <w:rPr>
          <w:rFonts w:hint="cs"/>
          <w:rtl/>
        </w:rPr>
        <w:t xml:space="preserve">مناقشه </w:t>
      </w:r>
      <w:r w:rsidR="006800B9">
        <w:rPr>
          <w:rFonts w:hint="cs"/>
          <w:rtl/>
        </w:rPr>
        <w:t>دوم</w:t>
      </w:r>
      <w:r w:rsidR="00B12DB2">
        <w:rPr>
          <w:rFonts w:hint="cs"/>
          <w:rtl/>
        </w:rPr>
        <w:t>؛ تحریم اخذ زیاده در مطلق دین</w:t>
      </w:r>
      <w:bookmarkEnd w:id="13"/>
    </w:p>
    <w:p w:rsidR="00504B84" w:rsidRDefault="006800B9" w:rsidP="00504B84">
      <w:pPr>
        <w:rPr>
          <w:rtl/>
        </w:rPr>
      </w:pPr>
      <w:r>
        <w:rPr>
          <w:rFonts w:hint="cs"/>
          <w:rtl/>
        </w:rPr>
        <w:t xml:space="preserve">اشکال </w:t>
      </w:r>
      <w:r w:rsidR="00DA1395">
        <w:rPr>
          <w:rFonts w:hint="cs"/>
          <w:rtl/>
        </w:rPr>
        <w:t xml:space="preserve">دیگری که از جانب </w:t>
      </w:r>
      <w:r>
        <w:rPr>
          <w:rFonts w:hint="cs"/>
          <w:rtl/>
        </w:rPr>
        <w:t xml:space="preserve">آقای صدر مطرح </w:t>
      </w:r>
      <w:r w:rsidR="00DA1395">
        <w:rPr>
          <w:rFonts w:hint="cs"/>
          <w:rtl/>
        </w:rPr>
        <w:t>است این است که</w:t>
      </w:r>
      <w:r w:rsidR="00504B84">
        <w:rPr>
          <w:rFonts w:hint="cs"/>
          <w:rtl/>
        </w:rPr>
        <w:t>:</w:t>
      </w:r>
    </w:p>
    <w:p w:rsidR="006800B9" w:rsidRDefault="00504B84" w:rsidP="00BC08D5">
      <w:pPr>
        <w:rPr>
          <w:rtl/>
        </w:rPr>
      </w:pPr>
      <w:r>
        <w:rPr>
          <w:rFonts w:hint="cs"/>
          <w:rtl/>
        </w:rPr>
        <w:lastRenderedPageBreak/>
        <w:t>فرضا ادله</w:t>
      </w:r>
      <w:r>
        <w:rPr>
          <w:rtl/>
        </w:rPr>
        <w:softHyphen/>
      </w:r>
      <w:r>
        <w:rPr>
          <w:rFonts w:hint="cs"/>
          <w:rtl/>
        </w:rPr>
        <w:t xml:space="preserve">ی حیل ربا مقبول باشد، با این حال طریق مذکور مخدوش است؛ چرا که </w:t>
      </w:r>
      <w:r w:rsidR="00DA1395">
        <w:rPr>
          <w:rFonts w:hint="cs"/>
          <w:rtl/>
        </w:rPr>
        <w:t xml:space="preserve">فهم </w:t>
      </w:r>
      <w:r w:rsidR="006800B9">
        <w:rPr>
          <w:rFonts w:hint="cs"/>
          <w:rtl/>
        </w:rPr>
        <w:t xml:space="preserve">عرف </w:t>
      </w:r>
      <w:r w:rsidR="00DA1395">
        <w:rPr>
          <w:rFonts w:hint="cs"/>
          <w:rtl/>
        </w:rPr>
        <w:t>از دلیل تحریم اخذ زیاده در قرض</w:t>
      </w:r>
      <w:r w:rsidR="006800B9">
        <w:rPr>
          <w:rFonts w:hint="cs"/>
          <w:rtl/>
        </w:rPr>
        <w:t xml:space="preserve"> </w:t>
      </w:r>
      <w:r w:rsidR="00DA1395">
        <w:rPr>
          <w:rFonts w:hint="cs"/>
          <w:rtl/>
        </w:rPr>
        <w:t xml:space="preserve">آن است که </w:t>
      </w:r>
      <w:r w:rsidR="006800B9">
        <w:rPr>
          <w:rFonts w:hint="cs"/>
          <w:rtl/>
        </w:rPr>
        <w:t xml:space="preserve">‌قرض خصوصیت </w:t>
      </w:r>
      <w:r w:rsidR="00DA1395">
        <w:rPr>
          <w:rFonts w:hint="cs"/>
          <w:rtl/>
        </w:rPr>
        <w:t>نداشته و اخذ زیاده در مطلقِ دین جائز نیست</w:t>
      </w:r>
      <w:r w:rsidR="006800B9">
        <w:rPr>
          <w:rFonts w:hint="cs"/>
          <w:rtl/>
        </w:rPr>
        <w:t xml:space="preserve">. </w:t>
      </w:r>
      <w:r w:rsidR="00DA1395">
        <w:rPr>
          <w:rFonts w:hint="cs"/>
          <w:rtl/>
        </w:rPr>
        <w:t xml:space="preserve">اگر بانک بدهیِ ده میلیونی زید را اداء کند، زید مبلغ ده میلیون به </w:t>
      </w:r>
      <w:r w:rsidR="006800B9">
        <w:rPr>
          <w:rFonts w:hint="cs"/>
          <w:rtl/>
        </w:rPr>
        <w:t xml:space="preserve">بانک بدهکار </w:t>
      </w:r>
      <w:r w:rsidR="00DA1395">
        <w:rPr>
          <w:rFonts w:hint="cs"/>
          <w:rtl/>
        </w:rPr>
        <w:t xml:space="preserve">خواهد شد، حال اگر </w:t>
      </w:r>
      <w:r w:rsidR="006800B9">
        <w:rPr>
          <w:rFonts w:hint="cs"/>
          <w:rtl/>
        </w:rPr>
        <w:t xml:space="preserve">بانک </w:t>
      </w:r>
      <w:r w:rsidR="00DA1395">
        <w:rPr>
          <w:rFonts w:hint="cs"/>
          <w:rtl/>
        </w:rPr>
        <w:t xml:space="preserve">بخواهد بیش از مبلغ دین مطالبه کند چه فرقی ندارد با آن دارد که بانک </w:t>
      </w:r>
      <w:r w:rsidR="006800B9">
        <w:rPr>
          <w:rFonts w:hint="cs"/>
          <w:rtl/>
        </w:rPr>
        <w:t>ده م</w:t>
      </w:r>
      <w:r w:rsidR="00DA1395">
        <w:rPr>
          <w:rFonts w:hint="cs"/>
          <w:rtl/>
        </w:rPr>
        <w:t>ی</w:t>
      </w:r>
      <w:r w:rsidR="006800B9">
        <w:rPr>
          <w:rFonts w:hint="cs"/>
          <w:rtl/>
        </w:rPr>
        <w:t xml:space="preserve">لیون قرض </w:t>
      </w:r>
      <w:r w:rsidR="00DA1395">
        <w:rPr>
          <w:rFonts w:hint="cs"/>
          <w:rtl/>
        </w:rPr>
        <w:t>داده و یک سال بعد مبلغی بیش از آن مطالبه کند؟! فرق این دو صورت آن است که در قرض مکلف مالک ده میلیون شده و قرض را اداء می</w:t>
      </w:r>
      <w:r w:rsidR="00DA1395">
        <w:rPr>
          <w:rtl/>
        </w:rPr>
        <w:softHyphen/>
      </w:r>
      <w:r w:rsidR="00DA1395">
        <w:rPr>
          <w:rFonts w:hint="cs"/>
          <w:rtl/>
        </w:rPr>
        <w:t xml:space="preserve">کند، لکن </w:t>
      </w:r>
      <w:r w:rsidR="006800B9">
        <w:rPr>
          <w:rFonts w:hint="cs"/>
          <w:rtl/>
        </w:rPr>
        <w:t xml:space="preserve">در اداء دین </w:t>
      </w:r>
      <w:r w:rsidR="00DA1395">
        <w:rPr>
          <w:rFonts w:hint="cs"/>
          <w:rtl/>
        </w:rPr>
        <w:t xml:space="preserve">مالک ده میلیون نخواهد بود؛ لکن </w:t>
      </w:r>
      <w:r w:rsidR="006800B9">
        <w:rPr>
          <w:rFonts w:hint="cs"/>
          <w:rtl/>
        </w:rPr>
        <w:t>ب</w:t>
      </w:r>
      <w:r>
        <w:rPr>
          <w:rFonts w:hint="cs"/>
          <w:rtl/>
        </w:rPr>
        <w:t xml:space="preserve">ه </w:t>
      </w:r>
      <w:r w:rsidR="006800B9">
        <w:rPr>
          <w:rFonts w:hint="cs"/>
          <w:rtl/>
        </w:rPr>
        <w:t xml:space="preserve">هرحال در هر دو فرض </w:t>
      </w:r>
      <w:r>
        <w:rPr>
          <w:rFonts w:hint="cs"/>
          <w:rtl/>
        </w:rPr>
        <w:t xml:space="preserve">شخص مذکور </w:t>
      </w:r>
      <w:r w:rsidR="006800B9">
        <w:rPr>
          <w:rFonts w:hint="cs"/>
          <w:rtl/>
        </w:rPr>
        <w:t xml:space="preserve">بدهکار به بانک </w:t>
      </w:r>
      <w:r>
        <w:rPr>
          <w:rFonts w:hint="cs"/>
          <w:rtl/>
        </w:rPr>
        <w:t xml:space="preserve">خواهد شد و </w:t>
      </w:r>
      <w:r w:rsidR="006800B9">
        <w:rPr>
          <w:rFonts w:hint="cs"/>
          <w:rtl/>
        </w:rPr>
        <w:t xml:space="preserve">عرف </w:t>
      </w:r>
      <w:r>
        <w:rPr>
          <w:rFonts w:hint="cs"/>
          <w:rtl/>
        </w:rPr>
        <w:t>فرقی بین این دو قائل نیست.</w:t>
      </w:r>
    </w:p>
    <w:p w:rsidR="006800B9" w:rsidRDefault="006800B9" w:rsidP="00974652">
      <w:pPr>
        <w:pStyle w:val="Heading5"/>
        <w:rPr>
          <w:rtl/>
        </w:rPr>
      </w:pPr>
      <w:bookmarkStart w:id="14" w:name="_Toc57418891"/>
      <w:r w:rsidRPr="00B77507">
        <w:rPr>
          <w:rtl/>
        </w:rPr>
        <w:t>پ</w:t>
      </w:r>
      <w:r>
        <w:rPr>
          <w:rFonts w:hint="cs"/>
          <w:rtl/>
        </w:rPr>
        <w:t>اسخ</w:t>
      </w:r>
      <w:r w:rsidR="00B12DB2">
        <w:rPr>
          <w:rFonts w:hint="cs"/>
          <w:rtl/>
        </w:rPr>
        <w:t>؛ تفاوت بین اخذ زیاده در قرض و اخذ زیاده در دین بنابر قول به جواز حیل ربا</w:t>
      </w:r>
      <w:bookmarkEnd w:id="14"/>
    </w:p>
    <w:p w:rsidR="00504B84" w:rsidRDefault="006800B9" w:rsidP="00504B84">
      <w:pPr>
        <w:rPr>
          <w:rtl/>
        </w:rPr>
      </w:pPr>
      <w:r>
        <w:rPr>
          <w:rFonts w:hint="cs"/>
          <w:rtl/>
        </w:rPr>
        <w:t xml:space="preserve">به نظر ما </w:t>
      </w:r>
      <w:r w:rsidR="00504B84">
        <w:rPr>
          <w:rFonts w:hint="cs"/>
          <w:rtl/>
        </w:rPr>
        <w:t>قائل به ادله حرمت حیل ربا</w:t>
      </w:r>
      <w:r>
        <w:rPr>
          <w:rFonts w:hint="cs"/>
          <w:rtl/>
        </w:rPr>
        <w:t xml:space="preserve">، حق دارد </w:t>
      </w:r>
      <w:r w:rsidR="00504B84">
        <w:rPr>
          <w:rFonts w:hint="cs"/>
          <w:rtl/>
        </w:rPr>
        <w:t xml:space="preserve">چنین اشکالی کند؛ لکن </w:t>
      </w:r>
      <w:r>
        <w:rPr>
          <w:rFonts w:hint="cs"/>
          <w:rtl/>
        </w:rPr>
        <w:t xml:space="preserve">اگر </w:t>
      </w:r>
      <w:r w:rsidR="00504B84">
        <w:rPr>
          <w:rFonts w:hint="cs"/>
          <w:rtl/>
        </w:rPr>
        <w:t>حیل ربا را قبول کرده و قائل باشد که «</w:t>
      </w:r>
      <w:r>
        <w:rPr>
          <w:rFonts w:hint="cs"/>
          <w:rtl/>
        </w:rPr>
        <w:t>انما یحل</w:t>
      </w:r>
      <w:r w:rsidR="00504B84">
        <w:rPr>
          <w:rFonts w:hint="cs"/>
          <w:rtl/>
        </w:rPr>
        <w:t>ّ</w:t>
      </w:r>
      <w:r>
        <w:rPr>
          <w:rFonts w:hint="cs"/>
          <w:rtl/>
        </w:rPr>
        <w:t>ل الحرام و یحر</w:t>
      </w:r>
      <w:r w:rsidR="00504B84">
        <w:rPr>
          <w:rFonts w:hint="cs"/>
          <w:rtl/>
        </w:rPr>
        <w:t>ّ</w:t>
      </w:r>
      <w:r>
        <w:rPr>
          <w:rFonts w:hint="cs"/>
          <w:rtl/>
        </w:rPr>
        <w:t>م الکلام</w:t>
      </w:r>
      <w:r w:rsidR="00504B84">
        <w:rPr>
          <w:rFonts w:hint="cs"/>
          <w:rtl/>
        </w:rPr>
        <w:t>» و به تعبیر</w:t>
      </w:r>
      <w:r>
        <w:rPr>
          <w:rFonts w:hint="cs"/>
          <w:rtl/>
        </w:rPr>
        <w:t xml:space="preserve"> مرح</w:t>
      </w:r>
      <w:r w:rsidR="00504B84">
        <w:rPr>
          <w:rFonts w:hint="cs"/>
          <w:rtl/>
        </w:rPr>
        <w:t>وم سید ابوالحسن اصفهانی در وسیله النجاه،</w:t>
      </w:r>
      <w:r>
        <w:rPr>
          <w:rFonts w:hint="cs"/>
          <w:rtl/>
        </w:rPr>
        <w:t xml:space="preserve"> </w:t>
      </w:r>
      <w:r w:rsidR="00504B84">
        <w:rPr>
          <w:rFonts w:hint="cs"/>
          <w:rtl/>
        </w:rPr>
        <w:t>حیل ربا فرار از حرام به حلال است،</w:t>
      </w:r>
      <w:r w:rsidR="00504B84">
        <w:rPr>
          <w:rStyle w:val="FootnoteReference"/>
          <w:rtl/>
        </w:rPr>
        <w:footnoteReference w:id="1"/>
      </w:r>
      <w:r>
        <w:rPr>
          <w:rFonts w:hint="cs"/>
          <w:rtl/>
        </w:rPr>
        <w:t xml:space="preserve"> </w:t>
      </w:r>
      <w:r w:rsidR="00504B84">
        <w:rPr>
          <w:rFonts w:hint="cs"/>
          <w:rtl/>
        </w:rPr>
        <w:t xml:space="preserve">طریق مذکور </w:t>
      </w:r>
      <w:r>
        <w:rPr>
          <w:rFonts w:hint="cs"/>
          <w:rtl/>
        </w:rPr>
        <w:t xml:space="preserve">مشکل خاصی </w:t>
      </w:r>
      <w:r w:rsidR="00504B84">
        <w:rPr>
          <w:rFonts w:hint="cs"/>
          <w:rtl/>
        </w:rPr>
        <w:t>نخواهد داشت.</w:t>
      </w:r>
    </w:p>
    <w:p w:rsidR="00155790" w:rsidRPr="009C53A6" w:rsidRDefault="00504B84" w:rsidP="009C53A6">
      <w:pPr>
        <w:rPr>
          <w:color w:val="008000"/>
          <w:rtl/>
        </w:rPr>
      </w:pPr>
      <w:r>
        <w:rPr>
          <w:rFonts w:hint="cs"/>
          <w:rtl/>
        </w:rPr>
        <w:t xml:space="preserve">روایات دلالت بر آن داشت </w:t>
      </w:r>
      <w:r w:rsidR="001105E7">
        <w:rPr>
          <w:rFonts w:hint="cs"/>
          <w:rtl/>
        </w:rPr>
        <w:t xml:space="preserve">که </w:t>
      </w:r>
      <w:r>
        <w:rPr>
          <w:rFonts w:hint="cs"/>
          <w:rtl/>
        </w:rPr>
        <w:t xml:space="preserve">طلبکار حق ندارد </w:t>
      </w:r>
      <w:r w:rsidR="006800B9">
        <w:rPr>
          <w:rFonts w:hint="cs"/>
          <w:rtl/>
        </w:rPr>
        <w:t>بابت امهال در تاخیر اداء دین</w:t>
      </w:r>
      <w:r>
        <w:rPr>
          <w:rFonts w:hint="cs"/>
          <w:rtl/>
        </w:rPr>
        <w:t>، سود گرفته و بگوی</w:t>
      </w:r>
      <w:r w:rsidR="006800B9">
        <w:rPr>
          <w:rFonts w:hint="cs"/>
          <w:rtl/>
        </w:rPr>
        <w:t>د</w:t>
      </w:r>
      <w:r>
        <w:rPr>
          <w:rFonts w:hint="cs"/>
          <w:rtl/>
        </w:rPr>
        <w:t>:</w:t>
      </w:r>
      <w:r w:rsidR="006800B9">
        <w:rPr>
          <w:rFonts w:hint="cs"/>
          <w:rtl/>
        </w:rPr>
        <w:t xml:space="preserve"> </w:t>
      </w:r>
      <w:r>
        <w:rPr>
          <w:rFonts w:hint="cs"/>
          <w:rtl/>
        </w:rPr>
        <w:t>«</w:t>
      </w:r>
      <w:r w:rsidR="006800B9">
        <w:rPr>
          <w:rFonts w:hint="cs"/>
          <w:rtl/>
        </w:rPr>
        <w:t xml:space="preserve"> به تاخیر در </w:t>
      </w:r>
      <w:r w:rsidR="006800B9" w:rsidRPr="00B77507">
        <w:rPr>
          <w:rtl/>
        </w:rPr>
        <w:t>پ</w:t>
      </w:r>
      <w:r w:rsidR="006800B9">
        <w:rPr>
          <w:rFonts w:hint="cs"/>
          <w:rtl/>
        </w:rPr>
        <w:t xml:space="preserve">رداخت </w:t>
      </w:r>
      <w:r>
        <w:rPr>
          <w:rFonts w:hint="cs"/>
          <w:rtl/>
        </w:rPr>
        <w:t>دین به مدت شش ماه رضایت دارم مشروط بر آن</w:t>
      </w:r>
      <w:r>
        <w:rPr>
          <w:rtl/>
        </w:rPr>
        <w:softHyphen/>
      </w:r>
      <w:r>
        <w:rPr>
          <w:rFonts w:hint="cs"/>
          <w:rtl/>
        </w:rPr>
        <w:t xml:space="preserve">که </w:t>
      </w:r>
      <w:r w:rsidR="006800B9">
        <w:rPr>
          <w:rFonts w:hint="cs"/>
          <w:rtl/>
        </w:rPr>
        <w:t xml:space="preserve">بابت تاخیر </w:t>
      </w:r>
      <w:r>
        <w:rPr>
          <w:rFonts w:hint="cs"/>
          <w:rtl/>
        </w:rPr>
        <w:t xml:space="preserve">مذکور </w:t>
      </w:r>
      <w:r w:rsidR="006800B9">
        <w:rPr>
          <w:rFonts w:hint="cs"/>
          <w:rtl/>
        </w:rPr>
        <w:t>به جای ده م</w:t>
      </w:r>
      <w:r>
        <w:rPr>
          <w:rFonts w:hint="cs"/>
          <w:rtl/>
        </w:rPr>
        <w:t>ی</w:t>
      </w:r>
      <w:r w:rsidR="006800B9">
        <w:rPr>
          <w:rFonts w:hint="cs"/>
          <w:rtl/>
        </w:rPr>
        <w:t>لیون</w:t>
      </w:r>
      <w:r>
        <w:rPr>
          <w:rFonts w:hint="cs"/>
          <w:rtl/>
        </w:rPr>
        <w:t>،</w:t>
      </w:r>
      <w:r w:rsidR="006800B9">
        <w:rPr>
          <w:rFonts w:hint="cs"/>
          <w:rtl/>
        </w:rPr>
        <w:t xml:space="preserve"> دوازده ملیون </w:t>
      </w:r>
      <w:r>
        <w:rPr>
          <w:rFonts w:hint="cs"/>
          <w:rtl/>
        </w:rPr>
        <w:t>بدهی»، لکن می</w:t>
      </w:r>
      <w:r>
        <w:rPr>
          <w:rtl/>
        </w:rPr>
        <w:softHyphen/>
      </w:r>
      <w:r>
        <w:rPr>
          <w:rFonts w:hint="cs"/>
          <w:rtl/>
        </w:rPr>
        <w:t>تواند</w:t>
      </w:r>
      <w:r w:rsidR="006800B9">
        <w:rPr>
          <w:rFonts w:hint="cs"/>
          <w:rtl/>
        </w:rPr>
        <w:t xml:space="preserve"> </w:t>
      </w:r>
      <w:r w:rsidR="00E8783A">
        <w:rPr>
          <w:rFonts w:hint="cs"/>
          <w:rtl/>
        </w:rPr>
        <w:t xml:space="preserve">کالای </w:t>
      </w:r>
      <w:r w:rsidR="006800B9">
        <w:rPr>
          <w:rFonts w:hint="cs"/>
          <w:rtl/>
        </w:rPr>
        <w:t>ده هزار تومان</w:t>
      </w:r>
      <w:r w:rsidR="00E8783A">
        <w:rPr>
          <w:rFonts w:hint="cs"/>
          <w:rtl/>
        </w:rPr>
        <w:t>ی</w:t>
      </w:r>
      <w:r w:rsidR="006800B9">
        <w:rPr>
          <w:rFonts w:hint="cs"/>
          <w:rtl/>
        </w:rPr>
        <w:t xml:space="preserve"> </w:t>
      </w:r>
      <w:r w:rsidR="00E8783A">
        <w:rPr>
          <w:rFonts w:hint="cs"/>
          <w:rtl/>
        </w:rPr>
        <w:t xml:space="preserve">را به مبلغ </w:t>
      </w:r>
      <w:r w:rsidR="006800B9">
        <w:rPr>
          <w:rFonts w:hint="cs"/>
          <w:rtl/>
        </w:rPr>
        <w:t>دو م</w:t>
      </w:r>
      <w:r w:rsidR="00E8783A">
        <w:rPr>
          <w:rFonts w:hint="cs"/>
          <w:rtl/>
        </w:rPr>
        <w:t>ی</w:t>
      </w:r>
      <w:r w:rsidR="006800B9">
        <w:rPr>
          <w:rFonts w:hint="cs"/>
          <w:rtl/>
        </w:rPr>
        <w:t xml:space="preserve">لیون </w:t>
      </w:r>
      <w:r w:rsidR="00E8783A">
        <w:rPr>
          <w:rFonts w:hint="cs"/>
          <w:rtl/>
        </w:rPr>
        <w:t xml:space="preserve">به مدیون فروخته و در ضمن بیع </w:t>
      </w:r>
      <w:r w:rsidR="006800B9">
        <w:rPr>
          <w:rFonts w:hint="cs"/>
          <w:rtl/>
        </w:rPr>
        <w:t xml:space="preserve">ملتزم </w:t>
      </w:r>
      <w:r w:rsidR="00E8783A">
        <w:rPr>
          <w:rFonts w:hint="cs"/>
          <w:rtl/>
        </w:rPr>
        <w:t xml:space="preserve">شود که به </w:t>
      </w:r>
      <w:r w:rsidR="006800B9">
        <w:rPr>
          <w:rFonts w:hint="cs"/>
          <w:rtl/>
        </w:rPr>
        <w:t xml:space="preserve">بدهکار مهلت </w:t>
      </w:r>
      <w:r w:rsidR="00E8783A">
        <w:rPr>
          <w:rFonts w:hint="cs"/>
          <w:rtl/>
        </w:rPr>
        <w:t>شش ماهه در اداء دین بدهد</w:t>
      </w:r>
      <w:r w:rsidR="006800B9">
        <w:rPr>
          <w:rFonts w:hint="cs"/>
          <w:rtl/>
        </w:rPr>
        <w:t>.</w:t>
      </w:r>
      <w:r w:rsidR="00E8783A">
        <w:rPr>
          <w:rFonts w:hint="cs"/>
          <w:rtl/>
        </w:rPr>
        <w:t xml:space="preserve"> و </w:t>
      </w:r>
      <w:r w:rsidR="006800B9">
        <w:rPr>
          <w:rFonts w:hint="cs"/>
          <w:rtl/>
        </w:rPr>
        <w:t xml:space="preserve">یا </w:t>
      </w:r>
      <w:r w:rsidR="00E8783A">
        <w:rPr>
          <w:rFonts w:hint="cs"/>
          <w:rtl/>
        </w:rPr>
        <w:t xml:space="preserve">در </w:t>
      </w:r>
      <w:r w:rsidR="006800B9">
        <w:rPr>
          <w:rFonts w:hint="cs"/>
          <w:rtl/>
        </w:rPr>
        <w:t xml:space="preserve">صحیحه </w:t>
      </w:r>
      <w:r w:rsidR="001105E7">
        <w:rPr>
          <w:rFonts w:hint="cs"/>
          <w:rtl/>
        </w:rPr>
        <w:t xml:space="preserve">ابن عتبه </w:t>
      </w:r>
      <w:r w:rsidR="00155790">
        <w:rPr>
          <w:rFonts w:hint="cs"/>
          <w:rtl/>
        </w:rPr>
        <w:t>چنین آمده است:</w:t>
      </w:r>
      <w:r w:rsidR="00BC08D5">
        <w:rPr>
          <w:rFonts w:hint="cs"/>
          <w:rtl/>
        </w:rPr>
        <w:t xml:space="preserve"> </w:t>
      </w:r>
      <w:r w:rsidR="001105E7">
        <w:rPr>
          <w:rFonts w:hint="cs"/>
          <w:rtl/>
        </w:rPr>
        <w:t>«</w:t>
      </w:r>
      <w:r w:rsidR="00BC08D5" w:rsidRPr="00BC08D5">
        <w:rPr>
          <w:rFonts w:hint="cs"/>
          <w:rtl/>
        </w:rPr>
        <w:t>مُحَمَّدُ</w:t>
      </w:r>
      <w:r w:rsidR="00BC08D5" w:rsidRPr="00BC08D5">
        <w:rPr>
          <w:rtl/>
        </w:rPr>
        <w:t xml:space="preserve"> </w:t>
      </w:r>
      <w:r w:rsidR="00BC08D5" w:rsidRPr="00BC08D5">
        <w:rPr>
          <w:rFonts w:hint="cs"/>
          <w:rtl/>
        </w:rPr>
        <w:t>بْنُ</w:t>
      </w:r>
      <w:r w:rsidR="00BC08D5" w:rsidRPr="00BC08D5">
        <w:rPr>
          <w:rtl/>
        </w:rPr>
        <w:t xml:space="preserve"> </w:t>
      </w:r>
      <w:r w:rsidR="00BC08D5" w:rsidRPr="00BC08D5">
        <w:rPr>
          <w:rFonts w:hint="cs"/>
          <w:rtl/>
        </w:rPr>
        <w:t>يَعْقُوبَ</w:t>
      </w:r>
      <w:r w:rsidR="00BC08D5" w:rsidRPr="00BC08D5">
        <w:rPr>
          <w:rtl/>
        </w:rPr>
        <w:t xml:space="preserve"> </w:t>
      </w:r>
      <w:r w:rsidR="00BC08D5" w:rsidRPr="00BC08D5">
        <w:rPr>
          <w:rFonts w:hint="cs"/>
          <w:rtl/>
        </w:rPr>
        <w:t>عَنْ</w:t>
      </w:r>
      <w:r w:rsidR="00BC08D5" w:rsidRPr="00BC08D5">
        <w:rPr>
          <w:rtl/>
        </w:rPr>
        <w:t xml:space="preserve"> </w:t>
      </w:r>
      <w:r w:rsidR="00BC08D5" w:rsidRPr="00BC08D5">
        <w:rPr>
          <w:rFonts w:hint="cs"/>
          <w:rtl/>
        </w:rPr>
        <w:t>عِدَّةٍ</w:t>
      </w:r>
      <w:r w:rsidR="00BC08D5" w:rsidRPr="00BC08D5">
        <w:rPr>
          <w:rtl/>
        </w:rPr>
        <w:t xml:space="preserve"> </w:t>
      </w:r>
      <w:r w:rsidR="00BC08D5" w:rsidRPr="00BC08D5">
        <w:rPr>
          <w:rFonts w:hint="cs"/>
          <w:rtl/>
        </w:rPr>
        <w:t>مِنْ</w:t>
      </w:r>
      <w:r w:rsidR="00BC08D5" w:rsidRPr="00BC08D5">
        <w:rPr>
          <w:rtl/>
        </w:rPr>
        <w:t xml:space="preserve"> </w:t>
      </w:r>
      <w:r w:rsidR="00BC08D5" w:rsidRPr="00BC08D5">
        <w:rPr>
          <w:rFonts w:hint="cs"/>
          <w:rtl/>
        </w:rPr>
        <w:t>أَصْحَابِنَا</w:t>
      </w:r>
      <w:r w:rsidR="00BC08D5" w:rsidRPr="00BC08D5">
        <w:rPr>
          <w:rtl/>
        </w:rPr>
        <w:t xml:space="preserve"> </w:t>
      </w:r>
      <w:r w:rsidR="00BC08D5" w:rsidRPr="00BC08D5">
        <w:rPr>
          <w:rFonts w:hint="cs"/>
          <w:rtl/>
        </w:rPr>
        <w:t>عَنْ</w:t>
      </w:r>
      <w:r w:rsidR="00BC08D5" w:rsidRPr="00BC08D5">
        <w:rPr>
          <w:rtl/>
        </w:rPr>
        <w:t xml:space="preserve"> </w:t>
      </w:r>
      <w:r w:rsidR="00BC08D5" w:rsidRPr="00BC08D5">
        <w:rPr>
          <w:rFonts w:hint="cs"/>
          <w:rtl/>
        </w:rPr>
        <w:t>أَحْمَدَ</w:t>
      </w:r>
      <w:r w:rsidR="00BC08D5" w:rsidRPr="00BC08D5">
        <w:rPr>
          <w:rtl/>
        </w:rPr>
        <w:t xml:space="preserve"> </w:t>
      </w:r>
      <w:r w:rsidR="00BC08D5" w:rsidRPr="00BC08D5">
        <w:rPr>
          <w:rFonts w:hint="cs"/>
          <w:rtl/>
        </w:rPr>
        <w:t>بْنِ</w:t>
      </w:r>
      <w:r w:rsidR="00BC08D5" w:rsidRPr="00BC08D5">
        <w:rPr>
          <w:rtl/>
        </w:rPr>
        <w:t xml:space="preserve"> </w:t>
      </w:r>
      <w:r w:rsidR="00BC08D5" w:rsidRPr="00BC08D5">
        <w:rPr>
          <w:rFonts w:hint="cs"/>
          <w:rtl/>
        </w:rPr>
        <w:t>مُحَمَّدٍ</w:t>
      </w:r>
      <w:r w:rsidR="00BC08D5" w:rsidRPr="00BC08D5">
        <w:rPr>
          <w:rtl/>
        </w:rPr>
        <w:t xml:space="preserve"> </w:t>
      </w:r>
      <w:r w:rsidR="00BC08D5" w:rsidRPr="00BC08D5">
        <w:rPr>
          <w:rFonts w:hint="cs"/>
          <w:rtl/>
        </w:rPr>
        <w:t>عَنِ</w:t>
      </w:r>
      <w:r w:rsidR="00BC08D5" w:rsidRPr="00BC08D5">
        <w:rPr>
          <w:rtl/>
        </w:rPr>
        <w:t xml:space="preserve"> </w:t>
      </w:r>
      <w:r w:rsidR="00BC08D5" w:rsidRPr="00BC08D5">
        <w:rPr>
          <w:rFonts w:hint="cs"/>
          <w:rtl/>
        </w:rPr>
        <w:t>ابْنِ</w:t>
      </w:r>
      <w:r w:rsidR="00BC08D5" w:rsidRPr="00BC08D5">
        <w:rPr>
          <w:rtl/>
        </w:rPr>
        <w:t xml:space="preserve"> </w:t>
      </w:r>
      <w:r w:rsidR="00BC08D5" w:rsidRPr="00BC08D5">
        <w:rPr>
          <w:rFonts w:hint="cs"/>
          <w:rtl/>
        </w:rPr>
        <w:t>فَضَّالٍ</w:t>
      </w:r>
      <w:r w:rsidR="00BC08D5" w:rsidRPr="00BC08D5">
        <w:rPr>
          <w:rtl/>
        </w:rPr>
        <w:t xml:space="preserve"> </w:t>
      </w:r>
      <w:r w:rsidR="00BC08D5" w:rsidRPr="00BC08D5">
        <w:rPr>
          <w:rFonts w:hint="cs"/>
          <w:rtl/>
        </w:rPr>
        <w:t>عَنْ</w:t>
      </w:r>
      <w:r w:rsidR="00BC08D5" w:rsidRPr="00BC08D5">
        <w:rPr>
          <w:rtl/>
        </w:rPr>
        <w:t xml:space="preserve"> </w:t>
      </w:r>
      <w:r w:rsidR="00BC08D5" w:rsidRPr="00BC08D5">
        <w:rPr>
          <w:rFonts w:hint="cs"/>
          <w:rtl/>
        </w:rPr>
        <w:t>ثَعْلَبَةَ</w:t>
      </w:r>
      <w:r w:rsidR="00BC08D5" w:rsidRPr="00BC08D5">
        <w:rPr>
          <w:rtl/>
        </w:rPr>
        <w:t xml:space="preserve"> </w:t>
      </w:r>
      <w:r w:rsidR="00BC08D5" w:rsidRPr="00BC08D5">
        <w:rPr>
          <w:rFonts w:hint="cs"/>
          <w:rtl/>
        </w:rPr>
        <w:t>بْنِ</w:t>
      </w:r>
      <w:r w:rsidR="00BC08D5" w:rsidRPr="00BC08D5">
        <w:rPr>
          <w:rtl/>
        </w:rPr>
        <w:t xml:space="preserve"> </w:t>
      </w:r>
      <w:r w:rsidR="00BC08D5" w:rsidRPr="00BC08D5">
        <w:rPr>
          <w:rFonts w:hint="cs"/>
          <w:rtl/>
        </w:rPr>
        <w:t>مَيْمُونٍ</w:t>
      </w:r>
      <w:r w:rsidR="00BC08D5" w:rsidRPr="00BC08D5">
        <w:rPr>
          <w:rtl/>
        </w:rPr>
        <w:t xml:space="preserve"> </w:t>
      </w:r>
      <w:r w:rsidR="00BC08D5" w:rsidRPr="00BC08D5">
        <w:rPr>
          <w:rFonts w:hint="cs"/>
          <w:rtl/>
        </w:rPr>
        <w:t>عَنْ</w:t>
      </w:r>
      <w:r w:rsidR="00BC08D5" w:rsidRPr="00BC08D5">
        <w:rPr>
          <w:rtl/>
        </w:rPr>
        <w:t xml:space="preserve"> </w:t>
      </w:r>
      <w:r w:rsidR="00BC08D5" w:rsidRPr="00BC08D5">
        <w:rPr>
          <w:rFonts w:hint="cs"/>
          <w:rtl/>
        </w:rPr>
        <w:t>عَبْدِ</w:t>
      </w:r>
      <w:r w:rsidR="00BC08D5" w:rsidRPr="00BC08D5">
        <w:rPr>
          <w:rtl/>
        </w:rPr>
        <w:t xml:space="preserve"> </w:t>
      </w:r>
      <w:r w:rsidR="00BC08D5" w:rsidRPr="00BC08D5">
        <w:rPr>
          <w:rFonts w:hint="cs"/>
          <w:rtl/>
        </w:rPr>
        <w:t>الْمَلِكِ</w:t>
      </w:r>
      <w:r w:rsidR="00BC08D5" w:rsidRPr="00BC08D5">
        <w:rPr>
          <w:rtl/>
        </w:rPr>
        <w:t xml:space="preserve"> </w:t>
      </w:r>
      <w:r w:rsidR="00BC08D5" w:rsidRPr="00BC08D5">
        <w:rPr>
          <w:rFonts w:hint="cs"/>
          <w:rtl/>
        </w:rPr>
        <w:t>بْنِ</w:t>
      </w:r>
      <w:r w:rsidR="00BC08D5" w:rsidRPr="00BC08D5">
        <w:rPr>
          <w:rtl/>
        </w:rPr>
        <w:t xml:space="preserve"> </w:t>
      </w:r>
      <w:r w:rsidR="00BC08D5" w:rsidRPr="00BC08D5">
        <w:rPr>
          <w:rFonts w:hint="cs"/>
          <w:rtl/>
        </w:rPr>
        <w:t>عُتْبَةَ</w:t>
      </w:r>
      <w:r w:rsidR="00BC08D5" w:rsidRPr="00BC08D5">
        <w:rPr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قَالَ</w:t>
      </w:r>
      <w:r w:rsidR="00BC08D5" w:rsidRPr="00BC08D5">
        <w:rPr>
          <w:color w:val="008000"/>
          <w:rtl/>
        </w:rPr>
        <w:t xml:space="preserve">: </w:t>
      </w:r>
      <w:r w:rsidR="00BC08D5" w:rsidRPr="00BC08D5">
        <w:rPr>
          <w:rFonts w:hint="cs"/>
          <w:color w:val="008000"/>
          <w:rtl/>
        </w:rPr>
        <w:t>قُلْتُ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لَا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أَزَالُ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أُعْطِي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الرَّجُلَ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الْمَالَ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فَيَقُولُ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قَدْ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هَلَكَ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أَوْ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ذَهَبَ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فَمَا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عِنْدَكَ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حِيلَةٌ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تَحْتَالُهَا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لِي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فَقَالَ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أَعْطِ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الرَّجُلَ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أَلْفَ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دِرْهَمٍ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أَقْرِضْهَا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إِيَّاهُ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وَ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أَعْطِهِ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عِشْرِينَ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دِرْهَماً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يَعْمَلُ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بِالْمَالِ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كُلِّهِ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وَ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يَقُولُ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هَذَا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رَأْسُ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مَالِي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وَ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هَذَا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رَأْسُ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مَالِكَ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فَمَا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أَصَبْتَ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مِنْهُمَا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جَمِيعاً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فَهُوَ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بَيْنِي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وَ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بَيْنَكَ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فَسَأَلْتُ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أَبَا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عَبْدِ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اللَّهِ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ع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عَنْ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ذَلِكَ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فَقَالَ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لَا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بَأْسَ</w:t>
      </w:r>
      <w:r w:rsidR="00BC08D5" w:rsidRPr="00BC08D5">
        <w:rPr>
          <w:color w:val="008000"/>
          <w:rtl/>
        </w:rPr>
        <w:t xml:space="preserve"> </w:t>
      </w:r>
      <w:r w:rsidR="00BC08D5" w:rsidRPr="00BC08D5">
        <w:rPr>
          <w:rFonts w:hint="cs"/>
          <w:color w:val="008000"/>
          <w:rtl/>
        </w:rPr>
        <w:t>بِهِ</w:t>
      </w:r>
      <w:r w:rsidR="001105E7">
        <w:rPr>
          <w:rFonts w:hint="cs"/>
          <w:color w:val="008000"/>
          <w:rtl/>
        </w:rPr>
        <w:t>»</w:t>
      </w:r>
      <w:r w:rsidR="00BC08D5" w:rsidRPr="00BC08D5">
        <w:rPr>
          <w:color w:val="008000"/>
          <w:rtl/>
        </w:rPr>
        <w:t>.</w:t>
      </w:r>
      <w:r w:rsidR="00BC08D5">
        <w:rPr>
          <w:rStyle w:val="FootnoteReference"/>
          <w:color w:val="008000"/>
          <w:rtl/>
        </w:rPr>
        <w:footnoteReference w:id="2"/>
      </w:r>
    </w:p>
    <w:p w:rsidR="00155790" w:rsidRPr="001105E7" w:rsidRDefault="001105E7" w:rsidP="001105E7">
      <w:pPr>
        <w:rPr>
          <w:rFonts w:cs="Calibri"/>
          <w:rtl/>
        </w:rPr>
      </w:pPr>
      <w:r>
        <w:rPr>
          <w:rFonts w:hint="cs"/>
          <w:rtl/>
        </w:rPr>
        <w:t xml:space="preserve">طبق این </w:t>
      </w:r>
      <w:r w:rsidR="00155790">
        <w:rPr>
          <w:rFonts w:hint="cs"/>
          <w:rtl/>
        </w:rPr>
        <w:t xml:space="preserve">روایت </w:t>
      </w:r>
      <w:r w:rsidR="00BC08D5">
        <w:rPr>
          <w:rFonts w:hint="cs"/>
          <w:rtl/>
        </w:rPr>
        <w:t>عبدالملک بن عتبه عرضه داشت:</w:t>
      </w:r>
      <w:r w:rsidR="00155790">
        <w:rPr>
          <w:rFonts w:hint="cs"/>
          <w:rtl/>
        </w:rPr>
        <w:t xml:space="preserve"> مبلغی را به عنوان مضاربه به عامل پرداخت می</w:t>
      </w:r>
      <w:r w:rsidR="00155790">
        <w:rPr>
          <w:rtl/>
        </w:rPr>
        <w:softHyphen/>
      </w:r>
      <w:r w:rsidR="00155790">
        <w:rPr>
          <w:rFonts w:hint="cs"/>
          <w:rtl/>
        </w:rPr>
        <w:t>کنیم، عامل پس از مدتی خبر از تلف شدن پول می</w:t>
      </w:r>
      <w:r w:rsidR="00155790">
        <w:rPr>
          <w:rtl/>
        </w:rPr>
        <w:softHyphen/>
      </w:r>
      <w:r w:rsidR="00155790">
        <w:rPr>
          <w:rFonts w:hint="cs"/>
          <w:rtl/>
        </w:rPr>
        <w:t>دهد. آیا راه چاره</w:t>
      </w:r>
      <w:r w:rsidR="00155790">
        <w:rPr>
          <w:rtl/>
        </w:rPr>
        <w:softHyphen/>
      </w:r>
      <w:r w:rsidR="00155790">
        <w:rPr>
          <w:rFonts w:hint="cs"/>
          <w:rtl/>
        </w:rPr>
        <w:t xml:space="preserve">ای هست که مانع از تلف شدن مال </w:t>
      </w:r>
      <w:r w:rsidR="00BC08D5">
        <w:rPr>
          <w:rFonts w:hint="cs"/>
          <w:rtl/>
        </w:rPr>
        <w:t>از کیسه</w:t>
      </w:r>
      <w:r w:rsidR="00BC08D5">
        <w:rPr>
          <w:rtl/>
        </w:rPr>
        <w:softHyphen/>
      </w:r>
      <w:r w:rsidR="00BC08D5">
        <w:rPr>
          <w:rFonts w:hint="cs"/>
          <w:rtl/>
        </w:rPr>
        <w:t xml:space="preserve">ی مالک آن </w:t>
      </w:r>
      <w:r w:rsidR="00155790">
        <w:rPr>
          <w:rFonts w:hint="cs"/>
          <w:rtl/>
        </w:rPr>
        <w:t>شود؟</w:t>
      </w:r>
      <w:r w:rsidR="00BC08D5">
        <w:rPr>
          <w:rStyle w:val="FootnoteReference"/>
          <w:rtl/>
        </w:rPr>
        <w:footnoteReference w:id="3"/>
      </w:r>
      <w:r w:rsidR="006800B9">
        <w:rPr>
          <w:rFonts w:hint="cs"/>
          <w:rtl/>
        </w:rPr>
        <w:t xml:space="preserve"> </w:t>
      </w:r>
      <w:r w:rsidR="00155790">
        <w:rPr>
          <w:rFonts w:hint="cs"/>
          <w:rtl/>
        </w:rPr>
        <w:t xml:space="preserve">حضرت </w:t>
      </w:r>
      <w:r w:rsidR="006800B9">
        <w:rPr>
          <w:rFonts w:hint="cs"/>
          <w:rtl/>
        </w:rPr>
        <w:t>فرمود</w:t>
      </w:r>
      <w:r w:rsidR="00155790">
        <w:rPr>
          <w:rFonts w:hint="cs"/>
          <w:rtl/>
        </w:rPr>
        <w:t>ند: آری</w:t>
      </w:r>
      <w:r w:rsidR="006800B9">
        <w:rPr>
          <w:rFonts w:hint="cs"/>
          <w:rtl/>
        </w:rPr>
        <w:t xml:space="preserve">، </w:t>
      </w:r>
      <w:r w:rsidR="00155790">
        <w:rPr>
          <w:rFonts w:hint="cs"/>
          <w:rtl/>
        </w:rPr>
        <w:t xml:space="preserve">به جای آن که کل مبلغ را به عنوان شراکت در مضاربه به عامل بسپاری، </w:t>
      </w:r>
      <w:r w:rsidR="006800B9">
        <w:rPr>
          <w:rFonts w:hint="cs"/>
          <w:rtl/>
        </w:rPr>
        <w:t xml:space="preserve">هزار درهم به </w:t>
      </w:r>
      <w:r w:rsidR="00155790">
        <w:rPr>
          <w:rFonts w:hint="cs"/>
          <w:rtl/>
        </w:rPr>
        <w:t xml:space="preserve">عنوان قرض و تنها </w:t>
      </w:r>
      <w:r w:rsidR="006800B9">
        <w:rPr>
          <w:rFonts w:hint="cs"/>
          <w:rtl/>
        </w:rPr>
        <w:t xml:space="preserve">بیست درهم به </w:t>
      </w:r>
      <w:r w:rsidR="00155790">
        <w:rPr>
          <w:rFonts w:hint="cs"/>
          <w:rtl/>
        </w:rPr>
        <w:lastRenderedPageBreak/>
        <w:t xml:space="preserve">عنوان مال </w:t>
      </w:r>
      <w:r>
        <w:rPr>
          <w:rFonts w:hint="cs"/>
          <w:rtl/>
        </w:rPr>
        <w:t>المضاربه به عامل اعطاء کن</w:t>
      </w:r>
      <w:r w:rsidR="00155790">
        <w:rPr>
          <w:rFonts w:hint="cs"/>
          <w:rtl/>
        </w:rPr>
        <w:t xml:space="preserve"> </w:t>
      </w:r>
      <w:r>
        <w:rPr>
          <w:rFonts w:hint="cs"/>
          <w:rtl/>
        </w:rPr>
        <w:t>[که نتیجه آن خواهد بود که اگر هم مال تلف شود تنها بیست درهم از کیسه</w:t>
      </w:r>
      <w:r>
        <w:rPr>
          <w:rtl/>
        </w:rPr>
        <w:softHyphen/>
      </w:r>
      <w:r>
        <w:rPr>
          <w:rFonts w:hint="cs"/>
          <w:rtl/>
        </w:rPr>
        <w:t>ی مالک تلف شده باشد و باقی از کیسه</w:t>
      </w:r>
      <w:r>
        <w:rPr>
          <w:rtl/>
        </w:rPr>
        <w:softHyphen/>
      </w:r>
      <w:r>
        <w:rPr>
          <w:rFonts w:hint="cs"/>
          <w:rtl/>
        </w:rPr>
        <w:t>ی عامل، چرا که عامل هزار درهم را اخذ کرده و نسبت به آن مدیون است]</w:t>
      </w:r>
      <w:r>
        <w:rPr>
          <w:rFonts w:cs="Calibri" w:hint="cs"/>
          <w:rtl/>
        </w:rPr>
        <w:t xml:space="preserve"> </w:t>
      </w:r>
      <w:r w:rsidR="00155790">
        <w:rPr>
          <w:rFonts w:hint="cs"/>
          <w:rtl/>
        </w:rPr>
        <w:t xml:space="preserve">و بگو هر سودی که از کل </w:t>
      </w:r>
      <w:r w:rsidR="006800B9">
        <w:rPr>
          <w:rFonts w:hint="cs"/>
          <w:rtl/>
        </w:rPr>
        <w:t xml:space="preserve">هزار و بیست درهم </w:t>
      </w:r>
      <w:r w:rsidR="00155790">
        <w:rPr>
          <w:rFonts w:hint="cs"/>
          <w:rtl/>
        </w:rPr>
        <w:t xml:space="preserve">حاصل شد، بین ما تقسیم شود. </w:t>
      </w:r>
      <w:r>
        <w:rPr>
          <w:rFonts w:hint="cs"/>
          <w:rtl/>
        </w:rPr>
        <w:t>امام صادق علیه</w:t>
      </w:r>
      <w:r>
        <w:rPr>
          <w:rtl/>
        </w:rPr>
        <w:softHyphen/>
      </w:r>
      <w:r>
        <w:rPr>
          <w:rFonts w:hint="cs"/>
          <w:rtl/>
        </w:rPr>
        <w:t>السلام چنین حیله</w:t>
      </w:r>
      <w:r>
        <w:rPr>
          <w:rtl/>
        </w:rPr>
        <w:softHyphen/>
      </w:r>
      <w:r>
        <w:rPr>
          <w:rFonts w:hint="cs"/>
          <w:rtl/>
        </w:rPr>
        <w:t>ای را خالی از اشکال دانسته</w:t>
      </w:r>
      <w:r>
        <w:rPr>
          <w:rtl/>
        </w:rPr>
        <w:softHyphen/>
      </w:r>
      <w:r>
        <w:rPr>
          <w:rFonts w:hint="cs"/>
          <w:rtl/>
        </w:rPr>
        <w:t xml:space="preserve">اند. </w:t>
      </w:r>
    </w:p>
    <w:p w:rsidR="006800B9" w:rsidRDefault="00155790" w:rsidP="00157CD3">
      <w:pPr>
        <w:rPr>
          <w:rtl/>
        </w:rPr>
      </w:pPr>
      <w:r>
        <w:rPr>
          <w:rFonts w:hint="cs"/>
          <w:rtl/>
        </w:rPr>
        <w:t xml:space="preserve">بالطبع سود حاصله که </w:t>
      </w:r>
      <w:r w:rsidR="006800B9">
        <w:rPr>
          <w:rFonts w:hint="cs"/>
          <w:rtl/>
        </w:rPr>
        <w:t xml:space="preserve">سود بیست درهم نیست، </w:t>
      </w:r>
      <w:r>
        <w:rPr>
          <w:rFonts w:hint="cs"/>
          <w:rtl/>
        </w:rPr>
        <w:t>بلکه سود هزار و بیست درهم است.</w:t>
      </w:r>
      <w:r w:rsidR="001105E7">
        <w:rPr>
          <w:rFonts w:hint="cs"/>
          <w:rtl/>
        </w:rPr>
        <w:t xml:space="preserve"> در عمل </w:t>
      </w:r>
      <w:r>
        <w:rPr>
          <w:rFonts w:hint="cs"/>
          <w:rtl/>
        </w:rPr>
        <w:t xml:space="preserve">مکلف اگر تمام هزار </w:t>
      </w:r>
      <w:r w:rsidR="006800B9">
        <w:rPr>
          <w:rFonts w:hint="cs"/>
          <w:rtl/>
        </w:rPr>
        <w:t xml:space="preserve">و دویست درهم </w:t>
      </w:r>
      <w:r>
        <w:rPr>
          <w:rFonts w:hint="cs"/>
          <w:rtl/>
        </w:rPr>
        <w:t>را قرض داده و شرط شراکت در سود می</w:t>
      </w:r>
      <w:r>
        <w:rPr>
          <w:rtl/>
        </w:rPr>
        <w:softHyphen/>
      </w:r>
      <w:r>
        <w:rPr>
          <w:rFonts w:hint="cs"/>
          <w:rtl/>
        </w:rPr>
        <w:t>نمود</w:t>
      </w:r>
      <w:r w:rsidR="001105E7">
        <w:rPr>
          <w:rFonts w:hint="cs"/>
          <w:rtl/>
        </w:rPr>
        <w:t>،</w:t>
      </w:r>
      <w:r>
        <w:rPr>
          <w:rFonts w:hint="cs"/>
          <w:rtl/>
        </w:rPr>
        <w:t xml:space="preserve"> مبتلی به ربای محرّم می</w:t>
      </w:r>
      <w:r>
        <w:rPr>
          <w:rtl/>
        </w:rPr>
        <w:softHyphen/>
      </w:r>
      <w:r w:rsidR="001105E7">
        <w:rPr>
          <w:rFonts w:hint="cs"/>
          <w:rtl/>
        </w:rPr>
        <w:t>گشت؛ که با حیله</w:t>
      </w:r>
      <w:r w:rsidR="001105E7">
        <w:rPr>
          <w:rtl/>
        </w:rPr>
        <w:softHyphen/>
      </w:r>
      <w:r w:rsidR="001105E7">
        <w:rPr>
          <w:rFonts w:hint="cs"/>
          <w:rtl/>
        </w:rPr>
        <w:t>ی مذکور از ربا نیز تخلص یافته است.</w:t>
      </w:r>
      <w:r w:rsidR="00157CD3">
        <w:rPr>
          <w:rFonts w:hint="cs"/>
          <w:rtl/>
        </w:rPr>
        <w:t xml:space="preserve"> </w:t>
      </w:r>
      <w:r w:rsidR="001105E7">
        <w:rPr>
          <w:rFonts w:hint="cs"/>
          <w:rtl/>
        </w:rPr>
        <w:t>بالطبع اگر قرض هزار درهم نبود، عامل به هیچ عنوان ص</w:t>
      </w:r>
      <w:r w:rsidR="00F24551">
        <w:rPr>
          <w:rFonts w:hint="cs"/>
          <w:rtl/>
        </w:rPr>
        <w:t>ِ</w:t>
      </w:r>
      <w:r w:rsidR="001105E7">
        <w:rPr>
          <w:rFonts w:hint="cs"/>
          <w:rtl/>
        </w:rPr>
        <w:t xml:space="preserve">رف </w:t>
      </w:r>
      <w:r w:rsidR="006800B9">
        <w:rPr>
          <w:rFonts w:hint="cs"/>
          <w:rtl/>
        </w:rPr>
        <w:t xml:space="preserve">بیست درهم </w:t>
      </w:r>
      <w:r w:rsidR="001105E7">
        <w:rPr>
          <w:rFonts w:hint="cs"/>
          <w:rtl/>
        </w:rPr>
        <w:t xml:space="preserve">مال المضاربه </w:t>
      </w:r>
      <w:r w:rsidR="00F24551">
        <w:rPr>
          <w:rFonts w:hint="cs"/>
          <w:rtl/>
        </w:rPr>
        <w:t xml:space="preserve">برای پرداخت نیمی از سود </w:t>
      </w:r>
      <w:r w:rsidR="001105E7">
        <w:rPr>
          <w:rFonts w:hint="cs"/>
          <w:rtl/>
        </w:rPr>
        <w:t xml:space="preserve">هزار و بیست درهم </w:t>
      </w:r>
      <w:r w:rsidR="00F24551">
        <w:rPr>
          <w:rFonts w:hint="cs"/>
          <w:rtl/>
        </w:rPr>
        <w:t>قبول نمی</w:t>
      </w:r>
      <w:r w:rsidR="00F24551">
        <w:rPr>
          <w:rtl/>
        </w:rPr>
        <w:softHyphen/>
      </w:r>
      <w:r w:rsidR="00F24551">
        <w:rPr>
          <w:rFonts w:hint="cs"/>
          <w:rtl/>
        </w:rPr>
        <w:t xml:space="preserve">کرد و </w:t>
      </w:r>
      <w:r w:rsidR="001105E7">
        <w:rPr>
          <w:rFonts w:hint="cs"/>
          <w:rtl/>
        </w:rPr>
        <w:t xml:space="preserve">قبول </w:t>
      </w:r>
      <w:r w:rsidR="00F24551">
        <w:rPr>
          <w:rFonts w:hint="cs"/>
          <w:rtl/>
        </w:rPr>
        <w:t xml:space="preserve">این مقدار به </w:t>
      </w:r>
      <w:r w:rsidR="001105E7">
        <w:rPr>
          <w:rFonts w:hint="cs"/>
          <w:rtl/>
        </w:rPr>
        <w:t>عنوان مال المضاربه و شراکت در نصف</w:t>
      </w:r>
      <w:r w:rsidR="00F24551">
        <w:rPr>
          <w:rFonts w:hint="cs"/>
          <w:rtl/>
        </w:rPr>
        <w:t>ِ سود هزار و بیست درهم،</w:t>
      </w:r>
      <w:r w:rsidR="006800B9">
        <w:rPr>
          <w:rFonts w:hint="cs"/>
          <w:rtl/>
        </w:rPr>
        <w:t xml:space="preserve"> بخاطر </w:t>
      </w:r>
      <w:r w:rsidR="00F24551">
        <w:rPr>
          <w:rFonts w:hint="cs"/>
          <w:rtl/>
        </w:rPr>
        <w:t>قرض هزار درهم است.</w:t>
      </w:r>
      <w:r w:rsidR="00157CD3">
        <w:rPr>
          <w:rFonts w:hint="cs"/>
          <w:rtl/>
        </w:rPr>
        <w:t xml:space="preserve"> </w:t>
      </w:r>
      <w:r w:rsidR="00F24551">
        <w:rPr>
          <w:rFonts w:hint="cs"/>
          <w:rtl/>
        </w:rPr>
        <w:t xml:space="preserve">طبق این معامله اصل تجارت و شرط مالکیت نیمی از سود هزار و بیست درهم، </w:t>
      </w:r>
      <w:r w:rsidR="006800B9">
        <w:rPr>
          <w:rFonts w:hint="cs"/>
          <w:rtl/>
        </w:rPr>
        <w:t xml:space="preserve">شرط مضاربه است </w:t>
      </w:r>
      <w:r w:rsidR="00F24551">
        <w:rPr>
          <w:rFonts w:hint="cs"/>
          <w:rtl/>
        </w:rPr>
        <w:t>و نه شرط قرض تا ربای قرضی لازم آید.</w:t>
      </w:r>
    </w:p>
    <w:p w:rsidR="006800B9" w:rsidRDefault="00157CD3" w:rsidP="00157CD3">
      <w:pPr>
        <w:rPr>
          <w:rtl/>
        </w:rPr>
      </w:pPr>
      <w:r>
        <w:rPr>
          <w:rFonts w:hint="cs"/>
          <w:rtl/>
        </w:rPr>
        <w:t>واضح است که طریق مذکور از حیل ربا می</w:t>
      </w:r>
      <w:r>
        <w:rPr>
          <w:rtl/>
        </w:rPr>
        <w:softHyphen/>
      </w:r>
      <w:r>
        <w:rPr>
          <w:rFonts w:hint="cs"/>
          <w:rtl/>
        </w:rPr>
        <w:t xml:space="preserve">باشد </w:t>
      </w:r>
      <w:r w:rsidR="006800B9">
        <w:rPr>
          <w:rFonts w:hint="cs"/>
          <w:rtl/>
        </w:rPr>
        <w:t xml:space="preserve">و الا اگر بناء </w:t>
      </w:r>
      <w:r>
        <w:rPr>
          <w:rFonts w:hint="cs"/>
          <w:rtl/>
        </w:rPr>
        <w:t xml:space="preserve">بر آن </w:t>
      </w:r>
      <w:r w:rsidR="006800B9">
        <w:rPr>
          <w:rFonts w:hint="cs"/>
          <w:rtl/>
        </w:rPr>
        <w:t xml:space="preserve">بود که عامل هزار درهم را </w:t>
      </w:r>
      <w:r>
        <w:rPr>
          <w:rFonts w:hint="cs"/>
          <w:rtl/>
        </w:rPr>
        <w:t>قرض گرفته و مقرِض نصیبی از سود این مقدار نداشته باشد، به چه دلیل می</w:t>
      </w:r>
      <w:r>
        <w:rPr>
          <w:rtl/>
        </w:rPr>
        <w:softHyphen/>
      </w:r>
      <w:r>
        <w:rPr>
          <w:rFonts w:hint="cs"/>
          <w:rtl/>
        </w:rPr>
        <w:t xml:space="preserve">بایست تنها </w:t>
      </w:r>
      <w:r w:rsidR="006800B9">
        <w:rPr>
          <w:rFonts w:hint="cs"/>
          <w:rtl/>
        </w:rPr>
        <w:t xml:space="preserve">بیست درهم </w:t>
      </w:r>
      <w:r>
        <w:rPr>
          <w:rFonts w:hint="cs"/>
          <w:rtl/>
        </w:rPr>
        <w:t>را به عنوان مال المضاربه قبول کرد و ماهیانه سود کلان به مقرِض بدهد؟!</w:t>
      </w:r>
      <w:r w:rsidR="006800B9">
        <w:rPr>
          <w:rFonts w:hint="cs"/>
          <w:rtl/>
        </w:rPr>
        <w:t xml:space="preserve"> </w:t>
      </w:r>
      <w:r>
        <w:rPr>
          <w:rFonts w:hint="cs"/>
          <w:rtl/>
        </w:rPr>
        <w:t xml:space="preserve">اعطاء سود کلان بابت </w:t>
      </w:r>
      <w:r w:rsidR="006800B9">
        <w:rPr>
          <w:rFonts w:hint="cs"/>
          <w:rtl/>
        </w:rPr>
        <w:t xml:space="preserve">بیست درهم </w:t>
      </w:r>
      <w:r>
        <w:rPr>
          <w:rFonts w:hint="cs"/>
          <w:rtl/>
        </w:rPr>
        <w:t>مال المضاربه به خاطر هزار درهم قرضی است که از مقرِض گرفته است</w:t>
      </w:r>
      <w:r w:rsidR="006800B9">
        <w:rPr>
          <w:rFonts w:hint="cs"/>
          <w:rtl/>
        </w:rPr>
        <w:t xml:space="preserve">. </w:t>
      </w:r>
    </w:p>
    <w:p w:rsidR="006800B9" w:rsidRDefault="00157CD3" w:rsidP="00157CD3">
      <w:pPr>
        <w:rPr>
          <w:rtl/>
        </w:rPr>
      </w:pPr>
      <w:r>
        <w:rPr>
          <w:rFonts w:hint="cs"/>
          <w:rtl/>
        </w:rPr>
        <w:t xml:space="preserve">لذا </w:t>
      </w:r>
      <w:r w:rsidR="006800B9">
        <w:rPr>
          <w:rFonts w:hint="cs"/>
          <w:rtl/>
        </w:rPr>
        <w:t>می‌‌گو</w:t>
      </w:r>
      <w:r>
        <w:rPr>
          <w:rFonts w:hint="cs"/>
          <w:rtl/>
        </w:rPr>
        <w:t>ی</w:t>
      </w:r>
      <w:r w:rsidR="006800B9">
        <w:rPr>
          <w:rFonts w:hint="cs"/>
          <w:rtl/>
        </w:rPr>
        <w:t xml:space="preserve">یم </w:t>
      </w:r>
      <w:r>
        <w:rPr>
          <w:rFonts w:hint="cs"/>
          <w:rtl/>
        </w:rPr>
        <w:t xml:space="preserve">طبق مبنای </w:t>
      </w:r>
      <w:r w:rsidR="006800B9">
        <w:rPr>
          <w:rFonts w:hint="cs"/>
          <w:rtl/>
        </w:rPr>
        <w:t xml:space="preserve">مشهور فقهاء </w:t>
      </w:r>
      <w:r>
        <w:rPr>
          <w:rFonts w:hint="cs"/>
          <w:rtl/>
        </w:rPr>
        <w:t xml:space="preserve">مبنی بر قبول جواز حیل ربا </w:t>
      </w:r>
      <w:r w:rsidR="006800B9">
        <w:rPr>
          <w:rFonts w:hint="cs"/>
          <w:rtl/>
        </w:rPr>
        <w:t xml:space="preserve">دیگر معنا ندارد که </w:t>
      </w:r>
      <w:r>
        <w:rPr>
          <w:rFonts w:hint="cs"/>
          <w:rtl/>
        </w:rPr>
        <w:t xml:space="preserve">تعیین جُعل بابت </w:t>
      </w:r>
      <w:r w:rsidR="006800B9">
        <w:rPr>
          <w:rFonts w:hint="cs"/>
          <w:rtl/>
        </w:rPr>
        <w:t xml:space="preserve">اداء‌ دین </w:t>
      </w:r>
      <w:r>
        <w:rPr>
          <w:rFonts w:hint="cs"/>
          <w:rtl/>
        </w:rPr>
        <w:t>را نپذیرد</w:t>
      </w:r>
      <w:r w:rsidR="006800B9">
        <w:rPr>
          <w:rFonts w:hint="cs"/>
          <w:rtl/>
        </w:rPr>
        <w:t>.</w:t>
      </w:r>
    </w:p>
    <w:p w:rsidR="006800B9" w:rsidRDefault="00157CD3" w:rsidP="00157CD3">
      <w:pPr>
        <w:rPr>
          <w:rtl/>
        </w:rPr>
      </w:pPr>
      <w:r>
        <w:rPr>
          <w:rFonts w:hint="cs"/>
          <w:rtl/>
        </w:rPr>
        <w:t xml:space="preserve">خلاصه آن که </w:t>
      </w:r>
      <w:r w:rsidR="006800B9">
        <w:rPr>
          <w:rFonts w:hint="cs"/>
          <w:rtl/>
        </w:rPr>
        <w:t>اگر حیل ربا</w:t>
      </w:r>
      <w:r>
        <w:rPr>
          <w:rFonts w:hint="cs"/>
          <w:rtl/>
        </w:rPr>
        <w:t>،</w:t>
      </w:r>
      <w:r w:rsidR="006800B9">
        <w:rPr>
          <w:rFonts w:hint="cs"/>
          <w:rtl/>
        </w:rPr>
        <w:t xml:space="preserve"> حرام </w:t>
      </w:r>
      <w:r>
        <w:rPr>
          <w:rFonts w:hint="cs"/>
          <w:rtl/>
        </w:rPr>
        <w:t xml:space="preserve">باشد بحث دیگری است و اما در صورت جواز آن اشکال به عدم فرق عرفی </w:t>
      </w:r>
      <w:r w:rsidR="006800B9">
        <w:rPr>
          <w:rFonts w:hint="cs"/>
          <w:rtl/>
        </w:rPr>
        <w:t xml:space="preserve">بین شرط زیاده در قرض </w:t>
      </w:r>
      <w:r>
        <w:rPr>
          <w:rFonts w:hint="cs"/>
          <w:rtl/>
        </w:rPr>
        <w:t>و شرط سود در اداء دین دیگران، اشکال واضحی نیست؛ چرا که در حیل ربا که منصوص است نیز اشکال به عدم فرق جاری است و حال آن که به دلیل نص خاص از اشکال مذکور غمض عین می</w:t>
      </w:r>
      <w:r>
        <w:rPr>
          <w:rtl/>
        </w:rPr>
        <w:softHyphen/>
      </w:r>
      <w:r>
        <w:rPr>
          <w:rFonts w:hint="cs"/>
          <w:rtl/>
        </w:rPr>
        <w:t>شود</w:t>
      </w:r>
      <w:r w:rsidR="006800B9">
        <w:rPr>
          <w:rFonts w:hint="cs"/>
          <w:rtl/>
        </w:rPr>
        <w:t>.</w:t>
      </w:r>
      <w:r>
        <w:rPr>
          <w:rFonts w:hint="cs"/>
          <w:rtl/>
        </w:rPr>
        <w:t xml:space="preserve"> مگر این</w:t>
      </w:r>
      <w:r>
        <w:rPr>
          <w:rtl/>
        </w:rPr>
        <w:softHyphen/>
      </w:r>
      <w:r>
        <w:rPr>
          <w:rFonts w:hint="cs"/>
          <w:rtl/>
        </w:rPr>
        <w:t xml:space="preserve">که </w:t>
      </w:r>
      <w:r w:rsidR="006800B9">
        <w:rPr>
          <w:rFonts w:hint="cs"/>
          <w:rtl/>
        </w:rPr>
        <w:t xml:space="preserve">روایات </w:t>
      </w:r>
      <w:r>
        <w:rPr>
          <w:rFonts w:hint="cs"/>
          <w:rtl/>
        </w:rPr>
        <w:t xml:space="preserve">حیل ربا </w:t>
      </w:r>
      <w:r w:rsidR="006800B9">
        <w:rPr>
          <w:rFonts w:hint="cs"/>
          <w:rtl/>
        </w:rPr>
        <w:t xml:space="preserve">جواب </w:t>
      </w:r>
      <w:r>
        <w:rPr>
          <w:rFonts w:hint="cs"/>
          <w:rtl/>
        </w:rPr>
        <w:t>داده شود که این بحث مستقل دیگری است.</w:t>
      </w:r>
    </w:p>
    <w:p w:rsidR="00B12DB2" w:rsidRDefault="00157CD3" w:rsidP="00CF4A02">
      <w:pPr>
        <w:rPr>
          <w:rtl/>
        </w:rPr>
      </w:pPr>
      <w:r>
        <w:rPr>
          <w:rFonts w:hint="cs"/>
          <w:rtl/>
        </w:rPr>
        <w:t xml:space="preserve">به طور مثال عرف بین این که </w:t>
      </w:r>
      <w:r w:rsidR="00CF4A02">
        <w:rPr>
          <w:rFonts w:hint="cs"/>
          <w:rtl/>
        </w:rPr>
        <w:t>«</w:t>
      </w:r>
      <w:r>
        <w:rPr>
          <w:rFonts w:hint="cs"/>
          <w:rtl/>
        </w:rPr>
        <w:t xml:space="preserve">شخصی </w:t>
      </w:r>
      <w:r w:rsidR="006800B9">
        <w:rPr>
          <w:rFonts w:hint="cs"/>
          <w:rtl/>
        </w:rPr>
        <w:t xml:space="preserve">کالای ده هزار تومانی </w:t>
      </w:r>
      <w:r>
        <w:rPr>
          <w:rFonts w:hint="cs"/>
          <w:rtl/>
        </w:rPr>
        <w:t xml:space="preserve">خود را </w:t>
      </w:r>
      <w:r w:rsidR="006800B9">
        <w:rPr>
          <w:rFonts w:hint="cs"/>
          <w:rtl/>
        </w:rPr>
        <w:t>به دو م</w:t>
      </w:r>
      <w:r>
        <w:rPr>
          <w:rFonts w:hint="cs"/>
          <w:rtl/>
        </w:rPr>
        <w:t>ی</w:t>
      </w:r>
      <w:r w:rsidR="006800B9">
        <w:rPr>
          <w:rFonts w:hint="cs"/>
          <w:rtl/>
        </w:rPr>
        <w:t xml:space="preserve">لیون تومان </w:t>
      </w:r>
      <w:r>
        <w:rPr>
          <w:rFonts w:hint="cs"/>
          <w:rtl/>
        </w:rPr>
        <w:t xml:space="preserve">فروخته و در ضمن آن </w:t>
      </w:r>
      <w:r w:rsidR="006800B9">
        <w:rPr>
          <w:rFonts w:hint="cs"/>
          <w:rtl/>
        </w:rPr>
        <w:t xml:space="preserve">ملتزم </w:t>
      </w:r>
      <w:r w:rsidR="00CF4A02">
        <w:rPr>
          <w:rFonts w:hint="cs"/>
          <w:rtl/>
        </w:rPr>
        <w:t>به امهال شش ماهه در اداء دین و پرداخت اقساطِ دین شود» و این</w:t>
      </w:r>
      <w:r w:rsidR="00CF4A02">
        <w:rPr>
          <w:rtl/>
        </w:rPr>
        <w:softHyphen/>
      </w:r>
      <w:r w:rsidR="00CF4A02">
        <w:rPr>
          <w:rFonts w:hint="cs"/>
          <w:rtl/>
        </w:rPr>
        <w:t>که بگوید:</w:t>
      </w:r>
      <w:r w:rsidR="006800B9">
        <w:rPr>
          <w:rFonts w:hint="cs"/>
          <w:rtl/>
        </w:rPr>
        <w:t xml:space="preserve"> </w:t>
      </w:r>
      <w:r w:rsidR="00CF4A02">
        <w:rPr>
          <w:rFonts w:hint="cs"/>
          <w:rtl/>
        </w:rPr>
        <w:t>«امهال شش ماهه در پرداخت اقساط می</w:t>
      </w:r>
      <w:r w:rsidR="00CF4A02">
        <w:rPr>
          <w:rtl/>
        </w:rPr>
        <w:softHyphen/>
      </w:r>
      <w:r w:rsidR="00CF4A02">
        <w:rPr>
          <w:rFonts w:hint="cs"/>
          <w:rtl/>
        </w:rPr>
        <w:t>دهم به شرط این</w:t>
      </w:r>
      <w:r w:rsidR="00CF4A02">
        <w:rPr>
          <w:rtl/>
        </w:rPr>
        <w:softHyphen/>
      </w:r>
      <w:r w:rsidR="00CF4A02">
        <w:rPr>
          <w:rFonts w:hint="cs"/>
          <w:rtl/>
        </w:rPr>
        <w:t>که دو میلیون بیشتر از مبلغ قرض را پرداخت کنی» فرقی نمی</w:t>
      </w:r>
      <w:r w:rsidR="00CF4A02">
        <w:rPr>
          <w:rtl/>
        </w:rPr>
        <w:softHyphen/>
      </w:r>
      <w:r w:rsidR="00CF4A02">
        <w:rPr>
          <w:rFonts w:hint="cs"/>
          <w:rtl/>
        </w:rPr>
        <w:t xml:space="preserve">بیند حال آن که </w:t>
      </w:r>
      <w:r w:rsidR="006800B9">
        <w:rPr>
          <w:rFonts w:hint="cs"/>
          <w:rtl/>
        </w:rPr>
        <w:t xml:space="preserve">روایت </w:t>
      </w:r>
      <w:r w:rsidR="00CF4A02">
        <w:rPr>
          <w:rFonts w:hint="cs"/>
          <w:rtl/>
        </w:rPr>
        <w:t xml:space="preserve">بین این دو فرق گذاشته، اولی را </w:t>
      </w:r>
      <w:r w:rsidR="00B12DB2">
        <w:rPr>
          <w:rFonts w:hint="cs"/>
          <w:rtl/>
        </w:rPr>
        <w:t>تجویز و دومی را تحریم کرده است.</w:t>
      </w:r>
    </w:p>
    <w:p w:rsidR="00974652" w:rsidRDefault="00CF4A02" w:rsidP="00974652">
      <w:pPr>
        <w:rPr>
          <w:rtl/>
        </w:rPr>
      </w:pPr>
      <w:r>
        <w:rPr>
          <w:rFonts w:hint="cs"/>
          <w:rtl/>
        </w:rPr>
        <w:t xml:space="preserve">در مقام نیز بانک مبلغی را که مطالبه می کند </w:t>
      </w:r>
      <w:r w:rsidR="006800B9">
        <w:rPr>
          <w:rFonts w:hint="cs"/>
          <w:rtl/>
        </w:rPr>
        <w:t xml:space="preserve">بابت اداء دین </w:t>
      </w:r>
      <w:r>
        <w:rPr>
          <w:rFonts w:hint="cs"/>
          <w:rtl/>
        </w:rPr>
        <w:t>مطالبه و اخذ می</w:t>
      </w:r>
      <w:r>
        <w:rPr>
          <w:rtl/>
        </w:rPr>
        <w:softHyphen/>
      </w:r>
      <w:r>
        <w:rPr>
          <w:rFonts w:hint="cs"/>
          <w:rtl/>
        </w:rPr>
        <w:t xml:space="preserve">کند و بابت </w:t>
      </w:r>
      <w:r w:rsidR="006800B9">
        <w:rPr>
          <w:rFonts w:hint="cs"/>
          <w:rtl/>
        </w:rPr>
        <w:t>امهال</w:t>
      </w:r>
      <w:r>
        <w:rPr>
          <w:rFonts w:hint="cs"/>
          <w:rtl/>
        </w:rPr>
        <w:t xml:space="preserve"> در پرداخت قرض</w:t>
      </w:r>
      <w:r w:rsidR="006800B9">
        <w:rPr>
          <w:rFonts w:hint="cs"/>
          <w:rtl/>
        </w:rPr>
        <w:t xml:space="preserve">. </w:t>
      </w:r>
    </w:p>
    <w:p w:rsidR="006800B9" w:rsidRPr="00974652" w:rsidRDefault="006800B9" w:rsidP="00974652">
      <w:pPr>
        <w:rPr>
          <w:b/>
          <w:bCs/>
          <w:i/>
          <w:iCs/>
          <w:rtl/>
        </w:rPr>
      </w:pPr>
      <w:r w:rsidRPr="00974652">
        <w:rPr>
          <w:rFonts w:hint="cs"/>
          <w:b/>
          <w:bCs/>
          <w:i/>
          <w:iCs/>
          <w:rtl/>
        </w:rPr>
        <w:t xml:space="preserve">تبصره آقای سیستانی </w:t>
      </w:r>
      <w:r w:rsidR="00B12DB2" w:rsidRPr="00974652">
        <w:rPr>
          <w:rFonts w:hint="cs"/>
          <w:b/>
          <w:bCs/>
          <w:i/>
          <w:iCs/>
          <w:rtl/>
        </w:rPr>
        <w:t>در راه حل مذکور</w:t>
      </w:r>
    </w:p>
    <w:p w:rsidR="00CF4A02" w:rsidRDefault="00CF4A02" w:rsidP="00CF4A02">
      <w:pPr>
        <w:rPr>
          <w:rtl/>
        </w:rPr>
      </w:pPr>
      <w:r>
        <w:rPr>
          <w:rFonts w:hint="cs"/>
          <w:rtl/>
        </w:rPr>
        <w:lastRenderedPageBreak/>
        <w:t xml:space="preserve">البته </w:t>
      </w:r>
      <w:r w:rsidR="006800B9">
        <w:rPr>
          <w:rFonts w:hint="cs"/>
          <w:rtl/>
        </w:rPr>
        <w:t xml:space="preserve">آقای سیستانی فرمود </w:t>
      </w:r>
      <w:r>
        <w:rPr>
          <w:rFonts w:hint="cs"/>
          <w:rtl/>
        </w:rPr>
        <w:t>بانک نمی</w:t>
      </w:r>
      <w:r>
        <w:rPr>
          <w:rtl/>
        </w:rPr>
        <w:softHyphen/>
      </w:r>
      <w:r>
        <w:rPr>
          <w:rFonts w:hint="cs"/>
          <w:rtl/>
        </w:rPr>
        <w:t xml:space="preserve">تواند بابت تاخیر اقساط (اقساط </w:t>
      </w:r>
      <w:r w:rsidR="006800B9">
        <w:rPr>
          <w:rFonts w:hint="cs"/>
          <w:rtl/>
        </w:rPr>
        <w:t>دوازده م</w:t>
      </w:r>
      <w:r>
        <w:rPr>
          <w:rFonts w:hint="cs"/>
          <w:rtl/>
        </w:rPr>
        <w:t>ی</w:t>
      </w:r>
      <w:r w:rsidR="006800B9">
        <w:rPr>
          <w:rFonts w:hint="cs"/>
          <w:rtl/>
        </w:rPr>
        <w:t>لیون</w:t>
      </w:r>
      <w:r>
        <w:rPr>
          <w:rFonts w:hint="cs"/>
          <w:rtl/>
        </w:rPr>
        <w:t xml:space="preserve"> تومانی که در مقابل اداء دین ده میلیون تومانی به ذمه</w:t>
      </w:r>
      <w:r>
        <w:rPr>
          <w:rtl/>
        </w:rPr>
        <w:softHyphen/>
      </w:r>
      <w:r>
        <w:rPr>
          <w:rFonts w:hint="cs"/>
          <w:rtl/>
        </w:rPr>
        <w:t>ی شخص آمده است)</w:t>
      </w:r>
      <w:r w:rsidR="006800B9">
        <w:rPr>
          <w:rFonts w:hint="cs"/>
          <w:rtl/>
        </w:rPr>
        <w:t xml:space="preserve"> جریمه </w:t>
      </w:r>
      <w:r>
        <w:rPr>
          <w:rFonts w:hint="cs"/>
          <w:rtl/>
        </w:rPr>
        <w:t>بگیرد</w:t>
      </w:r>
      <w:r w:rsidR="006800B9">
        <w:rPr>
          <w:rFonts w:hint="cs"/>
          <w:rtl/>
        </w:rPr>
        <w:t xml:space="preserve">، </w:t>
      </w:r>
      <w:r>
        <w:rPr>
          <w:rFonts w:hint="cs"/>
          <w:rtl/>
        </w:rPr>
        <w:t>چرا که جریمه دیرکرد حرام است.</w:t>
      </w:r>
    </w:p>
    <w:p w:rsidR="00CF4A02" w:rsidRDefault="006800B9" w:rsidP="00B12DB2">
      <w:pPr>
        <w:rPr>
          <w:rFonts w:hint="cs"/>
          <w:rtl/>
        </w:rPr>
      </w:pPr>
      <w:r>
        <w:rPr>
          <w:rFonts w:hint="cs"/>
          <w:rtl/>
        </w:rPr>
        <w:t xml:space="preserve">‌ممکن است </w:t>
      </w:r>
      <w:r w:rsidR="00B12DB2">
        <w:rPr>
          <w:rFonts w:hint="cs"/>
          <w:rtl/>
        </w:rPr>
        <w:t xml:space="preserve">گفته شود: </w:t>
      </w:r>
      <w:r w:rsidR="00CF4A02">
        <w:rPr>
          <w:rFonts w:hint="cs"/>
          <w:rtl/>
        </w:rPr>
        <w:t xml:space="preserve">اخذ </w:t>
      </w:r>
      <w:r>
        <w:rPr>
          <w:rFonts w:hint="cs"/>
          <w:rtl/>
        </w:rPr>
        <w:t xml:space="preserve">جریمه دیرکرد حرام است، ‌ولی </w:t>
      </w:r>
      <w:r w:rsidR="00CF4A02">
        <w:rPr>
          <w:rFonts w:hint="cs"/>
          <w:rtl/>
        </w:rPr>
        <w:t>بانک از ابتداء به این صورت جعاله می</w:t>
      </w:r>
      <w:r w:rsidR="00CF4A02">
        <w:rPr>
          <w:rtl/>
        </w:rPr>
        <w:softHyphen/>
      </w:r>
      <w:r w:rsidR="00CF4A02">
        <w:rPr>
          <w:rFonts w:hint="cs"/>
          <w:rtl/>
        </w:rPr>
        <w:t xml:space="preserve">بندد که جُعل اداء دین ده میلیون اگر طی یک سال پرداخت شود، </w:t>
      </w:r>
      <w:r>
        <w:rPr>
          <w:rFonts w:hint="cs"/>
          <w:rtl/>
        </w:rPr>
        <w:t>دو م</w:t>
      </w:r>
      <w:r w:rsidR="00CF4A02">
        <w:rPr>
          <w:rFonts w:hint="cs"/>
          <w:rtl/>
        </w:rPr>
        <w:t>ی</w:t>
      </w:r>
      <w:r>
        <w:rPr>
          <w:rFonts w:hint="cs"/>
          <w:rtl/>
        </w:rPr>
        <w:t xml:space="preserve">لیون </w:t>
      </w:r>
      <w:r w:rsidR="00CF4A02">
        <w:rPr>
          <w:rFonts w:hint="cs"/>
          <w:rtl/>
        </w:rPr>
        <w:t xml:space="preserve">و اگر طی دو سال پرداخت شود </w:t>
      </w:r>
      <w:r>
        <w:rPr>
          <w:rFonts w:hint="cs"/>
          <w:rtl/>
        </w:rPr>
        <w:t>چهار م</w:t>
      </w:r>
      <w:r w:rsidR="00CF4A02">
        <w:rPr>
          <w:rFonts w:hint="cs"/>
          <w:rtl/>
        </w:rPr>
        <w:t>ی</w:t>
      </w:r>
      <w:r>
        <w:rPr>
          <w:rFonts w:hint="cs"/>
          <w:rtl/>
        </w:rPr>
        <w:t xml:space="preserve">لیون است </w:t>
      </w:r>
      <w:r w:rsidR="00CF4A02">
        <w:rPr>
          <w:rFonts w:hint="cs"/>
          <w:rtl/>
        </w:rPr>
        <w:t>و هکذا.</w:t>
      </w:r>
    </w:p>
    <w:p w:rsidR="006800B9" w:rsidRDefault="00CF4A02" w:rsidP="004A290B">
      <w:pPr>
        <w:rPr>
          <w:rtl/>
        </w:rPr>
      </w:pPr>
      <w:r>
        <w:rPr>
          <w:rFonts w:hint="cs"/>
          <w:rtl/>
        </w:rPr>
        <w:t>غرر در جعاله نیز مشکلی ایجاد نمی</w:t>
      </w:r>
      <w:r>
        <w:rPr>
          <w:rtl/>
        </w:rPr>
        <w:softHyphen/>
      </w:r>
      <w:r>
        <w:rPr>
          <w:rFonts w:hint="cs"/>
          <w:rtl/>
        </w:rPr>
        <w:t xml:space="preserve">کند، چرا که </w:t>
      </w:r>
      <w:r w:rsidR="006800B9">
        <w:rPr>
          <w:rFonts w:hint="cs"/>
          <w:rtl/>
        </w:rPr>
        <w:t xml:space="preserve">جعاله عقد طرفینی نیست </w:t>
      </w:r>
      <w:r>
        <w:rPr>
          <w:rFonts w:hint="cs"/>
          <w:rtl/>
        </w:rPr>
        <w:t xml:space="preserve">تا وجود </w:t>
      </w:r>
      <w:r w:rsidR="006800B9">
        <w:rPr>
          <w:rFonts w:hint="cs"/>
          <w:rtl/>
        </w:rPr>
        <w:t xml:space="preserve">شرائط عقد </w:t>
      </w:r>
      <w:r>
        <w:rPr>
          <w:rFonts w:hint="cs"/>
          <w:rtl/>
        </w:rPr>
        <w:t xml:space="preserve">در آن لزوم داشته </w:t>
      </w:r>
      <w:r w:rsidR="006800B9">
        <w:rPr>
          <w:rFonts w:hint="cs"/>
          <w:rtl/>
        </w:rPr>
        <w:t>باشد.</w:t>
      </w:r>
      <w:r>
        <w:rPr>
          <w:rFonts w:hint="cs"/>
          <w:rtl/>
        </w:rPr>
        <w:t xml:space="preserve"> فلذا اگر جاعل بگوید: «</w:t>
      </w:r>
      <w:r w:rsidR="006800B9">
        <w:rPr>
          <w:rFonts w:hint="cs"/>
          <w:rtl/>
        </w:rPr>
        <w:t>من رد علیّ مالی فله علیّ‌ نصفه</w:t>
      </w:r>
      <w:r>
        <w:rPr>
          <w:rFonts w:hint="cs"/>
          <w:rtl/>
        </w:rPr>
        <w:t>»، در حالی که مقدار مال معلوم نیست تا نصف آن معلوم باشد، جعاله این</w:t>
      </w:r>
      <w:r>
        <w:rPr>
          <w:rtl/>
        </w:rPr>
        <w:softHyphen/>
      </w:r>
      <w:r>
        <w:rPr>
          <w:rFonts w:hint="cs"/>
          <w:rtl/>
        </w:rPr>
        <w:t>چنینی مشکلی ندارد</w:t>
      </w:r>
      <w:r w:rsidR="004A290B">
        <w:rPr>
          <w:rFonts w:hint="cs"/>
          <w:rtl/>
        </w:rPr>
        <w:t>.</w:t>
      </w:r>
    </w:p>
    <w:p w:rsidR="006800B9" w:rsidRDefault="006800B9" w:rsidP="004A290B">
      <w:pPr>
        <w:rPr>
          <w:rtl/>
        </w:rPr>
      </w:pPr>
      <w:r>
        <w:rPr>
          <w:rFonts w:hint="cs"/>
          <w:rtl/>
        </w:rPr>
        <w:t xml:space="preserve">انصاف این است که </w:t>
      </w:r>
      <w:r w:rsidR="004A290B">
        <w:rPr>
          <w:rFonts w:hint="cs"/>
          <w:rtl/>
        </w:rPr>
        <w:t>مطلب مذکور عرفیت ندارد؛ زیرا بانک که عامل بوده و مستحق جعل می</w:t>
      </w:r>
      <w:r w:rsidR="004A290B">
        <w:rPr>
          <w:rtl/>
        </w:rPr>
        <w:softHyphen/>
      </w:r>
      <w:r w:rsidR="004A290B">
        <w:rPr>
          <w:rFonts w:hint="cs"/>
          <w:rtl/>
        </w:rPr>
        <w:t xml:space="preserve">شود، عمل واحدی به عنوان «اداء دین» انجام داده است؛ </w:t>
      </w:r>
      <w:r>
        <w:rPr>
          <w:rFonts w:hint="cs"/>
          <w:rtl/>
        </w:rPr>
        <w:t xml:space="preserve">جعل </w:t>
      </w:r>
      <w:r w:rsidR="004A290B">
        <w:rPr>
          <w:rFonts w:hint="cs"/>
          <w:rtl/>
        </w:rPr>
        <w:t>نیز بابت همین عمل واحد بوده است؛ فلذا عرف در دیون نیز للاجل قسط من الثمن را لحاظ کرده</w:t>
      </w:r>
      <w:r w:rsidR="004A290B">
        <w:rPr>
          <w:rStyle w:val="FootnoteReference"/>
          <w:rtl/>
        </w:rPr>
        <w:footnoteReference w:id="4"/>
      </w:r>
      <w:r w:rsidR="004A290B">
        <w:rPr>
          <w:rFonts w:hint="cs"/>
          <w:rtl/>
        </w:rPr>
        <w:t xml:space="preserve"> و اخذ مبلغ زائد را در حقیقت بابت تاخیر در پرداخت دین می</w:t>
      </w:r>
      <w:r w:rsidR="004A290B">
        <w:rPr>
          <w:rtl/>
        </w:rPr>
        <w:softHyphen/>
      </w:r>
      <w:r w:rsidR="004A290B">
        <w:rPr>
          <w:rFonts w:hint="cs"/>
          <w:rtl/>
        </w:rPr>
        <w:t>بیند.</w:t>
      </w:r>
    </w:p>
    <w:p w:rsidR="006800B9" w:rsidRDefault="006800B9" w:rsidP="00B12DB2">
      <w:pPr>
        <w:pStyle w:val="Heading4"/>
        <w:rPr>
          <w:rtl/>
        </w:rPr>
      </w:pPr>
      <w:bookmarkStart w:id="15" w:name="_Toc57418892"/>
      <w:r>
        <w:rPr>
          <w:rFonts w:hint="cs"/>
          <w:rtl/>
        </w:rPr>
        <w:t>وکالت بانک در قرض دادن اموال دیگران</w:t>
      </w:r>
      <w:bookmarkEnd w:id="15"/>
    </w:p>
    <w:p w:rsidR="00E01224" w:rsidRDefault="006800B9" w:rsidP="00B12DB2">
      <w:pPr>
        <w:rPr>
          <w:rtl/>
        </w:rPr>
      </w:pPr>
      <w:r>
        <w:rPr>
          <w:rFonts w:hint="cs"/>
          <w:rtl/>
        </w:rPr>
        <w:t xml:space="preserve">راه </w:t>
      </w:r>
      <w:r w:rsidR="00E01224">
        <w:rPr>
          <w:rFonts w:hint="cs"/>
          <w:rtl/>
        </w:rPr>
        <w:t xml:space="preserve">بعدی </w:t>
      </w:r>
      <w:r>
        <w:rPr>
          <w:rFonts w:hint="cs"/>
          <w:rtl/>
        </w:rPr>
        <w:t xml:space="preserve">راه حلی </w:t>
      </w:r>
      <w:r w:rsidRPr="00B77507">
        <w:rPr>
          <w:rtl/>
        </w:rPr>
        <w:t>پ</w:t>
      </w:r>
      <w:r>
        <w:rPr>
          <w:rFonts w:hint="cs"/>
          <w:rtl/>
        </w:rPr>
        <w:t>یشنهاد</w:t>
      </w:r>
      <w:r w:rsidR="00E01224">
        <w:rPr>
          <w:rFonts w:hint="cs"/>
          <w:rtl/>
        </w:rPr>
        <w:t>ی شهید صدر است به این</w:t>
      </w:r>
      <w:r w:rsidR="00E01224">
        <w:rPr>
          <w:rtl/>
        </w:rPr>
        <w:softHyphen/>
      </w:r>
      <w:r w:rsidR="00E01224">
        <w:rPr>
          <w:rFonts w:hint="cs"/>
          <w:rtl/>
        </w:rPr>
        <w:t>که:</w:t>
      </w:r>
      <w:r w:rsidR="00B12DB2">
        <w:rPr>
          <w:rFonts w:hint="cs"/>
          <w:rtl/>
        </w:rPr>
        <w:t xml:space="preserve"> </w:t>
      </w:r>
      <w:r>
        <w:rPr>
          <w:rFonts w:hint="cs"/>
          <w:rtl/>
        </w:rPr>
        <w:t xml:space="preserve">بانک </w:t>
      </w:r>
      <w:r w:rsidR="00E01224">
        <w:rPr>
          <w:rFonts w:hint="cs"/>
          <w:rtl/>
        </w:rPr>
        <w:t>به وکالت از صاحبانِ سرمایه به متقاضیان وام اعطاء کند.</w:t>
      </w:r>
      <w:r w:rsidR="00B12DB2">
        <w:rPr>
          <w:rFonts w:hint="cs"/>
          <w:rtl/>
        </w:rPr>
        <w:t xml:space="preserve"> بیان مطلب:</w:t>
      </w:r>
    </w:p>
    <w:p w:rsidR="006800B9" w:rsidRDefault="00E905A7" w:rsidP="005663D0">
      <w:pPr>
        <w:rPr>
          <w:rtl/>
        </w:rPr>
      </w:pPr>
      <w:r>
        <w:rPr>
          <w:rFonts w:hint="cs"/>
          <w:rtl/>
        </w:rPr>
        <w:t xml:space="preserve">صاحبان سرمایه، اموال خود را </w:t>
      </w:r>
      <w:r w:rsidR="005663D0">
        <w:rPr>
          <w:rFonts w:hint="cs"/>
          <w:rtl/>
        </w:rPr>
        <w:t xml:space="preserve">به </w:t>
      </w:r>
      <w:r>
        <w:rPr>
          <w:rFonts w:hint="cs"/>
          <w:rtl/>
        </w:rPr>
        <w:t>بانک می</w:t>
      </w:r>
      <w:r>
        <w:rPr>
          <w:rtl/>
        </w:rPr>
        <w:softHyphen/>
      </w:r>
      <w:r w:rsidR="005663D0">
        <w:rPr>
          <w:rFonts w:hint="cs"/>
          <w:rtl/>
        </w:rPr>
        <w:t>سپارند</w:t>
      </w:r>
      <w:r>
        <w:rPr>
          <w:rFonts w:hint="cs"/>
          <w:rtl/>
        </w:rPr>
        <w:t xml:space="preserve"> -که البته معنای این کار در حقیقت</w:t>
      </w:r>
      <w:r w:rsidR="006800B9">
        <w:rPr>
          <w:rFonts w:hint="cs"/>
          <w:rtl/>
        </w:rPr>
        <w:t xml:space="preserve"> قرض </w:t>
      </w:r>
      <w:r>
        <w:rPr>
          <w:rFonts w:hint="cs"/>
          <w:rtl/>
        </w:rPr>
        <w:t xml:space="preserve">دادن به بانک است چرا که نظر </w:t>
      </w:r>
      <w:r w:rsidR="006800B9">
        <w:rPr>
          <w:rFonts w:hint="cs"/>
          <w:rtl/>
        </w:rPr>
        <w:t xml:space="preserve">بانک </w:t>
      </w:r>
      <w:r>
        <w:rPr>
          <w:rFonts w:hint="cs"/>
          <w:rtl/>
        </w:rPr>
        <w:t>به اموال مذکور به عنوان امانت نیست-</w:t>
      </w:r>
      <w:r w:rsidR="005663D0">
        <w:rPr>
          <w:rFonts w:hint="cs"/>
          <w:rtl/>
        </w:rPr>
        <w:t xml:space="preserve"> و </w:t>
      </w:r>
      <w:r w:rsidR="006800B9">
        <w:rPr>
          <w:rFonts w:hint="cs"/>
          <w:rtl/>
        </w:rPr>
        <w:t xml:space="preserve">بانک </w:t>
      </w:r>
      <w:r w:rsidR="005663D0">
        <w:rPr>
          <w:rFonts w:hint="cs"/>
          <w:rtl/>
        </w:rPr>
        <w:t>از آنان وکالت می</w:t>
      </w:r>
      <w:r w:rsidR="005663D0">
        <w:rPr>
          <w:rtl/>
        </w:rPr>
        <w:softHyphen/>
      </w:r>
      <w:r w:rsidR="005663D0">
        <w:rPr>
          <w:rFonts w:hint="cs"/>
          <w:rtl/>
        </w:rPr>
        <w:t>گیرد که مجاز به اعطاء وام از جانب آنان باشد و آنان نیز رضایت خود را اعلام می</w:t>
      </w:r>
      <w:r w:rsidR="005663D0">
        <w:rPr>
          <w:rtl/>
        </w:rPr>
        <w:softHyphen/>
      </w:r>
      <w:r w:rsidR="005663D0">
        <w:rPr>
          <w:rFonts w:hint="cs"/>
          <w:rtl/>
        </w:rPr>
        <w:t xml:space="preserve">کنند مشروط بر آن که </w:t>
      </w:r>
      <w:r w:rsidR="006800B9">
        <w:rPr>
          <w:rFonts w:hint="cs"/>
          <w:rtl/>
        </w:rPr>
        <w:t xml:space="preserve">بانک </w:t>
      </w:r>
      <w:r w:rsidR="005663D0">
        <w:rPr>
          <w:rFonts w:hint="cs"/>
          <w:rtl/>
        </w:rPr>
        <w:t>عدم اتلاف سرمایه</w:t>
      </w:r>
      <w:r w:rsidR="005663D0">
        <w:rPr>
          <w:rtl/>
        </w:rPr>
        <w:softHyphen/>
      </w:r>
      <w:r w:rsidR="005663D0">
        <w:rPr>
          <w:rFonts w:hint="cs"/>
          <w:rtl/>
        </w:rPr>
        <w:t>ی آنان را تضمین کند</w:t>
      </w:r>
      <w:r w:rsidR="006800B9">
        <w:rPr>
          <w:rFonts w:hint="cs"/>
          <w:rtl/>
        </w:rPr>
        <w:t xml:space="preserve">. </w:t>
      </w:r>
      <w:r w:rsidR="005663D0">
        <w:rPr>
          <w:rFonts w:hint="cs"/>
          <w:rtl/>
        </w:rPr>
        <w:t xml:space="preserve">سپس </w:t>
      </w:r>
      <w:r w:rsidR="006800B9">
        <w:rPr>
          <w:rFonts w:hint="cs"/>
          <w:rtl/>
        </w:rPr>
        <w:t xml:space="preserve">بانک </w:t>
      </w:r>
      <w:r w:rsidR="005663D0">
        <w:rPr>
          <w:rFonts w:hint="cs"/>
          <w:rtl/>
        </w:rPr>
        <w:t xml:space="preserve">بابت </w:t>
      </w:r>
      <w:r w:rsidR="006800B9">
        <w:rPr>
          <w:rFonts w:hint="cs"/>
          <w:rtl/>
        </w:rPr>
        <w:t xml:space="preserve">واسطه‌گری </w:t>
      </w:r>
      <w:r w:rsidR="005663D0">
        <w:rPr>
          <w:rFonts w:hint="cs"/>
          <w:rtl/>
        </w:rPr>
        <w:t>میان صاحب سرمایه و متقاضیِ وام، حق الوساطه می‌‌گیرد. یا این</w:t>
      </w:r>
      <w:r w:rsidR="005663D0">
        <w:rPr>
          <w:rtl/>
        </w:rPr>
        <w:softHyphen/>
      </w:r>
      <w:r w:rsidR="005663D0">
        <w:rPr>
          <w:rFonts w:hint="cs"/>
          <w:rtl/>
        </w:rPr>
        <w:t>که بابت ضمانتِ متقاضی وام نزد صاحب سرمایه،</w:t>
      </w:r>
      <w:r w:rsidR="005F53DD">
        <w:rPr>
          <w:rFonts w:hint="cs"/>
          <w:rtl/>
        </w:rPr>
        <w:t xml:space="preserve"> وجه الضمان</w:t>
      </w:r>
      <w:r w:rsidR="005663D0">
        <w:rPr>
          <w:rFonts w:hint="cs"/>
          <w:rtl/>
        </w:rPr>
        <w:t xml:space="preserve"> از وی دریافت می</w:t>
      </w:r>
      <w:r w:rsidR="005663D0">
        <w:rPr>
          <w:rtl/>
        </w:rPr>
        <w:softHyphen/>
      </w:r>
      <w:r w:rsidR="005663D0">
        <w:rPr>
          <w:rFonts w:hint="cs"/>
          <w:rtl/>
        </w:rPr>
        <w:t>کند.</w:t>
      </w:r>
    </w:p>
    <w:p w:rsidR="006800B9" w:rsidRDefault="005F53DD" w:rsidP="005F53DD">
      <w:pPr>
        <w:rPr>
          <w:rtl/>
        </w:rPr>
      </w:pPr>
      <w:r>
        <w:rPr>
          <w:rFonts w:hint="cs"/>
          <w:rtl/>
        </w:rPr>
        <w:t xml:space="preserve">بانک </w:t>
      </w:r>
      <w:r w:rsidR="00B12DB2">
        <w:rPr>
          <w:rFonts w:hint="cs"/>
          <w:rtl/>
        </w:rPr>
        <w:t xml:space="preserve">نیز </w:t>
      </w:r>
      <w:r>
        <w:rPr>
          <w:rFonts w:hint="cs"/>
          <w:rtl/>
        </w:rPr>
        <w:t>به هدف ایجاد انگیزه در صاحبان سرمایه برای گذاشتن سرمایه</w:t>
      </w:r>
      <w:r>
        <w:rPr>
          <w:rtl/>
        </w:rPr>
        <w:softHyphen/>
      </w:r>
      <w:r>
        <w:rPr>
          <w:rFonts w:hint="cs"/>
          <w:rtl/>
        </w:rPr>
        <w:t xml:space="preserve">شان نزد بانک، </w:t>
      </w:r>
      <w:r w:rsidR="006800B9">
        <w:rPr>
          <w:rFonts w:hint="cs"/>
          <w:rtl/>
        </w:rPr>
        <w:t xml:space="preserve">بابت وکالتی که </w:t>
      </w:r>
      <w:r>
        <w:rPr>
          <w:rFonts w:hint="cs"/>
          <w:rtl/>
        </w:rPr>
        <w:t xml:space="preserve">آنها </w:t>
      </w:r>
      <w:r w:rsidR="006800B9">
        <w:rPr>
          <w:rFonts w:hint="cs"/>
          <w:rtl/>
        </w:rPr>
        <w:t xml:space="preserve">به </w:t>
      </w:r>
      <w:r>
        <w:rPr>
          <w:rFonts w:hint="cs"/>
          <w:rtl/>
        </w:rPr>
        <w:t>بانک می</w:t>
      </w:r>
      <w:r>
        <w:rPr>
          <w:rtl/>
        </w:rPr>
        <w:softHyphen/>
      </w:r>
      <w:r>
        <w:rPr>
          <w:rFonts w:hint="cs"/>
          <w:rtl/>
        </w:rPr>
        <w:t>دهند مبلغی به آن</w:t>
      </w:r>
      <w:r>
        <w:rPr>
          <w:rtl/>
        </w:rPr>
        <w:softHyphen/>
      </w:r>
      <w:r>
        <w:rPr>
          <w:rFonts w:hint="cs"/>
          <w:rtl/>
        </w:rPr>
        <w:t>ها اعطاء می</w:t>
      </w:r>
      <w:r>
        <w:rPr>
          <w:rtl/>
        </w:rPr>
        <w:softHyphen/>
      </w:r>
      <w:r>
        <w:rPr>
          <w:rFonts w:hint="cs"/>
          <w:rtl/>
        </w:rPr>
        <w:t>کند.</w:t>
      </w:r>
      <w:r w:rsidR="00B12DB2">
        <w:rPr>
          <w:rStyle w:val="FootnoteReference"/>
          <w:rtl/>
        </w:rPr>
        <w:footnoteReference w:id="5"/>
      </w:r>
      <w:r>
        <w:rPr>
          <w:rFonts w:hint="cs"/>
          <w:rtl/>
        </w:rPr>
        <w:t xml:space="preserve"> </w:t>
      </w:r>
    </w:p>
    <w:p w:rsidR="006800B9" w:rsidRDefault="005F53DD" w:rsidP="0077000E">
      <w:pPr>
        <w:rPr>
          <w:rtl/>
        </w:rPr>
      </w:pPr>
      <w:r>
        <w:rPr>
          <w:rFonts w:hint="cs"/>
          <w:rtl/>
        </w:rPr>
        <w:lastRenderedPageBreak/>
        <w:t xml:space="preserve">شهید </w:t>
      </w:r>
      <w:r w:rsidR="006800B9">
        <w:rPr>
          <w:rFonts w:hint="cs"/>
          <w:rtl/>
        </w:rPr>
        <w:t xml:space="preserve">صدر در </w:t>
      </w:r>
      <w:r>
        <w:rPr>
          <w:rFonts w:hint="cs"/>
          <w:rtl/>
        </w:rPr>
        <w:t xml:space="preserve">ادامه آورده است: </w:t>
      </w:r>
      <w:r w:rsidR="006800B9">
        <w:rPr>
          <w:rFonts w:hint="cs"/>
          <w:rtl/>
        </w:rPr>
        <w:t xml:space="preserve">ممکن است </w:t>
      </w:r>
      <w:r>
        <w:rPr>
          <w:rFonts w:hint="cs"/>
          <w:rtl/>
        </w:rPr>
        <w:t>گفته شود: «</w:t>
      </w:r>
      <w:r w:rsidR="006800B9">
        <w:rPr>
          <w:rFonts w:hint="cs"/>
          <w:rtl/>
        </w:rPr>
        <w:t xml:space="preserve">اصلا بانک می‌‌تواند به </w:t>
      </w:r>
      <w:r w:rsidR="00B12DB2">
        <w:rPr>
          <w:rFonts w:hint="cs"/>
          <w:rtl/>
        </w:rPr>
        <w:t>متقاضی وام بگوید:</w:t>
      </w:r>
      <w:r>
        <w:rPr>
          <w:rFonts w:hint="cs"/>
          <w:rtl/>
        </w:rPr>
        <w:t xml:space="preserve"> مبلغ مذکور را از طرف صاحب سرمایه به شما قرض می</w:t>
      </w:r>
      <w:r>
        <w:rPr>
          <w:rtl/>
        </w:rPr>
        <w:softHyphen/>
      </w:r>
      <w:r>
        <w:rPr>
          <w:rFonts w:hint="cs"/>
          <w:rtl/>
        </w:rPr>
        <w:t>دهم و از طرف صاحب سرمایه شرط می</w:t>
      </w:r>
      <w:r>
        <w:rPr>
          <w:rtl/>
        </w:rPr>
        <w:softHyphen/>
      </w:r>
      <w:r>
        <w:rPr>
          <w:rFonts w:hint="cs"/>
          <w:rtl/>
        </w:rPr>
        <w:t xml:space="preserve">کنم </w:t>
      </w:r>
      <w:r w:rsidR="006800B9">
        <w:rPr>
          <w:rFonts w:hint="cs"/>
          <w:rtl/>
        </w:rPr>
        <w:t xml:space="preserve">فلان مبلغ </w:t>
      </w:r>
      <w:r>
        <w:rPr>
          <w:rFonts w:hint="cs"/>
          <w:rtl/>
        </w:rPr>
        <w:t>معین را به عنوان سود به بانک پرداخت کنی</w:t>
      </w:r>
      <w:r w:rsidR="00B12DB2">
        <w:rPr>
          <w:rFonts w:hint="cs"/>
          <w:rtl/>
        </w:rPr>
        <w:t>.</w:t>
      </w:r>
      <w:r>
        <w:rPr>
          <w:rFonts w:hint="cs"/>
          <w:rtl/>
        </w:rPr>
        <w:t xml:space="preserve"> چنین صورتی نیز خالی از اشکال است</w:t>
      </w:r>
      <w:r w:rsidR="00B12DB2">
        <w:rPr>
          <w:rFonts w:hint="cs"/>
          <w:rtl/>
        </w:rPr>
        <w:t>؛</w:t>
      </w:r>
      <w:r>
        <w:rPr>
          <w:rFonts w:hint="cs"/>
          <w:rtl/>
        </w:rPr>
        <w:t xml:space="preserve"> چرا که شرط القرض</w:t>
      </w:r>
      <w:r w:rsidR="006800B9">
        <w:rPr>
          <w:rFonts w:hint="cs"/>
          <w:rtl/>
        </w:rPr>
        <w:t xml:space="preserve"> </w:t>
      </w:r>
      <w:r>
        <w:rPr>
          <w:rFonts w:hint="cs"/>
          <w:rtl/>
        </w:rPr>
        <w:t xml:space="preserve">تنها در صورتی </w:t>
      </w:r>
      <w:r w:rsidR="006800B9">
        <w:rPr>
          <w:rFonts w:hint="cs"/>
          <w:rtl/>
        </w:rPr>
        <w:t>باطل و حرام</w:t>
      </w:r>
      <w:r>
        <w:rPr>
          <w:rFonts w:hint="cs"/>
          <w:rtl/>
        </w:rPr>
        <w:t xml:space="preserve"> است که نفع آن به مقرض برگردد، حال آن که در فرض مزبور بانک -و نه صاحب سرمایه-</w:t>
      </w:r>
      <w:r w:rsidR="006800B9">
        <w:rPr>
          <w:rFonts w:hint="cs"/>
          <w:rtl/>
        </w:rPr>
        <w:t xml:space="preserve"> </w:t>
      </w:r>
      <w:r>
        <w:rPr>
          <w:rFonts w:hint="cs"/>
          <w:rtl/>
        </w:rPr>
        <w:t>از شرط مذکور منتفع می</w:t>
      </w:r>
      <w:r>
        <w:rPr>
          <w:rtl/>
        </w:rPr>
        <w:softHyphen/>
      </w:r>
      <w:r w:rsidR="00B12DB2">
        <w:rPr>
          <w:rFonts w:hint="cs"/>
          <w:rtl/>
        </w:rPr>
        <w:t>شود»،</w:t>
      </w:r>
      <w:r>
        <w:rPr>
          <w:rFonts w:hint="cs"/>
          <w:rtl/>
        </w:rPr>
        <w:t xml:space="preserve"> </w:t>
      </w:r>
      <w:r w:rsidR="006800B9">
        <w:rPr>
          <w:rFonts w:hint="cs"/>
          <w:rtl/>
        </w:rPr>
        <w:t xml:space="preserve">لکن </w:t>
      </w:r>
      <w:r w:rsidR="0077000E">
        <w:rPr>
          <w:rFonts w:hint="cs"/>
          <w:rtl/>
        </w:rPr>
        <w:t>شرط مذکور نیز باطل و حرام است</w:t>
      </w:r>
      <w:r w:rsidR="00B12DB2">
        <w:rPr>
          <w:rFonts w:hint="cs"/>
          <w:rtl/>
        </w:rPr>
        <w:t>؛</w:t>
      </w:r>
      <w:r w:rsidR="0077000E">
        <w:rPr>
          <w:rFonts w:hint="cs"/>
          <w:rtl/>
        </w:rPr>
        <w:t xml:space="preserve"> چرا که بنابر مبنای صحیح مطلق شرط</w:t>
      </w:r>
      <w:r w:rsidR="006800B9">
        <w:rPr>
          <w:rFonts w:hint="cs"/>
          <w:rtl/>
        </w:rPr>
        <w:t xml:space="preserve"> در ضمن قرض </w:t>
      </w:r>
      <w:r w:rsidR="0077000E">
        <w:rPr>
          <w:rFonts w:hint="cs"/>
          <w:rtl/>
        </w:rPr>
        <w:t>باطل و حرام است</w:t>
      </w:r>
      <w:r w:rsidR="00B12DB2">
        <w:rPr>
          <w:rFonts w:hint="cs"/>
          <w:rtl/>
        </w:rPr>
        <w:t>،</w:t>
      </w:r>
      <w:r w:rsidR="0077000E">
        <w:rPr>
          <w:rFonts w:hint="cs"/>
          <w:rtl/>
        </w:rPr>
        <w:t xml:space="preserve"> هر چند نفع آن به </w:t>
      </w:r>
      <w:r w:rsidR="006800B9">
        <w:rPr>
          <w:rFonts w:hint="cs"/>
          <w:rtl/>
        </w:rPr>
        <w:t xml:space="preserve">مقرض </w:t>
      </w:r>
      <w:r w:rsidR="0077000E">
        <w:rPr>
          <w:rFonts w:hint="cs"/>
          <w:rtl/>
        </w:rPr>
        <w:t>بازنگردد.</w:t>
      </w:r>
    </w:p>
    <w:p w:rsidR="006800B9" w:rsidRDefault="00B12DB2" w:rsidP="00B12DB2">
      <w:pPr>
        <w:pStyle w:val="Heading5"/>
        <w:rPr>
          <w:rtl/>
        </w:rPr>
      </w:pPr>
      <w:bookmarkStart w:id="16" w:name="_Toc57418893"/>
      <w:r>
        <w:rPr>
          <w:rFonts w:hint="cs"/>
          <w:rtl/>
        </w:rPr>
        <w:t>مناقشه؛ لزوم ربای قرضی در طریق مذکور بنابر عدم پذیرش حیل ربا</w:t>
      </w:r>
      <w:bookmarkEnd w:id="16"/>
    </w:p>
    <w:p w:rsidR="002F1D54" w:rsidRDefault="005963DA" w:rsidP="002F1D54">
      <w:pPr>
        <w:rPr>
          <w:rtl/>
        </w:rPr>
      </w:pPr>
      <w:r>
        <w:rPr>
          <w:rFonts w:hint="cs"/>
          <w:rtl/>
        </w:rPr>
        <w:t xml:space="preserve">اشکال این است که اگر مبنای </w:t>
      </w:r>
      <w:r w:rsidR="006800B9">
        <w:rPr>
          <w:rFonts w:hint="cs"/>
          <w:rtl/>
        </w:rPr>
        <w:t xml:space="preserve">مشهور </w:t>
      </w:r>
      <w:r>
        <w:rPr>
          <w:rFonts w:hint="cs"/>
          <w:rtl/>
        </w:rPr>
        <w:t xml:space="preserve">مبنی بر پذیرش </w:t>
      </w:r>
      <w:r w:rsidR="006800B9">
        <w:rPr>
          <w:rFonts w:hint="cs"/>
          <w:rtl/>
        </w:rPr>
        <w:t xml:space="preserve">حیل ربا </w:t>
      </w:r>
      <w:r>
        <w:rPr>
          <w:rFonts w:hint="cs"/>
          <w:rtl/>
        </w:rPr>
        <w:t xml:space="preserve">را قبول کنیم، </w:t>
      </w:r>
      <w:r w:rsidR="006800B9">
        <w:rPr>
          <w:rFonts w:hint="cs"/>
          <w:rtl/>
        </w:rPr>
        <w:t xml:space="preserve">راه حل‌های آسان‌تری </w:t>
      </w:r>
      <w:r>
        <w:rPr>
          <w:rFonts w:hint="cs"/>
          <w:rtl/>
        </w:rPr>
        <w:t xml:space="preserve">وجود دارد که برخی از آنان مطرح شد و برخی در مباحث آتی خواهد آمد. لکن مبنی بر عدم پذیرش جواز حیل ربا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hint="cs"/>
          <w:rtl/>
        </w:rPr>
        <w:t>کما هو مختار السید الصدر- چگونه چنین حیله</w:t>
      </w:r>
      <w:r>
        <w:rPr>
          <w:rtl/>
        </w:rPr>
        <w:softHyphen/>
      </w:r>
      <w:r>
        <w:rPr>
          <w:rFonts w:hint="cs"/>
          <w:rtl/>
        </w:rPr>
        <w:t>ای تجویز شده است؟!</w:t>
      </w:r>
    </w:p>
    <w:p w:rsidR="005963DA" w:rsidRDefault="005963DA" w:rsidP="00516BB2">
      <w:pPr>
        <w:rPr>
          <w:rtl/>
        </w:rPr>
      </w:pPr>
      <w:r>
        <w:rPr>
          <w:rFonts w:hint="cs"/>
          <w:rtl/>
        </w:rPr>
        <w:t>با توجه به این</w:t>
      </w:r>
      <w:r>
        <w:rPr>
          <w:rtl/>
        </w:rPr>
        <w:softHyphen/>
      </w:r>
      <w:r>
        <w:rPr>
          <w:rFonts w:hint="cs"/>
          <w:rtl/>
        </w:rPr>
        <w:t>که تمامی پول</w:t>
      </w:r>
      <w:r>
        <w:rPr>
          <w:rtl/>
        </w:rPr>
        <w:softHyphen/>
      </w:r>
      <w:r>
        <w:rPr>
          <w:rFonts w:hint="cs"/>
          <w:rtl/>
        </w:rPr>
        <w:t>هایی که نزد بانک گذاشته می</w:t>
      </w:r>
      <w:r>
        <w:rPr>
          <w:rtl/>
        </w:rPr>
        <w:softHyphen/>
      </w:r>
      <w:r>
        <w:rPr>
          <w:rFonts w:hint="cs"/>
          <w:rtl/>
        </w:rPr>
        <w:t>شود در حقیقت بانک نسبت به آنها، مدیون و مقروض صاحبان سرمایه است</w:t>
      </w:r>
      <w:r w:rsidR="004B5697">
        <w:rPr>
          <w:rFonts w:hint="cs"/>
          <w:rtl/>
        </w:rPr>
        <w:t xml:space="preserve"> -چرا که عینِ پول</w:t>
      </w:r>
      <w:r w:rsidR="004B5697">
        <w:rPr>
          <w:rtl/>
        </w:rPr>
        <w:softHyphen/>
      </w:r>
      <w:r w:rsidR="004B5697">
        <w:rPr>
          <w:rFonts w:hint="cs"/>
          <w:rtl/>
        </w:rPr>
        <w:t>های سپرده</w:t>
      </w:r>
      <w:r w:rsidR="004B5697">
        <w:rPr>
          <w:rtl/>
        </w:rPr>
        <w:softHyphen/>
      </w:r>
      <w:r w:rsidR="004B5697">
        <w:rPr>
          <w:rFonts w:hint="cs"/>
          <w:rtl/>
        </w:rPr>
        <w:t>گذاری شده در نزد بانک به عنوان</w:t>
      </w:r>
      <w:r w:rsidR="004B5697">
        <w:rPr>
          <w:rtl/>
        </w:rPr>
        <w:softHyphen/>
      </w:r>
      <w:r w:rsidR="004B5697">
        <w:rPr>
          <w:rFonts w:hint="cs"/>
          <w:rtl/>
        </w:rPr>
        <w:t xml:space="preserve">های مختلفی چون </w:t>
      </w:r>
      <w:r w:rsidR="00516BB2">
        <w:rPr>
          <w:rFonts w:hint="cs"/>
          <w:rtl/>
        </w:rPr>
        <w:t xml:space="preserve">پرداخت </w:t>
      </w:r>
      <w:r w:rsidR="004B5697">
        <w:rPr>
          <w:rFonts w:hint="cs"/>
          <w:rtl/>
        </w:rPr>
        <w:t xml:space="preserve">حقوق کارمندان بانک، </w:t>
      </w:r>
      <w:r w:rsidR="00816472">
        <w:rPr>
          <w:rFonts w:hint="cs"/>
          <w:rtl/>
        </w:rPr>
        <w:t xml:space="preserve">پرداخت </w:t>
      </w:r>
      <w:r w:rsidR="004B5697">
        <w:rPr>
          <w:rFonts w:hint="cs"/>
          <w:rtl/>
        </w:rPr>
        <w:t>حقوق کارمندان دولت، نقد کردن چک</w:t>
      </w:r>
      <w:r w:rsidR="004B5697">
        <w:rPr>
          <w:rtl/>
        </w:rPr>
        <w:softHyphen/>
      </w:r>
      <w:r w:rsidR="004B5697">
        <w:rPr>
          <w:rFonts w:hint="cs"/>
          <w:rtl/>
        </w:rPr>
        <w:t>های مردم و ... از بین رفته و بانک نسبت به آن</w:t>
      </w:r>
      <w:r w:rsidR="004B5697">
        <w:rPr>
          <w:rtl/>
        </w:rPr>
        <w:softHyphen/>
      </w:r>
      <w:r w:rsidR="004B5697">
        <w:rPr>
          <w:rFonts w:hint="cs"/>
          <w:rtl/>
        </w:rPr>
        <w:t xml:space="preserve">ها </w:t>
      </w:r>
      <w:r w:rsidR="00816472">
        <w:rPr>
          <w:rFonts w:hint="cs"/>
          <w:rtl/>
        </w:rPr>
        <w:t xml:space="preserve">به صاحبان سرمایه </w:t>
      </w:r>
      <w:r w:rsidR="004B5697">
        <w:rPr>
          <w:rFonts w:hint="cs"/>
          <w:rtl/>
        </w:rPr>
        <w:t>مدیون و مقروض است-</w:t>
      </w:r>
      <w:r w:rsidR="00516BB2">
        <w:rPr>
          <w:rFonts w:hint="cs"/>
          <w:rtl/>
        </w:rPr>
        <w:t>،</w:t>
      </w:r>
      <w:r w:rsidR="004B5697">
        <w:rPr>
          <w:rFonts w:hint="cs"/>
          <w:rtl/>
        </w:rPr>
        <w:t xml:space="preserve"> </w:t>
      </w:r>
      <w:r w:rsidR="00516BB2">
        <w:rPr>
          <w:rFonts w:hint="cs"/>
          <w:rtl/>
        </w:rPr>
        <w:t>اگر بانک سرمایه</w:t>
      </w:r>
      <w:r w:rsidR="00516BB2">
        <w:rPr>
          <w:rtl/>
        </w:rPr>
        <w:softHyphen/>
      </w:r>
      <w:r w:rsidR="00516BB2">
        <w:rPr>
          <w:rFonts w:hint="cs"/>
          <w:rtl/>
        </w:rPr>
        <w:t>ی دیگران را قرض گرفته و از طرف آنان وکالت داشته باشد که بتواند با سرمایه</w:t>
      </w:r>
      <w:r w:rsidR="00516BB2">
        <w:rPr>
          <w:rtl/>
        </w:rPr>
        <w:softHyphen/>
      </w:r>
      <w:r w:rsidR="00516BB2">
        <w:rPr>
          <w:rFonts w:hint="cs"/>
          <w:rtl/>
        </w:rPr>
        <w:t xml:space="preserve">ی مذکور </w:t>
      </w:r>
      <w:r w:rsidR="00816472">
        <w:rPr>
          <w:rFonts w:hint="cs"/>
          <w:rtl/>
        </w:rPr>
        <w:t>به دیگران وام اعطاء کند و</w:t>
      </w:r>
      <w:r w:rsidR="00516BB2">
        <w:rPr>
          <w:rFonts w:hint="cs"/>
          <w:rtl/>
        </w:rPr>
        <w:t xml:space="preserve"> شرط اخذ سود از وامِ مذکور چرا خالی از اشکال باشد؟!</w:t>
      </w:r>
      <w:r w:rsidR="00816472">
        <w:rPr>
          <w:rFonts w:hint="cs"/>
          <w:rtl/>
        </w:rPr>
        <w:t xml:space="preserve"> شرط سود در قرض اعطائی بوده و حرام است.</w:t>
      </w:r>
    </w:p>
    <w:p w:rsidR="002F1D54" w:rsidRDefault="00816472" w:rsidP="00816472">
      <w:pPr>
        <w:rPr>
          <w:rtl/>
        </w:rPr>
      </w:pPr>
      <w:r>
        <w:rPr>
          <w:rFonts w:hint="cs"/>
          <w:rtl/>
        </w:rPr>
        <w:t xml:space="preserve">و اما </w:t>
      </w:r>
      <w:r w:rsidR="00516BB2">
        <w:rPr>
          <w:rFonts w:hint="cs"/>
          <w:rtl/>
        </w:rPr>
        <w:t>اشکال به این</w:t>
      </w:r>
      <w:r w:rsidR="00516BB2">
        <w:rPr>
          <w:rtl/>
        </w:rPr>
        <w:softHyphen/>
      </w:r>
      <w:r w:rsidR="00516BB2">
        <w:rPr>
          <w:rFonts w:hint="cs"/>
          <w:rtl/>
        </w:rPr>
        <w:t>که «سپرده</w:t>
      </w:r>
      <w:r w:rsidR="00516BB2">
        <w:rPr>
          <w:rtl/>
        </w:rPr>
        <w:softHyphen/>
      </w:r>
      <w:r w:rsidR="00516BB2">
        <w:rPr>
          <w:rFonts w:hint="cs"/>
          <w:rtl/>
        </w:rPr>
        <w:t xml:space="preserve">ها در نزد بانک به عنوان ودیعه و امانت است و نه قرض»، صحیح نیست؛ چرا که چنین نیست که </w:t>
      </w:r>
      <w:r w:rsidR="00516BB2" w:rsidRPr="00B12DB2">
        <w:rPr>
          <w:rFonts w:hint="cs"/>
          <w:rtl/>
        </w:rPr>
        <w:t>عین سپرده</w:t>
      </w:r>
      <w:r w:rsidR="00516BB2" w:rsidRPr="00B12DB2">
        <w:rPr>
          <w:rtl/>
        </w:rPr>
        <w:softHyphen/>
      </w:r>
      <w:r w:rsidR="00516BB2" w:rsidRPr="00B12DB2">
        <w:rPr>
          <w:rFonts w:hint="cs"/>
          <w:rtl/>
        </w:rPr>
        <w:t xml:space="preserve">های صاحبان سرمایه در </w:t>
      </w:r>
      <w:r w:rsidR="004B5697" w:rsidRPr="00B12DB2">
        <w:rPr>
          <w:rFonts w:hint="cs"/>
          <w:rtl/>
        </w:rPr>
        <w:t>گاوصندو</w:t>
      </w:r>
      <w:r w:rsidR="00516BB2" w:rsidRPr="00B12DB2">
        <w:rPr>
          <w:rFonts w:hint="cs"/>
          <w:rtl/>
        </w:rPr>
        <w:t>ق</w:t>
      </w:r>
      <w:r w:rsidR="00516BB2" w:rsidRPr="00B12DB2">
        <w:rPr>
          <w:rtl/>
        </w:rPr>
        <w:softHyphen/>
      </w:r>
      <w:r w:rsidR="00516BB2" w:rsidRPr="00B12DB2">
        <w:rPr>
          <w:rFonts w:hint="cs"/>
          <w:rtl/>
        </w:rPr>
        <w:t>های بانکی</w:t>
      </w:r>
      <w:r w:rsidR="004B5697" w:rsidRPr="00B12DB2">
        <w:rPr>
          <w:rFonts w:hint="cs"/>
          <w:rtl/>
        </w:rPr>
        <w:t xml:space="preserve"> </w:t>
      </w:r>
      <w:r w:rsidR="00516BB2" w:rsidRPr="00B12DB2">
        <w:rPr>
          <w:rFonts w:hint="cs"/>
          <w:rtl/>
        </w:rPr>
        <w:t xml:space="preserve">به امانت باقی مانده و به عنوان وام به متقاضیان اعطاء شود؛ </w:t>
      </w:r>
      <w:r w:rsidRPr="00B12DB2">
        <w:rPr>
          <w:rFonts w:hint="cs"/>
          <w:rtl/>
        </w:rPr>
        <w:t xml:space="preserve">زیرا </w:t>
      </w:r>
      <w:r w:rsidR="00516BB2" w:rsidRPr="00B12DB2">
        <w:rPr>
          <w:rFonts w:hint="cs"/>
          <w:rtl/>
        </w:rPr>
        <w:t>حتی اگر متقاضی</w:t>
      </w:r>
      <w:r w:rsidRPr="00B12DB2">
        <w:rPr>
          <w:rFonts w:hint="cs"/>
          <w:rtl/>
        </w:rPr>
        <w:t>ِ</w:t>
      </w:r>
      <w:r w:rsidR="00516BB2" w:rsidRPr="00B12DB2">
        <w:rPr>
          <w:rFonts w:hint="cs"/>
          <w:rtl/>
        </w:rPr>
        <w:t xml:space="preserve"> وامی وجود نداشت</w:t>
      </w:r>
      <w:r w:rsidRPr="00B12DB2">
        <w:rPr>
          <w:rFonts w:hint="cs"/>
          <w:rtl/>
        </w:rPr>
        <w:t>،</w:t>
      </w:r>
      <w:r w:rsidR="00516BB2" w:rsidRPr="00B12DB2">
        <w:rPr>
          <w:rFonts w:hint="cs"/>
          <w:rtl/>
        </w:rPr>
        <w:t xml:space="preserve"> </w:t>
      </w:r>
      <w:r w:rsidR="004B5697" w:rsidRPr="00B12DB2">
        <w:rPr>
          <w:rFonts w:hint="cs"/>
          <w:rtl/>
        </w:rPr>
        <w:t xml:space="preserve">بانک </w:t>
      </w:r>
      <w:r w:rsidR="00516BB2" w:rsidRPr="00B12DB2">
        <w:rPr>
          <w:rFonts w:hint="cs"/>
          <w:rtl/>
        </w:rPr>
        <w:t>از سپرده</w:t>
      </w:r>
      <w:r w:rsidR="00516BB2" w:rsidRPr="00B12DB2">
        <w:rPr>
          <w:rtl/>
        </w:rPr>
        <w:softHyphen/>
      </w:r>
      <w:r w:rsidR="00516BB2" w:rsidRPr="00B12DB2">
        <w:rPr>
          <w:rFonts w:hint="cs"/>
          <w:rtl/>
        </w:rPr>
        <w:t xml:space="preserve">ها </w:t>
      </w:r>
      <w:r w:rsidR="004B5697" w:rsidRPr="00B12DB2">
        <w:rPr>
          <w:rFonts w:hint="cs"/>
          <w:rtl/>
        </w:rPr>
        <w:t xml:space="preserve">استفاده </w:t>
      </w:r>
      <w:r w:rsidR="00516BB2" w:rsidRPr="00B12DB2">
        <w:rPr>
          <w:rFonts w:hint="cs"/>
          <w:rtl/>
        </w:rPr>
        <w:t>کرده، حقوق کارمندان خود را پرداخت نموده و یا در راه</w:t>
      </w:r>
      <w:r w:rsidR="00516BB2" w:rsidRPr="00B12DB2">
        <w:rPr>
          <w:rtl/>
        </w:rPr>
        <w:softHyphen/>
      </w:r>
      <w:r w:rsidR="00516BB2" w:rsidRPr="00B12DB2">
        <w:rPr>
          <w:rFonts w:hint="cs"/>
          <w:rtl/>
        </w:rPr>
        <w:t xml:space="preserve">های </w:t>
      </w:r>
      <w:r w:rsidR="00516BB2">
        <w:rPr>
          <w:rFonts w:hint="cs"/>
          <w:rtl/>
        </w:rPr>
        <w:t>دیگر از آن استفاده می</w:t>
      </w:r>
      <w:r w:rsidR="00516BB2">
        <w:rPr>
          <w:rtl/>
        </w:rPr>
        <w:softHyphen/>
      </w:r>
      <w:r w:rsidR="00516BB2">
        <w:rPr>
          <w:rFonts w:hint="cs"/>
          <w:rtl/>
        </w:rPr>
        <w:t>کند.</w:t>
      </w:r>
    </w:p>
    <w:p w:rsidR="004B5697" w:rsidRDefault="002F1D54" w:rsidP="002F1D54">
      <w:pPr>
        <w:rPr>
          <w:rtl/>
        </w:rPr>
      </w:pPr>
      <w:r>
        <w:rPr>
          <w:rFonts w:hint="cs"/>
          <w:rtl/>
        </w:rPr>
        <w:t>کما این</w:t>
      </w:r>
      <w:r>
        <w:rPr>
          <w:rtl/>
        </w:rPr>
        <w:softHyphen/>
      </w:r>
      <w:r>
        <w:rPr>
          <w:rFonts w:hint="cs"/>
          <w:rtl/>
        </w:rPr>
        <w:t xml:space="preserve">که </w:t>
      </w:r>
      <w:r w:rsidR="00816472">
        <w:rPr>
          <w:rFonts w:hint="cs"/>
          <w:rtl/>
        </w:rPr>
        <w:t>اشکال به این</w:t>
      </w:r>
      <w:r w:rsidR="00816472">
        <w:rPr>
          <w:rtl/>
        </w:rPr>
        <w:softHyphen/>
      </w:r>
      <w:r w:rsidR="00816472">
        <w:rPr>
          <w:rFonts w:hint="cs"/>
          <w:rtl/>
        </w:rPr>
        <w:t>که «قول به قرض بودن سپرده</w:t>
      </w:r>
      <w:r w:rsidR="00816472">
        <w:rPr>
          <w:rtl/>
        </w:rPr>
        <w:softHyphen/>
      </w:r>
      <w:r w:rsidR="00816472">
        <w:rPr>
          <w:rFonts w:hint="cs"/>
          <w:rtl/>
        </w:rPr>
        <w:t>ها خروج از فرض شهید صدر است که گفته بود، بانک ودائعِ صاحبان سرمایه -و نه مال قرض گرفته شده از آنان- را به وکالت از صاحبان آن، به عنوان وام اعطاء می</w:t>
      </w:r>
      <w:r w:rsidR="00816472">
        <w:rPr>
          <w:rtl/>
        </w:rPr>
        <w:softHyphen/>
      </w:r>
      <w:r w:rsidR="00816472">
        <w:rPr>
          <w:rFonts w:hint="cs"/>
          <w:rtl/>
        </w:rPr>
        <w:t xml:space="preserve">کند» صحیح نیست؛ چرا که راه حل پیشنهادی شهید صدر صرفا در مورد فرضی که صاحب سرمایه عین پول خود را در گاوصندوقی به امانت نزد بانک </w:t>
      </w:r>
      <w:r w:rsidR="00816472">
        <w:rPr>
          <w:rFonts w:hint="cs"/>
          <w:rtl/>
        </w:rPr>
        <w:lastRenderedPageBreak/>
        <w:t>گذاشته و به بانک وکالت اعطاء وام به دیگران داده باشد، نیست؛ بلکه ناظر به تمامی حساب</w:t>
      </w:r>
      <w:r w:rsidR="00816472">
        <w:rPr>
          <w:rtl/>
        </w:rPr>
        <w:softHyphen/>
      </w:r>
      <w:r w:rsidR="00816472">
        <w:rPr>
          <w:rFonts w:hint="cs"/>
          <w:rtl/>
        </w:rPr>
        <w:t>های بانکی است که از اول تا آخر آنها قرض است. حتی در مورد سپرده</w:t>
      </w:r>
      <w:r w:rsidR="00816472">
        <w:rPr>
          <w:rtl/>
        </w:rPr>
        <w:softHyphen/>
      </w:r>
      <w:r w:rsidR="00816472">
        <w:rPr>
          <w:rFonts w:hint="cs"/>
          <w:rtl/>
        </w:rPr>
        <w:t>ها نیز امر چنین است و نهایت فرق این است که در س</w:t>
      </w:r>
      <w:r w:rsidR="00816472" w:rsidRPr="00B77507">
        <w:rPr>
          <w:rtl/>
        </w:rPr>
        <w:t>پ</w:t>
      </w:r>
      <w:r w:rsidR="00816472">
        <w:rPr>
          <w:rFonts w:hint="cs"/>
          <w:rtl/>
        </w:rPr>
        <w:t xml:space="preserve">رده‌ها بانک در هنگام عقد مضاربه با دیگری، </w:t>
      </w:r>
      <w:r w:rsidR="00816472" w:rsidRPr="00B77507">
        <w:rPr>
          <w:rtl/>
        </w:rPr>
        <w:t>پ</w:t>
      </w:r>
      <w:r w:rsidR="00816472">
        <w:rPr>
          <w:rFonts w:hint="cs"/>
          <w:rtl/>
        </w:rPr>
        <w:t>ولِ پرداخت شده را به نیت این</w:t>
      </w:r>
      <w:r w:rsidR="00816472">
        <w:rPr>
          <w:rtl/>
        </w:rPr>
        <w:softHyphen/>
      </w:r>
      <w:r w:rsidR="00816472">
        <w:rPr>
          <w:rFonts w:hint="cs"/>
          <w:rtl/>
        </w:rPr>
        <w:t xml:space="preserve">که </w:t>
      </w:r>
      <w:r w:rsidR="00816472" w:rsidRPr="00B77507">
        <w:rPr>
          <w:rtl/>
        </w:rPr>
        <w:t>پ</w:t>
      </w:r>
      <w:r w:rsidR="00816472">
        <w:rPr>
          <w:rFonts w:hint="cs"/>
          <w:rtl/>
        </w:rPr>
        <w:t>ولِ صاحب سرمایه است پرداخت می</w:t>
      </w:r>
      <w:r w:rsidR="00816472">
        <w:rPr>
          <w:rtl/>
        </w:rPr>
        <w:softHyphen/>
      </w:r>
      <w:r w:rsidR="00816472">
        <w:rPr>
          <w:rFonts w:hint="cs"/>
          <w:rtl/>
        </w:rPr>
        <w:t xml:space="preserve">کند و الا عین </w:t>
      </w:r>
      <w:r w:rsidR="00816472" w:rsidRPr="00B77507">
        <w:rPr>
          <w:rtl/>
        </w:rPr>
        <w:t>پ</w:t>
      </w:r>
      <w:r w:rsidR="00816472">
        <w:rPr>
          <w:rFonts w:hint="cs"/>
          <w:rtl/>
        </w:rPr>
        <w:t>ول صاحب سرمایه را که نمی</w:t>
      </w:r>
      <w:r w:rsidR="00816472">
        <w:rPr>
          <w:rtl/>
        </w:rPr>
        <w:softHyphen/>
      </w:r>
      <w:r w:rsidR="00816472">
        <w:rPr>
          <w:rFonts w:hint="cs"/>
          <w:rtl/>
        </w:rPr>
        <w:t>دهد؛ عین پول در همان روزهای اول به مصارف عدیده رسیده و اکنون اثری از آن نیست.</w:t>
      </w:r>
    </w:p>
    <w:p w:rsidR="006800B9" w:rsidRDefault="006800B9" w:rsidP="00974652">
      <w:pPr>
        <w:pStyle w:val="Heading4"/>
        <w:rPr>
          <w:rtl/>
        </w:rPr>
      </w:pPr>
      <w:bookmarkStart w:id="17" w:name="_Toc57418894"/>
      <w:r>
        <w:rPr>
          <w:rFonts w:hint="cs"/>
          <w:rtl/>
        </w:rPr>
        <w:t>خرید چک</w:t>
      </w:r>
      <w:bookmarkEnd w:id="17"/>
    </w:p>
    <w:p w:rsidR="006800B9" w:rsidRDefault="006800B9" w:rsidP="002F1D54">
      <w:pPr>
        <w:rPr>
          <w:rtl/>
        </w:rPr>
      </w:pPr>
      <w:r>
        <w:rPr>
          <w:rFonts w:hint="cs"/>
          <w:rtl/>
        </w:rPr>
        <w:t>راه حل بعدی خرید چک</w:t>
      </w:r>
      <w:r w:rsidR="002F1D54">
        <w:rPr>
          <w:rFonts w:hint="cs"/>
          <w:rtl/>
        </w:rPr>
        <w:t xml:space="preserve"> است</w:t>
      </w:r>
      <w:r>
        <w:rPr>
          <w:rFonts w:hint="cs"/>
          <w:rtl/>
        </w:rPr>
        <w:t>. بانک دلالی را</w:t>
      </w:r>
      <w:r w:rsidR="002F1D54">
        <w:rPr>
          <w:rFonts w:hint="cs"/>
          <w:rtl/>
        </w:rPr>
        <w:t xml:space="preserve"> یاد گرفته است فلذا چک‌های مدت داری که اشخاص در معامله </w:t>
      </w:r>
      <w:r>
        <w:rPr>
          <w:rFonts w:hint="cs"/>
          <w:rtl/>
        </w:rPr>
        <w:t xml:space="preserve">با دیگران </w:t>
      </w:r>
      <w:r w:rsidR="002F1D54">
        <w:rPr>
          <w:rFonts w:hint="cs"/>
          <w:rtl/>
        </w:rPr>
        <w:t>گرفته اند را با قیمتی کمتر از مبلغ چک خریداری می</w:t>
      </w:r>
      <w:r w:rsidR="002F1D54">
        <w:rPr>
          <w:rtl/>
        </w:rPr>
        <w:softHyphen/>
      </w:r>
      <w:r w:rsidR="002F1D54">
        <w:rPr>
          <w:rFonts w:hint="cs"/>
          <w:rtl/>
        </w:rPr>
        <w:t xml:space="preserve">کند. به طور مثال چک صد میلیون تومان </w:t>
      </w:r>
      <w:r>
        <w:rPr>
          <w:rFonts w:hint="cs"/>
          <w:rtl/>
        </w:rPr>
        <w:t xml:space="preserve">یک ساله </w:t>
      </w:r>
      <w:r w:rsidR="002F1D54">
        <w:rPr>
          <w:rFonts w:hint="cs"/>
          <w:rtl/>
        </w:rPr>
        <w:t>را، به مبلغ پنجاه میلیون تومان نقد خریداری کرده و البته با استفاده از راه</w:t>
      </w:r>
      <w:r w:rsidR="002F1D54">
        <w:rPr>
          <w:rtl/>
        </w:rPr>
        <w:softHyphen/>
      </w:r>
      <w:r w:rsidR="002F1D54">
        <w:rPr>
          <w:rFonts w:hint="cs"/>
          <w:rtl/>
        </w:rPr>
        <w:t>کارهائی نظیر اخذ وثیقه، از وصول شدن چک اطمینان حاصل می</w:t>
      </w:r>
      <w:r w:rsidR="002F1D54">
        <w:rPr>
          <w:rtl/>
        </w:rPr>
        <w:softHyphen/>
      </w:r>
      <w:r w:rsidR="002F1D54">
        <w:rPr>
          <w:rFonts w:hint="cs"/>
          <w:rtl/>
        </w:rPr>
        <w:t>کند. مشهور بیع الدین بالاقل در صورت معامله نقدی را تجویز کرده</w:t>
      </w:r>
      <w:r w:rsidR="002F1D54">
        <w:rPr>
          <w:rtl/>
        </w:rPr>
        <w:softHyphen/>
      </w:r>
      <w:r w:rsidR="002F1D54">
        <w:rPr>
          <w:rFonts w:hint="cs"/>
          <w:rtl/>
        </w:rPr>
        <w:t>اند؛ هر چند صورت نسیه</w:t>
      </w:r>
      <w:r w:rsidR="002F1D54">
        <w:rPr>
          <w:rtl/>
        </w:rPr>
        <w:softHyphen/>
      </w:r>
      <w:r w:rsidR="002F1D54">
        <w:rPr>
          <w:rFonts w:hint="cs"/>
          <w:rtl/>
        </w:rPr>
        <w:t>ای آن شبهه</w:t>
      </w:r>
      <w:r w:rsidR="002F1D54">
        <w:rPr>
          <w:rtl/>
        </w:rPr>
        <w:softHyphen/>
      </w:r>
      <w:r w:rsidR="002F1D54">
        <w:rPr>
          <w:rFonts w:hint="cs"/>
          <w:rtl/>
        </w:rPr>
        <w:t xml:space="preserve">ای دارد که در مباحث آتی به آن خواهیم پرداخت. البته تجویز شرعی مذکور مشروط به آن است که </w:t>
      </w:r>
      <w:r>
        <w:rPr>
          <w:rFonts w:hint="cs"/>
          <w:rtl/>
        </w:rPr>
        <w:t xml:space="preserve">بانک </w:t>
      </w:r>
      <w:r w:rsidR="002F1D54">
        <w:rPr>
          <w:rFonts w:hint="cs"/>
          <w:rtl/>
        </w:rPr>
        <w:t xml:space="preserve">احراز کند </w:t>
      </w:r>
      <w:r>
        <w:rPr>
          <w:rFonts w:hint="cs"/>
          <w:rtl/>
        </w:rPr>
        <w:t xml:space="preserve">چک </w:t>
      </w:r>
      <w:r w:rsidR="002F1D54">
        <w:rPr>
          <w:rFonts w:hint="cs"/>
          <w:rtl/>
        </w:rPr>
        <w:t xml:space="preserve">مذکور </w:t>
      </w:r>
      <w:r>
        <w:rPr>
          <w:rFonts w:hint="cs"/>
          <w:rtl/>
        </w:rPr>
        <w:t xml:space="preserve">بابت </w:t>
      </w:r>
      <w:r w:rsidR="002F1D54">
        <w:rPr>
          <w:rFonts w:hint="cs"/>
          <w:rtl/>
        </w:rPr>
        <w:t>دین است و نه بابت یک کار صوری مثل این</w:t>
      </w:r>
      <w:r w:rsidR="002F1D54">
        <w:rPr>
          <w:rtl/>
        </w:rPr>
        <w:softHyphen/>
      </w:r>
      <w:r w:rsidR="002F1D54">
        <w:rPr>
          <w:rFonts w:hint="cs"/>
          <w:rtl/>
        </w:rPr>
        <w:t>که</w:t>
      </w:r>
      <w:r>
        <w:rPr>
          <w:rFonts w:hint="cs"/>
          <w:rtl/>
        </w:rPr>
        <w:t xml:space="preserve"> </w:t>
      </w:r>
      <w:r w:rsidRPr="00B77507">
        <w:rPr>
          <w:rtl/>
        </w:rPr>
        <w:t>پ</w:t>
      </w:r>
      <w:r>
        <w:rPr>
          <w:rFonts w:hint="cs"/>
          <w:rtl/>
        </w:rPr>
        <w:t xml:space="preserve">دری </w:t>
      </w:r>
      <w:r w:rsidR="002F1D54">
        <w:rPr>
          <w:rFonts w:hint="cs"/>
          <w:rtl/>
        </w:rPr>
        <w:t xml:space="preserve">در مقام اعطاء مال یا وام </w:t>
      </w:r>
      <w:r>
        <w:rPr>
          <w:rFonts w:hint="cs"/>
          <w:rtl/>
        </w:rPr>
        <w:t xml:space="preserve">به فرزندش </w:t>
      </w:r>
      <w:r w:rsidR="002F1D54">
        <w:rPr>
          <w:rFonts w:hint="cs"/>
          <w:rtl/>
        </w:rPr>
        <w:t xml:space="preserve">بگوید </w:t>
      </w:r>
      <w:r w:rsidRPr="00B77507">
        <w:rPr>
          <w:rtl/>
        </w:rPr>
        <w:t>پ</w:t>
      </w:r>
      <w:r>
        <w:rPr>
          <w:rFonts w:hint="cs"/>
          <w:rtl/>
        </w:rPr>
        <w:t>ول نقد ندارم</w:t>
      </w:r>
      <w:r w:rsidR="002F1D54">
        <w:rPr>
          <w:rFonts w:hint="cs"/>
          <w:rtl/>
        </w:rPr>
        <w:t>،</w:t>
      </w:r>
      <w:r>
        <w:rPr>
          <w:rFonts w:hint="cs"/>
          <w:rtl/>
        </w:rPr>
        <w:t xml:space="preserve"> چک یک ساله </w:t>
      </w:r>
      <w:r w:rsidR="002F1D54">
        <w:rPr>
          <w:rFonts w:hint="cs"/>
          <w:rtl/>
        </w:rPr>
        <w:t xml:space="preserve">به مبلغ </w:t>
      </w:r>
      <w:r>
        <w:rPr>
          <w:rFonts w:hint="cs"/>
          <w:rtl/>
        </w:rPr>
        <w:t>صد م</w:t>
      </w:r>
      <w:r w:rsidR="002F1D54">
        <w:rPr>
          <w:rFonts w:hint="cs"/>
          <w:rtl/>
        </w:rPr>
        <w:t>ی</w:t>
      </w:r>
      <w:r>
        <w:rPr>
          <w:rFonts w:hint="cs"/>
          <w:rtl/>
        </w:rPr>
        <w:t xml:space="preserve">لیون </w:t>
      </w:r>
      <w:r w:rsidR="002F1D54">
        <w:rPr>
          <w:rFonts w:hint="cs"/>
          <w:rtl/>
        </w:rPr>
        <w:t>می</w:t>
      </w:r>
      <w:r w:rsidR="002F1D54">
        <w:rPr>
          <w:rtl/>
        </w:rPr>
        <w:softHyphen/>
      </w:r>
      <w:r w:rsidR="002F1D54">
        <w:rPr>
          <w:rFonts w:hint="cs"/>
          <w:rtl/>
        </w:rPr>
        <w:t xml:space="preserve">دهم به </w:t>
      </w:r>
      <w:r>
        <w:rPr>
          <w:rFonts w:hint="cs"/>
          <w:rtl/>
        </w:rPr>
        <w:t xml:space="preserve">بانک </w:t>
      </w:r>
      <w:r w:rsidR="002F1D54">
        <w:rPr>
          <w:rFonts w:hint="cs"/>
          <w:rtl/>
        </w:rPr>
        <w:t>رفته و آن را بفروش</w:t>
      </w:r>
      <w:r>
        <w:rPr>
          <w:rFonts w:hint="cs"/>
          <w:rtl/>
        </w:rPr>
        <w:t xml:space="preserve">. </w:t>
      </w:r>
      <w:r w:rsidR="002F1D54">
        <w:rPr>
          <w:rFonts w:hint="cs"/>
          <w:rtl/>
        </w:rPr>
        <w:t>بحث</w:t>
      </w:r>
      <w:r>
        <w:rPr>
          <w:rFonts w:hint="cs"/>
          <w:rtl/>
        </w:rPr>
        <w:t xml:space="preserve"> </w:t>
      </w:r>
      <w:r w:rsidR="002F1D54">
        <w:rPr>
          <w:rFonts w:hint="cs"/>
          <w:rtl/>
        </w:rPr>
        <w:t xml:space="preserve">از این شرط </w:t>
      </w:r>
      <w:r>
        <w:rPr>
          <w:rFonts w:hint="cs"/>
          <w:rtl/>
        </w:rPr>
        <w:t xml:space="preserve">ان‌شاءالله </w:t>
      </w:r>
      <w:r w:rsidR="002F1D54">
        <w:rPr>
          <w:rFonts w:hint="cs"/>
          <w:rtl/>
        </w:rPr>
        <w:t>در جلسه</w:t>
      </w:r>
      <w:r w:rsidR="002F1D54">
        <w:rPr>
          <w:rtl/>
        </w:rPr>
        <w:softHyphen/>
      </w:r>
      <w:r w:rsidR="002F1D54">
        <w:rPr>
          <w:rFonts w:hint="cs"/>
          <w:rtl/>
        </w:rPr>
        <w:t>ی آتی دنبال خواهد شد.</w:t>
      </w:r>
    </w:p>
    <w:p w:rsidR="006800B9" w:rsidRDefault="00974652" w:rsidP="00974652">
      <w:pPr>
        <w:pStyle w:val="Heading5"/>
        <w:rPr>
          <w:rtl/>
        </w:rPr>
      </w:pPr>
      <w:bookmarkStart w:id="18" w:name="_Toc57418895"/>
      <w:r>
        <w:rPr>
          <w:rFonts w:hint="cs"/>
          <w:rtl/>
        </w:rPr>
        <w:t>مناقشه؛ عدم جواز اخذ مبلغی زائد از ثمن پرداخت شده</w:t>
      </w:r>
      <w:bookmarkEnd w:id="18"/>
    </w:p>
    <w:p w:rsidR="009C53A6" w:rsidRDefault="006800B9" w:rsidP="009C53A6">
      <w:pPr>
        <w:rPr>
          <w:rtl/>
        </w:rPr>
      </w:pPr>
      <w:r>
        <w:rPr>
          <w:rFonts w:hint="cs"/>
          <w:rtl/>
        </w:rPr>
        <w:t xml:space="preserve">مرحوم </w:t>
      </w:r>
      <w:r w:rsidR="0017231F">
        <w:rPr>
          <w:rFonts w:hint="cs"/>
          <w:rtl/>
        </w:rPr>
        <w:t xml:space="preserve">شهید </w:t>
      </w:r>
      <w:r>
        <w:rPr>
          <w:rFonts w:hint="cs"/>
          <w:rtl/>
        </w:rPr>
        <w:t xml:space="preserve">صدر در خرید چک به ثمن کمتر یک اشکال فقهی </w:t>
      </w:r>
      <w:r w:rsidR="0017231F">
        <w:rPr>
          <w:rFonts w:hint="cs"/>
          <w:rtl/>
        </w:rPr>
        <w:t>دارند به این</w:t>
      </w:r>
      <w:r w:rsidR="0017231F">
        <w:rPr>
          <w:rtl/>
        </w:rPr>
        <w:softHyphen/>
      </w:r>
      <w:r w:rsidR="0017231F">
        <w:rPr>
          <w:rFonts w:hint="cs"/>
          <w:rtl/>
        </w:rPr>
        <w:t xml:space="preserve">که: مفاد دو </w:t>
      </w:r>
      <w:r>
        <w:rPr>
          <w:rFonts w:hint="cs"/>
          <w:rtl/>
        </w:rPr>
        <w:t xml:space="preserve">روایت این است که اگر </w:t>
      </w:r>
      <w:r w:rsidR="009C53A6">
        <w:rPr>
          <w:rFonts w:hint="cs"/>
          <w:rtl/>
        </w:rPr>
        <w:t>شخصی دین دیگری را به قیمتی کمتر خریداری کند، حق ندارد</w:t>
      </w:r>
      <w:r>
        <w:rPr>
          <w:rFonts w:hint="cs"/>
          <w:rtl/>
        </w:rPr>
        <w:t xml:space="preserve"> </w:t>
      </w:r>
      <w:r w:rsidR="009C53A6">
        <w:rPr>
          <w:rFonts w:hint="cs"/>
          <w:rtl/>
        </w:rPr>
        <w:t>از بدهکار اصلی مبلغی</w:t>
      </w:r>
      <w:r>
        <w:rPr>
          <w:rFonts w:hint="cs"/>
          <w:rtl/>
        </w:rPr>
        <w:t xml:space="preserve"> </w:t>
      </w:r>
      <w:r w:rsidR="009C53A6">
        <w:rPr>
          <w:rFonts w:hint="cs"/>
          <w:rtl/>
        </w:rPr>
        <w:t>بیش از آن</w:t>
      </w:r>
      <w:r w:rsidR="009C53A6">
        <w:rPr>
          <w:rtl/>
        </w:rPr>
        <w:softHyphen/>
      </w:r>
      <w:r w:rsidR="009C53A6">
        <w:rPr>
          <w:rFonts w:hint="cs"/>
          <w:rtl/>
        </w:rPr>
        <w:t>چه دین را به آن خریده، مطالبه و اخذ کند. در صحیحه فضیل چنین آمده است: «</w:t>
      </w:r>
      <w:r w:rsidR="009C53A6" w:rsidRPr="009C53A6">
        <w:rPr>
          <w:rFonts w:hint="cs"/>
          <w:rtl/>
        </w:rPr>
        <w:t>مُحَمَّدُ</w:t>
      </w:r>
      <w:r w:rsidR="009C53A6" w:rsidRPr="009C53A6">
        <w:rPr>
          <w:rtl/>
        </w:rPr>
        <w:t xml:space="preserve"> </w:t>
      </w:r>
      <w:r w:rsidR="009C53A6" w:rsidRPr="009C53A6">
        <w:rPr>
          <w:rFonts w:hint="cs"/>
          <w:rtl/>
        </w:rPr>
        <w:t>بْنُ</w:t>
      </w:r>
      <w:r w:rsidR="009C53A6" w:rsidRPr="009C53A6">
        <w:rPr>
          <w:rtl/>
        </w:rPr>
        <w:t xml:space="preserve"> </w:t>
      </w:r>
      <w:r w:rsidR="009C53A6" w:rsidRPr="009C53A6">
        <w:rPr>
          <w:rFonts w:hint="cs"/>
          <w:rtl/>
        </w:rPr>
        <w:t>يَحْيَى</w:t>
      </w:r>
      <w:r w:rsidR="009C53A6" w:rsidRPr="009C53A6">
        <w:rPr>
          <w:rtl/>
        </w:rPr>
        <w:t xml:space="preserve"> </w:t>
      </w:r>
      <w:r w:rsidR="009C53A6" w:rsidRPr="009C53A6">
        <w:rPr>
          <w:rFonts w:hint="cs"/>
          <w:rtl/>
        </w:rPr>
        <w:t>وَ</w:t>
      </w:r>
      <w:r w:rsidR="009C53A6" w:rsidRPr="009C53A6">
        <w:rPr>
          <w:rtl/>
        </w:rPr>
        <w:t xml:space="preserve"> </w:t>
      </w:r>
      <w:r w:rsidR="009C53A6" w:rsidRPr="009C53A6">
        <w:rPr>
          <w:rFonts w:hint="cs"/>
          <w:rtl/>
        </w:rPr>
        <w:t>غَيْرُهُ</w:t>
      </w:r>
      <w:r w:rsidR="009C53A6" w:rsidRPr="009C53A6">
        <w:rPr>
          <w:rtl/>
        </w:rPr>
        <w:t xml:space="preserve"> </w:t>
      </w:r>
      <w:r w:rsidR="009C53A6" w:rsidRPr="009C53A6">
        <w:rPr>
          <w:rFonts w:hint="cs"/>
          <w:rtl/>
        </w:rPr>
        <w:t>عَنْ</w:t>
      </w:r>
      <w:r w:rsidR="009C53A6" w:rsidRPr="009C53A6">
        <w:rPr>
          <w:rtl/>
        </w:rPr>
        <w:t xml:space="preserve"> </w:t>
      </w:r>
      <w:r w:rsidR="009C53A6" w:rsidRPr="009C53A6">
        <w:rPr>
          <w:rFonts w:hint="cs"/>
          <w:rtl/>
        </w:rPr>
        <w:t>مُحَمَّدِ</w:t>
      </w:r>
      <w:r w:rsidR="009C53A6" w:rsidRPr="009C53A6">
        <w:rPr>
          <w:rtl/>
        </w:rPr>
        <w:t xml:space="preserve"> </w:t>
      </w:r>
      <w:r w:rsidR="009C53A6" w:rsidRPr="009C53A6">
        <w:rPr>
          <w:rFonts w:hint="cs"/>
          <w:rtl/>
        </w:rPr>
        <w:t>بْنِ</w:t>
      </w:r>
      <w:r w:rsidR="009C53A6" w:rsidRPr="009C53A6">
        <w:rPr>
          <w:rtl/>
        </w:rPr>
        <w:t xml:space="preserve"> </w:t>
      </w:r>
      <w:r w:rsidR="009C53A6" w:rsidRPr="009C53A6">
        <w:rPr>
          <w:rFonts w:hint="cs"/>
          <w:rtl/>
        </w:rPr>
        <w:t>أَحْمَدَ</w:t>
      </w:r>
      <w:r w:rsidR="009C53A6" w:rsidRPr="009C53A6">
        <w:rPr>
          <w:rtl/>
        </w:rPr>
        <w:t xml:space="preserve"> </w:t>
      </w:r>
      <w:r w:rsidR="009C53A6" w:rsidRPr="009C53A6">
        <w:rPr>
          <w:rFonts w:hint="cs"/>
          <w:rtl/>
        </w:rPr>
        <w:t>عَنْ</w:t>
      </w:r>
      <w:r w:rsidR="009C53A6" w:rsidRPr="009C53A6">
        <w:rPr>
          <w:rtl/>
        </w:rPr>
        <w:t xml:space="preserve"> </w:t>
      </w:r>
      <w:r w:rsidR="009C53A6" w:rsidRPr="009C53A6">
        <w:rPr>
          <w:rFonts w:hint="cs"/>
          <w:rtl/>
        </w:rPr>
        <w:t>مُحَمَّدِ</w:t>
      </w:r>
      <w:r w:rsidR="009C53A6" w:rsidRPr="009C53A6">
        <w:rPr>
          <w:rtl/>
        </w:rPr>
        <w:t xml:space="preserve"> </w:t>
      </w:r>
      <w:r w:rsidR="009C53A6" w:rsidRPr="009C53A6">
        <w:rPr>
          <w:rFonts w:hint="cs"/>
          <w:rtl/>
        </w:rPr>
        <w:t>بْنِ</w:t>
      </w:r>
      <w:r w:rsidR="009C53A6" w:rsidRPr="009C53A6">
        <w:rPr>
          <w:rtl/>
        </w:rPr>
        <w:t xml:space="preserve"> </w:t>
      </w:r>
      <w:r w:rsidR="009C53A6" w:rsidRPr="009C53A6">
        <w:rPr>
          <w:rFonts w:hint="cs"/>
          <w:rtl/>
        </w:rPr>
        <w:t>عِيسَى</w:t>
      </w:r>
      <w:r w:rsidR="009C53A6" w:rsidRPr="009C53A6">
        <w:rPr>
          <w:rtl/>
        </w:rPr>
        <w:t xml:space="preserve"> </w:t>
      </w:r>
      <w:r w:rsidR="009C53A6" w:rsidRPr="009C53A6">
        <w:rPr>
          <w:rFonts w:hint="cs"/>
          <w:rtl/>
        </w:rPr>
        <w:t>عَنْ</w:t>
      </w:r>
      <w:r w:rsidR="009C53A6" w:rsidRPr="009C53A6">
        <w:rPr>
          <w:rtl/>
        </w:rPr>
        <w:t xml:space="preserve"> </w:t>
      </w:r>
      <w:r w:rsidR="009C53A6" w:rsidRPr="009C53A6">
        <w:rPr>
          <w:rFonts w:hint="cs"/>
          <w:rtl/>
        </w:rPr>
        <w:t>مُحَمَّدِ</w:t>
      </w:r>
      <w:r w:rsidR="009C53A6" w:rsidRPr="009C53A6">
        <w:rPr>
          <w:rtl/>
        </w:rPr>
        <w:t xml:space="preserve"> </w:t>
      </w:r>
      <w:r w:rsidR="009C53A6" w:rsidRPr="009C53A6">
        <w:rPr>
          <w:rFonts w:hint="cs"/>
          <w:rtl/>
        </w:rPr>
        <w:t>بْنِ</w:t>
      </w:r>
      <w:r w:rsidR="009C53A6" w:rsidRPr="009C53A6">
        <w:rPr>
          <w:rtl/>
        </w:rPr>
        <w:t xml:space="preserve"> </w:t>
      </w:r>
      <w:r w:rsidR="009C53A6" w:rsidRPr="009C53A6">
        <w:rPr>
          <w:rFonts w:hint="cs"/>
          <w:rtl/>
        </w:rPr>
        <w:t>الْفُضَيْلِ</w:t>
      </w:r>
      <w:r w:rsidR="009C53A6" w:rsidRPr="009C53A6">
        <w:rPr>
          <w:rtl/>
        </w:rPr>
        <w:t xml:space="preserve"> </w:t>
      </w:r>
      <w:r w:rsidR="009C53A6" w:rsidRPr="009C53A6">
        <w:rPr>
          <w:rFonts w:hint="cs"/>
          <w:rtl/>
        </w:rPr>
        <w:t>قَالَ</w:t>
      </w:r>
      <w:r w:rsidR="009C53A6" w:rsidRPr="009C53A6">
        <w:rPr>
          <w:color w:val="008000"/>
          <w:rtl/>
        </w:rPr>
        <w:t xml:space="preserve">: </w:t>
      </w:r>
      <w:r w:rsidR="009C53A6" w:rsidRPr="009C53A6">
        <w:rPr>
          <w:rFonts w:hint="cs"/>
          <w:color w:val="008000"/>
          <w:rtl/>
        </w:rPr>
        <w:t>قُلْتُ</w:t>
      </w:r>
      <w:r w:rsidR="009C53A6" w:rsidRPr="009C53A6">
        <w:rPr>
          <w:color w:val="008000"/>
          <w:rtl/>
        </w:rPr>
        <w:t xml:space="preserve"> </w:t>
      </w:r>
      <w:r w:rsidR="009C53A6" w:rsidRPr="009C53A6">
        <w:rPr>
          <w:rFonts w:hint="cs"/>
          <w:color w:val="008000"/>
          <w:rtl/>
        </w:rPr>
        <w:t>لِلرِّضَا</w:t>
      </w:r>
      <w:r w:rsidR="009C53A6" w:rsidRPr="009C53A6">
        <w:rPr>
          <w:color w:val="008000"/>
          <w:rtl/>
        </w:rPr>
        <w:t xml:space="preserve"> </w:t>
      </w:r>
      <w:r w:rsidR="009C53A6" w:rsidRPr="009C53A6">
        <w:rPr>
          <w:rFonts w:hint="cs"/>
          <w:color w:val="008000"/>
          <w:rtl/>
        </w:rPr>
        <w:t>ع</w:t>
      </w:r>
      <w:r w:rsidR="009C53A6" w:rsidRPr="009C53A6">
        <w:rPr>
          <w:color w:val="008000"/>
          <w:rtl/>
        </w:rPr>
        <w:t xml:space="preserve"> </w:t>
      </w:r>
      <w:r w:rsidR="009C53A6" w:rsidRPr="009C53A6">
        <w:rPr>
          <w:rFonts w:hint="cs"/>
          <w:color w:val="008000"/>
          <w:rtl/>
        </w:rPr>
        <w:t>رَجُلٌ</w:t>
      </w:r>
      <w:r w:rsidR="009C53A6" w:rsidRPr="009C53A6">
        <w:rPr>
          <w:color w:val="008000"/>
          <w:rtl/>
        </w:rPr>
        <w:t xml:space="preserve"> </w:t>
      </w:r>
      <w:r w:rsidR="009C53A6" w:rsidRPr="009C53A6">
        <w:rPr>
          <w:rFonts w:hint="cs"/>
          <w:color w:val="008000"/>
          <w:rtl/>
        </w:rPr>
        <w:t>اشْتَرَى</w:t>
      </w:r>
      <w:r w:rsidR="009C53A6" w:rsidRPr="009C53A6">
        <w:rPr>
          <w:color w:val="008000"/>
          <w:rtl/>
        </w:rPr>
        <w:t xml:space="preserve"> </w:t>
      </w:r>
      <w:r w:rsidR="009C53A6" w:rsidRPr="009C53A6">
        <w:rPr>
          <w:rFonts w:hint="cs"/>
          <w:color w:val="008000"/>
          <w:rtl/>
        </w:rPr>
        <w:t>دَيْناً</w:t>
      </w:r>
      <w:r w:rsidR="009C53A6" w:rsidRPr="009C53A6">
        <w:rPr>
          <w:color w:val="008000"/>
          <w:rtl/>
        </w:rPr>
        <w:t xml:space="preserve"> </w:t>
      </w:r>
      <w:r w:rsidR="009C53A6" w:rsidRPr="009C53A6">
        <w:rPr>
          <w:rFonts w:hint="cs"/>
          <w:color w:val="008000"/>
          <w:rtl/>
        </w:rPr>
        <w:t>عَلَى</w:t>
      </w:r>
      <w:r w:rsidR="009C53A6" w:rsidRPr="009C53A6">
        <w:rPr>
          <w:color w:val="008000"/>
          <w:rtl/>
        </w:rPr>
        <w:t xml:space="preserve"> </w:t>
      </w:r>
      <w:r w:rsidR="009C53A6" w:rsidRPr="009C53A6">
        <w:rPr>
          <w:rFonts w:hint="cs"/>
          <w:color w:val="008000"/>
          <w:rtl/>
        </w:rPr>
        <w:t>رَجُلٍ</w:t>
      </w:r>
      <w:r w:rsidR="009C53A6" w:rsidRPr="009C53A6">
        <w:rPr>
          <w:color w:val="008000"/>
          <w:rtl/>
        </w:rPr>
        <w:t xml:space="preserve"> </w:t>
      </w:r>
      <w:r w:rsidR="009C53A6" w:rsidRPr="009C53A6">
        <w:rPr>
          <w:rFonts w:hint="cs"/>
          <w:color w:val="008000"/>
          <w:rtl/>
        </w:rPr>
        <w:t>ثُمَّ</w:t>
      </w:r>
      <w:r w:rsidR="009C53A6" w:rsidRPr="009C53A6">
        <w:rPr>
          <w:color w:val="008000"/>
          <w:rtl/>
        </w:rPr>
        <w:t xml:space="preserve"> </w:t>
      </w:r>
      <w:r w:rsidR="009C53A6" w:rsidRPr="009C53A6">
        <w:rPr>
          <w:rFonts w:hint="cs"/>
          <w:color w:val="008000"/>
          <w:rtl/>
        </w:rPr>
        <w:t>ذَهَبَ</w:t>
      </w:r>
      <w:r w:rsidR="009C53A6" w:rsidRPr="009C53A6">
        <w:rPr>
          <w:color w:val="008000"/>
          <w:rtl/>
        </w:rPr>
        <w:t xml:space="preserve"> </w:t>
      </w:r>
      <w:r w:rsidR="009C53A6" w:rsidRPr="009C53A6">
        <w:rPr>
          <w:rFonts w:hint="cs"/>
          <w:color w:val="008000"/>
          <w:rtl/>
        </w:rPr>
        <w:t>إِلَى</w:t>
      </w:r>
      <w:r w:rsidR="009C53A6" w:rsidRPr="009C53A6">
        <w:rPr>
          <w:color w:val="008000"/>
          <w:rtl/>
        </w:rPr>
        <w:t xml:space="preserve"> </w:t>
      </w:r>
      <w:r w:rsidR="009C53A6" w:rsidRPr="009C53A6">
        <w:rPr>
          <w:rFonts w:hint="cs"/>
          <w:color w:val="008000"/>
          <w:rtl/>
        </w:rPr>
        <w:t>صَاحِبِ</w:t>
      </w:r>
      <w:r w:rsidR="009C53A6" w:rsidRPr="009C53A6">
        <w:rPr>
          <w:color w:val="008000"/>
          <w:rtl/>
        </w:rPr>
        <w:t xml:space="preserve"> </w:t>
      </w:r>
      <w:r w:rsidR="009C53A6" w:rsidRPr="009C53A6">
        <w:rPr>
          <w:rFonts w:hint="cs"/>
          <w:color w:val="008000"/>
          <w:rtl/>
        </w:rPr>
        <w:t>الدَّيْنِ</w:t>
      </w:r>
      <w:r w:rsidR="009C53A6" w:rsidRPr="009C53A6">
        <w:rPr>
          <w:color w:val="008000"/>
          <w:rtl/>
        </w:rPr>
        <w:t xml:space="preserve"> </w:t>
      </w:r>
      <w:r w:rsidR="009C53A6" w:rsidRPr="009C53A6">
        <w:rPr>
          <w:rFonts w:hint="cs"/>
          <w:color w:val="008000"/>
          <w:rtl/>
        </w:rPr>
        <w:t>فَقَالَ</w:t>
      </w:r>
      <w:r w:rsidR="009C53A6" w:rsidRPr="009C53A6">
        <w:rPr>
          <w:color w:val="008000"/>
          <w:rtl/>
        </w:rPr>
        <w:t xml:space="preserve"> </w:t>
      </w:r>
      <w:r w:rsidR="009C53A6" w:rsidRPr="009C53A6">
        <w:rPr>
          <w:rFonts w:hint="cs"/>
          <w:color w:val="008000"/>
          <w:rtl/>
        </w:rPr>
        <w:t>لَهُ</w:t>
      </w:r>
      <w:r w:rsidR="009C53A6" w:rsidRPr="009C53A6">
        <w:rPr>
          <w:color w:val="008000"/>
          <w:rtl/>
        </w:rPr>
        <w:t xml:space="preserve"> </w:t>
      </w:r>
      <w:r w:rsidR="009C53A6" w:rsidRPr="009C53A6">
        <w:rPr>
          <w:rFonts w:hint="cs"/>
          <w:color w:val="008000"/>
          <w:rtl/>
        </w:rPr>
        <w:t>ادْفَعْ</w:t>
      </w:r>
      <w:r w:rsidR="009C53A6" w:rsidRPr="009C53A6">
        <w:rPr>
          <w:color w:val="008000"/>
          <w:rtl/>
        </w:rPr>
        <w:t xml:space="preserve"> </w:t>
      </w:r>
      <w:r w:rsidR="009C53A6" w:rsidRPr="009C53A6">
        <w:rPr>
          <w:rFonts w:hint="cs"/>
          <w:color w:val="008000"/>
          <w:rtl/>
        </w:rPr>
        <w:t>إِلَيَّ</w:t>
      </w:r>
      <w:r w:rsidR="009C53A6" w:rsidRPr="009C53A6">
        <w:rPr>
          <w:color w:val="008000"/>
          <w:rtl/>
        </w:rPr>
        <w:t xml:space="preserve"> </w:t>
      </w:r>
      <w:r w:rsidR="009C53A6" w:rsidRPr="009C53A6">
        <w:rPr>
          <w:rFonts w:hint="cs"/>
          <w:color w:val="008000"/>
          <w:rtl/>
        </w:rPr>
        <w:t>مَا</w:t>
      </w:r>
      <w:r w:rsidR="009C53A6" w:rsidRPr="009C53A6">
        <w:rPr>
          <w:color w:val="008000"/>
          <w:rtl/>
        </w:rPr>
        <w:t xml:space="preserve"> </w:t>
      </w:r>
      <w:r w:rsidR="009C53A6" w:rsidRPr="009C53A6">
        <w:rPr>
          <w:rFonts w:hint="cs"/>
          <w:color w:val="008000"/>
          <w:rtl/>
        </w:rPr>
        <w:t>لِفُلَانٍ</w:t>
      </w:r>
      <w:r w:rsidR="009C53A6" w:rsidRPr="009C53A6">
        <w:rPr>
          <w:color w:val="008000"/>
          <w:rtl/>
        </w:rPr>
        <w:t xml:space="preserve"> </w:t>
      </w:r>
      <w:r w:rsidR="009C53A6" w:rsidRPr="009C53A6">
        <w:rPr>
          <w:rFonts w:hint="cs"/>
          <w:color w:val="008000"/>
          <w:rtl/>
        </w:rPr>
        <w:t>عَلَيْكَ</w:t>
      </w:r>
      <w:r w:rsidR="009C53A6" w:rsidRPr="009C53A6">
        <w:rPr>
          <w:color w:val="008000"/>
          <w:rtl/>
        </w:rPr>
        <w:t xml:space="preserve"> </w:t>
      </w:r>
      <w:r w:rsidR="009C53A6" w:rsidRPr="009C53A6">
        <w:rPr>
          <w:rFonts w:hint="cs"/>
          <w:color w:val="008000"/>
          <w:rtl/>
        </w:rPr>
        <w:t>فَقَدِ</w:t>
      </w:r>
      <w:r w:rsidR="009C53A6" w:rsidRPr="009C53A6">
        <w:rPr>
          <w:color w:val="008000"/>
          <w:rtl/>
        </w:rPr>
        <w:t xml:space="preserve"> </w:t>
      </w:r>
      <w:r w:rsidR="009C53A6" w:rsidRPr="009C53A6">
        <w:rPr>
          <w:rFonts w:hint="cs"/>
          <w:color w:val="008000"/>
          <w:rtl/>
        </w:rPr>
        <w:t>اشْتَرَيْتُهُ</w:t>
      </w:r>
      <w:r w:rsidR="009C53A6" w:rsidRPr="009C53A6">
        <w:rPr>
          <w:color w:val="008000"/>
          <w:rtl/>
        </w:rPr>
        <w:t xml:space="preserve"> </w:t>
      </w:r>
      <w:r w:rsidR="009C53A6" w:rsidRPr="009C53A6">
        <w:rPr>
          <w:rFonts w:hint="cs"/>
          <w:color w:val="008000"/>
          <w:rtl/>
        </w:rPr>
        <w:t>مِنْهُ</w:t>
      </w:r>
      <w:r w:rsidR="009C53A6" w:rsidRPr="009C53A6">
        <w:rPr>
          <w:color w:val="008000"/>
          <w:rtl/>
        </w:rPr>
        <w:t xml:space="preserve"> </w:t>
      </w:r>
      <w:r w:rsidR="009C53A6" w:rsidRPr="009C53A6">
        <w:rPr>
          <w:rFonts w:hint="cs"/>
          <w:color w:val="008000"/>
          <w:rtl/>
        </w:rPr>
        <w:t>قَالَ</w:t>
      </w:r>
      <w:r w:rsidR="009C53A6" w:rsidRPr="009C53A6">
        <w:rPr>
          <w:color w:val="008000"/>
          <w:rtl/>
        </w:rPr>
        <w:t xml:space="preserve"> </w:t>
      </w:r>
      <w:r w:rsidR="009C53A6" w:rsidRPr="009C53A6">
        <w:rPr>
          <w:rFonts w:hint="cs"/>
          <w:color w:val="008000"/>
          <w:rtl/>
        </w:rPr>
        <w:t>يَدْفَعُ</w:t>
      </w:r>
      <w:r w:rsidR="009C53A6" w:rsidRPr="009C53A6">
        <w:rPr>
          <w:color w:val="008000"/>
          <w:rtl/>
        </w:rPr>
        <w:t xml:space="preserve"> </w:t>
      </w:r>
      <w:r w:rsidR="009C53A6" w:rsidRPr="009C53A6">
        <w:rPr>
          <w:rFonts w:hint="cs"/>
          <w:color w:val="008000"/>
          <w:rtl/>
        </w:rPr>
        <w:t>إِلَيْهِ</w:t>
      </w:r>
      <w:r w:rsidR="009C53A6" w:rsidRPr="009C53A6">
        <w:rPr>
          <w:color w:val="008000"/>
          <w:rtl/>
        </w:rPr>
        <w:t xml:space="preserve"> </w:t>
      </w:r>
      <w:r w:rsidR="009C53A6" w:rsidRPr="009C53A6">
        <w:rPr>
          <w:rFonts w:hint="cs"/>
          <w:color w:val="008000"/>
          <w:rtl/>
        </w:rPr>
        <w:t>قِيمَةَ</w:t>
      </w:r>
      <w:r w:rsidR="009C53A6" w:rsidRPr="009C53A6">
        <w:rPr>
          <w:color w:val="008000"/>
          <w:rtl/>
        </w:rPr>
        <w:t xml:space="preserve"> </w:t>
      </w:r>
      <w:r w:rsidR="009C53A6" w:rsidRPr="009C53A6">
        <w:rPr>
          <w:rFonts w:hint="cs"/>
          <w:color w:val="008000"/>
          <w:rtl/>
        </w:rPr>
        <w:t>مَا</w:t>
      </w:r>
      <w:r w:rsidR="009C53A6" w:rsidRPr="009C53A6">
        <w:rPr>
          <w:color w:val="008000"/>
          <w:rtl/>
        </w:rPr>
        <w:t xml:space="preserve"> </w:t>
      </w:r>
      <w:r w:rsidR="009C53A6" w:rsidRPr="009C53A6">
        <w:rPr>
          <w:rFonts w:hint="cs"/>
          <w:color w:val="008000"/>
          <w:rtl/>
        </w:rPr>
        <w:t>دَفَعَ</w:t>
      </w:r>
      <w:r w:rsidR="009C53A6" w:rsidRPr="009C53A6">
        <w:rPr>
          <w:color w:val="008000"/>
          <w:rtl/>
        </w:rPr>
        <w:t xml:space="preserve"> </w:t>
      </w:r>
      <w:r w:rsidR="009C53A6" w:rsidRPr="009C53A6">
        <w:rPr>
          <w:rFonts w:hint="cs"/>
          <w:color w:val="008000"/>
          <w:rtl/>
        </w:rPr>
        <w:t>إِلَى</w:t>
      </w:r>
      <w:r w:rsidR="009C53A6" w:rsidRPr="009C53A6">
        <w:rPr>
          <w:color w:val="008000"/>
          <w:rtl/>
        </w:rPr>
        <w:t xml:space="preserve"> </w:t>
      </w:r>
      <w:r w:rsidR="009C53A6" w:rsidRPr="009C53A6">
        <w:rPr>
          <w:rFonts w:hint="cs"/>
          <w:color w:val="008000"/>
          <w:rtl/>
        </w:rPr>
        <w:t>صَاحِبِ</w:t>
      </w:r>
      <w:r w:rsidR="009C53A6" w:rsidRPr="009C53A6">
        <w:rPr>
          <w:color w:val="008000"/>
          <w:rtl/>
        </w:rPr>
        <w:t xml:space="preserve"> </w:t>
      </w:r>
      <w:r w:rsidR="009C53A6" w:rsidRPr="009C53A6">
        <w:rPr>
          <w:rFonts w:hint="cs"/>
          <w:color w:val="008000"/>
          <w:rtl/>
        </w:rPr>
        <w:t>الدَّيْنِ</w:t>
      </w:r>
      <w:r w:rsidR="009C53A6" w:rsidRPr="009C53A6">
        <w:rPr>
          <w:color w:val="008000"/>
          <w:rtl/>
        </w:rPr>
        <w:t xml:space="preserve"> </w:t>
      </w:r>
      <w:r w:rsidR="009C53A6" w:rsidRPr="009C53A6">
        <w:rPr>
          <w:rFonts w:hint="cs"/>
          <w:color w:val="008000"/>
          <w:rtl/>
        </w:rPr>
        <w:t>وَ</w:t>
      </w:r>
      <w:r w:rsidR="009C53A6" w:rsidRPr="009C53A6">
        <w:rPr>
          <w:color w:val="008000"/>
          <w:rtl/>
        </w:rPr>
        <w:t xml:space="preserve"> </w:t>
      </w:r>
      <w:r w:rsidR="009C53A6" w:rsidRPr="009C53A6">
        <w:rPr>
          <w:rFonts w:hint="cs"/>
          <w:color w:val="008000"/>
          <w:rtl/>
        </w:rPr>
        <w:t>بَرِئَ</w:t>
      </w:r>
      <w:r w:rsidR="009C53A6" w:rsidRPr="009C53A6">
        <w:rPr>
          <w:color w:val="008000"/>
          <w:rtl/>
        </w:rPr>
        <w:t xml:space="preserve"> </w:t>
      </w:r>
      <w:r w:rsidR="009C53A6" w:rsidRPr="009C53A6">
        <w:rPr>
          <w:rFonts w:hint="cs"/>
          <w:color w:val="008000"/>
          <w:rtl/>
        </w:rPr>
        <w:t>الَّذِي</w:t>
      </w:r>
      <w:r w:rsidR="009C53A6" w:rsidRPr="009C53A6">
        <w:rPr>
          <w:color w:val="008000"/>
          <w:rtl/>
        </w:rPr>
        <w:t xml:space="preserve"> </w:t>
      </w:r>
      <w:r w:rsidR="009C53A6" w:rsidRPr="009C53A6">
        <w:rPr>
          <w:rFonts w:hint="cs"/>
          <w:color w:val="008000"/>
          <w:rtl/>
        </w:rPr>
        <w:t>عَلَيْهِ</w:t>
      </w:r>
      <w:r w:rsidR="009C53A6" w:rsidRPr="009C53A6">
        <w:rPr>
          <w:color w:val="008000"/>
          <w:rtl/>
        </w:rPr>
        <w:t xml:space="preserve"> </w:t>
      </w:r>
      <w:r w:rsidR="009C53A6" w:rsidRPr="009C53A6">
        <w:rPr>
          <w:rFonts w:hint="cs"/>
          <w:color w:val="008000"/>
          <w:rtl/>
        </w:rPr>
        <w:t>الْمَالُ</w:t>
      </w:r>
      <w:r w:rsidR="009C53A6" w:rsidRPr="009C53A6">
        <w:rPr>
          <w:color w:val="008000"/>
          <w:rtl/>
        </w:rPr>
        <w:t xml:space="preserve"> </w:t>
      </w:r>
      <w:r w:rsidR="009C53A6" w:rsidRPr="009C53A6">
        <w:rPr>
          <w:rFonts w:hint="cs"/>
          <w:color w:val="008000"/>
          <w:rtl/>
        </w:rPr>
        <w:t>مِنْ</w:t>
      </w:r>
      <w:r w:rsidR="009C53A6" w:rsidRPr="009C53A6">
        <w:rPr>
          <w:color w:val="008000"/>
          <w:rtl/>
        </w:rPr>
        <w:t xml:space="preserve"> </w:t>
      </w:r>
      <w:r w:rsidR="009C53A6" w:rsidRPr="009C53A6">
        <w:rPr>
          <w:rFonts w:hint="cs"/>
          <w:color w:val="008000"/>
          <w:rtl/>
        </w:rPr>
        <w:t>جَمِيعِ</w:t>
      </w:r>
      <w:r w:rsidR="009C53A6" w:rsidRPr="009C53A6">
        <w:rPr>
          <w:color w:val="008000"/>
          <w:rtl/>
        </w:rPr>
        <w:t xml:space="preserve"> </w:t>
      </w:r>
      <w:r w:rsidR="009C53A6" w:rsidRPr="009C53A6">
        <w:rPr>
          <w:rFonts w:hint="cs"/>
          <w:color w:val="008000"/>
          <w:rtl/>
        </w:rPr>
        <w:t>مَا</w:t>
      </w:r>
      <w:r w:rsidR="009C53A6" w:rsidRPr="009C53A6">
        <w:rPr>
          <w:color w:val="008000"/>
          <w:rtl/>
        </w:rPr>
        <w:t xml:space="preserve"> </w:t>
      </w:r>
      <w:r w:rsidR="009C53A6" w:rsidRPr="009C53A6">
        <w:rPr>
          <w:rFonts w:hint="cs"/>
          <w:color w:val="008000"/>
          <w:rtl/>
        </w:rPr>
        <w:t>بَقِيَ</w:t>
      </w:r>
      <w:r w:rsidR="009C53A6" w:rsidRPr="009C53A6">
        <w:rPr>
          <w:color w:val="008000"/>
          <w:rtl/>
        </w:rPr>
        <w:t xml:space="preserve"> </w:t>
      </w:r>
      <w:r w:rsidR="009C53A6" w:rsidRPr="009C53A6">
        <w:rPr>
          <w:rFonts w:hint="cs"/>
          <w:color w:val="008000"/>
          <w:rtl/>
        </w:rPr>
        <w:t>عَلَيْه‏</w:t>
      </w:r>
      <w:r w:rsidR="009C53A6">
        <w:rPr>
          <w:rFonts w:hint="cs"/>
          <w:color w:val="008000"/>
          <w:rtl/>
        </w:rPr>
        <w:t>».</w:t>
      </w:r>
      <w:r w:rsidR="009C53A6">
        <w:rPr>
          <w:rStyle w:val="FootnoteReference"/>
          <w:color w:val="008000"/>
          <w:rtl/>
        </w:rPr>
        <w:footnoteReference w:id="6"/>
      </w:r>
    </w:p>
    <w:p w:rsidR="009C53A6" w:rsidRDefault="009C53A6" w:rsidP="009C53A6">
      <w:pPr>
        <w:rPr>
          <w:rtl/>
        </w:rPr>
      </w:pPr>
      <w:r>
        <w:rPr>
          <w:rFonts w:hint="cs"/>
          <w:rtl/>
        </w:rPr>
        <w:t xml:space="preserve">بنابر این به طور مثال اگر </w:t>
      </w:r>
      <w:r w:rsidR="006800B9">
        <w:rPr>
          <w:rFonts w:hint="cs"/>
          <w:rtl/>
        </w:rPr>
        <w:t>بانک چک صد م</w:t>
      </w:r>
      <w:r>
        <w:rPr>
          <w:rFonts w:hint="cs"/>
          <w:rtl/>
        </w:rPr>
        <w:t>ی</w:t>
      </w:r>
      <w:r w:rsidR="006800B9">
        <w:rPr>
          <w:rFonts w:hint="cs"/>
          <w:rtl/>
        </w:rPr>
        <w:t xml:space="preserve">لیونی </w:t>
      </w:r>
      <w:r>
        <w:rPr>
          <w:rFonts w:hint="cs"/>
          <w:rtl/>
        </w:rPr>
        <w:t xml:space="preserve">زید </w:t>
      </w:r>
      <w:r w:rsidR="006800B9">
        <w:rPr>
          <w:rFonts w:hint="cs"/>
          <w:rtl/>
        </w:rPr>
        <w:t xml:space="preserve">را به </w:t>
      </w:r>
      <w:r w:rsidR="006800B9" w:rsidRPr="00B77507">
        <w:rPr>
          <w:rtl/>
        </w:rPr>
        <w:t>پ</w:t>
      </w:r>
      <w:r w:rsidR="006800B9">
        <w:rPr>
          <w:rFonts w:hint="cs"/>
          <w:rtl/>
        </w:rPr>
        <w:t>نجاه م</w:t>
      </w:r>
      <w:r>
        <w:rPr>
          <w:rFonts w:hint="cs"/>
          <w:rtl/>
        </w:rPr>
        <w:t>یلیون خریده باشد، اگر با رسیدن موعدِ چک صد میلیون از  صادر کننده</w:t>
      </w:r>
      <w:r>
        <w:rPr>
          <w:rtl/>
        </w:rPr>
        <w:softHyphen/>
      </w:r>
      <w:r>
        <w:rPr>
          <w:rFonts w:hint="cs"/>
          <w:rtl/>
        </w:rPr>
        <w:t xml:space="preserve">ی چک مطالبه کند، </w:t>
      </w:r>
      <w:r w:rsidR="006800B9">
        <w:rPr>
          <w:rFonts w:hint="cs"/>
          <w:rtl/>
        </w:rPr>
        <w:t>صادر کننده</w:t>
      </w:r>
      <w:r>
        <w:rPr>
          <w:rtl/>
        </w:rPr>
        <w:softHyphen/>
      </w:r>
      <w:r>
        <w:rPr>
          <w:rFonts w:hint="cs"/>
          <w:rtl/>
        </w:rPr>
        <w:t xml:space="preserve"> می</w:t>
      </w:r>
      <w:r>
        <w:rPr>
          <w:rtl/>
        </w:rPr>
        <w:softHyphen/>
      </w:r>
      <w:r>
        <w:rPr>
          <w:rFonts w:hint="cs"/>
          <w:rtl/>
        </w:rPr>
        <w:t>توان به وی بگوید: همان پنجاه میلیونی که به زید پرداخت کردی را به تو می</w:t>
      </w:r>
      <w:r>
        <w:rPr>
          <w:rtl/>
        </w:rPr>
        <w:softHyphen/>
      </w:r>
      <w:r>
        <w:rPr>
          <w:rFonts w:hint="cs"/>
          <w:rtl/>
        </w:rPr>
        <w:t>دهم و بیش از آن چیزی به ذمه</w:t>
      </w:r>
      <w:r>
        <w:rPr>
          <w:rtl/>
        </w:rPr>
        <w:softHyphen/>
      </w:r>
      <w:r>
        <w:rPr>
          <w:rFonts w:hint="cs"/>
          <w:rtl/>
        </w:rPr>
        <w:t>ی من نیست.</w:t>
      </w:r>
    </w:p>
    <w:p w:rsidR="009C53A6" w:rsidRDefault="009C53A6" w:rsidP="009C53A6">
      <w:pPr>
        <w:rPr>
          <w:rtl/>
        </w:rPr>
      </w:pPr>
      <w:r>
        <w:rPr>
          <w:rFonts w:hint="cs"/>
          <w:rtl/>
        </w:rPr>
        <w:lastRenderedPageBreak/>
        <w:t>قطعا اگر این شرط وجود داشته باشد، بانک</w:t>
      </w:r>
      <w:r>
        <w:rPr>
          <w:rtl/>
        </w:rPr>
        <w:softHyphen/>
      </w:r>
      <w:r>
        <w:rPr>
          <w:rFonts w:hint="cs"/>
          <w:rtl/>
        </w:rPr>
        <w:t>ها اقدام به خرید چک نخواهند نمود، چرا که سودی برای آنان نخواهد داشت.</w:t>
      </w:r>
    </w:p>
    <w:p w:rsidR="00B12DB2" w:rsidRDefault="00B12DB2" w:rsidP="009C53A6">
      <w:pPr>
        <w:rPr>
          <w:rtl/>
        </w:rPr>
      </w:pPr>
      <w:r>
        <w:rPr>
          <w:rFonts w:hint="cs"/>
          <w:rtl/>
        </w:rPr>
        <w:t>باقی مباحث ان شاء الله در جلسات آتی. و الحمد لله ربّ العالمین.</w:t>
      </w:r>
    </w:p>
    <w:p w:rsidR="009C53A6" w:rsidRDefault="009C53A6" w:rsidP="009C53A6">
      <w:pPr>
        <w:rPr>
          <w:rtl/>
        </w:rPr>
      </w:pPr>
    </w:p>
    <w:p w:rsidR="00E26B30" w:rsidRDefault="00E26B30" w:rsidP="00BC08D5"/>
    <w:p w:rsidR="00A82F13" w:rsidRDefault="00A82F13" w:rsidP="006E1293">
      <w:pPr>
        <w:rPr>
          <w:rtl/>
        </w:rPr>
      </w:pPr>
    </w:p>
    <w:sectPr w:rsidR="00A82F13" w:rsidSect="00B36DB9">
      <w:headerReference w:type="default" r:id="rId9"/>
      <w:footerReference w:type="default" r:id="rId10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A78" w:rsidRDefault="00426A78" w:rsidP="00DA4639">
      <w:pPr>
        <w:spacing w:line="240" w:lineRule="auto"/>
      </w:pPr>
      <w:r>
        <w:separator/>
      </w:r>
    </w:p>
  </w:endnote>
  <w:endnote w:type="continuationSeparator" w:id="0">
    <w:p w:rsidR="00426A78" w:rsidRDefault="00426A78" w:rsidP="00DA46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aem">
    <w:altName w:val="Times New Roman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3308"/>
      <w:gridCol w:w="2216"/>
      <w:gridCol w:w="4680"/>
    </w:tblGrid>
    <w:tr w:rsidR="009C53A6" w:rsidRPr="006D44C1" w:rsidTr="00B36DB9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9C53A6" w:rsidRDefault="009C53A6" w:rsidP="00B36DB9">
          <w:pPr>
            <w:pStyle w:val="Footer"/>
            <w:rPr>
              <w:rtl/>
            </w:rPr>
          </w:pP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C53A6" w:rsidRDefault="009C53A6" w:rsidP="00B36DB9">
          <w:pPr>
            <w:pStyle w:val="Footer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74652" w:rsidRPr="00974652">
            <w:rPr>
              <w:noProof/>
              <w:rtl/>
              <w:lang w:val="fa-IR"/>
            </w:rPr>
            <w:t>8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C53A6" w:rsidRPr="006D44C1" w:rsidRDefault="009C53A6" w:rsidP="00B36DB9">
          <w:pPr>
            <w:pStyle w:val="Footer"/>
            <w:bidi w:val="0"/>
            <w:rPr>
              <w:color w:val="808080" w:themeColor="background1" w:themeShade="80"/>
              <w:rtl/>
            </w:rPr>
          </w:pPr>
          <w:bookmarkStart w:id="26" w:name="BokAdres"/>
          <w:bookmarkEnd w:id="26"/>
        </w:p>
      </w:tc>
    </w:tr>
  </w:tbl>
  <w:p w:rsidR="009C53A6" w:rsidRDefault="009C53A6" w:rsidP="00B36DB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A78" w:rsidRDefault="00426A78" w:rsidP="00DA4639">
      <w:pPr>
        <w:spacing w:line="240" w:lineRule="auto"/>
      </w:pPr>
      <w:r>
        <w:separator/>
      </w:r>
    </w:p>
  </w:footnote>
  <w:footnote w:type="continuationSeparator" w:id="0">
    <w:p w:rsidR="00426A78" w:rsidRDefault="00426A78" w:rsidP="00DA4639">
      <w:pPr>
        <w:spacing w:line="240" w:lineRule="auto"/>
      </w:pPr>
      <w:r>
        <w:continuationSeparator/>
      </w:r>
    </w:p>
  </w:footnote>
  <w:footnote w:id="1">
    <w:p w:rsidR="009C53A6" w:rsidRDefault="009C53A6" w:rsidP="00504B8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مرحوم امام در زمان اقامت در قم که بر وسیله النجاه حاشیه زدند، متن مذکور را پذیرفته و حاشیه‌ای بر آن نزدند؛ لکن در زمان تألیف تحریر الوسیلة از این نظر عدول نمودند.</w:t>
      </w:r>
    </w:p>
  </w:footnote>
  <w:footnote w:id="2">
    <w:p w:rsidR="009C53A6" w:rsidRDefault="009C53A6" w:rsidP="00BC08D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وسائل الشیعه، ج 19، ص 19.</w:t>
      </w:r>
    </w:p>
  </w:footnote>
  <w:footnote w:id="3">
    <w:p w:rsidR="009C53A6" w:rsidRDefault="009C53A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باتوجه به این</w:t>
      </w:r>
      <w:r>
        <w:rPr>
          <w:rtl/>
        </w:rPr>
        <w:softHyphen/>
      </w:r>
      <w:r>
        <w:rPr>
          <w:rFonts w:hint="cs"/>
          <w:rtl/>
        </w:rPr>
        <w:t>که عامل امین بوده و ضامن نیست، فلذا به طور طبیعی تلف مال از کیسه</w:t>
      </w:r>
      <w:r>
        <w:rPr>
          <w:rtl/>
        </w:rPr>
        <w:softHyphen/>
      </w:r>
      <w:r>
        <w:rPr>
          <w:rFonts w:hint="cs"/>
          <w:rtl/>
        </w:rPr>
        <w:t>ی مالک آن خواهد بود؛ فلذا وی به دنبال راه حلی بوده است.</w:t>
      </w:r>
    </w:p>
  </w:footnote>
  <w:footnote w:id="4">
    <w:p w:rsidR="009C53A6" w:rsidRDefault="009C53A6" w:rsidP="004A290B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این قاعده در بیع عرفی بوده و شارع نیز آن را امضاء کرده است؛ لکن در دیون هر چند عرفی است لکن از دید شارع ملغی می</w:t>
      </w:r>
      <w:r>
        <w:rPr>
          <w:rtl/>
        </w:rPr>
        <w:softHyphen/>
      </w:r>
      <w:r>
        <w:rPr>
          <w:rFonts w:hint="cs"/>
          <w:rtl/>
        </w:rPr>
        <w:t>باشد.</w:t>
      </w:r>
    </w:p>
  </w:footnote>
  <w:footnote w:id="5">
    <w:p w:rsidR="00B12DB2" w:rsidRDefault="00B12DB2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البته این قسمت در کلام شهید صدر نیامده است. (استاد مد ظلّه)</w:t>
      </w:r>
    </w:p>
  </w:footnote>
  <w:footnote w:id="6">
    <w:p w:rsidR="009C53A6" w:rsidRDefault="009C53A6" w:rsidP="009C53A6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کافی، ج 5، ص 100.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3A6" w:rsidRPr="001D2E9A" w:rsidRDefault="009C53A6" w:rsidP="00974652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>شماره جلسه</w:t>
    </w:r>
    <w:r>
      <w:rPr>
        <w:rFonts w:hint="cs"/>
        <w:b/>
        <w:bCs/>
        <w:sz w:val="20"/>
        <w:szCs w:val="24"/>
        <w:rtl/>
      </w:rPr>
      <w:t xml:space="preserve">: </w:t>
    </w:r>
    <w:bookmarkStart w:id="19" w:name="BokNum"/>
    <w:bookmarkEnd w:id="19"/>
    <w:r w:rsidR="00974652">
      <w:rPr>
        <w:rFonts w:hint="cs"/>
        <w:b/>
        <w:bCs/>
        <w:sz w:val="20"/>
        <w:szCs w:val="24"/>
        <w:rtl/>
      </w:rPr>
      <w:t>6</w:t>
    </w:r>
    <w:r>
      <w:rPr>
        <w:rFonts w:hint="cs"/>
        <w:b/>
        <w:bCs/>
        <w:sz w:val="20"/>
        <w:szCs w:val="24"/>
        <w:rtl/>
      </w:rPr>
      <w:tab/>
    </w:r>
    <w:r w:rsidRPr="00C32A7E">
      <w:rPr>
        <w:rFonts w:hint="cs"/>
        <w:b/>
        <w:bCs/>
        <w:color w:val="833C0B" w:themeColor="accent2" w:themeShade="80"/>
        <w:sz w:val="20"/>
        <w:szCs w:val="24"/>
        <w:rtl/>
      </w:rPr>
      <w:t xml:space="preserve">درس خارج </w:t>
    </w:r>
    <w:bookmarkStart w:id="20" w:name="Bokdars"/>
    <w:bookmarkEnd w:id="20"/>
    <w:r>
      <w:rPr>
        <w:b/>
        <w:bCs/>
        <w:color w:val="833C0B" w:themeColor="accent2" w:themeShade="80"/>
        <w:sz w:val="20"/>
        <w:szCs w:val="24"/>
        <w:rtl/>
      </w:rPr>
      <w:t>فقه</w:t>
    </w:r>
    <w:r w:rsidRPr="00C32A7E">
      <w:rPr>
        <w:rFonts w:hint="cs"/>
        <w:b/>
        <w:bCs/>
        <w:color w:val="833C0B" w:themeColor="accent2" w:themeShade="80"/>
        <w:sz w:val="20"/>
        <w:szCs w:val="24"/>
        <w:rtl/>
      </w:rPr>
      <w:t xml:space="preserve"> استاد </w:t>
    </w:r>
    <w:bookmarkStart w:id="21" w:name="Bokostad"/>
    <w:bookmarkEnd w:id="21"/>
    <w:r>
      <w:rPr>
        <w:b/>
        <w:bCs/>
        <w:color w:val="833C0B" w:themeColor="accent2" w:themeShade="80"/>
        <w:sz w:val="20"/>
        <w:szCs w:val="24"/>
        <w:rtl/>
      </w:rPr>
      <w:t>شه</w:t>
    </w:r>
    <w:r>
      <w:rPr>
        <w:rFonts w:hint="cs"/>
        <w:b/>
        <w:bCs/>
        <w:color w:val="833C0B" w:themeColor="accent2" w:themeShade="80"/>
        <w:sz w:val="20"/>
        <w:szCs w:val="24"/>
        <w:rtl/>
      </w:rPr>
      <w:t>ی</w:t>
    </w:r>
    <w:r>
      <w:rPr>
        <w:rFonts w:hint="eastAsia"/>
        <w:b/>
        <w:bCs/>
        <w:color w:val="833C0B" w:themeColor="accent2" w:themeShade="80"/>
        <w:sz w:val="20"/>
        <w:szCs w:val="24"/>
        <w:rtl/>
      </w:rPr>
      <w:t>د</w:t>
    </w:r>
    <w:r>
      <w:rPr>
        <w:rFonts w:hint="cs"/>
        <w:b/>
        <w:bCs/>
        <w:color w:val="833C0B" w:themeColor="accent2" w:themeShade="80"/>
        <w:sz w:val="20"/>
        <w:szCs w:val="24"/>
        <w:rtl/>
      </w:rPr>
      <w:t>ی</w:t>
    </w:r>
    <w:r>
      <w:rPr>
        <w:b/>
        <w:bCs/>
        <w:color w:val="833C0B" w:themeColor="accent2" w:themeShade="80"/>
        <w:sz w:val="20"/>
        <w:szCs w:val="24"/>
        <w:rtl/>
      </w:rPr>
      <w:t xml:space="preserve"> پور</w:t>
    </w:r>
    <w:r w:rsidRPr="00481C31">
      <w:rPr>
        <w:rFonts w:hint="cs"/>
        <w:b/>
        <w:bCs/>
        <w:color w:val="833C0B" w:themeColor="accent2" w:themeShade="80"/>
        <w:sz w:val="14"/>
        <w:szCs w:val="14"/>
        <w:rtl/>
      </w:rPr>
      <w:t>(</w:t>
    </w:r>
    <w:r w:rsidRPr="00481C31">
      <w:rPr>
        <w:rFonts w:ascii="Times New Roman" w:hAnsi="Times New Roman" w:hint="cs"/>
        <w:b/>
        <w:bCs/>
        <w:color w:val="833C0B" w:themeColor="accent2" w:themeShade="80"/>
        <w:sz w:val="14"/>
        <w:szCs w:val="14"/>
        <w:rtl/>
      </w:rPr>
      <w:t>دام</w:t>
    </w:r>
    <w:r w:rsidRPr="00481C31">
      <w:rPr>
        <w:rFonts w:hint="cs"/>
        <w:b/>
        <w:bCs/>
        <w:color w:val="833C0B" w:themeColor="accent2" w:themeShade="80"/>
        <w:sz w:val="14"/>
        <w:szCs w:val="14"/>
        <w:rtl/>
      </w:rPr>
      <w:t xml:space="preserve"> </w:t>
    </w:r>
    <w:r w:rsidRPr="00481C31">
      <w:rPr>
        <w:rFonts w:ascii="Times New Roman" w:hAnsi="Times New Roman" w:hint="cs"/>
        <w:b/>
        <w:bCs/>
        <w:color w:val="833C0B" w:themeColor="accent2" w:themeShade="80"/>
        <w:sz w:val="14"/>
        <w:szCs w:val="14"/>
        <w:rtl/>
      </w:rPr>
      <w:t>ظله</w:t>
    </w:r>
    <w:r w:rsidRPr="00481C31">
      <w:rPr>
        <w:rFonts w:hint="cs"/>
        <w:b/>
        <w:bCs/>
        <w:color w:val="833C0B" w:themeColor="accent2" w:themeShade="80"/>
        <w:sz w:val="14"/>
        <w:szCs w:val="14"/>
        <w:rtl/>
      </w:rPr>
      <w:t>)</w:t>
    </w:r>
    <w:r>
      <w:rPr>
        <w:rFonts w:cs="Alaem" w:hint="cs"/>
        <w:b/>
        <w:bCs/>
        <w:color w:val="833C0B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>
      <w:rPr>
        <w:rFonts w:hint="cs"/>
        <w:sz w:val="24"/>
        <w:szCs w:val="24"/>
        <w:rtl/>
      </w:rPr>
      <w:t xml:space="preserve">: </w:t>
    </w:r>
    <w:bookmarkStart w:id="22" w:name="BokTarikh"/>
    <w:bookmarkEnd w:id="22"/>
    <w:r w:rsidR="00974652">
      <w:rPr>
        <w:rFonts w:hint="cs"/>
        <w:sz w:val="24"/>
        <w:szCs w:val="24"/>
        <w:rtl/>
      </w:rPr>
      <w:t>5</w:t>
    </w:r>
    <w:r>
      <w:rPr>
        <w:sz w:val="24"/>
        <w:szCs w:val="24"/>
        <w:rtl/>
      </w:rPr>
      <w:t>/</w:t>
    </w:r>
    <w:r w:rsidR="00974652">
      <w:rPr>
        <w:rFonts w:hint="cs"/>
        <w:sz w:val="24"/>
        <w:szCs w:val="24"/>
        <w:rtl/>
      </w:rPr>
      <w:t>9</w:t>
    </w:r>
    <w:r>
      <w:rPr>
        <w:sz w:val="24"/>
        <w:szCs w:val="24"/>
        <w:rtl/>
      </w:rPr>
      <w:t>/</w:t>
    </w:r>
    <w:r>
      <w:rPr>
        <w:sz w:val="24"/>
        <w:szCs w:val="24"/>
      </w:rPr>
      <w:t>1399</w:t>
    </w:r>
  </w:p>
  <w:p w:rsidR="009C53A6" w:rsidRPr="00F16B53" w:rsidRDefault="009C53A6" w:rsidP="00B36DB9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>
      <w:rPr>
        <w:rFonts w:hint="cs"/>
        <w:b/>
        <w:bCs/>
        <w:color w:val="7030A0"/>
        <w:sz w:val="24"/>
        <w:szCs w:val="24"/>
        <w:rtl/>
      </w:rPr>
      <w:t>:</w:t>
    </w:r>
    <w:r w:rsidRPr="00102585">
      <w:rPr>
        <w:rFonts w:hint="cs"/>
        <w:color w:val="000000" w:themeColor="text1"/>
        <w:sz w:val="24"/>
        <w:szCs w:val="24"/>
        <w:rtl/>
      </w:rPr>
      <w:t xml:space="preserve"> </w:t>
    </w:r>
    <w:bookmarkStart w:id="23" w:name="BokSabj"/>
    <w:bookmarkEnd w:id="23"/>
    <w:r>
      <w:rPr>
        <w:color w:val="000000" w:themeColor="text1"/>
        <w:sz w:val="24"/>
        <w:szCs w:val="24"/>
        <w:rtl/>
      </w:rPr>
      <w:t>ربا</w:t>
    </w:r>
    <w:r w:rsidRPr="00102585">
      <w:rPr>
        <w:rFonts w:hint="cs"/>
        <w:color w:val="000000" w:themeColor="text1"/>
        <w:sz w:val="24"/>
        <w:szCs w:val="24"/>
        <w:rtl/>
      </w:rPr>
      <w:t xml:space="preserve">  </w:t>
    </w:r>
    <w:r w:rsidRPr="00102585">
      <w:rPr>
        <w:rFonts w:hint="cs"/>
        <w:color w:val="000000" w:themeColor="text1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>
      <w:rPr>
        <w:rFonts w:hint="cs"/>
        <w:sz w:val="24"/>
        <w:szCs w:val="24"/>
        <w:rtl/>
      </w:rPr>
      <w:t xml:space="preserve">: </w:t>
    </w:r>
    <w:bookmarkStart w:id="24" w:name="Bokmoqarer"/>
    <w:bookmarkEnd w:id="24"/>
    <w:r>
      <w:rPr>
        <w:sz w:val="24"/>
        <w:szCs w:val="24"/>
        <w:rtl/>
      </w:rPr>
      <w:t>هاد</w:t>
    </w:r>
    <w:r>
      <w:rPr>
        <w:rFonts w:hint="cs"/>
        <w:sz w:val="24"/>
        <w:szCs w:val="24"/>
        <w:rtl/>
      </w:rPr>
      <w:t>ی</w:t>
    </w:r>
    <w:r>
      <w:rPr>
        <w:sz w:val="24"/>
        <w:szCs w:val="24"/>
        <w:rtl/>
      </w:rPr>
      <w:t xml:space="preserve"> اسکندر</w:t>
    </w:r>
    <w:r>
      <w:rPr>
        <w:rFonts w:hint="cs"/>
        <w:sz w:val="24"/>
        <w:szCs w:val="24"/>
        <w:rtl/>
      </w:rPr>
      <w:t xml:space="preserve">ی </w:t>
    </w:r>
    <w:r>
      <w:rPr>
        <w:sz w:val="24"/>
        <w:szCs w:val="24"/>
      </w:rPr>
      <w:t xml:space="preserve"> </w:t>
    </w:r>
    <w:r>
      <w:rPr>
        <w:rFonts w:hint="cs"/>
        <w:sz w:val="24"/>
        <w:szCs w:val="24"/>
        <w:rtl/>
      </w:rPr>
      <w:t xml:space="preserve"> </w:t>
    </w:r>
    <w:r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>
      <w:rPr>
        <w:rFonts w:hint="cs"/>
        <w:sz w:val="24"/>
        <w:szCs w:val="24"/>
        <w:rtl/>
      </w:rPr>
      <w:t xml:space="preserve">: </w:t>
    </w:r>
    <w:bookmarkStart w:id="25" w:name="BokSabj2"/>
    <w:bookmarkEnd w:id="25"/>
    <w:r>
      <w:rPr>
        <w:rFonts w:hint="cs"/>
        <w:sz w:val="24"/>
        <w:szCs w:val="24"/>
        <w:rtl/>
      </w:rPr>
      <w:t>ربا در معاملات بانکی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F0F0F"/>
    <w:multiLevelType w:val="hybridMultilevel"/>
    <w:tmpl w:val="48FC3B5A"/>
    <w:lvl w:ilvl="0" w:tplc="5B9E4256">
      <w:numFmt w:val="bullet"/>
      <w:lvlText w:val=""/>
      <w:lvlJc w:val="left"/>
      <w:pPr>
        <w:ind w:left="720" w:hanging="360"/>
      </w:pPr>
      <w:rPr>
        <w:rFonts w:ascii="Symbol" w:eastAsiaTheme="maj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F6F8C"/>
    <w:multiLevelType w:val="hybridMultilevel"/>
    <w:tmpl w:val="0D82A71E"/>
    <w:lvl w:ilvl="0" w:tplc="65D62418"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76437"/>
    <w:multiLevelType w:val="hybridMultilevel"/>
    <w:tmpl w:val="95241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E52AC"/>
    <w:multiLevelType w:val="hybridMultilevel"/>
    <w:tmpl w:val="810A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F6B10"/>
    <w:multiLevelType w:val="hybridMultilevel"/>
    <w:tmpl w:val="C1BCBFC4"/>
    <w:lvl w:ilvl="0" w:tplc="0C14CC8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39"/>
    <w:rsid w:val="00050085"/>
    <w:rsid w:val="00080B18"/>
    <w:rsid w:val="00087EF7"/>
    <w:rsid w:val="000C4AC7"/>
    <w:rsid w:val="000C56C7"/>
    <w:rsid w:val="000D2944"/>
    <w:rsid w:val="000E50FC"/>
    <w:rsid w:val="00102F5F"/>
    <w:rsid w:val="00103DAC"/>
    <w:rsid w:val="001105E7"/>
    <w:rsid w:val="00113E9B"/>
    <w:rsid w:val="00124E98"/>
    <w:rsid w:val="001255BD"/>
    <w:rsid w:val="0013253F"/>
    <w:rsid w:val="00134755"/>
    <w:rsid w:val="00155790"/>
    <w:rsid w:val="00157CD3"/>
    <w:rsid w:val="0017231F"/>
    <w:rsid w:val="00181EFF"/>
    <w:rsid w:val="0018596E"/>
    <w:rsid w:val="00192446"/>
    <w:rsid w:val="00195451"/>
    <w:rsid w:val="001A14DB"/>
    <w:rsid w:val="001A29B4"/>
    <w:rsid w:val="001A2BAF"/>
    <w:rsid w:val="001A3CE1"/>
    <w:rsid w:val="001B57D8"/>
    <w:rsid w:val="001C1FA3"/>
    <w:rsid w:val="001E593C"/>
    <w:rsid w:val="001F313B"/>
    <w:rsid w:val="002033AA"/>
    <w:rsid w:val="00240201"/>
    <w:rsid w:val="00253450"/>
    <w:rsid w:val="00275FAA"/>
    <w:rsid w:val="00284E85"/>
    <w:rsid w:val="002B0671"/>
    <w:rsid w:val="002B6BA3"/>
    <w:rsid w:val="002D43C0"/>
    <w:rsid w:val="002D7719"/>
    <w:rsid w:val="002F1D54"/>
    <w:rsid w:val="003022ED"/>
    <w:rsid w:val="003043AB"/>
    <w:rsid w:val="00307CD7"/>
    <w:rsid w:val="003100C2"/>
    <w:rsid w:val="00323070"/>
    <w:rsid w:val="0034417F"/>
    <w:rsid w:val="003471DD"/>
    <w:rsid w:val="003733E5"/>
    <w:rsid w:val="00373890"/>
    <w:rsid w:val="00392294"/>
    <w:rsid w:val="003B1314"/>
    <w:rsid w:val="003B4BA3"/>
    <w:rsid w:val="003B4E2F"/>
    <w:rsid w:val="003D7ACF"/>
    <w:rsid w:val="003E7DFE"/>
    <w:rsid w:val="0041792F"/>
    <w:rsid w:val="00426A78"/>
    <w:rsid w:val="00463124"/>
    <w:rsid w:val="00482F16"/>
    <w:rsid w:val="00491050"/>
    <w:rsid w:val="00492562"/>
    <w:rsid w:val="00496094"/>
    <w:rsid w:val="00496101"/>
    <w:rsid w:val="004A2063"/>
    <w:rsid w:val="004A290B"/>
    <w:rsid w:val="004B5697"/>
    <w:rsid w:val="004C1B56"/>
    <w:rsid w:val="004C4C7C"/>
    <w:rsid w:val="004D1D83"/>
    <w:rsid w:val="004D3352"/>
    <w:rsid w:val="004D414C"/>
    <w:rsid w:val="004E141C"/>
    <w:rsid w:val="004E2BF0"/>
    <w:rsid w:val="004F0DAE"/>
    <w:rsid w:val="004F730E"/>
    <w:rsid w:val="00500450"/>
    <w:rsid w:val="00504B84"/>
    <w:rsid w:val="00516BB2"/>
    <w:rsid w:val="0052171D"/>
    <w:rsid w:val="00527010"/>
    <w:rsid w:val="0052709D"/>
    <w:rsid w:val="00531F99"/>
    <w:rsid w:val="00553DE7"/>
    <w:rsid w:val="00562B98"/>
    <w:rsid w:val="005663D0"/>
    <w:rsid w:val="005736F3"/>
    <w:rsid w:val="00592793"/>
    <w:rsid w:val="005963DA"/>
    <w:rsid w:val="005A1EEA"/>
    <w:rsid w:val="005C68D6"/>
    <w:rsid w:val="005E70E9"/>
    <w:rsid w:val="005F53DD"/>
    <w:rsid w:val="00600730"/>
    <w:rsid w:val="006115F7"/>
    <w:rsid w:val="00631D68"/>
    <w:rsid w:val="00650241"/>
    <w:rsid w:val="006648D1"/>
    <w:rsid w:val="0066618D"/>
    <w:rsid w:val="00670283"/>
    <w:rsid w:val="006800B9"/>
    <w:rsid w:val="00682700"/>
    <w:rsid w:val="006B271A"/>
    <w:rsid w:val="006D2B1D"/>
    <w:rsid w:val="006D5908"/>
    <w:rsid w:val="006D7D51"/>
    <w:rsid w:val="006E1293"/>
    <w:rsid w:val="006E3CAD"/>
    <w:rsid w:val="0071725E"/>
    <w:rsid w:val="007258F9"/>
    <w:rsid w:val="007325B1"/>
    <w:rsid w:val="00736E66"/>
    <w:rsid w:val="00740EA6"/>
    <w:rsid w:val="00756B47"/>
    <w:rsid w:val="00766C03"/>
    <w:rsid w:val="0077000E"/>
    <w:rsid w:val="00782198"/>
    <w:rsid w:val="00790BB3"/>
    <w:rsid w:val="007A5D46"/>
    <w:rsid w:val="007A61E3"/>
    <w:rsid w:val="007D0DF6"/>
    <w:rsid w:val="00802331"/>
    <w:rsid w:val="00816472"/>
    <w:rsid w:val="00817ACC"/>
    <w:rsid w:val="00837D20"/>
    <w:rsid w:val="0084785F"/>
    <w:rsid w:val="008A24AE"/>
    <w:rsid w:val="008E59C8"/>
    <w:rsid w:val="0092243D"/>
    <w:rsid w:val="00926F52"/>
    <w:rsid w:val="00934015"/>
    <w:rsid w:val="00946A78"/>
    <w:rsid w:val="00970515"/>
    <w:rsid w:val="00971091"/>
    <w:rsid w:val="00974652"/>
    <w:rsid w:val="00991A5B"/>
    <w:rsid w:val="009935C2"/>
    <w:rsid w:val="009A64E7"/>
    <w:rsid w:val="009C53A6"/>
    <w:rsid w:val="009D0311"/>
    <w:rsid w:val="009E1E2C"/>
    <w:rsid w:val="009F3E9E"/>
    <w:rsid w:val="009F5C86"/>
    <w:rsid w:val="00A035AB"/>
    <w:rsid w:val="00A05C3A"/>
    <w:rsid w:val="00A27662"/>
    <w:rsid w:val="00A36990"/>
    <w:rsid w:val="00A444CF"/>
    <w:rsid w:val="00A82F13"/>
    <w:rsid w:val="00A84279"/>
    <w:rsid w:val="00AA1F83"/>
    <w:rsid w:val="00AB2366"/>
    <w:rsid w:val="00AB5B6F"/>
    <w:rsid w:val="00AE6DDB"/>
    <w:rsid w:val="00AF69D4"/>
    <w:rsid w:val="00B12DB2"/>
    <w:rsid w:val="00B147BA"/>
    <w:rsid w:val="00B204E5"/>
    <w:rsid w:val="00B315FB"/>
    <w:rsid w:val="00B36DB9"/>
    <w:rsid w:val="00B44D19"/>
    <w:rsid w:val="00B45EEF"/>
    <w:rsid w:val="00B572FE"/>
    <w:rsid w:val="00B700FC"/>
    <w:rsid w:val="00B73068"/>
    <w:rsid w:val="00B77FEA"/>
    <w:rsid w:val="00B83F4D"/>
    <w:rsid w:val="00B966EC"/>
    <w:rsid w:val="00BC08D5"/>
    <w:rsid w:val="00BC57D6"/>
    <w:rsid w:val="00BD3382"/>
    <w:rsid w:val="00BE6590"/>
    <w:rsid w:val="00C0595A"/>
    <w:rsid w:val="00C1153B"/>
    <w:rsid w:val="00C16554"/>
    <w:rsid w:val="00C537AE"/>
    <w:rsid w:val="00C577CC"/>
    <w:rsid w:val="00C7428E"/>
    <w:rsid w:val="00CB66EE"/>
    <w:rsid w:val="00CB7093"/>
    <w:rsid w:val="00CF2B96"/>
    <w:rsid w:val="00CF4A02"/>
    <w:rsid w:val="00CF4F16"/>
    <w:rsid w:val="00D354B8"/>
    <w:rsid w:val="00D53313"/>
    <w:rsid w:val="00D72522"/>
    <w:rsid w:val="00D93F0A"/>
    <w:rsid w:val="00D94FFD"/>
    <w:rsid w:val="00DA1395"/>
    <w:rsid w:val="00DA4639"/>
    <w:rsid w:val="00DB2713"/>
    <w:rsid w:val="00DB3354"/>
    <w:rsid w:val="00DB7AD1"/>
    <w:rsid w:val="00DF434B"/>
    <w:rsid w:val="00E01224"/>
    <w:rsid w:val="00E04CD0"/>
    <w:rsid w:val="00E16C54"/>
    <w:rsid w:val="00E2128F"/>
    <w:rsid w:val="00E260AE"/>
    <w:rsid w:val="00E26B30"/>
    <w:rsid w:val="00E32716"/>
    <w:rsid w:val="00E337C4"/>
    <w:rsid w:val="00E44F99"/>
    <w:rsid w:val="00E8783A"/>
    <w:rsid w:val="00E905A7"/>
    <w:rsid w:val="00E93AB2"/>
    <w:rsid w:val="00E94AEC"/>
    <w:rsid w:val="00E94D8F"/>
    <w:rsid w:val="00EA0685"/>
    <w:rsid w:val="00EA64D3"/>
    <w:rsid w:val="00ED3A66"/>
    <w:rsid w:val="00EE12B4"/>
    <w:rsid w:val="00EF7345"/>
    <w:rsid w:val="00F24551"/>
    <w:rsid w:val="00F24701"/>
    <w:rsid w:val="00F31AE9"/>
    <w:rsid w:val="00F5103E"/>
    <w:rsid w:val="00F6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1D035"/>
  <w15:chartTrackingRefBased/>
  <w15:docId w15:val="{085511AC-8466-420D-B4A7-C9F59814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639"/>
    <w:pPr>
      <w:bidi/>
      <w:spacing w:after="0" w:line="276" w:lineRule="auto"/>
    </w:pPr>
    <w:rPr>
      <w:rFonts w:ascii="Calibri" w:eastAsia="Calibri" w:hAnsi="Calibri" w:cs="B Badr"/>
      <w:szCs w:val="28"/>
      <w:lang w:bidi="fa-I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A4639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A4639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A4639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A4639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115F7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C1B56"/>
    <w:pPr>
      <w:keepNext/>
      <w:keepLines/>
      <w:spacing w:before="40"/>
      <w:outlineLvl w:val="5"/>
    </w:pPr>
    <w:rPr>
      <w:rFonts w:ascii="B Titr" w:eastAsiaTheme="majorEastAsia" w:hAnsi="B Titr" w:cs="B Titr"/>
      <w:color w:val="1F4D78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C1B5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639"/>
    <w:rPr>
      <w:rFonts w:ascii="Cambria" w:eastAsia="Times New Roman" w:hAnsi="Cambria" w:cs="B Titr"/>
      <w:b/>
      <w:bCs/>
      <w:color w:val="0100FF"/>
      <w:kern w:val="32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DA4639"/>
    <w:rPr>
      <w:rFonts w:ascii="Cambria" w:eastAsia="Times New Roman" w:hAnsi="Cambria" w:cs="B Titr"/>
      <w:b/>
      <w:bCs/>
      <w:i/>
      <w:color w:val="0000FE"/>
      <w:sz w:val="28"/>
      <w:szCs w:val="30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DA4639"/>
    <w:rPr>
      <w:rFonts w:ascii="Cambria" w:eastAsia="Times New Roman" w:hAnsi="Cambria" w:cs="B Titr"/>
      <w:b/>
      <w:bCs/>
      <w:color w:val="0000FD"/>
      <w:sz w:val="26"/>
      <w:szCs w:val="28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DA4639"/>
    <w:rPr>
      <w:rFonts w:ascii="Calibri" w:eastAsia="Times New Roman" w:hAnsi="Calibri" w:cs="B Titr"/>
      <w:b/>
      <w:bCs/>
      <w:color w:val="0000FC"/>
      <w:sz w:val="28"/>
      <w:szCs w:val="26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6115F7"/>
    <w:rPr>
      <w:rFonts w:ascii="Calibri" w:eastAsia="Times New Roman" w:hAnsi="Calibri" w:cs="B Titr"/>
      <w:b/>
      <w:bCs/>
      <w:i/>
      <w:color w:val="0000FB"/>
      <w:sz w:val="26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DA4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639"/>
    <w:rPr>
      <w:rFonts w:ascii="Calibri" w:eastAsia="Calibri" w:hAnsi="Calibri" w:cs="B Badr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A46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639"/>
    <w:rPr>
      <w:rFonts w:ascii="Calibri" w:eastAsia="Calibri" w:hAnsi="Calibri" w:cs="B Badr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DA46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4639"/>
    <w:rPr>
      <w:rFonts w:ascii="Calibri" w:eastAsia="Calibri" w:hAnsi="Calibri" w:cs="B Badr"/>
      <w:sz w:val="20"/>
      <w:szCs w:val="20"/>
      <w:lang w:bidi="fa-IR"/>
    </w:rPr>
  </w:style>
  <w:style w:type="character" w:styleId="FootnoteReference">
    <w:name w:val="footnote reference"/>
    <w:uiPriority w:val="99"/>
    <w:semiHidden/>
    <w:unhideWhenUsed/>
    <w:qFormat/>
    <w:rsid w:val="00DA4639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DA4639"/>
    <w:pPr>
      <w:spacing w:line="240" w:lineRule="auto"/>
      <w:ind w:left="221"/>
    </w:pPr>
    <w:rPr>
      <w:rFonts w:cs="B Titr"/>
      <w:bCs/>
      <w:color w:val="833C0B" w:themeColor="accent2" w:themeShade="80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DA4639"/>
    <w:pPr>
      <w:spacing w:line="240" w:lineRule="auto"/>
      <w:ind w:left="442"/>
    </w:pPr>
    <w:rPr>
      <w:bCs/>
      <w:iCs/>
      <w:color w:val="833C0B" w:themeColor="accent2" w:themeShade="8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A4639"/>
    <w:pPr>
      <w:spacing w:line="240" w:lineRule="auto"/>
      <w:ind w:left="658"/>
    </w:pPr>
    <w:rPr>
      <w:bCs/>
      <w:color w:val="833C0B" w:themeColor="accent2" w:themeShade="8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DA4639"/>
    <w:pPr>
      <w:spacing w:line="240" w:lineRule="auto"/>
      <w:ind w:left="879"/>
    </w:pPr>
    <w:rPr>
      <w:bCs/>
      <w:color w:val="833C0B" w:themeColor="accent2" w:themeShade="80"/>
      <w:szCs w:val="24"/>
    </w:rPr>
  </w:style>
  <w:style w:type="character" w:styleId="Hyperlink">
    <w:name w:val="Hyperlink"/>
    <w:uiPriority w:val="99"/>
    <w:unhideWhenUsed/>
    <w:rsid w:val="00DA4639"/>
    <w:rPr>
      <w:color w:val="0000FF"/>
      <w:u w:val="single"/>
    </w:rPr>
  </w:style>
  <w:style w:type="character" w:styleId="Emphasis">
    <w:name w:val="Emphasis"/>
    <w:aliases w:val="موضوع"/>
    <w:basedOn w:val="DefaultParagraphFont"/>
    <w:uiPriority w:val="20"/>
    <w:qFormat/>
    <w:rsid w:val="00DA4639"/>
    <w:rPr>
      <w:rFonts w:cs="B Titr"/>
      <w:bCs/>
      <w:i/>
      <w:iCs w:val="0"/>
      <w:color w:val="0101F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A4639"/>
    <w:pPr>
      <w:tabs>
        <w:tab w:val="right" w:leader="dot" w:pos="10194"/>
      </w:tabs>
      <w:spacing w:line="240" w:lineRule="auto"/>
    </w:pPr>
    <w:rPr>
      <w:rFonts w:cs="B Titr"/>
      <w:color w:val="833C0B" w:themeColor="accent2" w:themeShade="80"/>
      <w:szCs w:val="24"/>
    </w:rPr>
  </w:style>
  <w:style w:type="table" w:styleId="TableGrid">
    <w:name w:val="Table Grid"/>
    <w:basedOn w:val="TableNormal"/>
    <w:uiPriority w:val="59"/>
    <w:rsid w:val="00DA4639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73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03DA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4C1B56"/>
    <w:rPr>
      <w:rFonts w:ascii="B Titr" w:eastAsiaTheme="majorEastAsia" w:hAnsi="B Titr" w:cs="B Titr"/>
      <w:color w:val="1F4D78" w:themeColor="accent1" w:themeShade="7F"/>
      <w:sz w:val="20"/>
      <w:szCs w:val="20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rsid w:val="004C1B56"/>
    <w:rPr>
      <w:rFonts w:asciiTheme="majorHAnsi" w:eastAsiaTheme="majorEastAsia" w:hAnsiTheme="majorHAnsi" w:cstheme="majorBidi"/>
      <w:i/>
      <w:iCs/>
      <w:color w:val="1F4D78" w:themeColor="accent1" w:themeShade="7F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4C1B56"/>
    <w:pPr>
      <w:spacing w:after="100"/>
      <w:ind w:left="1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263B3-8834-4D95-B262-44A27DA6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3026</TotalTime>
  <Pages>1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109</cp:revision>
  <cp:lastPrinted>2020-11-27T21:53:00Z</cp:lastPrinted>
  <dcterms:created xsi:type="dcterms:W3CDTF">2020-10-28T15:40:00Z</dcterms:created>
  <dcterms:modified xsi:type="dcterms:W3CDTF">2020-11-27T21:53:00Z</dcterms:modified>
</cp:coreProperties>
</file>