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bookmarkStart w:id="0" w:name="_GoBack"/>
      <w:bookmarkEnd w:id="0"/>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1796B" w:rsidRDefault="00B1796B" w:rsidP="00B1796B">
      <w:pPr>
        <w:pStyle w:val="22"/>
        <w:tabs>
          <w:tab w:val="right" w:leader="dot" w:pos="10194"/>
        </w:tabs>
        <w:rPr>
          <w:rFonts w:asciiTheme="minorHAnsi" w:eastAsiaTheme="minorEastAsia" w:hAnsiTheme="minorHAnsi" w:cstheme="minorBidi"/>
          <w:bCs w:val="0"/>
          <w:noProof/>
          <w:color w:val="auto"/>
          <w:szCs w:val="22"/>
          <w:rtl/>
        </w:rPr>
      </w:pPr>
      <w:r>
        <w:rPr>
          <w:bCs w:val="0"/>
        </w:rPr>
        <w:fldChar w:fldCharType="begin"/>
      </w:r>
      <w:r>
        <w:rPr>
          <w:bCs w:val="0"/>
        </w:rPr>
        <w:instrText xml:space="preserve"> TOC \o "1-9" \h \z \u </w:instrText>
      </w:r>
      <w:r>
        <w:rPr>
          <w:bCs w:val="0"/>
        </w:rPr>
        <w:fldChar w:fldCharType="separate"/>
      </w:r>
      <w:hyperlink w:anchor="_Toc532030831" w:history="1">
        <w:r w:rsidRPr="00956C87">
          <w:rPr>
            <w:rStyle w:val="ac"/>
            <w:noProof/>
            <w:rtl/>
          </w:rPr>
          <w:t>جهت پنجم: خلف وعده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Toc532030831 \h</w:instrText>
        </w:r>
        <w:r>
          <w:rPr>
            <w:noProof/>
            <w:webHidden/>
            <w:rtl/>
          </w:rPr>
          <w:instrText xml:space="preserve"> </w:instrText>
        </w:r>
        <w:r>
          <w:rPr>
            <w:rStyle w:val="ac"/>
            <w:noProof/>
            <w:rtl/>
          </w:rPr>
        </w:r>
        <w:r>
          <w:rPr>
            <w:rStyle w:val="ac"/>
            <w:noProof/>
            <w:rtl/>
          </w:rPr>
          <w:fldChar w:fldCharType="separate"/>
        </w:r>
        <w:r w:rsidR="00B06FF3">
          <w:rPr>
            <w:noProof/>
            <w:webHidden/>
            <w:rtl/>
          </w:rPr>
          <w:t>1</w:t>
        </w:r>
        <w:r>
          <w:rPr>
            <w:rStyle w:val="ac"/>
            <w:noProof/>
            <w:rtl/>
          </w:rPr>
          <w:fldChar w:fldCharType="end"/>
        </w:r>
      </w:hyperlink>
    </w:p>
    <w:p w:rsidR="00B1796B" w:rsidRDefault="00EF2C0C" w:rsidP="00B1796B">
      <w:pPr>
        <w:pStyle w:val="32"/>
        <w:tabs>
          <w:tab w:val="right" w:leader="dot" w:pos="10194"/>
        </w:tabs>
        <w:rPr>
          <w:rFonts w:asciiTheme="minorHAnsi" w:eastAsiaTheme="minorEastAsia" w:hAnsiTheme="minorHAnsi" w:cstheme="minorBidi"/>
          <w:bCs w:val="0"/>
          <w:iCs w:val="0"/>
          <w:noProof/>
          <w:color w:val="auto"/>
          <w:szCs w:val="22"/>
          <w:rtl/>
        </w:rPr>
      </w:pPr>
      <w:hyperlink w:anchor="_Toc532030832" w:history="1">
        <w:r w:rsidR="00B1796B" w:rsidRPr="00956C87">
          <w:rPr>
            <w:rStyle w:val="ac"/>
            <w:noProof/>
            <w:rtl/>
          </w:rPr>
          <w:t>وعد اخبار</w:t>
        </w:r>
        <w:r w:rsidR="00B1796B" w:rsidRPr="00956C87">
          <w:rPr>
            <w:rStyle w:val="ac"/>
            <w:rFonts w:hint="cs"/>
            <w:noProof/>
            <w:rtl/>
          </w:rPr>
          <w:t>ی</w:t>
        </w:r>
        <w:r w:rsidR="00B1796B">
          <w:rPr>
            <w:noProof/>
            <w:webHidden/>
            <w:rtl/>
          </w:rPr>
          <w:tab/>
        </w:r>
        <w:r w:rsidR="00B1796B">
          <w:rPr>
            <w:rStyle w:val="ac"/>
            <w:noProof/>
            <w:rtl/>
          </w:rPr>
          <w:fldChar w:fldCharType="begin"/>
        </w:r>
        <w:r w:rsidR="00B1796B">
          <w:rPr>
            <w:noProof/>
            <w:webHidden/>
            <w:rtl/>
          </w:rPr>
          <w:instrText xml:space="preserve"> </w:instrText>
        </w:r>
        <w:r w:rsidR="00B1796B">
          <w:rPr>
            <w:noProof/>
            <w:webHidden/>
          </w:rPr>
          <w:instrText>PAGEREF</w:instrText>
        </w:r>
        <w:r w:rsidR="00B1796B">
          <w:rPr>
            <w:noProof/>
            <w:webHidden/>
            <w:rtl/>
          </w:rPr>
          <w:instrText xml:space="preserve"> _</w:instrText>
        </w:r>
        <w:r w:rsidR="00B1796B">
          <w:rPr>
            <w:noProof/>
            <w:webHidden/>
          </w:rPr>
          <w:instrText>Toc532030832 \h</w:instrText>
        </w:r>
        <w:r w:rsidR="00B1796B">
          <w:rPr>
            <w:noProof/>
            <w:webHidden/>
            <w:rtl/>
          </w:rPr>
          <w:instrText xml:space="preserve"> </w:instrText>
        </w:r>
        <w:r w:rsidR="00B1796B">
          <w:rPr>
            <w:rStyle w:val="ac"/>
            <w:noProof/>
            <w:rtl/>
          </w:rPr>
        </w:r>
        <w:r w:rsidR="00B1796B">
          <w:rPr>
            <w:rStyle w:val="ac"/>
            <w:noProof/>
            <w:rtl/>
          </w:rPr>
          <w:fldChar w:fldCharType="separate"/>
        </w:r>
        <w:r w:rsidR="00B06FF3">
          <w:rPr>
            <w:noProof/>
            <w:webHidden/>
            <w:rtl/>
          </w:rPr>
          <w:t>1</w:t>
        </w:r>
        <w:r w:rsidR="00B1796B">
          <w:rPr>
            <w:rStyle w:val="ac"/>
            <w:noProof/>
            <w:rtl/>
          </w:rPr>
          <w:fldChar w:fldCharType="end"/>
        </w:r>
      </w:hyperlink>
    </w:p>
    <w:p w:rsidR="00B1796B" w:rsidRDefault="00EF2C0C" w:rsidP="00B1796B">
      <w:pPr>
        <w:pStyle w:val="42"/>
        <w:tabs>
          <w:tab w:val="right" w:leader="dot" w:pos="10194"/>
        </w:tabs>
        <w:rPr>
          <w:rFonts w:asciiTheme="minorHAnsi" w:eastAsiaTheme="minorEastAsia" w:hAnsiTheme="minorHAnsi" w:cstheme="minorBidi"/>
          <w:bCs w:val="0"/>
          <w:noProof/>
          <w:color w:val="auto"/>
          <w:szCs w:val="22"/>
          <w:rtl/>
        </w:rPr>
      </w:pPr>
      <w:hyperlink w:anchor="_Toc532030833" w:history="1">
        <w:r w:rsidR="00B1796B" w:rsidRPr="00956C87">
          <w:rPr>
            <w:rStyle w:val="ac"/>
            <w:noProof/>
            <w:rtl/>
          </w:rPr>
          <w:t>دو شرط تحقق کذب</w:t>
        </w:r>
        <w:r w:rsidR="00B1796B">
          <w:rPr>
            <w:noProof/>
            <w:webHidden/>
            <w:rtl/>
          </w:rPr>
          <w:tab/>
        </w:r>
        <w:r w:rsidR="00B1796B">
          <w:rPr>
            <w:rStyle w:val="ac"/>
            <w:noProof/>
            <w:rtl/>
          </w:rPr>
          <w:fldChar w:fldCharType="begin"/>
        </w:r>
        <w:r w:rsidR="00B1796B">
          <w:rPr>
            <w:noProof/>
            <w:webHidden/>
            <w:rtl/>
          </w:rPr>
          <w:instrText xml:space="preserve"> </w:instrText>
        </w:r>
        <w:r w:rsidR="00B1796B">
          <w:rPr>
            <w:noProof/>
            <w:webHidden/>
          </w:rPr>
          <w:instrText>PAGEREF</w:instrText>
        </w:r>
        <w:r w:rsidR="00B1796B">
          <w:rPr>
            <w:noProof/>
            <w:webHidden/>
            <w:rtl/>
          </w:rPr>
          <w:instrText xml:space="preserve"> _</w:instrText>
        </w:r>
        <w:r w:rsidR="00B1796B">
          <w:rPr>
            <w:noProof/>
            <w:webHidden/>
          </w:rPr>
          <w:instrText>Toc532030833 \h</w:instrText>
        </w:r>
        <w:r w:rsidR="00B1796B">
          <w:rPr>
            <w:noProof/>
            <w:webHidden/>
            <w:rtl/>
          </w:rPr>
          <w:instrText xml:space="preserve"> </w:instrText>
        </w:r>
        <w:r w:rsidR="00B1796B">
          <w:rPr>
            <w:rStyle w:val="ac"/>
            <w:noProof/>
            <w:rtl/>
          </w:rPr>
        </w:r>
        <w:r w:rsidR="00B1796B">
          <w:rPr>
            <w:rStyle w:val="ac"/>
            <w:noProof/>
            <w:rtl/>
          </w:rPr>
          <w:fldChar w:fldCharType="separate"/>
        </w:r>
        <w:r w:rsidR="00B06FF3">
          <w:rPr>
            <w:noProof/>
            <w:webHidden/>
            <w:rtl/>
          </w:rPr>
          <w:t>3</w:t>
        </w:r>
        <w:r w:rsidR="00B1796B">
          <w:rPr>
            <w:rStyle w:val="ac"/>
            <w:noProof/>
            <w:rtl/>
          </w:rPr>
          <w:fldChar w:fldCharType="end"/>
        </w:r>
      </w:hyperlink>
    </w:p>
    <w:p w:rsidR="00B1796B" w:rsidRDefault="00EF2C0C" w:rsidP="00B1796B">
      <w:pPr>
        <w:pStyle w:val="42"/>
        <w:tabs>
          <w:tab w:val="right" w:leader="dot" w:pos="10194"/>
        </w:tabs>
        <w:rPr>
          <w:rFonts w:asciiTheme="minorHAnsi" w:eastAsiaTheme="minorEastAsia" w:hAnsiTheme="minorHAnsi" w:cstheme="minorBidi"/>
          <w:bCs w:val="0"/>
          <w:noProof/>
          <w:color w:val="auto"/>
          <w:szCs w:val="22"/>
          <w:rtl/>
        </w:rPr>
      </w:pPr>
      <w:hyperlink w:anchor="_Toc532030834" w:history="1">
        <w:r w:rsidR="00B1796B" w:rsidRPr="00956C87">
          <w:rPr>
            <w:rStyle w:val="ac"/>
            <w:noProof/>
            <w:rtl/>
          </w:rPr>
          <w:t>قول به غ</w:t>
        </w:r>
        <w:r w:rsidR="00B1796B" w:rsidRPr="00956C87">
          <w:rPr>
            <w:rStyle w:val="ac"/>
            <w:rFonts w:hint="cs"/>
            <w:noProof/>
            <w:rtl/>
          </w:rPr>
          <w:t>ی</w:t>
        </w:r>
        <w:r w:rsidR="00B1796B" w:rsidRPr="00956C87">
          <w:rPr>
            <w:rStyle w:val="ac"/>
            <w:rFonts w:hint="eastAsia"/>
            <w:noProof/>
            <w:rtl/>
          </w:rPr>
          <w:t>ر</w:t>
        </w:r>
        <w:r w:rsidR="00B1796B" w:rsidRPr="00956C87">
          <w:rPr>
            <w:rStyle w:val="ac"/>
            <w:noProof/>
            <w:rtl/>
          </w:rPr>
          <w:t xml:space="preserve"> علم و حرمت آن</w:t>
        </w:r>
        <w:r w:rsidR="00B1796B">
          <w:rPr>
            <w:noProof/>
            <w:webHidden/>
            <w:rtl/>
          </w:rPr>
          <w:tab/>
        </w:r>
        <w:r w:rsidR="00B1796B">
          <w:rPr>
            <w:rStyle w:val="ac"/>
            <w:noProof/>
            <w:rtl/>
          </w:rPr>
          <w:fldChar w:fldCharType="begin"/>
        </w:r>
        <w:r w:rsidR="00B1796B">
          <w:rPr>
            <w:noProof/>
            <w:webHidden/>
            <w:rtl/>
          </w:rPr>
          <w:instrText xml:space="preserve"> </w:instrText>
        </w:r>
        <w:r w:rsidR="00B1796B">
          <w:rPr>
            <w:noProof/>
            <w:webHidden/>
          </w:rPr>
          <w:instrText>PAGEREF</w:instrText>
        </w:r>
        <w:r w:rsidR="00B1796B">
          <w:rPr>
            <w:noProof/>
            <w:webHidden/>
            <w:rtl/>
          </w:rPr>
          <w:instrText xml:space="preserve"> _</w:instrText>
        </w:r>
        <w:r w:rsidR="00B1796B">
          <w:rPr>
            <w:noProof/>
            <w:webHidden/>
          </w:rPr>
          <w:instrText>Toc532030834 \h</w:instrText>
        </w:r>
        <w:r w:rsidR="00B1796B">
          <w:rPr>
            <w:noProof/>
            <w:webHidden/>
            <w:rtl/>
          </w:rPr>
          <w:instrText xml:space="preserve"> </w:instrText>
        </w:r>
        <w:r w:rsidR="00B1796B">
          <w:rPr>
            <w:rStyle w:val="ac"/>
            <w:noProof/>
            <w:rtl/>
          </w:rPr>
        </w:r>
        <w:r w:rsidR="00B1796B">
          <w:rPr>
            <w:rStyle w:val="ac"/>
            <w:noProof/>
            <w:rtl/>
          </w:rPr>
          <w:fldChar w:fldCharType="separate"/>
        </w:r>
        <w:r w:rsidR="00B06FF3">
          <w:rPr>
            <w:noProof/>
            <w:webHidden/>
            <w:rtl/>
          </w:rPr>
          <w:t>3</w:t>
        </w:r>
        <w:r w:rsidR="00B1796B">
          <w:rPr>
            <w:rStyle w:val="ac"/>
            <w:noProof/>
            <w:rtl/>
          </w:rPr>
          <w:fldChar w:fldCharType="end"/>
        </w:r>
      </w:hyperlink>
    </w:p>
    <w:p w:rsidR="00B1796B" w:rsidRDefault="00EF2C0C" w:rsidP="00B1796B">
      <w:pPr>
        <w:pStyle w:val="32"/>
        <w:tabs>
          <w:tab w:val="right" w:leader="dot" w:pos="10194"/>
        </w:tabs>
        <w:rPr>
          <w:rFonts w:asciiTheme="minorHAnsi" w:eastAsiaTheme="minorEastAsia" w:hAnsiTheme="minorHAnsi" w:cstheme="minorBidi"/>
          <w:bCs w:val="0"/>
          <w:iCs w:val="0"/>
          <w:noProof/>
          <w:color w:val="auto"/>
          <w:szCs w:val="22"/>
          <w:rtl/>
        </w:rPr>
      </w:pPr>
      <w:hyperlink w:anchor="_Toc532030835" w:history="1">
        <w:r w:rsidR="00B1796B" w:rsidRPr="00956C87">
          <w:rPr>
            <w:rStyle w:val="ac"/>
            <w:noProof/>
            <w:rtl/>
          </w:rPr>
          <w:t>وعد انشائ</w:t>
        </w:r>
        <w:r w:rsidR="00B1796B" w:rsidRPr="00956C87">
          <w:rPr>
            <w:rStyle w:val="ac"/>
            <w:rFonts w:hint="cs"/>
            <w:noProof/>
            <w:rtl/>
          </w:rPr>
          <w:t>ی</w:t>
        </w:r>
        <w:r w:rsidR="00B1796B" w:rsidRPr="00956C87">
          <w:rPr>
            <w:rStyle w:val="ac"/>
            <w:noProof/>
            <w:rtl/>
          </w:rPr>
          <w:t>:</w:t>
        </w:r>
        <w:r w:rsidR="00B1796B">
          <w:rPr>
            <w:noProof/>
            <w:webHidden/>
            <w:rtl/>
          </w:rPr>
          <w:tab/>
        </w:r>
        <w:r w:rsidR="00B1796B">
          <w:rPr>
            <w:rStyle w:val="ac"/>
            <w:noProof/>
            <w:rtl/>
          </w:rPr>
          <w:fldChar w:fldCharType="begin"/>
        </w:r>
        <w:r w:rsidR="00B1796B">
          <w:rPr>
            <w:noProof/>
            <w:webHidden/>
            <w:rtl/>
          </w:rPr>
          <w:instrText xml:space="preserve"> </w:instrText>
        </w:r>
        <w:r w:rsidR="00B1796B">
          <w:rPr>
            <w:noProof/>
            <w:webHidden/>
          </w:rPr>
          <w:instrText>PAGEREF</w:instrText>
        </w:r>
        <w:r w:rsidR="00B1796B">
          <w:rPr>
            <w:noProof/>
            <w:webHidden/>
            <w:rtl/>
          </w:rPr>
          <w:instrText xml:space="preserve"> _</w:instrText>
        </w:r>
        <w:r w:rsidR="00B1796B">
          <w:rPr>
            <w:noProof/>
            <w:webHidden/>
          </w:rPr>
          <w:instrText>Toc532030835 \h</w:instrText>
        </w:r>
        <w:r w:rsidR="00B1796B">
          <w:rPr>
            <w:noProof/>
            <w:webHidden/>
            <w:rtl/>
          </w:rPr>
          <w:instrText xml:space="preserve"> </w:instrText>
        </w:r>
        <w:r w:rsidR="00B1796B">
          <w:rPr>
            <w:rStyle w:val="ac"/>
            <w:noProof/>
            <w:rtl/>
          </w:rPr>
        </w:r>
        <w:r w:rsidR="00B1796B">
          <w:rPr>
            <w:rStyle w:val="ac"/>
            <w:noProof/>
            <w:rtl/>
          </w:rPr>
          <w:fldChar w:fldCharType="separate"/>
        </w:r>
        <w:r w:rsidR="00B06FF3">
          <w:rPr>
            <w:noProof/>
            <w:webHidden/>
            <w:rtl/>
          </w:rPr>
          <w:t>4</w:t>
        </w:r>
        <w:r w:rsidR="00B1796B">
          <w:rPr>
            <w:rStyle w:val="ac"/>
            <w:noProof/>
            <w:rtl/>
          </w:rPr>
          <w:fldChar w:fldCharType="end"/>
        </w:r>
      </w:hyperlink>
    </w:p>
    <w:p w:rsidR="00B1796B" w:rsidRDefault="00EF2C0C" w:rsidP="00B1796B">
      <w:pPr>
        <w:pStyle w:val="32"/>
        <w:tabs>
          <w:tab w:val="right" w:leader="dot" w:pos="10194"/>
        </w:tabs>
        <w:rPr>
          <w:rFonts w:asciiTheme="minorHAnsi" w:eastAsiaTheme="minorEastAsia" w:hAnsiTheme="minorHAnsi" w:cstheme="minorBidi"/>
          <w:bCs w:val="0"/>
          <w:iCs w:val="0"/>
          <w:noProof/>
          <w:color w:val="auto"/>
          <w:szCs w:val="22"/>
          <w:rtl/>
        </w:rPr>
      </w:pPr>
      <w:hyperlink w:anchor="_Toc532030836" w:history="1">
        <w:r w:rsidR="00B1796B" w:rsidRPr="00956C87">
          <w:rPr>
            <w:rStyle w:val="ac"/>
            <w:noProof/>
            <w:rtl/>
          </w:rPr>
          <w:t>عموم من وجه بودن کذب و خلف وعده</w:t>
        </w:r>
        <w:r w:rsidR="00B1796B">
          <w:rPr>
            <w:noProof/>
            <w:webHidden/>
            <w:rtl/>
          </w:rPr>
          <w:tab/>
        </w:r>
        <w:r w:rsidR="00B1796B">
          <w:rPr>
            <w:rStyle w:val="ac"/>
            <w:noProof/>
            <w:rtl/>
          </w:rPr>
          <w:fldChar w:fldCharType="begin"/>
        </w:r>
        <w:r w:rsidR="00B1796B">
          <w:rPr>
            <w:noProof/>
            <w:webHidden/>
            <w:rtl/>
          </w:rPr>
          <w:instrText xml:space="preserve"> </w:instrText>
        </w:r>
        <w:r w:rsidR="00B1796B">
          <w:rPr>
            <w:noProof/>
            <w:webHidden/>
          </w:rPr>
          <w:instrText>PAGEREF</w:instrText>
        </w:r>
        <w:r w:rsidR="00B1796B">
          <w:rPr>
            <w:noProof/>
            <w:webHidden/>
            <w:rtl/>
          </w:rPr>
          <w:instrText xml:space="preserve"> _</w:instrText>
        </w:r>
        <w:r w:rsidR="00B1796B">
          <w:rPr>
            <w:noProof/>
            <w:webHidden/>
          </w:rPr>
          <w:instrText>Toc532030836 \h</w:instrText>
        </w:r>
        <w:r w:rsidR="00B1796B">
          <w:rPr>
            <w:noProof/>
            <w:webHidden/>
            <w:rtl/>
          </w:rPr>
          <w:instrText xml:space="preserve"> </w:instrText>
        </w:r>
        <w:r w:rsidR="00B1796B">
          <w:rPr>
            <w:rStyle w:val="ac"/>
            <w:noProof/>
            <w:rtl/>
          </w:rPr>
        </w:r>
        <w:r w:rsidR="00B1796B">
          <w:rPr>
            <w:rStyle w:val="ac"/>
            <w:noProof/>
            <w:rtl/>
          </w:rPr>
          <w:fldChar w:fldCharType="separate"/>
        </w:r>
        <w:r w:rsidR="00B06FF3">
          <w:rPr>
            <w:noProof/>
            <w:webHidden/>
            <w:rtl/>
          </w:rPr>
          <w:t>5</w:t>
        </w:r>
        <w:r w:rsidR="00B1796B">
          <w:rPr>
            <w:rStyle w:val="ac"/>
            <w:noProof/>
            <w:rtl/>
          </w:rPr>
          <w:fldChar w:fldCharType="end"/>
        </w:r>
      </w:hyperlink>
    </w:p>
    <w:p w:rsidR="00B1796B" w:rsidRDefault="00EF2C0C" w:rsidP="00B1796B">
      <w:pPr>
        <w:pStyle w:val="32"/>
        <w:tabs>
          <w:tab w:val="right" w:leader="dot" w:pos="10194"/>
        </w:tabs>
        <w:rPr>
          <w:rFonts w:asciiTheme="minorHAnsi" w:eastAsiaTheme="minorEastAsia" w:hAnsiTheme="minorHAnsi" w:cstheme="minorBidi"/>
          <w:bCs w:val="0"/>
          <w:iCs w:val="0"/>
          <w:noProof/>
          <w:color w:val="auto"/>
          <w:szCs w:val="22"/>
          <w:rtl/>
        </w:rPr>
      </w:pPr>
      <w:hyperlink w:anchor="_Toc532030837" w:history="1">
        <w:r w:rsidR="00B1796B" w:rsidRPr="00956C87">
          <w:rPr>
            <w:rStyle w:val="ac"/>
            <w:noProof/>
            <w:rtl/>
          </w:rPr>
          <w:t>لزوم وفاء به وعد</w:t>
        </w:r>
        <w:r w:rsidR="00B1796B">
          <w:rPr>
            <w:noProof/>
            <w:webHidden/>
            <w:rtl/>
          </w:rPr>
          <w:tab/>
        </w:r>
        <w:r w:rsidR="00B1796B">
          <w:rPr>
            <w:rStyle w:val="ac"/>
            <w:noProof/>
            <w:rtl/>
          </w:rPr>
          <w:fldChar w:fldCharType="begin"/>
        </w:r>
        <w:r w:rsidR="00B1796B">
          <w:rPr>
            <w:noProof/>
            <w:webHidden/>
            <w:rtl/>
          </w:rPr>
          <w:instrText xml:space="preserve"> </w:instrText>
        </w:r>
        <w:r w:rsidR="00B1796B">
          <w:rPr>
            <w:noProof/>
            <w:webHidden/>
          </w:rPr>
          <w:instrText>PAGEREF</w:instrText>
        </w:r>
        <w:r w:rsidR="00B1796B">
          <w:rPr>
            <w:noProof/>
            <w:webHidden/>
            <w:rtl/>
          </w:rPr>
          <w:instrText xml:space="preserve"> _</w:instrText>
        </w:r>
        <w:r w:rsidR="00B1796B">
          <w:rPr>
            <w:noProof/>
            <w:webHidden/>
          </w:rPr>
          <w:instrText>Toc532030837 \h</w:instrText>
        </w:r>
        <w:r w:rsidR="00B1796B">
          <w:rPr>
            <w:noProof/>
            <w:webHidden/>
            <w:rtl/>
          </w:rPr>
          <w:instrText xml:space="preserve"> </w:instrText>
        </w:r>
        <w:r w:rsidR="00B1796B">
          <w:rPr>
            <w:rStyle w:val="ac"/>
            <w:noProof/>
            <w:rtl/>
          </w:rPr>
        </w:r>
        <w:r w:rsidR="00B1796B">
          <w:rPr>
            <w:rStyle w:val="ac"/>
            <w:noProof/>
            <w:rtl/>
          </w:rPr>
          <w:fldChar w:fldCharType="separate"/>
        </w:r>
        <w:r w:rsidR="00B06FF3">
          <w:rPr>
            <w:noProof/>
            <w:webHidden/>
            <w:rtl/>
          </w:rPr>
          <w:t>5</w:t>
        </w:r>
        <w:r w:rsidR="00B1796B">
          <w:rPr>
            <w:rStyle w:val="ac"/>
            <w:noProof/>
            <w:rtl/>
          </w:rPr>
          <w:fldChar w:fldCharType="end"/>
        </w:r>
      </w:hyperlink>
    </w:p>
    <w:p w:rsidR="00B1796B" w:rsidRDefault="00EF2C0C" w:rsidP="00B1796B">
      <w:pPr>
        <w:pStyle w:val="42"/>
        <w:tabs>
          <w:tab w:val="right" w:leader="dot" w:pos="10194"/>
        </w:tabs>
        <w:rPr>
          <w:rFonts w:asciiTheme="minorHAnsi" w:eastAsiaTheme="minorEastAsia" w:hAnsiTheme="minorHAnsi" w:cstheme="minorBidi"/>
          <w:bCs w:val="0"/>
          <w:noProof/>
          <w:color w:val="auto"/>
          <w:szCs w:val="22"/>
          <w:rtl/>
        </w:rPr>
      </w:pPr>
      <w:hyperlink w:anchor="_Toc532030838" w:history="1">
        <w:r w:rsidR="00B1796B" w:rsidRPr="00956C87">
          <w:rPr>
            <w:rStyle w:val="ac"/>
            <w:noProof/>
            <w:rtl/>
          </w:rPr>
          <w:t>استدلال به روا</w:t>
        </w:r>
        <w:r w:rsidR="00B1796B" w:rsidRPr="00956C87">
          <w:rPr>
            <w:rStyle w:val="ac"/>
            <w:rFonts w:hint="cs"/>
            <w:noProof/>
            <w:rtl/>
          </w:rPr>
          <w:t>ی</w:t>
        </w:r>
        <w:r w:rsidR="00B1796B" w:rsidRPr="00956C87">
          <w:rPr>
            <w:rStyle w:val="ac"/>
            <w:rFonts w:hint="eastAsia"/>
            <w:noProof/>
            <w:rtl/>
          </w:rPr>
          <w:t>ات</w:t>
        </w:r>
        <w:r w:rsidR="00B1796B">
          <w:rPr>
            <w:noProof/>
            <w:webHidden/>
            <w:rtl/>
          </w:rPr>
          <w:tab/>
        </w:r>
        <w:r w:rsidR="00B1796B">
          <w:rPr>
            <w:rStyle w:val="ac"/>
            <w:noProof/>
            <w:rtl/>
          </w:rPr>
          <w:fldChar w:fldCharType="begin"/>
        </w:r>
        <w:r w:rsidR="00B1796B">
          <w:rPr>
            <w:noProof/>
            <w:webHidden/>
            <w:rtl/>
          </w:rPr>
          <w:instrText xml:space="preserve"> </w:instrText>
        </w:r>
        <w:r w:rsidR="00B1796B">
          <w:rPr>
            <w:noProof/>
            <w:webHidden/>
          </w:rPr>
          <w:instrText>PAGEREF</w:instrText>
        </w:r>
        <w:r w:rsidR="00B1796B">
          <w:rPr>
            <w:noProof/>
            <w:webHidden/>
            <w:rtl/>
          </w:rPr>
          <w:instrText xml:space="preserve"> _</w:instrText>
        </w:r>
        <w:r w:rsidR="00B1796B">
          <w:rPr>
            <w:noProof/>
            <w:webHidden/>
          </w:rPr>
          <w:instrText>Toc532030838 \h</w:instrText>
        </w:r>
        <w:r w:rsidR="00B1796B">
          <w:rPr>
            <w:noProof/>
            <w:webHidden/>
            <w:rtl/>
          </w:rPr>
          <w:instrText xml:space="preserve"> </w:instrText>
        </w:r>
        <w:r w:rsidR="00B1796B">
          <w:rPr>
            <w:rStyle w:val="ac"/>
            <w:noProof/>
            <w:rtl/>
          </w:rPr>
        </w:r>
        <w:r w:rsidR="00B1796B">
          <w:rPr>
            <w:rStyle w:val="ac"/>
            <w:noProof/>
            <w:rtl/>
          </w:rPr>
          <w:fldChar w:fldCharType="separate"/>
        </w:r>
        <w:r w:rsidR="00B06FF3">
          <w:rPr>
            <w:noProof/>
            <w:webHidden/>
            <w:rtl/>
          </w:rPr>
          <w:t>5</w:t>
        </w:r>
        <w:r w:rsidR="00B1796B">
          <w:rPr>
            <w:rStyle w:val="ac"/>
            <w:noProof/>
            <w:rtl/>
          </w:rPr>
          <w:fldChar w:fldCharType="end"/>
        </w:r>
      </w:hyperlink>
    </w:p>
    <w:p w:rsidR="00B1796B" w:rsidRDefault="00EF2C0C" w:rsidP="00B1796B">
      <w:pPr>
        <w:pStyle w:val="42"/>
        <w:tabs>
          <w:tab w:val="right" w:leader="dot" w:pos="10194"/>
        </w:tabs>
        <w:rPr>
          <w:rFonts w:asciiTheme="minorHAnsi" w:eastAsiaTheme="minorEastAsia" w:hAnsiTheme="minorHAnsi" w:cstheme="minorBidi"/>
          <w:bCs w:val="0"/>
          <w:noProof/>
          <w:color w:val="auto"/>
          <w:szCs w:val="22"/>
          <w:rtl/>
        </w:rPr>
      </w:pPr>
      <w:hyperlink w:anchor="_Toc532030839" w:history="1">
        <w:r w:rsidR="00B1796B" w:rsidRPr="00956C87">
          <w:rPr>
            <w:rStyle w:val="ac"/>
            <w:noProof/>
            <w:rtl/>
          </w:rPr>
          <w:t>استدلال به آ</w:t>
        </w:r>
        <w:r w:rsidR="00B1796B" w:rsidRPr="00956C87">
          <w:rPr>
            <w:rStyle w:val="ac"/>
            <w:rFonts w:hint="cs"/>
            <w:noProof/>
            <w:rtl/>
          </w:rPr>
          <w:t>ی</w:t>
        </w:r>
        <w:r w:rsidR="00B1796B" w:rsidRPr="00956C87">
          <w:rPr>
            <w:rStyle w:val="ac"/>
            <w:rFonts w:hint="eastAsia"/>
            <w:noProof/>
            <w:rtl/>
          </w:rPr>
          <w:t>ات</w:t>
        </w:r>
        <w:r w:rsidR="00B1796B">
          <w:rPr>
            <w:noProof/>
            <w:webHidden/>
            <w:rtl/>
          </w:rPr>
          <w:tab/>
        </w:r>
        <w:r w:rsidR="00B1796B">
          <w:rPr>
            <w:rStyle w:val="ac"/>
            <w:noProof/>
            <w:rtl/>
          </w:rPr>
          <w:fldChar w:fldCharType="begin"/>
        </w:r>
        <w:r w:rsidR="00B1796B">
          <w:rPr>
            <w:noProof/>
            <w:webHidden/>
            <w:rtl/>
          </w:rPr>
          <w:instrText xml:space="preserve"> </w:instrText>
        </w:r>
        <w:r w:rsidR="00B1796B">
          <w:rPr>
            <w:noProof/>
            <w:webHidden/>
          </w:rPr>
          <w:instrText>PAGEREF</w:instrText>
        </w:r>
        <w:r w:rsidR="00B1796B">
          <w:rPr>
            <w:noProof/>
            <w:webHidden/>
            <w:rtl/>
          </w:rPr>
          <w:instrText xml:space="preserve"> _</w:instrText>
        </w:r>
        <w:r w:rsidR="00B1796B">
          <w:rPr>
            <w:noProof/>
            <w:webHidden/>
          </w:rPr>
          <w:instrText>Toc532030839 \h</w:instrText>
        </w:r>
        <w:r w:rsidR="00B1796B">
          <w:rPr>
            <w:noProof/>
            <w:webHidden/>
            <w:rtl/>
          </w:rPr>
          <w:instrText xml:space="preserve"> </w:instrText>
        </w:r>
        <w:r w:rsidR="00B1796B">
          <w:rPr>
            <w:rStyle w:val="ac"/>
            <w:noProof/>
            <w:rtl/>
          </w:rPr>
        </w:r>
        <w:r w:rsidR="00B1796B">
          <w:rPr>
            <w:rStyle w:val="ac"/>
            <w:noProof/>
            <w:rtl/>
          </w:rPr>
          <w:fldChar w:fldCharType="separate"/>
        </w:r>
        <w:r w:rsidR="00B06FF3">
          <w:rPr>
            <w:noProof/>
            <w:webHidden/>
            <w:rtl/>
          </w:rPr>
          <w:t>6</w:t>
        </w:r>
        <w:r w:rsidR="00B1796B">
          <w:rPr>
            <w:rStyle w:val="ac"/>
            <w:noProof/>
            <w:rtl/>
          </w:rPr>
          <w:fldChar w:fldCharType="end"/>
        </w:r>
      </w:hyperlink>
    </w:p>
    <w:p w:rsidR="00B1796B" w:rsidRDefault="00EF2C0C" w:rsidP="00B1796B">
      <w:pPr>
        <w:pStyle w:val="52"/>
        <w:tabs>
          <w:tab w:val="right" w:leader="dot" w:pos="10194"/>
        </w:tabs>
        <w:rPr>
          <w:rFonts w:asciiTheme="minorHAnsi" w:eastAsiaTheme="minorEastAsia" w:hAnsiTheme="minorHAnsi" w:cstheme="minorBidi"/>
          <w:bCs w:val="0"/>
          <w:noProof/>
          <w:color w:val="auto"/>
          <w:szCs w:val="22"/>
          <w:rtl/>
        </w:rPr>
      </w:pPr>
      <w:hyperlink w:anchor="_Toc532030840" w:history="1">
        <w:r w:rsidR="00B1796B" w:rsidRPr="00956C87">
          <w:rPr>
            <w:rStyle w:val="ac"/>
            <w:noProof/>
            <w:rtl/>
          </w:rPr>
          <w:t>آ</w:t>
        </w:r>
        <w:r w:rsidR="00B1796B" w:rsidRPr="00956C87">
          <w:rPr>
            <w:rStyle w:val="ac"/>
            <w:rFonts w:hint="cs"/>
            <w:noProof/>
            <w:rtl/>
          </w:rPr>
          <w:t>ی</w:t>
        </w:r>
        <w:r w:rsidR="00B1796B" w:rsidRPr="00956C87">
          <w:rPr>
            <w:rStyle w:val="ac"/>
            <w:rFonts w:hint="eastAsia"/>
            <w:noProof/>
            <w:rtl/>
          </w:rPr>
          <w:t>ه</w:t>
        </w:r>
        <w:r w:rsidR="00B1796B" w:rsidRPr="00956C87">
          <w:rPr>
            <w:rStyle w:val="ac"/>
            <w:noProof/>
            <w:rtl/>
          </w:rPr>
          <w:t xml:space="preserve"> "لم تقولون ما لاتفعلون"</w:t>
        </w:r>
        <w:r w:rsidR="00B1796B">
          <w:rPr>
            <w:noProof/>
            <w:webHidden/>
            <w:rtl/>
          </w:rPr>
          <w:tab/>
        </w:r>
        <w:r w:rsidR="00B1796B">
          <w:rPr>
            <w:rStyle w:val="ac"/>
            <w:noProof/>
            <w:rtl/>
          </w:rPr>
          <w:fldChar w:fldCharType="begin"/>
        </w:r>
        <w:r w:rsidR="00B1796B">
          <w:rPr>
            <w:noProof/>
            <w:webHidden/>
            <w:rtl/>
          </w:rPr>
          <w:instrText xml:space="preserve"> </w:instrText>
        </w:r>
        <w:r w:rsidR="00B1796B">
          <w:rPr>
            <w:noProof/>
            <w:webHidden/>
          </w:rPr>
          <w:instrText>PAGEREF</w:instrText>
        </w:r>
        <w:r w:rsidR="00B1796B">
          <w:rPr>
            <w:noProof/>
            <w:webHidden/>
            <w:rtl/>
          </w:rPr>
          <w:instrText xml:space="preserve"> _</w:instrText>
        </w:r>
        <w:r w:rsidR="00B1796B">
          <w:rPr>
            <w:noProof/>
            <w:webHidden/>
          </w:rPr>
          <w:instrText>Toc532030840 \h</w:instrText>
        </w:r>
        <w:r w:rsidR="00B1796B">
          <w:rPr>
            <w:noProof/>
            <w:webHidden/>
            <w:rtl/>
          </w:rPr>
          <w:instrText xml:space="preserve"> </w:instrText>
        </w:r>
        <w:r w:rsidR="00B1796B">
          <w:rPr>
            <w:rStyle w:val="ac"/>
            <w:noProof/>
            <w:rtl/>
          </w:rPr>
        </w:r>
        <w:r w:rsidR="00B1796B">
          <w:rPr>
            <w:rStyle w:val="ac"/>
            <w:noProof/>
            <w:rtl/>
          </w:rPr>
          <w:fldChar w:fldCharType="separate"/>
        </w:r>
        <w:r w:rsidR="00B06FF3">
          <w:rPr>
            <w:noProof/>
            <w:webHidden/>
            <w:rtl/>
          </w:rPr>
          <w:t>6</w:t>
        </w:r>
        <w:r w:rsidR="00B1796B">
          <w:rPr>
            <w:rStyle w:val="ac"/>
            <w:noProof/>
            <w:rtl/>
          </w:rPr>
          <w:fldChar w:fldCharType="end"/>
        </w:r>
      </w:hyperlink>
    </w:p>
    <w:p w:rsidR="00B1796B" w:rsidRDefault="00EF2C0C" w:rsidP="00B1796B">
      <w:pPr>
        <w:pStyle w:val="61"/>
        <w:tabs>
          <w:tab w:val="right" w:leader="dot" w:pos="10194"/>
        </w:tabs>
        <w:rPr>
          <w:rFonts w:asciiTheme="minorHAnsi" w:eastAsiaTheme="minorEastAsia" w:hAnsiTheme="minorHAnsi" w:cstheme="minorBidi"/>
          <w:bCs w:val="0"/>
          <w:noProof/>
          <w:color w:val="auto"/>
          <w:szCs w:val="22"/>
          <w:rtl/>
        </w:rPr>
      </w:pPr>
      <w:hyperlink w:anchor="_Toc532030841" w:history="1">
        <w:r w:rsidR="00B1796B" w:rsidRPr="00956C87">
          <w:rPr>
            <w:rStyle w:val="ac"/>
            <w:noProof/>
            <w:rtl/>
          </w:rPr>
          <w:t>ب</w:t>
        </w:r>
        <w:r w:rsidR="00B1796B" w:rsidRPr="00956C87">
          <w:rPr>
            <w:rStyle w:val="ac"/>
            <w:rFonts w:hint="cs"/>
            <w:noProof/>
            <w:rtl/>
          </w:rPr>
          <w:t>ی</w:t>
        </w:r>
        <w:r w:rsidR="00B1796B" w:rsidRPr="00956C87">
          <w:rPr>
            <w:rStyle w:val="ac"/>
            <w:rFonts w:hint="eastAsia"/>
            <w:noProof/>
            <w:rtl/>
          </w:rPr>
          <w:t>ان</w:t>
        </w:r>
        <w:r w:rsidR="00B1796B" w:rsidRPr="00956C87">
          <w:rPr>
            <w:rStyle w:val="ac"/>
            <w:noProof/>
            <w:rtl/>
          </w:rPr>
          <w:t xml:space="preserve"> آقا</w:t>
        </w:r>
        <w:r w:rsidR="00B1796B" w:rsidRPr="00956C87">
          <w:rPr>
            <w:rStyle w:val="ac"/>
            <w:rFonts w:hint="cs"/>
            <w:noProof/>
            <w:rtl/>
          </w:rPr>
          <w:t>ی</w:t>
        </w:r>
        <w:r w:rsidR="00B1796B" w:rsidRPr="00956C87">
          <w:rPr>
            <w:rStyle w:val="ac"/>
            <w:noProof/>
            <w:rtl/>
          </w:rPr>
          <w:t xml:space="preserve"> خوئ</w:t>
        </w:r>
        <w:r w:rsidR="00B1796B" w:rsidRPr="00956C87">
          <w:rPr>
            <w:rStyle w:val="ac"/>
            <w:rFonts w:hint="cs"/>
            <w:noProof/>
            <w:rtl/>
          </w:rPr>
          <w:t>ی</w:t>
        </w:r>
        <w:r w:rsidR="00B1796B" w:rsidRPr="00956C87">
          <w:rPr>
            <w:rStyle w:val="ac"/>
            <w:noProof/>
            <w:rtl/>
          </w:rPr>
          <w:t xml:space="preserve"> ذ</w:t>
        </w:r>
        <w:r w:rsidR="00B1796B" w:rsidRPr="00956C87">
          <w:rPr>
            <w:rStyle w:val="ac"/>
            <w:rFonts w:hint="cs"/>
            <w:noProof/>
            <w:rtl/>
          </w:rPr>
          <w:t>ی</w:t>
        </w:r>
        <w:r w:rsidR="00B1796B" w:rsidRPr="00956C87">
          <w:rPr>
            <w:rStyle w:val="ac"/>
            <w:rFonts w:hint="eastAsia"/>
            <w:noProof/>
            <w:rtl/>
          </w:rPr>
          <w:t>ل</w:t>
        </w:r>
        <w:r w:rsidR="00B1796B" w:rsidRPr="00956C87">
          <w:rPr>
            <w:rStyle w:val="ac"/>
            <w:noProof/>
            <w:rtl/>
          </w:rPr>
          <w:t xml:space="preserve"> آ</w:t>
        </w:r>
        <w:r w:rsidR="00B1796B" w:rsidRPr="00956C87">
          <w:rPr>
            <w:rStyle w:val="ac"/>
            <w:rFonts w:hint="cs"/>
            <w:noProof/>
            <w:rtl/>
          </w:rPr>
          <w:t>ی</w:t>
        </w:r>
        <w:r w:rsidR="00B1796B" w:rsidRPr="00956C87">
          <w:rPr>
            <w:rStyle w:val="ac"/>
            <w:rFonts w:hint="eastAsia"/>
            <w:noProof/>
            <w:rtl/>
          </w:rPr>
          <w:t>ه</w:t>
        </w:r>
        <w:r w:rsidR="00B1796B">
          <w:rPr>
            <w:noProof/>
            <w:webHidden/>
            <w:rtl/>
          </w:rPr>
          <w:tab/>
        </w:r>
        <w:r w:rsidR="00B1796B">
          <w:rPr>
            <w:rStyle w:val="ac"/>
            <w:noProof/>
            <w:rtl/>
          </w:rPr>
          <w:fldChar w:fldCharType="begin"/>
        </w:r>
        <w:r w:rsidR="00B1796B">
          <w:rPr>
            <w:noProof/>
            <w:webHidden/>
            <w:rtl/>
          </w:rPr>
          <w:instrText xml:space="preserve"> </w:instrText>
        </w:r>
        <w:r w:rsidR="00B1796B">
          <w:rPr>
            <w:noProof/>
            <w:webHidden/>
          </w:rPr>
          <w:instrText>PAGEREF</w:instrText>
        </w:r>
        <w:r w:rsidR="00B1796B">
          <w:rPr>
            <w:noProof/>
            <w:webHidden/>
            <w:rtl/>
          </w:rPr>
          <w:instrText xml:space="preserve"> _</w:instrText>
        </w:r>
        <w:r w:rsidR="00B1796B">
          <w:rPr>
            <w:noProof/>
            <w:webHidden/>
          </w:rPr>
          <w:instrText>Toc532030841 \h</w:instrText>
        </w:r>
        <w:r w:rsidR="00B1796B">
          <w:rPr>
            <w:noProof/>
            <w:webHidden/>
            <w:rtl/>
          </w:rPr>
          <w:instrText xml:space="preserve"> </w:instrText>
        </w:r>
        <w:r w:rsidR="00B1796B">
          <w:rPr>
            <w:rStyle w:val="ac"/>
            <w:noProof/>
            <w:rtl/>
          </w:rPr>
        </w:r>
        <w:r w:rsidR="00B1796B">
          <w:rPr>
            <w:rStyle w:val="ac"/>
            <w:noProof/>
            <w:rtl/>
          </w:rPr>
          <w:fldChar w:fldCharType="separate"/>
        </w:r>
        <w:r w:rsidR="00B06FF3">
          <w:rPr>
            <w:noProof/>
            <w:webHidden/>
            <w:rtl/>
          </w:rPr>
          <w:t>6</w:t>
        </w:r>
        <w:r w:rsidR="00B1796B">
          <w:rPr>
            <w:rStyle w:val="ac"/>
            <w:noProof/>
            <w:rtl/>
          </w:rPr>
          <w:fldChar w:fldCharType="end"/>
        </w:r>
      </w:hyperlink>
    </w:p>
    <w:p w:rsidR="00B1796B" w:rsidRDefault="00EF2C0C" w:rsidP="00B1796B">
      <w:pPr>
        <w:pStyle w:val="61"/>
        <w:tabs>
          <w:tab w:val="right" w:leader="dot" w:pos="10194"/>
        </w:tabs>
        <w:rPr>
          <w:rFonts w:asciiTheme="minorHAnsi" w:eastAsiaTheme="minorEastAsia" w:hAnsiTheme="minorHAnsi" w:cstheme="minorBidi"/>
          <w:bCs w:val="0"/>
          <w:noProof/>
          <w:color w:val="auto"/>
          <w:szCs w:val="22"/>
          <w:rtl/>
        </w:rPr>
      </w:pPr>
      <w:hyperlink w:anchor="_Toc532030842" w:history="1">
        <w:r w:rsidR="00B1796B" w:rsidRPr="00956C87">
          <w:rPr>
            <w:rStyle w:val="ac"/>
            <w:noProof/>
            <w:rtl/>
          </w:rPr>
          <w:t>نقد ب</w:t>
        </w:r>
        <w:r w:rsidR="00B1796B" w:rsidRPr="00956C87">
          <w:rPr>
            <w:rStyle w:val="ac"/>
            <w:rFonts w:hint="cs"/>
            <w:noProof/>
            <w:rtl/>
          </w:rPr>
          <w:t>ی</w:t>
        </w:r>
        <w:r w:rsidR="00B1796B" w:rsidRPr="00956C87">
          <w:rPr>
            <w:rStyle w:val="ac"/>
            <w:rFonts w:hint="eastAsia"/>
            <w:noProof/>
            <w:rtl/>
          </w:rPr>
          <w:t>ان</w:t>
        </w:r>
        <w:r w:rsidR="00B1796B" w:rsidRPr="00956C87">
          <w:rPr>
            <w:rStyle w:val="ac"/>
            <w:noProof/>
            <w:rtl/>
          </w:rPr>
          <w:t xml:space="preserve"> آقا</w:t>
        </w:r>
        <w:r w:rsidR="00B1796B" w:rsidRPr="00956C87">
          <w:rPr>
            <w:rStyle w:val="ac"/>
            <w:rFonts w:hint="cs"/>
            <w:noProof/>
            <w:rtl/>
          </w:rPr>
          <w:t>ی</w:t>
        </w:r>
        <w:r w:rsidR="00B1796B" w:rsidRPr="00956C87">
          <w:rPr>
            <w:rStyle w:val="ac"/>
            <w:noProof/>
            <w:rtl/>
          </w:rPr>
          <w:t xml:space="preserve"> خوئ</w:t>
        </w:r>
        <w:r w:rsidR="00B1796B" w:rsidRPr="00956C87">
          <w:rPr>
            <w:rStyle w:val="ac"/>
            <w:rFonts w:hint="cs"/>
            <w:noProof/>
            <w:rtl/>
          </w:rPr>
          <w:t>ی</w:t>
        </w:r>
        <w:r w:rsidR="00B1796B">
          <w:rPr>
            <w:noProof/>
            <w:webHidden/>
            <w:rtl/>
          </w:rPr>
          <w:tab/>
        </w:r>
        <w:r w:rsidR="00B1796B">
          <w:rPr>
            <w:rStyle w:val="ac"/>
            <w:noProof/>
            <w:rtl/>
          </w:rPr>
          <w:fldChar w:fldCharType="begin"/>
        </w:r>
        <w:r w:rsidR="00B1796B">
          <w:rPr>
            <w:noProof/>
            <w:webHidden/>
            <w:rtl/>
          </w:rPr>
          <w:instrText xml:space="preserve"> </w:instrText>
        </w:r>
        <w:r w:rsidR="00B1796B">
          <w:rPr>
            <w:noProof/>
            <w:webHidden/>
          </w:rPr>
          <w:instrText>PAGEREF</w:instrText>
        </w:r>
        <w:r w:rsidR="00B1796B">
          <w:rPr>
            <w:noProof/>
            <w:webHidden/>
            <w:rtl/>
          </w:rPr>
          <w:instrText xml:space="preserve"> _</w:instrText>
        </w:r>
        <w:r w:rsidR="00B1796B">
          <w:rPr>
            <w:noProof/>
            <w:webHidden/>
          </w:rPr>
          <w:instrText>Toc532030842 \h</w:instrText>
        </w:r>
        <w:r w:rsidR="00B1796B">
          <w:rPr>
            <w:noProof/>
            <w:webHidden/>
            <w:rtl/>
          </w:rPr>
          <w:instrText xml:space="preserve"> </w:instrText>
        </w:r>
        <w:r w:rsidR="00B1796B">
          <w:rPr>
            <w:rStyle w:val="ac"/>
            <w:noProof/>
            <w:rtl/>
          </w:rPr>
        </w:r>
        <w:r w:rsidR="00B1796B">
          <w:rPr>
            <w:rStyle w:val="ac"/>
            <w:noProof/>
            <w:rtl/>
          </w:rPr>
          <w:fldChar w:fldCharType="separate"/>
        </w:r>
        <w:r w:rsidR="00B06FF3">
          <w:rPr>
            <w:noProof/>
            <w:webHidden/>
            <w:rtl/>
          </w:rPr>
          <w:t>7</w:t>
        </w:r>
        <w:r w:rsidR="00B1796B">
          <w:rPr>
            <w:rStyle w:val="ac"/>
            <w:noProof/>
            <w:rtl/>
          </w:rPr>
          <w:fldChar w:fldCharType="end"/>
        </w:r>
      </w:hyperlink>
    </w:p>
    <w:p w:rsidR="00B1796B" w:rsidRDefault="00EF2C0C" w:rsidP="00B1796B">
      <w:pPr>
        <w:pStyle w:val="52"/>
        <w:tabs>
          <w:tab w:val="right" w:leader="dot" w:pos="10194"/>
        </w:tabs>
        <w:rPr>
          <w:rFonts w:asciiTheme="minorHAnsi" w:eastAsiaTheme="minorEastAsia" w:hAnsiTheme="minorHAnsi" w:cstheme="minorBidi"/>
          <w:bCs w:val="0"/>
          <w:noProof/>
          <w:color w:val="auto"/>
          <w:szCs w:val="22"/>
          <w:rtl/>
        </w:rPr>
      </w:pPr>
      <w:hyperlink w:anchor="_Toc532030843" w:history="1">
        <w:r w:rsidR="00B1796B" w:rsidRPr="00956C87">
          <w:rPr>
            <w:rStyle w:val="ac"/>
            <w:noProof/>
            <w:rtl/>
          </w:rPr>
          <w:t>آ</w:t>
        </w:r>
        <w:r w:rsidR="00B1796B" w:rsidRPr="00956C87">
          <w:rPr>
            <w:rStyle w:val="ac"/>
            <w:rFonts w:hint="cs"/>
            <w:noProof/>
            <w:rtl/>
          </w:rPr>
          <w:t>ی</w:t>
        </w:r>
        <w:r w:rsidR="00B1796B" w:rsidRPr="00956C87">
          <w:rPr>
            <w:rStyle w:val="ac"/>
            <w:rFonts w:hint="eastAsia"/>
            <w:noProof/>
            <w:rtl/>
          </w:rPr>
          <w:t>ه</w:t>
        </w:r>
        <w:r w:rsidR="00B1796B" w:rsidRPr="00956C87">
          <w:rPr>
            <w:rStyle w:val="ac"/>
            <w:noProof/>
            <w:rtl/>
          </w:rPr>
          <w:t xml:space="preserve"> "اوفوا بالعهد"</w:t>
        </w:r>
        <w:r w:rsidR="00B1796B">
          <w:rPr>
            <w:noProof/>
            <w:webHidden/>
            <w:rtl/>
          </w:rPr>
          <w:tab/>
        </w:r>
        <w:r w:rsidR="00B1796B">
          <w:rPr>
            <w:rStyle w:val="ac"/>
            <w:noProof/>
            <w:rtl/>
          </w:rPr>
          <w:fldChar w:fldCharType="begin"/>
        </w:r>
        <w:r w:rsidR="00B1796B">
          <w:rPr>
            <w:noProof/>
            <w:webHidden/>
            <w:rtl/>
          </w:rPr>
          <w:instrText xml:space="preserve"> </w:instrText>
        </w:r>
        <w:r w:rsidR="00B1796B">
          <w:rPr>
            <w:noProof/>
            <w:webHidden/>
          </w:rPr>
          <w:instrText>PAGEREF</w:instrText>
        </w:r>
        <w:r w:rsidR="00B1796B">
          <w:rPr>
            <w:noProof/>
            <w:webHidden/>
            <w:rtl/>
          </w:rPr>
          <w:instrText xml:space="preserve"> _</w:instrText>
        </w:r>
        <w:r w:rsidR="00B1796B">
          <w:rPr>
            <w:noProof/>
            <w:webHidden/>
          </w:rPr>
          <w:instrText>Toc532030843 \h</w:instrText>
        </w:r>
        <w:r w:rsidR="00B1796B">
          <w:rPr>
            <w:noProof/>
            <w:webHidden/>
            <w:rtl/>
          </w:rPr>
          <w:instrText xml:space="preserve"> </w:instrText>
        </w:r>
        <w:r w:rsidR="00B1796B">
          <w:rPr>
            <w:rStyle w:val="ac"/>
            <w:noProof/>
            <w:rtl/>
          </w:rPr>
        </w:r>
        <w:r w:rsidR="00B1796B">
          <w:rPr>
            <w:rStyle w:val="ac"/>
            <w:noProof/>
            <w:rtl/>
          </w:rPr>
          <w:fldChar w:fldCharType="separate"/>
        </w:r>
        <w:r w:rsidR="00B06FF3">
          <w:rPr>
            <w:noProof/>
            <w:webHidden/>
            <w:rtl/>
          </w:rPr>
          <w:t>9</w:t>
        </w:r>
        <w:r w:rsidR="00B1796B">
          <w:rPr>
            <w:rStyle w:val="ac"/>
            <w:noProof/>
            <w:rtl/>
          </w:rPr>
          <w:fldChar w:fldCharType="end"/>
        </w:r>
      </w:hyperlink>
    </w:p>
    <w:p w:rsidR="00C91EB6" w:rsidRPr="00C91EB6" w:rsidRDefault="00B1796B" w:rsidP="00C91EB6">
      <w:r>
        <w:rPr>
          <w:rFonts w:cs="B Titr"/>
          <w:bCs/>
          <w:color w:val="632423" w:themeColor="accent2" w:themeShade="80"/>
          <w:szCs w:val="18"/>
        </w:rP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31761F">
        <w:rPr>
          <w:rtl/>
        </w:rPr>
        <w:t>خلف وعده</w:t>
      </w:r>
      <w:r w:rsidR="00025B70">
        <w:rPr>
          <w:rFonts w:hint="cs"/>
          <w:rtl/>
        </w:rPr>
        <w:t xml:space="preserve"> </w:t>
      </w:r>
      <w:r w:rsidR="00386C11" w:rsidRPr="00A6366F">
        <w:rPr>
          <w:rFonts w:hint="cs"/>
          <w:rtl/>
        </w:rPr>
        <w:t>/</w:t>
      </w:r>
      <w:bookmarkStart w:id="2" w:name="BokSabj_d"/>
      <w:bookmarkEnd w:id="2"/>
      <w:r w:rsidR="0031761F">
        <w:rPr>
          <w:rtl/>
        </w:rPr>
        <w:t>کذب</w:t>
      </w:r>
      <w:r w:rsidR="00386C11" w:rsidRPr="00A6366F">
        <w:rPr>
          <w:rFonts w:hint="cs"/>
          <w:rtl/>
        </w:rPr>
        <w:t xml:space="preserve"> /</w:t>
      </w:r>
      <w:bookmarkStart w:id="3" w:name="Bokkolli"/>
      <w:bookmarkEnd w:id="3"/>
      <w:r w:rsidR="0031761F">
        <w:rPr>
          <w:rtl/>
        </w:rPr>
        <w:t>محرمات</w:t>
      </w:r>
      <w:r w:rsidR="001B6799" w:rsidRPr="00A6366F">
        <w:rPr>
          <w:rFonts w:hint="cs"/>
          <w:rtl/>
        </w:rPr>
        <w:t xml:space="preserve"> </w:t>
      </w:r>
    </w:p>
    <w:p w:rsidR="001C1024" w:rsidRPr="009C66D5" w:rsidRDefault="001C1024" w:rsidP="001C1024">
      <w:pPr>
        <w:rPr>
          <w:rStyle w:val="af0"/>
          <w:b/>
          <w:bCs w:val="0"/>
          <w:rtl/>
        </w:rPr>
      </w:pPr>
      <w:r w:rsidRPr="009C66D5">
        <w:rPr>
          <w:rStyle w:val="af0"/>
          <w:rFonts w:hint="cs"/>
          <w:b/>
          <w:bCs w:val="0"/>
          <w:rtl/>
        </w:rPr>
        <w:t>خلاصه مباحث گذشته:</w:t>
      </w:r>
    </w:p>
    <w:p w:rsidR="001C1024" w:rsidRPr="003A6148" w:rsidRDefault="001C1024" w:rsidP="001C1024">
      <w:pPr>
        <w:pBdr>
          <w:bottom w:val="double" w:sz="6" w:space="1" w:color="auto"/>
        </w:pBdr>
      </w:pPr>
      <w:r>
        <w:rPr>
          <w:rFonts w:ascii="Scheherazade" w:hAnsi="Scheherazade" w:hint="cs"/>
          <w:color w:val="000000"/>
          <w:sz w:val="34"/>
          <w:rtl/>
        </w:rPr>
        <w:t>بحث راجع به کذب بود، رسیدیم به بحث خلف وعد که آیا خلف وعده مشمول کذب هست یا نیست؟</w:t>
      </w:r>
    </w:p>
    <w:p w:rsidR="001C1024" w:rsidRDefault="001C1024" w:rsidP="001C1024"/>
    <w:p w:rsidR="001C1024" w:rsidRDefault="00CE73F8" w:rsidP="001C1024">
      <w:pPr>
        <w:pStyle w:val="20"/>
        <w:rPr>
          <w:rtl/>
        </w:rPr>
      </w:pPr>
      <w:bookmarkStart w:id="4" w:name="_Toc531792880"/>
      <w:bookmarkStart w:id="5" w:name="_Toc531793094"/>
      <w:bookmarkStart w:id="6" w:name="_Toc532030831"/>
      <w:r>
        <w:rPr>
          <w:rFonts w:hint="cs"/>
          <w:rtl/>
        </w:rPr>
        <w:t xml:space="preserve">جهت </w:t>
      </w:r>
      <w:r w:rsidR="001C1024" w:rsidRPr="00310A03">
        <w:rPr>
          <w:rtl/>
        </w:rPr>
        <w:t>پ</w:t>
      </w:r>
      <w:r w:rsidR="001C1024">
        <w:rPr>
          <w:rFonts w:hint="cs"/>
          <w:rtl/>
        </w:rPr>
        <w:t>نجم: خلف وعده</w:t>
      </w:r>
      <w:bookmarkEnd w:id="4"/>
      <w:bookmarkEnd w:id="5"/>
      <w:bookmarkEnd w:id="6"/>
    </w:p>
    <w:p w:rsidR="001C1024" w:rsidRDefault="001C1024" w:rsidP="001C1024">
      <w:pPr>
        <w:pStyle w:val="30"/>
        <w:rPr>
          <w:rtl/>
        </w:rPr>
      </w:pPr>
      <w:bookmarkStart w:id="7" w:name="_Toc531792881"/>
      <w:bookmarkStart w:id="8" w:name="_Toc531793095"/>
      <w:bookmarkStart w:id="9" w:name="_Toc532030832"/>
      <w:r>
        <w:rPr>
          <w:rFonts w:hint="cs"/>
          <w:rtl/>
        </w:rPr>
        <w:t>وعد اخباری</w:t>
      </w:r>
      <w:bookmarkEnd w:id="7"/>
      <w:bookmarkEnd w:id="8"/>
      <w:bookmarkEnd w:id="9"/>
    </w:p>
    <w:p w:rsidR="001C1024" w:rsidRDefault="001C1024" w:rsidP="001C1024">
      <w:pPr>
        <w:rPr>
          <w:rFonts w:ascii="Scheherazade" w:hAnsi="Scheherazade"/>
          <w:color w:val="000000"/>
          <w:sz w:val="34"/>
          <w:rtl/>
        </w:rPr>
      </w:pPr>
      <w:r>
        <w:rPr>
          <w:rFonts w:ascii="Scheherazade" w:hAnsi="Scheherazade" w:hint="cs"/>
          <w:color w:val="000000"/>
          <w:sz w:val="34"/>
          <w:rtl/>
        </w:rPr>
        <w:t>وعده بر دو قسم است: گاهی وعده جنبه ی اخبار دارد، و ‌گاهی جنبه التزام. گاهی شما خبر می‌‌دهید که من فردا منزل هستم، اگر می‌‌خواهید منزل</w:t>
      </w:r>
      <w:r w:rsidR="00003704">
        <w:rPr>
          <w:rFonts w:ascii="Scheherazade" w:hAnsi="Scheherazade" w:hint="cs"/>
          <w:color w:val="000000"/>
          <w:sz w:val="34"/>
          <w:rtl/>
        </w:rPr>
        <w:t>ِ</w:t>
      </w:r>
      <w:r>
        <w:rPr>
          <w:rFonts w:ascii="Scheherazade" w:hAnsi="Scheherazade" w:hint="cs"/>
          <w:color w:val="000000"/>
          <w:sz w:val="34"/>
          <w:rtl/>
        </w:rPr>
        <w:t xml:space="preserve"> ما تشریف بیاورید مانعی نیست. این اخبار است. لکن گاهی اوقات انشاء می‌‌کنید یعنی ملتزم می‌‌شوید که فردا منزل بمانید.</w:t>
      </w:r>
    </w:p>
    <w:p w:rsidR="001C1024" w:rsidRDefault="001C1024" w:rsidP="001C1024">
      <w:pPr>
        <w:rPr>
          <w:rFonts w:ascii="Scheherazade" w:hAnsi="Scheherazade"/>
          <w:color w:val="000000"/>
          <w:sz w:val="34"/>
          <w:rtl/>
        </w:rPr>
      </w:pPr>
      <w:r>
        <w:rPr>
          <w:rFonts w:ascii="Scheherazade" w:hAnsi="Scheherazade" w:hint="cs"/>
          <w:color w:val="000000"/>
          <w:sz w:val="34"/>
          <w:rtl/>
        </w:rPr>
        <w:t>اما اگر از اول بناء بر عمل</w:t>
      </w:r>
      <w:r w:rsidR="00003704">
        <w:rPr>
          <w:rFonts w:ascii="Scheherazade" w:hAnsi="Scheherazade" w:hint="cs"/>
          <w:color w:val="000000"/>
          <w:sz w:val="34"/>
          <w:rtl/>
        </w:rPr>
        <w:t>ِ</w:t>
      </w:r>
      <w:r>
        <w:rPr>
          <w:rFonts w:ascii="Scheherazade" w:hAnsi="Scheherazade" w:hint="cs"/>
          <w:color w:val="000000"/>
          <w:sz w:val="34"/>
          <w:rtl/>
        </w:rPr>
        <w:t xml:space="preserve"> به وعده نباشد</w:t>
      </w:r>
      <w:r>
        <w:rPr>
          <w:rFonts w:ascii="Scheherazade" w:hAnsi="Scheherazade" w:cs="Sakkal Majalla" w:hint="cs"/>
          <w:color w:val="000000"/>
          <w:sz w:val="34"/>
          <w:rtl/>
        </w:rPr>
        <w:t>،</w:t>
      </w:r>
      <w:r>
        <w:rPr>
          <w:rFonts w:ascii="Scheherazade" w:hAnsi="Scheherazade" w:hint="cs"/>
          <w:color w:val="000000"/>
          <w:sz w:val="34"/>
          <w:rtl/>
        </w:rPr>
        <w:t xml:space="preserve"> مثل این که می‌‌گوید من فردا در منزل می‌‌مانم حال آن که بناء دارد فردا سفر برود، ‌این فرض از مصادیق واضح دروغ بوده و عمومات</w:t>
      </w:r>
      <w:r w:rsidR="00003704">
        <w:rPr>
          <w:rFonts w:ascii="Scheherazade" w:hAnsi="Scheherazade" w:hint="cs"/>
          <w:color w:val="000000"/>
          <w:sz w:val="34"/>
          <w:rtl/>
        </w:rPr>
        <w:t>ِ</w:t>
      </w:r>
      <w:r>
        <w:rPr>
          <w:rFonts w:ascii="Scheherazade" w:hAnsi="Scheherazade" w:hint="cs"/>
          <w:color w:val="000000"/>
          <w:sz w:val="34"/>
          <w:rtl/>
        </w:rPr>
        <w:t xml:space="preserve"> تحریم</w:t>
      </w:r>
      <w:r w:rsidR="00003704">
        <w:rPr>
          <w:rFonts w:ascii="Scheherazade" w:hAnsi="Scheherazade" w:hint="cs"/>
          <w:color w:val="000000"/>
          <w:sz w:val="34"/>
          <w:rtl/>
        </w:rPr>
        <w:t>ِ</w:t>
      </w:r>
      <w:r>
        <w:rPr>
          <w:rFonts w:ascii="Scheherazade" w:hAnsi="Scheherazade" w:hint="cs"/>
          <w:color w:val="000000"/>
          <w:sz w:val="34"/>
          <w:rtl/>
        </w:rPr>
        <w:t xml:space="preserve"> کذب شاملش می‌‌شود. یا اگر شک دارد که فردا در منزل خواهد ماند یا خیر، قولِ به این که «فردا می مانم» قول به غیر علم بوده و اگر نماند کشف می‌‌شود که کذب بوده است، زیرا اخبارِ </w:t>
      </w:r>
      <w:r>
        <w:rPr>
          <w:rFonts w:ascii="Scheherazade" w:hAnsi="Scheherazade" w:hint="cs"/>
          <w:color w:val="000000"/>
          <w:sz w:val="34"/>
          <w:rtl/>
        </w:rPr>
        <w:lastRenderedPageBreak/>
        <w:t>مخالفِ واقع با وجود</w:t>
      </w:r>
      <w:r w:rsidR="00003704">
        <w:rPr>
          <w:rFonts w:ascii="Scheherazade" w:hAnsi="Scheherazade" w:hint="cs"/>
          <w:color w:val="000000"/>
          <w:sz w:val="34"/>
          <w:rtl/>
        </w:rPr>
        <w:t>ِ</w:t>
      </w:r>
      <w:r>
        <w:rPr>
          <w:rFonts w:ascii="Scheherazade" w:hAnsi="Scheherazade" w:hint="cs"/>
          <w:color w:val="000000"/>
          <w:sz w:val="34"/>
          <w:rtl/>
        </w:rPr>
        <w:t xml:space="preserve"> شک نیز از مصادیق کذب و حرام است ولو عقلا. بیان این مطلب ضمن یک مثال؛ اگر شخصی الان اخبار به خبری مشکوک کند که واقعا خلاف واقع است، و حین اخبارش شک در صدق داشته باشد و اتفاقا خبرش خلاف واقع از کار درآید عرف نسبت به وی خواهند گفت: دروغ گفت. مثل اینکه شما شک دارید که فلان شخص نماز می‌‌خواند یا خیر، و با این حال ‌بگویید: نماز نمی‌خواند، حال آن که ‌او هم اهل نماز است، وی در مقابل شما خواهد گفت: چرا دروغ می‌‌گویی؟ من نماز می‌‌خوانم. فلذا دروغ گفتن انحصار به فرض علمِ به مخالفت واقع ندارد.</w:t>
      </w:r>
    </w:p>
    <w:p w:rsidR="001C1024" w:rsidRDefault="001C1024" w:rsidP="001C1024">
      <w:pPr>
        <w:rPr>
          <w:rFonts w:ascii="Scheherazade" w:hAnsi="Scheherazade"/>
          <w:color w:val="000000"/>
          <w:sz w:val="34"/>
          <w:rtl/>
        </w:rPr>
      </w:pPr>
      <w:r>
        <w:rPr>
          <w:rFonts w:ascii="Scheherazade" w:hAnsi="Scheherazade" w:hint="cs"/>
          <w:color w:val="000000"/>
          <w:sz w:val="34"/>
          <w:rtl/>
        </w:rPr>
        <w:t>حالت سومی نیز وجود دارد به  این که شخص حین اخبار معتقد است فردا در منزل می ماند لکن تبدل رأی پیش آمده تصمیم به سفر می گیرد. در چنین فرضی وعده</w:t>
      </w:r>
      <w:r w:rsidR="00003704">
        <w:rPr>
          <w:rFonts w:ascii="Scheherazade" w:hAnsi="Scheherazade" w:hint="cs"/>
          <w:color w:val="000000"/>
          <w:sz w:val="34"/>
          <w:rtl/>
        </w:rPr>
        <w:t>ِ</w:t>
      </w:r>
      <w:r>
        <w:rPr>
          <w:rFonts w:ascii="Scheherazade" w:hAnsi="Scheherazade" w:hint="cs"/>
          <w:color w:val="000000"/>
          <w:sz w:val="34"/>
          <w:rtl/>
        </w:rPr>
        <w:t xml:space="preserve"> وی وعدی است اخباری. حال بحث این است که آیا با سفر رفتن این شخص، وعده اخباریِ وی از مصادیق کذب شده و از جهت شرعی اشکال دارد یا خیر؟</w:t>
      </w:r>
    </w:p>
    <w:p w:rsidR="001C1024" w:rsidRDefault="001C1024" w:rsidP="00003704">
      <w:pPr>
        <w:rPr>
          <w:rFonts w:ascii="Scheherazade" w:hAnsi="Scheherazade"/>
          <w:color w:val="000000"/>
          <w:sz w:val="34"/>
          <w:rtl/>
        </w:rPr>
      </w:pPr>
      <w:r>
        <w:rPr>
          <w:rFonts w:ascii="Scheherazade" w:hAnsi="Scheherazade" w:hint="cs"/>
          <w:color w:val="000000"/>
          <w:sz w:val="34"/>
          <w:rtl/>
        </w:rPr>
        <w:t>آقای خوئی فرمود</w:t>
      </w:r>
      <w:r w:rsidR="00003704">
        <w:rPr>
          <w:rFonts w:ascii="Scheherazade" w:hAnsi="Scheherazade" w:hint="cs"/>
          <w:color w:val="000000"/>
          <w:sz w:val="34"/>
          <w:rtl/>
        </w:rPr>
        <w:t>ه ا</w:t>
      </w:r>
      <w:r>
        <w:rPr>
          <w:rFonts w:ascii="Scheherazade" w:hAnsi="Scheherazade" w:hint="cs"/>
          <w:color w:val="000000"/>
          <w:sz w:val="34"/>
          <w:rtl/>
        </w:rPr>
        <w:t xml:space="preserve">ند: نخیر، ‌چه اشکالی دارد؟! ‌آنچه حرام است ایجاد کذب است نه جعل الکلام السابق کاذبا. و اگر جعل الکلام السابق کاذبا حرمت داشته باشد که مشکلات بسیاری پیش خواهد آمد. به طور مثال: شما به شخصی می‌‌گویید: زید فردا منزل ما خواهد بود و بعد متوجه شدید که برنامه چنین نبوده و اشتباه کرده اید. اگر جعل الکلام السابق کاذبا حرام باشد بر شما لازم است با زید تماس گرفته و وی را قانع کنید که به منزل شما بیاید تا کلامِ سابقِ شما مخالف با واقع نگردد. حال آنکه حتی احتمالِ فقهیِ لزومِ این مطلب ثابت نیست. ایشان مثال به نماز زده و می فرماید: تکلم به کلام آدمی در نماز مبطل است، لکن آیا جعل الکلام السابق کلام الآدمی نیز مبطل است؟ مثلا در وسط نماز قرائت یا ذکر را قطع کرده و می خواهید «الحمد لله رب العالمین» بگویید، لکن تا «ال» را میگویید ‌تصمیم به عدم ادامه و قطع می گیرید حال آنکه از اول اراده ی تکلم به کل جمله ی «الحمد لله رب العالمین» و عدم قطع آن داشتید و در حین تکلم تصمیم به قطع گرفتید. و یا مثلا می خواهید بگویید: «ولا </w:t>
      </w:r>
      <w:r w:rsidR="00003704">
        <w:rPr>
          <w:rFonts w:ascii="Scheherazade" w:hAnsi="Scheherazade" w:hint="cs"/>
          <w:color w:val="000000"/>
          <w:sz w:val="34"/>
          <w:rtl/>
        </w:rPr>
        <w:t>الضالین» لکن بگویید: «و لا الض».</w:t>
      </w:r>
      <w:r>
        <w:rPr>
          <w:rFonts w:ascii="Scheherazade" w:hAnsi="Scheherazade" w:hint="cs"/>
          <w:color w:val="000000"/>
          <w:sz w:val="34"/>
          <w:rtl/>
        </w:rPr>
        <w:t xml:space="preserve"> ‌اگر از ابتداء اراده کنید که «ولا الض» بگویید </w:t>
      </w:r>
      <w:r w:rsidR="00003704">
        <w:rPr>
          <w:rFonts w:ascii="Scheherazade" w:hAnsi="Scheherazade" w:hint="cs"/>
          <w:color w:val="000000"/>
          <w:sz w:val="34"/>
          <w:rtl/>
        </w:rPr>
        <w:t xml:space="preserve">که </w:t>
      </w:r>
      <w:r>
        <w:rPr>
          <w:rFonts w:ascii="Scheherazade" w:hAnsi="Scheherazade" w:hint="cs"/>
          <w:color w:val="000000"/>
          <w:sz w:val="34"/>
          <w:rtl/>
        </w:rPr>
        <w:t>نماز باطل خواهد بود</w:t>
      </w:r>
      <w:r w:rsidR="00003704">
        <w:rPr>
          <w:rFonts w:ascii="Scheherazade" w:hAnsi="Scheherazade" w:hint="cs"/>
          <w:color w:val="000000"/>
          <w:sz w:val="34"/>
          <w:rtl/>
        </w:rPr>
        <w:t xml:space="preserve"> بلاخلاف</w:t>
      </w:r>
      <w:r>
        <w:rPr>
          <w:rFonts w:ascii="Scheherazade" w:hAnsi="Scheherazade" w:hint="cs"/>
          <w:color w:val="000000"/>
          <w:sz w:val="34"/>
          <w:rtl/>
        </w:rPr>
        <w:t xml:space="preserve">، اما اگر ‌از اول بناء‌ داشتید تا آخرش را بگویید و وسط کار </w:t>
      </w:r>
      <w:r w:rsidRPr="009401F5">
        <w:rPr>
          <w:rFonts w:ascii="Scheherazade" w:hAnsi="Scheherazade"/>
          <w:color w:val="000000"/>
          <w:sz w:val="34"/>
          <w:rtl/>
        </w:rPr>
        <w:t>پ</w:t>
      </w:r>
      <w:r>
        <w:rPr>
          <w:rFonts w:ascii="Scheherazade" w:hAnsi="Scheherazade" w:hint="cs"/>
          <w:color w:val="000000"/>
          <w:sz w:val="34"/>
          <w:rtl/>
        </w:rPr>
        <w:t>شیمان شدید، اشکالی ندارد.</w:t>
      </w:r>
    </w:p>
    <w:p w:rsidR="001C1024" w:rsidRDefault="001C1024" w:rsidP="001C1024">
      <w:pPr>
        <w:rPr>
          <w:rFonts w:ascii="Scheherazade" w:hAnsi="Scheherazade"/>
          <w:color w:val="000000"/>
          <w:sz w:val="34"/>
          <w:rtl/>
        </w:rPr>
      </w:pPr>
      <w:r>
        <w:rPr>
          <w:rFonts w:ascii="Scheherazade" w:hAnsi="Scheherazade" w:hint="cs"/>
          <w:color w:val="000000"/>
          <w:sz w:val="34"/>
          <w:rtl/>
        </w:rPr>
        <w:t>البته اختلافی است. ‌بعضی‌ مثل آقای زنجانی می‌‌گویند تکلم به کلام آدمی مبطل است و فرقی ندارد از اول بناء بر تکلم به آن داشته باشی</w:t>
      </w:r>
      <w:r w:rsidR="00003704">
        <w:rPr>
          <w:rFonts w:ascii="Scheherazade" w:hAnsi="Scheherazade" w:hint="cs"/>
          <w:color w:val="000000"/>
          <w:sz w:val="34"/>
          <w:rtl/>
        </w:rPr>
        <w:t>د</w:t>
      </w:r>
      <w:r>
        <w:rPr>
          <w:rFonts w:ascii="Scheherazade" w:hAnsi="Scheherazade" w:hint="cs"/>
          <w:color w:val="000000"/>
          <w:sz w:val="34"/>
          <w:rtl/>
        </w:rPr>
        <w:t>، یا اینکه با قطعِ کلام موجب تحقق آن را پدید آوری</w:t>
      </w:r>
      <w:r w:rsidR="00003704">
        <w:rPr>
          <w:rFonts w:ascii="Scheherazade" w:hAnsi="Scheherazade" w:hint="cs"/>
          <w:color w:val="000000"/>
          <w:sz w:val="34"/>
          <w:rtl/>
        </w:rPr>
        <w:t>د</w:t>
      </w:r>
      <w:r>
        <w:rPr>
          <w:rFonts w:ascii="Scheherazade" w:hAnsi="Scheherazade" w:hint="cs"/>
          <w:color w:val="000000"/>
          <w:sz w:val="34"/>
          <w:rtl/>
        </w:rPr>
        <w:t>، چه از ابتداء تصمیم داشته باشی</w:t>
      </w:r>
      <w:r w:rsidR="00003704">
        <w:rPr>
          <w:rFonts w:ascii="Scheherazade" w:hAnsi="Scheherazade" w:hint="cs"/>
          <w:color w:val="000000"/>
          <w:sz w:val="34"/>
          <w:rtl/>
        </w:rPr>
        <w:t>د</w:t>
      </w:r>
      <w:r>
        <w:rPr>
          <w:rFonts w:ascii="Scheherazade" w:hAnsi="Scheherazade" w:hint="cs"/>
          <w:color w:val="000000"/>
          <w:sz w:val="34"/>
          <w:rtl/>
        </w:rPr>
        <w:t xml:space="preserve"> بگویی</w:t>
      </w:r>
      <w:r w:rsidR="00003704">
        <w:rPr>
          <w:rFonts w:ascii="Scheherazade" w:hAnsi="Scheherazade" w:hint="cs"/>
          <w:color w:val="000000"/>
          <w:sz w:val="34"/>
          <w:rtl/>
        </w:rPr>
        <w:t>د</w:t>
      </w:r>
      <w:r>
        <w:rPr>
          <w:rFonts w:ascii="Scheherazade" w:hAnsi="Scheherazade" w:hint="cs"/>
          <w:color w:val="000000"/>
          <w:sz w:val="34"/>
          <w:rtl/>
        </w:rPr>
        <w:t xml:space="preserve"> «ولا الض»، چه اینکه با تصمیم به قطعِ تکلمِ به «ولا الضالین» عبارتِ «ولا الض» را تکلم کنی</w:t>
      </w:r>
      <w:r w:rsidR="00003704">
        <w:rPr>
          <w:rFonts w:ascii="Scheherazade" w:hAnsi="Scheherazade" w:hint="cs"/>
          <w:color w:val="000000"/>
          <w:sz w:val="34"/>
          <w:rtl/>
        </w:rPr>
        <w:t>د</w:t>
      </w:r>
      <w:r>
        <w:rPr>
          <w:rFonts w:ascii="Scheherazade" w:hAnsi="Scheherazade" w:hint="cs"/>
          <w:color w:val="000000"/>
          <w:sz w:val="34"/>
          <w:rtl/>
        </w:rPr>
        <w:t>. لکن آقای خوئی می‌‌فرمایند: نخیر‌، ظاهر «من تکلم اعاد الصلاة»</w:t>
      </w:r>
      <w:r w:rsidR="00003704">
        <w:rPr>
          <w:rStyle w:val="ab"/>
          <w:rFonts w:ascii="Scheherazade" w:hAnsi="Scheherazade"/>
          <w:color w:val="000000"/>
          <w:sz w:val="34"/>
          <w:rtl/>
        </w:rPr>
        <w:footnoteReference w:id="1"/>
      </w:r>
      <w:r>
        <w:rPr>
          <w:rFonts w:ascii="Scheherazade" w:hAnsi="Scheherazade" w:hint="cs"/>
          <w:color w:val="000000"/>
          <w:sz w:val="34"/>
          <w:rtl/>
        </w:rPr>
        <w:t xml:space="preserve"> این است که احداث تکلم به کلام آدمی بشود نه جعل الکلام السابق کلام الآدمی.</w:t>
      </w:r>
    </w:p>
    <w:p w:rsidR="001C1024" w:rsidRDefault="001C1024" w:rsidP="00003704">
      <w:pPr>
        <w:rPr>
          <w:rFonts w:ascii="Scheherazade" w:hAnsi="Scheherazade"/>
          <w:color w:val="000000"/>
          <w:sz w:val="34"/>
          <w:rtl/>
        </w:rPr>
      </w:pPr>
      <w:r>
        <w:rPr>
          <w:rFonts w:ascii="Scheherazade" w:hAnsi="Scheherazade" w:hint="cs"/>
          <w:color w:val="000000"/>
          <w:sz w:val="34"/>
          <w:rtl/>
        </w:rPr>
        <w:lastRenderedPageBreak/>
        <w:t xml:space="preserve">حرف‌ِ ما نسبت به کلام آقای خوئی این است که </w:t>
      </w:r>
      <w:r w:rsidR="00003704">
        <w:rPr>
          <w:rFonts w:ascii="Scheherazade" w:hAnsi="Scheherazade" w:hint="cs"/>
          <w:color w:val="000000"/>
          <w:sz w:val="34"/>
          <w:rtl/>
        </w:rPr>
        <w:t xml:space="preserve">این شخص </w:t>
      </w:r>
      <w:r>
        <w:rPr>
          <w:rFonts w:ascii="Scheherazade" w:hAnsi="Scheherazade" w:hint="cs"/>
          <w:color w:val="000000"/>
          <w:sz w:val="34"/>
          <w:rtl/>
        </w:rPr>
        <w:t>با تبدل</w:t>
      </w:r>
      <w:r w:rsidR="00003704">
        <w:rPr>
          <w:rFonts w:ascii="Scheherazade" w:hAnsi="Scheherazade" w:hint="cs"/>
          <w:color w:val="000000"/>
          <w:sz w:val="34"/>
          <w:rtl/>
        </w:rPr>
        <w:t>ِ</w:t>
      </w:r>
      <w:r>
        <w:rPr>
          <w:rFonts w:ascii="Scheherazade" w:hAnsi="Scheherazade" w:hint="cs"/>
          <w:color w:val="000000"/>
          <w:sz w:val="34"/>
          <w:rtl/>
        </w:rPr>
        <w:t xml:space="preserve"> رأی و تصمیم به مسافرت و به سفر رفتن موجب</w:t>
      </w:r>
      <w:r w:rsidR="00003704">
        <w:rPr>
          <w:rFonts w:ascii="Scheherazade" w:hAnsi="Scheherazade" w:hint="cs"/>
          <w:color w:val="000000"/>
          <w:sz w:val="34"/>
          <w:rtl/>
        </w:rPr>
        <w:t>ِ</w:t>
      </w:r>
      <w:r>
        <w:rPr>
          <w:rFonts w:ascii="Scheherazade" w:hAnsi="Scheherazade" w:hint="cs"/>
          <w:color w:val="000000"/>
          <w:sz w:val="34"/>
          <w:rtl/>
        </w:rPr>
        <w:t xml:space="preserve"> تحقق کذب مخبری می شود. لکن می‌‌خواهیم قدری واضح‌تر عرض کنیم چرا که واقع</w:t>
      </w:r>
      <w:r w:rsidR="00003704">
        <w:rPr>
          <w:rFonts w:ascii="Scheherazade" w:hAnsi="Scheherazade" w:hint="cs"/>
          <w:color w:val="000000"/>
          <w:sz w:val="34"/>
          <w:rtl/>
        </w:rPr>
        <w:t>ِ</w:t>
      </w:r>
      <w:r>
        <w:rPr>
          <w:rFonts w:ascii="Scheherazade" w:hAnsi="Scheherazade" w:hint="cs"/>
          <w:color w:val="000000"/>
          <w:sz w:val="34"/>
          <w:rtl/>
        </w:rPr>
        <w:t xml:space="preserve"> بحث، بحثی است مشکلی. در نماز واقعا شبهه وجود دارد، ‌بالاخره فرمایش آقای زنجانی خالی از وجه نیست چرا </w:t>
      </w:r>
      <w:r w:rsidR="00003704">
        <w:rPr>
          <w:rFonts w:ascii="Scheherazade" w:hAnsi="Scheherazade" w:hint="cs"/>
          <w:color w:val="000000"/>
          <w:sz w:val="34"/>
          <w:rtl/>
        </w:rPr>
        <w:t xml:space="preserve">که </w:t>
      </w:r>
      <w:r>
        <w:rPr>
          <w:rFonts w:ascii="Scheherazade" w:hAnsi="Scheherazade" w:hint="cs"/>
          <w:color w:val="000000"/>
          <w:sz w:val="34"/>
          <w:rtl/>
        </w:rPr>
        <w:t>تکلم به «و لا الض»، قرائتِ آیه قرآن یا گفتن ذکر الله نیست، پس مصداق «من تکلم اعاد الصلاة» می‌‌شود. البته شبهه انصراف «من تکلم اعاد الصلاة» از قطع کلمه در اثناء، شبهه ای است قوی. لکن ما نمی‌خواهیم تمرکز بر روی چیزی کنیم که نیاز به بحث دارد، بلکه می‌‌خواهیم مطلب روشن‌تری بگوییم تا غائله را ختم کنیم.</w:t>
      </w:r>
    </w:p>
    <w:p w:rsidR="001C1024" w:rsidRDefault="001C1024" w:rsidP="001C1024">
      <w:pPr>
        <w:pStyle w:val="40"/>
        <w:rPr>
          <w:rtl/>
        </w:rPr>
      </w:pPr>
      <w:bookmarkStart w:id="10" w:name="_Toc531792882"/>
      <w:bookmarkStart w:id="11" w:name="_Toc531793096"/>
      <w:bookmarkStart w:id="12" w:name="_Toc532030833"/>
      <w:r>
        <w:rPr>
          <w:rFonts w:hint="cs"/>
          <w:rtl/>
        </w:rPr>
        <w:t>دو شرط تحقق کذب</w:t>
      </w:r>
      <w:bookmarkEnd w:id="10"/>
      <w:bookmarkEnd w:id="11"/>
      <w:bookmarkEnd w:id="12"/>
      <w:r>
        <w:rPr>
          <w:rFonts w:hint="cs"/>
          <w:rtl/>
        </w:rPr>
        <w:t xml:space="preserve"> </w:t>
      </w:r>
    </w:p>
    <w:p w:rsidR="001C1024" w:rsidRDefault="001C1024" w:rsidP="001C1024">
      <w:pPr>
        <w:rPr>
          <w:rFonts w:ascii="Scheherazade" w:hAnsi="Scheherazade"/>
          <w:color w:val="000000"/>
          <w:sz w:val="34"/>
          <w:rtl/>
        </w:rPr>
      </w:pPr>
      <w:r>
        <w:rPr>
          <w:rFonts w:ascii="Scheherazade" w:hAnsi="Scheherazade" w:hint="cs"/>
          <w:color w:val="000000"/>
          <w:sz w:val="34"/>
          <w:rtl/>
        </w:rPr>
        <w:t>به نظر ما اصلا آن چه  که حرام است کذب</w:t>
      </w:r>
      <w:r w:rsidR="00003704">
        <w:rPr>
          <w:rFonts w:ascii="Scheherazade" w:hAnsi="Scheherazade" w:hint="cs"/>
          <w:color w:val="000000"/>
          <w:sz w:val="34"/>
          <w:rtl/>
        </w:rPr>
        <w:t>ِ</w:t>
      </w:r>
      <w:r>
        <w:rPr>
          <w:rFonts w:ascii="Scheherazade" w:hAnsi="Scheherazade" w:hint="cs"/>
          <w:color w:val="000000"/>
          <w:sz w:val="34"/>
          <w:rtl/>
        </w:rPr>
        <w:t xml:space="preserve"> مخب</w:t>
      </w:r>
      <w:r w:rsidR="00003704">
        <w:rPr>
          <w:rFonts w:ascii="Scheherazade" w:hAnsi="Scheherazade" w:hint="cs"/>
          <w:color w:val="000000"/>
          <w:sz w:val="34"/>
          <w:rtl/>
        </w:rPr>
        <w:t>ِ</w:t>
      </w:r>
      <w:r>
        <w:rPr>
          <w:rFonts w:ascii="Scheherazade" w:hAnsi="Scheherazade" w:hint="cs"/>
          <w:color w:val="000000"/>
          <w:sz w:val="34"/>
          <w:rtl/>
        </w:rPr>
        <w:t>ری است نه کذب خ</w:t>
      </w:r>
      <w:r w:rsidR="00003704">
        <w:rPr>
          <w:rFonts w:ascii="Scheherazade" w:hAnsi="Scheherazade" w:hint="cs"/>
          <w:color w:val="000000"/>
          <w:sz w:val="34"/>
          <w:rtl/>
        </w:rPr>
        <w:t>َ</w:t>
      </w:r>
      <w:r>
        <w:rPr>
          <w:rFonts w:ascii="Scheherazade" w:hAnsi="Scheherazade" w:hint="cs"/>
          <w:color w:val="000000"/>
          <w:sz w:val="34"/>
          <w:rtl/>
        </w:rPr>
        <w:t>بری. کسی که فکر می‌‌کند راست می‌‌گوید و لو خبر وی واقعا خلاف واقع باشد عرف به چنین شخصی دروغگو نمی گوید. به طور مثال مرجع تقلیدی بر اساس گزارش اشتباه معتقد شده که در فلان شهر زلزله آمده است‌ بعد آمده و می‌‌گوید در فلان شهر زلزله شده، روایت نیز می‌‌خواند. در این جا کذب خبری واقع شده است، لکن نمی توان خطاب به وی گفت</w:t>
      </w:r>
      <w:r w:rsidR="00003704">
        <w:rPr>
          <w:rFonts w:ascii="Scheherazade" w:hAnsi="Scheherazade" w:hint="cs"/>
          <w:color w:val="000000"/>
          <w:sz w:val="34"/>
          <w:rtl/>
        </w:rPr>
        <w:t xml:space="preserve">: دروغ </w:t>
      </w:r>
      <w:r>
        <w:rPr>
          <w:rFonts w:ascii="Scheherazade" w:hAnsi="Scheherazade" w:hint="cs"/>
          <w:color w:val="000000"/>
          <w:sz w:val="34"/>
          <w:rtl/>
        </w:rPr>
        <w:t xml:space="preserve">گو. اصلا انصراف دروغ گفتن - و ‌نه خبر دروغ </w:t>
      </w:r>
      <w:r>
        <w:rPr>
          <w:rFonts w:ascii="Sakkal Majalla" w:hAnsi="Sakkal Majalla" w:cs="Sakkal Majalla" w:hint="cs"/>
          <w:color w:val="000000"/>
          <w:sz w:val="34"/>
          <w:rtl/>
        </w:rPr>
        <w:t>–</w:t>
      </w:r>
      <w:r>
        <w:rPr>
          <w:rFonts w:ascii="Scheherazade" w:hAnsi="Scheherazade" w:hint="cs"/>
          <w:color w:val="000000"/>
          <w:sz w:val="34"/>
          <w:rtl/>
        </w:rPr>
        <w:t xml:space="preserve"> به کذب مخب</w:t>
      </w:r>
      <w:r w:rsidR="00003704">
        <w:rPr>
          <w:rFonts w:ascii="Scheherazade" w:hAnsi="Scheherazade" w:hint="cs"/>
          <w:color w:val="000000"/>
          <w:sz w:val="34"/>
          <w:rtl/>
        </w:rPr>
        <w:t>ِ</w:t>
      </w:r>
      <w:r>
        <w:rPr>
          <w:rFonts w:ascii="Scheherazade" w:hAnsi="Scheherazade" w:hint="cs"/>
          <w:color w:val="000000"/>
          <w:sz w:val="34"/>
          <w:rtl/>
        </w:rPr>
        <w:t>ری است یعنی تکلم به خبری که متکلم اعتقاد به مطابقت آن با واقع نداشته باشد. علی هذا کذب دو شرط دارد: 1) خلاف واقع بودن، 2) اعتقاد نداشتنِ متکلم به مطابقتِ خبرش با واقع.</w:t>
      </w:r>
    </w:p>
    <w:p w:rsidR="001C1024" w:rsidRDefault="001C1024" w:rsidP="001C1024">
      <w:pPr>
        <w:pStyle w:val="40"/>
        <w:rPr>
          <w:rtl/>
        </w:rPr>
      </w:pPr>
      <w:bookmarkStart w:id="13" w:name="_Toc531792883"/>
      <w:bookmarkStart w:id="14" w:name="_Toc531793097"/>
      <w:bookmarkStart w:id="15" w:name="_Toc532030834"/>
      <w:r>
        <w:rPr>
          <w:rFonts w:hint="cs"/>
          <w:rtl/>
        </w:rPr>
        <w:t>قول به غیر علم و حرمت آن</w:t>
      </w:r>
      <w:bookmarkEnd w:id="13"/>
      <w:bookmarkEnd w:id="14"/>
      <w:bookmarkEnd w:id="15"/>
    </w:p>
    <w:p w:rsidR="001C1024" w:rsidRDefault="001C1024" w:rsidP="001C1024">
      <w:pPr>
        <w:rPr>
          <w:rFonts w:ascii="Scheherazade" w:hAnsi="Scheherazade"/>
          <w:color w:val="000000"/>
          <w:sz w:val="34"/>
          <w:rtl/>
        </w:rPr>
      </w:pPr>
      <w:r>
        <w:rPr>
          <w:rFonts w:ascii="Scheherazade" w:hAnsi="Scheherazade" w:hint="cs"/>
          <w:color w:val="000000"/>
          <w:sz w:val="34"/>
          <w:rtl/>
        </w:rPr>
        <w:t>و اما اگر شخصی قصد مسافرت دارد لکن بگوید نمی‌روم، و اتفاقا مسافرت نیز نرود، این شخص دروغ نگفته است چرا که خبرش مخالف واقع نیست. لکن مرتکب حرام شده، زیرا وقتی قول به غیر علم حرام بود قول به ما یعلم بعدمه به طریق اولی خلاف است. حق الله علی العباد ان یکفوا عما لایعلمون</w:t>
      </w:r>
      <w:r>
        <w:rPr>
          <w:rStyle w:val="ab"/>
          <w:rFonts w:ascii="Scheherazade" w:hAnsi="Scheherazade"/>
          <w:color w:val="000000"/>
          <w:sz w:val="34"/>
          <w:rtl/>
        </w:rPr>
        <w:footnoteReference w:id="2"/>
      </w:r>
      <w:r>
        <w:rPr>
          <w:rFonts w:ascii="Scheherazade" w:hAnsi="Scheherazade" w:hint="cs"/>
          <w:color w:val="000000"/>
          <w:sz w:val="34"/>
          <w:rtl/>
        </w:rPr>
        <w:t xml:space="preserve">، </w:t>
      </w:r>
      <w:r w:rsidRPr="00FF371B">
        <w:rPr>
          <w:rFonts w:ascii="Scheherazade" w:hAnsi="Scheherazade" w:hint="cs"/>
          <w:color w:val="008000"/>
          <w:sz w:val="34"/>
          <w:rtl/>
        </w:rPr>
        <w:t>لاتقل ما لاتعلم</w:t>
      </w:r>
      <w:r>
        <w:rPr>
          <w:rStyle w:val="ab"/>
          <w:rFonts w:ascii="Scheherazade" w:hAnsi="Scheherazade"/>
          <w:color w:val="000000"/>
          <w:sz w:val="34"/>
          <w:rtl/>
        </w:rPr>
        <w:footnoteReference w:id="3"/>
      </w:r>
      <w:r>
        <w:rPr>
          <w:rFonts w:ascii="Scheherazade" w:hAnsi="Scheherazade" w:hint="cs"/>
          <w:color w:val="000000"/>
          <w:sz w:val="34"/>
          <w:rtl/>
        </w:rPr>
        <w:t>.</w:t>
      </w:r>
    </w:p>
    <w:p w:rsidR="001C1024" w:rsidRDefault="001C1024" w:rsidP="001C1024">
      <w:pPr>
        <w:rPr>
          <w:rFonts w:ascii="Scheherazade" w:hAnsi="Scheherazade"/>
          <w:color w:val="000000"/>
          <w:sz w:val="34"/>
          <w:rtl/>
        </w:rPr>
      </w:pPr>
      <w:r>
        <w:rPr>
          <w:rFonts w:ascii="Scheherazade" w:hAnsi="Scheherazade" w:hint="cs"/>
          <w:color w:val="000000"/>
          <w:sz w:val="34"/>
          <w:rtl/>
        </w:rPr>
        <w:t>بحث در این است که در وعد اخباری در دو فرض کذب محقق خواهد شد: 1). این‌که بداند وفا نمی‌کند ولی خبر بدهد. 2). این‌که شک دارد وفا می‌‌کند یا نه و بعدا نیز وفا نکند. در این دو فرض کذب است و عمومات حرمت کذب شامل می‌‌شود.</w:t>
      </w:r>
    </w:p>
    <w:p w:rsidR="001C1024" w:rsidRDefault="001C1024" w:rsidP="001C1024">
      <w:pPr>
        <w:pStyle w:val="30"/>
        <w:rPr>
          <w:rtl/>
        </w:rPr>
      </w:pPr>
      <w:bookmarkStart w:id="16" w:name="_Toc531792884"/>
      <w:bookmarkStart w:id="17" w:name="_Toc531793098"/>
      <w:bookmarkStart w:id="18" w:name="_Toc532030835"/>
      <w:r>
        <w:rPr>
          <w:rFonts w:hint="cs"/>
          <w:rtl/>
        </w:rPr>
        <w:lastRenderedPageBreak/>
        <w:t>وعد انشائی:</w:t>
      </w:r>
      <w:bookmarkEnd w:id="16"/>
      <w:bookmarkEnd w:id="17"/>
      <w:bookmarkEnd w:id="18"/>
    </w:p>
    <w:p w:rsidR="001C1024" w:rsidRDefault="001C1024" w:rsidP="001C1024">
      <w:pPr>
        <w:rPr>
          <w:rFonts w:ascii="Scheherazade" w:hAnsi="Scheherazade"/>
          <w:color w:val="000000"/>
          <w:sz w:val="34"/>
          <w:rtl/>
        </w:rPr>
      </w:pPr>
      <w:r>
        <w:rPr>
          <w:rFonts w:ascii="Scheherazade" w:hAnsi="Scheherazade" w:hint="cs"/>
          <w:color w:val="000000"/>
          <w:sz w:val="34"/>
          <w:rtl/>
        </w:rPr>
        <w:t>واما وعد انشائی یعنی قول دادن، متعهد شدن. این قسم اصلا از مقوله اخبار نیست؛ زیرا خبر محتمل الصدق و الکذب است. قول می‌‌دهم که این هفته در خانه باشم ولی بناء هم دارم به قولم عمل نکنم، چرا مصداق کذب باشد؟ مثل التزام‌هایی که افراد در گرماگرم عقد و ازدواج به یکدیگر می دهند که نخواهم گذاشت سختی بکشی، همیشه همراه تو خواهم بود و ...این قسم ولو بناء بر عمل نیز ندارد مصداق کذب نیست.</w:t>
      </w:r>
    </w:p>
    <w:p w:rsidR="001C1024" w:rsidRDefault="001C1024" w:rsidP="001C1024">
      <w:pPr>
        <w:rPr>
          <w:rFonts w:ascii="Scheherazade" w:hAnsi="Scheherazade"/>
          <w:color w:val="000000"/>
          <w:sz w:val="34"/>
          <w:rtl/>
        </w:rPr>
      </w:pPr>
      <w:r>
        <w:rPr>
          <w:rFonts w:ascii="Scheherazade" w:hAnsi="Scheherazade" w:hint="cs"/>
          <w:color w:val="000000"/>
          <w:sz w:val="34"/>
          <w:rtl/>
        </w:rPr>
        <w:t>چنین شخصی ولو کاذب الوعد است لکن ‌عرفا مصداق عمومات کذب نیست؛ و عمومات کذب انصراف دارد به همان کذب مطلق که ظهور در کذب اخباری دارد، حال آن که این قسم ‌کذب مقید است و نه مطلق.</w:t>
      </w:r>
    </w:p>
    <w:p w:rsidR="001C1024" w:rsidRDefault="001C1024" w:rsidP="001C1024">
      <w:pPr>
        <w:rPr>
          <w:rFonts w:ascii="Scheherazade" w:hAnsi="Scheherazade"/>
          <w:color w:val="000000"/>
          <w:sz w:val="34"/>
          <w:rtl/>
        </w:rPr>
      </w:pPr>
      <w:r>
        <w:rPr>
          <w:rFonts w:ascii="Scheherazade" w:hAnsi="Scheherazade" w:hint="cs"/>
          <w:color w:val="000000"/>
          <w:sz w:val="34"/>
          <w:rtl/>
        </w:rPr>
        <w:t>بله؛ اگر بگوید تو را به سفر خواهم برد اخبار است، اما اگر بگوید متعهد می‌‌شوم که هیچگاه به شما سختی ندهم، این کذب نیست و اصلا ‌اگر متعهد نمی‌شد که عقد باطل بود چون ازدواج مبنی بر تعهد بود. اما اگر اعتراض شود که چرا به تعهدت عمل نکردی، در جواب خواهد گفت: کم له من نظیر!!!.لکن نمی توان این شخص را دروغگو خطاب کرد و لااقل شبهه انصراف حرمت کذب از چنین موردی وجود دارد. بله، ‌کاذب الوعد می‌‌گویند، کاذب به قول مقید مثل ماء مضاف در مقابل صادق الوعد.</w:t>
      </w:r>
    </w:p>
    <w:p w:rsidR="001C1024" w:rsidRDefault="001C1024" w:rsidP="001C1024">
      <w:pPr>
        <w:rPr>
          <w:rFonts w:ascii="Scheherazade" w:hAnsi="Scheherazade"/>
          <w:color w:val="000000"/>
          <w:sz w:val="34"/>
          <w:rtl/>
        </w:rPr>
      </w:pPr>
      <w:r>
        <w:rPr>
          <w:rFonts w:ascii="Scheherazade" w:hAnsi="Scheherazade" w:hint="cs"/>
          <w:color w:val="000000"/>
          <w:sz w:val="34"/>
          <w:rtl/>
        </w:rPr>
        <w:t xml:space="preserve">و اما در مورد آیه شریفه </w:t>
      </w:r>
      <w:r>
        <w:rPr>
          <w:rFonts w:ascii="Sakkal Majalla" w:hAnsi="Sakkal Majalla" w:cs="Sakkal Majalla" w:hint="cs"/>
          <w:color w:val="008000"/>
          <w:sz w:val="34"/>
          <w:rtl/>
        </w:rPr>
        <w:t>﴿</w:t>
      </w:r>
      <w:r w:rsidRPr="00262026">
        <w:rPr>
          <w:rFonts w:ascii="Scheherazade" w:hAnsi="Scheherazade" w:hint="cs"/>
          <w:color w:val="008000"/>
          <w:sz w:val="34"/>
          <w:rtl/>
        </w:rPr>
        <w:t>اذا جاءک المنافقون قالوا نشهد انک لرسول الله و الله یشهد انک لرسوله و لکن المنافقین هم الکاذبون</w:t>
      </w:r>
      <w:r w:rsidRPr="00CB1A2A">
        <w:rPr>
          <w:rFonts w:ascii="Sakkal Majalla" w:hAnsi="Sakkal Majalla" w:cs="Sakkal Majalla" w:hint="cs"/>
          <w:color w:val="008000"/>
          <w:sz w:val="34"/>
          <w:rtl/>
        </w:rPr>
        <w:t>﴾</w:t>
      </w:r>
      <w:r>
        <w:rPr>
          <w:rFonts w:ascii="Scheherazade" w:hAnsi="Scheherazade" w:hint="cs"/>
          <w:color w:val="000000"/>
          <w:sz w:val="34"/>
          <w:rtl/>
        </w:rPr>
        <w:t xml:space="preserve"> یعنی «کاذبون فی قولهم بانا نشهد انک لرسوله» یعنی کذبشان به اعتبار شهادتشان بوده است که شهادت به رسالت حضرت رسول صلی الله علیه وآله داده اند و شهادت به معنای انتحال به اسلام است حال آن که این دسته انتحالی به اسلام نداشتند.</w:t>
      </w:r>
    </w:p>
    <w:p w:rsidR="001C1024" w:rsidRDefault="001C1024" w:rsidP="001C1024">
      <w:pPr>
        <w:rPr>
          <w:rFonts w:ascii="Scheherazade" w:hAnsi="Scheherazade"/>
          <w:color w:val="000000"/>
          <w:sz w:val="34"/>
          <w:rtl/>
        </w:rPr>
      </w:pPr>
      <w:r>
        <w:rPr>
          <w:rFonts w:ascii="Scheherazade" w:hAnsi="Scheherazade" w:hint="cs"/>
          <w:color w:val="000000"/>
          <w:sz w:val="34"/>
          <w:rtl/>
        </w:rPr>
        <w:t xml:space="preserve">نکته ای در مورد آیه </w:t>
      </w:r>
      <w:r>
        <w:rPr>
          <w:rFonts w:ascii="Sakkal Majalla" w:hAnsi="Sakkal Majalla" w:cs="Sakkal Majalla" w:hint="cs"/>
          <w:color w:val="008000"/>
          <w:sz w:val="34"/>
          <w:rtl/>
        </w:rPr>
        <w:t>﴿</w:t>
      </w:r>
      <w:r w:rsidRPr="00262026">
        <w:rPr>
          <w:rFonts w:ascii="Scheherazade" w:hAnsi="Scheherazade" w:hint="cs"/>
          <w:color w:val="008000"/>
          <w:sz w:val="34"/>
          <w:rtl/>
        </w:rPr>
        <w:t>و اذکر فی الکتاب اسماعیل انه کان صادق الوعد</w:t>
      </w:r>
      <w:r w:rsidRPr="00CB1A2A">
        <w:rPr>
          <w:rFonts w:ascii="Sakkal Majalla" w:hAnsi="Sakkal Majalla" w:cs="Sakkal Majalla" w:hint="cs"/>
          <w:color w:val="008000"/>
          <w:sz w:val="34"/>
          <w:rtl/>
        </w:rPr>
        <w:t>﴾</w:t>
      </w:r>
      <w:r>
        <w:rPr>
          <w:rFonts w:ascii="Scheherazade" w:hAnsi="Scheherazade" w:hint="cs"/>
          <w:color w:val="000000"/>
          <w:sz w:val="34"/>
          <w:rtl/>
        </w:rPr>
        <w:t xml:space="preserve"> ذکر کنیم. در روایت آمده است ایشان قول داد تا </w:t>
      </w:r>
      <w:r w:rsidR="00086A98">
        <w:rPr>
          <w:rFonts w:ascii="Scheherazade" w:hAnsi="Scheherazade" w:hint="cs"/>
          <w:color w:val="000000"/>
          <w:sz w:val="34"/>
          <w:rtl/>
        </w:rPr>
        <w:t xml:space="preserve">زمان </w:t>
      </w:r>
      <w:r>
        <w:rPr>
          <w:rFonts w:ascii="Scheherazade" w:hAnsi="Scheherazade" w:hint="cs"/>
          <w:color w:val="000000"/>
          <w:sz w:val="34"/>
          <w:rtl/>
        </w:rPr>
        <w:t>مراجعتِ شخصی در محلی بماند، به طول یک سال در آنجا باقی ماند تا وی برگردد و ایشان به وعده اش عمل کند. بعض روایات یک سال را گفته اند، بعض دیگر سه روز را ضبط کرده اند. حال اگر یک سال هم باشد باید تناسبی در بین باشد، ‌مثل اینکه ایشان در مکه بوده، شخصی به ایشان قول داده که به ایران رفته کالای خود را به فروش رسانده بازمی گردم تا به مسافرت برویم. چنین مثالی با صبر یک ساله تناسب دارد. لکن بعض امثله چنین تناسبی ندارند مثل این‌که شما ساعت هشت با شخصی در خیابان صفاییه قرار گذاشته اید و آن شخص خلف وعده کرده؛ ساعت دو بعدازظهر آمده می‌‌بیند همچنان ایستاده اید، مسلما به شما صادق الوعد نخواهد گفت؛ بالاخره باید طوری روایات را فهمید تا غیرعقلائی نشود.</w:t>
      </w:r>
    </w:p>
    <w:p w:rsidR="001C1024" w:rsidRDefault="001C1024" w:rsidP="001C1024">
      <w:pPr>
        <w:rPr>
          <w:rFonts w:ascii="Scheherazade" w:hAnsi="Scheherazade"/>
          <w:color w:val="000000"/>
          <w:sz w:val="34"/>
          <w:rtl/>
        </w:rPr>
      </w:pPr>
      <w:r>
        <w:rPr>
          <w:rFonts w:ascii="Scheherazade" w:hAnsi="Scheherazade" w:hint="cs"/>
          <w:color w:val="000000"/>
          <w:sz w:val="34"/>
          <w:rtl/>
        </w:rPr>
        <w:lastRenderedPageBreak/>
        <w:t>و اما در مورد روایت «</w:t>
      </w:r>
      <w:r w:rsidRPr="007047D7">
        <w:rPr>
          <w:rFonts w:ascii="Scheherazade" w:hAnsi="Scheherazade" w:hint="cs"/>
          <w:color w:val="008000"/>
          <w:sz w:val="34"/>
          <w:rtl/>
        </w:rPr>
        <w:t>عدتک لزوجتک</w:t>
      </w:r>
      <w:r>
        <w:rPr>
          <w:rStyle w:val="ab"/>
          <w:rFonts w:ascii="Scheherazade" w:hAnsi="Scheherazade"/>
          <w:color w:val="000000"/>
          <w:sz w:val="34"/>
          <w:rtl/>
        </w:rPr>
        <w:footnoteReference w:id="4"/>
      </w:r>
      <w:r>
        <w:rPr>
          <w:rFonts w:ascii="Scheherazade" w:hAnsi="Scheherazade" w:hint="cs"/>
          <w:color w:val="000000"/>
          <w:sz w:val="34"/>
          <w:rtl/>
        </w:rPr>
        <w:t>» بعدا بحث تفصیلی خواهیم نمود لکن اجمالا اینکه؛ اولا: ممکن است اخباری باشد، و به فرض ‌اگر انشائی نیز باشد استعمال اعم از حقیقت است. ثانیا: این روایت سندا ضعیف است.</w:t>
      </w:r>
    </w:p>
    <w:p w:rsidR="001C1024" w:rsidRDefault="001C1024" w:rsidP="001C1024">
      <w:pPr>
        <w:pStyle w:val="30"/>
        <w:rPr>
          <w:rtl/>
        </w:rPr>
      </w:pPr>
      <w:bookmarkStart w:id="19" w:name="_Toc531792885"/>
      <w:bookmarkStart w:id="20" w:name="_Toc531793099"/>
      <w:bookmarkStart w:id="21" w:name="_Toc532030836"/>
      <w:r>
        <w:rPr>
          <w:rFonts w:hint="cs"/>
          <w:rtl/>
        </w:rPr>
        <w:t>عموم من وجه بودن کذب و خلف وعده</w:t>
      </w:r>
      <w:bookmarkEnd w:id="19"/>
      <w:bookmarkEnd w:id="20"/>
      <w:bookmarkEnd w:id="21"/>
    </w:p>
    <w:p w:rsidR="001C1024" w:rsidRDefault="001C1024" w:rsidP="001C1024">
      <w:pPr>
        <w:rPr>
          <w:rFonts w:ascii="Scheherazade" w:hAnsi="Scheherazade"/>
          <w:color w:val="000000"/>
          <w:sz w:val="34"/>
          <w:rtl/>
        </w:rPr>
      </w:pPr>
      <w:r>
        <w:rPr>
          <w:rFonts w:ascii="Scheherazade" w:hAnsi="Scheherazade" w:hint="cs"/>
          <w:color w:val="000000"/>
          <w:sz w:val="34"/>
          <w:rtl/>
        </w:rPr>
        <w:t>نتیجه آن که بین حرمت کذب و بین خلف وعد عموم من وجه است و این‌گونه نیست که هر خلف وعدی مصداق کذب محرم باشد.</w:t>
      </w:r>
    </w:p>
    <w:p w:rsidR="001C1024" w:rsidRDefault="001C1024" w:rsidP="001C1024">
      <w:pPr>
        <w:pStyle w:val="30"/>
        <w:rPr>
          <w:rtl/>
        </w:rPr>
      </w:pPr>
      <w:bookmarkStart w:id="22" w:name="_Toc531792886"/>
      <w:bookmarkStart w:id="23" w:name="_Toc531793100"/>
      <w:bookmarkStart w:id="24" w:name="_Toc532030837"/>
      <w:r>
        <w:rPr>
          <w:rFonts w:hint="cs"/>
          <w:rtl/>
        </w:rPr>
        <w:t>لزوم وفاء به وعد</w:t>
      </w:r>
      <w:bookmarkEnd w:id="22"/>
      <w:bookmarkEnd w:id="23"/>
      <w:bookmarkEnd w:id="24"/>
      <w:r>
        <w:rPr>
          <w:rFonts w:hint="cs"/>
          <w:rtl/>
        </w:rPr>
        <w:t xml:space="preserve"> </w:t>
      </w:r>
    </w:p>
    <w:p w:rsidR="001C1024" w:rsidRDefault="001C1024" w:rsidP="001C1024">
      <w:pPr>
        <w:rPr>
          <w:rFonts w:ascii="Scheherazade" w:hAnsi="Scheherazade"/>
          <w:color w:val="000000"/>
          <w:sz w:val="34"/>
          <w:rtl/>
        </w:rPr>
      </w:pPr>
      <w:r>
        <w:rPr>
          <w:rFonts w:ascii="Scheherazade" w:hAnsi="Scheherazade" w:hint="cs"/>
          <w:color w:val="000000"/>
          <w:sz w:val="34"/>
          <w:rtl/>
        </w:rPr>
        <w:t xml:space="preserve">اما </w:t>
      </w:r>
      <w:r w:rsidR="00086A98">
        <w:rPr>
          <w:rFonts w:ascii="Scheherazade" w:hAnsi="Scheherazade" w:hint="cs"/>
          <w:color w:val="000000"/>
          <w:sz w:val="34"/>
          <w:rtl/>
        </w:rPr>
        <w:t>برای اثبات اصل وجوب وفاء به وعد</w:t>
      </w:r>
      <w:r>
        <w:rPr>
          <w:rFonts w:ascii="Scheherazade" w:hAnsi="Scheherazade" w:hint="cs"/>
          <w:color w:val="000000"/>
          <w:sz w:val="34"/>
          <w:rtl/>
        </w:rPr>
        <w:t xml:space="preserve"> - چه انشائیِ آن و چه اخباریِ آن-  استدلال شده </w:t>
      </w:r>
      <w:r w:rsidR="00086A98">
        <w:rPr>
          <w:rFonts w:ascii="Scheherazade" w:hAnsi="Scheherazade" w:hint="cs"/>
          <w:color w:val="000000"/>
          <w:sz w:val="34"/>
          <w:rtl/>
        </w:rPr>
        <w:t xml:space="preserve">است </w:t>
      </w:r>
      <w:r>
        <w:rPr>
          <w:rFonts w:ascii="Scheherazade" w:hAnsi="Scheherazade" w:hint="cs"/>
          <w:color w:val="000000"/>
          <w:sz w:val="34"/>
          <w:rtl/>
        </w:rPr>
        <w:t>بر آیات و روایات.</w:t>
      </w:r>
    </w:p>
    <w:p w:rsidR="001C1024" w:rsidRDefault="001C1024" w:rsidP="001C1024">
      <w:pPr>
        <w:pStyle w:val="40"/>
        <w:rPr>
          <w:rtl/>
        </w:rPr>
      </w:pPr>
      <w:bookmarkStart w:id="25" w:name="_Toc531792887"/>
      <w:bookmarkStart w:id="26" w:name="_Toc531793101"/>
      <w:bookmarkStart w:id="27" w:name="_Toc532030838"/>
      <w:r>
        <w:rPr>
          <w:rFonts w:hint="cs"/>
          <w:rtl/>
        </w:rPr>
        <w:t>استدلال به روایات</w:t>
      </w:r>
      <w:bookmarkEnd w:id="25"/>
      <w:bookmarkEnd w:id="26"/>
      <w:bookmarkEnd w:id="27"/>
    </w:p>
    <w:p w:rsidR="001C1024" w:rsidRDefault="001C1024" w:rsidP="00086A98">
      <w:pPr>
        <w:rPr>
          <w:rFonts w:ascii="Scheherazade" w:hAnsi="Scheherazade"/>
          <w:color w:val="000000"/>
          <w:sz w:val="34"/>
          <w:rtl/>
        </w:rPr>
      </w:pPr>
      <w:r>
        <w:rPr>
          <w:rFonts w:ascii="Scheherazade" w:hAnsi="Scheherazade" w:hint="cs"/>
          <w:color w:val="000000"/>
          <w:sz w:val="34"/>
          <w:rtl/>
        </w:rPr>
        <w:t xml:space="preserve">اما نسبت </w:t>
      </w:r>
      <w:r w:rsidR="00086A98">
        <w:rPr>
          <w:rFonts w:ascii="Scheherazade" w:hAnsi="Scheherazade" w:hint="cs"/>
          <w:color w:val="000000"/>
          <w:sz w:val="34"/>
          <w:rtl/>
        </w:rPr>
        <w:t xml:space="preserve">به </w:t>
      </w:r>
      <w:r>
        <w:rPr>
          <w:rFonts w:ascii="Scheherazade" w:hAnsi="Scheherazade" w:hint="cs"/>
          <w:color w:val="000000"/>
          <w:sz w:val="34"/>
          <w:rtl/>
        </w:rPr>
        <w:t>روایات که شکی نیست</w:t>
      </w:r>
      <w:r w:rsidR="00086A98">
        <w:rPr>
          <w:rFonts w:ascii="Scheherazade" w:hAnsi="Scheherazade" w:hint="cs"/>
          <w:color w:val="000000"/>
          <w:sz w:val="34"/>
          <w:rtl/>
        </w:rPr>
        <w:t>.</w:t>
      </w:r>
      <w:r>
        <w:rPr>
          <w:rFonts w:ascii="Scheherazade" w:hAnsi="Scheherazade" w:hint="cs"/>
          <w:color w:val="000000"/>
          <w:sz w:val="34"/>
          <w:rtl/>
        </w:rPr>
        <w:t xml:space="preserve"> ‌روایاتی معتبره و واضح الدلالة دلالت بر وجوب وفاء به وعد دارند. به عنوان نمونه صحیحه هشام: «قال سمعت اباعبدالله علیه السلام یقول: </w:t>
      </w:r>
      <w:r w:rsidRPr="005F5D48">
        <w:rPr>
          <w:rFonts w:ascii="Scheherazade" w:hAnsi="Scheherazade"/>
          <w:color w:val="008000"/>
          <w:sz w:val="34"/>
          <w:rtl/>
        </w:rPr>
        <w:t>عِدَةُ الْمُؤْمِنِ أَخ</w:t>
      </w:r>
      <w:r>
        <w:rPr>
          <w:rFonts w:ascii="Scheherazade" w:hAnsi="Scheherazade"/>
          <w:color w:val="008000"/>
          <w:sz w:val="34"/>
          <w:rtl/>
        </w:rPr>
        <w:t>َاهُ نَذْرٌ لَا كَفَّارَةَ لَهُ</w:t>
      </w:r>
      <w:r w:rsidRPr="005F5D48">
        <w:rPr>
          <w:rFonts w:ascii="Scheherazade" w:hAnsi="Scheherazade"/>
          <w:color w:val="008000"/>
          <w:sz w:val="34"/>
          <w:rtl/>
        </w:rPr>
        <w:t xml:space="preserve"> فَمَنْ أَخْلَفَ فَبِخُلْفِ اللَّهِ </w:t>
      </w:r>
      <w:r>
        <w:rPr>
          <w:rFonts w:ascii="Scheherazade" w:hAnsi="Scheherazade"/>
          <w:color w:val="008000"/>
          <w:sz w:val="34"/>
          <w:rtl/>
        </w:rPr>
        <w:t>بَدَأَ وَ لِمَقْتِهِ تَعَرَّضَ</w:t>
      </w:r>
      <w:r>
        <w:rPr>
          <w:rFonts w:ascii="Scheherazade" w:hAnsi="Scheherazade" w:hint="cs"/>
          <w:color w:val="008000"/>
          <w:sz w:val="34"/>
          <w:rtl/>
        </w:rPr>
        <w:t xml:space="preserve"> </w:t>
      </w:r>
      <w:r w:rsidRPr="005F5D48">
        <w:rPr>
          <w:rFonts w:ascii="Scheherazade" w:hAnsi="Scheherazade"/>
          <w:color w:val="008000"/>
          <w:sz w:val="34"/>
          <w:rtl/>
        </w:rPr>
        <w:t>وَ ذَلِكَ قَوْلُهُ ي</w:t>
      </w:r>
      <w:r w:rsidRPr="005F5D48">
        <w:rPr>
          <w:rFonts w:ascii="Scheherazade" w:hAnsi="Scheherazade" w:hint="cs"/>
          <w:color w:val="008000"/>
          <w:sz w:val="34"/>
          <w:rtl/>
        </w:rPr>
        <w:t>ا</w:t>
      </w:r>
      <w:r w:rsidRPr="005F5D48">
        <w:rPr>
          <w:rFonts w:ascii="Scheherazade" w:hAnsi="Scheherazade"/>
          <w:color w:val="008000"/>
          <w:sz w:val="34"/>
          <w:rtl/>
        </w:rPr>
        <w:t xml:space="preserve"> </w:t>
      </w:r>
      <w:r w:rsidRPr="005F5D48">
        <w:rPr>
          <w:rFonts w:ascii="Scheherazade" w:hAnsi="Scheherazade" w:hint="cs"/>
          <w:color w:val="008000"/>
          <w:sz w:val="34"/>
          <w:rtl/>
        </w:rPr>
        <w:t>أَيُّهَا</w:t>
      </w:r>
      <w:r w:rsidRPr="005F5D48">
        <w:rPr>
          <w:rFonts w:ascii="Scheherazade" w:hAnsi="Scheherazade"/>
          <w:color w:val="008000"/>
          <w:sz w:val="34"/>
          <w:rtl/>
        </w:rPr>
        <w:t xml:space="preserve"> </w:t>
      </w:r>
      <w:r w:rsidRPr="005F5D48">
        <w:rPr>
          <w:rFonts w:ascii="Scheherazade" w:hAnsi="Scheherazade" w:hint="cs"/>
          <w:color w:val="008000"/>
          <w:sz w:val="34"/>
          <w:rtl/>
        </w:rPr>
        <w:t>الَّذِينَ</w:t>
      </w:r>
      <w:r w:rsidRPr="005F5D48">
        <w:rPr>
          <w:rFonts w:ascii="Scheherazade" w:hAnsi="Scheherazade"/>
          <w:color w:val="008000"/>
          <w:sz w:val="34"/>
          <w:rtl/>
        </w:rPr>
        <w:t xml:space="preserve"> </w:t>
      </w:r>
      <w:r w:rsidRPr="005F5D48">
        <w:rPr>
          <w:rFonts w:ascii="Scheherazade" w:hAnsi="Scheherazade" w:hint="cs"/>
          <w:color w:val="008000"/>
          <w:sz w:val="34"/>
          <w:rtl/>
        </w:rPr>
        <w:t>آمَنُوا</w:t>
      </w:r>
      <w:r w:rsidRPr="005F5D48">
        <w:rPr>
          <w:rFonts w:ascii="Scheherazade" w:hAnsi="Scheherazade"/>
          <w:color w:val="008000"/>
          <w:sz w:val="34"/>
          <w:rtl/>
        </w:rPr>
        <w:t xml:space="preserve"> </w:t>
      </w:r>
      <w:r w:rsidRPr="005F5D48">
        <w:rPr>
          <w:rFonts w:ascii="Scheherazade" w:hAnsi="Scheherazade" w:hint="cs"/>
          <w:color w:val="008000"/>
          <w:sz w:val="34"/>
          <w:rtl/>
        </w:rPr>
        <w:t>لِمَ</w:t>
      </w:r>
      <w:r w:rsidRPr="005F5D48">
        <w:rPr>
          <w:rFonts w:ascii="Scheherazade" w:hAnsi="Scheherazade"/>
          <w:color w:val="008000"/>
          <w:sz w:val="34"/>
          <w:rtl/>
        </w:rPr>
        <w:t xml:space="preserve"> </w:t>
      </w:r>
      <w:r w:rsidRPr="005F5D48">
        <w:rPr>
          <w:rFonts w:ascii="Scheherazade" w:hAnsi="Scheherazade" w:hint="cs"/>
          <w:color w:val="008000"/>
          <w:sz w:val="34"/>
          <w:rtl/>
        </w:rPr>
        <w:t>تَقُولُونَ</w:t>
      </w:r>
      <w:r w:rsidRPr="005F5D48">
        <w:rPr>
          <w:rFonts w:ascii="Scheherazade" w:hAnsi="Scheherazade"/>
          <w:color w:val="008000"/>
          <w:sz w:val="34"/>
          <w:rtl/>
        </w:rPr>
        <w:t xml:space="preserve"> </w:t>
      </w:r>
      <w:r w:rsidRPr="005F5D48">
        <w:rPr>
          <w:rFonts w:ascii="Scheherazade" w:hAnsi="Scheherazade" w:hint="cs"/>
          <w:color w:val="008000"/>
          <w:sz w:val="34"/>
          <w:rtl/>
        </w:rPr>
        <w:t>ما</w:t>
      </w:r>
      <w:r w:rsidRPr="005F5D48">
        <w:rPr>
          <w:rFonts w:ascii="Scheherazade" w:hAnsi="Scheherazade"/>
          <w:color w:val="008000"/>
          <w:sz w:val="34"/>
          <w:rtl/>
        </w:rPr>
        <w:t xml:space="preserve"> </w:t>
      </w:r>
      <w:r w:rsidRPr="005F5D48">
        <w:rPr>
          <w:rFonts w:ascii="Scheherazade" w:hAnsi="Scheherazade" w:hint="cs"/>
          <w:color w:val="008000"/>
          <w:sz w:val="34"/>
          <w:rtl/>
        </w:rPr>
        <w:t>لا</w:t>
      </w:r>
      <w:r w:rsidRPr="005F5D48">
        <w:rPr>
          <w:rFonts w:ascii="Scheherazade" w:hAnsi="Scheherazade"/>
          <w:color w:val="008000"/>
          <w:sz w:val="34"/>
          <w:rtl/>
        </w:rPr>
        <w:t xml:space="preserve"> </w:t>
      </w:r>
      <w:r w:rsidRPr="005F5D48">
        <w:rPr>
          <w:rFonts w:ascii="Scheherazade" w:hAnsi="Scheherazade" w:hint="cs"/>
          <w:color w:val="008000"/>
          <w:sz w:val="34"/>
          <w:rtl/>
        </w:rPr>
        <w:t>تَفْعَلُونَ</w:t>
      </w:r>
      <w:r w:rsidRPr="005F5D48">
        <w:rPr>
          <w:rFonts w:ascii="Scheherazade" w:hAnsi="Scheherazade"/>
          <w:color w:val="008000"/>
          <w:sz w:val="34"/>
          <w:rtl/>
        </w:rPr>
        <w:t xml:space="preserve"> </w:t>
      </w:r>
      <w:r w:rsidRPr="005F5D48">
        <w:rPr>
          <w:rFonts w:ascii="Scheherazade" w:hAnsi="Scheherazade" w:hint="cs"/>
          <w:color w:val="008000"/>
          <w:sz w:val="34"/>
          <w:rtl/>
        </w:rPr>
        <w:t>كَبُرَ</w:t>
      </w:r>
      <w:r w:rsidRPr="005F5D48">
        <w:rPr>
          <w:rFonts w:ascii="Scheherazade" w:hAnsi="Scheherazade"/>
          <w:color w:val="008000"/>
          <w:sz w:val="34"/>
          <w:rtl/>
        </w:rPr>
        <w:t xml:space="preserve"> </w:t>
      </w:r>
      <w:r w:rsidRPr="005F5D48">
        <w:rPr>
          <w:rFonts w:ascii="Scheherazade" w:hAnsi="Scheherazade" w:hint="cs"/>
          <w:color w:val="008000"/>
          <w:sz w:val="34"/>
          <w:rtl/>
        </w:rPr>
        <w:t>مَقْتاً</w:t>
      </w:r>
      <w:r w:rsidRPr="005F5D48">
        <w:rPr>
          <w:rFonts w:ascii="Scheherazade" w:hAnsi="Scheherazade"/>
          <w:color w:val="008000"/>
          <w:sz w:val="34"/>
          <w:rtl/>
        </w:rPr>
        <w:t xml:space="preserve"> </w:t>
      </w:r>
      <w:r w:rsidRPr="005F5D48">
        <w:rPr>
          <w:rFonts w:ascii="Scheherazade" w:hAnsi="Scheherazade" w:hint="cs"/>
          <w:color w:val="008000"/>
          <w:sz w:val="34"/>
          <w:rtl/>
        </w:rPr>
        <w:t>عِنْدَ</w:t>
      </w:r>
      <w:r w:rsidRPr="005F5D48">
        <w:rPr>
          <w:rFonts w:ascii="Scheherazade" w:hAnsi="Scheherazade"/>
          <w:color w:val="008000"/>
          <w:sz w:val="34"/>
          <w:rtl/>
        </w:rPr>
        <w:t xml:space="preserve"> </w:t>
      </w:r>
      <w:r w:rsidRPr="005F5D48">
        <w:rPr>
          <w:rFonts w:ascii="Scheherazade" w:hAnsi="Scheherazade" w:hint="cs"/>
          <w:color w:val="008000"/>
          <w:sz w:val="34"/>
          <w:rtl/>
        </w:rPr>
        <w:t>اللّهِ</w:t>
      </w:r>
      <w:r w:rsidRPr="005F5D48">
        <w:rPr>
          <w:rFonts w:ascii="Scheherazade" w:hAnsi="Scheherazade"/>
          <w:color w:val="008000"/>
          <w:sz w:val="34"/>
          <w:rtl/>
        </w:rPr>
        <w:t xml:space="preserve"> </w:t>
      </w:r>
      <w:r w:rsidRPr="005F5D48">
        <w:rPr>
          <w:rFonts w:ascii="Scheherazade" w:hAnsi="Scheherazade" w:hint="cs"/>
          <w:color w:val="008000"/>
          <w:sz w:val="34"/>
          <w:rtl/>
        </w:rPr>
        <w:t>أَنْ</w:t>
      </w:r>
      <w:r w:rsidRPr="005F5D48">
        <w:rPr>
          <w:rFonts w:ascii="Scheherazade" w:hAnsi="Scheherazade"/>
          <w:color w:val="008000"/>
          <w:sz w:val="34"/>
          <w:rtl/>
        </w:rPr>
        <w:t xml:space="preserve"> </w:t>
      </w:r>
      <w:r w:rsidRPr="005F5D48">
        <w:rPr>
          <w:rFonts w:ascii="Scheherazade" w:hAnsi="Scheherazade" w:hint="cs"/>
          <w:color w:val="008000"/>
          <w:sz w:val="34"/>
          <w:rtl/>
        </w:rPr>
        <w:t>تَقُولُوا</w:t>
      </w:r>
      <w:r w:rsidRPr="005F5D48">
        <w:rPr>
          <w:rFonts w:ascii="Scheherazade" w:hAnsi="Scheherazade"/>
          <w:color w:val="008000"/>
          <w:sz w:val="34"/>
          <w:rtl/>
        </w:rPr>
        <w:t xml:space="preserve"> </w:t>
      </w:r>
      <w:r w:rsidRPr="005F5D48">
        <w:rPr>
          <w:rFonts w:ascii="Scheherazade" w:hAnsi="Scheherazade" w:hint="cs"/>
          <w:color w:val="008000"/>
          <w:sz w:val="34"/>
          <w:rtl/>
        </w:rPr>
        <w:t>ما</w:t>
      </w:r>
      <w:r w:rsidRPr="005F5D48">
        <w:rPr>
          <w:rFonts w:ascii="Scheherazade" w:hAnsi="Scheherazade"/>
          <w:color w:val="008000"/>
          <w:sz w:val="34"/>
          <w:rtl/>
        </w:rPr>
        <w:t xml:space="preserve"> </w:t>
      </w:r>
      <w:r w:rsidRPr="005F5D48">
        <w:rPr>
          <w:rFonts w:ascii="Scheherazade" w:hAnsi="Scheherazade" w:hint="cs"/>
          <w:color w:val="008000"/>
          <w:sz w:val="34"/>
          <w:rtl/>
        </w:rPr>
        <w:t>لا</w:t>
      </w:r>
      <w:r w:rsidRPr="005F5D48">
        <w:rPr>
          <w:rFonts w:ascii="Scheherazade" w:hAnsi="Scheherazade"/>
          <w:color w:val="008000"/>
          <w:sz w:val="34"/>
          <w:rtl/>
        </w:rPr>
        <w:t xml:space="preserve"> </w:t>
      </w:r>
      <w:r w:rsidRPr="005F5D48">
        <w:rPr>
          <w:rFonts w:ascii="Scheherazade" w:hAnsi="Scheherazade" w:hint="cs"/>
          <w:color w:val="008000"/>
          <w:sz w:val="34"/>
          <w:rtl/>
        </w:rPr>
        <w:t>تَفْعَلُون</w:t>
      </w:r>
      <w:r w:rsidRPr="005F5D48">
        <w:rPr>
          <w:rFonts w:ascii="Scheherazade" w:hAnsi="Scheherazade"/>
          <w:color w:val="008000"/>
          <w:sz w:val="34"/>
          <w:rtl/>
        </w:rPr>
        <w:t>َ</w:t>
      </w:r>
      <w:r w:rsidRPr="005F5D48">
        <w:rPr>
          <w:rFonts w:hint="cs"/>
          <w:rtl/>
        </w:rPr>
        <w:t>»</w:t>
      </w:r>
      <w:r>
        <w:rPr>
          <w:rStyle w:val="ab"/>
          <w:rtl/>
        </w:rPr>
        <w:footnoteReference w:id="5"/>
      </w:r>
      <w:r w:rsidRPr="005F5D48">
        <w:rPr>
          <w:rFonts w:hint="cs"/>
          <w:rtl/>
        </w:rPr>
        <w:t>،</w:t>
      </w:r>
      <w:r>
        <w:rPr>
          <w:rFonts w:ascii="Scheherazade" w:hAnsi="Scheherazade" w:hint="cs"/>
          <w:color w:val="000000"/>
          <w:sz w:val="34"/>
          <w:rtl/>
        </w:rPr>
        <w:t xml:space="preserve"> وعده به مومن حکم نذر را دا</w:t>
      </w:r>
      <w:r w:rsidR="00086A98">
        <w:rPr>
          <w:rFonts w:ascii="Scheherazade" w:hAnsi="Scheherazade" w:hint="cs"/>
          <w:color w:val="000000"/>
          <w:sz w:val="34"/>
          <w:rtl/>
        </w:rPr>
        <w:t>رد الا اینکه کفاره حنث نذر در آن</w:t>
      </w:r>
      <w:r>
        <w:rPr>
          <w:rFonts w:ascii="Scheherazade" w:hAnsi="Scheherazade" w:hint="cs"/>
          <w:color w:val="000000"/>
          <w:sz w:val="34"/>
          <w:rtl/>
        </w:rPr>
        <w:t xml:space="preserve"> نیست، و الا در </w:t>
      </w:r>
      <w:r w:rsidR="00086A98">
        <w:rPr>
          <w:rFonts w:ascii="Scheherazade" w:hAnsi="Scheherazade" w:hint="cs"/>
          <w:color w:val="000000"/>
          <w:sz w:val="34"/>
          <w:rtl/>
        </w:rPr>
        <w:t xml:space="preserve">اصل </w:t>
      </w:r>
      <w:r>
        <w:rPr>
          <w:rFonts w:ascii="Scheherazade" w:hAnsi="Scheherazade" w:hint="cs"/>
          <w:color w:val="000000"/>
          <w:sz w:val="34"/>
          <w:rtl/>
        </w:rPr>
        <w:t xml:space="preserve">حرمت </w:t>
      </w:r>
      <w:r w:rsidR="00086A98">
        <w:rPr>
          <w:rFonts w:ascii="Scheherazade" w:hAnsi="Scheherazade" w:hint="cs"/>
          <w:color w:val="000000"/>
          <w:sz w:val="34"/>
          <w:rtl/>
        </w:rPr>
        <w:t>اشتراک دارند</w:t>
      </w:r>
      <w:r>
        <w:rPr>
          <w:rFonts w:ascii="Scheherazade" w:hAnsi="Scheherazade" w:hint="cs"/>
          <w:color w:val="000000"/>
          <w:sz w:val="34"/>
          <w:rtl/>
        </w:rPr>
        <w:t xml:space="preserve">. این روایت خلف وعده را مصداق </w:t>
      </w:r>
      <w:r>
        <w:rPr>
          <w:rFonts w:ascii="Sakkal Majalla" w:hAnsi="Sakkal Majalla" w:cs="Sakkal Majalla" w:hint="cs"/>
          <w:color w:val="008000"/>
          <w:sz w:val="34"/>
          <w:rtl/>
        </w:rPr>
        <w:t>﴿</w:t>
      </w:r>
      <w:r w:rsidRPr="005F5D48">
        <w:rPr>
          <w:rFonts w:ascii="Scheherazade" w:hAnsi="Scheherazade" w:hint="cs"/>
          <w:color w:val="008000"/>
          <w:sz w:val="34"/>
          <w:rtl/>
        </w:rPr>
        <w:t>کبر مقتا عند الله ان تقولوا ما لاتفعلون</w:t>
      </w:r>
      <w:r w:rsidRPr="00CB1A2A">
        <w:rPr>
          <w:rFonts w:ascii="Sakkal Majalla" w:hAnsi="Sakkal Majalla" w:cs="Sakkal Majalla" w:hint="cs"/>
          <w:color w:val="008000"/>
          <w:sz w:val="34"/>
          <w:rtl/>
        </w:rPr>
        <w:t>﴾</w:t>
      </w:r>
      <w:r w:rsidRPr="005F5D48">
        <w:rPr>
          <w:rFonts w:ascii="Scheherazade" w:hAnsi="Scheherazade" w:hint="cs"/>
          <w:color w:val="008000"/>
          <w:sz w:val="34"/>
          <w:rtl/>
        </w:rPr>
        <w:t xml:space="preserve"> </w:t>
      </w:r>
      <w:r w:rsidRPr="005F5D48">
        <w:rPr>
          <w:rFonts w:hint="cs"/>
          <w:rtl/>
        </w:rPr>
        <w:t xml:space="preserve">دانسته است </w:t>
      </w:r>
      <w:r>
        <w:rPr>
          <w:rFonts w:ascii="Scheherazade" w:hAnsi="Scheherazade" w:hint="cs"/>
          <w:color w:val="000000"/>
          <w:sz w:val="34"/>
          <w:rtl/>
        </w:rPr>
        <w:t>و فرموده است کسی که خلف وعده کند نافرمانی خدا کرده و متعرض سخط الهی شده است.</w:t>
      </w:r>
    </w:p>
    <w:p w:rsidR="001C1024" w:rsidRDefault="001C1024" w:rsidP="001C1024">
      <w:pPr>
        <w:rPr>
          <w:rFonts w:ascii="Scheherazade" w:hAnsi="Scheherazade"/>
          <w:color w:val="000000"/>
          <w:sz w:val="34"/>
          <w:rtl/>
        </w:rPr>
      </w:pPr>
      <w:r>
        <w:rPr>
          <w:rFonts w:ascii="Scheherazade" w:hAnsi="Scheherazade" w:hint="cs"/>
          <w:color w:val="000000"/>
          <w:sz w:val="34"/>
          <w:rtl/>
        </w:rPr>
        <w:t>سند روایت، اعلائی است. کلینی از علی بن ابراهیم از پدرش ابراهیم بن هاشم، از ابن ابی عمیر از هشام بن سالم از حضرت علیه السلام.</w:t>
      </w:r>
    </w:p>
    <w:p w:rsidR="001C1024" w:rsidRDefault="001C1024" w:rsidP="001C1024">
      <w:pPr>
        <w:rPr>
          <w:rFonts w:ascii="Scheherazade" w:hAnsi="Scheherazade"/>
          <w:color w:val="000000"/>
          <w:sz w:val="34"/>
          <w:rtl/>
        </w:rPr>
      </w:pPr>
      <w:r>
        <w:rPr>
          <w:rFonts w:ascii="Scheherazade" w:hAnsi="Scheherazade" w:hint="cs"/>
          <w:color w:val="000000"/>
          <w:sz w:val="34"/>
          <w:rtl/>
        </w:rPr>
        <w:t xml:space="preserve">روایت بعدی که این نیز صحیحه است، صحیحه شعیب العقرقوفی: </w:t>
      </w:r>
      <w:r w:rsidRPr="005F5D48">
        <w:rPr>
          <w:rFonts w:ascii="Scheherazade" w:hAnsi="Scheherazade" w:hint="cs"/>
          <w:color w:val="008000"/>
          <w:sz w:val="34"/>
          <w:rtl/>
        </w:rPr>
        <w:t>قال رسول الله صلی الله علیه و آله: من کان یؤمن بالله و الیوم الآخر فلیف اذا وعد</w:t>
      </w:r>
      <w:r w:rsidR="00B034A1">
        <w:rPr>
          <w:rStyle w:val="ab"/>
          <w:rFonts w:ascii="Scheherazade" w:hAnsi="Scheherazade"/>
          <w:color w:val="008000"/>
          <w:sz w:val="34"/>
          <w:rtl/>
        </w:rPr>
        <w:footnoteReference w:id="6"/>
      </w:r>
      <w:r>
        <w:rPr>
          <w:rFonts w:ascii="Scheherazade" w:hAnsi="Scheherazade" w:hint="cs"/>
          <w:color w:val="000000"/>
          <w:sz w:val="34"/>
          <w:rtl/>
        </w:rPr>
        <w:t xml:space="preserve">، ظاهرا روایت ملازمه بین ایمان و وفاء به عهد است به این صورت که ایمان به خدا و قیامت منوط به </w:t>
      </w:r>
      <w:r>
        <w:rPr>
          <w:rFonts w:ascii="Scheherazade" w:hAnsi="Scheherazade" w:hint="cs"/>
          <w:color w:val="000000"/>
          <w:sz w:val="34"/>
          <w:rtl/>
        </w:rPr>
        <w:lastRenderedPageBreak/>
        <w:t>وفاء‌ به وعده است و ترک آن دالی بر عدم ایمان. از آنجا که ایمان به خدا وجوب دارد عملی که موجب انتفاء این امرِ واجب باشد حرام خواهد بود.</w:t>
      </w:r>
    </w:p>
    <w:p w:rsidR="001C1024" w:rsidRDefault="001C1024" w:rsidP="00B034A1">
      <w:pPr>
        <w:rPr>
          <w:rFonts w:ascii="Scheherazade" w:hAnsi="Scheherazade"/>
          <w:color w:val="000000"/>
          <w:sz w:val="34"/>
          <w:rtl/>
        </w:rPr>
      </w:pPr>
      <w:r>
        <w:rPr>
          <w:rFonts w:ascii="Scheherazade" w:hAnsi="Scheherazade" w:hint="cs"/>
          <w:color w:val="000000"/>
          <w:sz w:val="34"/>
          <w:rtl/>
        </w:rPr>
        <w:t xml:space="preserve">بله، اگر </w:t>
      </w:r>
      <w:r w:rsidRPr="00B034A1">
        <w:rPr>
          <w:rFonts w:hint="cs"/>
          <w:rtl/>
        </w:rPr>
        <w:t xml:space="preserve">تعبیرِ «من کان یؤمن بالله و الیوم الآخر یفی بما وعد» </w:t>
      </w:r>
      <w:r>
        <w:rPr>
          <w:rFonts w:ascii="Scheherazade" w:hAnsi="Scheherazade" w:hint="cs"/>
          <w:color w:val="000000"/>
          <w:sz w:val="34"/>
          <w:rtl/>
        </w:rPr>
        <w:t xml:space="preserve">بود، ممکن </w:t>
      </w:r>
      <w:r w:rsidR="00B034A1">
        <w:rPr>
          <w:rFonts w:ascii="Scheherazade" w:hAnsi="Scheherazade" w:hint="cs"/>
          <w:color w:val="000000"/>
          <w:sz w:val="34"/>
          <w:rtl/>
        </w:rPr>
        <w:t xml:space="preserve">بود </w:t>
      </w:r>
      <w:r>
        <w:rPr>
          <w:rFonts w:ascii="Scheherazade" w:hAnsi="Scheherazade" w:hint="cs"/>
          <w:color w:val="000000"/>
          <w:sz w:val="34"/>
          <w:rtl/>
        </w:rPr>
        <w:t>گفته شود لسانِ روایت، لسان اخبار از علاما</w:t>
      </w:r>
      <w:r w:rsidR="00B034A1">
        <w:rPr>
          <w:rFonts w:ascii="Scheherazade" w:hAnsi="Scheherazade" w:hint="cs"/>
          <w:color w:val="000000"/>
          <w:sz w:val="34"/>
          <w:rtl/>
        </w:rPr>
        <w:t>ت مؤمن است. حال آن که لسان روای</w:t>
      </w:r>
      <w:r>
        <w:rPr>
          <w:rFonts w:ascii="Scheherazade" w:hAnsi="Scheherazade" w:hint="cs"/>
          <w:color w:val="000000"/>
          <w:sz w:val="34"/>
          <w:rtl/>
        </w:rPr>
        <w:t>ت آمرانه است</w:t>
      </w:r>
      <w:r w:rsidR="00B034A1">
        <w:rPr>
          <w:rFonts w:ascii="Scheherazade" w:hAnsi="Scheherazade" w:hint="cs"/>
          <w:color w:val="000000"/>
          <w:sz w:val="34"/>
          <w:rtl/>
        </w:rPr>
        <w:t>؛</w:t>
      </w:r>
      <w:r>
        <w:rPr>
          <w:rFonts w:ascii="Scheherazade" w:hAnsi="Scheherazade" w:hint="cs"/>
          <w:color w:val="000000"/>
          <w:sz w:val="34"/>
          <w:rtl/>
        </w:rPr>
        <w:t xml:space="preserve"> «فلیف» آورده است و نه «یفی».</w:t>
      </w:r>
    </w:p>
    <w:p w:rsidR="001C1024" w:rsidRDefault="001C1024" w:rsidP="001C1024">
      <w:pPr>
        <w:rPr>
          <w:rFonts w:ascii="Scheherazade" w:hAnsi="Scheherazade"/>
          <w:color w:val="000000"/>
          <w:sz w:val="34"/>
          <w:rtl/>
        </w:rPr>
      </w:pPr>
      <w:r>
        <w:rPr>
          <w:rFonts w:ascii="Scheherazade" w:hAnsi="Scheherazade" w:hint="cs"/>
          <w:color w:val="000000"/>
          <w:sz w:val="34"/>
          <w:rtl/>
        </w:rPr>
        <w:t xml:space="preserve">روایت سوم موثقه سماعة است: «عن ابی عبدالله علیه السلام </w:t>
      </w:r>
      <w:r w:rsidRPr="005F3E53">
        <w:rPr>
          <w:rFonts w:ascii="Scheherazade" w:hAnsi="Scheherazade" w:hint="cs"/>
          <w:color w:val="008000"/>
          <w:sz w:val="34"/>
          <w:rtl/>
        </w:rPr>
        <w:t>من عامل الناس فلم یظلمهم و حدثهم فلم یکذبهم و وعدهم فلم یخلفهم کان ممن حرمت غیبته و کملت مروته و ظهر عدله و وجبت اخوته</w:t>
      </w:r>
      <w:r>
        <w:rPr>
          <w:rStyle w:val="ab"/>
          <w:rFonts w:ascii="Scheherazade" w:hAnsi="Scheherazade"/>
          <w:color w:val="008000"/>
          <w:sz w:val="34"/>
          <w:rtl/>
        </w:rPr>
        <w:footnoteReference w:id="7"/>
      </w:r>
      <w:r w:rsidR="00B034A1">
        <w:rPr>
          <w:rFonts w:ascii="Scheherazade" w:hAnsi="Scheherazade" w:hint="cs"/>
          <w:color w:val="000000"/>
          <w:sz w:val="34"/>
          <w:rtl/>
        </w:rPr>
        <w:t>. که مفهوم آن دلالت بر آ</w:t>
      </w:r>
      <w:r>
        <w:rPr>
          <w:rFonts w:ascii="Scheherazade" w:hAnsi="Scheherazade" w:hint="cs"/>
          <w:color w:val="000000"/>
          <w:sz w:val="34"/>
          <w:rtl/>
        </w:rPr>
        <w:t>ن دارد که اگر کسی خلف وعده کند عدالت ندارد.</w:t>
      </w:r>
    </w:p>
    <w:p w:rsidR="001C1024" w:rsidRDefault="001C1024" w:rsidP="001C1024">
      <w:pPr>
        <w:rPr>
          <w:rFonts w:ascii="Scheherazade" w:hAnsi="Scheherazade"/>
          <w:color w:val="000000"/>
          <w:sz w:val="34"/>
          <w:rtl/>
        </w:rPr>
      </w:pPr>
      <w:r>
        <w:rPr>
          <w:rFonts w:ascii="Scheherazade" w:hAnsi="Scheherazade" w:hint="cs"/>
          <w:color w:val="000000"/>
          <w:sz w:val="34"/>
          <w:rtl/>
        </w:rPr>
        <w:t>بله، فراز «حرمت غیبته» یا در مقام بیان شدت تحریم غیبت چنین شصی است یا اگر هم این توجیه را مقبول نباشد با تفکیک در حجیت از دلالت روایت در این فقره رفع ید می کنیم</w:t>
      </w:r>
      <w:r w:rsidRPr="005F3E53">
        <w:rPr>
          <w:rFonts w:ascii="Scheherazade" w:hAnsi="Scheherazade" w:hint="cs"/>
          <w:color w:val="000000"/>
          <w:sz w:val="34"/>
          <w:rtl/>
        </w:rPr>
        <w:t xml:space="preserve"> </w:t>
      </w:r>
      <w:r>
        <w:rPr>
          <w:rFonts w:ascii="Scheherazade" w:hAnsi="Scheherazade" w:hint="cs"/>
          <w:color w:val="000000"/>
          <w:sz w:val="34"/>
          <w:rtl/>
        </w:rPr>
        <w:t>چرا که حرمت غیبت منحصر به عادل نیست.</w:t>
      </w:r>
    </w:p>
    <w:p w:rsidR="001C1024" w:rsidRPr="00C00F8D" w:rsidRDefault="001C1024" w:rsidP="001C1024">
      <w:pPr>
        <w:rPr>
          <w:rFonts w:ascii="Scheherazade" w:hAnsi="Scheherazade"/>
          <w:color w:val="000000"/>
          <w:sz w:val="34"/>
          <w:highlight w:val="yellow"/>
          <w:rtl/>
        </w:rPr>
      </w:pPr>
      <w:r w:rsidRPr="00C00F8D">
        <w:rPr>
          <w:rFonts w:ascii="Scheherazade" w:hAnsi="Scheherazade" w:hint="cs"/>
          <w:color w:val="000000"/>
          <w:sz w:val="34"/>
          <w:highlight w:val="yellow"/>
          <w:rtl/>
        </w:rPr>
        <w:t>نتیجه این که دلالت روایات بر مدعا تمام است و کسی مناقشه در دلالت روایات نکرده است.</w:t>
      </w:r>
    </w:p>
    <w:p w:rsidR="001C1024" w:rsidRDefault="001C1024" w:rsidP="001C1024">
      <w:pPr>
        <w:pStyle w:val="40"/>
        <w:rPr>
          <w:rtl/>
        </w:rPr>
      </w:pPr>
      <w:bookmarkStart w:id="28" w:name="_Toc531792888"/>
      <w:bookmarkStart w:id="29" w:name="_Toc531793102"/>
      <w:bookmarkStart w:id="30" w:name="_Toc532030839"/>
      <w:r>
        <w:rPr>
          <w:rFonts w:hint="cs"/>
          <w:rtl/>
        </w:rPr>
        <w:t>استدلال به آیات</w:t>
      </w:r>
      <w:bookmarkEnd w:id="28"/>
      <w:bookmarkEnd w:id="29"/>
      <w:bookmarkEnd w:id="30"/>
    </w:p>
    <w:p w:rsidR="001C1024" w:rsidRDefault="001C1024" w:rsidP="001C1024">
      <w:pPr>
        <w:pStyle w:val="50"/>
        <w:rPr>
          <w:rtl/>
        </w:rPr>
      </w:pPr>
      <w:bookmarkStart w:id="31" w:name="_Toc531792889"/>
      <w:bookmarkStart w:id="32" w:name="_Toc531793103"/>
      <w:bookmarkStart w:id="33" w:name="_Toc532030840"/>
      <w:r>
        <w:rPr>
          <w:rFonts w:hint="cs"/>
          <w:rtl/>
        </w:rPr>
        <w:t>آیه "لم تقولون ما لاتفعلون"</w:t>
      </w:r>
      <w:bookmarkEnd w:id="31"/>
      <w:bookmarkEnd w:id="32"/>
      <w:bookmarkEnd w:id="33"/>
      <w:r>
        <w:rPr>
          <w:rFonts w:hint="cs"/>
          <w:rtl/>
        </w:rPr>
        <w:t xml:space="preserve"> </w:t>
      </w:r>
    </w:p>
    <w:p w:rsidR="001C1024" w:rsidRDefault="001C1024" w:rsidP="001C1024">
      <w:pPr>
        <w:rPr>
          <w:rFonts w:ascii="Scheherazade" w:hAnsi="Scheherazade"/>
          <w:color w:val="000000"/>
          <w:sz w:val="34"/>
          <w:rtl/>
        </w:rPr>
      </w:pPr>
      <w:r>
        <w:rPr>
          <w:rFonts w:ascii="Scheherazade" w:hAnsi="Scheherazade" w:hint="cs"/>
          <w:color w:val="000000"/>
          <w:sz w:val="34"/>
          <w:rtl/>
        </w:rPr>
        <w:t xml:space="preserve">به دو آیه در مقام استدلال شده است. اولین آنها آیه شریفه </w:t>
      </w:r>
      <w:r>
        <w:rPr>
          <w:rFonts w:ascii="Sakkal Majalla" w:hAnsi="Sakkal Majalla" w:cs="Sakkal Majalla" w:hint="cs"/>
          <w:color w:val="008000"/>
          <w:sz w:val="34"/>
          <w:rtl/>
        </w:rPr>
        <w:t>﴿</w:t>
      </w:r>
      <w:r w:rsidRPr="002E2C56">
        <w:rPr>
          <w:rFonts w:ascii="Scheherazade" w:hAnsi="Scheherazade" w:hint="cs"/>
          <w:color w:val="008000"/>
          <w:sz w:val="34"/>
          <w:rtl/>
        </w:rPr>
        <w:t>یا ایها الذین آمنوا لم تقولون ما لاتفعلون کبر مقتا عند الله ان تقولوا ما لاتفعلو</w:t>
      </w:r>
      <w:r>
        <w:rPr>
          <w:rFonts w:ascii="Scheherazade" w:hAnsi="Scheherazade" w:hint="cs"/>
          <w:color w:val="008000"/>
          <w:sz w:val="34"/>
          <w:rtl/>
        </w:rPr>
        <w:t>ن</w:t>
      </w:r>
      <w:r w:rsidRPr="00CB1A2A">
        <w:rPr>
          <w:rFonts w:ascii="Sakkal Majalla" w:hAnsi="Sakkal Majalla" w:cs="Sakkal Majalla" w:hint="cs"/>
          <w:color w:val="008000"/>
          <w:sz w:val="34"/>
          <w:rtl/>
        </w:rPr>
        <w:t>﴾</w:t>
      </w:r>
      <w:r w:rsidR="00B034A1">
        <w:rPr>
          <w:rStyle w:val="ab"/>
          <w:rFonts w:ascii="Sakkal Majalla" w:hAnsi="Sakkal Majalla" w:cs="Sakkal Majalla"/>
          <w:color w:val="008000"/>
          <w:sz w:val="34"/>
          <w:rtl/>
        </w:rPr>
        <w:footnoteReference w:id="8"/>
      </w:r>
      <w:r>
        <w:rPr>
          <w:rFonts w:ascii="Scheherazade" w:hAnsi="Scheherazade" w:hint="cs"/>
          <w:color w:val="000000"/>
          <w:sz w:val="34"/>
          <w:rtl/>
        </w:rPr>
        <w:t>.</w:t>
      </w:r>
    </w:p>
    <w:p w:rsidR="001C1024" w:rsidRDefault="001C1024" w:rsidP="001C1024">
      <w:pPr>
        <w:pStyle w:val="6"/>
        <w:rPr>
          <w:rtl/>
        </w:rPr>
      </w:pPr>
      <w:bookmarkStart w:id="34" w:name="_Toc531792890"/>
      <w:bookmarkStart w:id="35" w:name="_Toc531793104"/>
      <w:bookmarkStart w:id="36" w:name="_Toc532030841"/>
      <w:r>
        <w:rPr>
          <w:rFonts w:hint="cs"/>
          <w:rtl/>
        </w:rPr>
        <w:t>بیان آقای خوئی ذیل آیه</w:t>
      </w:r>
      <w:bookmarkEnd w:id="34"/>
      <w:bookmarkEnd w:id="35"/>
      <w:bookmarkEnd w:id="36"/>
    </w:p>
    <w:p w:rsidR="001C1024" w:rsidRDefault="001C1024" w:rsidP="001C1024">
      <w:pPr>
        <w:rPr>
          <w:rFonts w:ascii="Scheherazade" w:hAnsi="Scheherazade"/>
          <w:color w:val="000000"/>
          <w:sz w:val="34"/>
          <w:rtl/>
        </w:rPr>
      </w:pPr>
      <w:r>
        <w:rPr>
          <w:rFonts w:ascii="Scheherazade" w:hAnsi="Scheherazade" w:hint="cs"/>
          <w:color w:val="000000"/>
          <w:sz w:val="34"/>
          <w:rtl/>
        </w:rPr>
        <w:t>آقای خوئی فرموده اند: این آیه شریفه دلالتی بر حرمت خلف وعده نمی‌کند</w:t>
      </w:r>
      <w:r>
        <w:rPr>
          <w:rStyle w:val="ab"/>
          <w:rFonts w:ascii="Scheherazade" w:hAnsi="Scheherazade"/>
          <w:color w:val="000000"/>
          <w:sz w:val="34"/>
          <w:rtl/>
        </w:rPr>
        <w:footnoteReference w:id="9"/>
      </w:r>
      <w:r>
        <w:rPr>
          <w:rFonts w:ascii="Scheherazade" w:hAnsi="Scheherazade" w:hint="cs"/>
          <w:color w:val="000000"/>
          <w:sz w:val="34"/>
          <w:rtl/>
        </w:rPr>
        <w:t>. بلکه می‌‌گوید «چرا سخنی می‌‌گویید که عمل نمی‌کنید؟!» نه این‌که «چرا عمل نمی‌کنید به سخنی که می‌‌گویید» و فرق بین این دو معنا واضح است.</w:t>
      </w:r>
    </w:p>
    <w:p w:rsidR="001C1024" w:rsidRDefault="001C1024" w:rsidP="00B034A1">
      <w:pPr>
        <w:rPr>
          <w:rFonts w:ascii="Scheherazade" w:hAnsi="Scheherazade"/>
          <w:color w:val="000000"/>
          <w:sz w:val="34"/>
          <w:rtl/>
        </w:rPr>
      </w:pPr>
      <w:r>
        <w:rPr>
          <w:rFonts w:ascii="Scheherazade" w:hAnsi="Scheherazade" w:hint="cs"/>
          <w:color w:val="000000"/>
          <w:sz w:val="34"/>
          <w:rtl/>
        </w:rPr>
        <w:t xml:space="preserve">گاهی می‌‌گویند: چرا سخنی می‌‌گویید که عمل نمی‌کنید. یعنی سخن گفتنتان راجع به چیزی </w:t>
      </w:r>
      <w:r w:rsidR="00B034A1">
        <w:rPr>
          <w:rFonts w:ascii="Scheherazade" w:hAnsi="Scheherazade" w:hint="cs"/>
          <w:color w:val="000000"/>
          <w:sz w:val="34"/>
          <w:rtl/>
        </w:rPr>
        <w:t>که عامل به آن نیستید، درست نیست؛</w:t>
      </w:r>
      <w:r>
        <w:rPr>
          <w:rFonts w:ascii="Scheherazade" w:hAnsi="Scheherazade" w:hint="cs"/>
          <w:color w:val="000000"/>
          <w:sz w:val="34"/>
          <w:rtl/>
        </w:rPr>
        <w:t xml:space="preserve"> که </w:t>
      </w:r>
      <w:r w:rsidR="00B034A1">
        <w:rPr>
          <w:rFonts w:ascii="Scheherazade" w:hAnsi="Scheherazade" w:hint="cs"/>
          <w:color w:val="000000"/>
          <w:sz w:val="34"/>
          <w:rtl/>
        </w:rPr>
        <w:t>مصداق آن را در دو جا می باشد؛</w:t>
      </w:r>
      <w:r>
        <w:rPr>
          <w:rFonts w:ascii="Scheherazade" w:hAnsi="Scheherazade" w:hint="cs"/>
          <w:color w:val="000000"/>
          <w:sz w:val="34"/>
          <w:rtl/>
        </w:rPr>
        <w:t xml:space="preserve"> 1). جایی که آمر به معروف خودش تارک</w:t>
      </w:r>
      <w:r w:rsidR="00B034A1">
        <w:rPr>
          <w:rFonts w:ascii="Scheherazade" w:hAnsi="Scheherazade" w:hint="cs"/>
          <w:color w:val="000000"/>
          <w:sz w:val="34"/>
          <w:rtl/>
        </w:rPr>
        <w:t>ِ</w:t>
      </w:r>
      <w:r>
        <w:rPr>
          <w:rFonts w:ascii="Scheherazade" w:hAnsi="Scheherazade" w:hint="cs"/>
          <w:color w:val="000000"/>
          <w:sz w:val="34"/>
          <w:rtl/>
        </w:rPr>
        <w:t xml:space="preserve"> معروف و ناهی از منکر مرتکب</w:t>
      </w:r>
      <w:r w:rsidR="00B034A1">
        <w:rPr>
          <w:rFonts w:ascii="Scheherazade" w:hAnsi="Scheherazade" w:hint="cs"/>
          <w:color w:val="000000"/>
          <w:sz w:val="34"/>
          <w:rtl/>
        </w:rPr>
        <w:t>ِ</w:t>
      </w:r>
      <w:r>
        <w:rPr>
          <w:rFonts w:ascii="Scheherazade" w:hAnsi="Scheherazade" w:hint="cs"/>
          <w:color w:val="000000"/>
          <w:sz w:val="34"/>
          <w:rtl/>
        </w:rPr>
        <w:t xml:space="preserve"> منکر باشد. 2). کسانی که خبر از مطالبی که علم به کذبش دارند می ده</w:t>
      </w:r>
      <w:r w:rsidR="00B034A1">
        <w:rPr>
          <w:rFonts w:ascii="Scheherazade" w:hAnsi="Scheherazade" w:hint="cs"/>
          <w:color w:val="000000"/>
          <w:sz w:val="34"/>
          <w:rtl/>
        </w:rPr>
        <w:t>ن</w:t>
      </w:r>
      <w:r>
        <w:rPr>
          <w:rFonts w:ascii="Scheherazade" w:hAnsi="Scheherazade" w:hint="cs"/>
          <w:color w:val="000000"/>
          <w:sz w:val="34"/>
          <w:rtl/>
        </w:rPr>
        <w:t>د.</w:t>
      </w:r>
    </w:p>
    <w:p w:rsidR="001C1024" w:rsidRDefault="001C1024" w:rsidP="00B034A1">
      <w:pPr>
        <w:rPr>
          <w:rFonts w:ascii="Scheherazade" w:hAnsi="Scheherazade"/>
          <w:color w:val="000000"/>
          <w:sz w:val="34"/>
          <w:rtl/>
        </w:rPr>
      </w:pPr>
      <w:r>
        <w:rPr>
          <w:rFonts w:ascii="Scheherazade" w:hAnsi="Scheherazade" w:hint="cs"/>
          <w:color w:val="000000"/>
          <w:sz w:val="34"/>
          <w:rtl/>
        </w:rPr>
        <w:lastRenderedPageBreak/>
        <w:t xml:space="preserve">گاهی می‌‌گویند: چرا سخنی که گفتید عمل نکردید. دومین گفتار اشاره به خلف وعد است. </w:t>
      </w:r>
    </w:p>
    <w:p w:rsidR="001C1024" w:rsidRDefault="001C1024" w:rsidP="001C1024">
      <w:pPr>
        <w:rPr>
          <w:rFonts w:ascii="Scheherazade" w:hAnsi="Scheherazade"/>
          <w:color w:val="000000"/>
          <w:sz w:val="34"/>
          <w:rtl/>
        </w:rPr>
      </w:pPr>
      <w:r>
        <w:rPr>
          <w:rFonts w:ascii="Scheherazade" w:hAnsi="Scheherazade" w:hint="cs"/>
          <w:color w:val="000000"/>
          <w:sz w:val="34"/>
          <w:rtl/>
        </w:rPr>
        <w:t xml:space="preserve">البته ظاهر کلام آقای خوئی این است که استشهاد روایات به آیه ی شریفه </w:t>
      </w:r>
      <w:r>
        <w:rPr>
          <w:rFonts w:ascii="Sakkal Majalla" w:hAnsi="Sakkal Majalla" w:cs="Sakkal Majalla" w:hint="cs"/>
          <w:color w:val="000000"/>
          <w:sz w:val="34"/>
          <w:rtl/>
        </w:rPr>
        <w:t>–</w:t>
      </w:r>
      <w:r>
        <w:rPr>
          <w:rFonts w:ascii="Scheherazade" w:hAnsi="Scheherazade" w:hint="cs"/>
          <w:color w:val="000000"/>
          <w:sz w:val="34"/>
          <w:rtl/>
        </w:rPr>
        <w:t>نظیر صحیحه هشام-</w:t>
      </w:r>
      <w:r w:rsidR="00B034A1">
        <w:rPr>
          <w:rFonts w:ascii="Scheherazade" w:hAnsi="Scheherazade" w:hint="cs"/>
          <w:color w:val="000000"/>
          <w:sz w:val="34"/>
          <w:rtl/>
        </w:rPr>
        <w:t xml:space="preserve"> در مقام استدال بر حرمت خلف وعد</w:t>
      </w:r>
      <w:r>
        <w:rPr>
          <w:rFonts w:ascii="Scheherazade" w:hAnsi="Scheherazade" w:hint="cs"/>
          <w:color w:val="000000"/>
          <w:sz w:val="34"/>
          <w:rtl/>
        </w:rPr>
        <w:t xml:space="preserve"> را قبول کرده اند، لکن حرفشان این است که اگر استشهاد روایات نبود، آیه دلالتی بر مطلب نداشت.</w:t>
      </w:r>
    </w:p>
    <w:p w:rsidR="001C1024" w:rsidRDefault="001C1024" w:rsidP="001C1024">
      <w:pPr>
        <w:rPr>
          <w:rFonts w:ascii="Scheherazade" w:hAnsi="Scheherazade"/>
          <w:color w:val="000000"/>
          <w:sz w:val="34"/>
          <w:rtl/>
        </w:rPr>
      </w:pPr>
      <w:r>
        <w:rPr>
          <w:rFonts w:ascii="Scheherazade" w:hAnsi="Scheherazade" w:hint="cs"/>
          <w:color w:val="000000"/>
          <w:sz w:val="34"/>
          <w:rtl/>
        </w:rPr>
        <w:t>در نهج البلاغة در عهد مالک اشتر،</w:t>
      </w:r>
      <w:r w:rsidRPr="00B14735">
        <w:rPr>
          <w:rFonts w:ascii="Scheherazade" w:hAnsi="Scheherazade" w:hint="cs"/>
          <w:color w:val="000000"/>
          <w:sz w:val="34"/>
          <w:rtl/>
        </w:rPr>
        <w:t xml:space="preserve"> </w:t>
      </w:r>
      <w:r>
        <w:rPr>
          <w:rFonts w:ascii="Scheherazade" w:hAnsi="Scheherazade" w:hint="cs"/>
          <w:color w:val="000000"/>
          <w:sz w:val="34"/>
          <w:rtl/>
        </w:rPr>
        <w:t xml:space="preserve">تعبیر چنین است: </w:t>
      </w:r>
      <w:r>
        <w:rPr>
          <w:rFonts w:ascii="Sakkal Majalla" w:hAnsi="Sakkal Majalla" w:cs="Sakkal Majalla" w:hint="cs"/>
          <w:color w:val="008000"/>
          <w:sz w:val="34"/>
          <w:rtl/>
        </w:rPr>
        <w:t>﴿</w:t>
      </w:r>
      <w:r w:rsidRPr="00B14735">
        <w:rPr>
          <w:rFonts w:ascii="Scheherazade" w:hAnsi="Scheherazade" w:hint="cs"/>
          <w:color w:val="008000"/>
          <w:sz w:val="34"/>
          <w:rtl/>
        </w:rPr>
        <w:t>و ایاک و المنّ علی رعیتک باحسانک، أو ان تعدهم فتتبع موعدک بخلفک، فان المن یفسد الاحسان و الخلف یوجب المقت عند الله و الناس قال الله تعالی کبر مقتا عند الله ان تقولوا ما لاتفعلون</w:t>
      </w:r>
      <w:r w:rsidRPr="00CB1A2A">
        <w:rPr>
          <w:rFonts w:ascii="Sakkal Majalla" w:hAnsi="Sakkal Majalla" w:cs="Sakkal Majalla" w:hint="cs"/>
          <w:color w:val="008000"/>
          <w:sz w:val="34"/>
          <w:rtl/>
        </w:rPr>
        <w:t>﴾</w:t>
      </w:r>
      <w:r>
        <w:rPr>
          <w:rStyle w:val="ab"/>
          <w:rFonts w:ascii="Sakkal Majalla" w:hAnsi="Sakkal Majalla" w:cs="Sakkal Majalla"/>
          <w:color w:val="008000"/>
          <w:sz w:val="34"/>
          <w:rtl/>
        </w:rPr>
        <w:footnoteReference w:id="10"/>
      </w:r>
      <w:r w:rsidRPr="00B14735">
        <w:rPr>
          <w:rFonts w:ascii="Scheherazade" w:hAnsi="Scheherazade" w:hint="cs"/>
          <w:color w:val="008000"/>
          <w:sz w:val="34"/>
          <w:rtl/>
        </w:rPr>
        <w:t>.</w:t>
      </w:r>
    </w:p>
    <w:p w:rsidR="001C1024" w:rsidRDefault="001C1024" w:rsidP="001C1024">
      <w:pPr>
        <w:rPr>
          <w:rFonts w:ascii="Scheherazade" w:hAnsi="Scheherazade"/>
          <w:color w:val="000000"/>
          <w:sz w:val="34"/>
          <w:rtl/>
        </w:rPr>
      </w:pPr>
      <w:r>
        <w:rPr>
          <w:rFonts w:ascii="Scheherazade" w:hAnsi="Scheherazade" w:hint="cs"/>
          <w:color w:val="000000"/>
          <w:sz w:val="34"/>
          <w:rtl/>
        </w:rPr>
        <w:t>مالک اشتر! ب</w:t>
      </w:r>
      <w:r w:rsidRPr="00BF0EEC">
        <w:rPr>
          <w:rFonts w:ascii="Scheherazade" w:hAnsi="Scheherazade"/>
          <w:color w:val="000000"/>
          <w:sz w:val="34"/>
          <w:rtl/>
        </w:rPr>
        <w:t>پ</w:t>
      </w:r>
      <w:r>
        <w:rPr>
          <w:rFonts w:ascii="Scheherazade" w:hAnsi="Scheherazade" w:hint="cs"/>
          <w:color w:val="000000"/>
          <w:sz w:val="34"/>
          <w:rtl/>
        </w:rPr>
        <w:t>رهیز از این‌که احسان به مردم بکنی و بر آن‌ها منت بگذاری ‌و ب</w:t>
      </w:r>
      <w:r w:rsidRPr="00BF0EEC">
        <w:rPr>
          <w:rFonts w:ascii="Scheherazade" w:hAnsi="Scheherazade"/>
          <w:color w:val="000000"/>
          <w:sz w:val="34"/>
          <w:rtl/>
        </w:rPr>
        <w:t>پ</w:t>
      </w:r>
      <w:r>
        <w:rPr>
          <w:rFonts w:ascii="Scheherazade" w:hAnsi="Scheherazade" w:hint="cs"/>
          <w:color w:val="000000"/>
          <w:sz w:val="34"/>
          <w:rtl/>
        </w:rPr>
        <w:t>رهیز از این‌که به مردم وعده بدهی و خلف وعده کنی، که منت گذاشتن احسان را فاسد کرده و خلف وعده موجب سخص الهی و غضب مردم می باشد سپس حضرت به آیه ی مذکوره استشهاد می کند.</w:t>
      </w:r>
    </w:p>
    <w:p w:rsidR="001C1024" w:rsidRDefault="001C1024" w:rsidP="001C1024">
      <w:pPr>
        <w:rPr>
          <w:rFonts w:ascii="Scheherazade" w:hAnsi="Scheherazade"/>
          <w:color w:val="000000"/>
          <w:sz w:val="34"/>
          <w:rtl/>
        </w:rPr>
      </w:pPr>
      <w:r w:rsidRPr="00CF59D6">
        <w:rPr>
          <w:rFonts w:ascii="Scheherazade" w:hAnsi="Scheherazade" w:hint="cs"/>
          <w:color w:val="000000" w:themeColor="text1"/>
          <w:sz w:val="40"/>
          <w:szCs w:val="4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نکته:</w:t>
      </w:r>
      <w:r>
        <w:rPr>
          <w:rFonts w:ascii="Scheherazade" w:hAnsi="Scheherazade" w:hint="cs"/>
          <w:color w:val="000000"/>
          <w:sz w:val="34"/>
          <w:rtl/>
        </w:rPr>
        <w:t xml:space="preserve"> کسانی که در سند نهج البلاغة تشکیک می کنند در خصوصِ عهد مالک اشتر تشکیک بی معناست چرا که شیخ طوسی در فهرست سند صحیح دارد به عهد مالک اشتر دارد. «</w:t>
      </w:r>
      <w:r w:rsidRPr="00CF59D6">
        <w:rPr>
          <w:rFonts w:ascii="Scheherazade" w:hAnsi="Scheherazade" w:hint="cs"/>
          <w:color w:val="000080"/>
          <w:sz w:val="34"/>
          <w:rtl/>
        </w:rPr>
        <w:t>اخبرنا بالعهد ابن ابی جید عن محمد بن الحسن عن الحمیری عن هارون بن مسلم و الحسن بن ظریف جمیعا عن الحسین بن علوان عن سعد بن طریف عن الاصبغ النباتة عن امیرالمؤمنین علیه السلام</w:t>
      </w:r>
      <w:r>
        <w:rPr>
          <w:rStyle w:val="ab"/>
          <w:rFonts w:ascii="Scheherazade" w:hAnsi="Scheherazade"/>
          <w:color w:val="000000"/>
          <w:sz w:val="34"/>
          <w:rtl/>
        </w:rPr>
        <w:footnoteReference w:id="11"/>
      </w:r>
      <w:r>
        <w:rPr>
          <w:rFonts w:ascii="Scheherazade" w:hAnsi="Scheherazade" w:hint="cs"/>
          <w:color w:val="000000"/>
          <w:sz w:val="34"/>
          <w:rtl/>
        </w:rPr>
        <w:t>».</w:t>
      </w:r>
    </w:p>
    <w:p w:rsidR="001C1024" w:rsidRDefault="001C1024" w:rsidP="001C1024">
      <w:pPr>
        <w:rPr>
          <w:rFonts w:ascii="Scheherazade" w:hAnsi="Scheherazade"/>
          <w:color w:val="000000"/>
          <w:sz w:val="34"/>
          <w:rtl/>
        </w:rPr>
      </w:pPr>
      <w:r>
        <w:rPr>
          <w:rFonts w:ascii="Scheherazade" w:hAnsi="Scheherazade" w:hint="cs"/>
          <w:color w:val="000000"/>
          <w:sz w:val="34"/>
          <w:rtl/>
        </w:rPr>
        <w:t>این عهد معروف بوده و عبارتی که ذکر شد در تعابیر نقلهای مختلفِ عهد به شکل واحد ذکر شده است.</w:t>
      </w:r>
    </w:p>
    <w:p w:rsidR="001C1024" w:rsidRDefault="001C1024" w:rsidP="001C1024">
      <w:pPr>
        <w:pStyle w:val="6"/>
        <w:rPr>
          <w:rtl/>
        </w:rPr>
      </w:pPr>
      <w:bookmarkStart w:id="37" w:name="_Toc531792891"/>
      <w:bookmarkStart w:id="38" w:name="_Toc531793105"/>
      <w:bookmarkStart w:id="39" w:name="_Toc532030842"/>
      <w:r>
        <w:rPr>
          <w:rFonts w:hint="cs"/>
          <w:rtl/>
        </w:rPr>
        <w:t>نقد بیان آقای خوئی</w:t>
      </w:r>
      <w:bookmarkEnd w:id="37"/>
      <w:bookmarkEnd w:id="38"/>
      <w:bookmarkEnd w:id="39"/>
    </w:p>
    <w:p w:rsidR="001C1024" w:rsidRDefault="001C1024" w:rsidP="00B034A1">
      <w:pPr>
        <w:rPr>
          <w:rFonts w:ascii="Scheherazade" w:hAnsi="Scheherazade"/>
          <w:color w:val="000000"/>
          <w:sz w:val="34"/>
          <w:rtl/>
        </w:rPr>
      </w:pPr>
      <w:r>
        <w:rPr>
          <w:rFonts w:ascii="Scheherazade" w:hAnsi="Scheherazade" w:hint="cs"/>
          <w:color w:val="000000"/>
          <w:sz w:val="34"/>
          <w:rtl/>
        </w:rPr>
        <w:t xml:space="preserve">انصاف </w:t>
      </w:r>
      <w:r w:rsidR="00B034A1">
        <w:rPr>
          <w:rFonts w:ascii="Scheherazade" w:hAnsi="Scheherazade" w:hint="cs"/>
          <w:color w:val="000000"/>
          <w:sz w:val="34"/>
          <w:rtl/>
        </w:rPr>
        <w:t xml:space="preserve">این است که </w:t>
      </w:r>
      <w:r>
        <w:rPr>
          <w:rFonts w:ascii="Scheherazade" w:hAnsi="Scheherazade" w:hint="cs"/>
          <w:color w:val="000000"/>
          <w:sz w:val="34"/>
          <w:rtl/>
        </w:rPr>
        <w:t xml:space="preserve">مطلب آقای خوئی صحیح نیست و آیه متضمن بیانی </w:t>
      </w:r>
      <w:r w:rsidR="00B034A1">
        <w:rPr>
          <w:rFonts w:ascii="Scheherazade" w:hAnsi="Scheherazade" w:hint="cs"/>
          <w:color w:val="000000"/>
          <w:sz w:val="34"/>
          <w:rtl/>
        </w:rPr>
        <w:t>عرفی است. عرف به کسی که خلف وعد می‌‌کند نیز چنین خطاب می کند</w:t>
      </w:r>
      <w:r>
        <w:rPr>
          <w:rFonts w:ascii="Scheherazade" w:hAnsi="Scheherazade" w:hint="cs"/>
          <w:color w:val="000000"/>
          <w:sz w:val="34"/>
          <w:rtl/>
        </w:rPr>
        <w:t>: چرا حرفی می‌‌زنی که عمل نمی‌ک</w:t>
      </w:r>
      <w:r w:rsidR="00B034A1">
        <w:rPr>
          <w:rFonts w:ascii="Scheherazade" w:hAnsi="Scheherazade" w:hint="cs"/>
          <w:color w:val="000000"/>
          <w:sz w:val="34"/>
          <w:rtl/>
        </w:rPr>
        <w:t>نی؟ لذا عرفا این آیه بر خلف وعد</w:t>
      </w:r>
      <w:r>
        <w:rPr>
          <w:rFonts w:ascii="Scheherazade" w:hAnsi="Scheherazade" w:hint="cs"/>
          <w:color w:val="000000"/>
          <w:sz w:val="34"/>
          <w:rtl/>
        </w:rPr>
        <w:t xml:space="preserve"> هم تطبیق می‌‌شود. لذا به نظر </w:t>
      </w:r>
      <w:r w:rsidR="00B034A1">
        <w:rPr>
          <w:rFonts w:ascii="Scheherazade" w:hAnsi="Scheherazade" w:hint="cs"/>
          <w:color w:val="000000"/>
          <w:sz w:val="34"/>
          <w:rtl/>
        </w:rPr>
        <w:t xml:space="preserve">ما </w:t>
      </w:r>
      <w:r>
        <w:rPr>
          <w:rFonts w:ascii="Scheherazade" w:hAnsi="Scheherazade" w:hint="cs"/>
          <w:color w:val="000000"/>
          <w:sz w:val="34"/>
          <w:rtl/>
        </w:rPr>
        <w:t>آیه شریفه -با غض نظر از استشهاد به آن در روایات- شامل خلف وعده می‌‌شود عرفا .</w:t>
      </w:r>
    </w:p>
    <w:p w:rsidR="001C1024" w:rsidRDefault="001C1024" w:rsidP="00B034A1">
      <w:pPr>
        <w:rPr>
          <w:rFonts w:ascii="Scheherazade" w:hAnsi="Scheherazade"/>
          <w:color w:val="000000"/>
          <w:sz w:val="34"/>
          <w:rtl/>
        </w:rPr>
      </w:pPr>
      <w:r>
        <w:rPr>
          <w:rFonts w:ascii="Scheherazade" w:hAnsi="Scheherazade" w:hint="cs"/>
          <w:color w:val="000000"/>
          <w:sz w:val="34"/>
          <w:rtl/>
        </w:rPr>
        <w:t xml:space="preserve">اما مطلب آقای خوئی که «ظاهر آیه دو مورد را علی سبیل مانعه الخلو شامل می شود» را ‌ما نفهمیدیم. ایشان دو قسم را مصداق آیه دانستند. مصداق دوم در بیان ایشان کسانی بودند که خبر از مطالبی می دادند که عالم به کذبش بودند. خب؛ این </w:t>
      </w:r>
      <w:r>
        <w:rPr>
          <w:rFonts w:ascii="Scheherazade" w:hAnsi="Scheherazade" w:hint="cs"/>
          <w:color w:val="000000"/>
          <w:sz w:val="34"/>
          <w:rtl/>
        </w:rPr>
        <w:lastRenderedPageBreak/>
        <w:t>مصداق راجع به اخبار از چیزی است که مخب</w:t>
      </w:r>
      <w:r w:rsidR="00B034A1">
        <w:rPr>
          <w:rFonts w:ascii="Scheherazade" w:hAnsi="Scheherazade" w:hint="cs"/>
          <w:color w:val="000000"/>
          <w:sz w:val="34"/>
          <w:rtl/>
        </w:rPr>
        <w:t>ِ</w:t>
      </w:r>
      <w:r>
        <w:rPr>
          <w:rFonts w:ascii="Scheherazade" w:hAnsi="Scheherazade" w:hint="cs"/>
          <w:color w:val="000000"/>
          <w:sz w:val="34"/>
          <w:rtl/>
        </w:rPr>
        <w:t xml:space="preserve">ر به آن </w:t>
      </w:r>
      <w:r w:rsidR="00B034A1">
        <w:rPr>
          <w:rFonts w:ascii="Scheherazade" w:hAnsi="Scheherazade" w:hint="cs"/>
          <w:color w:val="000000"/>
          <w:sz w:val="34"/>
          <w:rtl/>
        </w:rPr>
        <w:t xml:space="preserve">عمل </w:t>
      </w:r>
      <w:r>
        <w:rPr>
          <w:rFonts w:ascii="Scheherazade" w:hAnsi="Scheherazade" w:hint="cs"/>
          <w:color w:val="000000"/>
          <w:sz w:val="34"/>
          <w:rtl/>
        </w:rPr>
        <w:t>نمی‌کند</w:t>
      </w:r>
      <w:r w:rsidR="00B034A1">
        <w:rPr>
          <w:rFonts w:ascii="Scheherazade" w:hAnsi="Scheherazade" w:hint="cs"/>
          <w:color w:val="000000"/>
          <w:sz w:val="34"/>
          <w:rtl/>
        </w:rPr>
        <w:t>،</w:t>
      </w:r>
      <w:r>
        <w:rPr>
          <w:rFonts w:ascii="Scheherazade" w:hAnsi="Scheherazade" w:hint="cs"/>
          <w:color w:val="000000"/>
          <w:sz w:val="34"/>
          <w:rtl/>
        </w:rPr>
        <w:t xml:space="preserve"> و خلف وعده نیز چنین است. الا اینکه گفته شود مصداق دوم منحصرا متعرض بیان وعد اخباری است که وعده دهنده به آن عمل نمی کند نه هر دروغی!!!. </w:t>
      </w:r>
    </w:p>
    <w:p w:rsidR="001C1024" w:rsidRDefault="001C1024" w:rsidP="001C1024">
      <w:pPr>
        <w:rPr>
          <w:rFonts w:ascii="Scheherazade" w:hAnsi="Scheherazade"/>
          <w:color w:val="000000"/>
          <w:sz w:val="34"/>
          <w:rtl/>
        </w:rPr>
      </w:pPr>
      <w:r>
        <w:rPr>
          <w:rFonts w:ascii="Scheherazade" w:hAnsi="Scheherazade" w:hint="cs"/>
          <w:color w:val="000000"/>
          <w:sz w:val="34"/>
          <w:rtl/>
        </w:rPr>
        <w:t>و اما کلام ایشان ذیل مصداق اول که امر به معروف از جانبِ شخصی که خود تارکِ معروف است بدتر از ترغیب مردم به ترک معروف است. و اگر شخصِ تارک الصلاتی مردم را ترغیب به ترک نماز کند به اندازه ی تشویق</w:t>
      </w:r>
      <w:r w:rsidR="00B034A1">
        <w:rPr>
          <w:rFonts w:ascii="Scheherazade" w:hAnsi="Scheherazade" w:hint="cs"/>
          <w:color w:val="000000"/>
          <w:sz w:val="34"/>
          <w:rtl/>
        </w:rPr>
        <w:t>ش</w:t>
      </w:r>
      <w:r>
        <w:rPr>
          <w:rFonts w:ascii="Scheherazade" w:hAnsi="Scheherazade" w:hint="cs"/>
          <w:color w:val="000000"/>
          <w:sz w:val="34"/>
          <w:rtl/>
        </w:rPr>
        <w:t xml:space="preserve"> به اتیان نماز تاثیر سوء ندارد. -و هکذا در نهی عاملِ منکر از آن منکر-، این سؤال را پیش می آورد</w:t>
      </w:r>
      <w:r w:rsidR="00B034A1">
        <w:rPr>
          <w:rFonts w:ascii="Scheherazade" w:hAnsi="Scheherazade" w:hint="cs"/>
          <w:color w:val="000000"/>
          <w:sz w:val="34"/>
          <w:rtl/>
        </w:rPr>
        <w:t xml:space="preserve"> که</w:t>
      </w:r>
      <w:r>
        <w:rPr>
          <w:rFonts w:ascii="Scheherazade" w:hAnsi="Scheherazade" w:hint="cs"/>
          <w:color w:val="000000"/>
          <w:sz w:val="34"/>
          <w:rtl/>
        </w:rPr>
        <w:t>: آیا اگر شخصی غیبت می کند نعوذبالله، نباید ‌دیگران را نهی از غیبت کند به این دلیل که خود مبتلاست؟! ارتباطی بین این دو نیست، دو وظیفه مستقل است امر به معروف و عمل به معروف؛ ترک منکر و نهی از آن. عمل زشتِ چنین شخصی ارتکابِ غیبت است نه نهیِ دیگران از ارتکاب.</w:t>
      </w:r>
    </w:p>
    <w:p w:rsidR="001C1024" w:rsidRDefault="001C1024" w:rsidP="001C1024">
      <w:pPr>
        <w:rPr>
          <w:rFonts w:ascii="Scheherazade" w:hAnsi="Scheherazade"/>
          <w:color w:val="000000"/>
          <w:sz w:val="34"/>
          <w:rtl/>
        </w:rPr>
      </w:pPr>
      <w:r>
        <w:rPr>
          <w:rFonts w:ascii="Scheherazade" w:hAnsi="Scheherazade" w:hint="cs"/>
          <w:color w:val="000000"/>
          <w:sz w:val="34"/>
          <w:rtl/>
        </w:rPr>
        <w:t>و اصلا امر به معروف از جانب تارک</w:t>
      </w:r>
      <w:r w:rsidR="00B034A1">
        <w:rPr>
          <w:rFonts w:ascii="Scheherazade" w:hAnsi="Scheherazade" w:hint="cs"/>
          <w:color w:val="000000"/>
          <w:sz w:val="34"/>
          <w:rtl/>
        </w:rPr>
        <w:t>ِ</w:t>
      </w:r>
      <w:r>
        <w:rPr>
          <w:rFonts w:ascii="Scheherazade" w:hAnsi="Scheherazade" w:hint="cs"/>
          <w:color w:val="000000"/>
          <w:sz w:val="34"/>
          <w:rtl/>
        </w:rPr>
        <w:t xml:space="preserve"> معروف را ایشان چگونه ترغیب به ترک</w:t>
      </w:r>
      <w:r w:rsidR="00B034A1">
        <w:rPr>
          <w:rFonts w:ascii="Scheherazade" w:hAnsi="Scheherazade" w:hint="cs"/>
          <w:color w:val="000000"/>
          <w:sz w:val="34"/>
          <w:rtl/>
        </w:rPr>
        <w:t>ِ</w:t>
      </w:r>
      <w:r>
        <w:rPr>
          <w:rFonts w:ascii="Scheherazade" w:hAnsi="Scheherazade" w:hint="cs"/>
          <w:color w:val="000000"/>
          <w:sz w:val="34"/>
          <w:rtl/>
        </w:rPr>
        <w:t xml:space="preserve"> معروف دانسته اند؟! اگر مبتلای به غیبت شما را نهی از غیبت کند در قبال وی خواهید گفت: نه، ‌بگذار بیشتر غیبت کنم چرا که این شخص خودش مرتکب غیبت می‌‌شود؟! نهایتا این که امر وی تاثیر ندارد نه اینکه تاثیر منفی دارد. و اگر هم تاثیر منفی در بین باشد حاصل عملکردِ بد وی است نه نصیحت کردن او. لذا در شرائط وجوب امر به معروف و نهی از منکر عامل بودن به معروف و تارک بودن منکر ذکر نشده است. بسیاری از مردم اصلا از معروفیت معروف و منکریت منکر بی خبر می باشند و چه بسا نهی شما دلِ مخاطب را -ولو مطلع باشد- نرم کند.</w:t>
      </w:r>
    </w:p>
    <w:p w:rsidR="001C1024" w:rsidRDefault="001C1024" w:rsidP="001C1024">
      <w:pPr>
        <w:rPr>
          <w:rFonts w:ascii="Scheherazade" w:hAnsi="Scheherazade"/>
          <w:color w:val="000000"/>
          <w:sz w:val="34"/>
          <w:rtl/>
        </w:rPr>
      </w:pPr>
      <w:r>
        <w:rPr>
          <w:rFonts w:ascii="Scheherazade" w:hAnsi="Scheherazade" w:hint="cs"/>
          <w:color w:val="000000"/>
          <w:sz w:val="34"/>
          <w:rtl/>
        </w:rPr>
        <w:t>واما بیان مرحوم آقای طباطبایی در المیزان</w:t>
      </w:r>
      <w:r>
        <w:rPr>
          <w:rStyle w:val="ab"/>
          <w:rFonts w:ascii="Scheherazade" w:hAnsi="Scheherazade"/>
          <w:color w:val="000000"/>
          <w:sz w:val="34"/>
          <w:rtl/>
        </w:rPr>
        <w:footnoteReference w:id="12"/>
      </w:r>
      <w:r>
        <w:rPr>
          <w:rFonts w:ascii="Scheherazade" w:hAnsi="Scheherazade" w:hint="cs"/>
          <w:color w:val="000000"/>
          <w:sz w:val="34"/>
          <w:rtl/>
        </w:rPr>
        <w:t xml:space="preserve"> که موردِ آیه بحث جهاد و افرادی است که قبل از شروع جنگ شعار حماسی سر می‌‌دادند و همین که امر به جهاد نازل می‌‌شد متواری می‌‌شدند، - فلذا آیه شریفه در مقام توبیخشان نازل شده و آیات بعدی در مورد جهاد م است </w:t>
      </w:r>
      <w:r>
        <w:rPr>
          <w:rFonts w:ascii="Sakkal Majalla" w:hAnsi="Sakkal Majalla" w:cs="Sakkal Majalla" w:hint="cs"/>
          <w:color w:val="008000"/>
          <w:sz w:val="34"/>
          <w:rtl/>
        </w:rPr>
        <w:t>﴿</w:t>
      </w:r>
      <w:r w:rsidRPr="00FB6387">
        <w:rPr>
          <w:rFonts w:ascii="Scheherazade" w:hAnsi="Scheherazade" w:hint="cs"/>
          <w:color w:val="008000"/>
          <w:sz w:val="34"/>
          <w:rtl/>
        </w:rPr>
        <w:t>ان الله یحب الذین یقاتلون فی سبیله صفا کانه بنیان مرصوص ‌هل ادلکم علی تجارة تنجیکم من عذاب الیم تجاهدون فی سبیل الله و رسول</w:t>
      </w:r>
      <w:r>
        <w:rPr>
          <w:rFonts w:ascii="Scheherazade" w:hAnsi="Scheherazade" w:hint="cs"/>
          <w:color w:val="008000"/>
          <w:sz w:val="34"/>
          <w:rtl/>
        </w:rPr>
        <w:t>ه</w:t>
      </w:r>
      <w:r w:rsidRPr="00CB1A2A">
        <w:rPr>
          <w:rFonts w:ascii="Sakkal Majalla" w:hAnsi="Sakkal Majalla" w:cs="Sakkal Majalla" w:hint="cs"/>
          <w:color w:val="008000"/>
          <w:sz w:val="34"/>
          <w:rtl/>
        </w:rPr>
        <w:t>﴾</w:t>
      </w:r>
      <w:r>
        <w:rPr>
          <w:rFonts w:ascii="Scheherazade" w:hAnsi="Scheherazade" w:hint="cs"/>
          <w:color w:val="000000"/>
          <w:sz w:val="34"/>
          <w:rtl/>
        </w:rPr>
        <w:t>- نهایتا تبیین کننده ی مورد آیه است و واضح است که ‌مورد مقید اطلاق آیه نیست. لذا به نظر ما دلالت آیه بر مدعا تمام است.</w:t>
      </w:r>
    </w:p>
    <w:p w:rsidR="001C1024" w:rsidRPr="00796C22" w:rsidRDefault="001C1024" w:rsidP="00B64DD0">
      <w:pPr>
        <w:rPr>
          <w:rFonts w:ascii="Scheherazade" w:hAnsi="Scheherazade"/>
          <w:color w:val="000000"/>
          <w:sz w:val="34"/>
          <w:highlight w:val="yellow"/>
          <w:rtl/>
        </w:rPr>
      </w:pPr>
      <w:r w:rsidRPr="00796C22">
        <w:rPr>
          <w:rFonts w:ascii="Scheherazade" w:hAnsi="Scheherazade" w:hint="cs"/>
          <w:color w:val="000000"/>
          <w:sz w:val="34"/>
          <w:highlight w:val="yellow"/>
          <w:rtl/>
        </w:rPr>
        <w:t>نتیجه</w:t>
      </w:r>
      <w:r w:rsidR="00B64DD0">
        <w:rPr>
          <w:rFonts w:ascii="Scheherazade" w:hAnsi="Scheherazade" w:hint="cs"/>
          <w:color w:val="000000"/>
          <w:sz w:val="34"/>
          <w:highlight w:val="yellow"/>
          <w:rtl/>
        </w:rPr>
        <w:t xml:space="preserve"> آن که به نظر ما آیه مطلق بوده،</w:t>
      </w:r>
      <w:r w:rsidRPr="00796C22">
        <w:rPr>
          <w:rFonts w:ascii="Scheherazade" w:hAnsi="Scheherazade" w:hint="cs"/>
          <w:color w:val="000000"/>
          <w:sz w:val="34"/>
          <w:highlight w:val="yellow"/>
          <w:rtl/>
        </w:rPr>
        <w:t xml:space="preserve"> وعد اخباری و وعد انشائی را </w:t>
      </w:r>
      <w:r w:rsidR="00B64DD0">
        <w:rPr>
          <w:rFonts w:ascii="Scheherazade" w:hAnsi="Scheherazade" w:hint="cs"/>
          <w:color w:val="000000"/>
          <w:sz w:val="34"/>
          <w:highlight w:val="yellow"/>
          <w:rtl/>
        </w:rPr>
        <w:t xml:space="preserve">نیز </w:t>
      </w:r>
      <w:r w:rsidRPr="00796C22">
        <w:rPr>
          <w:rFonts w:ascii="Scheherazade" w:hAnsi="Scheherazade" w:hint="cs"/>
          <w:color w:val="000000"/>
          <w:sz w:val="34"/>
          <w:highlight w:val="yellow"/>
          <w:rtl/>
        </w:rPr>
        <w:t>شامل است</w:t>
      </w:r>
      <w:r w:rsidR="00B64DD0">
        <w:rPr>
          <w:rFonts w:ascii="Scheherazade" w:hAnsi="Scheherazade" w:hint="cs"/>
          <w:color w:val="000000"/>
          <w:sz w:val="34"/>
          <w:highlight w:val="yellow"/>
          <w:rtl/>
        </w:rPr>
        <w:t>؛</w:t>
      </w:r>
      <w:r w:rsidRPr="00796C22">
        <w:rPr>
          <w:rFonts w:ascii="Scheherazade" w:hAnsi="Scheherazade" w:hint="cs"/>
          <w:color w:val="000000"/>
          <w:sz w:val="34"/>
          <w:highlight w:val="yellow"/>
          <w:rtl/>
        </w:rPr>
        <w:t xml:space="preserve"> به این بیان که متفاهم عرفی از آیه شریفه این است که قول و فعل انسانی باید با یکدیگر مطابقت داشته باشد.</w:t>
      </w:r>
    </w:p>
    <w:p w:rsidR="001C1024" w:rsidRDefault="001C1024" w:rsidP="001C1024">
      <w:pPr>
        <w:pStyle w:val="50"/>
        <w:rPr>
          <w:rtl/>
        </w:rPr>
      </w:pPr>
      <w:bookmarkStart w:id="40" w:name="_Toc531792892"/>
      <w:bookmarkStart w:id="41" w:name="_Toc531793106"/>
      <w:bookmarkStart w:id="42" w:name="_Toc532030843"/>
      <w:r>
        <w:rPr>
          <w:rFonts w:hint="cs"/>
          <w:rtl/>
        </w:rPr>
        <w:lastRenderedPageBreak/>
        <w:t>آیه "اوفوا بالعهد"</w:t>
      </w:r>
      <w:bookmarkEnd w:id="40"/>
      <w:bookmarkEnd w:id="41"/>
      <w:bookmarkEnd w:id="42"/>
      <w:r>
        <w:rPr>
          <w:rFonts w:hint="cs"/>
          <w:rtl/>
        </w:rPr>
        <w:t xml:space="preserve"> </w:t>
      </w:r>
    </w:p>
    <w:p w:rsidR="001C1024" w:rsidRDefault="001C1024" w:rsidP="001C1024">
      <w:pPr>
        <w:rPr>
          <w:rFonts w:ascii="Scheherazade" w:hAnsi="Scheherazade"/>
          <w:color w:val="000000"/>
          <w:sz w:val="34"/>
          <w:rtl/>
        </w:rPr>
      </w:pPr>
      <w:r>
        <w:rPr>
          <w:rFonts w:ascii="Scheherazade" w:hAnsi="Scheherazade" w:hint="cs"/>
          <w:color w:val="000000"/>
          <w:sz w:val="34"/>
          <w:rtl/>
        </w:rPr>
        <w:t xml:space="preserve">واما دلالت آیه ی شریفه </w:t>
      </w:r>
      <w:r>
        <w:rPr>
          <w:rFonts w:ascii="Sakkal Majalla" w:hAnsi="Sakkal Majalla" w:cs="Sakkal Majalla" w:hint="cs"/>
          <w:color w:val="008000"/>
          <w:sz w:val="34"/>
          <w:rtl/>
        </w:rPr>
        <w:t>﴿</w:t>
      </w:r>
      <w:r w:rsidRPr="00CB1A2A">
        <w:rPr>
          <w:rFonts w:ascii="Scheherazade" w:hAnsi="Scheherazade" w:hint="cs"/>
          <w:color w:val="008000"/>
          <w:sz w:val="34"/>
          <w:rtl/>
        </w:rPr>
        <w:t>اوفوا بالعهد</w:t>
      </w:r>
      <w:r w:rsidRPr="00CB1A2A">
        <w:rPr>
          <w:rFonts w:ascii="Sakkal Majalla" w:hAnsi="Sakkal Majalla" w:cs="Sakkal Majalla" w:hint="cs"/>
          <w:color w:val="008000"/>
          <w:sz w:val="34"/>
          <w:rtl/>
        </w:rPr>
        <w:t>﴾</w:t>
      </w:r>
      <w:r w:rsidR="00B64DD0">
        <w:rPr>
          <w:rStyle w:val="ab"/>
          <w:rFonts w:ascii="Scheherazade" w:hAnsi="Scheherazade"/>
          <w:color w:val="000000"/>
          <w:sz w:val="34"/>
          <w:rtl/>
        </w:rPr>
        <w:footnoteReference w:id="13"/>
      </w:r>
      <w:r>
        <w:rPr>
          <w:rFonts w:ascii="Scheherazade" w:hAnsi="Scheherazade" w:hint="cs"/>
          <w:color w:val="000000"/>
          <w:sz w:val="34"/>
          <w:rtl/>
        </w:rPr>
        <w:t xml:space="preserve"> نیز بر وعد انشائی و لزوم آن خوب است.</w:t>
      </w:r>
    </w:p>
    <w:p w:rsidR="001C1024" w:rsidRPr="00CB1A2A" w:rsidRDefault="001C1024" w:rsidP="001C1024">
      <w:pPr>
        <w:rPr>
          <w:rFonts w:ascii="Scheherazade" w:hAnsi="Scheherazade"/>
          <w:color w:val="000000"/>
          <w:sz w:val="34"/>
        </w:rPr>
      </w:pPr>
      <w:r w:rsidRPr="003A4A67">
        <w:rPr>
          <w:rFonts w:ascii="Scheherazade" w:hAnsi="Scheherazade"/>
          <w:color w:val="000000"/>
          <w:sz w:val="34"/>
          <w:rtl/>
        </w:rPr>
        <w:t>پ</w:t>
      </w:r>
      <w:r>
        <w:rPr>
          <w:rFonts w:ascii="Scheherazade" w:hAnsi="Scheherazade" w:hint="cs"/>
          <w:color w:val="000000"/>
          <w:sz w:val="34"/>
          <w:rtl/>
        </w:rPr>
        <w:t>س به نظر ما دلالت آيات و روایات بر حرمت خلف وعد تام است اما چرا فقهاء فتوی به حرمت نداده اند؟!. مشهور معاصرین احتیاط کردند: ‌آقای سیستانی، آقای وحید، آقای زنجانی احتیاط واجب کرده اند که خلف وعده نشود البته با تفاصیلی که در مباحث آتی خواهد آمد ان شاء الله.</w:t>
      </w:r>
    </w:p>
    <w:p w:rsidR="001A1EA5" w:rsidRPr="006162A2" w:rsidRDefault="001A1EA5" w:rsidP="006162A2">
      <w:pPr>
        <w:rPr>
          <w:rtl/>
        </w:rPr>
      </w:pP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C0C" w:rsidRDefault="00EF2C0C" w:rsidP="008B750B">
      <w:pPr>
        <w:spacing w:line="240" w:lineRule="auto"/>
      </w:pPr>
      <w:r>
        <w:separator/>
      </w:r>
    </w:p>
  </w:endnote>
  <w:endnote w:type="continuationSeparator" w:id="0">
    <w:p w:rsidR="00EF2C0C" w:rsidRDefault="00EF2C0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cheherazade">
    <w:altName w:val="Courier New"/>
    <w:charset w:val="00"/>
    <w:family w:val="auto"/>
    <w:pitch w:val="variable"/>
    <w:sig w:usb0="00000000"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B06FF3" w:rsidRPr="00B06FF3">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31761F" w:rsidP="001B6799">
          <w:pPr>
            <w:pStyle w:val="a6"/>
            <w:bidi w:val="0"/>
            <w:rPr>
              <w:color w:val="808080" w:themeColor="background1" w:themeShade="80"/>
              <w:rtl/>
            </w:rPr>
          </w:pPr>
          <w:bookmarkStart w:id="50" w:name="BokAdres"/>
          <w:bookmarkEnd w:id="50"/>
          <w:r>
            <w:rPr>
              <w:color w:val="808080" w:themeColor="background1" w:themeShade="80"/>
            </w:rPr>
            <w:t>F2ms4_13970907-007_he1_mfeb.ir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C0C" w:rsidRDefault="00EF2C0C" w:rsidP="008B750B">
      <w:pPr>
        <w:spacing w:line="240" w:lineRule="auto"/>
      </w:pPr>
      <w:r>
        <w:separator/>
      </w:r>
    </w:p>
  </w:footnote>
  <w:footnote w:type="continuationSeparator" w:id="0">
    <w:p w:rsidR="00EF2C0C" w:rsidRDefault="00EF2C0C" w:rsidP="008B750B">
      <w:pPr>
        <w:spacing w:line="240" w:lineRule="auto"/>
      </w:pPr>
      <w:r>
        <w:continuationSeparator/>
      </w:r>
    </w:p>
  </w:footnote>
  <w:footnote w:id="1">
    <w:p w:rsidR="00003704" w:rsidRPr="00FF4B5A" w:rsidRDefault="00003704" w:rsidP="00003704">
      <w:pPr>
        <w:pStyle w:val="a9"/>
        <w:rPr>
          <w:rtl/>
        </w:rPr>
      </w:pPr>
      <w:r w:rsidRPr="00FF4B5A">
        <w:footnoteRef/>
      </w:r>
      <w:r w:rsidRPr="00FF4B5A">
        <w:rPr>
          <w:rtl/>
        </w:rPr>
        <w:t xml:space="preserve"> </w:t>
      </w:r>
      <w:r>
        <w:rPr>
          <w:rFonts w:hint="cs"/>
          <w:rtl/>
        </w:rPr>
        <w:t xml:space="preserve">راجع </w:t>
      </w:r>
      <w:hyperlink r:id="rId1" w:history="1">
        <w:r w:rsidRPr="00FF4B5A">
          <w:rPr>
            <w:rStyle w:val="ac"/>
            <w:rtl/>
          </w:rPr>
          <w:t>وسائل الش</w:t>
        </w:r>
        <w:r w:rsidRPr="00FF4B5A">
          <w:rPr>
            <w:rStyle w:val="ac"/>
            <w:rFonts w:hint="cs"/>
            <w:rtl/>
          </w:rPr>
          <w:t>ی</w:t>
        </w:r>
        <w:r w:rsidRPr="00FF4B5A">
          <w:rPr>
            <w:rStyle w:val="ac"/>
            <w:rFonts w:hint="eastAsia"/>
            <w:rtl/>
          </w:rPr>
          <w:t>عة،</w:t>
        </w:r>
        <w:r w:rsidRPr="00FF4B5A">
          <w:rPr>
            <w:rStyle w:val="ac"/>
            <w:rtl/>
          </w:rPr>
          <w:t xml:space="preserve"> الش</w:t>
        </w:r>
        <w:r w:rsidRPr="00FF4B5A">
          <w:rPr>
            <w:rStyle w:val="ac"/>
            <w:rFonts w:hint="cs"/>
            <w:rtl/>
          </w:rPr>
          <w:t>ی</w:t>
        </w:r>
        <w:r w:rsidRPr="00FF4B5A">
          <w:rPr>
            <w:rStyle w:val="ac"/>
            <w:rFonts w:hint="eastAsia"/>
            <w:rtl/>
          </w:rPr>
          <w:t>خ</w:t>
        </w:r>
        <w:r w:rsidRPr="00FF4B5A">
          <w:rPr>
            <w:rStyle w:val="ac"/>
            <w:rtl/>
          </w:rPr>
          <w:t xml:space="preserve"> الحر العاملي، ج7، ص281، أبواب بطلان الصلاه بالکلام، باب25، ح، ط آل البيت.</w:t>
        </w:r>
      </w:hyperlink>
      <w:r>
        <w:rPr>
          <w:rFonts w:hint="cs"/>
          <w:rtl/>
        </w:rPr>
        <w:t xml:space="preserve"> «</w:t>
      </w:r>
      <w:r w:rsidRPr="00FF4B5A">
        <w:rPr>
          <w:color w:val="008000"/>
          <w:rtl/>
        </w:rPr>
        <w:t>مَنْ تَكَلَّمَ فِي صَلَاتِهِ مُتَعَمِّداً فَعَلَيْهِ إِعَادَةُ الصَّلَاةِ</w:t>
      </w:r>
      <w:r>
        <w:rPr>
          <w:rFonts w:hint="cs"/>
          <w:rtl/>
        </w:rPr>
        <w:t>».</w:t>
      </w:r>
    </w:p>
  </w:footnote>
  <w:footnote w:id="2">
    <w:p w:rsidR="001C1024" w:rsidRPr="00FF371B" w:rsidRDefault="001C1024" w:rsidP="001C1024">
      <w:pPr>
        <w:pStyle w:val="a9"/>
      </w:pPr>
      <w:r w:rsidRPr="00FF371B">
        <w:footnoteRef/>
      </w:r>
      <w:r w:rsidRPr="00FF371B">
        <w:rPr>
          <w:rtl/>
        </w:rPr>
        <w:t xml:space="preserve"> </w:t>
      </w:r>
      <w:r>
        <w:rPr>
          <w:rFonts w:hint="cs"/>
          <w:rtl/>
        </w:rPr>
        <w:t xml:space="preserve">راجع </w:t>
      </w:r>
      <w:hyperlink r:id="rId2" w:history="1">
        <w:r w:rsidRPr="00FF371B">
          <w:rPr>
            <w:rStyle w:val="ac"/>
            <w:rtl/>
          </w:rPr>
          <w:t>الکاف</w:t>
        </w:r>
        <w:r w:rsidRPr="00FF371B">
          <w:rPr>
            <w:rStyle w:val="ac"/>
            <w:rFonts w:hint="cs"/>
            <w:rtl/>
          </w:rPr>
          <w:t>ی</w:t>
        </w:r>
        <w:r w:rsidRPr="00FF371B">
          <w:rPr>
            <w:rStyle w:val="ac"/>
            <w:rFonts w:hint="eastAsia"/>
            <w:rtl/>
          </w:rPr>
          <w:t>،</w:t>
        </w:r>
        <w:r w:rsidRPr="00FF371B">
          <w:rPr>
            <w:rStyle w:val="ac"/>
            <w:rtl/>
          </w:rPr>
          <w:t xml:space="preserve"> محمد بن </w:t>
        </w:r>
        <w:r w:rsidRPr="00FF371B">
          <w:rPr>
            <w:rStyle w:val="ac"/>
            <w:rFonts w:hint="cs"/>
            <w:rtl/>
          </w:rPr>
          <w:t>ی</w:t>
        </w:r>
        <w:r w:rsidRPr="00FF371B">
          <w:rPr>
            <w:rStyle w:val="ac"/>
            <w:rFonts w:hint="eastAsia"/>
            <w:rtl/>
          </w:rPr>
          <w:t>عقوب</w:t>
        </w:r>
        <w:r w:rsidRPr="00FF371B">
          <w:rPr>
            <w:rStyle w:val="ac"/>
            <w:rtl/>
          </w:rPr>
          <w:t xml:space="preserve"> کل</w:t>
        </w:r>
        <w:r w:rsidRPr="00FF371B">
          <w:rPr>
            <w:rStyle w:val="ac"/>
            <w:rFonts w:hint="cs"/>
            <w:rtl/>
          </w:rPr>
          <w:t>ی</w:t>
        </w:r>
        <w:r w:rsidRPr="00FF371B">
          <w:rPr>
            <w:rStyle w:val="ac"/>
            <w:rFonts w:hint="eastAsia"/>
            <w:rtl/>
          </w:rPr>
          <w:t>ن</w:t>
        </w:r>
        <w:r w:rsidRPr="00FF371B">
          <w:rPr>
            <w:rStyle w:val="ac"/>
            <w:rFonts w:hint="cs"/>
            <w:rtl/>
          </w:rPr>
          <w:t>ی</w:t>
        </w:r>
        <w:r w:rsidRPr="00FF371B">
          <w:rPr>
            <w:rStyle w:val="ac"/>
            <w:rFonts w:hint="eastAsia"/>
            <w:rtl/>
          </w:rPr>
          <w:t>،</w:t>
        </w:r>
        <w:r w:rsidRPr="00FF371B">
          <w:rPr>
            <w:rStyle w:val="ac"/>
            <w:rtl/>
          </w:rPr>
          <w:t xml:space="preserve"> ج1، ص43.</w:t>
        </w:r>
      </w:hyperlink>
      <w:r>
        <w:rPr>
          <w:rFonts w:hint="cs"/>
          <w:rtl/>
        </w:rPr>
        <w:t xml:space="preserve"> </w:t>
      </w:r>
      <w:r w:rsidRPr="00FF371B">
        <w:rPr>
          <w:color w:val="008000"/>
          <w:rtl/>
        </w:rPr>
        <w:t>سَأَلْتُ أَبَا جَعْفَرٍ ع مَا حَقُّ اللَّهِ عَلَى الْعِبَادِ قَالَ أَنْ يَقُولُوا مَا يَعْلَمُونَ وَ يَقِفُوا عِنْدَ مَا لَا يَعْلَمُونَ</w:t>
      </w:r>
      <w:r w:rsidRPr="00FF371B">
        <w:rPr>
          <w:rtl/>
        </w:rPr>
        <w:t>.</w:t>
      </w:r>
    </w:p>
  </w:footnote>
  <w:footnote w:id="3">
    <w:p w:rsidR="001C1024" w:rsidRPr="00FF371B" w:rsidRDefault="001C1024" w:rsidP="001C1024">
      <w:pPr>
        <w:pStyle w:val="a9"/>
      </w:pPr>
      <w:r w:rsidRPr="00FF371B">
        <w:footnoteRef/>
      </w:r>
      <w:r w:rsidRPr="00FF371B">
        <w:rPr>
          <w:rtl/>
        </w:rPr>
        <w:t xml:space="preserve"> </w:t>
      </w:r>
      <w:hyperlink r:id="rId3" w:history="1">
        <w:r w:rsidRPr="00FF371B">
          <w:rPr>
            <w:rStyle w:val="ac"/>
            <w:rtl/>
          </w:rPr>
          <w:t>نهج البلاغة ط - دار الكتاب اللبنان</w:t>
        </w:r>
        <w:r w:rsidRPr="00FF371B">
          <w:rPr>
            <w:rStyle w:val="ac"/>
            <w:rFonts w:hint="cs"/>
            <w:rtl/>
          </w:rPr>
          <w:t>ی</w:t>
        </w:r>
        <w:r w:rsidRPr="00FF371B">
          <w:rPr>
            <w:rStyle w:val="ac"/>
            <w:rFonts w:hint="eastAsia"/>
            <w:rtl/>
          </w:rPr>
          <w:t>،</w:t>
        </w:r>
        <w:r w:rsidRPr="00FF371B">
          <w:rPr>
            <w:rStyle w:val="ac"/>
            <w:rtl/>
          </w:rPr>
          <w:t xml:space="preserve"> الس</w:t>
        </w:r>
        <w:r w:rsidRPr="00FF371B">
          <w:rPr>
            <w:rStyle w:val="ac"/>
            <w:rFonts w:hint="cs"/>
            <w:rtl/>
          </w:rPr>
          <w:t>ی</w:t>
        </w:r>
        <w:r w:rsidRPr="00FF371B">
          <w:rPr>
            <w:rStyle w:val="ac"/>
            <w:rFonts w:hint="eastAsia"/>
            <w:rtl/>
          </w:rPr>
          <w:t>د</w:t>
        </w:r>
        <w:r w:rsidRPr="00FF371B">
          <w:rPr>
            <w:rStyle w:val="ac"/>
            <w:rtl/>
          </w:rPr>
          <w:t xml:space="preserve"> الرض</w:t>
        </w:r>
        <w:r w:rsidRPr="00FF371B">
          <w:rPr>
            <w:rStyle w:val="ac"/>
            <w:rFonts w:hint="cs"/>
            <w:rtl/>
          </w:rPr>
          <w:t>یّ</w:t>
        </w:r>
        <w:r w:rsidRPr="00FF371B">
          <w:rPr>
            <w:rStyle w:val="ac"/>
            <w:rFonts w:hint="eastAsia"/>
            <w:rtl/>
          </w:rPr>
          <w:t>،</w:t>
        </w:r>
        <w:r w:rsidRPr="00FF371B">
          <w:rPr>
            <w:rStyle w:val="ac"/>
            <w:rtl/>
          </w:rPr>
          <w:t xml:space="preserve"> ج، ص43.</w:t>
        </w:r>
      </w:hyperlink>
    </w:p>
  </w:footnote>
  <w:footnote w:id="4">
    <w:p w:rsidR="001C1024" w:rsidRPr="007047D7" w:rsidRDefault="001C1024" w:rsidP="001C1024">
      <w:pPr>
        <w:pStyle w:val="a9"/>
        <w:rPr>
          <w:rtl/>
        </w:rPr>
      </w:pPr>
      <w:r w:rsidRPr="007047D7">
        <w:footnoteRef/>
      </w:r>
      <w:r w:rsidRPr="007047D7">
        <w:rPr>
          <w:rtl/>
        </w:rPr>
        <w:t xml:space="preserve"> </w:t>
      </w:r>
      <w:hyperlink r:id="rId4" w:history="1">
        <w:r w:rsidRPr="007047D7">
          <w:rPr>
            <w:rStyle w:val="ac"/>
            <w:rtl/>
          </w:rPr>
          <w:t>وسائل الش</w:t>
        </w:r>
        <w:r w:rsidRPr="007047D7">
          <w:rPr>
            <w:rStyle w:val="ac"/>
            <w:rFonts w:hint="cs"/>
            <w:rtl/>
          </w:rPr>
          <w:t>ی</w:t>
        </w:r>
        <w:r w:rsidRPr="007047D7">
          <w:rPr>
            <w:rStyle w:val="ac"/>
            <w:rFonts w:hint="eastAsia"/>
            <w:rtl/>
          </w:rPr>
          <w:t>عة،</w:t>
        </w:r>
        <w:r w:rsidRPr="007047D7">
          <w:rPr>
            <w:rStyle w:val="ac"/>
            <w:rtl/>
          </w:rPr>
          <w:t xml:space="preserve"> الش</w:t>
        </w:r>
        <w:r w:rsidRPr="007047D7">
          <w:rPr>
            <w:rStyle w:val="ac"/>
            <w:rFonts w:hint="cs"/>
            <w:rtl/>
          </w:rPr>
          <w:t>ی</w:t>
        </w:r>
        <w:r w:rsidRPr="007047D7">
          <w:rPr>
            <w:rStyle w:val="ac"/>
            <w:rFonts w:hint="eastAsia"/>
            <w:rtl/>
          </w:rPr>
          <w:t>خ</w:t>
        </w:r>
        <w:r w:rsidRPr="007047D7">
          <w:rPr>
            <w:rStyle w:val="ac"/>
            <w:rtl/>
          </w:rPr>
          <w:t xml:space="preserve"> الحر العاملي، ج12، ص252، أبواب جواز الکذب ف</w:t>
        </w:r>
        <w:r w:rsidRPr="007047D7">
          <w:rPr>
            <w:rStyle w:val="ac"/>
            <w:rFonts w:hint="cs"/>
            <w:rtl/>
          </w:rPr>
          <w:t>ی</w:t>
        </w:r>
        <w:r w:rsidRPr="007047D7">
          <w:rPr>
            <w:rStyle w:val="ac"/>
            <w:rtl/>
          </w:rPr>
          <w:t xml:space="preserve"> الاصلاح دون الصدق ف</w:t>
        </w:r>
        <w:r w:rsidRPr="007047D7">
          <w:rPr>
            <w:rStyle w:val="ac"/>
            <w:rFonts w:hint="cs"/>
            <w:rtl/>
          </w:rPr>
          <w:t>ی</w:t>
        </w:r>
        <w:r w:rsidRPr="007047D7">
          <w:rPr>
            <w:rStyle w:val="ac"/>
            <w:rtl/>
          </w:rPr>
          <w:t xml:space="preserve"> الفساد، باب141، ح، ط آل البيت.</w:t>
        </w:r>
      </w:hyperlink>
    </w:p>
  </w:footnote>
  <w:footnote w:id="5">
    <w:p w:rsidR="001C1024" w:rsidRPr="005F5D48" w:rsidRDefault="001C1024" w:rsidP="001C1024">
      <w:pPr>
        <w:pStyle w:val="a9"/>
      </w:pPr>
      <w:r w:rsidRPr="005F5D48">
        <w:footnoteRef/>
      </w:r>
      <w:r w:rsidRPr="005F5D48">
        <w:rPr>
          <w:rtl/>
        </w:rPr>
        <w:t xml:space="preserve"> </w:t>
      </w:r>
      <w:hyperlink r:id="rId5" w:history="1">
        <w:r w:rsidRPr="005F5D48">
          <w:rPr>
            <w:rStyle w:val="ac"/>
            <w:rtl/>
          </w:rPr>
          <w:t>وسائل الش</w:t>
        </w:r>
        <w:r w:rsidRPr="005F5D48">
          <w:rPr>
            <w:rStyle w:val="ac"/>
            <w:rFonts w:hint="cs"/>
            <w:rtl/>
          </w:rPr>
          <w:t>ی</w:t>
        </w:r>
        <w:r w:rsidRPr="005F5D48">
          <w:rPr>
            <w:rStyle w:val="ac"/>
            <w:rFonts w:hint="eastAsia"/>
            <w:rtl/>
          </w:rPr>
          <w:t>عة،</w:t>
        </w:r>
        <w:r w:rsidRPr="005F5D48">
          <w:rPr>
            <w:rStyle w:val="ac"/>
            <w:rtl/>
          </w:rPr>
          <w:t xml:space="preserve"> الش</w:t>
        </w:r>
        <w:r w:rsidRPr="005F5D48">
          <w:rPr>
            <w:rStyle w:val="ac"/>
            <w:rFonts w:hint="cs"/>
            <w:rtl/>
          </w:rPr>
          <w:t>ی</w:t>
        </w:r>
        <w:r w:rsidRPr="005F5D48">
          <w:rPr>
            <w:rStyle w:val="ac"/>
            <w:rFonts w:hint="eastAsia"/>
            <w:rtl/>
          </w:rPr>
          <w:t>خ</w:t>
        </w:r>
        <w:r w:rsidRPr="005F5D48">
          <w:rPr>
            <w:rStyle w:val="ac"/>
            <w:rtl/>
          </w:rPr>
          <w:t xml:space="preserve"> الحر العاملي، ج12، ص165، أبواب استحباب الصدق ف</w:t>
        </w:r>
        <w:r w:rsidRPr="005F5D48">
          <w:rPr>
            <w:rStyle w:val="ac"/>
            <w:rFonts w:hint="cs"/>
            <w:rtl/>
          </w:rPr>
          <w:t>ی</w:t>
        </w:r>
        <w:r w:rsidRPr="005F5D48">
          <w:rPr>
            <w:rStyle w:val="ac"/>
            <w:rtl/>
          </w:rPr>
          <w:t xml:space="preserve"> الوعد، باب109، ح، ط آل البيت.</w:t>
        </w:r>
      </w:hyperlink>
    </w:p>
  </w:footnote>
  <w:footnote w:id="6">
    <w:p w:rsidR="00B034A1" w:rsidRPr="00B034A1" w:rsidRDefault="00B034A1" w:rsidP="00B034A1">
      <w:pPr>
        <w:pStyle w:val="a9"/>
      </w:pPr>
      <w:r w:rsidRPr="00B034A1">
        <w:footnoteRef/>
      </w:r>
      <w:r w:rsidRPr="00B034A1">
        <w:rPr>
          <w:rtl/>
        </w:rPr>
        <w:t xml:space="preserve"> </w:t>
      </w:r>
      <w:hyperlink r:id="rId6" w:history="1">
        <w:r w:rsidRPr="00B034A1">
          <w:rPr>
            <w:rStyle w:val="ac"/>
            <w:rFonts w:hint="eastAsia"/>
            <w:rtl/>
          </w:rPr>
          <w:t>وسائل</w:t>
        </w:r>
        <w:r w:rsidRPr="00B034A1">
          <w:rPr>
            <w:rStyle w:val="ac"/>
            <w:rtl/>
          </w:rPr>
          <w:t xml:space="preserve"> الش</w:t>
        </w:r>
        <w:r w:rsidRPr="00B034A1">
          <w:rPr>
            <w:rStyle w:val="ac"/>
            <w:rFonts w:hint="cs"/>
            <w:rtl/>
          </w:rPr>
          <w:t>ی</w:t>
        </w:r>
        <w:r w:rsidRPr="00B034A1">
          <w:rPr>
            <w:rStyle w:val="ac"/>
            <w:rFonts w:hint="eastAsia"/>
            <w:rtl/>
          </w:rPr>
          <w:t>عة،</w:t>
        </w:r>
        <w:r w:rsidRPr="00B034A1">
          <w:rPr>
            <w:rStyle w:val="ac"/>
            <w:rtl/>
          </w:rPr>
          <w:t xml:space="preserve"> الش</w:t>
        </w:r>
        <w:r w:rsidRPr="00B034A1">
          <w:rPr>
            <w:rStyle w:val="ac"/>
            <w:rFonts w:hint="cs"/>
            <w:rtl/>
          </w:rPr>
          <w:t>ی</w:t>
        </w:r>
        <w:r w:rsidRPr="00B034A1">
          <w:rPr>
            <w:rStyle w:val="ac"/>
            <w:rFonts w:hint="eastAsia"/>
            <w:rtl/>
          </w:rPr>
          <w:t>خ</w:t>
        </w:r>
        <w:r w:rsidRPr="00B034A1">
          <w:rPr>
            <w:rStyle w:val="ac"/>
            <w:rtl/>
          </w:rPr>
          <w:t xml:space="preserve"> الحر العاملي، ج12، ص165، أبواب باب استحباب الصدق ف</w:t>
        </w:r>
        <w:r w:rsidRPr="00B034A1">
          <w:rPr>
            <w:rStyle w:val="ac"/>
            <w:rFonts w:hint="cs"/>
            <w:rtl/>
          </w:rPr>
          <w:t>ی</w:t>
        </w:r>
        <w:r w:rsidRPr="00B034A1">
          <w:rPr>
            <w:rStyle w:val="ac"/>
            <w:rtl/>
          </w:rPr>
          <w:t xml:space="preserve"> الوعد، باب، ح، ط آل البيت.</w:t>
        </w:r>
      </w:hyperlink>
    </w:p>
  </w:footnote>
  <w:footnote w:id="7">
    <w:p w:rsidR="001C1024" w:rsidRPr="005F3E53" w:rsidRDefault="001C1024" w:rsidP="001C1024">
      <w:pPr>
        <w:pStyle w:val="a9"/>
      </w:pPr>
      <w:r w:rsidRPr="005F3E53">
        <w:footnoteRef/>
      </w:r>
      <w:r w:rsidRPr="005F3E53">
        <w:rPr>
          <w:rtl/>
        </w:rPr>
        <w:t xml:space="preserve"> </w:t>
      </w:r>
      <w:hyperlink r:id="rId7" w:history="1">
        <w:r w:rsidRPr="005F3E53">
          <w:rPr>
            <w:rStyle w:val="ac"/>
            <w:rtl/>
          </w:rPr>
          <w:t>وسائل الش</w:t>
        </w:r>
        <w:r w:rsidRPr="005F3E53">
          <w:rPr>
            <w:rStyle w:val="ac"/>
            <w:rFonts w:hint="cs"/>
            <w:rtl/>
          </w:rPr>
          <w:t>ی</w:t>
        </w:r>
        <w:r w:rsidRPr="005F3E53">
          <w:rPr>
            <w:rStyle w:val="ac"/>
            <w:rFonts w:hint="eastAsia"/>
            <w:rtl/>
          </w:rPr>
          <w:t>عة،</w:t>
        </w:r>
        <w:r w:rsidRPr="005F3E53">
          <w:rPr>
            <w:rStyle w:val="ac"/>
            <w:rtl/>
          </w:rPr>
          <w:t xml:space="preserve"> الش</w:t>
        </w:r>
        <w:r w:rsidRPr="005F3E53">
          <w:rPr>
            <w:rStyle w:val="ac"/>
            <w:rFonts w:hint="cs"/>
            <w:rtl/>
          </w:rPr>
          <w:t>ی</w:t>
        </w:r>
        <w:r w:rsidRPr="005F3E53">
          <w:rPr>
            <w:rStyle w:val="ac"/>
            <w:rFonts w:hint="eastAsia"/>
            <w:rtl/>
          </w:rPr>
          <w:t>خ</w:t>
        </w:r>
        <w:r w:rsidRPr="005F3E53">
          <w:rPr>
            <w:rStyle w:val="ac"/>
            <w:rtl/>
          </w:rPr>
          <w:t xml:space="preserve"> الحر العاملي، ج8، ص316، أبواب عدم جواز الاقتداء بالفاسق، باب11، ح، ط آل البيت.</w:t>
        </w:r>
      </w:hyperlink>
    </w:p>
  </w:footnote>
  <w:footnote w:id="8">
    <w:p w:rsidR="00B034A1" w:rsidRPr="00B034A1" w:rsidRDefault="00B034A1" w:rsidP="00B034A1">
      <w:pPr>
        <w:pStyle w:val="a9"/>
      </w:pPr>
      <w:r w:rsidRPr="00B034A1">
        <w:footnoteRef/>
      </w:r>
      <w:r w:rsidRPr="00B034A1">
        <w:rPr>
          <w:rtl/>
        </w:rPr>
        <w:t xml:space="preserve"> </w:t>
      </w:r>
      <w:r w:rsidRPr="00B034A1">
        <w:rPr>
          <w:rFonts w:hint="eastAsia"/>
          <w:rtl/>
        </w:rPr>
        <w:t>سوره</w:t>
      </w:r>
      <w:r w:rsidRPr="00B034A1">
        <w:rPr>
          <w:rtl/>
        </w:rPr>
        <w:t xml:space="preserve"> صف، آيه 2 و 3.</w:t>
      </w:r>
    </w:p>
  </w:footnote>
  <w:footnote w:id="9">
    <w:p w:rsidR="001C1024" w:rsidRPr="004A1B79" w:rsidRDefault="001C1024" w:rsidP="001C1024">
      <w:pPr>
        <w:pStyle w:val="a9"/>
      </w:pPr>
      <w:r w:rsidRPr="004A1B79">
        <w:footnoteRef/>
      </w:r>
      <w:r w:rsidRPr="004A1B79">
        <w:rPr>
          <w:rtl/>
        </w:rPr>
        <w:t xml:space="preserve"> </w:t>
      </w:r>
      <w:hyperlink r:id="rId8" w:history="1">
        <w:r w:rsidRPr="004A1B79">
          <w:rPr>
            <w:rStyle w:val="ac"/>
            <w:rtl/>
          </w:rPr>
          <w:t>مصباح الفقاهة، الس</w:t>
        </w:r>
        <w:r w:rsidRPr="004A1B79">
          <w:rPr>
            <w:rStyle w:val="ac"/>
            <w:rFonts w:hint="cs"/>
            <w:rtl/>
          </w:rPr>
          <w:t>ی</w:t>
        </w:r>
        <w:r w:rsidRPr="004A1B79">
          <w:rPr>
            <w:rStyle w:val="ac"/>
            <w:rFonts w:hint="eastAsia"/>
            <w:rtl/>
          </w:rPr>
          <w:t>د</w:t>
        </w:r>
        <w:r w:rsidRPr="004A1B79">
          <w:rPr>
            <w:rStyle w:val="ac"/>
            <w:rtl/>
          </w:rPr>
          <w:t xml:space="preserve"> أبوالقاسم الخوئ</w:t>
        </w:r>
        <w:r w:rsidRPr="004A1B79">
          <w:rPr>
            <w:rStyle w:val="ac"/>
            <w:rFonts w:hint="cs"/>
            <w:rtl/>
          </w:rPr>
          <w:t>ی</w:t>
        </w:r>
        <w:r w:rsidRPr="004A1B79">
          <w:rPr>
            <w:rStyle w:val="ac"/>
            <w:rFonts w:hint="eastAsia"/>
            <w:rtl/>
          </w:rPr>
          <w:t>،</w:t>
        </w:r>
        <w:r w:rsidRPr="004A1B79">
          <w:rPr>
            <w:rStyle w:val="ac"/>
            <w:rtl/>
          </w:rPr>
          <w:t xml:space="preserve"> ج1، ص394.</w:t>
        </w:r>
      </w:hyperlink>
    </w:p>
  </w:footnote>
  <w:footnote w:id="10">
    <w:p w:rsidR="001C1024" w:rsidRPr="00C00F8D" w:rsidRDefault="001C1024" w:rsidP="001C1024">
      <w:pPr>
        <w:pStyle w:val="a9"/>
      </w:pPr>
      <w:r w:rsidRPr="00C00F8D">
        <w:footnoteRef/>
      </w:r>
      <w:r w:rsidRPr="00C00F8D">
        <w:rPr>
          <w:rtl/>
        </w:rPr>
        <w:t xml:space="preserve"> </w:t>
      </w:r>
      <w:hyperlink r:id="rId9" w:history="1">
        <w:r w:rsidRPr="00C00F8D">
          <w:rPr>
            <w:rStyle w:val="ac"/>
            <w:rtl/>
          </w:rPr>
          <w:t>نهج البلاغة ط - دار الكتاب اللبنان</w:t>
        </w:r>
        <w:r w:rsidRPr="00C00F8D">
          <w:rPr>
            <w:rStyle w:val="ac"/>
            <w:rFonts w:hint="cs"/>
            <w:rtl/>
          </w:rPr>
          <w:t>ی</w:t>
        </w:r>
        <w:r w:rsidRPr="00C00F8D">
          <w:rPr>
            <w:rStyle w:val="ac"/>
            <w:rFonts w:hint="eastAsia"/>
            <w:rtl/>
          </w:rPr>
          <w:t>،</w:t>
        </w:r>
        <w:r w:rsidRPr="00C00F8D">
          <w:rPr>
            <w:rStyle w:val="ac"/>
            <w:rtl/>
          </w:rPr>
          <w:t xml:space="preserve"> الس</w:t>
        </w:r>
        <w:r w:rsidRPr="00C00F8D">
          <w:rPr>
            <w:rStyle w:val="ac"/>
            <w:rFonts w:hint="cs"/>
            <w:rtl/>
          </w:rPr>
          <w:t>ی</w:t>
        </w:r>
        <w:r w:rsidRPr="00C00F8D">
          <w:rPr>
            <w:rStyle w:val="ac"/>
            <w:rFonts w:hint="eastAsia"/>
            <w:rtl/>
          </w:rPr>
          <w:t>د</w:t>
        </w:r>
        <w:r w:rsidRPr="00C00F8D">
          <w:rPr>
            <w:rStyle w:val="ac"/>
            <w:rtl/>
          </w:rPr>
          <w:t xml:space="preserve"> الرض</w:t>
        </w:r>
        <w:r w:rsidRPr="00C00F8D">
          <w:rPr>
            <w:rStyle w:val="ac"/>
            <w:rFonts w:hint="cs"/>
            <w:rtl/>
          </w:rPr>
          <w:t>یّ</w:t>
        </w:r>
        <w:r w:rsidRPr="00C00F8D">
          <w:rPr>
            <w:rStyle w:val="ac"/>
            <w:rFonts w:hint="eastAsia"/>
            <w:rtl/>
          </w:rPr>
          <w:t>،</w:t>
        </w:r>
        <w:r w:rsidRPr="00C00F8D">
          <w:rPr>
            <w:rStyle w:val="ac"/>
            <w:rtl/>
          </w:rPr>
          <w:t xml:space="preserve"> ج، ص382.</w:t>
        </w:r>
      </w:hyperlink>
    </w:p>
  </w:footnote>
  <w:footnote w:id="11">
    <w:p w:rsidR="001C1024" w:rsidRPr="00CF59D6" w:rsidRDefault="001C1024" w:rsidP="001C1024">
      <w:pPr>
        <w:pStyle w:val="a9"/>
        <w:rPr>
          <w:rtl/>
        </w:rPr>
      </w:pPr>
      <w:r w:rsidRPr="00CF59D6">
        <w:footnoteRef/>
      </w:r>
      <w:r w:rsidRPr="00CF59D6">
        <w:rPr>
          <w:rtl/>
        </w:rPr>
        <w:t xml:space="preserve"> </w:t>
      </w:r>
      <w:hyperlink r:id="rId10" w:history="1">
        <w:r w:rsidRPr="00CF59D6">
          <w:rPr>
            <w:rStyle w:val="ac"/>
            <w:rtl/>
          </w:rPr>
          <w:t>الفهرست، ش</w:t>
        </w:r>
        <w:r w:rsidRPr="00CF59D6">
          <w:rPr>
            <w:rStyle w:val="ac"/>
            <w:rFonts w:hint="cs"/>
            <w:rtl/>
          </w:rPr>
          <w:t>ی</w:t>
        </w:r>
        <w:r w:rsidRPr="00CF59D6">
          <w:rPr>
            <w:rStyle w:val="ac"/>
            <w:rFonts w:hint="eastAsia"/>
            <w:rtl/>
          </w:rPr>
          <w:t>خ</w:t>
        </w:r>
        <w:r w:rsidRPr="00CF59D6">
          <w:rPr>
            <w:rStyle w:val="ac"/>
            <w:rtl/>
          </w:rPr>
          <w:t xml:space="preserve"> طوس</w:t>
        </w:r>
        <w:r w:rsidRPr="00CF59D6">
          <w:rPr>
            <w:rStyle w:val="ac"/>
            <w:rFonts w:hint="cs"/>
            <w:rtl/>
          </w:rPr>
          <w:t>ی</w:t>
        </w:r>
        <w:r w:rsidRPr="00CF59D6">
          <w:rPr>
            <w:rStyle w:val="ac"/>
            <w:rFonts w:hint="eastAsia"/>
            <w:rtl/>
          </w:rPr>
          <w:t>،</w:t>
        </w:r>
        <w:r w:rsidRPr="00CF59D6">
          <w:rPr>
            <w:rStyle w:val="ac"/>
            <w:rtl/>
          </w:rPr>
          <w:t xml:space="preserve"> ج، ص38.</w:t>
        </w:r>
      </w:hyperlink>
    </w:p>
  </w:footnote>
  <w:footnote w:id="12">
    <w:p w:rsidR="001C1024" w:rsidRPr="004A1B79" w:rsidRDefault="001C1024" w:rsidP="001C1024">
      <w:pPr>
        <w:pStyle w:val="a9"/>
        <w:rPr>
          <w:rtl/>
        </w:rPr>
      </w:pPr>
      <w:r w:rsidRPr="004A1B79">
        <w:footnoteRef/>
      </w:r>
      <w:r w:rsidRPr="004A1B79">
        <w:rPr>
          <w:rtl/>
        </w:rPr>
        <w:t xml:space="preserve"> </w:t>
      </w:r>
      <w:hyperlink r:id="rId11" w:history="1">
        <w:r w:rsidRPr="004A1B79">
          <w:rPr>
            <w:rStyle w:val="ac"/>
            <w:rtl/>
          </w:rPr>
          <w:t>الم</w:t>
        </w:r>
        <w:r w:rsidRPr="004A1B79">
          <w:rPr>
            <w:rStyle w:val="ac"/>
            <w:rFonts w:hint="cs"/>
            <w:rtl/>
          </w:rPr>
          <w:t>ی</w:t>
        </w:r>
        <w:r w:rsidRPr="004A1B79">
          <w:rPr>
            <w:rStyle w:val="ac"/>
            <w:rFonts w:hint="eastAsia"/>
            <w:rtl/>
          </w:rPr>
          <w:t>زان</w:t>
        </w:r>
        <w:r w:rsidRPr="004A1B79">
          <w:rPr>
            <w:rStyle w:val="ac"/>
            <w:rtl/>
          </w:rPr>
          <w:t xml:space="preserve"> ف</w:t>
        </w:r>
        <w:r w:rsidRPr="004A1B79">
          <w:rPr>
            <w:rStyle w:val="ac"/>
            <w:rFonts w:hint="cs"/>
            <w:rtl/>
          </w:rPr>
          <w:t>ی</w:t>
        </w:r>
        <w:r w:rsidRPr="004A1B79">
          <w:rPr>
            <w:rStyle w:val="ac"/>
            <w:rtl/>
          </w:rPr>
          <w:t xml:space="preserve"> تفس</w:t>
        </w:r>
        <w:r w:rsidRPr="004A1B79">
          <w:rPr>
            <w:rStyle w:val="ac"/>
            <w:rFonts w:hint="cs"/>
            <w:rtl/>
          </w:rPr>
          <w:t>ی</w:t>
        </w:r>
        <w:r w:rsidRPr="004A1B79">
          <w:rPr>
            <w:rStyle w:val="ac"/>
            <w:rFonts w:hint="eastAsia"/>
            <w:rtl/>
          </w:rPr>
          <w:t>ر</w:t>
        </w:r>
        <w:r w:rsidRPr="004A1B79">
          <w:rPr>
            <w:rStyle w:val="ac"/>
            <w:rtl/>
          </w:rPr>
          <w:t xml:space="preserve"> القرآن، الس</w:t>
        </w:r>
        <w:r w:rsidRPr="004A1B79">
          <w:rPr>
            <w:rStyle w:val="ac"/>
            <w:rFonts w:hint="cs"/>
            <w:rtl/>
          </w:rPr>
          <w:t>ی</w:t>
        </w:r>
        <w:r w:rsidRPr="004A1B79">
          <w:rPr>
            <w:rStyle w:val="ac"/>
            <w:rFonts w:hint="eastAsia"/>
            <w:rtl/>
          </w:rPr>
          <w:t>د</w:t>
        </w:r>
        <w:r w:rsidRPr="004A1B79">
          <w:rPr>
            <w:rStyle w:val="ac"/>
            <w:rtl/>
          </w:rPr>
          <w:t xml:space="preserve"> محمد حس</w:t>
        </w:r>
        <w:r w:rsidRPr="004A1B79">
          <w:rPr>
            <w:rStyle w:val="ac"/>
            <w:rFonts w:hint="cs"/>
            <w:rtl/>
          </w:rPr>
          <w:t>ی</w:t>
        </w:r>
        <w:r w:rsidRPr="004A1B79">
          <w:rPr>
            <w:rStyle w:val="ac"/>
            <w:rFonts w:hint="eastAsia"/>
            <w:rtl/>
          </w:rPr>
          <w:t>ن</w:t>
        </w:r>
        <w:r w:rsidRPr="004A1B79">
          <w:rPr>
            <w:rStyle w:val="ac"/>
            <w:rtl/>
          </w:rPr>
          <w:t xml:space="preserve"> الطباطبائ</w:t>
        </w:r>
        <w:r w:rsidRPr="004A1B79">
          <w:rPr>
            <w:rStyle w:val="ac"/>
            <w:rFonts w:hint="cs"/>
            <w:rtl/>
          </w:rPr>
          <w:t>ی</w:t>
        </w:r>
        <w:r w:rsidRPr="004A1B79">
          <w:rPr>
            <w:rStyle w:val="ac"/>
            <w:rFonts w:hint="eastAsia"/>
            <w:rtl/>
          </w:rPr>
          <w:t>،</w:t>
        </w:r>
        <w:r w:rsidRPr="004A1B79">
          <w:rPr>
            <w:rStyle w:val="ac"/>
            <w:rtl/>
          </w:rPr>
          <w:t xml:space="preserve"> ج19، ص249.</w:t>
        </w:r>
      </w:hyperlink>
    </w:p>
  </w:footnote>
  <w:footnote w:id="13">
    <w:p w:rsidR="00B64DD0" w:rsidRPr="00B64DD0" w:rsidRDefault="00B64DD0" w:rsidP="00B64DD0">
      <w:pPr>
        <w:pStyle w:val="a9"/>
        <w:rPr>
          <w:rtl/>
        </w:rPr>
      </w:pPr>
      <w:r w:rsidRPr="00B64DD0">
        <w:footnoteRef/>
      </w:r>
      <w:r w:rsidRPr="00B64DD0">
        <w:rPr>
          <w:rtl/>
        </w:rPr>
        <w:t xml:space="preserve"> </w:t>
      </w:r>
      <w:r w:rsidRPr="00B64DD0">
        <w:rPr>
          <w:rFonts w:hint="eastAsia"/>
          <w:rtl/>
        </w:rPr>
        <w:t>سوره</w:t>
      </w:r>
      <w:r w:rsidRPr="00B64DD0">
        <w:rPr>
          <w:rtl/>
        </w:rPr>
        <w:t xml:space="preserve"> اسراء، آيه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43" w:name="BokNum"/>
    <w:bookmarkEnd w:id="43"/>
    <w:r w:rsidR="0031761F">
      <w:rPr>
        <w:b/>
        <w:bCs/>
        <w:sz w:val="20"/>
        <w:szCs w:val="24"/>
        <w:rtl/>
      </w:rPr>
      <w:t>007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44" w:name="Bokdars"/>
    <w:bookmarkEnd w:id="44"/>
    <w:r w:rsidR="0031761F">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45" w:name="Bokostad"/>
    <w:bookmarkEnd w:id="45"/>
    <w:r w:rsidR="0031761F">
      <w:rPr>
        <w:b/>
        <w:bCs/>
        <w:color w:val="632423" w:themeColor="accent2" w:themeShade="80"/>
        <w:sz w:val="20"/>
        <w:szCs w:val="24"/>
        <w:rtl/>
      </w:rPr>
      <w:t>شه</w:t>
    </w:r>
    <w:r w:rsidR="0031761F">
      <w:rPr>
        <w:rFonts w:hint="cs"/>
        <w:b/>
        <w:bCs/>
        <w:color w:val="632423" w:themeColor="accent2" w:themeShade="80"/>
        <w:sz w:val="20"/>
        <w:szCs w:val="24"/>
        <w:rtl/>
      </w:rPr>
      <w:t>ی</w:t>
    </w:r>
    <w:r w:rsidR="0031761F">
      <w:rPr>
        <w:rFonts w:hint="eastAsia"/>
        <w:b/>
        <w:bCs/>
        <w:color w:val="632423" w:themeColor="accent2" w:themeShade="80"/>
        <w:sz w:val="20"/>
        <w:szCs w:val="24"/>
        <w:rtl/>
      </w:rPr>
      <w:t>د</w:t>
    </w:r>
    <w:r w:rsidR="0031761F">
      <w:rPr>
        <w:rFonts w:hint="cs"/>
        <w:b/>
        <w:bCs/>
        <w:color w:val="632423" w:themeColor="accent2" w:themeShade="80"/>
        <w:sz w:val="20"/>
        <w:szCs w:val="24"/>
        <w:rtl/>
      </w:rPr>
      <w:t>ی</w:t>
    </w:r>
    <w:r w:rsidR="0031761F">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46" w:name="BokTarikh"/>
    <w:bookmarkEnd w:id="46"/>
    <w:r w:rsidR="0031761F">
      <w:rPr>
        <w:sz w:val="24"/>
        <w:szCs w:val="24"/>
        <w:rtl/>
      </w:rPr>
      <w:t>7 /9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47" w:name="BokSabj"/>
    <w:bookmarkEnd w:id="47"/>
    <w:r w:rsidR="0031761F">
      <w:rPr>
        <w:color w:val="000000" w:themeColor="text1"/>
        <w:sz w:val="24"/>
        <w:szCs w:val="24"/>
        <w:rtl/>
      </w:rPr>
      <w:t>کذب</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48" w:name="Bokmoqarer"/>
    <w:bookmarkEnd w:id="48"/>
    <w:r w:rsidR="0031761F">
      <w:rPr>
        <w:sz w:val="24"/>
        <w:szCs w:val="24"/>
        <w:rtl/>
      </w:rPr>
      <w:t>هاد</w:t>
    </w:r>
    <w:r w:rsidR="0031761F">
      <w:rPr>
        <w:rFonts w:hint="cs"/>
        <w:sz w:val="24"/>
        <w:szCs w:val="24"/>
        <w:rtl/>
      </w:rPr>
      <w:t>ی</w:t>
    </w:r>
    <w:r w:rsidR="0031761F">
      <w:rPr>
        <w:sz w:val="24"/>
        <w:szCs w:val="24"/>
        <w:rtl/>
      </w:rPr>
      <w:t xml:space="preserve"> اسکندر</w:t>
    </w:r>
    <w:r w:rsidR="0031761F">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49" w:name="BokSabj2"/>
    <w:bookmarkEnd w:id="49"/>
    <w:r w:rsidR="0031761F">
      <w:rPr>
        <w:sz w:val="24"/>
        <w:szCs w:val="24"/>
        <w:rtl/>
      </w:rPr>
      <w:t>خلف وعده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3704"/>
    <w:rsid w:val="000072A3"/>
    <w:rsid w:val="00025777"/>
    <w:rsid w:val="00025B70"/>
    <w:rsid w:val="000353D7"/>
    <w:rsid w:val="00055496"/>
    <w:rsid w:val="00080A41"/>
    <w:rsid w:val="0008299B"/>
    <w:rsid w:val="00086A98"/>
    <w:rsid w:val="000913AA"/>
    <w:rsid w:val="00094847"/>
    <w:rsid w:val="00096C63"/>
    <w:rsid w:val="000B5DB5"/>
    <w:rsid w:val="000C3947"/>
    <w:rsid w:val="000D2A37"/>
    <w:rsid w:val="000D30E9"/>
    <w:rsid w:val="000D6818"/>
    <w:rsid w:val="000E335E"/>
    <w:rsid w:val="000F16CF"/>
    <w:rsid w:val="000F5BAC"/>
    <w:rsid w:val="00102585"/>
    <w:rsid w:val="00113283"/>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024"/>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1761F"/>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1A9D"/>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2B01"/>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375D"/>
    <w:rsid w:val="00AA40D7"/>
    <w:rsid w:val="00AB5F7D"/>
    <w:rsid w:val="00AC0C50"/>
    <w:rsid w:val="00AC6FE2"/>
    <w:rsid w:val="00AF3925"/>
    <w:rsid w:val="00B034A1"/>
    <w:rsid w:val="00B06FF3"/>
    <w:rsid w:val="00B1296B"/>
    <w:rsid w:val="00B1796B"/>
    <w:rsid w:val="00B2292F"/>
    <w:rsid w:val="00B43169"/>
    <w:rsid w:val="00B501A8"/>
    <w:rsid w:val="00B55AE4"/>
    <w:rsid w:val="00B64DD0"/>
    <w:rsid w:val="00B70B46"/>
    <w:rsid w:val="00B739B0"/>
    <w:rsid w:val="00B814A3"/>
    <w:rsid w:val="00B96F38"/>
    <w:rsid w:val="00BC716B"/>
    <w:rsid w:val="00BD0E74"/>
    <w:rsid w:val="00BD5F8C"/>
    <w:rsid w:val="00BE29DD"/>
    <w:rsid w:val="00BF5C2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4C6E"/>
    <w:rsid w:val="00CA7FD5"/>
    <w:rsid w:val="00CB3287"/>
    <w:rsid w:val="00CB33E2"/>
    <w:rsid w:val="00CB4E68"/>
    <w:rsid w:val="00CC2733"/>
    <w:rsid w:val="00CD0050"/>
    <w:rsid w:val="00CE73F8"/>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EF2C0C"/>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155/1/394/&#1578;&#1602;&#1608;&#1604;&#1608;&#1606;" TargetMode="External"/><Relationship Id="rId3" Type="http://schemas.openxmlformats.org/officeDocument/2006/relationships/hyperlink" Target="http://lib.eshia.ir/10419//43/&#1578;&#1593;&#1604;&#1605;" TargetMode="External"/><Relationship Id="rId7" Type="http://schemas.openxmlformats.org/officeDocument/2006/relationships/hyperlink" Target="http://lib.eshia.ir/11025/8/316/&#1705;&#1605;&#1604;&#1578;%20" TargetMode="External"/><Relationship Id="rId2" Type="http://schemas.openxmlformats.org/officeDocument/2006/relationships/hyperlink" Target="http://lib.eshia.ir/11005/1/43/&#1575;&#1604;&#1593;&#1576;&#1575;&#1583;" TargetMode="External"/><Relationship Id="rId1" Type="http://schemas.openxmlformats.org/officeDocument/2006/relationships/hyperlink" Target="http://lib.eshia.ir/11025/7/281/&#1575;&#1593;&#1575;&#1583;&#1607;" TargetMode="External"/><Relationship Id="rId6" Type="http://schemas.openxmlformats.org/officeDocument/2006/relationships/hyperlink" Target="http://lib.eshia.ir/11025/12/165/&#1601;&#1604;&#1740;&#1601;" TargetMode="External"/><Relationship Id="rId11" Type="http://schemas.openxmlformats.org/officeDocument/2006/relationships/hyperlink" Target="http://lib.eshia.ir/12016/19/249/&#1578;&#1579;&#1575;&#1602;&#1604;&#1607;&#1605;" TargetMode="External"/><Relationship Id="rId5" Type="http://schemas.openxmlformats.org/officeDocument/2006/relationships/hyperlink" Target="http://lib.eshia.ir/11025/12/165/&#1605;&#1602;&#1578;&#1575;" TargetMode="External"/><Relationship Id="rId10" Type="http://schemas.openxmlformats.org/officeDocument/2006/relationships/hyperlink" Target="http://lib.eshia.ir/14010//38/&#1575;&#1604;&#1575;&#1589;&#1576;&#1594;" TargetMode="External"/><Relationship Id="rId4" Type="http://schemas.openxmlformats.org/officeDocument/2006/relationships/hyperlink" Target="http://lib.eshia.ir/11025/12/252/&#1593;&#1583;&#1578;&#1705;" TargetMode="External"/><Relationship Id="rId9" Type="http://schemas.openxmlformats.org/officeDocument/2006/relationships/hyperlink" Target="http://lib.eshia.ir/10419//382/&#1575;&#1604;&#1575;&#1581;&#1587;&#1575;&#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35136-64CE-41D0-A752-FD485C3B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225</TotalTime>
  <Pages>9</Pages>
  <Words>2265</Words>
  <Characters>12912</Characters>
  <Application>Microsoft Office Word</Application>
  <DocSecurity>0</DocSecurity>
  <Lines>107</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15147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11</cp:revision>
  <cp:lastPrinted>2018-12-08T09:38:00Z</cp:lastPrinted>
  <dcterms:created xsi:type="dcterms:W3CDTF">2018-12-05T13:38:00Z</dcterms:created>
  <dcterms:modified xsi:type="dcterms:W3CDTF">2018-12-08T09:39:00Z</dcterms:modified>
  <cp:contentStatus>ویرایش 2.5</cp:contentStatus>
  <cp:version>2.7</cp:version>
</cp:coreProperties>
</file>