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0B38" w14:textId="77777777" w:rsidR="00692107" w:rsidRPr="00121C85" w:rsidRDefault="00692107" w:rsidP="00692107">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121C85">
        <w:rPr>
          <w:rFonts w:hint="cs"/>
          <w:sz w:val="34"/>
          <w:rtl/>
        </w:rPr>
        <w:t>جلسه</w:t>
      </w:r>
      <w:r w:rsidRPr="00121C85">
        <w:rPr>
          <w:sz w:val="34"/>
          <w:rtl/>
        </w:rPr>
        <w:t xml:space="preserve"> </w:t>
      </w:r>
      <w:r w:rsidRPr="00121C85">
        <w:rPr>
          <w:rFonts w:hint="cs"/>
          <w:sz w:val="34"/>
          <w:rtl/>
        </w:rPr>
        <w:t>101</w:t>
      </w:r>
      <w:r w:rsidRPr="00121C85">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21C85">
        <w:rPr>
          <w:rFonts w:hint="cs"/>
          <w:sz w:val="34"/>
          <w:rtl/>
        </w:rPr>
        <w:t>959</w:t>
      </w:r>
    </w:p>
    <w:p w14:paraId="6D6828CD" w14:textId="77777777" w:rsidR="00692107" w:rsidRPr="00121C85" w:rsidRDefault="00692107" w:rsidP="00692107">
      <w:pPr>
        <w:bidi/>
        <w:ind w:left="227"/>
        <w:rPr>
          <w:b/>
          <w:bCs/>
          <w:sz w:val="34"/>
          <w:lang w:bidi="fa-IR"/>
        </w:rPr>
      </w:pPr>
      <w:r w:rsidRPr="00121C85">
        <w:rPr>
          <w:rFonts w:hint="cs"/>
          <w:b/>
          <w:bCs/>
          <w:sz w:val="34"/>
          <w:rtl/>
          <w:lang w:bidi="fa-IR"/>
        </w:rPr>
        <w:t>سه‌شنبه</w:t>
      </w:r>
      <w:r w:rsidRPr="00121C85">
        <w:rPr>
          <w:b/>
          <w:bCs/>
          <w:sz w:val="34"/>
          <w:rtl/>
          <w:lang w:bidi="fa-IR"/>
        </w:rPr>
        <w:t xml:space="preserve"> - </w:t>
      </w:r>
      <w:r w:rsidRPr="00121C85">
        <w:rPr>
          <w:rFonts w:hint="cs"/>
          <w:b/>
          <w:bCs/>
          <w:sz w:val="34"/>
          <w:rtl/>
          <w:lang w:bidi="fa-IR"/>
        </w:rPr>
        <w:t>18</w:t>
      </w:r>
      <w:r w:rsidRPr="00121C85">
        <w:rPr>
          <w:b/>
          <w:bCs/>
          <w:sz w:val="34"/>
          <w:rtl/>
          <w:lang w:bidi="fa-IR"/>
        </w:rPr>
        <w:t>/</w:t>
      </w:r>
      <w:r w:rsidRPr="00121C85">
        <w:rPr>
          <w:rFonts w:hint="cs"/>
          <w:b/>
          <w:bCs/>
          <w:sz w:val="34"/>
          <w:rtl/>
          <w:lang w:bidi="fa-IR"/>
        </w:rPr>
        <w:t>02</w:t>
      </w:r>
      <w:r w:rsidRPr="00121C85">
        <w:rPr>
          <w:b/>
          <w:bCs/>
          <w:sz w:val="34"/>
          <w:rtl/>
          <w:lang w:bidi="fa-IR"/>
        </w:rPr>
        <w:t>/</w:t>
      </w:r>
      <w:r w:rsidRPr="00121C85">
        <w:rPr>
          <w:rFonts w:hint="cs"/>
          <w:b/>
          <w:bCs/>
          <w:sz w:val="34"/>
          <w:rtl/>
          <w:lang w:bidi="fa-IR"/>
        </w:rPr>
        <w:t>1403</w:t>
      </w:r>
    </w:p>
    <w:p w14:paraId="651F04FD" w14:textId="77777777" w:rsidR="006F2E6F" w:rsidRDefault="006F2E6F" w:rsidP="00692107">
      <w:pPr>
        <w:bidi/>
        <w:ind w:left="227"/>
        <w:rPr>
          <w:b/>
          <w:bCs/>
          <w:sz w:val="34"/>
          <w:rtl/>
          <w:lang w:bidi="fa-IR"/>
        </w:rPr>
      </w:pPr>
    </w:p>
    <w:p w14:paraId="4FF228EC" w14:textId="224C5329" w:rsidR="00692107" w:rsidRPr="006F2E6F" w:rsidRDefault="00692107" w:rsidP="006F2E6F">
      <w:pPr>
        <w:bidi/>
        <w:ind w:left="227"/>
        <w:rPr>
          <w:rFonts w:hint="cs"/>
          <w:b/>
          <w:bCs/>
          <w:color w:val="00B050"/>
          <w:sz w:val="34"/>
          <w:rtl/>
          <w:lang w:bidi="fa-IR"/>
        </w:rPr>
      </w:pPr>
      <w:r w:rsidRPr="006F2E6F">
        <w:rPr>
          <w:rFonts w:hint="cs"/>
          <w:b/>
          <w:bCs/>
          <w:color w:val="00B050"/>
          <w:sz w:val="34"/>
          <w:rtl/>
          <w:lang w:bidi="fa-IR"/>
        </w:rPr>
        <w:t>أعوذ باللّه</w:t>
      </w:r>
      <w:r w:rsidRPr="006F2E6F">
        <w:rPr>
          <w:b/>
          <w:bCs/>
          <w:color w:val="00B050"/>
          <w:sz w:val="34"/>
          <w:rtl/>
          <w:lang w:bidi="fa-IR"/>
        </w:rPr>
        <w:t xml:space="preserve"> </w:t>
      </w:r>
      <w:r w:rsidRPr="006F2E6F">
        <w:rPr>
          <w:rFonts w:hint="cs"/>
          <w:b/>
          <w:bCs/>
          <w:color w:val="00B050"/>
          <w:sz w:val="34"/>
          <w:rtl/>
          <w:lang w:bidi="fa-IR"/>
        </w:rPr>
        <w:t>من</w:t>
      </w:r>
      <w:r w:rsidRPr="006F2E6F">
        <w:rPr>
          <w:b/>
          <w:bCs/>
          <w:color w:val="00B050"/>
          <w:sz w:val="34"/>
          <w:rtl/>
          <w:lang w:bidi="fa-IR"/>
        </w:rPr>
        <w:t xml:space="preserve"> </w:t>
      </w:r>
      <w:r w:rsidRPr="006F2E6F">
        <w:rPr>
          <w:rFonts w:hint="cs"/>
          <w:b/>
          <w:bCs/>
          <w:color w:val="00B050"/>
          <w:sz w:val="34"/>
          <w:rtl/>
          <w:lang w:bidi="fa-IR"/>
        </w:rPr>
        <w:t>الشیطان</w:t>
      </w:r>
      <w:r w:rsidRPr="006F2E6F">
        <w:rPr>
          <w:b/>
          <w:bCs/>
          <w:color w:val="00B050"/>
          <w:sz w:val="34"/>
          <w:rtl/>
          <w:lang w:bidi="fa-IR"/>
        </w:rPr>
        <w:t xml:space="preserve"> </w:t>
      </w:r>
      <w:r w:rsidRPr="006F2E6F">
        <w:rPr>
          <w:rFonts w:hint="cs"/>
          <w:b/>
          <w:bCs/>
          <w:color w:val="00B050"/>
          <w:sz w:val="34"/>
          <w:rtl/>
          <w:lang w:bidi="fa-IR"/>
        </w:rPr>
        <w:t>الرجیم</w:t>
      </w:r>
      <w:r w:rsidRPr="006F2E6F">
        <w:rPr>
          <w:b/>
          <w:bCs/>
          <w:color w:val="00B050"/>
          <w:sz w:val="34"/>
          <w:rtl/>
          <w:lang w:bidi="fa-IR"/>
        </w:rPr>
        <w:t xml:space="preserve"> </w:t>
      </w:r>
      <w:r w:rsidRPr="006F2E6F">
        <w:rPr>
          <w:rFonts w:hint="cs"/>
          <w:b/>
          <w:bCs/>
          <w:color w:val="00B050"/>
          <w:sz w:val="34"/>
          <w:rtl/>
          <w:lang w:bidi="fa-IR"/>
        </w:rPr>
        <w:t>بسم ‌اللّه</w:t>
      </w:r>
      <w:r w:rsidRPr="006F2E6F">
        <w:rPr>
          <w:b/>
          <w:bCs/>
          <w:color w:val="00B050"/>
          <w:sz w:val="34"/>
          <w:rtl/>
          <w:lang w:bidi="fa-IR"/>
        </w:rPr>
        <w:t xml:space="preserve"> </w:t>
      </w:r>
      <w:r w:rsidRPr="006F2E6F">
        <w:rPr>
          <w:rFonts w:hint="cs"/>
          <w:b/>
          <w:bCs/>
          <w:color w:val="00B050"/>
          <w:sz w:val="34"/>
          <w:rtl/>
          <w:lang w:bidi="fa-IR"/>
        </w:rPr>
        <w:t>الرحمن</w:t>
      </w:r>
      <w:r w:rsidRPr="006F2E6F">
        <w:rPr>
          <w:b/>
          <w:bCs/>
          <w:color w:val="00B050"/>
          <w:sz w:val="34"/>
          <w:rtl/>
          <w:lang w:bidi="fa-IR"/>
        </w:rPr>
        <w:t xml:space="preserve"> </w:t>
      </w:r>
      <w:r w:rsidRPr="006F2E6F">
        <w:rPr>
          <w:rFonts w:hint="cs"/>
          <w:b/>
          <w:bCs/>
          <w:color w:val="00B050"/>
          <w:sz w:val="34"/>
          <w:rtl/>
          <w:lang w:bidi="fa-IR"/>
        </w:rPr>
        <w:t>الرحیم</w:t>
      </w:r>
      <w:r w:rsidRPr="006F2E6F">
        <w:rPr>
          <w:b/>
          <w:bCs/>
          <w:color w:val="00B050"/>
          <w:sz w:val="34"/>
          <w:rtl/>
          <w:lang w:bidi="fa-IR"/>
        </w:rPr>
        <w:t xml:space="preserve"> </w:t>
      </w:r>
      <w:r w:rsidRPr="006F2E6F">
        <w:rPr>
          <w:rFonts w:hint="cs"/>
          <w:b/>
          <w:bCs/>
          <w:color w:val="00B050"/>
          <w:sz w:val="34"/>
          <w:rtl/>
          <w:lang w:bidi="fa-IR"/>
        </w:rPr>
        <w:t>الحمد</w:t>
      </w:r>
      <w:r w:rsidRPr="006F2E6F">
        <w:rPr>
          <w:b/>
          <w:bCs/>
          <w:color w:val="00B050"/>
          <w:sz w:val="34"/>
          <w:rtl/>
          <w:lang w:bidi="fa-IR"/>
        </w:rPr>
        <w:t xml:space="preserve"> </w:t>
      </w:r>
      <w:r w:rsidRPr="006F2E6F">
        <w:rPr>
          <w:rFonts w:hint="cs"/>
          <w:b/>
          <w:bCs/>
          <w:color w:val="00B050"/>
          <w:sz w:val="34"/>
          <w:rtl/>
          <w:lang w:bidi="fa-IR"/>
        </w:rPr>
        <w:t>للّه</w:t>
      </w:r>
      <w:r w:rsidRPr="006F2E6F">
        <w:rPr>
          <w:b/>
          <w:bCs/>
          <w:color w:val="00B050"/>
          <w:sz w:val="34"/>
          <w:rtl/>
          <w:lang w:bidi="fa-IR"/>
        </w:rPr>
        <w:t xml:space="preserve"> </w:t>
      </w:r>
      <w:r w:rsidRPr="006F2E6F">
        <w:rPr>
          <w:rFonts w:hint="cs"/>
          <w:b/>
          <w:bCs/>
          <w:color w:val="00B050"/>
          <w:sz w:val="34"/>
          <w:rtl/>
          <w:lang w:bidi="fa-IR"/>
        </w:rPr>
        <w:t>ربّ</w:t>
      </w:r>
      <w:r w:rsidRPr="006F2E6F">
        <w:rPr>
          <w:b/>
          <w:bCs/>
          <w:color w:val="00B050"/>
          <w:sz w:val="34"/>
          <w:rtl/>
          <w:lang w:bidi="fa-IR"/>
        </w:rPr>
        <w:t xml:space="preserve"> </w:t>
      </w:r>
      <w:r w:rsidRPr="006F2E6F">
        <w:rPr>
          <w:rFonts w:hint="cs"/>
          <w:b/>
          <w:bCs/>
          <w:color w:val="00B050"/>
          <w:sz w:val="34"/>
          <w:rtl/>
          <w:lang w:bidi="fa-IR"/>
        </w:rPr>
        <w:t>العالمین</w:t>
      </w:r>
      <w:r w:rsidRPr="006F2E6F">
        <w:rPr>
          <w:b/>
          <w:bCs/>
          <w:color w:val="00B050"/>
          <w:sz w:val="34"/>
          <w:rtl/>
          <w:lang w:bidi="fa-IR"/>
        </w:rPr>
        <w:t xml:space="preserve"> </w:t>
      </w:r>
      <w:r w:rsidRPr="006F2E6F">
        <w:rPr>
          <w:rFonts w:hint="cs"/>
          <w:b/>
          <w:bCs/>
          <w:color w:val="00B050"/>
          <w:sz w:val="34"/>
          <w:rtl/>
          <w:lang w:bidi="fa-IR"/>
        </w:rPr>
        <w:t>و</w:t>
      </w:r>
      <w:r w:rsidRPr="006F2E6F">
        <w:rPr>
          <w:b/>
          <w:bCs/>
          <w:color w:val="00B050"/>
          <w:sz w:val="34"/>
          <w:rtl/>
          <w:lang w:bidi="fa-IR"/>
        </w:rPr>
        <w:t xml:space="preserve"> </w:t>
      </w:r>
      <w:r w:rsidRPr="006F2E6F">
        <w:rPr>
          <w:rFonts w:hint="cs"/>
          <w:b/>
          <w:bCs/>
          <w:color w:val="00B050"/>
          <w:sz w:val="34"/>
          <w:rtl/>
          <w:lang w:bidi="fa-IR"/>
        </w:rPr>
        <w:t>صلّی</w:t>
      </w:r>
      <w:r w:rsidRPr="006F2E6F">
        <w:rPr>
          <w:b/>
          <w:bCs/>
          <w:color w:val="00B050"/>
          <w:sz w:val="34"/>
          <w:rtl/>
          <w:lang w:bidi="fa-IR"/>
        </w:rPr>
        <w:t xml:space="preserve"> </w:t>
      </w:r>
      <w:r w:rsidRPr="006F2E6F">
        <w:rPr>
          <w:rFonts w:hint="cs"/>
          <w:b/>
          <w:bCs/>
          <w:color w:val="00B050"/>
          <w:sz w:val="34"/>
          <w:rtl/>
          <w:lang w:bidi="fa-IR"/>
        </w:rPr>
        <w:t>الله علی</w:t>
      </w:r>
      <w:r w:rsidRPr="006F2E6F">
        <w:rPr>
          <w:b/>
          <w:bCs/>
          <w:color w:val="00B050"/>
          <w:sz w:val="34"/>
          <w:rtl/>
          <w:lang w:bidi="fa-IR"/>
        </w:rPr>
        <w:t xml:space="preserve"> </w:t>
      </w:r>
      <w:r w:rsidRPr="006F2E6F">
        <w:rPr>
          <w:rFonts w:hint="cs"/>
          <w:b/>
          <w:bCs/>
          <w:color w:val="00B050"/>
          <w:sz w:val="34"/>
          <w:rtl/>
          <w:lang w:bidi="fa-IR"/>
        </w:rPr>
        <w:t>سیّدنا</w:t>
      </w:r>
      <w:r w:rsidRPr="006F2E6F">
        <w:rPr>
          <w:b/>
          <w:bCs/>
          <w:color w:val="00B050"/>
          <w:sz w:val="34"/>
          <w:rtl/>
          <w:lang w:bidi="fa-IR"/>
        </w:rPr>
        <w:t xml:space="preserve"> </w:t>
      </w:r>
      <w:r w:rsidRPr="006F2E6F">
        <w:rPr>
          <w:rFonts w:hint="cs"/>
          <w:b/>
          <w:bCs/>
          <w:color w:val="00B050"/>
          <w:sz w:val="34"/>
          <w:rtl/>
          <w:lang w:bidi="fa-IR"/>
        </w:rPr>
        <w:t>محمّد</w:t>
      </w:r>
      <w:r w:rsidRPr="006F2E6F">
        <w:rPr>
          <w:b/>
          <w:bCs/>
          <w:color w:val="00B050"/>
          <w:sz w:val="34"/>
          <w:rtl/>
          <w:lang w:bidi="fa-IR"/>
        </w:rPr>
        <w:t xml:space="preserve"> </w:t>
      </w:r>
      <w:r w:rsidRPr="006F2E6F">
        <w:rPr>
          <w:rFonts w:hint="cs"/>
          <w:b/>
          <w:bCs/>
          <w:color w:val="00B050"/>
          <w:sz w:val="34"/>
          <w:rtl/>
          <w:lang w:bidi="fa-IR"/>
        </w:rPr>
        <w:t>و</w:t>
      </w:r>
      <w:r w:rsidRPr="006F2E6F">
        <w:rPr>
          <w:b/>
          <w:bCs/>
          <w:color w:val="00B050"/>
          <w:sz w:val="34"/>
          <w:rtl/>
          <w:lang w:bidi="fa-IR"/>
        </w:rPr>
        <w:t xml:space="preserve"> </w:t>
      </w:r>
      <w:r w:rsidRPr="006F2E6F">
        <w:rPr>
          <w:rFonts w:hint="cs"/>
          <w:b/>
          <w:bCs/>
          <w:color w:val="00B050"/>
          <w:sz w:val="34"/>
          <w:rtl/>
          <w:lang w:bidi="fa-IR"/>
        </w:rPr>
        <w:t>آله</w:t>
      </w:r>
      <w:r w:rsidRPr="006F2E6F">
        <w:rPr>
          <w:b/>
          <w:bCs/>
          <w:color w:val="00B050"/>
          <w:sz w:val="34"/>
          <w:rtl/>
          <w:lang w:bidi="fa-IR"/>
        </w:rPr>
        <w:t xml:space="preserve"> </w:t>
      </w:r>
      <w:r w:rsidRPr="006F2E6F">
        <w:rPr>
          <w:rFonts w:hint="cs"/>
          <w:b/>
          <w:bCs/>
          <w:color w:val="00B050"/>
          <w:sz w:val="34"/>
          <w:rtl/>
          <w:lang w:bidi="fa-IR"/>
        </w:rPr>
        <w:t>الطاهرین</w:t>
      </w:r>
      <w:r w:rsidRPr="006F2E6F">
        <w:rPr>
          <w:b/>
          <w:bCs/>
          <w:color w:val="00B050"/>
          <w:sz w:val="34"/>
          <w:rtl/>
          <w:lang w:bidi="fa-IR"/>
        </w:rPr>
        <w:t xml:space="preserve"> </w:t>
      </w:r>
      <w:r w:rsidRPr="006F2E6F">
        <w:rPr>
          <w:rFonts w:hint="cs"/>
          <w:b/>
          <w:bCs/>
          <w:color w:val="00B050"/>
          <w:sz w:val="34"/>
          <w:rtl/>
          <w:lang w:bidi="fa-IR"/>
        </w:rPr>
        <w:t>سیّما</w:t>
      </w:r>
      <w:r w:rsidRPr="006F2E6F">
        <w:rPr>
          <w:b/>
          <w:bCs/>
          <w:color w:val="00B050"/>
          <w:sz w:val="34"/>
          <w:rtl/>
          <w:lang w:bidi="fa-IR"/>
        </w:rPr>
        <w:t xml:space="preserve"> </w:t>
      </w:r>
      <w:r w:rsidRPr="006F2E6F">
        <w:rPr>
          <w:rFonts w:hint="cs"/>
          <w:b/>
          <w:bCs/>
          <w:color w:val="00B050"/>
          <w:sz w:val="34"/>
          <w:rtl/>
          <w:lang w:bidi="fa-IR"/>
        </w:rPr>
        <w:t>بقیّة</w:t>
      </w:r>
      <w:r w:rsidRPr="006F2E6F">
        <w:rPr>
          <w:b/>
          <w:bCs/>
          <w:color w:val="00B050"/>
          <w:sz w:val="34"/>
          <w:rtl/>
          <w:lang w:bidi="fa-IR"/>
        </w:rPr>
        <w:t xml:space="preserve"> </w:t>
      </w:r>
      <w:r w:rsidRPr="006F2E6F">
        <w:rPr>
          <w:rFonts w:hint="cs"/>
          <w:b/>
          <w:bCs/>
          <w:color w:val="00B050"/>
          <w:sz w:val="34"/>
          <w:rtl/>
          <w:lang w:bidi="fa-IR"/>
        </w:rPr>
        <w:t>اللّه</w:t>
      </w:r>
      <w:r w:rsidRPr="006F2E6F">
        <w:rPr>
          <w:b/>
          <w:bCs/>
          <w:color w:val="00B050"/>
          <w:sz w:val="34"/>
          <w:rtl/>
          <w:lang w:bidi="fa-IR"/>
        </w:rPr>
        <w:t xml:space="preserve"> </w:t>
      </w:r>
      <w:r w:rsidRPr="006F2E6F">
        <w:rPr>
          <w:rFonts w:hint="cs"/>
          <w:b/>
          <w:bCs/>
          <w:color w:val="00B050"/>
          <w:sz w:val="34"/>
          <w:rtl/>
          <w:lang w:bidi="fa-IR"/>
        </w:rPr>
        <w:t>في</w:t>
      </w:r>
      <w:r w:rsidRPr="006F2E6F">
        <w:rPr>
          <w:b/>
          <w:bCs/>
          <w:color w:val="00B050"/>
          <w:sz w:val="34"/>
          <w:rtl/>
          <w:lang w:bidi="fa-IR"/>
        </w:rPr>
        <w:t xml:space="preserve"> </w:t>
      </w:r>
      <w:r w:rsidRPr="006F2E6F">
        <w:rPr>
          <w:rFonts w:hint="cs"/>
          <w:b/>
          <w:bCs/>
          <w:color w:val="00B050"/>
          <w:sz w:val="34"/>
          <w:rtl/>
          <w:lang w:bidi="fa-IR"/>
        </w:rPr>
        <w:t>الأرضین</w:t>
      </w:r>
      <w:r w:rsidRPr="006F2E6F">
        <w:rPr>
          <w:b/>
          <w:bCs/>
          <w:color w:val="00B050"/>
          <w:sz w:val="34"/>
          <w:rtl/>
          <w:lang w:bidi="fa-IR"/>
        </w:rPr>
        <w:t xml:space="preserve"> </w:t>
      </w:r>
      <w:r w:rsidRPr="006F2E6F">
        <w:rPr>
          <w:rFonts w:hint="cs"/>
          <w:b/>
          <w:bCs/>
          <w:color w:val="00B050"/>
          <w:sz w:val="34"/>
          <w:rtl/>
          <w:lang w:bidi="fa-IR"/>
        </w:rPr>
        <w:t>و</w:t>
      </w:r>
      <w:r w:rsidRPr="006F2E6F">
        <w:rPr>
          <w:b/>
          <w:bCs/>
          <w:color w:val="00B050"/>
          <w:sz w:val="34"/>
          <w:rtl/>
          <w:lang w:bidi="fa-IR"/>
        </w:rPr>
        <w:t xml:space="preserve"> </w:t>
      </w:r>
      <w:r w:rsidRPr="006F2E6F">
        <w:rPr>
          <w:rFonts w:hint="cs"/>
          <w:b/>
          <w:bCs/>
          <w:color w:val="00B050"/>
          <w:sz w:val="34"/>
          <w:rtl/>
          <w:lang w:bidi="fa-IR"/>
        </w:rPr>
        <w:t>اللعن علی</w:t>
      </w:r>
      <w:r w:rsidRPr="006F2E6F">
        <w:rPr>
          <w:b/>
          <w:bCs/>
          <w:color w:val="00B050"/>
          <w:sz w:val="34"/>
          <w:rtl/>
          <w:lang w:bidi="fa-IR"/>
        </w:rPr>
        <w:t xml:space="preserve"> </w:t>
      </w:r>
      <w:r w:rsidRPr="006F2E6F">
        <w:rPr>
          <w:rFonts w:hint="cs"/>
          <w:b/>
          <w:bCs/>
          <w:color w:val="00B050"/>
          <w:sz w:val="34"/>
          <w:rtl/>
          <w:lang w:bidi="fa-IR"/>
        </w:rPr>
        <w:t>أعدائهم</w:t>
      </w:r>
      <w:r w:rsidRPr="006F2E6F">
        <w:rPr>
          <w:b/>
          <w:bCs/>
          <w:color w:val="00B050"/>
          <w:sz w:val="34"/>
          <w:rtl/>
          <w:lang w:bidi="fa-IR"/>
        </w:rPr>
        <w:t xml:space="preserve"> </w:t>
      </w:r>
      <w:r w:rsidRPr="006F2E6F">
        <w:rPr>
          <w:rFonts w:hint="cs"/>
          <w:b/>
          <w:bCs/>
          <w:color w:val="00B050"/>
          <w:sz w:val="34"/>
          <w:rtl/>
          <w:lang w:bidi="fa-IR"/>
        </w:rPr>
        <w:t>أجمعین.</w:t>
      </w:r>
    </w:p>
    <w:p w14:paraId="4F363743" w14:textId="77777777" w:rsidR="006F2E6F" w:rsidRDefault="006F2E6F" w:rsidP="009D2527">
      <w:pPr>
        <w:bidi/>
        <w:ind w:left="227"/>
        <w:rPr>
          <w:sz w:val="34"/>
          <w:rtl/>
          <w:lang w:bidi="fa-IR"/>
        </w:rPr>
      </w:pPr>
    </w:p>
    <w:p w14:paraId="1818C7AB" w14:textId="720F477B" w:rsidR="009D2527" w:rsidRPr="00121C85" w:rsidRDefault="009D2527" w:rsidP="006F2E6F">
      <w:pPr>
        <w:bidi/>
        <w:ind w:left="227"/>
        <w:rPr>
          <w:rFonts w:hint="cs"/>
          <w:sz w:val="34"/>
          <w:rtl/>
          <w:lang w:bidi="fa-IR"/>
        </w:rPr>
      </w:pPr>
      <w:r w:rsidRPr="00121C85">
        <w:rPr>
          <w:rFonts w:hint="cs"/>
          <w:sz w:val="34"/>
          <w:rtl/>
          <w:lang w:bidi="fa-IR"/>
        </w:rPr>
        <w:t>بحث راجع به روایت حلبی بود که در علل الشرایع شیخ صدوق جلد 2 صفحه 358 نقل</w:t>
      </w:r>
      <w:r w:rsidR="00967ACF" w:rsidRPr="00121C85">
        <w:rPr>
          <w:rFonts w:hint="cs"/>
          <w:sz w:val="34"/>
          <w:rtl/>
          <w:lang w:bidi="fa-IR"/>
        </w:rPr>
        <w:t xml:space="preserve"> می‌‌</w:t>
      </w:r>
      <w:r w:rsidRPr="00121C85">
        <w:rPr>
          <w:rFonts w:hint="cs"/>
          <w:sz w:val="34"/>
          <w:rtl/>
          <w:lang w:bidi="fa-IR"/>
        </w:rPr>
        <w:t>کند</w:t>
      </w:r>
      <w:r w:rsidR="009775AA" w:rsidRPr="00121C85">
        <w:rPr>
          <w:rFonts w:hint="cs"/>
          <w:sz w:val="34"/>
          <w:rtl/>
          <w:lang w:bidi="fa-IR"/>
        </w:rPr>
        <w:t xml:space="preserve">، </w:t>
      </w:r>
      <w:r w:rsidR="00967ACF" w:rsidRPr="00121C85">
        <w:rPr>
          <w:rFonts w:hint="cs"/>
          <w:sz w:val="34"/>
          <w:rtl/>
          <w:lang w:bidi="fa-IR"/>
        </w:rPr>
        <w:t>می‌‌</w:t>
      </w:r>
      <w:r w:rsidRPr="00121C85">
        <w:rPr>
          <w:rFonts w:hint="cs"/>
          <w:sz w:val="34"/>
          <w:rtl/>
          <w:lang w:bidi="fa-IR"/>
        </w:rPr>
        <w:t>گوید حدثنا جعفر بن محمد بن مسرور رحمه الله قال حدثنا الحسین بن محمد بن عامر عن عمه عبدالله بن عامر عن محمد بن ابی عمیر عن حماد عن الحلبی عن ابی عبدالله علیه السلام سألته عن الرجل یقرأ السجدة و هو علی ظاهر دابته قال یسجد حیث توجههت به فان رسول الله صلی الله علیه و آله کان یصلی علی ناقته و هو مستقبل المدینة‌</w:t>
      </w:r>
      <w:r w:rsidR="009775AA" w:rsidRPr="00121C85">
        <w:rPr>
          <w:rFonts w:hint="cs"/>
          <w:sz w:val="34"/>
          <w:rtl/>
          <w:lang w:bidi="fa-IR"/>
        </w:rPr>
        <w:t xml:space="preserve">، </w:t>
      </w:r>
      <w:r w:rsidRPr="00121C85">
        <w:rPr>
          <w:rFonts w:hint="cs"/>
          <w:sz w:val="34"/>
          <w:rtl/>
          <w:lang w:bidi="fa-IR"/>
        </w:rPr>
        <w:t>هنگامی که از مکه برمی گشتند به مدینه مستقبل المدینة‌ بودند یقول الله ع</w:t>
      </w:r>
      <w:r w:rsidR="002914A1" w:rsidRPr="00121C85">
        <w:rPr>
          <w:rFonts w:hint="cs"/>
          <w:sz w:val="34"/>
          <w:rtl/>
          <w:lang w:bidi="fa-IR"/>
        </w:rPr>
        <w:t xml:space="preserve">ز و جل فاینما تولوا فثم وجه الله. </w:t>
      </w:r>
    </w:p>
    <w:p w14:paraId="09B0AE1C" w14:textId="77777777" w:rsidR="002914A1" w:rsidRPr="00121C85" w:rsidRDefault="002914A1" w:rsidP="002914A1">
      <w:pPr>
        <w:bidi/>
        <w:ind w:left="227"/>
        <w:rPr>
          <w:rFonts w:hint="cs"/>
          <w:sz w:val="34"/>
          <w:rtl/>
          <w:lang w:bidi="fa-IR"/>
        </w:rPr>
      </w:pPr>
      <w:r w:rsidRPr="00121C85">
        <w:rPr>
          <w:rFonts w:hint="cs"/>
          <w:sz w:val="34"/>
          <w:rtl/>
          <w:lang w:bidi="fa-IR"/>
        </w:rPr>
        <w:t xml:space="preserve">استدلال شده بود به این روایت بر </w:t>
      </w:r>
      <w:r w:rsidR="009775AA" w:rsidRPr="00121C85">
        <w:rPr>
          <w:rFonts w:hint="cs"/>
          <w:sz w:val="34"/>
          <w:rtl/>
          <w:lang w:bidi="fa-IR"/>
        </w:rPr>
        <w:t>این‌که</w:t>
      </w:r>
      <w:r w:rsidR="00967ACF" w:rsidRPr="00121C85">
        <w:rPr>
          <w:rFonts w:hint="cs"/>
          <w:sz w:val="34"/>
          <w:rtl/>
          <w:lang w:bidi="fa-IR"/>
        </w:rPr>
        <w:t xml:space="preserve"> می‌‌</w:t>
      </w:r>
      <w:r w:rsidRPr="00121C85">
        <w:rPr>
          <w:rFonts w:hint="cs"/>
          <w:sz w:val="34"/>
          <w:rtl/>
          <w:lang w:bidi="fa-IR"/>
        </w:rPr>
        <w:t xml:space="preserve">شود سجده تلاوت را روی مرکب خواند بدون </w:t>
      </w:r>
      <w:r w:rsidR="009775AA" w:rsidRPr="00121C85">
        <w:rPr>
          <w:rFonts w:hint="cs"/>
          <w:sz w:val="34"/>
          <w:rtl/>
          <w:lang w:bidi="fa-IR"/>
        </w:rPr>
        <w:t>این‌که</w:t>
      </w:r>
      <w:r w:rsidRPr="00121C85">
        <w:rPr>
          <w:rFonts w:hint="cs"/>
          <w:sz w:val="34"/>
          <w:rtl/>
          <w:lang w:bidi="fa-IR"/>
        </w:rPr>
        <w:t xml:space="preserve"> مواضع سبعه روی زمین باشد</w:t>
      </w:r>
      <w:r w:rsidR="009775AA" w:rsidRPr="00121C85">
        <w:rPr>
          <w:rFonts w:hint="cs"/>
          <w:sz w:val="34"/>
          <w:rtl/>
          <w:lang w:bidi="fa-IR"/>
        </w:rPr>
        <w:t xml:space="preserve">، </w:t>
      </w:r>
      <w:r w:rsidRPr="00121C85">
        <w:rPr>
          <w:rFonts w:hint="cs"/>
          <w:sz w:val="34"/>
          <w:rtl/>
          <w:lang w:bidi="fa-IR"/>
        </w:rPr>
        <w:t xml:space="preserve">حتی بدون </w:t>
      </w:r>
      <w:r w:rsidR="009775AA" w:rsidRPr="00121C85">
        <w:rPr>
          <w:rFonts w:hint="cs"/>
          <w:sz w:val="34"/>
          <w:rtl/>
          <w:lang w:bidi="fa-IR"/>
        </w:rPr>
        <w:t>این‌که</w:t>
      </w:r>
      <w:r w:rsidRPr="00121C85">
        <w:rPr>
          <w:rFonts w:hint="cs"/>
          <w:sz w:val="34"/>
          <w:rtl/>
          <w:lang w:bidi="fa-IR"/>
        </w:rPr>
        <w:t xml:space="preserve"> پیشانی روی زمین باشد</w:t>
      </w:r>
      <w:r w:rsidR="009775AA" w:rsidRPr="00121C85">
        <w:rPr>
          <w:rFonts w:hint="cs"/>
          <w:sz w:val="34"/>
          <w:rtl/>
          <w:lang w:bidi="fa-IR"/>
        </w:rPr>
        <w:t xml:space="preserve">، </w:t>
      </w:r>
      <w:r w:rsidRPr="00121C85">
        <w:rPr>
          <w:rFonts w:hint="cs"/>
          <w:sz w:val="34"/>
          <w:rtl/>
          <w:lang w:bidi="fa-IR"/>
        </w:rPr>
        <w:t>پیشانی روی آن بدن دابه هست</w:t>
      </w:r>
      <w:r w:rsidR="009775AA" w:rsidRPr="00121C85">
        <w:rPr>
          <w:rFonts w:hint="cs"/>
          <w:sz w:val="34"/>
          <w:rtl/>
          <w:lang w:bidi="fa-IR"/>
        </w:rPr>
        <w:t xml:space="preserve">، </w:t>
      </w:r>
      <w:r w:rsidRPr="00121C85">
        <w:rPr>
          <w:rFonts w:hint="cs"/>
          <w:sz w:val="34"/>
          <w:rtl/>
          <w:lang w:bidi="fa-IR"/>
        </w:rPr>
        <w:t>ما یک اشکالی دیروز کردیم که شاید تسهیلی است برای راکب</w:t>
      </w:r>
      <w:r w:rsidR="009775AA" w:rsidRPr="00121C85">
        <w:rPr>
          <w:rFonts w:hint="cs"/>
          <w:sz w:val="34"/>
          <w:rtl/>
          <w:lang w:bidi="fa-IR"/>
        </w:rPr>
        <w:t xml:space="preserve">، </w:t>
      </w:r>
      <w:r w:rsidRPr="00121C85">
        <w:rPr>
          <w:rFonts w:hint="cs"/>
          <w:sz w:val="34"/>
          <w:rtl/>
          <w:lang w:bidi="fa-IR"/>
        </w:rPr>
        <w:t>چه جور تعدی کنیم به غیر راکب</w:t>
      </w:r>
      <w:r w:rsidR="009775AA" w:rsidRPr="00121C85">
        <w:rPr>
          <w:rFonts w:hint="cs"/>
          <w:sz w:val="34"/>
          <w:rtl/>
          <w:lang w:bidi="fa-IR"/>
        </w:rPr>
        <w:t xml:space="preserve">، </w:t>
      </w:r>
      <w:r w:rsidRPr="00121C85">
        <w:rPr>
          <w:rFonts w:hint="cs"/>
          <w:sz w:val="34"/>
          <w:rtl/>
          <w:lang w:bidi="fa-IR"/>
        </w:rPr>
        <w:t>اشکال دیگری که هست این است که ممکن است کسی بگوید از جواب امام</w:t>
      </w:r>
      <w:r w:rsidR="00967ACF" w:rsidRPr="00121C85">
        <w:rPr>
          <w:rFonts w:hint="cs"/>
          <w:sz w:val="34"/>
          <w:rtl/>
          <w:lang w:bidi="fa-IR"/>
        </w:rPr>
        <w:t xml:space="preserve"> می‌‌</w:t>
      </w:r>
      <w:r w:rsidRPr="00121C85">
        <w:rPr>
          <w:rFonts w:hint="cs"/>
          <w:sz w:val="34"/>
          <w:rtl/>
          <w:lang w:bidi="fa-IR"/>
        </w:rPr>
        <w:t>فهمیم منظور در این سؤال و جواب حیث ترک استقبال قبله بوده</w:t>
      </w:r>
      <w:r w:rsidR="00FA414E" w:rsidRPr="00121C85">
        <w:rPr>
          <w:rFonts w:hint="cs"/>
          <w:sz w:val="34"/>
          <w:rtl/>
          <w:lang w:bidi="fa-IR"/>
        </w:rPr>
        <w:t xml:space="preserve"> چون در این روایت حلبی امام فرمود یسجد حیث توجههت به فان رسول الله کان یصلی علی ناقته و هو مستقبل المدینة‌ یعنی مستدبر القبلة</w:t>
      </w:r>
      <w:r w:rsidR="009775AA" w:rsidRPr="00121C85">
        <w:rPr>
          <w:rFonts w:hint="cs"/>
          <w:sz w:val="34"/>
          <w:rtl/>
          <w:lang w:bidi="fa-IR"/>
        </w:rPr>
        <w:t xml:space="preserve">، </w:t>
      </w:r>
      <w:r w:rsidR="00FA414E" w:rsidRPr="00121C85">
        <w:rPr>
          <w:rFonts w:hint="cs"/>
          <w:sz w:val="34"/>
          <w:rtl/>
          <w:lang w:bidi="fa-IR"/>
        </w:rPr>
        <w:t>یقول الله عز و جل فاینما تولوا فثم وجه الله</w:t>
      </w:r>
      <w:r w:rsidR="009775AA" w:rsidRPr="00121C85">
        <w:rPr>
          <w:rFonts w:hint="cs"/>
          <w:sz w:val="34"/>
          <w:rtl/>
          <w:lang w:bidi="fa-IR"/>
        </w:rPr>
        <w:t xml:space="preserve">، </w:t>
      </w:r>
      <w:r w:rsidR="00FA414E" w:rsidRPr="00121C85">
        <w:rPr>
          <w:rFonts w:hint="cs"/>
          <w:sz w:val="34"/>
          <w:rtl/>
          <w:lang w:bidi="fa-IR"/>
        </w:rPr>
        <w:t>‌در دعائم الاسلام جلد 1 صفحه 216 البته نه با این سند</w:t>
      </w:r>
      <w:r w:rsidR="009775AA" w:rsidRPr="00121C85">
        <w:rPr>
          <w:rFonts w:hint="cs"/>
          <w:sz w:val="34"/>
          <w:rtl/>
          <w:lang w:bidi="fa-IR"/>
        </w:rPr>
        <w:t xml:space="preserve">، </w:t>
      </w:r>
      <w:r w:rsidR="00967ACF" w:rsidRPr="00121C85">
        <w:rPr>
          <w:rFonts w:hint="cs"/>
          <w:sz w:val="34"/>
          <w:rtl/>
          <w:lang w:bidi="fa-IR"/>
        </w:rPr>
        <w:t>می‌‌</w:t>
      </w:r>
      <w:r w:rsidR="00FA414E" w:rsidRPr="00121C85">
        <w:rPr>
          <w:rFonts w:hint="cs"/>
          <w:sz w:val="34"/>
          <w:rtl/>
          <w:lang w:bidi="fa-IR"/>
        </w:rPr>
        <w:t>گوید عن ابی جعفر محمد بن علی علیهما السلام</w:t>
      </w:r>
      <w:r w:rsidR="009775AA" w:rsidRPr="00121C85">
        <w:rPr>
          <w:rFonts w:hint="cs"/>
          <w:sz w:val="34"/>
          <w:rtl/>
          <w:lang w:bidi="fa-IR"/>
        </w:rPr>
        <w:t xml:space="preserve">، </w:t>
      </w:r>
      <w:r w:rsidR="00FA414E" w:rsidRPr="00121C85">
        <w:rPr>
          <w:rFonts w:hint="cs"/>
          <w:sz w:val="34"/>
          <w:rtl/>
          <w:lang w:bidi="fa-IR"/>
        </w:rPr>
        <w:t>امام باقر علیه السلام</w:t>
      </w:r>
      <w:r w:rsidR="009775AA" w:rsidRPr="00121C85">
        <w:rPr>
          <w:rFonts w:hint="cs"/>
          <w:sz w:val="34"/>
          <w:rtl/>
          <w:lang w:bidi="fa-IR"/>
        </w:rPr>
        <w:t xml:space="preserve">، </w:t>
      </w:r>
      <w:r w:rsidR="00FA414E" w:rsidRPr="00121C85">
        <w:rPr>
          <w:rFonts w:hint="cs"/>
          <w:sz w:val="34"/>
          <w:rtl/>
          <w:lang w:bidi="fa-IR"/>
        </w:rPr>
        <w:t>آن حدیث حلبی از امام صادق علیه السلام بود</w:t>
      </w:r>
      <w:r w:rsidR="009775AA" w:rsidRPr="00121C85">
        <w:rPr>
          <w:rFonts w:hint="cs"/>
          <w:sz w:val="34"/>
          <w:rtl/>
          <w:lang w:bidi="fa-IR"/>
        </w:rPr>
        <w:t xml:space="preserve">، </w:t>
      </w:r>
      <w:r w:rsidR="00FA414E" w:rsidRPr="00121C85">
        <w:rPr>
          <w:rFonts w:hint="cs"/>
          <w:sz w:val="34"/>
          <w:rtl/>
          <w:lang w:bidi="fa-IR"/>
        </w:rPr>
        <w:t>‌ولی متن همین است</w:t>
      </w:r>
      <w:r w:rsidR="009775AA" w:rsidRPr="00121C85">
        <w:rPr>
          <w:rFonts w:hint="cs"/>
          <w:sz w:val="34"/>
          <w:rtl/>
          <w:lang w:bidi="fa-IR"/>
        </w:rPr>
        <w:t xml:space="preserve">، </w:t>
      </w:r>
      <w:r w:rsidR="00FA414E" w:rsidRPr="00121C85">
        <w:rPr>
          <w:rFonts w:hint="cs"/>
          <w:sz w:val="34"/>
          <w:rtl/>
          <w:lang w:bidi="fa-IR"/>
        </w:rPr>
        <w:t xml:space="preserve">‌انه قال اذا قرأت السجدة‌و انت جالس فاسجد متوجها الی القبلة و ان قرأتها و انت راکب فاسجد حیث توجهت فان رسول الله کان یصلی علی راحلته و هو متوجه الی المدینة بعد انصرافه من مکة یعنی النافلة یعنی نماز نافله را </w:t>
      </w:r>
      <w:r w:rsidR="00967ACF" w:rsidRPr="00121C85">
        <w:rPr>
          <w:rFonts w:hint="cs"/>
          <w:sz w:val="34"/>
          <w:rtl/>
          <w:lang w:bidi="fa-IR"/>
        </w:rPr>
        <w:t>این‌طور می‌‌</w:t>
      </w:r>
      <w:r w:rsidR="00FA414E" w:rsidRPr="00121C85">
        <w:rPr>
          <w:rFonts w:hint="cs"/>
          <w:sz w:val="34"/>
          <w:rtl/>
          <w:lang w:bidi="fa-IR"/>
        </w:rPr>
        <w:t>خواند</w:t>
      </w:r>
      <w:r w:rsidR="009775AA" w:rsidRPr="00121C85">
        <w:rPr>
          <w:rFonts w:hint="cs"/>
          <w:sz w:val="34"/>
          <w:rtl/>
          <w:lang w:bidi="fa-IR"/>
        </w:rPr>
        <w:t xml:space="preserve">، </w:t>
      </w:r>
      <w:r w:rsidR="00FA414E" w:rsidRPr="00121C85">
        <w:rPr>
          <w:rFonts w:hint="cs"/>
          <w:sz w:val="34"/>
          <w:rtl/>
          <w:lang w:bidi="fa-IR"/>
        </w:rPr>
        <w:t>و من ذلک قول الله عز و جل فاینما تولوا فثم وجه الله</w:t>
      </w:r>
      <w:r w:rsidR="009775AA" w:rsidRPr="00121C85">
        <w:rPr>
          <w:rFonts w:hint="cs"/>
          <w:sz w:val="34"/>
          <w:rtl/>
          <w:lang w:bidi="fa-IR"/>
        </w:rPr>
        <w:t xml:space="preserve">، </w:t>
      </w:r>
      <w:r w:rsidR="00FA414E" w:rsidRPr="00121C85">
        <w:rPr>
          <w:rFonts w:hint="cs"/>
          <w:sz w:val="34"/>
          <w:rtl/>
          <w:lang w:bidi="fa-IR"/>
        </w:rPr>
        <w:t xml:space="preserve">در تفسیر عیاشی هم جلد 1 صفحه57 عن حماد بن عثمان عن ابی عبدالله </w:t>
      </w:r>
      <w:r w:rsidR="00967ACF" w:rsidRPr="00121C85">
        <w:rPr>
          <w:rFonts w:hint="cs"/>
          <w:sz w:val="34"/>
          <w:rtl/>
          <w:lang w:bidi="fa-IR"/>
        </w:rPr>
        <w:t xml:space="preserve">این‌طور </w:t>
      </w:r>
      <w:r w:rsidR="00FA414E" w:rsidRPr="00121C85">
        <w:rPr>
          <w:rFonts w:hint="cs"/>
          <w:sz w:val="34"/>
          <w:rtl/>
          <w:lang w:bidi="fa-IR"/>
        </w:rPr>
        <w:t>نقل</w:t>
      </w:r>
      <w:r w:rsidR="00967ACF" w:rsidRPr="00121C85">
        <w:rPr>
          <w:rFonts w:hint="cs"/>
          <w:sz w:val="34"/>
          <w:rtl/>
          <w:lang w:bidi="fa-IR"/>
        </w:rPr>
        <w:t xml:space="preserve"> می‌‌</w:t>
      </w:r>
      <w:r w:rsidR="00FA414E" w:rsidRPr="00121C85">
        <w:rPr>
          <w:rFonts w:hint="cs"/>
          <w:sz w:val="34"/>
          <w:rtl/>
          <w:lang w:bidi="fa-IR"/>
        </w:rPr>
        <w:t>کند باز حلبی نیست</w:t>
      </w:r>
      <w:r w:rsidR="009775AA" w:rsidRPr="00121C85">
        <w:rPr>
          <w:rFonts w:hint="cs"/>
          <w:sz w:val="34"/>
          <w:rtl/>
          <w:lang w:bidi="fa-IR"/>
        </w:rPr>
        <w:t xml:space="preserve">، </w:t>
      </w:r>
      <w:r w:rsidR="00FA414E" w:rsidRPr="00121C85">
        <w:rPr>
          <w:rFonts w:hint="cs"/>
          <w:sz w:val="34"/>
          <w:rtl/>
          <w:lang w:bidi="fa-IR"/>
        </w:rPr>
        <w:t xml:space="preserve">ولی متن همین است: سألته عن رجل یقرأ‌ السجد و هو علی ظهر دابته قال یسجد حیث توجههت به فان رسول الله کان یصلی علی ناقته النافلة و هو مستقبل المدینة یقول الله فاینما تولوا </w:t>
      </w:r>
      <w:r w:rsidR="00B157A4" w:rsidRPr="00121C85">
        <w:rPr>
          <w:rFonts w:hint="cs"/>
          <w:sz w:val="34"/>
          <w:rtl/>
          <w:lang w:bidi="fa-IR"/>
        </w:rPr>
        <w:t>فثم وجه الله فان الله واسع علیم.</w:t>
      </w:r>
    </w:p>
    <w:p w14:paraId="5A142A7B" w14:textId="77777777" w:rsidR="00B157A4" w:rsidRPr="00121C85" w:rsidRDefault="00B157A4" w:rsidP="00B157A4">
      <w:pPr>
        <w:bidi/>
        <w:ind w:left="227"/>
        <w:rPr>
          <w:rFonts w:hint="cs"/>
          <w:sz w:val="34"/>
          <w:rtl/>
          <w:lang w:bidi="fa-IR"/>
        </w:rPr>
      </w:pPr>
      <w:r w:rsidRPr="00121C85">
        <w:rPr>
          <w:rFonts w:hint="cs"/>
          <w:sz w:val="34"/>
          <w:rtl/>
          <w:lang w:bidi="fa-IR"/>
        </w:rPr>
        <w:t>مرحوم حاج شیخ عبدالکریم حائری در تقریرات صلات که مرحوم آقای آشتیانی نوشته صفحه 650 فرموده است ممکن است استدلال کنیم برای اعتبار استقبال قبله در سجده تلاوت به همین روایت دعائم</w:t>
      </w:r>
      <w:r w:rsidR="009775AA" w:rsidRPr="00121C85">
        <w:rPr>
          <w:rFonts w:hint="cs"/>
          <w:sz w:val="34"/>
          <w:rtl/>
          <w:lang w:bidi="fa-IR"/>
        </w:rPr>
        <w:t xml:space="preserve">، </w:t>
      </w:r>
      <w:r w:rsidRPr="00121C85">
        <w:rPr>
          <w:rFonts w:hint="cs"/>
          <w:sz w:val="34"/>
          <w:rtl/>
          <w:lang w:bidi="fa-IR"/>
        </w:rPr>
        <w:t>‌مؤیدش هم صحیحه حلبی است چون جواب مشعر به این است که محط نظر در سؤال سائل این بوده که چون علی ظاهر دابته است سجده تلاوتش رو به قبله</w:t>
      </w:r>
      <w:r w:rsidR="00967ACF" w:rsidRPr="00121C85">
        <w:rPr>
          <w:rFonts w:hint="cs"/>
          <w:sz w:val="34"/>
          <w:rtl/>
          <w:lang w:bidi="fa-IR"/>
        </w:rPr>
        <w:t xml:space="preserve"> نمی‌</w:t>
      </w:r>
      <w:r w:rsidRPr="00121C85">
        <w:rPr>
          <w:rFonts w:hint="cs"/>
          <w:sz w:val="34"/>
          <w:rtl/>
          <w:lang w:bidi="fa-IR"/>
        </w:rPr>
        <w:t xml:space="preserve">شود و مفروغ‌عنه بوده پیش این سائل که باید سجده تلاوت رو به قبله باشد امام فرمود در حال رکوب </w:t>
      </w:r>
      <w:r w:rsidR="009775AA" w:rsidRPr="00121C85">
        <w:rPr>
          <w:rFonts w:hint="cs"/>
          <w:sz w:val="34"/>
          <w:rtl/>
          <w:lang w:bidi="fa-IR"/>
        </w:rPr>
        <w:t xml:space="preserve">این‌ها </w:t>
      </w:r>
      <w:r w:rsidRPr="00121C85">
        <w:rPr>
          <w:rFonts w:hint="cs"/>
          <w:sz w:val="34"/>
          <w:rtl/>
          <w:lang w:bidi="fa-IR"/>
        </w:rPr>
        <w:t>شرط نیست.</w:t>
      </w:r>
    </w:p>
    <w:p w14:paraId="52AEA75F" w14:textId="77777777" w:rsidR="00B157A4" w:rsidRPr="00121C85" w:rsidRDefault="00A172FB" w:rsidP="00B157A4">
      <w:pPr>
        <w:bidi/>
        <w:ind w:left="227"/>
        <w:rPr>
          <w:rFonts w:hint="cs"/>
          <w:sz w:val="34"/>
          <w:rtl/>
          <w:lang w:bidi="fa-IR"/>
        </w:rPr>
      </w:pPr>
      <w:r w:rsidRPr="00121C85">
        <w:rPr>
          <w:rFonts w:hint="cs"/>
          <w:sz w:val="34"/>
          <w:rtl/>
          <w:lang w:bidi="fa-IR"/>
        </w:rPr>
        <w:t>ممکن است شما بفرمایید بالالتزام ما</w:t>
      </w:r>
      <w:r w:rsidR="00967ACF" w:rsidRPr="00121C85">
        <w:rPr>
          <w:rFonts w:hint="cs"/>
          <w:sz w:val="34"/>
          <w:rtl/>
          <w:lang w:bidi="fa-IR"/>
        </w:rPr>
        <w:t xml:space="preserve"> می‌‌</w:t>
      </w:r>
      <w:r w:rsidRPr="00121C85">
        <w:rPr>
          <w:rFonts w:hint="cs"/>
          <w:sz w:val="34"/>
          <w:rtl/>
          <w:lang w:bidi="fa-IR"/>
        </w:rPr>
        <w:t>فهمیم روی دابه که</w:t>
      </w:r>
      <w:r w:rsidR="00967ACF" w:rsidRPr="00121C85">
        <w:rPr>
          <w:rFonts w:hint="cs"/>
          <w:sz w:val="34"/>
          <w:rtl/>
          <w:lang w:bidi="fa-IR"/>
        </w:rPr>
        <w:t xml:space="preserve"> نمی‌</w:t>
      </w:r>
      <w:r w:rsidRPr="00121C85">
        <w:rPr>
          <w:rFonts w:hint="cs"/>
          <w:sz w:val="34"/>
          <w:rtl/>
          <w:lang w:bidi="fa-IR"/>
        </w:rPr>
        <w:t>شود آدم دستانش را روی زمین بگذارد.</w:t>
      </w:r>
      <w:r w:rsidR="00967ACF" w:rsidRPr="00121C85">
        <w:rPr>
          <w:rFonts w:hint="cs"/>
          <w:sz w:val="34"/>
          <w:rtl/>
          <w:lang w:bidi="fa-IR"/>
        </w:rPr>
        <w:t xml:space="preserve"> می‌‌</w:t>
      </w:r>
      <w:r w:rsidRPr="00121C85">
        <w:rPr>
          <w:rFonts w:hint="cs"/>
          <w:sz w:val="34"/>
          <w:rtl/>
          <w:lang w:bidi="fa-IR"/>
        </w:rPr>
        <w:t xml:space="preserve">گوییم </w:t>
      </w:r>
      <w:r w:rsidR="00967ACF" w:rsidRPr="00121C85">
        <w:rPr>
          <w:rFonts w:hint="cs"/>
          <w:sz w:val="34"/>
          <w:rtl/>
          <w:lang w:bidi="fa-IR"/>
        </w:rPr>
        <w:t xml:space="preserve">این‌طور </w:t>
      </w:r>
      <w:r w:rsidRPr="00121C85">
        <w:rPr>
          <w:rFonts w:hint="cs"/>
          <w:sz w:val="34"/>
          <w:rtl/>
          <w:lang w:bidi="fa-IR"/>
        </w:rPr>
        <w:t>نیست ملازمه باشد</w:t>
      </w:r>
      <w:r w:rsidR="009775AA" w:rsidRPr="00121C85">
        <w:rPr>
          <w:rFonts w:hint="cs"/>
          <w:sz w:val="34"/>
          <w:rtl/>
          <w:lang w:bidi="fa-IR"/>
        </w:rPr>
        <w:t xml:space="preserve">، </w:t>
      </w:r>
      <w:r w:rsidRPr="00121C85">
        <w:rPr>
          <w:rFonts w:hint="cs"/>
          <w:sz w:val="34"/>
          <w:rtl/>
          <w:lang w:bidi="fa-IR"/>
        </w:rPr>
        <w:t>شما خورجین بگذارید روی دابه</w:t>
      </w:r>
      <w:r w:rsidR="009775AA" w:rsidRPr="00121C85">
        <w:rPr>
          <w:rFonts w:hint="cs"/>
          <w:sz w:val="34"/>
          <w:rtl/>
          <w:lang w:bidi="fa-IR"/>
        </w:rPr>
        <w:t xml:space="preserve">، </w:t>
      </w:r>
      <w:r w:rsidRPr="00121C85">
        <w:rPr>
          <w:rFonts w:hint="cs"/>
          <w:sz w:val="34"/>
          <w:rtl/>
          <w:lang w:bidi="fa-IR"/>
        </w:rPr>
        <w:t>متعارف خورجین</w:t>
      </w:r>
      <w:r w:rsidR="00967ACF" w:rsidRPr="00121C85">
        <w:rPr>
          <w:rFonts w:hint="cs"/>
          <w:sz w:val="34"/>
          <w:rtl/>
          <w:lang w:bidi="fa-IR"/>
        </w:rPr>
        <w:t xml:space="preserve"> می‌‌</w:t>
      </w:r>
      <w:r w:rsidRPr="00121C85">
        <w:rPr>
          <w:rFonts w:hint="cs"/>
          <w:sz w:val="34"/>
          <w:rtl/>
          <w:lang w:bidi="fa-IR"/>
        </w:rPr>
        <w:t>گذاشتند</w:t>
      </w:r>
      <w:r w:rsidR="009775AA" w:rsidRPr="00121C85">
        <w:rPr>
          <w:rFonts w:hint="cs"/>
          <w:sz w:val="34"/>
          <w:rtl/>
          <w:lang w:bidi="fa-IR"/>
        </w:rPr>
        <w:t xml:space="preserve">، </w:t>
      </w:r>
      <w:r w:rsidR="00967ACF" w:rsidRPr="00121C85">
        <w:rPr>
          <w:rFonts w:hint="cs"/>
          <w:sz w:val="34"/>
          <w:rtl/>
          <w:lang w:bidi="fa-IR"/>
        </w:rPr>
        <w:t>می‌‌</w:t>
      </w:r>
      <w:r w:rsidRPr="00121C85">
        <w:rPr>
          <w:rFonts w:hint="cs"/>
          <w:sz w:val="34"/>
          <w:rtl/>
          <w:lang w:bidi="fa-IR"/>
        </w:rPr>
        <w:t xml:space="preserve">رفت سفر که </w:t>
      </w:r>
      <w:r w:rsidR="00967ACF" w:rsidRPr="00121C85">
        <w:rPr>
          <w:rFonts w:hint="cs"/>
          <w:sz w:val="34"/>
          <w:rtl/>
          <w:lang w:bidi="fa-IR"/>
        </w:rPr>
        <w:t xml:space="preserve">همین‌جوری </w:t>
      </w:r>
      <w:r w:rsidRPr="00121C85">
        <w:rPr>
          <w:rFonts w:hint="cs"/>
          <w:sz w:val="34"/>
          <w:rtl/>
          <w:lang w:bidi="fa-IR"/>
        </w:rPr>
        <w:t>روی مرکب خالی که سوار</w:t>
      </w:r>
      <w:r w:rsidR="00967ACF" w:rsidRPr="00121C85">
        <w:rPr>
          <w:rFonts w:hint="cs"/>
          <w:sz w:val="34"/>
          <w:rtl/>
          <w:lang w:bidi="fa-IR"/>
        </w:rPr>
        <w:t xml:space="preserve"> نمی‌</w:t>
      </w:r>
      <w:r w:rsidRPr="00121C85">
        <w:rPr>
          <w:rFonts w:hint="cs"/>
          <w:sz w:val="34"/>
          <w:rtl/>
          <w:lang w:bidi="fa-IR"/>
        </w:rPr>
        <w:t>شد</w:t>
      </w:r>
      <w:r w:rsidR="009775AA" w:rsidRPr="00121C85">
        <w:rPr>
          <w:rFonts w:hint="cs"/>
          <w:sz w:val="34"/>
          <w:rtl/>
          <w:lang w:bidi="fa-IR"/>
        </w:rPr>
        <w:t xml:space="preserve">، </w:t>
      </w:r>
      <w:r w:rsidRPr="00121C85">
        <w:rPr>
          <w:rFonts w:hint="cs"/>
          <w:sz w:val="34"/>
          <w:rtl/>
          <w:lang w:bidi="fa-IR"/>
        </w:rPr>
        <w:t>همه که اعوان و انصار نداشتند</w:t>
      </w:r>
      <w:r w:rsidR="009775AA" w:rsidRPr="00121C85">
        <w:rPr>
          <w:rFonts w:hint="cs"/>
          <w:sz w:val="34"/>
          <w:rtl/>
          <w:lang w:bidi="fa-IR"/>
        </w:rPr>
        <w:t xml:space="preserve">، </w:t>
      </w:r>
      <w:r w:rsidRPr="00121C85">
        <w:rPr>
          <w:rFonts w:hint="cs"/>
          <w:sz w:val="34"/>
          <w:rtl/>
          <w:lang w:bidi="fa-IR"/>
        </w:rPr>
        <w:t>اعلیحضرت نبودند که طرف راحت جلو برود عمله</w:t>
      </w:r>
      <w:r w:rsidR="009775AA" w:rsidRPr="00121C85">
        <w:rPr>
          <w:rFonts w:hint="cs"/>
          <w:sz w:val="34"/>
          <w:rtl/>
          <w:lang w:bidi="fa-IR"/>
        </w:rPr>
        <w:t xml:space="preserve">‌اش </w:t>
      </w:r>
      <w:r w:rsidRPr="00121C85">
        <w:rPr>
          <w:rFonts w:hint="cs"/>
          <w:sz w:val="34"/>
          <w:rtl/>
          <w:lang w:bidi="fa-IR"/>
        </w:rPr>
        <w:t xml:space="preserve">به دنبالش بار او را بکشند. </w:t>
      </w:r>
      <w:r w:rsidR="00967ACF" w:rsidRPr="00121C85">
        <w:rPr>
          <w:rFonts w:hint="cs"/>
          <w:sz w:val="34"/>
          <w:rtl/>
          <w:lang w:bidi="fa-IR"/>
        </w:rPr>
        <w:t xml:space="preserve">این‌طور </w:t>
      </w:r>
      <w:r w:rsidRPr="00121C85">
        <w:rPr>
          <w:rFonts w:hint="cs"/>
          <w:sz w:val="34"/>
          <w:rtl/>
          <w:lang w:bidi="fa-IR"/>
        </w:rPr>
        <w:t>که نبود</w:t>
      </w:r>
      <w:r w:rsidR="009775AA" w:rsidRPr="00121C85">
        <w:rPr>
          <w:rFonts w:hint="cs"/>
          <w:sz w:val="34"/>
          <w:rtl/>
          <w:lang w:bidi="fa-IR"/>
        </w:rPr>
        <w:t xml:space="preserve">، </w:t>
      </w:r>
      <w:r w:rsidRPr="00121C85">
        <w:rPr>
          <w:rFonts w:hint="cs"/>
          <w:sz w:val="34"/>
          <w:rtl/>
          <w:lang w:bidi="fa-IR"/>
        </w:rPr>
        <w:t>‌طرف روی همان مرکب خودش یک خورجینی</w:t>
      </w:r>
      <w:r w:rsidR="00967ACF" w:rsidRPr="00121C85">
        <w:rPr>
          <w:rFonts w:hint="cs"/>
          <w:sz w:val="34"/>
          <w:rtl/>
          <w:lang w:bidi="fa-IR"/>
        </w:rPr>
        <w:t xml:space="preserve"> می‌‌</w:t>
      </w:r>
      <w:r w:rsidRPr="00121C85">
        <w:rPr>
          <w:rFonts w:hint="cs"/>
          <w:sz w:val="34"/>
          <w:rtl/>
          <w:lang w:bidi="fa-IR"/>
        </w:rPr>
        <w:t>گذاشت حالا پاهایش را</w:t>
      </w:r>
      <w:r w:rsidR="00967ACF" w:rsidRPr="00121C85">
        <w:rPr>
          <w:rFonts w:hint="cs"/>
          <w:sz w:val="34"/>
          <w:rtl/>
          <w:lang w:bidi="fa-IR"/>
        </w:rPr>
        <w:t xml:space="preserve"> می‌‌</w:t>
      </w:r>
      <w:r w:rsidRPr="00121C85">
        <w:rPr>
          <w:rFonts w:hint="cs"/>
          <w:sz w:val="34"/>
          <w:rtl/>
          <w:lang w:bidi="fa-IR"/>
        </w:rPr>
        <w:t>کرد گاهی در خورجین اگر خورجین خلوت بود و اگر خورجین پر بود روی خورجین</w:t>
      </w:r>
      <w:r w:rsidR="00967ACF" w:rsidRPr="00121C85">
        <w:rPr>
          <w:rFonts w:hint="cs"/>
          <w:sz w:val="34"/>
          <w:rtl/>
          <w:lang w:bidi="fa-IR"/>
        </w:rPr>
        <w:t xml:space="preserve"> می‌‌</w:t>
      </w:r>
      <w:r w:rsidRPr="00121C85">
        <w:rPr>
          <w:rFonts w:hint="cs"/>
          <w:sz w:val="34"/>
          <w:rtl/>
          <w:lang w:bidi="fa-IR"/>
        </w:rPr>
        <w:t>نشست</w:t>
      </w:r>
      <w:r w:rsidR="009775AA" w:rsidRPr="00121C85">
        <w:rPr>
          <w:rFonts w:hint="cs"/>
          <w:sz w:val="34"/>
          <w:rtl/>
          <w:lang w:bidi="fa-IR"/>
        </w:rPr>
        <w:t xml:space="preserve">، </w:t>
      </w:r>
      <w:r w:rsidRPr="00121C85">
        <w:rPr>
          <w:rFonts w:hint="cs"/>
          <w:sz w:val="34"/>
          <w:rtl/>
          <w:lang w:bidi="fa-IR"/>
        </w:rPr>
        <w:t>عرضی را اشغال</w:t>
      </w:r>
      <w:r w:rsidR="00967ACF" w:rsidRPr="00121C85">
        <w:rPr>
          <w:rFonts w:hint="cs"/>
          <w:sz w:val="34"/>
          <w:rtl/>
          <w:lang w:bidi="fa-IR"/>
        </w:rPr>
        <w:t xml:space="preserve"> می‌‌</w:t>
      </w:r>
      <w:r w:rsidRPr="00121C85">
        <w:rPr>
          <w:rFonts w:hint="cs"/>
          <w:sz w:val="34"/>
          <w:rtl/>
          <w:lang w:bidi="fa-IR"/>
        </w:rPr>
        <w:t>کرد و این خورجین را از زیر شکم این دابه چنان محکم</w:t>
      </w:r>
      <w:r w:rsidR="00967ACF" w:rsidRPr="00121C85">
        <w:rPr>
          <w:rFonts w:hint="cs"/>
          <w:sz w:val="34"/>
          <w:rtl/>
          <w:lang w:bidi="fa-IR"/>
        </w:rPr>
        <w:t xml:space="preserve"> می‌‌</w:t>
      </w:r>
      <w:r w:rsidRPr="00121C85">
        <w:rPr>
          <w:rFonts w:hint="cs"/>
          <w:sz w:val="34"/>
          <w:rtl/>
          <w:lang w:bidi="fa-IR"/>
        </w:rPr>
        <w:t>بستند</w:t>
      </w:r>
      <w:r w:rsidR="005E7E41" w:rsidRPr="00121C85">
        <w:rPr>
          <w:rFonts w:hint="cs"/>
          <w:sz w:val="34"/>
          <w:rtl/>
          <w:lang w:bidi="fa-IR"/>
        </w:rPr>
        <w:t>..</w:t>
      </w:r>
    </w:p>
    <w:p w14:paraId="1157B690" w14:textId="77777777" w:rsidR="00814ADD" w:rsidRPr="00121C85" w:rsidRDefault="009775AA" w:rsidP="00814ADD">
      <w:pPr>
        <w:bidi/>
        <w:ind w:left="227"/>
        <w:rPr>
          <w:rFonts w:hint="cs"/>
          <w:sz w:val="34"/>
          <w:rtl/>
          <w:lang w:bidi="fa-IR"/>
        </w:rPr>
      </w:pPr>
      <w:r w:rsidRPr="00121C85">
        <w:rPr>
          <w:rFonts w:hint="cs"/>
          <w:sz w:val="34"/>
          <w:rtl/>
          <w:lang w:bidi="fa-IR"/>
        </w:rPr>
        <w:t xml:space="preserve">[سؤال: ... جواب:] این‌ها </w:t>
      </w:r>
      <w:r w:rsidR="005E7E41" w:rsidRPr="00121C85">
        <w:rPr>
          <w:rFonts w:hint="cs"/>
          <w:sz w:val="34"/>
          <w:rtl/>
          <w:lang w:bidi="fa-IR"/>
        </w:rPr>
        <w:t>دستگیره دارند</w:t>
      </w:r>
      <w:r w:rsidRPr="00121C85">
        <w:rPr>
          <w:rFonts w:hint="cs"/>
          <w:sz w:val="34"/>
          <w:rtl/>
          <w:lang w:bidi="fa-IR"/>
        </w:rPr>
        <w:t xml:space="preserve">، </w:t>
      </w:r>
      <w:r w:rsidR="005E7E41" w:rsidRPr="00121C85">
        <w:rPr>
          <w:rFonts w:hint="cs"/>
          <w:sz w:val="34"/>
          <w:rtl/>
          <w:lang w:bidi="fa-IR"/>
        </w:rPr>
        <w:t>دستگیره را</w:t>
      </w:r>
      <w:r w:rsidR="00967ACF" w:rsidRPr="00121C85">
        <w:rPr>
          <w:rFonts w:hint="cs"/>
          <w:sz w:val="34"/>
          <w:rtl/>
          <w:lang w:bidi="fa-IR"/>
        </w:rPr>
        <w:t xml:space="preserve"> می‌‌</w:t>
      </w:r>
      <w:r w:rsidR="005E7E41" w:rsidRPr="00121C85">
        <w:rPr>
          <w:rFonts w:hint="cs"/>
          <w:sz w:val="34"/>
          <w:rtl/>
          <w:lang w:bidi="fa-IR"/>
        </w:rPr>
        <w:t>گیرد و بعد خود آن پاهایش را هم آویزان</w:t>
      </w:r>
      <w:r w:rsidR="00967ACF" w:rsidRPr="00121C85">
        <w:rPr>
          <w:rFonts w:hint="cs"/>
          <w:sz w:val="34"/>
          <w:rtl/>
          <w:lang w:bidi="fa-IR"/>
        </w:rPr>
        <w:t xml:space="preserve"> می‌‌</w:t>
      </w:r>
      <w:r w:rsidR="005E7E41" w:rsidRPr="00121C85">
        <w:rPr>
          <w:rFonts w:hint="cs"/>
          <w:sz w:val="34"/>
          <w:rtl/>
          <w:lang w:bidi="fa-IR"/>
        </w:rPr>
        <w:t xml:space="preserve">کنند به یک طنابی که وصل است به </w:t>
      </w:r>
      <w:r w:rsidR="001F3400" w:rsidRPr="00121C85">
        <w:rPr>
          <w:rFonts w:hint="cs"/>
          <w:sz w:val="34"/>
          <w:rtl/>
          <w:lang w:bidi="fa-IR"/>
        </w:rPr>
        <w:t>شکم این شده</w:t>
      </w:r>
      <w:r w:rsidRPr="00121C85">
        <w:rPr>
          <w:rFonts w:hint="cs"/>
          <w:sz w:val="34"/>
          <w:rtl/>
          <w:lang w:bidi="fa-IR"/>
        </w:rPr>
        <w:t xml:space="preserve">، </w:t>
      </w:r>
      <w:r w:rsidR="001F3400" w:rsidRPr="00121C85">
        <w:rPr>
          <w:rFonts w:hint="cs"/>
          <w:sz w:val="34"/>
          <w:rtl/>
          <w:lang w:bidi="fa-IR"/>
        </w:rPr>
        <w:t>پاهایشان را هم هی تکان</w:t>
      </w:r>
      <w:r w:rsidR="00967ACF" w:rsidRPr="00121C85">
        <w:rPr>
          <w:rFonts w:hint="cs"/>
          <w:sz w:val="34"/>
          <w:rtl/>
          <w:lang w:bidi="fa-IR"/>
        </w:rPr>
        <w:t xml:space="preserve"> می‌‌</w:t>
      </w:r>
      <w:r w:rsidR="001F3400" w:rsidRPr="00121C85">
        <w:rPr>
          <w:rFonts w:hint="cs"/>
          <w:sz w:val="34"/>
          <w:rtl/>
          <w:lang w:bidi="fa-IR"/>
        </w:rPr>
        <w:t>دهند</w:t>
      </w:r>
      <w:r w:rsidRPr="00121C85">
        <w:rPr>
          <w:rFonts w:hint="cs"/>
          <w:sz w:val="34"/>
          <w:rtl/>
          <w:lang w:bidi="fa-IR"/>
        </w:rPr>
        <w:t xml:space="preserve">، </w:t>
      </w:r>
      <w:r w:rsidR="00967ACF" w:rsidRPr="00121C85">
        <w:rPr>
          <w:rFonts w:hint="cs"/>
          <w:sz w:val="34"/>
          <w:rtl/>
          <w:lang w:bidi="fa-IR"/>
        </w:rPr>
        <w:t xml:space="preserve">این‌طور </w:t>
      </w:r>
      <w:r w:rsidR="001F3400" w:rsidRPr="00121C85">
        <w:rPr>
          <w:rFonts w:hint="cs"/>
          <w:sz w:val="34"/>
          <w:rtl/>
          <w:lang w:bidi="fa-IR"/>
        </w:rPr>
        <w:t>که شما</w:t>
      </w:r>
      <w:r w:rsidR="00967ACF" w:rsidRPr="00121C85">
        <w:rPr>
          <w:rFonts w:hint="cs"/>
          <w:sz w:val="34"/>
          <w:rtl/>
          <w:lang w:bidi="fa-IR"/>
        </w:rPr>
        <w:t xml:space="preserve"> می‌‌</w:t>
      </w:r>
      <w:r w:rsidR="001F3400" w:rsidRPr="00121C85">
        <w:rPr>
          <w:rFonts w:hint="cs"/>
          <w:sz w:val="34"/>
          <w:rtl/>
          <w:lang w:bidi="fa-IR"/>
        </w:rPr>
        <w:t>گویید بدترین شکنجه است طرف سوار مرکب بشود</w:t>
      </w:r>
      <w:r w:rsidRPr="00121C85">
        <w:rPr>
          <w:rFonts w:hint="cs"/>
          <w:sz w:val="34"/>
          <w:rtl/>
          <w:lang w:bidi="fa-IR"/>
        </w:rPr>
        <w:t xml:space="preserve">، </w:t>
      </w:r>
      <w:r w:rsidR="001F3400" w:rsidRPr="00121C85">
        <w:rPr>
          <w:rFonts w:hint="cs"/>
          <w:sz w:val="34"/>
          <w:rtl/>
          <w:lang w:bidi="fa-IR"/>
        </w:rPr>
        <w:t>‌آزادی عمل دارد</w:t>
      </w:r>
      <w:r w:rsidRPr="00121C85">
        <w:rPr>
          <w:rFonts w:hint="cs"/>
          <w:sz w:val="34"/>
          <w:rtl/>
          <w:lang w:bidi="fa-IR"/>
        </w:rPr>
        <w:t xml:space="preserve">، </w:t>
      </w:r>
      <w:r w:rsidR="001F3400" w:rsidRPr="00121C85">
        <w:rPr>
          <w:rFonts w:hint="cs"/>
          <w:sz w:val="34"/>
          <w:rtl/>
          <w:lang w:bidi="fa-IR"/>
        </w:rPr>
        <w:t>‌پاهایش را یک جوری</w:t>
      </w:r>
      <w:r w:rsidR="00967ACF" w:rsidRPr="00121C85">
        <w:rPr>
          <w:rFonts w:hint="cs"/>
          <w:sz w:val="34"/>
          <w:rtl/>
          <w:lang w:bidi="fa-IR"/>
        </w:rPr>
        <w:t xml:space="preserve"> می‌‌</w:t>
      </w:r>
      <w:r w:rsidR="001F3400" w:rsidRPr="00121C85">
        <w:rPr>
          <w:rFonts w:hint="cs"/>
          <w:sz w:val="34"/>
          <w:rtl/>
          <w:lang w:bidi="fa-IR"/>
        </w:rPr>
        <w:t>بسته به یک طنابی که آزاد است</w:t>
      </w:r>
      <w:r w:rsidRPr="00121C85">
        <w:rPr>
          <w:rFonts w:hint="cs"/>
          <w:sz w:val="34"/>
          <w:rtl/>
          <w:lang w:bidi="fa-IR"/>
        </w:rPr>
        <w:t xml:space="preserve">، </w:t>
      </w:r>
      <w:r w:rsidR="001F3400" w:rsidRPr="00121C85">
        <w:rPr>
          <w:rFonts w:hint="cs"/>
          <w:sz w:val="34"/>
          <w:rtl/>
          <w:lang w:bidi="fa-IR"/>
        </w:rPr>
        <w:t>یا دستگیره قرار</w:t>
      </w:r>
      <w:r w:rsidR="00967ACF" w:rsidRPr="00121C85">
        <w:rPr>
          <w:rFonts w:hint="cs"/>
          <w:sz w:val="34"/>
          <w:rtl/>
          <w:lang w:bidi="fa-IR"/>
        </w:rPr>
        <w:t xml:space="preserve"> می‌‌</w:t>
      </w:r>
      <w:r w:rsidR="001F3400" w:rsidRPr="00121C85">
        <w:rPr>
          <w:rFonts w:hint="cs"/>
          <w:sz w:val="34"/>
          <w:rtl/>
          <w:lang w:bidi="fa-IR"/>
        </w:rPr>
        <w:t>داده آن افسار آن مرکب را خب</w:t>
      </w:r>
      <w:r w:rsidR="00967ACF" w:rsidRPr="00121C85">
        <w:rPr>
          <w:rFonts w:hint="cs"/>
          <w:sz w:val="34"/>
          <w:rtl/>
          <w:lang w:bidi="fa-IR"/>
        </w:rPr>
        <w:t xml:space="preserve"> می‌‌</w:t>
      </w:r>
      <w:r w:rsidR="001F3400" w:rsidRPr="00121C85">
        <w:rPr>
          <w:rFonts w:hint="cs"/>
          <w:sz w:val="34"/>
          <w:rtl/>
          <w:lang w:bidi="fa-IR"/>
        </w:rPr>
        <w:t>تواند قشنگ بنشیند روی آن مرکب سجده متعارف بک</w:t>
      </w:r>
      <w:r w:rsidR="00814ADD" w:rsidRPr="00121C85">
        <w:rPr>
          <w:rFonts w:hint="cs"/>
          <w:sz w:val="34"/>
          <w:rtl/>
          <w:lang w:bidi="fa-IR"/>
        </w:rPr>
        <w:t>ند. حالا مهر نیست ممکن است خورچین چوب هم داشته ولی سؤال وقتی از یک حیث دیگر باشد از حیث استقبال قبله باشد امام ملزم نیست جواب چیزهای دیگر را بدهد</w:t>
      </w:r>
      <w:r w:rsidRPr="00121C85">
        <w:rPr>
          <w:rFonts w:hint="cs"/>
          <w:sz w:val="34"/>
          <w:rtl/>
          <w:lang w:bidi="fa-IR"/>
        </w:rPr>
        <w:t xml:space="preserve">، </w:t>
      </w:r>
      <w:r w:rsidR="00814ADD" w:rsidRPr="00121C85">
        <w:rPr>
          <w:rFonts w:hint="cs"/>
          <w:sz w:val="34"/>
          <w:rtl/>
          <w:lang w:bidi="fa-IR"/>
        </w:rPr>
        <w:t>او سؤالش اگر این باشد که استقبال قبله را چه کنیم</w:t>
      </w:r>
      <w:r w:rsidRPr="00121C85">
        <w:rPr>
          <w:rFonts w:hint="cs"/>
          <w:sz w:val="34"/>
          <w:rtl/>
          <w:lang w:bidi="fa-IR"/>
        </w:rPr>
        <w:t xml:space="preserve">، </w:t>
      </w:r>
      <w:r w:rsidR="00814ADD" w:rsidRPr="00121C85">
        <w:rPr>
          <w:rFonts w:hint="cs"/>
          <w:sz w:val="34"/>
          <w:rtl/>
          <w:lang w:bidi="fa-IR"/>
        </w:rPr>
        <w:t>‌امام</w:t>
      </w:r>
      <w:r w:rsidR="00967ACF" w:rsidRPr="00121C85">
        <w:rPr>
          <w:rFonts w:hint="cs"/>
          <w:sz w:val="34"/>
          <w:rtl/>
          <w:lang w:bidi="fa-IR"/>
        </w:rPr>
        <w:t xml:space="preserve"> می‌‌</w:t>
      </w:r>
      <w:r w:rsidR="00814ADD" w:rsidRPr="00121C85">
        <w:rPr>
          <w:rFonts w:hint="cs"/>
          <w:sz w:val="34"/>
          <w:rtl/>
          <w:lang w:bidi="fa-IR"/>
        </w:rPr>
        <w:t>فرمایند استقبال قبله در این حال شرط نیست</w:t>
      </w:r>
      <w:r w:rsidRPr="00121C85">
        <w:rPr>
          <w:rFonts w:hint="cs"/>
          <w:sz w:val="34"/>
          <w:rtl/>
          <w:lang w:bidi="fa-IR"/>
        </w:rPr>
        <w:t xml:space="preserve">، </w:t>
      </w:r>
      <w:r w:rsidR="00814ADD" w:rsidRPr="00121C85">
        <w:rPr>
          <w:rFonts w:hint="cs"/>
          <w:sz w:val="34"/>
          <w:rtl/>
          <w:lang w:bidi="fa-IR"/>
        </w:rPr>
        <w:t>اما سایر شرایط نادرا هم محقق بشود وقتی امام در مقام بیان نیست دیگر اطلاق مقامی منعقد</w:t>
      </w:r>
      <w:r w:rsidR="00967ACF" w:rsidRPr="00121C85">
        <w:rPr>
          <w:rFonts w:hint="cs"/>
          <w:sz w:val="34"/>
          <w:rtl/>
          <w:lang w:bidi="fa-IR"/>
        </w:rPr>
        <w:t xml:space="preserve"> نمی‌</w:t>
      </w:r>
      <w:r w:rsidR="00814ADD" w:rsidRPr="00121C85">
        <w:rPr>
          <w:rFonts w:hint="cs"/>
          <w:sz w:val="34"/>
          <w:rtl/>
          <w:lang w:bidi="fa-IR"/>
        </w:rPr>
        <w:t>شود</w:t>
      </w:r>
      <w:r w:rsidRPr="00121C85">
        <w:rPr>
          <w:rFonts w:hint="cs"/>
          <w:sz w:val="34"/>
          <w:rtl/>
          <w:lang w:bidi="fa-IR"/>
        </w:rPr>
        <w:t xml:space="preserve">، </w:t>
      </w:r>
      <w:r w:rsidR="00814ADD" w:rsidRPr="00121C85">
        <w:rPr>
          <w:rFonts w:hint="cs"/>
          <w:sz w:val="34"/>
          <w:rtl/>
          <w:lang w:bidi="fa-IR"/>
        </w:rPr>
        <w:t>شما سؤالت از یک چیزی است امام از او جواب</w:t>
      </w:r>
      <w:r w:rsidR="00967ACF" w:rsidRPr="00121C85">
        <w:rPr>
          <w:rFonts w:hint="cs"/>
          <w:sz w:val="34"/>
          <w:rtl/>
          <w:lang w:bidi="fa-IR"/>
        </w:rPr>
        <w:t xml:space="preserve"> می‌‌</w:t>
      </w:r>
      <w:r w:rsidR="00814ADD" w:rsidRPr="00121C85">
        <w:rPr>
          <w:rFonts w:hint="cs"/>
          <w:sz w:val="34"/>
          <w:rtl/>
          <w:lang w:bidi="fa-IR"/>
        </w:rPr>
        <w:t>دهد</w:t>
      </w:r>
      <w:r w:rsidRPr="00121C85">
        <w:rPr>
          <w:rFonts w:hint="cs"/>
          <w:sz w:val="34"/>
          <w:rtl/>
          <w:lang w:bidi="fa-IR"/>
        </w:rPr>
        <w:t xml:space="preserve">، </w:t>
      </w:r>
      <w:r w:rsidR="00814ADD" w:rsidRPr="00121C85">
        <w:rPr>
          <w:rFonts w:hint="cs"/>
          <w:sz w:val="34"/>
          <w:rtl/>
          <w:lang w:bidi="fa-IR"/>
        </w:rPr>
        <w:t>و لو سایر شرایط را نادرا شما بتوانی رعایت کنی</w:t>
      </w:r>
      <w:r w:rsidRPr="00121C85">
        <w:rPr>
          <w:rFonts w:hint="cs"/>
          <w:sz w:val="34"/>
          <w:rtl/>
          <w:lang w:bidi="fa-IR"/>
        </w:rPr>
        <w:t xml:space="preserve">، </w:t>
      </w:r>
      <w:r w:rsidR="00814ADD" w:rsidRPr="00121C85">
        <w:rPr>
          <w:rFonts w:hint="cs"/>
          <w:sz w:val="34"/>
          <w:rtl/>
          <w:lang w:bidi="fa-IR"/>
        </w:rPr>
        <w:t>او مهم نیست که</w:t>
      </w:r>
      <w:r w:rsidRPr="00121C85">
        <w:rPr>
          <w:rFonts w:hint="cs"/>
          <w:sz w:val="34"/>
          <w:rtl/>
          <w:lang w:bidi="fa-IR"/>
        </w:rPr>
        <w:t xml:space="preserve">، </w:t>
      </w:r>
      <w:r w:rsidR="00814ADD" w:rsidRPr="00121C85">
        <w:rPr>
          <w:rFonts w:hint="cs"/>
          <w:sz w:val="34"/>
          <w:rtl/>
          <w:lang w:bidi="fa-IR"/>
        </w:rPr>
        <w:t>چون اطلاق مقامی در صورتی است که ناظر به یک حیث خاصی نباشد و لذا این اشکال هم هست.</w:t>
      </w:r>
    </w:p>
    <w:p w14:paraId="6D037DFD" w14:textId="77777777" w:rsidR="00F14706" w:rsidRPr="00121C85" w:rsidRDefault="00814ADD" w:rsidP="00F14706">
      <w:pPr>
        <w:bidi/>
        <w:ind w:left="227"/>
        <w:rPr>
          <w:rFonts w:hint="cs"/>
          <w:sz w:val="34"/>
          <w:rtl/>
          <w:lang w:bidi="fa-IR"/>
        </w:rPr>
      </w:pPr>
      <w:r w:rsidRPr="00121C85">
        <w:rPr>
          <w:rFonts w:hint="cs"/>
          <w:sz w:val="34"/>
          <w:rtl/>
          <w:lang w:bidi="fa-IR"/>
        </w:rPr>
        <w:t xml:space="preserve">البته </w:t>
      </w:r>
      <w:r w:rsidR="009775AA" w:rsidRPr="00121C85">
        <w:rPr>
          <w:rFonts w:hint="cs"/>
          <w:sz w:val="34"/>
          <w:rtl/>
          <w:lang w:bidi="fa-IR"/>
        </w:rPr>
        <w:t>این‌که</w:t>
      </w:r>
      <w:r w:rsidRPr="00121C85">
        <w:rPr>
          <w:rFonts w:hint="cs"/>
          <w:sz w:val="34"/>
          <w:rtl/>
          <w:lang w:bidi="fa-IR"/>
        </w:rPr>
        <w:t xml:space="preserve"> آقای حائری استدلال کردند به این روایت بر شرطیت استقبال بعد گفتند اصحاب اعراض کردند از مضمون این روایت استقبال را شرط</w:t>
      </w:r>
      <w:r w:rsidR="00967ACF" w:rsidRPr="00121C85">
        <w:rPr>
          <w:rFonts w:hint="cs"/>
          <w:sz w:val="34"/>
          <w:rtl/>
          <w:lang w:bidi="fa-IR"/>
        </w:rPr>
        <w:t xml:space="preserve"> نمی‌</w:t>
      </w:r>
      <w:r w:rsidRPr="00121C85">
        <w:rPr>
          <w:rFonts w:hint="cs"/>
          <w:sz w:val="34"/>
          <w:rtl/>
          <w:lang w:bidi="fa-IR"/>
        </w:rPr>
        <w:t>دانند در سجود تلاوت در حال اختیار</w:t>
      </w:r>
      <w:r w:rsidR="009775AA" w:rsidRPr="00121C85">
        <w:rPr>
          <w:rFonts w:hint="cs"/>
          <w:sz w:val="34"/>
          <w:rtl/>
          <w:lang w:bidi="fa-IR"/>
        </w:rPr>
        <w:t xml:space="preserve">، </w:t>
      </w:r>
      <w:r w:rsidRPr="00121C85">
        <w:rPr>
          <w:rFonts w:hint="cs"/>
          <w:sz w:val="34"/>
          <w:rtl/>
          <w:lang w:bidi="fa-IR"/>
        </w:rPr>
        <w:t>عامه شرط</w:t>
      </w:r>
      <w:r w:rsidR="00967ACF" w:rsidRPr="00121C85">
        <w:rPr>
          <w:rFonts w:hint="cs"/>
          <w:sz w:val="34"/>
          <w:rtl/>
          <w:lang w:bidi="fa-IR"/>
        </w:rPr>
        <w:t xml:space="preserve"> می‌‌</w:t>
      </w:r>
      <w:r w:rsidRPr="00121C85">
        <w:rPr>
          <w:rFonts w:hint="cs"/>
          <w:sz w:val="34"/>
          <w:rtl/>
          <w:lang w:bidi="fa-IR"/>
        </w:rPr>
        <w:t>دانند</w:t>
      </w:r>
      <w:r w:rsidR="009775AA" w:rsidRPr="00121C85">
        <w:rPr>
          <w:rFonts w:hint="cs"/>
          <w:sz w:val="34"/>
          <w:rtl/>
          <w:lang w:bidi="fa-IR"/>
        </w:rPr>
        <w:t xml:space="preserve">، </w:t>
      </w:r>
      <w:r w:rsidR="007C2AA3" w:rsidRPr="00121C85">
        <w:rPr>
          <w:rFonts w:hint="cs"/>
          <w:sz w:val="34"/>
          <w:rtl/>
          <w:lang w:bidi="fa-IR"/>
        </w:rPr>
        <w:t>از این روایت شرطیت استقبال فهمیده</w:t>
      </w:r>
      <w:r w:rsidR="00967ACF" w:rsidRPr="00121C85">
        <w:rPr>
          <w:rFonts w:hint="cs"/>
          <w:sz w:val="34"/>
          <w:rtl/>
          <w:lang w:bidi="fa-IR"/>
        </w:rPr>
        <w:t xml:space="preserve"> نمی‌</w:t>
      </w:r>
      <w:r w:rsidR="007C2AA3" w:rsidRPr="00121C85">
        <w:rPr>
          <w:rFonts w:hint="cs"/>
          <w:sz w:val="34"/>
          <w:rtl/>
          <w:lang w:bidi="fa-IR"/>
        </w:rPr>
        <w:t>شود شبهه در ذهن سائل بوده. شما</w:t>
      </w:r>
      <w:r w:rsidR="00967ACF" w:rsidRPr="00121C85">
        <w:rPr>
          <w:rFonts w:hint="cs"/>
          <w:sz w:val="34"/>
          <w:rtl/>
          <w:lang w:bidi="fa-IR"/>
        </w:rPr>
        <w:t xml:space="preserve"> می‌‌</w:t>
      </w:r>
      <w:r w:rsidR="007C2AA3" w:rsidRPr="00121C85">
        <w:rPr>
          <w:rFonts w:hint="cs"/>
          <w:sz w:val="34"/>
          <w:rtl/>
          <w:lang w:bidi="fa-IR"/>
        </w:rPr>
        <w:t>گویید سائل برایش مسلم بود که استقبال قبله شرط است در حال اختیار در سجود تلاوت حالا ماتم گرفته که در حال رکوب بر دابه چکار کنم</w:t>
      </w:r>
      <w:r w:rsidR="009775AA" w:rsidRPr="00121C85">
        <w:rPr>
          <w:rFonts w:hint="cs"/>
          <w:sz w:val="34"/>
          <w:rtl/>
          <w:lang w:bidi="fa-IR"/>
        </w:rPr>
        <w:t xml:space="preserve">، </w:t>
      </w:r>
      <w:r w:rsidR="007C2AA3" w:rsidRPr="00121C85">
        <w:rPr>
          <w:rFonts w:hint="cs"/>
          <w:sz w:val="34"/>
          <w:rtl/>
          <w:lang w:bidi="fa-IR"/>
        </w:rPr>
        <w:t>‌نه</w:t>
      </w:r>
      <w:r w:rsidR="009775AA" w:rsidRPr="00121C85">
        <w:rPr>
          <w:rFonts w:hint="cs"/>
          <w:sz w:val="34"/>
          <w:rtl/>
          <w:lang w:bidi="fa-IR"/>
        </w:rPr>
        <w:t xml:space="preserve">، </w:t>
      </w:r>
      <w:r w:rsidR="007C2AA3" w:rsidRPr="00121C85">
        <w:rPr>
          <w:rFonts w:hint="cs"/>
          <w:sz w:val="34"/>
          <w:rtl/>
          <w:lang w:bidi="fa-IR"/>
        </w:rPr>
        <w:t>یا شبهه در ذهنش بوده یا خیلی مستحب مؤکد بوده</w:t>
      </w:r>
      <w:r w:rsidR="00967ACF" w:rsidRPr="00121C85">
        <w:rPr>
          <w:rFonts w:hint="cs"/>
          <w:sz w:val="34"/>
          <w:rtl/>
          <w:lang w:bidi="fa-IR"/>
        </w:rPr>
        <w:t xml:space="preserve"> نمی‌</w:t>
      </w:r>
      <w:r w:rsidR="007C2AA3" w:rsidRPr="00121C85">
        <w:rPr>
          <w:rFonts w:hint="cs"/>
          <w:sz w:val="34"/>
          <w:rtl/>
          <w:lang w:bidi="fa-IR"/>
        </w:rPr>
        <w:t>خواسته از این مستحب مؤکد محروم بشود امام</w:t>
      </w:r>
      <w:r w:rsidR="00967ACF" w:rsidRPr="00121C85">
        <w:rPr>
          <w:rFonts w:hint="cs"/>
          <w:sz w:val="34"/>
          <w:rtl/>
          <w:lang w:bidi="fa-IR"/>
        </w:rPr>
        <w:t xml:space="preserve"> می‌‌</w:t>
      </w:r>
      <w:r w:rsidR="007C2AA3" w:rsidRPr="00121C85">
        <w:rPr>
          <w:rFonts w:hint="cs"/>
          <w:sz w:val="34"/>
          <w:rtl/>
          <w:lang w:bidi="fa-IR"/>
        </w:rPr>
        <w:t>فرمایند اینقدر نگران نباشد برای کسی که علی ظهر دابته سجود</w:t>
      </w:r>
      <w:r w:rsidR="00967ACF" w:rsidRPr="00121C85">
        <w:rPr>
          <w:rFonts w:hint="cs"/>
          <w:sz w:val="34"/>
          <w:rtl/>
          <w:lang w:bidi="fa-IR"/>
        </w:rPr>
        <w:t xml:space="preserve"> می‌‌</w:t>
      </w:r>
      <w:r w:rsidR="007C2AA3" w:rsidRPr="00121C85">
        <w:rPr>
          <w:rFonts w:hint="cs"/>
          <w:sz w:val="34"/>
          <w:rtl/>
          <w:lang w:bidi="fa-IR"/>
        </w:rPr>
        <w:t>کند اصلا معلوم نیست مستحب هم باشد چون پیغمبر اگر مستحب بود ترک</w:t>
      </w:r>
      <w:r w:rsidR="00967ACF" w:rsidRPr="00121C85">
        <w:rPr>
          <w:rFonts w:hint="cs"/>
          <w:sz w:val="34"/>
          <w:rtl/>
          <w:lang w:bidi="fa-IR"/>
        </w:rPr>
        <w:t xml:space="preserve"> نمی‌</w:t>
      </w:r>
      <w:r w:rsidR="007C2AA3" w:rsidRPr="00121C85">
        <w:rPr>
          <w:rFonts w:hint="cs"/>
          <w:sz w:val="34"/>
          <w:rtl/>
          <w:lang w:bidi="fa-IR"/>
        </w:rPr>
        <w:t>کرد پیغمبر هم نافله</w:t>
      </w:r>
      <w:r w:rsidR="00967ACF" w:rsidRPr="00121C85">
        <w:rPr>
          <w:rFonts w:hint="cs"/>
          <w:sz w:val="34"/>
          <w:rtl/>
          <w:lang w:bidi="fa-IR"/>
        </w:rPr>
        <w:t xml:space="preserve">‌شان </w:t>
      </w:r>
      <w:r w:rsidR="007C2AA3" w:rsidRPr="00121C85">
        <w:rPr>
          <w:rFonts w:hint="cs"/>
          <w:sz w:val="34"/>
          <w:rtl/>
          <w:lang w:bidi="fa-IR"/>
        </w:rPr>
        <w:t>را روی ناقه</w:t>
      </w:r>
      <w:r w:rsidR="00967ACF" w:rsidRPr="00121C85">
        <w:rPr>
          <w:rFonts w:hint="cs"/>
          <w:sz w:val="34"/>
          <w:rtl/>
          <w:lang w:bidi="fa-IR"/>
        </w:rPr>
        <w:t>‌شان می‌‌</w:t>
      </w:r>
      <w:r w:rsidR="007C2AA3" w:rsidRPr="00121C85">
        <w:rPr>
          <w:rFonts w:hint="cs"/>
          <w:sz w:val="34"/>
          <w:rtl/>
          <w:lang w:bidi="fa-IR"/>
        </w:rPr>
        <w:t>خواندند و اصلا اینما تولوا فثم وجه الله برای همین مورد آمده و لذا شرطیت استقبال فهمیده</w:t>
      </w:r>
      <w:r w:rsidR="00967ACF" w:rsidRPr="00121C85">
        <w:rPr>
          <w:rFonts w:hint="cs"/>
          <w:sz w:val="34"/>
          <w:rtl/>
          <w:lang w:bidi="fa-IR"/>
        </w:rPr>
        <w:t xml:space="preserve"> نمی‌</w:t>
      </w:r>
      <w:r w:rsidR="007C2AA3" w:rsidRPr="00121C85">
        <w:rPr>
          <w:rFonts w:hint="cs"/>
          <w:sz w:val="34"/>
          <w:rtl/>
          <w:lang w:bidi="fa-IR"/>
        </w:rPr>
        <w:t xml:space="preserve">شود از این روایات. </w:t>
      </w:r>
      <w:r w:rsidR="00F14706" w:rsidRPr="00121C85">
        <w:rPr>
          <w:rFonts w:hint="cs"/>
          <w:sz w:val="34"/>
          <w:rtl/>
          <w:lang w:bidi="fa-IR"/>
        </w:rPr>
        <w:t>اما این فهمیده</w:t>
      </w:r>
      <w:r w:rsidR="00967ACF" w:rsidRPr="00121C85">
        <w:rPr>
          <w:rFonts w:hint="cs"/>
          <w:sz w:val="34"/>
          <w:rtl/>
          <w:lang w:bidi="fa-IR"/>
        </w:rPr>
        <w:t xml:space="preserve"> می‌‌</w:t>
      </w:r>
      <w:r w:rsidR="00F14706" w:rsidRPr="00121C85">
        <w:rPr>
          <w:rFonts w:hint="cs"/>
          <w:sz w:val="34"/>
          <w:rtl/>
          <w:lang w:bidi="fa-IR"/>
        </w:rPr>
        <w:t>شود و لو به نحو احتمال که شاید مصب نظر سائل و امام در جواب همین حیث استقبال بوده</w:t>
      </w:r>
      <w:r w:rsidR="009775AA" w:rsidRPr="00121C85">
        <w:rPr>
          <w:rFonts w:hint="cs"/>
          <w:sz w:val="34"/>
          <w:rtl/>
          <w:lang w:bidi="fa-IR"/>
        </w:rPr>
        <w:t xml:space="preserve">، </w:t>
      </w:r>
      <w:r w:rsidR="00F14706" w:rsidRPr="00121C85">
        <w:rPr>
          <w:rFonts w:hint="cs"/>
          <w:sz w:val="34"/>
          <w:rtl/>
          <w:lang w:bidi="fa-IR"/>
        </w:rPr>
        <w:t>‌دیگر</w:t>
      </w:r>
      <w:r w:rsidR="00967ACF" w:rsidRPr="00121C85">
        <w:rPr>
          <w:rFonts w:hint="cs"/>
          <w:sz w:val="34"/>
          <w:rtl/>
          <w:lang w:bidi="fa-IR"/>
        </w:rPr>
        <w:t xml:space="preserve"> نمی‌</w:t>
      </w:r>
      <w:r w:rsidR="00F14706" w:rsidRPr="00121C85">
        <w:rPr>
          <w:rFonts w:hint="cs"/>
          <w:sz w:val="34"/>
          <w:rtl/>
          <w:lang w:bidi="fa-IR"/>
        </w:rPr>
        <w:t xml:space="preserve">شود سایر جهات را ما از آن اطلاق‌گیری بکنیم. این راجع به دلالت این روایت. </w:t>
      </w:r>
    </w:p>
    <w:p w14:paraId="3A053E48" w14:textId="77777777" w:rsidR="00F14706" w:rsidRPr="00121C85" w:rsidRDefault="00F14706" w:rsidP="00F14706">
      <w:pPr>
        <w:bidi/>
        <w:spacing w:before="240"/>
        <w:ind w:left="227"/>
        <w:rPr>
          <w:rFonts w:hint="cs"/>
          <w:sz w:val="34"/>
          <w:rtl/>
          <w:lang w:bidi="fa-IR"/>
        </w:rPr>
      </w:pPr>
      <w:r w:rsidRPr="00121C85">
        <w:rPr>
          <w:rFonts w:hint="cs"/>
          <w:sz w:val="34"/>
          <w:rtl/>
          <w:lang w:bidi="fa-IR"/>
        </w:rPr>
        <w:t>راجع به سند این روایت</w:t>
      </w:r>
      <w:r w:rsidR="009775AA" w:rsidRPr="00121C85">
        <w:rPr>
          <w:rFonts w:hint="cs"/>
          <w:sz w:val="34"/>
          <w:rtl/>
          <w:lang w:bidi="fa-IR"/>
        </w:rPr>
        <w:t xml:space="preserve">، </w:t>
      </w:r>
      <w:r w:rsidRPr="00121C85">
        <w:rPr>
          <w:rFonts w:hint="cs"/>
          <w:sz w:val="34"/>
          <w:rtl/>
          <w:lang w:bidi="fa-IR"/>
        </w:rPr>
        <w:t>‌در سندش آنی که محل بحث است جعفر بن محمد بن مسرور است. ما دیروز عرض کردیم ما ادعا</w:t>
      </w:r>
      <w:r w:rsidR="00967ACF" w:rsidRPr="00121C85">
        <w:rPr>
          <w:rFonts w:hint="cs"/>
          <w:sz w:val="34"/>
          <w:rtl/>
          <w:lang w:bidi="fa-IR"/>
        </w:rPr>
        <w:t xml:space="preserve"> می‌‌</w:t>
      </w:r>
      <w:r w:rsidRPr="00121C85">
        <w:rPr>
          <w:rFonts w:hint="cs"/>
          <w:sz w:val="34"/>
          <w:rtl/>
          <w:lang w:bidi="fa-IR"/>
        </w:rPr>
        <w:t xml:space="preserve">کنیم </w:t>
      </w:r>
      <w:r w:rsidR="00EF320E" w:rsidRPr="00121C85">
        <w:rPr>
          <w:rFonts w:hint="cs"/>
          <w:sz w:val="34"/>
          <w:rtl/>
          <w:lang w:bidi="fa-IR"/>
        </w:rPr>
        <w:t xml:space="preserve">که البته بزرگانی مثل مرحوم محمد استرآبادی صاحب جامع الروات </w:t>
      </w:r>
      <w:r w:rsidR="009775AA" w:rsidRPr="00121C85">
        <w:rPr>
          <w:rFonts w:hint="cs"/>
          <w:sz w:val="34"/>
          <w:rtl/>
          <w:lang w:bidi="fa-IR"/>
        </w:rPr>
        <w:t xml:space="preserve">این‌ها </w:t>
      </w:r>
      <w:r w:rsidR="00EF320E" w:rsidRPr="00121C85">
        <w:rPr>
          <w:rFonts w:hint="cs"/>
          <w:sz w:val="34"/>
          <w:rtl/>
          <w:lang w:bidi="fa-IR"/>
        </w:rPr>
        <w:t>هم قبول دارند ترضی به نحو ترضی متعدد وقتی صدوق</w:t>
      </w:r>
      <w:r w:rsidR="00967ACF" w:rsidRPr="00121C85">
        <w:rPr>
          <w:rFonts w:hint="cs"/>
          <w:sz w:val="34"/>
          <w:rtl/>
          <w:lang w:bidi="fa-IR"/>
        </w:rPr>
        <w:t xml:space="preserve"> می‌‌</w:t>
      </w:r>
      <w:r w:rsidR="00EF320E" w:rsidRPr="00121C85">
        <w:rPr>
          <w:rFonts w:hint="cs"/>
          <w:sz w:val="34"/>
          <w:rtl/>
          <w:lang w:bidi="fa-IR"/>
        </w:rPr>
        <w:t>کند بر یکی از مشایخش این وثوق عرفی</w:t>
      </w:r>
      <w:r w:rsidR="00967ACF" w:rsidRPr="00121C85">
        <w:rPr>
          <w:rFonts w:hint="cs"/>
          <w:sz w:val="34"/>
          <w:rtl/>
          <w:lang w:bidi="fa-IR"/>
        </w:rPr>
        <w:t xml:space="preserve"> می‌‌</w:t>
      </w:r>
      <w:r w:rsidR="00EF320E" w:rsidRPr="00121C85">
        <w:rPr>
          <w:rFonts w:hint="cs"/>
          <w:sz w:val="34"/>
          <w:rtl/>
          <w:lang w:bidi="fa-IR"/>
        </w:rPr>
        <w:t>آورد که حسن ظاهر داشته نزد صدوق</w:t>
      </w:r>
      <w:r w:rsidR="009775AA" w:rsidRPr="00121C85">
        <w:rPr>
          <w:rFonts w:hint="cs"/>
          <w:sz w:val="34"/>
          <w:rtl/>
          <w:lang w:bidi="fa-IR"/>
        </w:rPr>
        <w:t xml:space="preserve">، </w:t>
      </w:r>
      <w:r w:rsidR="00EF320E" w:rsidRPr="00121C85">
        <w:rPr>
          <w:rFonts w:hint="cs"/>
          <w:sz w:val="34"/>
          <w:rtl/>
          <w:lang w:bidi="fa-IR"/>
        </w:rPr>
        <w:t>صدوق</w:t>
      </w:r>
      <w:r w:rsidR="00967ACF" w:rsidRPr="00121C85">
        <w:rPr>
          <w:rFonts w:hint="cs"/>
          <w:sz w:val="34"/>
          <w:rtl/>
          <w:lang w:bidi="fa-IR"/>
        </w:rPr>
        <w:t xml:space="preserve"> نمی‌</w:t>
      </w:r>
      <w:r w:rsidR="00EF320E" w:rsidRPr="00121C85">
        <w:rPr>
          <w:rFonts w:hint="cs"/>
          <w:sz w:val="34"/>
          <w:rtl/>
          <w:lang w:bidi="fa-IR"/>
        </w:rPr>
        <w:t>آید برای یک فاسق هی بگوید رضی الله عنه</w:t>
      </w:r>
      <w:r w:rsidR="009775AA" w:rsidRPr="00121C85">
        <w:rPr>
          <w:rFonts w:hint="cs"/>
          <w:sz w:val="34"/>
          <w:rtl/>
          <w:lang w:bidi="fa-IR"/>
        </w:rPr>
        <w:t xml:space="preserve">، </w:t>
      </w:r>
      <w:r w:rsidR="00EF320E" w:rsidRPr="00121C85">
        <w:rPr>
          <w:rFonts w:hint="cs"/>
          <w:sz w:val="34"/>
          <w:rtl/>
          <w:lang w:bidi="fa-IR"/>
        </w:rPr>
        <w:t>و فرض این است اکثار ترضی هم هست</w:t>
      </w:r>
      <w:r w:rsidR="009775AA" w:rsidRPr="00121C85">
        <w:rPr>
          <w:rFonts w:hint="cs"/>
          <w:sz w:val="34"/>
          <w:rtl/>
          <w:lang w:bidi="fa-IR"/>
        </w:rPr>
        <w:t xml:space="preserve">، </w:t>
      </w:r>
      <w:r w:rsidR="00EF320E" w:rsidRPr="00121C85">
        <w:rPr>
          <w:rFonts w:hint="cs"/>
          <w:sz w:val="34"/>
          <w:rtl/>
          <w:lang w:bidi="fa-IR"/>
        </w:rPr>
        <w:t xml:space="preserve">و این هم ضمیمه کنید به اکثار </w:t>
      </w:r>
      <w:r w:rsidR="009775AA" w:rsidRPr="00121C85">
        <w:rPr>
          <w:rFonts w:hint="cs"/>
          <w:sz w:val="34"/>
          <w:rtl/>
          <w:lang w:bidi="fa-IR"/>
        </w:rPr>
        <w:t>این‌که</w:t>
      </w:r>
      <w:r w:rsidR="00EF320E" w:rsidRPr="00121C85">
        <w:rPr>
          <w:rFonts w:hint="cs"/>
          <w:sz w:val="34"/>
          <w:rtl/>
          <w:lang w:bidi="fa-IR"/>
        </w:rPr>
        <w:t xml:space="preserve"> در طرق متعدده</w:t>
      </w:r>
      <w:r w:rsidR="009775AA" w:rsidRPr="00121C85">
        <w:rPr>
          <w:rFonts w:hint="cs"/>
          <w:sz w:val="34"/>
          <w:rtl/>
          <w:lang w:bidi="fa-IR"/>
        </w:rPr>
        <w:t xml:space="preserve">‌ای </w:t>
      </w:r>
      <w:r w:rsidR="00EF320E" w:rsidRPr="00121C85">
        <w:rPr>
          <w:rFonts w:hint="cs"/>
          <w:sz w:val="34"/>
          <w:rtl/>
          <w:lang w:bidi="fa-IR"/>
        </w:rPr>
        <w:t xml:space="preserve">صدوق در مشیخه فقیه جعفر بن محمد بن مسرور را در طریق به کتب اصحاب قرار داده. </w:t>
      </w:r>
      <w:r w:rsidR="009775AA" w:rsidRPr="00121C85">
        <w:rPr>
          <w:rFonts w:hint="cs"/>
          <w:sz w:val="34"/>
          <w:rtl/>
          <w:lang w:bidi="fa-IR"/>
        </w:rPr>
        <w:t xml:space="preserve">این‌ها </w:t>
      </w:r>
      <w:r w:rsidR="00EF320E" w:rsidRPr="00121C85">
        <w:rPr>
          <w:rFonts w:hint="cs"/>
          <w:sz w:val="34"/>
          <w:rtl/>
          <w:lang w:bidi="fa-IR"/>
        </w:rPr>
        <w:t xml:space="preserve">همه به نظر ما وثوق‌آور است که جعفر بن محمد بن مسرور از نظر صدوق کان علی ظاهر العدالة حسن ظاهری که شرعا مثبت عدالت است در او بوده. </w:t>
      </w:r>
    </w:p>
    <w:p w14:paraId="7633353B" w14:textId="77777777" w:rsidR="00425ABA" w:rsidRPr="00121C85" w:rsidRDefault="009775AA" w:rsidP="00EF320E">
      <w:pPr>
        <w:bidi/>
        <w:ind w:left="227"/>
        <w:rPr>
          <w:rFonts w:hint="cs"/>
          <w:sz w:val="34"/>
          <w:rtl/>
          <w:lang w:bidi="fa-IR"/>
        </w:rPr>
      </w:pPr>
      <w:r w:rsidRPr="00121C85">
        <w:rPr>
          <w:rFonts w:hint="cs"/>
          <w:sz w:val="34"/>
          <w:rtl/>
          <w:lang w:bidi="fa-IR"/>
        </w:rPr>
        <w:t xml:space="preserve">[سؤال: ... جواب:] </w:t>
      </w:r>
      <w:r w:rsidR="00873FC8" w:rsidRPr="00121C85">
        <w:rPr>
          <w:rFonts w:hint="cs"/>
          <w:sz w:val="34"/>
          <w:rtl/>
          <w:lang w:bidi="fa-IR"/>
        </w:rPr>
        <w:t>صدوق در فقیه</w:t>
      </w:r>
      <w:r w:rsidR="00EF320E" w:rsidRPr="00121C85">
        <w:rPr>
          <w:rFonts w:hint="cs"/>
          <w:sz w:val="34"/>
          <w:rtl/>
          <w:lang w:bidi="fa-IR"/>
        </w:rPr>
        <w:t>‌ متعدد خیلی زیاد است طریقش به کتب اصحاب جعفر بن محمد بن مسرور است</w:t>
      </w:r>
      <w:r w:rsidRPr="00121C85">
        <w:rPr>
          <w:rFonts w:hint="cs"/>
          <w:sz w:val="34"/>
          <w:rtl/>
          <w:lang w:bidi="fa-IR"/>
        </w:rPr>
        <w:t xml:space="preserve">، </w:t>
      </w:r>
      <w:r w:rsidR="00EF320E" w:rsidRPr="00121C85">
        <w:rPr>
          <w:rFonts w:hint="cs"/>
          <w:sz w:val="34"/>
          <w:rtl/>
          <w:lang w:bidi="fa-IR"/>
        </w:rPr>
        <w:t>‌ده</w:t>
      </w:r>
      <w:r w:rsidR="00967ACF" w:rsidRPr="00121C85">
        <w:rPr>
          <w:rFonts w:hint="cs"/>
          <w:sz w:val="34"/>
          <w:rtl/>
          <w:lang w:bidi="fa-IR"/>
        </w:rPr>
        <w:t xml:space="preserve">‌ها </w:t>
      </w:r>
      <w:r w:rsidR="00EF320E" w:rsidRPr="00121C85">
        <w:rPr>
          <w:rFonts w:hint="cs"/>
          <w:sz w:val="34"/>
          <w:rtl/>
          <w:lang w:bidi="fa-IR"/>
        </w:rPr>
        <w:t>مورد است.</w:t>
      </w:r>
      <w:r w:rsidR="00873FC8" w:rsidRPr="00121C85">
        <w:rPr>
          <w:rFonts w:hint="cs"/>
          <w:sz w:val="34"/>
          <w:rtl/>
          <w:lang w:bidi="fa-IR"/>
        </w:rPr>
        <w:t xml:space="preserve"> ... خیلی ترضی دارد</w:t>
      </w:r>
      <w:r w:rsidRPr="00121C85">
        <w:rPr>
          <w:rFonts w:hint="cs"/>
          <w:sz w:val="34"/>
          <w:rtl/>
          <w:lang w:bidi="fa-IR"/>
        </w:rPr>
        <w:t xml:space="preserve">، </w:t>
      </w:r>
      <w:r w:rsidR="00873FC8" w:rsidRPr="00121C85">
        <w:rPr>
          <w:rFonts w:hint="cs"/>
          <w:sz w:val="34"/>
          <w:rtl/>
          <w:lang w:bidi="fa-IR"/>
        </w:rPr>
        <w:t>‌نگاه کنید. ... شهادت عملی اشکال دارد؟ یک آقایی به من گفت که آقای سیستانی در رساله</w:t>
      </w:r>
      <w:r w:rsidR="00967ACF" w:rsidRPr="00121C85">
        <w:rPr>
          <w:rFonts w:hint="cs"/>
          <w:sz w:val="34"/>
          <w:rtl/>
          <w:lang w:bidi="fa-IR"/>
        </w:rPr>
        <w:t xml:space="preserve">‌شان </w:t>
      </w:r>
      <w:r w:rsidR="00873FC8" w:rsidRPr="00121C85">
        <w:rPr>
          <w:rFonts w:hint="cs"/>
          <w:sz w:val="34"/>
          <w:rtl/>
          <w:lang w:bidi="fa-IR"/>
        </w:rPr>
        <w:t>دارند که دو تا شاهد عادل بگویند این امام جماعت عادل است یا اگر نماز</w:t>
      </w:r>
      <w:r w:rsidR="00967ACF" w:rsidRPr="00121C85">
        <w:rPr>
          <w:rFonts w:hint="cs"/>
          <w:sz w:val="34"/>
          <w:rtl/>
          <w:lang w:bidi="fa-IR"/>
        </w:rPr>
        <w:t xml:space="preserve"> می‌‌</w:t>
      </w:r>
      <w:r w:rsidR="00873FC8" w:rsidRPr="00121C85">
        <w:rPr>
          <w:rFonts w:hint="cs"/>
          <w:sz w:val="34"/>
          <w:rtl/>
          <w:lang w:bidi="fa-IR"/>
        </w:rPr>
        <w:t>خوانند پشت سر او ما وثوق پیدا کنیم به عدالت امام</w:t>
      </w:r>
      <w:r w:rsidRPr="00121C85">
        <w:rPr>
          <w:rFonts w:hint="cs"/>
          <w:sz w:val="34"/>
          <w:rtl/>
          <w:lang w:bidi="fa-IR"/>
        </w:rPr>
        <w:t xml:space="preserve">، </w:t>
      </w:r>
      <w:r w:rsidR="00873FC8" w:rsidRPr="00121C85">
        <w:rPr>
          <w:rFonts w:hint="cs"/>
          <w:sz w:val="34"/>
          <w:rtl/>
          <w:lang w:bidi="fa-IR"/>
        </w:rPr>
        <w:t>گفتم همچون چیز</w:t>
      </w:r>
      <w:r w:rsidR="00967ACF" w:rsidRPr="00121C85">
        <w:rPr>
          <w:rFonts w:hint="cs"/>
          <w:sz w:val="34"/>
          <w:rtl/>
          <w:lang w:bidi="fa-IR"/>
        </w:rPr>
        <w:t xml:space="preserve">‌هایی </w:t>
      </w:r>
      <w:r w:rsidR="00873FC8" w:rsidRPr="00121C85">
        <w:rPr>
          <w:rFonts w:hint="cs"/>
          <w:sz w:val="34"/>
          <w:rtl/>
          <w:lang w:bidi="fa-IR"/>
        </w:rPr>
        <w:t>نیست ‌وقتی دو نفر عادل پشت سر یک امامی نماز</w:t>
      </w:r>
      <w:r w:rsidR="00967ACF" w:rsidRPr="00121C85">
        <w:rPr>
          <w:rFonts w:hint="cs"/>
          <w:sz w:val="34"/>
          <w:rtl/>
          <w:lang w:bidi="fa-IR"/>
        </w:rPr>
        <w:t xml:space="preserve"> می‌‌</w:t>
      </w:r>
      <w:r w:rsidR="00873FC8" w:rsidRPr="00121C85">
        <w:rPr>
          <w:rFonts w:hint="cs"/>
          <w:sz w:val="34"/>
          <w:rtl/>
          <w:lang w:bidi="fa-IR"/>
        </w:rPr>
        <w:t>خوانند و احتمال تقیه نیست</w:t>
      </w:r>
      <w:r w:rsidRPr="00121C85">
        <w:rPr>
          <w:rFonts w:hint="cs"/>
          <w:sz w:val="34"/>
          <w:rtl/>
          <w:lang w:bidi="fa-IR"/>
        </w:rPr>
        <w:t xml:space="preserve">، </w:t>
      </w:r>
      <w:r w:rsidR="00873FC8" w:rsidRPr="00121C85">
        <w:rPr>
          <w:rFonts w:hint="cs"/>
          <w:sz w:val="34"/>
          <w:rtl/>
          <w:lang w:bidi="fa-IR"/>
        </w:rPr>
        <w:t xml:space="preserve">احتمال </w:t>
      </w:r>
      <w:r w:rsidRPr="00121C85">
        <w:rPr>
          <w:rFonts w:hint="cs"/>
          <w:sz w:val="34"/>
          <w:rtl/>
          <w:lang w:bidi="fa-IR"/>
        </w:rPr>
        <w:t>این‌که</w:t>
      </w:r>
      <w:r w:rsidR="00873FC8" w:rsidRPr="00121C85">
        <w:rPr>
          <w:rFonts w:hint="cs"/>
          <w:sz w:val="34"/>
          <w:rtl/>
          <w:lang w:bidi="fa-IR"/>
        </w:rPr>
        <w:t xml:space="preserve"> رجائا نماز بخوانند بعد بروند اعاده کنند نیست</w:t>
      </w:r>
      <w:r w:rsidRPr="00121C85">
        <w:rPr>
          <w:rFonts w:hint="cs"/>
          <w:sz w:val="34"/>
          <w:rtl/>
          <w:lang w:bidi="fa-IR"/>
        </w:rPr>
        <w:t xml:space="preserve">، </w:t>
      </w:r>
      <w:r w:rsidR="00873FC8" w:rsidRPr="00121C85">
        <w:rPr>
          <w:rFonts w:hint="cs"/>
          <w:sz w:val="34"/>
          <w:rtl/>
          <w:lang w:bidi="fa-IR"/>
        </w:rPr>
        <w:t>چون هر روز یا روزهای مکرر</w:t>
      </w:r>
      <w:r w:rsidR="00967ACF" w:rsidRPr="00121C85">
        <w:rPr>
          <w:rFonts w:hint="cs"/>
          <w:sz w:val="34"/>
          <w:rtl/>
          <w:lang w:bidi="fa-IR"/>
        </w:rPr>
        <w:t xml:space="preserve"> می‌‌</w:t>
      </w:r>
      <w:r w:rsidR="00873FC8" w:rsidRPr="00121C85">
        <w:rPr>
          <w:rFonts w:hint="cs"/>
          <w:sz w:val="34"/>
          <w:rtl/>
          <w:lang w:bidi="fa-IR"/>
        </w:rPr>
        <w:t xml:space="preserve">آیند </w:t>
      </w:r>
      <w:r w:rsidRPr="00121C85">
        <w:rPr>
          <w:rFonts w:hint="cs"/>
          <w:sz w:val="34"/>
          <w:rtl/>
          <w:lang w:bidi="fa-IR"/>
        </w:rPr>
        <w:t>اینجا</w:t>
      </w:r>
      <w:r w:rsidR="00873FC8" w:rsidRPr="00121C85">
        <w:rPr>
          <w:rFonts w:hint="cs"/>
          <w:sz w:val="34"/>
          <w:rtl/>
          <w:lang w:bidi="fa-IR"/>
        </w:rPr>
        <w:t xml:space="preserve"> پشت سر این آقا</w:t>
      </w:r>
      <w:r w:rsidR="00967ACF" w:rsidRPr="00121C85">
        <w:rPr>
          <w:rFonts w:hint="cs"/>
          <w:sz w:val="34"/>
          <w:rtl/>
          <w:lang w:bidi="fa-IR"/>
        </w:rPr>
        <w:t xml:space="preserve"> می‌‌</w:t>
      </w:r>
      <w:r w:rsidR="00873FC8" w:rsidRPr="00121C85">
        <w:rPr>
          <w:rFonts w:hint="cs"/>
          <w:sz w:val="34"/>
          <w:rtl/>
          <w:lang w:bidi="fa-IR"/>
        </w:rPr>
        <w:t>ایستند نماز</w:t>
      </w:r>
      <w:r w:rsidR="00967ACF" w:rsidRPr="00121C85">
        <w:rPr>
          <w:rFonts w:hint="cs"/>
          <w:sz w:val="34"/>
          <w:rtl/>
          <w:lang w:bidi="fa-IR"/>
        </w:rPr>
        <w:t xml:space="preserve"> می‌‌</w:t>
      </w:r>
      <w:r w:rsidR="00873FC8" w:rsidRPr="00121C85">
        <w:rPr>
          <w:rFonts w:hint="cs"/>
          <w:sz w:val="34"/>
          <w:rtl/>
          <w:lang w:bidi="fa-IR"/>
        </w:rPr>
        <w:t>خوانند یعنی کشف</w:t>
      </w:r>
      <w:r w:rsidR="00967ACF" w:rsidRPr="00121C85">
        <w:rPr>
          <w:rFonts w:hint="cs"/>
          <w:sz w:val="34"/>
          <w:rtl/>
          <w:lang w:bidi="fa-IR"/>
        </w:rPr>
        <w:t xml:space="preserve"> می‌‌</w:t>
      </w:r>
      <w:r w:rsidR="00873FC8" w:rsidRPr="00121C85">
        <w:rPr>
          <w:rFonts w:hint="cs"/>
          <w:sz w:val="34"/>
          <w:rtl/>
          <w:lang w:bidi="fa-IR"/>
        </w:rPr>
        <w:t xml:space="preserve">کنیم منشأ نمازشان اعتقاد </w:t>
      </w:r>
      <w:r w:rsidRPr="00121C85">
        <w:rPr>
          <w:rFonts w:hint="cs"/>
          <w:sz w:val="34"/>
          <w:rtl/>
          <w:lang w:bidi="fa-IR"/>
        </w:rPr>
        <w:t xml:space="preserve">این‌ها </w:t>
      </w:r>
      <w:r w:rsidR="00873FC8" w:rsidRPr="00121C85">
        <w:rPr>
          <w:rFonts w:hint="cs"/>
          <w:sz w:val="34"/>
          <w:rtl/>
          <w:lang w:bidi="fa-IR"/>
        </w:rPr>
        <w:t>هست به عدالت این امام</w:t>
      </w:r>
      <w:r w:rsidRPr="00121C85">
        <w:rPr>
          <w:rFonts w:hint="cs"/>
          <w:sz w:val="34"/>
          <w:rtl/>
          <w:lang w:bidi="fa-IR"/>
        </w:rPr>
        <w:t xml:space="preserve">، </w:t>
      </w:r>
      <w:r w:rsidR="00873FC8" w:rsidRPr="00121C85">
        <w:rPr>
          <w:rFonts w:hint="cs"/>
          <w:sz w:val="34"/>
          <w:rtl/>
          <w:lang w:bidi="fa-IR"/>
        </w:rPr>
        <w:t>‌شرط امام را هم عدالت</w:t>
      </w:r>
      <w:r w:rsidR="00967ACF" w:rsidRPr="00121C85">
        <w:rPr>
          <w:rFonts w:hint="cs"/>
          <w:sz w:val="34"/>
          <w:rtl/>
          <w:lang w:bidi="fa-IR"/>
        </w:rPr>
        <w:t xml:space="preserve"> می‌‌</w:t>
      </w:r>
      <w:r w:rsidR="00873FC8" w:rsidRPr="00121C85">
        <w:rPr>
          <w:rFonts w:hint="cs"/>
          <w:sz w:val="34"/>
          <w:rtl/>
          <w:lang w:bidi="fa-IR"/>
        </w:rPr>
        <w:t>دانند نه مثل مرحوم حاج آقا مصطفی</w:t>
      </w:r>
      <w:r w:rsidR="00425ABA" w:rsidRPr="00121C85">
        <w:rPr>
          <w:rFonts w:hint="cs"/>
          <w:sz w:val="34"/>
          <w:rtl/>
          <w:lang w:bidi="fa-IR"/>
        </w:rPr>
        <w:t xml:space="preserve"> گفت پشت سر یکی نماز خواند گفتند این عادل نیست گفت من فسق را شرط امام جماعت</w:t>
      </w:r>
      <w:r w:rsidR="00967ACF" w:rsidRPr="00121C85">
        <w:rPr>
          <w:rFonts w:hint="cs"/>
          <w:sz w:val="34"/>
          <w:rtl/>
          <w:lang w:bidi="fa-IR"/>
        </w:rPr>
        <w:t xml:space="preserve"> می‌‌</w:t>
      </w:r>
      <w:r w:rsidR="00425ABA" w:rsidRPr="00121C85">
        <w:rPr>
          <w:rFonts w:hint="cs"/>
          <w:sz w:val="34"/>
          <w:rtl/>
          <w:lang w:bidi="fa-IR"/>
        </w:rPr>
        <w:t>دانم!!‌ شوخی</w:t>
      </w:r>
      <w:r w:rsidR="00967ACF" w:rsidRPr="00121C85">
        <w:rPr>
          <w:rFonts w:hint="cs"/>
          <w:sz w:val="34"/>
          <w:rtl/>
          <w:lang w:bidi="fa-IR"/>
        </w:rPr>
        <w:t xml:space="preserve"> می‌‌</w:t>
      </w:r>
      <w:r w:rsidR="00425ABA" w:rsidRPr="00121C85">
        <w:rPr>
          <w:rFonts w:hint="cs"/>
          <w:sz w:val="34"/>
          <w:rtl/>
          <w:lang w:bidi="fa-IR"/>
        </w:rPr>
        <w:t xml:space="preserve">کرد. این دو تا شاهد عادل که </w:t>
      </w:r>
      <w:r w:rsidR="00967ACF" w:rsidRPr="00121C85">
        <w:rPr>
          <w:rFonts w:hint="cs"/>
          <w:sz w:val="34"/>
          <w:rtl/>
          <w:lang w:bidi="fa-IR"/>
        </w:rPr>
        <w:t xml:space="preserve">این‌طور </w:t>
      </w:r>
      <w:r w:rsidR="00425ABA" w:rsidRPr="00121C85">
        <w:rPr>
          <w:rFonts w:hint="cs"/>
          <w:sz w:val="34"/>
          <w:rtl/>
          <w:lang w:bidi="fa-IR"/>
        </w:rPr>
        <w:t xml:space="preserve">نیست </w:t>
      </w:r>
      <w:r w:rsidRPr="00121C85">
        <w:rPr>
          <w:rFonts w:hint="cs"/>
          <w:sz w:val="34"/>
          <w:rtl/>
          <w:lang w:bidi="fa-IR"/>
        </w:rPr>
        <w:t xml:space="preserve">این‌ها </w:t>
      </w:r>
      <w:r w:rsidR="00425ABA" w:rsidRPr="00121C85">
        <w:rPr>
          <w:rFonts w:hint="cs"/>
          <w:sz w:val="34"/>
          <w:rtl/>
          <w:lang w:bidi="fa-IR"/>
        </w:rPr>
        <w:t>عدالت امام را شرط</w:t>
      </w:r>
      <w:r w:rsidR="00967ACF" w:rsidRPr="00121C85">
        <w:rPr>
          <w:rFonts w:hint="cs"/>
          <w:sz w:val="34"/>
          <w:rtl/>
          <w:lang w:bidi="fa-IR"/>
        </w:rPr>
        <w:t xml:space="preserve"> می‌‌</w:t>
      </w:r>
      <w:r w:rsidR="00425ABA" w:rsidRPr="00121C85">
        <w:rPr>
          <w:rFonts w:hint="cs"/>
          <w:sz w:val="34"/>
          <w:rtl/>
          <w:lang w:bidi="fa-IR"/>
        </w:rPr>
        <w:t>دانند. چه فرقی</w:t>
      </w:r>
      <w:r w:rsidR="00967ACF" w:rsidRPr="00121C85">
        <w:rPr>
          <w:rFonts w:hint="cs"/>
          <w:sz w:val="34"/>
          <w:rtl/>
          <w:lang w:bidi="fa-IR"/>
        </w:rPr>
        <w:t xml:space="preserve"> می‌‌</w:t>
      </w:r>
      <w:r w:rsidR="00425ABA" w:rsidRPr="00121C85">
        <w:rPr>
          <w:rFonts w:hint="cs"/>
          <w:sz w:val="34"/>
          <w:rtl/>
          <w:lang w:bidi="fa-IR"/>
        </w:rPr>
        <w:t>کند به لفظ بگوید هذا الامام عادل یا با عمل این را نشان بدهد که در ضمیرش این شهادت هست و لو ابراز شهادت نکرده</w:t>
      </w:r>
      <w:r w:rsidRPr="00121C85">
        <w:rPr>
          <w:rFonts w:hint="cs"/>
          <w:sz w:val="34"/>
          <w:rtl/>
          <w:lang w:bidi="fa-IR"/>
        </w:rPr>
        <w:t xml:space="preserve">، </w:t>
      </w:r>
      <w:r w:rsidR="00425ABA" w:rsidRPr="00121C85">
        <w:rPr>
          <w:rFonts w:hint="cs"/>
          <w:sz w:val="34"/>
          <w:rtl/>
          <w:lang w:bidi="fa-IR"/>
        </w:rPr>
        <w:t>چون این ابراز موضوعیت ندارد از نظر عرف</w:t>
      </w:r>
      <w:r w:rsidRPr="00121C85">
        <w:rPr>
          <w:rFonts w:hint="cs"/>
          <w:sz w:val="34"/>
          <w:rtl/>
          <w:lang w:bidi="fa-IR"/>
        </w:rPr>
        <w:t xml:space="preserve">، </w:t>
      </w:r>
      <w:r w:rsidR="00425ABA" w:rsidRPr="00121C85">
        <w:rPr>
          <w:rFonts w:hint="cs"/>
          <w:sz w:val="34"/>
          <w:rtl/>
          <w:lang w:bidi="fa-IR"/>
        </w:rPr>
        <w:t>‌طریقیت دارد.</w:t>
      </w:r>
    </w:p>
    <w:p w14:paraId="258E19E9" w14:textId="77777777" w:rsidR="00947CB9" w:rsidRPr="00121C85" w:rsidRDefault="00425ABA" w:rsidP="003A3A17">
      <w:pPr>
        <w:bidi/>
        <w:ind w:left="227"/>
        <w:rPr>
          <w:rFonts w:hint="cs"/>
          <w:sz w:val="34"/>
          <w:rtl/>
          <w:lang w:bidi="fa-IR"/>
        </w:rPr>
      </w:pPr>
      <w:r w:rsidRPr="00121C85">
        <w:rPr>
          <w:rFonts w:hint="cs"/>
          <w:sz w:val="34"/>
          <w:rtl/>
          <w:lang w:bidi="fa-IR"/>
        </w:rPr>
        <w:t>حالا مثل آقای خوئی سخت‌گیر بودید گفتید ترحم امام صادق بر زائرین ابی عبدالله الحسین را چه</w:t>
      </w:r>
      <w:r w:rsidR="00967ACF" w:rsidRPr="00121C85">
        <w:rPr>
          <w:rFonts w:hint="cs"/>
          <w:sz w:val="34"/>
          <w:rtl/>
          <w:lang w:bidi="fa-IR"/>
        </w:rPr>
        <w:t xml:space="preserve"> می‌‌</w:t>
      </w:r>
      <w:r w:rsidRPr="00121C85">
        <w:rPr>
          <w:rFonts w:hint="cs"/>
          <w:sz w:val="34"/>
          <w:rtl/>
          <w:lang w:bidi="fa-IR"/>
        </w:rPr>
        <w:t>گویید</w:t>
      </w:r>
      <w:r w:rsidR="009775AA" w:rsidRPr="00121C85">
        <w:rPr>
          <w:rFonts w:hint="cs"/>
          <w:sz w:val="34"/>
          <w:rtl/>
          <w:lang w:bidi="fa-IR"/>
        </w:rPr>
        <w:t xml:space="preserve">، </w:t>
      </w:r>
      <w:r w:rsidRPr="00121C85">
        <w:rPr>
          <w:rFonts w:hint="cs"/>
          <w:sz w:val="34"/>
          <w:rtl/>
          <w:lang w:bidi="fa-IR"/>
        </w:rPr>
        <w:t xml:space="preserve">همه </w:t>
      </w:r>
      <w:r w:rsidR="009775AA" w:rsidRPr="00121C85">
        <w:rPr>
          <w:rFonts w:hint="cs"/>
          <w:sz w:val="34"/>
          <w:rtl/>
          <w:lang w:bidi="fa-IR"/>
        </w:rPr>
        <w:t xml:space="preserve">این‌ها </w:t>
      </w:r>
      <w:r w:rsidRPr="00121C85">
        <w:rPr>
          <w:rFonts w:hint="cs"/>
          <w:sz w:val="34"/>
          <w:rtl/>
          <w:lang w:bidi="fa-IR"/>
        </w:rPr>
        <w:t>عادل هستند؟</w:t>
      </w:r>
      <w:r w:rsidR="00967ACF" w:rsidRPr="00121C85">
        <w:rPr>
          <w:rFonts w:hint="cs"/>
          <w:sz w:val="34"/>
          <w:rtl/>
          <w:lang w:bidi="fa-IR"/>
        </w:rPr>
        <w:t xml:space="preserve"> می‌‌</w:t>
      </w:r>
      <w:r w:rsidRPr="00121C85">
        <w:rPr>
          <w:rFonts w:hint="cs"/>
          <w:sz w:val="34"/>
          <w:rtl/>
          <w:lang w:bidi="fa-IR"/>
        </w:rPr>
        <w:t xml:space="preserve">گوییم </w:t>
      </w:r>
      <w:r w:rsidR="0007364B" w:rsidRPr="00121C85">
        <w:rPr>
          <w:rFonts w:hint="cs"/>
          <w:sz w:val="34"/>
          <w:rtl/>
          <w:lang w:bidi="fa-IR"/>
        </w:rPr>
        <w:t xml:space="preserve">ترحم بر یک عنوان غیر از ترحم بر [اشخاص است]. </w:t>
      </w:r>
      <w:r w:rsidRPr="00121C85">
        <w:rPr>
          <w:rFonts w:hint="cs"/>
          <w:sz w:val="34"/>
          <w:rtl/>
          <w:lang w:bidi="fa-IR"/>
        </w:rPr>
        <w:t xml:space="preserve">ترضی </w:t>
      </w:r>
      <w:r w:rsidR="0007364B" w:rsidRPr="00121C85">
        <w:rPr>
          <w:rFonts w:hint="cs"/>
          <w:sz w:val="34"/>
          <w:rtl/>
          <w:lang w:bidi="fa-IR"/>
        </w:rPr>
        <w:t>از ترحم بالاتر است</w:t>
      </w:r>
      <w:r w:rsidR="009775AA" w:rsidRPr="00121C85">
        <w:rPr>
          <w:rFonts w:hint="cs"/>
          <w:sz w:val="34"/>
          <w:rtl/>
          <w:lang w:bidi="fa-IR"/>
        </w:rPr>
        <w:t xml:space="preserve">، </w:t>
      </w:r>
      <w:r w:rsidR="0007364B" w:rsidRPr="00121C85">
        <w:rPr>
          <w:rFonts w:hint="cs"/>
          <w:sz w:val="34"/>
          <w:rtl/>
          <w:lang w:bidi="fa-IR"/>
        </w:rPr>
        <w:t>ما حالا ترحم را خیلی جازم نیستیم</w:t>
      </w:r>
      <w:r w:rsidR="009775AA" w:rsidRPr="00121C85">
        <w:rPr>
          <w:rFonts w:hint="cs"/>
          <w:sz w:val="34"/>
          <w:rtl/>
          <w:lang w:bidi="fa-IR"/>
        </w:rPr>
        <w:t xml:space="preserve">، </w:t>
      </w:r>
      <w:r w:rsidR="0007364B" w:rsidRPr="00121C85">
        <w:rPr>
          <w:rFonts w:hint="cs"/>
          <w:sz w:val="34"/>
          <w:rtl/>
          <w:lang w:bidi="fa-IR"/>
        </w:rPr>
        <w:t>‌ترضی یک اصطلاح بزرگی بوده برای همه کس</w:t>
      </w:r>
      <w:r w:rsidR="00967ACF" w:rsidRPr="00121C85">
        <w:rPr>
          <w:rFonts w:hint="cs"/>
          <w:sz w:val="34"/>
          <w:rtl/>
          <w:lang w:bidi="fa-IR"/>
        </w:rPr>
        <w:t xml:space="preserve"> نمی‌</w:t>
      </w:r>
      <w:r w:rsidR="0007364B" w:rsidRPr="00121C85">
        <w:rPr>
          <w:rFonts w:hint="cs"/>
          <w:sz w:val="34"/>
          <w:rtl/>
          <w:lang w:bidi="fa-IR"/>
        </w:rPr>
        <w:t>گفتند رضی الله عنه حتی عامه هم برای همه کس</w:t>
      </w:r>
      <w:r w:rsidR="00967ACF" w:rsidRPr="00121C85">
        <w:rPr>
          <w:rFonts w:hint="cs"/>
          <w:sz w:val="34"/>
          <w:rtl/>
          <w:lang w:bidi="fa-IR"/>
        </w:rPr>
        <w:t xml:space="preserve"> نمی‌</w:t>
      </w:r>
      <w:r w:rsidR="0007364B" w:rsidRPr="00121C85">
        <w:rPr>
          <w:rFonts w:hint="cs"/>
          <w:sz w:val="34"/>
          <w:rtl/>
          <w:lang w:bidi="fa-IR"/>
        </w:rPr>
        <w:t>گفتند رضی الله عنه. برای عنوان عیب ندارد</w:t>
      </w:r>
      <w:r w:rsidR="009775AA" w:rsidRPr="00121C85">
        <w:rPr>
          <w:rFonts w:hint="cs"/>
          <w:sz w:val="34"/>
          <w:rtl/>
          <w:lang w:bidi="fa-IR"/>
        </w:rPr>
        <w:t xml:space="preserve">، </w:t>
      </w:r>
      <w:r w:rsidR="003A3A17" w:rsidRPr="00121C85">
        <w:rPr>
          <w:rFonts w:hint="cs"/>
          <w:sz w:val="34"/>
          <w:rtl/>
          <w:lang w:bidi="fa-IR"/>
        </w:rPr>
        <w:t>اما برای شخص که</w:t>
      </w:r>
      <w:r w:rsidR="00967ACF" w:rsidRPr="00121C85">
        <w:rPr>
          <w:rFonts w:hint="cs"/>
          <w:sz w:val="34"/>
          <w:rtl/>
          <w:lang w:bidi="fa-IR"/>
        </w:rPr>
        <w:t xml:space="preserve"> می‌‌</w:t>
      </w:r>
      <w:r w:rsidR="003A3A17" w:rsidRPr="00121C85">
        <w:rPr>
          <w:rFonts w:hint="cs"/>
          <w:sz w:val="34"/>
          <w:rtl/>
          <w:lang w:bidi="fa-IR"/>
        </w:rPr>
        <w:t>شناسند او را فاسق است هی بگویند رضی الله عنه رضی الله عنه. بله عنوان است</w:t>
      </w:r>
      <w:r w:rsidR="009775AA" w:rsidRPr="00121C85">
        <w:rPr>
          <w:rFonts w:hint="cs"/>
          <w:sz w:val="34"/>
          <w:rtl/>
          <w:lang w:bidi="fa-IR"/>
        </w:rPr>
        <w:t xml:space="preserve">، </w:t>
      </w:r>
      <w:r w:rsidR="003A3A17" w:rsidRPr="00121C85">
        <w:rPr>
          <w:rFonts w:hint="cs"/>
          <w:sz w:val="34"/>
          <w:rtl/>
          <w:lang w:bidi="fa-IR"/>
        </w:rPr>
        <w:t>خدا راضی باشد از زائرین امام حسین یعنی از حیث این عمل</w:t>
      </w:r>
      <w:r w:rsidR="00967ACF" w:rsidRPr="00121C85">
        <w:rPr>
          <w:rFonts w:hint="cs"/>
          <w:sz w:val="34"/>
          <w:rtl/>
          <w:lang w:bidi="fa-IR"/>
        </w:rPr>
        <w:t xml:space="preserve">‌شان </w:t>
      </w:r>
      <w:r w:rsidR="003A3A17" w:rsidRPr="00121C85">
        <w:rPr>
          <w:rFonts w:hint="cs"/>
          <w:sz w:val="34"/>
          <w:rtl/>
          <w:lang w:bidi="fa-IR"/>
        </w:rPr>
        <w:t>راضی است حالا</w:t>
      </w:r>
      <w:r w:rsidR="00967ACF" w:rsidRPr="00121C85">
        <w:rPr>
          <w:rFonts w:hint="cs"/>
          <w:sz w:val="34"/>
          <w:rtl/>
          <w:lang w:bidi="fa-IR"/>
        </w:rPr>
        <w:t xml:space="preserve"> می‌‌</w:t>
      </w:r>
      <w:r w:rsidR="003A3A17" w:rsidRPr="00121C85">
        <w:rPr>
          <w:rFonts w:hint="cs"/>
          <w:sz w:val="34"/>
          <w:rtl/>
          <w:lang w:bidi="fa-IR"/>
        </w:rPr>
        <w:t>رود مال مردم را</w:t>
      </w:r>
      <w:r w:rsidR="00967ACF" w:rsidRPr="00121C85">
        <w:rPr>
          <w:rFonts w:hint="cs"/>
          <w:sz w:val="34"/>
          <w:rtl/>
          <w:lang w:bidi="fa-IR"/>
        </w:rPr>
        <w:t xml:space="preserve"> می‌‌</w:t>
      </w:r>
      <w:r w:rsidR="003A3A17" w:rsidRPr="00121C85">
        <w:rPr>
          <w:rFonts w:hint="cs"/>
          <w:sz w:val="34"/>
          <w:rtl/>
          <w:lang w:bidi="fa-IR"/>
        </w:rPr>
        <w:t>خورد او را که نگفتند راضی هستم از این عمل راضی است</w:t>
      </w:r>
      <w:r w:rsidR="009775AA" w:rsidRPr="00121C85">
        <w:rPr>
          <w:rFonts w:hint="cs"/>
          <w:sz w:val="34"/>
          <w:rtl/>
          <w:lang w:bidi="fa-IR"/>
        </w:rPr>
        <w:t xml:space="preserve">، </w:t>
      </w:r>
      <w:r w:rsidR="003A3A17" w:rsidRPr="00121C85">
        <w:rPr>
          <w:rFonts w:hint="cs"/>
          <w:sz w:val="34"/>
          <w:rtl/>
          <w:lang w:bidi="fa-IR"/>
        </w:rPr>
        <w:t>اما عنوان غیر از شخص است</w:t>
      </w:r>
      <w:r w:rsidR="009775AA" w:rsidRPr="00121C85">
        <w:rPr>
          <w:rFonts w:hint="cs"/>
          <w:sz w:val="34"/>
          <w:rtl/>
          <w:lang w:bidi="fa-IR"/>
        </w:rPr>
        <w:t xml:space="preserve">، </w:t>
      </w:r>
      <w:r w:rsidR="003A3A17" w:rsidRPr="00121C85">
        <w:rPr>
          <w:rFonts w:hint="cs"/>
          <w:sz w:val="34"/>
          <w:rtl/>
          <w:lang w:bidi="fa-IR"/>
        </w:rPr>
        <w:t>راجع به شخص بگویند رضی الله عنه او را انصافا ظهورش در توثیق است و تعدیل است. حالا آقای خوئی قبول ندارد چکار کنیم</w:t>
      </w:r>
      <w:r w:rsidR="009775AA" w:rsidRPr="00121C85">
        <w:rPr>
          <w:rFonts w:hint="cs"/>
          <w:sz w:val="34"/>
          <w:rtl/>
          <w:lang w:bidi="fa-IR"/>
        </w:rPr>
        <w:t xml:space="preserve">، </w:t>
      </w:r>
      <w:r w:rsidR="003A3A17" w:rsidRPr="00121C85">
        <w:rPr>
          <w:rFonts w:hint="cs"/>
          <w:sz w:val="34"/>
          <w:rtl/>
          <w:lang w:bidi="fa-IR"/>
        </w:rPr>
        <w:t>‌آقای خوئی</w:t>
      </w:r>
      <w:r w:rsidR="00967ACF" w:rsidRPr="00121C85">
        <w:rPr>
          <w:rFonts w:hint="cs"/>
          <w:sz w:val="34"/>
          <w:rtl/>
          <w:lang w:bidi="fa-IR"/>
        </w:rPr>
        <w:t xml:space="preserve"> می‌‌</w:t>
      </w:r>
      <w:r w:rsidR="003A3A17" w:rsidRPr="00121C85">
        <w:rPr>
          <w:rFonts w:hint="cs"/>
          <w:sz w:val="34"/>
          <w:rtl/>
          <w:lang w:bidi="fa-IR"/>
        </w:rPr>
        <w:t>گویند من نه ترحم را اماره توثیق</w:t>
      </w:r>
      <w:r w:rsidR="00967ACF" w:rsidRPr="00121C85">
        <w:rPr>
          <w:rFonts w:hint="cs"/>
          <w:sz w:val="34"/>
          <w:rtl/>
          <w:lang w:bidi="fa-IR"/>
        </w:rPr>
        <w:t xml:space="preserve"> می‌‌</w:t>
      </w:r>
      <w:r w:rsidR="003A3A17" w:rsidRPr="00121C85">
        <w:rPr>
          <w:rFonts w:hint="cs"/>
          <w:sz w:val="34"/>
          <w:rtl/>
          <w:lang w:bidi="fa-IR"/>
        </w:rPr>
        <w:t>دانم نه ترضی را اماره توثیق</w:t>
      </w:r>
      <w:r w:rsidR="00967ACF" w:rsidRPr="00121C85">
        <w:rPr>
          <w:rFonts w:hint="cs"/>
          <w:sz w:val="34"/>
          <w:rtl/>
          <w:lang w:bidi="fa-IR"/>
        </w:rPr>
        <w:t xml:space="preserve"> می‌‌</w:t>
      </w:r>
      <w:r w:rsidR="003A3A17" w:rsidRPr="00121C85">
        <w:rPr>
          <w:rFonts w:hint="cs"/>
          <w:sz w:val="34"/>
          <w:rtl/>
          <w:lang w:bidi="fa-IR"/>
        </w:rPr>
        <w:t>دانم. شیخ اجازه بودن را هم اماره توثیق</w:t>
      </w:r>
      <w:r w:rsidR="00967ACF" w:rsidRPr="00121C85">
        <w:rPr>
          <w:rFonts w:hint="cs"/>
          <w:sz w:val="34"/>
          <w:rtl/>
          <w:lang w:bidi="fa-IR"/>
        </w:rPr>
        <w:t xml:space="preserve"> نمی‌</w:t>
      </w:r>
      <w:r w:rsidR="003A3A17" w:rsidRPr="00121C85">
        <w:rPr>
          <w:rFonts w:hint="cs"/>
          <w:sz w:val="34"/>
          <w:rtl/>
          <w:lang w:bidi="fa-IR"/>
        </w:rPr>
        <w:t>دانم اکثار روایت اجلا را هم اماره توثیق</w:t>
      </w:r>
      <w:r w:rsidR="00967ACF" w:rsidRPr="00121C85">
        <w:rPr>
          <w:rFonts w:hint="cs"/>
          <w:sz w:val="34"/>
          <w:rtl/>
          <w:lang w:bidi="fa-IR"/>
        </w:rPr>
        <w:t xml:space="preserve"> نمی‌</w:t>
      </w:r>
      <w:r w:rsidR="003A3A17" w:rsidRPr="00121C85">
        <w:rPr>
          <w:rFonts w:hint="cs"/>
          <w:sz w:val="34"/>
          <w:rtl/>
          <w:lang w:bidi="fa-IR"/>
        </w:rPr>
        <w:t>دانیم.</w:t>
      </w:r>
      <w:r w:rsidR="00967ACF" w:rsidRPr="00121C85">
        <w:rPr>
          <w:rFonts w:hint="cs"/>
          <w:sz w:val="34"/>
          <w:rtl/>
          <w:lang w:bidi="fa-IR"/>
        </w:rPr>
        <w:t xml:space="preserve"> می‌‌</w:t>
      </w:r>
      <w:r w:rsidR="003A3A17" w:rsidRPr="00121C85">
        <w:rPr>
          <w:rFonts w:hint="cs"/>
          <w:sz w:val="34"/>
          <w:rtl/>
          <w:lang w:bidi="fa-IR"/>
        </w:rPr>
        <w:t>گوییم آقای خوئی یک راهی برای من بگذار</w:t>
      </w:r>
      <w:r w:rsidR="00967ACF" w:rsidRPr="00121C85">
        <w:rPr>
          <w:rFonts w:hint="cs"/>
          <w:sz w:val="34"/>
          <w:rtl/>
          <w:lang w:bidi="fa-IR"/>
        </w:rPr>
        <w:t xml:space="preserve"> می‌‌</w:t>
      </w:r>
      <w:r w:rsidR="003A3A17" w:rsidRPr="00121C85">
        <w:rPr>
          <w:rFonts w:hint="cs"/>
          <w:sz w:val="34"/>
          <w:rtl/>
          <w:lang w:bidi="fa-IR"/>
        </w:rPr>
        <w:t>گوید اگر ثابت بکنید جعفر بن محمد بن مسرور همان جعفر بن محمد بن قولویه هست او دیگر حرفی ندارد چون جعفر بن محمد بن قولویه شخص بسیار بزرگی بوده</w:t>
      </w:r>
      <w:r w:rsidR="009775AA" w:rsidRPr="00121C85">
        <w:rPr>
          <w:rFonts w:hint="cs"/>
          <w:sz w:val="34"/>
          <w:rtl/>
          <w:lang w:bidi="fa-IR"/>
        </w:rPr>
        <w:t xml:space="preserve">، </w:t>
      </w:r>
      <w:r w:rsidR="00947CB9" w:rsidRPr="00121C85">
        <w:rPr>
          <w:rFonts w:hint="cs"/>
          <w:sz w:val="34"/>
          <w:rtl/>
          <w:lang w:bidi="fa-IR"/>
        </w:rPr>
        <w:t>نجاشی در حق جعفر بن محمد بن قولویه</w:t>
      </w:r>
      <w:r w:rsidR="00967ACF" w:rsidRPr="00121C85">
        <w:rPr>
          <w:rFonts w:hint="cs"/>
          <w:sz w:val="34"/>
          <w:rtl/>
          <w:lang w:bidi="fa-IR"/>
        </w:rPr>
        <w:t xml:space="preserve"> می‌‌</w:t>
      </w:r>
      <w:r w:rsidR="00947CB9" w:rsidRPr="00121C85">
        <w:rPr>
          <w:rFonts w:hint="cs"/>
          <w:sz w:val="34"/>
          <w:rtl/>
          <w:lang w:bidi="fa-IR"/>
        </w:rPr>
        <w:t>گوید کان من ثقات اصحابنا و اجلاءهم فی الحدیث و الفقه و کل ما یوصف به الناس من جمیل و ثقة و فقه فهو فوقه</w:t>
      </w:r>
      <w:r w:rsidR="009775AA" w:rsidRPr="00121C85">
        <w:rPr>
          <w:rFonts w:hint="cs"/>
          <w:sz w:val="34"/>
          <w:rtl/>
          <w:lang w:bidi="fa-IR"/>
        </w:rPr>
        <w:t xml:space="preserve">، </w:t>
      </w:r>
      <w:r w:rsidR="00947CB9" w:rsidRPr="00121C85">
        <w:rPr>
          <w:rFonts w:hint="cs"/>
          <w:sz w:val="34"/>
          <w:rtl/>
          <w:lang w:bidi="fa-IR"/>
        </w:rPr>
        <w:t>‌اگر ثابت بشود جعفر بن محمد بن مسرور همان جعفر بن محمد بن قولویه است دیگر حرفی نداریم ما.</w:t>
      </w:r>
    </w:p>
    <w:p w14:paraId="5784D4B0" w14:textId="77777777" w:rsidR="00EF320E" w:rsidRPr="00121C85" w:rsidRDefault="00947CB9" w:rsidP="00947CB9">
      <w:pPr>
        <w:bidi/>
        <w:ind w:left="227"/>
        <w:rPr>
          <w:rFonts w:hint="cs"/>
          <w:sz w:val="34"/>
          <w:rtl/>
          <w:lang w:bidi="fa-IR"/>
        </w:rPr>
      </w:pPr>
      <w:r w:rsidRPr="00121C85">
        <w:rPr>
          <w:rFonts w:hint="cs"/>
          <w:sz w:val="34"/>
          <w:rtl/>
          <w:lang w:bidi="fa-IR"/>
        </w:rPr>
        <w:t>این مطلب آقای خوئی بازگشتش به یک اختلاف شدیدی است بین علماء</w:t>
      </w:r>
      <w:r w:rsidR="009775AA" w:rsidRPr="00121C85">
        <w:rPr>
          <w:rFonts w:hint="cs"/>
          <w:sz w:val="34"/>
          <w:rtl/>
          <w:lang w:bidi="fa-IR"/>
        </w:rPr>
        <w:t xml:space="preserve">، </w:t>
      </w:r>
      <w:r w:rsidRPr="00121C85">
        <w:rPr>
          <w:rFonts w:hint="cs"/>
          <w:sz w:val="34"/>
          <w:rtl/>
          <w:lang w:bidi="fa-IR"/>
        </w:rPr>
        <w:t>مرحوم محمد استرآبادی در الوسیط</w:t>
      </w:r>
      <w:r w:rsidR="00967ACF" w:rsidRPr="00121C85">
        <w:rPr>
          <w:rFonts w:hint="cs"/>
          <w:sz w:val="34"/>
          <w:rtl/>
          <w:lang w:bidi="fa-IR"/>
        </w:rPr>
        <w:t xml:space="preserve"> می‌‌</w:t>
      </w:r>
      <w:r w:rsidRPr="00121C85">
        <w:rPr>
          <w:rFonts w:hint="cs"/>
          <w:sz w:val="34"/>
          <w:rtl/>
          <w:lang w:bidi="fa-IR"/>
        </w:rPr>
        <w:t xml:space="preserve">گوید لا یبعد که </w:t>
      </w:r>
      <w:r w:rsidR="009775AA" w:rsidRPr="00121C85">
        <w:rPr>
          <w:rFonts w:hint="cs"/>
          <w:sz w:val="34"/>
          <w:rtl/>
          <w:lang w:bidi="fa-IR"/>
        </w:rPr>
        <w:t xml:space="preserve">این‌ها </w:t>
      </w:r>
      <w:r w:rsidRPr="00121C85">
        <w:rPr>
          <w:rFonts w:hint="cs"/>
          <w:sz w:val="34"/>
          <w:rtl/>
          <w:lang w:bidi="fa-IR"/>
        </w:rPr>
        <w:t>یکی باشند. مرحوم وحید بهبانی هم در حاشیه رجال کبیر</w:t>
      </w:r>
      <w:r w:rsidR="00967ACF" w:rsidRPr="00121C85">
        <w:rPr>
          <w:rFonts w:hint="cs"/>
          <w:sz w:val="34"/>
          <w:rtl/>
          <w:lang w:bidi="fa-IR"/>
        </w:rPr>
        <w:t xml:space="preserve"> می‌‌</w:t>
      </w:r>
      <w:r w:rsidRPr="00121C85">
        <w:rPr>
          <w:rFonts w:hint="cs"/>
          <w:sz w:val="34"/>
          <w:rtl/>
          <w:lang w:bidi="fa-IR"/>
        </w:rPr>
        <w:t xml:space="preserve">گوید یحتمل که </w:t>
      </w:r>
      <w:r w:rsidR="009775AA" w:rsidRPr="00121C85">
        <w:rPr>
          <w:rFonts w:hint="cs"/>
          <w:sz w:val="34"/>
          <w:rtl/>
          <w:lang w:bidi="fa-IR"/>
        </w:rPr>
        <w:t xml:space="preserve">این‌ها </w:t>
      </w:r>
      <w:r w:rsidRPr="00121C85">
        <w:rPr>
          <w:rFonts w:hint="cs"/>
          <w:sz w:val="34"/>
          <w:rtl/>
          <w:lang w:bidi="fa-IR"/>
        </w:rPr>
        <w:t>یکی باشند. مرحوم آقابزرگ طهرانی هم تقویت</w:t>
      </w:r>
      <w:r w:rsidR="00967ACF" w:rsidRPr="00121C85">
        <w:rPr>
          <w:rFonts w:hint="cs"/>
          <w:sz w:val="34"/>
          <w:rtl/>
          <w:lang w:bidi="fa-IR"/>
        </w:rPr>
        <w:t xml:space="preserve"> می‌‌</w:t>
      </w:r>
      <w:r w:rsidRPr="00121C85">
        <w:rPr>
          <w:rFonts w:hint="cs"/>
          <w:sz w:val="34"/>
          <w:rtl/>
          <w:lang w:bidi="fa-IR"/>
        </w:rPr>
        <w:t xml:space="preserve">کند وحدت این دو تا را. آقای بروجردی و آقای زنجانی قاطع هستند به </w:t>
      </w:r>
      <w:r w:rsidR="009775AA" w:rsidRPr="00121C85">
        <w:rPr>
          <w:rFonts w:hint="cs"/>
          <w:sz w:val="34"/>
          <w:rtl/>
          <w:lang w:bidi="fa-IR"/>
        </w:rPr>
        <w:t>این‌که</w:t>
      </w:r>
      <w:r w:rsidRPr="00121C85">
        <w:rPr>
          <w:rFonts w:hint="cs"/>
          <w:sz w:val="34"/>
          <w:rtl/>
          <w:lang w:bidi="fa-IR"/>
        </w:rPr>
        <w:t xml:space="preserve"> </w:t>
      </w:r>
      <w:r w:rsidR="009775AA" w:rsidRPr="00121C85">
        <w:rPr>
          <w:rFonts w:hint="cs"/>
          <w:sz w:val="34"/>
          <w:rtl/>
          <w:lang w:bidi="fa-IR"/>
        </w:rPr>
        <w:t xml:space="preserve">این‌ها </w:t>
      </w:r>
      <w:r w:rsidRPr="00121C85">
        <w:rPr>
          <w:rFonts w:hint="cs"/>
          <w:sz w:val="34"/>
          <w:rtl/>
          <w:lang w:bidi="fa-IR"/>
        </w:rPr>
        <w:t xml:space="preserve">یک نفر هستند. در مقابل‌ محدث نوری اصرار دارد </w:t>
      </w:r>
      <w:r w:rsidR="009775AA" w:rsidRPr="00121C85">
        <w:rPr>
          <w:rFonts w:hint="cs"/>
          <w:sz w:val="34"/>
          <w:rtl/>
          <w:lang w:bidi="fa-IR"/>
        </w:rPr>
        <w:t xml:space="preserve">این‌ها </w:t>
      </w:r>
      <w:r w:rsidRPr="00121C85">
        <w:rPr>
          <w:rFonts w:hint="cs"/>
          <w:sz w:val="34"/>
          <w:rtl/>
          <w:lang w:bidi="fa-IR"/>
        </w:rPr>
        <w:t xml:space="preserve">دو نفر هستند. مرحوم حاج شیخ محمد شوشتری در قاموس الرجال با آن تتبع کم نظیرش و </w:t>
      </w:r>
      <w:r w:rsidR="00967ACF" w:rsidRPr="00121C85">
        <w:rPr>
          <w:rFonts w:hint="cs"/>
          <w:sz w:val="34"/>
          <w:rtl/>
          <w:lang w:bidi="fa-IR"/>
        </w:rPr>
        <w:t>همین‌طور</w:t>
      </w:r>
      <w:r w:rsidRPr="00121C85">
        <w:rPr>
          <w:rFonts w:hint="cs"/>
          <w:sz w:val="34"/>
          <w:rtl/>
          <w:lang w:bidi="fa-IR"/>
        </w:rPr>
        <w:t xml:space="preserve"> خود آقای خوئی اصرار دارند </w:t>
      </w:r>
      <w:r w:rsidR="009775AA" w:rsidRPr="00121C85">
        <w:rPr>
          <w:rFonts w:hint="cs"/>
          <w:sz w:val="34"/>
          <w:rtl/>
          <w:lang w:bidi="fa-IR"/>
        </w:rPr>
        <w:t xml:space="preserve">این‌ها </w:t>
      </w:r>
      <w:r w:rsidRPr="00121C85">
        <w:rPr>
          <w:rFonts w:hint="cs"/>
          <w:sz w:val="34"/>
          <w:rtl/>
          <w:lang w:bidi="fa-IR"/>
        </w:rPr>
        <w:t>دو نفر هستند.</w:t>
      </w:r>
    </w:p>
    <w:p w14:paraId="1DE043FF" w14:textId="77777777" w:rsidR="00947CB9" w:rsidRPr="00121C85" w:rsidRDefault="00947CB9" w:rsidP="00947CB9">
      <w:pPr>
        <w:bidi/>
        <w:ind w:left="227"/>
        <w:rPr>
          <w:rFonts w:hint="cs"/>
          <w:sz w:val="34"/>
          <w:rtl/>
          <w:lang w:bidi="fa-IR"/>
        </w:rPr>
      </w:pPr>
      <w:r w:rsidRPr="00121C85">
        <w:rPr>
          <w:rFonts w:hint="cs"/>
          <w:sz w:val="34"/>
          <w:rtl/>
          <w:lang w:bidi="fa-IR"/>
        </w:rPr>
        <w:t xml:space="preserve">ما اول شواهدی که </w:t>
      </w:r>
      <w:r w:rsidR="009775AA" w:rsidRPr="00121C85">
        <w:rPr>
          <w:rFonts w:hint="cs"/>
          <w:sz w:val="34"/>
          <w:rtl/>
          <w:lang w:bidi="fa-IR"/>
        </w:rPr>
        <w:t xml:space="preserve">این‌ها </w:t>
      </w:r>
      <w:r w:rsidR="00487000" w:rsidRPr="00121C85">
        <w:rPr>
          <w:rFonts w:hint="cs"/>
          <w:sz w:val="34"/>
          <w:rtl/>
          <w:lang w:bidi="fa-IR"/>
        </w:rPr>
        <w:t xml:space="preserve">دو نفر هستند عرض کنیم بعد شواهدی که </w:t>
      </w:r>
      <w:r w:rsidR="009775AA" w:rsidRPr="00121C85">
        <w:rPr>
          <w:rFonts w:hint="cs"/>
          <w:sz w:val="34"/>
          <w:rtl/>
          <w:lang w:bidi="fa-IR"/>
        </w:rPr>
        <w:t xml:space="preserve">این‌ها </w:t>
      </w:r>
      <w:r w:rsidR="00487000" w:rsidRPr="00121C85">
        <w:rPr>
          <w:rFonts w:hint="cs"/>
          <w:sz w:val="34"/>
          <w:rtl/>
          <w:lang w:bidi="fa-IR"/>
        </w:rPr>
        <w:t>یک نفر هستند را هم بگوییم. اگر تکافئ شواهد شد آخرش</w:t>
      </w:r>
      <w:r w:rsidR="00967ACF" w:rsidRPr="00121C85">
        <w:rPr>
          <w:rFonts w:hint="cs"/>
          <w:sz w:val="34"/>
          <w:rtl/>
          <w:lang w:bidi="fa-IR"/>
        </w:rPr>
        <w:t xml:space="preserve"> می‌‌</w:t>
      </w:r>
      <w:r w:rsidR="00487000" w:rsidRPr="00121C85">
        <w:rPr>
          <w:rFonts w:hint="cs"/>
          <w:sz w:val="34"/>
          <w:rtl/>
          <w:lang w:bidi="fa-IR"/>
        </w:rPr>
        <w:t>گویید ما</w:t>
      </w:r>
      <w:r w:rsidR="00967ACF" w:rsidRPr="00121C85">
        <w:rPr>
          <w:rFonts w:hint="cs"/>
          <w:sz w:val="34"/>
          <w:rtl/>
          <w:lang w:bidi="fa-IR"/>
        </w:rPr>
        <w:t xml:space="preserve"> نمی‌</w:t>
      </w:r>
      <w:r w:rsidR="00487000" w:rsidRPr="00121C85">
        <w:rPr>
          <w:rFonts w:hint="cs"/>
          <w:sz w:val="34"/>
          <w:rtl/>
          <w:lang w:bidi="fa-IR"/>
        </w:rPr>
        <w:t>دانیم</w:t>
      </w:r>
      <w:r w:rsidR="009775AA" w:rsidRPr="00121C85">
        <w:rPr>
          <w:rFonts w:hint="cs"/>
          <w:sz w:val="34"/>
          <w:rtl/>
          <w:lang w:bidi="fa-IR"/>
        </w:rPr>
        <w:t xml:space="preserve">، </w:t>
      </w:r>
      <w:r w:rsidR="00487000" w:rsidRPr="00121C85">
        <w:rPr>
          <w:rFonts w:hint="cs"/>
          <w:sz w:val="34"/>
          <w:rtl/>
          <w:lang w:bidi="fa-IR"/>
        </w:rPr>
        <w:t xml:space="preserve">نه وحدت </w:t>
      </w:r>
      <w:r w:rsidR="009775AA" w:rsidRPr="00121C85">
        <w:rPr>
          <w:rFonts w:hint="cs"/>
          <w:sz w:val="34"/>
          <w:rtl/>
          <w:lang w:bidi="fa-IR"/>
        </w:rPr>
        <w:t xml:space="preserve">این‌ها </w:t>
      </w:r>
      <w:r w:rsidR="00487000" w:rsidRPr="00121C85">
        <w:rPr>
          <w:rFonts w:hint="cs"/>
          <w:sz w:val="34"/>
          <w:rtl/>
          <w:lang w:bidi="fa-IR"/>
        </w:rPr>
        <w:t>ثابت شد نه تعدد این</w:t>
      </w:r>
      <w:r w:rsidR="00967ACF" w:rsidRPr="00121C85">
        <w:rPr>
          <w:rFonts w:hint="cs"/>
          <w:sz w:val="34"/>
          <w:rtl/>
          <w:lang w:bidi="fa-IR"/>
        </w:rPr>
        <w:t>‌ها.</w:t>
      </w:r>
      <w:r w:rsidR="00487000" w:rsidRPr="00121C85">
        <w:rPr>
          <w:rFonts w:hint="cs"/>
          <w:sz w:val="34"/>
          <w:rtl/>
          <w:lang w:bidi="fa-IR"/>
        </w:rPr>
        <w:t xml:space="preserve"> </w:t>
      </w:r>
    </w:p>
    <w:p w14:paraId="3F9D623B" w14:textId="77777777" w:rsidR="00487000" w:rsidRPr="00121C85" w:rsidRDefault="00487000" w:rsidP="00487000">
      <w:pPr>
        <w:bidi/>
        <w:spacing w:before="240"/>
        <w:ind w:left="227"/>
        <w:rPr>
          <w:rFonts w:hint="cs"/>
          <w:sz w:val="34"/>
          <w:rtl/>
          <w:lang w:bidi="fa-IR"/>
        </w:rPr>
      </w:pPr>
      <w:r w:rsidRPr="00121C85">
        <w:rPr>
          <w:rFonts w:hint="cs"/>
          <w:sz w:val="34"/>
          <w:rtl/>
          <w:lang w:bidi="fa-IR"/>
        </w:rPr>
        <w:t>شواهد تعدد:</w:t>
      </w:r>
    </w:p>
    <w:p w14:paraId="13CE4E0C" w14:textId="77777777" w:rsidR="00487000" w:rsidRPr="00121C85" w:rsidRDefault="00487000" w:rsidP="00487000">
      <w:pPr>
        <w:bidi/>
        <w:ind w:left="227"/>
        <w:rPr>
          <w:rFonts w:hint="cs"/>
          <w:sz w:val="34"/>
          <w:rtl/>
          <w:lang w:bidi="fa-IR"/>
        </w:rPr>
      </w:pPr>
      <w:r w:rsidRPr="00121C85">
        <w:rPr>
          <w:rFonts w:hint="cs"/>
          <w:sz w:val="34"/>
          <w:rtl/>
          <w:lang w:bidi="fa-IR"/>
        </w:rPr>
        <w:t>یک: آقای خوئی فرمودند اولین شاهد این است که صدوق از جعفر بن محمد بن مسرور به این عنوان زیاد حدیث نقل</w:t>
      </w:r>
      <w:r w:rsidR="00967ACF" w:rsidRPr="00121C85">
        <w:rPr>
          <w:rFonts w:hint="cs"/>
          <w:sz w:val="34"/>
          <w:rtl/>
          <w:lang w:bidi="fa-IR"/>
        </w:rPr>
        <w:t xml:space="preserve"> می‌‌</w:t>
      </w:r>
      <w:r w:rsidRPr="00121C85">
        <w:rPr>
          <w:rFonts w:hint="cs"/>
          <w:sz w:val="34"/>
          <w:rtl/>
          <w:lang w:bidi="fa-IR"/>
        </w:rPr>
        <w:t>کند ولی یک جا از جعفر بن محمد بن قولویه روایت نقل</w:t>
      </w:r>
      <w:r w:rsidR="00967ACF" w:rsidRPr="00121C85">
        <w:rPr>
          <w:rFonts w:hint="cs"/>
          <w:sz w:val="34"/>
          <w:rtl/>
          <w:lang w:bidi="fa-IR"/>
        </w:rPr>
        <w:t xml:space="preserve"> نمی‌</w:t>
      </w:r>
      <w:r w:rsidRPr="00121C85">
        <w:rPr>
          <w:rFonts w:hint="cs"/>
          <w:sz w:val="34"/>
          <w:rtl/>
          <w:lang w:bidi="fa-IR"/>
        </w:rPr>
        <w:t xml:space="preserve">کند. اگر بناست </w:t>
      </w:r>
      <w:r w:rsidR="009775AA" w:rsidRPr="00121C85">
        <w:rPr>
          <w:rFonts w:hint="cs"/>
          <w:sz w:val="34"/>
          <w:rtl/>
          <w:lang w:bidi="fa-IR"/>
        </w:rPr>
        <w:t xml:space="preserve">این‌ها </w:t>
      </w:r>
      <w:r w:rsidRPr="00121C85">
        <w:rPr>
          <w:rFonts w:hint="cs"/>
          <w:sz w:val="34"/>
          <w:rtl/>
          <w:lang w:bidi="fa-IR"/>
        </w:rPr>
        <w:t>یک نفر هستند آخه همه</w:t>
      </w:r>
      <w:r w:rsidR="009775AA" w:rsidRPr="00121C85">
        <w:rPr>
          <w:rFonts w:hint="cs"/>
          <w:sz w:val="34"/>
          <w:rtl/>
          <w:lang w:bidi="fa-IR"/>
        </w:rPr>
        <w:t xml:space="preserve">‌اش </w:t>
      </w:r>
      <w:r w:rsidR="00967ACF" w:rsidRPr="00121C85">
        <w:rPr>
          <w:rFonts w:hint="cs"/>
          <w:sz w:val="34"/>
          <w:rtl/>
          <w:lang w:bidi="fa-IR"/>
        </w:rPr>
        <w:t>می‌‌</w:t>
      </w:r>
      <w:r w:rsidRPr="00121C85">
        <w:rPr>
          <w:rFonts w:hint="cs"/>
          <w:sz w:val="34"/>
          <w:rtl/>
          <w:lang w:bidi="fa-IR"/>
        </w:rPr>
        <w:t>گویی جعفر بن محمد بن مسرور</w:t>
      </w:r>
      <w:r w:rsidR="009775AA" w:rsidRPr="00121C85">
        <w:rPr>
          <w:rFonts w:hint="cs"/>
          <w:sz w:val="34"/>
          <w:rtl/>
          <w:lang w:bidi="fa-IR"/>
        </w:rPr>
        <w:t xml:space="preserve">، </w:t>
      </w:r>
      <w:r w:rsidRPr="00121C85">
        <w:rPr>
          <w:rFonts w:hint="cs"/>
          <w:sz w:val="34"/>
          <w:rtl/>
          <w:lang w:bidi="fa-IR"/>
        </w:rPr>
        <w:t>یک بار هم بگو جعفر بن محمد بن قولویه.</w:t>
      </w:r>
    </w:p>
    <w:p w14:paraId="6C94E950" w14:textId="77777777" w:rsidR="00487000" w:rsidRPr="00121C85" w:rsidRDefault="00487000" w:rsidP="00487000">
      <w:pPr>
        <w:bidi/>
        <w:ind w:left="227"/>
        <w:rPr>
          <w:rFonts w:hint="cs"/>
          <w:sz w:val="34"/>
          <w:rtl/>
          <w:lang w:bidi="fa-IR"/>
        </w:rPr>
      </w:pPr>
      <w:r w:rsidRPr="00121C85">
        <w:rPr>
          <w:rFonts w:hint="cs"/>
          <w:sz w:val="34"/>
          <w:rtl/>
          <w:lang w:bidi="fa-IR"/>
        </w:rPr>
        <w:t xml:space="preserve">این شاهد اول آقای خوئی. </w:t>
      </w:r>
    </w:p>
    <w:p w14:paraId="27C7A2CB" w14:textId="77777777" w:rsidR="00487000" w:rsidRPr="00121C85" w:rsidRDefault="00487000" w:rsidP="00487000">
      <w:pPr>
        <w:bidi/>
        <w:ind w:left="227"/>
        <w:rPr>
          <w:rFonts w:hint="cs"/>
          <w:sz w:val="34"/>
          <w:rtl/>
          <w:lang w:bidi="fa-IR"/>
        </w:rPr>
      </w:pPr>
      <w:r w:rsidRPr="00121C85">
        <w:rPr>
          <w:rFonts w:hint="cs"/>
          <w:sz w:val="34"/>
          <w:rtl/>
          <w:lang w:bidi="fa-IR"/>
        </w:rPr>
        <w:t>آقای زنجانی فرمودند: در فضائل الاشهر الثلاثة صفحه 33 آن حدیث</w:t>
      </w:r>
      <w:r w:rsidR="009775AA" w:rsidRPr="00121C85">
        <w:rPr>
          <w:rFonts w:hint="cs"/>
          <w:sz w:val="34"/>
          <w:rtl/>
          <w:lang w:bidi="fa-IR"/>
        </w:rPr>
        <w:t xml:space="preserve">‌ام </w:t>
      </w:r>
      <w:r w:rsidRPr="00121C85">
        <w:rPr>
          <w:rFonts w:hint="cs"/>
          <w:sz w:val="34"/>
          <w:rtl/>
          <w:lang w:bidi="fa-IR"/>
        </w:rPr>
        <w:t>داوود را شیخ صدوق نقل</w:t>
      </w:r>
      <w:r w:rsidR="00967ACF" w:rsidRPr="00121C85">
        <w:rPr>
          <w:rFonts w:hint="cs"/>
          <w:sz w:val="34"/>
          <w:rtl/>
          <w:lang w:bidi="fa-IR"/>
        </w:rPr>
        <w:t xml:space="preserve"> می‌‌</w:t>
      </w:r>
      <w:r w:rsidRPr="00121C85">
        <w:rPr>
          <w:rFonts w:hint="cs"/>
          <w:sz w:val="34"/>
          <w:rtl/>
          <w:lang w:bidi="fa-IR"/>
        </w:rPr>
        <w:t>کند</w:t>
      </w:r>
      <w:r w:rsidR="00967ACF" w:rsidRPr="00121C85">
        <w:rPr>
          <w:rFonts w:hint="cs"/>
          <w:sz w:val="34"/>
          <w:rtl/>
          <w:lang w:bidi="fa-IR"/>
        </w:rPr>
        <w:t xml:space="preserve"> می‌‌</w:t>
      </w:r>
      <w:r w:rsidRPr="00121C85">
        <w:rPr>
          <w:rFonts w:hint="cs"/>
          <w:sz w:val="34"/>
          <w:rtl/>
          <w:lang w:bidi="fa-IR"/>
        </w:rPr>
        <w:t>گوید حدثنا جعفر بن محمد بن قولویه</w:t>
      </w:r>
      <w:r w:rsidR="00556EB6" w:rsidRPr="00121C85">
        <w:rPr>
          <w:rFonts w:hint="cs"/>
          <w:sz w:val="34"/>
          <w:rtl/>
          <w:lang w:bidi="fa-IR"/>
        </w:rPr>
        <w:t>.</w:t>
      </w:r>
      <w:r w:rsidRPr="00121C85">
        <w:rPr>
          <w:rFonts w:hint="cs"/>
          <w:sz w:val="34"/>
          <w:rtl/>
          <w:lang w:bidi="fa-IR"/>
        </w:rPr>
        <w:t xml:space="preserve"> </w:t>
      </w:r>
      <w:r w:rsidR="00556EB6" w:rsidRPr="00121C85">
        <w:rPr>
          <w:rFonts w:hint="cs"/>
          <w:sz w:val="34"/>
          <w:rtl/>
          <w:lang w:bidi="fa-IR"/>
        </w:rPr>
        <w:t>ولی باز آقای زنجانی</w:t>
      </w:r>
      <w:r w:rsidR="00967ACF" w:rsidRPr="00121C85">
        <w:rPr>
          <w:rFonts w:hint="cs"/>
          <w:sz w:val="34"/>
          <w:rtl/>
          <w:lang w:bidi="fa-IR"/>
        </w:rPr>
        <w:t xml:space="preserve"> می‌‌</w:t>
      </w:r>
      <w:r w:rsidR="00556EB6" w:rsidRPr="00121C85">
        <w:rPr>
          <w:rFonts w:hint="cs"/>
          <w:sz w:val="34"/>
          <w:rtl/>
          <w:lang w:bidi="fa-IR"/>
        </w:rPr>
        <w:t>گویند قبول دارم با یک گل بهار</w:t>
      </w:r>
      <w:r w:rsidR="00967ACF" w:rsidRPr="00121C85">
        <w:rPr>
          <w:rFonts w:hint="cs"/>
          <w:sz w:val="34"/>
          <w:rtl/>
          <w:lang w:bidi="fa-IR"/>
        </w:rPr>
        <w:t xml:space="preserve"> نمی‌</w:t>
      </w:r>
      <w:r w:rsidR="00556EB6" w:rsidRPr="00121C85">
        <w:rPr>
          <w:rFonts w:hint="cs"/>
          <w:sz w:val="34"/>
          <w:rtl/>
          <w:lang w:bidi="fa-IR"/>
        </w:rPr>
        <w:t>شود این سؤال باقی</w:t>
      </w:r>
      <w:r w:rsidR="00967ACF" w:rsidRPr="00121C85">
        <w:rPr>
          <w:rFonts w:hint="cs"/>
          <w:sz w:val="34"/>
          <w:rtl/>
          <w:lang w:bidi="fa-IR"/>
        </w:rPr>
        <w:t xml:space="preserve"> می‌‌</w:t>
      </w:r>
      <w:r w:rsidR="00556EB6" w:rsidRPr="00121C85">
        <w:rPr>
          <w:rFonts w:hint="cs"/>
          <w:sz w:val="34"/>
          <w:rtl/>
          <w:lang w:bidi="fa-IR"/>
        </w:rPr>
        <w:t>ماند چرا اکثرا صدوق</w:t>
      </w:r>
      <w:r w:rsidR="00967ACF" w:rsidRPr="00121C85">
        <w:rPr>
          <w:rFonts w:hint="cs"/>
          <w:sz w:val="34"/>
          <w:rtl/>
          <w:lang w:bidi="fa-IR"/>
        </w:rPr>
        <w:t xml:space="preserve"> می‌‌</w:t>
      </w:r>
      <w:r w:rsidR="00556EB6" w:rsidRPr="00121C85">
        <w:rPr>
          <w:rFonts w:hint="cs"/>
          <w:sz w:val="34"/>
          <w:rtl/>
          <w:lang w:bidi="fa-IR"/>
        </w:rPr>
        <w:t xml:space="preserve">گوید جعفر بن محمد بن مسرور؟ اگر </w:t>
      </w:r>
      <w:r w:rsidR="009775AA" w:rsidRPr="00121C85">
        <w:rPr>
          <w:rFonts w:hint="cs"/>
          <w:sz w:val="34"/>
          <w:rtl/>
          <w:lang w:bidi="fa-IR"/>
        </w:rPr>
        <w:t xml:space="preserve">این‌ها </w:t>
      </w:r>
      <w:r w:rsidR="00556EB6" w:rsidRPr="00121C85">
        <w:rPr>
          <w:rFonts w:hint="cs"/>
          <w:sz w:val="34"/>
          <w:rtl/>
          <w:lang w:bidi="fa-IR"/>
        </w:rPr>
        <w:t>همان جعفر بن محمد بن قولویه با او یکی است او را هم بگوید. چرا فقط یک مورد گفت.</w:t>
      </w:r>
    </w:p>
    <w:p w14:paraId="30BCFB9F" w14:textId="77777777" w:rsidR="00556EB6" w:rsidRPr="00121C85" w:rsidRDefault="00556EB6" w:rsidP="00556EB6">
      <w:pPr>
        <w:bidi/>
        <w:ind w:left="227"/>
        <w:rPr>
          <w:rFonts w:hint="cs"/>
          <w:sz w:val="34"/>
          <w:rtl/>
          <w:lang w:bidi="fa-IR"/>
        </w:rPr>
      </w:pPr>
      <w:r w:rsidRPr="00121C85">
        <w:rPr>
          <w:rFonts w:hint="cs"/>
          <w:sz w:val="34"/>
          <w:rtl/>
          <w:lang w:bidi="fa-IR"/>
        </w:rPr>
        <w:t xml:space="preserve">این شاهد اول. </w:t>
      </w:r>
    </w:p>
    <w:p w14:paraId="5D0DCD3D" w14:textId="77777777" w:rsidR="00556EB6" w:rsidRPr="00121C85" w:rsidRDefault="00556EB6" w:rsidP="00556EB6">
      <w:pPr>
        <w:bidi/>
        <w:ind w:left="227"/>
        <w:rPr>
          <w:rFonts w:hint="cs"/>
          <w:sz w:val="34"/>
          <w:rtl/>
          <w:lang w:bidi="fa-IR"/>
        </w:rPr>
      </w:pPr>
      <w:r w:rsidRPr="00121C85">
        <w:rPr>
          <w:rFonts w:hint="cs"/>
          <w:sz w:val="34"/>
          <w:rtl/>
          <w:lang w:bidi="fa-IR"/>
        </w:rPr>
        <w:t>آقای زنجانی جواب داده فرموده افراد در عرف</w:t>
      </w:r>
      <w:r w:rsidR="00967ACF" w:rsidRPr="00121C85">
        <w:rPr>
          <w:rFonts w:hint="cs"/>
          <w:sz w:val="34"/>
          <w:rtl/>
          <w:lang w:bidi="fa-IR"/>
        </w:rPr>
        <w:t xml:space="preserve">‌های </w:t>
      </w:r>
      <w:r w:rsidRPr="00121C85">
        <w:rPr>
          <w:rFonts w:hint="cs"/>
          <w:sz w:val="34"/>
          <w:rtl/>
          <w:lang w:bidi="fa-IR"/>
        </w:rPr>
        <w:t>مختلف گاهی اسم</w:t>
      </w:r>
      <w:r w:rsidR="00967ACF" w:rsidRPr="00121C85">
        <w:rPr>
          <w:rFonts w:hint="cs"/>
          <w:sz w:val="34"/>
          <w:rtl/>
          <w:lang w:bidi="fa-IR"/>
        </w:rPr>
        <w:t xml:space="preserve">‌های </w:t>
      </w:r>
      <w:r w:rsidRPr="00121C85">
        <w:rPr>
          <w:rFonts w:hint="cs"/>
          <w:sz w:val="34"/>
          <w:rtl/>
          <w:lang w:bidi="fa-IR"/>
        </w:rPr>
        <w:t>شایع</w:t>
      </w:r>
      <w:r w:rsidR="00967ACF" w:rsidRPr="00121C85">
        <w:rPr>
          <w:rFonts w:hint="cs"/>
          <w:sz w:val="34"/>
          <w:rtl/>
          <w:lang w:bidi="fa-IR"/>
        </w:rPr>
        <w:t xml:space="preserve">‌شان </w:t>
      </w:r>
      <w:r w:rsidRPr="00121C85">
        <w:rPr>
          <w:rFonts w:hint="cs"/>
          <w:sz w:val="34"/>
          <w:rtl/>
          <w:lang w:bidi="fa-IR"/>
        </w:rPr>
        <w:t>فرق</w:t>
      </w:r>
      <w:r w:rsidR="00967ACF" w:rsidRPr="00121C85">
        <w:rPr>
          <w:rFonts w:hint="cs"/>
          <w:sz w:val="34"/>
          <w:rtl/>
          <w:lang w:bidi="fa-IR"/>
        </w:rPr>
        <w:t xml:space="preserve"> می‌‌</w:t>
      </w:r>
      <w:r w:rsidRPr="00121C85">
        <w:rPr>
          <w:rFonts w:hint="cs"/>
          <w:sz w:val="34"/>
          <w:rtl/>
          <w:lang w:bidi="fa-IR"/>
        </w:rPr>
        <w:t>کرد</w:t>
      </w:r>
      <w:r w:rsidR="009775AA" w:rsidRPr="00121C85">
        <w:rPr>
          <w:rFonts w:hint="cs"/>
          <w:sz w:val="34"/>
          <w:rtl/>
          <w:lang w:bidi="fa-IR"/>
        </w:rPr>
        <w:t xml:space="preserve">، </w:t>
      </w:r>
      <w:r w:rsidR="00284321" w:rsidRPr="00121C85">
        <w:rPr>
          <w:rFonts w:hint="cs"/>
          <w:sz w:val="34"/>
          <w:rtl/>
          <w:lang w:bidi="fa-IR"/>
        </w:rPr>
        <w:t>مثلا محمد بن ابی عمیر در عرف بعضی</w:t>
      </w:r>
      <w:r w:rsidR="00967ACF" w:rsidRPr="00121C85">
        <w:rPr>
          <w:rFonts w:hint="cs"/>
          <w:sz w:val="34"/>
          <w:rtl/>
          <w:lang w:bidi="fa-IR"/>
        </w:rPr>
        <w:t xml:space="preserve">‌ها </w:t>
      </w:r>
      <w:r w:rsidR="00284321" w:rsidRPr="00121C85">
        <w:rPr>
          <w:rFonts w:hint="cs"/>
          <w:sz w:val="34"/>
          <w:rtl/>
          <w:lang w:bidi="fa-IR"/>
        </w:rPr>
        <w:t>به نام محمد بن زیاد مطرح بوده</w:t>
      </w:r>
      <w:r w:rsidR="009775AA" w:rsidRPr="00121C85">
        <w:rPr>
          <w:rFonts w:hint="cs"/>
          <w:sz w:val="34"/>
          <w:rtl/>
          <w:lang w:bidi="fa-IR"/>
        </w:rPr>
        <w:t xml:space="preserve">، </w:t>
      </w:r>
      <w:r w:rsidR="00284321" w:rsidRPr="00121C85">
        <w:rPr>
          <w:rFonts w:hint="cs"/>
          <w:sz w:val="34"/>
          <w:rtl/>
          <w:lang w:bidi="fa-IR"/>
        </w:rPr>
        <w:t>حالا بین افراد مثلا فرض کنید یک فرقه</w:t>
      </w:r>
      <w:r w:rsidR="00967ACF" w:rsidRPr="00121C85">
        <w:rPr>
          <w:rFonts w:hint="cs"/>
          <w:sz w:val="34"/>
          <w:rtl/>
          <w:lang w:bidi="fa-IR"/>
        </w:rPr>
        <w:t xml:space="preserve">‌های </w:t>
      </w:r>
      <w:r w:rsidR="00284321" w:rsidRPr="00121C85">
        <w:rPr>
          <w:rFonts w:hint="cs"/>
          <w:sz w:val="34"/>
          <w:rtl/>
          <w:lang w:bidi="fa-IR"/>
        </w:rPr>
        <w:t>واقفه</w:t>
      </w:r>
      <w:r w:rsidR="00967ACF" w:rsidRPr="00121C85">
        <w:rPr>
          <w:rFonts w:hint="cs"/>
          <w:sz w:val="34"/>
          <w:rtl/>
          <w:lang w:bidi="fa-IR"/>
        </w:rPr>
        <w:t xml:space="preserve"> می‌‌</w:t>
      </w:r>
      <w:r w:rsidR="00284321" w:rsidRPr="00121C85">
        <w:rPr>
          <w:rFonts w:hint="cs"/>
          <w:sz w:val="34"/>
          <w:rtl/>
          <w:lang w:bidi="fa-IR"/>
        </w:rPr>
        <w:t>گفتند محمد بن زیاد و لذا ما اولش بشنویم</w:t>
      </w:r>
      <w:r w:rsidR="00967ACF" w:rsidRPr="00121C85">
        <w:rPr>
          <w:rFonts w:hint="cs"/>
          <w:sz w:val="34"/>
          <w:rtl/>
          <w:lang w:bidi="fa-IR"/>
        </w:rPr>
        <w:t xml:space="preserve"> می‌‌</w:t>
      </w:r>
      <w:r w:rsidR="00284321" w:rsidRPr="00121C85">
        <w:rPr>
          <w:rFonts w:hint="cs"/>
          <w:sz w:val="34"/>
          <w:rtl/>
          <w:lang w:bidi="fa-IR"/>
        </w:rPr>
        <w:t>گوییم این کیست</w:t>
      </w:r>
      <w:r w:rsidR="009775AA" w:rsidRPr="00121C85">
        <w:rPr>
          <w:rFonts w:hint="cs"/>
          <w:sz w:val="34"/>
          <w:rtl/>
          <w:lang w:bidi="fa-IR"/>
        </w:rPr>
        <w:t xml:space="preserve">، </w:t>
      </w:r>
      <w:r w:rsidR="00284321" w:rsidRPr="00121C85">
        <w:rPr>
          <w:rFonts w:hint="cs"/>
          <w:sz w:val="34"/>
          <w:rtl/>
          <w:lang w:bidi="fa-IR"/>
        </w:rPr>
        <w:t>این همان محمد بن ابی عمیر است. محمد بن عثمان بن زیاد عمری در بغداد به الشیخ الخلانی معروف بوده</w:t>
      </w:r>
      <w:r w:rsidR="009775AA" w:rsidRPr="00121C85">
        <w:rPr>
          <w:rFonts w:hint="cs"/>
          <w:sz w:val="34"/>
          <w:rtl/>
          <w:lang w:bidi="fa-IR"/>
        </w:rPr>
        <w:t xml:space="preserve">، </w:t>
      </w:r>
      <w:r w:rsidR="005E29D4" w:rsidRPr="00121C85">
        <w:rPr>
          <w:rFonts w:hint="cs"/>
          <w:sz w:val="34"/>
          <w:rtl/>
          <w:lang w:bidi="fa-IR"/>
        </w:rPr>
        <w:t>‌الشیخ الخلانی</w:t>
      </w:r>
      <w:r w:rsidR="009775AA" w:rsidRPr="00121C85">
        <w:rPr>
          <w:rFonts w:hint="cs"/>
          <w:sz w:val="34"/>
          <w:rtl/>
          <w:lang w:bidi="fa-IR"/>
        </w:rPr>
        <w:t xml:space="preserve">، </w:t>
      </w:r>
      <w:r w:rsidR="00284321" w:rsidRPr="00121C85">
        <w:rPr>
          <w:rFonts w:hint="cs"/>
          <w:sz w:val="34"/>
          <w:rtl/>
          <w:lang w:bidi="fa-IR"/>
        </w:rPr>
        <w:t>ما نشنیدیم</w:t>
      </w:r>
      <w:r w:rsidR="009775AA" w:rsidRPr="00121C85">
        <w:rPr>
          <w:rFonts w:hint="cs"/>
          <w:sz w:val="34"/>
          <w:rtl/>
          <w:lang w:bidi="fa-IR"/>
        </w:rPr>
        <w:t xml:space="preserve">، </w:t>
      </w:r>
      <w:r w:rsidR="00284321" w:rsidRPr="00121C85">
        <w:rPr>
          <w:rFonts w:hint="cs"/>
          <w:sz w:val="34"/>
          <w:rtl/>
          <w:lang w:bidi="fa-IR"/>
        </w:rPr>
        <w:t>‌ما همه</w:t>
      </w:r>
      <w:r w:rsidR="00967ACF" w:rsidRPr="00121C85">
        <w:rPr>
          <w:rFonts w:hint="cs"/>
          <w:sz w:val="34"/>
          <w:rtl/>
          <w:lang w:bidi="fa-IR"/>
        </w:rPr>
        <w:t xml:space="preserve"> می‌‌</w:t>
      </w:r>
      <w:r w:rsidR="00284321" w:rsidRPr="00121C85">
        <w:rPr>
          <w:rFonts w:hint="cs"/>
          <w:sz w:val="34"/>
          <w:rtl/>
          <w:lang w:bidi="fa-IR"/>
        </w:rPr>
        <w:t xml:space="preserve">گوییم محمد بن عثمان عمری. </w:t>
      </w:r>
      <w:r w:rsidR="005E29D4" w:rsidRPr="00121C85">
        <w:rPr>
          <w:rFonts w:hint="cs"/>
          <w:sz w:val="34"/>
          <w:rtl/>
          <w:lang w:bidi="fa-IR"/>
        </w:rPr>
        <w:t>نجاشی</w:t>
      </w:r>
      <w:r w:rsidR="009775AA" w:rsidRPr="00121C85">
        <w:rPr>
          <w:rFonts w:hint="cs"/>
          <w:sz w:val="34"/>
          <w:rtl/>
          <w:lang w:bidi="fa-IR"/>
        </w:rPr>
        <w:t xml:space="preserve"> ابن‌</w:t>
      </w:r>
      <w:r w:rsidR="005E29D4" w:rsidRPr="00121C85">
        <w:rPr>
          <w:rFonts w:hint="cs"/>
          <w:sz w:val="34"/>
          <w:rtl/>
          <w:lang w:bidi="fa-IR"/>
        </w:rPr>
        <w:t>النجاشی است</w:t>
      </w:r>
      <w:r w:rsidR="009775AA" w:rsidRPr="00121C85">
        <w:rPr>
          <w:rFonts w:hint="cs"/>
          <w:sz w:val="34"/>
          <w:rtl/>
          <w:lang w:bidi="fa-IR"/>
        </w:rPr>
        <w:t xml:space="preserve">، </w:t>
      </w:r>
      <w:r w:rsidR="005E29D4" w:rsidRPr="00121C85">
        <w:rPr>
          <w:rFonts w:hint="cs"/>
          <w:sz w:val="34"/>
          <w:rtl/>
          <w:lang w:bidi="fa-IR"/>
        </w:rPr>
        <w:t>به نام نجاشی معروف شده. فهرست</w:t>
      </w:r>
      <w:r w:rsidR="009775AA" w:rsidRPr="00121C85">
        <w:rPr>
          <w:rFonts w:hint="cs"/>
          <w:sz w:val="34"/>
          <w:rtl/>
          <w:lang w:bidi="fa-IR"/>
        </w:rPr>
        <w:t xml:space="preserve"> ابن‌</w:t>
      </w:r>
      <w:r w:rsidR="005E29D4" w:rsidRPr="00121C85">
        <w:rPr>
          <w:rFonts w:hint="cs"/>
          <w:sz w:val="34"/>
          <w:rtl/>
          <w:lang w:bidi="fa-IR"/>
        </w:rPr>
        <w:t>ندیم بعضی</w:t>
      </w:r>
      <w:r w:rsidR="00967ACF" w:rsidRPr="00121C85">
        <w:rPr>
          <w:rFonts w:hint="cs"/>
          <w:sz w:val="34"/>
          <w:rtl/>
          <w:lang w:bidi="fa-IR"/>
        </w:rPr>
        <w:t>‌ها می‌‌</w:t>
      </w:r>
      <w:r w:rsidR="005E29D4" w:rsidRPr="00121C85">
        <w:rPr>
          <w:rFonts w:hint="cs"/>
          <w:sz w:val="34"/>
          <w:rtl/>
          <w:lang w:bidi="fa-IR"/>
        </w:rPr>
        <w:t>گویند فهرست ندیم. عرف</w:t>
      </w:r>
      <w:r w:rsidR="00967ACF" w:rsidRPr="00121C85">
        <w:rPr>
          <w:rFonts w:hint="cs"/>
          <w:sz w:val="34"/>
          <w:rtl/>
          <w:lang w:bidi="fa-IR"/>
        </w:rPr>
        <w:t xml:space="preserve">‌ها </w:t>
      </w:r>
      <w:r w:rsidR="005E29D4" w:rsidRPr="00121C85">
        <w:rPr>
          <w:rFonts w:hint="cs"/>
          <w:sz w:val="34"/>
          <w:rtl/>
          <w:lang w:bidi="fa-IR"/>
        </w:rPr>
        <w:t>فرق</w:t>
      </w:r>
      <w:r w:rsidR="00967ACF" w:rsidRPr="00121C85">
        <w:rPr>
          <w:rFonts w:hint="cs"/>
          <w:sz w:val="34"/>
          <w:rtl/>
          <w:lang w:bidi="fa-IR"/>
        </w:rPr>
        <w:t xml:space="preserve"> می‌‌</w:t>
      </w:r>
      <w:r w:rsidR="005E29D4" w:rsidRPr="00121C85">
        <w:rPr>
          <w:rFonts w:hint="cs"/>
          <w:sz w:val="34"/>
          <w:rtl/>
          <w:lang w:bidi="fa-IR"/>
        </w:rPr>
        <w:t>کند. الان در عرف ما در ایران</w:t>
      </w:r>
      <w:r w:rsidR="00967ACF" w:rsidRPr="00121C85">
        <w:rPr>
          <w:rFonts w:hint="cs"/>
          <w:sz w:val="34"/>
          <w:rtl/>
          <w:lang w:bidi="fa-IR"/>
        </w:rPr>
        <w:t xml:space="preserve"> می‌‌</w:t>
      </w:r>
      <w:r w:rsidR="005E29D4" w:rsidRPr="00121C85">
        <w:rPr>
          <w:rFonts w:hint="cs"/>
          <w:sz w:val="34"/>
          <w:rtl/>
          <w:lang w:bidi="fa-IR"/>
        </w:rPr>
        <w:t>گویند حاج شیخ</w:t>
      </w:r>
      <w:r w:rsidR="009775AA" w:rsidRPr="00121C85">
        <w:rPr>
          <w:rFonts w:hint="cs"/>
          <w:sz w:val="34"/>
          <w:rtl/>
          <w:lang w:bidi="fa-IR"/>
        </w:rPr>
        <w:t xml:space="preserve">، </w:t>
      </w:r>
      <w:r w:rsidR="005E29D4" w:rsidRPr="00121C85">
        <w:rPr>
          <w:rFonts w:hint="cs"/>
          <w:sz w:val="34"/>
          <w:rtl/>
          <w:lang w:bidi="fa-IR"/>
        </w:rPr>
        <w:t>ذهن</w:t>
      </w:r>
      <w:r w:rsidR="00967ACF" w:rsidRPr="00121C85">
        <w:rPr>
          <w:rFonts w:hint="cs"/>
          <w:sz w:val="34"/>
          <w:rtl/>
          <w:lang w:bidi="fa-IR"/>
        </w:rPr>
        <w:t xml:space="preserve"> می‌‌</w:t>
      </w:r>
      <w:r w:rsidR="005E29D4" w:rsidRPr="00121C85">
        <w:rPr>
          <w:rFonts w:hint="cs"/>
          <w:sz w:val="34"/>
          <w:rtl/>
          <w:lang w:bidi="fa-IR"/>
        </w:rPr>
        <w:t>رود به حاج شیخ عبدالکریم حائری</w:t>
      </w:r>
      <w:r w:rsidR="009775AA" w:rsidRPr="00121C85">
        <w:rPr>
          <w:rFonts w:hint="cs"/>
          <w:sz w:val="34"/>
          <w:rtl/>
          <w:lang w:bidi="fa-IR"/>
        </w:rPr>
        <w:t xml:space="preserve">، </w:t>
      </w:r>
      <w:r w:rsidR="005E29D4" w:rsidRPr="00121C85">
        <w:rPr>
          <w:rFonts w:hint="cs"/>
          <w:sz w:val="34"/>
          <w:rtl/>
          <w:lang w:bidi="fa-IR"/>
        </w:rPr>
        <w:t>به نجفی بگویی حاج شیخ ذهن</w:t>
      </w:r>
      <w:r w:rsidR="00967ACF" w:rsidRPr="00121C85">
        <w:rPr>
          <w:rFonts w:hint="cs"/>
          <w:sz w:val="34"/>
          <w:rtl/>
          <w:lang w:bidi="fa-IR"/>
        </w:rPr>
        <w:t>‌شان می‌‌</w:t>
      </w:r>
      <w:r w:rsidR="005E29D4" w:rsidRPr="00121C85">
        <w:rPr>
          <w:rFonts w:hint="cs"/>
          <w:sz w:val="34"/>
          <w:rtl/>
          <w:lang w:bidi="fa-IR"/>
        </w:rPr>
        <w:t>رود به حاج شیخ محمدحسین اصفهانی صاحب حاشیه کفایه</w:t>
      </w:r>
      <w:r w:rsidR="009775AA" w:rsidRPr="00121C85">
        <w:rPr>
          <w:rFonts w:hint="cs"/>
          <w:sz w:val="34"/>
          <w:rtl/>
          <w:lang w:bidi="fa-IR"/>
        </w:rPr>
        <w:t xml:space="preserve">، </w:t>
      </w:r>
      <w:r w:rsidR="005E29D4" w:rsidRPr="00121C85">
        <w:rPr>
          <w:rFonts w:hint="cs"/>
          <w:sz w:val="34"/>
          <w:rtl/>
          <w:lang w:bidi="fa-IR"/>
        </w:rPr>
        <w:t>عرف</w:t>
      </w:r>
      <w:r w:rsidR="00967ACF" w:rsidRPr="00121C85">
        <w:rPr>
          <w:rFonts w:hint="cs"/>
          <w:sz w:val="34"/>
          <w:rtl/>
          <w:lang w:bidi="fa-IR"/>
        </w:rPr>
        <w:t xml:space="preserve">‌ها </w:t>
      </w:r>
      <w:r w:rsidR="005E29D4" w:rsidRPr="00121C85">
        <w:rPr>
          <w:rFonts w:hint="cs"/>
          <w:sz w:val="34"/>
          <w:rtl/>
          <w:lang w:bidi="fa-IR"/>
        </w:rPr>
        <w:t>فرق</w:t>
      </w:r>
      <w:r w:rsidR="00967ACF" w:rsidRPr="00121C85">
        <w:rPr>
          <w:rFonts w:hint="cs"/>
          <w:sz w:val="34"/>
          <w:rtl/>
          <w:lang w:bidi="fa-IR"/>
        </w:rPr>
        <w:t xml:space="preserve"> می‌‌</w:t>
      </w:r>
      <w:r w:rsidR="005E29D4" w:rsidRPr="00121C85">
        <w:rPr>
          <w:rFonts w:hint="cs"/>
          <w:sz w:val="34"/>
          <w:rtl/>
          <w:lang w:bidi="fa-IR"/>
        </w:rPr>
        <w:t>کند. در عرف قمی</w:t>
      </w:r>
      <w:r w:rsidR="00967ACF" w:rsidRPr="00121C85">
        <w:rPr>
          <w:rFonts w:hint="cs"/>
          <w:sz w:val="34"/>
          <w:rtl/>
          <w:lang w:bidi="fa-IR"/>
        </w:rPr>
        <w:t xml:space="preserve">‌ها </w:t>
      </w:r>
      <w:r w:rsidR="005E29D4" w:rsidRPr="00121C85">
        <w:rPr>
          <w:rFonts w:hint="cs"/>
          <w:sz w:val="34"/>
          <w:rtl/>
          <w:lang w:bidi="fa-IR"/>
        </w:rPr>
        <w:t>جعفر بن محمد بن مسرور بیشتر رایج بوده</w:t>
      </w:r>
      <w:r w:rsidR="009775AA" w:rsidRPr="00121C85">
        <w:rPr>
          <w:rFonts w:hint="cs"/>
          <w:sz w:val="34"/>
          <w:rtl/>
          <w:lang w:bidi="fa-IR"/>
        </w:rPr>
        <w:t xml:space="preserve">، </w:t>
      </w:r>
      <w:r w:rsidR="005E29D4" w:rsidRPr="00121C85">
        <w:rPr>
          <w:rFonts w:hint="cs"/>
          <w:sz w:val="34"/>
          <w:rtl/>
          <w:lang w:bidi="fa-IR"/>
        </w:rPr>
        <w:t>‌در عرف بغدادی</w:t>
      </w:r>
      <w:r w:rsidR="00967ACF" w:rsidRPr="00121C85">
        <w:rPr>
          <w:rFonts w:hint="cs"/>
          <w:sz w:val="34"/>
          <w:rtl/>
          <w:lang w:bidi="fa-IR"/>
        </w:rPr>
        <w:t xml:space="preserve">‌ها </w:t>
      </w:r>
      <w:r w:rsidR="005E29D4" w:rsidRPr="00121C85">
        <w:rPr>
          <w:rFonts w:hint="cs"/>
          <w:sz w:val="34"/>
          <w:rtl/>
          <w:lang w:bidi="fa-IR"/>
        </w:rPr>
        <w:t xml:space="preserve">جعفر بن محمد بن قولویه معروف بوده. </w:t>
      </w:r>
    </w:p>
    <w:p w14:paraId="75878C20" w14:textId="77777777" w:rsidR="009775AA" w:rsidRPr="00121C85" w:rsidRDefault="009775AA" w:rsidP="008B22EA">
      <w:pPr>
        <w:bidi/>
        <w:ind w:left="227"/>
        <w:rPr>
          <w:rFonts w:hint="cs"/>
          <w:sz w:val="34"/>
          <w:rtl/>
          <w:lang w:bidi="fa-IR"/>
        </w:rPr>
      </w:pPr>
      <w:r w:rsidRPr="00121C85">
        <w:rPr>
          <w:rFonts w:hint="cs"/>
          <w:sz w:val="34"/>
          <w:rtl/>
          <w:lang w:bidi="fa-IR"/>
        </w:rPr>
        <w:t xml:space="preserve">[سؤال: ... جواب:] </w:t>
      </w:r>
      <w:r w:rsidR="008B22EA" w:rsidRPr="00121C85">
        <w:rPr>
          <w:rFonts w:hint="cs"/>
          <w:sz w:val="34"/>
          <w:rtl/>
          <w:lang w:bidi="fa-IR"/>
        </w:rPr>
        <w:t>شما شاهد بر عدم اتحاد ذکر</w:t>
      </w:r>
      <w:r w:rsidR="00967ACF" w:rsidRPr="00121C85">
        <w:rPr>
          <w:rFonts w:hint="cs"/>
          <w:sz w:val="34"/>
          <w:rtl/>
          <w:lang w:bidi="fa-IR"/>
        </w:rPr>
        <w:t xml:space="preserve"> می‌‌</w:t>
      </w:r>
      <w:r w:rsidR="008B22EA" w:rsidRPr="00121C85">
        <w:rPr>
          <w:rFonts w:hint="cs"/>
          <w:sz w:val="34"/>
          <w:rtl/>
          <w:lang w:bidi="fa-IR"/>
        </w:rPr>
        <w:t>کنید این شاهد نیست</w:t>
      </w:r>
      <w:r w:rsidRPr="00121C85">
        <w:rPr>
          <w:rFonts w:hint="cs"/>
          <w:sz w:val="34"/>
          <w:rtl/>
          <w:lang w:bidi="fa-IR"/>
        </w:rPr>
        <w:t xml:space="preserve">، </w:t>
      </w:r>
      <w:r w:rsidR="008B22EA" w:rsidRPr="00121C85">
        <w:rPr>
          <w:rFonts w:hint="cs"/>
          <w:sz w:val="34"/>
          <w:rtl/>
          <w:lang w:bidi="fa-IR"/>
        </w:rPr>
        <w:t>ما</w:t>
      </w:r>
      <w:r w:rsidR="00967ACF" w:rsidRPr="00121C85">
        <w:rPr>
          <w:rFonts w:hint="cs"/>
          <w:sz w:val="34"/>
          <w:rtl/>
          <w:lang w:bidi="fa-IR"/>
        </w:rPr>
        <w:t xml:space="preserve"> نمی‌</w:t>
      </w:r>
      <w:r w:rsidR="008B22EA" w:rsidRPr="00121C85">
        <w:rPr>
          <w:rFonts w:hint="cs"/>
          <w:sz w:val="34"/>
          <w:rtl/>
          <w:lang w:bidi="fa-IR"/>
        </w:rPr>
        <w:t>گوییم این شاهد بر اتحاد است</w:t>
      </w:r>
      <w:r w:rsidR="00967ACF" w:rsidRPr="00121C85">
        <w:rPr>
          <w:rFonts w:hint="cs"/>
          <w:sz w:val="34"/>
          <w:rtl/>
          <w:lang w:bidi="fa-IR"/>
        </w:rPr>
        <w:t xml:space="preserve"> می‌‌</w:t>
      </w:r>
      <w:r w:rsidR="008B22EA" w:rsidRPr="00121C85">
        <w:rPr>
          <w:rFonts w:hint="cs"/>
          <w:sz w:val="34"/>
          <w:rtl/>
          <w:lang w:bidi="fa-IR"/>
        </w:rPr>
        <w:t>گوییم این شاهد بر عدم اتحاد نیست.</w:t>
      </w:r>
    </w:p>
    <w:p w14:paraId="6C17A833" w14:textId="77777777" w:rsidR="008B22EA" w:rsidRPr="00121C85" w:rsidRDefault="009775AA" w:rsidP="008B22EA">
      <w:pPr>
        <w:bidi/>
        <w:ind w:left="227"/>
        <w:rPr>
          <w:rFonts w:hint="cs"/>
          <w:sz w:val="34"/>
          <w:rtl/>
          <w:lang w:bidi="fa-IR"/>
        </w:rPr>
      </w:pPr>
      <w:r w:rsidRPr="00121C85">
        <w:rPr>
          <w:rFonts w:hint="cs"/>
          <w:sz w:val="34"/>
          <w:rtl/>
          <w:lang w:bidi="fa-IR"/>
        </w:rPr>
        <w:t>می‌</w:t>
      </w:r>
      <w:r w:rsidR="008B22EA" w:rsidRPr="00121C85">
        <w:rPr>
          <w:rFonts w:hint="cs"/>
          <w:sz w:val="34"/>
          <w:rtl/>
          <w:lang w:bidi="fa-IR"/>
        </w:rPr>
        <w:t>گویند قولویه حالا در عرف فارسی ترجمه</w:t>
      </w:r>
      <w:r w:rsidRPr="00121C85">
        <w:rPr>
          <w:rFonts w:hint="cs"/>
          <w:sz w:val="34"/>
          <w:rtl/>
          <w:lang w:bidi="fa-IR"/>
        </w:rPr>
        <w:t xml:space="preserve">‌اش </w:t>
      </w:r>
      <w:r w:rsidR="008B22EA" w:rsidRPr="00121C85">
        <w:rPr>
          <w:rFonts w:hint="cs"/>
          <w:sz w:val="34"/>
          <w:rtl/>
          <w:lang w:bidi="fa-IR"/>
        </w:rPr>
        <w:t>همان مسرور است</w:t>
      </w:r>
      <w:r w:rsidR="00320A03" w:rsidRPr="00121C85">
        <w:rPr>
          <w:rFonts w:hint="cs"/>
          <w:sz w:val="34"/>
          <w:rtl/>
          <w:lang w:bidi="fa-IR"/>
        </w:rPr>
        <w:t>. ما که با این لفظ آشنا نیستیم</w:t>
      </w:r>
      <w:r w:rsidRPr="00121C85">
        <w:rPr>
          <w:rFonts w:hint="cs"/>
          <w:sz w:val="34"/>
          <w:rtl/>
          <w:lang w:bidi="fa-IR"/>
        </w:rPr>
        <w:t xml:space="preserve">، </w:t>
      </w:r>
      <w:r w:rsidR="00320A03" w:rsidRPr="00121C85">
        <w:rPr>
          <w:rFonts w:hint="cs"/>
          <w:sz w:val="34"/>
          <w:rtl/>
          <w:lang w:bidi="fa-IR"/>
        </w:rPr>
        <w:t>ترجمه عربی</w:t>
      </w:r>
      <w:r w:rsidRPr="00121C85">
        <w:rPr>
          <w:rFonts w:hint="cs"/>
          <w:sz w:val="34"/>
          <w:rtl/>
          <w:lang w:bidi="fa-IR"/>
        </w:rPr>
        <w:t xml:space="preserve">‌اش </w:t>
      </w:r>
      <w:r w:rsidR="00967ACF" w:rsidRPr="00121C85">
        <w:rPr>
          <w:rFonts w:hint="cs"/>
          <w:sz w:val="34"/>
          <w:rtl/>
          <w:lang w:bidi="fa-IR"/>
        </w:rPr>
        <w:t>می‌‌</w:t>
      </w:r>
      <w:r w:rsidR="00320A03" w:rsidRPr="00121C85">
        <w:rPr>
          <w:rFonts w:hint="cs"/>
          <w:sz w:val="34"/>
          <w:rtl/>
          <w:lang w:bidi="fa-IR"/>
        </w:rPr>
        <w:t>شود مسرور. حالا برای شیخ صدوق این عنوان جالب‌تر بوده گفته جعفر بن محمد بن مسرور برای بغدادی</w:t>
      </w:r>
      <w:r w:rsidR="00967ACF" w:rsidRPr="00121C85">
        <w:rPr>
          <w:rFonts w:hint="cs"/>
          <w:sz w:val="34"/>
          <w:rtl/>
          <w:lang w:bidi="fa-IR"/>
        </w:rPr>
        <w:t xml:space="preserve">‌ها </w:t>
      </w:r>
      <w:r w:rsidR="00320A03" w:rsidRPr="00121C85">
        <w:rPr>
          <w:rFonts w:hint="cs"/>
          <w:sz w:val="34"/>
          <w:rtl/>
          <w:lang w:bidi="fa-IR"/>
        </w:rPr>
        <w:t>همان جعفر بن محمد بن قولویه جالب‌تر بوده او را مطرح کردند. پس این شاهد بر عدم اتحاد نیست.</w:t>
      </w:r>
    </w:p>
    <w:p w14:paraId="629CA10A" w14:textId="77777777" w:rsidR="00320A03" w:rsidRPr="00121C85" w:rsidRDefault="009775AA" w:rsidP="00320A03">
      <w:pPr>
        <w:bidi/>
        <w:ind w:left="227"/>
        <w:rPr>
          <w:rFonts w:hint="cs"/>
          <w:sz w:val="34"/>
          <w:rtl/>
          <w:lang w:bidi="fa-IR"/>
        </w:rPr>
      </w:pPr>
      <w:r w:rsidRPr="00121C85">
        <w:rPr>
          <w:rFonts w:hint="cs"/>
          <w:sz w:val="34"/>
          <w:rtl/>
          <w:lang w:bidi="fa-IR"/>
        </w:rPr>
        <w:t xml:space="preserve">[سؤال: ... جواب:] </w:t>
      </w:r>
      <w:r w:rsidR="00320A03" w:rsidRPr="00121C85">
        <w:rPr>
          <w:rFonts w:hint="cs"/>
          <w:sz w:val="34"/>
          <w:rtl/>
          <w:lang w:bidi="fa-IR"/>
        </w:rPr>
        <w:t xml:space="preserve">بحث در این است که شیخ صدوق چرا اگر </w:t>
      </w:r>
      <w:r w:rsidRPr="00121C85">
        <w:rPr>
          <w:rFonts w:hint="cs"/>
          <w:sz w:val="34"/>
          <w:rtl/>
          <w:lang w:bidi="fa-IR"/>
        </w:rPr>
        <w:t xml:space="preserve">این‌ها </w:t>
      </w:r>
      <w:r w:rsidR="00320A03" w:rsidRPr="00121C85">
        <w:rPr>
          <w:rFonts w:hint="cs"/>
          <w:sz w:val="34"/>
          <w:rtl/>
          <w:lang w:bidi="fa-IR"/>
        </w:rPr>
        <w:t>یک نفر هستند چرا همه</w:t>
      </w:r>
      <w:r w:rsidRPr="00121C85">
        <w:rPr>
          <w:rFonts w:hint="cs"/>
          <w:sz w:val="34"/>
          <w:rtl/>
          <w:lang w:bidi="fa-IR"/>
        </w:rPr>
        <w:t xml:space="preserve">‌اش </w:t>
      </w:r>
      <w:r w:rsidR="00967ACF" w:rsidRPr="00121C85">
        <w:rPr>
          <w:rFonts w:hint="cs"/>
          <w:sz w:val="34"/>
          <w:rtl/>
          <w:lang w:bidi="fa-IR"/>
        </w:rPr>
        <w:t>می‌‌</w:t>
      </w:r>
      <w:r w:rsidR="00320A03" w:rsidRPr="00121C85">
        <w:rPr>
          <w:rFonts w:hint="cs"/>
          <w:sz w:val="34"/>
          <w:rtl/>
          <w:lang w:bidi="fa-IR"/>
        </w:rPr>
        <w:t>گوید جعفر بن محمد بن مسرور</w:t>
      </w:r>
      <w:r w:rsidRPr="00121C85">
        <w:rPr>
          <w:rFonts w:hint="cs"/>
          <w:sz w:val="34"/>
          <w:rtl/>
          <w:lang w:bidi="fa-IR"/>
        </w:rPr>
        <w:t xml:space="preserve">، </w:t>
      </w:r>
      <w:r w:rsidR="00320A03" w:rsidRPr="00121C85">
        <w:rPr>
          <w:rFonts w:hint="cs"/>
          <w:sz w:val="34"/>
          <w:rtl/>
          <w:lang w:bidi="fa-IR"/>
        </w:rPr>
        <w:t>‌حالا یک جا گفته جعفر بن محمد بن قولویه. ... حالا شما مؤید این هستید که این شاهد نیست</w:t>
      </w:r>
      <w:r w:rsidRPr="00121C85">
        <w:rPr>
          <w:rFonts w:hint="cs"/>
          <w:sz w:val="34"/>
          <w:rtl/>
          <w:lang w:bidi="fa-IR"/>
        </w:rPr>
        <w:t xml:space="preserve">، </w:t>
      </w:r>
      <w:r w:rsidR="00320A03" w:rsidRPr="00121C85">
        <w:rPr>
          <w:rFonts w:hint="cs"/>
          <w:sz w:val="34"/>
          <w:rtl/>
          <w:lang w:bidi="fa-IR"/>
        </w:rPr>
        <w:t>آخه آقای خوئی و برخی دیگر این را شاهد بر عدم اتحاد گرفتند شما</w:t>
      </w:r>
      <w:r w:rsidR="00967ACF" w:rsidRPr="00121C85">
        <w:rPr>
          <w:rFonts w:hint="cs"/>
          <w:sz w:val="34"/>
          <w:rtl/>
          <w:lang w:bidi="fa-IR"/>
        </w:rPr>
        <w:t xml:space="preserve"> می‌‌</w:t>
      </w:r>
      <w:r w:rsidR="00320A03" w:rsidRPr="00121C85">
        <w:rPr>
          <w:rFonts w:hint="cs"/>
          <w:sz w:val="34"/>
          <w:rtl/>
          <w:lang w:bidi="fa-IR"/>
        </w:rPr>
        <w:t>گویید این شاهد بر عدم اتحاد نیست</w:t>
      </w:r>
      <w:r w:rsidRPr="00121C85">
        <w:rPr>
          <w:rFonts w:hint="cs"/>
          <w:sz w:val="34"/>
          <w:rtl/>
          <w:lang w:bidi="fa-IR"/>
        </w:rPr>
        <w:t xml:space="preserve">، </w:t>
      </w:r>
      <w:r w:rsidR="00320A03" w:rsidRPr="00121C85">
        <w:rPr>
          <w:rFonts w:hint="cs"/>
          <w:sz w:val="34"/>
          <w:rtl/>
          <w:lang w:bidi="fa-IR"/>
        </w:rPr>
        <w:t>حرف درستی است.</w:t>
      </w:r>
    </w:p>
    <w:p w14:paraId="2DDAE7DB" w14:textId="77777777" w:rsidR="00320A03" w:rsidRPr="00121C85" w:rsidRDefault="00320A03" w:rsidP="003F3288">
      <w:pPr>
        <w:bidi/>
        <w:spacing w:before="240"/>
        <w:ind w:left="227"/>
        <w:rPr>
          <w:rFonts w:hint="cs"/>
          <w:sz w:val="34"/>
          <w:rtl/>
          <w:lang w:bidi="fa-IR"/>
        </w:rPr>
      </w:pPr>
      <w:r w:rsidRPr="00121C85">
        <w:rPr>
          <w:rFonts w:hint="cs"/>
          <w:sz w:val="34"/>
          <w:rtl/>
          <w:lang w:bidi="fa-IR"/>
        </w:rPr>
        <w:t>شاهد دوم:</w:t>
      </w:r>
      <w:r w:rsidR="00967ACF" w:rsidRPr="00121C85">
        <w:rPr>
          <w:rFonts w:hint="cs"/>
          <w:sz w:val="34"/>
          <w:rtl/>
          <w:lang w:bidi="fa-IR"/>
        </w:rPr>
        <w:t xml:space="preserve"> می‌‌</w:t>
      </w:r>
      <w:r w:rsidR="00D60090" w:rsidRPr="00121C85">
        <w:rPr>
          <w:rFonts w:hint="cs"/>
          <w:sz w:val="34"/>
          <w:rtl/>
          <w:lang w:bidi="fa-IR"/>
        </w:rPr>
        <w:t>گویند نجاشی راجع به جعفر بن محمد بن قولویه</w:t>
      </w:r>
      <w:r w:rsidR="00967ACF" w:rsidRPr="00121C85">
        <w:rPr>
          <w:rFonts w:hint="cs"/>
          <w:sz w:val="34"/>
          <w:rtl/>
          <w:lang w:bidi="fa-IR"/>
        </w:rPr>
        <w:t xml:space="preserve"> می‌‌</w:t>
      </w:r>
      <w:r w:rsidR="00D60090" w:rsidRPr="00121C85">
        <w:rPr>
          <w:rFonts w:hint="cs"/>
          <w:sz w:val="34"/>
          <w:rtl/>
          <w:lang w:bidi="fa-IR"/>
        </w:rPr>
        <w:t xml:space="preserve">گوید کان ابوه یلقب </w:t>
      </w:r>
      <w:r w:rsidR="00A3245D" w:rsidRPr="00121C85">
        <w:rPr>
          <w:rFonts w:hint="cs"/>
          <w:sz w:val="34"/>
          <w:rtl/>
          <w:lang w:bidi="fa-IR"/>
        </w:rPr>
        <w:t>مسلمة</w:t>
      </w:r>
      <w:r w:rsidR="00D60090" w:rsidRPr="00121C85">
        <w:rPr>
          <w:rFonts w:hint="cs"/>
          <w:sz w:val="34"/>
          <w:rtl/>
          <w:lang w:bidi="fa-IR"/>
        </w:rPr>
        <w:t xml:space="preserve"> پدر جعفر بن محمد بن قولویه لقبش مسلمه بود</w:t>
      </w:r>
      <w:r w:rsidR="009775AA" w:rsidRPr="00121C85">
        <w:rPr>
          <w:rFonts w:hint="cs"/>
          <w:sz w:val="34"/>
          <w:rtl/>
          <w:lang w:bidi="fa-IR"/>
        </w:rPr>
        <w:t xml:space="preserve">، </w:t>
      </w:r>
      <w:r w:rsidR="00D60090" w:rsidRPr="00121C85">
        <w:rPr>
          <w:rFonts w:hint="cs"/>
          <w:sz w:val="34"/>
          <w:rtl/>
          <w:lang w:bidi="fa-IR"/>
        </w:rPr>
        <w:t>این را نجاشی دارد</w:t>
      </w:r>
      <w:r w:rsidR="009775AA" w:rsidRPr="00121C85">
        <w:rPr>
          <w:rFonts w:hint="cs"/>
          <w:sz w:val="34"/>
          <w:rtl/>
          <w:lang w:bidi="fa-IR"/>
        </w:rPr>
        <w:t xml:space="preserve">، </w:t>
      </w:r>
      <w:r w:rsidR="00D60090" w:rsidRPr="00121C85">
        <w:rPr>
          <w:rFonts w:hint="cs"/>
          <w:sz w:val="34"/>
          <w:rtl/>
          <w:lang w:bidi="fa-IR"/>
        </w:rPr>
        <w:t xml:space="preserve">راجع به علی بن </w:t>
      </w:r>
      <w:r w:rsidR="003F3288" w:rsidRPr="00121C85">
        <w:rPr>
          <w:rFonts w:hint="cs"/>
          <w:sz w:val="34"/>
          <w:rtl/>
          <w:lang w:bidi="fa-IR"/>
        </w:rPr>
        <w:t>محمد</w:t>
      </w:r>
      <w:r w:rsidR="00D60090" w:rsidRPr="00121C85">
        <w:rPr>
          <w:rFonts w:hint="cs"/>
          <w:sz w:val="34"/>
          <w:rtl/>
          <w:lang w:bidi="fa-IR"/>
        </w:rPr>
        <w:t xml:space="preserve"> بن </w:t>
      </w:r>
      <w:r w:rsidR="003F3288" w:rsidRPr="00121C85">
        <w:rPr>
          <w:rFonts w:hint="cs"/>
          <w:sz w:val="34"/>
          <w:rtl/>
          <w:lang w:bidi="fa-IR"/>
        </w:rPr>
        <w:t>جعفر</w:t>
      </w:r>
      <w:r w:rsidR="00D60090" w:rsidRPr="00121C85">
        <w:rPr>
          <w:rFonts w:hint="cs"/>
          <w:sz w:val="34"/>
          <w:rtl/>
          <w:lang w:bidi="fa-IR"/>
        </w:rPr>
        <w:t xml:space="preserve"> بن مسرور که برادر همین جعفر بن محمد بن مسرور</w:t>
      </w:r>
      <w:r w:rsidR="00967ACF" w:rsidRPr="00121C85">
        <w:rPr>
          <w:rFonts w:hint="cs"/>
          <w:sz w:val="34"/>
          <w:rtl/>
          <w:lang w:bidi="fa-IR"/>
        </w:rPr>
        <w:t xml:space="preserve"> می‌‌</w:t>
      </w:r>
      <w:r w:rsidR="00D60090" w:rsidRPr="00121C85">
        <w:rPr>
          <w:rFonts w:hint="cs"/>
          <w:sz w:val="34"/>
          <w:rtl/>
          <w:lang w:bidi="fa-IR"/>
        </w:rPr>
        <w:t xml:space="preserve">گوید علی بن </w:t>
      </w:r>
      <w:r w:rsidR="00252E84" w:rsidRPr="00121C85">
        <w:rPr>
          <w:rFonts w:hint="cs"/>
          <w:sz w:val="34"/>
          <w:rtl/>
          <w:lang w:bidi="fa-IR"/>
        </w:rPr>
        <w:t>محمد بن جعفر بن موسی بن م</w:t>
      </w:r>
      <w:r w:rsidR="00A3245D" w:rsidRPr="00121C85">
        <w:rPr>
          <w:rFonts w:hint="cs"/>
          <w:sz w:val="34"/>
          <w:rtl/>
          <w:lang w:bidi="fa-IR"/>
        </w:rPr>
        <w:t>سرور ابو الحسین یلقب ابوه مملة،</w:t>
      </w:r>
      <w:r w:rsidR="00252E84" w:rsidRPr="00121C85">
        <w:rPr>
          <w:rFonts w:hint="cs"/>
          <w:sz w:val="34"/>
          <w:rtl/>
          <w:lang w:bidi="fa-IR"/>
        </w:rPr>
        <w:t xml:space="preserve"> این مسلما این برادر است چون جعفر بن محمد بن مسرور این برادرش علی بن محمد بن جعفر بن مسرور است</w:t>
      </w:r>
      <w:r w:rsidR="009775AA" w:rsidRPr="00121C85">
        <w:rPr>
          <w:rFonts w:hint="cs"/>
          <w:sz w:val="34"/>
          <w:rtl/>
          <w:lang w:bidi="fa-IR"/>
        </w:rPr>
        <w:t xml:space="preserve">، </w:t>
      </w:r>
      <w:r w:rsidR="00252E84" w:rsidRPr="00121C85">
        <w:rPr>
          <w:rFonts w:hint="cs"/>
          <w:sz w:val="34"/>
          <w:rtl/>
          <w:lang w:bidi="fa-IR"/>
        </w:rPr>
        <w:t xml:space="preserve">پس پدر </w:t>
      </w:r>
      <w:r w:rsidR="009775AA" w:rsidRPr="00121C85">
        <w:rPr>
          <w:rFonts w:hint="cs"/>
          <w:sz w:val="34"/>
          <w:rtl/>
          <w:lang w:bidi="fa-IR"/>
        </w:rPr>
        <w:t xml:space="preserve">این‌ها </w:t>
      </w:r>
      <w:r w:rsidR="00252E84" w:rsidRPr="00121C85">
        <w:rPr>
          <w:rFonts w:hint="cs"/>
          <w:sz w:val="34"/>
          <w:rtl/>
          <w:lang w:bidi="fa-IR"/>
        </w:rPr>
        <w:t>ممله بوده ولی پدر</w:t>
      </w:r>
      <w:r w:rsidR="009775AA" w:rsidRPr="00121C85">
        <w:rPr>
          <w:rFonts w:hint="cs"/>
          <w:sz w:val="34"/>
          <w:rtl/>
          <w:lang w:bidi="fa-IR"/>
        </w:rPr>
        <w:t xml:space="preserve"> ابن‌</w:t>
      </w:r>
      <w:r w:rsidR="00252E84" w:rsidRPr="00121C85">
        <w:rPr>
          <w:rFonts w:hint="cs"/>
          <w:sz w:val="34"/>
          <w:rtl/>
          <w:lang w:bidi="fa-IR"/>
        </w:rPr>
        <w:t>جعفر بن محمد بن قولویه مسلمه بوده</w:t>
      </w:r>
      <w:r w:rsidR="00967ACF" w:rsidRPr="00121C85">
        <w:rPr>
          <w:rFonts w:hint="cs"/>
          <w:sz w:val="34"/>
          <w:rtl/>
          <w:lang w:bidi="fa-IR"/>
        </w:rPr>
        <w:t xml:space="preserve"> نمی‌</w:t>
      </w:r>
      <w:r w:rsidR="00252E84" w:rsidRPr="00121C85">
        <w:rPr>
          <w:rFonts w:hint="cs"/>
          <w:sz w:val="34"/>
          <w:rtl/>
          <w:lang w:bidi="fa-IR"/>
        </w:rPr>
        <w:t>شود آدم لقب پدرش هم مسلمه باشد هم ممله باشد.</w:t>
      </w:r>
    </w:p>
    <w:p w14:paraId="41FD93A0" w14:textId="77777777" w:rsidR="00252E84" w:rsidRPr="00121C85" w:rsidRDefault="00252E84" w:rsidP="00252E84">
      <w:pPr>
        <w:bidi/>
        <w:spacing w:before="240"/>
        <w:ind w:left="227"/>
        <w:rPr>
          <w:rFonts w:hint="cs"/>
          <w:sz w:val="34"/>
          <w:rtl/>
          <w:lang w:bidi="fa-IR"/>
        </w:rPr>
      </w:pPr>
      <w:r w:rsidRPr="00121C85">
        <w:rPr>
          <w:rFonts w:hint="cs"/>
          <w:sz w:val="34"/>
          <w:rtl/>
          <w:lang w:bidi="fa-IR"/>
        </w:rPr>
        <w:t>آقای زنجانی فرمودند آخه مسلمه لقب نیست</w:t>
      </w:r>
      <w:r w:rsidR="009775AA" w:rsidRPr="00121C85">
        <w:rPr>
          <w:rFonts w:hint="cs"/>
          <w:sz w:val="34"/>
          <w:rtl/>
          <w:lang w:bidi="fa-IR"/>
        </w:rPr>
        <w:t xml:space="preserve">، </w:t>
      </w:r>
      <w:r w:rsidRPr="00121C85">
        <w:rPr>
          <w:rFonts w:hint="cs"/>
          <w:sz w:val="34"/>
          <w:rtl/>
          <w:lang w:bidi="fa-IR"/>
        </w:rPr>
        <w:t>اسم است</w:t>
      </w:r>
      <w:r w:rsidR="009775AA" w:rsidRPr="00121C85">
        <w:rPr>
          <w:rFonts w:hint="cs"/>
          <w:sz w:val="34"/>
          <w:rtl/>
          <w:lang w:bidi="fa-IR"/>
        </w:rPr>
        <w:t xml:space="preserve">، </w:t>
      </w:r>
      <w:r w:rsidRPr="00121C85">
        <w:rPr>
          <w:rFonts w:hint="cs"/>
          <w:sz w:val="34"/>
          <w:rtl/>
          <w:lang w:bidi="fa-IR"/>
        </w:rPr>
        <w:t>این معلوم</w:t>
      </w:r>
      <w:r w:rsidR="00967ACF" w:rsidRPr="00121C85">
        <w:rPr>
          <w:rFonts w:hint="cs"/>
          <w:sz w:val="34"/>
          <w:rtl/>
          <w:lang w:bidi="fa-IR"/>
        </w:rPr>
        <w:t xml:space="preserve"> می‌‌</w:t>
      </w:r>
      <w:r w:rsidRPr="00121C85">
        <w:rPr>
          <w:rFonts w:hint="cs"/>
          <w:sz w:val="34"/>
          <w:rtl/>
          <w:lang w:bidi="fa-IR"/>
        </w:rPr>
        <w:t>شود تصحیف است تصحیف همان ممله است</w:t>
      </w:r>
      <w:r w:rsidR="009775AA" w:rsidRPr="00121C85">
        <w:rPr>
          <w:rFonts w:hint="cs"/>
          <w:sz w:val="34"/>
          <w:rtl/>
          <w:lang w:bidi="fa-IR"/>
        </w:rPr>
        <w:t xml:space="preserve">، </w:t>
      </w:r>
      <w:r w:rsidRPr="00121C85">
        <w:rPr>
          <w:rFonts w:hint="cs"/>
          <w:sz w:val="34"/>
          <w:rtl/>
          <w:lang w:bidi="fa-IR"/>
        </w:rPr>
        <w:t>‌ممله هم لهجه قمی</w:t>
      </w:r>
      <w:r w:rsidR="00967ACF" w:rsidRPr="00121C85">
        <w:rPr>
          <w:rFonts w:hint="cs"/>
          <w:sz w:val="34"/>
          <w:rtl/>
          <w:lang w:bidi="fa-IR"/>
        </w:rPr>
        <w:t xml:space="preserve">‌ها </w:t>
      </w:r>
      <w:r w:rsidRPr="00121C85">
        <w:rPr>
          <w:rFonts w:hint="cs"/>
          <w:sz w:val="34"/>
          <w:rtl/>
          <w:lang w:bidi="fa-IR"/>
        </w:rPr>
        <w:t>است</w:t>
      </w:r>
      <w:r w:rsidR="009775AA" w:rsidRPr="00121C85">
        <w:rPr>
          <w:rFonts w:hint="cs"/>
          <w:sz w:val="34"/>
          <w:rtl/>
          <w:lang w:bidi="fa-IR"/>
        </w:rPr>
        <w:t xml:space="preserve">، </w:t>
      </w:r>
      <w:r w:rsidRPr="00121C85">
        <w:rPr>
          <w:rFonts w:hint="cs"/>
          <w:sz w:val="34"/>
          <w:rtl/>
          <w:lang w:bidi="fa-IR"/>
        </w:rPr>
        <w:t>محمد را</w:t>
      </w:r>
      <w:r w:rsidR="00967ACF" w:rsidRPr="00121C85">
        <w:rPr>
          <w:rFonts w:hint="cs"/>
          <w:sz w:val="34"/>
          <w:rtl/>
          <w:lang w:bidi="fa-IR"/>
        </w:rPr>
        <w:t xml:space="preserve"> می‌‌</w:t>
      </w:r>
      <w:r w:rsidRPr="00121C85">
        <w:rPr>
          <w:rFonts w:hint="cs"/>
          <w:sz w:val="34"/>
          <w:rtl/>
          <w:lang w:bidi="fa-IR"/>
        </w:rPr>
        <w:t>کنند ممله.</w:t>
      </w:r>
    </w:p>
    <w:p w14:paraId="38153D83" w14:textId="77777777" w:rsidR="00252E84" w:rsidRPr="00121C85" w:rsidRDefault="009775AA" w:rsidP="00252E84">
      <w:pPr>
        <w:bidi/>
        <w:ind w:left="227"/>
        <w:rPr>
          <w:rFonts w:hint="cs"/>
          <w:sz w:val="34"/>
          <w:rtl/>
          <w:lang w:bidi="fa-IR"/>
        </w:rPr>
      </w:pPr>
      <w:r w:rsidRPr="00121C85">
        <w:rPr>
          <w:rFonts w:hint="cs"/>
          <w:sz w:val="34"/>
          <w:rtl/>
          <w:lang w:bidi="fa-IR"/>
        </w:rPr>
        <w:t xml:space="preserve">[سؤال: ... جواب:] </w:t>
      </w:r>
      <w:r w:rsidR="00252E84" w:rsidRPr="00121C85">
        <w:rPr>
          <w:rFonts w:hint="cs"/>
          <w:sz w:val="34"/>
          <w:rtl/>
          <w:lang w:bidi="fa-IR"/>
        </w:rPr>
        <w:t>حالا شاید هم محمدعلی بوده</w:t>
      </w:r>
      <w:r w:rsidR="00967ACF" w:rsidRPr="00121C85">
        <w:rPr>
          <w:rFonts w:hint="cs"/>
          <w:sz w:val="34"/>
          <w:rtl/>
          <w:lang w:bidi="fa-IR"/>
        </w:rPr>
        <w:t xml:space="preserve"> می‌‌</w:t>
      </w:r>
      <w:r w:rsidR="00252E84" w:rsidRPr="00121C85">
        <w:rPr>
          <w:rFonts w:hint="cs"/>
          <w:sz w:val="34"/>
          <w:rtl/>
          <w:lang w:bidi="fa-IR"/>
        </w:rPr>
        <w:t>گفتند ممله</w:t>
      </w:r>
      <w:r w:rsidRPr="00121C85">
        <w:rPr>
          <w:rFonts w:hint="cs"/>
          <w:sz w:val="34"/>
          <w:rtl/>
          <w:lang w:bidi="fa-IR"/>
        </w:rPr>
        <w:t xml:space="preserve">، </w:t>
      </w:r>
      <w:r w:rsidR="00252E84" w:rsidRPr="00121C85">
        <w:rPr>
          <w:rFonts w:hint="cs"/>
          <w:sz w:val="34"/>
          <w:rtl/>
          <w:lang w:bidi="fa-IR"/>
        </w:rPr>
        <w:t>‌چه</w:t>
      </w:r>
      <w:r w:rsidR="00967ACF" w:rsidRPr="00121C85">
        <w:rPr>
          <w:rFonts w:hint="cs"/>
          <w:sz w:val="34"/>
          <w:rtl/>
          <w:lang w:bidi="fa-IR"/>
        </w:rPr>
        <w:t xml:space="preserve"> می‌‌</w:t>
      </w:r>
      <w:r w:rsidR="00252E84" w:rsidRPr="00121C85">
        <w:rPr>
          <w:rFonts w:hint="cs"/>
          <w:sz w:val="34"/>
          <w:rtl/>
          <w:lang w:bidi="fa-IR"/>
        </w:rPr>
        <w:t>دانیم. بالاخره لقب</w:t>
      </w:r>
      <w:r w:rsidRPr="00121C85">
        <w:rPr>
          <w:rFonts w:hint="cs"/>
          <w:sz w:val="34"/>
          <w:rtl/>
          <w:lang w:bidi="fa-IR"/>
        </w:rPr>
        <w:t xml:space="preserve">، </w:t>
      </w:r>
      <w:r w:rsidR="00252E84" w:rsidRPr="00121C85">
        <w:rPr>
          <w:rFonts w:hint="cs"/>
          <w:sz w:val="34"/>
          <w:rtl/>
          <w:lang w:bidi="fa-IR"/>
        </w:rPr>
        <w:t>مسلمه نیست</w:t>
      </w:r>
      <w:r w:rsidRPr="00121C85">
        <w:rPr>
          <w:rFonts w:hint="cs"/>
          <w:sz w:val="34"/>
          <w:rtl/>
          <w:lang w:bidi="fa-IR"/>
        </w:rPr>
        <w:t xml:space="preserve">، </w:t>
      </w:r>
      <w:r w:rsidR="00252E84" w:rsidRPr="00121C85">
        <w:rPr>
          <w:rFonts w:hint="cs"/>
          <w:sz w:val="34"/>
          <w:rtl/>
          <w:lang w:bidi="fa-IR"/>
        </w:rPr>
        <w:t xml:space="preserve">مسلمه است. ... در قم بیایی همه </w:t>
      </w:r>
      <w:r w:rsidRPr="00121C85">
        <w:rPr>
          <w:rFonts w:hint="cs"/>
          <w:sz w:val="34"/>
          <w:rtl/>
          <w:lang w:bidi="fa-IR"/>
        </w:rPr>
        <w:t xml:space="preserve">این‌ها </w:t>
      </w:r>
      <w:r w:rsidR="00252E84" w:rsidRPr="00121C85">
        <w:rPr>
          <w:rFonts w:hint="cs"/>
          <w:sz w:val="34"/>
          <w:rtl/>
          <w:lang w:bidi="fa-IR"/>
        </w:rPr>
        <w:t>لقب است!!</w:t>
      </w:r>
    </w:p>
    <w:p w14:paraId="21E5A302" w14:textId="77777777" w:rsidR="00252E84" w:rsidRPr="00121C85" w:rsidRDefault="00252E84" w:rsidP="00252E84">
      <w:pPr>
        <w:bidi/>
        <w:ind w:left="227"/>
        <w:rPr>
          <w:rFonts w:hint="cs"/>
          <w:sz w:val="34"/>
          <w:rtl/>
          <w:lang w:bidi="fa-IR"/>
        </w:rPr>
      </w:pPr>
      <w:r w:rsidRPr="00121C85">
        <w:rPr>
          <w:rFonts w:hint="cs"/>
          <w:sz w:val="34"/>
          <w:rtl/>
          <w:lang w:bidi="fa-IR"/>
        </w:rPr>
        <w:t>این هم جواب آقای زنجانی از شاهد دوم بر عدم اتحاد.</w:t>
      </w:r>
    </w:p>
    <w:p w14:paraId="01AB4418" w14:textId="77777777" w:rsidR="00252E84" w:rsidRPr="00121C85" w:rsidRDefault="009775AA" w:rsidP="00252E84">
      <w:pPr>
        <w:bidi/>
        <w:ind w:left="227"/>
        <w:rPr>
          <w:rFonts w:hint="cs"/>
          <w:sz w:val="34"/>
          <w:rtl/>
          <w:lang w:bidi="fa-IR"/>
        </w:rPr>
      </w:pPr>
      <w:r w:rsidRPr="00121C85">
        <w:rPr>
          <w:rFonts w:hint="cs"/>
          <w:sz w:val="34"/>
          <w:rtl/>
          <w:lang w:bidi="fa-IR"/>
        </w:rPr>
        <w:t xml:space="preserve">[سؤال: ... جواب:] </w:t>
      </w:r>
      <w:r w:rsidR="005667FA" w:rsidRPr="00121C85">
        <w:rPr>
          <w:rFonts w:hint="cs"/>
          <w:sz w:val="34"/>
          <w:rtl/>
          <w:lang w:bidi="fa-IR"/>
        </w:rPr>
        <w:t>ما شواهد اتحاد را که نگفتیم هنوز</w:t>
      </w:r>
      <w:r w:rsidRPr="00121C85">
        <w:rPr>
          <w:rFonts w:hint="cs"/>
          <w:sz w:val="34"/>
          <w:rtl/>
          <w:lang w:bidi="fa-IR"/>
        </w:rPr>
        <w:t xml:space="preserve">، </w:t>
      </w:r>
      <w:r w:rsidR="005667FA" w:rsidRPr="00121C85">
        <w:rPr>
          <w:rFonts w:hint="cs"/>
          <w:sz w:val="34"/>
          <w:rtl/>
          <w:lang w:bidi="fa-IR"/>
        </w:rPr>
        <w:t>ما فعلا چون فرمایش آقای خوئی را نقل کردیم شواهد عدم اتحاد را داریم</w:t>
      </w:r>
      <w:r w:rsidR="00967ACF" w:rsidRPr="00121C85">
        <w:rPr>
          <w:rFonts w:hint="cs"/>
          <w:sz w:val="34"/>
          <w:rtl/>
          <w:lang w:bidi="fa-IR"/>
        </w:rPr>
        <w:t xml:space="preserve"> می‌‌</w:t>
      </w:r>
      <w:r w:rsidR="005667FA" w:rsidRPr="00121C85">
        <w:rPr>
          <w:rFonts w:hint="cs"/>
          <w:sz w:val="34"/>
          <w:rtl/>
          <w:lang w:bidi="fa-IR"/>
        </w:rPr>
        <w:t>گوییم.</w:t>
      </w:r>
      <w:r w:rsidR="00252E84" w:rsidRPr="00121C85">
        <w:rPr>
          <w:rFonts w:hint="cs"/>
          <w:sz w:val="34"/>
          <w:rtl/>
          <w:lang w:bidi="fa-IR"/>
        </w:rPr>
        <w:t xml:space="preserve"> </w:t>
      </w:r>
    </w:p>
    <w:p w14:paraId="22600152" w14:textId="77777777" w:rsidR="00252E84" w:rsidRPr="00121C85" w:rsidRDefault="005667FA" w:rsidP="00252E84">
      <w:pPr>
        <w:bidi/>
        <w:spacing w:before="240"/>
        <w:ind w:left="227"/>
        <w:rPr>
          <w:rFonts w:hint="cs"/>
          <w:sz w:val="34"/>
          <w:rtl/>
          <w:lang w:bidi="fa-IR"/>
        </w:rPr>
      </w:pPr>
      <w:r w:rsidRPr="00121C85">
        <w:rPr>
          <w:rFonts w:hint="cs"/>
          <w:sz w:val="34"/>
          <w:rtl/>
          <w:lang w:bidi="fa-IR"/>
        </w:rPr>
        <w:t xml:space="preserve">شاهد سوم: هر دوی </w:t>
      </w:r>
      <w:r w:rsidR="009775AA" w:rsidRPr="00121C85">
        <w:rPr>
          <w:rFonts w:hint="cs"/>
          <w:sz w:val="34"/>
          <w:rtl/>
          <w:lang w:bidi="fa-IR"/>
        </w:rPr>
        <w:t xml:space="preserve">این‌ها </w:t>
      </w:r>
      <w:r w:rsidRPr="00121C85">
        <w:rPr>
          <w:rFonts w:hint="cs"/>
          <w:sz w:val="34"/>
          <w:rtl/>
          <w:lang w:bidi="fa-IR"/>
        </w:rPr>
        <w:t>برادری دارند به نام علی</w:t>
      </w:r>
      <w:r w:rsidR="009775AA" w:rsidRPr="00121C85">
        <w:rPr>
          <w:rFonts w:hint="cs"/>
          <w:sz w:val="34"/>
          <w:rtl/>
          <w:lang w:bidi="fa-IR"/>
        </w:rPr>
        <w:t xml:space="preserve">، </w:t>
      </w:r>
      <w:r w:rsidRPr="00121C85">
        <w:rPr>
          <w:rFonts w:hint="cs"/>
          <w:sz w:val="34"/>
          <w:rtl/>
          <w:lang w:bidi="fa-IR"/>
        </w:rPr>
        <w:t>اما علی بن محمد بن جعفر بن مسرور که برادر جعفر بن محمد بن مسرور است نجاشی گفت مات حدث السن لم یسمع منه</w:t>
      </w:r>
      <w:r w:rsidR="009775AA" w:rsidRPr="00121C85">
        <w:rPr>
          <w:rFonts w:hint="cs"/>
          <w:sz w:val="34"/>
          <w:rtl/>
          <w:lang w:bidi="fa-IR"/>
        </w:rPr>
        <w:t xml:space="preserve">، </w:t>
      </w:r>
      <w:r w:rsidR="00360F29" w:rsidRPr="00121C85">
        <w:rPr>
          <w:rFonts w:hint="cs"/>
          <w:sz w:val="34"/>
          <w:rtl/>
          <w:lang w:bidi="fa-IR"/>
        </w:rPr>
        <w:t>در حالی که</w:t>
      </w:r>
      <w:r w:rsidR="009775AA" w:rsidRPr="00121C85">
        <w:rPr>
          <w:rFonts w:hint="cs"/>
          <w:sz w:val="34"/>
          <w:rtl/>
          <w:lang w:bidi="fa-IR"/>
        </w:rPr>
        <w:t xml:space="preserve"> ابن‌</w:t>
      </w:r>
      <w:r w:rsidR="00360F29" w:rsidRPr="00121C85">
        <w:rPr>
          <w:rFonts w:hint="cs"/>
          <w:sz w:val="34"/>
          <w:rtl/>
          <w:lang w:bidi="fa-IR"/>
        </w:rPr>
        <w:t>قولویه زیاد از برادرش نقل</w:t>
      </w:r>
      <w:r w:rsidR="00967ACF" w:rsidRPr="00121C85">
        <w:rPr>
          <w:rFonts w:hint="cs"/>
          <w:sz w:val="34"/>
          <w:rtl/>
          <w:lang w:bidi="fa-IR"/>
        </w:rPr>
        <w:t xml:space="preserve"> می‌‌</w:t>
      </w:r>
      <w:r w:rsidR="00360F29" w:rsidRPr="00121C85">
        <w:rPr>
          <w:rFonts w:hint="cs"/>
          <w:sz w:val="34"/>
          <w:rtl/>
          <w:lang w:bidi="fa-IR"/>
        </w:rPr>
        <w:t>کند</w:t>
      </w:r>
      <w:r w:rsidR="00967ACF" w:rsidRPr="00121C85">
        <w:rPr>
          <w:rFonts w:hint="cs"/>
          <w:sz w:val="34"/>
          <w:rtl/>
          <w:lang w:bidi="fa-IR"/>
        </w:rPr>
        <w:t xml:space="preserve"> می‌‌</w:t>
      </w:r>
      <w:r w:rsidR="00360F29" w:rsidRPr="00121C85">
        <w:rPr>
          <w:rFonts w:hint="cs"/>
          <w:sz w:val="34"/>
          <w:rtl/>
          <w:lang w:bidi="fa-IR"/>
        </w:rPr>
        <w:t>گوید اخی</w:t>
      </w:r>
      <w:r w:rsidR="009775AA" w:rsidRPr="00121C85">
        <w:rPr>
          <w:rFonts w:hint="cs"/>
          <w:sz w:val="34"/>
          <w:rtl/>
          <w:lang w:bidi="fa-IR"/>
        </w:rPr>
        <w:t xml:space="preserve">، </w:t>
      </w:r>
      <w:r w:rsidR="00360F29" w:rsidRPr="00121C85">
        <w:rPr>
          <w:rFonts w:hint="cs"/>
          <w:sz w:val="34"/>
          <w:rtl/>
          <w:lang w:bidi="fa-IR"/>
        </w:rPr>
        <w:t>واسطه میان</w:t>
      </w:r>
      <w:r w:rsidR="009775AA" w:rsidRPr="00121C85">
        <w:rPr>
          <w:rFonts w:hint="cs"/>
          <w:sz w:val="34"/>
          <w:rtl/>
          <w:lang w:bidi="fa-IR"/>
        </w:rPr>
        <w:t xml:space="preserve"> ابن‌</w:t>
      </w:r>
      <w:r w:rsidR="00360F29" w:rsidRPr="00121C85">
        <w:rPr>
          <w:rFonts w:hint="cs"/>
          <w:sz w:val="34"/>
          <w:rtl/>
          <w:lang w:bidi="fa-IR"/>
        </w:rPr>
        <w:t>قولویه و سعد بن عبدلله گاهی برادرش است گاهی پدرش است. ‌اگر بناست جعفر بن محمد بن قولویه همان جعفر بن محمد بن مسرور باشد پس علی برادر این دو هم</w:t>
      </w:r>
      <w:r w:rsidR="00967ACF" w:rsidRPr="00121C85">
        <w:rPr>
          <w:rFonts w:hint="cs"/>
          <w:sz w:val="34"/>
          <w:rtl/>
          <w:lang w:bidi="fa-IR"/>
        </w:rPr>
        <w:t xml:space="preserve"> می‌‌</w:t>
      </w:r>
      <w:r w:rsidR="00360F29" w:rsidRPr="00121C85">
        <w:rPr>
          <w:rFonts w:hint="cs"/>
          <w:sz w:val="34"/>
          <w:rtl/>
          <w:lang w:bidi="fa-IR"/>
        </w:rPr>
        <w:t>شود یک نفر</w:t>
      </w:r>
      <w:r w:rsidR="009775AA" w:rsidRPr="00121C85">
        <w:rPr>
          <w:rFonts w:hint="cs"/>
          <w:sz w:val="34"/>
          <w:rtl/>
          <w:lang w:bidi="fa-IR"/>
        </w:rPr>
        <w:t xml:space="preserve">، </w:t>
      </w:r>
      <w:r w:rsidR="00360F29" w:rsidRPr="00121C85">
        <w:rPr>
          <w:rFonts w:hint="cs"/>
          <w:sz w:val="34"/>
          <w:rtl/>
          <w:lang w:bidi="fa-IR"/>
        </w:rPr>
        <w:t>‌چون این</w:t>
      </w:r>
      <w:r w:rsidR="009775AA" w:rsidRPr="00121C85">
        <w:rPr>
          <w:rFonts w:hint="cs"/>
          <w:sz w:val="34"/>
          <w:rtl/>
          <w:lang w:bidi="fa-IR"/>
        </w:rPr>
        <w:t xml:space="preserve"> ابن‌</w:t>
      </w:r>
      <w:r w:rsidR="00360F29" w:rsidRPr="00121C85">
        <w:rPr>
          <w:rFonts w:hint="cs"/>
          <w:sz w:val="34"/>
          <w:rtl/>
          <w:lang w:bidi="fa-IR"/>
        </w:rPr>
        <w:t>مسرور اگر بشود</w:t>
      </w:r>
      <w:r w:rsidR="009775AA" w:rsidRPr="00121C85">
        <w:rPr>
          <w:rFonts w:hint="cs"/>
          <w:sz w:val="34"/>
          <w:rtl/>
          <w:lang w:bidi="fa-IR"/>
        </w:rPr>
        <w:t xml:space="preserve"> ابن‌</w:t>
      </w:r>
      <w:r w:rsidR="00360F29" w:rsidRPr="00121C85">
        <w:rPr>
          <w:rFonts w:hint="cs"/>
          <w:sz w:val="34"/>
          <w:rtl/>
          <w:lang w:bidi="fa-IR"/>
        </w:rPr>
        <w:t>قولویه آن وقت چه جور</w:t>
      </w:r>
      <w:r w:rsidR="00967ACF" w:rsidRPr="00121C85">
        <w:rPr>
          <w:rFonts w:hint="cs"/>
          <w:sz w:val="34"/>
          <w:rtl/>
          <w:lang w:bidi="fa-IR"/>
        </w:rPr>
        <w:t xml:space="preserve"> می‌‌</w:t>
      </w:r>
      <w:r w:rsidR="00360F29" w:rsidRPr="00121C85">
        <w:rPr>
          <w:rFonts w:hint="cs"/>
          <w:sz w:val="34"/>
          <w:rtl/>
          <w:lang w:bidi="fa-IR"/>
        </w:rPr>
        <w:t>شود این برادر وقتی راجع به علی بن جعفر بن محمد بن مسرور</w:t>
      </w:r>
      <w:r w:rsidR="00967ACF" w:rsidRPr="00121C85">
        <w:rPr>
          <w:rFonts w:hint="cs"/>
          <w:sz w:val="34"/>
          <w:rtl/>
          <w:lang w:bidi="fa-IR"/>
        </w:rPr>
        <w:t xml:space="preserve"> می‌‌</w:t>
      </w:r>
      <w:r w:rsidR="00360F29" w:rsidRPr="00121C85">
        <w:rPr>
          <w:rFonts w:hint="cs"/>
          <w:sz w:val="34"/>
          <w:rtl/>
          <w:lang w:bidi="fa-IR"/>
        </w:rPr>
        <w:t>گویید مات حدث السن لم یسمع منه ولی را</w:t>
      </w:r>
      <w:r w:rsidR="006170E8" w:rsidRPr="00121C85">
        <w:rPr>
          <w:rFonts w:hint="cs"/>
          <w:sz w:val="34"/>
          <w:rtl/>
          <w:lang w:bidi="fa-IR"/>
        </w:rPr>
        <w:t>جع به علی برادر</w:t>
      </w:r>
      <w:r w:rsidR="009775AA" w:rsidRPr="00121C85">
        <w:rPr>
          <w:rFonts w:hint="cs"/>
          <w:sz w:val="34"/>
          <w:rtl/>
          <w:lang w:bidi="fa-IR"/>
        </w:rPr>
        <w:t xml:space="preserve"> ابن‌</w:t>
      </w:r>
      <w:r w:rsidR="006170E8" w:rsidRPr="00121C85">
        <w:rPr>
          <w:rFonts w:hint="cs"/>
          <w:sz w:val="34"/>
          <w:rtl/>
          <w:lang w:bidi="fa-IR"/>
        </w:rPr>
        <w:t>قولویه که</w:t>
      </w:r>
      <w:r w:rsidR="00967ACF" w:rsidRPr="00121C85">
        <w:rPr>
          <w:rFonts w:hint="cs"/>
          <w:sz w:val="34"/>
          <w:rtl/>
          <w:lang w:bidi="fa-IR"/>
        </w:rPr>
        <w:t xml:space="preserve"> می‌‌</w:t>
      </w:r>
      <w:r w:rsidR="006170E8" w:rsidRPr="00121C85">
        <w:rPr>
          <w:rFonts w:hint="cs"/>
          <w:sz w:val="34"/>
          <w:rtl/>
          <w:lang w:bidi="fa-IR"/>
        </w:rPr>
        <w:t>رسیم</w:t>
      </w:r>
      <w:r w:rsidR="00967ACF" w:rsidRPr="00121C85">
        <w:rPr>
          <w:rFonts w:hint="cs"/>
          <w:sz w:val="34"/>
          <w:rtl/>
          <w:lang w:bidi="fa-IR"/>
        </w:rPr>
        <w:t xml:space="preserve"> می‌‌</w:t>
      </w:r>
      <w:r w:rsidR="006170E8" w:rsidRPr="00121C85">
        <w:rPr>
          <w:rFonts w:hint="cs"/>
          <w:sz w:val="34"/>
          <w:rtl/>
          <w:lang w:bidi="fa-IR"/>
        </w:rPr>
        <w:t>بینیم</w:t>
      </w:r>
      <w:r w:rsidR="009775AA" w:rsidRPr="00121C85">
        <w:rPr>
          <w:rFonts w:hint="cs"/>
          <w:sz w:val="34"/>
          <w:rtl/>
          <w:lang w:bidi="fa-IR"/>
        </w:rPr>
        <w:t xml:space="preserve"> ابن‌</w:t>
      </w:r>
      <w:r w:rsidR="006170E8" w:rsidRPr="00121C85">
        <w:rPr>
          <w:rFonts w:hint="cs"/>
          <w:sz w:val="34"/>
          <w:rtl/>
          <w:lang w:bidi="fa-IR"/>
        </w:rPr>
        <w:t>قولویه در کامل الزیارات زیاد از برادرش علی حدیث نقل</w:t>
      </w:r>
      <w:r w:rsidR="00967ACF" w:rsidRPr="00121C85">
        <w:rPr>
          <w:rFonts w:hint="cs"/>
          <w:sz w:val="34"/>
          <w:rtl/>
          <w:lang w:bidi="fa-IR"/>
        </w:rPr>
        <w:t xml:space="preserve"> می‌‌</w:t>
      </w:r>
      <w:r w:rsidR="006170E8" w:rsidRPr="00121C85">
        <w:rPr>
          <w:rFonts w:hint="cs"/>
          <w:sz w:val="34"/>
          <w:rtl/>
          <w:lang w:bidi="fa-IR"/>
        </w:rPr>
        <w:t>کند</w:t>
      </w:r>
      <w:r w:rsidR="009775AA" w:rsidRPr="00121C85">
        <w:rPr>
          <w:rFonts w:hint="cs"/>
          <w:sz w:val="34"/>
          <w:rtl/>
          <w:lang w:bidi="fa-IR"/>
        </w:rPr>
        <w:t xml:space="preserve">، </w:t>
      </w:r>
      <w:r w:rsidR="006170E8" w:rsidRPr="00121C85">
        <w:rPr>
          <w:rFonts w:hint="cs"/>
          <w:sz w:val="34"/>
          <w:rtl/>
          <w:lang w:bidi="fa-IR"/>
        </w:rPr>
        <w:t xml:space="preserve">چه جور این لم یسمع منه است؟ </w:t>
      </w:r>
    </w:p>
    <w:p w14:paraId="581F6DE6" w14:textId="77777777" w:rsidR="006170E8" w:rsidRPr="00121C85" w:rsidRDefault="006170E8" w:rsidP="006170E8">
      <w:pPr>
        <w:bidi/>
        <w:ind w:left="227"/>
        <w:rPr>
          <w:rFonts w:hint="cs"/>
          <w:sz w:val="34"/>
          <w:rtl/>
          <w:lang w:bidi="fa-IR"/>
        </w:rPr>
      </w:pPr>
      <w:r w:rsidRPr="00121C85">
        <w:rPr>
          <w:rFonts w:hint="cs"/>
          <w:sz w:val="34"/>
          <w:rtl/>
          <w:lang w:bidi="fa-IR"/>
        </w:rPr>
        <w:t>این هم جواب داده آقای زنجانی فرموده لم یسمع منه سماع متعارف را</w:t>
      </w:r>
      <w:r w:rsidR="00967ACF" w:rsidRPr="00121C85">
        <w:rPr>
          <w:rFonts w:hint="cs"/>
          <w:sz w:val="34"/>
          <w:rtl/>
          <w:lang w:bidi="fa-IR"/>
        </w:rPr>
        <w:t xml:space="preserve"> می‌‌</w:t>
      </w:r>
      <w:r w:rsidRPr="00121C85">
        <w:rPr>
          <w:rFonts w:hint="cs"/>
          <w:sz w:val="34"/>
          <w:rtl/>
          <w:lang w:bidi="fa-IR"/>
        </w:rPr>
        <w:t>گویند</w:t>
      </w:r>
      <w:r w:rsidR="009775AA" w:rsidRPr="00121C85">
        <w:rPr>
          <w:rFonts w:hint="cs"/>
          <w:sz w:val="34"/>
          <w:rtl/>
          <w:lang w:bidi="fa-IR"/>
        </w:rPr>
        <w:t xml:space="preserve">، </w:t>
      </w:r>
      <w:r w:rsidRPr="00121C85">
        <w:rPr>
          <w:rFonts w:hint="cs"/>
          <w:sz w:val="34"/>
          <w:rtl/>
          <w:lang w:bidi="fa-IR"/>
        </w:rPr>
        <w:t>یعنی کرسی درس حدیث تشکیل نداد که اصحاب بیایند تلمذ کنند نزد این علی و سماع حدیث بکنند</w:t>
      </w:r>
      <w:r w:rsidR="009775AA" w:rsidRPr="00121C85">
        <w:rPr>
          <w:rFonts w:hint="cs"/>
          <w:sz w:val="34"/>
          <w:rtl/>
          <w:lang w:bidi="fa-IR"/>
        </w:rPr>
        <w:t xml:space="preserve">، </w:t>
      </w:r>
      <w:r w:rsidRPr="00121C85">
        <w:rPr>
          <w:rFonts w:hint="cs"/>
          <w:sz w:val="34"/>
          <w:rtl/>
          <w:lang w:bidi="fa-IR"/>
        </w:rPr>
        <w:t>حالا منافات ندارد که به بر</w:t>
      </w:r>
      <w:r w:rsidR="009E0B4A" w:rsidRPr="00121C85">
        <w:rPr>
          <w:rFonts w:hint="cs"/>
          <w:sz w:val="34"/>
          <w:rtl/>
          <w:lang w:bidi="fa-IR"/>
        </w:rPr>
        <w:t>ادرش بیاید اجازه نقل حدیث بدهد</w:t>
      </w:r>
      <w:r w:rsidR="009775AA" w:rsidRPr="00121C85">
        <w:rPr>
          <w:rFonts w:hint="cs"/>
          <w:sz w:val="34"/>
          <w:rtl/>
          <w:lang w:bidi="fa-IR"/>
        </w:rPr>
        <w:t xml:space="preserve">، </w:t>
      </w:r>
      <w:r w:rsidR="009E0B4A" w:rsidRPr="00121C85">
        <w:rPr>
          <w:rFonts w:hint="cs"/>
          <w:sz w:val="34"/>
          <w:rtl/>
          <w:lang w:bidi="fa-IR"/>
        </w:rPr>
        <w:t xml:space="preserve">‌خصوصی برای او [حدیث نقل کند]. </w:t>
      </w:r>
    </w:p>
    <w:p w14:paraId="48C7E97F" w14:textId="77777777" w:rsidR="009E0B4A" w:rsidRPr="00121C85" w:rsidRDefault="009775AA" w:rsidP="009E0B4A">
      <w:pPr>
        <w:bidi/>
        <w:ind w:left="227"/>
        <w:rPr>
          <w:rFonts w:hint="cs"/>
          <w:sz w:val="34"/>
          <w:rtl/>
          <w:lang w:bidi="fa-IR"/>
        </w:rPr>
      </w:pPr>
      <w:r w:rsidRPr="00121C85">
        <w:rPr>
          <w:rFonts w:hint="cs"/>
          <w:sz w:val="34"/>
          <w:rtl/>
          <w:lang w:bidi="fa-IR"/>
        </w:rPr>
        <w:t xml:space="preserve">[سؤال: ... جواب:] </w:t>
      </w:r>
      <w:r w:rsidR="009E0B4A" w:rsidRPr="00121C85">
        <w:rPr>
          <w:rFonts w:hint="cs"/>
          <w:sz w:val="34"/>
          <w:rtl/>
          <w:lang w:bidi="fa-IR"/>
        </w:rPr>
        <w:t>لم یسمع منه به‌نحو متعارف. ... حدث السن بود دیگر</w:t>
      </w:r>
      <w:r w:rsidRPr="00121C85">
        <w:rPr>
          <w:rFonts w:hint="cs"/>
          <w:sz w:val="34"/>
          <w:rtl/>
          <w:lang w:bidi="fa-IR"/>
        </w:rPr>
        <w:t xml:space="preserve">، </w:t>
      </w:r>
      <w:r w:rsidR="009E0B4A" w:rsidRPr="00121C85">
        <w:rPr>
          <w:rFonts w:hint="cs"/>
          <w:sz w:val="34"/>
          <w:rtl/>
          <w:lang w:bidi="fa-IR"/>
        </w:rPr>
        <w:t>همان برادر</w:t>
      </w:r>
      <w:r w:rsidRPr="00121C85">
        <w:rPr>
          <w:rFonts w:hint="cs"/>
          <w:sz w:val="34"/>
          <w:rtl/>
          <w:lang w:bidi="fa-IR"/>
        </w:rPr>
        <w:t xml:space="preserve"> ابن‌</w:t>
      </w:r>
      <w:r w:rsidR="009E0B4A" w:rsidRPr="00121C85">
        <w:rPr>
          <w:rFonts w:hint="cs"/>
          <w:sz w:val="34"/>
          <w:rtl/>
          <w:lang w:bidi="fa-IR"/>
        </w:rPr>
        <w:t>قولویه مگر گفتیم کبیر السن مرد</w:t>
      </w:r>
      <w:r w:rsidRPr="00121C85">
        <w:rPr>
          <w:rFonts w:hint="cs"/>
          <w:sz w:val="34"/>
          <w:rtl/>
          <w:lang w:bidi="fa-IR"/>
        </w:rPr>
        <w:t xml:space="preserve">، </w:t>
      </w:r>
      <w:r w:rsidR="009E0B4A" w:rsidRPr="00121C85">
        <w:rPr>
          <w:rFonts w:hint="cs"/>
          <w:sz w:val="34"/>
          <w:rtl/>
          <w:lang w:bidi="fa-IR"/>
        </w:rPr>
        <w:t>نه</w:t>
      </w:r>
      <w:r w:rsidRPr="00121C85">
        <w:rPr>
          <w:rFonts w:hint="cs"/>
          <w:sz w:val="34"/>
          <w:rtl/>
          <w:lang w:bidi="fa-IR"/>
        </w:rPr>
        <w:t xml:space="preserve">، </w:t>
      </w:r>
      <w:r w:rsidR="009E0B4A" w:rsidRPr="00121C85">
        <w:rPr>
          <w:rFonts w:hint="cs"/>
          <w:sz w:val="34"/>
          <w:rtl/>
          <w:lang w:bidi="fa-IR"/>
        </w:rPr>
        <w:t>‌او هم حدث السن بود</w:t>
      </w:r>
      <w:r w:rsidRPr="00121C85">
        <w:rPr>
          <w:rFonts w:hint="cs"/>
          <w:sz w:val="34"/>
          <w:rtl/>
          <w:lang w:bidi="fa-IR"/>
        </w:rPr>
        <w:t xml:space="preserve">، </w:t>
      </w:r>
      <w:r w:rsidR="009E0B4A" w:rsidRPr="00121C85">
        <w:rPr>
          <w:rFonts w:hint="cs"/>
          <w:sz w:val="34"/>
          <w:rtl/>
          <w:lang w:bidi="fa-IR"/>
        </w:rPr>
        <w:t>ولی شما</w:t>
      </w:r>
      <w:r w:rsidR="00967ACF" w:rsidRPr="00121C85">
        <w:rPr>
          <w:rFonts w:hint="cs"/>
          <w:sz w:val="34"/>
          <w:rtl/>
          <w:lang w:bidi="fa-IR"/>
        </w:rPr>
        <w:t xml:space="preserve"> می‌‌</w:t>
      </w:r>
      <w:r w:rsidR="009E0B4A" w:rsidRPr="00121C85">
        <w:rPr>
          <w:rFonts w:hint="cs"/>
          <w:sz w:val="34"/>
          <w:rtl/>
          <w:lang w:bidi="fa-IR"/>
        </w:rPr>
        <w:t>گویید چرا</w:t>
      </w:r>
      <w:r w:rsidRPr="00121C85">
        <w:rPr>
          <w:rFonts w:hint="cs"/>
          <w:sz w:val="34"/>
          <w:rtl/>
          <w:lang w:bidi="fa-IR"/>
        </w:rPr>
        <w:t xml:space="preserve"> ابن‌</w:t>
      </w:r>
      <w:r w:rsidR="009E0B4A" w:rsidRPr="00121C85">
        <w:rPr>
          <w:rFonts w:hint="cs"/>
          <w:sz w:val="34"/>
          <w:rtl/>
          <w:lang w:bidi="fa-IR"/>
        </w:rPr>
        <w:t>قولویه از او حدیث نقل</w:t>
      </w:r>
      <w:r w:rsidR="00967ACF" w:rsidRPr="00121C85">
        <w:rPr>
          <w:rFonts w:hint="cs"/>
          <w:sz w:val="34"/>
          <w:rtl/>
          <w:lang w:bidi="fa-IR"/>
        </w:rPr>
        <w:t xml:space="preserve"> می‌‌</w:t>
      </w:r>
      <w:r w:rsidR="009E0B4A" w:rsidRPr="00121C85">
        <w:rPr>
          <w:rFonts w:hint="cs"/>
          <w:sz w:val="34"/>
          <w:rtl/>
          <w:lang w:bidi="fa-IR"/>
        </w:rPr>
        <w:t>کند این منافات دارد با شهادت نجاشی که برادر جعفر بن محمد بن مسرور کان حدث السن لم یسمع منه</w:t>
      </w:r>
      <w:r w:rsidRPr="00121C85">
        <w:rPr>
          <w:rFonts w:hint="cs"/>
          <w:sz w:val="34"/>
          <w:rtl/>
          <w:lang w:bidi="fa-IR"/>
        </w:rPr>
        <w:t xml:space="preserve">، </w:t>
      </w:r>
      <w:r w:rsidR="009E0B4A" w:rsidRPr="00121C85">
        <w:rPr>
          <w:rFonts w:hint="cs"/>
          <w:sz w:val="34"/>
          <w:rtl/>
          <w:lang w:bidi="fa-IR"/>
        </w:rPr>
        <w:t>نه</w:t>
      </w:r>
      <w:r w:rsidRPr="00121C85">
        <w:rPr>
          <w:rFonts w:hint="cs"/>
          <w:sz w:val="34"/>
          <w:rtl/>
          <w:lang w:bidi="fa-IR"/>
        </w:rPr>
        <w:t xml:space="preserve">، </w:t>
      </w:r>
      <w:r w:rsidR="009E0B4A" w:rsidRPr="00121C85">
        <w:rPr>
          <w:rFonts w:hint="cs"/>
          <w:sz w:val="34"/>
          <w:rtl/>
          <w:lang w:bidi="fa-IR"/>
        </w:rPr>
        <w:t xml:space="preserve">لم یسمع یعنی سماع متعارف نشد. </w:t>
      </w:r>
      <w:r w:rsidR="00114820" w:rsidRPr="00121C85">
        <w:rPr>
          <w:rFonts w:hint="cs"/>
          <w:sz w:val="34"/>
          <w:rtl/>
          <w:lang w:bidi="fa-IR"/>
        </w:rPr>
        <w:t>... مات حدث السن یعنی جوان مرد. ...</w:t>
      </w:r>
      <w:r w:rsidR="00967ACF" w:rsidRPr="00121C85">
        <w:rPr>
          <w:rFonts w:hint="cs"/>
          <w:sz w:val="34"/>
          <w:rtl/>
          <w:lang w:bidi="fa-IR"/>
        </w:rPr>
        <w:t xml:space="preserve"> می‌‌</w:t>
      </w:r>
      <w:r w:rsidR="00114820" w:rsidRPr="00121C85">
        <w:rPr>
          <w:rFonts w:hint="cs"/>
          <w:sz w:val="34"/>
          <w:rtl/>
          <w:lang w:bidi="fa-IR"/>
        </w:rPr>
        <w:t>خواهید این را قرینه بگیرید که لم یسمع یعنی به عدم سماع متعارف که منافات نداشته باشد</w:t>
      </w:r>
      <w:r w:rsidRPr="00121C85">
        <w:rPr>
          <w:rFonts w:hint="cs"/>
          <w:sz w:val="34"/>
          <w:rtl/>
          <w:lang w:bidi="fa-IR"/>
        </w:rPr>
        <w:t xml:space="preserve"> ابن‌</w:t>
      </w:r>
      <w:r w:rsidR="00114820" w:rsidRPr="00121C85">
        <w:rPr>
          <w:rFonts w:hint="cs"/>
          <w:sz w:val="34"/>
          <w:rtl/>
          <w:lang w:bidi="fa-IR"/>
        </w:rPr>
        <w:t>قولویه از برادرش نقل</w:t>
      </w:r>
      <w:r w:rsidR="00967ACF" w:rsidRPr="00121C85">
        <w:rPr>
          <w:rFonts w:hint="cs"/>
          <w:sz w:val="34"/>
          <w:rtl/>
          <w:lang w:bidi="fa-IR"/>
        </w:rPr>
        <w:t xml:space="preserve"> می‌‌</w:t>
      </w:r>
      <w:r w:rsidR="00114820" w:rsidRPr="00121C85">
        <w:rPr>
          <w:rFonts w:hint="cs"/>
          <w:sz w:val="34"/>
          <w:rtl/>
          <w:lang w:bidi="fa-IR"/>
        </w:rPr>
        <w:t>کند.</w:t>
      </w:r>
    </w:p>
    <w:p w14:paraId="385577EA" w14:textId="77777777" w:rsidR="00114820" w:rsidRPr="00121C85" w:rsidRDefault="00114820" w:rsidP="00114820">
      <w:pPr>
        <w:bidi/>
        <w:ind w:left="227"/>
        <w:rPr>
          <w:rFonts w:hint="cs"/>
          <w:sz w:val="34"/>
          <w:rtl/>
          <w:lang w:bidi="fa-IR"/>
        </w:rPr>
      </w:pPr>
      <w:r w:rsidRPr="00121C85">
        <w:rPr>
          <w:rFonts w:hint="cs"/>
          <w:sz w:val="34"/>
          <w:rtl/>
          <w:lang w:bidi="fa-IR"/>
        </w:rPr>
        <w:t xml:space="preserve">پس این شاهد سوم هم درست نیست. </w:t>
      </w:r>
    </w:p>
    <w:p w14:paraId="41E6307D" w14:textId="77777777" w:rsidR="00EF5FB2" w:rsidRPr="00121C85" w:rsidRDefault="00114820" w:rsidP="005C21F2">
      <w:pPr>
        <w:bidi/>
        <w:spacing w:before="240"/>
        <w:ind w:left="227"/>
        <w:rPr>
          <w:rFonts w:hint="cs"/>
          <w:sz w:val="34"/>
          <w:rtl/>
          <w:lang w:bidi="fa-IR"/>
        </w:rPr>
      </w:pPr>
      <w:r w:rsidRPr="00121C85">
        <w:rPr>
          <w:rFonts w:hint="cs"/>
          <w:sz w:val="34"/>
          <w:rtl/>
          <w:lang w:bidi="fa-IR"/>
        </w:rPr>
        <w:t xml:space="preserve">شاهد چهارم </w:t>
      </w:r>
      <w:r w:rsidR="007E51BB" w:rsidRPr="00121C85">
        <w:rPr>
          <w:rFonts w:hint="cs"/>
          <w:sz w:val="34"/>
          <w:rtl/>
          <w:lang w:bidi="fa-IR"/>
        </w:rPr>
        <w:t>که ذکر</w:t>
      </w:r>
      <w:r w:rsidR="00967ACF" w:rsidRPr="00121C85">
        <w:rPr>
          <w:rFonts w:hint="cs"/>
          <w:sz w:val="34"/>
          <w:rtl/>
          <w:lang w:bidi="fa-IR"/>
        </w:rPr>
        <w:t xml:space="preserve"> می‌‌</w:t>
      </w:r>
      <w:r w:rsidR="007E51BB" w:rsidRPr="00121C85">
        <w:rPr>
          <w:rFonts w:hint="cs"/>
          <w:sz w:val="34"/>
          <w:rtl/>
          <w:lang w:bidi="fa-IR"/>
        </w:rPr>
        <w:t>شود این شاهد بعضی از آقایان در کتاب قبسات رویش تکیه</w:t>
      </w:r>
      <w:r w:rsidR="00967ACF" w:rsidRPr="00121C85">
        <w:rPr>
          <w:rFonts w:hint="cs"/>
          <w:sz w:val="34"/>
          <w:rtl/>
          <w:lang w:bidi="fa-IR"/>
        </w:rPr>
        <w:t xml:space="preserve"> می‌‌</w:t>
      </w:r>
      <w:r w:rsidR="007E51BB" w:rsidRPr="00121C85">
        <w:rPr>
          <w:rFonts w:hint="cs"/>
          <w:sz w:val="34"/>
          <w:rtl/>
          <w:lang w:bidi="fa-IR"/>
        </w:rPr>
        <w:t>کنند آقای زنجانی هم جواب ندادند</w:t>
      </w:r>
      <w:r w:rsidR="009775AA" w:rsidRPr="00121C85">
        <w:rPr>
          <w:rFonts w:hint="cs"/>
          <w:sz w:val="34"/>
          <w:rtl/>
          <w:lang w:bidi="fa-IR"/>
        </w:rPr>
        <w:t xml:space="preserve">، </w:t>
      </w:r>
      <w:r w:rsidR="007E51BB" w:rsidRPr="00121C85">
        <w:rPr>
          <w:rFonts w:hint="cs"/>
          <w:sz w:val="34"/>
          <w:rtl/>
          <w:lang w:bidi="fa-IR"/>
        </w:rPr>
        <w:t>چون مطرح نکردند آقای زنجانی این شاهد را</w:t>
      </w:r>
      <w:r w:rsidR="009775AA" w:rsidRPr="00121C85">
        <w:rPr>
          <w:rFonts w:hint="cs"/>
          <w:sz w:val="34"/>
          <w:rtl/>
          <w:lang w:bidi="fa-IR"/>
        </w:rPr>
        <w:t xml:space="preserve">، </w:t>
      </w:r>
      <w:r w:rsidR="00967ACF" w:rsidRPr="00121C85">
        <w:rPr>
          <w:rFonts w:hint="cs"/>
          <w:sz w:val="34"/>
          <w:rtl/>
          <w:lang w:bidi="fa-IR"/>
        </w:rPr>
        <w:t>می‌‌</w:t>
      </w:r>
      <w:r w:rsidR="007E51BB" w:rsidRPr="00121C85">
        <w:rPr>
          <w:rFonts w:hint="cs"/>
          <w:sz w:val="34"/>
          <w:rtl/>
          <w:lang w:bidi="fa-IR"/>
        </w:rPr>
        <w:t>گویند در مواردی تعبیر کرده است از ایشان</w:t>
      </w:r>
      <w:r w:rsidR="009775AA" w:rsidRPr="00121C85">
        <w:rPr>
          <w:rFonts w:hint="cs"/>
          <w:sz w:val="34"/>
          <w:rtl/>
          <w:lang w:bidi="fa-IR"/>
        </w:rPr>
        <w:t xml:space="preserve">، </w:t>
      </w:r>
      <w:r w:rsidR="007E51BB" w:rsidRPr="00121C85">
        <w:rPr>
          <w:rFonts w:hint="cs"/>
          <w:sz w:val="34"/>
          <w:rtl/>
          <w:lang w:bidi="fa-IR"/>
        </w:rPr>
        <w:t>دقت کنید!‌ در کنز الفوائد تعبیری که</w:t>
      </w:r>
      <w:r w:rsidR="00967ACF" w:rsidRPr="00121C85">
        <w:rPr>
          <w:rFonts w:hint="cs"/>
          <w:sz w:val="34"/>
          <w:rtl/>
          <w:lang w:bidi="fa-IR"/>
        </w:rPr>
        <w:t xml:space="preserve"> می‌‌</w:t>
      </w:r>
      <w:r w:rsidR="007E51BB" w:rsidRPr="00121C85">
        <w:rPr>
          <w:rFonts w:hint="cs"/>
          <w:sz w:val="34"/>
          <w:rtl/>
          <w:lang w:bidi="fa-IR"/>
        </w:rPr>
        <w:t>شود از ایشان با تعبیری که راجع به جعفر بن محمد بن مسرور</w:t>
      </w:r>
      <w:r w:rsidR="00967ACF" w:rsidRPr="00121C85">
        <w:rPr>
          <w:rFonts w:hint="cs"/>
          <w:sz w:val="34"/>
          <w:rtl/>
          <w:lang w:bidi="fa-IR"/>
        </w:rPr>
        <w:t xml:space="preserve"> می‌‌</w:t>
      </w:r>
      <w:r w:rsidR="007E51BB" w:rsidRPr="00121C85">
        <w:rPr>
          <w:rFonts w:hint="cs"/>
          <w:sz w:val="34"/>
          <w:rtl/>
          <w:lang w:bidi="fa-IR"/>
        </w:rPr>
        <w:t>شود خیلی فرق</w:t>
      </w:r>
      <w:r w:rsidR="00967ACF" w:rsidRPr="00121C85">
        <w:rPr>
          <w:rFonts w:hint="cs"/>
          <w:sz w:val="34"/>
          <w:rtl/>
          <w:lang w:bidi="fa-IR"/>
        </w:rPr>
        <w:t xml:space="preserve"> می‌‌</w:t>
      </w:r>
      <w:r w:rsidR="007E51BB" w:rsidRPr="00121C85">
        <w:rPr>
          <w:rFonts w:hint="cs"/>
          <w:sz w:val="34"/>
          <w:rtl/>
          <w:lang w:bidi="fa-IR"/>
        </w:rPr>
        <w:t>کند</w:t>
      </w:r>
      <w:r w:rsidR="009775AA" w:rsidRPr="00121C85">
        <w:rPr>
          <w:rFonts w:hint="cs"/>
          <w:sz w:val="34"/>
          <w:rtl/>
          <w:lang w:bidi="fa-IR"/>
        </w:rPr>
        <w:t xml:space="preserve">، </w:t>
      </w:r>
      <w:r w:rsidR="007E51BB" w:rsidRPr="00121C85">
        <w:rPr>
          <w:rFonts w:hint="cs"/>
          <w:sz w:val="34"/>
          <w:rtl/>
          <w:lang w:bidi="fa-IR"/>
        </w:rPr>
        <w:t>راجع به جعفر بن محمد بن مسرور در کت</w:t>
      </w:r>
      <w:r w:rsidR="005A70C9" w:rsidRPr="00121C85">
        <w:rPr>
          <w:rFonts w:hint="cs"/>
          <w:sz w:val="34"/>
          <w:rtl/>
          <w:lang w:bidi="fa-IR"/>
        </w:rPr>
        <w:t>اب کنز الفوائد تعبیر</w:t>
      </w:r>
      <w:r w:rsidR="00967ACF" w:rsidRPr="00121C85">
        <w:rPr>
          <w:rFonts w:hint="cs"/>
          <w:sz w:val="34"/>
          <w:rtl/>
          <w:lang w:bidi="fa-IR"/>
        </w:rPr>
        <w:t xml:space="preserve"> می‌‌</w:t>
      </w:r>
      <w:r w:rsidR="005A70C9" w:rsidRPr="00121C85">
        <w:rPr>
          <w:rFonts w:hint="cs"/>
          <w:sz w:val="34"/>
          <w:rtl/>
          <w:lang w:bidi="fa-IR"/>
        </w:rPr>
        <w:t>کند</w:t>
      </w:r>
      <w:r w:rsidR="00967ACF" w:rsidRPr="00121C85">
        <w:rPr>
          <w:rFonts w:hint="cs"/>
          <w:sz w:val="34"/>
          <w:rtl/>
          <w:lang w:bidi="fa-IR"/>
        </w:rPr>
        <w:t xml:space="preserve"> می‌‌</w:t>
      </w:r>
      <w:r w:rsidR="005A70C9" w:rsidRPr="00121C85">
        <w:rPr>
          <w:rFonts w:hint="cs"/>
          <w:sz w:val="34"/>
          <w:rtl/>
          <w:lang w:bidi="fa-IR"/>
        </w:rPr>
        <w:t>گوید حدثنی الفقیه ابو الحسن محمد بن احمد بن حسن بن شاذان قمی قال حدثنا ابو القاسم جعفر بن مسرور اللجام</w:t>
      </w:r>
      <w:r w:rsidR="009775AA" w:rsidRPr="00121C85">
        <w:rPr>
          <w:rFonts w:hint="cs"/>
          <w:sz w:val="34"/>
          <w:rtl/>
          <w:lang w:bidi="fa-IR"/>
        </w:rPr>
        <w:t xml:space="preserve">، </w:t>
      </w:r>
      <w:r w:rsidR="005A70C9" w:rsidRPr="00121C85">
        <w:rPr>
          <w:rFonts w:hint="cs"/>
          <w:sz w:val="34"/>
          <w:rtl/>
          <w:lang w:bidi="fa-IR"/>
        </w:rPr>
        <w:t>یا اللحام</w:t>
      </w:r>
      <w:r w:rsidR="009775AA" w:rsidRPr="00121C85">
        <w:rPr>
          <w:rFonts w:hint="cs"/>
          <w:sz w:val="34"/>
          <w:rtl/>
          <w:lang w:bidi="fa-IR"/>
        </w:rPr>
        <w:t xml:space="preserve">، </w:t>
      </w:r>
      <w:r w:rsidR="005A70C9" w:rsidRPr="00121C85">
        <w:rPr>
          <w:rFonts w:hint="cs"/>
          <w:sz w:val="34"/>
          <w:rtl/>
          <w:lang w:bidi="fa-IR"/>
        </w:rPr>
        <w:t>نسخه</w:t>
      </w:r>
      <w:r w:rsidR="00967ACF" w:rsidRPr="00121C85">
        <w:rPr>
          <w:rFonts w:hint="cs"/>
          <w:sz w:val="34"/>
          <w:rtl/>
          <w:lang w:bidi="fa-IR"/>
        </w:rPr>
        <w:t xml:space="preserve">‌ها </w:t>
      </w:r>
      <w:r w:rsidR="005A70C9" w:rsidRPr="00121C85">
        <w:rPr>
          <w:rFonts w:hint="cs"/>
          <w:sz w:val="34"/>
          <w:rtl/>
          <w:lang w:bidi="fa-IR"/>
        </w:rPr>
        <w:t>مختلف است</w:t>
      </w:r>
      <w:r w:rsidR="009775AA" w:rsidRPr="00121C85">
        <w:rPr>
          <w:rFonts w:hint="cs"/>
          <w:sz w:val="34"/>
          <w:rtl/>
          <w:lang w:bidi="fa-IR"/>
        </w:rPr>
        <w:t xml:space="preserve">، </w:t>
      </w:r>
      <w:r w:rsidR="005A70C9" w:rsidRPr="00121C85">
        <w:rPr>
          <w:rFonts w:hint="cs"/>
          <w:sz w:val="34"/>
          <w:rtl/>
          <w:lang w:bidi="fa-IR"/>
        </w:rPr>
        <w:t>اما همین کنز الفوائد کراجکی در جای دیگر</w:t>
      </w:r>
      <w:r w:rsidR="00967ACF" w:rsidRPr="00121C85">
        <w:rPr>
          <w:rFonts w:hint="cs"/>
          <w:sz w:val="34"/>
          <w:rtl/>
          <w:lang w:bidi="fa-IR"/>
        </w:rPr>
        <w:t xml:space="preserve"> می‌‌</w:t>
      </w:r>
      <w:r w:rsidR="005A70C9" w:rsidRPr="00121C85">
        <w:rPr>
          <w:rFonts w:hint="cs"/>
          <w:sz w:val="34"/>
          <w:rtl/>
          <w:lang w:bidi="fa-IR"/>
        </w:rPr>
        <w:t>گوید حدثنا الشیخ ابو الحسن بن شاذان قال حدثنی خال امی ابو القاسم جعفر بن محمد بن قولویه</w:t>
      </w:r>
      <w:r w:rsidR="009775AA" w:rsidRPr="00121C85">
        <w:rPr>
          <w:rFonts w:hint="cs"/>
          <w:sz w:val="34"/>
          <w:rtl/>
          <w:lang w:bidi="fa-IR"/>
        </w:rPr>
        <w:t xml:space="preserve">، </w:t>
      </w:r>
      <w:r w:rsidR="005A70C9" w:rsidRPr="00121C85">
        <w:rPr>
          <w:rFonts w:hint="cs"/>
          <w:sz w:val="34"/>
          <w:rtl/>
          <w:lang w:bidi="fa-IR"/>
        </w:rPr>
        <w:t xml:space="preserve">یا </w:t>
      </w:r>
      <w:r w:rsidR="00A73D72" w:rsidRPr="00121C85">
        <w:rPr>
          <w:rFonts w:hint="cs"/>
          <w:sz w:val="34"/>
          <w:rtl/>
          <w:lang w:bidi="fa-IR"/>
        </w:rPr>
        <w:t>در جای دیگر</w:t>
      </w:r>
      <w:r w:rsidR="00967ACF" w:rsidRPr="00121C85">
        <w:rPr>
          <w:rFonts w:hint="cs"/>
          <w:sz w:val="34"/>
          <w:rtl/>
          <w:lang w:bidi="fa-IR"/>
        </w:rPr>
        <w:t xml:space="preserve"> می‌‌</w:t>
      </w:r>
      <w:r w:rsidR="00A73D72" w:rsidRPr="00121C85">
        <w:rPr>
          <w:rFonts w:hint="cs"/>
          <w:sz w:val="34"/>
          <w:rtl/>
          <w:lang w:bidi="fa-IR"/>
        </w:rPr>
        <w:t>گوید اخبرنی الشیخ ابو الحسن</w:t>
      </w:r>
      <w:r w:rsidR="009775AA" w:rsidRPr="00121C85">
        <w:rPr>
          <w:rFonts w:hint="cs"/>
          <w:sz w:val="34"/>
          <w:rtl/>
          <w:lang w:bidi="fa-IR"/>
        </w:rPr>
        <w:t xml:space="preserve"> ابن‌</w:t>
      </w:r>
      <w:r w:rsidR="00A73D72" w:rsidRPr="00121C85">
        <w:rPr>
          <w:rFonts w:hint="cs"/>
          <w:sz w:val="34"/>
          <w:rtl/>
          <w:lang w:bidi="fa-IR"/>
        </w:rPr>
        <w:t>شاذان القمی</w:t>
      </w:r>
      <w:r w:rsidR="009775AA" w:rsidRPr="00121C85">
        <w:rPr>
          <w:rFonts w:hint="cs"/>
          <w:sz w:val="34"/>
          <w:rtl/>
          <w:lang w:bidi="fa-IR"/>
        </w:rPr>
        <w:t xml:space="preserve">، </w:t>
      </w:r>
      <w:r w:rsidR="00A73D72" w:rsidRPr="00121C85">
        <w:rPr>
          <w:rFonts w:hint="cs"/>
          <w:sz w:val="34"/>
          <w:rtl/>
          <w:lang w:bidi="fa-IR"/>
        </w:rPr>
        <w:t>ابو الحسن محمد بن احمد بن علی بن الحسن بن شاذان قمی رضی الله عنه</w:t>
      </w:r>
      <w:r w:rsidR="009775AA" w:rsidRPr="00121C85">
        <w:rPr>
          <w:rFonts w:hint="cs"/>
          <w:sz w:val="34"/>
          <w:rtl/>
          <w:lang w:bidi="fa-IR"/>
        </w:rPr>
        <w:t xml:space="preserve">، </w:t>
      </w:r>
      <w:r w:rsidR="00A73D72" w:rsidRPr="00121C85">
        <w:rPr>
          <w:rFonts w:hint="cs"/>
          <w:sz w:val="34"/>
          <w:rtl/>
          <w:lang w:bidi="fa-IR"/>
        </w:rPr>
        <w:t>‌عن خال امه</w:t>
      </w:r>
      <w:r w:rsidR="009775AA" w:rsidRPr="00121C85">
        <w:rPr>
          <w:rFonts w:hint="cs"/>
          <w:sz w:val="34"/>
          <w:rtl/>
          <w:lang w:bidi="fa-IR"/>
        </w:rPr>
        <w:t xml:space="preserve">، </w:t>
      </w:r>
      <w:r w:rsidR="00A73D72" w:rsidRPr="00121C85">
        <w:rPr>
          <w:rFonts w:hint="cs"/>
          <w:sz w:val="34"/>
          <w:rtl/>
          <w:lang w:bidi="fa-IR"/>
        </w:rPr>
        <w:t>جعفر بن محمد بن قولویه را این جناب ابو</w:t>
      </w:r>
      <w:r w:rsidR="00A92ADF" w:rsidRPr="00121C85">
        <w:rPr>
          <w:rFonts w:hint="cs"/>
          <w:sz w:val="34"/>
          <w:rtl/>
          <w:lang w:bidi="fa-IR"/>
        </w:rPr>
        <w:t xml:space="preserve"> </w:t>
      </w:r>
      <w:r w:rsidR="00A73D72" w:rsidRPr="00121C85">
        <w:rPr>
          <w:rFonts w:hint="cs"/>
          <w:sz w:val="34"/>
          <w:rtl/>
          <w:lang w:bidi="fa-IR"/>
        </w:rPr>
        <w:t>الحسن بن شاذان</w:t>
      </w:r>
      <w:r w:rsidR="00967ACF" w:rsidRPr="00121C85">
        <w:rPr>
          <w:rFonts w:hint="cs"/>
          <w:sz w:val="34"/>
          <w:rtl/>
          <w:lang w:bidi="fa-IR"/>
        </w:rPr>
        <w:t xml:space="preserve"> می‌‌</w:t>
      </w:r>
      <w:r w:rsidR="00A92ADF" w:rsidRPr="00121C85">
        <w:rPr>
          <w:rFonts w:hint="cs"/>
          <w:sz w:val="34"/>
          <w:rtl/>
          <w:lang w:bidi="fa-IR"/>
        </w:rPr>
        <w:t>گوید خال امی اما راجع به جعفر بن محمد بن مسرور</w:t>
      </w:r>
      <w:r w:rsidR="00967ACF" w:rsidRPr="00121C85">
        <w:rPr>
          <w:rFonts w:hint="cs"/>
          <w:sz w:val="34"/>
          <w:rtl/>
          <w:lang w:bidi="fa-IR"/>
        </w:rPr>
        <w:t xml:space="preserve"> می‌‌</w:t>
      </w:r>
      <w:r w:rsidR="00A92ADF" w:rsidRPr="00121C85">
        <w:rPr>
          <w:rFonts w:hint="cs"/>
          <w:sz w:val="34"/>
          <w:rtl/>
          <w:lang w:bidi="fa-IR"/>
        </w:rPr>
        <w:t>گوید لجام لحام</w:t>
      </w:r>
      <w:r w:rsidR="009775AA" w:rsidRPr="00121C85">
        <w:rPr>
          <w:rFonts w:hint="cs"/>
          <w:sz w:val="34"/>
          <w:rtl/>
          <w:lang w:bidi="fa-IR"/>
        </w:rPr>
        <w:t xml:space="preserve">، </w:t>
      </w:r>
      <w:r w:rsidR="00A92ADF" w:rsidRPr="00121C85">
        <w:rPr>
          <w:rFonts w:hint="cs"/>
          <w:sz w:val="34"/>
          <w:rtl/>
          <w:lang w:bidi="fa-IR"/>
        </w:rPr>
        <w:t>‌اگر بنا بود دایی مادرش بود نباید او را هم</w:t>
      </w:r>
      <w:r w:rsidR="00967ACF" w:rsidRPr="00121C85">
        <w:rPr>
          <w:rFonts w:hint="cs"/>
          <w:sz w:val="34"/>
          <w:rtl/>
          <w:lang w:bidi="fa-IR"/>
        </w:rPr>
        <w:t xml:space="preserve"> می‌‌</w:t>
      </w:r>
      <w:r w:rsidR="00A92ADF" w:rsidRPr="00121C85">
        <w:rPr>
          <w:rFonts w:hint="cs"/>
          <w:sz w:val="34"/>
          <w:rtl/>
          <w:lang w:bidi="fa-IR"/>
        </w:rPr>
        <w:t>گفت خال امی؟ چه جور شده جعفر بن محمد بن قولویه را چند جا مطرح</w:t>
      </w:r>
      <w:r w:rsidR="00967ACF" w:rsidRPr="00121C85">
        <w:rPr>
          <w:rFonts w:hint="cs"/>
          <w:sz w:val="34"/>
          <w:rtl/>
          <w:lang w:bidi="fa-IR"/>
        </w:rPr>
        <w:t xml:space="preserve"> می‌‌</w:t>
      </w:r>
      <w:r w:rsidR="00A92ADF" w:rsidRPr="00121C85">
        <w:rPr>
          <w:rFonts w:hint="cs"/>
          <w:sz w:val="34"/>
          <w:rtl/>
          <w:lang w:bidi="fa-IR"/>
        </w:rPr>
        <w:t>کند یادش</w:t>
      </w:r>
      <w:r w:rsidR="00967ACF" w:rsidRPr="00121C85">
        <w:rPr>
          <w:rFonts w:hint="cs"/>
          <w:sz w:val="34"/>
          <w:rtl/>
          <w:lang w:bidi="fa-IR"/>
        </w:rPr>
        <w:t xml:space="preserve"> نمی‌</w:t>
      </w:r>
      <w:r w:rsidR="00A92ADF" w:rsidRPr="00121C85">
        <w:rPr>
          <w:rFonts w:hint="cs"/>
          <w:sz w:val="34"/>
          <w:rtl/>
          <w:lang w:bidi="fa-IR"/>
        </w:rPr>
        <w:t>رود</w:t>
      </w:r>
      <w:r w:rsidR="00967ACF" w:rsidRPr="00121C85">
        <w:rPr>
          <w:rFonts w:hint="cs"/>
          <w:sz w:val="34"/>
          <w:rtl/>
          <w:lang w:bidi="fa-IR"/>
        </w:rPr>
        <w:t xml:space="preserve"> می‌‌</w:t>
      </w:r>
      <w:r w:rsidR="00A92ADF" w:rsidRPr="00121C85">
        <w:rPr>
          <w:rFonts w:hint="cs"/>
          <w:sz w:val="34"/>
          <w:rtl/>
          <w:lang w:bidi="fa-IR"/>
        </w:rPr>
        <w:t>گوید دایی مادرم</w:t>
      </w:r>
      <w:r w:rsidR="005A70C9" w:rsidRPr="00121C85">
        <w:rPr>
          <w:rFonts w:hint="cs"/>
          <w:sz w:val="34"/>
          <w:rtl/>
          <w:lang w:bidi="fa-IR"/>
        </w:rPr>
        <w:t xml:space="preserve"> </w:t>
      </w:r>
      <w:r w:rsidR="00A92ADF" w:rsidRPr="00121C85">
        <w:rPr>
          <w:rFonts w:hint="cs"/>
          <w:sz w:val="34"/>
          <w:rtl/>
          <w:lang w:bidi="fa-IR"/>
        </w:rPr>
        <w:t>اما جعفر بن محمد بن مسرور را</w:t>
      </w:r>
      <w:r w:rsidR="00967ACF" w:rsidRPr="00121C85">
        <w:rPr>
          <w:rFonts w:hint="cs"/>
          <w:sz w:val="34"/>
          <w:rtl/>
          <w:lang w:bidi="fa-IR"/>
        </w:rPr>
        <w:t xml:space="preserve"> می‌‌</w:t>
      </w:r>
      <w:r w:rsidR="00A92ADF" w:rsidRPr="00121C85">
        <w:rPr>
          <w:rFonts w:hint="cs"/>
          <w:sz w:val="34"/>
          <w:rtl/>
          <w:lang w:bidi="fa-IR"/>
        </w:rPr>
        <w:t>گوید لجام</w:t>
      </w:r>
      <w:r w:rsidR="009775AA" w:rsidRPr="00121C85">
        <w:rPr>
          <w:rFonts w:hint="cs"/>
          <w:sz w:val="34"/>
          <w:rtl/>
          <w:lang w:bidi="fa-IR"/>
        </w:rPr>
        <w:t xml:space="preserve">، </w:t>
      </w:r>
      <w:r w:rsidR="00A92ADF" w:rsidRPr="00121C85">
        <w:rPr>
          <w:rFonts w:hint="cs"/>
          <w:sz w:val="34"/>
          <w:rtl/>
          <w:lang w:bidi="fa-IR"/>
        </w:rPr>
        <w:t>‌لجام‌فروش</w:t>
      </w:r>
      <w:r w:rsidR="009775AA" w:rsidRPr="00121C85">
        <w:rPr>
          <w:rFonts w:hint="cs"/>
          <w:sz w:val="34"/>
          <w:rtl/>
          <w:lang w:bidi="fa-IR"/>
        </w:rPr>
        <w:t xml:space="preserve">، </w:t>
      </w:r>
      <w:r w:rsidR="00A92ADF" w:rsidRPr="00121C85">
        <w:rPr>
          <w:rFonts w:hint="cs"/>
          <w:sz w:val="34"/>
          <w:rtl/>
          <w:lang w:bidi="fa-IR"/>
        </w:rPr>
        <w:t>لحام گوشت‌فروش</w:t>
      </w:r>
      <w:r w:rsidR="009775AA" w:rsidRPr="00121C85">
        <w:rPr>
          <w:rFonts w:hint="cs"/>
          <w:sz w:val="34"/>
          <w:rtl/>
          <w:lang w:bidi="fa-IR"/>
        </w:rPr>
        <w:t xml:space="preserve">، </w:t>
      </w:r>
      <w:r w:rsidR="00A92ADF" w:rsidRPr="00121C85">
        <w:rPr>
          <w:rFonts w:hint="cs"/>
          <w:sz w:val="34"/>
          <w:rtl/>
          <w:lang w:bidi="fa-IR"/>
        </w:rPr>
        <w:t xml:space="preserve">این قرینه است بر </w:t>
      </w:r>
      <w:r w:rsidR="009775AA" w:rsidRPr="00121C85">
        <w:rPr>
          <w:rFonts w:hint="cs"/>
          <w:sz w:val="34"/>
          <w:rtl/>
          <w:lang w:bidi="fa-IR"/>
        </w:rPr>
        <w:t>این‌که</w:t>
      </w:r>
      <w:r w:rsidR="00A92ADF" w:rsidRPr="00121C85">
        <w:rPr>
          <w:rFonts w:hint="cs"/>
          <w:sz w:val="34"/>
          <w:rtl/>
          <w:lang w:bidi="fa-IR"/>
        </w:rPr>
        <w:t xml:space="preserve"> </w:t>
      </w:r>
      <w:r w:rsidR="009775AA" w:rsidRPr="00121C85">
        <w:rPr>
          <w:rFonts w:hint="cs"/>
          <w:sz w:val="34"/>
          <w:rtl/>
          <w:lang w:bidi="fa-IR"/>
        </w:rPr>
        <w:t xml:space="preserve">این‌ها </w:t>
      </w:r>
      <w:r w:rsidR="00A92ADF" w:rsidRPr="00121C85">
        <w:rPr>
          <w:rFonts w:hint="cs"/>
          <w:sz w:val="34"/>
          <w:rtl/>
          <w:lang w:bidi="fa-IR"/>
        </w:rPr>
        <w:t>دو نفر هستند اگر بنا بود یک نفر باشند چرا به این قولویه</w:t>
      </w:r>
      <w:r w:rsidR="00967ACF" w:rsidRPr="00121C85">
        <w:rPr>
          <w:rFonts w:hint="cs"/>
          <w:sz w:val="34"/>
          <w:rtl/>
          <w:lang w:bidi="fa-IR"/>
        </w:rPr>
        <w:t xml:space="preserve"> می‌‌</w:t>
      </w:r>
      <w:r w:rsidR="00A92ADF" w:rsidRPr="00121C85">
        <w:rPr>
          <w:rFonts w:hint="cs"/>
          <w:sz w:val="34"/>
          <w:rtl/>
          <w:lang w:bidi="fa-IR"/>
        </w:rPr>
        <w:t>رسد</w:t>
      </w:r>
      <w:r w:rsidR="00967ACF" w:rsidRPr="00121C85">
        <w:rPr>
          <w:rFonts w:hint="cs"/>
          <w:sz w:val="34"/>
          <w:rtl/>
          <w:lang w:bidi="fa-IR"/>
        </w:rPr>
        <w:t xml:space="preserve"> می‌‌</w:t>
      </w:r>
      <w:r w:rsidR="00A92ADF" w:rsidRPr="00121C85">
        <w:rPr>
          <w:rFonts w:hint="cs"/>
          <w:sz w:val="34"/>
          <w:rtl/>
          <w:lang w:bidi="fa-IR"/>
        </w:rPr>
        <w:t xml:space="preserve">گوید </w:t>
      </w:r>
      <w:r w:rsidR="006B06B5" w:rsidRPr="00121C85">
        <w:rPr>
          <w:rFonts w:hint="cs"/>
          <w:sz w:val="34"/>
          <w:rtl/>
          <w:lang w:bidi="fa-IR"/>
        </w:rPr>
        <w:t>خال امی</w:t>
      </w:r>
      <w:r w:rsidR="009775AA" w:rsidRPr="00121C85">
        <w:rPr>
          <w:rFonts w:hint="cs"/>
          <w:sz w:val="34"/>
          <w:rtl/>
          <w:lang w:bidi="fa-IR"/>
        </w:rPr>
        <w:t xml:space="preserve">، </w:t>
      </w:r>
      <w:r w:rsidR="006B06B5" w:rsidRPr="00121C85">
        <w:rPr>
          <w:rFonts w:hint="cs"/>
          <w:sz w:val="34"/>
          <w:rtl/>
          <w:lang w:bidi="fa-IR"/>
        </w:rPr>
        <w:t>این آقای ابوالحسن بن شاذان القمی</w:t>
      </w:r>
      <w:r w:rsidR="009775AA" w:rsidRPr="00121C85">
        <w:rPr>
          <w:rFonts w:hint="cs"/>
          <w:sz w:val="34"/>
          <w:rtl/>
          <w:lang w:bidi="fa-IR"/>
        </w:rPr>
        <w:t xml:space="preserve">، </w:t>
      </w:r>
      <w:r w:rsidR="006B06B5" w:rsidRPr="00121C85">
        <w:rPr>
          <w:rFonts w:hint="cs"/>
          <w:sz w:val="34"/>
          <w:rtl/>
          <w:lang w:bidi="fa-IR"/>
        </w:rPr>
        <w:t>اما به</w:t>
      </w:r>
      <w:r w:rsidR="009775AA" w:rsidRPr="00121C85">
        <w:rPr>
          <w:rFonts w:hint="cs"/>
          <w:sz w:val="34"/>
          <w:rtl/>
          <w:lang w:bidi="fa-IR"/>
        </w:rPr>
        <w:t xml:space="preserve"> ابن‌</w:t>
      </w:r>
      <w:r w:rsidR="006B06B5" w:rsidRPr="00121C85">
        <w:rPr>
          <w:rFonts w:hint="cs"/>
          <w:sz w:val="34"/>
          <w:rtl/>
          <w:lang w:bidi="fa-IR"/>
        </w:rPr>
        <w:t>مسرور</w:t>
      </w:r>
      <w:r w:rsidR="00967ACF" w:rsidRPr="00121C85">
        <w:rPr>
          <w:rFonts w:hint="cs"/>
          <w:sz w:val="34"/>
          <w:rtl/>
          <w:lang w:bidi="fa-IR"/>
        </w:rPr>
        <w:t xml:space="preserve"> می‌‌</w:t>
      </w:r>
      <w:r w:rsidR="00EF5FB2" w:rsidRPr="00121C85">
        <w:rPr>
          <w:rFonts w:hint="cs"/>
          <w:sz w:val="34"/>
          <w:rtl/>
          <w:lang w:bidi="fa-IR"/>
        </w:rPr>
        <w:t>گوید اللجام اللحام.</w:t>
      </w:r>
    </w:p>
    <w:p w14:paraId="36DEF524" w14:textId="77777777" w:rsidR="00967ACF" w:rsidRPr="00121C85" w:rsidRDefault="006B06B5" w:rsidP="00EF5FB2">
      <w:pPr>
        <w:bidi/>
        <w:ind w:left="227"/>
        <w:rPr>
          <w:rFonts w:hint="cs"/>
          <w:sz w:val="34"/>
          <w:rtl/>
          <w:lang w:bidi="fa-IR"/>
        </w:rPr>
      </w:pPr>
      <w:r w:rsidRPr="00121C85">
        <w:rPr>
          <w:rFonts w:hint="cs"/>
          <w:sz w:val="34"/>
          <w:rtl/>
          <w:lang w:bidi="fa-IR"/>
        </w:rPr>
        <w:t>و لذا دو بار که قطعا تک</w:t>
      </w:r>
      <w:r w:rsidR="00EF5FB2" w:rsidRPr="00121C85">
        <w:rPr>
          <w:rFonts w:hint="cs"/>
          <w:sz w:val="34"/>
          <w:rtl/>
          <w:lang w:bidi="fa-IR"/>
        </w:rPr>
        <w:t>رار شده آن خال امی.</w:t>
      </w:r>
      <w:r w:rsidR="00256FA1" w:rsidRPr="00121C85">
        <w:rPr>
          <w:rFonts w:hint="cs"/>
          <w:sz w:val="34"/>
          <w:rtl/>
          <w:lang w:bidi="fa-IR"/>
        </w:rPr>
        <w:t xml:space="preserve"> کنز الفوائد جلد 2 صفحه 13</w:t>
      </w:r>
      <w:r w:rsidR="009775AA" w:rsidRPr="00121C85">
        <w:rPr>
          <w:rFonts w:hint="cs"/>
          <w:sz w:val="34"/>
          <w:rtl/>
          <w:lang w:bidi="fa-IR"/>
        </w:rPr>
        <w:t xml:space="preserve">، </w:t>
      </w:r>
      <w:r w:rsidR="00256FA1" w:rsidRPr="00121C85">
        <w:rPr>
          <w:rFonts w:hint="cs"/>
          <w:sz w:val="34"/>
          <w:rtl/>
          <w:lang w:bidi="fa-IR"/>
        </w:rPr>
        <w:t>آن تعبیر</w:t>
      </w:r>
      <w:r w:rsidR="00967ACF" w:rsidRPr="00121C85">
        <w:rPr>
          <w:rFonts w:hint="cs"/>
          <w:sz w:val="34"/>
          <w:rtl/>
          <w:lang w:bidi="fa-IR"/>
        </w:rPr>
        <w:t xml:space="preserve"> می‌‌</w:t>
      </w:r>
      <w:r w:rsidR="00256FA1" w:rsidRPr="00121C85">
        <w:rPr>
          <w:rFonts w:hint="cs"/>
          <w:sz w:val="34"/>
          <w:rtl/>
          <w:lang w:bidi="fa-IR"/>
        </w:rPr>
        <w:t>کند حدثنا الشیخ ابو الحسن بن شاذان قال حدثنی خال امی ابو القاسم جعفر بن محمد بن قولویه رحمه الله. این یک مورد. باز در صفحه 142 آن حدثنا ابو القاسم جعفر بن محمد بن مسرور اللجام هست</w:t>
      </w:r>
      <w:r w:rsidR="009775AA" w:rsidRPr="00121C85">
        <w:rPr>
          <w:rFonts w:hint="cs"/>
          <w:sz w:val="34"/>
          <w:rtl/>
          <w:lang w:bidi="fa-IR"/>
        </w:rPr>
        <w:t xml:space="preserve">، </w:t>
      </w:r>
      <w:r w:rsidR="00256FA1" w:rsidRPr="00121C85">
        <w:rPr>
          <w:rFonts w:hint="cs"/>
          <w:sz w:val="34"/>
          <w:rtl/>
          <w:lang w:bidi="fa-IR"/>
        </w:rPr>
        <w:t>در امالی شیخ طوسی هم صفحه 682</w:t>
      </w:r>
      <w:r w:rsidR="00967ACF" w:rsidRPr="00121C85">
        <w:rPr>
          <w:rFonts w:hint="cs"/>
          <w:sz w:val="34"/>
          <w:rtl/>
          <w:lang w:bidi="fa-IR"/>
        </w:rPr>
        <w:t xml:space="preserve"> می‌‌</w:t>
      </w:r>
      <w:r w:rsidR="00256FA1" w:rsidRPr="00121C85">
        <w:rPr>
          <w:rFonts w:hint="cs"/>
          <w:sz w:val="34"/>
          <w:rtl/>
          <w:lang w:bidi="fa-IR"/>
        </w:rPr>
        <w:t>گوید اخبرنا ابو الحسن همان ابو الحسن شاذان قال حدثنی الخال</w:t>
      </w:r>
      <w:r w:rsidR="009775AA" w:rsidRPr="00121C85">
        <w:rPr>
          <w:rFonts w:hint="cs"/>
          <w:sz w:val="34"/>
          <w:rtl/>
          <w:lang w:bidi="fa-IR"/>
        </w:rPr>
        <w:t xml:space="preserve">، </w:t>
      </w:r>
      <w:r w:rsidR="00256FA1" w:rsidRPr="00121C85">
        <w:rPr>
          <w:rFonts w:hint="cs"/>
          <w:sz w:val="34"/>
          <w:rtl/>
          <w:lang w:bidi="fa-IR"/>
        </w:rPr>
        <w:t>دایی مادرش</w:t>
      </w:r>
      <w:r w:rsidR="00967ACF" w:rsidRPr="00121C85">
        <w:rPr>
          <w:rFonts w:hint="cs"/>
          <w:sz w:val="34"/>
          <w:rtl/>
          <w:lang w:bidi="fa-IR"/>
        </w:rPr>
        <w:t xml:space="preserve"> می‌‌</w:t>
      </w:r>
      <w:r w:rsidR="00256FA1" w:rsidRPr="00121C85">
        <w:rPr>
          <w:rFonts w:hint="cs"/>
          <w:sz w:val="34"/>
          <w:rtl/>
          <w:lang w:bidi="fa-IR"/>
        </w:rPr>
        <w:t>شود</w:t>
      </w:r>
      <w:r w:rsidR="009775AA" w:rsidRPr="00121C85">
        <w:rPr>
          <w:rFonts w:hint="cs"/>
          <w:sz w:val="34"/>
          <w:rtl/>
          <w:lang w:bidi="fa-IR"/>
        </w:rPr>
        <w:t xml:space="preserve">، </w:t>
      </w:r>
      <w:r w:rsidR="00256FA1" w:rsidRPr="00121C85">
        <w:rPr>
          <w:rFonts w:hint="cs"/>
          <w:sz w:val="34"/>
          <w:rtl/>
          <w:lang w:bidi="fa-IR"/>
        </w:rPr>
        <w:t>دایی مادر هم دایی است دیگر</w:t>
      </w:r>
      <w:r w:rsidR="009775AA" w:rsidRPr="00121C85">
        <w:rPr>
          <w:rFonts w:hint="cs"/>
          <w:sz w:val="34"/>
          <w:rtl/>
          <w:lang w:bidi="fa-IR"/>
        </w:rPr>
        <w:t xml:space="preserve">، </w:t>
      </w:r>
      <w:r w:rsidR="00256FA1" w:rsidRPr="00121C85">
        <w:rPr>
          <w:rFonts w:hint="cs"/>
          <w:sz w:val="34"/>
          <w:rtl/>
          <w:lang w:bidi="fa-IR"/>
        </w:rPr>
        <w:t>‌حدثنا الخال ابو الحسن جعفر بن محمد بن قولویه. باز صفحه 688 امالی شیخ طوسی همین ابو الحسن بن شاذان راجع به پسر جعفر بن محمد بن قولویه</w:t>
      </w:r>
      <w:r w:rsidR="00967ACF" w:rsidRPr="00121C85">
        <w:rPr>
          <w:rFonts w:hint="cs"/>
          <w:sz w:val="34"/>
          <w:rtl/>
          <w:lang w:bidi="fa-IR"/>
        </w:rPr>
        <w:t xml:space="preserve"> می‌‌</w:t>
      </w:r>
      <w:r w:rsidR="00256FA1" w:rsidRPr="00121C85">
        <w:rPr>
          <w:rFonts w:hint="cs"/>
          <w:sz w:val="34"/>
          <w:rtl/>
          <w:lang w:bidi="fa-IR"/>
        </w:rPr>
        <w:t>گوید حدثنی</w:t>
      </w:r>
      <w:r w:rsidR="009775AA" w:rsidRPr="00121C85">
        <w:rPr>
          <w:rFonts w:hint="cs"/>
          <w:sz w:val="34"/>
          <w:rtl/>
          <w:lang w:bidi="fa-IR"/>
        </w:rPr>
        <w:t xml:space="preserve"> ابن‌</w:t>
      </w:r>
      <w:r w:rsidR="00256FA1" w:rsidRPr="00121C85">
        <w:rPr>
          <w:rFonts w:hint="cs"/>
          <w:sz w:val="34"/>
          <w:rtl/>
          <w:lang w:bidi="fa-IR"/>
        </w:rPr>
        <w:t>الخال</w:t>
      </w:r>
      <w:r w:rsidR="009775AA" w:rsidRPr="00121C85">
        <w:rPr>
          <w:rFonts w:hint="cs"/>
          <w:sz w:val="34"/>
          <w:rtl/>
          <w:lang w:bidi="fa-IR"/>
        </w:rPr>
        <w:t xml:space="preserve">، این‌ها </w:t>
      </w:r>
      <w:r w:rsidR="00967ACF" w:rsidRPr="00121C85">
        <w:rPr>
          <w:rFonts w:hint="cs"/>
          <w:sz w:val="34"/>
          <w:rtl/>
          <w:lang w:bidi="fa-IR"/>
        </w:rPr>
        <w:t xml:space="preserve">قرینه می‌‌شود </w:t>
      </w:r>
      <w:r w:rsidR="009775AA" w:rsidRPr="00121C85">
        <w:rPr>
          <w:rFonts w:hint="cs"/>
          <w:sz w:val="34"/>
          <w:rtl/>
          <w:lang w:bidi="fa-IR"/>
        </w:rPr>
        <w:t xml:space="preserve">این‌ها </w:t>
      </w:r>
      <w:r w:rsidR="00967ACF" w:rsidRPr="00121C85">
        <w:rPr>
          <w:rFonts w:hint="cs"/>
          <w:sz w:val="34"/>
          <w:rtl/>
          <w:lang w:bidi="fa-IR"/>
        </w:rPr>
        <w:t>دو نفر هستند.</w:t>
      </w:r>
    </w:p>
    <w:p w14:paraId="226F35BB" w14:textId="77777777" w:rsidR="00967ACF" w:rsidRPr="00121C85" w:rsidRDefault="00967ACF" w:rsidP="00967ACF">
      <w:pPr>
        <w:bidi/>
        <w:ind w:left="227"/>
        <w:rPr>
          <w:rFonts w:hint="cs"/>
          <w:sz w:val="34"/>
          <w:rtl/>
          <w:lang w:bidi="fa-IR"/>
        </w:rPr>
      </w:pPr>
      <w:r w:rsidRPr="00121C85">
        <w:rPr>
          <w:rFonts w:hint="cs"/>
          <w:sz w:val="34"/>
          <w:rtl/>
          <w:lang w:bidi="fa-IR"/>
        </w:rPr>
        <w:t xml:space="preserve">و لذا گفته می‌‌شود این قرینه را دیگر خواهشا رد نکنید حالا ببنیم تا فردا حالا </w:t>
      </w:r>
      <w:r w:rsidR="009775AA" w:rsidRPr="00121C85">
        <w:rPr>
          <w:rFonts w:hint="cs"/>
          <w:sz w:val="34"/>
          <w:rtl/>
          <w:lang w:bidi="fa-IR"/>
        </w:rPr>
        <w:t xml:space="preserve">این‌ها </w:t>
      </w:r>
      <w:r w:rsidRPr="00121C85">
        <w:rPr>
          <w:rFonts w:hint="cs"/>
          <w:sz w:val="34"/>
          <w:rtl/>
          <w:lang w:bidi="fa-IR"/>
        </w:rPr>
        <w:t>قرائن عدم اتحاد است قرائن اتحاد هم که آقای زنجانی خیلی مصر است هم در کتاب الخمس دارد هم در کتاب النکاح دارد</w:t>
      </w:r>
      <w:r w:rsidR="009775AA" w:rsidRPr="00121C85">
        <w:rPr>
          <w:rFonts w:hint="cs"/>
          <w:sz w:val="34"/>
          <w:rtl/>
          <w:lang w:bidi="fa-IR"/>
        </w:rPr>
        <w:t xml:space="preserve">، </w:t>
      </w:r>
      <w:r w:rsidRPr="00121C85">
        <w:rPr>
          <w:rFonts w:hint="cs"/>
          <w:sz w:val="34"/>
          <w:rtl/>
          <w:lang w:bidi="fa-IR"/>
        </w:rPr>
        <w:t xml:space="preserve">مراجعه کنید! آقای بروجردی هم دارند خیلی مصر هستند </w:t>
      </w:r>
      <w:r w:rsidR="009775AA" w:rsidRPr="00121C85">
        <w:rPr>
          <w:rFonts w:hint="cs"/>
          <w:sz w:val="34"/>
          <w:rtl/>
          <w:lang w:bidi="fa-IR"/>
        </w:rPr>
        <w:t xml:space="preserve">این‌ها </w:t>
      </w:r>
      <w:r w:rsidRPr="00121C85">
        <w:rPr>
          <w:rFonts w:hint="cs"/>
          <w:sz w:val="34"/>
          <w:rtl/>
          <w:lang w:bidi="fa-IR"/>
        </w:rPr>
        <w:t>یک نفر هستند. تامل بفرمایید ان‌شاءالله تا فردا بحث را دنبال کنیم.</w:t>
      </w:r>
    </w:p>
    <w:p w14:paraId="1F6CFDA2" w14:textId="77777777" w:rsidR="006B06B5" w:rsidRPr="00121C85" w:rsidRDefault="00967ACF" w:rsidP="00967ACF">
      <w:pPr>
        <w:bidi/>
        <w:ind w:left="227"/>
        <w:rPr>
          <w:sz w:val="34"/>
          <w:lang w:bidi="fa-IR"/>
        </w:rPr>
      </w:pPr>
      <w:r w:rsidRPr="00121C85">
        <w:rPr>
          <w:rFonts w:hint="cs"/>
          <w:sz w:val="34"/>
          <w:rtl/>
          <w:lang w:bidi="fa-IR"/>
        </w:rPr>
        <w:t xml:space="preserve">و الحمد لله رب العالمین. </w:t>
      </w:r>
    </w:p>
    <w:sectPr w:rsidR="006B06B5" w:rsidRPr="00121C85"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BD2E2" w14:textId="77777777" w:rsidR="009B2238" w:rsidRDefault="009B2238" w:rsidP="00C4336B">
      <w:r>
        <w:separator/>
      </w:r>
    </w:p>
  </w:endnote>
  <w:endnote w:type="continuationSeparator" w:id="0">
    <w:p w14:paraId="0891292E" w14:textId="77777777" w:rsidR="009B2238" w:rsidRDefault="009B2238"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F779D" w14:textId="77777777" w:rsidR="009B2238" w:rsidRDefault="009B2238" w:rsidP="0042747F">
      <w:pPr>
        <w:bidi/>
      </w:pPr>
      <w:r>
        <w:separator/>
      </w:r>
    </w:p>
  </w:footnote>
  <w:footnote w:type="continuationSeparator" w:id="0">
    <w:p w14:paraId="17B12A4A" w14:textId="77777777" w:rsidR="009B2238" w:rsidRDefault="009B2238"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206A" w14:textId="77777777" w:rsidR="003F3288" w:rsidRPr="00BF7F78" w:rsidRDefault="003F3288" w:rsidP="00121C85">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121C85">
      <w:rPr>
        <w:rFonts w:ascii="Scheherazade" w:hAnsi="Scheherazade" w:hint="cs"/>
        <w:szCs w:val="20"/>
        <w:rtl/>
        <w:lang w:bidi="fa-IR"/>
      </w:rPr>
      <w:t>101</w:t>
    </w:r>
    <w:r w:rsidRPr="00BF7F78">
      <w:rPr>
        <w:rFonts w:ascii="Scheherazade" w:hAnsi="Scheherazade" w:hint="cs"/>
        <w:szCs w:val="20"/>
        <w:rtl/>
        <w:lang w:bidi="fa-IR"/>
      </w:rPr>
      <w:t>)</w:t>
    </w:r>
  </w:p>
  <w:p w14:paraId="481156BA" w14:textId="77777777" w:rsidR="003F3288" w:rsidRPr="00AA5E77" w:rsidRDefault="003F3288"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121C85" w:rsidRPr="00121C85">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BDF5" w14:textId="77777777" w:rsidR="003F3288" w:rsidRPr="00BF7F78" w:rsidRDefault="003F3288" w:rsidP="00121C85">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121C85">
      <w:rPr>
        <w:rFonts w:ascii="Scheherazade" w:hAnsi="Scheherazade" w:hint="cs"/>
        <w:szCs w:val="20"/>
        <w:rtl/>
        <w:lang w:bidi="fa-IR"/>
      </w:rPr>
      <w:t>101</w:t>
    </w:r>
    <w:r w:rsidRPr="00BF7F78">
      <w:rPr>
        <w:rFonts w:ascii="Scheherazade" w:hAnsi="Scheherazade" w:hint="cs"/>
        <w:szCs w:val="20"/>
        <w:rtl/>
        <w:lang w:bidi="fa-IR"/>
      </w:rPr>
      <w:t>)</w:t>
    </w:r>
  </w:p>
  <w:p w14:paraId="20A91222" w14:textId="77777777" w:rsidR="003F3288" w:rsidRPr="00541F0F" w:rsidRDefault="003F3288"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121C85" w:rsidRPr="00121C85">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441"/>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0611"/>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4A1"/>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A17"/>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E6F"/>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1BB"/>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6A1"/>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238"/>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0B4A"/>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5CE"/>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6FE"/>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C48EA1"/>
  <w15:chartTrackingRefBased/>
  <w15:docId w15:val="{748C9126-473C-4FB1-A6CB-29FD2698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EE88-7676-41B2-B68C-9C183A72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13330</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2024-05-06T08:35:00Z</cp:lastPrinted>
  <dcterms:created xsi:type="dcterms:W3CDTF">2024-05-08T09:23:00Z</dcterms:created>
  <dcterms:modified xsi:type="dcterms:W3CDTF">2024-05-08T09:23:00Z</dcterms:modified>
</cp:coreProperties>
</file>